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A1" w:rsidRDefault="003061A1" w:rsidP="003061A1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-32385</wp:posOffset>
            </wp:positionV>
            <wp:extent cx="556260" cy="6134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Российская Федерация          </w:t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УГЛОВСКОГО</w:t>
      </w:r>
    </w:p>
    <w:p w:rsid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ПОСЕЛЕНИЯ ОКУЛОВСКОГО</w:t>
      </w:r>
    </w:p>
    <w:p w:rsidR="003061A1" w:rsidRP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061A1" w:rsidRDefault="003061A1" w:rsidP="003061A1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szCs w:val="28"/>
        </w:rPr>
        <w:t>Об утверждении  состава</w:t>
      </w:r>
      <w:r>
        <w:rPr>
          <w:b/>
          <w:bCs/>
          <w:szCs w:val="28"/>
        </w:rPr>
        <w:t xml:space="preserve"> комиссии </w:t>
      </w:r>
      <w:r>
        <w:rPr>
          <w:b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b/>
          <w:bCs/>
          <w:szCs w:val="28"/>
        </w:rPr>
        <w:t xml:space="preserve"> Угловском городском поселении</w:t>
      </w:r>
      <w:r>
        <w:rPr>
          <w:b/>
          <w:szCs w:val="28"/>
        </w:rPr>
        <w:t xml:space="preserve">  и   урегулированию конфликта интересов  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3061A1" w:rsidP="003061A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3061A1" w:rsidRPr="003061A1" w:rsidRDefault="003061A1" w:rsidP="00306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Угловского городского поселения  </w:t>
      </w:r>
      <w:r w:rsidR="002C145C">
        <w:rPr>
          <w:rFonts w:ascii="Times New Roman" w:hAnsi="Times New Roman"/>
          <w:sz w:val="28"/>
          <w:szCs w:val="28"/>
        </w:rPr>
        <w:t>11</w:t>
      </w:r>
      <w:r w:rsidR="00630A72">
        <w:rPr>
          <w:rFonts w:ascii="Times New Roman" w:hAnsi="Times New Roman"/>
          <w:sz w:val="28"/>
          <w:szCs w:val="28"/>
        </w:rPr>
        <w:t xml:space="preserve"> </w:t>
      </w:r>
      <w:r w:rsidR="002C145C">
        <w:rPr>
          <w:rFonts w:ascii="Times New Roman" w:hAnsi="Times New Roman"/>
          <w:sz w:val="28"/>
          <w:szCs w:val="28"/>
        </w:rPr>
        <w:t xml:space="preserve">апреля </w:t>
      </w:r>
      <w:r w:rsidR="00630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514F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</w:t>
      </w:r>
    </w:p>
    <w:p w:rsidR="003061A1" w:rsidRDefault="003061A1" w:rsidP="003061A1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2C145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 28.02.2017 №104  «Об утверждении Положения о комиссии по соблюдению требований к служебному поведению в отношении лиц, замещающих муниципальные должности в Угловском городском поселении и урегулированию конфликта интересов» Совет депутатов Угловского городского поселения</w:t>
      </w:r>
      <w:proofErr w:type="gramEnd"/>
    </w:p>
    <w:p w:rsidR="003061A1" w:rsidRDefault="003061A1" w:rsidP="003061A1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Угловском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 и   урегулированию конфликта интересов</w:t>
      </w:r>
      <w:r>
        <w:rPr>
          <w:b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1).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4514FD" w:rsidP="003061A1">
      <w:pPr>
        <w:pStyle w:val="ConsPlusNormal0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Совета депутатов</w:t>
      </w:r>
    </w:p>
    <w:p w:rsidR="004514FD" w:rsidRDefault="004514FD" w:rsidP="003061A1">
      <w:pPr>
        <w:pStyle w:val="ConsPlusNormal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Угловского городского поселения                     С.Ю.Жданов</w:t>
      </w:r>
    </w:p>
    <w:p w:rsidR="003061A1" w:rsidRDefault="002C145C" w:rsidP="003061A1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11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630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23  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</w:t>
      </w:r>
    </w:p>
    <w:p w:rsidR="003061A1" w:rsidRDefault="003061A1" w:rsidP="003061A1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C73D73">
        <w:rPr>
          <w:rFonts w:ascii="Times New Roman" w:hAnsi="Times New Roman" w:cs="Times New Roman"/>
          <w:bCs/>
          <w:sz w:val="28"/>
          <w:szCs w:val="28"/>
          <w:lang w:eastAsia="en-US"/>
        </w:rPr>
        <w:t>114</w:t>
      </w:r>
    </w:p>
    <w:p w:rsidR="003061A1" w:rsidRPr="00630A72" w:rsidRDefault="003061A1" w:rsidP="00630A72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Глава городского поселения                            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Стекольнико</w:t>
      </w:r>
      <w:r w:rsidR="00630A7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proofErr w:type="spellEnd"/>
    </w:p>
    <w:p w:rsidR="003061A1" w:rsidRDefault="003061A1" w:rsidP="00C73D73">
      <w:pPr>
        <w:spacing w:before="120" w:after="12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3061A1" w:rsidRDefault="003061A1" w:rsidP="00C73D73">
      <w:pPr>
        <w:widowControl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3061A1" w:rsidRDefault="003061A1" w:rsidP="00C73D73">
      <w:pPr>
        <w:widowControl w:val="0"/>
        <w:autoSpaceDE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3061A1" w:rsidRDefault="003061A1" w:rsidP="00C73D73">
      <w:pPr>
        <w:widowControl w:val="0"/>
        <w:autoSpaceDE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</w:p>
    <w:p w:rsidR="003061A1" w:rsidRDefault="003061A1" w:rsidP="00C73D73">
      <w:pPr>
        <w:widowControl w:val="0"/>
        <w:autoSpaceDE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C14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2C14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4514F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C73D73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1A1" w:rsidRDefault="003061A1" w:rsidP="003061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3061A1" w:rsidRDefault="003061A1" w:rsidP="003061A1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комиссии </w:t>
      </w:r>
      <w:r>
        <w:rPr>
          <w:b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b/>
          <w:bCs/>
          <w:szCs w:val="28"/>
        </w:rPr>
        <w:t xml:space="preserve"> Угловском городском поселении</w:t>
      </w:r>
      <w:r>
        <w:rPr>
          <w:b/>
          <w:szCs w:val="28"/>
        </w:rPr>
        <w:t xml:space="preserve">  и   урегулированию конфликта интересов  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3061A1" w:rsidP="003061A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3545"/>
        <w:gridCol w:w="143"/>
        <w:gridCol w:w="5957"/>
      </w:tblGrid>
      <w:tr w:rsidR="003061A1" w:rsidTr="003061A1">
        <w:tc>
          <w:tcPr>
            <w:tcW w:w="3686" w:type="dxa"/>
            <w:gridSpan w:val="2"/>
          </w:tcPr>
          <w:p w:rsidR="003061A1" w:rsidRDefault="003061A1">
            <w:pPr>
              <w:snapToGrid w:val="0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451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 М.О.</w:t>
            </w:r>
          </w:p>
        </w:tc>
        <w:tc>
          <w:tcPr>
            <w:tcW w:w="5954" w:type="dxa"/>
          </w:tcPr>
          <w:p w:rsidR="003061A1" w:rsidRDefault="003061A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4514F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Окуловского муниципального района</w:t>
            </w:r>
            <w:r w:rsidR="003061A1"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3061A1" w:rsidTr="003061A1">
        <w:tc>
          <w:tcPr>
            <w:tcW w:w="3686" w:type="dxa"/>
            <w:gridSpan w:val="2"/>
          </w:tcPr>
          <w:p w:rsidR="003061A1" w:rsidRDefault="003061A1">
            <w:pPr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  <w:p w:rsidR="003061A1" w:rsidRDefault="002C145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Н</w:t>
            </w:r>
            <w:r w:rsidR="003061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061A1" w:rsidRDefault="00306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061A1" w:rsidRDefault="003061A1">
            <w:pPr>
              <w:snapToGrid w:val="0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3061A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Угловского городского поселения</w:t>
            </w:r>
          </w:p>
        </w:tc>
      </w:tr>
      <w:tr w:rsidR="003061A1" w:rsidTr="003061A1">
        <w:tc>
          <w:tcPr>
            <w:tcW w:w="9640" w:type="dxa"/>
            <w:gridSpan w:val="3"/>
          </w:tcPr>
          <w:p w:rsidR="003061A1" w:rsidRDefault="00306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Бомбин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Совета депутатов Угловского городского поселения</w:t>
            </w: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Л.А.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Общественной комиссии</w:t>
            </w: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Перепеченая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Т.П.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Общественной комиссии</w:t>
            </w:r>
          </w:p>
        </w:tc>
      </w:tr>
    </w:tbl>
    <w:p w:rsidR="003061A1" w:rsidRDefault="003061A1" w:rsidP="003061A1">
      <w:pPr>
        <w:rPr>
          <w:rFonts w:ascii="Times New Roman" w:hAnsi="Times New Roman"/>
          <w:sz w:val="28"/>
          <w:szCs w:val="28"/>
        </w:rPr>
      </w:pPr>
    </w:p>
    <w:p w:rsidR="000710E0" w:rsidRDefault="000710E0"/>
    <w:sectPr w:rsidR="000710E0" w:rsidSect="00C73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A1"/>
    <w:rsid w:val="000710E0"/>
    <w:rsid w:val="00132688"/>
    <w:rsid w:val="00195944"/>
    <w:rsid w:val="002C145C"/>
    <w:rsid w:val="003061A1"/>
    <w:rsid w:val="00376B0C"/>
    <w:rsid w:val="003B35C2"/>
    <w:rsid w:val="004514FD"/>
    <w:rsid w:val="004B35DA"/>
    <w:rsid w:val="005153B6"/>
    <w:rsid w:val="00630A72"/>
    <w:rsid w:val="007513A2"/>
    <w:rsid w:val="009B0A3C"/>
    <w:rsid w:val="00C42584"/>
    <w:rsid w:val="00C73D73"/>
    <w:rsid w:val="00D23CB4"/>
    <w:rsid w:val="00E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06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061A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3061A1"/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061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6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2023-04-12T09:48:00Z</cp:lastPrinted>
  <dcterms:created xsi:type="dcterms:W3CDTF">2023-04-10T06:38:00Z</dcterms:created>
  <dcterms:modified xsi:type="dcterms:W3CDTF">2023-04-12T11:08:00Z</dcterms:modified>
</cp:coreProperties>
</file>