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7C6142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Окуловский муниципальный</w:t>
      </w:r>
      <w:r w:rsidR="008D581E" w:rsidRPr="008D581E">
        <w:rPr>
          <w:rFonts w:eastAsia="Times New Roman"/>
          <w:b/>
          <w:szCs w:val="28"/>
          <w:lang w:eastAsia="ru-RU"/>
        </w:rPr>
        <w:t xml:space="preserve">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DC07B8">
        <w:rPr>
          <w:rFonts w:eastAsia="Times New Roman"/>
          <w:szCs w:val="28"/>
          <w:lang w:eastAsia="ru-RU"/>
        </w:rPr>
        <w:t>31.01</w:t>
      </w:r>
      <w:r w:rsidR="00C638B3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DC07B8">
        <w:rPr>
          <w:rFonts w:eastAsia="Times New Roman"/>
          <w:szCs w:val="28"/>
          <w:lang w:eastAsia="ru-RU"/>
        </w:rPr>
        <w:t>65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C348DB" w:rsidRPr="00C348DB" w:rsidRDefault="00C348DB" w:rsidP="00C348D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C348DB">
        <w:rPr>
          <w:rFonts w:eastAsia="Times New Roman"/>
          <w:b/>
          <w:szCs w:val="28"/>
          <w:lang w:eastAsia="ru-RU"/>
        </w:rPr>
        <w:t xml:space="preserve">О признании </w:t>
      </w:r>
      <w:proofErr w:type="gramStart"/>
      <w:r w:rsidRPr="00C348DB">
        <w:rPr>
          <w:rFonts w:eastAsia="Times New Roman"/>
          <w:b/>
          <w:szCs w:val="28"/>
          <w:lang w:eastAsia="ru-RU"/>
        </w:rPr>
        <w:t>утратившими</w:t>
      </w:r>
      <w:proofErr w:type="gramEnd"/>
      <w:r w:rsidRPr="00C348DB">
        <w:rPr>
          <w:rFonts w:eastAsia="Times New Roman"/>
          <w:b/>
          <w:szCs w:val="28"/>
          <w:lang w:eastAsia="ru-RU"/>
        </w:rPr>
        <w:t xml:space="preserve"> силу нормативно-правовых актов </w:t>
      </w:r>
      <w:r w:rsidR="00C638B3">
        <w:rPr>
          <w:rFonts w:eastAsia="Times New Roman"/>
          <w:b/>
          <w:szCs w:val="28"/>
          <w:lang w:eastAsia="ru-RU"/>
        </w:rPr>
        <w:t>при осуществлении функции</w:t>
      </w:r>
      <w:r w:rsidRPr="00C348DB">
        <w:rPr>
          <w:rFonts w:eastAsia="Times New Roman"/>
          <w:b/>
          <w:szCs w:val="28"/>
          <w:lang w:eastAsia="ru-RU"/>
        </w:rPr>
        <w:t xml:space="preserve"> муниципального контроля на территории </w:t>
      </w:r>
      <w:r w:rsidR="00C638B3">
        <w:rPr>
          <w:rFonts w:eastAsia="Times New Roman"/>
          <w:b/>
          <w:szCs w:val="28"/>
          <w:lang w:eastAsia="ru-RU"/>
        </w:rPr>
        <w:t>Угловского городского поселения</w:t>
      </w:r>
    </w:p>
    <w:p w:rsidR="00C348DB" w:rsidRPr="00C348DB" w:rsidRDefault="00C348DB" w:rsidP="00C348D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348DB" w:rsidRPr="00C638B3" w:rsidRDefault="00C348DB" w:rsidP="00C638B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F7D18">
        <w:rPr>
          <w:rFonts w:eastAsia="Times New Roman"/>
          <w:szCs w:val="28"/>
          <w:lang w:eastAsia="ru-RU"/>
        </w:rPr>
        <w:t xml:space="preserve">В связи с вступлением в силу Федерального закона от 31.07.2020 </w:t>
      </w:r>
      <w:r w:rsidR="00C638B3">
        <w:rPr>
          <w:rFonts w:eastAsia="Times New Roman"/>
          <w:szCs w:val="28"/>
          <w:lang w:eastAsia="ru-RU"/>
        </w:rPr>
        <w:t>№</w:t>
      </w:r>
      <w:r w:rsidRPr="00FF7D18">
        <w:rPr>
          <w:rFonts w:eastAsia="Times New Roman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Федерации", в соответствии с Федеральным законом от 06.10.2003 </w:t>
      </w:r>
      <w:r w:rsidR="00A917DE">
        <w:rPr>
          <w:rFonts w:eastAsia="Times New Roman"/>
          <w:szCs w:val="28"/>
          <w:lang w:eastAsia="ru-RU"/>
        </w:rPr>
        <w:t>№</w:t>
      </w:r>
      <w:r w:rsidRPr="00FF7D18">
        <w:rPr>
          <w:rFonts w:eastAsia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A917DE">
        <w:rPr>
          <w:rFonts w:eastAsia="Times New Roman"/>
          <w:szCs w:val="28"/>
          <w:lang w:eastAsia="ru-RU"/>
        </w:rPr>
        <w:t>,</w:t>
      </w:r>
      <w:r w:rsidRPr="00FF7D18">
        <w:rPr>
          <w:rFonts w:eastAsia="Times New Roman"/>
          <w:szCs w:val="28"/>
          <w:lang w:eastAsia="ru-RU"/>
        </w:rPr>
        <w:t xml:space="preserve"> Администрация</w:t>
      </w:r>
      <w:r w:rsidRPr="00C638B3">
        <w:rPr>
          <w:rFonts w:eastAsia="Times New Roman"/>
          <w:szCs w:val="28"/>
          <w:lang w:eastAsia="ru-RU"/>
        </w:rPr>
        <w:t xml:space="preserve"> </w:t>
      </w:r>
      <w:r w:rsidR="00C638B3" w:rsidRPr="00C638B3">
        <w:rPr>
          <w:rFonts w:eastAsia="Times New Roman"/>
          <w:szCs w:val="28"/>
          <w:lang w:eastAsia="ru-RU"/>
        </w:rPr>
        <w:t>Угловского городского поселения</w:t>
      </w:r>
    </w:p>
    <w:p w:rsidR="00C638B3" w:rsidRPr="008D581E" w:rsidRDefault="00C638B3" w:rsidP="007C61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C348DB" w:rsidRDefault="00C638B3" w:rsidP="007C614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C638B3">
        <w:rPr>
          <w:rFonts w:eastAsia="Times New Roman"/>
          <w:szCs w:val="28"/>
          <w:lang w:eastAsia="ru-RU"/>
        </w:rPr>
        <w:t>Признать утратившими силу</w:t>
      </w:r>
      <w:r w:rsidR="00562F8B">
        <w:rPr>
          <w:rFonts w:eastAsia="Times New Roman"/>
          <w:szCs w:val="28"/>
          <w:lang w:eastAsia="ru-RU"/>
        </w:rPr>
        <w:t>:</w:t>
      </w:r>
    </w:p>
    <w:p w:rsidR="00562F8B" w:rsidRDefault="00562F8B" w:rsidP="007C614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</w:t>
      </w:r>
      <w:r w:rsidRPr="00562F8B">
        <w:rPr>
          <w:rFonts w:eastAsia="Times New Roman"/>
          <w:szCs w:val="28"/>
          <w:lang w:eastAsia="ru-RU"/>
        </w:rPr>
        <w:t>от 07.08.2017 № 375</w:t>
      </w:r>
      <w:r>
        <w:rPr>
          <w:rFonts w:eastAsia="Times New Roman"/>
          <w:szCs w:val="28"/>
          <w:lang w:eastAsia="ru-RU"/>
        </w:rPr>
        <w:t xml:space="preserve"> «</w:t>
      </w:r>
      <w:r w:rsidRPr="00562F8B">
        <w:rPr>
          <w:rFonts w:eastAsia="Times New Roman"/>
          <w:szCs w:val="28"/>
          <w:lang w:eastAsia="ru-RU"/>
        </w:rPr>
        <w:t>Об утверждении Административного регламента по исполнению муниципальной функции «Организация и проведение проверок при осуществлении муниципального контроля в сфере благоустройства на территории Угловского городского поселения»</w:t>
      </w:r>
      <w:r w:rsidR="007C6142">
        <w:rPr>
          <w:rFonts w:eastAsia="Times New Roman"/>
          <w:szCs w:val="28"/>
          <w:lang w:eastAsia="ru-RU"/>
        </w:rPr>
        <w:t>;</w:t>
      </w:r>
    </w:p>
    <w:p w:rsidR="007C6142" w:rsidRPr="007C6142" w:rsidRDefault="00562F8B" w:rsidP="007C614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</w:t>
      </w:r>
      <w:r w:rsidR="007C6142" w:rsidRPr="007C6142">
        <w:rPr>
          <w:rFonts w:eastAsia="Times New Roman"/>
          <w:szCs w:val="28"/>
          <w:lang w:eastAsia="ru-RU"/>
        </w:rPr>
        <w:t>от 18.12.2018 № 675</w:t>
      </w:r>
      <w:r w:rsidR="007C6142">
        <w:rPr>
          <w:rFonts w:eastAsia="Times New Roman"/>
          <w:szCs w:val="28"/>
          <w:lang w:eastAsia="ru-RU"/>
        </w:rPr>
        <w:t xml:space="preserve"> «</w:t>
      </w:r>
      <w:r w:rsidR="007C6142" w:rsidRPr="007C6142">
        <w:rPr>
          <w:rFonts w:eastAsia="Times New Roman"/>
          <w:szCs w:val="28"/>
          <w:lang w:eastAsia="ru-RU"/>
        </w:rPr>
        <w:t>Об утверждении Административного регламента по исполнению муниципальной функции по осуществлению муниципального земельного контроля</w:t>
      </w:r>
    </w:p>
    <w:p w:rsidR="00562F8B" w:rsidRDefault="007C6142" w:rsidP="007C6142">
      <w:pPr>
        <w:pStyle w:val="a4"/>
        <w:widowControl w:val="0"/>
        <w:autoSpaceDE w:val="0"/>
        <w:autoSpaceDN w:val="0"/>
        <w:adjustRightInd w:val="0"/>
        <w:spacing w:line="240" w:lineRule="auto"/>
        <w:ind w:left="1080" w:firstLine="0"/>
        <w:jc w:val="both"/>
        <w:rPr>
          <w:rFonts w:eastAsia="Times New Roman"/>
          <w:szCs w:val="28"/>
          <w:lang w:eastAsia="ru-RU"/>
        </w:rPr>
      </w:pPr>
      <w:r w:rsidRPr="007C6142">
        <w:rPr>
          <w:rFonts w:eastAsia="Times New Roman"/>
          <w:szCs w:val="28"/>
          <w:lang w:eastAsia="ru-RU"/>
        </w:rPr>
        <w:t>на территории Угловского городского поселения</w:t>
      </w:r>
      <w:r>
        <w:rPr>
          <w:rFonts w:eastAsia="Times New Roman"/>
          <w:szCs w:val="28"/>
          <w:lang w:eastAsia="ru-RU"/>
        </w:rPr>
        <w:t>»;</w:t>
      </w:r>
    </w:p>
    <w:p w:rsidR="007C6142" w:rsidRDefault="007C6142" w:rsidP="007C6142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</w:t>
      </w:r>
      <w:r w:rsidRPr="007C6142">
        <w:rPr>
          <w:rFonts w:eastAsia="Times New Roman"/>
          <w:szCs w:val="28"/>
          <w:lang w:eastAsia="ru-RU"/>
        </w:rPr>
        <w:t>от 21.11.2018 № 621</w:t>
      </w:r>
      <w:r>
        <w:rPr>
          <w:rFonts w:eastAsia="Times New Roman"/>
          <w:szCs w:val="28"/>
          <w:lang w:eastAsia="ru-RU"/>
        </w:rPr>
        <w:t xml:space="preserve"> «</w:t>
      </w:r>
      <w:r w:rsidRPr="007C6142">
        <w:rPr>
          <w:rFonts w:eastAsia="Times New Roman"/>
          <w:szCs w:val="28"/>
          <w:lang w:eastAsia="ru-RU"/>
        </w:rPr>
        <w:t>Об утверждении Административного регламента по исполнению муниципальной функции по осуществлению муниципального жилищного контроля на территории Угловского городского поселения</w:t>
      </w:r>
      <w:r>
        <w:rPr>
          <w:rFonts w:eastAsia="Times New Roman"/>
          <w:szCs w:val="28"/>
          <w:lang w:eastAsia="ru-RU"/>
        </w:rPr>
        <w:t>»;</w:t>
      </w:r>
    </w:p>
    <w:p w:rsidR="00A917DE" w:rsidRDefault="00A917DE" w:rsidP="00A917DE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</w:t>
      </w:r>
      <w:r w:rsidRPr="00A917DE">
        <w:rPr>
          <w:rFonts w:eastAsia="Times New Roman"/>
          <w:szCs w:val="28"/>
          <w:lang w:eastAsia="ru-RU"/>
        </w:rPr>
        <w:t>от 03.06.2016 № 194</w:t>
      </w:r>
      <w:r>
        <w:rPr>
          <w:rFonts w:eastAsia="Times New Roman"/>
          <w:szCs w:val="28"/>
          <w:lang w:eastAsia="ru-RU"/>
        </w:rPr>
        <w:t xml:space="preserve"> «Об утверждении А</w:t>
      </w:r>
      <w:r w:rsidRPr="00A917DE">
        <w:rPr>
          <w:rFonts w:eastAsia="Times New Roman"/>
          <w:szCs w:val="28"/>
          <w:lang w:eastAsia="ru-RU"/>
        </w:rPr>
        <w:t xml:space="preserve">дминистративного регламента по исполнению муниципальной функции «Осуществление муниципального </w:t>
      </w:r>
      <w:proofErr w:type="gramStart"/>
      <w:r w:rsidRPr="00A917DE">
        <w:rPr>
          <w:rFonts w:eastAsia="Times New Roman"/>
          <w:szCs w:val="28"/>
          <w:lang w:eastAsia="ru-RU"/>
        </w:rPr>
        <w:t>контроля за</w:t>
      </w:r>
      <w:proofErr w:type="gramEnd"/>
      <w:r w:rsidRPr="00A917DE">
        <w:rPr>
          <w:rFonts w:eastAsia="Times New Roman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Угловского городского поселения»</w:t>
      </w:r>
      <w:r>
        <w:rPr>
          <w:rFonts w:eastAsia="Times New Roman"/>
          <w:szCs w:val="28"/>
          <w:lang w:eastAsia="ru-RU"/>
        </w:rPr>
        <w:t>.</w:t>
      </w:r>
    </w:p>
    <w:p w:rsidR="008D581E" w:rsidRPr="008D581E" w:rsidRDefault="00A917DE" w:rsidP="00A917DE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8D581E" w:rsidRPr="008D581E">
        <w:rPr>
          <w:rFonts w:eastAsia="Times New Roman"/>
          <w:szCs w:val="28"/>
          <w:lang w:eastAsia="ru-RU"/>
        </w:rPr>
        <w:t xml:space="preserve">Опубликовать постановление в бюллетене  «Официальный вестник Угловского городского поселения» и разместить на </w:t>
      </w:r>
      <w:r w:rsidR="00127534">
        <w:rPr>
          <w:rFonts w:eastAsia="Times New Roman"/>
          <w:szCs w:val="28"/>
          <w:lang w:eastAsia="ru-RU"/>
        </w:rPr>
        <w:t xml:space="preserve">официальном </w:t>
      </w:r>
      <w:r w:rsidR="008D581E" w:rsidRPr="008D581E">
        <w:rPr>
          <w:rFonts w:eastAsia="Times New Roman"/>
          <w:szCs w:val="28"/>
          <w:lang w:eastAsia="ru-RU"/>
        </w:rPr>
        <w:t xml:space="preserve">сайте </w:t>
      </w:r>
      <w:r w:rsidR="00127534">
        <w:rPr>
          <w:rFonts w:eastAsia="Times New Roman"/>
          <w:szCs w:val="28"/>
          <w:lang w:eastAsia="ru-RU"/>
        </w:rPr>
        <w:t>Угловского городского поселения</w:t>
      </w:r>
      <w:r w:rsidR="008D581E" w:rsidRPr="008D581E">
        <w:rPr>
          <w:rFonts w:eastAsia="Times New Roman"/>
          <w:szCs w:val="28"/>
          <w:lang w:eastAsia="ru-RU"/>
        </w:rPr>
        <w:t xml:space="preserve"> в информационно-телекоммуникационной сети «Интернет».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9C1826" w:rsidRDefault="008D581E" w:rsidP="00A917DE">
      <w:pPr>
        <w:widowControl w:val="0"/>
        <w:autoSpaceDE w:val="0"/>
        <w:autoSpaceDN w:val="0"/>
        <w:adjustRightInd w:val="0"/>
        <w:spacing w:line="360" w:lineRule="atLeast"/>
        <w:ind w:firstLine="0"/>
        <w:rPr>
          <w:color w:val="FF0000"/>
          <w:szCs w:val="28"/>
        </w:rPr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bookmarkStart w:id="0" w:name="_GoBack"/>
      <w:bookmarkEnd w:id="0"/>
      <w:r w:rsidR="00A917DE">
        <w:rPr>
          <w:rFonts w:eastAsia="Times New Roman"/>
          <w:b/>
          <w:szCs w:val="28"/>
          <w:lang w:eastAsia="ru-RU"/>
        </w:rPr>
        <w:t xml:space="preserve">   </w:t>
      </w:r>
      <w:r w:rsidRPr="008D581E">
        <w:rPr>
          <w:rFonts w:eastAsia="Times New Roman"/>
          <w:b/>
          <w:szCs w:val="28"/>
          <w:lang w:eastAsia="ru-RU"/>
        </w:rPr>
        <w:t xml:space="preserve">А.В. </w:t>
      </w:r>
      <w:proofErr w:type="spellStart"/>
      <w:r w:rsidRPr="008D581E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</w:t>
      </w:r>
    </w:p>
    <w:sectPr w:rsidR="009C1826" w:rsidSect="00A917DE">
      <w:headerReference w:type="default" r:id="rId10"/>
      <w:headerReference w:type="first" r:id="rId11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35" w:rsidRDefault="00874835" w:rsidP="00FA159B">
      <w:pPr>
        <w:spacing w:line="240" w:lineRule="auto"/>
      </w:pPr>
      <w:r>
        <w:separator/>
      </w:r>
    </w:p>
  </w:endnote>
  <w:endnote w:type="continuationSeparator" w:id="0">
    <w:p w:rsidR="00874835" w:rsidRDefault="00874835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35" w:rsidRDefault="00874835" w:rsidP="00FA159B">
      <w:pPr>
        <w:spacing w:line="240" w:lineRule="auto"/>
      </w:pPr>
      <w:r>
        <w:separator/>
      </w:r>
    </w:p>
  </w:footnote>
  <w:footnote w:type="continuationSeparator" w:id="0">
    <w:p w:rsidR="00874835" w:rsidRDefault="00874835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DE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8D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3723B4"/>
    <w:multiLevelType w:val="multilevel"/>
    <w:tmpl w:val="6188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D1AFA"/>
    <w:rsid w:val="00127534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D1A7E"/>
    <w:rsid w:val="002F3A6F"/>
    <w:rsid w:val="00301417"/>
    <w:rsid w:val="00315395"/>
    <w:rsid w:val="00334033"/>
    <w:rsid w:val="003A21F5"/>
    <w:rsid w:val="00400553"/>
    <w:rsid w:val="0042358E"/>
    <w:rsid w:val="00447282"/>
    <w:rsid w:val="004C132F"/>
    <w:rsid w:val="004F4727"/>
    <w:rsid w:val="005157E4"/>
    <w:rsid w:val="00523F14"/>
    <w:rsid w:val="00530EF5"/>
    <w:rsid w:val="00540ED4"/>
    <w:rsid w:val="00562F8B"/>
    <w:rsid w:val="00566C20"/>
    <w:rsid w:val="00604B31"/>
    <w:rsid w:val="00612D9B"/>
    <w:rsid w:val="00673443"/>
    <w:rsid w:val="00687F49"/>
    <w:rsid w:val="006A6786"/>
    <w:rsid w:val="006B1AFD"/>
    <w:rsid w:val="006B7D3F"/>
    <w:rsid w:val="007C6142"/>
    <w:rsid w:val="00835F8B"/>
    <w:rsid w:val="00864A88"/>
    <w:rsid w:val="00874835"/>
    <w:rsid w:val="008A0B53"/>
    <w:rsid w:val="008B6125"/>
    <w:rsid w:val="008D5192"/>
    <w:rsid w:val="008D581E"/>
    <w:rsid w:val="00903392"/>
    <w:rsid w:val="009516A2"/>
    <w:rsid w:val="009C1826"/>
    <w:rsid w:val="009C407D"/>
    <w:rsid w:val="009E727B"/>
    <w:rsid w:val="00A01203"/>
    <w:rsid w:val="00A02620"/>
    <w:rsid w:val="00A36138"/>
    <w:rsid w:val="00A75FFF"/>
    <w:rsid w:val="00A917DE"/>
    <w:rsid w:val="00AF7553"/>
    <w:rsid w:val="00B275F9"/>
    <w:rsid w:val="00B62985"/>
    <w:rsid w:val="00BB2BF1"/>
    <w:rsid w:val="00BE3BCC"/>
    <w:rsid w:val="00BF3D22"/>
    <w:rsid w:val="00C15F98"/>
    <w:rsid w:val="00C348DB"/>
    <w:rsid w:val="00C46DAF"/>
    <w:rsid w:val="00C638B3"/>
    <w:rsid w:val="00C661A3"/>
    <w:rsid w:val="00CA13A1"/>
    <w:rsid w:val="00D07310"/>
    <w:rsid w:val="00D201B5"/>
    <w:rsid w:val="00D257E8"/>
    <w:rsid w:val="00D426EC"/>
    <w:rsid w:val="00D42DDA"/>
    <w:rsid w:val="00D71F69"/>
    <w:rsid w:val="00DC07B8"/>
    <w:rsid w:val="00E114F9"/>
    <w:rsid w:val="00E8066D"/>
    <w:rsid w:val="00EF44A0"/>
    <w:rsid w:val="00EF4624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F7D18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7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F7D18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763A-EB41-49E7-ADC7-31EFA9BE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2</cp:revision>
  <cp:lastPrinted>2022-02-01T11:56:00Z</cp:lastPrinted>
  <dcterms:created xsi:type="dcterms:W3CDTF">2022-02-01T12:44:00Z</dcterms:created>
  <dcterms:modified xsi:type="dcterms:W3CDTF">2022-02-01T12:44:00Z</dcterms:modified>
</cp:coreProperties>
</file>