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10156460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650A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30.03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9378CE">
        <w:rPr>
          <w:rFonts w:ascii="Times New Roman" w:hAnsi="Times New Roman"/>
          <w:sz w:val="28"/>
          <w:szCs w:val="28"/>
          <w:lang w:val="ru-RU"/>
        </w:rPr>
        <w:t>202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895C67">
        <w:rPr>
          <w:sz w:val="28"/>
          <w:szCs w:val="28"/>
        </w:rPr>
        <w:t xml:space="preserve"> от 24.02</w:t>
      </w:r>
      <w:r w:rsidR="008D0DA5">
        <w:rPr>
          <w:sz w:val="28"/>
          <w:szCs w:val="28"/>
        </w:rPr>
        <w:t>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BB0432" w:rsidRPr="00BB0432" w:rsidRDefault="00C03705" w:rsidP="00BB0432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65A5">
        <w:rPr>
          <w:sz w:val="28"/>
          <w:szCs w:val="28"/>
          <w:lang w:val="ru-RU"/>
        </w:rPr>
        <w:t xml:space="preserve">1. </w:t>
      </w:r>
      <w:proofErr w:type="gramStart"/>
      <w:r w:rsidRPr="00D165A5">
        <w:rPr>
          <w:rFonts w:ascii="Times New Roman" w:hAnsi="Times New Roman"/>
          <w:sz w:val="28"/>
          <w:szCs w:val="28"/>
          <w:lang w:val="ru-RU"/>
        </w:rPr>
        <w:t>На</w:t>
      </w:r>
      <w:r w:rsidR="00FC31DB" w:rsidRPr="00D165A5">
        <w:rPr>
          <w:rFonts w:ascii="Times New Roman" w:hAnsi="Times New Roman"/>
          <w:sz w:val="28"/>
          <w:szCs w:val="28"/>
          <w:lang w:val="ru-RU"/>
        </w:rPr>
        <w:t xml:space="preserve"> основании пункта 1 статьи 39.43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Россети</w:t>
      </w:r>
      <w:proofErr w:type="spellEnd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Северо-Запад</w:t>
      </w:r>
      <w:proofErr w:type="spellEnd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D165A5">
        <w:rPr>
          <w:rFonts w:ascii="Times New Roman" w:hAnsi="Times New Roman"/>
          <w:sz w:val="28"/>
          <w:szCs w:val="28"/>
          <w:lang w:val="ru-RU"/>
        </w:rPr>
        <w:t>ИНН: 7802312751, ОГРН: 104785517578</w:t>
      </w:r>
      <w:r w:rsidR="00F10EC2" w:rsidRPr="00D165A5">
        <w:rPr>
          <w:rFonts w:ascii="Times New Roman" w:hAnsi="Times New Roman"/>
          <w:sz w:val="28"/>
          <w:szCs w:val="28"/>
          <w:lang w:val="ru-RU"/>
        </w:rPr>
        <w:t>5, для целей размещения объекта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165A5">
        <w:rPr>
          <w:rFonts w:ascii="Times New Roman" w:hAnsi="Times New Roman"/>
          <w:sz w:val="28"/>
          <w:szCs w:val="28"/>
          <w:lang w:val="ru-RU"/>
        </w:rPr>
        <w:t>электросет</w:t>
      </w:r>
      <w:r w:rsidR="00D2427C" w:rsidRPr="00D165A5">
        <w:rPr>
          <w:rFonts w:ascii="Times New Roman" w:hAnsi="Times New Roman"/>
          <w:sz w:val="28"/>
          <w:szCs w:val="28"/>
          <w:lang w:val="ru-RU"/>
        </w:rPr>
        <w:t>евого</w:t>
      </w:r>
      <w:proofErr w:type="spellEnd"/>
      <w:r w:rsidR="00D2427C" w:rsidRPr="00D165A5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9378CE" w:rsidRPr="009378CE">
        <w:rPr>
          <w:rFonts w:ascii="Times New Roman" w:hAnsi="Times New Roman"/>
          <w:color w:val="000000"/>
          <w:sz w:val="28"/>
          <w:szCs w:val="28"/>
          <w:lang w:val="ru-RU"/>
        </w:rPr>
        <w:t xml:space="preserve">ВЛ-0,4 кВ от КТП -25 </w:t>
      </w:r>
      <w:proofErr w:type="spellStart"/>
      <w:r w:rsidR="009378CE" w:rsidRPr="009378CE">
        <w:rPr>
          <w:rFonts w:ascii="Times New Roman" w:hAnsi="Times New Roman"/>
          <w:color w:val="000000"/>
          <w:sz w:val="28"/>
          <w:szCs w:val="28"/>
          <w:lang w:val="ru-RU"/>
        </w:rPr>
        <w:t>кВА</w:t>
      </w:r>
      <w:proofErr w:type="spellEnd"/>
      <w:r w:rsidR="009378CE" w:rsidRPr="009378CE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9378CE" w:rsidRPr="009378CE">
        <w:rPr>
          <w:rFonts w:ascii="Times New Roman" w:hAnsi="Times New Roman"/>
          <w:color w:val="000000"/>
          <w:sz w:val="28"/>
          <w:szCs w:val="28"/>
          <w:lang w:val="ru-RU"/>
        </w:rPr>
        <w:t>Сменово</w:t>
      </w:r>
      <w:proofErr w:type="spellEnd"/>
      <w:r w:rsidR="009378CE" w:rsidRPr="009378CE">
        <w:rPr>
          <w:rFonts w:ascii="Times New Roman" w:hAnsi="Times New Roman"/>
          <w:color w:val="000000"/>
          <w:sz w:val="28"/>
          <w:szCs w:val="28"/>
          <w:lang w:val="ru-RU"/>
        </w:rPr>
        <w:t>» Л-2  ТПС «Окуловка»)</w:t>
      </w:r>
      <w:r w:rsidR="009378C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согласно сведениям о границах публичного сервитута </w:t>
      </w:r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отношении земель и земельных участков, государственная собственность на которые не разграничена, расположенных по</w:t>
      </w:r>
      <w:proofErr w:type="gramEnd"/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адресу:</w:t>
      </w:r>
      <w:r w:rsidR="00BB04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9378CE" w:rsidRPr="009378CE">
        <w:rPr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область, Окуловский муниципальный район, Угловское городское поселение,  д. </w:t>
      </w:r>
      <w:proofErr w:type="spellStart"/>
      <w:r w:rsidR="009378CE" w:rsidRPr="009378CE">
        <w:rPr>
          <w:rFonts w:ascii="Times New Roman" w:hAnsi="Times New Roman"/>
          <w:sz w:val="28"/>
          <w:szCs w:val="28"/>
          <w:lang w:val="ru-RU"/>
        </w:rPr>
        <w:t>Сменово</w:t>
      </w:r>
      <w:proofErr w:type="spellEnd"/>
      <w:r w:rsidR="009378CE" w:rsidRPr="009378CE">
        <w:rPr>
          <w:rFonts w:ascii="Times New Roman" w:hAnsi="Times New Roman"/>
          <w:sz w:val="28"/>
          <w:szCs w:val="28"/>
          <w:lang w:val="ru-RU"/>
        </w:rPr>
        <w:t>, в кадастровом квартале 53:12:1007001, в том числе на часть земельного участка с кадастровым номером 53:12:1007001:3, в том числе на часть земельного участка с кадастровым номером 53:12:1007001:6, в том числе на часть земельного участка с кадастровым номером 53:12:1007001:7</w:t>
      </w:r>
      <w:proofErr w:type="gramEnd"/>
      <w:r w:rsidR="009378CE" w:rsidRPr="009378CE">
        <w:rPr>
          <w:rFonts w:ascii="Times New Roman" w:hAnsi="Times New Roman"/>
          <w:sz w:val="28"/>
          <w:szCs w:val="28"/>
          <w:lang w:val="ru-RU"/>
        </w:rPr>
        <w:t xml:space="preserve">, в том числе на часть земельного участка с кадастровым номером 53:12:1007001:9, в том числе на часть земельного участка с кадастровым номером 53:12:1007001:22,   </w:t>
      </w:r>
      <w:proofErr w:type="gramStart"/>
      <w:r w:rsidR="009378CE" w:rsidRPr="009378CE">
        <w:rPr>
          <w:rFonts w:ascii="Times New Roman" w:hAnsi="Times New Roman"/>
          <w:sz w:val="28"/>
          <w:szCs w:val="28"/>
          <w:lang w:val="ru-RU"/>
        </w:rPr>
        <w:t>расположенных</w:t>
      </w:r>
      <w:proofErr w:type="gramEnd"/>
      <w:r w:rsidR="009378CE" w:rsidRPr="009378CE">
        <w:rPr>
          <w:rFonts w:ascii="Times New Roman" w:hAnsi="Times New Roman"/>
          <w:sz w:val="28"/>
          <w:szCs w:val="28"/>
          <w:lang w:val="ru-RU"/>
        </w:rPr>
        <w:t xml:space="preserve"> по адресу: Российская Федерация, </w:t>
      </w:r>
      <w:r w:rsidR="009378CE" w:rsidRPr="009378CE">
        <w:rPr>
          <w:rFonts w:ascii="Times New Roman" w:hAnsi="Times New Roman"/>
          <w:sz w:val="28"/>
          <w:szCs w:val="28"/>
          <w:lang w:val="ru-RU"/>
        </w:rPr>
        <w:lastRenderedPageBreak/>
        <w:t xml:space="preserve">Новгородская область, Окуловский муниципальный район, Угловское городское поселение,  д. </w:t>
      </w:r>
      <w:proofErr w:type="spellStart"/>
      <w:r w:rsidR="009378CE" w:rsidRPr="009378CE">
        <w:rPr>
          <w:rFonts w:ascii="Times New Roman" w:hAnsi="Times New Roman"/>
          <w:sz w:val="28"/>
          <w:szCs w:val="28"/>
          <w:lang w:val="ru-RU"/>
        </w:rPr>
        <w:t>Сменово</w:t>
      </w:r>
      <w:proofErr w:type="spellEnd"/>
      <w:r w:rsidR="009378CE" w:rsidRPr="009378CE">
        <w:rPr>
          <w:rFonts w:ascii="Times New Roman" w:hAnsi="Times New Roman"/>
          <w:sz w:val="28"/>
          <w:szCs w:val="28"/>
          <w:lang w:val="ru-RU"/>
        </w:rPr>
        <w:t>,</w:t>
      </w:r>
      <w:r w:rsidR="009378CE" w:rsidRPr="009378CE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9378CE" w:rsidRPr="009378CE">
        <w:rPr>
          <w:rFonts w:ascii="Times New Roman" w:hAnsi="Times New Roman"/>
          <w:sz w:val="28"/>
          <w:szCs w:val="28"/>
          <w:lang w:val="ru-RU"/>
        </w:rPr>
        <w:t xml:space="preserve">площадь части земельного участка в установленных границах публичного сервитута </w:t>
      </w:r>
      <w:r w:rsidR="009378CE" w:rsidRPr="009378CE">
        <w:rPr>
          <w:rFonts w:ascii="Times New Roman" w:hAnsi="Times New Roman"/>
          <w:color w:val="000000"/>
          <w:sz w:val="28"/>
          <w:szCs w:val="28"/>
          <w:lang w:val="ru-RU"/>
        </w:rPr>
        <w:t xml:space="preserve">2834 кв.м). </w:t>
      </w:r>
      <w:r w:rsidR="009378CE" w:rsidRPr="009378CE">
        <w:rPr>
          <w:sz w:val="28"/>
          <w:szCs w:val="28"/>
          <w:lang w:val="ru-RU"/>
        </w:rPr>
        <w:t xml:space="preserve"> </w:t>
      </w:r>
    </w:p>
    <w:p w:rsidR="00C03705" w:rsidRPr="00BB0432" w:rsidRDefault="00C03705" w:rsidP="00BB0432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B0432">
        <w:rPr>
          <w:rFonts w:ascii="Times New Roman" w:hAnsi="Times New Roman"/>
          <w:sz w:val="28"/>
          <w:szCs w:val="28"/>
          <w:lang w:val="ru-RU"/>
        </w:rPr>
        <w:t xml:space="preserve">Площадь испрашиваемого публичного сервитута: </w:t>
      </w:r>
      <w:r w:rsidR="009378CE">
        <w:rPr>
          <w:rFonts w:ascii="Times New Roman" w:hAnsi="Times New Roman"/>
          <w:color w:val="000000" w:themeColor="text1"/>
          <w:sz w:val="28"/>
          <w:szCs w:val="28"/>
          <w:lang w:val="ru-RU"/>
        </w:rPr>
        <w:t>2834</w:t>
      </w:r>
      <w:r w:rsidRPr="00BB043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781BC2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FD6FC8" w:rsidRPr="00FD6FC8">
        <w:rPr>
          <w:rFonts w:ascii="Times New Roman" w:hAnsi="Times New Roman"/>
          <w:sz w:val="28"/>
          <w:szCs w:val="28"/>
          <w:lang w:val="ru-RU"/>
        </w:rPr>
        <w:t>«</w:t>
      </w:r>
      <w:r w:rsidR="009378CE" w:rsidRPr="009378CE">
        <w:rPr>
          <w:rFonts w:ascii="Times New Roman" w:hAnsi="Times New Roman"/>
          <w:color w:val="000000"/>
          <w:sz w:val="28"/>
          <w:szCs w:val="28"/>
          <w:lang w:val="ru-RU"/>
        </w:rPr>
        <w:t xml:space="preserve">ВЛ-0,4 кВ от КТП -25 </w:t>
      </w:r>
      <w:proofErr w:type="spellStart"/>
      <w:r w:rsidR="009378CE" w:rsidRPr="009378CE">
        <w:rPr>
          <w:rFonts w:ascii="Times New Roman" w:hAnsi="Times New Roman"/>
          <w:color w:val="000000"/>
          <w:sz w:val="28"/>
          <w:szCs w:val="28"/>
          <w:lang w:val="ru-RU"/>
        </w:rPr>
        <w:t>кВА</w:t>
      </w:r>
      <w:proofErr w:type="spellEnd"/>
      <w:r w:rsidR="009378CE" w:rsidRPr="009378CE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9378CE" w:rsidRPr="009378CE">
        <w:rPr>
          <w:rFonts w:ascii="Times New Roman" w:hAnsi="Times New Roman"/>
          <w:color w:val="000000"/>
          <w:sz w:val="28"/>
          <w:szCs w:val="28"/>
          <w:lang w:val="ru-RU"/>
        </w:rPr>
        <w:t>Сменово</w:t>
      </w:r>
      <w:proofErr w:type="spellEnd"/>
      <w:r w:rsidR="009378CE" w:rsidRPr="009378CE">
        <w:rPr>
          <w:rFonts w:ascii="Times New Roman" w:hAnsi="Times New Roman"/>
          <w:color w:val="000000"/>
          <w:sz w:val="28"/>
          <w:szCs w:val="28"/>
          <w:lang w:val="ru-RU"/>
        </w:rPr>
        <w:t>» Л-2  ТПС «Окуловка»)</w:t>
      </w:r>
      <w:r w:rsidR="00FD6FC8" w:rsidRPr="00FD6FC8">
        <w:rPr>
          <w:rFonts w:ascii="Times New Roman" w:hAnsi="Times New Roman"/>
          <w:sz w:val="28"/>
          <w:szCs w:val="28"/>
          <w:lang w:val="ru-RU"/>
        </w:rPr>
        <w:t>»</w:t>
      </w:r>
      <w:r w:rsidR="00781BC2" w:rsidRPr="00FD6FC8"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1294"/>
        <w:gridCol w:w="1113"/>
        <w:gridCol w:w="4536"/>
        <w:gridCol w:w="2113"/>
      </w:tblGrid>
      <w:tr w:rsidR="009378CE" w:rsidRPr="009378CE" w:rsidTr="00F312EC">
        <w:trPr>
          <w:trHeight w:val="705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378CE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9378C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378CE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9378C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378CE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9378C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378CE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378CE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9378CE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378CE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378CE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9378CE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9378CE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9378CE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9378CE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9378CE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9378CE" w:rsidRPr="009378CE" w:rsidTr="00F312EC">
        <w:trPr>
          <w:trHeight w:val="300"/>
          <w:jc w:val="center"/>
        </w:trPr>
        <w:tc>
          <w:tcPr>
            <w:tcW w:w="1551" w:type="dxa"/>
            <w:vMerge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78CE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78CE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78CE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78CE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78CE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78CE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378CE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562295,72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2310122,88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562292,74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2310125,54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562280,46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2310111,84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562252,01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2310081,06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562214,85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2310073,36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562172,75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2310065,74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562165,22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2310097,80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562153,77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2310129,56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562150,01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2310128,20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562161,38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2310096,66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562168,81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2310065,03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562125,00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2310057,34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562071,46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2310047,97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562022,43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2310038,08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562002,39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2310034,92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561996,06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2310066,50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561988,83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2310092,55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561984,01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2310121,20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561980,07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2310120,54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561984,91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2310091,69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561992,16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2310065,58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561999,23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2310030,38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562023,13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2310034,14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562070,28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2310043,65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562078,02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2310003,73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562073,83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2309982,38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562077,75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2309981,60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562080,05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2309993,30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562088,33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2309950,67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562095,24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2309914,68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562120,70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2309873,84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562161,86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2309878,84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562161,38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2309882,82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562122,74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2309878,12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562099,02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2309916,16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562092,25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2309951,43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562082,02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2310004,10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562074,21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2310044,39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562125,70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2310053,40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562172,71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2310061,66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562215,61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2310069,44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562254,07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2310077,40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562283,42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2310109,14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9378CE" w:rsidRPr="009378CE" w:rsidTr="00F312EC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562295,72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8CE" w:rsidRPr="009378CE" w:rsidRDefault="009378CE" w:rsidP="00F312EC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color w:val="000000"/>
                <w:sz w:val="18"/>
                <w:szCs w:val="18"/>
              </w:rPr>
              <w:t>2310122,88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8CE" w:rsidRPr="009378CE" w:rsidRDefault="009378CE" w:rsidP="00F312E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378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142E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946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B35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165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205"/>
    <w:rsid w:val="00100428"/>
    <w:rsid w:val="0010182D"/>
    <w:rsid w:val="001372CC"/>
    <w:rsid w:val="00142EED"/>
    <w:rsid w:val="00165A61"/>
    <w:rsid w:val="00170F56"/>
    <w:rsid w:val="001919D3"/>
    <w:rsid w:val="001B3DF7"/>
    <w:rsid w:val="00202598"/>
    <w:rsid w:val="002867B5"/>
    <w:rsid w:val="00287615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539BC"/>
    <w:rsid w:val="0056141D"/>
    <w:rsid w:val="0056609E"/>
    <w:rsid w:val="0056719A"/>
    <w:rsid w:val="00597733"/>
    <w:rsid w:val="005C6EB7"/>
    <w:rsid w:val="006029B5"/>
    <w:rsid w:val="00610D2C"/>
    <w:rsid w:val="00636585"/>
    <w:rsid w:val="0068340A"/>
    <w:rsid w:val="00695B9A"/>
    <w:rsid w:val="006B388A"/>
    <w:rsid w:val="006B429F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876698"/>
    <w:rsid w:val="008946C7"/>
    <w:rsid w:val="00895C67"/>
    <w:rsid w:val="008A4565"/>
    <w:rsid w:val="008D0DA5"/>
    <w:rsid w:val="00911B97"/>
    <w:rsid w:val="009127C0"/>
    <w:rsid w:val="00914BEE"/>
    <w:rsid w:val="00933C39"/>
    <w:rsid w:val="009378CE"/>
    <w:rsid w:val="00983BBE"/>
    <w:rsid w:val="009D40BB"/>
    <w:rsid w:val="009E272C"/>
    <w:rsid w:val="00A137AC"/>
    <w:rsid w:val="00AC7BCB"/>
    <w:rsid w:val="00AF6D79"/>
    <w:rsid w:val="00B02138"/>
    <w:rsid w:val="00B1167B"/>
    <w:rsid w:val="00B42F9E"/>
    <w:rsid w:val="00BB0432"/>
    <w:rsid w:val="00BB6729"/>
    <w:rsid w:val="00BE6FBA"/>
    <w:rsid w:val="00C03705"/>
    <w:rsid w:val="00C42FB5"/>
    <w:rsid w:val="00C45F62"/>
    <w:rsid w:val="00C553BD"/>
    <w:rsid w:val="00C5728C"/>
    <w:rsid w:val="00CC4267"/>
    <w:rsid w:val="00D0383F"/>
    <w:rsid w:val="00D14CBD"/>
    <w:rsid w:val="00D165A5"/>
    <w:rsid w:val="00D17E19"/>
    <w:rsid w:val="00D2427C"/>
    <w:rsid w:val="00D650A9"/>
    <w:rsid w:val="00DE16C9"/>
    <w:rsid w:val="00E16D57"/>
    <w:rsid w:val="00E67F60"/>
    <w:rsid w:val="00EB33FA"/>
    <w:rsid w:val="00EB35B8"/>
    <w:rsid w:val="00EC0D84"/>
    <w:rsid w:val="00F10EC2"/>
    <w:rsid w:val="00F20ABC"/>
    <w:rsid w:val="00F41F29"/>
    <w:rsid w:val="00F64A04"/>
    <w:rsid w:val="00FC31DB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77</cp:revision>
  <cp:lastPrinted>2022-03-30T11:41:00Z</cp:lastPrinted>
  <dcterms:created xsi:type="dcterms:W3CDTF">2021-10-14T13:01:00Z</dcterms:created>
  <dcterms:modified xsi:type="dcterms:W3CDTF">2022-03-30T11:41:00Z</dcterms:modified>
</cp:coreProperties>
</file>