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A" w:rsidRDefault="00E516EA" w:rsidP="00E516EA">
      <w:pPr>
        <w:spacing w:line="320" w:lineRule="exact"/>
        <w:jc w:val="center"/>
        <w:rPr>
          <w:rFonts w:ascii="Times New Roman" w:hAnsi="Times New Roman"/>
          <w:sz w:val="28"/>
          <w:lang w:val="en-US"/>
        </w:rPr>
      </w:pPr>
    </w:p>
    <w:p w:rsidR="00E516EA" w:rsidRDefault="00E516EA" w:rsidP="00E516EA">
      <w:pPr>
        <w:tabs>
          <w:tab w:val="left" w:pos="1800"/>
          <w:tab w:val="left" w:pos="8820"/>
        </w:tabs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16EA" w:rsidRDefault="00E516EA" w:rsidP="00E516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516EA" w:rsidRDefault="00E516EA" w:rsidP="00E516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Угловского городского поселения</w:t>
      </w:r>
    </w:p>
    <w:p w:rsidR="00E516EA" w:rsidRDefault="00E516EA" w:rsidP="00E516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Окуловского муниципального района Новгородской области</w:t>
      </w:r>
    </w:p>
    <w:p w:rsidR="00E516EA" w:rsidRDefault="00E516EA" w:rsidP="00E516EA">
      <w:pPr>
        <w:jc w:val="center"/>
        <w:rPr>
          <w:rFonts w:ascii="Times New Roman" w:hAnsi="Times New Roman"/>
          <w:szCs w:val="24"/>
        </w:rPr>
      </w:pPr>
    </w:p>
    <w:p w:rsidR="00E516EA" w:rsidRDefault="00E516EA" w:rsidP="00E516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516EA" w:rsidRDefault="00E516EA" w:rsidP="00E516EA">
      <w:pPr>
        <w:rPr>
          <w:rFonts w:ascii="Times New Roman" w:hAnsi="Times New Roman"/>
          <w:sz w:val="20"/>
        </w:rPr>
      </w:pPr>
    </w:p>
    <w:p w:rsidR="00E516EA" w:rsidRDefault="00E516EA" w:rsidP="00E516EA">
      <w:pPr>
        <w:tabs>
          <w:tab w:val="left" w:pos="4536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807C8">
        <w:rPr>
          <w:rFonts w:ascii="Times New Roman" w:hAnsi="Times New Roman"/>
          <w:sz w:val="28"/>
          <w:szCs w:val="28"/>
        </w:rPr>
        <w:t>16.06.2022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06897">
        <w:rPr>
          <w:rFonts w:ascii="Times New Roman" w:hAnsi="Times New Roman"/>
          <w:sz w:val="28"/>
          <w:szCs w:val="28"/>
        </w:rPr>
        <w:t>320</w:t>
      </w:r>
    </w:p>
    <w:p w:rsidR="00E516EA" w:rsidRDefault="00E516EA" w:rsidP="00E516EA">
      <w:pPr>
        <w:tabs>
          <w:tab w:val="left" w:pos="4536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516EA" w:rsidRDefault="00E516EA" w:rsidP="00E516EA">
      <w:pPr>
        <w:tabs>
          <w:tab w:val="left" w:pos="306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Угловка</w:t>
      </w:r>
    </w:p>
    <w:p w:rsidR="00E516EA" w:rsidRDefault="00E516EA" w:rsidP="00E516EA">
      <w:pPr>
        <w:tabs>
          <w:tab w:val="left" w:pos="306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516EA" w:rsidRDefault="00E516EA" w:rsidP="006B6B3E">
      <w:pPr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6B6B3E">
        <w:rPr>
          <w:rFonts w:ascii="Times New Roman" w:hAnsi="Times New Roman"/>
          <w:b/>
          <w:sz w:val="28"/>
          <w:szCs w:val="28"/>
        </w:rPr>
        <w:t>внесении изменений в Постановление №369 от 31.08.2016г «О комиссии по землепользованию и застройке Угловского городского поселения»</w:t>
      </w:r>
    </w:p>
    <w:p w:rsidR="00E516EA" w:rsidRDefault="00E516EA" w:rsidP="00E516EA">
      <w:pPr>
        <w:spacing w:line="320" w:lineRule="exact"/>
        <w:rPr>
          <w:rFonts w:ascii="Times New Roman" w:hAnsi="Times New Roman"/>
          <w:b/>
          <w:sz w:val="28"/>
          <w:szCs w:val="28"/>
        </w:rPr>
      </w:pPr>
    </w:p>
    <w:p w:rsidR="00E516EA" w:rsidRDefault="00E516EA" w:rsidP="00E516EA">
      <w:pPr>
        <w:spacing w:line="320" w:lineRule="exact"/>
        <w:rPr>
          <w:rFonts w:ascii="Times New Roman" w:hAnsi="Times New Roman"/>
          <w:b/>
          <w:sz w:val="28"/>
          <w:szCs w:val="28"/>
        </w:rPr>
      </w:pPr>
    </w:p>
    <w:p w:rsidR="00E516EA" w:rsidRDefault="00E516EA" w:rsidP="00E516EA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</w:t>
      </w:r>
      <w:r w:rsidR="006B6B3E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Федеральным законом от 06 октября 2003 года                № 131-ФЗ  «Об общих принципах организации местного самоуправления в Российской Федерации», </w:t>
      </w:r>
      <w:r w:rsidR="006B6B3E">
        <w:rPr>
          <w:rFonts w:ascii="Times New Roman" w:hAnsi="Times New Roman"/>
          <w:sz w:val="28"/>
          <w:szCs w:val="28"/>
        </w:rPr>
        <w:t>Градостроительным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6B6B3E">
        <w:rPr>
          <w:rFonts w:ascii="Times New Roman" w:hAnsi="Times New Roman"/>
          <w:sz w:val="28"/>
          <w:szCs w:val="28"/>
        </w:rPr>
        <w:t xml:space="preserve">кодексом Российской Федерации, Уставом Угловского городского поселения </w:t>
      </w:r>
      <w:r>
        <w:rPr>
          <w:rFonts w:ascii="Times New Roman" w:hAnsi="Times New Roman"/>
          <w:sz w:val="28"/>
          <w:szCs w:val="28"/>
        </w:rPr>
        <w:t xml:space="preserve">Администрация Угловского городского поселения </w:t>
      </w:r>
    </w:p>
    <w:p w:rsidR="00E516EA" w:rsidRDefault="00E516EA" w:rsidP="00E516EA">
      <w:pPr>
        <w:spacing w:line="32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6B6B3E" w:rsidRDefault="007C7929" w:rsidP="006B6B3E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B6B3E">
        <w:rPr>
          <w:rFonts w:ascii="Times New Roman" w:hAnsi="Times New Roman"/>
          <w:sz w:val="28"/>
          <w:szCs w:val="28"/>
        </w:rPr>
        <w:t>1.</w:t>
      </w:r>
      <w:r w:rsidR="006B6B3E" w:rsidRPr="006B6B3E">
        <w:rPr>
          <w:rFonts w:ascii="Times New Roman" w:hAnsi="Times New Roman"/>
          <w:sz w:val="28"/>
          <w:szCs w:val="28"/>
        </w:rPr>
        <w:t>Внести изменения в постановление №369 от 31.08.2016 «О комиссии по землепользованию и застройке Угловского городского поселения», а именно:</w:t>
      </w:r>
      <w:r w:rsidR="006B6B3E">
        <w:rPr>
          <w:rFonts w:ascii="Times New Roman" w:hAnsi="Times New Roman"/>
          <w:sz w:val="28"/>
          <w:szCs w:val="28"/>
        </w:rPr>
        <w:t xml:space="preserve"> изложить пункт 2 постановления в следующей редакции:</w:t>
      </w:r>
    </w:p>
    <w:p w:rsidR="006B6B3E" w:rsidRDefault="00890AE9" w:rsidP="006B6B3E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B6B3E">
        <w:rPr>
          <w:rFonts w:ascii="Times New Roman" w:hAnsi="Times New Roman"/>
          <w:sz w:val="28"/>
          <w:szCs w:val="28"/>
        </w:rPr>
        <w:t>Утвердить состав комиссии по работе с правилами землепользования и застройки Угловского городского поселения</w:t>
      </w:r>
    </w:p>
    <w:p w:rsidR="006B6B3E" w:rsidRDefault="006B6B3E" w:rsidP="006B6B3E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C06F89">
        <w:rPr>
          <w:rFonts w:ascii="Times New Roman" w:hAnsi="Times New Roman"/>
          <w:b/>
          <w:sz w:val="28"/>
          <w:szCs w:val="28"/>
        </w:rPr>
        <w:t>Стекольников А.В.</w:t>
      </w:r>
      <w:r w:rsidR="00C06F8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Глава Угловского городского поселения, председатель комиссии;</w:t>
      </w:r>
    </w:p>
    <w:p w:rsidR="006B6B3E" w:rsidRDefault="006B6B3E" w:rsidP="006B6B3E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C06F89">
        <w:rPr>
          <w:rFonts w:ascii="Times New Roman" w:hAnsi="Times New Roman"/>
          <w:b/>
          <w:sz w:val="28"/>
          <w:szCs w:val="28"/>
        </w:rPr>
        <w:t>Звонарева Т.Н.</w:t>
      </w:r>
      <w:r w:rsidR="00C06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Заместитель Главы администрации, заместитель председателя комиссии;</w:t>
      </w:r>
    </w:p>
    <w:p w:rsidR="00C06F89" w:rsidRDefault="00D807C8" w:rsidP="006B6B3E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Свистунова Д. И.</w:t>
      </w:r>
      <w:r w:rsidR="00C06F89">
        <w:rPr>
          <w:rFonts w:ascii="Times New Roman" w:hAnsi="Times New Roman"/>
          <w:sz w:val="28"/>
          <w:szCs w:val="28"/>
        </w:rPr>
        <w:t xml:space="preserve"> </w:t>
      </w:r>
      <w:r w:rsidR="006B6B3E">
        <w:rPr>
          <w:rFonts w:ascii="Times New Roman" w:hAnsi="Times New Roman"/>
          <w:sz w:val="28"/>
          <w:szCs w:val="28"/>
        </w:rPr>
        <w:t xml:space="preserve">- старший служащий </w:t>
      </w:r>
      <w:r w:rsidR="00C06F89">
        <w:rPr>
          <w:rFonts w:ascii="Times New Roman" w:hAnsi="Times New Roman"/>
          <w:sz w:val="28"/>
          <w:szCs w:val="28"/>
        </w:rPr>
        <w:t>Администрации Угловского городского поселения, секретарь комиссии;</w:t>
      </w:r>
    </w:p>
    <w:p w:rsidR="00C06F89" w:rsidRPr="00C06F89" w:rsidRDefault="00C06F89" w:rsidP="00C06F89">
      <w:pPr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C06F89">
        <w:rPr>
          <w:rFonts w:ascii="Times New Roman" w:hAnsi="Times New Roman"/>
          <w:b/>
          <w:sz w:val="28"/>
          <w:szCs w:val="28"/>
        </w:rPr>
        <w:t>Члены комиссии:</w:t>
      </w:r>
    </w:p>
    <w:p w:rsidR="006B6B3E" w:rsidRDefault="00210977" w:rsidP="006B6B3E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Полежаева И.В.</w:t>
      </w:r>
      <w:r w:rsidR="00C06F89">
        <w:rPr>
          <w:rFonts w:ascii="Times New Roman" w:hAnsi="Times New Roman"/>
          <w:sz w:val="28"/>
          <w:szCs w:val="28"/>
        </w:rPr>
        <w:t xml:space="preserve"> -</w:t>
      </w:r>
      <w:r w:rsidR="006B6B3E">
        <w:rPr>
          <w:rFonts w:ascii="Times New Roman" w:hAnsi="Times New Roman"/>
          <w:sz w:val="28"/>
          <w:szCs w:val="28"/>
        </w:rPr>
        <w:t xml:space="preserve"> </w:t>
      </w:r>
      <w:r w:rsidR="00C06F89">
        <w:rPr>
          <w:rFonts w:ascii="Times New Roman" w:hAnsi="Times New Roman"/>
          <w:sz w:val="28"/>
          <w:szCs w:val="28"/>
        </w:rPr>
        <w:t xml:space="preserve"> старший служащий Администрации Угловского городского поселения;</w:t>
      </w:r>
    </w:p>
    <w:p w:rsidR="007C7929" w:rsidRPr="007C7929" w:rsidRDefault="007C7929" w:rsidP="006B6B3E">
      <w:pPr>
        <w:spacing w:line="32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Каликулина Ю.А. - </w:t>
      </w:r>
      <w:r w:rsidRPr="007C7929">
        <w:rPr>
          <w:rFonts w:ascii="Times New Roman" w:hAnsi="Times New Roman"/>
          <w:sz w:val="28"/>
          <w:szCs w:val="28"/>
        </w:rPr>
        <w:t>ведущий  служащий - эксперт Администрации Угловского городского  поселения</w:t>
      </w:r>
      <w:r>
        <w:rPr>
          <w:sz w:val="28"/>
          <w:szCs w:val="28"/>
        </w:rPr>
        <w:t>;</w:t>
      </w:r>
    </w:p>
    <w:p w:rsidR="00C06F89" w:rsidRDefault="00C06F89" w:rsidP="006B6B3E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C06F89">
        <w:rPr>
          <w:rFonts w:ascii="Times New Roman" w:hAnsi="Times New Roman"/>
          <w:b/>
          <w:sz w:val="28"/>
          <w:szCs w:val="28"/>
        </w:rPr>
        <w:t>Жданова Е.П.</w:t>
      </w:r>
      <w:r>
        <w:rPr>
          <w:rFonts w:ascii="Times New Roman" w:hAnsi="Times New Roman"/>
          <w:sz w:val="28"/>
          <w:szCs w:val="28"/>
        </w:rPr>
        <w:t xml:space="preserve"> – специалист 1 категории и Администрации Угловского городского поселения</w:t>
      </w:r>
    </w:p>
    <w:p w:rsidR="00C06F89" w:rsidRDefault="00C06F89" w:rsidP="006B6B3E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C06F89">
        <w:rPr>
          <w:rFonts w:ascii="Times New Roman" w:hAnsi="Times New Roman"/>
          <w:b/>
          <w:sz w:val="28"/>
          <w:szCs w:val="28"/>
        </w:rPr>
        <w:lastRenderedPageBreak/>
        <w:t>Дмитриев Н.А</w:t>
      </w:r>
      <w:r>
        <w:rPr>
          <w:rFonts w:ascii="Times New Roman" w:hAnsi="Times New Roman"/>
          <w:sz w:val="28"/>
          <w:szCs w:val="28"/>
        </w:rPr>
        <w:t>. - депутат Совета депутатов Угловского городского поселения;</w:t>
      </w:r>
    </w:p>
    <w:p w:rsidR="00E43618" w:rsidRDefault="00C06F89" w:rsidP="00E43618">
      <w:pPr>
        <w:jc w:val="both"/>
        <w:rPr>
          <w:sz w:val="28"/>
          <w:szCs w:val="28"/>
        </w:rPr>
      </w:pPr>
      <w:r w:rsidRPr="00C06F89">
        <w:rPr>
          <w:rFonts w:ascii="Times New Roman" w:hAnsi="Times New Roman"/>
          <w:b/>
          <w:sz w:val="28"/>
          <w:szCs w:val="28"/>
        </w:rPr>
        <w:t xml:space="preserve">  Петрова Н.А.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06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 Совета депутатов Угловского городского поселения</w:t>
      </w:r>
      <w:r w:rsidR="00890AE9">
        <w:rPr>
          <w:sz w:val="28"/>
          <w:szCs w:val="28"/>
        </w:rPr>
        <w:t>»</w:t>
      </w:r>
      <w:r w:rsidR="00CA70CA">
        <w:rPr>
          <w:sz w:val="28"/>
          <w:szCs w:val="28"/>
        </w:rPr>
        <w:t>.</w:t>
      </w:r>
    </w:p>
    <w:p w:rsidR="00C06F89" w:rsidRPr="00E43618" w:rsidRDefault="00890AE9" w:rsidP="00E436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43618" w:rsidRPr="00E43618">
        <w:rPr>
          <w:rFonts w:ascii="Times New Roman" w:hAnsi="Times New Roman"/>
          <w:sz w:val="28"/>
          <w:szCs w:val="28"/>
        </w:rPr>
        <w:t>2. Считать утратившими силу:</w:t>
      </w:r>
      <w:r w:rsidR="00E43618">
        <w:rPr>
          <w:rFonts w:ascii="Times New Roman" w:hAnsi="Times New Roman"/>
          <w:sz w:val="28"/>
          <w:szCs w:val="28"/>
        </w:rPr>
        <w:t xml:space="preserve"> </w:t>
      </w:r>
      <w:r w:rsidR="00E43618" w:rsidRPr="00E43618">
        <w:rPr>
          <w:rFonts w:ascii="Times New Roman" w:hAnsi="Times New Roman"/>
          <w:sz w:val="28"/>
          <w:szCs w:val="28"/>
        </w:rPr>
        <w:t xml:space="preserve">постановление Администрации Угловского городского поселения от </w:t>
      </w:r>
      <w:r w:rsidR="00D807C8">
        <w:rPr>
          <w:rFonts w:ascii="Times New Roman" w:hAnsi="Times New Roman"/>
          <w:sz w:val="28"/>
          <w:szCs w:val="28"/>
        </w:rPr>
        <w:t>25.11.2020 №539 «О внесении изменений в Постановление №</w:t>
      </w:r>
      <w:r w:rsidR="001E311B">
        <w:rPr>
          <w:rFonts w:ascii="Times New Roman" w:hAnsi="Times New Roman"/>
          <w:sz w:val="28"/>
          <w:szCs w:val="28"/>
        </w:rPr>
        <w:t>369 от 31.08.2016г «О комиссии по землепользованию и застройке Угловского городского поселения»</w:t>
      </w:r>
    </w:p>
    <w:p w:rsidR="00E516EA" w:rsidRDefault="00890AE9" w:rsidP="00E516EA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="00E516EA">
        <w:rPr>
          <w:rFonts w:ascii="Times New Roman" w:hAnsi="Times New Roman"/>
          <w:sz w:val="28"/>
          <w:szCs w:val="28"/>
        </w:rPr>
        <w:t>. Опубликовать настоящее постановление в газете «Окуловский вестник», в бюллетене «Официальный вестник Угловского городского поселения» и разместить на официальном сайте Администрации Угловского городского поселения  в информационно-телекоммуникационной сети Интернет.</w:t>
      </w:r>
    </w:p>
    <w:p w:rsidR="00E516EA" w:rsidRDefault="00E516EA" w:rsidP="00E516EA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</w:p>
    <w:p w:rsidR="00E516EA" w:rsidRDefault="00E516EA" w:rsidP="00E516EA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</w:p>
    <w:p w:rsidR="00E516EA" w:rsidRDefault="00E516EA" w:rsidP="00E516EA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</w:p>
    <w:p w:rsidR="00BC26B3" w:rsidRPr="005C7152" w:rsidRDefault="00210977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Главы администрации </w:t>
      </w:r>
      <w:r w:rsidR="005821A3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Т.Н.Звонарева</w:t>
      </w:r>
    </w:p>
    <w:sectPr w:rsidR="00BC26B3" w:rsidRPr="005C7152" w:rsidSect="00BC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AC0" w:rsidRDefault="00111AC0" w:rsidP="00E27F7E">
      <w:r>
        <w:separator/>
      </w:r>
    </w:p>
  </w:endnote>
  <w:endnote w:type="continuationSeparator" w:id="1">
    <w:p w:rsidR="00111AC0" w:rsidRDefault="00111AC0" w:rsidP="00E27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AC0" w:rsidRDefault="00111AC0" w:rsidP="00E27F7E">
      <w:r>
        <w:separator/>
      </w:r>
    </w:p>
  </w:footnote>
  <w:footnote w:type="continuationSeparator" w:id="1">
    <w:p w:rsidR="00111AC0" w:rsidRDefault="00111AC0" w:rsidP="00E27F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40827"/>
    <w:multiLevelType w:val="hybridMultilevel"/>
    <w:tmpl w:val="5A4EC560"/>
    <w:lvl w:ilvl="0" w:tplc="C9AC5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6EA"/>
    <w:rsid w:val="000A347E"/>
    <w:rsid w:val="00111AC0"/>
    <w:rsid w:val="001E311B"/>
    <w:rsid w:val="00210977"/>
    <w:rsid w:val="00214271"/>
    <w:rsid w:val="0022703F"/>
    <w:rsid w:val="003E5C06"/>
    <w:rsid w:val="005821A3"/>
    <w:rsid w:val="005C7152"/>
    <w:rsid w:val="005F0068"/>
    <w:rsid w:val="00624A4A"/>
    <w:rsid w:val="006B6B3E"/>
    <w:rsid w:val="007C7929"/>
    <w:rsid w:val="00840583"/>
    <w:rsid w:val="00890AE9"/>
    <w:rsid w:val="008D3416"/>
    <w:rsid w:val="008D7096"/>
    <w:rsid w:val="00A06897"/>
    <w:rsid w:val="00A349F3"/>
    <w:rsid w:val="00BC26B3"/>
    <w:rsid w:val="00C06F89"/>
    <w:rsid w:val="00CA70CA"/>
    <w:rsid w:val="00CD18FA"/>
    <w:rsid w:val="00D807C8"/>
    <w:rsid w:val="00E27F7E"/>
    <w:rsid w:val="00E43618"/>
    <w:rsid w:val="00E516EA"/>
    <w:rsid w:val="00F2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7F7E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2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7F7E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B6B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2022-06-16T12:50:00Z</cp:lastPrinted>
  <dcterms:created xsi:type="dcterms:W3CDTF">2022-06-16T12:49:00Z</dcterms:created>
  <dcterms:modified xsi:type="dcterms:W3CDTF">2022-06-16T12:56:00Z</dcterms:modified>
</cp:coreProperties>
</file>