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4" w:rsidRPr="00CC4427" w:rsidRDefault="00254154" w:rsidP="00B77642">
      <w:pPr>
        <w:tabs>
          <w:tab w:val="left" w:pos="1800"/>
        </w:tabs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4427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54154" w:rsidRPr="00CC4427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Администрация Угловского городского поселения</w:t>
      </w:r>
    </w:p>
    <w:p w:rsidR="00254154" w:rsidRPr="00CC4427" w:rsidRDefault="00254154" w:rsidP="00B7764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Окуловского муниципального района Новгородской области</w:t>
      </w:r>
    </w:p>
    <w:p w:rsidR="00254154" w:rsidRPr="00CC4427" w:rsidRDefault="00254154" w:rsidP="00254154">
      <w:pPr>
        <w:jc w:val="center"/>
        <w:rPr>
          <w:rFonts w:ascii="Times New Roman" w:hAnsi="Times New Roman"/>
          <w:sz w:val="26"/>
          <w:szCs w:val="26"/>
        </w:rPr>
      </w:pPr>
    </w:p>
    <w:p w:rsidR="00254154" w:rsidRPr="00CC4427" w:rsidRDefault="00254154" w:rsidP="0074093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C4427">
        <w:rPr>
          <w:rFonts w:ascii="Times New Roman" w:hAnsi="Times New Roman"/>
          <w:b/>
          <w:sz w:val="26"/>
          <w:szCs w:val="26"/>
        </w:rPr>
        <w:t>ПОСТАНОВЛЕНИЕ</w:t>
      </w:r>
    </w:p>
    <w:p w:rsidR="00254154" w:rsidRPr="00CC4427" w:rsidRDefault="00254154" w:rsidP="00254154">
      <w:pPr>
        <w:rPr>
          <w:rFonts w:ascii="Times New Roman" w:hAnsi="Times New Roman"/>
          <w:sz w:val="26"/>
          <w:szCs w:val="26"/>
        </w:rPr>
      </w:pPr>
    </w:p>
    <w:p w:rsidR="00FE5EB0" w:rsidRPr="00FE5EB0" w:rsidRDefault="00FE5EB0" w:rsidP="00FE5EB0">
      <w:pPr>
        <w:widowControl w:val="0"/>
        <w:suppressAutoHyphens/>
        <w:spacing w:line="240" w:lineRule="exact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E5EB0" w:rsidRPr="00FE5EB0" w:rsidRDefault="00FE5EB0" w:rsidP="00FE5EB0">
      <w:pPr>
        <w:widowControl w:val="0"/>
        <w:suppressAutoHyphens/>
        <w:spacing w:line="240" w:lineRule="exact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от 09.12.2022  № 661</w:t>
      </w:r>
    </w:p>
    <w:p w:rsidR="00FE5EB0" w:rsidRPr="00FE5EB0" w:rsidRDefault="00FE5EB0" w:rsidP="00FE5EB0">
      <w:pPr>
        <w:widowControl w:val="0"/>
        <w:suppressAutoHyphens/>
        <w:spacing w:line="240" w:lineRule="exact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р.п. Угловка</w:t>
      </w:r>
    </w:p>
    <w:p w:rsidR="00FE5EB0" w:rsidRPr="00FE5EB0" w:rsidRDefault="00FE5EB0" w:rsidP="00FE5EB0">
      <w:pPr>
        <w:widowControl w:val="0"/>
        <w:tabs>
          <w:tab w:val="left" w:pos="5100"/>
          <w:tab w:val="left" w:pos="7650"/>
        </w:tabs>
        <w:suppressAutoHyphens/>
        <w:jc w:val="right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</w:t>
      </w:r>
    </w:p>
    <w:p w:rsidR="00FE5EB0" w:rsidRPr="00FE5EB0" w:rsidRDefault="00FE5EB0" w:rsidP="00FE5EB0">
      <w:pPr>
        <w:widowControl w:val="0"/>
        <w:suppressAutoHyphens/>
        <w:autoSpaceDE w:val="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 xml:space="preserve">О внесении изменений в муниципальную программу «Градостроительная политика на территории Угловского городского поселения </w:t>
      </w:r>
    </w:p>
    <w:p w:rsidR="00FE5EB0" w:rsidRPr="00FE5EB0" w:rsidRDefault="00FE5EB0" w:rsidP="00FE5EB0">
      <w:pPr>
        <w:widowControl w:val="0"/>
        <w:suppressAutoHyphens/>
        <w:autoSpaceDE w:val="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>на 2017-2024 годы»</w:t>
      </w:r>
    </w:p>
    <w:p w:rsidR="00FE5EB0" w:rsidRPr="00FE5EB0" w:rsidRDefault="00FE5EB0" w:rsidP="00FE5EB0">
      <w:pPr>
        <w:widowControl w:val="0"/>
        <w:suppressAutoHyphens/>
        <w:ind w:firstLine="480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</w:p>
    <w:p w:rsidR="00FE5EB0" w:rsidRPr="00FE5EB0" w:rsidRDefault="00FE5EB0" w:rsidP="00FE5EB0">
      <w:pPr>
        <w:widowControl w:val="0"/>
        <w:suppressAutoHyphens/>
        <w:spacing w:line="240" w:lineRule="exact"/>
        <w:jc w:val="center"/>
        <w:rPr>
          <w:rFonts w:ascii="Times New Roman" w:eastAsia="Lucida Sans Unicode" w:hAnsi="Times New Roman" w:cs="Tahoma"/>
          <w:color w:val="000000"/>
          <w:sz w:val="24"/>
          <w:szCs w:val="28"/>
          <w:lang w:eastAsia="en-US" w:bidi="en-US"/>
        </w:rPr>
      </w:pPr>
    </w:p>
    <w:p w:rsidR="00FE5EB0" w:rsidRPr="00FE5EB0" w:rsidRDefault="00FE5EB0" w:rsidP="00FE5EB0">
      <w:pPr>
        <w:widowControl w:val="0"/>
        <w:suppressAutoHyphens/>
        <w:spacing w:line="320" w:lineRule="exact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val="en-US" w:eastAsia="en-US" w:bidi="en-US"/>
        </w:rPr>
        <w:t>N</w:t>
      </w: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242, Администрация Угловского городского поселения  </w:t>
      </w:r>
    </w:p>
    <w:p w:rsidR="00FE5EB0" w:rsidRPr="00FE5EB0" w:rsidRDefault="00FE5EB0" w:rsidP="00FE5EB0">
      <w:pPr>
        <w:widowControl w:val="0"/>
        <w:suppressAutoHyphens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 xml:space="preserve">ПОСТАНОВЛЯЕТ: </w:t>
      </w:r>
    </w:p>
    <w:p w:rsidR="00FE5EB0" w:rsidRPr="00FE5EB0" w:rsidRDefault="00FE5EB0" w:rsidP="00FE5EB0">
      <w:pPr>
        <w:widowControl w:val="0"/>
        <w:suppressAutoHyphens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</w:p>
    <w:p w:rsidR="00FE5EB0" w:rsidRPr="00FE5EB0" w:rsidRDefault="00FE5EB0" w:rsidP="00FE5EB0">
      <w:pPr>
        <w:widowControl w:val="0"/>
        <w:suppressAutoHyphens/>
        <w:autoSpaceDE w:val="0"/>
        <w:ind w:firstLine="53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1. Внести в муниципальную программу Угловского городского поселения  «Градостроительная политика на территории Угловского городского поселения на 2017-2024 годы», утвержденную Постановлением Администрации  Угловского городского поселения  от 25.11.2016 № 607 (в редакции от 27.10.2017 №532 , от 17.11.2017 №580, от 15.11.2018 № 603, от 27.12.2018 №704, от  09.12.2019 №533, от 15.07.2020 №314/1, от 19.10.2020 №478, от 23.12.2020 № 588, от 12.07.2021 №284, от 13.12.2021 №538, от 23.12.2021 №580)        следующие изменения:</w:t>
      </w:r>
      <w:r w:rsidRPr="00FE5EB0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 </w:t>
      </w:r>
    </w:p>
    <w:p w:rsidR="00FE5EB0" w:rsidRPr="00FE5EB0" w:rsidRDefault="00FE5EB0" w:rsidP="00FE5EB0">
      <w:pPr>
        <w:widowControl w:val="0"/>
        <w:suppressAutoHyphens/>
        <w:autoSpaceDE w:val="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 xml:space="preserve">  1.1</w:t>
      </w: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 Изложить раздел 4 паспорта муниципальной программы «Цели, задачи и целевые показатели» в редакции:</w:t>
      </w:r>
    </w:p>
    <w:p w:rsidR="00FE5EB0" w:rsidRPr="00FE5EB0" w:rsidRDefault="00FE5EB0" w:rsidP="00FE5EB0">
      <w:pPr>
        <w:widowControl w:val="0"/>
        <w:suppressAutoHyphens/>
        <w:autoSpaceDE w:val="0"/>
        <w:ind w:firstLine="539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tbl>
      <w:tblPr>
        <w:tblW w:w="102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13"/>
        <w:gridCol w:w="2846"/>
        <w:gridCol w:w="15"/>
        <w:gridCol w:w="8"/>
        <w:gridCol w:w="818"/>
        <w:gridCol w:w="12"/>
        <w:gridCol w:w="12"/>
        <w:gridCol w:w="8"/>
        <w:gridCol w:w="819"/>
        <w:gridCol w:w="16"/>
        <w:gridCol w:w="8"/>
        <w:gridCol w:w="8"/>
        <w:gridCol w:w="842"/>
        <w:gridCol w:w="8"/>
        <w:gridCol w:w="705"/>
        <w:gridCol w:w="146"/>
        <w:gridCol w:w="709"/>
        <w:gridCol w:w="145"/>
        <w:gridCol w:w="705"/>
        <w:gridCol w:w="146"/>
        <w:gridCol w:w="604"/>
        <w:gridCol w:w="45"/>
        <w:gridCol w:w="15"/>
        <w:gridCol w:w="11"/>
        <w:gridCol w:w="30"/>
        <w:gridCol w:w="706"/>
      </w:tblGrid>
      <w:tr w:rsidR="00FE5EB0" w:rsidRPr="00FE5EB0" w:rsidTr="00846E7E">
        <w:trPr>
          <w:trHeight w:val="4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№ 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п/п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Цели, задачи муниципальной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br/>
              <w:t xml:space="preserve"> программы, наименование и  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br/>
              <w:t xml:space="preserve"> единица измерения целевого 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br/>
              <w:t xml:space="preserve">         показателя</w:t>
            </w:r>
          </w:p>
        </w:tc>
        <w:tc>
          <w:tcPr>
            <w:tcW w:w="654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Значения целевого показателя по годам </w:t>
            </w:r>
          </w:p>
        </w:tc>
      </w:tr>
      <w:tr w:rsidR="00FE5EB0" w:rsidRPr="00FE5EB0" w:rsidTr="00846E7E">
        <w:trPr>
          <w:trHeight w:val="400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2017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2018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2019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2020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2021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2022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2023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2024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  <w:t>1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  <w:t>2</w:t>
            </w:r>
          </w:p>
        </w:tc>
        <w:tc>
          <w:tcPr>
            <w:tcW w:w="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  <w:t>4</w:t>
            </w:r>
          </w:p>
        </w:tc>
        <w:tc>
          <w:tcPr>
            <w:tcW w:w="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val="en-US" w:eastAsia="en-US" w:bidi="en-US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eastAsia="en-US" w:bidi="en-US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ind w:left="5"/>
              <w:jc w:val="center"/>
              <w:rPr>
                <w:rFonts w:ascii="Times New Roman" w:eastAsia="Lucida Sans Unicode" w:hAnsi="Times New Roman"/>
                <w:color w:val="000000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eastAsia="en-US" w:bidi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ind w:left="5"/>
              <w:jc w:val="center"/>
              <w:rPr>
                <w:rFonts w:ascii="Times New Roman" w:eastAsia="Lucida Sans Unicode" w:hAnsi="Times New Roman"/>
                <w:color w:val="000000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eastAsia="en-US" w:bidi="en-US"/>
              </w:rPr>
              <w:t>8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eastAsia="en-US" w:bidi="en-US"/>
              </w:rPr>
              <w:t>9</w:t>
            </w:r>
          </w:p>
        </w:tc>
        <w:tc>
          <w:tcPr>
            <w:tcW w:w="7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lang w:eastAsia="en-US" w:bidi="en-US"/>
              </w:rPr>
              <w:t>10</w:t>
            </w: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lang w:eastAsia="en-US" w:bidi="en-US"/>
              </w:rPr>
              <w:t>Цель 1</w:t>
            </w:r>
            <w:r w:rsidRPr="00FE5EB0">
              <w:rPr>
                <w:rFonts w:ascii="Times New Roman" w:eastAsia="Lucida Sans Unicode" w:hAnsi="Times New Roman"/>
                <w:b/>
                <w:color w:val="000000"/>
                <w:sz w:val="28"/>
                <w:szCs w:val="28"/>
                <w:lang w:eastAsia="en-US" w:bidi="en-US"/>
              </w:rPr>
              <w:t>: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Создание условий для устойчивого развития территорий Угловского городского поселения</w:t>
            </w: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11.1.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Задача 1.</w:t>
            </w: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11.1.1.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Количество внесенных изменений в документы территориального планирования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11.1.2.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Количество внесенных изменений в документы градостроительного зонирования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11.2.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>Задача 2.</w:t>
            </w: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Подготовка и утверждение документации по планировке территории в соответствии с документами территориального планирования  Угловского городского поселения</w:t>
            </w: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11.2.1.</w:t>
            </w: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Количество разработанных и утвержденных проектов планировки территории (ед.)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-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ind w:firstLine="72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0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E5EB0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1</w:t>
            </w:r>
          </w:p>
        </w:tc>
      </w:tr>
      <w:tr w:rsidR="00FE5EB0" w:rsidRPr="00FE5EB0" w:rsidTr="00846E7E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1.3</w:t>
            </w:r>
          </w:p>
        </w:tc>
        <w:tc>
          <w:tcPr>
            <w:tcW w:w="938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b/>
                <w:bCs/>
                <w:color w:val="000000"/>
                <w:sz w:val="28"/>
                <w:szCs w:val="28"/>
                <w:lang w:eastAsia="en-US" w:bidi="en-US"/>
              </w:rPr>
              <w:t>Задача 3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Угловского городского поселения                                                </w:t>
            </w:r>
          </w:p>
        </w:tc>
      </w:tr>
      <w:tr w:rsidR="00FE5EB0" w:rsidRPr="00FE5EB0" w:rsidTr="00846E7E">
        <w:trPr>
          <w:trHeight w:val="223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eastAsia="en-US" w:bidi="en-US"/>
              </w:rPr>
              <w:t>1.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3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val="en-US" w:eastAsia="en-US" w:bidi="en-US"/>
              </w:rPr>
              <w:t>.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1.</w:t>
            </w:r>
          </w:p>
        </w:tc>
        <w:tc>
          <w:tcPr>
            <w:tcW w:w="28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pacing w:val="-4"/>
                <w:sz w:val="28"/>
                <w:szCs w:val="28"/>
                <w:lang w:eastAsia="en-US" w:bidi="en-US"/>
              </w:rPr>
              <w:t xml:space="preserve"> Организация проведения работ для 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описания границ   населенных пунктов в координатах характерных точек и внесение сведений о границах в государственный кадастр недвижимости  (ед.)                         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6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2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  2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  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  0</w:t>
            </w:r>
          </w:p>
        </w:tc>
        <w:tc>
          <w:tcPr>
            <w:tcW w:w="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 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1</w:t>
            </w:r>
          </w:p>
        </w:tc>
      </w:tr>
      <w:tr w:rsidR="00FE5EB0" w:rsidRPr="00FE5EB0" w:rsidTr="00846E7E">
        <w:trPr>
          <w:trHeight w:val="225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1.4</w:t>
            </w:r>
          </w:p>
        </w:tc>
        <w:tc>
          <w:tcPr>
            <w:tcW w:w="9387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8"/>
                <w:szCs w:val="28"/>
                <w:lang w:eastAsia="en-US" w:bidi="en-US"/>
              </w:rPr>
              <w:t>Задача 4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: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FE5EB0" w:rsidRPr="00FE5EB0" w:rsidTr="00846E7E">
        <w:trPr>
          <w:trHeight w:val="330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1.4.1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rPr>
                <w:rFonts w:ascii="Times New Roman" w:eastAsia="Lucida Sans Unicode" w:hAnsi="Times New Roman"/>
                <w:color w:val="000000"/>
                <w:spacing w:val="-4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     </w:t>
            </w:r>
            <w:r w:rsidRPr="00FE5EB0">
              <w:rPr>
                <w:rFonts w:ascii="Times New Roman" w:eastAsia="Lucida Sans Unicode" w:hAnsi="Times New Roman"/>
                <w:color w:val="000000"/>
                <w:spacing w:val="-4"/>
                <w:sz w:val="28"/>
                <w:szCs w:val="28"/>
                <w:lang w:eastAsia="en-US" w:bidi="en-US"/>
              </w:rPr>
              <w:t xml:space="preserve">Организация проведения работ для 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 xml:space="preserve">описания границ   территориальных зон в координатах характерных точек и </w:t>
            </w: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lastRenderedPageBreak/>
              <w:t xml:space="preserve">внесение сведений о границах в государственный кадастр недвижимости  (ед.)                          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lastRenderedPageBreak/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z w:val="28"/>
                <w:szCs w:val="28"/>
                <w:lang w:eastAsia="en-US" w:bidi="en-US"/>
              </w:rPr>
              <w:t>0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1</w:t>
            </w:r>
          </w:p>
        </w:tc>
      </w:tr>
    </w:tbl>
    <w:p w:rsidR="00FE5EB0" w:rsidRPr="00FE5EB0" w:rsidRDefault="00FE5EB0" w:rsidP="00FE5EB0">
      <w:pPr>
        <w:widowControl w:val="0"/>
        <w:suppressAutoHyphens/>
        <w:autoSpaceDE w:val="0"/>
        <w:ind w:firstLine="53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lastRenderedPageBreak/>
        <w:t xml:space="preserve">1.2 Изложить раздел 6 в </w:t>
      </w:r>
      <w:r w:rsidRPr="00FE5EB0">
        <w:rPr>
          <w:rFonts w:ascii="Times New Roman" w:eastAsia="Calibri" w:hAnsi="Times New Roman" w:cs="Tahoma"/>
          <w:b/>
          <w:color w:val="000000"/>
          <w:sz w:val="28"/>
          <w:szCs w:val="28"/>
          <w:lang w:eastAsia="en-US" w:bidi="en-US"/>
        </w:rPr>
        <w:t xml:space="preserve">следующей </w:t>
      </w:r>
      <w:r w:rsidRPr="00FE5EB0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>редакции:</w:t>
      </w:r>
    </w:p>
    <w:p w:rsidR="00FE5EB0" w:rsidRPr="00FE5EB0" w:rsidRDefault="00FE5EB0" w:rsidP="00FE5EB0">
      <w:pPr>
        <w:widowControl w:val="0"/>
        <w:suppressAutoHyphens/>
        <w:autoSpaceDE w:val="0"/>
        <w:ind w:firstLine="539"/>
        <w:jc w:val="both"/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Calibri" w:hAnsi="Times New Roman" w:cs="Tahoma"/>
          <w:color w:val="000000"/>
          <w:sz w:val="28"/>
          <w:szCs w:val="28"/>
          <w:lang w:eastAsia="en-US" w:bidi="en-US"/>
        </w:rPr>
        <w:t>6.  «Объёмы и источники финансирования муниципальной программы в целом и по годам реализации»  (тыс. руб.):</w:t>
      </w:r>
    </w:p>
    <w:tbl>
      <w:tblPr>
        <w:tblStyle w:val="ab"/>
        <w:tblW w:w="10314" w:type="dxa"/>
        <w:tblLayout w:type="fixed"/>
        <w:tblLook w:val="01E0"/>
      </w:tblPr>
      <w:tblGrid>
        <w:gridCol w:w="1041"/>
        <w:gridCol w:w="1258"/>
        <w:gridCol w:w="1258"/>
        <w:gridCol w:w="1513"/>
        <w:gridCol w:w="1559"/>
        <w:gridCol w:w="1984"/>
        <w:gridCol w:w="1701"/>
      </w:tblGrid>
      <w:tr w:rsidR="00FE5EB0" w:rsidRPr="00FE5EB0" w:rsidTr="00846E7E">
        <w:trPr>
          <w:trHeight w:val="240"/>
        </w:trPr>
        <w:tc>
          <w:tcPr>
            <w:tcW w:w="1041" w:type="dxa"/>
            <w:vMerge w:val="restart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Год</w:t>
            </w:r>
          </w:p>
        </w:tc>
        <w:tc>
          <w:tcPr>
            <w:tcW w:w="9273" w:type="dxa"/>
            <w:gridSpan w:val="6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Источник финансирования</w:t>
            </w:r>
          </w:p>
        </w:tc>
      </w:tr>
      <w:tr w:rsidR="00FE5EB0" w:rsidRPr="00FE5EB0" w:rsidTr="00846E7E">
        <w:trPr>
          <w:trHeight w:val="240"/>
        </w:trPr>
        <w:tc>
          <w:tcPr>
            <w:tcW w:w="1041" w:type="dxa"/>
            <w:vMerge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федера-льный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бюджет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област-ной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бюджет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 xml:space="preserve">районный 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бюджет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бюджет поселения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pacing w:val="-8"/>
                <w:sz w:val="28"/>
                <w:szCs w:val="28"/>
                <w:lang w:bidi="en-US"/>
              </w:rPr>
              <w:t xml:space="preserve">внебюджетные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средства</w:t>
            </w: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вс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его</w:t>
            </w:r>
          </w:p>
        </w:tc>
      </w:tr>
      <w:tr w:rsidR="00FE5EB0" w:rsidRPr="00FE5EB0" w:rsidTr="00846E7E">
        <w:trPr>
          <w:trHeight w:val="288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7</w:t>
            </w:r>
          </w:p>
        </w:tc>
      </w:tr>
      <w:tr w:rsidR="00FE5EB0" w:rsidRPr="00FE5EB0" w:rsidTr="00846E7E">
        <w:trPr>
          <w:trHeight w:val="240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2017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208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208</w:t>
            </w:r>
          </w:p>
        </w:tc>
      </w:tr>
      <w:tr w:rsidR="00FE5EB0" w:rsidRPr="00FE5EB0" w:rsidTr="00846E7E">
        <w:trPr>
          <w:trHeight w:val="240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2018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410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410</w:t>
            </w:r>
          </w:p>
        </w:tc>
      </w:tr>
      <w:tr w:rsidR="00FE5EB0" w:rsidRPr="00FE5EB0" w:rsidTr="00846E7E">
        <w:trPr>
          <w:trHeight w:val="240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2019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2"/>
                <w:szCs w:val="22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210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210</w:t>
            </w:r>
          </w:p>
        </w:tc>
      </w:tr>
      <w:tr w:rsidR="00FE5EB0" w:rsidRPr="00FE5EB0" w:rsidTr="00846E7E">
        <w:trPr>
          <w:trHeight w:val="240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2020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60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60</w:t>
            </w:r>
          </w:p>
        </w:tc>
      </w:tr>
      <w:tr w:rsidR="00FE5EB0" w:rsidRPr="00FE5EB0" w:rsidTr="00846E7E">
        <w:trPr>
          <w:trHeight w:val="210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2021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162,85463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162,85463</w:t>
            </w:r>
          </w:p>
        </w:tc>
      </w:tr>
      <w:tr w:rsidR="00FE5EB0" w:rsidRPr="00FE5EB0" w:rsidTr="00846E7E">
        <w:trPr>
          <w:trHeight w:val="355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2022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0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0</w:t>
            </w:r>
          </w:p>
        </w:tc>
      </w:tr>
      <w:tr w:rsidR="00FE5EB0" w:rsidRPr="00FE5EB0" w:rsidTr="00846E7E">
        <w:trPr>
          <w:trHeight w:val="417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2023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65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65</w:t>
            </w:r>
          </w:p>
        </w:tc>
      </w:tr>
      <w:tr w:rsidR="00FE5EB0" w:rsidRPr="00FE5EB0" w:rsidTr="00846E7E">
        <w:trPr>
          <w:trHeight w:val="410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2024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65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65</w:t>
            </w:r>
          </w:p>
        </w:tc>
      </w:tr>
      <w:tr w:rsidR="00FE5EB0" w:rsidRPr="00FE5EB0" w:rsidTr="00846E7E">
        <w:trPr>
          <w:trHeight w:val="240"/>
        </w:trPr>
        <w:tc>
          <w:tcPr>
            <w:tcW w:w="104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258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13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559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1180,85463</w:t>
            </w:r>
          </w:p>
        </w:tc>
        <w:tc>
          <w:tcPr>
            <w:tcW w:w="1984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100" w:beforeAutospacing="1" w:after="100" w:afterAutospacing="1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-</w:t>
            </w:r>
          </w:p>
        </w:tc>
        <w:tc>
          <w:tcPr>
            <w:tcW w:w="1701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1180,85463</w:t>
            </w:r>
          </w:p>
        </w:tc>
      </w:tr>
    </w:tbl>
    <w:p w:rsidR="00FE5EB0" w:rsidRPr="00FE5EB0" w:rsidRDefault="00FE5EB0" w:rsidP="00FE5EB0">
      <w:pPr>
        <w:widowControl w:val="0"/>
        <w:suppressAutoHyphens/>
        <w:autoSpaceDE w:val="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E5EB0" w:rsidRPr="00FE5EB0" w:rsidRDefault="00FE5EB0" w:rsidP="00FE5EB0">
      <w:pPr>
        <w:widowControl w:val="0"/>
        <w:suppressAutoHyphens/>
        <w:autoSpaceDE w:val="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1.3 Изложить  таблицу   «Мероприятия муниципальной программы» в следующей редакции:</w:t>
      </w:r>
    </w:p>
    <w:p w:rsidR="00FE5EB0" w:rsidRPr="00FE5EB0" w:rsidRDefault="00FE5EB0" w:rsidP="00FE5EB0">
      <w:pPr>
        <w:widowControl w:val="0"/>
        <w:suppressAutoHyphens/>
        <w:autoSpaceDE w:val="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sectPr w:rsidR="00FE5EB0" w:rsidRPr="00FE5EB0">
          <w:pgSz w:w="11906" w:h="16838"/>
          <w:pgMar w:top="567" w:right="851" w:bottom="567" w:left="1276" w:header="709" w:footer="709" w:gutter="0"/>
          <w:cols w:space="720"/>
        </w:sectPr>
      </w:pPr>
    </w:p>
    <w:p w:rsidR="00FE5EB0" w:rsidRPr="00FE5EB0" w:rsidRDefault="00FE5EB0" w:rsidP="00FE5EB0">
      <w:pPr>
        <w:widowControl w:val="0"/>
        <w:suppressAutoHyphens/>
        <w:autoSpaceDE w:val="0"/>
        <w:jc w:val="center"/>
        <w:rPr>
          <w:rFonts w:ascii="Times New Roman" w:eastAsia="Calibri" w:hAnsi="Times New Roman" w:cs="Tahoma"/>
          <w:b/>
          <w:color w:val="000000"/>
          <w:sz w:val="24"/>
          <w:szCs w:val="24"/>
          <w:lang w:eastAsia="en-US" w:bidi="en-US"/>
        </w:rPr>
      </w:pPr>
      <w:r w:rsidRPr="00FE5EB0">
        <w:rPr>
          <w:rFonts w:ascii="Times New Roman" w:eastAsia="Calibri" w:hAnsi="Times New Roman" w:cs="Tahoma"/>
          <w:b/>
          <w:color w:val="000000"/>
          <w:sz w:val="24"/>
          <w:szCs w:val="24"/>
          <w:lang w:eastAsia="en-US" w:bidi="en-US"/>
        </w:rPr>
        <w:lastRenderedPageBreak/>
        <w:t>Мероприятия муниципальной программы</w:t>
      </w:r>
    </w:p>
    <w:p w:rsidR="00FE5EB0" w:rsidRPr="00FE5EB0" w:rsidRDefault="00FE5EB0" w:rsidP="00FE5EB0">
      <w:pPr>
        <w:widowControl w:val="0"/>
        <w:suppressAutoHyphens/>
        <w:autoSpaceDE w:val="0"/>
        <w:jc w:val="both"/>
        <w:rPr>
          <w:rFonts w:ascii="Times New Roman" w:eastAsia="Calibri" w:hAnsi="Times New Roman" w:cs="Tahoma"/>
          <w:color w:val="000000"/>
          <w:sz w:val="24"/>
          <w:szCs w:val="24"/>
          <w:lang w:eastAsia="en-US" w:bidi="en-US"/>
        </w:rPr>
      </w:pPr>
    </w:p>
    <w:tbl>
      <w:tblPr>
        <w:tblW w:w="147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9"/>
        <w:gridCol w:w="1987"/>
        <w:gridCol w:w="826"/>
        <w:gridCol w:w="873"/>
        <w:gridCol w:w="1245"/>
        <w:gridCol w:w="172"/>
        <w:gridCol w:w="1388"/>
        <w:gridCol w:w="454"/>
        <w:gridCol w:w="1247"/>
        <w:gridCol w:w="29"/>
        <w:gridCol w:w="850"/>
        <w:gridCol w:w="566"/>
        <w:gridCol w:w="146"/>
        <w:gridCol w:w="551"/>
        <w:gridCol w:w="162"/>
        <w:gridCol w:w="551"/>
        <w:gridCol w:w="157"/>
        <w:gridCol w:w="27"/>
        <w:gridCol w:w="528"/>
        <w:gridCol w:w="154"/>
        <w:gridCol w:w="41"/>
        <w:gridCol w:w="518"/>
        <w:gridCol w:w="150"/>
        <w:gridCol w:w="600"/>
        <w:gridCol w:w="45"/>
        <w:gridCol w:w="45"/>
        <w:gridCol w:w="19"/>
        <w:gridCol w:w="685"/>
      </w:tblGrid>
      <w:tr w:rsidR="00FE5EB0" w:rsidRPr="00FE5EB0" w:rsidTr="00846E7E">
        <w:trPr>
          <w:trHeight w:val="64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N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Наименование  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 xml:space="preserve">   мероприятия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Исполнитель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Срок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>реализации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Целевой   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 xml:space="preserve">  показатель  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>(номер целевого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 xml:space="preserve"> показателя из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 xml:space="preserve">   паспорта муниципальной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 xml:space="preserve">  программы)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Источник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br/>
              <w:t>финансирования</w:t>
            </w:r>
          </w:p>
        </w:tc>
        <w:tc>
          <w:tcPr>
            <w:tcW w:w="57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Объем финансирования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br/>
              <w:t>по годам (тыс. руб.)</w:t>
            </w:r>
          </w:p>
        </w:tc>
      </w:tr>
      <w:tr w:rsidR="00FE5EB0" w:rsidRPr="00FE5EB0" w:rsidTr="00846E7E">
        <w:trPr>
          <w:trHeight w:val="48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EB0" w:rsidRPr="00FE5EB0" w:rsidRDefault="00FE5EB0" w:rsidP="00FE5EB0">
            <w:pP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2017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2018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2020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2022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2023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2024</w:t>
            </w:r>
          </w:p>
        </w:tc>
      </w:tr>
      <w:tr w:rsidR="00FE5EB0" w:rsidRPr="00FE5EB0" w:rsidTr="00846E7E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7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14</w:t>
            </w:r>
          </w:p>
        </w:tc>
      </w:tr>
      <w:tr w:rsidR="00FE5EB0" w:rsidRPr="00FE5EB0" w:rsidTr="00846E7E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  <w:t>1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.  </w:t>
            </w:r>
          </w:p>
        </w:tc>
        <w:tc>
          <w:tcPr>
            <w:tcW w:w="978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en-US" w:bidi="en-US"/>
              </w:rPr>
              <w:t>Задача 1</w:t>
            </w:r>
            <w:r w:rsidRPr="00FE5EB0">
              <w:rPr>
                <w:rFonts w:ascii="Times New Roman" w:eastAsia="Lucida Sans Unicode" w:hAnsi="Times New Roman"/>
                <w:color w:val="000000"/>
                <w:sz w:val="24"/>
                <w:szCs w:val="24"/>
                <w:lang w:eastAsia="en-US" w:bidi="en-US"/>
              </w:rPr>
              <w:t xml:space="preserve"> .</w:t>
            </w:r>
            <w:r w:rsidRPr="00FE5EB0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en-US" w:bidi="en-US"/>
              </w:rPr>
              <w:t>Разработка градостроительной документации и упорядочение градостроительной деятельности на территории Угловского  городского поселения</w:t>
            </w:r>
          </w:p>
        </w:tc>
        <w:tc>
          <w:tcPr>
            <w:tcW w:w="4229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FE5EB0" w:rsidRPr="00FE5EB0" w:rsidTr="00846E7E">
        <w:trPr>
          <w:trHeight w:val="1621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1.1.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Выполнение работ по внесению изменений в Генеральный план Угловского городского поселения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Администрация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Угловского городского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2017-2024 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1.1.1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Бюджет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Поселения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spacing w:after="200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-</w:t>
            </w:r>
          </w:p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-</w:t>
            </w:r>
          </w:p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-</w:t>
            </w:r>
          </w:p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FE5EB0" w:rsidRPr="00FE5EB0" w:rsidTr="00846E7E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1.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pacing w:val="-4"/>
                <w:sz w:val="24"/>
                <w:szCs w:val="24"/>
                <w:lang w:eastAsia="en-US" w:bidi="en-US"/>
              </w:rPr>
              <w:t>Выполнение работ по внесению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изменений в     Правила землепользования и застройки и градостроительные регламенты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lastRenderedPageBreak/>
              <w:t>Угловского городского поселения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 xml:space="preserve">Администрация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Угловского городского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2017-2024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1.1.2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Бюджет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89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100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 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 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spacing w:after="200"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 -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 -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     -</w:t>
            </w:r>
          </w:p>
        </w:tc>
      </w:tr>
      <w:tr w:rsidR="00FE5EB0" w:rsidRPr="00FE5EB0" w:rsidTr="00846E7E">
        <w:trPr>
          <w:trHeight w:val="737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lastRenderedPageBreak/>
              <w:t xml:space="preserve">  </w:t>
            </w: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  <w:t>2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.  </w:t>
            </w:r>
          </w:p>
        </w:tc>
        <w:tc>
          <w:tcPr>
            <w:tcW w:w="14015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b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en-US" w:bidi="en-US"/>
              </w:rPr>
              <w:t>Задача 2. Подготовка и утверждение документации по планировке территории в соответствии с документами территориального планирования Угловского городского поселения</w:t>
            </w:r>
          </w:p>
        </w:tc>
      </w:tr>
      <w:tr w:rsidR="00FE5EB0" w:rsidRPr="00FE5EB0" w:rsidTr="00846E7E">
        <w:trPr>
          <w:trHeight w:val="1653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2.1.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eastAsia="en-US" w:bidi="en-US"/>
              </w:rPr>
              <w:t>Разработка и утверждение проекта планировки территории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Lucida Sans Unicode" w:hAnsi="Times New Roman"/>
                <w:color w:val="000000"/>
                <w:spacing w:val="-4"/>
                <w:sz w:val="24"/>
                <w:szCs w:val="24"/>
                <w:lang w:eastAsia="en-US" w:bidi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Times New Roman" w:eastAsia="Lucida Sans Unicode" w:hAnsi="Times New Roman" w:cs="Tahoma"/>
                <w:color w:val="000000"/>
                <w:spacing w:val="-4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pacing w:val="-4"/>
                <w:sz w:val="24"/>
                <w:szCs w:val="24"/>
                <w:lang w:val="en-US" w:eastAsia="en-US" w:bidi="en-US"/>
              </w:rPr>
              <w:t xml:space="preserve">Администрация </w:t>
            </w:r>
            <w:r w:rsidRPr="00FE5EB0">
              <w:rPr>
                <w:rFonts w:ascii="Times New Roman" w:eastAsia="Lucida Sans Unicode" w:hAnsi="Times New Roman" w:cs="Tahoma"/>
                <w:color w:val="000000"/>
                <w:spacing w:val="-4"/>
                <w:sz w:val="24"/>
                <w:szCs w:val="24"/>
                <w:lang w:eastAsia="en-US" w:bidi="en-US"/>
              </w:rPr>
              <w:t xml:space="preserve"> Угловского городского</w:t>
            </w:r>
            <w:r w:rsidRPr="00FE5EB0">
              <w:rPr>
                <w:rFonts w:ascii="Times New Roman" w:eastAsia="Lucida Sans Unicode" w:hAnsi="Times New Roman" w:cs="Tahoma"/>
                <w:color w:val="000000"/>
                <w:spacing w:val="-4"/>
                <w:sz w:val="24"/>
                <w:szCs w:val="24"/>
                <w:lang w:val="en-US" w:eastAsia="en-US" w:bidi="en-US"/>
              </w:rPr>
              <w:t xml:space="preserve">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2017-2024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1.2.1.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</w:tr>
      <w:tr w:rsidR="00FE5EB0" w:rsidRPr="00FE5EB0" w:rsidTr="00846E7E"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 xml:space="preserve">   3</w:t>
            </w: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 </w:t>
            </w: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</w:p>
          <w:p w:rsidR="00FE5EB0" w:rsidRPr="00FE5EB0" w:rsidRDefault="00FE5EB0" w:rsidP="00FE5EB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401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Lucida Sans Unicode" w:hAnsi="Times New Roman" w:cs="Tahoma"/>
                <w:b/>
                <w:i/>
                <w:color w:val="000000"/>
                <w:spacing w:val="-4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lang w:eastAsia="en-US" w:bidi="en-US"/>
              </w:rPr>
              <w:t>Задача 3</w:t>
            </w:r>
            <w:r w:rsidRPr="00FE5EB0">
              <w:rPr>
                <w:rFonts w:ascii="Times New Roman" w:eastAsia="Lucida Sans Unicode" w:hAnsi="Times New Roman"/>
                <w:b/>
                <w:color w:val="000000"/>
                <w:sz w:val="24"/>
                <w:szCs w:val="24"/>
                <w:lang w:eastAsia="en-US" w:bidi="en-US"/>
              </w:rPr>
              <w:t xml:space="preserve">: Описание границ   населенных пунктов в координатах характерных точек и внесение сведений о границах в государственный кадастр недвижимости                                                    </w:t>
            </w:r>
          </w:p>
        </w:tc>
      </w:tr>
      <w:tr w:rsidR="00FE5EB0" w:rsidRPr="00FE5EB0" w:rsidTr="00846E7E">
        <w:trPr>
          <w:trHeight w:val="699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3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.1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 xml:space="preserve">Организация проведения работ по описанию границ населённых пунктов Угловского городского  поселения в координатах характерных точек, внесение сведений о границах в государственный кадастр 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lastRenderedPageBreak/>
              <w:t xml:space="preserve">недвижимости 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Администрация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Угловского городского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поселения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201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7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-20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24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годы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1.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3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.1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Б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7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58,2563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15</w:t>
            </w:r>
          </w:p>
        </w:tc>
      </w:tr>
      <w:tr w:rsidR="00FE5EB0" w:rsidRPr="00FE5EB0" w:rsidTr="00846E7E">
        <w:trPr>
          <w:trHeight w:val="10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lastRenderedPageBreak/>
              <w:t xml:space="preserve">    4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401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  <w:t>Задача 4 : Описание границ территориальных зон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FE5EB0" w:rsidRPr="00FE5EB0" w:rsidTr="00846E7E">
        <w:trPr>
          <w:trHeight w:val="16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4.1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Организация проведения работ по описанию границ территориальных зон Угловского городского  поселения в координатах характерных точек, внесение сведений о границах в государственный кадастр недвижимости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Администрация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Угловского городского</w:t>
            </w:r>
          </w:p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201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7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-20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24</w:t>
            </w: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годы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1.4.1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104,59833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  <w:r w:rsidRPr="00FE5EB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  <w:t>50</w:t>
            </w:r>
          </w:p>
        </w:tc>
      </w:tr>
      <w:tr w:rsidR="00FE5EB0" w:rsidRPr="00FE5EB0" w:rsidTr="00846E7E">
        <w:trPr>
          <w:trHeight w:val="105"/>
        </w:trPr>
        <w:tc>
          <w:tcPr>
            <w:tcW w:w="700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4015" w:type="dxa"/>
            <w:gridSpan w:val="27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FE5EB0" w:rsidRPr="00FE5EB0" w:rsidTr="00846E7E">
        <w:trPr>
          <w:trHeight w:val="165"/>
        </w:trPr>
        <w:tc>
          <w:tcPr>
            <w:tcW w:w="700" w:type="dxa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816" w:type="dxa"/>
            <w:gridSpan w:val="2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118" w:type="dxa"/>
            <w:gridSpan w:val="2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gridSpan w:val="2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gridSpan w:val="2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445" w:type="dxa"/>
            <w:gridSpan w:val="3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697" w:type="dxa"/>
            <w:gridSpan w:val="2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13" w:type="dxa"/>
            <w:gridSpan w:val="2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12" w:type="dxa"/>
            <w:gridSpan w:val="3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13" w:type="dxa"/>
            <w:gridSpan w:val="3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left="-57"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50" w:type="dxa"/>
            <w:gridSpan w:val="2"/>
            <w:hideMark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90" w:type="dxa"/>
            <w:gridSpan w:val="4"/>
          </w:tcPr>
          <w:p w:rsidR="00FE5EB0" w:rsidRPr="00FE5EB0" w:rsidRDefault="00FE5EB0" w:rsidP="00FE5EB0">
            <w:pPr>
              <w:widowControl w:val="0"/>
              <w:suppressAutoHyphens/>
              <w:spacing w:before="40" w:line="230" w:lineRule="exact"/>
              <w:ind w:right="-57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FE5EB0" w:rsidRPr="00FE5EB0" w:rsidRDefault="00FE5EB0" w:rsidP="00FE5EB0">
      <w:pPr>
        <w:widowControl w:val="0"/>
        <w:suppressAutoHyphens/>
        <w:autoSpaceDE w:val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FE5EB0" w:rsidRPr="00FE5EB0" w:rsidRDefault="00FE5EB0" w:rsidP="00FE5EB0">
      <w:pPr>
        <w:widowControl w:val="0"/>
        <w:suppressAutoHyphens/>
        <w:autoSpaceDE w:val="0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FE5E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413E64" w:rsidRDefault="00413E64" w:rsidP="00692A14">
      <w:pPr>
        <w:ind w:firstLine="709"/>
        <w:jc w:val="center"/>
      </w:pPr>
    </w:p>
    <w:p w:rsidR="00FE5EB0" w:rsidRDefault="00FE5EB0" w:rsidP="00692A14">
      <w:pPr>
        <w:ind w:firstLine="709"/>
        <w:jc w:val="center"/>
      </w:pPr>
    </w:p>
    <w:p w:rsidR="00FE5EB0" w:rsidRDefault="00FE5EB0" w:rsidP="00692A14">
      <w:pPr>
        <w:ind w:firstLine="709"/>
        <w:jc w:val="center"/>
      </w:pPr>
    </w:p>
    <w:p w:rsidR="00FE5EB0" w:rsidRDefault="00FE5EB0" w:rsidP="00692A14">
      <w:pPr>
        <w:ind w:firstLine="709"/>
        <w:jc w:val="center"/>
      </w:pPr>
    </w:p>
    <w:p w:rsidR="00FE5EB0" w:rsidRDefault="00FE5EB0" w:rsidP="00FE5E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Угловского городского поселения    А.В.Стекольников</w:t>
      </w:r>
    </w:p>
    <w:p w:rsidR="00FE5EB0" w:rsidRDefault="00FE5EB0" w:rsidP="00692A14">
      <w:pPr>
        <w:ind w:firstLine="709"/>
        <w:jc w:val="center"/>
      </w:pPr>
    </w:p>
    <w:sectPr w:rsidR="00FE5EB0" w:rsidSect="00FE5EB0">
      <w:headerReference w:type="default" r:id="rId9"/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EB" w:rsidRDefault="00C021EB" w:rsidP="00336593">
      <w:r>
        <w:separator/>
      </w:r>
    </w:p>
  </w:endnote>
  <w:endnote w:type="continuationSeparator" w:id="1">
    <w:p w:rsidR="00C021EB" w:rsidRDefault="00C021EB" w:rsidP="0033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EB" w:rsidRDefault="00C021EB" w:rsidP="00336593">
      <w:r>
        <w:separator/>
      </w:r>
    </w:p>
  </w:footnote>
  <w:footnote w:type="continuationSeparator" w:id="1">
    <w:p w:rsidR="00C021EB" w:rsidRDefault="00C021EB" w:rsidP="0033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A" w:rsidRDefault="008141BA" w:rsidP="00336593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0A40"/>
    <w:multiLevelType w:val="hybridMultilevel"/>
    <w:tmpl w:val="E5B283BA"/>
    <w:lvl w:ilvl="0" w:tplc="FE0CB5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4252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E031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98F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2E4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E6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EBDA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C82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0381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F44AA"/>
    <w:multiLevelType w:val="hybridMultilevel"/>
    <w:tmpl w:val="E738DA96"/>
    <w:lvl w:ilvl="0" w:tplc="365AA3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9C09B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ED25C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C091DA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67008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6D578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6D0DC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40B1BC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60782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F702B0"/>
    <w:multiLevelType w:val="hybridMultilevel"/>
    <w:tmpl w:val="9386F74C"/>
    <w:lvl w:ilvl="0" w:tplc="C4660C1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52075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616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0CED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C4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D2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8F2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23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67D0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3F50C6"/>
    <w:multiLevelType w:val="multilevel"/>
    <w:tmpl w:val="E5602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19104C"/>
    <w:multiLevelType w:val="hybridMultilevel"/>
    <w:tmpl w:val="2ADC8F0C"/>
    <w:lvl w:ilvl="0" w:tplc="C8EC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42EE"/>
    <w:multiLevelType w:val="hybridMultilevel"/>
    <w:tmpl w:val="E580113E"/>
    <w:lvl w:ilvl="0" w:tplc="E36403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E2D2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5C49C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69A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5480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AA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2F9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6FC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E30D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F50841"/>
    <w:multiLevelType w:val="multilevel"/>
    <w:tmpl w:val="A11425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E6606"/>
    <w:multiLevelType w:val="hybridMultilevel"/>
    <w:tmpl w:val="6D0CDD2E"/>
    <w:lvl w:ilvl="0" w:tplc="AE6ACA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0DD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F281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4311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4BCC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C226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3AA5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E0D4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C24B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C43DF5"/>
    <w:multiLevelType w:val="multilevel"/>
    <w:tmpl w:val="53007A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15E1ACE"/>
    <w:multiLevelType w:val="hybridMultilevel"/>
    <w:tmpl w:val="ED2C4648"/>
    <w:lvl w:ilvl="0" w:tplc="AF18A6FC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4C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43B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2631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064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80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48C3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5AD1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08B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F10421"/>
    <w:multiLevelType w:val="multilevel"/>
    <w:tmpl w:val="4FFCEF4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823BBF"/>
    <w:multiLevelType w:val="hybridMultilevel"/>
    <w:tmpl w:val="BED21F02"/>
    <w:lvl w:ilvl="0" w:tplc="D0585D1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E09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4C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A0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83A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6A1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888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5A55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60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3B5EB5"/>
    <w:multiLevelType w:val="multilevel"/>
    <w:tmpl w:val="058E8A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154"/>
    <w:rsid w:val="00024AC7"/>
    <w:rsid w:val="0009411A"/>
    <w:rsid w:val="00096B38"/>
    <w:rsid w:val="000A406D"/>
    <w:rsid w:val="000E7824"/>
    <w:rsid w:val="00112D42"/>
    <w:rsid w:val="00120CEF"/>
    <w:rsid w:val="001220EC"/>
    <w:rsid w:val="00132969"/>
    <w:rsid w:val="00147C01"/>
    <w:rsid w:val="001915AB"/>
    <w:rsid w:val="001A139E"/>
    <w:rsid w:val="001D4744"/>
    <w:rsid w:val="001D6934"/>
    <w:rsid w:val="00210D0A"/>
    <w:rsid w:val="002212C7"/>
    <w:rsid w:val="00224FFC"/>
    <w:rsid w:val="00254154"/>
    <w:rsid w:val="00266071"/>
    <w:rsid w:val="00280092"/>
    <w:rsid w:val="00281B4B"/>
    <w:rsid w:val="00285FC1"/>
    <w:rsid w:val="00293AA5"/>
    <w:rsid w:val="002A6714"/>
    <w:rsid w:val="002B3A44"/>
    <w:rsid w:val="00307DA0"/>
    <w:rsid w:val="00312A01"/>
    <w:rsid w:val="00336593"/>
    <w:rsid w:val="00344350"/>
    <w:rsid w:val="003637E9"/>
    <w:rsid w:val="00367E28"/>
    <w:rsid w:val="003A5850"/>
    <w:rsid w:val="003B764F"/>
    <w:rsid w:val="003E6185"/>
    <w:rsid w:val="003E63AE"/>
    <w:rsid w:val="00400F58"/>
    <w:rsid w:val="00413E64"/>
    <w:rsid w:val="00414DFB"/>
    <w:rsid w:val="0043105A"/>
    <w:rsid w:val="004429C8"/>
    <w:rsid w:val="00445095"/>
    <w:rsid w:val="00447E10"/>
    <w:rsid w:val="004B2CD8"/>
    <w:rsid w:val="004F3B31"/>
    <w:rsid w:val="00503162"/>
    <w:rsid w:val="00511B46"/>
    <w:rsid w:val="00521C75"/>
    <w:rsid w:val="00522129"/>
    <w:rsid w:val="005D2ECB"/>
    <w:rsid w:val="00612399"/>
    <w:rsid w:val="006163B5"/>
    <w:rsid w:val="006451B3"/>
    <w:rsid w:val="006541AA"/>
    <w:rsid w:val="0065481C"/>
    <w:rsid w:val="006738CD"/>
    <w:rsid w:val="00692A14"/>
    <w:rsid w:val="006E5D67"/>
    <w:rsid w:val="00725A7E"/>
    <w:rsid w:val="00740933"/>
    <w:rsid w:val="00772061"/>
    <w:rsid w:val="007A4689"/>
    <w:rsid w:val="007A67A1"/>
    <w:rsid w:val="007B215B"/>
    <w:rsid w:val="007F57B0"/>
    <w:rsid w:val="008141BA"/>
    <w:rsid w:val="00843D66"/>
    <w:rsid w:val="00862F64"/>
    <w:rsid w:val="008A1893"/>
    <w:rsid w:val="009079CF"/>
    <w:rsid w:val="00955DF0"/>
    <w:rsid w:val="00956693"/>
    <w:rsid w:val="00996332"/>
    <w:rsid w:val="009B13D9"/>
    <w:rsid w:val="00A246B0"/>
    <w:rsid w:val="00B15B11"/>
    <w:rsid w:val="00B53F9F"/>
    <w:rsid w:val="00B769DD"/>
    <w:rsid w:val="00B77642"/>
    <w:rsid w:val="00B845A0"/>
    <w:rsid w:val="00BA0B36"/>
    <w:rsid w:val="00BD3401"/>
    <w:rsid w:val="00C021EB"/>
    <w:rsid w:val="00C759EA"/>
    <w:rsid w:val="00C76208"/>
    <w:rsid w:val="00C85C0B"/>
    <w:rsid w:val="00C87138"/>
    <w:rsid w:val="00CA1270"/>
    <w:rsid w:val="00CC4427"/>
    <w:rsid w:val="00CD4139"/>
    <w:rsid w:val="00D93A5E"/>
    <w:rsid w:val="00DA1C84"/>
    <w:rsid w:val="00DB08EA"/>
    <w:rsid w:val="00DD3FCB"/>
    <w:rsid w:val="00E00E67"/>
    <w:rsid w:val="00E067AA"/>
    <w:rsid w:val="00E6181D"/>
    <w:rsid w:val="00E8486F"/>
    <w:rsid w:val="00EB0F16"/>
    <w:rsid w:val="00EB1B22"/>
    <w:rsid w:val="00EF6E27"/>
    <w:rsid w:val="00F43C63"/>
    <w:rsid w:val="00F93D61"/>
    <w:rsid w:val="00FE5EB0"/>
    <w:rsid w:val="00FF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AA5"/>
    <w:rPr>
      <w:b/>
      <w:bCs/>
    </w:rPr>
  </w:style>
  <w:style w:type="character" w:styleId="a4">
    <w:name w:val="Hyperlink"/>
    <w:basedOn w:val="a0"/>
    <w:uiPriority w:val="99"/>
    <w:unhideWhenUsed/>
    <w:rsid w:val="00312A01"/>
    <w:rPr>
      <w:color w:val="0000FF" w:themeColor="hyperlink"/>
      <w:u w:val="single"/>
    </w:rPr>
  </w:style>
  <w:style w:type="character" w:customStyle="1" w:styleId="s1">
    <w:name w:val="s1"/>
    <w:basedOn w:val="a0"/>
    <w:rsid w:val="00511B46"/>
  </w:style>
  <w:style w:type="paragraph" w:styleId="a5">
    <w:name w:val="header"/>
    <w:basedOn w:val="a"/>
    <w:link w:val="a6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659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7764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77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45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FE5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50CF-CA5D-493C-8EC8-28DED85A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2022-12-12T09:25:00Z</cp:lastPrinted>
  <dcterms:created xsi:type="dcterms:W3CDTF">2022-12-12T09:32:00Z</dcterms:created>
  <dcterms:modified xsi:type="dcterms:W3CDTF">2022-12-12T09:32:00Z</dcterms:modified>
</cp:coreProperties>
</file>