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A27AC">
        <w:rPr>
          <w:sz w:val="28"/>
          <w:szCs w:val="28"/>
        </w:rPr>
        <w:t>1</w:t>
      </w:r>
      <w:r w:rsidR="005716E4">
        <w:rPr>
          <w:sz w:val="28"/>
          <w:szCs w:val="28"/>
        </w:rPr>
        <w:t>3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716E4">
        <w:rPr>
          <w:sz w:val="28"/>
          <w:szCs w:val="28"/>
        </w:rPr>
        <w:t>9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от </w:t>
      </w:r>
      <w:r w:rsidR="00FB27EF">
        <w:rPr>
          <w:sz w:val="28"/>
          <w:szCs w:val="28"/>
        </w:rPr>
        <w:t xml:space="preserve">31.05.2017г. </w:t>
      </w:r>
      <w:r w:rsidR="00FB27EF" w:rsidRPr="00517F81">
        <w:rPr>
          <w:sz w:val="28"/>
          <w:szCs w:val="28"/>
        </w:rPr>
        <w:t xml:space="preserve"> № </w:t>
      </w:r>
      <w:r w:rsidR="00FB27EF">
        <w:rPr>
          <w:sz w:val="28"/>
          <w:szCs w:val="28"/>
        </w:rPr>
        <w:t>113, 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9326EF" w:rsidRPr="00A50BB9">
        <w:rPr>
          <w:sz w:val="28"/>
          <w:szCs w:val="28"/>
        </w:rPr>
        <w:t xml:space="preserve">земельного участка, расположенного   </w:t>
      </w:r>
      <w:r w:rsidR="009326EF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9326EF">
        <w:rPr>
          <w:sz w:val="28"/>
          <w:szCs w:val="28"/>
        </w:rPr>
        <w:t xml:space="preserve">53:12:1023001:ЗУ1 </w:t>
      </w:r>
      <w:r w:rsidR="009326EF" w:rsidRPr="00A50BB9">
        <w:rPr>
          <w:sz w:val="28"/>
          <w:szCs w:val="28"/>
        </w:rPr>
        <w:t xml:space="preserve">по адресу : </w:t>
      </w:r>
      <w:r w:rsidR="009326EF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9326EF">
        <w:rPr>
          <w:bCs/>
          <w:sz w:val="28"/>
          <w:szCs w:val="28"/>
        </w:rPr>
        <w:t>д.Куракино</w:t>
      </w:r>
      <w:r w:rsidR="009326EF" w:rsidRPr="00A50BB9">
        <w:rPr>
          <w:bCs/>
          <w:sz w:val="28"/>
          <w:szCs w:val="28"/>
        </w:rPr>
        <w:t>,</w:t>
      </w:r>
      <w:r w:rsidR="009326EF">
        <w:rPr>
          <w:bCs/>
          <w:sz w:val="28"/>
          <w:szCs w:val="28"/>
        </w:rPr>
        <w:t xml:space="preserve"> д.13, </w:t>
      </w:r>
      <w:r w:rsidR="009326EF" w:rsidRPr="00A50BB9">
        <w:rPr>
          <w:bCs/>
          <w:sz w:val="28"/>
          <w:szCs w:val="28"/>
        </w:rPr>
        <w:t xml:space="preserve">   площадью </w:t>
      </w:r>
      <w:r w:rsidR="009326EF">
        <w:rPr>
          <w:bCs/>
          <w:sz w:val="28"/>
          <w:szCs w:val="28"/>
        </w:rPr>
        <w:t xml:space="preserve">1351 </w:t>
      </w:r>
      <w:r w:rsidR="009326EF" w:rsidRPr="00A50BB9">
        <w:rPr>
          <w:bCs/>
          <w:sz w:val="28"/>
          <w:szCs w:val="28"/>
        </w:rPr>
        <w:t xml:space="preserve">кв.м.,  </w:t>
      </w:r>
      <w:r w:rsidR="009326EF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9326EF">
        <w:rPr>
          <w:sz w:val="28"/>
          <w:szCs w:val="28"/>
        </w:rPr>
        <w:t>)</w:t>
      </w:r>
      <w:r w:rsidR="009326EF" w:rsidRPr="00A50BB9">
        <w:rPr>
          <w:sz w:val="28"/>
          <w:szCs w:val="28"/>
        </w:rPr>
        <w:t>,  категория земель – земли  населенных  пунктов</w:t>
      </w:r>
      <w:r w:rsidR="00A67CF9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A67CF9">
        <w:rPr>
          <w:bCs/>
          <w:sz w:val="28"/>
          <w:szCs w:val="28"/>
        </w:rPr>
        <w:t>2</w:t>
      </w:r>
      <w:r w:rsidR="009326EF">
        <w:rPr>
          <w:bCs/>
          <w:sz w:val="28"/>
          <w:szCs w:val="28"/>
        </w:rPr>
        <w:t>4</w:t>
      </w:r>
      <w:r w:rsidR="005E292D">
        <w:rPr>
          <w:bCs/>
          <w:sz w:val="28"/>
          <w:szCs w:val="28"/>
        </w:rPr>
        <w:t xml:space="preserve"> </w:t>
      </w:r>
      <w:r w:rsidR="009326EF">
        <w:rPr>
          <w:bCs/>
          <w:sz w:val="28"/>
          <w:szCs w:val="28"/>
        </w:rPr>
        <w:t>янва</w:t>
      </w:r>
      <w:r w:rsidR="00A67CF9">
        <w:rPr>
          <w:bCs/>
          <w:sz w:val="28"/>
          <w:szCs w:val="28"/>
        </w:rPr>
        <w:t>ря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5E292D">
        <w:rPr>
          <w:bCs/>
          <w:sz w:val="28"/>
          <w:szCs w:val="28"/>
        </w:rPr>
        <w:t>7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A67CF9">
        <w:rPr>
          <w:sz w:val="28"/>
          <w:szCs w:val="28"/>
        </w:rPr>
        <w:t>р.п.Угловка, ул. Центральная, д.9,  фойе Администрации Угловского городского поселения</w:t>
      </w:r>
      <w:r w:rsidR="005E292D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Поварухина Е.Н.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9326EF">
        <w:rPr>
          <w:rFonts w:ascii="Times New Roman" w:hAnsi="Times New Roman"/>
          <w:sz w:val="28"/>
          <w:szCs w:val="28"/>
        </w:rPr>
        <w:t>13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>января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9326E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р.п.Угловка, ул. Центральная, д.9, каб.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>а открытия экспозиции 13.01.2022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9326EF">
        <w:rPr>
          <w:rFonts w:ascii="Times New Roman" w:hAnsi="Times New Roman"/>
          <w:sz w:val="28"/>
          <w:szCs w:val="28"/>
        </w:rPr>
        <w:t>13.01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2</w:t>
      </w:r>
      <w:r w:rsidR="009326EF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>.</w:t>
      </w:r>
      <w:r w:rsidR="009326EF">
        <w:rPr>
          <w:rFonts w:ascii="Times New Roman" w:hAnsi="Times New Roman"/>
          <w:sz w:val="28"/>
          <w:szCs w:val="28"/>
        </w:rPr>
        <w:t>01.2022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FB6911">
        <w:rPr>
          <w:rFonts w:ascii="Times New Roman" w:hAnsi="Times New Roman"/>
          <w:sz w:val="28"/>
          <w:szCs w:val="28"/>
        </w:rPr>
        <w:t>13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5A27AC">
        <w:rPr>
          <w:rFonts w:ascii="Times New Roman" w:hAnsi="Times New Roman"/>
          <w:sz w:val="28"/>
          <w:szCs w:val="28"/>
        </w:rPr>
        <w:t>ря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B2745A">
        <w:rPr>
          <w:rFonts w:ascii="Times New Roman" w:hAnsi="Times New Roman"/>
          <w:sz w:val="28"/>
          <w:szCs w:val="28"/>
        </w:rPr>
        <w:t>2</w:t>
      </w:r>
      <w:r w:rsidR="00FB69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A67CF9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  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9B" w:rsidRDefault="00B4009B" w:rsidP="00C46D5D">
      <w:r>
        <w:separator/>
      </w:r>
    </w:p>
  </w:endnote>
  <w:endnote w:type="continuationSeparator" w:id="1">
    <w:p w:rsidR="00B4009B" w:rsidRDefault="00B4009B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9B" w:rsidRDefault="00B4009B" w:rsidP="00C46D5D">
      <w:r>
        <w:separator/>
      </w:r>
    </w:p>
  </w:footnote>
  <w:footnote w:type="continuationSeparator" w:id="1">
    <w:p w:rsidR="00B4009B" w:rsidRDefault="00B4009B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D382A"/>
    <w:rsid w:val="002E7B51"/>
    <w:rsid w:val="00317276"/>
    <w:rsid w:val="0032191F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E6300"/>
    <w:rsid w:val="004F6FCA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96B74"/>
    <w:rsid w:val="009034B8"/>
    <w:rsid w:val="00922B9E"/>
    <w:rsid w:val="009326EF"/>
    <w:rsid w:val="009367CA"/>
    <w:rsid w:val="00937ED0"/>
    <w:rsid w:val="00946DAD"/>
    <w:rsid w:val="00947057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F41BA"/>
    <w:rsid w:val="00B2745A"/>
    <w:rsid w:val="00B4009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50</cp:revision>
  <cp:lastPrinted>2022-01-13T12:41:00Z</cp:lastPrinted>
  <dcterms:created xsi:type="dcterms:W3CDTF">2018-11-27T15:09:00Z</dcterms:created>
  <dcterms:modified xsi:type="dcterms:W3CDTF">2022-01-13T12:42:00Z</dcterms:modified>
</cp:coreProperties>
</file>