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68" w:rsidRPr="00F82C60" w:rsidRDefault="00CF2FE2" w:rsidP="009B53D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60095" cy="84328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F68" w:rsidRDefault="00B01F68" w:rsidP="00B01F68"/>
    <w:p w:rsidR="00B01F68" w:rsidRDefault="00B01F68" w:rsidP="00B01F68">
      <w:pPr>
        <w:spacing w:line="240" w:lineRule="exact"/>
        <w:jc w:val="both"/>
        <w:rPr>
          <w:sz w:val="28"/>
          <w:szCs w:val="28"/>
        </w:rPr>
      </w:pPr>
      <w:r w:rsidRPr="00D2745F">
        <w:rPr>
          <w:sz w:val="28"/>
          <w:szCs w:val="28"/>
        </w:rPr>
        <w:t xml:space="preserve">Российская Федерация   </w:t>
      </w:r>
    </w:p>
    <w:p w:rsidR="00B01F68" w:rsidRDefault="00B01F68" w:rsidP="00B01F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Администрация Угловского городского поселения </w:t>
      </w:r>
    </w:p>
    <w:p w:rsidR="00B01F68" w:rsidRDefault="00B01F68" w:rsidP="00B01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Окуловский муниципальный  район Новгородская область</w:t>
      </w:r>
    </w:p>
    <w:p w:rsidR="00B01F68" w:rsidRPr="00D2745F" w:rsidRDefault="00B01F68" w:rsidP="00B01F68">
      <w:pPr>
        <w:jc w:val="center"/>
        <w:rPr>
          <w:b/>
          <w:sz w:val="28"/>
          <w:szCs w:val="28"/>
        </w:rPr>
      </w:pPr>
    </w:p>
    <w:p w:rsidR="00B01F68" w:rsidRPr="00D2745F" w:rsidRDefault="00B01F68" w:rsidP="00B01F68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B01F68" w:rsidRDefault="00B01F68" w:rsidP="00B01F68">
      <w:pPr>
        <w:spacing w:line="240" w:lineRule="exact"/>
        <w:rPr>
          <w:rFonts w:ascii="Times New Roman CYR" w:hAnsi="Times New Roman CYR"/>
          <w:b/>
          <w:sz w:val="26"/>
          <w:szCs w:val="26"/>
        </w:rPr>
      </w:pPr>
    </w:p>
    <w:p w:rsidR="00B01F68" w:rsidRDefault="009931C1" w:rsidP="00B01F6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от  </w:t>
      </w:r>
      <w:r w:rsidR="00AB4B06">
        <w:rPr>
          <w:sz w:val="28"/>
          <w:szCs w:val="28"/>
        </w:rPr>
        <w:t>00.00</w:t>
      </w:r>
      <w:r w:rsidR="00797308">
        <w:rPr>
          <w:sz w:val="28"/>
          <w:szCs w:val="28"/>
        </w:rPr>
        <w:t>.2023</w:t>
      </w:r>
      <w:r w:rsidR="00B01F68">
        <w:rPr>
          <w:sz w:val="28"/>
          <w:szCs w:val="28"/>
        </w:rPr>
        <w:t xml:space="preserve">  №  </w:t>
      </w:r>
      <w:r w:rsidR="00AB4B06">
        <w:rPr>
          <w:sz w:val="28"/>
          <w:szCs w:val="28"/>
        </w:rPr>
        <w:t>00</w:t>
      </w:r>
      <w:bookmarkStart w:id="0" w:name="_GoBack"/>
      <w:bookmarkEnd w:id="0"/>
    </w:p>
    <w:p w:rsidR="00B01F68" w:rsidRDefault="00B01F68" w:rsidP="00B01F6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р.п. Угловка</w:t>
      </w:r>
    </w:p>
    <w:p w:rsidR="00420B5B" w:rsidRDefault="00420B5B" w:rsidP="00420B5B">
      <w:pPr>
        <w:spacing w:line="240" w:lineRule="exact"/>
        <w:ind w:firstLine="708"/>
        <w:jc w:val="both"/>
        <w:rPr>
          <w:b/>
          <w:sz w:val="28"/>
          <w:szCs w:val="28"/>
        </w:rPr>
      </w:pPr>
    </w:p>
    <w:p w:rsidR="00420B5B" w:rsidRPr="00420B5B" w:rsidRDefault="00420B5B" w:rsidP="00420B5B">
      <w:pPr>
        <w:spacing w:line="240" w:lineRule="exact"/>
        <w:ind w:firstLine="708"/>
        <w:jc w:val="both"/>
        <w:rPr>
          <w:b/>
          <w:sz w:val="28"/>
          <w:szCs w:val="28"/>
        </w:rPr>
      </w:pPr>
      <w:r w:rsidRPr="00420B5B">
        <w:rPr>
          <w:b/>
          <w:sz w:val="28"/>
          <w:szCs w:val="28"/>
        </w:rPr>
        <w:t>О внесении изменений в муниципальную программу Угловского городского поселения «Развитие культуры на территории Угловского городского поселения  на 2017-2025 годы»</w:t>
      </w:r>
    </w:p>
    <w:p w:rsidR="00B01F68" w:rsidRDefault="00B01F68" w:rsidP="00B01F68">
      <w:pPr>
        <w:spacing w:line="240" w:lineRule="exact"/>
        <w:rPr>
          <w:b/>
          <w:bCs/>
          <w:sz w:val="28"/>
          <w:szCs w:val="28"/>
        </w:rPr>
      </w:pPr>
    </w:p>
    <w:p w:rsidR="0046064B" w:rsidRPr="004A7105" w:rsidRDefault="0046064B" w:rsidP="00B01F68">
      <w:pPr>
        <w:spacing w:line="240" w:lineRule="exact"/>
        <w:rPr>
          <w:b/>
          <w:bCs/>
          <w:sz w:val="28"/>
          <w:szCs w:val="28"/>
        </w:rPr>
      </w:pPr>
    </w:p>
    <w:p w:rsidR="00B01F68" w:rsidRPr="009B53D4" w:rsidRDefault="00B01F68" w:rsidP="00B01F6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9B53D4">
        <w:rPr>
          <w:sz w:val="28"/>
          <w:szCs w:val="28"/>
        </w:rPr>
        <w:t xml:space="preserve">В соответствии с Бюджетным кодексом Российской Федерации,    постановлением Администрации Угловского городского поселения </w:t>
      </w:r>
      <w:r w:rsidRPr="009B53D4">
        <w:rPr>
          <w:color w:val="000000"/>
          <w:sz w:val="28"/>
          <w:szCs w:val="28"/>
        </w:rPr>
        <w:t>от 05.09.2014 №</w:t>
      </w:r>
      <w:r w:rsidRPr="009B53D4">
        <w:rPr>
          <w:rFonts w:ascii="Times New Roman CYR" w:hAnsi="Times New Roman CYR" w:cs="Times New Roman CYR"/>
          <w:color w:val="000000"/>
          <w:sz w:val="28"/>
          <w:szCs w:val="28"/>
        </w:rPr>
        <w:t xml:space="preserve"> 242</w:t>
      </w:r>
      <w:r w:rsidRPr="009B53D4">
        <w:rPr>
          <w:sz w:val="28"/>
          <w:szCs w:val="28"/>
        </w:rPr>
        <w:t xml:space="preserve">  «Об утверждении Порядка принятия решений о разработке муниципальных программ Угловского городского поселения, их формирования и реализации» Администрация Угловского городского поселения</w:t>
      </w:r>
    </w:p>
    <w:p w:rsidR="00B01F68" w:rsidRPr="009B53D4" w:rsidRDefault="00B01F68" w:rsidP="00B01F68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b/>
          <w:sz w:val="28"/>
          <w:szCs w:val="28"/>
        </w:rPr>
      </w:pPr>
      <w:r w:rsidRPr="009B53D4">
        <w:rPr>
          <w:b/>
          <w:sz w:val="28"/>
          <w:szCs w:val="28"/>
        </w:rPr>
        <w:t>ПОСТАНОВЛЯЕТ:</w:t>
      </w:r>
    </w:p>
    <w:p w:rsidR="00B01F68" w:rsidRPr="009B53D4" w:rsidRDefault="00B01F68" w:rsidP="00B01F68">
      <w:pPr>
        <w:jc w:val="both"/>
        <w:rPr>
          <w:sz w:val="28"/>
          <w:szCs w:val="28"/>
        </w:rPr>
      </w:pPr>
      <w:r w:rsidRPr="009B53D4">
        <w:rPr>
          <w:sz w:val="28"/>
          <w:szCs w:val="28"/>
        </w:rPr>
        <w:t>1.</w:t>
      </w:r>
      <w:r w:rsidR="00C31037">
        <w:rPr>
          <w:sz w:val="28"/>
          <w:szCs w:val="28"/>
        </w:rPr>
        <w:t>В</w:t>
      </w:r>
      <w:r w:rsidRPr="009B53D4">
        <w:rPr>
          <w:sz w:val="28"/>
          <w:szCs w:val="28"/>
        </w:rPr>
        <w:t xml:space="preserve">нести в </w:t>
      </w:r>
      <w:r w:rsidR="00420B5B">
        <w:rPr>
          <w:sz w:val="28"/>
          <w:szCs w:val="28"/>
        </w:rPr>
        <w:t xml:space="preserve">муниципальную программу </w:t>
      </w:r>
      <w:r w:rsidRPr="009B53D4">
        <w:rPr>
          <w:sz w:val="28"/>
          <w:szCs w:val="28"/>
        </w:rPr>
        <w:t xml:space="preserve"> Угловского городского поселения «Развитие культуры на территории Угловского городского поселения</w:t>
      </w:r>
      <w:r w:rsidR="00420B5B">
        <w:rPr>
          <w:sz w:val="28"/>
          <w:szCs w:val="28"/>
        </w:rPr>
        <w:t xml:space="preserve">  на 2017-2025</w:t>
      </w:r>
      <w:r w:rsidR="0046064B" w:rsidRPr="009B53D4">
        <w:rPr>
          <w:sz w:val="28"/>
          <w:szCs w:val="28"/>
        </w:rPr>
        <w:t xml:space="preserve"> годы» (в редакциях  от 21.11.2017 №</w:t>
      </w:r>
      <w:r w:rsidRPr="009B53D4">
        <w:rPr>
          <w:sz w:val="28"/>
          <w:szCs w:val="28"/>
        </w:rPr>
        <w:t>587, от 27.12.201</w:t>
      </w:r>
      <w:r w:rsidR="0046064B" w:rsidRPr="009B53D4">
        <w:rPr>
          <w:sz w:val="28"/>
          <w:szCs w:val="28"/>
        </w:rPr>
        <w:t>8 №</w:t>
      </w:r>
      <w:r w:rsidRPr="009B53D4">
        <w:rPr>
          <w:sz w:val="28"/>
          <w:szCs w:val="28"/>
        </w:rPr>
        <w:t>699</w:t>
      </w:r>
      <w:r w:rsidR="009931C1" w:rsidRPr="009B53D4">
        <w:rPr>
          <w:sz w:val="28"/>
          <w:szCs w:val="28"/>
        </w:rPr>
        <w:t>, от</w:t>
      </w:r>
      <w:r w:rsidR="0046064B" w:rsidRPr="009B53D4">
        <w:rPr>
          <w:sz w:val="28"/>
          <w:szCs w:val="28"/>
        </w:rPr>
        <w:t xml:space="preserve"> 09.12.2019 №</w:t>
      </w:r>
      <w:r w:rsidR="009931C1" w:rsidRPr="009B53D4">
        <w:rPr>
          <w:sz w:val="28"/>
          <w:szCs w:val="28"/>
        </w:rPr>
        <w:t>528</w:t>
      </w:r>
      <w:r w:rsidR="0046064B" w:rsidRPr="009B53D4">
        <w:rPr>
          <w:sz w:val="28"/>
          <w:szCs w:val="28"/>
        </w:rPr>
        <w:t>, от 01.12.2020 №549</w:t>
      </w:r>
      <w:r w:rsidR="006E7206">
        <w:rPr>
          <w:sz w:val="28"/>
          <w:szCs w:val="28"/>
        </w:rPr>
        <w:t>, от 18.02.2022 № 130</w:t>
      </w:r>
      <w:r w:rsidR="00420B5B">
        <w:rPr>
          <w:sz w:val="28"/>
          <w:szCs w:val="28"/>
        </w:rPr>
        <w:t>, от 10.01.2023 № 5</w:t>
      </w:r>
      <w:r w:rsidR="00587463">
        <w:rPr>
          <w:sz w:val="28"/>
          <w:szCs w:val="28"/>
        </w:rPr>
        <w:t>, от 24.03.2023 № 115</w:t>
      </w:r>
      <w:r w:rsidR="00563241">
        <w:rPr>
          <w:sz w:val="28"/>
          <w:szCs w:val="28"/>
        </w:rPr>
        <w:t xml:space="preserve"> (далее муниципальная программа</w:t>
      </w:r>
      <w:r w:rsidRPr="009B53D4">
        <w:rPr>
          <w:sz w:val="28"/>
          <w:szCs w:val="28"/>
        </w:rPr>
        <w:t>) следующие изменения:</w:t>
      </w:r>
    </w:p>
    <w:p w:rsidR="00B01F68" w:rsidRDefault="00563241" w:rsidP="009B53D4">
      <w:pPr>
        <w:jc w:val="both"/>
        <w:rPr>
          <w:sz w:val="28"/>
        </w:rPr>
      </w:pPr>
      <w:r>
        <w:rPr>
          <w:sz w:val="28"/>
          <w:szCs w:val="28"/>
        </w:rPr>
        <w:t xml:space="preserve">            1</w:t>
      </w:r>
      <w:r w:rsidR="00C31037">
        <w:rPr>
          <w:sz w:val="28"/>
          <w:szCs w:val="28"/>
        </w:rPr>
        <w:t>.1.</w:t>
      </w:r>
      <w:r w:rsidR="00420B5B">
        <w:rPr>
          <w:sz w:val="28"/>
          <w:szCs w:val="28"/>
        </w:rPr>
        <w:t>Изложить р</w:t>
      </w:r>
      <w:r w:rsidR="009B53D4">
        <w:rPr>
          <w:sz w:val="28"/>
          <w:szCs w:val="28"/>
        </w:rPr>
        <w:t>аздел 4</w:t>
      </w:r>
      <w:r w:rsidR="00420B5B">
        <w:rPr>
          <w:sz w:val="28"/>
        </w:rPr>
        <w:t xml:space="preserve"> «</w:t>
      </w:r>
      <w:r w:rsidR="00B01F68" w:rsidRPr="009B53D4">
        <w:rPr>
          <w:sz w:val="28"/>
        </w:rPr>
        <w:t>Цели, задачи и целевые показатели</w:t>
      </w:r>
      <w:r w:rsidR="00420B5B">
        <w:rPr>
          <w:sz w:val="28"/>
        </w:rPr>
        <w:t>муниципальной программы»</w:t>
      </w:r>
      <w:r w:rsidR="00B01F68">
        <w:rPr>
          <w:sz w:val="28"/>
        </w:rPr>
        <w:t xml:space="preserve"> в</w:t>
      </w:r>
      <w:r w:rsidR="00420B5B">
        <w:rPr>
          <w:sz w:val="28"/>
        </w:rPr>
        <w:t xml:space="preserve"> следующей</w:t>
      </w:r>
      <w:r w:rsidR="00B01F68">
        <w:rPr>
          <w:sz w:val="28"/>
        </w:rPr>
        <w:t xml:space="preserve"> редакции:</w:t>
      </w:r>
    </w:p>
    <w:tbl>
      <w:tblPr>
        <w:tblStyle w:val="ab"/>
        <w:tblW w:w="0" w:type="auto"/>
        <w:tblLook w:val="04A0"/>
      </w:tblPr>
      <w:tblGrid>
        <w:gridCol w:w="776"/>
        <w:gridCol w:w="2346"/>
        <w:gridCol w:w="779"/>
        <w:gridCol w:w="780"/>
        <w:gridCol w:w="780"/>
        <w:gridCol w:w="780"/>
        <w:gridCol w:w="780"/>
        <w:gridCol w:w="780"/>
        <w:gridCol w:w="780"/>
        <w:gridCol w:w="780"/>
        <w:gridCol w:w="776"/>
      </w:tblGrid>
      <w:tr w:rsidR="006E7206" w:rsidTr="006E7206">
        <w:trPr>
          <w:trHeight w:val="589"/>
        </w:trPr>
        <w:tc>
          <w:tcPr>
            <w:tcW w:w="776" w:type="dxa"/>
            <w:vMerge w:val="restart"/>
          </w:tcPr>
          <w:p w:rsidR="006E7206" w:rsidRDefault="006E7206" w:rsidP="009B53D4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346" w:type="dxa"/>
            <w:vMerge w:val="restart"/>
          </w:tcPr>
          <w:p w:rsidR="006E7206" w:rsidRDefault="006E7206" w:rsidP="009B53D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</w:t>
            </w:r>
          </w:p>
          <w:p w:rsidR="006E7206" w:rsidRDefault="006E7206" w:rsidP="009B53D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программы, наименование и</w:t>
            </w:r>
          </w:p>
          <w:p w:rsidR="006E7206" w:rsidRDefault="006E7206" w:rsidP="009B53D4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единица измерения </w:t>
            </w:r>
            <w:r>
              <w:rPr>
                <w:sz w:val="28"/>
                <w:szCs w:val="28"/>
              </w:rPr>
              <w:br/>
              <w:t>целевого показателя</w:t>
            </w:r>
          </w:p>
        </w:tc>
        <w:tc>
          <w:tcPr>
            <w:tcW w:w="7015" w:type="dxa"/>
            <w:gridSpan w:val="9"/>
          </w:tcPr>
          <w:p w:rsidR="006E7206" w:rsidRDefault="006E7206" w:rsidP="009B5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6E7206" w:rsidTr="006E7206">
        <w:trPr>
          <w:trHeight w:val="1206"/>
        </w:trPr>
        <w:tc>
          <w:tcPr>
            <w:tcW w:w="776" w:type="dxa"/>
            <w:vMerge/>
          </w:tcPr>
          <w:p w:rsidR="006E7206" w:rsidRDefault="006E7206" w:rsidP="009B53D4">
            <w:pPr>
              <w:jc w:val="both"/>
              <w:rPr>
                <w:sz w:val="28"/>
              </w:rPr>
            </w:pPr>
          </w:p>
        </w:tc>
        <w:tc>
          <w:tcPr>
            <w:tcW w:w="2346" w:type="dxa"/>
            <w:vMerge/>
          </w:tcPr>
          <w:p w:rsidR="006E7206" w:rsidRDefault="006E7206" w:rsidP="009B53D4">
            <w:pPr>
              <w:spacing w:line="1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6E7206" w:rsidRDefault="006E7206" w:rsidP="009B53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780" w:type="dxa"/>
          </w:tcPr>
          <w:p w:rsidR="006E7206" w:rsidRDefault="006E7206" w:rsidP="009B53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780" w:type="dxa"/>
          </w:tcPr>
          <w:p w:rsidR="006E7206" w:rsidRDefault="006E7206" w:rsidP="009B53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780" w:type="dxa"/>
          </w:tcPr>
          <w:p w:rsidR="006E7206" w:rsidRDefault="006E7206" w:rsidP="009B53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780" w:type="dxa"/>
          </w:tcPr>
          <w:p w:rsidR="006E7206" w:rsidRDefault="006E7206" w:rsidP="009B53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780" w:type="dxa"/>
          </w:tcPr>
          <w:p w:rsidR="006E7206" w:rsidRDefault="006E7206" w:rsidP="009B53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780" w:type="dxa"/>
          </w:tcPr>
          <w:p w:rsidR="006E7206" w:rsidRDefault="006E7206" w:rsidP="009B53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780" w:type="dxa"/>
          </w:tcPr>
          <w:p w:rsidR="006E7206" w:rsidRDefault="006E7206" w:rsidP="009B53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776" w:type="dxa"/>
          </w:tcPr>
          <w:p w:rsidR="006E7206" w:rsidRDefault="006E7206" w:rsidP="009B53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</w:tr>
      <w:tr w:rsidR="006E7206" w:rsidTr="00327587">
        <w:tc>
          <w:tcPr>
            <w:tcW w:w="776" w:type="dxa"/>
          </w:tcPr>
          <w:p w:rsidR="006E7206" w:rsidRDefault="006E7206" w:rsidP="009B53D4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361" w:type="dxa"/>
            <w:gridSpan w:val="10"/>
          </w:tcPr>
          <w:p w:rsidR="006E7206" w:rsidRDefault="006E7206" w:rsidP="005534F0">
            <w:pPr>
              <w:spacing w:line="18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1. Создание условий для организации досуга и обеспечение жителей поселения услугами организаций культуры</w:t>
            </w:r>
          </w:p>
        </w:tc>
      </w:tr>
      <w:tr w:rsidR="006E7206" w:rsidTr="00EF5735">
        <w:tc>
          <w:tcPr>
            <w:tcW w:w="776" w:type="dxa"/>
          </w:tcPr>
          <w:p w:rsidR="006E7206" w:rsidRDefault="006E7206" w:rsidP="009B53D4">
            <w:pPr>
              <w:jc w:val="both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9361" w:type="dxa"/>
            <w:gridSpan w:val="10"/>
          </w:tcPr>
          <w:p w:rsidR="006E7206" w:rsidRDefault="006E7206" w:rsidP="00B830EA">
            <w:pPr>
              <w:suppressAutoHyphens/>
              <w:spacing w:line="18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1. Стимулирование творческой активности населения</w:t>
            </w:r>
          </w:p>
        </w:tc>
      </w:tr>
      <w:tr w:rsidR="006E7206" w:rsidTr="006E7206">
        <w:tc>
          <w:tcPr>
            <w:tcW w:w="776" w:type="dxa"/>
          </w:tcPr>
          <w:p w:rsidR="006E7206" w:rsidRDefault="006E7206" w:rsidP="009B53D4">
            <w:pPr>
              <w:jc w:val="both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2346" w:type="dxa"/>
          </w:tcPr>
          <w:p w:rsidR="006E7206" w:rsidRPr="00D510C1" w:rsidRDefault="006E7206" w:rsidP="005534F0">
            <w:pPr>
              <w:spacing w:line="18" w:lineRule="atLeast"/>
              <w:rPr>
                <w:rFonts w:eastAsia="MS Mincho"/>
                <w:lang w:eastAsia="ja-JP"/>
              </w:rPr>
            </w:pPr>
            <w:r w:rsidRPr="00D510C1">
              <w:t xml:space="preserve">Показатель 1. </w:t>
            </w:r>
            <w:r w:rsidRPr="00D510C1">
              <w:rPr>
                <w:rFonts w:eastAsia="MS Mincho"/>
                <w:lang w:eastAsia="ja-JP"/>
              </w:rPr>
              <w:t>Количество</w:t>
            </w:r>
          </w:p>
          <w:p w:rsidR="006E7206" w:rsidRPr="00D510C1" w:rsidRDefault="006E7206" w:rsidP="005534F0">
            <w:pPr>
              <w:spacing w:line="18" w:lineRule="atLeast"/>
              <w:rPr>
                <w:rFonts w:eastAsia="MS Mincho"/>
                <w:lang w:eastAsia="ja-JP"/>
              </w:rPr>
            </w:pPr>
            <w:r w:rsidRPr="00D510C1">
              <w:rPr>
                <w:rFonts w:eastAsia="MS Mincho"/>
                <w:lang w:eastAsia="ja-JP"/>
              </w:rPr>
              <w:t xml:space="preserve">культурно - досуговых мероприятий, проведенных при </w:t>
            </w:r>
            <w:r w:rsidRPr="00D510C1">
              <w:rPr>
                <w:rFonts w:eastAsia="MS Mincho"/>
                <w:lang w:eastAsia="ja-JP"/>
              </w:rPr>
              <w:lastRenderedPageBreak/>
              <w:t xml:space="preserve">содействии </w:t>
            </w:r>
          </w:p>
          <w:p w:rsidR="006E7206" w:rsidRPr="00D510C1" w:rsidRDefault="006E7206" w:rsidP="005534F0">
            <w:pPr>
              <w:spacing w:line="18" w:lineRule="atLeast"/>
              <w:rPr>
                <w:rFonts w:eastAsia="MS Mincho"/>
                <w:lang w:eastAsia="ja-JP"/>
              </w:rPr>
            </w:pPr>
            <w:r w:rsidRPr="00D510C1">
              <w:rPr>
                <w:rFonts w:eastAsia="MS Mincho"/>
                <w:lang w:eastAsia="ja-JP"/>
              </w:rPr>
              <w:t>администрации  Угловского</w:t>
            </w:r>
          </w:p>
          <w:p w:rsidR="006E7206" w:rsidRDefault="006E7206" w:rsidP="005534F0">
            <w:pPr>
              <w:jc w:val="both"/>
              <w:rPr>
                <w:sz w:val="28"/>
              </w:rPr>
            </w:pPr>
            <w:r w:rsidRPr="00D510C1">
              <w:rPr>
                <w:rFonts w:eastAsia="MS Mincho"/>
                <w:lang w:eastAsia="ja-JP"/>
              </w:rPr>
              <w:t xml:space="preserve"> городского поселения (ед.)</w:t>
            </w:r>
          </w:p>
        </w:tc>
        <w:tc>
          <w:tcPr>
            <w:tcW w:w="779" w:type="dxa"/>
          </w:tcPr>
          <w:p w:rsidR="006E7206" w:rsidRPr="00AB1E8F" w:rsidRDefault="006E7206" w:rsidP="00B830EA">
            <w:pPr>
              <w:spacing w:line="18" w:lineRule="atLeast"/>
              <w:jc w:val="center"/>
            </w:pPr>
            <w:r w:rsidRPr="00AB1E8F">
              <w:lastRenderedPageBreak/>
              <w:t>3</w:t>
            </w:r>
          </w:p>
        </w:tc>
        <w:tc>
          <w:tcPr>
            <w:tcW w:w="780" w:type="dxa"/>
          </w:tcPr>
          <w:p w:rsidR="006E7206" w:rsidRPr="00AB1E8F" w:rsidRDefault="006E7206" w:rsidP="00B830EA">
            <w:pPr>
              <w:spacing w:line="18" w:lineRule="atLeast"/>
              <w:jc w:val="center"/>
            </w:pPr>
            <w:r w:rsidRPr="00AB1E8F">
              <w:t>4</w:t>
            </w:r>
          </w:p>
        </w:tc>
        <w:tc>
          <w:tcPr>
            <w:tcW w:w="780" w:type="dxa"/>
          </w:tcPr>
          <w:p w:rsidR="006E7206" w:rsidRPr="00AB1E8F" w:rsidRDefault="006E7206" w:rsidP="00B830EA">
            <w:pPr>
              <w:spacing w:line="18" w:lineRule="atLeast"/>
              <w:jc w:val="center"/>
            </w:pPr>
            <w:r w:rsidRPr="00AB1E8F">
              <w:t>5</w:t>
            </w:r>
          </w:p>
        </w:tc>
        <w:tc>
          <w:tcPr>
            <w:tcW w:w="780" w:type="dxa"/>
          </w:tcPr>
          <w:p w:rsidR="006E7206" w:rsidRPr="00AB1E8F" w:rsidRDefault="006E7206" w:rsidP="00B830EA">
            <w:pPr>
              <w:spacing w:line="18" w:lineRule="atLeast"/>
              <w:jc w:val="center"/>
            </w:pPr>
            <w:r w:rsidRPr="00AB1E8F">
              <w:t>5</w:t>
            </w:r>
          </w:p>
        </w:tc>
        <w:tc>
          <w:tcPr>
            <w:tcW w:w="780" w:type="dxa"/>
          </w:tcPr>
          <w:p w:rsidR="006E7206" w:rsidRPr="00AB1E8F" w:rsidRDefault="006E7206" w:rsidP="00B830EA">
            <w:pPr>
              <w:spacing w:line="18" w:lineRule="atLeast"/>
              <w:jc w:val="center"/>
            </w:pPr>
            <w:r w:rsidRPr="00AB1E8F">
              <w:t>5</w:t>
            </w:r>
          </w:p>
        </w:tc>
        <w:tc>
          <w:tcPr>
            <w:tcW w:w="780" w:type="dxa"/>
          </w:tcPr>
          <w:p w:rsidR="006E7206" w:rsidRPr="00AB1E8F" w:rsidRDefault="006E7206" w:rsidP="00B830EA">
            <w:pPr>
              <w:spacing w:line="18" w:lineRule="atLeast"/>
              <w:jc w:val="center"/>
            </w:pPr>
            <w:r w:rsidRPr="00AB1E8F">
              <w:t>5</w:t>
            </w:r>
          </w:p>
        </w:tc>
        <w:tc>
          <w:tcPr>
            <w:tcW w:w="780" w:type="dxa"/>
          </w:tcPr>
          <w:p w:rsidR="006E7206" w:rsidRPr="00AB1E8F" w:rsidRDefault="006E7206" w:rsidP="00B830EA">
            <w:pPr>
              <w:spacing w:line="18" w:lineRule="atLeast"/>
              <w:jc w:val="center"/>
            </w:pPr>
            <w:r>
              <w:t>5</w:t>
            </w:r>
          </w:p>
        </w:tc>
        <w:tc>
          <w:tcPr>
            <w:tcW w:w="780" w:type="dxa"/>
          </w:tcPr>
          <w:p w:rsidR="006E7206" w:rsidRPr="00AB1E8F" w:rsidRDefault="006E7206" w:rsidP="00B830EA">
            <w:pPr>
              <w:spacing w:line="18" w:lineRule="atLeast"/>
              <w:jc w:val="center"/>
            </w:pPr>
            <w:r w:rsidRPr="00AB1E8F">
              <w:t>3</w:t>
            </w:r>
          </w:p>
        </w:tc>
        <w:tc>
          <w:tcPr>
            <w:tcW w:w="776" w:type="dxa"/>
          </w:tcPr>
          <w:p w:rsidR="006E7206" w:rsidRPr="00AB1E8F" w:rsidRDefault="00815253" w:rsidP="00B830EA">
            <w:pPr>
              <w:spacing w:line="18" w:lineRule="atLeast"/>
              <w:jc w:val="center"/>
            </w:pPr>
            <w:r>
              <w:t>3</w:t>
            </w:r>
          </w:p>
        </w:tc>
      </w:tr>
      <w:tr w:rsidR="006E7206" w:rsidTr="006E7206">
        <w:tc>
          <w:tcPr>
            <w:tcW w:w="776" w:type="dxa"/>
          </w:tcPr>
          <w:p w:rsidR="006E7206" w:rsidRDefault="006E7206" w:rsidP="009B53D4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1.1.2</w:t>
            </w:r>
          </w:p>
        </w:tc>
        <w:tc>
          <w:tcPr>
            <w:tcW w:w="2346" w:type="dxa"/>
          </w:tcPr>
          <w:p w:rsidR="006E7206" w:rsidRPr="00D510C1" w:rsidRDefault="006E7206" w:rsidP="00B830EA">
            <w:pPr>
              <w:widowControl w:val="0"/>
              <w:suppressAutoHyphens/>
              <w:autoSpaceDE w:val="0"/>
              <w:autoSpaceDN w:val="0"/>
              <w:adjustRightInd w:val="0"/>
              <w:spacing w:line="18" w:lineRule="atLeast"/>
              <w:jc w:val="both"/>
              <w:rPr>
                <w:rFonts w:eastAsia="MS Mincho"/>
                <w:lang w:eastAsia="ja-JP"/>
              </w:rPr>
            </w:pPr>
            <w:r w:rsidRPr="00D510C1">
              <w:t xml:space="preserve">Показатель 2. </w:t>
            </w:r>
            <w:r w:rsidRPr="00D510C1">
              <w:rPr>
                <w:rFonts w:eastAsia="MS Mincho"/>
                <w:lang w:eastAsia="ja-JP"/>
              </w:rPr>
              <w:t xml:space="preserve">Численность участников культурно-досуговых мероприятий </w:t>
            </w:r>
          </w:p>
          <w:p w:rsidR="006E7206" w:rsidRPr="00D510C1" w:rsidRDefault="006E7206" w:rsidP="00B830EA">
            <w:pPr>
              <w:suppressAutoHyphens/>
              <w:spacing w:line="18" w:lineRule="atLeast"/>
              <w:jc w:val="both"/>
            </w:pPr>
            <w:r w:rsidRPr="00D510C1">
              <w:rPr>
                <w:rFonts w:eastAsia="MS Mincho"/>
                <w:lang w:eastAsia="ja-JP"/>
              </w:rPr>
              <w:t>(процент наполняемости залов)</w:t>
            </w:r>
          </w:p>
        </w:tc>
        <w:tc>
          <w:tcPr>
            <w:tcW w:w="779" w:type="dxa"/>
          </w:tcPr>
          <w:p w:rsidR="006E7206" w:rsidRPr="00AB1E8F" w:rsidRDefault="006E7206" w:rsidP="00B830EA">
            <w:pPr>
              <w:suppressAutoHyphens/>
              <w:spacing w:line="18" w:lineRule="atLeast"/>
              <w:jc w:val="center"/>
            </w:pPr>
            <w:r w:rsidRPr="00AB1E8F">
              <w:t>45</w:t>
            </w:r>
          </w:p>
        </w:tc>
        <w:tc>
          <w:tcPr>
            <w:tcW w:w="780" w:type="dxa"/>
          </w:tcPr>
          <w:p w:rsidR="006E7206" w:rsidRPr="00AB1E8F" w:rsidRDefault="006E7206" w:rsidP="00B830EA">
            <w:pPr>
              <w:spacing w:line="18" w:lineRule="atLeast"/>
              <w:jc w:val="center"/>
            </w:pPr>
            <w:r w:rsidRPr="00AB1E8F">
              <w:t>50</w:t>
            </w:r>
          </w:p>
        </w:tc>
        <w:tc>
          <w:tcPr>
            <w:tcW w:w="780" w:type="dxa"/>
          </w:tcPr>
          <w:p w:rsidR="006E7206" w:rsidRPr="00AB1E8F" w:rsidRDefault="006E7206" w:rsidP="00B830EA">
            <w:pPr>
              <w:spacing w:line="18" w:lineRule="atLeast"/>
              <w:jc w:val="center"/>
            </w:pPr>
            <w:r w:rsidRPr="00AB1E8F">
              <w:t>52</w:t>
            </w:r>
          </w:p>
        </w:tc>
        <w:tc>
          <w:tcPr>
            <w:tcW w:w="780" w:type="dxa"/>
          </w:tcPr>
          <w:p w:rsidR="006E7206" w:rsidRPr="00AB1E8F" w:rsidRDefault="006E7206" w:rsidP="00B830EA">
            <w:pPr>
              <w:spacing w:line="18" w:lineRule="atLeast"/>
              <w:jc w:val="center"/>
            </w:pPr>
            <w:r w:rsidRPr="00AB1E8F">
              <w:t>52</w:t>
            </w:r>
          </w:p>
        </w:tc>
        <w:tc>
          <w:tcPr>
            <w:tcW w:w="780" w:type="dxa"/>
          </w:tcPr>
          <w:p w:rsidR="006E7206" w:rsidRPr="00AB1E8F" w:rsidRDefault="006E7206" w:rsidP="00B830EA">
            <w:pPr>
              <w:spacing w:line="18" w:lineRule="atLeast"/>
              <w:jc w:val="center"/>
            </w:pPr>
            <w:r w:rsidRPr="00AB1E8F">
              <w:t>52</w:t>
            </w:r>
          </w:p>
        </w:tc>
        <w:tc>
          <w:tcPr>
            <w:tcW w:w="780" w:type="dxa"/>
          </w:tcPr>
          <w:p w:rsidR="006E7206" w:rsidRPr="00AB1E8F" w:rsidRDefault="006E7206" w:rsidP="00B830EA">
            <w:pPr>
              <w:spacing w:line="18" w:lineRule="atLeast"/>
              <w:jc w:val="center"/>
            </w:pPr>
            <w:r w:rsidRPr="00AB1E8F">
              <w:t>52</w:t>
            </w:r>
          </w:p>
        </w:tc>
        <w:tc>
          <w:tcPr>
            <w:tcW w:w="780" w:type="dxa"/>
          </w:tcPr>
          <w:p w:rsidR="006E7206" w:rsidRPr="00AB1E8F" w:rsidRDefault="006E7206" w:rsidP="00B830EA">
            <w:pPr>
              <w:spacing w:line="18" w:lineRule="atLeast"/>
              <w:jc w:val="center"/>
            </w:pPr>
            <w:r>
              <w:t>52</w:t>
            </w:r>
          </w:p>
        </w:tc>
        <w:tc>
          <w:tcPr>
            <w:tcW w:w="780" w:type="dxa"/>
          </w:tcPr>
          <w:p w:rsidR="006E7206" w:rsidRPr="00AB1E8F" w:rsidRDefault="006E7206" w:rsidP="00B830EA">
            <w:pPr>
              <w:suppressAutoHyphens/>
              <w:spacing w:line="18" w:lineRule="atLeast"/>
              <w:jc w:val="center"/>
            </w:pPr>
            <w:r w:rsidRPr="00AB1E8F">
              <w:t>45</w:t>
            </w:r>
          </w:p>
        </w:tc>
        <w:tc>
          <w:tcPr>
            <w:tcW w:w="776" w:type="dxa"/>
          </w:tcPr>
          <w:p w:rsidR="006E7206" w:rsidRPr="00AB1E8F" w:rsidRDefault="00815253" w:rsidP="00B830EA">
            <w:pPr>
              <w:suppressAutoHyphens/>
              <w:spacing w:line="18" w:lineRule="atLeast"/>
              <w:jc w:val="center"/>
            </w:pPr>
            <w:r>
              <w:t>45</w:t>
            </w:r>
          </w:p>
        </w:tc>
      </w:tr>
    </w:tbl>
    <w:p w:rsidR="009B53D4" w:rsidRDefault="009B53D4" w:rsidP="009B53D4">
      <w:pPr>
        <w:jc w:val="both"/>
        <w:rPr>
          <w:sz w:val="28"/>
        </w:rPr>
      </w:pPr>
    </w:p>
    <w:p w:rsidR="00AF2DBB" w:rsidRDefault="00AF2DBB" w:rsidP="00B01F68">
      <w:pPr>
        <w:rPr>
          <w:sz w:val="28"/>
        </w:rPr>
      </w:pPr>
    </w:p>
    <w:p w:rsidR="00B01F68" w:rsidRDefault="00563241" w:rsidP="00B01F68">
      <w:pPr>
        <w:rPr>
          <w:sz w:val="28"/>
        </w:rPr>
      </w:pPr>
      <w:r>
        <w:rPr>
          <w:sz w:val="28"/>
        </w:rPr>
        <w:t>1</w:t>
      </w:r>
      <w:r w:rsidR="00C14D02">
        <w:rPr>
          <w:sz w:val="28"/>
        </w:rPr>
        <w:t>.2</w:t>
      </w:r>
      <w:r w:rsidR="00C31037">
        <w:rPr>
          <w:sz w:val="28"/>
        </w:rPr>
        <w:t xml:space="preserve">. </w:t>
      </w:r>
      <w:r w:rsidR="00C14D02">
        <w:rPr>
          <w:sz w:val="28"/>
        </w:rPr>
        <w:t xml:space="preserve"> Изложить раздел 6 «</w:t>
      </w:r>
      <w:r w:rsidR="00B01F68" w:rsidRPr="00930AA9">
        <w:rPr>
          <w:sz w:val="28"/>
        </w:rPr>
        <w:t xml:space="preserve">Объемы и источники финансирования муниципальной программы в целом и </w:t>
      </w:r>
      <w:r w:rsidR="00B01F68">
        <w:rPr>
          <w:sz w:val="28"/>
        </w:rPr>
        <w:t>по годам реализации (тыс. руб.)</w:t>
      </w:r>
      <w:r w:rsidR="00C14D02">
        <w:rPr>
          <w:sz w:val="28"/>
        </w:rPr>
        <w:t xml:space="preserve">»  </w:t>
      </w:r>
      <w:r w:rsidR="00B01F68">
        <w:rPr>
          <w:sz w:val="28"/>
        </w:rPr>
        <w:t xml:space="preserve"> в редакции:</w:t>
      </w:r>
    </w:p>
    <w:p w:rsidR="00B01F68" w:rsidRPr="00930AA9" w:rsidRDefault="00B01F68" w:rsidP="00B01F68">
      <w:pPr>
        <w:rPr>
          <w:sz w:val="28"/>
        </w:rPr>
      </w:pPr>
    </w:p>
    <w:tbl>
      <w:tblPr>
        <w:tblW w:w="0" w:type="auto"/>
        <w:tblLook w:val="04A0"/>
      </w:tblPr>
      <w:tblGrid>
        <w:gridCol w:w="1021"/>
        <w:gridCol w:w="1429"/>
        <w:gridCol w:w="1400"/>
        <w:gridCol w:w="1622"/>
        <w:gridCol w:w="1421"/>
        <w:gridCol w:w="1833"/>
        <w:gridCol w:w="1017"/>
      </w:tblGrid>
      <w:tr w:rsidR="00B01F68" w:rsidTr="00640B55">
        <w:trPr>
          <w:trHeight w:val="239"/>
        </w:trPr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46064B" w:rsidRDefault="00B01F68" w:rsidP="00640B55">
            <w:pPr>
              <w:jc w:val="center"/>
            </w:pPr>
            <w:r w:rsidRPr="0046064B">
              <w:t>Год</w:t>
            </w:r>
          </w:p>
        </w:tc>
        <w:tc>
          <w:tcPr>
            <w:tcW w:w="86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46064B" w:rsidRDefault="00B01F68" w:rsidP="00640B55">
            <w:pPr>
              <w:jc w:val="center"/>
            </w:pPr>
            <w:r w:rsidRPr="0046064B">
              <w:t>Источник финансирования</w:t>
            </w:r>
          </w:p>
        </w:tc>
      </w:tr>
      <w:tr w:rsidR="00B01F68" w:rsidTr="00640B55">
        <w:trPr>
          <w:trHeight w:val="23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F68" w:rsidRDefault="00B01F68" w:rsidP="00640B55">
            <w:pPr>
              <w:rPr>
                <w:sz w:val="28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46064B" w:rsidRDefault="0046064B" w:rsidP="00640B55">
            <w:pPr>
              <w:jc w:val="center"/>
            </w:pPr>
            <w:r w:rsidRPr="0046064B">
              <w:t>Ф</w:t>
            </w:r>
            <w:r w:rsidR="00B01F68" w:rsidRPr="0046064B">
              <w:t>едеральный бюджет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46064B" w:rsidRDefault="0046064B" w:rsidP="00640B55">
            <w:pPr>
              <w:jc w:val="center"/>
            </w:pPr>
            <w:r w:rsidRPr="0046064B">
              <w:t>О</w:t>
            </w:r>
            <w:r w:rsidR="00B01F68" w:rsidRPr="0046064B">
              <w:t>бластной бюджет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46064B" w:rsidRDefault="0046064B" w:rsidP="00640B55">
            <w:pPr>
              <w:jc w:val="center"/>
            </w:pPr>
            <w:r w:rsidRPr="0046064B">
              <w:t xml:space="preserve"> Р</w:t>
            </w:r>
            <w:r w:rsidR="00B01F68" w:rsidRPr="0046064B">
              <w:t>айонный бюджет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46064B" w:rsidRDefault="0046064B" w:rsidP="00640B55">
            <w:pPr>
              <w:jc w:val="center"/>
            </w:pPr>
            <w:r w:rsidRPr="0046064B">
              <w:t>Б</w:t>
            </w:r>
            <w:r w:rsidR="00B01F68" w:rsidRPr="0046064B">
              <w:t>юджет поселения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46064B" w:rsidRDefault="0046064B" w:rsidP="00640B55">
            <w:pPr>
              <w:jc w:val="center"/>
            </w:pPr>
            <w:r w:rsidRPr="0046064B">
              <w:t>В</w:t>
            </w:r>
            <w:r w:rsidR="00B01F68" w:rsidRPr="0046064B">
              <w:t>небюджетные средства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46064B" w:rsidRDefault="00B01F68" w:rsidP="00640B55">
            <w:pPr>
              <w:jc w:val="center"/>
            </w:pPr>
            <w:r w:rsidRPr="0046064B">
              <w:t>Всего</w:t>
            </w:r>
          </w:p>
        </w:tc>
      </w:tr>
      <w:tr w:rsidR="00B01F68" w:rsidTr="00640B55">
        <w:trPr>
          <w:trHeight w:val="166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B01F68" w:rsidTr="00640B55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2017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17,0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17,0</w:t>
            </w:r>
          </w:p>
        </w:tc>
      </w:tr>
      <w:tr w:rsidR="00B01F68" w:rsidTr="00640B55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2018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</w:tr>
      <w:tr w:rsidR="00B01F68" w:rsidTr="00640B55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2019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</w:tr>
      <w:tr w:rsidR="00B01F68" w:rsidTr="00640B55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</w:tr>
      <w:tr w:rsidR="00B01F68" w:rsidTr="00640B55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</w:tr>
      <w:tr w:rsidR="00B01F68" w:rsidTr="00640B55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</w:tr>
      <w:tr w:rsidR="009931C1" w:rsidTr="00640B55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1C1" w:rsidRDefault="009931C1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1C1" w:rsidRDefault="0046064B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1C1" w:rsidRDefault="0046064B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1C1" w:rsidRDefault="0046064B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1C1" w:rsidRDefault="00AB4B06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22,3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1C1" w:rsidRDefault="0046064B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1C1" w:rsidRDefault="00AB4B06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22,3</w:t>
            </w:r>
          </w:p>
        </w:tc>
      </w:tr>
      <w:tr w:rsidR="006A70AF" w:rsidTr="00640B55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AF" w:rsidRDefault="006A70AF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AF" w:rsidRDefault="0046064B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AF" w:rsidRDefault="0046064B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AF" w:rsidRDefault="0046064B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AF" w:rsidRDefault="006A70AF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AF" w:rsidRDefault="0046064B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AF" w:rsidRDefault="006A70AF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16,5</w:t>
            </w:r>
          </w:p>
        </w:tc>
      </w:tr>
      <w:tr w:rsidR="006E7206" w:rsidTr="00640B55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206" w:rsidRDefault="006E7206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206" w:rsidRDefault="006E7206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206" w:rsidRDefault="006E7206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206" w:rsidRDefault="006E7206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206" w:rsidRDefault="006E7206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206" w:rsidRDefault="006E7206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206" w:rsidRDefault="006E7206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16,5</w:t>
            </w:r>
          </w:p>
        </w:tc>
      </w:tr>
      <w:tr w:rsidR="00B01F68" w:rsidRPr="00231CFB" w:rsidTr="00640B55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b/>
                <w:sz w:val="28"/>
              </w:rPr>
            </w:pPr>
            <w:r w:rsidRPr="00231CFB">
              <w:rPr>
                <w:b/>
                <w:sz w:val="28"/>
              </w:rPr>
              <w:t>Всего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b/>
                <w:sz w:val="28"/>
              </w:rPr>
            </w:pPr>
            <w:r w:rsidRPr="00231CFB">
              <w:rPr>
                <w:b/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b/>
                <w:sz w:val="28"/>
              </w:rPr>
            </w:pPr>
            <w:r w:rsidRPr="00231CFB">
              <w:rPr>
                <w:b/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b/>
                <w:sz w:val="28"/>
              </w:rPr>
            </w:pPr>
            <w:r w:rsidRPr="00231CFB">
              <w:rPr>
                <w:b/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AB4B06" w:rsidP="00640B5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154,8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b/>
                <w:sz w:val="28"/>
              </w:rPr>
            </w:pPr>
            <w:r w:rsidRPr="00231CFB">
              <w:rPr>
                <w:b/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AB4B06" w:rsidP="00640B5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154,8</w:t>
            </w:r>
          </w:p>
        </w:tc>
      </w:tr>
    </w:tbl>
    <w:p w:rsidR="00B01F68" w:rsidRDefault="00B01F68" w:rsidP="00B01F68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B01F68" w:rsidRDefault="00B01F68" w:rsidP="00B01F68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46064B" w:rsidRDefault="0046064B" w:rsidP="00B01F68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46064B" w:rsidRDefault="0046064B" w:rsidP="00B01F68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46064B" w:rsidRDefault="0046064B" w:rsidP="006E7206">
      <w:pPr>
        <w:widowControl w:val="0"/>
        <w:suppressAutoHyphens/>
        <w:jc w:val="both"/>
        <w:rPr>
          <w:sz w:val="28"/>
          <w:szCs w:val="28"/>
        </w:rPr>
      </w:pPr>
    </w:p>
    <w:p w:rsidR="003F2145" w:rsidRDefault="003F2145" w:rsidP="00B01F68">
      <w:pPr>
        <w:widowControl w:val="0"/>
        <w:suppressAutoHyphens/>
        <w:ind w:firstLine="708"/>
        <w:jc w:val="both"/>
        <w:rPr>
          <w:sz w:val="28"/>
          <w:szCs w:val="28"/>
        </w:rPr>
        <w:sectPr w:rsidR="003F2145" w:rsidSect="009A0E3C">
          <w:headerReference w:type="default" r:id="rId8"/>
          <w:pgSz w:w="11906" w:h="16838"/>
          <w:pgMar w:top="238" w:right="851" w:bottom="1134" w:left="1134" w:header="539" w:footer="709" w:gutter="0"/>
          <w:cols w:space="720"/>
        </w:sectPr>
      </w:pPr>
    </w:p>
    <w:p w:rsidR="00B01F68" w:rsidRPr="00C31037" w:rsidRDefault="00563241" w:rsidP="00C31037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14D02">
        <w:rPr>
          <w:sz w:val="28"/>
          <w:szCs w:val="28"/>
        </w:rPr>
        <w:t>.3</w:t>
      </w:r>
      <w:r w:rsidR="00C31037">
        <w:rPr>
          <w:sz w:val="28"/>
          <w:szCs w:val="28"/>
        </w:rPr>
        <w:t>.</w:t>
      </w:r>
      <w:r w:rsidR="00C14D02">
        <w:rPr>
          <w:sz w:val="28"/>
          <w:szCs w:val="28"/>
        </w:rPr>
        <w:t>Изложить р</w:t>
      </w:r>
      <w:r w:rsidR="00B01F68">
        <w:rPr>
          <w:sz w:val="28"/>
          <w:szCs w:val="28"/>
        </w:rPr>
        <w:t xml:space="preserve">аздел </w:t>
      </w:r>
      <w:r w:rsidR="00C14D02">
        <w:rPr>
          <w:sz w:val="28"/>
          <w:szCs w:val="28"/>
        </w:rPr>
        <w:t>«</w:t>
      </w:r>
      <w:r w:rsidR="00B01F68" w:rsidRPr="0095371F">
        <w:rPr>
          <w:color w:val="000000"/>
          <w:sz w:val="28"/>
        </w:rPr>
        <w:t>Мероприятия муниципальной программы «Развитие культуры на территории Угловского городског</w:t>
      </w:r>
      <w:r w:rsidR="006E7206">
        <w:rPr>
          <w:color w:val="000000"/>
          <w:sz w:val="28"/>
        </w:rPr>
        <w:t>о поселения  на 2017-2025</w:t>
      </w:r>
      <w:r w:rsidR="00B01F68" w:rsidRPr="0095371F">
        <w:rPr>
          <w:color w:val="000000"/>
          <w:sz w:val="28"/>
        </w:rPr>
        <w:t xml:space="preserve"> годы</w:t>
      </w:r>
      <w:r w:rsidR="00C14D02">
        <w:rPr>
          <w:color w:val="000000"/>
          <w:sz w:val="28"/>
        </w:rPr>
        <w:t xml:space="preserve">» </w:t>
      </w:r>
      <w:r w:rsidR="00B01F68">
        <w:rPr>
          <w:color w:val="000000"/>
          <w:sz w:val="28"/>
        </w:rPr>
        <w:t xml:space="preserve"> в редакции:</w:t>
      </w:r>
    </w:p>
    <w:p w:rsidR="003F2145" w:rsidRDefault="003F2145" w:rsidP="00B01F68">
      <w:pPr>
        <w:widowControl w:val="0"/>
        <w:suppressAutoHyphens/>
        <w:ind w:firstLine="708"/>
        <w:jc w:val="both"/>
        <w:rPr>
          <w:color w:val="000000"/>
          <w:sz w:val="28"/>
        </w:rPr>
      </w:pPr>
    </w:p>
    <w:tbl>
      <w:tblPr>
        <w:tblW w:w="15775" w:type="dxa"/>
        <w:jc w:val="center"/>
        <w:tblInd w:w="-2778" w:type="dxa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807"/>
        <w:gridCol w:w="3796"/>
        <w:gridCol w:w="1702"/>
        <w:gridCol w:w="1413"/>
        <w:gridCol w:w="1470"/>
        <w:gridCol w:w="1122"/>
        <w:gridCol w:w="584"/>
        <w:gridCol w:w="567"/>
        <w:gridCol w:w="567"/>
        <w:gridCol w:w="567"/>
        <w:gridCol w:w="567"/>
        <w:gridCol w:w="567"/>
        <w:gridCol w:w="682"/>
        <w:gridCol w:w="682"/>
        <w:gridCol w:w="682"/>
      </w:tblGrid>
      <w:tr w:rsidR="006E7206" w:rsidTr="00873813">
        <w:trPr>
          <w:trHeight w:val="1014"/>
          <w:jc w:val="center"/>
        </w:trPr>
        <w:tc>
          <w:tcPr>
            <w:tcW w:w="80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Default="006E7206" w:rsidP="00640B55">
            <w:pPr>
              <w:pStyle w:val="msonormalcxspmiddle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  <w:r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79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Наименование </w:t>
            </w:r>
          </w:p>
          <w:p w:rsidR="006E7206" w:rsidRPr="00EB5CA4" w:rsidRDefault="006E7206" w:rsidP="00640B55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мероприятия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Исполнитель</w:t>
            </w:r>
          </w:p>
        </w:tc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Срок </w:t>
            </w:r>
            <w:r w:rsidRPr="00EB5CA4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Целевой </w:t>
            </w:r>
            <w:r w:rsidRPr="00EB5CA4">
              <w:rPr>
                <w:sz w:val="20"/>
                <w:szCs w:val="20"/>
              </w:rPr>
              <w:br/>
              <w:t>показатель (номер </w:t>
            </w:r>
            <w:r w:rsidRPr="00EB5CA4">
              <w:rPr>
                <w:sz w:val="20"/>
                <w:szCs w:val="20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Default="006E7206" w:rsidP="00640B55">
            <w:pPr>
              <w:pStyle w:val="msonormalcxspmiddle"/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Источник </w:t>
            </w:r>
          </w:p>
          <w:p w:rsidR="006E7206" w:rsidRPr="00EB5CA4" w:rsidRDefault="006E7206" w:rsidP="00640B55">
            <w:pPr>
              <w:pStyle w:val="msonormalcxspmiddle"/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EB5CA4">
              <w:rPr>
                <w:sz w:val="20"/>
                <w:szCs w:val="20"/>
              </w:rPr>
              <w:t>инан</w:t>
            </w:r>
            <w:r>
              <w:rPr>
                <w:sz w:val="20"/>
                <w:szCs w:val="20"/>
              </w:rPr>
              <w:t>-</w:t>
            </w:r>
          </w:p>
          <w:p w:rsidR="006E7206" w:rsidRPr="00EB5CA4" w:rsidRDefault="006E7206" w:rsidP="00640B55">
            <w:pPr>
              <w:pStyle w:val="msonormalcxspmiddle"/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сирования</w:t>
            </w:r>
          </w:p>
        </w:tc>
        <w:tc>
          <w:tcPr>
            <w:tcW w:w="54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E7206" w:rsidRDefault="006E7206" w:rsidP="00640B55">
            <w:pPr>
              <w:pStyle w:val="msonormalcxspmiddle"/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Объем финансирования </w:t>
            </w:r>
          </w:p>
          <w:p w:rsidR="006E7206" w:rsidRPr="00EB5CA4" w:rsidRDefault="006E7206" w:rsidP="00640B55">
            <w:pPr>
              <w:pStyle w:val="msonormalcxspmiddle"/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по годам (тыс. руб.)</w:t>
            </w:r>
          </w:p>
        </w:tc>
      </w:tr>
      <w:tr w:rsidR="006E7206" w:rsidTr="006E7206">
        <w:trPr>
          <w:trHeight w:val="455"/>
          <w:jc w:val="center"/>
        </w:trPr>
        <w:tc>
          <w:tcPr>
            <w:tcW w:w="80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Default="006E7206" w:rsidP="00640B55">
            <w:pPr>
              <w:rPr>
                <w:sz w:val="26"/>
                <w:szCs w:val="26"/>
              </w:rPr>
            </w:pPr>
          </w:p>
        </w:tc>
        <w:tc>
          <w:tcPr>
            <w:tcW w:w="379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6E7206" w:rsidRPr="00EB5CA4" w:rsidRDefault="006E7206" w:rsidP="00640B5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206" w:rsidRPr="00EB5CA4" w:rsidRDefault="006E7206" w:rsidP="00640B55">
            <w:pPr>
              <w:spacing w:line="240" w:lineRule="exact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206" w:rsidRPr="00EB5CA4" w:rsidRDefault="006E7206" w:rsidP="00640B5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206" w:rsidRPr="00EB5CA4" w:rsidRDefault="006E7206" w:rsidP="00640B5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206" w:rsidRPr="00EB5CA4" w:rsidRDefault="006E7206" w:rsidP="009931C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206" w:rsidRPr="00EB5CA4" w:rsidRDefault="006E7206" w:rsidP="009931C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E7206" w:rsidRDefault="006E7206" w:rsidP="009931C1">
            <w:pPr>
              <w:spacing w:line="240" w:lineRule="exact"/>
              <w:rPr>
                <w:sz w:val="20"/>
                <w:szCs w:val="20"/>
              </w:rPr>
            </w:pPr>
          </w:p>
          <w:p w:rsidR="006E7206" w:rsidRDefault="006E7206" w:rsidP="009931C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6E7206" w:rsidTr="006E7206">
        <w:trPr>
          <w:trHeight w:val="455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Default="006E7206" w:rsidP="00640B5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3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6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Default="006E7206" w:rsidP="00640B5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6E7206" w:rsidRDefault="006E7206" w:rsidP="00640B5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206" w:rsidRDefault="006E7206" w:rsidP="00640B5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206" w:rsidRDefault="006E7206" w:rsidP="00640B5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206" w:rsidRDefault="006E7206" w:rsidP="00640B5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206" w:rsidRDefault="006E7206" w:rsidP="00640B5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206" w:rsidRDefault="006E7206" w:rsidP="00640B5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E7206" w:rsidRDefault="006E7206" w:rsidP="006E720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6E7206" w:rsidRDefault="006E7206" w:rsidP="006E7206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6E7206" w:rsidTr="006E7206">
        <w:trPr>
          <w:trHeight w:val="278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7206" w:rsidRDefault="006E7206" w:rsidP="00640B5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28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E7206" w:rsidRDefault="006E7206" w:rsidP="00640B55">
            <w:pPr>
              <w:pStyle w:val="msonormalcxspmiddle"/>
              <w:spacing w:line="240" w:lineRule="exact"/>
              <w:jc w:val="both"/>
              <w:rPr>
                <w:sz w:val="26"/>
                <w:szCs w:val="26"/>
              </w:rPr>
            </w:pPr>
            <w:r w:rsidRPr="00EB5CA4">
              <w:rPr>
                <w:sz w:val="20"/>
                <w:szCs w:val="20"/>
              </w:rPr>
              <w:t>Задача 1. Стимулирование творческой активности населения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7206" w:rsidRPr="00EB5CA4" w:rsidRDefault="006E7206" w:rsidP="00640B55">
            <w:pPr>
              <w:pStyle w:val="msonormalcxspmiddle"/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6E7206" w:rsidRPr="00EB5CA4" w:rsidTr="006E7206">
        <w:trPr>
          <w:trHeight w:val="367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7206" w:rsidRDefault="006E7206" w:rsidP="00640B55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pStyle w:val="msonormalcxspmiddle"/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культурно-массовых, культурно-</w:t>
            </w:r>
            <w:r w:rsidRPr="00EB5CA4">
              <w:rPr>
                <w:sz w:val="20"/>
                <w:szCs w:val="20"/>
              </w:rPr>
              <w:t>зрелищных и выставочных</w:t>
            </w:r>
            <w:r>
              <w:rPr>
                <w:sz w:val="20"/>
                <w:szCs w:val="20"/>
              </w:rPr>
              <w:t xml:space="preserve"> м</w:t>
            </w:r>
            <w:r w:rsidRPr="00EB5CA4">
              <w:rPr>
                <w:sz w:val="20"/>
                <w:szCs w:val="20"/>
              </w:rPr>
              <w:t>ероприятий, ориентированных на все категории населения:</w:t>
            </w:r>
          </w:p>
          <w:p w:rsidR="006E7206" w:rsidRPr="00EB5CA4" w:rsidRDefault="006E7206" w:rsidP="00640B55">
            <w:pPr>
              <w:pStyle w:val="msonormalcxspmiddle"/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- проведение мероприятий,посвященных памятным и знаменательным датам городского поселения, Окуловского района и Российской Федерации;</w:t>
            </w:r>
          </w:p>
          <w:p w:rsidR="006E7206" w:rsidRPr="00EB5CA4" w:rsidRDefault="006E7206" w:rsidP="00640B55">
            <w:pPr>
              <w:pStyle w:val="msonormalcxspmiddle"/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 - проведение мероприятий по изучению истории и культуры родного края;</w:t>
            </w:r>
          </w:p>
          <w:p w:rsidR="006E7206" w:rsidRPr="00EB5CA4" w:rsidRDefault="006E7206" w:rsidP="00640B55">
            <w:pPr>
              <w:pStyle w:val="msonormalcxspmiddle"/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проведение праздников поселка,</w:t>
            </w:r>
            <w:r w:rsidRPr="00EB5CA4">
              <w:rPr>
                <w:sz w:val="20"/>
                <w:szCs w:val="20"/>
              </w:rPr>
              <w:t xml:space="preserve"> населенных пунктов и т.д.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 Администрация Угловского городского  поселения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7206" w:rsidRDefault="006E7206" w:rsidP="00640B55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2017-2025</w:t>
            </w:r>
          </w:p>
          <w:p w:rsidR="006E7206" w:rsidRPr="00EB5CA4" w:rsidRDefault="006E7206" w:rsidP="00640B55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 годы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1.1.1</w:t>
            </w:r>
          </w:p>
          <w:p w:rsidR="006E7206" w:rsidRPr="00EB5CA4" w:rsidRDefault="006E7206" w:rsidP="00640B55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Бюджет городского поселения 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7206" w:rsidRPr="00EB5CA4" w:rsidRDefault="006E7206" w:rsidP="00B830EA">
            <w:pPr>
              <w:suppressAutoHyphen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E7206" w:rsidRPr="00EB5CA4" w:rsidRDefault="006E7206" w:rsidP="00B830EA">
            <w:pPr>
              <w:suppressAutoHyphen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E7206" w:rsidRPr="00EB5CA4" w:rsidRDefault="006E7206" w:rsidP="00B830EA">
            <w:pPr>
              <w:suppressAutoHyphen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E7206" w:rsidRPr="00EB5CA4" w:rsidRDefault="006E7206" w:rsidP="00B830EA">
            <w:pPr>
              <w:suppressAutoHyphen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E7206" w:rsidRPr="00EB5CA4" w:rsidRDefault="006E7206" w:rsidP="00B830EA">
            <w:pPr>
              <w:suppressAutoHyphen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E7206" w:rsidRPr="00EB5CA4" w:rsidRDefault="00AB4B06" w:rsidP="00B830EA">
            <w:pPr>
              <w:suppressAutoHyphen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E7206" w:rsidRPr="00EB5CA4" w:rsidRDefault="006E7206" w:rsidP="00B830EA">
            <w:pPr>
              <w:suppressAutoHyphen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7206" w:rsidRDefault="006E7206" w:rsidP="006E7206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E7206" w:rsidRDefault="006E7206" w:rsidP="006E7206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E7206" w:rsidRDefault="006E7206" w:rsidP="006E7206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E7206" w:rsidRDefault="006E7206" w:rsidP="006E7206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E7206" w:rsidRDefault="006E7206" w:rsidP="006E7206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E7206" w:rsidRDefault="006E7206" w:rsidP="006E7206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E7206" w:rsidRDefault="006E7206" w:rsidP="006E7206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</w:tr>
    </w:tbl>
    <w:p w:rsidR="00B01F68" w:rsidRDefault="00B01F68" w:rsidP="00B01F68">
      <w:pPr>
        <w:suppressAutoHyphens/>
        <w:ind w:firstLine="708"/>
        <w:jc w:val="both"/>
        <w:rPr>
          <w:sz w:val="28"/>
          <w:szCs w:val="28"/>
        </w:rPr>
      </w:pPr>
    </w:p>
    <w:p w:rsidR="00B01F68" w:rsidRDefault="00B01F68" w:rsidP="00B01F68">
      <w:pPr>
        <w:spacing w:line="360" w:lineRule="exact"/>
        <w:jc w:val="both"/>
        <w:rPr>
          <w:sz w:val="28"/>
          <w:szCs w:val="28"/>
        </w:rPr>
        <w:sectPr w:rsidR="00B01F68" w:rsidSect="00AB1E8F">
          <w:pgSz w:w="16838" w:h="11906" w:orient="landscape"/>
          <w:pgMar w:top="851" w:right="567" w:bottom="1134" w:left="567" w:header="539" w:footer="709" w:gutter="0"/>
          <w:cols w:space="720"/>
        </w:sectPr>
      </w:pPr>
    </w:p>
    <w:p w:rsidR="0095371F" w:rsidRDefault="0095371F" w:rsidP="00DD12C9">
      <w:pPr>
        <w:jc w:val="right"/>
        <w:rPr>
          <w:sz w:val="28"/>
        </w:rPr>
      </w:pPr>
      <w:bookmarkStart w:id="1" w:name="_MON_1630833504"/>
      <w:bookmarkEnd w:id="1"/>
    </w:p>
    <w:p w:rsidR="0046064B" w:rsidRPr="0046064B" w:rsidRDefault="0046064B" w:rsidP="009B53D4">
      <w:pPr>
        <w:rPr>
          <w:sz w:val="28"/>
          <w:szCs w:val="28"/>
        </w:rPr>
      </w:pPr>
      <w:r w:rsidRPr="0046064B">
        <w:rPr>
          <w:sz w:val="28"/>
          <w:szCs w:val="28"/>
        </w:rPr>
        <w:t xml:space="preserve">     2. Опубликовать настоящее постановление в бюллетене «Официальный вестник» Угловского городского поселения и разместить на официальном сайте Администрации Угловского городского поселения в информационно-телекоммуникационной сети Интернет.  </w:t>
      </w:r>
    </w:p>
    <w:p w:rsidR="0046064B" w:rsidRPr="0046064B" w:rsidRDefault="0046064B" w:rsidP="0046064B">
      <w:pPr>
        <w:suppressAutoHyphens/>
        <w:jc w:val="both"/>
        <w:rPr>
          <w:sz w:val="28"/>
          <w:szCs w:val="28"/>
        </w:rPr>
      </w:pPr>
    </w:p>
    <w:p w:rsidR="00AB4B06" w:rsidRDefault="00AB4B06" w:rsidP="00AD3642">
      <w:pPr>
        <w:spacing w:line="240" w:lineRule="exact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И.о. Главы Угловского</w:t>
      </w:r>
    </w:p>
    <w:p w:rsidR="0046064B" w:rsidRPr="0046064B" w:rsidRDefault="00AB4B06" w:rsidP="00AD3642">
      <w:pPr>
        <w:spacing w:line="240" w:lineRule="exact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городского поселения</w:t>
      </w:r>
      <w:r w:rsidR="002B4E5C">
        <w:rPr>
          <w:rFonts w:eastAsia="Calibri"/>
          <w:b/>
          <w:sz w:val="28"/>
          <w:szCs w:val="28"/>
          <w:lang w:eastAsia="en-US"/>
        </w:rPr>
        <w:tab/>
      </w:r>
      <w:r w:rsidR="002B4E5C"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  <w:t>Т.Н. Звонарёва</w:t>
      </w:r>
    </w:p>
    <w:p w:rsidR="0046064B" w:rsidRPr="0046064B" w:rsidRDefault="0046064B" w:rsidP="0046064B">
      <w:pPr>
        <w:spacing w:line="240" w:lineRule="exact"/>
        <w:rPr>
          <w:rFonts w:eastAsia="Calibri"/>
          <w:b/>
          <w:sz w:val="28"/>
          <w:szCs w:val="28"/>
          <w:lang w:eastAsia="en-US"/>
        </w:rPr>
      </w:pPr>
    </w:p>
    <w:p w:rsidR="0046064B" w:rsidRPr="0046064B" w:rsidRDefault="0046064B" w:rsidP="0046064B">
      <w:pPr>
        <w:rPr>
          <w:sz w:val="28"/>
        </w:rPr>
      </w:pPr>
    </w:p>
    <w:p w:rsidR="0046064B" w:rsidRPr="0046064B" w:rsidRDefault="0046064B" w:rsidP="0046064B">
      <w:pPr>
        <w:rPr>
          <w:sz w:val="28"/>
        </w:rPr>
      </w:pPr>
    </w:p>
    <w:p w:rsidR="0046064B" w:rsidRPr="0046064B" w:rsidRDefault="0046064B" w:rsidP="0046064B">
      <w:pPr>
        <w:rPr>
          <w:sz w:val="28"/>
        </w:rPr>
      </w:pPr>
    </w:p>
    <w:p w:rsidR="0046064B" w:rsidRPr="0046064B" w:rsidRDefault="0046064B" w:rsidP="0046064B">
      <w:pPr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both"/>
        <w:rPr>
          <w:sz w:val="28"/>
        </w:rPr>
      </w:pPr>
    </w:p>
    <w:p w:rsidR="0046064B" w:rsidRPr="0046064B" w:rsidRDefault="0046064B" w:rsidP="0046064B">
      <w:pPr>
        <w:jc w:val="both"/>
        <w:rPr>
          <w:sz w:val="28"/>
        </w:rPr>
      </w:pPr>
    </w:p>
    <w:p w:rsidR="00E91CCD" w:rsidRDefault="00E91CCD" w:rsidP="0046064B">
      <w:pPr>
        <w:jc w:val="center"/>
        <w:rPr>
          <w:b/>
          <w:sz w:val="28"/>
        </w:rPr>
      </w:pPr>
    </w:p>
    <w:p w:rsidR="00930AA9" w:rsidRPr="00823FC5" w:rsidRDefault="00930AA9" w:rsidP="00823FC5">
      <w:pPr>
        <w:rPr>
          <w:sz w:val="28"/>
        </w:rPr>
      </w:pPr>
    </w:p>
    <w:sectPr w:rsidR="00930AA9" w:rsidRPr="00823FC5" w:rsidSect="009A0E3C">
      <w:pgSz w:w="11906" w:h="16838"/>
      <w:pgMar w:top="238" w:right="851" w:bottom="1134" w:left="1134" w:header="53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5E0" w:rsidRDefault="001115E0" w:rsidP="001720FC">
      <w:r>
        <w:separator/>
      </w:r>
    </w:p>
  </w:endnote>
  <w:endnote w:type="continuationSeparator" w:id="1">
    <w:p w:rsidR="001115E0" w:rsidRDefault="001115E0" w:rsidP="00172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5E0" w:rsidRDefault="001115E0" w:rsidP="001720FC">
      <w:r>
        <w:separator/>
      </w:r>
    </w:p>
  </w:footnote>
  <w:footnote w:type="continuationSeparator" w:id="1">
    <w:p w:rsidR="001115E0" w:rsidRDefault="001115E0" w:rsidP="00172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463" w:rsidRDefault="00587463" w:rsidP="00587463">
    <w:pPr>
      <w:pStyle w:val="a7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D12C9"/>
    <w:rsid w:val="0002753D"/>
    <w:rsid w:val="00037957"/>
    <w:rsid w:val="00091F94"/>
    <w:rsid w:val="000A2E30"/>
    <w:rsid w:val="000C1763"/>
    <w:rsid w:val="000E778B"/>
    <w:rsid w:val="00107C32"/>
    <w:rsid w:val="001115E0"/>
    <w:rsid w:val="0011460D"/>
    <w:rsid w:val="00122566"/>
    <w:rsid w:val="00152369"/>
    <w:rsid w:val="00165369"/>
    <w:rsid w:val="001720FC"/>
    <w:rsid w:val="001A1C7E"/>
    <w:rsid w:val="001E100D"/>
    <w:rsid w:val="001F26D5"/>
    <w:rsid w:val="00231CFB"/>
    <w:rsid w:val="00256BC9"/>
    <w:rsid w:val="002612DE"/>
    <w:rsid w:val="002B4E5C"/>
    <w:rsid w:val="002C0CF6"/>
    <w:rsid w:val="002E6721"/>
    <w:rsid w:val="00300511"/>
    <w:rsid w:val="003178D3"/>
    <w:rsid w:val="00350070"/>
    <w:rsid w:val="00357DB9"/>
    <w:rsid w:val="00395620"/>
    <w:rsid w:val="003A78D1"/>
    <w:rsid w:val="003D3556"/>
    <w:rsid w:val="003D769A"/>
    <w:rsid w:val="003F2145"/>
    <w:rsid w:val="00405CC5"/>
    <w:rsid w:val="00411B07"/>
    <w:rsid w:val="00420B5B"/>
    <w:rsid w:val="00422996"/>
    <w:rsid w:val="00447914"/>
    <w:rsid w:val="0046064B"/>
    <w:rsid w:val="00481C72"/>
    <w:rsid w:val="004855AA"/>
    <w:rsid w:val="00497EAD"/>
    <w:rsid w:val="004A484D"/>
    <w:rsid w:val="004A7105"/>
    <w:rsid w:val="004D66B6"/>
    <w:rsid w:val="005325C8"/>
    <w:rsid w:val="005534F0"/>
    <w:rsid w:val="00556A40"/>
    <w:rsid w:val="00563241"/>
    <w:rsid w:val="005672DA"/>
    <w:rsid w:val="00575633"/>
    <w:rsid w:val="00575FF8"/>
    <w:rsid w:val="00587463"/>
    <w:rsid w:val="005932FB"/>
    <w:rsid w:val="00633390"/>
    <w:rsid w:val="00640B55"/>
    <w:rsid w:val="006425DD"/>
    <w:rsid w:val="006429BB"/>
    <w:rsid w:val="0064721C"/>
    <w:rsid w:val="0068644E"/>
    <w:rsid w:val="006A29CD"/>
    <w:rsid w:val="006A70AF"/>
    <w:rsid w:val="006B04B6"/>
    <w:rsid w:val="006E50A3"/>
    <w:rsid w:val="006E7206"/>
    <w:rsid w:val="00714C31"/>
    <w:rsid w:val="00776CEE"/>
    <w:rsid w:val="00785382"/>
    <w:rsid w:val="00787453"/>
    <w:rsid w:val="00797308"/>
    <w:rsid w:val="007F7352"/>
    <w:rsid w:val="00800546"/>
    <w:rsid w:val="00815253"/>
    <w:rsid w:val="00823FC5"/>
    <w:rsid w:val="008675CC"/>
    <w:rsid w:val="008B0F75"/>
    <w:rsid w:val="008D1F91"/>
    <w:rsid w:val="008D3D74"/>
    <w:rsid w:val="008E7F3B"/>
    <w:rsid w:val="009006F8"/>
    <w:rsid w:val="00930AA9"/>
    <w:rsid w:val="0095371F"/>
    <w:rsid w:val="00990376"/>
    <w:rsid w:val="009931C1"/>
    <w:rsid w:val="009A0E3C"/>
    <w:rsid w:val="009B53D4"/>
    <w:rsid w:val="009F17AB"/>
    <w:rsid w:val="009F4042"/>
    <w:rsid w:val="00A62B09"/>
    <w:rsid w:val="00AB1E8F"/>
    <w:rsid w:val="00AB4B06"/>
    <w:rsid w:val="00AD1494"/>
    <w:rsid w:val="00AD3642"/>
    <w:rsid w:val="00AF2DBB"/>
    <w:rsid w:val="00B01F68"/>
    <w:rsid w:val="00B161D1"/>
    <w:rsid w:val="00B33063"/>
    <w:rsid w:val="00B61D58"/>
    <w:rsid w:val="00B66436"/>
    <w:rsid w:val="00B678DD"/>
    <w:rsid w:val="00BD7C94"/>
    <w:rsid w:val="00BF3B88"/>
    <w:rsid w:val="00C1087B"/>
    <w:rsid w:val="00C14D02"/>
    <w:rsid w:val="00C21B56"/>
    <w:rsid w:val="00C31037"/>
    <w:rsid w:val="00C430CA"/>
    <w:rsid w:val="00C57DC6"/>
    <w:rsid w:val="00C66087"/>
    <w:rsid w:val="00CB659E"/>
    <w:rsid w:val="00CB7B25"/>
    <w:rsid w:val="00CE7314"/>
    <w:rsid w:val="00CF2C6B"/>
    <w:rsid w:val="00CF2FE2"/>
    <w:rsid w:val="00D1387B"/>
    <w:rsid w:val="00D2745F"/>
    <w:rsid w:val="00D510C1"/>
    <w:rsid w:val="00D62674"/>
    <w:rsid w:val="00D76B01"/>
    <w:rsid w:val="00D77FBC"/>
    <w:rsid w:val="00D92C66"/>
    <w:rsid w:val="00DA64F9"/>
    <w:rsid w:val="00DB4A25"/>
    <w:rsid w:val="00DC2399"/>
    <w:rsid w:val="00DC6315"/>
    <w:rsid w:val="00DD12C9"/>
    <w:rsid w:val="00DD20CC"/>
    <w:rsid w:val="00E30226"/>
    <w:rsid w:val="00E30AFA"/>
    <w:rsid w:val="00E43034"/>
    <w:rsid w:val="00E54D8D"/>
    <w:rsid w:val="00E75EF8"/>
    <w:rsid w:val="00E85540"/>
    <w:rsid w:val="00E90649"/>
    <w:rsid w:val="00E916E7"/>
    <w:rsid w:val="00E91CCD"/>
    <w:rsid w:val="00EB304A"/>
    <w:rsid w:val="00EB5CA4"/>
    <w:rsid w:val="00ED505D"/>
    <w:rsid w:val="00ED5769"/>
    <w:rsid w:val="00EF5C44"/>
    <w:rsid w:val="00F0406F"/>
    <w:rsid w:val="00F043D4"/>
    <w:rsid w:val="00F53E52"/>
    <w:rsid w:val="00F64BA3"/>
    <w:rsid w:val="00F82C60"/>
    <w:rsid w:val="00F93202"/>
    <w:rsid w:val="00FD5597"/>
    <w:rsid w:val="00FE1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4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2C9"/>
  </w:style>
  <w:style w:type="paragraph" w:customStyle="1" w:styleId="ConsPlusNonformat">
    <w:name w:val="ConsPlusNonformat"/>
    <w:rsid w:val="00DD12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DD12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DD12C9"/>
  </w:style>
  <w:style w:type="paragraph" w:styleId="a5">
    <w:name w:val="No Spacing"/>
    <w:qFormat/>
    <w:rsid w:val="00DD12C9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semiHidden/>
    <w:rsid w:val="00B61D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720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20FC"/>
    <w:rPr>
      <w:sz w:val="24"/>
      <w:szCs w:val="24"/>
    </w:rPr>
  </w:style>
  <w:style w:type="paragraph" w:styleId="a9">
    <w:name w:val="footer"/>
    <w:basedOn w:val="a"/>
    <w:link w:val="aa"/>
    <w:rsid w:val="001720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720FC"/>
    <w:rPr>
      <w:sz w:val="24"/>
      <w:szCs w:val="24"/>
    </w:rPr>
  </w:style>
  <w:style w:type="table" w:styleId="ab">
    <w:name w:val="Table Grid"/>
    <w:basedOn w:val="a1"/>
    <w:rsid w:val="009B5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4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2C9"/>
  </w:style>
  <w:style w:type="paragraph" w:customStyle="1" w:styleId="ConsPlusNonformat">
    <w:name w:val="ConsPlusNonformat"/>
    <w:rsid w:val="00DD12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DD12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DD12C9"/>
  </w:style>
  <w:style w:type="paragraph" w:styleId="a5">
    <w:name w:val="No Spacing"/>
    <w:qFormat/>
    <w:rsid w:val="00DD12C9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semiHidden/>
    <w:rsid w:val="00B61D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720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20FC"/>
    <w:rPr>
      <w:sz w:val="24"/>
      <w:szCs w:val="24"/>
    </w:rPr>
  </w:style>
  <w:style w:type="paragraph" w:styleId="a9">
    <w:name w:val="footer"/>
    <w:basedOn w:val="a"/>
    <w:link w:val="aa"/>
    <w:rsid w:val="001720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720FC"/>
    <w:rPr>
      <w:sz w:val="24"/>
      <w:szCs w:val="24"/>
    </w:rPr>
  </w:style>
  <w:style w:type="table" w:styleId="ab">
    <w:name w:val="Table Grid"/>
    <w:basedOn w:val="a1"/>
    <w:rsid w:val="009B5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977A6-2953-4824-BDE5-6D38CAE5A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Звонарёва</dc:creator>
  <cp:lastModifiedBy>HP</cp:lastModifiedBy>
  <cp:revision>2</cp:revision>
  <cp:lastPrinted>2023-03-24T08:35:00Z</cp:lastPrinted>
  <dcterms:created xsi:type="dcterms:W3CDTF">2023-08-02T09:21:00Z</dcterms:created>
  <dcterms:modified xsi:type="dcterms:W3CDTF">2023-08-02T09:21:00Z</dcterms:modified>
</cp:coreProperties>
</file>