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53" w:rsidRDefault="00E86553" w:rsidP="00E86553">
      <w:pPr>
        <w:jc w:val="right"/>
        <w:rPr>
          <w:sz w:val="30"/>
        </w:rPr>
      </w:pPr>
      <w:r>
        <w:rPr>
          <w:sz w:val="30"/>
        </w:rPr>
        <w:t xml:space="preserve">СХЕМА </w:t>
      </w:r>
    </w:p>
    <w:p w:rsidR="00E86553" w:rsidRDefault="00E86553" w:rsidP="00E86553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E86553" w:rsidRDefault="00E86553" w:rsidP="00E86553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E86553" w:rsidRDefault="00E86553" w:rsidP="00E86553">
      <w:pPr>
        <w:jc w:val="right"/>
        <w:rPr>
          <w:szCs w:val="28"/>
        </w:rPr>
      </w:pPr>
      <w:r>
        <w:rPr>
          <w:szCs w:val="28"/>
        </w:rPr>
        <w:t>от 10.08.2020 № 352</w:t>
      </w:r>
    </w:p>
    <w:p w:rsidR="00E86553" w:rsidRDefault="00E86553" w:rsidP="00E86553">
      <w:pPr>
        <w:spacing w:before="240"/>
        <w:rPr>
          <w:sz w:val="30"/>
        </w:rPr>
      </w:pPr>
    </w:p>
    <w:p w:rsidR="00E86553" w:rsidRDefault="00E86553" w:rsidP="00E86553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E86553" w:rsidRDefault="00E86553" w:rsidP="00E86553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E86553" w:rsidRDefault="00E86553" w:rsidP="00E86553">
      <w:r>
        <w:rPr>
          <w:sz w:val="30"/>
        </w:rPr>
        <w:t>Площадь земельного участка 2250 м²</w:t>
      </w: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E86553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6553" w:rsidRDefault="00A870AB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 w:rsidR="00E86553">
              <w:rPr>
                <w:noProof/>
              </w:rPr>
              <w:drawing>
                <wp:inline distT="0" distB="0" distL="0" distR="0">
                  <wp:extent cx="6116320" cy="6099175"/>
                  <wp:effectExtent l="19050" t="0" r="0" b="0"/>
                  <wp:docPr id="1" name="Рисунок 1" descr="Участок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09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553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6553" w:rsidRPr="00100458" w:rsidRDefault="00E86553" w:rsidP="00D05F41">
            <w:pPr>
              <w:jc w:val="center"/>
              <w:rPr>
                <w:szCs w:val="28"/>
              </w:rPr>
            </w:pPr>
            <w:bookmarkStart w:id="0" w:name="MP_USM_USL_PAGE"/>
            <w:r w:rsidRPr="00100458">
              <w:rPr>
                <w:szCs w:val="28"/>
              </w:rPr>
              <w:t>Масштаб 1:1000</w:t>
            </w:r>
            <w:bookmarkEnd w:id="0"/>
          </w:p>
        </w:tc>
      </w:tr>
    </w:tbl>
    <w:p w:rsidR="00E86553" w:rsidRDefault="00E86553" w:rsidP="00626A30"/>
    <w:sectPr w:rsidR="00E86553" w:rsidSect="007C6F82">
      <w:headerReference w:type="default" r:id="rId9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049" w:rsidRDefault="00CE7049" w:rsidP="001448A7">
      <w:r>
        <w:separator/>
      </w:r>
    </w:p>
  </w:endnote>
  <w:endnote w:type="continuationSeparator" w:id="1">
    <w:p w:rsidR="00CE7049" w:rsidRDefault="00CE704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049" w:rsidRDefault="00CE7049" w:rsidP="001448A7">
      <w:r>
        <w:separator/>
      </w:r>
    </w:p>
  </w:footnote>
  <w:footnote w:type="continuationSeparator" w:id="1">
    <w:p w:rsidR="00CE7049" w:rsidRDefault="00CE704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24608"/>
    <w:rsid w:val="00045AA6"/>
    <w:rsid w:val="00045D56"/>
    <w:rsid w:val="00046FAB"/>
    <w:rsid w:val="0005149F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06F0D"/>
    <w:rsid w:val="0074277D"/>
    <w:rsid w:val="00743015"/>
    <w:rsid w:val="007753CC"/>
    <w:rsid w:val="007C6AFE"/>
    <w:rsid w:val="007C6F82"/>
    <w:rsid w:val="007D2889"/>
    <w:rsid w:val="007D3DEA"/>
    <w:rsid w:val="007F42C0"/>
    <w:rsid w:val="007F6069"/>
    <w:rsid w:val="007F640C"/>
    <w:rsid w:val="0080064D"/>
    <w:rsid w:val="0083377B"/>
    <w:rsid w:val="00842AD8"/>
    <w:rsid w:val="00846533"/>
    <w:rsid w:val="008726AB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870AB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CE7049"/>
    <w:rsid w:val="00D5318D"/>
    <w:rsid w:val="00D7512A"/>
    <w:rsid w:val="00DA35DB"/>
    <w:rsid w:val="00DD195C"/>
    <w:rsid w:val="00E01C69"/>
    <w:rsid w:val="00E05484"/>
    <w:rsid w:val="00E24518"/>
    <w:rsid w:val="00E86553"/>
    <w:rsid w:val="00EA4BFE"/>
    <w:rsid w:val="00EA5F10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65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</cp:revision>
  <cp:lastPrinted>2020-08-11T06:48:00Z</cp:lastPrinted>
  <dcterms:created xsi:type="dcterms:W3CDTF">2020-08-12T05:47:00Z</dcterms:created>
  <dcterms:modified xsi:type="dcterms:W3CDTF">2020-08-12T05:47:00Z</dcterms:modified>
</cp:coreProperties>
</file>