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8D0" w:rsidRPr="005D5B64" w:rsidRDefault="003818D0" w:rsidP="003818D0">
      <w:pPr>
        <w:pStyle w:val="4"/>
        <w:jc w:val="left"/>
        <w:rPr>
          <w:b w:val="0"/>
          <w:szCs w:val="28"/>
        </w:rPr>
      </w:pPr>
      <w:r w:rsidRPr="005D5B64">
        <w:rPr>
          <w:szCs w:val="28"/>
        </w:rPr>
        <w:t xml:space="preserve">                         </w:t>
      </w:r>
      <w:r w:rsidRPr="005D5B64">
        <w:rPr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619262213" r:id="rId5"/>
        </w:object>
      </w:r>
    </w:p>
    <w:p w:rsidR="003818D0" w:rsidRPr="005D5B64" w:rsidRDefault="003818D0" w:rsidP="003818D0">
      <w:pPr>
        <w:tabs>
          <w:tab w:val="left" w:pos="8520"/>
        </w:tabs>
        <w:jc w:val="center"/>
        <w:rPr>
          <w:b/>
          <w:sz w:val="28"/>
          <w:szCs w:val="28"/>
        </w:rPr>
      </w:pPr>
      <w:r w:rsidRPr="005D5B64">
        <w:rPr>
          <w:b/>
          <w:sz w:val="28"/>
          <w:szCs w:val="28"/>
        </w:rPr>
        <w:t>Российская Федерация</w:t>
      </w:r>
    </w:p>
    <w:p w:rsidR="003818D0" w:rsidRPr="005D5B64" w:rsidRDefault="003818D0" w:rsidP="003818D0">
      <w:pPr>
        <w:tabs>
          <w:tab w:val="left" w:pos="8520"/>
        </w:tabs>
        <w:jc w:val="center"/>
        <w:rPr>
          <w:b/>
          <w:sz w:val="28"/>
          <w:szCs w:val="28"/>
        </w:rPr>
      </w:pPr>
      <w:r w:rsidRPr="005D5B64">
        <w:rPr>
          <w:b/>
          <w:sz w:val="28"/>
          <w:szCs w:val="28"/>
        </w:rPr>
        <w:t xml:space="preserve">    Администрация Угловского городского поселения</w:t>
      </w:r>
    </w:p>
    <w:p w:rsidR="003818D0" w:rsidRPr="005D5B64" w:rsidRDefault="003818D0" w:rsidP="003818D0">
      <w:pPr>
        <w:tabs>
          <w:tab w:val="left" w:pos="8520"/>
        </w:tabs>
        <w:jc w:val="center"/>
        <w:rPr>
          <w:b/>
          <w:sz w:val="28"/>
          <w:szCs w:val="28"/>
        </w:rPr>
      </w:pPr>
      <w:proofErr w:type="spellStart"/>
      <w:r w:rsidRPr="005D5B64">
        <w:rPr>
          <w:b/>
          <w:sz w:val="28"/>
          <w:szCs w:val="28"/>
        </w:rPr>
        <w:t>Окуловского</w:t>
      </w:r>
      <w:proofErr w:type="spellEnd"/>
      <w:r w:rsidRPr="005D5B64">
        <w:rPr>
          <w:b/>
          <w:sz w:val="28"/>
          <w:szCs w:val="28"/>
        </w:rPr>
        <w:t xml:space="preserve"> муниципального района Новгородской области</w:t>
      </w:r>
    </w:p>
    <w:p w:rsidR="003818D0" w:rsidRPr="005D5B64" w:rsidRDefault="003818D0" w:rsidP="003818D0">
      <w:pPr>
        <w:tabs>
          <w:tab w:val="left" w:pos="8520"/>
        </w:tabs>
        <w:jc w:val="center"/>
        <w:rPr>
          <w:sz w:val="28"/>
          <w:szCs w:val="28"/>
        </w:rPr>
      </w:pPr>
    </w:p>
    <w:p w:rsidR="003818D0" w:rsidRPr="005D5B64" w:rsidRDefault="003818D0" w:rsidP="003818D0">
      <w:pPr>
        <w:tabs>
          <w:tab w:val="left" w:pos="8520"/>
        </w:tabs>
        <w:jc w:val="center"/>
        <w:rPr>
          <w:sz w:val="28"/>
          <w:szCs w:val="28"/>
        </w:rPr>
      </w:pPr>
      <w:proofErr w:type="gramStart"/>
      <w:r w:rsidRPr="005D5B64">
        <w:rPr>
          <w:sz w:val="28"/>
          <w:szCs w:val="28"/>
        </w:rPr>
        <w:t>П</w:t>
      </w:r>
      <w:proofErr w:type="gramEnd"/>
      <w:r w:rsidRPr="005D5B64">
        <w:rPr>
          <w:sz w:val="28"/>
          <w:szCs w:val="28"/>
        </w:rPr>
        <w:t xml:space="preserve"> О С Т А Н О В Л Е Н И Е</w:t>
      </w:r>
    </w:p>
    <w:p w:rsidR="003818D0" w:rsidRPr="005D5B64" w:rsidRDefault="003818D0" w:rsidP="003818D0">
      <w:pPr>
        <w:tabs>
          <w:tab w:val="left" w:pos="8520"/>
        </w:tabs>
        <w:rPr>
          <w:b/>
          <w:sz w:val="28"/>
          <w:szCs w:val="28"/>
        </w:rPr>
      </w:pPr>
    </w:p>
    <w:p w:rsidR="003818D0" w:rsidRPr="005D5B64" w:rsidRDefault="003818D0" w:rsidP="003818D0">
      <w:pPr>
        <w:tabs>
          <w:tab w:val="left" w:pos="8520"/>
        </w:tabs>
        <w:jc w:val="center"/>
        <w:rPr>
          <w:sz w:val="28"/>
          <w:szCs w:val="28"/>
        </w:rPr>
      </w:pPr>
      <w:r w:rsidRPr="005D5B64">
        <w:rPr>
          <w:sz w:val="28"/>
          <w:szCs w:val="28"/>
        </w:rPr>
        <w:t xml:space="preserve">от  </w:t>
      </w:r>
      <w:r w:rsidR="00C92D35">
        <w:rPr>
          <w:sz w:val="28"/>
          <w:szCs w:val="28"/>
        </w:rPr>
        <w:t>08.05</w:t>
      </w:r>
      <w:r w:rsidR="005D5B64">
        <w:rPr>
          <w:sz w:val="28"/>
          <w:szCs w:val="28"/>
        </w:rPr>
        <w:t>.2019</w:t>
      </w:r>
      <w:r w:rsidRPr="005D5B64">
        <w:rPr>
          <w:sz w:val="28"/>
          <w:szCs w:val="28"/>
        </w:rPr>
        <w:t xml:space="preserve"> №  </w:t>
      </w:r>
      <w:r w:rsidR="00C92D35">
        <w:rPr>
          <w:sz w:val="28"/>
          <w:szCs w:val="28"/>
        </w:rPr>
        <w:t>186</w:t>
      </w:r>
    </w:p>
    <w:p w:rsidR="003818D0" w:rsidRPr="005D5B64" w:rsidRDefault="003818D0" w:rsidP="003818D0">
      <w:pPr>
        <w:tabs>
          <w:tab w:val="left" w:pos="8520"/>
        </w:tabs>
        <w:jc w:val="center"/>
        <w:rPr>
          <w:sz w:val="28"/>
          <w:szCs w:val="28"/>
        </w:rPr>
      </w:pPr>
      <w:r w:rsidRPr="005D5B64">
        <w:rPr>
          <w:sz w:val="28"/>
          <w:szCs w:val="28"/>
        </w:rPr>
        <w:t>р.п. Угловка</w:t>
      </w:r>
    </w:p>
    <w:p w:rsidR="003818D0" w:rsidRPr="005D5B64" w:rsidRDefault="003818D0" w:rsidP="003818D0">
      <w:pPr>
        <w:tabs>
          <w:tab w:val="left" w:pos="8520"/>
        </w:tabs>
        <w:rPr>
          <w:sz w:val="28"/>
          <w:szCs w:val="28"/>
        </w:rPr>
      </w:pPr>
    </w:p>
    <w:p w:rsidR="003818D0" w:rsidRPr="005D5B64" w:rsidRDefault="003818D0" w:rsidP="003818D0">
      <w:pPr>
        <w:jc w:val="center"/>
        <w:rPr>
          <w:b/>
          <w:sz w:val="28"/>
          <w:szCs w:val="28"/>
        </w:rPr>
      </w:pPr>
      <w:r w:rsidRPr="005D5B64">
        <w:rPr>
          <w:b/>
          <w:sz w:val="28"/>
          <w:szCs w:val="28"/>
        </w:rPr>
        <w:t xml:space="preserve">О внесении изменений в постановление администрации Угловского городского поселения от 31.08.2018 № 449 «О принятии решений о подготовке и  реализации бюджетных инвестиций в объекты капитального строительства  муниципальной  собственности Угловского городского поселения </w:t>
      </w:r>
      <w:proofErr w:type="spellStart"/>
      <w:r w:rsidRPr="005D5B64">
        <w:rPr>
          <w:b/>
          <w:sz w:val="28"/>
          <w:szCs w:val="28"/>
        </w:rPr>
        <w:t>Окуловского</w:t>
      </w:r>
      <w:proofErr w:type="spellEnd"/>
      <w:r w:rsidRPr="005D5B64">
        <w:rPr>
          <w:b/>
          <w:sz w:val="28"/>
          <w:szCs w:val="28"/>
        </w:rPr>
        <w:t xml:space="preserve">  муниципального района Новгородской области</w:t>
      </w:r>
    </w:p>
    <w:p w:rsidR="003818D0" w:rsidRPr="005D5B64" w:rsidRDefault="003818D0" w:rsidP="003818D0">
      <w:pPr>
        <w:rPr>
          <w:b/>
          <w:sz w:val="28"/>
          <w:szCs w:val="28"/>
        </w:rPr>
      </w:pPr>
    </w:p>
    <w:p w:rsidR="003818D0" w:rsidRPr="005D5B64" w:rsidRDefault="003818D0" w:rsidP="003818D0">
      <w:pPr>
        <w:rPr>
          <w:b/>
          <w:sz w:val="28"/>
          <w:szCs w:val="28"/>
        </w:rPr>
      </w:pPr>
    </w:p>
    <w:p w:rsidR="003818D0" w:rsidRPr="005D5B64" w:rsidRDefault="003818D0" w:rsidP="003818D0">
      <w:pPr>
        <w:ind w:firstLine="709"/>
        <w:jc w:val="both"/>
        <w:rPr>
          <w:sz w:val="28"/>
          <w:szCs w:val="28"/>
        </w:rPr>
      </w:pPr>
      <w:r w:rsidRPr="005D5B64">
        <w:rPr>
          <w:sz w:val="28"/>
          <w:szCs w:val="28"/>
        </w:rPr>
        <w:t xml:space="preserve"> </w:t>
      </w:r>
      <w:proofErr w:type="gramStart"/>
      <w:r w:rsidRPr="005D5B64">
        <w:rPr>
          <w:sz w:val="28"/>
          <w:szCs w:val="28"/>
        </w:rPr>
        <w:t>В соответствии со статьей 79 Бюджетного кодекса Российской Федерации,  постановлением Администрации Угловского городского  поселения от 31.08.2018 № 448 «Об утверждении Порядка  принятия решений о подготовке и реализации бюджетных инвестиций в объекты капитального строительства муниципальной собственности Угловского городского поселения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Угловского городского поселения» Администрация Угловского</w:t>
      </w:r>
      <w:proofErr w:type="gramEnd"/>
      <w:r w:rsidRPr="005D5B64">
        <w:rPr>
          <w:sz w:val="28"/>
          <w:szCs w:val="28"/>
        </w:rPr>
        <w:t xml:space="preserve"> городского поселения </w:t>
      </w:r>
      <w:r w:rsidRPr="005D5B64">
        <w:rPr>
          <w:b/>
          <w:sz w:val="28"/>
          <w:szCs w:val="28"/>
        </w:rPr>
        <w:t>ПОСТАНОВЛЯЕТ:</w:t>
      </w:r>
    </w:p>
    <w:p w:rsidR="003818D0" w:rsidRPr="005D5B64" w:rsidRDefault="003818D0" w:rsidP="003818D0">
      <w:pPr>
        <w:jc w:val="both"/>
        <w:rPr>
          <w:sz w:val="28"/>
          <w:szCs w:val="28"/>
        </w:rPr>
      </w:pPr>
      <w:r w:rsidRPr="005D5B64">
        <w:rPr>
          <w:sz w:val="28"/>
          <w:szCs w:val="28"/>
        </w:rPr>
        <w:t xml:space="preserve">           </w:t>
      </w:r>
      <w:proofErr w:type="gramStart"/>
      <w:r w:rsidRPr="005D5B64">
        <w:rPr>
          <w:sz w:val="28"/>
          <w:szCs w:val="28"/>
        </w:rPr>
        <w:t>1.</w:t>
      </w:r>
      <w:r w:rsidR="005D5B64">
        <w:rPr>
          <w:sz w:val="28"/>
          <w:szCs w:val="28"/>
        </w:rPr>
        <w:t>Внести изменени</w:t>
      </w:r>
      <w:r w:rsidR="00C92D35">
        <w:rPr>
          <w:sz w:val="28"/>
          <w:szCs w:val="28"/>
        </w:rPr>
        <w:t>я</w:t>
      </w:r>
      <w:r w:rsidR="005D5B64">
        <w:rPr>
          <w:sz w:val="28"/>
          <w:szCs w:val="28"/>
        </w:rPr>
        <w:t xml:space="preserve"> в</w:t>
      </w:r>
      <w:r w:rsidRPr="005D5B64">
        <w:rPr>
          <w:sz w:val="28"/>
          <w:szCs w:val="28"/>
        </w:rPr>
        <w:t xml:space="preserve"> </w:t>
      </w:r>
      <w:r w:rsidR="005D5B64">
        <w:rPr>
          <w:sz w:val="28"/>
          <w:szCs w:val="28"/>
        </w:rPr>
        <w:t>п</w:t>
      </w:r>
      <w:r w:rsidRPr="005D5B64">
        <w:rPr>
          <w:sz w:val="28"/>
          <w:szCs w:val="28"/>
        </w:rPr>
        <w:t xml:space="preserve">остановление администрации Угловского городского поселения от 31.08.2018 № 449 « О принятии решения о подготовке и реализации бюджетных инвестиций в объект капитального строительства муниципальной собственности Угловского городского поселения – «Разработка проектно-сметной документации на объекты инфраструктуры в </w:t>
      </w:r>
      <w:proofErr w:type="spellStart"/>
      <w:r w:rsidRPr="005D5B64">
        <w:rPr>
          <w:sz w:val="28"/>
          <w:szCs w:val="28"/>
        </w:rPr>
        <w:t>монопрофильном</w:t>
      </w:r>
      <w:proofErr w:type="spellEnd"/>
      <w:r w:rsidRPr="005D5B64">
        <w:rPr>
          <w:sz w:val="28"/>
          <w:szCs w:val="28"/>
        </w:rPr>
        <w:t xml:space="preserve"> муниципальном образовании Угловское городское  поселение Новгородской области»</w:t>
      </w:r>
      <w:r w:rsidR="005D5B64">
        <w:rPr>
          <w:sz w:val="28"/>
          <w:szCs w:val="28"/>
        </w:rPr>
        <w:t xml:space="preserve"> (в редакции постановления от </w:t>
      </w:r>
      <w:r w:rsidR="00502715">
        <w:rPr>
          <w:sz w:val="28"/>
          <w:szCs w:val="28"/>
        </w:rPr>
        <w:t>14.09.2018 № 487/1)</w:t>
      </w:r>
      <w:r w:rsidRPr="005D5B64">
        <w:rPr>
          <w:sz w:val="28"/>
          <w:szCs w:val="28"/>
        </w:rPr>
        <w:t xml:space="preserve"> </w:t>
      </w:r>
      <w:r w:rsidR="00502715">
        <w:rPr>
          <w:sz w:val="28"/>
          <w:szCs w:val="28"/>
        </w:rPr>
        <w:t>, а именно</w:t>
      </w:r>
      <w:r w:rsidRPr="005D5B64">
        <w:rPr>
          <w:sz w:val="28"/>
          <w:szCs w:val="28"/>
        </w:rPr>
        <w:t>:</w:t>
      </w:r>
      <w:proofErr w:type="gramEnd"/>
    </w:p>
    <w:p w:rsidR="003818D0" w:rsidRPr="005D5B64" w:rsidRDefault="00502715" w:rsidP="00381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81427B">
        <w:rPr>
          <w:sz w:val="28"/>
          <w:szCs w:val="28"/>
        </w:rPr>
        <w:t xml:space="preserve">1.1. Изложить  </w:t>
      </w:r>
      <w:r>
        <w:rPr>
          <w:sz w:val="28"/>
          <w:szCs w:val="28"/>
        </w:rPr>
        <w:t xml:space="preserve">пункт 1.5. </w:t>
      </w:r>
      <w:r w:rsidR="00C92D35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</w:t>
      </w:r>
      <w:r w:rsidRPr="0081427B">
        <w:rPr>
          <w:sz w:val="28"/>
          <w:szCs w:val="28"/>
        </w:rPr>
        <w:t>в следующей редакции:</w:t>
      </w:r>
    </w:p>
    <w:p w:rsidR="003818D0" w:rsidRPr="005D5B64" w:rsidRDefault="003818D0" w:rsidP="00C92D35">
      <w:pPr>
        <w:jc w:val="both"/>
        <w:rPr>
          <w:sz w:val="28"/>
          <w:szCs w:val="28"/>
        </w:rPr>
      </w:pPr>
      <w:r w:rsidRPr="005D5B64">
        <w:rPr>
          <w:sz w:val="28"/>
          <w:szCs w:val="28"/>
        </w:rPr>
        <w:t xml:space="preserve">          </w:t>
      </w:r>
      <w:r w:rsidR="00C92D35">
        <w:rPr>
          <w:sz w:val="28"/>
          <w:szCs w:val="28"/>
        </w:rPr>
        <w:t xml:space="preserve">   «</w:t>
      </w:r>
      <w:r w:rsidRPr="005D5B64">
        <w:rPr>
          <w:sz w:val="28"/>
          <w:szCs w:val="28"/>
        </w:rPr>
        <w:t>1.5. Мощность объекта капитального строительства:</w:t>
      </w:r>
    </w:p>
    <w:p w:rsidR="003818D0" w:rsidRPr="005D5B64" w:rsidRDefault="003818D0" w:rsidP="003818D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D5B64">
        <w:rPr>
          <w:sz w:val="28"/>
          <w:szCs w:val="28"/>
        </w:rPr>
        <w:t xml:space="preserve">      - </w:t>
      </w:r>
      <w:r w:rsidRPr="005D5B64">
        <w:rPr>
          <w:bCs/>
          <w:sz w:val="28"/>
          <w:szCs w:val="28"/>
        </w:rPr>
        <w:t>выполнение работ по разработке проектно-сметной документации с учетом строительных изысканий (инженерно-геодезических, инженерно-геологических, инженерно-экологических) строительства  газопровода</w:t>
      </w:r>
      <w:r w:rsidRPr="005D5B64">
        <w:rPr>
          <w:color w:val="000000"/>
          <w:sz w:val="28"/>
          <w:szCs w:val="28"/>
        </w:rPr>
        <w:t xml:space="preserve"> от существующей газораспределительной сети</w:t>
      </w:r>
      <w:r w:rsidRPr="005D5B64">
        <w:rPr>
          <w:bCs/>
          <w:sz w:val="28"/>
          <w:szCs w:val="28"/>
        </w:rPr>
        <w:t xml:space="preserve"> к инвестиционной площадке по </w:t>
      </w:r>
      <w:r w:rsidRPr="005D5B64">
        <w:rPr>
          <w:bCs/>
          <w:sz w:val="28"/>
          <w:szCs w:val="28"/>
        </w:rPr>
        <w:lastRenderedPageBreak/>
        <w:t>адресу: п</w:t>
      </w:r>
      <w:proofErr w:type="gramStart"/>
      <w:r w:rsidRPr="005D5B64">
        <w:rPr>
          <w:bCs/>
          <w:sz w:val="28"/>
          <w:szCs w:val="28"/>
        </w:rPr>
        <w:t>.У</w:t>
      </w:r>
      <w:proofErr w:type="gramEnd"/>
      <w:r w:rsidRPr="005D5B64">
        <w:rPr>
          <w:bCs/>
          <w:sz w:val="28"/>
          <w:szCs w:val="28"/>
        </w:rPr>
        <w:t xml:space="preserve">гловка, ул.Московская, № 50, кадастровый номер                                       53: 12: 0000000: 4392,  с максимальным расходом газа </w:t>
      </w:r>
      <w:r w:rsidR="00C92D35">
        <w:rPr>
          <w:bCs/>
          <w:sz w:val="28"/>
          <w:szCs w:val="28"/>
        </w:rPr>
        <w:t>1580</w:t>
      </w:r>
      <w:r w:rsidRPr="005D5B64">
        <w:rPr>
          <w:bCs/>
          <w:sz w:val="28"/>
          <w:szCs w:val="28"/>
        </w:rPr>
        <w:t xml:space="preserve"> м3/час  ;</w:t>
      </w:r>
    </w:p>
    <w:p w:rsidR="003818D0" w:rsidRPr="005D5B64" w:rsidRDefault="003818D0" w:rsidP="003818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D5B64">
        <w:rPr>
          <w:bCs/>
          <w:sz w:val="28"/>
          <w:szCs w:val="28"/>
        </w:rPr>
        <w:t xml:space="preserve">   - выполнение работ по разработке проектно-сметной документации с учетом строительных изысканий (инженерно-геодезических, инженерно-геологических, инженерно-экологических) строительства газовой котельной  мощностью 10 т</w:t>
      </w:r>
      <w:proofErr w:type="gramStart"/>
      <w:r w:rsidRPr="005D5B64">
        <w:rPr>
          <w:bCs/>
          <w:sz w:val="28"/>
          <w:szCs w:val="28"/>
        </w:rPr>
        <w:t>.п</w:t>
      </w:r>
      <w:proofErr w:type="gramEnd"/>
      <w:r w:rsidRPr="005D5B64">
        <w:rPr>
          <w:bCs/>
          <w:sz w:val="28"/>
          <w:szCs w:val="28"/>
        </w:rPr>
        <w:t>ара /час.,</w:t>
      </w:r>
    </w:p>
    <w:p w:rsidR="003818D0" w:rsidRPr="005D5B64" w:rsidRDefault="003818D0" w:rsidP="003818D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D5B64">
        <w:rPr>
          <w:bCs/>
          <w:sz w:val="28"/>
          <w:szCs w:val="28"/>
        </w:rPr>
        <w:t xml:space="preserve">     -выполнение работ по разработке проектно-сметной документации с учетом строительных изысканий (инженерно-геодезических, инженерно-геологических, инженерно-экологических) строительства  автомобильной дороги  второй  категории (две, три полосы) протяженностью до 2 км, первой категории сложности проектирования (реконструкция) к инвестиционной площадке по адресу: п</w:t>
      </w:r>
      <w:proofErr w:type="gramStart"/>
      <w:r w:rsidRPr="005D5B64">
        <w:rPr>
          <w:bCs/>
          <w:sz w:val="28"/>
          <w:szCs w:val="28"/>
        </w:rPr>
        <w:t>.У</w:t>
      </w:r>
      <w:proofErr w:type="gramEnd"/>
      <w:r w:rsidRPr="005D5B64">
        <w:rPr>
          <w:bCs/>
          <w:sz w:val="28"/>
          <w:szCs w:val="28"/>
        </w:rPr>
        <w:t>гловка, ул.Московская, № 50, кадастровый номер    53:12: 0000000:4392;</w:t>
      </w:r>
    </w:p>
    <w:p w:rsidR="003818D0" w:rsidRPr="005D5B64" w:rsidRDefault="003818D0" w:rsidP="003818D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D5B64">
        <w:rPr>
          <w:bCs/>
          <w:sz w:val="28"/>
          <w:szCs w:val="28"/>
        </w:rPr>
        <w:t xml:space="preserve">      -выполнение  работ по разработке проектно-сметной документации с учетом строительных изысканий (инженерно-геодезических, инженерно-геологических, инженерно-экологических) строительства:</w:t>
      </w:r>
    </w:p>
    <w:p w:rsidR="003818D0" w:rsidRPr="005D5B64" w:rsidRDefault="003818D0" w:rsidP="003818D0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5D5B64">
        <w:rPr>
          <w:rFonts w:ascii="Times New Roman" w:hAnsi="Times New Roman" w:cs="Times New Roman"/>
          <w:sz w:val="28"/>
          <w:szCs w:val="28"/>
        </w:rPr>
        <w:t xml:space="preserve">     магистральных сетей хозяйственно-питьевого, производственного и противопожарного водопровода  производительностью </w:t>
      </w:r>
      <w:r w:rsidRPr="005D5B64">
        <w:rPr>
          <w:rFonts w:ascii="Times New Roman" w:hAnsi="Times New Roman" w:cs="Times New Roman"/>
          <w:bCs/>
          <w:sz w:val="28"/>
          <w:szCs w:val="28"/>
        </w:rPr>
        <w:t>108 м3/час,</w:t>
      </w:r>
    </w:p>
    <w:p w:rsidR="003818D0" w:rsidRPr="005D5B64" w:rsidRDefault="003818D0" w:rsidP="003818D0">
      <w:pPr>
        <w:suppressAutoHyphens/>
        <w:rPr>
          <w:sz w:val="28"/>
          <w:szCs w:val="28"/>
        </w:rPr>
      </w:pPr>
      <w:r w:rsidRPr="005D5B64">
        <w:rPr>
          <w:sz w:val="28"/>
          <w:szCs w:val="28"/>
        </w:rPr>
        <w:t xml:space="preserve">     магистральных  сетей  канализации с очистными сооружениями:</w:t>
      </w:r>
    </w:p>
    <w:p w:rsidR="003818D0" w:rsidRPr="005D5B64" w:rsidRDefault="003818D0" w:rsidP="003818D0">
      <w:pPr>
        <w:suppressAutoHyphens/>
        <w:rPr>
          <w:bCs/>
          <w:sz w:val="28"/>
          <w:szCs w:val="28"/>
        </w:rPr>
      </w:pPr>
      <w:r w:rsidRPr="005D5B64">
        <w:rPr>
          <w:sz w:val="28"/>
          <w:szCs w:val="28"/>
        </w:rPr>
        <w:t xml:space="preserve">   </w:t>
      </w:r>
      <w:r w:rsidRPr="005D5B64">
        <w:rPr>
          <w:bCs/>
          <w:sz w:val="28"/>
          <w:szCs w:val="28"/>
        </w:rPr>
        <w:t>ЛОС (дождевая канал</w:t>
      </w:r>
      <w:r w:rsidR="00C92D35">
        <w:rPr>
          <w:bCs/>
          <w:sz w:val="28"/>
          <w:szCs w:val="28"/>
        </w:rPr>
        <w:t>изация) производительность - 12</w:t>
      </w:r>
      <w:r w:rsidRPr="005D5B64">
        <w:rPr>
          <w:bCs/>
          <w:sz w:val="28"/>
          <w:szCs w:val="28"/>
        </w:rPr>
        <w:t xml:space="preserve"> л/</w:t>
      </w:r>
      <w:proofErr w:type="gramStart"/>
      <w:r w:rsidRPr="005D5B64">
        <w:rPr>
          <w:bCs/>
          <w:sz w:val="28"/>
          <w:szCs w:val="28"/>
        </w:rPr>
        <w:t>с</w:t>
      </w:r>
      <w:proofErr w:type="gramEnd"/>
      <w:r w:rsidRPr="005D5B64">
        <w:rPr>
          <w:bCs/>
          <w:sz w:val="28"/>
          <w:szCs w:val="28"/>
        </w:rPr>
        <w:t>.</w:t>
      </w:r>
    </w:p>
    <w:p w:rsidR="003818D0" w:rsidRPr="005D5B64" w:rsidRDefault="003818D0" w:rsidP="003818D0">
      <w:pPr>
        <w:suppressAutoHyphens/>
        <w:rPr>
          <w:bCs/>
          <w:sz w:val="28"/>
          <w:szCs w:val="28"/>
        </w:rPr>
      </w:pPr>
      <w:r w:rsidRPr="005D5B64">
        <w:rPr>
          <w:bCs/>
          <w:sz w:val="28"/>
          <w:szCs w:val="28"/>
        </w:rPr>
        <w:t xml:space="preserve">   Биологические очистные сооружения (</w:t>
      </w:r>
      <w:proofErr w:type="gramStart"/>
      <w:r w:rsidRPr="005D5B64">
        <w:rPr>
          <w:bCs/>
          <w:sz w:val="28"/>
          <w:szCs w:val="28"/>
        </w:rPr>
        <w:t>БОС</w:t>
      </w:r>
      <w:proofErr w:type="gramEnd"/>
      <w:r w:rsidRPr="005D5B64">
        <w:rPr>
          <w:bCs/>
          <w:sz w:val="28"/>
          <w:szCs w:val="28"/>
        </w:rPr>
        <w:t>) производительность</w:t>
      </w:r>
      <w:r w:rsidRPr="005D5B64">
        <w:rPr>
          <w:i/>
          <w:iCs/>
          <w:sz w:val="28"/>
          <w:szCs w:val="28"/>
        </w:rPr>
        <w:t xml:space="preserve"> </w:t>
      </w:r>
      <w:r w:rsidRPr="005D5B64">
        <w:rPr>
          <w:sz w:val="28"/>
          <w:szCs w:val="28"/>
        </w:rPr>
        <w:t>– 400 м</w:t>
      </w:r>
      <w:r w:rsidRPr="005D5B64">
        <w:rPr>
          <w:sz w:val="28"/>
          <w:szCs w:val="28"/>
          <w:vertAlign w:val="superscript"/>
        </w:rPr>
        <w:t>3</w:t>
      </w:r>
      <w:r w:rsidRPr="005D5B64">
        <w:rPr>
          <w:sz w:val="28"/>
          <w:szCs w:val="28"/>
        </w:rPr>
        <w:t>/</w:t>
      </w:r>
      <w:proofErr w:type="spellStart"/>
      <w:r w:rsidRPr="005D5B64">
        <w:rPr>
          <w:sz w:val="28"/>
          <w:szCs w:val="28"/>
        </w:rPr>
        <w:t>сут</w:t>
      </w:r>
      <w:proofErr w:type="spellEnd"/>
      <w:r w:rsidRPr="005D5B64">
        <w:rPr>
          <w:sz w:val="28"/>
          <w:szCs w:val="28"/>
        </w:rPr>
        <w:t>.</w:t>
      </w:r>
      <w:r w:rsidR="00C92D35">
        <w:rPr>
          <w:bCs/>
          <w:sz w:val="28"/>
          <w:szCs w:val="28"/>
        </w:rPr>
        <w:t>»</w:t>
      </w:r>
    </w:p>
    <w:p w:rsidR="00C92D35" w:rsidRPr="005D5B64" w:rsidRDefault="00C92D35" w:rsidP="00C92D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1427B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81427B">
        <w:rPr>
          <w:sz w:val="28"/>
          <w:szCs w:val="28"/>
        </w:rPr>
        <w:t xml:space="preserve">. Изложить  </w:t>
      </w:r>
      <w:r>
        <w:rPr>
          <w:sz w:val="28"/>
          <w:szCs w:val="28"/>
        </w:rPr>
        <w:t xml:space="preserve">пункт 1.6. постановления </w:t>
      </w:r>
      <w:r w:rsidRPr="0081427B">
        <w:rPr>
          <w:sz w:val="28"/>
          <w:szCs w:val="28"/>
        </w:rPr>
        <w:t>в следующей редакции:</w:t>
      </w:r>
    </w:p>
    <w:p w:rsidR="003818D0" w:rsidRPr="005D5B64" w:rsidRDefault="003818D0" w:rsidP="003818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D5B64">
        <w:rPr>
          <w:sz w:val="28"/>
          <w:szCs w:val="28"/>
        </w:rPr>
        <w:t xml:space="preserve">          </w:t>
      </w:r>
      <w:r w:rsidR="00C92D35">
        <w:rPr>
          <w:sz w:val="28"/>
          <w:szCs w:val="28"/>
        </w:rPr>
        <w:t>«</w:t>
      </w:r>
      <w:r w:rsidRPr="005D5B64">
        <w:rPr>
          <w:sz w:val="28"/>
          <w:szCs w:val="28"/>
        </w:rPr>
        <w:t>1.6. Срок ввода в эксплуатацию объе</w:t>
      </w:r>
      <w:r w:rsidR="00C92D35">
        <w:rPr>
          <w:sz w:val="28"/>
          <w:szCs w:val="28"/>
        </w:rPr>
        <w:t>кта капитального строительства</w:t>
      </w:r>
      <w:r w:rsidR="00AC3835">
        <w:rPr>
          <w:sz w:val="28"/>
          <w:szCs w:val="28"/>
        </w:rPr>
        <w:t xml:space="preserve">: </w:t>
      </w:r>
      <w:r w:rsidR="00AE3CA7">
        <w:rPr>
          <w:sz w:val="28"/>
          <w:szCs w:val="28"/>
        </w:rPr>
        <w:t>декабрь 2018года -</w:t>
      </w:r>
      <w:r w:rsidR="00C92D35">
        <w:rPr>
          <w:sz w:val="28"/>
          <w:szCs w:val="28"/>
        </w:rPr>
        <w:t xml:space="preserve"> май 2019</w:t>
      </w:r>
      <w:r w:rsidRPr="005D5B64">
        <w:rPr>
          <w:sz w:val="28"/>
          <w:szCs w:val="28"/>
        </w:rPr>
        <w:t xml:space="preserve"> года</w:t>
      </w:r>
      <w:proofErr w:type="gramStart"/>
      <w:r w:rsidRPr="005D5B64">
        <w:rPr>
          <w:sz w:val="28"/>
          <w:szCs w:val="28"/>
        </w:rPr>
        <w:t>.</w:t>
      </w:r>
      <w:r w:rsidR="00C92D35">
        <w:rPr>
          <w:sz w:val="28"/>
          <w:szCs w:val="28"/>
        </w:rPr>
        <w:t>»</w:t>
      </w:r>
      <w:proofErr w:type="gramEnd"/>
    </w:p>
    <w:p w:rsidR="003818D0" w:rsidRPr="005D5B64" w:rsidRDefault="003818D0" w:rsidP="003818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D5B64">
        <w:rPr>
          <w:sz w:val="28"/>
          <w:szCs w:val="28"/>
        </w:rPr>
        <w:t xml:space="preserve">         2. Настоящее постановление вступает в силу после официального опубликования и распространяет действие с 31.08.2018 года.</w:t>
      </w:r>
    </w:p>
    <w:p w:rsidR="003818D0" w:rsidRPr="005D5B64" w:rsidRDefault="003818D0" w:rsidP="003818D0">
      <w:pPr>
        <w:jc w:val="both"/>
        <w:rPr>
          <w:sz w:val="28"/>
          <w:szCs w:val="28"/>
        </w:rPr>
      </w:pPr>
      <w:r w:rsidRPr="005D5B64">
        <w:rPr>
          <w:sz w:val="28"/>
          <w:szCs w:val="28"/>
        </w:rPr>
        <w:t xml:space="preserve">          3.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C92D35" w:rsidRDefault="00C92D35" w:rsidP="003818D0">
      <w:pPr>
        <w:jc w:val="both"/>
        <w:rPr>
          <w:b/>
          <w:sz w:val="28"/>
          <w:szCs w:val="28"/>
        </w:rPr>
      </w:pPr>
    </w:p>
    <w:p w:rsidR="00C92D35" w:rsidRDefault="00C92D35" w:rsidP="003818D0">
      <w:pPr>
        <w:jc w:val="both"/>
        <w:rPr>
          <w:b/>
          <w:sz w:val="28"/>
          <w:szCs w:val="28"/>
        </w:rPr>
      </w:pPr>
    </w:p>
    <w:p w:rsidR="00C92D35" w:rsidRDefault="00C92D35" w:rsidP="003818D0">
      <w:pPr>
        <w:jc w:val="both"/>
        <w:rPr>
          <w:b/>
          <w:sz w:val="28"/>
          <w:szCs w:val="28"/>
        </w:rPr>
      </w:pPr>
    </w:p>
    <w:p w:rsidR="00C92D35" w:rsidRDefault="00C92D35" w:rsidP="003818D0">
      <w:pPr>
        <w:jc w:val="both"/>
        <w:rPr>
          <w:b/>
          <w:sz w:val="28"/>
          <w:szCs w:val="28"/>
        </w:rPr>
      </w:pPr>
    </w:p>
    <w:p w:rsidR="003818D0" w:rsidRPr="005D5B64" w:rsidRDefault="00C92D35" w:rsidP="003818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городского поселения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  <w:r>
        <w:rPr>
          <w:b/>
          <w:sz w:val="28"/>
          <w:szCs w:val="28"/>
        </w:rPr>
        <w:t xml:space="preserve"> </w:t>
      </w:r>
    </w:p>
    <w:p w:rsidR="003818D0" w:rsidRPr="005D5B64" w:rsidRDefault="003818D0" w:rsidP="003818D0">
      <w:pPr>
        <w:jc w:val="both"/>
        <w:rPr>
          <w:b/>
          <w:sz w:val="28"/>
          <w:szCs w:val="28"/>
        </w:rPr>
      </w:pPr>
    </w:p>
    <w:p w:rsidR="003818D0" w:rsidRPr="005D5B64" w:rsidRDefault="003818D0" w:rsidP="003818D0">
      <w:pPr>
        <w:jc w:val="both"/>
        <w:rPr>
          <w:sz w:val="28"/>
          <w:szCs w:val="28"/>
        </w:rPr>
      </w:pPr>
    </w:p>
    <w:p w:rsidR="003818D0" w:rsidRPr="005D5B64" w:rsidRDefault="003818D0" w:rsidP="003818D0">
      <w:pPr>
        <w:rPr>
          <w:sz w:val="28"/>
          <w:szCs w:val="28"/>
        </w:rPr>
      </w:pPr>
    </w:p>
    <w:p w:rsidR="003A65EF" w:rsidRPr="005D5B64" w:rsidRDefault="003A65EF">
      <w:pPr>
        <w:rPr>
          <w:sz w:val="28"/>
          <w:szCs w:val="28"/>
        </w:rPr>
      </w:pPr>
    </w:p>
    <w:sectPr w:rsidR="003A65EF" w:rsidRPr="005D5B64" w:rsidSect="003A6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18D0"/>
    <w:rsid w:val="003818D0"/>
    <w:rsid w:val="003A65EF"/>
    <w:rsid w:val="00502715"/>
    <w:rsid w:val="005D5B64"/>
    <w:rsid w:val="0091764C"/>
    <w:rsid w:val="00AC3835"/>
    <w:rsid w:val="00AE3CA7"/>
    <w:rsid w:val="00C23F76"/>
    <w:rsid w:val="00C92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818D0"/>
    <w:pPr>
      <w:keepNext/>
      <w:tabs>
        <w:tab w:val="num" w:pos="2880"/>
      </w:tabs>
      <w:suppressAutoHyphens/>
      <w:ind w:left="2880" w:hanging="360"/>
      <w:jc w:val="center"/>
      <w:outlineLvl w:val="3"/>
    </w:pPr>
    <w:rPr>
      <w:b/>
      <w:bCs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818D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Standard">
    <w:name w:val="Standard"/>
    <w:uiPriority w:val="99"/>
    <w:rsid w:val="003818D0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2019-05-13T09:56:00Z</cp:lastPrinted>
  <dcterms:created xsi:type="dcterms:W3CDTF">2019-05-13T09:28:00Z</dcterms:created>
  <dcterms:modified xsi:type="dcterms:W3CDTF">2019-05-13T11:17:00Z</dcterms:modified>
</cp:coreProperties>
</file>