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24.10.2018 № </w:t>
      </w:r>
      <w:r w:rsidR="00344350">
        <w:rPr>
          <w:sz w:val="28"/>
          <w:szCs w:val="28"/>
        </w:rPr>
        <w:t>555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254154">
      <w:pPr>
        <w:spacing w:line="240" w:lineRule="exact"/>
      </w:pPr>
      <w:r>
        <w:tab/>
      </w:r>
      <w:r>
        <w:tab/>
      </w:r>
      <w:r>
        <w:tab/>
      </w:r>
    </w:p>
    <w:p w:rsidR="00254154" w:rsidRDefault="00254154" w:rsidP="003E63AE">
      <w:pPr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 соответствии со ст.33 Градостроительного Кодекса Российской Федерации, </w:t>
      </w:r>
      <w:r w:rsidR="00344350">
        <w:rPr>
          <w:sz w:val="28"/>
          <w:szCs w:val="28"/>
        </w:rPr>
        <w:t>ст.</w:t>
      </w:r>
      <w:r w:rsidRPr="00B15B11">
        <w:rPr>
          <w:sz w:val="28"/>
          <w:szCs w:val="28"/>
        </w:rPr>
        <w:t>12 Правил землепользования и застройки У</w:t>
      </w:r>
      <w:r w:rsidR="00344350">
        <w:rPr>
          <w:sz w:val="28"/>
          <w:szCs w:val="28"/>
        </w:rPr>
        <w:t xml:space="preserve">гловского городского </w:t>
      </w:r>
      <w:proofErr w:type="spellStart"/>
      <w:r w:rsidR="00344350">
        <w:rPr>
          <w:sz w:val="28"/>
          <w:szCs w:val="28"/>
        </w:rPr>
        <w:t>поселения</w:t>
      </w:r>
      <w:proofErr w:type="gramStart"/>
      <w:r w:rsidR="00344350">
        <w:rPr>
          <w:sz w:val="28"/>
          <w:szCs w:val="28"/>
        </w:rPr>
        <w:t>,</w:t>
      </w:r>
      <w:r w:rsidRPr="00B15B11">
        <w:rPr>
          <w:sz w:val="28"/>
          <w:szCs w:val="28"/>
        </w:rPr>
        <w:t>у</w:t>
      </w:r>
      <w:proofErr w:type="gramEnd"/>
      <w:r w:rsidRPr="00B15B11">
        <w:rPr>
          <w:sz w:val="28"/>
          <w:szCs w:val="28"/>
        </w:rPr>
        <w:t>твержденных</w:t>
      </w:r>
      <w:proofErr w:type="spellEnd"/>
      <w:r w:rsidRPr="00B15B11">
        <w:rPr>
          <w:sz w:val="28"/>
          <w:szCs w:val="28"/>
        </w:rPr>
        <w:t xml:space="preserve"> решением Совета депутатов Угловского городского поселения от 30 декабря 2011 года № 75,</w:t>
      </w:r>
      <w:r w:rsidR="003443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  № 176, на основании заявления Буданова Константина Сергеевича и  представленных документов Администрация Угловского городского поселения</w:t>
      </w:r>
    </w:p>
    <w:p w:rsidR="00254154" w:rsidRDefault="00254154" w:rsidP="003E63AE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254154" w:rsidRDefault="00254154" w:rsidP="003E63AE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  1. Назначить публичные слушания по вопросу внесения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3E63AE">
        <w:rPr>
          <w:sz w:val="28"/>
          <w:szCs w:val="28"/>
        </w:rPr>
        <w:t>,</w:t>
      </w:r>
      <w:r>
        <w:rPr>
          <w:sz w:val="28"/>
          <w:szCs w:val="28"/>
        </w:rPr>
        <w:t xml:space="preserve">  изменив </w:t>
      </w:r>
      <w:r>
        <w:rPr>
          <w:rFonts w:ascii="Times New Roman" w:hAnsi="Times New Roman"/>
          <w:sz w:val="28"/>
          <w:szCs w:val="28"/>
        </w:rPr>
        <w:t>зону Ж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(зону малоэтажной жилой застройки</w:t>
      </w:r>
      <w:r w:rsidR="003E63AE">
        <w:rPr>
          <w:rFonts w:ascii="Times New Roman" w:hAnsi="Times New Roman"/>
          <w:sz w:val="28"/>
          <w:szCs w:val="28"/>
        </w:rPr>
        <w:t>, индиви</w:t>
      </w:r>
      <w:r w:rsidR="00293AA5">
        <w:rPr>
          <w:rFonts w:ascii="Times New Roman" w:hAnsi="Times New Roman"/>
          <w:sz w:val="28"/>
          <w:szCs w:val="28"/>
        </w:rPr>
        <w:t>дуальное жилищное строительство) на зону П4 (</w:t>
      </w:r>
      <w:r>
        <w:rPr>
          <w:rFonts w:ascii="Times New Roman" w:hAnsi="Times New Roman"/>
          <w:sz w:val="28"/>
          <w:szCs w:val="28"/>
        </w:rPr>
        <w:t>зона промышленных парков</w:t>
      </w:r>
      <w:r w:rsidRPr="00254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V</w:t>
      </w:r>
      <w:r w:rsidRPr="00254154">
        <w:rPr>
          <w:rFonts w:ascii="Times New Roman" w:hAnsi="Times New Roman"/>
          <w:sz w:val="28"/>
          <w:szCs w:val="28"/>
        </w:rPr>
        <w:t xml:space="preserve"> класса опасности</w:t>
      </w:r>
      <w:r>
        <w:rPr>
          <w:rFonts w:ascii="Times New Roman" w:hAnsi="Times New Roman"/>
          <w:sz w:val="28"/>
          <w:szCs w:val="28"/>
        </w:rPr>
        <w:t xml:space="preserve"> с санитарно защитной  зоной 0-50м) с основным видом разрешенного использования недвижимости  земельного участка «</w:t>
      </w:r>
      <w:r w:rsidR="00B15B11">
        <w:rPr>
          <w:rFonts w:ascii="Times New Roman" w:hAnsi="Times New Roman"/>
          <w:sz w:val="28"/>
          <w:szCs w:val="28"/>
        </w:rPr>
        <w:t xml:space="preserve"> объекты придорожного сервиса</w:t>
      </w:r>
      <w:r>
        <w:rPr>
          <w:rFonts w:ascii="Times New Roman" w:hAnsi="Times New Roman"/>
          <w:sz w:val="28"/>
          <w:szCs w:val="28"/>
        </w:rPr>
        <w:t xml:space="preserve">», расположенного по адресу: </w:t>
      </w:r>
      <w:r w:rsidR="00B15B11">
        <w:rPr>
          <w:rFonts w:ascii="Times New Roman" w:hAnsi="Times New Roman"/>
          <w:sz w:val="28"/>
          <w:szCs w:val="28"/>
        </w:rPr>
        <w:t xml:space="preserve"> Российская Федерация,</w:t>
      </w:r>
      <w:r w:rsidR="003E6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Новгородская область, </w:t>
      </w:r>
      <w:proofErr w:type="spellStart"/>
      <w:r>
        <w:rPr>
          <w:rFonts w:ascii="Times New Roman" w:hAnsi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B15B11">
        <w:rPr>
          <w:rFonts w:ascii="Times New Roman" w:hAnsi="Times New Roman"/>
          <w:sz w:val="28"/>
          <w:szCs w:val="28"/>
        </w:rPr>
        <w:t xml:space="preserve">муниципальный </w:t>
      </w:r>
      <w:r>
        <w:rPr>
          <w:rFonts w:ascii="Times New Roman" w:hAnsi="Times New Roman"/>
          <w:sz w:val="28"/>
          <w:szCs w:val="28"/>
        </w:rPr>
        <w:t>район, Угловское городское поселение,</w:t>
      </w:r>
      <w:r w:rsidR="003E6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д.</w:t>
      </w:r>
      <w:r w:rsidR="007F57B0">
        <w:rPr>
          <w:rFonts w:ascii="Times New Roman" w:hAnsi="Times New Roman"/>
          <w:sz w:val="28"/>
          <w:szCs w:val="28"/>
        </w:rPr>
        <w:t xml:space="preserve"> </w:t>
      </w:r>
      <w:r w:rsidR="00B15B11">
        <w:rPr>
          <w:rFonts w:ascii="Times New Roman" w:hAnsi="Times New Roman"/>
          <w:sz w:val="28"/>
          <w:szCs w:val="28"/>
        </w:rPr>
        <w:t>Березовка,</w:t>
      </w:r>
      <w:r w:rsidR="007F57B0">
        <w:rPr>
          <w:rFonts w:ascii="Times New Roman" w:hAnsi="Times New Roman"/>
          <w:sz w:val="28"/>
          <w:szCs w:val="28"/>
        </w:rPr>
        <w:t xml:space="preserve"> </w:t>
      </w:r>
      <w:r w:rsidR="00B15B11">
        <w:rPr>
          <w:rFonts w:ascii="Times New Roman" w:hAnsi="Times New Roman"/>
          <w:sz w:val="28"/>
          <w:szCs w:val="28"/>
        </w:rPr>
        <w:t>д.36</w:t>
      </w:r>
      <w:r>
        <w:rPr>
          <w:rFonts w:ascii="Times New Roman" w:hAnsi="Times New Roman"/>
          <w:sz w:val="28"/>
          <w:szCs w:val="28"/>
        </w:rPr>
        <w:t xml:space="preserve"> , земельный участок, площадью </w:t>
      </w:r>
      <w:r w:rsidR="00B15B11">
        <w:rPr>
          <w:rFonts w:ascii="Times New Roman" w:hAnsi="Times New Roman"/>
          <w:sz w:val="28"/>
          <w:szCs w:val="28"/>
        </w:rPr>
        <w:t>863</w:t>
      </w:r>
      <w:r>
        <w:rPr>
          <w:rFonts w:ascii="Times New Roman" w:hAnsi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, с кадастровым номером  53:12:080400</w:t>
      </w:r>
      <w:r w:rsidR="00B15B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:</w:t>
      </w:r>
      <w:r w:rsidR="00B15B11">
        <w:rPr>
          <w:rFonts w:ascii="Times New Roman" w:hAnsi="Times New Roman"/>
          <w:sz w:val="28"/>
          <w:szCs w:val="28"/>
        </w:rPr>
        <w:t xml:space="preserve">311 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3E63AE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 </w:t>
      </w:r>
      <w:r w:rsidR="003E63AE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3E63A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на 1</w:t>
      </w:r>
      <w:r w:rsidR="003E63A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-00 часов по адресу: Новгородская область, </w:t>
      </w:r>
      <w:proofErr w:type="spellStart"/>
      <w:r>
        <w:rPr>
          <w:rFonts w:ascii="Times New Roman" w:hAnsi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Угловское городское поселение, д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3E63AE">
        <w:rPr>
          <w:rFonts w:ascii="Times New Roman" w:hAnsi="Times New Roman"/>
          <w:sz w:val="28"/>
          <w:szCs w:val="28"/>
        </w:rPr>
        <w:t>Б</w:t>
      </w:r>
      <w:proofErr w:type="gramEnd"/>
      <w:r w:rsidR="003E63AE">
        <w:rPr>
          <w:rFonts w:ascii="Times New Roman" w:hAnsi="Times New Roman"/>
          <w:sz w:val="28"/>
          <w:szCs w:val="28"/>
        </w:rPr>
        <w:t xml:space="preserve">ерезовка </w:t>
      </w:r>
      <w:r>
        <w:rPr>
          <w:rFonts w:ascii="Times New Roman" w:hAnsi="Times New Roman"/>
          <w:sz w:val="28"/>
          <w:szCs w:val="28"/>
        </w:rPr>
        <w:t xml:space="preserve"> ,у дома №</w:t>
      </w:r>
      <w:r w:rsidR="003E63AE">
        <w:rPr>
          <w:rFonts w:ascii="Times New Roman" w:hAnsi="Times New Roman"/>
          <w:sz w:val="28"/>
          <w:szCs w:val="28"/>
        </w:rPr>
        <w:t>36.</w:t>
      </w:r>
    </w:p>
    <w:p w:rsidR="00725A7E" w:rsidRDefault="00254154" w:rsidP="00BA0B36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2.Предварительно ознакомиться с информацией по обсуждаемому вопросу можно в Администрации Угловского городского поселения по </w:t>
      </w:r>
      <w:r>
        <w:rPr>
          <w:sz w:val="28"/>
          <w:szCs w:val="28"/>
        </w:rPr>
        <w:lastRenderedPageBreak/>
        <w:t xml:space="preserve">адресу: </w:t>
      </w:r>
      <w:r w:rsidR="00725A7E">
        <w:rPr>
          <w:sz w:val="28"/>
          <w:szCs w:val="28"/>
        </w:rPr>
        <w:t>р.п</w:t>
      </w:r>
      <w:r>
        <w:rPr>
          <w:sz w:val="28"/>
          <w:szCs w:val="28"/>
        </w:rPr>
        <w:t>. Угловка, ул. Центральная д.9 с 8-30 по 17-30 в рабочие дни.</w:t>
      </w:r>
      <w:r w:rsidR="00725A7E">
        <w:rPr>
          <w:sz w:val="28"/>
          <w:szCs w:val="28"/>
        </w:rPr>
        <w:t xml:space="preserve"> Для ознакомления населения с проектом </w:t>
      </w:r>
      <w:r w:rsidR="00344350">
        <w:rPr>
          <w:sz w:val="28"/>
          <w:szCs w:val="28"/>
        </w:rPr>
        <w:t>«</w:t>
      </w:r>
      <w:r w:rsidR="00725A7E">
        <w:rPr>
          <w:sz w:val="28"/>
          <w:szCs w:val="28"/>
        </w:rPr>
        <w:t>Внесения изменений в Правила землепользования и застройки Угловского городского поселения</w:t>
      </w:r>
      <w:r w:rsidR="00344350">
        <w:rPr>
          <w:sz w:val="28"/>
          <w:szCs w:val="28"/>
        </w:rPr>
        <w:t>»</w:t>
      </w:r>
      <w:r w:rsidR="00725A7E">
        <w:rPr>
          <w:sz w:val="28"/>
          <w:szCs w:val="28"/>
        </w:rPr>
        <w:t xml:space="preserve"> организована экспозиция демонстрационных материалов: в фойе Администрации </w:t>
      </w:r>
      <w:r w:rsidR="00344350">
        <w:rPr>
          <w:sz w:val="28"/>
          <w:szCs w:val="28"/>
        </w:rPr>
        <w:t xml:space="preserve">Угловского городского поселения </w:t>
      </w:r>
      <w:r w:rsidR="00725A7E">
        <w:rPr>
          <w:sz w:val="28"/>
          <w:szCs w:val="28"/>
        </w:rPr>
        <w:t>по адресу: п. Угловка, ул.</w:t>
      </w:r>
      <w:r w:rsidR="00BA0B36">
        <w:rPr>
          <w:sz w:val="28"/>
          <w:szCs w:val="28"/>
        </w:rPr>
        <w:t xml:space="preserve"> </w:t>
      </w:r>
      <w:r w:rsidR="00725A7E">
        <w:rPr>
          <w:sz w:val="28"/>
          <w:szCs w:val="28"/>
        </w:rPr>
        <w:t>Центральная д.9 .</w:t>
      </w:r>
    </w:p>
    <w:p w:rsidR="00725A7E" w:rsidRDefault="00725A7E" w:rsidP="00725A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состав экспозиции включены:</w:t>
      </w:r>
    </w:p>
    <w:p w:rsidR="00725A7E" w:rsidRDefault="00344350" w:rsidP="00725A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</w:t>
      </w:r>
      <w:r w:rsidR="00725A7E">
        <w:rPr>
          <w:sz w:val="28"/>
          <w:szCs w:val="28"/>
        </w:rPr>
        <w:t xml:space="preserve">хема </w:t>
      </w:r>
      <w:r w:rsidR="007A4689">
        <w:rPr>
          <w:sz w:val="28"/>
          <w:szCs w:val="28"/>
        </w:rPr>
        <w:t>земельного участка</w:t>
      </w:r>
      <w:r>
        <w:rPr>
          <w:sz w:val="28"/>
          <w:szCs w:val="28"/>
        </w:rPr>
        <w:t>;</w:t>
      </w:r>
    </w:p>
    <w:p w:rsidR="00344350" w:rsidRDefault="00344350" w:rsidP="00725A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копии правоустанавливающих документов</w:t>
      </w:r>
    </w:p>
    <w:p w:rsidR="007F57B0" w:rsidRDefault="00344350" w:rsidP="003E63A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A4689">
        <w:rPr>
          <w:sz w:val="28"/>
          <w:szCs w:val="28"/>
        </w:rPr>
        <w:t xml:space="preserve">   </w:t>
      </w:r>
      <w:r w:rsidR="00254154">
        <w:rPr>
          <w:sz w:val="28"/>
          <w:szCs w:val="28"/>
        </w:rPr>
        <w:t xml:space="preserve"> 3. Назначить </w:t>
      </w:r>
      <w:proofErr w:type="gramStart"/>
      <w:r w:rsidR="00254154">
        <w:rPr>
          <w:sz w:val="28"/>
          <w:szCs w:val="28"/>
        </w:rPr>
        <w:t>ответственным</w:t>
      </w:r>
      <w:proofErr w:type="gramEnd"/>
      <w:r w:rsidR="00254154">
        <w:rPr>
          <w:sz w:val="28"/>
          <w:szCs w:val="28"/>
        </w:rPr>
        <w:t xml:space="preserve"> за проведение публичных слушаний </w:t>
      </w:r>
      <w:r w:rsidR="00293AA5">
        <w:rPr>
          <w:sz w:val="28"/>
          <w:szCs w:val="28"/>
        </w:rPr>
        <w:t>Заместителя Главы администрации</w:t>
      </w:r>
      <w:r w:rsidR="00254154">
        <w:rPr>
          <w:sz w:val="28"/>
          <w:szCs w:val="28"/>
        </w:rPr>
        <w:t xml:space="preserve"> – </w:t>
      </w:r>
      <w:r w:rsidR="00293AA5">
        <w:rPr>
          <w:sz w:val="28"/>
          <w:szCs w:val="28"/>
        </w:rPr>
        <w:t>Звонареву Татьяну Николаевну</w:t>
      </w:r>
      <w:r w:rsidR="00254154">
        <w:rPr>
          <w:sz w:val="28"/>
          <w:szCs w:val="28"/>
        </w:rPr>
        <w:t xml:space="preserve">.  </w:t>
      </w:r>
    </w:p>
    <w:p w:rsidR="007F57B0" w:rsidRPr="00BA6FEE" w:rsidRDefault="00254154" w:rsidP="007F57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57B0">
        <w:rPr>
          <w:sz w:val="28"/>
          <w:szCs w:val="28"/>
        </w:rPr>
        <w:t xml:space="preserve">     </w:t>
      </w:r>
      <w:r w:rsidR="00293AA5">
        <w:rPr>
          <w:sz w:val="28"/>
          <w:szCs w:val="28"/>
        </w:rPr>
        <w:t>4.</w:t>
      </w:r>
      <w:r w:rsidR="00725A7E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Прием письменных  </w:t>
      </w:r>
      <w:r w:rsidR="00293AA5">
        <w:rPr>
          <w:sz w:val="28"/>
          <w:szCs w:val="28"/>
        </w:rPr>
        <w:t>предложений</w:t>
      </w:r>
      <w:r w:rsidR="007F57B0">
        <w:rPr>
          <w:sz w:val="28"/>
          <w:szCs w:val="28"/>
        </w:rPr>
        <w:t xml:space="preserve"> и </w:t>
      </w:r>
      <w:r w:rsidR="00293AA5">
        <w:rPr>
          <w:sz w:val="28"/>
          <w:szCs w:val="28"/>
        </w:rPr>
        <w:t>замечаний</w:t>
      </w:r>
      <w:r w:rsidR="007F57B0">
        <w:rPr>
          <w:sz w:val="28"/>
          <w:szCs w:val="28"/>
        </w:rPr>
        <w:t xml:space="preserve"> граждан, юридических лиц  в отношении  предмета публичных слушаний  осуществляется Комиссией по землепользованию и застройке Угловского городского поселения по адресу: Новгородская область, п.</w:t>
      </w:r>
      <w:r w:rsidR="00293AA5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Угловка, ул. Центральная, д. 9 в период с 24 октября  2018 </w:t>
      </w:r>
      <w:r w:rsidR="007F57B0" w:rsidRPr="00BA6FEE">
        <w:rPr>
          <w:sz w:val="28"/>
          <w:szCs w:val="28"/>
        </w:rPr>
        <w:t xml:space="preserve">года по  </w:t>
      </w:r>
      <w:r w:rsidR="00293AA5">
        <w:rPr>
          <w:sz w:val="28"/>
          <w:szCs w:val="28"/>
        </w:rPr>
        <w:t>01 ноября</w:t>
      </w:r>
      <w:r w:rsidR="007F57B0" w:rsidRPr="00BA6FEE">
        <w:rPr>
          <w:sz w:val="28"/>
          <w:szCs w:val="28"/>
        </w:rPr>
        <w:t xml:space="preserve"> 2016 года.</w:t>
      </w:r>
    </w:p>
    <w:p w:rsidR="00254154" w:rsidRPr="00344350" w:rsidRDefault="00344350" w:rsidP="00344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54154">
        <w:rPr>
          <w:sz w:val="28"/>
          <w:szCs w:val="28"/>
        </w:rPr>
        <w:t xml:space="preserve">      </w:t>
      </w:r>
      <w:r>
        <w:rPr>
          <w:sz w:val="28"/>
          <w:szCs w:val="28"/>
        </w:rPr>
        <w:t>5</w:t>
      </w:r>
      <w:r w:rsidR="00254154">
        <w:rPr>
          <w:sz w:val="28"/>
          <w:szCs w:val="28"/>
        </w:rPr>
        <w:t>.</w:t>
      </w:r>
      <w:r w:rsidR="003E63AE">
        <w:rPr>
          <w:sz w:val="28"/>
          <w:szCs w:val="28"/>
        </w:rPr>
        <w:t xml:space="preserve"> </w:t>
      </w:r>
      <w:r w:rsidR="00254154">
        <w:rPr>
          <w:rFonts w:ascii="Times New Roman" w:hAnsi="Times New Roman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254154" w:rsidRDefault="00254154" w:rsidP="003E63AE">
      <w:pPr>
        <w:jc w:val="both"/>
        <w:rPr>
          <w:b/>
          <w:sz w:val="28"/>
          <w:szCs w:val="28"/>
        </w:rPr>
      </w:pPr>
    </w:p>
    <w:p w:rsidR="00254154" w:rsidRDefault="00254154" w:rsidP="003E63AE">
      <w:pPr>
        <w:ind w:right="252"/>
        <w:jc w:val="both"/>
        <w:rPr>
          <w:sz w:val="28"/>
          <w:szCs w:val="28"/>
        </w:rPr>
      </w:pPr>
    </w:p>
    <w:p w:rsidR="00254154" w:rsidRDefault="00254154" w:rsidP="003E63AE">
      <w:pPr>
        <w:ind w:right="252"/>
        <w:rPr>
          <w:b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r w:rsidRPr="00254154">
        <w:rPr>
          <w:b/>
          <w:sz w:val="28"/>
          <w:szCs w:val="28"/>
        </w:rPr>
        <w:t xml:space="preserve"> </w:t>
      </w:r>
      <w:r w:rsidR="00BA0B36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254154" w:rsidRDefault="00254154" w:rsidP="003E63AE">
      <w:pPr>
        <w:rPr>
          <w:b/>
        </w:rPr>
      </w:pPr>
    </w:p>
    <w:p w:rsidR="00254154" w:rsidRDefault="00254154" w:rsidP="003E63AE"/>
    <w:p w:rsidR="00254154" w:rsidRDefault="00254154" w:rsidP="003E63AE"/>
    <w:p w:rsidR="00254154" w:rsidRDefault="00254154" w:rsidP="003E63AE"/>
    <w:p w:rsidR="00254154" w:rsidRDefault="00254154" w:rsidP="003E63AE"/>
    <w:p w:rsidR="00413E64" w:rsidRDefault="00413E64" w:rsidP="003E63AE"/>
    <w:sectPr w:rsidR="00413E64" w:rsidSect="007B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154"/>
    <w:rsid w:val="001220EC"/>
    <w:rsid w:val="00254154"/>
    <w:rsid w:val="00266071"/>
    <w:rsid w:val="00293AA5"/>
    <w:rsid w:val="00344350"/>
    <w:rsid w:val="003E63AE"/>
    <w:rsid w:val="00413E64"/>
    <w:rsid w:val="00725A7E"/>
    <w:rsid w:val="007A4689"/>
    <w:rsid w:val="007B215B"/>
    <w:rsid w:val="007F57B0"/>
    <w:rsid w:val="00B15B11"/>
    <w:rsid w:val="00BA0B36"/>
    <w:rsid w:val="00C8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2018-10-25T06:09:00Z</cp:lastPrinted>
  <dcterms:created xsi:type="dcterms:W3CDTF">2018-10-24T05:34:00Z</dcterms:created>
  <dcterms:modified xsi:type="dcterms:W3CDTF">2018-10-25T06:12:00Z</dcterms:modified>
</cp:coreProperties>
</file>