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24.09.2018 № 498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>О начале отопительного периода</w:t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 190-ФЗ «О теплоснабжении», Федеральным законом от 06 октября 2003 года                № 131-ФЗ  «Об общих принципах организации местного самоуправления в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жилищно-коммунальному хозяйству от 6 сентября 2000 года № 203 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E516EA" w:rsidRDefault="00E516EA" w:rsidP="00E516EA">
      <w:pPr>
        <w:spacing w:line="32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1.ООО  «Тепловая компания Новгородская» </w:t>
      </w:r>
      <w:proofErr w:type="spellStart"/>
      <w:r>
        <w:rPr>
          <w:rFonts w:ascii="Times New Roman" w:hAnsi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теплоснабжения и 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 на территории Угловского городского поселения при наличии паспортов готовности к работе в осеннее - зимний период, в том числе к приему тепла начать отопительный период объектов здравоохранения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и жилищного фонда 27 сентября 2018 года с 8:00.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Владельцам зданий, жилищно-эксплуатационными организациями совместно с теплоснабжающими организациями обеспечить прием тепла в установленные сроки и устранить выявленные при протапливании неисправности в течение двух недель.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газете «</w:t>
      </w:r>
      <w:proofErr w:type="spellStart"/>
      <w:r>
        <w:rPr>
          <w:rFonts w:ascii="Times New Roman" w:hAnsi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вестник», в бюллетене «Официальный вестник Угловского городского поселения» и разместить на официальном сайте Администрации Угловского </w:t>
      </w:r>
      <w:r>
        <w:rPr>
          <w:rFonts w:ascii="Times New Roman" w:hAnsi="Times New Roman"/>
          <w:sz w:val="28"/>
          <w:szCs w:val="28"/>
        </w:rPr>
        <w:lastRenderedPageBreak/>
        <w:t>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r>
        <w:rPr>
          <w:rFonts w:ascii="Times New Roman" w:hAnsi="Times New Roman"/>
          <w:b/>
          <w:sz w:val="28"/>
          <w:szCs w:val="28"/>
        </w:rPr>
        <w:t xml:space="preserve">Глава Угловского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А.В.Стекольников</w:t>
      </w:r>
      <w:proofErr w:type="spellEnd"/>
    </w:p>
    <w:p w:rsidR="00E516EA" w:rsidRDefault="00E516EA" w:rsidP="00E516EA"/>
    <w:p w:rsidR="00E516EA" w:rsidRDefault="00E516EA" w:rsidP="00E516EA"/>
    <w:p w:rsidR="00BC26B3" w:rsidRDefault="00BC26B3"/>
    <w:sectPr w:rsidR="00BC26B3" w:rsidSect="00BC2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6EA"/>
    <w:rsid w:val="00BC26B3"/>
    <w:rsid w:val="00E51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2018-09-25T11:20:00Z</dcterms:created>
  <dcterms:modified xsi:type="dcterms:W3CDTF">2018-09-25T11:20:00Z</dcterms:modified>
</cp:coreProperties>
</file>