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48C" w:rsidRDefault="0028148C" w:rsidP="0028148C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</w:t>
      </w:r>
    </w:p>
    <w:p w:rsidR="0028148C" w:rsidRDefault="0028148C" w:rsidP="0028148C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28148C" w:rsidRDefault="0028148C" w:rsidP="0028148C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28148C" w:rsidRDefault="0028148C" w:rsidP="0028148C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28148C" w:rsidRDefault="0028148C" w:rsidP="0028148C">
      <w:pPr>
        <w:spacing w:line="240" w:lineRule="exact"/>
        <w:jc w:val="center"/>
        <w:rPr>
          <w:b/>
          <w:sz w:val="28"/>
          <w:szCs w:val="28"/>
        </w:rPr>
      </w:pPr>
    </w:p>
    <w:p w:rsidR="0028148C" w:rsidRDefault="0028148C" w:rsidP="0028148C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28148C" w:rsidRDefault="0028148C" w:rsidP="0028148C">
      <w:pPr>
        <w:pStyle w:val="1"/>
        <w:rPr>
          <w:bCs/>
          <w:szCs w:val="28"/>
        </w:rPr>
      </w:pPr>
    </w:p>
    <w:p w:rsidR="0028148C" w:rsidRDefault="0028148C" w:rsidP="0028148C">
      <w:pPr>
        <w:spacing w:line="240" w:lineRule="exact"/>
        <w:jc w:val="center"/>
        <w:rPr>
          <w:b/>
          <w:sz w:val="28"/>
          <w:szCs w:val="28"/>
        </w:rPr>
      </w:pPr>
    </w:p>
    <w:p w:rsidR="0028148C" w:rsidRDefault="0028148C" w:rsidP="0028148C">
      <w:pPr>
        <w:spacing w:line="24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6A42B6" w:rsidRDefault="006A42B6" w:rsidP="0028148C">
      <w:pPr>
        <w:spacing w:line="240" w:lineRule="exact"/>
        <w:jc w:val="center"/>
        <w:rPr>
          <w:sz w:val="32"/>
          <w:szCs w:val="32"/>
        </w:rPr>
      </w:pPr>
    </w:p>
    <w:p w:rsidR="0028148C" w:rsidRDefault="006A42B6" w:rsidP="0028148C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12.02.2018</w:t>
      </w:r>
      <w:r w:rsidR="00226941">
        <w:rPr>
          <w:sz w:val="28"/>
          <w:szCs w:val="28"/>
        </w:rPr>
        <w:t xml:space="preserve"> </w:t>
      </w:r>
      <w:r w:rsidR="00F134CE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118</w:t>
      </w:r>
    </w:p>
    <w:p w:rsidR="0028148C" w:rsidRDefault="0028148C" w:rsidP="0028148C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р.п.Угловка</w:t>
      </w:r>
    </w:p>
    <w:p w:rsidR="0028148C" w:rsidRDefault="0028148C" w:rsidP="0028148C">
      <w:pPr>
        <w:spacing w:line="240" w:lineRule="exact"/>
        <w:rPr>
          <w:sz w:val="28"/>
          <w:szCs w:val="28"/>
        </w:rPr>
      </w:pPr>
    </w:p>
    <w:p w:rsidR="0028148C" w:rsidRDefault="00931439" w:rsidP="0028148C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О внесении изменений в муниципальную программу Угловского городского поселения  «</w:t>
      </w:r>
      <w:r w:rsidR="0028148C">
        <w:rPr>
          <w:rFonts w:ascii="Times New Roman" w:hAnsi="Times New Roman" w:cs="Times New Roman"/>
          <w:b/>
          <w:szCs w:val="28"/>
        </w:rPr>
        <w:t>Об утверждении  муниципальной программы Угловского городского поселения «Формирование современной городской среды на</w:t>
      </w:r>
    </w:p>
    <w:p w:rsidR="0028148C" w:rsidRDefault="0028148C" w:rsidP="0028148C">
      <w:pPr>
        <w:pStyle w:val="11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территории Угловского городского поселения на 2018-2022 годы »</w:t>
      </w:r>
    </w:p>
    <w:p w:rsidR="0028148C" w:rsidRDefault="0028148C" w:rsidP="0028148C">
      <w:pPr>
        <w:spacing w:line="240" w:lineRule="exact"/>
        <w:jc w:val="center"/>
        <w:rPr>
          <w:sz w:val="28"/>
          <w:szCs w:val="28"/>
        </w:rPr>
      </w:pPr>
    </w:p>
    <w:p w:rsidR="0028148C" w:rsidRDefault="006A42B6" w:rsidP="00366A01">
      <w:pPr>
        <w:pStyle w:val="a3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r w:rsidR="00931439">
        <w:rPr>
          <w:rFonts w:ascii="Times New Roman" w:hAnsi="Times New Roman"/>
          <w:sz w:val="28"/>
          <w:szCs w:val="28"/>
          <w:lang w:val="ru-RU"/>
        </w:rPr>
        <w:t>В соответствии с Бюджетным кодексом</w:t>
      </w:r>
      <w:r w:rsidR="0028148C">
        <w:rPr>
          <w:rFonts w:ascii="Times New Roman" w:hAnsi="Times New Roman"/>
          <w:sz w:val="28"/>
          <w:szCs w:val="28"/>
          <w:lang w:val="ru-RU"/>
        </w:rPr>
        <w:t xml:space="preserve"> Российской Федерации, </w:t>
      </w:r>
      <w:r w:rsidR="00931439">
        <w:rPr>
          <w:rFonts w:ascii="Times New Roman" w:hAnsi="Times New Roman"/>
          <w:sz w:val="28"/>
          <w:szCs w:val="28"/>
          <w:lang w:val="ru-RU"/>
        </w:rPr>
        <w:t xml:space="preserve">Методическими рекомендациями по подготовке государственных программ субъектов Российской Федерации и муниципальны программ формирования современной городской среды на 2018-2022 годов, утвержденными приказом Министерства строительства и жилищно-коммунального </w:t>
      </w:r>
      <w:r w:rsidR="005B3FA1">
        <w:rPr>
          <w:rFonts w:ascii="Times New Roman" w:hAnsi="Times New Roman"/>
          <w:sz w:val="28"/>
          <w:szCs w:val="28"/>
          <w:lang w:val="ru-RU"/>
        </w:rPr>
        <w:t>х</w:t>
      </w:r>
      <w:r w:rsidR="00931439">
        <w:rPr>
          <w:rFonts w:ascii="Times New Roman" w:hAnsi="Times New Roman"/>
          <w:sz w:val="28"/>
          <w:szCs w:val="28"/>
          <w:lang w:val="ru-RU"/>
        </w:rPr>
        <w:t>озяйства Российс</w:t>
      </w:r>
      <w:r w:rsidR="005B3FA1">
        <w:rPr>
          <w:rFonts w:ascii="Times New Roman" w:hAnsi="Times New Roman"/>
          <w:sz w:val="28"/>
          <w:szCs w:val="28"/>
          <w:lang w:val="ru-RU"/>
        </w:rPr>
        <w:t xml:space="preserve">кой Федерации от 06.04.2017 № 691/пр., </w:t>
      </w:r>
      <w:r w:rsidR="0028148C">
        <w:rPr>
          <w:rFonts w:ascii="Times New Roman" w:hAnsi="Times New Roman"/>
          <w:sz w:val="28"/>
          <w:szCs w:val="28"/>
          <w:lang w:val="ru-RU"/>
        </w:rPr>
        <w:t xml:space="preserve">постановлением Правительства Новгородской области от 01.09.2017 г. № 305 «Об утверждении государственной программы Новгородской области «Формирование современной городской среды на территории муниципальных образований Новгородской области на 2018-2022 годы»,   и Порядка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   242, Администрация Угловского городского   поселения </w:t>
      </w:r>
    </w:p>
    <w:p w:rsidR="0028148C" w:rsidRDefault="0028148C" w:rsidP="0028148C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366A01" w:rsidRPr="00366A01" w:rsidRDefault="00FE1087" w:rsidP="00FE1087">
      <w:pPr>
        <w:pStyle w:val="a6"/>
        <w:ind w:left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5B3FA1" w:rsidRPr="00A23AA1">
        <w:rPr>
          <w:sz w:val="28"/>
          <w:szCs w:val="28"/>
        </w:rPr>
        <w:t xml:space="preserve">внести в муниципальную  программу Угловского городского </w:t>
      </w:r>
      <w:r w:rsidR="00366A01">
        <w:rPr>
          <w:sz w:val="28"/>
          <w:szCs w:val="28"/>
        </w:rPr>
        <w:t xml:space="preserve">  </w:t>
      </w:r>
    </w:p>
    <w:p w:rsidR="00366A01" w:rsidRPr="00366A01" w:rsidRDefault="00366A01" w:rsidP="00FE1087">
      <w:pPr>
        <w:pStyle w:val="a6"/>
        <w:ind w:left="-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A23AA1">
        <w:rPr>
          <w:sz w:val="28"/>
          <w:szCs w:val="28"/>
        </w:rPr>
        <w:t>поселения  «Формирование современной городской среды на территории Угловского городского поселения на 2018-2022 годы», утвержденную постановлением Администратрации Угловского городского поселения от 17.11.2017 № 569 (далее- Программа) следующие изменения:</w:t>
      </w:r>
    </w:p>
    <w:p w:rsidR="00366A01" w:rsidRPr="00FE1087" w:rsidRDefault="00FE1087" w:rsidP="00FE1087">
      <w:pPr>
        <w:pStyle w:val="a6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1.1 </w:t>
      </w:r>
      <w:r w:rsidR="00366A01">
        <w:rPr>
          <w:sz w:val="28"/>
          <w:szCs w:val="28"/>
        </w:rPr>
        <w:t>изложить пункт 4 «</w:t>
      </w:r>
      <w:r w:rsidR="00366A01" w:rsidRPr="00A23AA1">
        <w:rPr>
          <w:b/>
          <w:sz w:val="28"/>
          <w:szCs w:val="28"/>
        </w:rPr>
        <w:t>Цели задачи и целевые показатели муниципальной программы</w:t>
      </w:r>
      <w:r w:rsidR="00366A01">
        <w:rPr>
          <w:b/>
          <w:sz w:val="28"/>
          <w:szCs w:val="28"/>
        </w:rPr>
        <w:t xml:space="preserve">» </w:t>
      </w:r>
      <w:r w:rsidR="00366A01" w:rsidRPr="00366A01">
        <w:rPr>
          <w:sz w:val="28"/>
          <w:szCs w:val="28"/>
        </w:rPr>
        <w:t>в следующей редакции</w:t>
      </w:r>
      <w:r w:rsidR="00190EB1">
        <w:rPr>
          <w:sz w:val="28"/>
          <w:szCs w:val="28"/>
        </w:rPr>
        <w:t>:</w:t>
      </w:r>
    </w:p>
    <w:p w:rsidR="00FE1087" w:rsidRDefault="00FE1087" w:rsidP="00FE1087">
      <w:pPr>
        <w:jc w:val="both"/>
        <w:rPr>
          <w:b/>
          <w:sz w:val="28"/>
          <w:szCs w:val="28"/>
        </w:rPr>
      </w:pPr>
    </w:p>
    <w:p w:rsidR="00FE1087" w:rsidRPr="00FE1087" w:rsidRDefault="00FE1087" w:rsidP="00FE1087">
      <w:pPr>
        <w:jc w:val="both"/>
        <w:rPr>
          <w:b/>
          <w:sz w:val="28"/>
          <w:szCs w:val="28"/>
        </w:rPr>
      </w:pPr>
    </w:p>
    <w:p w:rsidR="00366A01" w:rsidRDefault="00366A01" w:rsidP="00366A01">
      <w:pPr>
        <w:pStyle w:val="a6"/>
        <w:ind w:left="1969"/>
        <w:rPr>
          <w:b/>
          <w:sz w:val="28"/>
          <w:szCs w:val="28"/>
        </w:rPr>
      </w:pPr>
      <w:r w:rsidRPr="00366A01">
        <w:rPr>
          <w:b/>
          <w:sz w:val="28"/>
          <w:szCs w:val="28"/>
        </w:rPr>
        <w:lastRenderedPageBreak/>
        <w:t xml:space="preserve">          4. Цели, задачи и целевые показатели</w:t>
      </w:r>
    </w:p>
    <w:p w:rsidR="00FE1087" w:rsidRPr="00366A01" w:rsidRDefault="00FE1087" w:rsidP="00366A01">
      <w:pPr>
        <w:pStyle w:val="a6"/>
        <w:ind w:left="1969"/>
        <w:rPr>
          <w:b/>
          <w:sz w:val="28"/>
          <w:szCs w:val="28"/>
        </w:rPr>
      </w:pPr>
    </w:p>
    <w:tbl>
      <w:tblPr>
        <w:tblW w:w="9900" w:type="dxa"/>
        <w:tblInd w:w="-21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24"/>
        <w:gridCol w:w="3856"/>
        <w:gridCol w:w="30"/>
        <w:gridCol w:w="980"/>
        <w:gridCol w:w="55"/>
        <w:gridCol w:w="1025"/>
        <w:gridCol w:w="41"/>
        <w:gridCol w:w="1039"/>
        <w:gridCol w:w="11"/>
        <w:gridCol w:w="1050"/>
        <w:gridCol w:w="19"/>
        <w:gridCol w:w="970"/>
      </w:tblGrid>
      <w:tr w:rsidR="00366A01" w:rsidTr="00366A01">
        <w:trPr>
          <w:trHeight w:val="400"/>
        </w:trPr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A01" w:rsidRDefault="00366A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</w:p>
          <w:p w:rsidR="00366A01" w:rsidRDefault="00366A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п/п </w:t>
            </w: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A01" w:rsidRDefault="00366A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Цели, задачи муниципальной программы, наименование и единица измерения целевого показателя         </w:t>
            </w:r>
          </w:p>
        </w:tc>
        <w:tc>
          <w:tcPr>
            <w:tcW w:w="52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A01" w:rsidRDefault="00366A01">
            <w:pPr>
              <w:pStyle w:val="ConsPlusCel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366A01" w:rsidTr="00366A01">
        <w:trPr>
          <w:trHeight w:val="4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A01" w:rsidRDefault="00366A01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A01" w:rsidRDefault="00366A01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A01" w:rsidRDefault="00366A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A01" w:rsidRDefault="00366A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A01" w:rsidRDefault="00366A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A01" w:rsidRDefault="00366A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A01" w:rsidRDefault="00366A01">
            <w:pPr>
              <w:pStyle w:val="ConsPlusCel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366A01" w:rsidTr="00366A01">
        <w:tc>
          <w:tcPr>
            <w:tcW w:w="8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A01" w:rsidRDefault="00366A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A01" w:rsidRDefault="00366A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A01" w:rsidRDefault="00366A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A01" w:rsidRDefault="00366A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A01" w:rsidRDefault="00366A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A01" w:rsidRDefault="00366A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A01" w:rsidRDefault="00366A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66A01" w:rsidTr="00366A01">
        <w:tc>
          <w:tcPr>
            <w:tcW w:w="8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A01" w:rsidRDefault="00366A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   </w:t>
            </w:r>
          </w:p>
        </w:tc>
        <w:tc>
          <w:tcPr>
            <w:tcW w:w="9075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A01" w:rsidRDefault="00366A01">
            <w:pPr>
              <w:pStyle w:val="ConsPlusCel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повышение уровня благоустройства территории Угловского городского поселения. Создание  наиболее благоприятных, комфортных и безопасных условий проживания населения в Угловском городском поселение.</w:t>
            </w:r>
          </w:p>
        </w:tc>
      </w:tr>
      <w:tr w:rsidR="00366A01" w:rsidTr="00366A01">
        <w:trPr>
          <w:trHeight w:val="713"/>
        </w:trPr>
        <w:tc>
          <w:tcPr>
            <w:tcW w:w="8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A01" w:rsidRDefault="00366A01">
            <w:pPr>
              <w:pStyle w:val="ConsPlusCell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  </w:t>
            </w:r>
          </w:p>
        </w:tc>
        <w:tc>
          <w:tcPr>
            <w:tcW w:w="9075" w:type="dxa"/>
            <w:gridSpan w:val="11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A01" w:rsidRDefault="00366A01">
            <w:pPr>
              <w:pStyle w:val="a7"/>
              <w:spacing w:before="0"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1. Задача: </w:t>
            </w:r>
            <w:r>
              <w:rPr>
                <w:sz w:val="28"/>
                <w:szCs w:val="28"/>
              </w:rPr>
              <w:t xml:space="preserve"> Формирование современной городской среды дворовых территорий многоквартирных домов на территории Угловского городского поселения.</w:t>
            </w:r>
          </w:p>
        </w:tc>
      </w:tr>
      <w:tr w:rsidR="00366A01" w:rsidTr="00366A01">
        <w:trPr>
          <w:trHeight w:val="702"/>
        </w:trPr>
        <w:tc>
          <w:tcPr>
            <w:tcW w:w="8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A01" w:rsidRDefault="00366A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3885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66A01" w:rsidRDefault="00366A01">
            <w:pPr>
              <w:pStyle w:val="a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проведение</w:t>
            </w:r>
          </w:p>
          <w:p w:rsidR="00366A01" w:rsidRDefault="00366A01">
            <w:pPr>
              <w:pStyle w:val="a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мероприятий по   инвентаризации</w:t>
            </w:r>
          </w:p>
          <w:p w:rsidR="00366A01" w:rsidRDefault="00366A01">
            <w:pPr>
              <w:pStyle w:val="a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дворовых  (шт)</w:t>
            </w:r>
          </w:p>
          <w:p w:rsidR="00366A01" w:rsidRDefault="00366A01">
            <w:pPr>
              <w:pStyle w:val="a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 общественных </w:t>
            </w:r>
          </w:p>
          <w:p w:rsidR="00366A01" w:rsidRDefault="00366A01">
            <w:pPr>
              <w:pStyle w:val="a7"/>
              <w:spacing w:before="0" w:after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территорий (шт)</w:t>
            </w:r>
          </w:p>
        </w:tc>
        <w:tc>
          <w:tcPr>
            <w:tcW w:w="10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01" w:rsidRDefault="00366A01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  <w:p w:rsidR="00366A01" w:rsidRDefault="00366A01">
            <w:pPr>
              <w:suppressAutoHyphens w:val="0"/>
              <w:rPr>
                <w:rFonts w:eastAsia="Calibri"/>
                <w:b/>
                <w:sz w:val="28"/>
                <w:szCs w:val="28"/>
              </w:rPr>
            </w:pPr>
          </w:p>
          <w:p w:rsidR="00366A01" w:rsidRDefault="00366A01">
            <w:pPr>
              <w:suppressAutoHyphens w:val="0"/>
              <w:rPr>
                <w:rFonts w:eastAsia="Calibri"/>
                <w:b/>
                <w:sz w:val="28"/>
                <w:szCs w:val="28"/>
              </w:rPr>
            </w:pPr>
          </w:p>
          <w:p w:rsidR="00366A01" w:rsidRDefault="00FE1087">
            <w:pPr>
              <w:pStyle w:val="a7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66A01" w:rsidRDefault="002524EB">
            <w:pPr>
              <w:pStyle w:val="a7"/>
              <w:spacing w:before="0"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01" w:rsidRDefault="00366A01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  <w:p w:rsidR="00366A01" w:rsidRDefault="00366A01">
            <w:pPr>
              <w:suppressAutoHyphens w:val="0"/>
              <w:rPr>
                <w:rFonts w:eastAsia="Calibri"/>
                <w:b/>
                <w:sz w:val="28"/>
                <w:szCs w:val="28"/>
              </w:rPr>
            </w:pPr>
          </w:p>
          <w:p w:rsidR="00366A01" w:rsidRDefault="00366A01">
            <w:pPr>
              <w:suppressAutoHyphens w:val="0"/>
              <w:rPr>
                <w:rFonts w:eastAsia="Calibri"/>
                <w:b/>
                <w:sz w:val="28"/>
                <w:szCs w:val="28"/>
              </w:rPr>
            </w:pPr>
          </w:p>
          <w:p w:rsidR="00366A01" w:rsidRDefault="00FE1087">
            <w:pPr>
              <w:pStyle w:val="a7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366A01" w:rsidRDefault="00FE1087">
            <w:pPr>
              <w:pStyle w:val="a7"/>
              <w:spacing w:before="0"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0.5</w:t>
            </w:r>
          </w:p>
        </w:tc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01" w:rsidRDefault="00366A01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  <w:p w:rsidR="00366A01" w:rsidRDefault="00366A01">
            <w:pPr>
              <w:suppressAutoHyphens w:val="0"/>
              <w:rPr>
                <w:rFonts w:eastAsia="Calibri"/>
                <w:b/>
                <w:sz w:val="28"/>
                <w:szCs w:val="28"/>
              </w:rPr>
            </w:pPr>
          </w:p>
          <w:p w:rsidR="00366A01" w:rsidRDefault="00366A01">
            <w:pPr>
              <w:suppressAutoHyphens w:val="0"/>
              <w:rPr>
                <w:rFonts w:eastAsia="Calibri"/>
                <w:b/>
                <w:sz w:val="28"/>
                <w:szCs w:val="28"/>
              </w:rPr>
            </w:pPr>
          </w:p>
          <w:p w:rsidR="00366A01" w:rsidRDefault="00366A01">
            <w:pPr>
              <w:pStyle w:val="a7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366A01" w:rsidRDefault="00FE1087">
            <w:pPr>
              <w:pStyle w:val="a7"/>
              <w:spacing w:before="0"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0.5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01" w:rsidRDefault="00366A01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  <w:p w:rsidR="00366A01" w:rsidRDefault="00366A01">
            <w:pPr>
              <w:suppressAutoHyphens w:val="0"/>
              <w:rPr>
                <w:rFonts w:eastAsia="Calibri"/>
                <w:b/>
                <w:sz w:val="28"/>
                <w:szCs w:val="28"/>
              </w:rPr>
            </w:pPr>
          </w:p>
          <w:p w:rsidR="00366A01" w:rsidRDefault="00366A01">
            <w:pPr>
              <w:suppressAutoHyphens w:val="0"/>
              <w:rPr>
                <w:rFonts w:eastAsia="Calibri"/>
                <w:b/>
                <w:sz w:val="28"/>
                <w:szCs w:val="28"/>
              </w:rPr>
            </w:pPr>
          </w:p>
          <w:p w:rsidR="00366A01" w:rsidRDefault="00366A01">
            <w:pPr>
              <w:pStyle w:val="a7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366A01" w:rsidRDefault="00FE1087">
            <w:pPr>
              <w:pStyle w:val="a7"/>
              <w:spacing w:before="0"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0.5</w:t>
            </w:r>
          </w:p>
        </w:tc>
        <w:tc>
          <w:tcPr>
            <w:tcW w:w="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66A01" w:rsidRDefault="00366A01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  <w:p w:rsidR="00366A01" w:rsidRDefault="00366A01">
            <w:pPr>
              <w:suppressAutoHyphens w:val="0"/>
              <w:rPr>
                <w:rFonts w:eastAsia="Calibri"/>
                <w:b/>
                <w:sz w:val="28"/>
                <w:szCs w:val="28"/>
              </w:rPr>
            </w:pPr>
          </w:p>
          <w:p w:rsidR="00366A01" w:rsidRDefault="00366A01">
            <w:pPr>
              <w:suppressAutoHyphens w:val="0"/>
              <w:rPr>
                <w:rFonts w:eastAsia="Calibri"/>
                <w:b/>
                <w:sz w:val="28"/>
                <w:szCs w:val="28"/>
              </w:rPr>
            </w:pPr>
          </w:p>
          <w:p w:rsidR="00366A01" w:rsidRDefault="00366A01">
            <w:pPr>
              <w:pStyle w:val="a7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366A01" w:rsidRDefault="00FE1087">
            <w:pPr>
              <w:pStyle w:val="a7"/>
              <w:spacing w:before="0"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0.5</w:t>
            </w:r>
          </w:p>
        </w:tc>
      </w:tr>
      <w:tr w:rsidR="00366A01" w:rsidTr="00366A01">
        <w:trPr>
          <w:trHeight w:val="2518"/>
        </w:trPr>
        <w:tc>
          <w:tcPr>
            <w:tcW w:w="8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A01" w:rsidRDefault="00366A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66A01" w:rsidRDefault="00366A01">
            <w:pPr>
              <w:widowControl w:val="0"/>
              <w:autoSpaceDE w:val="0"/>
              <w:rPr>
                <w:sz w:val="28"/>
                <w:szCs w:val="28"/>
              </w:rPr>
            </w:pPr>
            <w:r>
              <w:t xml:space="preserve"> </w:t>
            </w:r>
            <w:r>
              <w:rPr>
                <w:sz w:val="28"/>
                <w:szCs w:val="28"/>
              </w:rPr>
              <w:t>проведение мероприятий по благоустройству дворовых территорий  МКД (%) (ремонт дворовых проездов, обеспечение освещенности дворовой территории, установка скамеек, установка урн для мусора)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01" w:rsidRDefault="00366A01">
            <w:pPr>
              <w:pStyle w:val="a7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100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01" w:rsidRDefault="00366A01">
            <w:pPr>
              <w:pStyle w:val="a7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01" w:rsidRDefault="00366A01">
            <w:pPr>
              <w:pStyle w:val="a7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01" w:rsidRDefault="00366A01">
            <w:pPr>
              <w:pStyle w:val="a7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66A01" w:rsidRDefault="00366A01">
            <w:pPr>
              <w:pStyle w:val="a7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366A01" w:rsidTr="00366A01">
        <w:trPr>
          <w:trHeight w:val="824"/>
        </w:trPr>
        <w:tc>
          <w:tcPr>
            <w:tcW w:w="989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A01" w:rsidRDefault="00366A01">
            <w:pPr>
              <w:pStyle w:val="a7"/>
              <w:spacing w:before="0"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 Задача 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366A01" w:rsidTr="00366A01">
        <w:trPr>
          <w:trHeight w:val="1620"/>
        </w:trPr>
        <w:tc>
          <w:tcPr>
            <w:tcW w:w="8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A01" w:rsidRDefault="00366A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66A01" w:rsidRDefault="00366A01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проведение мероприятий по благоустройству общественных территорий (%)</w:t>
            </w:r>
          </w:p>
          <w:p w:rsidR="00366A01" w:rsidRDefault="00366A01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ремонт покрытий, обеспечение освещенности, установка скамеек, установка урн для мусора, озеленение)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01" w:rsidRDefault="00366A01">
            <w:pPr>
              <w:pStyle w:val="a7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100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01" w:rsidRDefault="00366A01">
            <w:pPr>
              <w:pStyle w:val="a7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01" w:rsidRDefault="00366A01">
            <w:pPr>
              <w:pStyle w:val="a7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01" w:rsidRDefault="00366A01">
            <w:pPr>
              <w:pStyle w:val="a7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66A01" w:rsidRDefault="00366A01">
            <w:pPr>
              <w:pStyle w:val="a7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366A01" w:rsidTr="00366A01">
        <w:trPr>
          <w:trHeight w:val="418"/>
        </w:trPr>
        <w:tc>
          <w:tcPr>
            <w:tcW w:w="9898" w:type="dxa"/>
            <w:gridSpan w:val="1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A01" w:rsidRDefault="00366A01">
            <w:pPr>
              <w:pStyle w:val="a7"/>
              <w:spacing w:before="0"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 Задача. Разработка сметной документации</w:t>
            </w:r>
          </w:p>
        </w:tc>
      </w:tr>
      <w:tr w:rsidR="00366A01" w:rsidTr="00366A01">
        <w:trPr>
          <w:trHeight w:val="722"/>
        </w:trPr>
        <w:tc>
          <w:tcPr>
            <w:tcW w:w="8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A01" w:rsidRDefault="00366A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66A01" w:rsidRDefault="00366A01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сметных расчетов и их проверка (шт)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01" w:rsidRDefault="00366A01">
            <w:pPr>
              <w:pStyle w:val="a7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01" w:rsidRDefault="00FE1087">
            <w:pPr>
              <w:pStyle w:val="a7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01" w:rsidRDefault="00366A01">
            <w:pPr>
              <w:pStyle w:val="a7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01" w:rsidRDefault="00366A01">
            <w:pPr>
              <w:pStyle w:val="a7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66A01" w:rsidRDefault="00366A01">
            <w:pPr>
              <w:pStyle w:val="a7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366A01" w:rsidRDefault="00366A01" w:rsidP="00366A01">
      <w:pPr>
        <w:pStyle w:val="a6"/>
        <w:ind w:left="1969"/>
        <w:jc w:val="both"/>
        <w:rPr>
          <w:b/>
          <w:sz w:val="28"/>
          <w:szCs w:val="28"/>
        </w:rPr>
      </w:pPr>
    </w:p>
    <w:p w:rsidR="00A23AA1" w:rsidRDefault="00A23AA1" w:rsidP="00A23AA1">
      <w:pPr>
        <w:pStyle w:val="a6"/>
        <w:ind w:left="1969"/>
        <w:jc w:val="both"/>
        <w:rPr>
          <w:b/>
          <w:sz w:val="28"/>
          <w:szCs w:val="28"/>
        </w:rPr>
      </w:pPr>
    </w:p>
    <w:p w:rsidR="00FE1087" w:rsidRPr="00A23AA1" w:rsidRDefault="00FE1087" w:rsidP="00A23AA1">
      <w:pPr>
        <w:pStyle w:val="a6"/>
        <w:ind w:left="1969"/>
        <w:jc w:val="both"/>
        <w:rPr>
          <w:b/>
          <w:sz w:val="28"/>
          <w:szCs w:val="28"/>
        </w:rPr>
      </w:pPr>
    </w:p>
    <w:p w:rsidR="00455C67" w:rsidRDefault="00455C67" w:rsidP="00455C6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1.2 дополнить п. 15. </w:t>
      </w:r>
      <w:r w:rsidRPr="001D4E89">
        <w:rPr>
          <w:b/>
          <w:sz w:val="28"/>
          <w:szCs w:val="28"/>
        </w:rPr>
        <w:t>«Объёмы видов работ по благоустройству дворовых территорий МКД»</w:t>
      </w:r>
      <w:r>
        <w:rPr>
          <w:sz w:val="28"/>
          <w:szCs w:val="28"/>
        </w:rPr>
        <w:t xml:space="preserve"> пунктами следующего содержания :</w:t>
      </w:r>
    </w:p>
    <w:p w:rsidR="00455C67" w:rsidRDefault="00455C67" w:rsidP="00455C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-порядок аккумулирования средств заинтересованных лиц, направляемых до начала проведения работ на выполнение минимального, дополнительного перечней работ по благоустройству, и механизм контроля за их расходованием, а также порядок и формы трудового и (или) финансового участия граждан в выполнении указанных работ, который должен предусматривать открытие ООО «Угловская  управляющая компания»,  МУК«Окуловкасервис» (далее уполномоченное предприятие) счетов для перечисления средств в кредитных организациях, либо в органах казначейства, необходимость перечисления средств до даты начала работ по благоустройству дворовой территории, а также необходимость ведения уполномоченным предприятием (учреждением) учета поступающих средств в отношении многоквартирных домов, дворовые территории которых подлежат благоустройству, ежемесячного опубликования указанных данных на сайте Угловского городского поселения в информационно-телекоммуникационной сети «Интернет» утверждено постановлением № 139 от 22.03.2017 года «Об утверждении Порядка аккумулирования и расходования средств, заинтересованных лиц, направляемых на авполнение минимального и дополнительного перечней работ по благоустройству дворовых территорий,   согласно  муниципальной программы «Организация благоустройства Угловского городского поселения на 2016-2020 годы» в части подпрограммы «Прочие мероприятия по благоустройссству на территории Угловского городского поселения»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55C67" w:rsidRDefault="00455C67" w:rsidP="00455C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-наличие синхронизации мероприятий  программы с реализуемыми в Угловском городском поселении мероприятиями в рамкахмуниципальных программ по строительству (реконструкции, ремонта) объектов недвижимого имущества, программ по ремонту и модернизации инженерных сетей, дорог и иных объектов, расположенных на соответствующей территории;</w:t>
      </w:r>
    </w:p>
    <w:p w:rsidR="00455C67" w:rsidRDefault="00455C67" w:rsidP="00455C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-порядок осуществления контроля за ходом реализации муниципальной программы общественной комиссией, включая проведение оценки предложений заинтересованных лиц.</w:t>
      </w:r>
    </w:p>
    <w:p w:rsidR="00F22F79" w:rsidRDefault="00F22F79" w:rsidP="00F22F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F52661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дополнить  пункт 16.  «</w:t>
      </w:r>
      <w:r>
        <w:rPr>
          <w:b/>
          <w:sz w:val="28"/>
          <w:szCs w:val="28"/>
        </w:rPr>
        <w:t xml:space="preserve"> Условие о проведении мепроприятий по благоустройству дворовых территорий, общественных территорий с учетом необходимости обеспечения физической, пространственной доступности зданий, сооружений, дворовых и общественных территоорий для инвалидов и других маломобильных групп населения»</w:t>
      </w:r>
      <w:r w:rsidRPr="00791F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следующим содержанием:</w:t>
      </w:r>
    </w:p>
    <w:p w:rsidR="00F22F79" w:rsidRDefault="00F22F79" w:rsidP="00F22F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-оборудование  доступных для инвалидов мест отдыха в скрерах, на площадях;</w:t>
      </w:r>
    </w:p>
    <w:p w:rsidR="00F22F79" w:rsidRDefault="00F22F79" w:rsidP="00F22F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-установка скамеек со спинками и подлокотниками;</w:t>
      </w:r>
    </w:p>
    <w:p w:rsidR="00F22F79" w:rsidRDefault="00F22F79" w:rsidP="00F22F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-устройство зон с установкой тренажёров для людей с ограниченными  возможностями;</w:t>
      </w:r>
    </w:p>
    <w:p w:rsidR="00F22F79" w:rsidRDefault="00F22F79" w:rsidP="00F22F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-оборудование тротуаров и тренажёров бюрдюрными пандусами для въезда;</w:t>
      </w:r>
    </w:p>
    <w:p w:rsidR="00F22F79" w:rsidRDefault="00F22F79" w:rsidP="00F22F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-устройство пандусов на придомовых и общественны территория;</w:t>
      </w:r>
    </w:p>
    <w:p w:rsidR="00F22F79" w:rsidRDefault="00F22F79" w:rsidP="00F22F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-устройство входной группы для беспрепятственного прохода на дворовую и общественную территорию. </w:t>
      </w:r>
    </w:p>
    <w:p w:rsidR="00F22F79" w:rsidRDefault="00F22F79" w:rsidP="00F22F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 Изложить приложение № 3 к муниципальной программе «Формирование современной городской среды Угловского городского поселения на 2018-2022 годы» в следующей редакции:</w:t>
      </w:r>
    </w:p>
    <w:p w:rsidR="00F22F79" w:rsidRDefault="00F22F79" w:rsidP="00F22F79">
      <w:pPr>
        <w:ind w:firstLine="709"/>
        <w:jc w:val="right"/>
      </w:pPr>
      <w:r>
        <w:rPr>
          <w:sz w:val="28"/>
          <w:szCs w:val="28"/>
        </w:rPr>
        <w:t xml:space="preserve">                                                                              </w:t>
      </w:r>
      <w:r w:rsidRPr="00F22F79">
        <w:t>«Приложение № 3</w:t>
      </w:r>
    </w:p>
    <w:p w:rsidR="00F22F79" w:rsidRDefault="00F22F79" w:rsidP="00F22F79">
      <w:pPr>
        <w:ind w:firstLine="709"/>
        <w:jc w:val="right"/>
      </w:pPr>
      <w:r>
        <w:t xml:space="preserve">                                                                                  к муниципальной программе</w:t>
      </w:r>
    </w:p>
    <w:p w:rsidR="00F22F79" w:rsidRDefault="00F22F79" w:rsidP="00F22F79">
      <w:pPr>
        <w:ind w:firstLine="709"/>
        <w:jc w:val="right"/>
      </w:pPr>
      <w:r>
        <w:t xml:space="preserve">                                                                      «Формирование современной городской </w:t>
      </w:r>
    </w:p>
    <w:p w:rsidR="00F22F79" w:rsidRDefault="00F22F79" w:rsidP="00F22F79">
      <w:pPr>
        <w:ind w:firstLine="709"/>
        <w:jc w:val="right"/>
      </w:pPr>
      <w:r>
        <w:t xml:space="preserve">                              среды Угловского городского поселения на 2018-2022 годы»</w:t>
      </w:r>
    </w:p>
    <w:p w:rsidR="00F22F79" w:rsidRPr="00F22F79" w:rsidRDefault="00F22F79" w:rsidP="00F22F79">
      <w:pPr>
        <w:ind w:firstLine="709"/>
        <w:jc w:val="right"/>
      </w:pPr>
    </w:p>
    <w:p w:rsidR="00F22F79" w:rsidRPr="00D65C10" w:rsidRDefault="00F22F79" w:rsidP="00F22F79">
      <w:pPr>
        <w:ind w:firstLine="709"/>
        <w:jc w:val="center"/>
        <w:rPr>
          <w:b/>
          <w:sz w:val="28"/>
          <w:szCs w:val="28"/>
        </w:rPr>
      </w:pPr>
      <w:r w:rsidRPr="00D65C10">
        <w:rPr>
          <w:b/>
          <w:sz w:val="28"/>
          <w:szCs w:val="28"/>
        </w:rPr>
        <w:t>Адресный перечень дворовы территорий многоквартирных домов,расположенны на территории Угловского городского поселения, которые подлежат благоустройству в 2018-2022 годах</w:t>
      </w:r>
    </w:p>
    <w:p w:rsidR="00F22F79" w:rsidRPr="00D65C10" w:rsidRDefault="00F22F79" w:rsidP="00F22F79">
      <w:pPr>
        <w:ind w:firstLine="709"/>
        <w:jc w:val="center"/>
        <w:rPr>
          <w:b/>
          <w:sz w:val="28"/>
          <w:szCs w:val="28"/>
        </w:rPr>
      </w:pPr>
    </w:p>
    <w:p w:rsidR="00F22F79" w:rsidRPr="00D65C10" w:rsidRDefault="00F22F79" w:rsidP="00F22F79">
      <w:pPr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704"/>
        <w:gridCol w:w="1598"/>
        <w:gridCol w:w="7268"/>
      </w:tblGrid>
      <w:tr w:rsidR="00F22F79" w:rsidTr="00A211D7">
        <w:tc>
          <w:tcPr>
            <w:tcW w:w="766" w:type="dxa"/>
          </w:tcPr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П.п</w:t>
            </w:r>
          </w:p>
        </w:tc>
        <w:tc>
          <w:tcPr>
            <w:tcW w:w="1327" w:type="dxa"/>
          </w:tcPr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проведения</w:t>
            </w:r>
          </w:p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</w:t>
            </w:r>
          </w:p>
        </w:tc>
        <w:tc>
          <w:tcPr>
            <w:tcW w:w="12126" w:type="dxa"/>
          </w:tcPr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Адрес дворовой территории</w:t>
            </w:r>
          </w:p>
        </w:tc>
      </w:tr>
      <w:tr w:rsidR="00F22F79" w:rsidTr="00A211D7">
        <w:tc>
          <w:tcPr>
            <w:tcW w:w="766" w:type="dxa"/>
          </w:tcPr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327" w:type="dxa"/>
          </w:tcPr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2126" w:type="dxa"/>
          </w:tcPr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Новгородская область, Окуловский муниципальный район, р.п. Угловка, ул. Советская д.17</w:t>
            </w:r>
          </w:p>
        </w:tc>
      </w:tr>
      <w:tr w:rsidR="00F22F79" w:rsidTr="00A211D7">
        <w:tc>
          <w:tcPr>
            <w:tcW w:w="766" w:type="dxa"/>
          </w:tcPr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327" w:type="dxa"/>
          </w:tcPr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2126" w:type="dxa"/>
          </w:tcPr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Новгородская область, Окуловский муниципальный район, р.п. Угловка, ул.Центральная д.14а</w:t>
            </w:r>
          </w:p>
        </w:tc>
      </w:tr>
      <w:tr w:rsidR="00F22F79" w:rsidTr="00A211D7">
        <w:tc>
          <w:tcPr>
            <w:tcW w:w="766" w:type="dxa"/>
          </w:tcPr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327" w:type="dxa"/>
          </w:tcPr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2126" w:type="dxa"/>
          </w:tcPr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Новгородская область, Окуловский муниципальный район, р.п. Угловка, ул.Центральная д.19</w:t>
            </w:r>
          </w:p>
        </w:tc>
      </w:tr>
      <w:tr w:rsidR="00F22F79" w:rsidTr="00A211D7">
        <w:tc>
          <w:tcPr>
            <w:tcW w:w="766" w:type="dxa"/>
          </w:tcPr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327" w:type="dxa"/>
          </w:tcPr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2126" w:type="dxa"/>
          </w:tcPr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Новгородская область, Окуловский муниципальный район, р.п. Угловка, ул. Советская д.10</w:t>
            </w:r>
          </w:p>
        </w:tc>
      </w:tr>
      <w:tr w:rsidR="00F22F79" w:rsidTr="00A211D7">
        <w:tc>
          <w:tcPr>
            <w:tcW w:w="766" w:type="dxa"/>
          </w:tcPr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327" w:type="dxa"/>
          </w:tcPr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2126" w:type="dxa"/>
          </w:tcPr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Новгородская область, Окуловский муниципальный район, р.п. Угловка, ул. Центральная д.12а</w:t>
            </w:r>
          </w:p>
        </w:tc>
      </w:tr>
      <w:tr w:rsidR="00F22F79" w:rsidTr="00A211D7">
        <w:tc>
          <w:tcPr>
            <w:tcW w:w="766" w:type="dxa"/>
          </w:tcPr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327" w:type="dxa"/>
          </w:tcPr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2126" w:type="dxa"/>
          </w:tcPr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Новгородская область, Окуловский муниципальный район, д. Озерки д.7</w:t>
            </w:r>
          </w:p>
        </w:tc>
      </w:tr>
    </w:tbl>
    <w:p w:rsidR="00F22F79" w:rsidRDefault="00F22F79" w:rsidP="00F22F79">
      <w:pPr>
        <w:ind w:firstLine="709"/>
        <w:jc w:val="both"/>
        <w:rPr>
          <w:sz w:val="28"/>
          <w:szCs w:val="28"/>
        </w:rPr>
      </w:pPr>
    </w:p>
    <w:p w:rsidR="00F22F79" w:rsidRDefault="00F22F79" w:rsidP="00F22F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 Изложить приложение № 4 к муниципальной программе «Формирование современной городской среды Угловского городского поселения на 2018-2022 годы» в следующей редакции:</w:t>
      </w:r>
    </w:p>
    <w:p w:rsidR="00F22F79" w:rsidRDefault="00F22F79" w:rsidP="00F22F79">
      <w:pPr>
        <w:ind w:firstLine="709"/>
        <w:jc w:val="right"/>
      </w:pPr>
      <w:r>
        <w:rPr>
          <w:sz w:val="28"/>
          <w:szCs w:val="28"/>
        </w:rPr>
        <w:t xml:space="preserve">                                                                     </w:t>
      </w:r>
      <w:r w:rsidRPr="00F22F79">
        <w:t>«</w:t>
      </w:r>
      <w:r>
        <w:t>Приложение № 4</w:t>
      </w:r>
    </w:p>
    <w:p w:rsidR="00F22F79" w:rsidRDefault="00F22F79" w:rsidP="00F22F79">
      <w:pPr>
        <w:ind w:firstLine="709"/>
        <w:jc w:val="right"/>
      </w:pPr>
      <w:r>
        <w:t xml:space="preserve">                                                                                  к муниципальной программе</w:t>
      </w:r>
    </w:p>
    <w:p w:rsidR="00F22F79" w:rsidRDefault="00F22F79" w:rsidP="00F22F79">
      <w:pPr>
        <w:ind w:firstLine="709"/>
        <w:jc w:val="right"/>
      </w:pPr>
      <w:r>
        <w:t xml:space="preserve">                                                                      «Формирование современной городской </w:t>
      </w:r>
    </w:p>
    <w:p w:rsidR="00F22F79" w:rsidRDefault="00F22F79" w:rsidP="00F22F79">
      <w:pPr>
        <w:ind w:firstLine="709"/>
        <w:jc w:val="right"/>
      </w:pPr>
      <w:r>
        <w:t xml:space="preserve">                              среды Угловского городского поселения на 2018-2022 годы»</w:t>
      </w:r>
    </w:p>
    <w:p w:rsidR="00F22F79" w:rsidRDefault="00F22F79" w:rsidP="00F22F79">
      <w:pPr>
        <w:ind w:firstLine="709"/>
        <w:jc w:val="right"/>
      </w:pPr>
    </w:p>
    <w:p w:rsidR="00F22F79" w:rsidRPr="00F22F79" w:rsidRDefault="00F22F79" w:rsidP="00F22F79">
      <w:pPr>
        <w:ind w:firstLine="709"/>
        <w:jc w:val="center"/>
        <w:rPr>
          <w:b/>
          <w:sz w:val="28"/>
          <w:szCs w:val="28"/>
        </w:rPr>
      </w:pPr>
      <w:r w:rsidRPr="00F22F79">
        <w:rPr>
          <w:b/>
          <w:sz w:val="28"/>
          <w:szCs w:val="28"/>
        </w:rPr>
        <w:t>Адресный перечень</w:t>
      </w:r>
    </w:p>
    <w:p w:rsidR="00F22F79" w:rsidRDefault="00F22F79" w:rsidP="00F22F79">
      <w:pPr>
        <w:ind w:firstLine="709"/>
        <w:jc w:val="center"/>
        <w:rPr>
          <w:b/>
          <w:sz w:val="28"/>
          <w:szCs w:val="28"/>
        </w:rPr>
      </w:pPr>
      <w:r w:rsidRPr="00F22F79">
        <w:rPr>
          <w:b/>
          <w:sz w:val="28"/>
          <w:szCs w:val="28"/>
        </w:rPr>
        <w:t>Общественных территорий, расположенных на территории Угловского городского поселения, которые подлежат благоустройству в 2018-2022 годы</w:t>
      </w:r>
    </w:p>
    <w:p w:rsidR="00F22F79" w:rsidRPr="00F22F79" w:rsidRDefault="00F22F79" w:rsidP="00F22F79">
      <w:pPr>
        <w:ind w:firstLine="709"/>
        <w:jc w:val="center"/>
        <w:rPr>
          <w:b/>
          <w:sz w:val="28"/>
          <w:szCs w:val="28"/>
        </w:rPr>
      </w:pPr>
    </w:p>
    <w:p w:rsidR="00F22F79" w:rsidRDefault="00F22F79" w:rsidP="00F22F79">
      <w:pPr>
        <w:ind w:firstLine="709"/>
        <w:jc w:val="both"/>
        <w:rPr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708"/>
        <w:gridCol w:w="1598"/>
        <w:gridCol w:w="7264"/>
      </w:tblGrid>
      <w:tr w:rsidR="00F22F79" w:rsidTr="00A211D7">
        <w:tc>
          <w:tcPr>
            <w:tcW w:w="708" w:type="dxa"/>
          </w:tcPr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№ п.п</w:t>
            </w:r>
          </w:p>
        </w:tc>
        <w:tc>
          <w:tcPr>
            <w:tcW w:w="1598" w:type="dxa"/>
          </w:tcPr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проведения работ</w:t>
            </w:r>
          </w:p>
        </w:tc>
        <w:tc>
          <w:tcPr>
            <w:tcW w:w="7264" w:type="dxa"/>
          </w:tcPr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Адрес общественной территории</w:t>
            </w:r>
          </w:p>
        </w:tc>
      </w:tr>
      <w:tr w:rsidR="00F22F79" w:rsidTr="00A211D7">
        <w:tc>
          <w:tcPr>
            <w:tcW w:w="708" w:type="dxa"/>
          </w:tcPr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98" w:type="dxa"/>
          </w:tcPr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7264" w:type="dxa"/>
          </w:tcPr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Новгородская область, Окуловский муницип</w:t>
            </w:r>
            <w:r w:rsidR="00FC0283">
              <w:rPr>
                <w:sz w:val="28"/>
                <w:szCs w:val="28"/>
              </w:rPr>
              <w:t>альный район, р.п. Угловка, ул.Ц</w:t>
            </w:r>
            <w:r>
              <w:rPr>
                <w:sz w:val="28"/>
                <w:szCs w:val="28"/>
              </w:rPr>
              <w:t>ентральная з/уч № 29 и з/уч № 32</w:t>
            </w:r>
          </w:p>
        </w:tc>
      </w:tr>
      <w:tr w:rsidR="00F22F79" w:rsidTr="00A211D7">
        <w:tc>
          <w:tcPr>
            <w:tcW w:w="708" w:type="dxa"/>
          </w:tcPr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598" w:type="dxa"/>
          </w:tcPr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2019-2020</w:t>
            </w:r>
          </w:p>
        </w:tc>
        <w:tc>
          <w:tcPr>
            <w:tcW w:w="7264" w:type="dxa"/>
          </w:tcPr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Новгородская область, Окуловский муниципальный район, р.п. Угловка, ул. Центральная между д. № 11 и д.№ 10</w:t>
            </w:r>
          </w:p>
        </w:tc>
      </w:tr>
      <w:tr w:rsidR="00F22F79" w:rsidTr="00A211D7">
        <w:tc>
          <w:tcPr>
            <w:tcW w:w="708" w:type="dxa"/>
          </w:tcPr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598" w:type="dxa"/>
          </w:tcPr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2021-2022</w:t>
            </w:r>
          </w:p>
        </w:tc>
        <w:tc>
          <w:tcPr>
            <w:tcW w:w="7264" w:type="dxa"/>
          </w:tcPr>
          <w:p w:rsidR="00F22F79" w:rsidRDefault="00F22F79" w:rsidP="00A21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Окуловский муниципальный район, р.п. Угловка, ул. Центральная д.9 до ул.Советская д.24 </w:t>
            </w:r>
          </w:p>
        </w:tc>
      </w:tr>
    </w:tbl>
    <w:p w:rsidR="00F22F79" w:rsidRDefault="00F22F79" w:rsidP="00F22F7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2. </w:t>
      </w:r>
      <w:r>
        <w:rPr>
          <w:sz w:val="28"/>
          <w:szCs w:val="28"/>
          <w:shd w:val="clear" w:color="auto" w:fill="FFFFFF"/>
        </w:rPr>
        <w:t>Опубликовать постановление  в  бюллетене «Официальный вестник Угловского городского поселения» и разместить на официальном сайте</w:t>
      </w:r>
      <w:r>
        <w:rPr>
          <w:color w:val="000000"/>
          <w:sz w:val="28"/>
          <w:szCs w:val="28"/>
        </w:rPr>
        <w:t xml:space="preserve">  Администрации Угловского городского поселения в информационно-телекоммуникационной сети «Интернет».</w:t>
      </w:r>
    </w:p>
    <w:p w:rsidR="00F22F79" w:rsidRDefault="00F22F79" w:rsidP="00F22F79">
      <w:pPr>
        <w:spacing w:line="360" w:lineRule="exact"/>
        <w:rPr>
          <w:b/>
          <w:sz w:val="28"/>
          <w:szCs w:val="28"/>
        </w:rPr>
      </w:pPr>
    </w:p>
    <w:p w:rsidR="00F22F79" w:rsidRDefault="00F22F79" w:rsidP="00F22F79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</w:t>
      </w:r>
    </w:p>
    <w:p w:rsidR="00F22F79" w:rsidRDefault="00FC0283" w:rsidP="00F22F79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F22F79">
        <w:rPr>
          <w:b/>
          <w:sz w:val="28"/>
          <w:szCs w:val="28"/>
        </w:rPr>
        <w:t xml:space="preserve">ородского поселения  </w:t>
      </w:r>
      <w:r>
        <w:rPr>
          <w:b/>
          <w:sz w:val="28"/>
          <w:szCs w:val="28"/>
        </w:rPr>
        <w:t xml:space="preserve">                       </w:t>
      </w:r>
      <w:r w:rsidR="00F22F79">
        <w:rPr>
          <w:b/>
          <w:sz w:val="28"/>
          <w:szCs w:val="28"/>
        </w:rPr>
        <w:t xml:space="preserve"> А.В.Стекольников</w:t>
      </w:r>
    </w:p>
    <w:p w:rsidR="00F22F79" w:rsidRDefault="00F22F79" w:rsidP="00F22F79">
      <w:pPr>
        <w:spacing w:line="240" w:lineRule="exact"/>
        <w:rPr>
          <w:b/>
          <w:sz w:val="28"/>
          <w:szCs w:val="28"/>
        </w:rPr>
      </w:pPr>
    </w:p>
    <w:p w:rsidR="006A7880" w:rsidRPr="006A7880" w:rsidRDefault="00FE1087" w:rsidP="00455C67">
      <w:pPr>
        <w:ind w:firstLine="709"/>
        <w:jc w:val="both"/>
        <w:rPr>
          <w:sz w:val="28"/>
          <w:szCs w:val="28"/>
        </w:rPr>
        <w:sectPr w:rsidR="006A7880" w:rsidRPr="006A7880" w:rsidSect="006A788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 xml:space="preserve"> </w:t>
      </w:r>
    </w:p>
    <w:p w:rsidR="00F83071" w:rsidRDefault="00F83071" w:rsidP="00455C67">
      <w:pPr>
        <w:jc w:val="both"/>
        <w:rPr>
          <w:sz w:val="28"/>
          <w:szCs w:val="28"/>
        </w:rPr>
        <w:sectPr w:rsidR="00F83071" w:rsidSect="00455C67">
          <w:pgSz w:w="11906" w:h="16838"/>
          <w:pgMar w:top="1134" w:right="851" w:bottom="1701" w:left="567" w:header="709" w:footer="709" w:gutter="0"/>
          <w:cols w:space="708"/>
          <w:docGrid w:linePitch="360"/>
        </w:sectPr>
      </w:pPr>
    </w:p>
    <w:p w:rsidR="006A7880" w:rsidRDefault="00455C67" w:rsidP="00F22F79">
      <w:pPr>
        <w:jc w:val="both"/>
        <w:rPr>
          <w:sz w:val="28"/>
          <w:szCs w:val="28"/>
        </w:rPr>
        <w:sectPr w:rsidR="006A7880" w:rsidSect="006A7880">
          <w:pgSz w:w="11906" w:h="16838"/>
          <w:pgMar w:top="1134" w:right="851" w:bottom="1701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lastRenderedPageBreak/>
        <w:t xml:space="preserve">  </w:t>
      </w:r>
    </w:p>
    <w:p w:rsidR="00E66471" w:rsidRDefault="00E7762A"/>
    <w:sectPr w:rsidR="00E66471" w:rsidSect="006A7880">
      <w:pgSz w:w="16838" w:h="11906" w:orient="landscape"/>
      <w:pgMar w:top="567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26CB5"/>
    <w:multiLevelType w:val="hybridMultilevel"/>
    <w:tmpl w:val="BEAC4E9A"/>
    <w:lvl w:ilvl="0" w:tplc="67905FCE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698E27D2"/>
    <w:multiLevelType w:val="hybridMultilevel"/>
    <w:tmpl w:val="BEAC4E9A"/>
    <w:lvl w:ilvl="0" w:tplc="67905FCE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148C"/>
    <w:rsid w:val="000D3B8D"/>
    <w:rsid w:val="0015130F"/>
    <w:rsid w:val="00164232"/>
    <w:rsid w:val="00190EB1"/>
    <w:rsid w:val="001A1E3A"/>
    <w:rsid w:val="001B3BCF"/>
    <w:rsid w:val="001D4E89"/>
    <w:rsid w:val="00226941"/>
    <w:rsid w:val="00235B47"/>
    <w:rsid w:val="002524EB"/>
    <w:rsid w:val="0028148C"/>
    <w:rsid w:val="002974E8"/>
    <w:rsid w:val="0031212F"/>
    <w:rsid w:val="00366A01"/>
    <w:rsid w:val="00394FA9"/>
    <w:rsid w:val="00397A19"/>
    <w:rsid w:val="00405DF6"/>
    <w:rsid w:val="00455C67"/>
    <w:rsid w:val="004B1447"/>
    <w:rsid w:val="004B4791"/>
    <w:rsid w:val="00513978"/>
    <w:rsid w:val="00557DB9"/>
    <w:rsid w:val="00563EFF"/>
    <w:rsid w:val="0059638D"/>
    <w:rsid w:val="005B3FA1"/>
    <w:rsid w:val="005D0347"/>
    <w:rsid w:val="005D4E46"/>
    <w:rsid w:val="005E6174"/>
    <w:rsid w:val="006A3C22"/>
    <w:rsid w:val="006A42B6"/>
    <w:rsid w:val="006A7880"/>
    <w:rsid w:val="00700FF3"/>
    <w:rsid w:val="00726914"/>
    <w:rsid w:val="00747947"/>
    <w:rsid w:val="007505D1"/>
    <w:rsid w:val="00791F4C"/>
    <w:rsid w:val="007B31C4"/>
    <w:rsid w:val="00931439"/>
    <w:rsid w:val="009476C8"/>
    <w:rsid w:val="009A651F"/>
    <w:rsid w:val="00A23AA1"/>
    <w:rsid w:val="00AF469D"/>
    <w:rsid w:val="00B415A3"/>
    <w:rsid w:val="00BD532E"/>
    <w:rsid w:val="00C051F1"/>
    <w:rsid w:val="00C76C13"/>
    <w:rsid w:val="00C93209"/>
    <w:rsid w:val="00CE6719"/>
    <w:rsid w:val="00D65C10"/>
    <w:rsid w:val="00DE0C12"/>
    <w:rsid w:val="00DF0387"/>
    <w:rsid w:val="00E34A75"/>
    <w:rsid w:val="00E65F06"/>
    <w:rsid w:val="00E708CE"/>
    <w:rsid w:val="00E76C68"/>
    <w:rsid w:val="00E7762A"/>
    <w:rsid w:val="00E80C3E"/>
    <w:rsid w:val="00EA4481"/>
    <w:rsid w:val="00ED1D35"/>
    <w:rsid w:val="00EF545C"/>
    <w:rsid w:val="00F07C11"/>
    <w:rsid w:val="00F132C0"/>
    <w:rsid w:val="00F134CE"/>
    <w:rsid w:val="00F22F79"/>
    <w:rsid w:val="00F45036"/>
    <w:rsid w:val="00F51AB9"/>
    <w:rsid w:val="00F52661"/>
    <w:rsid w:val="00F83071"/>
    <w:rsid w:val="00F87CEF"/>
    <w:rsid w:val="00F91908"/>
    <w:rsid w:val="00FC0283"/>
    <w:rsid w:val="00FE1087"/>
    <w:rsid w:val="00FF5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4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28148C"/>
    <w:pPr>
      <w:keepNext/>
      <w:tabs>
        <w:tab w:val="num" w:pos="432"/>
      </w:tabs>
      <w:ind w:left="432" w:hanging="432"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28148C"/>
    <w:pPr>
      <w:keepNext/>
      <w:tabs>
        <w:tab w:val="num" w:pos="720"/>
      </w:tabs>
      <w:ind w:left="720" w:hanging="720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148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28148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 Spacing"/>
    <w:qFormat/>
    <w:rsid w:val="0028148C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customStyle="1" w:styleId="11">
    <w:name w:val="Текст1"/>
    <w:basedOn w:val="a"/>
    <w:rsid w:val="0028148C"/>
    <w:rPr>
      <w:rFonts w:ascii="Courier New" w:hAnsi="Courier New" w:cs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814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148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nformat">
    <w:name w:val="ConsPlusNonformat"/>
    <w:rsid w:val="006A7880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6">
    <w:name w:val="List Paragraph"/>
    <w:basedOn w:val="a"/>
    <w:uiPriority w:val="34"/>
    <w:qFormat/>
    <w:rsid w:val="00A23AA1"/>
    <w:pPr>
      <w:ind w:left="720"/>
      <w:contextualSpacing/>
    </w:pPr>
  </w:style>
  <w:style w:type="paragraph" w:styleId="a7">
    <w:name w:val="Normal (Web)"/>
    <w:basedOn w:val="a"/>
    <w:unhideWhenUsed/>
    <w:rsid w:val="00366A01"/>
    <w:pPr>
      <w:spacing w:before="280" w:after="280"/>
    </w:pPr>
    <w:rPr>
      <w:rFonts w:eastAsia="Calibri"/>
    </w:rPr>
  </w:style>
  <w:style w:type="paragraph" w:customStyle="1" w:styleId="ConsPlusCell">
    <w:name w:val="ConsPlusCell"/>
    <w:rsid w:val="00366A01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table" w:styleId="a8">
    <w:name w:val="Table Grid"/>
    <w:basedOn w:val="a1"/>
    <w:uiPriority w:val="59"/>
    <w:rsid w:val="003121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F805B3-FAB3-4121-9C15-D3B19697E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1422</Words>
  <Characters>8108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Звонарёва</dc:creator>
  <cp:keywords/>
  <dc:description/>
  <cp:lastModifiedBy>Звонарёва</cp:lastModifiedBy>
  <cp:revision>35</cp:revision>
  <cp:lastPrinted>2018-02-14T11:24:00Z</cp:lastPrinted>
  <dcterms:created xsi:type="dcterms:W3CDTF">2018-01-10T09:03:00Z</dcterms:created>
  <dcterms:modified xsi:type="dcterms:W3CDTF">2018-02-14T11:38:00Z</dcterms:modified>
</cp:coreProperties>
</file>