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7C5" w:rsidRDefault="008857C5" w:rsidP="008857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14CB5" w:rsidRPr="00C84B5A" w:rsidRDefault="00814CB5" w:rsidP="00814CB5">
      <w:pPr>
        <w:jc w:val="center"/>
        <w:rPr>
          <w:rFonts w:ascii="Times New Roman" w:hAnsi="Times New Roman" w:cs="Times New Roman"/>
          <w:sz w:val="28"/>
          <w:szCs w:val="28"/>
        </w:rPr>
      </w:pPr>
      <w:r w:rsidRPr="00C84B5A">
        <w:rPr>
          <w:rFonts w:ascii="Times New Roman" w:hAnsi="Times New Roman" w:cs="Times New Roman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52175023" r:id="rId5"/>
        </w:objec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A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4B5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C84B5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A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</w:t>
      </w:r>
      <w:r w:rsidR="007B5E9F">
        <w:rPr>
          <w:rFonts w:ascii="Times New Roman" w:hAnsi="Times New Roman" w:cs="Times New Roman"/>
          <w:sz w:val="28"/>
          <w:szCs w:val="28"/>
        </w:rPr>
        <w:t>.06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C84B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000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84B5A">
        <w:rPr>
          <w:rFonts w:ascii="Times New Roman" w:hAnsi="Times New Roman" w:cs="Times New Roman"/>
          <w:sz w:val="28"/>
          <w:szCs w:val="28"/>
        </w:rPr>
        <w:t>р. п. Угловка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B5E9F" w:rsidRDefault="00814CB5" w:rsidP="007B5E9F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 xml:space="preserve">Об утверждении Порядка </w:t>
      </w:r>
      <w:r w:rsidR="007B5E9F">
        <w:rPr>
          <w:rFonts w:ascii="Times New Roman" w:hAnsi="Times New Roman" w:cs="Times New Roman"/>
          <w:b/>
          <w:bCs/>
          <w:sz w:val="28"/>
        </w:rPr>
        <w:t>исполнения бюджета</w:t>
      </w:r>
    </w:p>
    <w:p w:rsidR="00A02BA5" w:rsidRDefault="00814CB5" w:rsidP="007B5E9F">
      <w:pPr>
        <w:tabs>
          <w:tab w:val="left" w:pos="306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Уг</w:t>
      </w:r>
      <w:r w:rsidR="007B5E9F">
        <w:rPr>
          <w:rFonts w:ascii="Times New Roman" w:hAnsi="Times New Roman" w:cs="Times New Roman"/>
          <w:b/>
          <w:bCs/>
          <w:sz w:val="28"/>
        </w:rPr>
        <w:t>ловского городского</w:t>
      </w:r>
      <w:r>
        <w:rPr>
          <w:rFonts w:ascii="Times New Roman" w:hAnsi="Times New Roman" w:cs="Times New Roman"/>
          <w:b/>
          <w:bCs/>
          <w:sz w:val="28"/>
        </w:rPr>
        <w:t xml:space="preserve"> поселении</w:t>
      </w:r>
      <w:r w:rsidR="007B5E9F">
        <w:rPr>
          <w:rFonts w:ascii="Times New Roman" w:hAnsi="Times New Roman" w:cs="Times New Roman"/>
          <w:b/>
          <w:bCs/>
          <w:sz w:val="28"/>
        </w:rPr>
        <w:t xml:space="preserve"> по источникам финансирования дефицита бюджета Угловского городского поселения и санкционирования оплаты денежных обязательств, подлежащих исполнению за счет бюджетных ассигнований по источникам финансирования дефицита бюджета Угловского городского поселения</w:t>
      </w:r>
    </w:p>
    <w:p w:rsidR="007B5E9F" w:rsidRDefault="007B5E9F" w:rsidP="00D631B5">
      <w:pPr>
        <w:tabs>
          <w:tab w:val="left" w:pos="3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B5E9F" w:rsidRPr="007B5E9F" w:rsidRDefault="007B5E9F" w:rsidP="00D631B5">
      <w:pPr>
        <w:tabs>
          <w:tab w:val="left" w:pos="3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8520E" w:rsidRPr="0078520E" w:rsidRDefault="0011184C" w:rsidP="00FF5873">
      <w:pPr>
        <w:spacing w:line="360" w:lineRule="atLeast"/>
        <w:ind w:left="-96" w:firstLine="80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Руководствуясь статьей 219.2 Бюджетного кодекса Российской Федерации, </w:t>
      </w:r>
      <w:r w:rsidR="00CB3480" w:rsidRPr="0078520E">
        <w:rPr>
          <w:rFonts w:ascii="Times New Roman" w:hAnsi="Times New Roman"/>
          <w:color w:val="000000"/>
          <w:sz w:val="28"/>
        </w:rPr>
        <w:t>статьей 23</w:t>
      </w:r>
      <w:r w:rsidRPr="0078520E">
        <w:rPr>
          <w:rFonts w:ascii="Times New Roman" w:hAnsi="Times New Roman"/>
          <w:color w:val="000000"/>
          <w:sz w:val="28"/>
        </w:rPr>
        <w:t xml:space="preserve"> Положения о бюджетном процессе в</w:t>
      </w:r>
      <w:r w:rsidR="00CB3480" w:rsidRPr="0078520E">
        <w:rPr>
          <w:rFonts w:ascii="Times New Roman" w:hAnsi="Times New Roman"/>
          <w:color w:val="000000"/>
          <w:sz w:val="28"/>
        </w:rPr>
        <w:t xml:space="preserve"> Угловском городском поселении</w:t>
      </w:r>
      <w:r w:rsidRPr="0078520E">
        <w:rPr>
          <w:rFonts w:ascii="Times New Roman" w:hAnsi="Times New Roman"/>
          <w:color w:val="000000"/>
          <w:sz w:val="28"/>
        </w:rPr>
        <w:t xml:space="preserve">, утвержденного решением </w:t>
      </w:r>
      <w:r w:rsidR="00CB3480" w:rsidRPr="0078520E">
        <w:rPr>
          <w:rFonts w:ascii="Times New Roman" w:hAnsi="Times New Roman"/>
          <w:color w:val="000000"/>
          <w:sz w:val="28"/>
        </w:rPr>
        <w:t>Совета депутатов Угловского городского поселения от 25.06.2014 № 221</w:t>
      </w:r>
    </w:p>
    <w:p w:rsidR="00A02BA5" w:rsidRDefault="00D16EA4" w:rsidP="00D16EA4">
      <w:pPr>
        <w:spacing w:line="360" w:lineRule="atLeast"/>
        <w:ind w:left="-96" w:firstLine="720"/>
        <w:jc w:val="both"/>
      </w:pPr>
      <w:r w:rsidRPr="0078520E">
        <w:rPr>
          <w:rFonts w:ascii="Times New Roman" w:hAnsi="Times New Roman"/>
          <w:color w:val="000000"/>
          <w:sz w:val="28"/>
        </w:rPr>
        <w:t>ПОСТАНОВЛЯЮ</w:t>
      </w:r>
      <w:r w:rsidR="0011184C" w:rsidRPr="0078520E">
        <w:rPr>
          <w:rFonts w:ascii="Times New Roman" w:hAnsi="Times New Roman"/>
          <w:color w:val="000000"/>
          <w:sz w:val="28"/>
        </w:rPr>
        <w:t>:</w:t>
      </w:r>
    </w:p>
    <w:p w:rsidR="00A02BA5" w:rsidRDefault="0011184C" w:rsidP="00FF5873">
      <w:pPr>
        <w:spacing w:line="360" w:lineRule="atLeast"/>
        <w:ind w:left="-96" w:firstLine="805"/>
        <w:jc w:val="both"/>
      </w:pPr>
      <w:r>
        <w:rPr>
          <w:rFonts w:ascii="Times New Roman" w:hAnsi="Times New Roman"/>
          <w:color w:val="000000"/>
          <w:sz w:val="28"/>
        </w:rPr>
        <w:t xml:space="preserve">1. Утвердить прилагаемый </w:t>
      </w:r>
      <w:bookmarkStart w:id="0" w:name="OLE_LINK3"/>
      <w:bookmarkStart w:id="1" w:name="OLE_LINK4"/>
      <w:r>
        <w:rPr>
          <w:rFonts w:ascii="Times New Roman" w:hAnsi="Times New Roman"/>
          <w:color w:val="000000"/>
          <w:sz w:val="28"/>
        </w:rPr>
        <w:t xml:space="preserve">Порядок исполнения бюджета </w:t>
      </w:r>
      <w:r w:rsidR="00D16EA4">
        <w:rPr>
          <w:rFonts w:ascii="Times New Roman" w:hAnsi="Times New Roman"/>
          <w:color w:val="000000"/>
          <w:sz w:val="28"/>
        </w:rPr>
        <w:t>Угловского городского поселения</w:t>
      </w:r>
      <w:r>
        <w:rPr>
          <w:rFonts w:ascii="Times New Roman" w:hAnsi="Times New Roman"/>
          <w:color w:val="000000"/>
          <w:sz w:val="28"/>
        </w:rPr>
        <w:t xml:space="preserve"> по источникам финансирования дефицита бюджета </w:t>
      </w:r>
      <w:r w:rsidR="00D16EA4">
        <w:rPr>
          <w:rFonts w:ascii="Times New Roman" w:hAnsi="Times New Roman"/>
          <w:color w:val="000000"/>
          <w:sz w:val="28"/>
        </w:rPr>
        <w:t xml:space="preserve">Угловского городского поселения </w:t>
      </w:r>
      <w:r>
        <w:rPr>
          <w:rFonts w:ascii="Times New Roman" w:hAnsi="Times New Roman"/>
          <w:color w:val="000000"/>
          <w:sz w:val="28"/>
        </w:rPr>
        <w:t>и санкционирования оплаты денежных обязательств, подлежащих исполнению за счет бюджетных ассигнований по источникам ф</w:t>
      </w:r>
      <w:r w:rsidR="00D16EA4">
        <w:rPr>
          <w:rFonts w:ascii="Times New Roman" w:hAnsi="Times New Roman"/>
          <w:color w:val="000000"/>
          <w:sz w:val="28"/>
        </w:rPr>
        <w:t>инансирования дефицита бюджета Угловского городского поселения</w:t>
      </w:r>
      <w:bookmarkEnd w:id="0"/>
      <w:bookmarkEnd w:id="1"/>
      <w:r>
        <w:rPr>
          <w:rFonts w:ascii="Times New Roman" w:hAnsi="Times New Roman"/>
          <w:color w:val="000000"/>
          <w:sz w:val="28"/>
        </w:rPr>
        <w:t>.</w:t>
      </w:r>
    </w:p>
    <w:p w:rsidR="00A02BA5" w:rsidRDefault="00C2318A" w:rsidP="00FF5873">
      <w:pPr>
        <w:spacing w:line="360" w:lineRule="atLeast"/>
        <w:ind w:left="-96" w:firstLine="805"/>
        <w:jc w:val="both"/>
      </w:pPr>
      <w:r>
        <w:rPr>
          <w:rFonts w:ascii="Times New Roman" w:hAnsi="Times New Roman"/>
          <w:color w:val="000000"/>
          <w:sz w:val="28"/>
        </w:rPr>
        <w:t>2. Настоящее постановление</w:t>
      </w:r>
      <w:r w:rsidR="0011184C" w:rsidRPr="00BD1955">
        <w:rPr>
          <w:rFonts w:ascii="Times New Roman" w:hAnsi="Times New Roman"/>
          <w:color w:val="000000"/>
          <w:sz w:val="28"/>
        </w:rPr>
        <w:t xml:space="preserve"> вступает в силу с</w:t>
      </w:r>
      <w:r w:rsidR="00BD1955" w:rsidRPr="00BD1955">
        <w:rPr>
          <w:rFonts w:ascii="Times New Roman" w:hAnsi="Times New Roman"/>
          <w:color w:val="000000"/>
          <w:sz w:val="28"/>
        </w:rPr>
        <w:t>о дня</w:t>
      </w:r>
      <w:r w:rsidR="00E64697" w:rsidRPr="00BD1955">
        <w:rPr>
          <w:rFonts w:ascii="Times New Roman" w:hAnsi="Times New Roman"/>
          <w:color w:val="000000"/>
          <w:sz w:val="28"/>
        </w:rPr>
        <w:t xml:space="preserve"> подписания и распространяет действие на правоотношения, возникшие с</w:t>
      </w:r>
      <w:r w:rsidR="00937C8C">
        <w:rPr>
          <w:rFonts w:ascii="Times New Roman" w:hAnsi="Times New Roman"/>
          <w:color w:val="000000"/>
          <w:sz w:val="28"/>
        </w:rPr>
        <w:t xml:space="preserve"> 22 августа 2018</w:t>
      </w:r>
      <w:r w:rsidR="0011184C" w:rsidRPr="00BD1955">
        <w:rPr>
          <w:rFonts w:ascii="Times New Roman" w:hAnsi="Times New Roman"/>
          <w:color w:val="000000"/>
          <w:sz w:val="28"/>
        </w:rPr>
        <w:t xml:space="preserve"> года.</w:t>
      </w:r>
    </w:p>
    <w:p w:rsidR="00BD1955" w:rsidRPr="004B0A03" w:rsidRDefault="00BD1955" w:rsidP="00BD1955">
      <w:pPr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A03">
        <w:rPr>
          <w:sz w:val="28"/>
          <w:szCs w:val="28"/>
        </w:rPr>
        <w:t>. Разместить настоящее постановление на официальном сайте Администрации Угловского городского поселения в информационно-телекоммуникационной сети Интернет.</w:t>
      </w:r>
    </w:p>
    <w:p w:rsidR="00407A2D" w:rsidRDefault="00407A2D" w:rsidP="00F41BC2">
      <w:pPr>
        <w:spacing w:line="240" w:lineRule="exact"/>
        <w:ind w:left="-96" w:firstLine="720"/>
        <w:jc w:val="both"/>
      </w:pPr>
    </w:p>
    <w:p w:rsidR="00F41BC2" w:rsidRDefault="00F41BC2" w:rsidP="00F41BC2">
      <w:pPr>
        <w:spacing w:line="240" w:lineRule="exact"/>
        <w:ind w:left="-96" w:firstLine="720"/>
        <w:jc w:val="both"/>
      </w:pPr>
      <w:bookmarkStart w:id="2" w:name="_GoBack"/>
      <w:bookmarkEnd w:id="2"/>
    </w:p>
    <w:p w:rsidR="00407A2D" w:rsidRDefault="00407A2D" w:rsidP="00F41BC2">
      <w:pPr>
        <w:spacing w:line="240" w:lineRule="exact"/>
        <w:ind w:left="-96" w:firstLine="720"/>
        <w:jc w:val="both"/>
      </w:pPr>
    </w:p>
    <w:p w:rsidR="006A672E" w:rsidRDefault="006A672E" w:rsidP="006A672E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поселения                               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6A672E" w:rsidRDefault="006A672E" w:rsidP="006A672E">
      <w:pPr>
        <w:spacing w:line="240" w:lineRule="exact"/>
        <w:jc w:val="both"/>
        <w:rPr>
          <w:b/>
          <w:sz w:val="28"/>
          <w:szCs w:val="28"/>
        </w:rPr>
      </w:pPr>
    </w:p>
    <w:p w:rsidR="006A672E" w:rsidRPr="001854D7" w:rsidRDefault="006A672E" w:rsidP="006A672E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1854D7">
        <w:rPr>
          <w:rFonts w:eastAsia="Calibri"/>
          <w:sz w:val="28"/>
          <w:szCs w:val="28"/>
          <w:lang w:eastAsia="en-US"/>
        </w:rPr>
        <w:t>Проект подготовил:</w:t>
      </w:r>
    </w:p>
    <w:p w:rsidR="006A672E" w:rsidRPr="001854D7" w:rsidRDefault="006A672E" w:rsidP="006A672E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1854D7">
        <w:rPr>
          <w:rFonts w:eastAsia="Calibri"/>
          <w:sz w:val="28"/>
          <w:szCs w:val="28"/>
          <w:lang w:eastAsia="en-US"/>
        </w:rPr>
        <w:t xml:space="preserve">Главный специалист-главный бухгалтер                                     </w:t>
      </w:r>
      <w:proofErr w:type="spellStart"/>
      <w:r w:rsidRPr="001854D7">
        <w:rPr>
          <w:rFonts w:eastAsia="Calibri"/>
          <w:sz w:val="28"/>
          <w:szCs w:val="28"/>
          <w:lang w:eastAsia="en-US"/>
        </w:rPr>
        <w:t>О.Н.Трифанова</w:t>
      </w:r>
      <w:proofErr w:type="spellEnd"/>
    </w:p>
    <w:p w:rsidR="006A672E" w:rsidRPr="001854D7" w:rsidRDefault="006A672E" w:rsidP="006A672E">
      <w:pPr>
        <w:spacing w:line="240" w:lineRule="exact"/>
        <w:jc w:val="center"/>
        <w:rPr>
          <w:rFonts w:eastAsia="Calibri"/>
          <w:sz w:val="28"/>
          <w:szCs w:val="28"/>
          <w:lang w:eastAsia="en-US"/>
        </w:rPr>
      </w:pPr>
    </w:p>
    <w:p w:rsidR="006A672E" w:rsidRPr="001854D7" w:rsidRDefault="006A672E" w:rsidP="006A672E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1854D7">
        <w:rPr>
          <w:rFonts w:eastAsia="Calibri"/>
          <w:sz w:val="28"/>
          <w:szCs w:val="28"/>
          <w:lang w:eastAsia="en-US"/>
        </w:rPr>
        <w:t>Согласовано:</w:t>
      </w:r>
    </w:p>
    <w:p w:rsidR="00043691" w:rsidRPr="006A672E" w:rsidRDefault="006A672E" w:rsidP="006A672E">
      <w:pPr>
        <w:spacing w:line="240" w:lineRule="exact"/>
        <w:rPr>
          <w:rFonts w:eastAsia="Calibri"/>
          <w:b/>
          <w:sz w:val="28"/>
          <w:szCs w:val="28"/>
          <w:lang w:eastAsia="en-US"/>
        </w:rPr>
      </w:pPr>
      <w:r w:rsidRPr="001854D7">
        <w:rPr>
          <w:rFonts w:eastAsia="Calibri"/>
          <w:b/>
          <w:sz w:val="28"/>
          <w:szCs w:val="28"/>
          <w:lang w:eastAsia="en-US"/>
        </w:rPr>
        <w:t xml:space="preserve">Глава городского поселения                                                </w:t>
      </w:r>
      <w:proofErr w:type="spellStart"/>
      <w:r w:rsidRPr="001854D7">
        <w:rPr>
          <w:rFonts w:eastAsia="Calibri"/>
          <w:b/>
          <w:sz w:val="28"/>
          <w:szCs w:val="28"/>
          <w:lang w:eastAsia="en-US"/>
        </w:rPr>
        <w:t>А.В.Стекольников</w:t>
      </w:r>
      <w:proofErr w:type="spellEnd"/>
    </w:p>
    <w:p w:rsidR="006B0CA9" w:rsidRDefault="006B0CA9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 xml:space="preserve">Утвержден </w:t>
      </w:r>
    </w:p>
    <w:p w:rsidR="00A61C9F" w:rsidRDefault="00A61C9F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</w:t>
      </w:r>
      <w:r w:rsidR="006B0CA9">
        <w:rPr>
          <w:rFonts w:cs="Times New Roman"/>
          <w:bCs/>
          <w:sz w:val="28"/>
          <w:szCs w:val="28"/>
        </w:rPr>
        <w:t xml:space="preserve">остановлением </w:t>
      </w:r>
    </w:p>
    <w:p w:rsidR="00A61C9F" w:rsidRDefault="006B0CA9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Администрации</w:t>
      </w:r>
      <w:r w:rsidR="00A61C9F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Угловского </w:t>
      </w:r>
    </w:p>
    <w:p w:rsidR="006B0CA9" w:rsidRDefault="006B0CA9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городского поселения</w:t>
      </w:r>
    </w:p>
    <w:p w:rsidR="006B0CA9" w:rsidRDefault="00A61C9F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</w:t>
      </w:r>
      <w:r w:rsidR="006B0CA9">
        <w:rPr>
          <w:rFonts w:cs="Times New Roman"/>
          <w:bCs/>
          <w:sz w:val="28"/>
          <w:szCs w:val="28"/>
        </w:rPr>
        <w:t xml:space="preserve">т </w:t>
      </w:r>
      <w:r>
        <w:rPr>
          <w:rFonts w:cs="Times New Roman"/>
          <w:bCs/>
          <w:sz w:val="28"/>
          <w:szCs w:val="28"/>
        </w:rPr>
        <w:t>00.06.2020 № 000</w:t>
      </w:r>
    </w:p>
    <w:p w:rsidR="006B0CA9" w:rsidRDefault="006B0CA9" w:rsidP="006B0CA9">
      <w:pPr>
        <w:ind w:firstLine="720"/>
        <w:jc w:val="right"/>
        <w:rPr>
          <w:rFonts w:cs="Times New Roman"/>
          <w:bCs/>
          <w:sz w:val="28"/>
          <w:szCs w:val="28"/>
        </w:rPr>
      </w:pPr>
    </w:p>
    <w:p w:rsidR="006B0CA9" w:rsidRDefault="006B0CA9" w:rsidP="002A4FF0">
      <w:pPr>
        <w:jc w:val="right"/>
        <w:rPr>
          <w:rFonts w:cs="Times New Roman"/>
          <w:bCs/>
          <w:sz w:val="28"/>
          <w:szCs w:val="28"/>
        </w:rPr>
      </w:pPr>
    </w:p>
    <w:p w:rsidR="00A02BA5" w:rsidRDefault="0011184C" w:rsidP="00043691">
      <w:pPr>
        <w:pStyle w:val="2"/>
        <w:spacing w:line="240" w:lineRule="exact"/>
        <w:ind w:firstLine="0"/>
        <w:jc w:val="center"/>
        <w:rPr>
          <w:b/>
          <w:bCs w:val="0"/>
        </w:rPr>
      </w:pPr>
      <w:r>
        <w:rPr>
          <w:b/>
          <w:bCs w:val="0"/>
        </w:rPr>
        <w:t>Порядок</w:t>
      </w:r>
    </w:p>
    <w:p w:rsidR="00A02BA5" w:rsidRDefault="0011184C" w:rsidP="00043691">
      <w:pPr>
        <w:pStyle w:val="2"/>
        <w:spacing w:line="240" w:lineRule="exact"/>
        <w:ind w:firstLine="0"/>
        <w:jc w:val="center"/>
        <w:rPr>
          <w:rFonts w:eastAsia="Times New Roman" w:cs="Times New Roman"/>
          <w:b/>
          <w:bCs w:val="0"/>
          <w:lang w:bidi="ar-SA"/>
        </w:rPr>
      </w:pPr>
      <w:r>
        <w:rPr>
          <w:rFonts w:eastAsia="Times New Roman" w:cs="Times New Roman"/>
          <w:b/>
          <w:bCs w:val="0"/>
          <w:lang w:bidi="ar-SA"/>
        </w:rPr>
        <w:t>испол</w:t>
      </w:r>
      <w:r w:rsidR="00A63AC6">
        <w:rPr>
          <w:rFonts w:eastAsia="Times New Roman" w:cs="Times New Roman"/>
          <w:b/>
          <w:bCs w:val="0"/>
          <w:lang w:bidi="ar-SA"/>
        </w:rPr>
        <w:t>нения бюджета Угловского городского поселения</w:t>
      </w:r>
      <w:r w:rsidR="00043691">
        <w:rPr>
          <w:rFonts w:eastAsia="Times New Roman" w:cs="Times New Roman"/>
          <w:b/>
          <w:bCs w:val="0"/>
          <w:lang w:bidi="ar-SA"/>
        </w:rPr>
        <w:t xml:space="preserve"> по источникам </w:t>
      </w:r>
      <w:r>
        <w:rPr>
          <w:rFonts w:eastAsia="Times New Roman" w:cs="Times New Roman"/>
          <w:b/>
          <w:bCs w:val="0"/>
          <w:lang w:bidi="ar-SA"/>
        </w:rPr>
        <w:t xml:space="preserve">финансирования дефицита бюджета </w:t>
      </w:r>
      <w:r w:rsidR="00642390">
        <w:rPr>
          <w:rFonts w:eastAsia="Times New Roman" w:cs="Times New Roman"/>
          <w:b/>
          <w:bCs w:val="0"/>
          <w:lang w:bidi="ar-SA"/>
        </w:rPr>
        <w:t xml:space="preserve">Угловского городского поселения </w:t>
      </w:r>
      <w:r>
        <w:rPr>
          <w:rFonts w:eastAsia="Times New Roman" w:cs="Times New Roman"/>
          <w:b/>
          <w:bCs w:val="0"/>
          <w:lang w:bidi="ar-SA"/>
        </w:rPr>
        <w:t>и санкционирования оплаты денежных обязательств, подлежащих исполнению за счет бюджетных ассигнований по источникам ф</w:t>
      </w:r>
      <w:r w:rsidR="004552CD">
        <w:rPr>
          <w:rFonts w:eastAsia="Times New Roman" w:cs="Times New Roman"/>
          <w:b/>
          <w:bCs w:val="0"/>
          <w:lang w:bidi="ar-SA"/>
        </w:rPr>
        <w:t>инансирования дефицита бюджета Угловского городского поселения</w:t>
      </w:r>
    </w:p>
    <w:p w:rsidR="00043691" w:rsidRDefault="00043691" w:rsidP="006753CA">
      <w:pPr>
        <w:pStyle w:val="2"/>
        <w:ind w:firstLine="0"/>
        <w:jc w:val="center"/>
      </w:pPr>
    </w:p>
    <w:p w:rsidR="006753CA" w:rsidRDefault="006753CA" w:rsidP="006753CA">
      <w:pPr>
        <w:pStyle w:val="2"/>
        <w:ind w:firstLine="0"/>
        <w:jc w:val="center"/>
      </w:pPr>
    </w:p>
    <w:p w:rsidR="003A039B" w:rsidRDefault="0011184C" w:rsidP="003A039B">
      <w:pPr>
        <w:spacing w:line="3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татьей 219.2 Бюджетного кодекса Российской Федерации, </w:t>
      </w:r>
      <w:r w:rsidR="0078520E" w:rsidRPr="0078520E">
        <w:rPr>
          <w:rFonts w:ascii="Times New Roman" w:hAnsi="Times New Roman"/>
          <w:color w:val="000000"/>
          <w:sz w:val="28"/>
        </w:rPr>
        <w:t>статьей 23 Положения о бюджетном процессе в Угловском городском поселении, утвержденного решением Совета депутатов Угловского городского поселения от 25.06.2014 № 221</w:t>
      </w:r>
      <w:r w:rsidRPr="0078520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организации исполнения бюджета </w:t>
      </w:r>
      <w:bookmarkStart w:id="3" w:name="OLE_LINK1"/>
      <w:bookmarkStart w:id="4" w:name="OLE_LINK2"/>
      <w:r w:rsidR="00921906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источникам финансирования дефицита бюджета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определяет порядок исполнения бюджета </w:t>
      </w:r>
      <w:r w:rsidR="00921906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источникам финансирования дефицита бюджета, а также </w:t>
      </w:r>
      <w:r>
        <w:rPr>
          <w:rFonts w:ascii="Times New Roman" w:hAnsi="Times New Roman" w:cs="Times New Roman"/>
          <w:sz w:val="28"/>
          <w:szCs w:val="28"/>
        </w:rPr>
        <w:t xml:space="preserve">порядок санкционирования оплаты денежных обязательств, подлежащих оплате за счет бюджетных ассигнований по </w:t>
      </w:r>
      <w:r>
        <w:rPr>
          <w:rFonts w:ascii="Times New Roman" w:hAnsi="Times New Roman" w:cs="Times New Roman"/>
          <w:bCs/>
          <w:sz w:val="28"/>
          <w:szCs w:val="28"/>
        </w:rPr>
        <w:t>источникам финансирования дефицита бюджета.</w:t>
      </w:r>
    </w:p>
    <w:p w:rsidR="00A02BA5" w:rsidRDefault="0011184C" w:rsidP="003A039B">
      <w:pPr>
        <w:spacing w:line="36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Исполнение бюджета </w:t>
      </w:r>
      <w:r w:rsidR="00921906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по источникам ф</w:t>
      </w:r>
      <w:r w:rsidR="009B2AB7">
        <w:rPr>
          <w:rFonts w:ascii="Times New Roman" w:hAnsi="Times New Roman" w:cs="Times New Roman"/>
          <w:bCs/>
          <w:sz w:val="28"/>
          <w:szCs w:val="28"/>
        </w:rPr>
        <w:t xml:space="preserve">инансирования дефицита бюджета </w:t>
      </w:r>
      <w:r>
        <w:rPr>
          <w:rFonts w:ascii="Times New Roman" w:hAnsi="Times New Roman" w:cs="Times New Roman"/>
          <w:bCs/>
          <w:sz w:val="28"/>
          <w:szCs w:val="28"/>
        </w:rPr>
        <w:t>(далее – источники, исполнение по источникам) осуществляется главными администраторами источников финансирования дефицита бюджета (далее - главный администратор), администраторами источников финансирования дефицита бюджета (далее - администратор) в соответствии с Бюджетным кодексом Российской Федерации, сводной бюджетной росписью</w:t>
      </w:r>
      <w:r>
        <w:rPr>
          <w:rFonts w:ascii="Times New Roman" w:hAnsi="Times New Roman" w:cs="Times New Roman"/>
          <w:sz w:val="28"/>
          <w:szCs w:val="28"/>
        </w:rPr>
        <w:t>, за исключением операций по управлению ост</w:t>
      </w:r>
      <w:r w:rsidR="009B2AB7">
        <w:rPr>
          <w:rFonts w:ascii="Times New Roman" w:hAnsi="Times New Roman" w:cs="Times New Roman"/>
          <w:sz w:val="28"/>
          <w:szCs w:val="28"/>
        </w:rPr>
        <w:t>атками средств на едином счете б</w:t>
      </w:r>
      <w:r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9B2AB7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и настоящим 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</w:rPr>
        <w:t xml:space="preserve">3. В соответствии с Бюджетным кодексом Российской Федерации </w:t>
      </w:r>
      <w:r w:rsidRPr="00A91985">
        <w:rPr>
          <w:rFonts w:ascii="Times New Roman" w:hAnsi="Times New Roman" w:cs="Times New Roman"/>
        </w:rPr>
        <w:t xml:space="preserve">и </w:t>
      </w:r>
      <w:r w:rsidR="00A91985">
        <w:rPr>
          <w:rFonts w:ascii="Times New Roman" w:hAnsi="Times New Roman"/>
          <w:color w:val="000000"/>
        </w:rPr>
        <w:t>Положением</w:t>
      </w:r>
      <w:r w:rsidR="00A91985" w:rsidRPr="0078520E">
        <w:rPr>
          <w:rFonts w:ascii="Times New Roman" w:hAnsi="Times New Roman"/>
          <w:color w:val="000000"/>
        </w:rPr>
        <w:t xml:space="preserve"> о бюджетном процессе в Угловском городском поселении</w:t>
      </w:r>
      <w:r w:rsidR="00A91985">
        <w:rPr>
          <w:rFonts w:ascii="Times New Roman" w:hAnsi="Times New Roman"/>
          <w:color w:val="000000"/>
        </w:rPr>
        <w:t>, утвержденным</w:t>
      </w:r>
      <w:r w:rsidR="00A91985" w:rsidRPr="0078520E">
        <w:rPr>
          <w:rFonts w:ascii="Times New Roman" w:hAnsi="Times New Roman"/>
          <w:color w:val="000000"/>
        </w:rPr>
        <w:t xml:space="preserve"> решением Совета депутатов Угловского городского поселения от 25.06.2014 № 221</w:t>
      </w:r>
      <w:r w:rsidR="00A9198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 xml:space="preserve">перечень главных администраторов устанавливается решением </w:t>
      </w:r>
      <w:r w:rsidR="00EC3D22">
        <w:rPr>
          <w:rFonts w:ascii="Times New Roman" w:hAnsi="Times New Roman" w:cs="Times New Roman"/>
        </w:rPr>
        <w:t xml:space="preserve">Совета депутатов Угловского городского поселения </w:t>
      </w:r>
      <w:r>
        <w:rPr>
          <w:rFonts w:ascii="Times New Roman" w:hAnsi="Times New Roman" w:cs="Times New Roman"/>
        </w:rPr>
        <w:t xml:space="preserve">о бюджете </w:t>
      </w:r>
      <w:r w:rsidR="00EC3D22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</w:rPr>
        <w:t xml:space="preserve"> на очередной финансовый год и на плановый период.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4. Исполнение по источникам предусматривает:</w:t>
      </w:r>
    </w:p>
    <w:p w:rsidR="00A02BA5" w:rsidRDefault="00CD22E7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принятие</w:t>
      </w:r>
      <w:r w:rsidR="0011184C">
        <w:rPr>
          <w:rFonts w:ascii="Times New Roman" w:hAnsi="Times New Roman" w:cs="Times New Roman"/>
        </w:rPr>
        <w:t xml:space="preserve"> бюджетных обязательств по источникам;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зачисление на единый счет бюджета средств от поступления источников;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уточнение платежей в бюджет по источникам;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подтверждение денежных обязательств по источникам;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санкционирование оплаты денежных обязательств по источникам;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подтверждение оплаты денежных обязательств по источникам.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В процессе исполнения бюджета </w:t>
      </w:r>
      <w:r w:rsidR="00CD22E7">
        <w:rPr>
          <w:rFonts w:ascii="Times New Roman" w:hAnsi="Times New Roman" w:cs="Times New Roman"/>
        </w:rPr>
        <w:t xml:space="preserve">Угловского городского поселения </w:t>
      </w:r>
      <w:r>
        <w:rPr>
          <w:rFonts w:ascii="Times New Roman" w:hAnsi="Times New Roman" w:cs="Times New Roman"/>
        </w:rPr>
        <w:t>по источникам отражаются следующие операции: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поступление средств по кредитам от кредитных организаций;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погашение кредитов кредитных организаций;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поступление средств по бюджетным кредитам, предоставленных другими бюджетами бюджетной системы Российской Федерации;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погашение бюджетных кредитов, предоставленных другими бюджетами бюджетной системы Российской Федерации;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 xml:space="preserve">поступления от продажи акций и иных форм участия в капитале, находящихся в муниципальной собственности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>;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 xml:space="preserve">изменение остатков средств на едином счете бюджета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 xml:space="preserve"> в течение соответствующего финансового года;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разница между средствами, перечисленными с единого счета по учету средств бюджета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</w:rPr>
        <w:t xml:space="preserve">, и средствами, зачисленными на единый счет по учету средств бюджета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</w:rPr>
        <w:t xml:space="preserve">, при проведении операций по управлению остатками средств на едином счете по учету средств бюджета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</w:rPr>
        <w:t>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ab/>
        <w:t>6. Принятие денежных обязательств осуществляется следующим образом.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 xml:space="preserve">Получение кредитов от кредитных организаций и </w:t>
      </w:r>
      <w:r>
        <w:rPr>
          <w:rFonts w:ascii="Times New Roman" w:hAnsi="Times New Roman" w:cs="Times New Roman"/>
        </w:rPr>
        <w:t>бюджетных</w:t>
      </w:r>
      <w:r>
        <w:rPr>
          <w:rFonts w:ascii="Times New Roman" w:hAnsi="Times New Roman" w:cs="Times New Roman"/>
          <w:bCs w:val="0"/>
        </w:rPr>
        <w:t xml:space="preserve"> кредитов, привлеченных в бюджет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 w:rsidR="00926AC8">
        <w:rPr>
          <w:rFonts w:ascii="Times New Roman" w:hAnsi="Times New Roman" w:cs="Times New Roman"/>
          <w:bCs w:val="0"/>
        </w:rPr>
        <w:t xml:space="preserve"> </w:t>
      </w:r>
      <w:r>
        <w:rPr>
          <w:rFonts w:ascii="Times New Roman" w:hAnsi="Times New Roman" w:cs="Times New Roman"/>
          <w:bCs w:val="0"/>
        </w:rPr>
        <w:t xml:space="preserve">от других бюджетов бюджетной системы Российской Федерации, производится в соответствии с Программой внутренних заимствований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>.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ab/>
        <w:t xml:space="preserve">Принятие денежных обязательств по кредитам от кредитных организаций и </w:t>
      </w:r>
      <w:r>
        <w:rPr>
          <w:rFonts w:ascii="Times New Roman" w:hAnsi="Times New Roman" w:cs="Times New Roman"/>
        </w:rPr>
        <w:t>бюджетных</w:t>
      </w:r>
      <w:r>
        <w:rPr>
          <w:rFonts w:ascii="Times New Roman" w:hAnsi="Times New Roman" w:cs="Times New Roman"/>
          <w:bCs w:val="0"/>
        </w:rPr>
        <w:t xml:space="preserve"> кредитов, привлеченным в бюджет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 w:rsidR="00926AC8">
        <w:rPr>
          <w:rFonts w:ascii="Times New Roman" w:hAnsi="Times New Roman" w:cs="Times New Roman"/>
          <w:bCs w:val="0"/>
        </w:rPr>
        <w:t xml:space="preserve"> </w:t>
      </w:r>
      <w:r>
        <w:rPr>
          <w:rFonts w:ascii="Times New Roman" w:hAnsi="Times New Roman" w:cs="Times New Roman"/>
          <w:bCs w:val="0"/>
        </w:rPr>
        <w:t>от других бюджетов бюджетной системы Российской Федерации, производится на основании: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>муниципальных контрактов (договоров, соглашений) и дополнительных соглашений к ним;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ab/>
        <w:t>актов приемки оказанных услуг (по кредитам от кредитных организаций).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ab/>
        <w:t xml:space="preserve">7. Учет операций по поступлениям источников в бюджет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 xml:space="preserve"> и выплатам из бюджета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 w:rsidR="00926AC8">
        <w:rPr>
          <w:rFonts w:ascii="Times New Roman" w:hAnsi="Times New Roman" w:cs="Times New Roman"/>
          <w:bCs w:val="0"/>
        </w:rPr>
        <w:t xml:space="preserve"> </w:t>
      </w:r>
      <w:r>
        <w:rPr>
          <w:rFonts w:ascii="Times New Roman" w:hAnsi="Times New Roman" w:cs="Times New Roman"/>
          <w:bCs w:val="0"/>
        </w:rPr>
        <w:t>за счет источников производится на лицевых счетах администраторов источников, открытых в Управлении федерального казначейства по Новгородской области.</w:t>
      </w:r>
    </w:p>
    <w:p w:rsidR="00A02BA5" w:rsidRDefault="00926AC8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lastRenderedPageBreak/>
        <w:t xml:space="preserve">8. Для обеспечения </w:t>
      </w:r>
      <w:r w:rsidR="0011184C">
        <w:rPr>
          <w:rFonts w:ascii="Times New Roman" w:hAnsi="Times New Roman" w:cs="Times New Roman"/>
          <w:bCs w:val="0"/>
        </w:rPr>
        <w:t xml:space="preserve">выплат по источникам Администрации </w:t>
      </w:r>
      <w:r>
        <w:rPr>
          <w:rFonts w:ascii="Times New Roman" w:hAnsi="Times New Roman" w:cs="Times New Roman"/>
          <w:bCs w:val="0"/>
        </w:rPr>
        <w:t>Угловского городского поселения</w:t>
      </w:r>
      <w:r w:rsidR="0011184C">
        <w:rPr>
          <w:rFonts w:ascii="Times New Roman" w:hAnsi="Times New Roman" w:cs="Times New Roman"/>
          <w:bCs w:val="0"/>
        </w:rPr>
        <w:t xml:space="preserve"> оформляет на главных администр</w:t>
      </w:r>
      <w:r>
        <w:rPr>
          <w:rFonts w:ascii="Times New Roman" w:hAnsi="Times New Roman" w:cs="Times New Roman"/>
          <w:bCs w:val="0"/>
        </w:rPr>
        <w:t>аторов Расходные расписания</w:t>
      </w:r>
      <w:r w:rsidR="0011184C">
        <w:rPr>
          <w:rFonts w:ascii="Times New Roman" w:hAnsi="Times New Roman" w:cs="Times New Roman"/>
          <w:bCs w:val="0"/>
        </w:rPr>
        <w:t xml:space="preserve"> на открытые им лицевые счета администраторов источников по установленной Министерством финансов Российской Федерации форме, в которых указываются предельные объемы финансирования.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 xml:space="preserve">9. Администратор источников подтверждает обязанность оплатить за счет средств бюджета </w:t>
      </w:r>
      <w:r w:rsidR="00926AC8">
        <w:rPr>
          <w:rFonts w:ascii="Times New Roman" w:hAnsi="Times New Roman" w:cs="Times New Roman"/>
          <w:bCs w:val="0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 xml:space="preserve"> денежные обязательства по источникам платежными и иными документами, необходимыми для санкционирования их оплаты.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>10.</w:t>
      </w:r>
      <w:r>
        <w:rPr>
          <w:rFonts w:ascii="Times New Roman" w:hAnsi="Times New Roman" w:cs="Times New Roman"/>
        </w:rPr>
        <w:t xml:space="preserve"> Санкционирование оплаты денежн</w:t>
      </w:r>
      <w:r w:rsidR="00926AC8">
        <w:rPr>
          <w:rFonts w:ascii="Times New Roman" w:hAnsi="Times New Roman" w:cs="Times New Roman"/>
        </w:rPr>
        <w:t xml:space="preserve">ых обязательств осуществляется </w:t>
      </w:r>
      <w:r>
        <w:rPr>
          <w:rFonts w:ascii="Times New Roman" w:hAnsi="Times New Roman" w:cs="Times New Roman"/>
        </w:rPr>
        <w:t>путем подписания платежных документов уполномоченными лицами.</w:t>
      </w:r>
    </w:p>
    <w:p w:rsidR="00A02BA5" w:rsidRDefault="0011184C" w:rsidP="003A039B">
      <w:pPr>
        <w:spacing w:line="3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Основанием для санкционирования оплаты денежных обязательств являются следующие документы:</w:t>
      </w:r>
    </w:p>
    <w:p w:rsidR="00A02BA5" w:rsidRDefault="0011184C" w:rsidP="003A039B">
      <w:pPr>
        <w:spacing w:line="3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для оплаты обязательств по погашению бюджетных кредитов, привлеченных в бюджет </w:t>
      </w:r>
      <w:r w:rsidR="00926AC8" w:rsidRPr="00926AC8">
        <w:rPr>
          <w:rFonts w:ascii="Times New Roman" w:hAnsi="Times New Roman" w:cs="Times New Roman"/>
          <w:bCs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других бюджетов бюджетной</w:t>
      </w:r>
      <w:r w:rsidR="00926AC8">
        <w:rPr>
          <w:rFonts w:ascii="Times New Roman" w:hAnsi="Times New Roman" w:cs="Times New Roman"/>
          <w:bCs/>
          <w:sz w:val="28"/>
          <w:szCs w:val="28"/>
        </w:rPr>
        <w:t xml:space="preserve"> системы Российской Федерации, </w:t>
      </w:r>
      <w:r>
        <w:rPr>
          <w:rFonts w:ascii="Times New Roman" w:hAnsi="Times New Roman" w:cs="Times New Roman"/>
          <w:bCs/>
          <w:sz w:val="28"/>
          <w:szCs w:val="28"/>
        </w:rPr>
        <w:t>– соглашения (договора) о предоставлении бюджетных кредитов и дополнительные соглашения к ним;</w:t>
      </w:r>
    </w:p>
    <w:p w:rsidR="00A02BA5" w:rsidRDefault="0011184C" w:rsidP="003A039B">
      <w:pPr>
        <w:spacing w:line="360" w:lineRule="atLeast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б) для оплаты обязательств по погашению кредитов, полученных от кредитных организаций, - муниципальные контракты и дополнительные соглашения к ним, </w:t>
      </w:r>
      <w:r>
        <w:rPr>
          <w:rFonts w:ascii="Times New Roman" w:hAnsi="Times New Roman" w:cs="Times New Roman"/>
          <w:sz w:val="28"/>
          <w:szCs w:val="28"/>
        </w:rPr>
        <w:t>акты приемки оказанных услуг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9636D" w:rsidRDefault="0011184C" w:rsidP="00D9636D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12. Оплата денежных обязательств по источникам осуществляется в пределах доведенных до администратора источников предельных объемов финансирования.</w:t>
      </w:r>
    </w:p>
    <w:p w:rsidR="00D9636D" w:rsidRPr="00D9636D" w:rsidRDefault="0011184C" w:rsidP="00D9636D">
      <w:pPr>
        <w:pStyle w:val="2"/>
        <w:spacing w:line="360" w:lineRule="atLeast"/>
        <w:ind w:firstLine="709"/>
      </w:pPr>
      <w:r w:rsidRPr="00D9636D">
        <w:rPr>
          <w:rFonts w:ascii="Times New Roman" w:hAnsi="Times New Roman" w:cs="Times New Roman"/>
        </w:rPr>
        <w:t>13. Уточнение платежей по источникам осуществляется администраторами источников в установленном Министерством финансов Российской Федерации порядке.</w:t>
      </w:r>
      <w:r w:rsidR="00D9636D" w:rsidRPr="00D9636D">
        <w:rPr>
          <w:rFonts w:ascii="Times New Roman" w:hAnsi="Times New Roman"/>
          <w:b/>
        </w:rPr>
        <w:t xml:space="preserve"> </w:t>
      </w:r>
    </w:p>
    <w:p w:rsidR="00D9636D" w:rsidRPr="004A3315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Pr="004A3315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A3315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9636D" w:rsidRDefault="00D9636D" w:rsidP="00D9636D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4A3315">
        <w:rPr>
          <w:rFonts w:ascii="Times New Roman" w:hAnsi="Times New Roman"/>
          <w:b/>
          <w:sz w:val="28"/>
          <w:szCs w:val="28"/>
        </w:rPr>
        <w:t xml:space="preserve">к </w:t>
      </w:r>
      <w:r>
        <w:rPr>
          <w:rFonts w:ascii="Times New Roman" w:hAnsi="Times New Roman"/>
          <w:b/>
          <w:sz w:val="28"/>
          <w:szCs w:val="28"/>
        </w:rPr>
        <w:t>проекту постановления Администрации</w:t>
      </w:r>
      <w:r w:rsidRPr="004A3315">
        <w:rPr>
          <w:rFonts w:ascii="Times New Roman" w:hAnsi="Times New Roman"/>
          <w:b/>
          <w:sz w:val="28"/>
          <w:szCs w:val="28"/>
        </w:rPr>
        <w:t xml:space="preserve"> У</w:t>
      </w:r>
      <w:r>
        <w:rPr>
          <w:rFonts w:ascii="Times New Roman" w:hAnsi="Times New Roman"/>
          <w:b/>
          <w:sz w:val="28"/>
          <w:szCs w:val="28"/>
        </w:rPr>
        <w:t>гловского городского поселения «</w:t>
      </w:r>
      <w:r w:rsidRPr="00DF628B">
        <w:rPr>
          <w:rFonts w:ascii="Times New Roman" w:hAnsi="Times New Roman" w:cs="Times New Roman"/>
          <w:b/>
          <w:bCs/>
          <w:sz w:val="28"/>
        </w:rPr>
        <w:t xml:space="preserve">Об утверждении Порядка </w:t>
      </w:r>
      <w:r>
        <w:rPr>
          <w:rFonts w:ascii="Times New Roman" w:hAnsi="Times New Roman" w:cs="Times New Roman"/>
          <w:b/>
          <w:bCs/>
          <w:sz w:val="28"/>
        </w:rPr>
        <w:t>исполнения бюджета</w:t>
      </w:r>
    </w:p>
    <w:p w:rsidR="00D9636D" w:rsidRDefault="00D9636D" w:rsidP="00D9636D">
      <w:pPr>
        <w:tabs>
          <w:tab w:val="left" w:pos="306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Угловского городского поселении по источникам финансирования дефицита бюджета Угловского городского поселения и санкционирования оплаты денежных обязательств, подлежащих исполнению за счет бюджетных ассигнований по источникам финансирования дефицита бюджета Угловского городского поселения»</w:t>
      </w:r>
    </w:p>
    <w:p w:rsidR="00D9636D" w:rsidRPr="00D21A1C" w:rsidRDefault="00D9636D" w:rsidP="00D9636D">
      <w:pPr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D9636D" w:rsidRPr="004A3315" w:rsidRDefault="00D9636D" w:rsidP="00D9636D">
      <w:pPr>
        <w:spacing w:line="240" w:lineRule="exact"/>
        <w:jc w:val="center"/>
        <w:rPr>
          <w:rStyle w:val="20"/>
          <w:rFonts w:ascii="Times New Roman" w:hAnsi="Times New Roman"/>
          <w:bCs w:val="0"/>
          <w:color w:val="000000"/>
          <w:sz w:val="28"/>
          <w:szCs w:val="28"/>
        </w:rPr>
      </w:pPr>
    </w:p>
    <w:p w:rsidR="00D9636D" w:rsidRDefault="00D9636D" w:rsidP="00684F46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3315">
        <w:rPr>
          <w:rFonts w:ascii="Times New Roman" w:hAnsi="Times New Roman"/>
          <w:sz w:val="28"/>
          <w:szCs w:val="28"/>
        </w:rPr>
        <w:t xml:space="preserve">Настоящий проект </w:t>
      </w:r>
      <w:r>
        <w:rPr>
          <w:rFonts w:ascii="Times New Roman" w:hAnsi="Times New Roman"/>
          <w:sz w:val="28"/>
          <w:szCs w:val="28"/>
        </w:rPr>
        <w:t>постановления Администрации</w:t>
      </w:r>
      <w:r w:rsidRPr="004A3315">
        <w:rPr>
          <w:rFonts w:ascii="Times New Roman" w:hAnsi="Times New Roman"/>
          <w:sz w:val="28"/>
          <w:szCs w:val="28"/>
        </w:rPr>
        <w:t xml:space="preserve"> Угловского городского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разработан в соответствии со статьей 219.2 Бюджетного кодекса Российской Федерации и предусматривает установления порядка исполнения бюджета Угловского городского поселения по источникам финансирования дефицита бюджета и санкционирование оплаты денежных обязательств, подлежащих исполнению за счет бюджетных ассигнований по источникам финансирования дефицита бюджета.</w:t>
      </w:r>
    </w:p>
    <w:p w:rsidR="00D9636D" w:rsidRPr="004A3315" w:rsidRDefault="00D9636D" w:rsidP="00D9636D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D9636D" w:rsidRPr="00D9636D" w:rsidRDefault="00D9636D" w:rsidP="00D9636D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4A3315">
        <w:rPr>
          <w:rFonts w:ascii="Times New Roman" w:hAnsi="Times New Roman"/>
          <w:b/>
          <w:sz w:val="28"/>
          <w:szCs w:val="28"/>
        </w:rPr>
        <w:t xml:space="preserve">Финансово-экономическое обоснование к </w:t>
      </w:r>
      <w:r>
        <w:rPr>
          <w:rFonts w:ascii="Times New Roman" w:hAnsi="Times New Roman"/>
          <w:b/>
          <w:sz w:val="28"/>
          <w:szCs w:val="28"/>
        </w:rPr>
        <w:t>проекту постановления Администрации</w:t>
      </w:r>
      <w:r w:rsidRPr="004A3315">
        <w:rPr>
          <w:rFonts w:ascii="Times New Roman" w:hAnsi="Times New Roman"/>
          <w:b/>
          <w:sz w:val="28"/>
          <w:szCs w:val="28"/>
        </w:rPr>
        <w:t xml:space="preserve"> У</w:t>
      </w:r>
      <w:r>
        <w:rPr>
          <w:rFonts w:ascii="Times New Roman" w:hAnsi="Times New Roman"/>
          <w:b/>
          <w:sz w:val="28"/>
          <w:szCs w:val="28"/>
        </w:rPr>
        <w:t>гловского городского поселения «</w:t>
      </w:r>
      <w:r w:rsidRPr="00DF628B">
        <w:rPr>
          <w:rFonts w:ascii="Times New Roman" w:hAnsi="Times New Roman" w:cs="Times New Roman"/>
          <w:b/>
          <w:bCs/>
          <w:sz w:val="28"/>
        </w:rPr>
        <w:t xml:space="preserve">Об утверждении Порядка </w:t>
      </w:r>
      <w:r>
        <w:rPr>
          <w:rFonts w:ascii="Times New Roman" w:hAnsi="Times New Roman" w:cs="Times New Roman"/>
          <w:b/>
          <w:bCs/>
          <w:sz w:val="28"/>
        </w:rPr>
        <w:t>исполнения бюджета Угловского городского поселении по источникам финансирования дефицита бюджета Угловского городского поселения и санкционирования оплаты денежных обязательств, подлежащих исполнению за счет бюджетных ассигнований по источникам финансирования дефицита бюджета Угловского городского поселения»</w:t>
      </w:r>
    </w:p>
    <w:p w:rsidR="00D9636D" w:rsidRPr="00D21A1C" w:rsidRDefault="00D9636D" w:rsidP="00D9636D">
      <w:pPr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D9636D" w:rsidRPr="004A3315" w:rsidRDefault="00D9636D" w:rsidP="00684F46">
      <w:pPr>
        <w:spacing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A3315">
        <w:rPr>
          <w:rFonts w:ascii="Times New Roman" w:hAnsi="Times New Roman"/>
          <w:sz w:val="28"/>
          <w:szCs w:val="28"/>
        </w:rPr>
        <w:t>Принятие данного проекта не потребу</w:t>
      </w:r>
      <w:r>
        <w:rPr>
          <w:rFonts w:ascii="Times New Roman" w:hAnsi="Times New Roman"/>
          <w:sz w:val="28"/>
          <w:szCs w:val="28"/>
        </w:rPr>
        <w:t>ет выделение средств из бюджета Угловского городск</w:t>
      </w:r>
      <w:r w:rsidR="0065531D">
        <w:rPr>
          <w:rFonts w:ascii="Times New Roman" w:hAnsi="Times New Roman"/>
          <w:sz w:val="28"/>
          <w:szCs w:val="28"/>
        </w:rPr>
        <w:t>ого поселения.</w:t>
      </w:r>
    </w:p>
    <w:p w:rsidR="00D9636D" w:rsidRPr="004A3315" w:rsidRDefault="00D9636D" w:rsidP="00D9636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636D" w:rsidRDefault="00D9636D" w:rsidP="00D9636D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A3315">
        <w:rPr>
          <w:rFonts w:ascii="Times New Roman" w:hAnsi="Times New Roman"/>
          <w:b/>
          <w:sz w:val="28"/>
          <w:szCs w:val="28"/>
        </w:rPr>
        <w:t>Перечень нормативных правовых актов городского поселения, подлежащих признанию утратившими силу, приостановлению, изменению или принятию в связи с принятием данного правового акта</w:t>
      </w:r>
    </w:p>
    <w:p w:rsidR="0065531D" w:rsidRPr="004A3315" w:rsidRDefault="0065531D" w:rsidP="00D9636D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Pr="004A3315" w:rsidRDefault="00D9636D" w:rsidP="00684F46">
      <w:pPr>
        <w:spacing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A3315">
        <w:rPr>
          <w:rFonts w:ascii="Times New Roman" w:hAnsi="Times New Roman"/>
          <w:spacing w:val="-4"/>
          <w:sz w:val="28"/>
          <w:szCs w:val="28"/>
        </w:rPr>
        <w:t>Принятие данного проекта не потребует</w:t>
      </w:r>
      <w:r w:rsidRPr="004A3315">
        <w:rPr>
          <w:rFonts w:ascii="Times New Roman" w:hAnsi="Times New Roman"/>
          <w:sz w:val="28"/>
          <w:szCs w:val="28"/>
        </w:rPr>
        <w:t xml:space="preserve"> признания утратившими силу, приостановления, изменения или принятия нормативных правовых актов.</w:t>
      </w:r>
    </w:p>
    <w:p w:rsidR="00D9636D" w:rsidRDefault="00D9636D" w:rsidP="00D9636D">
      <w:pPr>
        <w:spacing w:line="240" w:lineRule="exact"/>
        <w:jc w:val="both"/>
        <w:rPr>
          <w:rFonts w:ascii="Times New Roman" w:hAnsi="Times New Roman"/>
          <w:spacing w:val="-4"/>
          <w:kern w:val="3"/>
          <w:sz w:val="28"/>
          <w:szCs w:val="28"/>
        </w:rPr>
      </w:pPr>
    </w:p>
    <w:p w:rsidR="00D9636D" w:rsidRDefault="00D9636D" w:rsidP="00D9636D">
      <w:pPr>
        <w:spacing w:line="240" w:lineRule="exact"/>
        <w:jc w:val="both"/>
        <w:rPr>
          <w:rFonts w:ascii="Times New Roman" w:hAnsi="Times New Roman"/>
          <w:spacing w:val="-4"/>
          <w:kern w:val="3"/>
          <w:sz w:val="28"/>
          <w:szCs w:val="28"/>
        </w:rPr>
      </w:pPr>
    </w:p>
    <w:p w:rsidR="00D9636D" w:rsidRPr="004A3315" w:rsidRDefault="00D9636D" w:rsidP="00D9636D">
      <w:pPr>
        <w:spacing w:line="240" w:lineRule="exact"/>
        <w:jc w:val="both"/>
        <w:rPr>
          <w:rFonts w:ascii="Times New Roman" w:hAnsi="Times New Roman"/>
          <w:spacing w:val="-4"/>
          <w:kern w:val="3"/>
          <w:sz w:val="28"/>
          <w:szCs w:val="28"/>
        </w:rPr>
      </w:pPr>
    </w:p>
    <w:p w:rsidR="00D9636D" w:rsidRDefault="00D9636D" w:rsidP="00D9636D">
      <w:pPr>
        <w:spacing w:line="240" w:lineRule="exact"/>
        <w:jc w:val="both"/>
        <w:rPr>
          <w:rFonts w:ascii="Times New Roman" w:hAnsi="Times New Roman"/>
          <w:b/>
          <w:spacing w:val="-4"/>
          <w:kern w:val="3"/>
          <w:sz w:val="28"/>
          <w:szCs w:val="28"/>
        </w:rPr>
      </w:pPr>
      <w:r w:rsidRPr="004A3315">
        <w:rPr>
          <w:rFonts w:ascii="Times New Roman" w:hAnsi="Times New Roman"/>
          <w:b/>
          <w:spacing w:val="-4"/>
          <w:kern w:val="3"/>
          <w:sz w:val="28"/>
          <w:szCs w:val="28"/>
        </w:rPr>
        <w:t xml:space="preserve">Главный специалист-главный бухгалтер                </w:t>
      </w:r>
      <w:r>
        <w:rPr>
          <w:rFonts w:ascii="Times New Roman" w:hAnsi="Times New Roman"/>
          <w:b/>
          <w:spacing w:val="-4"/>
          <w:kern w:val="3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b/>
          <w:spacing w:val="-4"/>
          <w:kern w:val="3"/>
          <w:sz w:val="28"/>
          <w:szCs w:val="28"/>
        </w:rPr>
        <w:t>О.Н.Трифанова</w:t>
      </w:r>
      <w:proofErr w:type="spellEnd"/>
    </w:p>
    <w:p w:rsidR="00D9636D" w:rsidRDefault="00D9636D" w:rsidP="00D9636D">
      <w:pPr>
        <w:spacing w:line="240" w:lineRule="exact"/>
        <w:jc w:val="both"/>
        <w:rPr>
          <w:rFonts w:ascii="Times New Roman" w:hAnsi="Times New Roman"/>
          <w:b/>
          <w:spacing w:val="-4"/>
          <w:kern w:val="3"/>
          <w:sz w:val="28"/>
          <w:szCs w:val="28"/>
        </w:rPr>
      </w:pPr>
    </w:p>
    <w:p w:rsidR="0065531D" w:rsidRDefault="0065531D" w:rsidP="00D9636D">
      <w:pPr>
        <w:spacing w:line="240" w:lineRule="exact"/>
        <w:jc w:val="both"/>
        <w:rPr>
          <w:rFonts w:ascii="Times New Roman" w:hAnsi="Times New Roman"/>
          <w:b/>
          <w:spacing w:val="-4"/>
          <w:kern w:val="3"/>
          <w:sz w:val="28"/>
          <w:szCs w:val="28"/>
        </w:rPr>
      </w:pPr>
    </w:p>
    <w:p w:rsidR="00D9636D" w:rsidRPr="007A6C82" w:rsidRDefault="00772EDD" w:rsidP="00D9636D">
      <w:pPr>
        <w:spacing w:line="240" w:lineRule="exact"/>
        <w:jc w:val="both"/>
        <w:rPr>
          <w:rFonts w:ascii="Times New Roman" w:hAnsi="Times New Roman"/>
          <w:b/>
          <w:spacing w:val="-4"/>
          <w:kern w:val="3"/>
          <w:sz w:val="28"/>
          <w:szCs w:val="28"/>
        </w:rPr>
      </w:pPr>
      <w:r>
        <w:rPr>
          <w:rFonts w:ascii="Times New Roman" w:hAnsi="Times New Roman"/>
          <w:b/>
          <w:spacing w:val="-4"/>
          <w:kern w:val="3"/>
          <w:sz w:val="28"/>
          <w:szCs w:val="28"/>
        </w:rPr>
        <w:t>28</w:t>
      </w:r>
      <w:r w:rsidR="0065531D">
        <w:rPr>
          <w:rFonts w:ascii="Times New Roman" w:hAnsi="Times New Roman"/>
          <w:b/>
          <w:spacing w:val="-4"/>
          <w:kern w:val="3"/>
          <w:sz w:val="28"/>
          <w:szCs w:val="28"/>
        </w:rPr>
        <w:t xml:space="preserve"> мая</w:t>
      </w:r>
      <w:r w:rsidR="00D9636D">
        <w:rPr>
          <w:rFonts w:ascii="Times New Roman" w:hAnsi="Times New Roman"/>
          <w:b/>
          <w:spacing w:val="-4"/>
          <w:kern w:val="3"/>
          <w:sz w:val="28"/>
          <w:szCs w:val="28"/>
        </w:rPr>
        <w:t xml:space="preserve"> 2020 г.</w:t>
      </w:r>
    </w:p>
    <w:p w:rsidR="00A02BA5" w:rsidRDefault="00A02BA5" w:rsidP="00926AC8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</w:p>
    <w:p w:rsidR="00772EDD" w:rsidRDefault="00772EDD" w:rsidP="00926AC8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</w:p>
    <w:p w:rsidR="00772EDD" w:rsidRDefault="00772EDD" w:rsidP="00926AC8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</w:p>
    <w:p w:rsidR="00772EDD" w:rsidRDefault="00772EDD" w:rsidP="00926AC8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</w:p>
    <w:p w:rsidR="00772EDD" w:rsidRDefault="00772EDD" w:rsidP="00926AC8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</w:p>
    <w:p w:rsidR="00772EDD" w:rsidRDefault="00772EDD" w:rsidP="00772EDD">
      <w:pPr>
        <w:pStyle w:val="2"/>
        <w:spacing w:line="360" w:lineRule="atLeast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</w:t>
      </w:r>
      <w:r w:rsidR="00DC00B1">
        <w:rPr>
          <w:rFonts w:ascii="Times New Roman" w:hAnsi="Times New Roman" w:cs="Times New Roman"/>
        </w:rPr>
        <w:t xml:space="preserve">антикоррупционной экспертизы </w:t>
      </w:r>
      <w:r>
        <w:rPr>
          <w:rFonts w:ascii="Times New Roman" w:hAnsi="Times New Roman" w:cs="Times New Roman"/>
        </w:rPr>
        <w:t>№ 26 от 28.05.2020</w:t>
      </w:r>
    </w:p>
    <w:sectPr w:rsidR="00772EDD" w:rsidSect="0066154E">
      <w:pgSz w:w="11906" w:h="16838"/>
      <w:pgMar w:top="851" w:right="567" w:bottom="1134" w:left="1985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A5"/>
    <w:rsid w:val="00003B57"/>
    <w:rsid w:val="00043691"/>
    <w:rsid w:val="0011184C"/>
    <w:rsid w:val="001C1B3D"/>
    <w:rsid w:val="002A4FF0"/>
    <w:rsid w:val="002C690F"/>
    <w:rsid w:val="00376AF2"/>
    <w:rsid w:val="003A039B"/>
    <w:rsid w:val="00407A2D"/>
    <w:rsid w:val="004552CD"/>
    <w:rsid w:val="004D014E"/>
    <w:rsid w:val="00527108"/>
    <w:rsid w:val="00642390"/>
    <w:rsid w:val="0065531D"/>
    <w:rsid w:val="0066154E"/>
    <w:rsid w:val="006753CA"/>
    <w:rsid w:val="00684F46"/>
    <w:rsid w:val="006A672E"/>
    <w:rsid w:val="006B0CA9"/>
    <w:rsid w:val="00772EDD"/>
    <w:rsid w:val="0078520E"/>
    <w:rsid w:val="007B5E9F"/>
    <w:rsid w:val="00814CB5"/>
    <w:rsid w:val="008810D2"/>
    <w:rsid w:val="008857C5"/>
    <w:rsid w:val="00910C0C"/>
    <w:rsid w:val="00921906"/>
    <w:rsid w:val="00926AC8"/>
    <w:rsid w:val="00937C8C"/>
    <w:rsid w:val="009B2AB7"/>
    <w:rsid w:val="00A02BA5"/>
    <w:rsid w:val="00A61C9F"/>
    <w:rsid w:val="00A63AC6"/>
    <w:rsid w:val="00A91985"/>
    <w:rsid w:val="00BD1955"/>
    <w:rsid w:val="00C2318A"/>
    <w:rsid w:val="00C370F5"/>
    <w:rsid w:val="00CB3480"/>
    <w:rsid w:val="00CD22E7"/>
    <w:rsid w:val="00D16EA4"/>
    <w:rsid w:val="00D631B5"/>
    <w:rsid w:val="00D9636D"/>
    <w:rsid w:val="00DC00B1"/>
    <w:rsid w:val="00E64697"/>
    <w:rsid w:val="00EC3D22"/>
    <w:rsid w:val="00F41BC2"/>
    <w:rsid w:val="00F8299D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7CF82-28CD-470B-A5FB-6F631DF2B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2">
    <w:name w:val="Body Text Indent 2"/>
    <w:basedOn w:val="a"/>
    <w:qFormat/>
    <w:pPr>
      <w:ind w:firstLine="708"/>
      <w:jc w:val="both"/>
    </w:pPr>
    <w:rPr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27108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108"/>
    <w:rPr>
      <w:rFonts w:ascii="Segoe UI" w:hAnsi="Segoe UI" w:cs="Mangal"/>
      <w:sz w:val="18"/>
      <w:szCs w:val="16"/>
    </w:rPr>
  </w:style>
  <w:style w:type="character" w:customStyle="1" w:styleId="20">
    <w:name w:val="Основной текст (2)_"/>
    <w:link w:val="21"/>
    <w:locked/>
    <w:rsid w:val="00D9636D"/>
    <w:rPr>
      <w:b/>
      <w:bCs/>
      <w:sz w:val="26"/>
      <w:szCs w:val="26"/>
      <w:shd w:val="clear" w:color="auto" w:fill="FFFFFF"/>
      <w:lang w:bidi="ar-SA"/>
    </w:rPr>
  </w:style>
  <w:style w:type="paragraph" w:customStyle="1" w:styleId="21">
    <w:name w:val="Основной текст (2)"/>
    <w:basedOn w:val="a"/>
    <w:link w:val="20"/>
    <w:rsid w:val="00D9636D"/>
    <w:pPr>
      <w:widowControl w:val="0"/>
      <w:shd w:val="clear" w:color="auto" w:fill="FFFFFF"/>
      <w:spacing w:before="600" w:line="322" w:lineRule="exact"/>
      <w:jc w:val="center"/>
    </w:pPr>
    <w:rPr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44</cp:revision>
  <cp:lastPrinted>2020-05-28T09:33:00Z</cp:lastPrinted>
  <dcterms:created xsi:type="dcterms:W3CDTF">2020-05-27T06:55:00Z</dcterms:created>
  <dcterms:modified xsi:type="dcterms:W3CDTF">2020-05-28T09:44:00Z</dcterms:modified>
  <dc:language>ru-RU</dc:language>
</cp:coreProperties>
</file>