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9C" w:rsidRDefault="0048529C" w:rsidP="0048529C">
      <w:pPr>
        <w:pStyle w:val="4"/>
        <w:jc w:val="right"/>
      </w:pPr>
      <w:r>
        <w:t>ПРОЕКТ</w:t>
      </w:r>
    </w:p>
    <w:p w:rsidR="001F4D6D" w:rsidRPr="001F4D6D" w:rsidRDefault="001F4D6D" w:rsidP="001F4D6D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1.75pt" o:ole="">
            <v:imagedata r:id="rId5" o:title=""/>
          </v:shape>
          <o:OLEObject Type="Embed" ProgID="PBrush" ShapeID="_x0000_i1025" DrawAspect="Content" ObjectID="_1636523313" r:id="rId6"/>
        </w:object>
      </w:r>
      <w:r>
        <w:t xml:space="preserve">            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6D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6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22668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8825AF">
        <w:rPr>
          <w:rFonts w:ascii="Times New Roman" w:hAnsi="Times New Roman" w:cs="Times New Roman"/>
          <w:sz w:val="28"/>
          <w:szCs w:val="28"/>
        </w:rPr>
        <w:t>00.00</w:t>
      </w:r>
      <w:r w:rsidR="00102EE4">
        <w:rPr>
          <w:rFonts w:ascii="Times New Roman" w:hAnsi="Times New Roman" w:cs="Times New Roman"/>
          <w:sz w:val="28"/>
          <w:szCs w:val="28"/>
        </w:rPr>
        <w:t>.</w:t>
      </w:r>
      <w:r w:rsidR="008825AF">
        <w:rPr>
          <w:rFonts w:ascii="Times New Roman" w:hAnsi="Times New Roman" w:cs="Times New Roman"/>
          <w:sz w:val="28"/>
          <w:szCs w:val="28"/>
        </w:rPr>
        <w:t>0000</w:t>
      </w:r>
      <w:r w:rsidR="00337E54">
        <w:rPr>
          <w:rFonts w:ascii="Times New Roman" w:hAnsi="Times New Roman" w:cs="Times New Roman"/>
          <w:sz w:val="28"/>
          <w:szCs w:val="28"/>
        </w:rPr>
        <w:t xml:space="preserve"> №</w:t>
      </w:r>
      <w:r w:rsidR="00102EE4">
        <w:rPr>
          <w:rFonts w:ascii="Times New Roman" w:hAnsi="Times New Roman" w:cs="Times New Roman"/>
          <w:sz w:val="28"/>
          <w:szCs w:val="28"/>
        </w:rPr>
        <w:t xml:space="preserve"> </w:t>
      </w:r>
      <w:r w:rsidR="008825AF">
        <w:rPr>
          <w:rFonts w:ascii="Times New Roman" w:hAnsi="Times New Roman" w:cs="Times New Roman"/>
          <w:sz w:val="28"/>
          <w:szCs w:val="28"/>
        </w:rPr>
        <w:t>00</w:t>
      </w:r>
    </w:p>
    <w:p w:rsidR="001F4D6D" w:rsidRDefault="001F4D6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р.п. Угловка</w:t>
      </w:r>
    </w:p>
    <w:p w:rsidR="00102EE4" w:rsidRPr="001F4D6D" w:rsidRDefault="00102EE4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EE4" w:rsidRPr="00102EE4" w:rsidRDefault="00BD0B86" w:rsidP="00B1267D">
      <w:pPr>
        <w:pStyle w:val="4"/>
        <w:jc w:val="center"/>
      </w:pPr>
      <w:r w:rsidRPr="00102EE4">
        <w:rPr>
          <w:rStyle w:val="a4"/>
          <w:b/>
        </w:rPr>
        <w:t>О внесении изменений</w:t>
      </w:r>
      <w:r w:rsidR="00314FB4" w:rsidRPr="00102EE4">
        <w:rPr>
          <w:rStyle w:val="a4"/>
          <w:b/>
        </w:rPr>
        <w:t xml:space="preserve"> в</w:t>
      </w:r>
      <w:r w:rsidR="000E6FE4">
        <w:rPr>
          <w:rStyle w:val="a4"/>
          <w:b/>
        </w:rPr>
        <w:t xml:space="preserve"> </w:t>
      </w:r>
      <w:r w:rsidR="00EF4361">
        <w:rPr>
          <w:rStyle w:val="a4"/>
          <w:b/>
        </w:rPr>
        <w:t>постановление Администрации</w:t>
      </w:r>
      <w:r w:rsidR="00314FB4" w:rsidRPr="00102EE4">
        <w:rPr>
          <w:rStyle w:val="a4"/>
          <w:b/>
        </w:rPr>
        <w:t xml:space="preserve"> </w:t>
      </w:r>
      <w:r w:rsidR="00982B79">
        <w:t xml:space="preserve">Угловского городского поселения </w:t>
      </w:r>
      <w:r w:rsidR="00EF4361" w:rsidRPr="00EF4361">
        <w:rPr>
          <w:rStyle w:val="a4"/>
          <w:b/>
        </w:rPr>
        <w:t>от 25.11.2016 № 610 «</w:t>
      </w:r>
      <w:r w:rsidR="00EF4361" w:rsidRPr="00982B79"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</w:t>
      </w:r>
      <w:r w:rsidR="00EF4361">
        <w:t>21</w:t>
      </w:r>
      <w:r w:rsidR="00EF4361" w:rsidRPr="00982B79">
        <w:t xml:space="preserve"> годы</w:t>
      </w:r>
      <w:r w:rsidR="00EF4361" w:rsidRPr="00982B79">
        <w:rPr>
          <w:rStyle w:val="a4"/>
        </w:rPr>
        <w:t>»</w:t>
      </w:r>
    </w:p>
    <w:p w:rsidR="00E6409A" w:rsidRDefault="0022668D" w:rsidP="00102E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2EE4">
        <w:rPr>
          <w:sz w:val="28"/>
          <w:szCs w:val="28"/>
        </w:rPr>
        <w:t xml:space="preserve"> </w:t>
      </w:r>
      <w:proofErr w:type="gramStart"/>
      <w:r w:rsidR="00982B79"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="00982B79" w:rsidRPr="001473B7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  <w:proofErr w:type="gramEnd"/>
    </w:p>
    <w:p w:rsidR="004947CA" w:rsidRDefault="00257B39" w:rsidP="00A848AE">
      <w:pPr>
        <w:pStyle w:val="a3"/>
        <w:spacing w:before="0" w:beforeAutospacing="0" w:after="0" w:afterAutospacing="0"/>
        <w:jc w:val="both"/>
        <w:rPr>
          <w:sz w:val="28"/>
        </w:rPr>
      </w:pPr>
      <w:r w:rsidRPr="0022668D">
        <w:rPr>
          <w:b/>
          <w:sz w:val="28"/>
          <w:szCs w:val="28"/>
        </w:rPr>
        <w:t>ПОСТАНОВЛЯ</w:t>
      </w:r>
      <w:r w:rsidR="00982B79">
        <w:rPr>
          <w:b/>
          <w:sz w:val="28"/>
          <w:szCs w:val="28"/>
        </w:rPr>
        <w:t>ЕТ</w:t>
      </w:r>
      <w:r w:rsidR="00314FB4" w:rsidRPr="00F043FC">
        <w:rPr>
          <w:sz w:val="28"/>
          <w:szCs w:val="28"/>
        </w:rPr>
        <w:t>:</w:t>
      </w:r>
      <w:r w:rsidR="00314FB4" w:rsidRPr="00F043FC">
        <w:rPr>
          <w:sz w:val="28"/>
          <w:szCs w:val="28"/>
        </w:rPr>
        <w:br/>
      </w:r>
      <w:r w:rsidR="0022668D">
        <w:rPr>
          <w:sz w:val="28"/>
          <w:szCs w:val="28"/>
        </w:rPr>
        <w:t xml:space="preserve">          </w:t>
      </w:r>
      <w:r w:rsidR="00CC3D88">
        <w:rPr>
          <w:sz w:val="28"/>
          <w:szCs w:val="28"/>
        </w:rPr>
        <w:t xml:space="preserve"> </w:t>
      </w:r>
      <w:r w:rsidR="00314FB4" w:rsidRPr="00F043FC">
        <w:rPr>
          <w:sz w:val="28"/>
          <w:szCs w:val="28"/>
        </w:rPr>
        <w:t>1.</w:t>
      </w:r>
      <w:r w:rsidR="00733F24" w:rsidRPr="00F043FC">
        <w:rPr>
          <w:sz w:val="28"/>
        </w:rPr>
        <w:t xml:space="preserve"> </w:t>
      </w:r>
      <w:proofErr w:type="gramStart"/>
      <w:r w:rsidR="00733F24" w:rsidRPr="00F043FC">
        <w:rPr>
          <w:sz w:val="28"/>
        </w:rPr>
        <w:t>Внес</w:t>
      </w:r>
      <w:r w:rsidR="00F043FC">
        <w:rPr>
          <w:sz w:val="28"/>
        </w:rPr>
        <w:t xml:space="preserve">ти </w:t>
      </w:r>
      <w:r w:rsidR="00982B79" w:rsidRPr="00982B79">
        <w:rPr>
          <w:rStyle w:val="a4"/>
          <w:b w:val="0"/>
          <w:sz w:val="28"/>
          <w:szCs w:val="28"/>
        </w:rPr>
        <w:t xml:space="preserve">в постановление администрации Угловского городского поселения от 25.11.2016 № 610 </w:t>
      </w:r>
      <w:r w:rsidR="00982B79" w:rsidRPr="00982B79">
        <w:rPr>
          <w:rStyle w:val="a4"/>
          <w:sz w:val="28"/>
          <w:szCs w:val="28"/>
        </w:rPr>
        <w:t>«</w:t>
      </w:r>
      <w:r w:rsidR="00982B79" w:rsidRPr="00982B79">
        <w:rPr>
          <w:sz w:val="28"/>
          <w:szCs w:val="28"/>
        </w:rPr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</w:t>
      </w:r>
      <w:r w:rsidR="008825AF">
        <w:rPr>
          <w:sz w:val="28"/>
          <w:szCs w:val="28"/>
        </w:rPr>
        <w:t>21</w:t>
      </w:r>
      <w:r w:rsidR="00982B79" w:rsidRPr="00982B79">
        <w:rPr>
          <w:sz w:val="28"/>
          <w:szCs w:val="28"/>
        </w:rPr>
        <w:t xml:space="preserve"> годы</w:t>
      </w:r>
      <w:r w:rsidR="00982B79" w:rsidRPr="00982B79">
        <w:rPr>
          <w:rStyle w:val="a4"/>
          <w:sz w:val="28"/>
          <w:szCs w:val="28"/>
        </w:rPr>
        <w:t>»</w:t>
      </w:r>
      <w:r w:rsidR="00A848AE">
        <w:rPr>
          <w:rStyle w:val="a4"/>
          <w:sz w:val="28"/>
          <w:szCs w:val="28"/>
        </w:rPr>
        <w:t xml:space="preserve"> (</w:t>
      </w:r>
      <w:r w:rsidR="00A848AE">
        <w:rPr>
          <w:rStyle w:val="a4"/>
          <w:b w:val="0"/>
          <w:sz w:val="28"/>
          <w:szCs w:val="28"/>
        </w:rPr>
        <w:t>в редакции постановления</w:t>
      </w:r>
      <w:r w:rsidR="000E6FE4">
        <w:rPr>
          <w:rStyle w:val="a4"/>
          <w:b w:val="0"/>
          <w:sz w:val="28"/>
          <w:szCs w:val="28"/>
        </w:rPr>
        <w:t xml:space="preserve"> от 15.05.2017 №204, от 27.10.2017 №531,</w:t>
      </w:r>
      <w:r w:rsidR="00A848AE">
        <w:rPr>
          <w:rStyle w:val="a4"/>
          <w:b w:val="0"/>
          <w:sz w:val="28"/>
          <w:szCs w:val="28"/>
        </w:rPr>
        <w:t xml:space="preserve"> от 17.11.2017 №576</w:t>
      </w:r>
      <w:r w:rsidR="00C6409C">
        <w:rPr>
          <w:rStyle w:val="a4"/>
          <w:b w:val="0"/>
          <w:sz w:val="28"/>
          <w:szCs w:val="28"/>
        </w:rPr>
        <w:t>, от 10.06.2019</w:t>
      </w:r>
      <w:r w:rsidR="007D1F83">
        <w:rPr>
          <w:rStyle w:val="a4"/>
          <w:b w:val="0"/>
          <w:sz w:val="28"/>
          <w:szCs w:val="28"/>
        </w:rPr>
        <w:t xml:space="preserve"> № 236</w:t>
      </w:r>
      <w:r w:rsidR="00A848AE">
        <w:rPr>
          <w:rStyle w:val="a4"/>
          <w:b w:val="0"/>
          <w:sz w:val="28"/>
          <w:szCs w:val="28"/>
        </w:rPr>
        <w:t>)</w:t>
      </w:r>
      <w:r w:rsidR="00982B79" w:rsidRPr="00102EE4">
        <w:t xml:space="preserve"> </w:t>
      </w:r>
      <w:r w:rsidR="00B3201F">
        <w:rPr>
          <w:sz w:val="28"/>
          <w:szCs w:val="28"/>
        </w:rPr>
        <w:t>(далее</w:t>
      </w:r>
      <w:r w:rsidR="00CC3D88">
        <w:rPr>
          <w:sz w:val="28"/>
          <w:szCs w:val="28"/>
        </w:rPr>
        <w:t xml:space="preserve"> </w:t>
      </w:r>
      <w:r w:rsidR="00B3201F">
        <w:rPr>
          <w:sz w:val="28"/>
          <w:szCs w:val="28"/>
        </w:rPr>
        <w:t>-</w:t>
      </w:r>
      <w:r w:rsidR="00CC3D88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Постановление) следующие изменения</w:t>
      </w:r>
      <w:r w:rsidR="00F043FC">
        <w:rPr>
          <w:sz w:val="28"/>
        </w:rPr>
        <w:t>:</w:t>
      </w:r>
      <w:proofErr w:type="gramEnd"/>
    </w:p>
    <w:p w:rsidR="00A87651" w:rsidRDefault="00A8765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651">
        <w:rPr>
          <w:rFonts w:ascii="Times New Roman" w:hAnsi="Times New Roman" w:cs="Times New Roman"/>
          <w:bCs/>
          <w:sz w:val="28"/>
          <w:szCs w:val="28"/>
        </w:rPr>
        <w:t>1.1</w:t>
      </w:r>
      <w:proofErr w:type="gramStart"/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наименовании</w:t>
      </w:r>
      <w:r w:rsidR="00EF4361">
        <w:rPr>
          <w:rFonts w:ascii="Times New Roman" w:hAnsi="Times New Roman" w:cs="Times New Roman"/>
          <w:bCs/>
          <w:sz w:val="28"/>
          <w:szCs w:val="28"/>
        </w:rPr>
        <w:t xml:space="preserve"> постановления </w:t>
      </w:r>
      <w:r w:rsidR="00EF4361" w:rsidRPr="00EF4361">
        <w:rPr>
          <w:rStyle w:val="a4"/>
          <w:rFonts w:ascii="Times New Roman" w:hAnsi="Times New Roman" w:cs="Times New Roman"/>
          <w:b w:val="0"/>
          <w:sz w:val="28"/>
          <w:szCs w:val="28"/>
        </w:rPr>
        <w:t>от 25.11.2016 № 610 «</w:t>
      </w:r>
      <w:r w:rsidR="00EF4361" w:rsidRPr="00EF4361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="00EF4361" w:rsidRPr="00982B79">
        <w:rPr>
          <w:sz w:val="28"/>
          <w:szCs w:val="28"/>
        </w:rPr>
        <w:t xml:space="preserve"> </w:t>
      </w:r>
      <w:proofErr w:type="spellStart"/>
      <w:proofErr w:type="gramStart"/>
      <w:r w:rsidRPr="00A87651">
        <w:rPr>
          <w:rFonts w:ascii="Times New Roman" w:hAnsi="Times New Roman" w:cs="Times New Roman"/>
          <w:bCs/>
          <w:sz w:val="28"/>
          <w:szCs w:val="28"/>
        </w:rPr>
        <w:t>муниц</w:t>
      </w:r>
      <w:r w:rsidR="00EF4361">
        <w:rPr>
          <w:rFonts w:ascii="Times New Roman" w:hAnsi="Times New Roman" w:cs="Times New Roman"/>
          <w:bCs/>
          <w:sz w:val="28"/>
          <w:szCs w:val="28"/>
        </w:rPr>
        <w:t>и</w:t>
      </w:r>
      <w:r w:rsidRPr="00A87651">
        <w:rPr>
          <w:rFonts w:ascii="Times New Roman" w:hAnsi="Times New Roman" w:cs="Times New Roman"/>
          <w:bCs/>
          <w:sz w:val="28"/>
          <w:szCs w:val="28"/>
        </w:rPr>
        <w:t>пальной</w:t>
      </w:r>
      <w:proofErr w:type="spellEnd"/>
      <w:proofErr w:type="gramEnd"/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городского поселения на 2017-2021 годы</w:t>
      </w:r>
      <w:r w:rsidRPr="00A87651">
        <w:rPr>
          <w:rFonts w:ascii="Times New Roman" w:hAnsi="Times New Roman" w:cs="Times New Roman"/>
          <w:bCs/>
          <w:sz w:val="28"/>
          <w:szCs w:val="28"/>
        </w:rPr>
        <w:t>» заменить цифру «2021» на «2022»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F4361" w:rsidRDefault="00EF4361" w:rsidP="00EF436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7651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наименовании муниципальной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городского поселения на 2017-2021 годы</w:t>
      </w:r>
      <w:r w:rsidRPr="00A87651">
        <w:rPr>
          <w:rFonts w:ascii="Times New Roman" w:hAnsi="Times New Roman" w:cs="Times New Roman"/>
          <w:bCs/>
          <w:sz w:val="28"/>
          <w:szCs w:val="28"/>
        </w:rPr>
        <w:t>» заменить цифру «2021» на «2022»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F4361" w:rsidRDefault="00EF436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47C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947CA">
        <w:rPr>
          <w:rFonts w:ascii="Times New Roman" w:hAnsi="Times New Roman" w:cs="Times New Roman"/>
          <w:sz w:val="28"/>
          <w:szCs w:val="28"/>
        </w:rPr>
        <w:t xml:space="preserve">зложить 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947CA">
        <w:rPr>
          <w:rFonts w:ascii="Times New Roman" w:hAnsi="Times New Roman" w:cs="Times New Roman"/>
          <w:sz w:val="28"/>
          <w:szCs w:val="28"/>
        </w:rPr>
        <w:t xml:space="preserve">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EF4361" w:rsidRDefault="00EF4361" w:rsidP="00EF4361">
      <w:pPr>
        <w:ind w:firstLine="709"/>
        <w:jc w:val="both"/>
        <w:rPr>
          <w:sz w:val="28"/>
          <w:szCs w:val="28"/>
        </w:rPr>
      </w:pPr>
    </w:p>
    <w:p w:rsidR="00EF4361" w:rsidRDefault="00EF4361" w:rsidP="007A4E93">
      <w:pPr>
        <w:pStyle w:val="ConsPlusNormal"/>
        <w:rPr>
          <w:rFonts w:ascii="Times New Roman" w:hAnsi="Times New Roman" w:cs="Times New Roman"/>
        </w:rPr>
        <w:sectPr w:rsidR="00EF4361" w:rsidSect="0048529C"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463"/>
        <w:gridCol w:w="1701"/>
        <w:gridCol w:w="1559"/>
        <w:gridCol w:w="1701"/>
        <w:gridCol w:w="1276"/>
        <w:gridCol w:w="2126"/>
      </w:tblGrid>
      <w:tr w:rsidR="007826C4" w:rsidRPr="003B7373" w:rsidTr="007826C4">
        <w:trPr>
          <w:trHeight w:val="780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 w:rsidRPr="003B73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B7373">
              <w:rPr>
                <w:rFonts w:ascii="Times New Roman" w:hAnsi="Times New Roman" w:cs="Times New Roman"/>
              </w:rPr>
              <w:t>/</w:t>
            </w:r>
            <w:proofErr w:type="spellStart"/>
            <w:r w:rsidRPr="003B73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9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826C4">
            <w:pPr>
              <w:pStyle w:val="ConsPlusNormal"/>
              <w:ind w:right="1593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Значение целевого показателя по годам</w:t>
            </w:r>
          </w:p>
        </w:tc>
      </w:tr>
      <w:tr w:rsidR="007826C4" w:rsidRPr="003B7373" w:rsidTr="007826C4">
        <w:trPr>
          <w:trHeight w:val="620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3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7826C4" w:rsidRPr="003B7373" w:rsidTr="007826C4">
        <w:trPr>
          <w:trHeight w:val="35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left="182" w:hanging="5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6C4" w:rsidRPr="003B7373" w:rsidTr="007826C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jc w:val="both"/>
              <w:rPr>
                <w:color w:val="000000"/>
              </w:rPr>
            </w:pPr>
            <w:r w:rsidRPr="003B7373">
              <w:rPr>
                <w:color w:val="000000"/>
              </w:rPr>
              <w:t>Цель</w:t>
            </w:r>
            <w:proofErr w:type="gramStart"/>
            <w:r>
              <w:rPr>
                <w:color w:val="000000"/>
              </w:rPr>
              <w:t xml:space="preserve"> </w:t>
            </w:r>
            <w:r w:rsidRPr="003B7373">
              <w:rPr>
                <w:color w:val="000000"/>
              </w:rPr>
              <w:t>:</w:t>
            </w:r>
            <w:proofErr w:type="gramEnd"/>
            <w:r w:rsidRPr="003B7373">
              <w:rPr>
                <w:color w:val="000000"/>
              </w:rPr>
              <w:t xml:space="preserve"> </w:t>
            </w:r>
          </w:p>
          <w:p w:rsidR="007826C4" w:rsidRPr="003B7373" w:rsidRDefault="007826C4" w:rsidP="007A4E93">
            <w:pPr>
              <w:jc w:val="both"/>
              <w:rPr>
                <w:color w:val="000000"/>
              </w:rPr>
            </w:pPr>
            <w:r w:rsidRPr="003B7373">
              <w:t>Повышение эффективности упра</w:t>
            </w:r>
            <w:r>
              <w:t xml:space="preserve">вления </w:t>
            </w:r>
            <w:r w:rsidRPr="003B7373">
              <w:t xml:space="preserve"> земельными участками, находящимися в муниципальной собственности и государственная собственность на которые не разграничена на территории </w:t>
            </w:r>
            <w:r>
              <w:t>Угловского городского поселения</w:t>
            </w:r>
          </w:p>
          <w:p w:rsidR="007826C4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Достижение цели предполагается к 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3B7373">
              <w:rPr>
                <w:rFonts w:ascii="Times New Roman" w:hAnsi="Times New Roman" w:cs="Times New Roman"/>
              </w:rPr>
              <w:t xml:space="preserve"> году</w:t>
            </w:r>
          </w:p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jc w:val="both"/>
              <w:rPr>
                <w:color w:val="000000"/>
              </w:rPr>
            </w:pPr>
          </w:p>
        </w:tc>
      </w:tr>
      <w:tr w:rsidR="007826C4" w:rsidRPr="003B7373" w:rsidTr="007826C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1.</w:t>
            </w:r>
          </w:p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эффективного использования </w:t>
            </w:r>
            <w:r>
              <w:rPr>
                <w:rFonts w:ascii="Times New Roman" w:hAnsi="Times New Roman" w:cs="Times New Roman"/>
              </w:rPr>
              <w:t>земельных участков</w:t>
            </w:r>
            <w:r w:rsidRPr="003B7373">
              <w:rPr>
                <w:rFonts w:ascii="Times New Roman" w:hAnsi="Times New Roman" w:cs="Times New Roman"/>
              </w:rPr>
              <w:t xml:space="preserve">            </w:t>
            </w:r>
          </w:p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26C4" w:rsidRPr="003B7373" w:rsidTr="007826C4">
        <w:trPr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объектов земельных участков, по которым проведена оценка рыночной стоимости (шт.)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542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2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22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22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2295">
              <w:rPr>
                <w:rFonts w:ascii="Times New Roman" w:hAnsi="Times New Roman" w:cs="Times New Roman"/>
              </w:rPr>
              <w:t>5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321"/>
        <w:gridCol w:w="1701"/>
        <w:gridCol w:w="1701"/>
        <w:gridCol w:w="1701"/>
        <w:gridCol w:w="1276"/>
        <w:gridCol w:w="2126"/>
      </w:tblGrid>
      <w:tr w:rsidR="007826C4" w:rsidRPr="003B7373" w:rsidTr="00D722E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2.</w:t>
            </w:r>
          </w:p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>существление регистрации права муници</w:t>
            </w:r>
            <w:r>
              <w:rPr>
                <w:rFonts w:ascii="Times New Roman" w:hAnsi="Times New Roman" w:cs="Times New Roman"/>
              </w:rPr>
              <w:t>пальной собственности на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земельные участки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земельных </w:t>
            </w:r>
            <w:proofErr w:type="gramStart"/>
            <w:r>
              <w:rPr>
                <w:rFonts w:ascii="Times New Roman" w:hAnsi="Times New Roman" w:cs="Times New Roman"/>
              </w:rPr>
              <w:t>участков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которые сформированы пакеты документов для проведения регистрационных действий (шт.)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463"/>
        <w:gridCol w:w="1559"/>
        <w:gridCol w:w="1843"/>
        <w:gridCol w:w="1559"/>
        <w:gridCol w:w="1276"/>
        <w:gridCol w:w="2126"/>
      </w:tblGrid>
      <w:tr w:rsidR="007826C4" w:rsidRPr="003B7373" w:rsidTr="0010098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3.</w:t>
            </w:r>
          </w:p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</w:t>
            </w:r>
            <w:r w:rsidRPr="003B7373">
              <w:rPr>
                <w:rFonts w:ascii="Times New Roman" w:hAnsi="Times New Roman" w:cs="Times New Roman"/>
              </w:rPr>
              <w:t xml:space="preserve">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542ED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Количеств</w:t>
            </w:r>
            <w:r w:rsidR="00542EDD"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 земельных участков, на которые зарегистрировано право муниципальной собственности</w:t>
            </w:r>
            <w:r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605"/>
        <w:gridCol w:w="1417"/>
        <w:gridCol w:w="1843"/>
        <w:gridCol w:w="1559"/>
        <w:gridCol w:w="1276"/>
        <w:gridCol w:w="2126"/>
      </w:tblGrid>
      <w:tr w:rsidR="007826C4" w:rsidRPr="003B7373" w:rsidTr="008748A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Задача 4.</w:t>
            </w:r>
          </w:p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рационального и эффективного использования земельных участков, находящихся в собственности </w:t>
            </w:r>
            <w:r>
              <w:rPr>
                <w:rFonts w:ascii="Times New Roman" w:hAnsi="Times New Roman" w:cs="Times New Roman"/>
              </w:rPr>
              <w:t>Угловского городского поселения</w:t>
            </w:r>
          </w:p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Количество земельных участков, </w:t>
            </w:r>
            <w:r>
              <w:rPr>
                <w:rFonts w:ascii="Times New Roman" w:hAnsi="Times New Roman" w:cs="Times New Roman"/>
              </w:rPr>
              <w:t xml:space="preserve">находящихся в собственности 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Угловского городского поселения</w:t>
            </w:r>
            <w:r w:rsidRPr="003B7373">
              <w:rPr>
                <w:rFonts w:ascii="Times New Roman" w:hAnsi="Times New Roman" w:cs="Times New Roman"/>
              </w:rPr>
              <w:t xml:space="preserve"> для целей строительства по результатам торгов (</w:t>
            </w:r>
            <w:proofErr w:type="spellStart"/>
            <w:proofErr w:type="gramStart"/>
            <w:r w:rsidRPr="003B737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3B73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Выполнение плановых показателей</w:t>
            </w:r>
            <w:r>
              <w:rPr>
                <w:rFonts w:ascii="Times New Roman" w:hAnsi="Times New Roman" w:cs="Times New Roman"/>
              </w:rPr>
              <w:t xml:space="preserve"> по неналоговым доходам </w:t>
            </w:r>
            <w:r w:rsidRPr="003B7373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поселения</w:t>
            </w:r>
            <w:r w:rsidRPr="003B7373">
              <w:rPr>
                <w:rFonts w:ascii="Times New Roman" w:hAnsi="Times New Roman" w:cs="Times New Roman"/>
              </w:rPr>
              <w:t xml:space="preserve"> от использования земельных участков, находящихся в муниципальной собственности</w:t>
            </w:r>
            <w:proofErr w:type="gramStart"/>
            <w:r w:rsidRPr="003B7373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 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605"/>
        <w:gridCol w:w="1417"/>
        <w:gridCol w:w="1843"/>
        <w:gridCol w:w="1559"/>
        <w:gridCol w:w="1276"/>
        <w:gridCol w:w="2126"/>
      </w:tblGrid>
      <w:tr w:rsidR="007826C4" w:rsidRPr="003B7373" w:rsidTr="002859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5.</w:t>
            </w:r>
          </w:p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рационального и эффективного использования земельных участков, 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в пределах полномочий, установленных</w:t>
            </w:r>
            <w:r>
              <w:rPr>
                <w:rFonts w:ascii="Times New Roman" w:hAnsi="Times New Roman" w:cs="Times New Roman"/>
              </w:rPr>
              <w:t xml:space="preserve"> федеральным законом от 03.07.2016</w:t>
            </w:r>
            <w:r w:rsidRPr="003B7373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334-ФЗ</w:t>
            </w:r>
            <w:r w:rsidRPr="003B7373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Количество земельных участков,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для целей строительства по результатам торгов (</w:t>
            </w:r>
            <w:proofErr w:type="spellStart"/>
            <w:proofErr w:type="gramStart"/>
            <w:r w:rsidRPr="003B737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3B73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6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Выполнение плановых показателей</w:t>
            </w:r>
            <w:r>
              <w:rPr>
                <w:rFonts w:ascii="Times New Roman" w:hAnsi="Times New Roman" w:cs="Times New Roman"/>
              </w:rPr>
              <w:t xml:space="preserve"> по неналоговым доходам </w:t>
            </w:r>
            <w:r w:rsidRPr="003B7373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  <w:r w:rsidRPr="003B7373">
              <w:rPr>
                <w:rFonts w:ascii="Times New Roman" w:hAnsi="Times New Roman" w:cs="Times New Roman"/>
              </w:rPr>
              <w:t xml:space="preserve"> от использования земельных участков,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proofErr w:type="gramStart"/>
            <w:r w:rsidRPr="003B7373">
              <w:rPr>
                <w:rFonts w:ascii="Times New Roman" w:hAnsi="Times New Roman" w:cs="Times New Roman"/>
              </w:rPr>
              <w:t xml:space="preserve"> (%) 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       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044"/>
        <w:gridCol w:w="1680"/>
        <w:gridCol w:w="1417"/>
        <w:gridCol w:w="1843"/>
        <w:gridCol w:w="1559"/>
        <w:gridCol w:w="1276"/>
        <w:gridCol w:w="2126"/>
      </w:tblGrid>
      <w:tr w:rsidR="007826C4" w:rsidRPr="003B7373" w:rsidTr="00866213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6:</w:t>
            </w:r>
          </w:p>
          <w:p w:rsidR="007826C4" w:rsidRDefault="007826C4" w:rsidP="007A4E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системы информационного обеспечения в сфере управления земельными ресурсами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Актуальность информации реестра  земельных участков Угловского городского поселения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1.6.3.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работ, связанных с мониторингом использования земельных участков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7A4E93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действий по сопровождению регистрации прав на земельные участки от количества подготовленных пакетов документов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26C4" w:rsidRPr="003B7373" w:rsidTr="007826C4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1.6.5.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мероприятий по развитию информационно-технической инфраструктуры системы управления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542EDD" w:rsidP="007A4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EF4361" w:rsidRDefault="00EF436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EF4361" w:rsidSect="00EF4361">
          <w:pgSz w:w="16838" w:h="11906" w:orient="landscape"/>
          <w:pgMar w:top="1134" w:right="567" w:bottom="851" w:left="1134" w:header="720" w:footer="720" w:gutter="0"/>
          <w:cols w:space="720"/>
          <w:docGrid w:linePitch="360"/>
        </w:sectPr>
      </w:pPr>
    </w:p>
    <w:p w:rsidR="00EF4361" w:rsidRPr="00A87651" w:rsidRDefault="00EF436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2EDD" w:rsidRDefault="00542EDD" w:rsidP="00494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DB042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разделе 5</w:t>
      </w:r>
      <w:r w:rsidRPr="00542EDD">
        <w:rPr>
          <w:rFonts w:ascii="Times New Roman" w:hAnsi="Times New Roman" w:cs="Times New Roman"/>
          <w:sz w:val="28"/>
          <w:szCs w:val="28"/>
        </w:rPr>
        <w:t xml:space="preserve"> </w:t>
      </w:r>
      <w:r w:rsidRPr="004947CA">
        <w:rPr>
          <w:rFonts w:ascii="Times New Roman" w:hAnsi="Times New Roman" w:cs="Times New Roman"/>
          <w:sz w:val="28"/>
          <w:szCs w:val="28"/>
        </w:rPr>
        <w:t>паспорта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42B">
        <w:rPr>
          <w:rFonts w:ascii="Times New Roman" w:hAnsi="Times New Roman" w:cs="Times New Roman"/>
          <w:sz w:val="28"/>
          <w:szCs w:val="28"/>
        </w:rPr>
        <w:t>«Сроки реализации муниципальной программы: 2017-20</w:t>
      </w:r>
      <w:r w:rsidR="00DB042B">
        <w:rPr>
          <w:rFonts w:ascii="Times New Roman" w:hAnsi="Times New Roman" w:cs="Times New Roman"/>
          <w:sz w:val="28"/>
          <w:szCs w:val="28"/>
        </w:rPr>
        <w:t>21</w:t>
      </w:r>
      <w:r w:rsidRPr="00DB042B">
        <w:rPr>
          <w:rFonts w:ascii="Times New Roman" w:hAnsi="Times New Roman" w:cs="Times New Roman"/>
          <w:sz w:val="28"/>
          <w:szCs w:val="28"/>
        </w:rPr>
        <w:t xml:space="preserve"> годы</w:t>
      </w:r>
      <w:r w:rsidR="00DB042B" w:rsidRPr="00DB042B">
        <w:rPr>
          <w:rFonts w:ascii="Times New Roman" w:hAnsi="Times New Roman" w:cs="Times New Roman"/>
          <w:sz w:val="28"/>
          <w:szCs w:val="28"/>
        </w:rPr>
        <w:t>»</w:t>
      </w:r>
      <w:r w:rsidR="00DB042B">
        <w:rPr>
          <w:rFonts w:ascii="Times New Roman" w:hAnsi="Times New Roman" w:cs="Times New Roman"/>
          <w:sz w:val="28"/>
          <w:szCs w:val="28"/>
        </w:rPr>
        <w:t>, заменить цифру «2021» на «2022».</w:t>
      </w:r>
    </w:p>
    <w:p w:rsidR="00A461B2" w:rsidRPr="004947CA" w:rsidRDefault="00733F24" w:rsidP="00494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CA">
        <w:rPr>
          <w:rFonts w:ascii="Times New Roman" w:hAnsi="Times New Roman" w:cs="Times New Roman"/>
          <w:sz w:val="28"/>
          <w:szCs w:val="28"/>
        </w:rPr>
        <w:t>1.</w:t>
      </w:r>
      <w:r w:rsidR="00542EDD">
        <w:rPr>
          <w:rFonts w:ascii="Times New Roman" w:hAnsi="Times New Roman" w:cs="Times New Roman"/>
          <w:sz w:val="28"/>
          <w:szCs w:val="28"/>
        </w:rPr>
        <w:t>5</w:t>
      </w:r>
      <w:r w:rsidRPr="004947CA">
        <w:rPr>
          <w:rFonts w:ascii="Times New Roman" w:hAnsi="Times New Roman" w:cs="Times New Roman"/>
          <w:sz w:val="28"/>
          <w:szCs w:val="28"/>
        </w:rPr>
        <w:t xml:space="preserve">. </w:t>
      </w:r>
      <w:r w:rsidR="00982B79" w:rsidRPr="004947CA">
        <w:rPr>
          <w:rFonts w:ascii="Times New Roman" w:hAnsi="Times New Roman" w:cs="Times New Roman"/>
          <w:sz w:val="28"/>
          <w:szCs w:val="28"/>
        </w:rPr>
        <w:t>Изложить раздел 6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982B79" w:rsidRDefault="00982B79" w:rsidP="00982B7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60"/>
        <w:gridCol w:w="1815"/>
        <w:gridCol w:w="1470"/>
        <w:gridCol w:w="1200"/>
        <w:gridCol w:w="1470"/>
        <w:gridCol w:w="651"/>
        <w:gridCol w:w="1104"/>
        <w:gridCol w:w="905"/>
      </w:tblGrid>
      <w:tr w:rsidR="00982B79" w:rsidRPr="00982B79" w:rsidTr="001D71F0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(</w:t>
            </w:r>
            <w:proofErr w:type="spellStart"/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B79" w:rsidRPr="00982B79" w:rsidTr="001D71F0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внебюджетные 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1D71F0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982B79" w:rsidRPr="00982B79" w:rsidTr="001D71F0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82B79" w:rsidRPr="00982B79" w:rsidTr="001D71F0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1D71F0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1D71F0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947CA" w:rsidRPr="00982B79" w:rsidTr="001D71F0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409C" w:rsidRPr="00982B79" w:rsidTr="009F6138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9F6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9F6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9F6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9F6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9F6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947CA" w:rsidRPr="00982B79" w:rsidTr="001D71F0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40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82B79" w:rsidRPr="00982B79" w:rsidTr="001D71F0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8F67C0" w:rsidP="000E6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7D1F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8F67C0" w:rsidP="000E6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7D1F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F255F9" w:rsidRDefault="00FF448D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 </w:t>
      </w:r>
    </w:p>
    <w:p w:rsidR="00F255F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982B7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</w:t>
      </w:r>
      <w:r w:rsidR="00FF448D">
        <w:rPr>
          <w:color w:val="282828"/>
          <w:sz w:val="28"/>
          <w:szCs w:val="28"/>
        </w:rPr>
        <w:t>1.</w:t>
      </w:r>
      <w:r w:rsidR="00EF4361">
        <w:rPr>
          <w:color w:val="282828"/>
          <w:sz w:val="28"/>
          <w:szCs w:val="28"/>
        </w:rPr>
        <w:t>4</w:t>
      </w:r>
      <w:r w:rsidR="00FF448D">
        <w:rPr>
          <w:color w:val="282828"/>
          <w:sz w:val="28"/>
          <w:szCs w:val="28"/>
        </w:rPr>
        <w:t xml:space="preserve">. Изложить </w:t>
      </w:r>
      <w:r w:rsidR="00947C81">
        <w:rPr>
          <w:color w:val="282828"/>
          <w:sz w:val="28"/>
          <w:szCs w:val="28"/>
        </w:rPr>
        <w:t>раздел</w:t>
      </w:r>
      <w:r w:rsidR="00FF448D">
        <w:rPr>
          <w:color w:val="282828"/>
          <w:sz w:val="28"/>
          <w:szCs w:val="28"/>
        </w:rPr>
        <w:t xml:space="preserve"> «Мероприятия муниципальной программы» в редакции:</w:t>
      </w:r>
    </w:p>
    <w:p w:rsidR="00947C81" w:rsidRDefault="00947C81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  <w:sectPr w:rsidR="00947C81" w:rsidSect="0048529C"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p w:rsidR="00947C81" w:rsidRPr="000C4232" w:rsidRDefault="00947C81" w:rsidP="00947C81">
      <w:pPr>
        <w:jc w:val="center"/>
        <w:rPr>
          <w:b/>
          <w:sz w:val="28"/>
          <w:szCs w:val="28"/>
        </w:rPr>
      </w:pPr>
      <w:r w:rsidRPr="000C4232">
        <w:rPr>
          <w:b/>
          <w:sz w:val="28"/>
          <w:szCs w:val="28"/>
        </w:rPr>
        <w:lastRenderedPageBreak/>
        <w:t>Мероприятия муниципальной программы</w:t>
      </w:r>
    </w:p>
    <w:p w:rsidR="00947C81" w:rsidRPr="000C4232" w:rsidRDefault="00947C81" w:rsidP="00947C81">
      <w:pPr>
        <w:jc w:val="center"/>
        <w:rPr>
          <w:b/>
          <w:sz w:val="28"/>
          <w:szCs w:val="28"/>
        </w:rPr>
      </w:pPr>
    </w:p>
    <w:tbl>
      <w:tblPr>
        <w:tblW w:w="15310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7"/>
        <w:gridCol w:w="2463"/>
        <w:gridCol w:w="1996"/>
        <w:gridCol w:w="1517"/>
        <w:gridCol w:w="1142"/>
        <w:gridCol w:w="308"/>
        <w:gridCol w:w="968"/>
        <w:gridCol w:w="143"/>
        <w:gridCol w:w="993"/>
        <w:gridCol w:w="1134"/>
        <w:gridCol w:w="851"/>
        <w:gridCol w:w="992"/>
        <w:gridCol w:w="850"/>
        <w:gridCol w:w="42"/>
        <w:gridCol w:w="98"/>
        <w:gridCol w:w="12"/>
        <w:gridCol w:w="1124"/>
      </w:tblGrid>
      <w:tr w:rsidR="00C6409C" w:rsidRPr="000C4232" w:rsidTr="007D1F83">
        <w:trPr>
          <w:trHeight w:hRule="exact" w:val="5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48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п</w:t>
            </w:r>
            <w:proofErr w:type="spellEnd"/>
            <w:proofErr w:type="gramEnd"/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/</w:t>
            </w:r>
            <w:proofErr w:type="spellStart"/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4" w:lineRule="exact"/>
              <w:ind w:left="211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Наименование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мероприятия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Исполнитель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Срок 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реали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зации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Целевой 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показатель </w:t>
            </w:r>
            <w:r w:rsidRPr="00B25B18">
              <w:rPr>
                <w:rFonts w:ascii="Times New Roman" w:hAnsi="Times New Roman" w:cs="Times New Roman"/>
                <w:color w:val="000000"/>
                <w:spacing w:val="-8"/>
                <w:w w:val="97"/>
                <w:sz w:val="24"/>
                <w:szCs w:val="24"/>
              </w:rPr>
              <w:t xml:space="preserve">(номер целевого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показателя из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паспорта </w:t>
            </w:r>
            <w:r w:rsidRPr="00B25B18">
              <w:rPr>
                <w:rFonts w:ascii="Times New Roman" w:hAnsi="Times New Roman" w:cs="Times New Roman"/>
                <w:color w:val="000000"/>
                <w:spacing w:val="-14"/>
                <w:w w:val="97"/>
                <w:sz w:val="24"/>
                <w:szCs w:val="24"/>
              </w:rPr>
              <w:t xml:space="preserve">государственной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программы)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10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Источник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финанси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softHyphen/>
              <w:t>рования</w:t>
            </w:r>
          </w:p>
        </w:tc>
        <w:tc>
          <w:tcPr>
            <w:tcW w:w="609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 xml:space="preserve">Объем финансирования </w:t>
            </w:r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по годам (тыс</w:t>
            </w:r>
            <w:proofErr w:type="gramStart"/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.р</w:t>
            </w:r>
            <w:proofErr w:type="gramEnd"/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уб.)</w:t>
            </w:r>
          </w:p>
        </w:tc>
      </w:tr>
      <w:tr w:rsidR="00C6409C" w:rsidRPr="000C4232" w:rsidTr="007D1F83">
        <w:trPr>
          <w:trHeight w:hRule="exact" w:val="1315"/>
        </w:trPr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6F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right="29"/>
              <w:jc w:val="right"/>
              <w:rPr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5"/>
                <w:w w:val="97"/>
                <w:sz w:val="24"/>
                <w:szCs w:val="24"/>
              </w:rPr>
              <w:t xml:space="preserve">       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4"/>
                <w:w w:val="97"/>
                <w:sz w:val="24"/>
                <w:szCs w:val="24"/>
              </w:rPr>
              <w:t xml:space="preserve">    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2021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C6409C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C6409C" w:rsidRPr="000C4232" w:rsidTr="007D1F83">
        <w:trPr>
          <w:trHeight w:hRule="exact" w:val="26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B25B18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9</w:t>
            </w:r>
          </w:p>
          <w:p w:rsidR="00C6409C" w:rsidRPr="00B25B18" w:rsidRDefault="00C6409C" w:rsidP="006F32C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10</w:t>
            </w:r>
          </w:p>
          <w:p w:rsidR="00C6409C" w:rsidRPr="00B25B18" w:rsidRDefault="00C6409C" w:rsidP="006F32C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11</w:t>
            </w:r>
          </w:p>
          <w:p w:rsidR="00C6409C" w:rsidRPr="00B25B18" w:rsidRDefault="00C6409C" w:rsidP="006F32C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12</w:t>
            </w:r>
          </w:p>
          <w:p w:rsidR="00C6409C" w:rsidRPr="00B25B18" w:rsidRDefault="00C6409C" w:rsidP="006F32C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  <w:r w:rsidRPr="00B25B18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10 </w:t>
            </w:r>
          </w:p>
          <w:p w:rsidR="00C6409C" w:rsidRPr="00B25B18" w:rsidRDefault="00C6409C" w:rsidP="006F32C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11</w:t>
            </w:r>
          </w:p>
          <w:p w:rsidR="00C6409C" w:rsidRPr="00B25B18" w:rsidRDefault="00C6409C" w:rsidP="006F32C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C6409C" w:rsidRPr="000C4232" w:rsidTr="007D1F83">
        <w:trPr>
          <w:trHeight w:hRule="exact" w:val="39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Задача 1.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использования земельных участков  </w:t>
            </w:r>
          </w:p>
          <w:p w:rsidR="00C6409C" w:rsidRPr="00B25B18" w:rsidRDefault="00C6409C" w:rsidP="006F32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6409C" w:rsidRPr="00B25B18" w:rsidRDefault="00C6409C" w:rsidP="006F32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6F32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C6409C" w:rsidRDefault="00C6409C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C6409C" w:rsidRDefault="00C6409C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C6409C" w:rsidRPr="000C4232" w:rsidRDefault="00C6409C" w:rsidP="006F32C2">
            <w:pPr>
              <w:shd w:val="clear" w:color="auto" w:fill="FFFFFF"/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pStyle w:val="ConsPlusNormal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265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971ACC">
            <w:pPr>
              <w:shd w:val="clear" w:color="auto" w:fill="FFFFFF"/>
              <w:spacing w:line="259" w:lineRule="exact"/>
              <w:ind w:right="106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Обеспечение про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ведения оценки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рыночной стои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мости муниципального 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имущества для аренды и права собственности на земельные участки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43" w:right="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B25B18">
              <w:rPr>
                <w:rFonts w:ascii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ind w:right="5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6F32C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</w:tr>
      <w:tr w:rsidR="00C6409C" w:rsidRPr="000C4232" w:rsidTr="007D1F83">
        <w:trPr>
          <w:trHeight w:hRule="exact" w:val="253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1.2.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Принятие мер по взысканию задолженности по арендной плате за земельные участки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285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Проведение проверок фактического наличия, использования по видам разрешенного использования земельных участков</w:t>
            </w:r>
          </w:p>
          <w:p w:rsidR="00C6409C" w:rsidRPr="00B25B18" w:rsidRDefault="00C6409C" w:rsidP="006F32C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9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2.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B25B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2.  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регистрации права муниципальной собственности на земельные участки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B25B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271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2.1.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изготовлению кадастровых паспортов на земельные участки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кадастровая палата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1.2.1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9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3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3.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C6409C" w:rsidRPr="00B25B18" w:rsidRDefault="00C6409C" w:rsidP="006F32C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pStyle w:val="ConsPlusNormal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30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3.1. 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1.3.1.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50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</w:tr>
      <w:tr w:rsidR="00C6409C" w:rsidRPr="000C4232" w:rsidTr="007D1F83">
        <w:trPr>
          <w:trHeight w:hRule="exact" w:val="89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>Задача 4. Обеспечение рационального и эффективного использования земельных участков,  находящихся в собственности  Угловского городского поселения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397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ии ау</w:t>
            </w:r>
            <w:proofErr w:type="gramEnd"/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кционов 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оценщики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1.4.1.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поселения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6F32C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6F32C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E117B7" w:rsidRDefault="00C6409C" w:rsidP="006F32C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E117B7" w:rsidRDefault="00C6409C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</w:t>
            </w:r>
            <w:r w:rsidR="008F67C0">
              <w:rPr>
                <w:color w:val="000000"/>
                <w:spacing w:val="-23"/>
                <w:w w:val="97"/>
                <w:sz w:val="28"/>
                <w:szCs w:val="28"/>
              </w:rPr>
              <w:t>4</w:t>
            </w:r>
            <w:r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E117B7" w:rsidRDefault="00C6409C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 </w:t>
            </w:r>
            <w:r w:rsidR="008F67C0">
              <w:rPr>
                <w:color w:val="000000"/>
                <w:spacing w:val="-23"/>
                <w:w w:val="97"/>
                <w:sz w:val="28"/>
                <w:szCs w:val="28"/>
              </w:rPr>
              <w:t>4</w:t>
            </w:r>
            <w:r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  <w:tc>
          <w:tcPr>
            <w:tcW w:w="12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8F67C0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4</w:t>
            </w:r>
            <w:r w:rsidR="007D1F83"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</w:tr>
      <w:tr w:rsidR="00C6409C" w:rsidRPr="000C4232" w:rsidTr="007D1F83">
        <w:trPr>
          <w:trHeight w:hRule="exact" w:val="143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5.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эффективного использования земельных участков, 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 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37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для организации торгов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кадастровые инженеры (по согласованию)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502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5.2.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разработке проекта охранных зон территории и технических планов воинских захоронений как объектов культурного наследия, памятников истории регионального значения  в Угловском городском поселении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6F32C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502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45CE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под многоквартирным жилым домом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45C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C6409C" w:rsidRPr="00B25B18" w:rsidRDefault="00C6409C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1.5.1, 1.5.3.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6F32C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645CED" w:rsidRDefault="00C6409C" w:rsidP="006F32C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</w:tr>
      <w:tr w:rsidR="00C6409C" w:rsidRPr="000C4232" w:rsidTr="007D1F83">
        <w:trPr>
          <w:trHeight w:hRule="exact" w:val="55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</w:t>
            </w:r>
          </w:p>
        </w:tc>
        <w:tc>
          <w:tcPr>
            <w:tcW w:w="1349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6. Совершенствование системы информационного обеспечения в сфере управления муниципальным имуществом </w:t>
            </w:r>
          </w:p>
          <w:p w:rsidR="00C6409C" w:rsidRPr="00B25B18" w:rsidRDefault="00C6409C" w:rsidP="006F32C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235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информационно-технического обеспечения системы управления муниципальным имуществом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F32C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2.1.1 – 2.1.4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F32C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6F32C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</w:tbl>
    <w:p w:rsidR="00947C81" w:rsidRDefault="00947C81" w:rsidP="00947C81">
      <w:pPr>
        <w:shd w:val="clear" w:color="auto" w:fill="FFFFFF"/>
        <w:spacing w:line="235" w:lineRule="exact"/>
        <w:ind w:left="154"/>
        <w:jc w:val="center"/>
        <w:sectPr w:rsidR="00947C81" w:rsidSect="001907AB">
          <w:pgSz w:w="16838" w:h="11906" w:orient="landscape"/>
          <w:pgMar w:top="1134" w:right="1134" w:bottom="851" w:left="1134" w:header="720" w:footer="720" w:gutter="0"/>
          <w:cols w:space="720"/>
          <w:docGrid w:linePitch="360"/>
        </w:sectPr>
      </w:pPr>
    </w:p>
    <w:p w:rsidR="00257B39" w:rsidRPr="00257B39" w:rsidRDefault="0072216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A1DB5">
        <w:rPr>
          <w:rFonts w:ascii="Times New Roman" w:hAnsi="Times New Roman" w:cs="Times New Roman"/>
          <w:sz w:val="28"/>
          <w:szCs w:val="28"/>
        </w:rPr>
        <w:t xml:space="preserve">      3</w:t>
      </w:r>
      <w:r w:rsidR="00257B39" w:rsidRPr="00257B39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2668D" w:rsidRDefault="0022668D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Default="00D13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Pr="005527BD" w:rsidRDefault="00D21F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7BD">
        <w:rPr>
          <w:rFonts w:ascii="Times New Roman" w:hAnsi="Times New Roman" w:cs="Times New Roman"/>
          <w:b/>
          <w:sz w:val="28"/>
          <w:szCs w:val="28"/>
        </w:rPr>
        <w:t>Глава Угловского городского поселения</w:t>
      </w:r>
      <w:r w:rsidR="00D13AFB" w:rsidRPr="00552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7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27BD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EA7F07" w:rsidRDefault="00EA7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42B" w:rsidRDefault="00DB0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8AE" w:rsidRDefault="00A84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42B" w:rsidRPr="00DB042B" w:rsidRDefault="00DB042B" w:rsidP="00DB042B">
      <w:pPr>
        <w:pStyle w:val="ConsPlusNormal"/>
        <w:ind w:left="42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04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Ожидаемые конечные результаты реализации </w:t>
      </w:r>
    </w:p>
    <w:p w:rsidR="00DB042B" w:rsidRPr="00DB042B" w:rsidRDefault="00DB042B" w:rsidP="00DB042B">
      <w:pPr>
        <w:pStyle w:val="ConsPlusNormal"/>
        <w:ind w:left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42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tbl>
      <w:tblPr>
        <w:tblW w:w="9468" w:type="dxa"/>
        <w:tblInd w:w="-176" w:type="dxa"/>
        <w:tblLook w:val="01E0"/>
      </w:tblPr>
      <w:tblGrid>
        <w:gridCol w:w="9468"/>
      </w:tblGrid>
      <w:tr w:rsidR="00DB042B" w:rsidRPr="00DB042B" w:rsidTr="00DB042B">
        <w:trPr>
          <w:trHeight w:val="539"/>
        </w:trPr>
        <w:tc>
          <w:tcPr>
            <w:tcW w:w="9468" w:type="dxa"/>
          </w:tcPr>
          <w:p w:rsidR="00DB042B" w:rsidRPr="00DB042B" w:rsidRDefault="00DB042B" w:rsidP="007A4E93">
            <w:pPr>
              <w:pStyle w:val="ConsNonformat"/>
              <w:widowControl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042B" w:rsidRPr="00DB042B" w:rsidRDefault="00DB042B" w:rsidP="007A4E93">
            <w:pPr>
              <w:pStyle w:val="ConsNonformat"/>
              <w:widowControl/>
              <w:spacing w:line="36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sz w:val="28"/>
                <w:szCs w:val="28"/>
              </w:rPr>
              <w:t xml:space="preserve">       Повышение эффективности использования муниципального имущества и земельных участков.</w:t>
            </w:r>
          </w:p>
          <w:p w:rsidR="00DB042B" w:rsidRPr="00DB042B" w:rsidRDefault="00DB042B" w:rsidP="007A4E93">
            <w:pPr>
              <w:pStyle w:val="ConsNonformat"/>
              <w:widowControl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sz w:val="28"/>
                <w:szCs w:val="28"/>
              </w:rPr>
              <w:t xml:space="preserve">       Вовлечение в оборот неиспользуемых земельных участков и стимулирование деятельности на рынке недвижимости в интересах удовлетворения потребности общества и граждан.</w:t>
            </w:r>
          </w:p>
          <w:p w:rsidR="00DB042B" w:rsidRPr="00DB042B" w:rsidRDefault="00DB042B" w:rsidP="007A4E93">
            <w:pPr>
              <w:pStyle w:val="ConsNonformat"/>
              <w:widowControl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sz w:val="28"/>
                <w:szCs w:val="28"/>
              </w:rPr>
              <w:t xml:space="preserve">      Увеличение поступлений в бюджет поселения от арендной платы за земельные участки.</w:t>
            </w:r>
          </w:p>
          <w:p w:rsidR="00DB042B" w:rsidRPr="00DB042B" w:rsidRDefault="00DB042B" w:rsidP="007A4E93">
            <w:pPr>
              <w:pStyle w:val="ConsNonformat"/>
              <w:widowControl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 w:rsidRPr="00DB042B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прозрачности использования земельных участков, находящихся в муниципальной собственности, и земельных участков государственная собственность на которые на разграничена, в Угловском городском поселении.</w:t>
            </w:r>
            <w:proofErr w:type="gramEnd"/>
          </w:p>
          <w:p w:rsidR="00DB042B" w:rsidRPr="00DB042B" w:rsidRDefault="00DB042B" w:rsidP="007A4E93">
            <w:pPr>
              <w:pStyle w:val="ConsNonformat"/>
              <w:widowControl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sz w:val="28"/>
                <w:szCs w:val="28"/>
              </w:rPr>
              <w:t xml:space="preserve">      Завершение формирования базы данных о земельных участках, находящихся в собственности Угловского городского поселения.</w:t>
            </w:r>
          </w:p>
          <w:p w:rsidR="00DB042B" w:rsidRPr="00DB042B" w:rsidRDefault="00DB042B" w:rsidP="007A4E93">
            <w:pPr>
              <w:pStyle w:val="ConsNonformat"/>
              <w:widowControl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sz w:val="28"/>
                <w:szCs w:val="28"/>
              </w:rPr>
              <w:t xml:space="preserve">      Создание автоматизированной системы учета объектов недвижимости и земельных участков, обеспечивающей информационную поддержку управления недвижимостью, реформирования и регулирования земельных и имущественных отношений.</w:t>
            </w:r>
          </w:p>
          <w:p w:rsidR="00DB042B" w:rsidRPr="00DB042B" w:rsidRDefault="00DB042B" w:rsidP="007A4E93">
            <w:pPr>
              <w:pStyle w:val="ConsNonformat"/>
              <w:widowControl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Pr="00DB042B" w:rsidRDefault="00DB042B" w:rsidP="007A4E93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текущего состояния  в сфере земельно-имущественных отношений в Угловском городском поселении, приоритеты и цели муниципальной политики в данной сфере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65" w:lineRule="exact"/>
              <w:ind w:left="134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Управление муниципальным имуществом является неотъемлемой частью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 Администрации Угловского городского поселения по решению экономиче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B04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ских и социальных задач, укреплению финансовой системы, созданию 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эффективной конкурентной экономики, обеспечивающей повышение уровня </w:t>
            </w:r>
            <w:r w:rsidRPr="00DB04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и качества жизни населения поселения.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left="139" w:right="53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Основная деятельность Администрации в сфере земельных отношений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заключается в осуществлении функции по управлению и распоряжению </w:t>
            </w:r>
            <w:r w:rsidRPr="00DB042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земельными участками, находящимися в собственности Угловского городского поселения, и </w:t>
            </w:r>
            <w:r w:rsidRPr="00DB04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земельными участками, государственная собственность на которые не </w:t>
            </w:r>
            <w:r w:rsidRPr="00DB042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разграничена, в Угловском городском поселении в пределах полномочий, установленных </w:t>
            </w:r>
            <w:r w:rsidRPr="00DB042B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законодательством.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left="115" w:right="82" w:firstLine="7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Одной из основных задач в районе управления муниципальным  имуществом является формирование базы данных о земельных участках, находящихся в собственности Угловского городского поселения, 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повышение эффектив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ности их использования.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left="72" w:right="96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Для осуществления функций по управлению и распоряжению земельными 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участками, находящимися в муниципальной собственности, проводятся работы по реги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 w:rsidRPr="00DB042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страции права собственности Угловского городского поселения на земельные участки, которые в соответ</w:t>
            </w:r>
            <w:r w:rsidRPr="00DB042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softHyphen/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ствии с действующим законодательством Российской Федерации отнесены к собственности поселения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before="5" w:line="355" w:lineRule="exact"/>
              <w:ind w:left="14" w:right="144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Деятельность Администрации в рамках исполнения полномочий по распоряжению земельными участками, государственная собственность на которые не разграничена, в Угловском городском поселении направлена на обеспечение поступления доходов от арендной платы и продажи права на заключение </w:t>
            </w:r>
            <w:r w:rsidRPr="00DB042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договоров аренды земельных участков и средств от продажи земельных </w:t>
            </w:r>
            <w:r w:rsidRPr="00DB042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участков.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before="10" w:line="355" w:lineRule="exact"/>
              <w:ind w:right="182" w:firstLine="7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Перед Администрацией стоит задача эффективного распоряжения </w:t>
            </w:r>
            <w:r w:rsidRPr="00DB04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указанными земельными участками, что требует проведения кадастровых и </w:t>
            </w:r>
            <w:r w:rsidRPr="00DB042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оценочных работ в отношении земельных участков, выставляемых на аукцион.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left="130" w:right="14" w:firstLine="7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Решение данной задачи создаст условия для эффективного управления 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недвижимостью в поселении.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before="5" w:line="355" w:lineRule="exact"/>
              <w:ind w:left="86" w:right="43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целом муниципальная  программа направлена на повышение эффек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тивности муниципального управления в сфере имущественных и земельных </w:t>
            </w:r>
            <w:r w:rsidRPr="00DB04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отношений на территории Угловского городского поселения.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left="82" w:right="48" w:firstLine="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Основные цели муниципальной политики в сфере земельно-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имущественных отношений: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left="72" w:right="58" w:firstLine="7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повышение эффективности управления и распоряжения муниципальным 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имуществом;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left="58" w:right="72" w:firstLine="7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эффективное использование земельных ресурсов и совершенствование управления земельными ресурсами.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left="38" w:right="82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Приоритеты муниципальной  политики Угловского городского поселения в сфере управления имуществом и земельными ресурсами</w:t>
            </w:r>
            <w:r w:rsidRPr="00DB042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: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left="34" w:right="106" w:firstLine="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дальнейшее повышение эффек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тивности управления муниципальной собственностью;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активизация работы по предоставлению земельных участков посредством проведения аукционов.</w:t>
            </w: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  <w:p w:rsidR="00DB042B" w:rsidRPr="00DB042B" w:rsidRDefault="00DB042B" w:rsidP="007A4E93">
            <w:pPr>
              <w:shd w:val="clear" w:color="auto" w:fill="FFFFFF"/>
              <w:spacing w:before="355" w:line="235" w:lineRule="exact"/>
              <w:ind w:left="1176" w:right="499" w:hanging="3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lastRenderedPageBreak/>
              <w:t xml:space="preserve">Перечень и анализ социальных, финансово-экономических </w:t>
            </w:r>
            <w:r w:rsidRPr="00DB042B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 прочих рисков реализации  муниципальной  программы</w:t>
            </w:r>
          </w:p>
          <w:p w:rsidR="00DB042B" w:rsidRPr="00DB042B" w:rsidRDefault="00DB042B" w:rsidP="007A4E93">
            <w:pPr>
              <w:shd w:val="clear" w:color="auto" w:fill="FFFFFF"/>
              <w:spacing w:line="360" w:lineRule="exact"/>
              <w:ind w:left="29" w:right="11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Реализация  муниципальной  программы зависит от ряда рисков, которые 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могут в значительной степени оказать влияние на значение показателей ее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результативности и в целом на достижение результатов муниципальной  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программы. К ним следует отнести макроэкономические, финансовые, право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softHyphen/>
              <w:t>вые и управленческие риски.</w:t>
            </w:r>
          </w:p>
          <w:p w:rsidR="00DB042B" w:rsidRPr="00DB042B" w:rsidRDefault="00DB042B" w:rsidP="007A4E93">
            <w:pPr>
              <w:shd w:val="clear" w:color="auto" w:fill="FFFFFF"/>
              <w:spacing w:line="360" w:lineRule="exact"/>
              <w:ind w:right="130" w:firstLine="7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Макроэкономические риски связаны с возможностями снижения темпов </w:t>
            </w:r>
            <w:r w:rsidRPr="00DB042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роста экономики, уровня инвестиционной активности, с финансовым кризисом. Указанные риски могут отразиться на покупательской способности субъектов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экономической деятельности.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178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Результаты деятельности предприятий и акционерных </w:t>
            </w:r>
            <w:r w:rsidRPr="00DB04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обществ зависят от роста цен на товарном рынке, стоимости потребляемой </w:t>
            </w:r>
            <w:r w:rsidRPr="00DB04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ими продукции (услуг, работ), что влияет на себестоимость их продукции, их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финансовую устойчивость и платежеспособность. Спрос на их собственную </w:t>
            </w:r>
            <w:r w:rsidRPr="00DB042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продукцию (услуги, работы), платежеспособность партнеров и потенциальных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потребителей их продукции (услуг, работ) также влияют на результаты.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154" w:right="29" w:firstLine="7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Указанные факторы могут негативно сказаться на деятельности 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предприятий и хозяйственных обществ, повлечь невыполнение </w:t>
            </w:r>
            <w:r w:rsidRPr="00DB042B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планов (программ) финансово-хозяйственной деятельности, снижение рентабель</w:t>
            </w:r>
            <w:r w:rsidRPr="00DB042B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softHyphen/>
            </w:r>
            <w:r w:rsidRPr="00DB04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ности, невозможность осуществления прибыльной деятельности и привести к несостоятельности (банкротству).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106" w:right="58" w:firstLine="7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Риск финансового обеспечения связан с недофинансированием основных </w:t>
            </w:r>
            <w:r w:rsidRPr="00DB042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мероприятий муниципальной программы в связи с потенциально возможным 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дефицитом бюджета  поселения. Указанный фактор не имеет приоритетного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значения, но вместе с тем может отразиться на реализации ряда мероприятий муниципальной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программы, в частности, на организации предпродажной 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подготовки объектов.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91" w:right="91" w:firstLine="7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К правовым рискам реализации муниципальной программы можно </w:t>
            </w:r>
            <w:r w:rsidRPr="00DB042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отнести: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82" w:right="96" w:firstLine="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риски, связанные с изменениями законодательства (на федеральном и 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областном уровне);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763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риски, связанные с судебными спорами.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43" w:right="115" w:firstLine="7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Регулирование данной группы рисков осуществляется посредством активной нормотворческой деятельности на районном уровне - проявлении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законодательной инициативы и участии в разработке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областного законода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тельства, а также посредством обеспечения защиты имущественных и иных законных прав муниципального района в судебном порядке.</w:t>
            </w:r>
          </w:p>
          <w:p w:rsidR="00DB042B" w:rsidRPr="00DB042B" w:rsidRDefault="00DB042B" w:rsidP="007A4E93">
            <w:pPr>
              <w:shd w:val="clear" w:color="auto" w:fill="FFFFFF"/>
              <w:spacing w:before="5" w:line="355" w:lineRule="exact"/>
              <w:ind w:left="24" w:right="134" w:firstLine="7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Управленческие риски связаны с изменением политической обстановки, стратегических и тактических задач в работе по управлению муниципальным  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имуществом, перераспределением полномочий между публично-правовыми </w:t>
            </w:r>
            <w:r w:rsidRPr="00DB042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образованиями, принятием управленческих решений, влияющих на реализацию муниципальной </w:t>
            </w:r>
            <w:r w:rsidRPr="00DB04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программы.</w:t>
            </w:r>
          </w:p>
          <w:p w:rsidR="00DB042B" w:rsidRPr="00DB042B" w:rsidRDefault="00DB042B" w:rsidP="007A4E93">
            <w:pPr>
              <w:shd w:val="clear" w:color="auto" w:fill="FFFFFF"/>
              <w:spacing w:before="5" w:line="355" w:lineRule="exact"/>
              <w:ind w:right="154" w:firstLine="7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Указанные риски могут повлиять на показатели эффективности управ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 муниципальным имуществом.</w:t>
            </w:r>
          </w:p>
          <w:p w:rsidR="00DB042B" w:rsidRPr="00DB042B" w:rsidRDefault="00DB042B" w:rsidP="007A4E93">
            <w:pPr>
              <w:shd w:val="clear" w:color="auto" w:fill="FFFFFF"/>
              <w:spacing w:before="360" w:line="360" w:lineRule="exact"/>
              <w:ind w:left="8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Механизм управления реализацией  муниципальной  программы</w:t>
            </w:r>
          </w:p>
          <w:p w:rsidR="00DB042B" w:rsidRPr="00DB042B" w:rsidRDefault="00DB042B" w:rsidP="007A4E93">
            <w:pPr>
              <w:shd w:val="clear" w:color="auto" w:fill="FFFFFF"/>
              <w:spacing w:line="360" w:lineRule="exact"/>
              <w:ind w:right="125" w:firstLine="7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Администрация организует реализацию муниципальной программы,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несет ответственность за ее результаты, рациональное использование выде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ляемых на выполнение  муниципальной  программы финансовых средств.</w:t>
            </w:r>
          </w:p>
          <w:p w:rsidR="00DB042B" w:rsidRPr="00DB042B" w:rsidRDefault="00DB042B" w:rsidP="007A4E93">
            <w:pPr>
              <w:shd w:val="clear" w:color="auto" w:fill="FFFFFF"/>
              <w:spacing w:line="360" w:lineRule="exact"/>
              <w:ind w:right="139" w:firstLine="7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Оценку соотношения эффективности реализации муниципальной  программы с приоритетами, целями и показателями прогноза социально-</w:t>
            </w:r>
            <w:r w:rsidRPr="00DB042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экономического развития области и </w:t>
            </w:r>
            <w:proofErr w:type="gramStart"/>
            <w:r w:rsidRPr="00DB042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контроль за</w:t>
            </w:r>
            <w:proofErr w:type="gramEnd"/>
            <w:r w:rsidRPr="00DB042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реализацией муниципальной  </w:t>
            </w:r>
            <w:r w:rsidRPr="00DB042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программы осуществляет 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специалист 1 категории администрации</w:t>
            </w:r>
            <w:r w:rsidRPr="00DB042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,  </w:t>
            </w:r>
            <w:r w:rsidRPr="00DB04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обеспечивающий проведение на территории  поселения  мероприятий, направ</w:t>
            </w:r>
            <w:r w:rsidRPr="00DB04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softHyphen/>
              <w:t xml:space="preserve">ленных на развитие системы управления земельными ресурсами. 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202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      В ходе реализации  муниципальной  программы Администрация: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202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- </w:t>
            </w:r>
            <w:r w:rsidRPr="00DB042B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определяет формы и методы управления реализацией муниципальной  </w:t>
            </w:r>
            <w:r w:rsidRPr="00DB042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программы;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192" w:right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- осуществляет координацию деятельности соисполнителей муниципальной </w:t>
            </w:r>
            <w:r w:rsidRPr="00DB042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программы по реализации мероприятий муниципальной  программы;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158" w:right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- в случае необходимости инициирует внесение изменений в мероприятия муниципальной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программы, сроки их реализации, а также в соответствии с 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законодательством - в объемы бюджетных ассигнований на реализацию </w:t>
            </w:r>
            <w:r w:rsidRPr="00DB042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мероприятий в пределах утвержденных лимитов бюджетных ассигнований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реализацию муниципальной  программы в целом.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840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Соисполнитель муниципальной программы: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125" w:right="96" w:firstLine="7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осуществляет реализацию основных мероприятий муниципальной  </w:t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программы, в отношении которых он является соисполнителем;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106" w:right="106" w:firstLine="710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представляет ответственному исполнителю предложения о необходи</w:t>
            </w:r>
            <w:r w:rsidRPr="00DB042B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B04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мости внесения изменений в муниципальную  программу.</w:t>
            </w:r>
          </w:p>
          <w:p w:rsidR="00DB042B" w:rsidRPr="00DB042B" w:rsidRDefault="00DB042B" w:rsidP="007A4E93">
            <w:pPr>
              <w:shd w:val="clear" w:color="auto" w:fill="FFFFFF"/>
              <w:spacing w:line="355" w:lineRule="exact"/>
              <w:ind w:left="48" w:right="130" w:firstLine="706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</w:p>
          <w:p w:rsidR="00DB042B" w:rsidRP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  <w:p w:rsidR="00DB042B" w:rsidRDefault="00DB042B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0AA" w:rsidRPr="00DB042B" w:rsidRDefault="009D30AA" w:rsidP="007A4E93">
            <w:pPr>
              <w:widowControl w:val="0"/>
              <w:shd w:val="clear" w:color="auto" w:fill="FFFFFF"/>
              <w:adjustRightInd w:val="0"/>
              <w:spacing w:line="355" w:lineRule="exact"/>
              <w:ind w:right="13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Pr="00DB042B" w:rsidRDefault="00DB042B" w:rsidP="006755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ПОЯСНИТЕЛЬНАЯ ЗАПИСКА</w:t>
            </w:r>
          </w:p>
          <w:p w:rsidR="00DB042B" w:rsidRDefault="00DB042B" w:rsidP="006755B8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B042B">
              <w:rPr>
                <w:rFonts w:ascii="Times New Roman" w:hAnsi="Times New Roman" w:cs="Times New Roman"/>
                <w:b/>
                <w:sz w:val="28"/>
                <w:szCs w:val="28"/>
              </w:rPr>
              <w:t>к проекту постановления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4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DB042B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</w:t>
            </w:r>
            <w:r w:rsidRPr="00DB042B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B04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Угловского городского поселения </w:t>
            </w:r>
            <w:r w:rsidRPr="00DB042B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от 25.11.2016 № 610</w:t>
            </w:r>
            <w:r w:rsidRPr="00DB042B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 w:rsidRPr="00DB042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2017-2021 годы</w:t>
            </w:r>
            <w:r w:rsidRPr="00DB042B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165C48" w:rsidRPr="00530514" w:rsidRDefault="006755B8" w:rsidP="0067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gramStart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 Администрация Угловского городского поселения вносит изменения в постановление от 25.11.2016 № 610 </w:t>
            </w:r>
            <w:r w:rsidRPr="0053051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«Система управления земельными ресурсами на территории Угловского городского поселения на 2017-2021 годы</w:t>
            </w:r>
            <w:r w:rsidRPr="005305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Pr="00530514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(</w:t>
            </w:r>
            <w:r w:rsidRPr="00530514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в редакции постановления от 15.05.2017 №204, от 27.10.2017 №531</w:t>
            </w:r>
            <w:proofErr w:type="gramEnd"/>
            <w:r w:rsidRPr="00530514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, от 17.11.2017 №576)</w:t>
            </w: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 в связи с изменением объема финансирования, так как  источником финансирования являются средства бюджета </w:t>
            </w:r>
            <w:r w:rsidR="00165C48" w:rsidRPr="00530514">
              <w:rPr>
                <w:rFonts w:ascii="Times New Roman" w:hAnsi="Times New Roman" w:cs="Times New Roman"/>
                <w:sz w:val="28"/>
                <w:szCs w:val="28"/>
              </w:rPr>
              <w:t>Угловского городского поселения. По изменениям в мероприятиях муниципальной программы (п.4.1)  поясняем следующее:</w:t>
            </w:r>
          </w:p>
          <w:p w:rsidR="00165C48" w:rsidRPr="00530514" w:rsidRDefault="00DF2295" w:rsidP="005305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2020 год - </w:t>
            </w:r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о</w:t>
            </w:r>
            <w:r w:rsidR="00165C48"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 проводится по результатам полученных коммерческих предложений</w:t>
            </w:r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, средняя цена за оценку земельного участка</w:t>
            </w:r>
            <w:r w:rsidR="00165C48"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 xml:space="preserve"> </w:t>
            </w:r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в 2019 году составила 3-5 тыс</w:t>
            </w:r>
            <w:proofErr w:type="gramStart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.р</w:t>
            </w:r>
            <w:proofErr w:type="gramEnd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уб. за земельный участок, в 2020 году администрацией Угловского городского поселения планируется провести оценку 15 земельных участков стоимость выполнения таких работ будет составлять от 45 тыс</w:t>
            </w:r>
            <w:proofErr w:type="gramStart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.р</w:t>
            </w:r>
            <w:proofErr w:type="gramEnd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уб. до 75 тыс.руб.</w:t>
            </w:r>
            <w:r w:rsidR="00530514"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, программой запланировано 40 тыс.руб.</w:t>
            </w:r>
          </w:p>
          <w:p w:rsidR="00530514" w:rsidRPr="00530514" w:rsidRDefault="00530514" w:rsidP="005305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2021 год - </w:t>
            </w:r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 проводится по результатам полученных коммерческих предложений, средняя цена за оценку земельного участка в 2019 году составила 3-5 тыс</w:t>
            </w:r>
            <w:proofErr w:type="gramStart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.р</w:t>
            </w:r>
            <w:proofErr w:type="gramEnd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уб. за земельный участок, в 2020 году администрацией Угловского городского поселения планируется провести оценку 15 земельных участков стоимость выполнения таких работ будет составлять от 45 тыс</w:t>
            </w:r>
            <w:proofErr w:type="gramStart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.р</w:t>
            </w:r>
            <w:proofErr w:type="gramEnd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уб. до 75 тыс.руб., программой запланировано 40 тыс.руб.</w:t>
            </w:r>
          </w:p>
          <w:p w:rsidR="00165C48" w:rsidRPr="00530514" w:rsidRDefault="00530514" w:rsidP="0067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 проводится по результатам полученных коммерческих предложений, средняя цена за оценку земельного участка в 2019 году составила 3-5 тыс</w:t>
            </w:r>
            <w:proofErr w:type="gramStart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.р</w:t>
            </w:r>
            <w:proofErr w:type="gramEnd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уб. за земельный участок, в 2020 году администрацией Угловского городского поселения планируется провести оценку 15 земельных участков стоимость выполнения таких работ будет составлять от 45 тыс</w:t>
            </w:r>
            <w:proofErr w:type="gramStart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>.р</w:t>
            </w:r>
            <w:proofErr w:type="gramEnd"/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t xml:space="preserve">уб. до 75 тыс.руб., программой запланировано 40 </w:t>
            </w:r>
            <w:r w:rsidRPr="00530514">
              <w:rPr>
                <w:rFonts w:ascii="Times New Roman" w:hAnsi="Times New Roman" w:cs="Times New Roman"/>
                <w:color w:val="000000"/>
                <w:spacing w:val="3"/>
                <w:w w:val="97"/>
                <w:sz w:val="28"/>
                <w:szCs w:val="28"/>
              </w:rPr>
              <w:lastRenderedPageBreak/>
              <w:t>тыс.руб.</w:t>
            </w:r>
          </w:p>
          <w:p w:rsidR="006755B8" w:rsidRPr="00530514" w:rsidRDefault="006755B8" w:rsidP="0067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530514" w:rsidRPr="005305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>91,0 тыс</w:t>
            </w:r>
            <w:proofErr w:type="gramStart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>ублей: 2017 год -276,0 тыс.рублей; 2018 год -130 тыс.рублей; 2019 год -225 тыс.рублей; 2020 год -1</w:t>
            </w:r>
            <w:r w:rsidR="00530514" w:rsidRPr="005305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>0 тыс.рублей; 2021 год -1</w:t>
            </w:r>
            <w:r w:rsidR="00530514" w:rsidRPr="00530514">
              <w:rPr>
                <w:rFonts w:ascii="Times New Roman" w:hAnsi="Times New Roman" w:cs="Times New Roman"/>
                <w:sz w:val="28"/>
                <w:szCs w:val="28"/>
              </w:rPr>
              <w:t>20 тыс.рублей, 2022 год -120 тыс.рублей.</w:t>
            </w:r>
          </w:p>
          <w:p w:rsidR="006755B8" w:rsidRPr="00530514" w:rsidRDefault="006755B8" w:rsidP="0067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gramStart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По результатам  </w:t>
            </w:r>
            <w:proofErr w:type="spellStart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 проведенной согласно Методике проведения </w:t>
            </w:r>
            <w:proofErr w:type="spellStart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при рассмотрении проекта постановления Администрации Угловского городского  поселения Окуловского  муниципального района «О внесении изменений в постановление администрации Угловского городского поселения от 25.11.2016  № 610  «Об утверждении муниципальной программы Угловского городского поселения</w:t>
            </w:r>
            <w:r w:rsidRPr="005305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30514">
              <w:rPr>
                <w:rFonts w:ascii="Times New Roman" w:hAnsi="Times New Roman" w:cs="Times New Roman"/>
                <w:sz w:val="28"/>
                <w:szCs w:val="28"/>
              </w:rPr>
              <w:t>«Система</w:t>
            </w:r>
            <w:proofErr w:type="gramEnd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земельными ресурсами на территории Угловского городского поселения на 2017-2021 годы»,  </w:t>
            </w:r>
            <w:proofErr w:type="spellStart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530514">
              <w:rPr>
                <w:rFonts w:ascii="Times New Roman" w:hAnsi="Times New Roman" w:cs="Times New Roman"/>
                <w:sz w:val="28"/>
                <w:szCs w:val="28"/>
              </w:rPr>
              <w:t xml:space="preserve"> факторы в нем не выявлены, проект не содержит норм, противоречащих требованиям действующего законодательства, не содержит внутренних противоречий и пробелов в правовом урегулировании.</w:t>
            </w:r>
          </w:p>
          <w:p w:rsidR="00530514" w:rsidRPr="00530514" w:rsidRDefault="00530514" w:rsidP="006755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0514" w:rsidRPr="00530514" w:rsidRDefault="00530514" w:rsidP="006755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5B8" w:rsidRPr="00530514" w:rsidRDefault="006755B8" w:rsidP="0067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Специалист 1 категории                                               Ю.А. </w:t>
            </w:r>
            <w:proofErr w:type="spellStart"/>
            <w:r w:rsidRPr="00530514">
              <w:rPr>
                <w:rFonts w:ascii="Times New Roman" w:hAnsi="Times New Roman" w:cs="Times New Roman"/>
                <w:b/>
                <w:sz w:val="28"/>
                <w:szCs w:val="28"/>
              </w:rPr>
              <w:t>Каликулина</w:t>
            </w:r>
            <w:proofErr w:type="spellEnd"/>
          </w:p>
          <w:p w:rsidR="006755B8" w:rsidRDefault="006755B8" w:rsidP="006755B8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042B" w:rsidRDefault="00DB042B" w:rsidP="00DB04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9D30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42B" w:rsidRPr="00DB042B" w:rsidRDefault="00DB042B" w:rsidP="007A4E93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5AF" w:rsidRPr="00DB042B" w:rsidRDefault="008825AF" w:rsidP="003A2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825AF" w:rsidRPr="00DB042B" w:rsidSect="008825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14FB4"/>
    <w:rsid w:val="00035E19"/>
    <w:rsid w:val="0003684A"/>
    <w:rsid w:val="00037AB4"/>
    <w:rsid w:val="0005059A"/>
    <w:rsid w:val="000567CD"/>
    <w:rsid w:val="000728A4"/>
    <w:rsid w:val="00082DE3"/>
    <w:rsid w:val="00087197"/>
    <w:rsid w:val="0008785D"/>
    <w:rsid w:val="00091D3E"/>
    <w:rsid w:val="000937B7"/>
    <w:rsid w:val="000A6A17"/>
    <w:rsid w:val="000B48DF"/>
    <w:rsid w:val="000E3346"/>
    <w:rsid w:val="000E6FE4"/>
    <w:rsid w:val="00102EE4"/>
    <w:rsid w:val="0012333D"/>
    <w:rsid w:val="00146555"/>
    <w:rsid w:val="00156FC2"/>
    <w:rsid w:val="00165C48"/>
    <w:rsid w:val="001E2946"/>
    <w:rsid w:val="001F4D6D"/>
    <w:rsid w:val="0022668D"/>
    <w:rsid w:val="00237B4C"/>
    <w:rsid w:val="00257B39"/>
    <w:rsid w:val="00275954"/>
    <w:rsid w:val="00291F3A"/>
    <w:rsid w:val="002D5201"/>
    <w:rsid w:val="002E303C"/>
    <w:rsid w:val="00305F23"/>
    <w:rsid w:val="003076B4"/>
    <w:rsid w:val="00314FB4"/>
    <w:rsid w:val="003169B7"/>
    <w:rsid w:val="00337E54"/>
    <w:rsid w:val="00367F60"/>
    <w:rsid w:val="0037493A"/>
    <w:rsid w:val="00374B6C"/>
    <w:rsid w:val="00391F77"/>
    <w:rsid w:val="00395928"/>
    <w:rsid w:val="003A2B7A"/>
    <w:rsid w:val="003C2B2D"/>
    <w:rsid w:val="003D431B"/>
    <w:rsid w:val="003E0981"/>
    <w:rsid w:val="003F0135"/>
    <w:rsid w:val="004068BE"/>
    <w:rsid w:val="00426D84"/>
    <w:rsid w:val="00427B6C"/>
    <w:rsid w:val="00465602"/>
    <w:rsid w:val="0048529C"/>
    <w:rsid w:val="004947CA"/>
    <w:rsid w:val="00496C98"/>
    <w:rsid w:val="004C6351"/>
    <w:rsid w:val="00502B55"/>
    <w:rsid w:val="00506ECB"/>
    <w:rsid w:val="00507905"/>
    <w:rsid w:val="00516A2F"/>
    <w:rsid w:val="00530514"/>
    <w:rsid w:val="00542BEB"/>
    <w:rsid w:val="00542EDD"/>
    <w:rsid w:val="005527BD"/>
    <w:rsid w:val="00587660"/>
    <w:rsid w:val="005B029F"/>
    <w:rsid w:val="00636250"/>
    <w:rsid w:val="0064431C"/>
    <w:rsid w:val="00645CED"/>
    <w:rsid w:val="006755B8"/>
    <w:rsid w:val="00682D51"/>
    <w:rsid w:val="006932B2"/>
    <w:rsid w:val="006B02CE"/>
    <w:rsid w:val="006F157C"/>
    <w:rsid w:val="006F19B7"/>
    <w:rsid w:val="007058AA"/>
    <w:rsid w:val="007113F2"/>
    <w:rsid w:val="00722165"/>
    <w:rsid w:val="00723291"/>
    <w:rsid w:val="00733F24"/>
    <w:rsid w:val="00755582"/>
    <w:rsid w:val="007826C4"/>
    <w:rsid w:val="007A1DB5"/>
    <w:rsid w:val="007D1F83"/>
    <w:rsid w:val="00810A8F"/>
    <w:rsid w:val="0081427B"/>
    <w:rsid w:val="0081775F"/>
    <w:rsid w:val="00840F27"/>
    <w:rsid w:val="008825AF"/>
    <w:rsid w:val="0088415D"/>
    <w:rsid w:val="0088449E"/>
    <w:rsid w:val="008B0F91"/>
    <w:rsid w:val="008F67C0"/>
    <w:rsid w:val="008F6C3A"/>
    <w:rsid w:val="009019BC"/>
    <w:rsid w:val="0092712A"/>
    <w:rsid w:val="00940373"/>
    <w:rsid w:val="00947C81"/>
    <w:rsid w:val="0096422C"/>
    <w:rsid w:val="00970066"/>
    <w:rsid w:val="00971ACC"/>
    <w:rsid w:val="00982B79"/>
    <w:rsid w:val="00982DD3"/>
    <w:rsid w:val="009874C4"/>
    <w:rsid w:val="009A7140"/>
    <w:rsid w:val="009D30AA"/>
    <w:rsid w:val="009D4B27"/>
    <w:rsid w:val="00A10DD4"/>
    <w:rsid w:val="00A335C4"/>
    <w:rsid w:val="00A37567"/>
    <w:rsid w:val="00A461B2"/>
    <w:rsid w:val="00A63BCF"/>
    <w:rsid w:val="00A848AE"/>
    <w:rsid w:val="00A87651"/>
    <w:rsid w:val="00AA2A25"/>
    <w:rsid w:val="00AB4A7A"/>
    <w:rsid w:val="00AE1361"/>
    <w:rsid w:val="00B1267D"/>
    <w:rsid w:val="00B16252"/>
    <w:rsid w:val="00B25B18"/>
    <w:rsid w:val="00B3201F"/>
    <w:rsid w:val="00B32FE7"/>
    <w:rsid w:val="00B33757"/>
    <w:rsid w:val="00B5342E"/>
    <w:rsid w:val="00B729F4"/>
    <w:rsid w:val="00BA35C8"/>
    <w:rsid w:val="00BA6FD4"/>
    <w:rsid w:val="00BC6E12"/>
    <w:rsid w:val="00BD0B86"/>
    <w:rsid w:val="00BE34BE"/>
    <w:rsid w:val="00BF6EC3"/>
    <w:rsid w:val="00C4549E"/>
    <w:rsid w:val="00C6409C"/>
    <w:rsid w:val="00C64DF4"/>
    <w:rsid w:val="00C864BE"/>
    <w:rsid w:val="00CA1E4E"/>
    <w:rsid w:val="00CC3D88"/>
    <w:rsid w:val="00D13AFB"/>
    <w:rsid w:val="00D21F75"/>
    <w:rsid w:val="00D23145"/>
    <w:rsid w:val="00D24E8D"/>
    <w:rsid w:val="00D332D5"/>
    <w:rsid w:val="00D70FED"/>
    <w:rsid w:val="00D873D5"/>
    <w:rsid w:val="00D95787"/>
    <w:rsid w:val="00D9757C"/>
    <w:rsid w:val="00DB042B"/>
    <w:rsid w:val="00DC69E2"/>
    <w:rsid w:val="00DD0221"/>
    <w:rsid w:val="00DF2295"/>
    <w:rsid w:val="00E04288"/>
    <w:rsid w:val="00E21290"/>
    <w:rsid w:val="00E21C25"/>
    <w:rsid w:val="00E43064"/>
    <w:rsid w:val="00E6409A"/>
    <w:rsid w:val="00E650BB"/>
    <w:rsid w:val="00E7446D"/>
    <w:rsid w:val="00EA7F07"/>
    <w:rsid w:val="00ED64F2"/>
    <w:rsid w:val="00EF4361"/>
    <w:rsid w:val="00F043FC"/>
    <w:rsid w:val="00F06655"/>
    <w:rsid w:val="00F21619"/>
    <w:rsid w:val="00F242D3"/>
    <w:rsid w:val="00F255F9"/>
    <w:rsid w:val="00F4325C"/>
    <w:rsid w:val="00F647D4"/>
    <w:rsid w:val="00F81F70"/>
    <w:rsid w:val="00F94744"/>
    <w:rsid w:val="00F95A41"/>
    <w:rsid w:val="00FA07BC"/>
    <w:rsid w:val="00FD78C5"/>
    <w:rsid w:val="00FF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1">
    <w:name w:val="heading 1"/>
    <w:basedOn w:val="a"/>
    <w:next w:val="a"/>
    <w:link w:val="10"/>
    <w:uiPriority w:val="9"/>
    <w:qFormat/>
    <w:rsid w:val="00F647D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4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1">
    <w:name w:val="blk1"/>
    <w:basedOn w:val="a0"/>
    <w:rsid w:val="00BE34BE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9D4B27"/>
    <w:pPr>
      <w:ind w:left="720"/>
      <w:contextualSpacing/>
    </w:pPr>
  </w:style>
  <w:style w:type="paragraph" w:styleId="a6">
    <w:name w:val="No Spacing"/>
    <w:uiPriority w:val="1"/>
    <w:qFormat/>
    <w:rsid w:val="009D4B2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6555"/>
  </w:style>
  <w:style w:type="character" w:styleId="a7">
    <w:name w:val="Hyperlink"/>
    <w:basedOn w:val="a0"/>
    <w:uiPriority w:val="99"/>
    <w:semiHidden/>
    <w:unhideWhenUsed/>
    <w:rsid w:val="00146555"/>
    <w:rPr>
      <w:color w:val="0000FF"/>
      <w:u w:val="single"/>
    </w:rPr>
  </w:style>
  <w:style w:type="paragraph" w:styleId="a8">
    <w:name w:val="Body Text"/>
    <w:basedOn w:val="a"/>
    <w:link w:val="a9"/>
    <w:rsid w:val="00C64DF4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C64D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33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47D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ConsNonformat">
    <w:name w:val="ConsNonformat"/>
    <w:rsid w:val="00DB04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5F2C2-6E9F-449B-ADCF-EC77D0DF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18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</cp:lastModifiedBy>
  <cp:revision>4</cp:revision>
  <cp:lastPrinted>2019-11-14T09:10:00Z</cp:lastPrinted>
  <dcterms:created xsi:type="dcterms:W3CDTF">2019-11-26T09:10:00Z</dcterms:created>
  <dcterms:modified xsi:type="dcterms:W3CDTF">2019-11-29T06:02:00Z</dcterms:modified>
</cp:coreProperties>
</file>