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6D" w:rsidRPr="001F4D6D" w:rsidRDefault="001F4D6D" w:rsidP="001F4D6D">
      <w:pPr>
        <w:pStyle w:val="4"/>
        <w:jc w:val="center"/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pt;height:51.3pt" o:ole="">
            <v:imagedata r:id="rId5" o:title=""/>
          </v:shape>
          <o:OLEObject Type="Embed" ProgID="PBrush" ShapeID="_x0000_i1025" DrawAspect="Content" ObjectID="_1598866701" r:id="rId6"/>
        </w:object>
      </w:r>
      <w:r>
        <w:t xml:space="preserve">            </w:t>
      </w:r>
    </w:p>
    <w:p w:rsidR="001F4D6D" w:rsidRPr="00337E54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F4D6D" w:rsidRPr="001F4D6D" w:rsidRDefault="00337E54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F4D6D"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4D6D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1F4D6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F4D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F4D6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D6D" w:rsidRPr="001F4D6D" w:rsidRDefault="0022668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F20B84">
        <w:rPr>
          <w:rFonts w:ascii="Times New Roman" w:hAnsi="Times New Roman" w:cs="Times New Roman"/>
          <w:sz w:val="28"/>
          <w:szCs w:val="28"/>
        </w:rPr>
        <w:t>00</w:t>
      </w:r>
      <w:r w:rsidR="00971ACC">
        <w:rPr>
          <w:rFonts w:ascii="Times New Roman" w:hAnsi="Times New Roman" w:cs="Times New Roman"/>
          <w:sz w:val="28"/>
          <w:szCs w:val="28"/>
        </w:rPr>
        <w:t>.</w:t>
      </w:r>
      <w:r w:rsidR="00F20B84">
        <w:rPr>
          <w:rFonts w:ascii="Times New Roman" w:hAnsi="Times New Roman" w:cs="Times New Roman"/>
          <w:sz w:val="28"/>
          <w:szCs w:val="28"/>
        </w:rPr>
        <w:t>09.2018</w:t>
      </w:r>
      <w:r w:rsidR="00337E54">
        <w:rPr>
          <w:rFonts w:ascii="Times New Roman" w:hAnsi="Times New Roman" w:cs="Times New Roman"/>
          <w:sz w:val="28"/>
          <w:szCs w:val="28"/>
        </w:rPr>
        <w:t xml:space="preserve"> №</w:t>
      </w:r>
      <w:r w:rsidR="00102EE4">
        <w:rPr>
          <w:rFonts w:ascii="Times New Roman" w:hAnsi="Times New Roman" w:cs="Times New Roman"/>
          <w:sz w:val="28"/>
          <w:szCs w:val="28"/>
        </w:rPr>
        <w:t xml:space="preserve"> </w:t>
      </w:r>
      <w:r w:rsidR="00F20B84">
        <w:rPr>
          <w:rFonts w:ascii="Times New Roman" w:hAnsi="Times New Roman" w:cs="Times New Roman"/>
          <w:sz w:val="28"/>
          <w:szCs w:val="28"/>
        </w:rPr>
        <w:t>000</w:t>
      </w:r>
    </w:p>
    <w:p w:rsidR="001F4D6D" w:rsidRDefault="001F4D6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р.п. Угловка</w:t>
      </w:r>
    </w:p>
    <w:p w:rsidR="00102EE4" w:rsidRPr="001F4D6D" w:rsidRDefault="00102EE4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2EE4" w:rsidRPr="00102EE4" w:rsidRDefault="00BD0B86" w:rsidP="00B1267D">
      <w:pPr>
        <w:pStyle w:val="4"/>
        <w:jc w:val="center"/>
      </w:pPr>
      <w:r w:rsidRPr="00102EE4">
        <w:rPr>
          <w:rStyle w:val="a4"/>
          <w:b/>
        </w:rPr>
        <w:t>О внесении изменений</w:t>
      </w:r>
      <w:r w:rsidR="00314FB4" w:rsidRPr="00102EE4">
        <w:rPr>
          <w:rStyle w:val="a4"/>
          <w:b/>
        </w:rPr>
        <w:t xml:space="preserve"> в </w:t>
      </w:r>
      <w:r w:rsidRPr="00102EE4">
        <w:rPr>
          <w:rStyle w:val="a4"/>
          <w:b/>
        </w:rPr>
        <w:t>постановление администрации</w:t>
      </w:r>
      <w:r w:rsidR="001F4D6D" w:rsidRPr="00102EE4">
        <w:rPr>
          <w:rStyle w:val="a4"/>
          <w:b/>
        </w:rPr>
        <w:t xml:space="preserve"> Угловского городского поселения</w:t>
      </w:r>
      <w:r w:rsidRPr="00102EE4">
        <w:rPr>
          <w:rStyle w:val="a4"/>
          <w:b/>
        </w:rPr>
        <w:t xml:space="preserve"> от </w:t>
      </w:r>
      <w:r w:rsidR="00F20B84">
        <w:rPr>
          <w:rStyle w:val="a4"/>
          <w:b/>
        </w:rPr>
        <w:t>31.08.2018</w:t>
      </w:r>
      <w:r w:rsidRPr="00102EE4">
        <w:rPr>
          <w:rStyle w:val="a4"/>
          <w:b/>
        </w:rPr>
        <w:t xml:space="preserve"> № </w:t>
      </w:r>
      <w:r w:rsidR="00F20B84">
        <w:rPr>
          <w:rStyle w:val="a4"/>
          <w:b/>
        </w:rPr>
        <w:t>451</w:t>
      </w:r>
      <w:r w:rsidRPr="00102EE4">
        <w:rPr>
          <w:rStyle w:val="a4"/>
        </w:rPr>
        <w:t xml:space="preserve"> «</w:t>
      </w:r>
      <w:r w:rsidR="00982B79">
        <w:t>Об утверждении муниципальной программы Угловского городского поселения «</w:t>
      </w:r>
      <w:r w:rsidR="00F20B84">
        <w:t>Обеспечение экономического развития</w:t>
      </w:r>
      <w:r w:rsidR="00982B79">
        <w:t xml:space="preserve"> Угловского городского поселения на 201</w:t>
      </w:r>
      <w:r w:rsidR="00F20B84">
        <w:t>8-2020</w:t>
      </w:r>
      <w:r w:rsidR="00982B79">
        <w:t xml:space="preserve"> годы</w:t>
      </w:r>
      <w:r>
        <w:rPr>
          <w:rStyle w:val="a4"/>
        </w:rPr>
        <w:t>»</w:t>
      </w:r>
      <w:r w:rsidR="00B1267D" w:rsidRPr="00102EE4">
        <w:t xml:space="preserve"> </w:t>
      </w:r>
    </w:p>
    <w:p w:rsidR="00E6409A" w:rsidRDefault="0022668D" w:rsidP="00102E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02EE4">
        <w:rPr>
          <w:sz w:val="28"/>
          <w:szCs w:val="28"/>
        </w:rPr>
        <w:t xml:space="preserve"> </w:t>
      </w:r>
      <w:proofErr w:type="gramStart"/>
      <w:r w:rsidR="00982B79">
        <w:rPr>
          <w:sz w:val="28"/>
          <w:szCs w:val="28"/>
        </w:rPr>
        <w:t>В соответствии  с Бюджетным Кодексом Российской Федерации, Федеральным законом от 06</w:t>
      </w:r>
      <w:r w:rsidR="00982B79" w:rsidRPr="001473B7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</w:t>
      </w:r>
      <w:proofErr w:type="gramEnd"/>
    </w:p>
    <w:p w:rsidR="0081427B" w:rsidRDefault="00257B39" w:rsidP="0081427B">
      <w:pPr>
        <w:pStyle w:val="a3"/>
        <w:spacing w:before="0" w:beforeAutospacing="0" w:after="0" w:afterAutospacing="0"/>
        <w:jc w:val="both"/>
        <w:rPr>
          <w:sz w:val="28"/>
        </w:rPr>
      </w:pPr>
      <w:r w:rsidRPr="0022668D">
        <w:rPr>
          <w:b/>
          <w:sz w:val="28"/>
          <w:szCs w:val="28"/>
        </w:rPr>
        <w:t>ПОСТАНОВЛЯ</w:t>
      </w:r>
      <w:r w:rsidR="00982B79">
        <w:rPr>
          <w:b/>
          <w:sz w:val="28"/>
          <w:szCs w:val="28"/>
        </w:rPr>
        <w:t>ЕТ</w:t>
      </w:r>
      <w:r w:rsidR="00314FB4" w:rsidRPr="00F043FC">
        <w:rPr>
          <w:sz w:val="28"/>
          <w:szCs w:val="28"/>
        </w:rPr>
        <w:t>:</w:t>
      </w:r>
      <w:r w:rsidR="00314FB4" w:rsidRPr="00F043FC">
        <w:rPr>
          <w:sz w:val="28"/>
          <w:szCs w:val="28"/>
        </w:rPr>
        <w:br/>
      </w:r>
      <w:r w:rsidR="0022668D">
        <w:rPr>
          <w:sz w:val="28"/>
          <w:szCs w:val="28"/>
        </w:rPr>
        <w:t xml:space="preserve">          </w:t>
      </w:r>
      <w:r w:rsidR="00CC3D88">
        <w:rPr>
          <w:sz w:val="28"/>
          <w:szCs w:val="28"/>
        </w:rPr>
        <w:t xml:space="preserve"> </w:t>
      </w:r>
      <w:r w:rsidR="00314FB4" w:rsidRPr="00F043FC">
        <w:rPr>
          <w:sz w:val="28"/>
          <w:szCs w:val="28"/>
        </w:rPr>
        <w:t>1.</w:t>
      </w:r>
      <w:r w:rsidR="00733F24" w:rsidRPr="00F043FC">
        <w:rPr>
          <w:sz w:val="28"/>
        </w:rPr>
        <w:t xml:space="preserve"> Внес</w:t>
      </w:r>
      <w:r w:rsidR="00F043FC">
        <w:rPr>
          <w:sz w:val="28"/>
        </w:rPr>
        <w:t xml:space="preserve">ти </w:t>
      </w:r>
      <w:r w:rsidR="00982B79" w:rsidRPr="00982B79">
        <w:rPr>
          <w:rStyle w:val="a4"/>
          <w:b w:val="0"/>
          <w:sz w:val="28"/>
          <w:szCs w:val="28"/>
        </w:rPr>
        <w:t xml:space="preserve">в постановление администрации Угловского городского поселения от </w:t>
      </w:r>
      <w:r w:rsidR="00F20B84">
        <w:rPr>
          <w:rStyle w:val="a4"/>
          <w:b w:val="0"/>
          <w:sz w:val="28"/>
          <w:szCs w:val="28"/>
        </w:rPr>
        <w:t>31.08.2018</w:t>
      </w:r>
      <w:r w:rsidR="00982B79" w:rsidRPr="00982B79">
        <w:rPr>
          <w:rStyle w:val="a4"/>
          <w:b w:val="0"/>
          <w:sz w:val="28"/>
          <w:szCs w:val="28"/>
        </w:rPr>
        <w:t xml:space="preserve"> № </w:t>
      </w:r>
      <w:r w:rsidR="00F20B84">
        <w:rPr>
          <w:rStyle w:val="a4"/>
          <w:b w:val="0"/>
          <w:sz w:val="28"/>
          <w:szCs w:val="28"/>
        </w:rPr>
        <w:t>451</w:t>
      </w:r>
      <w:r w:rsidR="00982B79" w:rsidRPr="00982B79">
        <w:rPr>
          <w:rStyle w:val="a4"/>
          <w:b w:val="0"/>
          <w:sz w:val="28"/>
          <w:szCs w:val="28"/>
        </w:rPr>
        <w:t xml:space="preserve"> </w:t>
      </w:r>
      <w:r w:rsidR="00982B79" w:rsidRPr="00982B79">
        <w:rPr>
          <w:rStyle w:val="a4"/>
          <w:sz w:val="28"/>
          <w:szCs w:val="28"/>
        </w:rPr>
        <w:t>«</w:t>
      </w:r>
      <w:r w:rsidR="00982B79" w:rsidRPr="00982B79">
        <w:rPr>
          <w:sz w:val="28"/>
          <w:szCs w:val="28"/>
        </w:rPr>
        <w:t>Об утверждении муниципальной программы Угловского городского поселения «</w:t>
      </w:r>
      <w:r w:rsidR="00F20B84">
        <w:rPr>
          <w:sz w:val="28"/>
          <w:szCs w:val="28"/>
        </w:rPr>
        <w:t>Обеспечение экономического развития</w:t>
      </w:r>
      <w:r w:rsidR="00982B79" w:rsidRPr="00982B79">
        <w:rPr>
          <w:sz w:val="28"/>
          <w:szCs w:val="28"/>
        </w:rPr>
        <w:t xml:space="preserve"> Угловского городского поселения на 201</w:t>
      </w:r>
      <w:r w:rsidR="00F20B84">
        <w:rPr>
          <w:sz w:val="28"/>
          <w:szCs w:val="28"/>
        </w:rPr>
        <w:t>8</w:t>
      </w:r>
      <w:r w:rsidR="00982B79" w:rsidRPr="00982B79">
        <w:rPr>
          <w:sz w:val="28"/>
          <w:szCs w:val="28"/>
        </w:rPr>
        <w:t>-</w:t>
      </w:r>
      <w:r w:rsidR="00F20B84">
        <w:rPr>
          <w:sz w:val="28"/>
          <w:szCs w:val="28"/>
        </w:rPr>
        <w:t>2020</w:t>
      </w:r>
      <w:r w:rsidR="00982B79" w:rsidRPr="00982B79">
        <w:rPr>
          <w:sz w:val="28"/>
          <w:szCs w:val="28"/>
        </w:rPr>
        <w:t xml:space="preserve"> годы</w:t>
      </w:r>
      <w:r w:rsidR="00982B79" w:rsidRPr="00982B79">
        <w:rPr>
          <w:rStyle w:val="a4"/>
          <w:sz w:val="28"/>
          <w:szCs w:val="28"/>
        </w:rPr>
        <w:t>»</w:t>
      </w:r>
      <w:r w:rsidR="00982B79" w:rsidRPr="00102EE4">
        <w:t xml:space="preserve"> </w:t>
      </w:r>
      <w:r w:rsidR="00B3201F">
        <w:rPr>
          <w:sz w:val="28"/>
          <w:szCs w:val="28"/>
        </w:rPr>
        <w:t>(далее</w:t>
      </w:r>
      <w:r w:rsidR="00CC3D88">
        <w:rPr>
          <w:sz w:val="28"/>
          <w:szCs w:val="28"/>
        </w:rPr>
        <w:t xml:space="preserve"> </w:t>
      </w:r>
      <w:r w:rsidR="00B3201F">
        <w:rPr>
          <w:sz w:val="28"/>
          <w:szCs w:val="28"/>
        </w:rPr>
        <w:t>-</w:t>
      </w:r>
      <w:r w:rsidR="00CC3D88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Постановление) следующие изменения</w:t>
      </w:r>
      <w:r w:rsidR="00F043FC">
        <w:rPr>
          <w:sz w:val="28"/>
        </w:rPr>
        <w:t>:</w:t>
      </w:r>
    </w:p>
    <w:p w:rsidR="00982B79" w:rsidRDefault="0081775F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 xml:space="preserve">          1.1.</w:t>
      </w:r>
      <w:r w:rsidR="00FF448D">
        <w:rPr>
          <w:color w:val="282828"/>
          <w:sz w:val="28"/>
          <w:szCs w:val="28"/>
        </w:rPr>
        <w:t xml:space="preserve"> Изложить </w:t>
      </w:r>
      <w:r w:rsidR="00947C81">
        <w:rPr>
          <w:color w:val="282828"/>
          <w:sz w:val="28"/>
          <w:szCs w:val="28"/>
        </w:rPr>
        <w:t>раздел</w:t>
      </w:r>
      <w:r w:rsidR="00FF448D">
        <w:rPr>
          <w:color w:val="282828"/>
          <w:sz w:val="28"/>
          <w:szCs w:val="28"/>
        </w:rPr>
        <w:t xml:space="preserve"> «Мероприятия муниципальной программы» в редакции:</w:t>
      </w:r>
    </w:p>
    <w:p w:rsidR="00947C81" w:rsidRDefault="00947C81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  <w:sectPr w:rsidR="00947C81" w:rsidSect="00947C81">
          <w:pgSz w:w="11906" w:h="16838"/>
          <w:pgMar w:top="1134" w:right="851" w:bottom="1134" w:left="1134" w:header="720" w:footer="720" w:gutter="0"/>
          <w:cols w:space="720"/>
          <w:docGrid w:linePitch="360"/>
        </w:sectPr>
      </w:pPr>
    </w:p>
    <w:p w:rsidR="00F20B84" w:rsidRPr="00F20B84" w:rsidRDefault="00F20B84" w:rsidP="00F20B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B84">
        <w:rPr>
          <w:rFonts w:ascii="Times New Roman" w:hAnsi="Times New Roman" w:cs="Times New Roman"/>
          <w:b/>
          <w:sz w:val="24"/>
          <w:szCs w:val="24"/>
        </w:rPr>
        <w:lastRenderedPageBreak/>
        <w:t>Мероприятия муниципальной программы</w:t>
      </w:r>
    </w:p>
    <w:tbl>
      <w:tblPr>
        <w:tblStyle w:val="aa"/>
        <w:tblW w:w="0" w:type="auto"/>
        <w:tblLook w:val="04A0"/>
      </w:tblPr>
      <w:tblGrid>
        <w:gridCol w:w="802"/>
        <w:gridCol w:w="3315"/>
        <w:gridCol w:w="2357"/>
        <w:gridCol w:w="1795"/>
        <w:gridCol w:w="1330"/>
        <w:gridCol w:w="1926"/>
        <w:gridCol w:w="1108"/>
        <w:gridCol w:w="1038"/>
        <w:gridCol w:w="1115"/>
      </w:tblGrid>
      <w:tr w:rsidR="007F2555" w:rsidTr="007F2555">
        <w:trPr>
          <w:trHeight w:val="830"/>
        </w:trPr>
        <w:tc>
          <w:tcPr>
            <w:tcW w:w="802" w:type="dxa"/>
            <w:vMerge w:val="restart"/>
          </w:tcPr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5" w:type="dxa"/>
            <w:vMerge w:val="restart"/>
          </w:tcPr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57" w:type="dxa"/>
            <w:vMerge w:val="restart"/>
          </w:tcPr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795" w:type="dxa"/>
            <w:vMerge w:val="restart"/>
          </w:tcPr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330" w:type="dxa"/>
            <w:vMerge w:val="restart"/>
          </w:tcPr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1926" w:type="dxa"/>
            <w:vMerge w:val="restart"/>
          </w:tcPr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555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2555" w:rsidTr="009112A6">
        <w:trPr>
          <w:trHeight w:val="1042"/>
        </w:trPr>
        <w:tc>
          <w:tcPr>
            <w:tcW w:w="802" w:type="dxa"/>
            <w:vMerge/>
          </w:tcPr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/>
          </w:tcPr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vMerge/>
          </w:tcPr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</w:tcPr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555" w:rsidRPr="007F2555" w:rsidRDefault="007F2555" w:rsidP="007F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555" w:rsidRPr="007F2555" w:rsidRDefault="007F2555" w:rsidP="007F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555" w:rsidRPr="007F2555" w:rsidRDefault="007F2555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555" w:rsidTr="009112A6">
        <w:trPr>
          <w:trHeight w:val="225"/>
        </w:trPr>
        <w:tc>
          <w:tcPr>
            <w:tcW w:w="802" w:type="dxa"/>
          </w:tcPr>
          <w:p w:rsidR="007F2555" w:rsidRPr="007F2555" w:rsidRDefault="009112A6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5" w:type="dxa"/>
          </w:tcPr>
          <w:p w:rsidR="007F2555" w:rsidRPr="007F2555" w:rsidRDefault="009112A6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7" w:type="dxa"/>
          </w:tcPr>
          <w:p w:rsidR="007F2555" w:rsidRPr="007F2555" w:rsidRDefault="009112A6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5" w:type="dxa"/>
          </w:tcPr>
          <w:p w:rsidR="007F2555" w:rsidRPr="007F2555" w:rsidRDefault="009112A6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</w:tcPr>
          <w:p w:rsidR="007F2555" w:rsidRPr="007F2555" w:rsidRDefault="009112A6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6" w:type="dxa"/>
          </w:tcPr>
          <w:p w:rsidR="007F2555" w:rsidRPr="007F2555" w:rsidRDefault="009112A6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5" w:rsidRDefault="009112A6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5" w:rsidRDefault="009112A6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2555" w:rsidRDefault="009112A6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112A6" w:rsidTr="00403E93">
        <w:trPr>
          <w:trHeight w:val="901"/>
        </w:trPr>
        <w:tc>
          <w:tcPr>
            <w:tcW w:w="802" w:type="dxa"/>
          </w:tcPr>
          <w:p w:rsidR="009112A6" w:rsidRPr="007F2555" w:rsidRDefault="009112A6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84" w:type="dxa"/>
            <w:gridSpan w:val="8"/>
          </w:tcPr>
          <w:p w:rsidR="009112A6" w:rsidRPr="00F20B84" w:rsidRDefault="009112A6" w:rsidP="009112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0B84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</w:p>
          <w:p w:rsidR="009112A6" w:rsidRDefault="009112A6" w:rsidP="00911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B84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комплекса 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проектов.</w:t>
            </w:r>
          </w:p>
        </w:tc>
      </w:tr>
      <w:tr w:rsidR="00BC5E89" w:rsidTr="00BC5E89">
        <w:trPr>
          <w:trHeight w:val="906"/>
        </w:trPr>
        <w:tc>
          <w:tcPr>
            <w:tcW w:w="802" w:type="dxa"/>
            <w:vMerge w:val="restart"/>
          </w:tcPr>
          <w:p w:rsidR="00BC5E89" w:rsidRPr="007F2555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315" w:type="dxa"/>
            <w:vMerge w:val="restart"/>
          </w:tcPr>
          <w:p w:rsidR="00BC5E89" w:rsidRDefault="00BC5E89" w:rsidP="00911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B84">
              <w:rPr>
                <w:rFonts w:ascii="Times New Roman" w:hAnsi="Times New Roman" w:cs="Times New Roman"/>
                <w:sz w:val="24"/>
                <w:szCs w:val="24"/>
              </w:rPr>
              <w:t>Выполнение  работ по разработке проектно-сметной документации с учетом инженерно-геодезических  изысканий проекта планировки и проекта межевания</w:t>
            </w:r>
          </w:p>
          <w:p w:rsidR="00BC5E89" w:rsidRPr="007F2555" w:rsidRDefault="00BC5E89" w:rsidP="00911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vMerge w:val="restart"/>
          </w:tcPr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BC5E89" w:rsidRPr="007F2555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795" w:type="dxa"/>
            <w:vMerge w:val="restart"/>
          </w:tcPr>
          <w:p w:rsidR="00BC5E89" w:rsidRPr="007F2555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1330" w:type="dxa"/>
            <w:vMerge w:val="restart"/>
          </w:tcPr>
          <w:p w:rsidR="00BC5E89" w:rsidRPr="007F2555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BC5E89" w:rsidRPr="007F2555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E89" w:rsidTr="00BC5E89">
        <w:trPr>
          <w:trHeight w:val="1287"/>
        </w:trPr>
        <w:tc>
          <w:tcPr>
            <w:tcW w:w="802" w:type="dxa"/>
            <w:vMerge/>
          </w:tcPr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/>
          </w:tcPr>
          <w:p w:rsidR="00BC5E89" w:rsidRPr="00F20B84" w:rsidRDefault="00BC5E89" w:rsidP="00911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vMerge/>
          </w:tcPr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</w:tcPr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3729,0</w:t>
            </w: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2A6" w:rsidTr="007F2555">
        <w:trPr>
          <w:trHeight w:val="901"/>
        </w:trPr>
        <w:tc>
          <w:tcPr>
            <w:tcW w:w="802" w:type="dxa"/>
          </w:tcPr>
          <w:p w:rsidR="009112A6" w:rsidRPr="007F2555" w:rsidRDefault="00E47868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315" w:type="dxa"/>
          </w:tcPr>
          <w:p w:rsidR="009112A6" w:rsidRPr="009112A6" w:rsidRDefault="009112A6" w:rsidP="00911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B8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работ по разработке проектно-сметной документации с учетом строительных изысканий (инженерно-геодезических, инженерно- геологических, инженерно—экологических) строительства </w:t>
            </w:r>
            <w:r w:rsidRPr="00363BCF">
              <w:rPr>
                <w:rFonts w:ascii="Times New Roman" w:hAnsi="Times New Roman" w:cs="Times New Roman"/>
                <w:bCs/>
                <w:sz w:val="24"/>
                <w:szCs w:val="24"/>
              </w:rPr>
              <w:t>газопровода</w:t>
            </w:r>
            <w:r w:rsidRPr="00363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существующей газораспределительной сети</w:t>
            </w:r>
            <w:r w:rsidRPr="00363B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инвестиционной площадке по адресу: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3BC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 w:rsidRPr="00363BCF">
              <w:rPr>
                <w:rFonts w:ascii="Times New Roman" w:hAnsi="Times New Roman" w:cs="Times New Roman"/>
                <w:bCs/>
                <w:sz w:val="24"/>
                <w:szCs w:val="24"/>
              </w:rPr>
              <w:t>.У</w:t>
            </w:r>
            <w:proofErr w:type="gramEnd"/>
            <w:r w:rsidRPr="00363B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гловка, ул.Московская, № 50, </w:t>
            </w:r>
            <w:r w:rsidRPr="00363B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кадастровый номер                                       53: 12: 0000000: 4392,с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3B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максимальным расходом газа 700 м3/час, со строительством газовой котельной мощностью </w:t>
            </w:r>
            <w:r w:rsidRPr="009112A6">
              <w:rPr>
                <w:rFonts w:ascii="Times New Roman" w:hAnsi="Times New Roman" w:cs="Times New Roman"/>
                <w:bCs/>
                <w:sz w:val="24"/>
                <w:szCs w:val="24"/>
              </w:rPr>
              <w:t>10т.пара/час.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112A6" w:rsidRPr="009112A6" w:rsidRDefault="009112A6" w:rsidP="009112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12A6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 автомобильной дороги  второй  категории (две, три полосы) протяженностью до 2 км, первой категории сложности проектирования (реконструкция) к инвестиционной площадке по адресу: п</w:t>
            </w:r>
            <w:proofErr w:type="gramStart"/>
            <w:r w:rsidRPr="009112A6">
              <w:rPr>
                <w:rFonts w:ascii="Times New Roman" w:hAnsi="Times New Roman" w:cs="Times New Roman"/>
                <w:bCs/>
                <w:sz w:val="24"/>
                <w:szCs w:val="24"/>
              </w:rPr>
              <w:t>.У</w:t>
            </w:r>
            <w:proofErr w:type="gramEnd"/>
            <w:r w:rsidRPr="009112A6">
              <w:rPr>
                <w:rFonts w:ascii="Times New Roman" w:hAnsi="Times New Roman" w:cs="Times New Roman"/>
                <w:bCs/>
                <w:sz w:val="24"/>
                <w:szCs w:val="24"/>
              </w:rPr>
              <w:t>гловка, ул.Московская, № 50, кадастровый номер    53:12: 0000000:4392;</w:t>
            </w:r>
          </w:p>
          <w:p w:rsidR="009112A6" w:rsidRPr="009112A6" w:rsidRDefault="009112A6" w:rsidP="009112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1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строительства:</w:t>
            </w:r>
          </w:p>
          <w:p w:rsidR="009112A6" w:rsidRDefault="009112A6" w:rsidP="009112A6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9112A6">
              <w:rPr>
                <w:rFonts w:ascii="Times New Roman" w:hAnsi="Times New Roman" w:cs="Times New Roman"/>
              </w:rPr>
              <w:t xml:space="preserve"> магистральных сетей хозяйственно-питьевого, производственного и противопожарного водопровода  производительностью</w:t>
            </w:r>
          </w:p>
          <w:p w:rsidR="009112A6" w:rsidRPr="009112A6" w:rsidRDefault="009112A6" w:rsidP="009112A6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9112A6">
              <w:rPr>
                <w:rFonts w:ascii="Times New Roman" w:hAnsi="Times New Roman" w:cs="Times New Roman"/>
              </w:rPr>
              <w:t xml:space="preserve"> </w:t>
            </w:r>
            <w:r w:rsidRPr="009112A6">
              <w:rPr>
                <w:rFonts w:ascii="Times New Roman" w:hAnsi="Times New Roman" w:cs="Times New Roman"/>
                <w:bCs/>
              </w:rPr>
              <w:t>108 м3/час,</w:t>
            </w:r>
          </w:p>
          <w:p w:rsidR="009112A6" w:rsidRPr="009112A6" w:rsidRDefault="009112A6" w:rsidP="009112A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112A6"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магистральных  сетей  канализации с очистными сооружениями:</w:t>
            </w:r>
          </w:p>
          <w:p w:rsidR="009112A6" w:rsidRPr="009112A6" w:rsidRDefault="009112A6" w:rsidP="009112A6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12A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112A6">
              <w:rPr>
                <w:rFonts w:ascii="Times New Roman" w:hAnsi="Times New Roman" w:cs="Times New Roman"/>
                <w:bCs/>
                <w:sz w:val="24"/>
                <w:szCs w:val="24"/>
              </w:rPr>
              <w:t>ЛОС (дождевая канализация) производительность - 120 л/</w:t>
            </w:r>
            <w:proofErr w:type="gramStart"/>
            <w:r w:rsidRPr="009112A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9112A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112A6" w:rsidRPr="009112A6" w:rsidRDefault="009112A6" w:rsidP="009112A6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1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Биологические очистные сооружения (</w:t>
            </w:r>
            <w:proofErr w:type="gramStart"/>
            <w:r w:rsidRPr="009112A6">
              <w:rPr>
                <w:rFonts w:ascii="Times New Roman" w:hAnsi="Times New Roman" w:cs="Times New Roman"/>
                <w:bCs/>
                <w:sz w:val="24"/>
                <w:szCs w:val="24"/>
              </w:rPr>
              <w:t>БОС</w:t>
            </w:r>
            <w:proofErr w:type="gramEnd"/>
            <w:r w:rsidRPr="00911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9112A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производительность</w:t>
            </w:r>
            <w:r w:rsidRPr="00911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112A6">
              <w:rPr>
                <w:rFonts w:ascii="Times New Roman" w:hAnsi="Times New Roman" w:cs="Times New Roman"/>
                <w:sz w:val="24"/>
                <w:szCs w:val="24"/>
              </w:rPr>
              <w:t>– 400 м</w:t>
            </w:r>
            <w:r w:rsidRPr="009112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9112A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112A6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911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11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112A6" w:rsidRPr="007F2555" w:rsidRDefault="009112A6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E47868" w:rsidRDefault="00E47868" w:rsidP="00E47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  <w:p w:rsidR="00E47868" w:rsidRDefault="00E47868" w:rsidP="00E47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9112A6" w:rsidRPr="007F2555" w:rsidRDefault="00E47868" w:rsidP="00E47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795" w:type="dxa"/>
          </w:tcPr>
          <w:p w:rsidR="009112A6" w:rsidRPr="007F2555" w:rsidRDefault="00E47868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1330" w:type="dxa"/>
          </w:tcPr>
          <w:p w:rsidR="009112A6" w:rsidRPr="007F2555" w:rsidRDefault="00E47868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926" w:type="dxa"/>
          </w:tcPr>
          <w:p w:rsidR="009112A6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E89" w:rsidRDefault="00AA70CE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-5.1pt;margin-top:2.25pt;width:151.7pt;height:.8pt;flip:y;z-index:251658240" o:connectortype="straight"/>
              </w:pict>
            </w:r>
          </w:p>
          <w:p w:rsidR="00BC5E89" w:rsidRPr="007F2555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08" w:type="dxa"/>
            <w:tcBorders>
              <w:top w:val="single" w:sz="4" w:space="0" w:color="auto"/>
              <w:right w:val="single" w:sz="4" w:space="0" w:color="auto"/>
            </w:tcBorders>
          </w:tcPr>
          <w:p w:rsidR="009112A6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E89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17271,0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2A6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</w:tcPr>
          <w:p w:rsidR="009112A6" w:rsidRDefault="00BC5E89" w:rsidP="00F2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C5E89" w:rsidRDefault="00BC5E89" w:rsidP="00F20B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B84" w:rsidRDefault="00F20B84" w:rsidP="00F20B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C81" w:rsidRDefault="00947C81" w:rsidP="00947C81">
      <w:pPr>
        <w:shd w:val="clear" w:color="auto" w:fill="FFFFFF"/>
        <w:spacing w:line="235" w:lineRule="exact"/>
        <w:ind w:left="154"/>
        <w:jc w:val="center"/>
        <w:sectPr w:rsidR="00947C81" w:rsidSect="001907AB">
          <w:pgSz w:w="16838" w:h="11906" w:orient="landscape"/>
          <w:pgMar w:top="1134" w:right="1134" w:bottom="851" w:left="1134" w:header="720" w:footer="720" w:gutter="0"/>
          <w:cols w:space="720"/>
          <w:docGrid w:linePitch="360"/>
        </w:sectPr>
      </w:pPr>
    </w:p>
    <w:p w:rsidR="007A1DB5" w:rsidRDefault="00722165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7A1DB5">
        <w:rPr>
          <w:rFonts w:ascii="Times New Roman" w:hAnsi="Times New Roman" w:cs="Times New Roman"/>
          <w:sz w:val="28"/>
          <w:szCs w:val="28"/>
        </w:rPr>
        <w:t xml:space="preserve">2. </w:t>
      </w:r>
      <w:r w:rsidR="009112A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официального опубликования и распространяет действие с 31.08.2018 года</w:t>
      </w:r>
      <w:r w:rsidR="007A1DB5">
        <w:rPr>
          <w:rFonts w:ascii="Times New Roman" w:hAnsi="Times New Roman" w:cs="Times New Roman"/>
          <w:sz w:val="28"/>
          <w:szCs w:val="28"/>
        </w:rPr>
        <w:t>.</w:t>
      </w:r>
    </w:p>
    <w:p w:rsidR="00257B39" w:rsidRPr="00257B39" w:rsidRDefault="00722165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DB5">
        <w:rPr>
          <w:rFonts w:ascii="Times New Roman" w:hAnsi="Times New Roman" w:cs="Times New Roman"/>
          <w:sz w:val="28"/>
          <w:szCs w:val="28"/>
        </w:rPr>
        <w:t xml:space="preserve">      3</w:t>
      </w:r>
      <w:r w:rsidR="00257B39" w:rsidRPr="00257B39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22668D" w:rsidRDefault="0022668D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AFB" w:rsidRDefault="00D13A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AFB" w:rsidRPr="00314FB4" w:rsidRDefault="00D21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Угловского городского поселения</w:t>
      </w:r>
      <w:r w:rsidR="00D13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А.В.Стекольников</w:t>
      </w:r>
      <w:proofErr w:type="spellEnd"/>
    </w:p>
    <w:p w:rsidR="00EA7F07" w:rsidRDefault="00EA7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0DE" w:rsidRDefault="00E72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0DE" w:rsidRDefault="00E72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0DE" w:rsidRDefault="00E72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71ACC" w:rsidSect="00CD3E04">
      <w:pgSz w:w="11906" w:h="16838"/>
      <w:pgMar w:top="709" w:right="851" w:bottom="4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14FB4"/>
    <w:rsid w:val="0005059A"/>
    <w:rsid w:val="000567CD"/>
    <w:rsid w:val="000728A4"/>
    <w:rsid w:val="00082DE3"/>
    <w:rsid w:val="00087197"/>
    <w:rsid w:val="0008785D"/>
    <w:rsid w:val="00091D3E"/>
    <w:rsid w:val="000937B7"/>
    <w:rsid w:val="000A6A17"/>
    <w:rsid w:val="000B48DF"/>
    <w:rsid w:val="000E3346"/>
    <w:rsid w:val="00102EE4"/>
    <w:rsid w:val="0012333D"/>
    <w:rsid w:val="00146555"/>
    <w:rsid w:val="00156FC2"/>
    <w:rsid w:val="001F4D6D"/>
    <w:rsid w:val="0022668D"/>
    <w:rsid w:val="00257B39"/>
    <w:rsid w:val="00275954"/>
    <w:rsid w:val="002D5201"/>
    <w:rsid w:val="002E303C"/>
    <w:rsid w:val="00305F23"/>
    <w:rsid w:val="003076B4"/>
    <w:rsid w:val="00314FB4"/>
    <w:rsid w:val="003169B7"/>
    <w:rsid w:val="00337E54"/>
    <w:rsid w:val="00363BCF"/>
    <w:rsid w:val="0037493A"/>
    <w:rsid w:val="00374B6C"/>
    <w:rsid w:val="00395928"/>
    <w:rsid w:val="003A2B7A"/>
    <w:rsid w:val="003D431B"/>
    <w:rsid w:val="003E0981"/>
    <w:rsid w:val="003F0135"/>
    <w:rsid w:val="004068BE"/>
    <w:rsid w:val="00426D84"/>
    <w:rsid w:val="00427B6C"/>
    <w:rsid w:val="004947CA"/>
    <w:rsid w:val="00496C98"/>
    <w:rsid w:val="004C6351"/>
    <w:rsid w:val="00502B55"/>
    <w:rsid w:val="00506ECB"/>
    <w:rsid w:val="00516A2F"/>
    <w:rsid w:val="00542BEB"/>
    <w:rsid w:val="00587660"/>
    <w:rsid w:val="005B029F"/>
    <w:rsid w:val="00636250"/>
    <w:rsid w:val="0064431C"/>
    <w:rsid w:val="00645CED"/>
    <w:rsid w:val="00682D51"/>
    <w:rsid w:val="006932B2"/>
    <w:rsid w:val="006B02CE"/>
    <w:rsid w:val="006F19B7"/>
    <w:rsid w:val="007058AA"/>
    <w:rsid w:val="00722165"/>
    <w:rsid w:val="00723291"/>
    <w:rsid w:val="00733F24"/>
    <w:rsid w:val="00755582"/>
    <w:rsid w:val="007A1DB5"/>
    <w:rsid w:val="007F2555"/>
    <w:rsid w:val="00810A8F"/>
    <w:rsid w:val="0081427B"/>
    <w:rsid w:val="0081775F"/>
    <w:rsid w:val="00840F27"/>
    <w:rsid w:val="0088415D"/>
    <w:rsid w:val="008B0F91"/>
    <w:rsid w:val="008F6C3A"/>
    <w:rsid w:val="009019BC"/>
    <w:rsid w:val="009112A6"/>
    <w:rsid w:val="0092712A"/>
    <w:rsid w:val="00940373"/>
    <w:rsid w:val="00947C81"/>
    <w:rsid w:val="0096422C"/>
    <w:rsid w:val="00971ACC"/>
    <w:rsid w:val="00982B79"/>
    <w:rsid w:val="00982DD3"/>
    <w:rsid w:val="009874C4"/>
    <w:rsid w:val="00991649"/>
    <w:rsid w:val="009D4B27"/>
    <w:rsid w:val="00A10DD4"/>
    <w:rsid w:val="00A335C4"/>
    <w:rsid w:val="00A37567"/>
    <w:rsid w:val="00A461B2"/>
    <w:rsid w:val="00A63BCF"/>
    <w:rsid w:val="00AA2A25"/>
    <w:rsid w:val="00AA70CE"/>
    <w:rsid w:val="00AB4A7A"/>
    <w:rsid w:val="00B1267D"/>
    <w:rsid w:val="00B16252"/>
    <w:rsid w:val="00B25B18"/>
    <w:rsid w:val="00B3201F"/>
    <w:rsid w:val="00B32FE7"/>
    <w:rsid w:val="00B33757"/>
    <w:rsid w:val="00B729F4"/>
    <w:rsid w:val="00BA6FD4"/>
    <w:rsid w:val="00BC5E89"/>
    <w:rsid w:val="00BC6E12"/>
    <w:rsid w:val="00BD0B86"/>
    <w:rsid w:val="00BE34BE"/>
    <w:rsid w:val="00BF6EC3"/>
    <w:rsid w:val="00C64DF4"/>
    <w:rsid w:val="00C864BE"/>
    <w:rsid w:val="00CA1E4E"/>
    <w:rsid w:val="00CC3D88"/>
    <w:rsid w:val="00CD3E04"/>
    <w:rsid w:val="00D13AFB"/>
    <w:rsid w:val="00D21F75"/>
    <w:rsid w:val="00D23145"/>
    <w:rsid w:val="00D24E8D"/>
    <w:rsid w:val="00D332D5"/>
    <w:rsid w:val="00D70FED"/>
    <w:rsid w:val="00D873D5"/>
    <w:rsid w:val="00DC69E2"/>
    <w:rsid w:val="00DD0221"/>
    <w:rsid w:val="00E21290"/>
    <w:rsid w:val="00E21C25"/>
    <w:rsid w:val="00E359A3"/>
    <w:rsid w:val="00E43064"/>
    <w:rsid w:val="00E47868"/>
    <w:rsid w:val="00E6409A"/>
    <w:rsid w:val="00E650BB"/>
    <w:rsid w:val="00E720DE"/>
    <w:rsid w:val="00EA7F07"/>
    <w:rsid w:val="00ED64F2"/>
    <w:rsid w:val="00F043FC"/>
    <w:rsid w:val="00F06655"/>
    <w:rsid w:val="00F20B84"/>
    <w:rsid w:val="00F242D3"/>
    <w:rsid w:val="00F255F9"/>
    <w:rsid w:val="00F4325C"/>
    <w:rsid w:val="00F647D4"/>
    <w:rsid w:val="00F81F70"/>
    <w:rsid w:val="00F94744"/>
    <w:rsid w:val="00F95A41"/>
    <w:rsid w:val="00FD78C5"/>
    <w:rsid w:val="00FF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F"/>
  </w:style>
  <w:style w:type="paragraph" w:styleId="1">
    <w:name w:val="heading 1"/>
    <w:basedOn w:val="a"/>
    <w:next w:val="a"/>
    <w:link w:val="10"/>
    <w:uiPriority w:val="9"/>
    <w:qFormat/>
    <w:rsid w:val="00F647D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1F4D6D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4FB4"/>
    <w:rPr>
      <w:b/>
      <w:bCs/>
    </w:rPr>
  </w:style>
  <w:style w:type="character" w:customStyle="1" w:styleId="40">
    <w:name w:val="Заголовок 4 Знак"/>
    <w:basedOn w:val="a0"/>
    <w:link w:val="4"/>
    <w:rsid w:val="001F4D6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043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blk1">
    <w:name w:val="blk1"/>
    <w:basedOn w:val="a0"/>
    <w:rsid w:val="00BE34BE"/>
    <w:rPr>
      <w:vanish w:val="0"/>
      <w:webHidden w:val="0"/>
      <w:specVanish w:val="0"/>
    </w:rPr>
  </w:style>
  <w:style w:type="paragraph" w:styleId="a5">
    <w:name w:val="List Paragraph"/>
    <w:basedOn w:val="a"/>
    <w:uiPriority w:val="34"/>
    <w:qFormat/>
    <w:rsid w:val="009D4B27"/>
    <w:pPr>
      <w:ind w:left="720"/>
      <w:contextualSpacing/>
    </w:pPr>
  </w:style>
  <w:style w:type="paragraph" w:styleId="a6">
    <w:name w:val="No Spacing"/>
    <w:uiPriority w:val="1"/>
    <w:qFormat/>
    <w:rsid w:val="009D4B2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46555"/>
  </w:style>
  <w:style w:type="character" w:styleId="a7">
    <w:name w:val="Hyperlink"/>
    <w:basedOn w:val="a0"/>
    <w:uiPriority w:val="99"/>
    <w:semiHidden/>
    <w:unhideWhenUsed/>
    <w:rsid w:val="00146555"/>
    <w:rPr>
      <w:color w:val="0000FF"/>
      <w:u w:val="single"/>
    </w:rPr>
  </w:style>
  <w:style w:type="paragraph" w:styleId="a8">
    <w:name w:val="Body Text"/>
    <w:basedOn w:val="a"/>
    <w:link w:val="a9"/>
    <w:rsid w:val="00C64DF4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C64DF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33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647D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Standard">
    <w:name w:val="Standard"/>
    <w:uiPriority w:val="99"/>
    <w:rsid w:val="009112A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01450">
              <w:marLeft w:val="3808"/>
              <w:marRight w:val="3808"/>
              <w:marTop w:val="0"/>
              <w:marBottom w:val="2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1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74F89-CFA2-4A7B-B061-377397D7E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 Windows</cp:lastModifiedBy>
  <cp:revision>2</cp:revision>
  <cp:lastPrinted>2018-09-19T09:35:00Z</cp:lastPrinted>
  <dcterms:created xsi:type="dcterms:W3CDTF">2018-09-19T09:52:00Z</dcterms:created>
  <dcterms:modified xsi:type="dcterms:W3CDTF">2018-09-19T09:52:00Z</dcterms:modified>
</cp:coreProperties>
</file>