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035" w:rsidRDefault="00886035" w:rsidP="00886035">
      <w:pPr>
        <w:pStyle w:val="af6"/>
        <w:widowControl w:val="0"/>
        <w:tabs>
          <w:tab w:val="clear" w:pos="3060"/>
        </w:tabs>
        <w:autoSpaceDE w:val="0"/>
        <w:autoSpaceDN w:val="0"/>
        <w:spacing w:line="240" w:lineRule="exact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2771775</wp:posOffset>
            </wp:positionH>
            <wp:positionV relativeFrom="paragraph">
              <wp:posOffset>114300</wp:posOffset>
            </wp:positionV>
            <wp:extent cx="459740" cy="57467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40" cy="57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D0E8F">
        <w:t xml:space="preserve">                                                                               проект</w:t>
      </w:r>
    </w:p>
    <w:p w:rsidR="00886035" w:rsidRPr="00D744E3" w:rsidRDefault="00886035" w:rsidP="00886035">
      <w:pPr>
        <w:pStyle w:val="1"/>
        <w:rPr>
          <w:b/>
          <w:szCs w:val="28"/>
        </w:rPr>
      </w:pPr>
      <w:r w:rsidRPr="00D744E3">
        <w:rPr>
          <w:b/>
          <w:szCs w:val="28"/>
        </w:rPr>
        <w:t>Российская Федерация</w:t>
      </w:r>
      <w:r>
        <w:rPr>
          <w:b/>
          <w:szCs w:val="28"/>
        </w:rPr>
        <w:t xml:space="preserve">                                       </w:t>
      </w:r>
    </w:p>
    <w:p w:rsidR="00886035" w:rsidRPr="00D744E3" w:rsidRDefault="00886035" w:rsidP="00886035">
      <w:pPr>
        <w:pStyle w:val="2"/>
        <w:rPr>
          <w:b w:val="0"/>
          <w:sz w:val="28"/>
          <w:szCs w:val="28"/>
        </w:rPr>
      </w:pPr>
      <w:r w:rsidRPr="00D744E3">
        <w:rPr>
          <w:b w:val="0"/>
          <w:sz w:val="28"/>
          <w:szCs w:val="28"/>
        </w:rPr>
        <w:t xml:space="preserve"> Администрация Угловского городского поселения</w:t>
      </w:r>
    </w:p>
    <w:p w:rsidR="00886035" w:rsidRPr="00D744E3" w:rsidRDefault="00886035" w:rsidP="00886035">
      <w:pPr>
        <w:pStyle w:val="2"/>
        <w:rPr>
          <w:b w:val="0"/>
          <w:sz w:val="28"/>
          <w:szCs w:val="28"/>
        </w:rPr>
      </w:pPr>
      <w:r w:rsidRPr="00D744E3">
        <w:rPr>
          <w:b w:val="0"/>
          <w:sz w:val="28"/>
          <w:szCs w:val="28"/>
        </w:rPr>
        <w:t xml:space="preserve">               Окуловского муниципального района Новгородской области</w:t>
      </w:r>
    </w:p>
    <w:p w:rsidR="00C677A2" w:rsidRDefault="00C677A2" w:rsidP="00C677A2">
      <w:pPr>
        <w:tabs>
          <w:tab w:val="left" w:pos="3060"/>
        </w:tabs>
        <w:spacing w:line="240" w:lineRule="atLeast"/>
        <w:jc w:val="center"/>
        <w:rPr>
          <w:sz w:val="32"/>
          <w:szCs w:val="32"/>
        </w:rPr>
      </w:pPr>
    </w:p>
    <w:p w:rsidR="00886035" w:rsidRPr="00C677A2" w:rsidRDefault="00C677A2" w:rsidP="00C677A2">
      <w:pPr>
        <w:tabs>
          <w:tab w:val="left" w:pos="3060"/>
        </w:tabs>
        <w:spacing w:line="240" w:lineRule="atLeast"/>
        <w:jc w:val="center"/>
        <w:rPr>
          <w:sz w:val="32"/>
          <w:szCs w:val="32"/>
        </w:rPr>
      </w:pPr>
      <w:r w:rsidRPr="00C677A2">
        <w:rPr>
          <w:sz w:val="32"/>
          <w:szCs w:val="32"/>
        </w:rPr>
        <w:t>ПОСТАНОВЛЕНИЕ</w:t>
      </w:r>
    </w:p>
    <w:p w:rsidR="00C677A2" w:rsidRDefault="00C677A2" w:rsidP="00886035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</w:p>
    <w:p w:rsidR="00886035" w:rsidRDefault="00886035" w:rsidP="00886035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  <w:r>
        <w:rPr>
          <w:sz w:val="28"/>
          <w:szCs w:val="28"/>
        </w:rPr>
        <w:t>.2016 №</w:t>
      </w:r>
    </w:p>
    <w:p w:rsidR="00886035" w:rsidRDefault="00886035" w:rsidP="00886035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</w:p>
    <w:p w:rsidR="00886035" w:rsidRPr="008D7A79" w:rsidRDefault="00886035" w:rsidP="00886035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117D2A" w:rsidRDefault="00117D2A" w:rsidP="003D37EF">
      <w:pPr>
        <w:jc w:val="both"/>
        <w:rPr>
          <w:sz w:val="28"/>
          <w:szCs w:val="28"/>
        </w:rPr>
      </w:pPr>
    </w:p>
    <w:p w:rsidR="00D8713C" w:rsidRPr="00A901E1" w:rsidRDefault="00D8713C" w:rsidP="00A901E1">
      <w:pPr>
        <w:pStyle w:val="ConsPlusTitle"/>
        <w:jc w:val="center"/>
        <w:rPr>
          <w:sz w:val="28"/>
          <w:szCs w:val="28"/>
        </w:rPr>
      </w:pPr>
      <w:r w:rsidRPr="00A901E1">
        <w:rPr>
          <w:sz w:val="28"/>
          <w:szCs w:val="28"/>
        </w:rPr>
        <w:t>О</w:t>
      </w:r>
      <w:r w:rsidR="00A901E1">
        <w:rPr>
          <w:sz w:val="28"/>
          <w:szCs w:val="28"/>
        </w:rPr>
        <w:t>б имущественной поддержке социально ориентированных некоммерч</w:t>
      </w:r>
      <w:r w:rsidR="00A901E1">
        <w:rPr>
          <w:sz w:val="28"/>
          <w:szCs w:val="28"/>
        </w:rPr>
        <w:t>е</w:t>
      </w:r>
      <w:r w:rsidR="00A901E1">
        <w:rPr>
          <w:sz w:val="28"/>
          <w:szCs w:val="28"/>
        </w:rPr>
        <w:t>ских организаций</w:t>
      </w:r>
    </w:p>
    <w:p w:rsidR="00D8713C" w:rsidRPr="00A901E1" w:rsidRDefault="00D8713C" w:rsidP="00D871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713C" w:rsidRPr="00A901E1" w:rsidRDefault="00D8713C" w:rsidP="00D871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01E1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8" w:history="1">
        <w:r w:rsidRPr="00A901E1">
          <w:rPr>
            <w:rFonts w:ascii="Times New Roman" w:hAnsi="Times New Roman" w:cs="Times New Roman"/>
            <w:sz w:val="28"/>
            <w:szCs w:val="28"/>
          </w:rPr>
          <w:t>статьей 31.1</w:t>
        </w:r>
      </w:hyperlink>
      <w:r w:rsidRPr="00A901E1">
        <w:rPr>
          <w:rFonts w:ascii="Times New Roman" w:hAnsi="Times New Roman" w:cs="Times New Roman"/>
          <w:sz w:val="28"/>
          <w:szCs w:val="28"/>
        </w:rPr>
        <w:t xml:space="preserve"> Федерального закона от 12.01.1996 № 7 "О некоммерческих организациях" Администрация Угловского городского пос</w:t>
      </w:r>
      <w:r w:rsidRPr="00A901E1">
        <w:rPr>
          <w:rFonts w:ascii="Times New Roman" w:hAnsi="Times New Roman" w:cs="Times New Roman"/>
          <w:sz w:val="28"/>
          <w:szCs w:val="28"/>
        </w:rPr>
        <w:t>е</w:t>
      </w:r>
      <w:r w:rsidRPr="00A901E1">
        <w:rPr>
          <w:rFonts w:ascii="Times New Roman" w:hAnsi="Times New Roman" w:cs="Times New Roman"/>
          <w:sz w:val="28"/>
          <w:szCs w:val="28"/>
        </w:rPr>
        <w:t>ления</w:t>
      </w:r>
    </w:p>
    <w:p w:rsidR="00D8713C" w:rsidRPr="00A901E1" w:rsidRDefault="00D8713C" w:rsidP="00D871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01E1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D8713C" w:rsidRPr="00A901E1" w:rsidRDefault="00D8713C" w:rsidP="00D871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01E1">
        <w:rPr>
          <w:rFonts w:ascii="Times New Roman" w:hAnsi="Times New Roman" w:cs="Times New Roman"/>
          <w:sz w:val="28"/>
          <w:szCs w:val="28"/>
        </w:rPr>
        <w:t>1. Утвердить прилагаемые:</w:t>
      </w:r>
    </w:p>
    <w:p w:rsidR="00D8713C" w:rsidRPr="00A901E1" w:rsidRDefault="00D8713C" w:rsidP="00D871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5" w:history="1">
        <w:r w:rsidRPr="00CE4EFC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Pr="00A901E1">
        <w:rPr>
          <w:rFonts w:ascii="Times New Roman" w:hAnsi="Times New Roman" w:cs="Times New Roman"/>
          <w:sz w:val="28"/>
          <w:szCs w:val="28"/>
        </w:rPr>
        <w:t xml:space="preserve">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некоммерческих организаций, не являющихся государс</w:t>
      </w:r>
      <w:r w:rsidRPr="00A901E1">
        <w:rPr>
          <w:rFonts w:ascii="Times New Roman" w:hAnsi="Times New Roman" w:cs="Times New Roman"/>
          <w:sz w:val="28"/>
          <w:szCs w:val="28"/>
        </w:rPr>
        <w:t>т</w:t>
      </w:r>
      <w:r w:rsidRPr="00A901E1">
        <w:rPr>
          <w:rFonts w:ascii="Times New Roman" w:hAnsi="Times New Roman" w:cs="Times New Roman"/>
          <w:sz w:val="28"/>
          <w:szCs w:val="28"/>
        </w:rPr>
        <w:t>венными и муниципальными учреждениями и некоммерческими организаци</w:t>
      </w:r>
      <w:r w:rsidRPr="00A901E1">
        <w:rPr>
          <w:rFonts w:ascii="Times New Roman" w:hAnsi="Times New Roman" w:cs="Times New Roman"/>
          <w:sz w:val="28"/>
          <w:szCs w:val="28"/>
        </w:rPr>
        <w:t>я</w:t>
      </w:r>
      <w:r w:rsidRPr="00A901E1">
        <w:rPr>
          <w:rFonts w:ascii="Times New Roman" w:hAnsi="Times New Roman" w:cs="Times New Roman"/>
          <w:sz w:val="28"/>
          <w:szCs w:val="28"/>
        </w:rPr>
        <w:t>ми, учрежденными Российской Федерацией), которое может быть предоставл</w:t>
      </w:r>
      <w:r w:rsidRPr="00A901E1">
        <w:rPr>
          <w:rFonts w:ascii="Times New Roman" w:hAnsi="Times New Roman" w:cs="Times New Roman"/>
          <w:sz w:val="28"/>
          <w:szCs w:val="28"/>
        </w:rPr>
        <w:t>е</w:t>
      </w:r>
      <w:r w:rsidRPr="00A901E1">
        <w:rPr>
          <w:rFonts w:ascii="Times New Roman" w:hAnsi="Times New Roman" w:cs="Times New Roman"/>
          <w:sz w:val="28"/>
          <w:szCs w:val="28"/>
        </w:rPr>
        <w:t>но социально ориентированным некомме</w:t>
      </w:r>
      <w:r w:rsidRPr="00A901E1">
        <w:rPr>
          <w:rFonts w:ascii="Times New Roman" w:hAnsi="Times New Roman" w:cs="Times New Roman"/>
          <w:sz w:val="28"/>
          <w:szCs w:val="28"/>
        </w:rPr>
        <w:t>р</w:t>
      </w:r>
      <w:r w:rsidRPr="00A901E1">
        <w:rPr>
          <w:rFonts w:ascii="Times New Roman" w:hAnsi="Times New Roman" w:cs="Times New Roman"/>
          <w:sz w:val="28"/>
          <w:szCs w:val="28"/>
        </w:rPr>
        <w:t>ческим организациям во владение и (или) в пользование на долгосрочной осн</w:t>
      </w:r>
      <w:r w:rsidRPr="00A901E1">
        <w:rPr>
          <w:rFonts w:ascii="Times New Roman" w:hAnsi="Times New Roman" w:cs="Times New Roman"/>
          <w:sz w:val="28"/>
          <w:szCs w:val="28"/>
        </w:rPr>
        <w:t>о</w:t>
      </w:r>
      <w:r w:rsidRPr="00A901E1">
        <w:rPr>
          <w:rFonts w:ascii="Times New Roman" w:hAnsi="Times New Roman" w:cs="Times New Roman"/>
          <w:sz w:val="28"/>
          <w:szCs w:val="28"/>
        </w:rPr>
        <w:t>ве;</w:t>
      </w:r>
    </w:p>
    <w:p w:rsidR="00D8713C" w:rsidRPr="00A901E1" w:rsidRDefault="00D8713C" w:rsidP="00D871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75" w:history="1">
        <w:r w:rsidRPr="00CE4EFC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Pr="00CE4EFC">
        <w:rPr>
          <w:rFonts w:ascii="Times New Roman" w:hAnsi="Times New Roman" w:cs="Times New Roman"/>
          <w:sz w:val="28"/>
          <w:szCs w:val="28"/>
        </w:rPr>
        <w:t xml:space="preserve"> </w:t>
      </w:r>
      <w:r w:rsidRPr="00A901E1">
        <w:rPr>
          <w:rFonts w:ascii="Times New Roman" w:hAnsi="Times New Roman" w:cs="Times New Roman"/>
          <w:sz w:val="28"/>
          <w:szCs w:val="28"/>
        </w:rPr>
        <w:t>предоставления муниципального имущества социально ориент</w:t>
      </w:r>
      <w:r w:rsidRPr="00A901E1">
        <w:rPr>
          <w:rFonts w:ascii="Times New Roman" w:hAnsi="Times New Roman" w:cs="Times New Roman"/>
          <w:sz w:val="28"/>
          <w:szCs w:val="28"/>
        </w:rPr>
        <w:t>и</w:t>
      </w:r>
      <w:r w:rsidRPr="00A901E1">
        <w:rPr>
          <w:rFonts w:ascii="Times New Roman" w:hAnsi="Times New Roman" w:cs="Times New Roman"/>
          <w:sz w:val="28"/>
          <w:szCs w:val="28"/>
        </w:rPr>
        <w:t>рованным некоммерческим о</w:t>
      </w:r>
      <w:r w:rsidRPr="00A901E1">
        <w:rPr>
          <w:rFonts w:ascii="Times New Roman" w:hAnsi="Times New Roman" w:cs="Times New Roman"/>
          <w:sz w:val="28"/>
          <w:szCs w:val="28"/>
        </w:rPr>
        <w:t>р</w:t>
      </w:r>
      <w:r w:rsidRPr="00A901E1">
        <w:rPr>
          <w:rFonts w:ascii="Times New Roman" w:hAnsi="Times New Roman" w:cs="Times New Roman"/>
          <w:sz w:val="28"/>
          <w:szCs w:val="28"/>
        </w:rPr>
        <w:t>ганизациям во владение и (или) в пользование на долгосрочной основе.</w:t>
      </w:r>
    </w:p>
    <w:p w:rsidR="009D0E8F" w:rsidRPr="00A901E1" w:rsidRDefault="007E681B" w:rsidP="009D0E8F">
      <w:pPr>
        <w:widowControl w:val="0"/>
        <w:adjustRightInd w:val="0"/>
        <w:spacing w:line="360" w:lineRule="atLeast"/>
        <w:ind w:firstLine="720"/>
        <w:jc w:val="both"/>
        <w:rPr>
          <w:bCs/>
          <w:sz w:val="28"/>
          <w:szCs w:val="28"/>
        </w:rPr>
      </w:pPr>
      <w:r w:rsidRPr="00A901E1">
        <w:rPr>
          <w:sz w:val="28"/>
          <w:szCs w:val="28"/>
        </w:rPr>
        <w:t xml:space="preserve">2. </w:t>
      </w:r>
      <w:r w:rsidR="009D0E8F" w:rsidRPr="00A901E1">
        <w:rPr>
          <w:color w:val="000000"/>
          <w:sz w:val="28"/>
          <w:szCs w:val="28"/>
        </w:rPr>
        <w:t>Опубликовать постановление в бюллетене «Официальный вестник У</w:t>
      </w:r>
      <w:r w:rsidR="009D0E8F" w:rsidRPr="00A901E1">
        <w:rPr>
          <w:color w:val="000000"/>
          <w:sz w:val="28"/>
          <w:szCs w:val="28"/>
        </w:rPr>
        <w:t>г</w:t>
      </w:r>
      <w:r w:rsidR="009D0E8F" w:rsidRPr="00A901E1">
        <w:rPr>
          <w:color w:val="000000"/>
          <w:sz w:val="28"/>
          <w:szCs w:val="28"/>
        </w:rPr>
        <w:t>ловского городского поселения» и разместить на официальном сайте Админ</w:t>
      </w:r>
      <w:r w:rsidR="009D0E8F" w:rsidRPr="00A901E1">
        <w:rPr>
          <w:color w:val="000000"/>
          <w:sz w:val="28"/>
          <w:szCs w:val="28"/>
        </w:rPr>
        <w:t>и</w:t>
      </w:r>
      <w:r w:rsidR="009D0E8F" w:rsidRPr="00A901E1">
        <w:rPr>
          <w:color w:val="000000"/>
          <w:sz w:val="28"/>
          <w:szCs w:val="28"/>
        </w:rPr>
        <w:t>страции Угловского городского поселения в информационно-телекоммуникационной сети  Интернет</w:t>
      </w:r>
      <w:r w:rsidR="009D0E8F" w:rsidRPr="00A901E1">
        <w:rPr>
          <w:bCs/>
          <w:sz w:val="28"/>
          <w:szCs w:val="28"/>
        </w:rPr>
        <w:t>».</w:t>
      </w:r>
    </w:p>
    <w:p w:rsidR="009D0E8F" w:rsidRPr="00A901E1" w:rsidRDefault="009D0E8F" w:rsidP="009D0E8F">
      <w:pPr>
        <w:adjustRightInd w:val="0"/>
        <w:spacing w:line="360" w:lineRule="atLeast"/>
        <w:ind w:firstLine="540"/>
        <w:jc w:val="both"/>
        <w:rPr>
          <w:sz w:val="28"/>
          <w:szCs w:val="28"/>
        </w:rPr>
      </w:pPr>
      <w:r w:rsidRPr="00A901E1">
        <w:rPr>
          <w:sz w:val="28"/>
          <w:szCs w:val="28"/>
        </w:rPr>
        <w:t xml:space="preserve"> </w:t>
      </w:r>
    </w:p>
    <w:p w:rsidR="009D0E8F" w:rsidRPr="00A901E1" w:rsidRDefault="009D0E8F" w:rsidP="009D0E8F">
      <w:pPr>
        <w:widowControl w:val="0"/>
        <w:adjustRightInd w:val="0"/>
        <w:spacing w:line="240" w:lineRule="exact"/>
        <w:rPr>
          <w:sz w:val="28"/>
          <w:szCs w:val="28"/>
        </w:rPr>
      </w:pPr>
      <w:r w:rsidRPr="00A901E1">
        <w:rPr>
          <w:b/>
          <w:bCs/>
          <w:sz w:val="28"/>
          <w:szCs w:val="28"/>
        </w:rPr>
        <w:t xml:space="preserve">Глава городского поселения                         </w:t>
      </w:r>
      <w:r w:rsidR="00CE4EFC">
        <w:rPr>
          <w:b/>
          <w:bCs/>
          <w:sz w:val="28"/>
          <w:szCs w:val="28"/>
        </w:rPr>
        <w:t xml:space="preserve">             </w:t>
      </w:r>
      <w:r w:rsidRPr="00A901E1">
        <w:rPr>
          <w:b/>
          <w:bCs/>
          <w:sz w:val="28"/>
          <w:szCs w:val="28"/>
        </w:rPr>
        <w:t xml:space="preserve"> А.В. Стекольников</w:t>
      </w:r>
      <w:r w:rsidRPr="00A901E1">
        <w:rPr>
          <w:sz w:val="28"/>
          <w:szCs w:val="28"/>
        </w:rPr>
        <w:t xml:space="preserve"> </w:t>
      </w:r>
    </w:p>
    <w:p w:rsidR="009D0E8F" w:rsidRPr="00A901E1" w:rsidRDefault="009D0E8F" w:rsidP="009D0E8F">
      <w:pPr>
        <w:widowControl w:val="0"/>
        <w:adjustRightInd w:val="0"/>
        <w:spacing w:line="240" w:lineRule="exact"/>
        <w:rPr>
          <w:sz w:val="28"/>
          <w:szCs w:val="28"/>
        </w:rPr>
      </w:pPr>
    </w:p>
    <w:p w:rsidR="009D0E8F" w:rsidRPr="00A901E1" w:rsidRDefault="009D0E8F" w:rsidP="009D0E8F">
      <w:pPr>
        <w:widowControl w:val="0"/>
        <w:adjustRightInd w:val="0"/>
        <w:spacing w:line="240" w:lineRule="exact"/>
        <w:rPr>
          <w:sz w:val="28"/>
          <w:szCs w:val="28"/>
        </w:rPr>
      </w:pPr>
    </w:p>
    <w:p w:rsidR="00055D2C" w:rsidRPr="00A901E1" w:rsidRDefault="00055D2C" w:rsidP="009D0E8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226516" w:rsidRPr="00151FC6" w:rsidRDefault="00226516" w:rsidP="00151FC6">
      <w:pPr>
        <w:jc w:val="both"/>
        <w:rPr>
          <w:sz w:val="28"/>
          <w:szCs w:val="28"/>
        </w:rPr>
      </w:pPr>
    </w:p>
    <w:p w:rsidR="00226516" w:rsidRDefault="00226516" w:rsidP="00226516">
      <w:pPr>
        <w:spacing w:line="240" w:lineRule="exact"/>
        <w:ind w:left="709" w:hanging="709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7E681B" w:rsidRDefault="007E681B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4336DA" w:rsidRDefault="004336DA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4336DA" w:rsidRDefault="004336DA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4336DA" w:rsidRDefault="004336DA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D8713C" w:rsidRDefault="00D8713C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4336DA" w:rsidRDefault="004336DA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E63E10" w:rsidRPr="00E63E10" w:rsidRDefault="00E63E10" w:rsidP="00E63E10">
      <w:pPr>
        <w:autoSpaceDE w:val="0"/>
        <w:autoSpaceDN w:val="0"/>
        <w:adjustRightInd w:val="0"/>
        <w:ind w:left="4248" w:firstLine="72"/>
        <w:jc w:val="center"/>
        <w:outlineLvl w:val="0"/>
        <w:rPr>
          <w:sz w:val="24"/>
          <w:szCs w:val="24"/>
          <w:lang w:eastAsia="en-US"/>
        </w:rPr>
      </w:pPr>
      <w:r w:rsidRPr="00E63E10">
        <w:rPr>
          <w:sz w:val="24"/>
          <w:szCs w:val="24"/>
          <w:lang w:eastAsia="en-US"/>
        </w:rPr>
        <w:t>УТВЕРЖДЕН</w:t>
      </w:r>
      <w:r w:rsidR="00A901E1">
        <w:rPr>
          <w:sz w:val="24"/>
          <w:szCs w:val="24"/>
          <w:lang w:eastAsia="en-US"/>
        </w:rPr>
        <w:t>Ы</w:t>
      </w:r>
    </w:p>
    <w:p w:rsidR="00E63E10" w:rsidRPr="00E63E10" w:rsidRDefault="00E63E10" w:rsidP="00E63E10">
      <w:pPr>
        <w:autoSpaceDE w:val="0"/>
        <w:autoSpaceDN w:val="0"/>
        <w:adjustRightInd w:val="0"/>
        <w:ind w:firstLine="72"/>
        <w:jc w:val="center"/>
        <w:rPr>
          <w:sz w:val="24"/>
          <w:szCs w:val="24"/>
          <w:lang w:eastAsia="en-US"/>
        </w:rPr>
      </w:pPr>
      <w:bookmarkStart w:id="0" w:name="_GoBack"/>
      <w:bookmarkEnd w:id="0"/>
      <w:r w:rsidRPr="00E63E10">
        <w:rPr>
          <w:sz w:val="24"/>
          <w:szCs w:val="24"/>
          <w:lang w:eastAsia="en-US"/>
        </w:rPr>
        <w:t xml:space="preserve">                           </w:t>
      </w:r>
      <w:r w:rsidR="00751D60">
        <w:rPr>
          <w:sz w:val="24"/>
          <w:szCs w:val="24"/>
          <w:lang w:eastAsia="en-US"/>
        </w:rPr>
        <w:t xml:space="preserve">                                          </w:t>
      </w:r>
      <w:r w:rsidRPr="00E63E10">
        <w:rPr>
          <w:sz w:val="24"/>
          <w:szCs w:val="24"/>
          <w:lang w:eastAsia="en-US"/>
        </w:rPr>
        <w:t xml:space="preserve"> постановлением администрации</w:t>
      </w:r>
    </w:p>
    <w:p w:rsidR="00E63E10" w:rsidRPr="00E63E10" w:rsidRDefault="00E63E10" w:rsidP="00E63E10">
      <w:pPr>
        <w:autoSpaceDE w:val="0"/>
        <w:autoSpaceDN w:val="0"/>
        <w:adjustRightInd w:val="0"/>
        <w:ind w:firstLine="72"/>
        <w:jc w:val="center"/>
        <w:rPr>
          <w:sz w:val="24"/>
          <w:szCs w:val="24"/>
          <w:lang w:eastAsia="en-US"/>
        </w:rPr>
      </w:pPr>
      <w:r w:rsidRPr="00E63E10">
        <w:rPr>
          <w:sz w:val="24"/>
          <w:szCs w:val="24"/>
          <w:lang w:eastAsia="en-US"/>
        </w:rPr>
        <w:t xml:space="preserve">                                                              </w:t>
      </w:r>
      <w:r w:rsidR="00751D60">
        <w:rPr>
          <w:sz w:val="24"/>
          <w:szCs w:val="24"/>
          <w:lang w:eastAsia="en-US"/>
        </w:rPr>
        <w:t xml:space="preserve">           Угловского городского поселения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center"/>
        <w:rPr>
          <w:sz w:val="24"/>
          <w:szCs w:val="24"/>
          <w:lang w:eastAsia="en-US"/>
        </w:rPr>
      </w:pPr>
      <w:r w:rsidRPr="00E63E10">
        <w:rPr>
          <w:sz w:val="24"/>
          <w:szCs w:val="24"/>
          <w:lang w:eastAsia="en-US"/>
        </w:rPr>
        <w:t xml:space="preserve">                                    </w:t>
      </w:r>
      <w:r w:rsidR="00751D60">
        <w:rPr>
          <w:sz w:val="24"/>
          <w:szCs w:val="24"/>
          <w:lang w:eastAsia="en-US"/>
        </w:rPr>
        <w:t xml:space="preserve">                        от .2016  №</w:t>
      </w: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</w:p>
    <w:p w:rsidR="00E63E10" w:rsidRPr="00E63E10" w:rsidRDefault="00E63E10" w:rsidP="00E63E10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</w:p>
    <w:p w:rsidR="00D8713C" w:rsidRDefault="00D8713C" w:rsidP="00D8713C">
      <w:pPr>
        <w:pStyle w:val="ConsPlusTitle"/>
        <w:jc w:val="center"/>
      </w:pPr>
      <w:r>
        <w:t>ПРАВИЛА</w:t>
      </w:r>
    </w:p>
    <w:p w:rsidR="00D8713C" w:rsidRDefault="00D8713C" w:rsidP="00D8713C">
      <w:pPr>
        <w:pStyle w:val="ConsPlusTitle"/>
        <w:jc w:val="center"/>
      </w:pPr>
      <w:r>
        <w:t>ФОРМИРОВАНИЯ, ВЕДЕНИЯ И ОБЯЗАТЕЛЬНОГО ОПУБЛИКОВАНИЯ</w:t>
      </w:r>
    </w:p>
    <w:p w:rsidR="00D8713C" w:rsidRDefault="00D8713C" w:rsidP="00D8713C">
      <w:pPr>
        <w:pStyle w:val="ConsPlusTitle"/>
        <w:jc w:val="center"/>
      </w:pPr>
      <w:r>
        <w:t xml:space="preserve">ПЕРЕЧНЯ </w:t>
      </w:r>
      <w:r w:rsidR="00F82646">
        <w:t>МУНИЦИПАЛЬНОГО</w:t>
      </w:r>
      <w:r>
        <w:t xml:space="preserve"> ИМУЩЕСТВА, СВОБОДНОГО ОТ ПРАВ ТРЕТ</w:t>
      </w:r>
      <w:r>
        <w:t>Ь</w:t>
      </w:r>
      <w:r>
        <w:t>ИХ</w:t>
      </w:r>
      <w:r w:rsidR="00F82646">
        <w:t xml:space="preserve"> </w:t>
      </w:r>
      <w:r>
        <w:t>ЛИЦ (ЗА ИСКЛЮЧЕНИЕМ ИМУЩЕСТВЕННЫХ ПРАВ НЕКОММЕРЧЕСКИХ</w:t>
      </w:r>
    </w:p>
    <w:p w:rsidR="00D8713C" w:rsidRDefault="006745D5" w:rsidP="00D8713C">
      <w:pPr>
        <w:pStyle w:val="ConsPlusTitle"/>
        <w:jc w:val="center"/>
      </w:pPr>
      <w:r>
        <w:t>ОРГАНИЗАЦИЙ</w:t>
      </w:r>
      <w:r w:rsidR="00D8713C">
        <w:t>),</w:t>
      </w:r>
      <w:r>
        <w:t xml:space="preserve"> </w:t>
      </w:r>
      <w:r w:rsidR="00D8713C">
        <w:t>КОТОРОЕ МОЖЕТ БЫТЬ ПРЕДОСТАВЛЕНО СОЦИАЛЬНО</w:t>
      </w:r>
    </w:p>
    <w:p w:rsidR="00D8713C" w:rsidRDefault="00D8713C" w:rsidP="00D8713C">
      <w:pPr>
        <w:pStyle w:val="ConsPlusTitle"/>
        <w:jc w:val="center"/>
      </w:pPr>
      <w:r>
        <w:t>ОРИЕНТИРОВАННЫМ НЕКОММЕРЧЕСКИМ ОРГАНИЗАЦИЯМ</w:t>
      </w:r>
    </w:p>
    <w:p w:rsidR="00D8713C" w:rsidRDefault="00D8713C" w:rsidP="00D8713C">
      <w:pPr>
        <w:pStyle w:val="ConsPlusTitle"/>
        <w:jc w:val="center"/>
      </w:pPr>
      <w:r>
        <w:t>ВО ВЛАДЕНИЕ И (ИЛИ) В ПОЛЬЗОВАНИЕ</w:t>
      </w:r>
    </w:p>
    <w:p w:rsidR="00D8713C" w:rsidRDefault="00D8713C" w:rsidP="00D8713C">
      <w:pPr>
        <w:pStyle w:val="ConsPlusTitle"/>
        <w:jc w:val="center"/>
      </w:pPr>
      <w:r>
        <w:t>НА ДОЛГОСРОЧНОЙ ОСНОВЕ</w:t>
      </w:r>
    </w:p>
    <w:p w:rsidR="00D8713C" w:rsidRDefault="00D8713C" w:rsidP="00D8713C">
      <w:pPr>
        <w:pStyle w:val="ConsPlusNormal"/>
        <w:jc w:val="center"/>
      </w:pPr>
    </w:p>
    <w:p w:rsidR="00D8713C" w:rsidRPr="00CE4EFC" w:rsidRDefault="00D8713C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 xml:space="preserve">1. Настоящие Правила устанавливают порядок формирования, ведения и обязательного опубликования перечня </w:t>
      </w:r>
      <w:r w:rsidR="00F82646" w:rsidRPr="00CE4EFC">
        <w:rPr>
          <w:rFonts w:ascii="Times New Roman" w:hAnsi="Times New Roman" w:cs="Times New Roman"/>
          <w:sz w:val="24"/>
          <w:szCs w:val="24"/>
        </w:rPr>
        <w:t>муниципального</w:t>
      </w:r>
      <w:r w:rsidRPr="00CE4EFC">
        <w:rPr>
          <w:rFonts w:ascii="Times New Roman" w:hAnsi="Times New Roman" w:cs="Times New Roman"/>
          <w:sz w:val="24"/>
          <w:szCs w:val="24"/>
        </w:rPr>
        <w:t xml:space="preserve"> имущества, свободного от прав третьих лиц (за и</w:t>
      </w:r>
      <w:r w:rsidRPr="00CE4EFC">
        <w:rPr>
          <w:rFonts w:ascii="Times New Roman" w:hAnsi="Times New Roman" w:cs="Times New Roman"/>
          <w:sz w:val="24"/>
          <w:szCs w:val="24"/>
        </w:rPr>
        <w:t>с</w:t>
      </w:r>
      <w:r w:rsidRPr="00CE4EFC">
        <w:rPr>
          <w:rFonts w:ascii="Times New Roman" w:hAnsi="Times New Roman" w:cs="Times New Roman"/>
          <w:sz w:val="24"/>
          <w:szCs w:val="24"/>
        </w:rPr>
        <w:t xml:space="preserve">ключением имущественных </w:t>
      </w:r>
      <w:r w:rsidR="006745D5">
        <w:rPr>
          <w:rFonts w:ascii="Times New Roman" w:hAnsi="Times New Roman" w:cs="Times New Roman"/>
          <w:sz w:val="24"/>
          <w:szCs w:val="24"/>
        </w:rPr>
        <w:t>прав некоммерческих организаций</w:t>
      </w:r>
      <w:r w:rsidRPr="00CE4EFC">
        <w:rPr>
          <w:rFonts w:ascii="Times New Roman" w:hAnsi="Times New Roman" w:cs="Times New Roman"/>
          <w:sz w:val="24"/>
          <w:szCs w:val="24"/>
        </w:rPr>
        <w:t>), которое может быть пр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доставлено социально ориентированным некоммерческим организациям во вл</w:t>
      </w:r>
      <w:r w:rsidRPr="00CE4EFC">
        <w:rPr>
          <w:rFonts w:ascii="Times New Roman" w:hAnsi="Times New Roman" w:cs="Times New Roman"/>
          <w:sz w:val="24"/>
          <w:szCs w:val="24"/>
        </w:rPr>
        <w:t>а</w:t>
      </w:r>
      <w:r w:rsidRPr="00CE4EFC">
        <w:rPr>
          <w:rFonts w:ascii="Times New Roman" w:hAnsi="Times New Roman" w:cs="Times New Roman"/>
          <w:sz w:val="24"/>
          <w:szCs w:val="24"/>
        </w:rPr>
        <w:t>дение и (или) в пользование на долгосрочной основе (далее - перечень).</w:t>
      </w:r>
    </w:p>
    <w:p w:rsidR="00D8713C" w:rsidRPr="00CE4EFC" w:rsidRDefault="00D8713C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 xml:space="preserve">2. В перечень могут быть включены только нежилые помещения, находящиеся в </w:t>
      </w:r>
      <w:r w:rsidR="00F82646" w:rsidRPr="00CE4EFC">
        <w:rPr>
          <w:rFonts w:ascii="Times New Roman" w:hAnsi="Times New Roman" w:cs="Times New Roman"/>
          <w:sz w:val="24"/>
          <w:szCs w:val="24"/>
        </w:rPr>
        <w:t>муниц</w:t>
      </w:r>
      <w:r w:rsidR="00F82646" w:rsidRPr="00CE4EFC">
        <w:rPr>
          <w:rFonts w:ascii="Times New Roman" w:hAnsi="Times New Roman" w:cs="Times New Roman"/>
          <w:sz w:val="24"/>
          <w:szCs w:val="24"/>
        </w:rPr>
        <w:t>и</w:t>
      </w:r>
      <w:r w:rsidR="00F82646" w:rsidRPr="00CE4EFC">
        <w:rPr>
          <w:rFonts w:ascii="Times New Roman" w:hAnsi="Times New Roman" w:cs="Times New Roman"/>
          <w:sz w:val="24"/>
          <w:szCs w:val="24"/>
        </w:rPr>
        <w:t>пальной</w:t>
      </w:r>
      <w:r w:rsidRPr="00CE4EFC">
        <w:rPr>
          <w:rFonts w:ascii="Times New Roman" w:hAnsi="Times New Roman" w:cs="Times New Roman"/>
          <w:sz w:val="24"/>
          <w:szCs w:val="24"/>
        </w:rPr>
        <w:t xml:space="preserve"> собс</w:t>
      </w:r>
      <w:r w:rsidRPr="00CE4EFC">
        <w:rPr>
          <w:rFonts w:ascii="Times New Roman" w:hAnsi="Times New Roman" w:cs="Times New Roman"/>
          <w:sz w:val="24"/>
          <w:szCs w:val="24"/>
        </w:rPr>
        <w:t>т</w:t>
      </w:r>
      <w:r w:rsidRPr="00CE4EFC">
        <w:rPr>
          <w:rFonts w:ascii="Times New Roman" w:hAnsi="Times New Roman" w:cs="Times New Roman"/>
          <w:sz w:val="24"/>
          <w:szCs w:val="24"/>
        </w:rPr>
        <w:t>венности и свободные от прав третьих лиц (за исключением имущественных прав некоммерческих организ</w:t>
      </w:r>
      <w:r w:rsidRPr="00CE4EFC">
        <w:rPr>
          <w:rFonts w:ascii="Times New Roman" w:hAnsi="Times New Roman" w:cs="Times New Roman"/>
          <w:sz w:val="24"/>
          <w:szCs w:val="24"/>
        </w:rPr>
        <w:t>а</w:t>
      </w:r>
      <w:r w:rsidR="006745D5">
        <w:rPr>
          <w:rFonts w:ascii="Times New Roman" w:hAnsi="Times New Roman" w:cs="Times New Roman"/>
          <w:sz w:val="24"/>
          <w:szCs w:val="24"/>
        </w:rPr>
        <w:t>ций</w:t>
      </w:r>
      <w:r w:rsidRPr="00CE4EFC">
        <w:rPr>
          <w:rFonts w:ascii="Times New Roman" w:hAnsi="Times New Roman" w:cs="Times New Roman"/>
          <w:sz w:val="24"/>
          <w:szCs w:val="24"/>
        </w:rPr>
        <w:t>) (далее - нежилые помещения).</w:t>
      </w:r>
    </w:p>
    <w:p w:rsidR="00D8713C" w:rsidRPr="00CE4EFC" w:rsidRDefault="00D8713C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 xml:space="preserve">3. Формирование перечня осуществляется </w:t>
      </w:r>
      <w:r w:rsidR="00F82646" w:rsidRPr="00CE4EFC">
        <w:rPr>
          <w:rFonts w:ascii="Times New Roman" w:hAnsi="Times New Roman" w:cs="Times New Roman"/>
          <w:sz w:val="24"/>
          <w:szCs w:val="24"/>
        </w:rPr>
        <w:t>Администрацией Угловского городского посел</w:t>
      </w:r>
      <w:r w:rsidR="00F82646" w:rsidRPr="00CE4EFC">
        <w:rPr>
          <w:rFonts w:ascii="Times New Roman" w:hAnsi="Times New Roman" w:cs="Times New Roman"/>
          <w:sz w:val="24"/>
          <w:szCs w:val="24"/>
        </w:rPr>
        <w:t>е</w:t>
      </w:r>
      <w:r w:rsidR="00F82646" w:rsidRPr="00CE4EFC">
        <w:rPr>
          <w:rFonts w:ascii="Times New Roman" w:hAnsi="Times New Roman" w:cs="Times New Roman"/>
          <w:sz w:val="24"/>
          <w:szCs w:val="24"/>
        </w:rPr>
        <w:t>ния</w:t>
      </w:r>
      <w:r w:rsidRPr="00CE4EFC">
        <w:rPr>
          <w:rFonts w:ascii="Times New Roman" w:hAnsi="Times New Roman" w:cs="Times New Roman"/>
          <w:sz w:val="24"/>
          <w:szCs w:val="24"/>
        </w:rPr>
        <w:t>(далее - уполномоченный орган).</w:t>
      </w:r>
    </w:p>
    <w:p w:rsidR="00D8713C" w:rsidRPr="00CE4EFC" w:rsidRDefault="00D8713C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 xml:space="preserve">4. Уполномоченный орган в соответствии с методическими указаниями, определяет в составе </w:t>
      </w:r>
      <w:r w:rsidR="00F82646" w:rsidRPr="00CE4EFC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CE4EFC">
        <w:rPr>
          <w:rFonts w:ascii="Times New Roman" w:hAnsi="Times New Roman" w:cs="Times New Roman"/>
          <w:sz w:val="24"/>
          <w:szCs w:val="24"/>
        </w:rPr>
        <w:t>имущества нежилые помещения, которые могут быть предоставлены соц</w:t>
      </w:r>
      <w:r w:rsidRPr="00CE4EFC">
        <w:rPr>
          <w:rFonts w:ascii="Times New Roman" w:hAnsi="Times New Roman" w:cs="Times New Roman"/>
          <w:sz w:val="24"/>
          <w:szCs w:val="24"/>
        </w:rPr>
        <w:t>и</w:t>
      </w:r>
      <w:r w:rsidRPr="00CE4EFC">
        <w:rPr>
          <w:rFonts w:ascii="Times New Roman" w:hAnsi="Times New Roman" w:cs="Times New Roman"/>
          <w:sz w:val="24"/>
          <w:szCs w:val="24"/>
        </w:rPr>
        <w:t>ально ориентированным некоммерческим организациям во владение и (или) в пол</w:t>
      </w:r>
      <w:r w:rsidRPr="00CE4EFC">
        <w:rPr>
          <w:rFonts w:ascii="Times New Roman" w:hAnsi="Times New Roman" w:cs="Times New Roman"/>
          <w:sz w:val="24"/>
          <w:szCs w:val="24"/>
        </w:rPr>
        <w:t>ь</w:t>
      </w:r>
      <w:r w:rsidRPr="00CE4EFC">
        <w:rPr>
          <w:rFonts w:ascii="Times New Roman" w:hAnsi="Times New Roman" w:cs="Times New Roman"/>
          <w:sz w:val="24"/>
          <w:szCs w:val="24"/>
        </w:rPr>
        <w:t>зование на долгосрочной основе (далее - организ</w:t>
      </w:r>
      <w:r w:rsidRPr="00CE4EFC">
        <w:rPr>
          <w:rFonts w:ascii="Times New Roman" w:hAnsi="Times New Roman" w:cs="Times New Roman"/>
          <w:sz w:val="24"/>
          <w:szCs w:val="24"/>
        </w:rPr>
        <w:t>а</w:t>
      </w:r>
      <w:r w:rsidRPr="00CE4EFC">
        <w:rPr>
          <w:rFonts w:ascii="Times New Roman" w:hAnsi="Times New Roman" w:cs="Times New Roman"/>
          <w:sz w:val="24"/>
          <w:szCs w:val="24"/>
        </w:rPr>
        <w:t>ции), и принимает решения о включении нежилых помещений в пер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чень.</w:t>
      </w:r>
    </w:p>
    <w:p w:rsidR="00D8713C" w:rsidRPr="00CE4EFC" w:rsidRDefault="00D8713C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5. Решение уполномоченного органа о включении нежилого помещения в перечень или об исключении нежилого помещения из перечня содержит следующие сведения о нежилом п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>мещении:</w:t>
      </w:r>
    </w:p>
    <w:p w:rsidR="00D8713C" w:rsidRPr="00CE4EFC" w:rsidRDefault="00D8713C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а) общая площадь нежилого помещения;</w:t>
      </w:r>
    </w:p>
    <w:p w:rsidR="00D8713C" w:rsidRPr="00CE4EFC" w:rsidRDefault="00D8713C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б) адрес здания, в котором расположено нежилое помещение (в случае отсутствия адр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са - описание м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стоположения здания);</w:t>
      </w:r>
    </w:p>
    <w:p w:rsidR="00D8713C" w:rsidRPr="00CE4EFC" w:rsidRDefault="00D8713C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в) номер этажа, на котором расположено нежилое помещение, описание местоположения этого нежилого помещения в пределах этажа или здания.</w:t>
      </w:r>
    </w:p>
    <w:p w:rsidR="00D8713C" w:rsidRPr="00CE4EFC" w:rsidRDefault="00D8713C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45"/>
      <w:bookmarkEnd w:id="1"/>
      <w:r w:rsidRPr="00CE4EFC">
        <w:rPr>
          <w:rFonts w:ascii="Times New Roman" w:hAnsi="Times New Roman" w:cs="Times New Roman"/>
          <w:sz w:val="24"/>
          <w:szCs w:val="24"/>
        </w:rPr>
        <w:t>6. Уполномоченный орган исключает из перечня нежилое помещение в случае, если 2 раза подряд после размещения уполномоченным органом в установленном порядке извещ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ния о возможн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>сти предоставления нежилого помещения в безвозмездное пользование или аренду организации в течение указанного в таком извещении срока не подано ни одно зая</w:t>
      </w:r>
      <w:r w:rsidRPr="00CE4EFC">
        <w:rPr>
          <w:rFonts w:ascii="Times New Roman" w:hAnsi="Times New Roman" w:cs="Times New Roman"/>
          <w:sz w:val="24"/>
          <w:szCs w:val="24"/>
        </w:rPr>
        <w:t>в</w:t>
      </w:r>
      <w:r w:rsidRPr="00CE4EFC">
        <w:rPr>
          <w:rFonts w:ascii="Times New Roman" w:hAnsi="Times New Roman" w:cs="Times New Roman"/>
          <w:sz w:val="24"/>
          <w:szCs w:val="24"/>
        </w:rPr>
        <w:t>ление о предоставлении нежилого помещения в безвозмездное пользование или заявления о предо</w:t>
      </w:r>
      <w:r w:rsidRPr="00CE4EFC">
        <w:rPr>
          <w:rFonts w:ascii="Times New Roman" w:hAnsi="Times New Roman" w:cs="Times New Roman"/>
          <w:sz w:val="24"/>
          <w:szCs w:val="24"/>
        </w:rPr>
        <w:t>с</w:t>
      </w:r>
      <w:r w:rsidRPr="00CE4EFC">
        <w:rPr>
          <w:rFonts w:ascii="Times New Roman" w:hAnsi="Times New Roman" w:cs="Times New Roman"/>
          <w:sz w:val="24"/>
          <w:szCs w:val="24"/>
        </w:rPr>
        <w:t>тавлении нежилого помещ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ния в аренду.</w:t>
      </w:r>
    </w:p>
    <w:p w:rsidR="00D8713C" w:rsidRPr="00CE4EFC" w:rsidRDefault="00D8713C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7. Ведение перечня осуществляется в электронном виде уполномоченными должнос</w:t>
      </w:r>
      <w:r w:rsidRPr="00CE4EFC">
        <w:rPr>
          <w:rFonts w:ascii="Times New Roman" w:hAnsi="Times New Roman" w:cs="Times New Roman"/>
          <w:sz w:val="24"/>
          <w:szCs w:val="24"/>
        </w:rPr>
        <w:t>т</w:t>
      </w:r>
      <w:r w:rsidRPr="00CE4EFC">
        <w:rPr>
          <w:rFonts w:ascii="Times New Roman" w:hAnsi="Times New Roman" w:cs="Times New Roman"/>
          <w:sz w:val="24"/>
          <w:szCs w:val="24"/>
        </w:rPr>
        <w:t>ными лицами упо</w:t>
      </w:r>
      <w:r w:rsidRPr="00CE4EFC">
        <w:rPr>
          <w:rFonts w:ascii="Times New Roman" w:hAnsi="Times New Roman" w:cs="Times New Roman"/>
          <w:sz w:val="24"/>
          <w:szCs w:val="24"/>
        </w:rPr>
        <w:t>л</w:t>
      </w:r>
      <w:r w:rsidRPr="00CE4EFC">
        <w:rPr>
          <w:rFonts w:ascii="Times New Roman" w:hAnsi="Times New Roman" w:cs="Times New Roman"/>
          <w:sz w:val="24"/>
          <w:szCs w:val="24"/>
        </w:rPr>
        <w:t>номоченного органа.</w:t>
      </w:r>
    </w:p>
    <w:p w:rsidR="00D8713C" w:rsidRPr="00CE4EFC" w:rsidRDefault="00D8713C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47"/>
      <w:bookmarkEnd w:id="2"/>
      <w:r w:rsidRPr="00CE4EFC">
        <w:rPr>
          <w:rFonts w:ascii="Times New Roman" w:hAnsi="Times New Roman" w:cs="Times New Roman"/>
          <w:sz w:val="24"/>
          <w:szCs w:val="24"/>
        </w:rPr>
        <w:t>8. В перечень вносятся сведения о нежилом помещении, содержащиеся в решении уполн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>моченного органа о включении нежилых помещений в перечень, а также следующие свед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ния:</w:t>
      </w:r>
    </w:p>
    <w:p w:rsidR="00D8713C" w:rsidRPr="00CE4EFC" w:rsidRDefault="00D8713C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а) год ввода в эксплуатацию здания, в котором расположено нежилое помещение;</w:t>
      </w:r>
    </w:p>
    <w:p w:rsidR="00D8713C" w:rsidRPr="00CE4EFC" w:rsidRDefault="00D8713C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б) информация об ограничениях (обременениях) в отношении нежилого помещения:</w:t>
      </w:r>
    </w:p>
    <w:p w:rsidR="00D8713C" w:rsidRPr="00CE4EFC" w:rsidRDefault="00D8713C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вид ограничения (обременения);</w:t>
      </w:r>
    </w:p>
    <w:p w:rsidR="00D8713C" w:rsidRPr="00CE4EFC" w:rsidRDefault="00D8713C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содержание ограничения (обременения);</w:t>
      </w:r>
    </w:p>
    <w:p w:rsidR="00D8713C" w:rsidRPr="00CE4EFC" w:rsidRDefault="00D8713C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lastRenderedPageBreak/>
        <w:t>срок действия ограничения (обременения);</w:t>
      </w:r>
    </w:p>
    <w:p w:rsidR="00D8713C" w:rsidRPr="00CE4EFC" w:rsidRDefault="00D8713C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информация о лицах (если имеются), в пользу которых установлено ограничение (обремен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ние):</w:t>
      </w:r>
    </w:p>
    <w:p w:rsidR="00D8713C" w:rsidRPr="00CE4EFC" w:rsidRDefault="00D8713C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полное наименование;</w:t>
      </w:r>
    </w:p>
    <w:p w:rsidR="00D8713C" w:rsidRPr="00CE4EFC" w:rsidRDefault="00D8713C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местонахождение;</w:t>
      </w:r>
    </w:p>
    <w:p w:rsidR="00D8713C" w:rsidRPr="00CE4EFC" w:rsidRDefault="00D8713C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основной государственный регистрационный номер;</w:t>
      </w:r>
    </w:p>
    <w:p w:rsidR="00D8713C" w:rsidRPr="00CE4EFC" w:rsidRDefault="00D8713C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налогоплательщика;</w:t>
      </w:r>
    </w:p>
    <w:p w:rsidR="00D8713C" w:rsidRPr="00CE4EFC" w:rsidRDefault="00D8713C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 xml:space="preserve">в) реестровый номер </w:t>
      </w:r>
      <w:r w:rsidR="004E16B4" w:rsidRPr="00CE4EFC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CE4EFC">
        <w:rPr>
          <w:rFonts w:ascii="Times New Roman" w:hAnsi="Times New Roman" w:cs="Times New Roman"/>
          <w:sz w:val="24"/>
          <w:szCs w:val="24"/>
        </w:rPr>
        <w:t xml:space="preserve"> имущества;</w:t>
      </w:r>
    </w:p>
    <w:p w:rsidR="00D8713C" w:rsidRPr="00CE4EFC" w:rsidRDefault="00D8713C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г) день принятия уполномоченным органом решения о включении нежилого помещения в пер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чень.</w:t>
      </w:r>
    </w:p>
    <w:p w:rsidR="00D8713C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9</w:t>
      </w:r>
      <w:r w:rsidR="00D8713C" w:rsidRPr="00CE4EFC">
        <w:rPr>
          <w:rFonts w:ascii="Times New Roman" w:hAnsi="Times New Roman" w:cs="Times New Roman"/>
          <w:sz w:val="24"/>
          <w:szCs w:val="24"/>
        </w:rPr>
        <w:t xml:space="preserve">. Сведения о нежилом помещении, указанные в </w:t>
      </w:r>
      <w:hyperlink w:anchor="Par47" w:history="1">
        <w:r w:rsidR="00D8713C" w:rsidRPr="00CE4EFC">
          <w:rPr>
            <w:rFonts w:ascii="Times New Roman" w:hAnsi="Times New Roman" w:cs="Times New Roman"/>
            <w:sz w:val="24"/>
            <w:szCs w:val="24"/>
          </w:rPr>
          <w:t>пункте 8</w:t>
        </w:r>
      </w:hyperlink>
      <w:r w:rsidR="00D8713C" w:rsidRPr="00CE4EFC">
        <w:rPr>
          <w:rFonts w:ascii="Times New Roman" w:hAnsi="Times New Roman" w:cs="Times New Roman"/>
          <w:sz w:val="24"/>
          <w:szCs w:val="24"/>
        </w:rPr>
        <w:t xml:space="preserve"> настоящих Правил, вносятся в п</w:t>
      </w:r>
      <w:r w:rsidR="00D8713C" w:rsidRPr="00CE4EFC">
        <w:rPr>
          <w:rFonts w:ascii="Times New Roman" w:hAnsi="Times New Roman" w:cs="Times New Roman"/>
          <w:sz w:val="24"/>
          <w:szCs w:val="24"/>
        </w:rPr>
        <w:t>е</w:t>
      </w:r>
      <w:r w:rsidR="00D8713C" w:rsidRPr="00CE4EFC">
        <w:rPr>
          <w:rFonts w:ascii="Times New Roman" w:hAnsi="Times New Roman" w:cs="Times New Roman"/>
          <w:sz w:val="24"/>
          <w:szCs w:val="24"/>
        </w:rPr>
        <w:t>речень в течение 3 рабочих дней со дня принятия уполномоченным органом решения о включении этого нежилого помещ</w:t>
      </w:r>
      <w:r w:rsidR="00D8713C" w:rsidRPr="00CE4EFC">
        <w:rPr>
          <w:rFonts w:ascii="Times New Roman" w:hAnsi="Times New Roman" w:cs="Times New Roman"/>
          <w:sz w:val="24"/>
          <w:szCs w:val="24"/>
        </w:rPr>
        <w:t>е</w:t>
      </w:r>
      <w:r w:rsidR="00D8713C" w:rsidRPr="00CE4EFC">
        <w:rPr>
          <w:rFonts w:ascii="Times New Roman" w:hAnsi="Times New Roman" w:cs="Times New Roman"/>
          <w:sz w:val="24"/>
          <w:szCs w:val="24"/>
        </w:rPr>
        <w:t>ния в перечень.</w:t>
      </w:r>
    </w:p>
    <w:p w:rsidR="00D8713C" w:rsidRPr="00CE4EFC" w:rsidRDefault="00D8713C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В случае изменения сведений, содержащихся в перечне, соответствующие изменения вн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>сятся в перечень в течение 3 рабочих дней со дня, когда уполномоченному органу стало и</w:t>
      </w:r>
      <w:r w:rsidRPr="00CE4EFC">
        <w:rPr>
          <w:rFonts w:ascii="Times New Roman" w:hAnsi="Times New Roman" w:cs="Times New Roman"/>
          <w:sz w:val="24"/>
          <w:szCs w:val="24"/>
        </w:rPr>
        <w:t>з</w:t>
      </w:r>
      <w:r w:rsidRPr="00CE4EFC">
        <w:rPr>
          <w:rFonts w:ascii="Times New Roman" w:hAnsi="Times New Roman" w:cs="Times New Roman"/>
          <w:sz w:val="24"/>
          <w:szCs w:val="24"/>
        </w:rPr>
        <w:t>вестно об этих изменениях, но не позднее чем через 2 месяца после внесения изменивши</w:t>
      </w:r>
      <w:r w:rsidRPr="00CE4EFC">
        <w:rPr>
          <w:rFonts w:ascii="Times New Roman" w:hAnsi="Times New Roman" w:cs="Times New Roman"/>
          <w:sz w:val="24"/>
          <w:szCs w:val="24"/>
        </w:rPr>
        <w:t>х</w:t>
      </w:r>
      <w:r w:rsidRPr="00CE4EFC">
        <w:rPr>
          <w:rFonts w:ascii="Times New Roman" w:hAnsi="Times New Roman" w:cs="Times New Roman"/>
          <w:sz w:val="24"/>
          <w:szCs w:val="24"/>
        </w:rPr>
        <w:t>ся сведений в Единый государственный реестр прав на недвижимое имущество и сделок с ним и государственный кадастр недвижимости.</w:t>
      </w:r>
    </w:p>
    <w:p w:rsidR="00D8713C" w:rsidRPr="00CE4EFC" w:rsidRDefault="00D8713C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 xml:space="preserve">Сведения о нежилом помещении, указанные в </w:t>
      </w:r>
      <w:hyperlink w:anchor="Par47" w:history="1">
        <w:r w:rsidRPr="00CE4EFC">
          <w:rPr>
            <w:rFonts w:ascii="Times New Roman" w:hAnsi="Times New Roman" w:cs="Times New Roman"/>
            <w:sz w:val="24"/>
            <w:szCs w:val="24"/>
          </w:rPr>
          <w:t>пункте 8</w:t>
        </w:r>
      </w:hyperlink>
      <w:r w:rsidRPr="00CE4EFC">
        <w:rPr>
          <w:rFonts w:ascii="Times New Roman" w:hAnsi="Times New Roman" w:cs="Times New Roman"/>
          <w:sz w:val="24"/>
          <w:szCs w:val="24"/>
        </w:rPr>
        <w:t xml:space="preserve"> настоящих Правил, исключаю</w:t>
      </w:r>
      <w:r w:rsidRPr="00CE4EFC">
        <w:rPr>
          <w:rFonts w:ascii="Times New Roman" w:hAnsi="Times New Roman" w:cs="Times New Roman"/>
          <w:sz w:val="24"/>
          <w:szCs w:val="24"/>
        </w:rPr>
        <w:t>т</w:t>
      </w:r>
      <w:r w:rsidRPr="00CE4EFC">
        <w:rPr>
          <w:rFonts w:ascii="Times New Roman" w:hAnsi="Times New Roman" w:cs="Times New Roman"/>
          <w:sz w:val="24"/>
          <w:szCs w:val="24"/>
        </w:rPr>
        <w:t>ся из перечня в т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 xml:space="preserve">чение 3 рабочих дней со дня принятия уполномоченным органом решения об исключении этого нежилого помещения из перечня в соответствии с </w:t>
      </w:r>
      <w:hyperlink w:anchor="Par45" w:history="1">
        <w:r w:rsidRPr="00CE4EFC">
          <w:rPr>
            <w:rFonts w:ascii="Times New Roman" w:hAnsi="Times New Roman" w:cs="Times New Roman"/>
            <w:sz w:val="24"/>
            <w:szCs w:val="24"/>
          </w:rPr>
          <w:t>пунктом 6</w:t>
        </w:r>
      </w:hyperlink>
      <w:r w:rsidRPr="00CE4EFC">
        <w:rPr>
          <w:rFonts w:ascii="Times New Roman" w:hAnsi="Times New Roman" w:cs="Times New Roman"/>
          <w:sz w:val="24"/>
          <w:szCs w:val="24"/>
        </w:rPr>
        <w:t xml:space="preserve"> насто</w:t>
      </w:r>
      <w:r w:rsidRPr="00CE4EFC">
        <w:rPr>
          <w:rFonts w:ascii="Times New Roman" w:hAnsi="Times New Roman" w:cs="Times New Roman"/>
          <w:sz w:val="24"/>
          <w:szCs w:val="24"/>
        </w:rPr>
        <w:t>я</w:t>
      </w:r>
      <w:r w:rsidRPr="00CE4EFC">
        <w:rPr>
          <w:rFonts w:ascii="Times New Roman" w:hAnsi="Times New Roman" w:cs="Times New Roman"/>
          <w:sz w:val="24"/>
          <w:szCs w:val="24"/>
        </w:rPr>
        <w:t>щих Правил.</w:t>
      </w:r>
    </w:p>
    <w:p w:rsidR="00D8713C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10</w:t>
      </w:r>
      <w:r w:rsidR="00D8713C" w:rsidRPr="00CE4EFC">
        <w:rPr>
          <w:rFonts w:ascii="Times New Roman" w:hAnsi="Times New Roman" w:cs="Times New Roman"/>
          <w:sz w:val="24"/>
          <w:szCs w:val="24"/>
        </w:rPr>
        <w:t>. Перечень публикуется на официальном сайте уполномоченного органа в информацио</w:t>
      </w:r>
      <w:r w:rsidR="00D8713C" w:rsidRPr="00CE4EFC">
        <w:rPr>
          <w:rFonts w:ascii="Times New Roman" w:hAnsi="Times New Roman" w:cs="Times New Roman"/>
          <w:sz w:val="24"/>
          <w:szCs w:val="24"/>
        </w:rPr>
        <w:t>н</w:t>
      </w:r>
      <w:r w:rsidR="00D8713C" w:rsidRPr="00CE4EFC">
        <w:rPr>
          <w:rFonts w:ascii="Times New Roman" w:hAnsi="Times New Roman" w:cs="Times New Roman"/>
          <w:sz w:val="24"/>
          <w:szCs w:val="24"/>
        </w:rPr>
        <w:t>но-телекоммуникационной сети "Интернет".</w:t>
      </w:r>
    </w:p>
    <w:p w:rsidR="00D8713C" w:rsidRPr="00CE4EFC" w:rsidRDefault="00D8713C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63E10" w:rsidRPr="00CE4EFC" w:rsidRDefault="00E63E10" w:rsidP="00CE4EFC">
      <w:pPr>
        <w:spacing w:line="240" w:lineRule="exact"/>
        <w:ind w:left="709"/>
        <w:jc w:val="right"/>
        <w:rPr>
          <w:b/>
          <w:sz w:val="24"/>
          <w:szCs w:val="24"/>
        </w:rPr>
      </w:pPr>
    </w:p>
    <w:p w:rsidR="00E63E10" w:rsidRDefault="00E63E10" w:rsidP="00CE4EFC">
      <w:pPr>
        <w:spacing w:line="240" w:lineRule="exact"/>
        <w:ind w:left="709"/>
        <w:jc w:val="right"/>
        <w:rPr>
          <w:b/>
          <w:sz w:val="28"/>
          <w:szCs w:val="28"/>
        </w:rPr>
      </w:pPr>
    </w:p>
    <w:p w:rsidR="00E63E10" w:rsidRDefault="00E63E10" w:rsidP="00CE4EFC">
      <w:pPr>
        <w:spacing w:line="240" w:lineRule="exact"/>
        <w:ind w:left="709"/>
        <w:jc w:val="right"/>
        <w:rPr>
          <w:b/>
          <w:sz w:val="28"/>
          <w:szCs w:val="28"/>
        </w:rPr>
      </w:pPr>
    </w:p>
    <w:p w:rsidR="00E63E10" w:rsidRDefault="00E63E10" w:rsidP="00CE4EFC">
      <w:pPr>
        <w:spacing w:line="240" w:lineRule="exact"/>
        <w:ind w:left="709"/>
        <w:jc w:val="right"/>
        <w:rPr>
          <w:b/>
          <w:sz w:val="28"/>
          <w:szCs w:val="28"/>
        </w:rPr>
      </w:pPr>
    </w:p>
    <w:p w:rsidR="00E63E10" w:rsidRDefault="00E63E10" w:rsidP="00CE4EFC">
      <w:pPr>
        <w:spacing w:line="240" w:lineRule="exact"/>
        <w:ind w:left="709"/>
        <w:jc w:val="right"/>
        <w:rPr>
          <w:b/>
          <w:sz w:val="28"/>
          <w:szCs w:val="28"/>
        </w:rPr>
      </w:pPr>
    </w:p>
    <w:p w:rsidR="00E63E10" w:rsidRDefault="00E63E10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E63E10" w:rsidRDefault="00E63E10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E63E10" w:rsidRDefault="00E63E10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E63E10" w:rsidRDefault="00E63E10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E63E10" w:rsidRDefault="00E63E10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E63E10" w:rsidRDefault="00E63E10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E63E10" w:rsidRDefault="00E63E10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E63E10" w:rsidRDefault="00E63E10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8B1785" w:rsidRDefault="008B1785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C677A2" w:rsidRDefault="00C677A2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C677A2" w:rsidRDefault="00C677A2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C677A2" w:rsidRDefault="00C677A2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C677A2" w:rsidRDefault="00C677A2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C677A2" w:rsidRDefault="00C677A2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6745D5" w:rsidRDefault="006745D5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6745D5" w:rsidRDefault="006745D5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6745D5" w:rsidRDefault="006745D5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6745D5" w:rsidRDefault="006745D5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6745D5" w:rsidRDefault="006745D5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C677A2" w:rsidRDefault="00C677A2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C677A2" w:rsidRDefault="00C677A2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C677A2" w:rsidRDefault="00C677A2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C677A2" w:rsidRDefault="00C677A2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C677A2" w:rsidRDefault="00C677A2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8B1785" w:rsidRDefault="008B1785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4E16B4" w:rsidRDefault="004E16B4" w:rsidP="00117D2A">
      <w:pPr>
        <w:spacing w:line="240" w:lineRule="exact"/>
        <w:ind w:left="709" w:hanging="709"/>
        <w:jc w:val="right"/>
        <w:rPr>
          <w:b/>
          <w:sz w:val="28"/>
          <w:szCs w:val="28"/>
        </w:rPr>
      </w:pPr>
    </w:p>
    <w:p w:rsidR="00A901E1" w:rsidRPr="00E63E10" w:rsidRDefault="000B3AB1" w:rsidP="00A901E1">
      <w:pPr>
        <w:autoSpaceDE w:val="0"/>
        <w:autoSpaceDN w:val="0"/>
        <w:adjustRightInd w:val="0"/>
        <w:ind w:left="4248" w:firstLine="72"/>
        <w:jc w:val="center"/>
        <w:outlineLvl w:val="0"/>
        <w:rPr>
          <w:sz w:val="24"/>
          <w:szCs w:val="24"/>
          <w:lang w:eastAsia="en-US"/>
        </w:rPr>
      </w:pPr>
      <w:r w:rsidRPr="000B3AB1">
        <w:rPr>
          <w:sz w:val="24"/>
          <w:szCs w:val="24"/>
          <w:lang w:eastAsia="en-US"/>
        </w:rPr>
        <w:lastRenderedPageBreak/>
        <w:t xml:space="preserve">                                                                                   </w:t>
      </w:r>
      <w:r w:rsidR="00A901E1" w:rsidRPr="00E63E10">
        <w:rPr>
          <w:sz w:val="24"/>
          <w:szCs w:val="24"/>
          <w:lang w:eastAsia="en-US"/>
        </w:rPr>
        <w:t>УТВЕРЖДЕН</w:t>
      </w:r>
      <w:r w:rsidR="00A901E1">
        <w:rPr>
          <w:sz w:val="24"/>
          <w:szCs w:val="24"/>
          <w:lang w:eastAsia="en-US"/>
        </w:rPr>
        <w:t>Ы</w:t>
      </w:r>
    </w:p>
    <w:p w:rsidR="00A901E1" w:rsidRPr="00E63E10" w:rsidRDefault="00A901E1" w:rsidP="00A901E1">
      <w:pPr>
        <w:autoSpaceDE w:val="0"/>
        <w:autoSpaceDN w:val="0"/>
        <w:adjustRightInd w:val="0"/>
        <w:ind w:firstLine="72"/>
        <w:jc w:val="center"/>
        <w:rPr>
          <w:sz w:val="24"/>
          <w:szCs w:val="24"/>
          <w:lang w:eastAsia="en-US"/>
        </w:rPr>
      </w:pPr>
      <w:r w:rsidRPr="00E63E10">
        <w:rPr>
          <w:sz w:val="24"/>
          <w:szCs w:val="24"/>
          <w:lang w:eastAsia="en-US"/>
        </w:rPr>
        <w:t xml:space="preserve">                           </w:t>
      </w:r>
      <w:r>
        <w:rPr>
          <w:sz w:val="24"/>
          <w:szCs w:val="24"/>
          <w:lang w:eastAsia="en-US"/>
        </w:rPr>
        <w:t xml:space="preserve">                                          </w:t>
      </w:r>
      <w:r w:rsidRPr="00E63E10">
        <w:rPr>
          <w:sz w:val="24"/>
          <w:szCs w:val="24"/>
          <w:lang w:eastAsia="en-US"/>
        </w:rPr>
        <w:t xml:space="preserve"> постановлением администрации</w:t>
      </w:r>
    </w:p>
    <w:p w:rsidR="00A901E1" w:rsidRPr="00E63E10" w:rsidRDefault="00A901E1" w:rsidP="00A901E1">
      <w:pPr>
        <w:autoSpaceDE w:val="0"/>
        <w:autoSpaceDN w:val="0"/>
        <w:adjustRightInd w:val="0"/>
        <w:ind w:firstLine="72"/>
        <w:jc w:val="center"/>
        <w:rPr>
          <w:sz w:val="24"/>
          <w:szCs w:val="24"/>
          <w:lang w:eastAsia="en-US"/>
        </w:rPr>
      </w:pPr>
      <w:r w:rsidRPr="00E63E10">
        <w:rPr>
          <w:sz w:val="24"/>
          <w:szCs w:val="24"/>
          <w:lang w:eastAsia="en-US"/>
        </w:rPr>
        <w:t xml:space="preserve">                                                              </w:t>
      </w:r>
      <w:r>
        <w:rPr>
          <w:sz w:val="24"/>
          <w:szCs w:val="24"/>
          <w:lang w:eastAsia="en-US"/>
        </w:rPr>
        <w:t xml:space="preserve">           Угловского городского поселения</w:t>
      </w:r>
    </w:p>
    <w:p w:rsidR="00A901E1" w:rsidRPr="00E63E10" w:rsidRDefault="00A901E1" w:rsidP="00A901E1">
      <w:pPr>
        <w:autoSpaceDE w:val="0"/>
        <w:autoSpaceDN w:val="0"/>
        <w:adjustRightInd w:val="0"/>
        <w:ind w:firstLine="540"/>
        <w:jc w:val="center"/>
        <w:rPr>
          <w:sz w:val="24"/>
          <w:szCs w:val="24"/>
          <w:lang w:eastAsia="en-US"/>
        </w:rPr>
      </w:pPr>
      <w:r w:rsidRPr="00E63E10">
        <w:rPr>
          <w:sz w:val="24"/>
          <w:szCs w:val="24"/>
          <w:lang w:eastAsia="en-US"/>
        </w:rPr>
        <w:t xml:space="preserve">                                    </w:t>
      </w:r>
      <w:r>
        <w:rPr>
          <w:sz w:val="24"/>
          <w:szCs w:val="24"/>
          <w:lang w:eastAsia="en-US"/>
        </w:rPr>
        <w:t xml:space="preserve">                        от .2016  №</w:t>
      </w:r>
    </w:p>
    <w:p w:rsidR="000B3AB1" w:rsidRPr="000B3AB1" w:rsidRDefault="000B3AB1" w:rsidP="00A901E1">
      <w:pPr>
        <w:autoSpaceDE w:val="0"/>
        <w:autoSpaceDN w:val="0"/>
        <w:adjustRightInd w:val="0"/>
        <w:jc w:val="center"/>
        <w:outlineLvl w:val="1"/>
        <w:rPr>
          <w:sz w:val="24"/>
          <w:szCs w:val="24"/>
          <w:lang w:eastAsia="en-US"/>
        </w:rPr>
      </w:pPr>
    </w:p>
    <w:p w:rsidR="004E16B4" w:rsidRDefault="004E16B4" w:rsidP="004E16B4">
      <w:pPr>
        <w:pStyle w:val="ConsPlusTitle"/>
        <w:jc w:val="center"/>
      </w:pPr>
      <w:bookmarkStart w:id="3" w:name="Par82"/>
      <w:bookmarkEnd w:id="3"/>
      <w:r>
        <w:t>ПРАВИЛА</w:t>
      </w:r>
    </w:p>
    <w:p w:rsidR="004E16B4" w:rsidRDefault="004E16B4" w:rsidP="004E16B4">
      <w:pPr>
        <w:pStyle w:val="ConsPlusTitle"/>
        <w:jc w:val="center"/>
      </w:pPr>
      <w:r>
        <w:t>ПРЕДОСТАВЛЕНИЯ МУНИЦИПАЛЬНОГО ИМУЩЕСТВА СОЦИАЛЬНО</w:t>
      </w:r>
    </w:p>
    <w:p w:rsidR="004E16B4" w:rsidRDefault="004E16B4" w:rsidP="004E16B4">
      <w:pPr>
        <w:pStyle w:val="ConsPlusTitle"/>
        <w:jc w:val="center"/>
      </w:pPr>
      <w:r>
        <w:t>ОРИЕНТИРОВАННЫМ НЕКОММЕРЧЕСКИМ ОРГАНИЗАЦИЯМ ВО ВЛАДЕНИЕ</w:t>
      </w:r>
    </w:p>
    <w:p w:rsidR="004E16B4" w:rsidRDefault="004E16B4" w:rsidP="004E16B4">
      <w:pPr>
        <w:pStyle w:val="ConsPlusTitle"/>
        <w:jc w:val="center"/>
      </w:pPr>
      <w:r>
        <w:t>И (ИЛИ) В ПОЛЬЗОВАНИЕ НА ДОЛГОСРОЧНОЙ ОСНОВЕ</w:t>
      </w:r>
    </w:p>
    <w:p w:rsidR="004E16B4" w:rsidRDefault="004E16B4" w:rsidP="004E16B4">
      <w:pPr>
        <w:pStyle w:val="ConsPlusNormal"/>
        <w:jc w:val="center"/>
      </w:pP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1. Настоящие Правила устанавливают порядок и условия предоставления социально орие</w:t>
      </w:r>
      <w:r w:rsidRPr="00CE4EFC">
        <w:rPr>
          <w:rFonts w:ascii="Times New Roman" w:hAnsi="Times New Roman" w:cs="Times New Roman"/>
          <w:sz w:val="24"/>
          <w:szCs w:val="24"/>
        </w:rPr>
        <w:t>н</w:t>
      </w:r>
      <w:r w:rsidRPr="00CE4EFC">
        <w:rPr>
          <w:rFonts w:ascii="Times New Roman" w:hAnsi="Times New Roman" w:cs="Times New Roman"/>
          <w:sz w:val="24"/>
          <w:szCs w:val="24"/>
        </w:rPr>
        <w:t>тированным некоммерческим организациям во владение и (или) в пользование на долг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 xml:space="preserve">срочной основе </w:t>
      </w:r>
      <w:r w:rsidR="006745D5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CE4EFC">
        <w:rPr>
          <w:rFonts w:ascii="Times New Roman" w:hAnsi="Times New Roman" w:cs="Times New Roman"/>
          <w:sz w:val="24"/>
          <w:szCs w:val="24"/>
        </w:rPr>
        <w:t xml:space="preserve">имущества, включенного в перечень </w:t>
      </w:r>
      <w:r w:rsidR="006745D5">
        <w:rPr>
          <w:rFonts w:ascii="Times New Roman" w:hAnsi="Times New Roman" w:cs="Times New Roman"/>
          <w:sz w:val="24"/>
          <w:szCs w:val="24"/>
        </w:rPr>
        <w:t>муниципального</w:t>
      </w:r>
      <w:r w:rsidRPr="00CE4EFC">
        <w:rPr>
          <w:rFonts w:ascii="Times New Roman" w:hAnsi="Times New Roman" w:cs="Times New Roman"/>
          <w:sz w:val="24"/>
          <w:szCs w:val="24"/>
        </w:rPr>
        <w:t xml:space="preserve"> им</w:t>
      </w:r>
      <w:r w:rsidRPr="00CE4EFC">
        <w:rPr>
          <w:rFonts w:ascii="Times New Roman" w:hAnsi="Times New Roman" w:cs="Times New Roman"/>
          <w:sz w:val="24"/>
          <w:szCs w:val="24"/>
        </w:rPr>
        <w:t>у</w:t>
      </w:r>
      <w:r w:rsidRPr="00CE4EFC">
        <w:rPr>
          <w:rFonts w:ascii="Times New Roman" w:hAnsi="Times New Roman" w:cs="Times New Roman"/>
          <w:sz w:val="24"/>
          <w:szCs w:val="24"/>
        </w:rPr>
        <w:t>щества, свободного от прав третьих лиц (за исключением имущественных прав некоммерч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ских организа</w:t>
      </w:r>
      <w:r w:rsidR="006745D5">
        <w:rPr>
          <w:rFonts w:ascii="Times New Roman" w:hAnsi="Times New Roman" w:cs="Times New Roman"/>
          <w:sz w:val="24"/>
          <w:szCs w:val="24"/>
        </w:rPr>
        <w:t>ций</w:t>
      </w:r>
      <w:r w:rsidRPr="00CE4EFC">
        <w:rPr>
          <w:rFonts w:ascii="Times New Roman" w:hAnsi="Times New Roman" w:cs="Times New Roman"/>
          <w:sz w:val="24"/>
          <w:szCs w:val="24"/>
        </w:rPr>
        <w:t>), которое может быть предоставлено социально ориентированным неко</w:t>
      </w:r>
      <w:r w:rsidRPr="00CE4EFC">
        <w:rPr>
          <w:rFonts w:ascii="Times New Roman" w:hAnsi="Times New Roman" w:cs="Times New Roman"/>
          <w:sz w:val="24"/>
          <w:szCs w:val="24"/>
        </w:rPr>
        <w:t>м</w:t>
      </w:r>
      <w:r w:rsidRPr="00CE4EFC">
        <w:rPr>
          <w:rFonts w:ascii="Times New Roman" w:hAnsi="Times New Roman" w:cs="Times New Roman"/>
          <w:sz w:val="24"/>
          <w:szCs w:val="24"/>
        </w:rPr>
        <w:t>мерческим организациям во владение и (или) в пользование на долгосрочной основе, форм</w:t>
      </w:r>
      <w:r w:rsidRPr="00CE4EFC">
        <w:rPr>
          <w:rFonts w:ascii="Times New Roman" w:hAnsi="Times New Roman" w:cs="Times New Roman"/>
          <w:sz w:val="24"/>
          <w:szCs w:val="24"/>
        </w:rPr>
        <w:t>и</w:t>
      </w:r>
      <w:r w:rsidRPr="00CE4EFC">
        <w:rPr>
          <w:rFonts w:ascii="Times New Roman" w:hAnsi="Times New Roman" w:cs="Times New Roman"/>
          <w:sz w:val="24"/>
          <w:szCs w:val="24"/>
        </w:rPr>
        <w:t>руемый в установленном порядке (далее - пер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чень).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Действие настоящих Правил распространяется только на предоставление нежилых помещ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ний, включенных в перечень (далее - нежилые помещения), во владение и (или) в пользов</w:t>
      </w:r>
      <w:r w:rsidRPr="00CE4EFC">
        <w:rPr>
          <w:rFonts w:ascii="Times New Roman" w:hAnsi="Times New Roman" w:cs="Times New Roman"/>
          <w:sz w:val="24"/>
          <w:szCs w:val="24"/>
        </w:rPr>
        <w:t>а</w:t>
      </w:r>
      <w:r w:rsidRPr="00CE4EFC">
        <w:rPr>
          <w:rFonts w:ascii="Times New Roman" w:hAnsi="Times New Roman" w:cs="Times New Roman"/>
          <w:sz w:val="24"/>
          <w:szCs w:val="24"/>
        </w:rPr>
        <w:t>ние на долгосрочной основе социально ориентированным некоммерческим организац</w:t>
      </w:r>
      <w:r w:rsidRPr="00CE4EFC">
        <w:rPr>
          <w:rFonts w:ascii="Times New Roman" w:hAnsi="Times New Roman" w:cs="Times New Roman"/>
          <w:sz w:val="24"/>
          <w:szCs w:val="24"/>
        </w:rPr>
        <w:t>и</w:t>
      </w:r>
      <w:r w:rsidRPr="00CE4EFC">
        <w:rPr>
          <w:rFonts w:ascii="Times New Roman" w:hAnsi="Times New Roman" w:cs="Times New Roman"/>
          <w:sz w:val="24"/>
          <w:szCs w:val="24"/>
        </w:rPr>
        <w:t>ям, за исключением государственных и муниципальных учреждений и некоммерческих организ</w:t>
      </w:r>
      <w:r w:rsidRPr="00CE4EFC">
        <w:rPr>
          <w:rFonts w:ascii="Times New Roman" w:hAnsi="Times New Roman" w:cs="Times New Roman"/>
          <w:sz w:val="24"/>
          <w:szCs w:val="24"/>
        </w:rPr>
        <w:t>а</w:t>
      </w:r>
      <w:r w:rsidRPr="00CE4EFC">
        <w:rPr>
          <w:rFonts w:ascii="Times New Roman" w:hAnsi="Times New Roman" w:cs="Times New Roman"/>
          <w:sz w:val="24"/>
          <w:szCs w:val="24"/>
        </w:rPr>
        <w:t>ций, учрежденных Российской Федерацией (далее - организации).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2. Нежилое помещение предоставляется организации во владение и (или) в пользование на следующих условиях: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а) предоставление нежилого помещения в безвозмездное пользование или аренду на 5 лет;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84"/>
      <w:bookmarkEnd w:id="4"/>
      <w:r w:rsidRPr="00CE4EFC">
        <w:rPr>
          <w:rFonts w:ascii="Times New Roman" w:hAnsi="Times New Roman" w:cs="Times New Roman"/>
          <w:sz w:val="24"/>
          <w:szCs w:val="24"/>
        </w:rPr>
        <w:t>б) предоставление нежилого помещения в безвозмездное пользование при условии осущес</w:t>
      </w:r>
      <w:r w:rsidRPr="00CE4EFC">
        <w:rPr>
          <w:rFonts w:ascii="Times New Roman" w:hAnsi="Times New Roman" w:cs="Times New Roman"/>
          <w:sz w:val="24"/>
          <w:szCs w:val="24"/>
        </w:rPr>
        <w:t>т</w:t>
      </w:r>
      <w:r w:rsidRPr="00CE4EFC">
        <w:rPr>
          <w:rFonts w:ascii="Times New Roman" w:hAnsi="Times New Roman" w:cs="Times New Roman"/>
          <w:sz w:val="24"/>
          <w:szCs w:val="24"/>
        </w:rPr>
        <w:t>вления организацией в соответствии с учредительными документами одного или н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скольких видов деятельности, пред</w:t>
      </w:r>
      <w:r w:rsidRPr="00CE4EFC">
        <w:rPr>
          <w:rFonts w:ascii="Times New Roman" w:hAnsi="Times New Roman" w:cs="Times New Roman"/>
          <w:sz w:val="24"/>
          <w:szCs w:val="24"/>
        </w:rPr>
        <w:t>у</w:t>
      </w:r>
      <w:r w:rsidRPr="00CE4EFC">
        <w:rPr>
          <w:rFonts w:ascii="Times New Roman" w:hAnsi="Times New Roman" w:cs="Times New Roman"/>
          <w:sz w:val="24"/>
          <w:szCs w:val="24"/>
        </w:rPr>
        <w:t xml:space="preserve">смотренных </w:t>
      </w:r>
      <w:hyperlink r:id="rId9" w:history="1">
        <w:r w:rsidRPr="00CE4EFC">
          <w:rPr>
            <w:rFonts w:ascii="Times New Roman" w:hAnsi="Times New Roman" w:cs="Times New Roman"/>
            <w:sz w:val="24"/>
            <w:szCs w:val="24"/>
          </w:rPr>
          <w:t>пунктами 1</w:t>
        </w:r>
      </w:hyperlink>
      <w:r w:rsidRPr="00CE4EFC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0" w:history="1">
        <w:r w:rsidRPr="00CE4EFC">
          <w:rPr>
            <w:rFonts w:ascii="Times New Roman" w:hAnsi="Times New Roman" w:cs="Times New Roman"/>
            <w:sz w:val="24"/>
            <w:szCs w:val="24"/>
          </w:rPr>
          <w:t>2 статьи 31.1</w:t>
        </w:r>
      </w:hyperlink>
      <w:r w:rsidRPr="00CE4EFC">
        <w:rPr>
          <w:rFonts w:ascii="Times New Roman" w:hAnsi="Times New Roman" w:cs="Times New Roman"/>
          <w:sz w:val="24"/>
          <w:szCs w:val="24"/>
        </w:rPr>
        <w:t xml:space="preserve"> Федерального закона "О некоммерческих организациях" (далее - виды деятельности), в течение не менее 5 лет до п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>дачи указанной организацией заявления о предоставлении нежилого помещения в безво</w:t>
      </w:r>
      <w:r w:rsidRPr="00CE4EFC">
        <w:rPr>
          <w:rFonts w:ascii="Times New Roman" w:hAnsi="Times New Roman" w:cs="Times New Roman"/>
          <w:sz w:val="24"/>
          <w:szCs w:val="24"/>
        </w:rPr>
        <w:t>з</w:t>
      </w:r>
      <w:r w:rsidRPr="00CE4EFC">
        <w:rPr>
          <w:rFonts w:ascii="Times New Roman" w:hAnsi="Times New Roman" w:cs="Times New Roman"/>
          <w:sz w:val="24"/>
          <w:szCs w:val="24"/>
        </w:rPr>
        <w:t>мездное пользование;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85"/>
      <w:bookmarkEnd w:id="5"/>
      <w:r w:rsidRPr="00CE4EFC">
        <w:rPr>
          <w:rFonts w:ascii="Times New Roman" w:hAnsi="Times New Roman" w:cs="Times New Roman"/>
          <w:sz w:val="24"/>
          <w:szCs w:val="24"/>
        </w:rPr>
        <w:t>в) предоставление нежилого помещения в аренду при условии осуществления орган</w:t>
      </w:r>
      <w:r w:rsidRPr="00CE4EFC">
        <w:rPr>
          <w:rFonts w:ascii="Times New Roman" w:hAnsi="Times New Roman" w:cs="Times New Roman"/>
          <w:sz w:val="24"/>
          <w:szCs w:val="24"/>
        </w:rPr>
        <w:t>и</w:t>
      </w:r>
      <w:r w:rsidRPr="00CE4EFC">
        <w:rPr>
          <w:rFonts w:ascii="Times New Roman" w:hAnsi="Times New Roman" w:cs="Times New Roman"/>
          <w:sz w:val="24"/>
          <w:szCs w:val="24"/>
        </w:rPr>
        <w:t>зацией в соответствии с учредительными документами одного или нескольких видов де</w:t>
      </w:r>
      <w:r w:rsidRPr="00CE4EFC">
        <w:rPr>
          <w:rFonts w:ascii="Times New Roman" w:hAnsi="Times New Roman" w:cs="Times New Roman"/>
          <w:sz w:val="24"/>
          <w:szCs w:val="24"/>
        </w:rPr>
        <w:t>я</w:t>
      </w:r>
      <w:r w:rsidRPr="00CE4EFC">
        <w:rPr>
          <w:rFonts w:ascii="Times New Roman" w:hAnsi="Times New Roman" w:cs="Times New Roman"/>
          <w:sz w:val="24"/>
          <w:szCs w:val="24"/>
        </w:rPr>
        <w:t>тельности в течение не менее одного года до подачи указанной организацией заявления о предоставл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нии нежилого п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>мещения в аренду;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г) использование нежилого помещения только по целевому назначению для осущест</w:t>
      </w:r>
      <w:r w:rsidRPr="00CE4EFC">
        <w:rPr>
          <w:rFonts w:ascii="Times New Roman" w:hAnsi="Times New Roman" w:cs="Times New Roman"/>
          <w:sz w:val="24"/>
          <w:szCs w:val="24"/>
        </w:rPr>
        <w:t>в</w:t>
      </w:r>
      <w:r w:rsidRPr="00CE4EFC">
        <w:rPr>
          <w:rFonts w:ascii="Times New Roman" w:hAnsi="Times New Roman" w:cs="Times New Roman"/>
          <w:sz w:val="24"/>
          <w:szCs w:val="24"/>
        </w:rPr>
        <w:t>ления одного или нескольких видов деятельности, указываемых в договоре безвозмездного польз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>вания н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жилым помещением или договоре аренды нежилого помещения;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д) установление годовой арендной платы по договору аренды нежилого помещения в рублях в размере 50 процентов размера годовой арендной платы за нежилое помещение, определя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мой на основании отчета об оценке рыночной стоимости арендной платы, подгото</w:t>
      </w:r>
      <w:r w:rsidRPr="00CE4EFC">
        <w:rPr>
          <w:rFonts w:ascii="Times New Roman" w:hAnsi="Times New Roman" w:cs="Times New Roman"/>
          <w:sz w:val="24"/>
          <w:szCs w:val="24"/>
        </w:rPr>
        <w:t>в</w:t>
      </w:r>
      <w:r w:rsidRPr="00CE4EFC">
        <w:rPr>
          <w:rFonts w:ascii="Times New Roman" w:hAnsi="Times New Roman" w:cs="Times New Roman"/>
          <w:sz w:val="24"/>
          <w:szCs w:val="24"/>
        </w:rPr>
        <w:t>ленного в соответствии с законодательством Российской Федерации об оценочной деятел</w:t>
      </w:r>
      <w:r w:rsidRPr="00CE4EFC">
        <w:rPr>
          <w:rFonts w:ascii="Times New Roman" w:hAnsi="Times New Roman" w:cs="Times New Roman"/>
          <w:sz w:val="24"/>
          <w:szCs w:val="24"/>
        </w:rPr>
        <w:t>ь</w:t>
      </w:r>
      <w:r w:rsidRPr="00CE4EFC">
        <w:rPr>
          <w:rFonts w:ascii="Times New Roman" w:hAnsi="Times New Roman" w:cs="Times New Roman"/>
          <w:sz w:val="24"/>
          <w:szCs w:val="24"/>
        </w:rPr>
        <w:t>ности, на дату, предшествующую размещению в установленном порядке извещения о во</w:t>
      </w:r>
      <w:r w:rsidRPr="00CE4EFC">
        <w:rPr>
          <w:rFonts w:ascii="Times New Roman" w:hAnsi="Times New Roman" w:cs="Times New Roman"/>
          <w:sz w:val="24"/>
          <w:szCs w:val="24"/>
        </w:rPr>
        <w:t>з</w:t>
      </w:r>
      <w:r w:rsidRPr="00CE4EFC">
        <w:rPr>
          <w:rFonts w:ascii="Times New Roman" w:hAnsi="Times New Roman" w:cs="Times New Roman"/>
          <w:sz w:val="24"/>
          <w:szCs w:val="24"/>
        </w:rPr>
        <w:t>можности предоставления нежилого помещения в безвозмездное пользование или аренду орган</w:t>
      </w:r>
      <w:r w:rsidRPr="00CE4EFC">
        <w:rPr>
          <w:rFonts w:ascii="Times New Roman" w:hAnsi="Times New Roman" w:cs="Times New Roman"/>
          <w:sz w:val="24"/>
          <w:szCs w:val="24"/>
        </w:rPr>
        <w:t>и</w:t>
      </w:r>
      <w:r w:rsidRPr="00CE4EFC">
        <w:rPr>
          <w:rFonts w:ascii="Times New Roman" w:hAnsi="Times New Roman" w:cs="Times New Roman"/>
          <w:sz w:val="24"/>
          <w:szCs w:val="24"/>
        </w:rPr>
        <w:t>зации (далее - извещение) не более чем на 60 дней, которая не подлежит изменению в течение де</w:t>
      </w:r>
      <w:r w:rsidRPr="00CE4EFC">
        <w:rPr>
          <w:rFonts w:ascii="Times New Roman" w:hAnsi="Times New Roman" w:cs="Times New Roman"/>
          <w:sz w:val="24"/>
          <w:szCs w:val="24"/>
        </w:rPr>
        <w:t>й</w:t>
      </w:r>
      <w:r w:rsidRPr="00CE4EFC">
        <w:rPr>
          <w:rFonts w:ascii="Times New Roman" w:hAnsi="Times New Roman" w:cs="Times New Roman"/>
          <w:sz w:val="24"/>
          <w:szCs w:val="24"/>
        </w:rPr>
        <w:t>ствия догов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>ра аренды нежилого помещения;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е) запрещение пр</w:t>
      </w:r>
      <w:r w:rsidR="00CE4EFC">
        <w:rPr>
          <w:rFonts w:ascii="Times New Roman" w:hAnsi="Times New Roman" w:cs="Times New Roman"/>
          <w:sz w:val="24"/>
          <w:szCs w:val="24"/>
        </w:rPr>
        <w:t xml:space="preserve">одажи переданного организациям </w:t>
      </w:r>
      <w:r w:rsidR="00982462" w:rsidRPr="00CE4EFC">
        <w:rPr>
          <w:rFonts w:ascii="Times New Roman" w:hAnsi="Times New Roman" w:cs="Times New Roman"/>
          <w:sz w:val="24"/>
          <w:szCs w:val="24"/>
        </w:rPr>
        <w:t>муниципального</w:t>
      </w:r>
      <w:r w:rsidRPr="00CE4EFC">
        <w:rPr>
          <w:rFonts w:ascii="Times New Roman" w:hAnsi="Times New Roman" w:cs="Times New Roman"/>
          <w:sz w:val="24"/>
          <w:szCs w:val="24"/>
        </w:rPr>
        <w:t xml:space="preserve"> имущества, переусту</w:t>
      </w:r>
      <w:r w:rsidRPr="00CE4EFC">
        <w:rPr>
          <w:rFonts w:ascii="Times New Roman" w:hAnsi="Times New Roman" w:cs="Times New Roman"/>
          <w:sz w:val="24"/>
          <w:szCs w:val="24"/>
        </w:rPr>
        <w:t>п</w:t>
      </w:r>
      <w:r w:rsidRPr="00CE4EFC">
        <w:rPr>
          <w:rFonts w:ascii="Times New Roman" w:hAnsi="Times New Roman" w:cs="Times New Roman"/>
          <w:sz w:val="24"/>
          <w:szCs w:val="24"/>
        </w:rPr>
        <w:t>ки прав пользования им, передачи прав пользования им в залог и внесения прав пол</w:t>
      </w:r>
      <w:r w:rsidRPr="00CE4EFC">
        <w:rPr>
          <w:rFonts w:ascii="Times New Roman" w:hAnsi="Times New Roman" w:cs="Times New Roman"/>
          <w:sz w:val="24"/>
          <w:szCs w:val="24"/>
        </w:rPr>
        <w:t>ь</w:t>
      </w:r>
      <w:r w:rsidRPr="00CE4EFC">
        <w:rPr>
          <w:rFonts w:ascii="Times New Roman" w:hAnsi="Times New Roman" w:cs="Times New Roman"/>
          <w:sz w:val="24"/>
          <w:szCs w:val="24"/>
        </w:rPr>
        <w:t>зования таким имуществом в уставный капитал любых других субъектов хозяйственной деятельн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>сти;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ж) наличие у организации, которой нежилое помещение предоставлено в безвозмездное пользование или аренду, права в любое время отказаться от договора безвозмездного пол</w:t>
      </w:r>
      <w:r w:rsidRPr="00CE4EFC">
        <w:rPr>
          <w:rFonts w:ascii="Times New Roman" w:hAnsi="Times New Roman" w:cs="Times New Roman"/>
          <w:sz w:val="24"/>
          <w:szCs w:val="24"/>
        </w:rPr>
        <w:t>ь</w:t>
      </w:r>
      <w:r w:rsidRPr="00CE4EFC">
        <w:rPr>
          <w:rFonts w:ascii="Times New Roman" w:hAnsi="Times New Roman" w:cs="Times New Roman"/>
          <w:sz w:val="24"/>
          <w:szCs w:val="24"/>
        </w:rPr>
        <w:lastRenderedPageBreak/>
        <w:t>зования н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 xml:space="preserve">жилым помещением или договора аренды нежилого помещения, уведомив об этом </w:t>
      </w:r>
      <w:r w:rsidR="00982462" w:rsidRPr="00CE4EFC">
        <w:rPr>
          <w:rFonts w:ascii="Times New Roman" w:hAnsi="Times New Roman" w:cs="Times New Roman"/>
          <w:sz w:val="24"/>
          <w:szCs w:val="24"/>
        </w:rPr>
        <w:t>Администрацию Угловского городского поселения</w:t>
      </w:r>
      <w:r w:rsidRPr="00CE4EFC">
        <w:rPr>
          <w:rFonts w:ascii="Times New Roman" w:hAnsi="Times New Roman" w:cs="Times New Roman"/>
          <w:sz w:val="24"/>
          <w:szCs w:val="24"/>
        </w:rPr>
        <w:t xml:space="preserve"> (далее - уполномоченный орган) за один м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сяц;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90"/>
      <w:bookmarkEnd w:id="6"/>
      <w:r w:rsidRPr="00CE4EFC">
        <w:rPr>
          <w:rFonts w:ascii="Times New Roman" w:hAnsi="Times New Roman" w:cs="Times New Roman"/>
          <w:sz w:val="24"/>
          <w:szCs w:val="24"/>
        </w:rPr>
        <w:t>з) отсутствие у организации просроченной задолженности по начисленным налогам, сборам и иным обязательным платежам в бюджеты любого уровня и (или) государственные вн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бюджетные фонды за прошедший календарный год и задолженности по аре</w:t>
      </w:r>
      <w:r w:rsidR="006745D5">
        <w:rPr>
          <w:rFonts w:ascii="Times New Roman" w:hAnsi="Times New Roman" w:cs="Times New Roman"/>
          <w:sz w:val="24"/>
          <w:szCs w:val="24"/>
        </w:rPr>
        <w:t>ндной плате по договорам аренды</w:t>
      </w:r>
      <w:r w:rsidRPr="00CE4EFC">
        <w:rPr>
          <w:rFonts w:ascii="Times New Roman" w:hAnsi="Times New Roman" w:cs="Times New Roman"/>
          <w:sz w:val="24"/>
          <w:szCs w:val="24"/>
        </w:rPr>
        <w:t>;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и) отсутствие факта нахождения организации в процессе ликвидации, а также отсутствие решения арбитражного суда о признании ее банкротом и об открытии конкурсного прои</w:t>
      </w:r>
      <w:r w:rsidRPr="00CE4EFC">
        <w:rPr>
          <w:rFonts w:ascii="Times New Roman" w:hAnsi="Times New Roman" w:cs="Times New Roman"/>
          <w:sz w:val="24"/>
          <w:szCs w:val="24"/>
        </w:rPr>
        <w:t>з</w:t>
      </w:r>
      <w:r w:rsidRPr="00CE4EFC">
        <w:rPr>
          <w:rFonts w:ascii="Times New Roman" w:hAnsi="Times New Roman" w:cs="Times New Roman"/>
          <w:sz w:val="24"/>
          <w:szCs w:val="24"/>
        </w:rPr>
        <w:t>водства;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92"/>
      <w:bookmarkEnd w:id="7"/>
      <w:r w:rsidRPr="00CE4EFC">
        <w:rPr>
          <w:rFonts w:ascii="Times New Roman" w:hAnsi="Times New Roman" w:cs="Times New Roman"/>
          <w:sz w:val="24"/>
          <w:szCs w:val="24"/>
        </w:rPr>
        <w:t>к) отсутствие организации в перечне организаций, в отношении которых имеются св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дения об их причастности к экстремистской деятельности или терроризму.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93"/>
      <w:bookmarkEnd w:id="8"/>
      <w:r w:rsidRPr="00CE4EFC">
        <w:rPr>
          <w:rFonts w:ascii="Times New Roman" w:hAnsi="Times New Roman" w:cs="Times New Roman"/>
          <w:sz w:val="24"/>
          <w:szCs w:val="24"/>
        </w:rPr>
        <w:t>3. Уполномоченный орган размещает на официальном сайте уполномоченного органа в и</w:t>
      </w:r>
      <w:r w:rsidRPr="00CE4EFC">
        <w:rPr>
          <w:rFonts w:ascii="Times New Roman" w:hAnsi="Times New Roman" w:cs="Times New Roman"/>
          <w:sz w:val="24"/>
          <w:szCs w:val="24"/>
        </w:rPr>
        <w:t>н</w:t>
      </w:r>
      <w:r w:rsidRPr="00CE4EFC">
        <w:rPr>
          <w:rFonts w:ascii="Times New Roman" w:hAnsi="Times New Roman" w:cs="Times New Roman"/>
          <w:sz w:val="24"/>
          <w:szCs w:val="24"/>
        </w:rPr>
        <w:t>формационно-телекоммуникационной сети "Интернет" (далее соответственно - официал</w:t>
      </w:r>
      <w:r w:rsidRPr="00CE4EFC">
        <w:rPr>
          <w:rFonts w:ascii="Times New Roman" w:hAnsi="Times New Roman" w:cs="Times New Roman"/>
          <w:sz w:val="24"/>
          <w:szCs w:val="24"/>
        </w:rPr>
        <w:t>ь</w:t>
      </w:r>
      <w:r w:rsidRPr="00CE4EFC">
        <w:rPr>
          <w:rFonts w:ascii="Times New Roman" w:hAnsi="Times New Roman" w:cs="Times New Roman"/>
          <w:sz w:val="24"/>
          <w:szCs w:val="24"/>
        </w:rPr>
        <w:t>ный сайт, сеть "Интернет") извещ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ние не позднее чем через 60 дней со дня освобождения организацией нежилого помещения в связи с прекращением права владения и (или) польз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>вания им или принятия уполномоченным органом решения о включении нежилого помещ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ния в перечень, если такое нежилое пом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щение на момент принятия указанного решения не предоставлено во владение и (или) пользование некоммерческой организации.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4. Извещение может быть опубликовано в любых средствах массовой информации, а также размещено на любых сайтах в сети "Интернет" при условии, что такие опубликование и ра</w:t>
      </w:r>
      <w:r w:rsidRPr="00CE4EFC">
        <w:rPr>
          <w:rFonts w:ascii="Times New Roman" w:hAnsi="Times New Roman" w:cs="Times New Roman"/>
          <w:sz w:val="24"/>
          <w:szCs w:val="24"/>
        </w:rPr>
        <w:t>з</w:t>
      </w:r>
      <w:r w:rsidRPr="00CE4EFC">
        <w:rPr>
          <w:rFonts w:ascii="Times New Roman" w:hAnsi="Times New Roman" w:cs="Times New Roman"/>
          <w:sz w:val="24"/>
          <w:szCs w:val="24"/>
        </w:rPr>
        <w:t xml:space="preserve">мещение не осуществляются вместо размещения, предусмотренного </w:t>
      </w:r>
      <w:hyperlink w:anchor="Par93" w:history="1">
        <w:r w:rsidRPr="00CE4EFC">
          <w:rPr>
            <w:rFonts w:ascii="Times New Roman" w:hAnsi="Times New Roman" w:cs="Times New Roman"/>
            <w:sz w:val="24"/>
            <w:szCs w:val="24"/>
          </w:rPr>
          <w:t>пунктом 3</w:t>
        </w:r>
      </w:hyperlink>
      <w:r w:rsidRPr="00CE4EFC">
        <w:rPr>
          <w:rFonts w:ascii="Times New Roman" w:hAnsi="Times New Roman" w:cs="Times New Roman"/>
          <w:sz w:val="24"/>
          <w:szCs w:val="24"/>
        </w:rPr>
        <w:t xml:space="preserve"> насто</w:t>
      </w:r>
      <w:r w:rsidRPr="00CE4EFC">
        <w:rPr>
          <w:rFonts w:ascii="Times New Roman" w:hAnsi="Times New Roman" w:cs="Times New Roman"/>
          <w:sz w:val="24"/>
          <w:szCs w:val="24"/>
        </w:rPr>
        <w:t>я</w:t>
      </w:r>
      <w:r w:rsidRPr="00CE4EFC">
        <w:rPr>
          <w:rFonts w:ascii="Times New Roman" w:hAnsi="Times New Roman" w:cs="Times New Roman"/>
          <w:sz w:val="24"/>
          <w:szCs w:val="24"/>
        </w:rPr>
        <w:t>щих Правил.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5. Извещение должно содержать следующие сведения: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а) наименование, местонахождение, почтовый адрес, адрес электронной почты и номер т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лефона упо</w:t>
      </w:r>
      <w:r w:rsidRPr="00CE4EFC">
        <w:rPr>
          <w:rFonts w:ascii="Times New Roman" w:hAnsi="Times New Roman" w:cs="Times New Roman"/>
          <w:sz w:val="24"/>
          <w:szCs w:val="24"/>
        </w:rPr>
        <w:t>л</w:t>
      </w:r>
      <w:r w:rsidRPr="00CE4EFC">
        <w:rPr>
          <w:rFonts w:ascii="Times New Roman" w:hAnsi="Times New Roman" w:cs="Times New Roman"/>
          <w:sz w:val="24"/>
          <w:szCs w:val="24"/>
        </w:rPr>
        <w:t>номоченного органа;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97"/>
      <w:bookmarkEnd w:id="9"/>
      <w:r w:rsidRPr="00CE4EFC">
        <w:rPr>
          <w:rFonts w:ascii="Times New Roman" w:hAnsi="Times New Roman" w:cs="Times New Roman"/>
          <w:sz w:val="24"/>
          <w:szCs w:val="24"/>
        </w:rPr>
        <w:t>б) общая площадь нежилого помещения;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98"/>
      <w:bookmarkEnd w:id="10"/>
      <w:r w:rsidRPr="00CE4EFC">
        <w:rPr>
          <w:rFonts w:ascii="Times New Roman" w:hAnsi="Times New Roman" w:cs="Times New Roman"/>
          <w:sz w:val="24"/>
          <w:szCs w:val="24"/>
        </w:rPr>
        <w:t>в) адрес здания, в котором расположено нежилое помещение (в случае отсутствия адр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са - описание м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стоположения здания);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г) номер этажа, на котором расположено нежилое помещение, описание местоположения этого нежилого помещения в пределах этажа или здания;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д) год ввода в эксплуатацию здания, в котором расположено нежилое помещение;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е) информация об ограничениях (обременениях) в отношении нежилого помещения;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ж) состояние нежилого помещения (хорошее, удовлетворительное, требуется текущий р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монт, требуется капитальный ремонт);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з) размер годовой стоимости арендной платы за нежилое помещение на основании о</w:t>
      </w:r>
      <w:r w:rsidRPr="00CE4EFC">
        <w:rPr>
          <w:rFonts w:ascii="Times New Roman" w:hAnsi="Times New Roman" w:cs="Times New Roman"/>
          <w:sz w:val="24"/>
          <w:szCs w:val="24"/>
        </w:rPr>
        <w:t>т</w:t>
      </w:r>
      <w:r w:rsidRPr="00CE4EFC">
        <w:rPr>
          <w:rFonts w:ascii="Times New Roman" w:hAnsi="Times New Roman" w:cs="Times New Roman"/>
          <w:sz w:val="24"/>
          <w:szCs w:val="24"/>
        </w:rPr>
        <w:t>чета об оценке рыночной стоимости арендной платы, подготовленного в соответствии с законод</w:t>
      </w:r>
      <w:r w:rsidRPr="00CE4EFC">
        <w:rPr>
          <w:rFonts w:ascii="Times New Roman" w:hAnsi="Times New Roman" w:cs="Times New Roman"/>
          <w:sz w:val="24"/>
          <w:szCs w:val="24"/>
        </w:rPr>
        <w:t>а</w:t>
      </w:r>
      <w:r w:rsidRPr="00CE4EFC">
        <w:rPr>
          <w:rFonts w:ascii="Times New Roman" w:hAnsi="Times New Roman" w:cs="Times New Roman"/>
          <w:sz w:val="24"/>
          <w:szCs w:val="24"/>
        </w:rPr>
        <w:t>тельством Российской Федер</w:t>
      </w:r>
      <w:r w:rsidRPr="00CE4EFC">
        <w:rPr>
          <w:rFonts w:ascii="Times New Roman" w:hAnsi="Times New Roman" w:cs="Times New Roman"/>
          <w:sz w:val="24"/>
          <w:szCs w:val="24"/>
        </w:rPr>
        <w:t>а</w:t>
      </w:r>
      <w:r w:rsidRPr="00CE4EFC">
        <w:rPr>
          <w:rFonts w:ascii="Times New Roman" w:hAnsi="Times New Roman" w:cs="Times New Roman"/>
          <w:sz w:val="24"/>
          <w:szCs w:val="24"/>
        </w:rPr>
        <w:t>ции об оценочной деятельности;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и) типовые формы договора безвозмездного пользования нежилым помещением и дог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>вора аренды нежилого помещения, заключаемых уполномоченным органом с организация</w:t>
      </w:r>
      <w:r w:rsidR="00CE4EFC">
        <w:rPr>
          <w:rFonts w:ascii="Times New Roman" w:hAnsi="Times New Roman" w:cs="Times New Roman"/>
          <w:sz w:val="24"/>
          <w:szCs w:val="24"/>
        </w:rPr>
        <w:t>ми</w:t>
      </w:r>
      <w:r w:rsidRPr="00CE4EFC">
        <w:rPr>
          <w:rFonts w:ascii="Times New Roman" w:hAnsi="Times New Roman" w:cs="Times New Roman"/>
          <w:sz w:val="24"/>
          <w:szCs w:val="24"/>
        </w:rPr>
        <w:t>;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к) сроки (день и время начала и окончания) приема заявления о предоставлении неж</w:t>
      </w:r>
      <w:r w:rsidRPr="00CE4EFC">
        <w:rPr>
          <w:rFonts w:ascii="Times New Roman" w:hAnsi="Times New Roman" w:cs="Times New Roman"/>
          <w:sz w:val="24"/>
          <w:szCs w:val="24"/>
        </w:rPr>
        <w:t>и</w:t>
      </w:r>
      <w:r w:rsidRPr="00CE4EFC">
        <w:rPr>
          <w:rFonts w:ascii="Times New Roman" w:hAnsi="Times New Roman" w:cs="Times New Roman"/>
          <w:sz w:val="24"/>
          <w:szCs w:val="24"/>
        </w:rPr>
        <w:t>лого помещения в безвозмездное пользование или заявления о предоставлении нежилого пом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щения в аренду (далее - заявления);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л) место, день и время вскрытия конвертов с заявлениями и открытия доступа к заявл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ниям, поданным в форме электронных документов;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м) условия предоставления нежилого помещения во владение и (или) в пользование, пред</w:t>
      </w:r>
      <w:r w:rsidRPr="00CE4EFC">
        <w:rPr>
          <w:rFonts w:ascii="Times New Roman" w:hAnsi="Times New Roman" w:cs="Times New Roman"/>
          <w:sz w:val="24"/>
          <w:szCs w:val="24"/>
        </w:rPr>
        <w:t>у</w:t>
      </w:r>
      <w:r w:rsidRPr="00CE4EFC">
        <w:rPr>
          <w:rFonts w:ascii="Times New Roman" w:hAnsi="Times New Roman" w:cs="Times New Roman"/>
          <w:sz w:val="24"/>
          <w:szCs w:val="24"/>
        </w:rPr>
        <w:t xml:space="preserve">смотренные </w:t>
      </w:r>
      <w:hyperlink w:anchor="Par82" w:history="1">
        <w:r w:rsidRPr="00CE4EFC">
          <w:rPr>
            <w:rFonts w:ascii="Times New Roman" w:hAnsi="Times New Roman" w:cs="Times New Roman"/>
            <w:sz w:val="24"/>
            <w:szCs w:val="24"/>
          </w:rPr>
          <w:t>пунктом 2</w:t>
        </w:r>
      </w:hyperlink>
      <w:r w:rsidRPr="00CE4EFC">
        <w:rPr>
          <w:rFonts w:ascii="Times New Roman" w:hAnsi="Times New Roman" w:cs="Times New Roman"/>
          <w:sz w:val="24"/>
          <w:szCs w:val="24"/>
        </w:rPr>
        <w:t xml:space="preserve"> настоящих Правил;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н) форма заявлений для подачи их в форме электронного документа.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6. При размещении извещения на официальном сайте днем начала приема заявлений уст</w:t>
      </w:r>
      <w:r w:rsidRPr="00CE4EFC">
        <w:rPr>
          <w:rFonts w:ascii="Times New Roman" w:hAnsi="Times New Roman" w:cs="Times New Roman"/>
          <w:sz w:val="24"/>
          <w:szCs w:val="24"/>
        </w:rPr>
        <w:t>а</w:t>
      </w:r>
      <w:r w:rsidRPr="00CE4EFC">
        <w:rPr>
          <w:rFonts w:ascii="Times New Roman" w:hAnsi="Times New Roman" w:cs="Times New Roman"/>
          <w:sz w:val="24"/>
          <w:szCs w:val="24"/>
        </w:rPr>
        <w:t>навливается 1-й рабочий день после дня размещения извещения на официальном сайте. Днем окончания приема заявлений устанавливается 30-й день после даты размещения изв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щения на официальном сайте, а если он приходится на день, признаваемый в соответствии с зак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>нодательством Росси</w:t>
      </w:r>
      <w:r w:rsidRPr="00CE4EFC">
        <w:rPr>
          <w:rFonts w:ascii="Times New Roman" w:hAnsi="Times New Roman" w:cs="Times New Roman"/>
          <w:sz w:val="24"/>
          <w:szCs w:val="24"/>
        </w:rPr>
        <w:t>й</w:t>
      </w:r>
      <w:r w:rsidRPr="00CE4EFC">
        <w:rPr>
          <w:rFonts w:ascii="Times New Roman" w:hAnsi="Times New Roman" w:cs="Times New Roman"/>
          <w:sz w:val="24"/>
          <w:szCs w:val="24"/>
        </w:rPr>
        <w:t xml:space="preserve">ской Федерации выходным и (или) нерабочим праздничным днем, - </w:t>
      </w:r>
      <w:r w:rsidRPr="00CE4EFC">
        <w:rPr>
          <w:rFonts w:ascii="Times New Roman" w:hAnsi="Times New Roman" w:cs="Times New Roman"/>
          <w:sz w:val="24"/>
          <w:szCs w:val="24"/>
        </w:rPr>
        <w:lastRenderedPageBreak/>
        <w:t>ближайший следующий за ним рабочий день.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Днем вскрытия конвертов с заявлениями определяется 1-й рабочий день после оконч</w:t>
      </w:r>
      <w:r w:rsidRPr="00CE4EFC">
        <w:rPr>
          <w:rFonts w:ascii="Times New Roman" w:hAnsi="Times New Roman" w:cs="Times New Roman"/>
          <w:sz w:val="24"/>
          <w:szCs w:val="24"/>
        </w:rPr>
        <w:t>а</w:t>
      </w:r>
      <w:r w:rsidRPr="00CE4EFC">
        <w:rPr>
          <w:rFonts w:ascii="Times New Roman" w:hAnsi="Times New Roman" w:cs="Times New Roman"/>
          <w:sz w:val="24"/>
          <w:szCs w:val="24"/>
        </w:rPr>
        <w:t>ния срока приема заявлений.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7. Уполномоченный орган вправе внести изменения в извещение, размещенное на официал</w:t>
      </w:r>
      <w:r w:rsidRPr="00CE4EFC">
        <w:rPr>
          <w:rFonts w:ascii="Times New Roman" w:hAnsi="Times New Roman" w:cs="Times New Roman"/>
          <w:sz w:val="24"/>
          <w:szCs w:val="24"/>
        </w:rPr>
        <w:t>ь</w:t>
      </w:r>
      <w:r w:rsidRPr="00CE4EFC">
        <w:rPr>
          <w:rFonts w:ascii="Times New Roman" w:hAnsi="Times New Roman" w:cs="Times New Roman"/>
          <w:sz w:val="24"/>
          <w:szCs w:val="24"/>
        </w:rPr>
        <w:t>ном сайте, не позднее чем за 5 дней до дня окончания приема заявлений. При этом срок приема заявлений должен быть продлен таким образом, чтобы со дня размещения на офиц</w:t>
      </w:r>
      <w:r w:rsidRPr="00CE4EFC">
        <w:rPr>
          <w:rFonts w:ascii="Times New Roman" w:hAnsi="Times New Roman" w:cs="Times New Roman"/>
          <w:sz w:val="24"/>
          <w:szCs w:val="24"/>
        </w:rPr>
        <w:t>и</w:t>
      </w:r>
      <w:r w:rsidRPr="00CE4EFC">
        <w:rPr>
          <w:rFonts w:ascii="Times New Roman" w:hAnsi="Times New Roman" w:cs="Times New Roman"/>
          <w:sz w:val="24"/>
          <w:szCs w:val="24"/>
        </w:rPr>
        <w:t>альном сайте и</w:t>
      </w:r>
      <w:r w:rsidRPr="00CE4EFC">
        <w:rPr>
          <w:rFonts w:ascii="Times New Roman" w:hAnsi="Times New Roman" w:cs="Times New Roman"/>
          <w:sz w:val="24"/>
          <w:szCs w:val="24"/>
        </w:rPr>
        <w:t>з</w:t>
      </w:r>
      <w:r w:rsidRPr="00CE4EFC">
        <w:rPr>
          <w:rFonts w:ascii="Times New Roman" w:hAnsi="Times New Roman" w:cs="Times New Roman"/>
          <w:sz w:val="24"/>
          <w:szCs w:val="24"/>
        </w:rPr>
        <w:t>менений в извещение до дня окончания приема заявлений он составлял не менее 20 дней.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Изменения в извещение, размещенное на официальном сайте, можно вносить не более одн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>го раза.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8. В течение срока приема заявлений организация, отвечающая условиям, предусмо</w:t>
      </w:r>
      <w:r w:rsidRPr="00CE4EFC">
        <w:rPr>
          <w:rFonts w:ascii="Times New Roman" w:hAnsi="Times New Roman" w:cs="Times New Roman"/>
          <w:sz w:val="24"/>
          <w:szCs w:val="24"/>
        </w:rPr>
        <w:t>т</w:t>
      </w:r>
      <w:r w:rsidRPr="00CE4EFC">
        <w:rPr>
          <w:rFonts w:ascii="Times New Roman" w:hAnsi="Times New Roman" w:cs="Times New Roman"/>
          <w:sz w:val="24"/>
          <w:szCs w:val="24"/>
        </w:rPr>
        <w:t xml:space="preserve">ренным </w:t>
      </w:r>
      <w:hyperlink w:anchor="Par84" w:history="1">
        <w:r w:rsidRPr="006745D5">
          <w:rPr>
            <w:rFonts w:ascii="Times New Roman" w:hAnsi="Times New Roman" w:cs="Times New Roman"/>
            <w:sz w:val="24"/>
            <w:szCs w:val="24"/>
          </w:rPr>
          <w:t>подпунктом "б" пункта 2</w:t>
        </w:r>
      </w:hyperlink>
      <w:r w:rsidRPr="00CE4EFC">
        <w:rPr>
          <w:rFonts w:ascii="Times New Roman" w:hAnsi="Times New Roman" w:cs="Times New Roman"/>
          <w:sz w:val="24"/>
          <w:szCs w:val="24"/>
        </w:rPr>
        <w:t xml:space="preserve"> настоящих Правил, может подать в уполномоченный орган заявл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ние о предоставлении нежилого помещения в безвозмездное пользование или заявл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ние о предоставлении нежилого помещения в аренду, а организация, отвечающая условиям, пред</w:t>
      </w:r>
      <w:r w:rsidRPr="00CE4EFC">
        <w:rPr>
          <w:rFonts w:ascii="Times New Roman" w:hAnsi="Times New Roman" w:cs="Times New Roman"/>
          <w:sz w:val="24"/>
          <w:szCs w:val="24"/>
        </w:rPr>
        <w:t>у</w:t>
      </w:r>
      <w:r w:rsidRPr="00CE4EFC">
        <w:rPr>
          <w:rFonts w:ascii="Times New Roman" w:hAnsi="Times New Roman" w:cs="Times New Roman"/>
          <w:sz w:val="24"/>
          <w:szCs w:val="24"/>
        </w:rPr>
        <w:t xml:space="preserve">смотренным </w:t>
      </w:r>
      <w:hyperlink w:anchor="Par85" w:history="1">
        <w:r w:rsidRPr="006745D5">
          <w:rPr>
            <w:rFonts w:ascii="Times New Roman" w:hAnsi="Times New Roman" w:cs="Times New Roman"/>
            <w:sz w:val="24"/>
            <w:szCs w:val="24"/>
          </w:rPr>
          <w:t>подпунктом "в" пункта 2</w:t>
        </w:r>
      </w:hyperlink>
      <w:r w:rsidRPr="00CE4EFC">
        <w:rPr>
          <w:rFonts w:ascii="Times New Roman" w:hAnsi="Times New Roman" w:cs="Times New Roman"/>
          <w:sz w:val="24"/>
          <w:szCs w:val="24"/>
        </w:rPr>
        <w:t xml:space="preserve"> настоящих Правил, - заявление о предоставлении н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жилого помещения в аренду.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Одна организация вправе подать в отношении одного нежилого помещения только одно з</w:t>
      </w:r>
      <w:r w:rsidRPr="00CE4EFC">
        <w:rPr>
          <w:rFonts w:ascii="Times New Roman" w:hAnsi="Times New Roman" w:cs="Times New Roman"/>
          <w:sz w:val="24"/>
          <w:szCs w:val="24"/>
        </w:rPr>
        <w:t>а</w:t>
      </w:r>
      <w:r w:rsidRPr="00CE4EFC">
        <w:rPr>
          <w:rFonts w:ascii="Times New Roman" w:hAnsi="Times New Roman" w:cs="Times New Roman"/>
          <w:sz w:val="24"/>
          <w:szCs w:val="24"/>
        </w:rPr>
        <w:t>явление о предоставлении нежилого помещения в безвозмездное пользование или одно зая</w:t>
      </w:r>
      <w:r w:rsidRPr="00CE4EFC">
        <w:rPr>
          <w:rFonts w:ascii="Times New Roman" w:hAnsi="Times New Roman" w:cs="Times New Roman"/>
          <w:sz w:val="24"/>
          <w:szCs w:val="24"/>
        </w:rPr>
        <w:t>в</w:t>
      </w:r>
      <w:r w:rsidRPr="00CE4EFC">
        <w:rPr>
          <w:rFonts w:ascii="Times New Roman" w:hAnsi="Times New Roman" w:cs="Times New Roman"/>
          <w:sz w:val="24"/>
          <w:szCs w:val="24"/>
        </w:rPr>
        <w:t>ление о предоставлении нежил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>го помещения в аренду.</w:t>
      </w:r>
    </w:p>
    <w:p w:rsidR="004E16B4" w:rsidRPr="00CE4EFC" w:rsidRDefault="004E16B4" w:rsidP="006745D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9. Заявления подаются в письменной форме с текстовой копией на электронном носит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ле в запечатанном конверте, на котором указываются слова "Заявление социально ориентирова</w:t>
      </w:r>
      <w:r w:rsidRPr="00CE4EFC">
        <w:rPr>
          <w:rFonts w:ascii="Times New Roman" w:hAnsi="Times New Roman" w:cs="Times New Roman"/>
          <w:sz w:val="24"/>
          <w:szCs w:val="24"/>
        </w:rPr>
        <w:t>н</w:t>
      </w:r>
      <w:r w:rsidRPr="00CE4EFC">
        <w:rPr>
          <w:rFonts w:ascii="Times New Roman" w:hAnsi="Times New Roman" w:cs="Times New Roman"/>
          <w:sz w:val="24"/>
          <w:szCs w:val="24"/>
        </w:rPr>
        <w:t>ной некоммерческой организации о предоставлении нежилого помещения", а также общая площадь испрашиваемого нежилого помещения и адрес здания, в котором оно расп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>ложено (в случае отсутствия адреса - о</w:t>
      </w:r>
      <w:r w:rsidR="006745D5">
        <w:rPr>
          <w:rFonts w:ascii="Times New Roman" w:hAnsi="Times New Roman" w:cs="Times New Roman"/>
          <w:sz w:val="24"/>
          <w:szCs w:val="24"/>
        </w:rPr>
        <w:t>писание местоположения здания).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Заявления подписываются лицом, имеющим право действовать от имени организации без доверенности (далее - руководитель), или ее представителем, действующим на основании доверенн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>сти.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ar118"/>
      <w:bookmarkEnd w:id="11"/>
      <w:r w:rsidRPr="00CE4EFC">
        <w:rPr>
          <w:rFonts w:ascii="Times New Roman" w:hAnsi="Times New Roman" w:cs="Times New Roman"/>
          <w:sz w:val="24"/>
          <w:szCs w:val="24"/>
        </w:rPr>
        <w:t>10. Заявление о предоставлении нежилого помещения в безвозмездное пользование соде</w:t>
      </w:r>
      <w:r w:rsidRPr="00CE4EFC">
        <w:rPr>
          <w:rFonts w:ascii="Times New Roman" w:hAnsi="Times New Roman" w:cs="Times New Roman"/>
          <w:sz w:val="24"/>
          <w:szCs w:val="24"/>
        </w:rPr>
        <w:t>р</w:t>
      </w:r>
      <w:r w:rsidRPr="00CE4EFC">
        <w:rPr>
          <w:rFonts w:ascii="Times New Roman" w:hAnsi="Times New Roman" w:cs="Times New Roman"/>
          <w:sz w:val="24"/>
          <w:szCs w:val="24"/>
        </w:rPr>
        <w:t>жит: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ar119"/>
      <w:bookmarkEnd w:id="12"/>
      <w:r w:rsidRPr="00CE4EFC">
        <w:rPr>
          <w:rFonts w:ascii="Times New Roman" w:hAnsi="Times New Roman" w:cs="Times New Roman"/>
          <w:sz w:val="24"/>
          <w:szCs w:val="24"/>
        </w:rPr>
        <w:t>а) полное и сокращенное наименование организации, дату ее государственной регис</w:t>
      </w:r>
      <w:r w:rsidRPr="00CE4EFC">
        <w:rPr>
          <w:rFonts w:ascii="Times New Roman" w:hAnsi="Times New Roman" w:cs="Times New Roman"/>
          <w:sz w:val="24"/>
          <w:szCs w:val="24"/>
        </w:rPr>
        <w:t>т</w:t>
      </w:r>
      <w:r w:rsidRPr="00CE4EFC">
        <w:rPr>
          <w:rFonts w:ascii="Times New Roman" w:hAnsi="Times New Roman" w:cs="Times New Roman"/>
          <w:sz w:val="24"/>
          <w:szCs w:val="24"/>
        </w:rPr>
        <w:t>рации (при создании), основной государственный регистрационный номер, идентификац</w:t>
      </w:r>
      <w:r w:rsidRPr="00CE4EFC">
        <w:rPr>
          <w:rFonts w:ascii="Times New Roman" w:hAnsi="Times New Roman" w:cs="Times New Roman"/>
          <w:sz w:val="24"/>
          <w:szCs w:val="24"/>
        </w:rPr>
        <w:t>и</w:t>
      </w:r>
      <w:r w:rsidRPr="00CE4EFC">
        <w:rPr>
          <w:rFonts w:ascii="Times New Roman" w:hAnsi="Times New Roman" w:cs="Times New Roman"/>
          <w:sz w:val="24"/>
          <w:szCs w:val="24"/>
        </w:rPr>
        <w:t>онный номер налогоплательщика, м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стонахождение постоянно действующего органа;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б) почтовый адрес, номер телефона, адрес электронной почты организации, адрес ее сайта в сети "Инте</w:t>
      </w:r>
      <w:r w:rsidRPr="00CE4EFC">
        <w:rPr>
          <w:rFonts w:ascii="Times New Roman" w:hAnsi="Times New Roman" w:cs="Times New Roman"/>
          <w:sz w:val="24"/>
          <w:szCs w:val="24"/>
        </w:rPr>
        <w:t>р</w:t>
      </w:r>
      <w:r w:rsidRPr="00CE4EFC">
        <w:rPr>
          <w:rFonts w:ascii="Times New Roman" w:hAnsi="Times New Roman" w:cs="Times New Roman"/>
          <w:sz w:val="24"/>
          <w:szCs w:val="24"/>
        </w:rPr>
        <w:t>нет";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в) наименование должности, фамилия, имя, отчество руководителя организации;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 xml:space="preserve">г) сведения о нежилом помещении, указанные в </w:t>
      </w:r>
      <w:hyperlink w:anchor="Par97" w:history="1">
        <w:r w:rsidRPr="00CE4EFC">
          <w:rPr>
            <w:rFonts w:ascii="Times New Roman" w:hAnsi="Times New Roman" w:cs="Times New Roman"/>
            <w:color w:val="0000FF"/>
            <w:sz w:val="24"/>
            <w:szCs w:val="24"/>
          </w:rPr>
          <w:t>подпунктах "б"</w:t>
        </w:r>
      </w:hyperlink>
      <w:r w:rsidRPr="00CE4EFC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98" w:history="1">
        <w:r w:rsidRPr="00CE4EFC">
          <w:rPr>
            <w:rFonts w:ascii="Times New Roman" w:hAnsi="Times New Roman" w:cs="Times New Roman"/>
            <w:color w:val="0000FF"/>
            <w:sz w:val="24"/>
            <w:szCs w:val="24"/>
          </w:rPr>
          <w:t>"в" пункта 5</w:t>
        </w:r>
      </w:hyperlink>
      <w:r w:rsidRPr="00CE4EFC">
        <w:rPr>
          <w:rFonts w:ascii="Times New Roman" w:hAnsi="Times New Roman" w:cs="Times New Roman"/>
          <w:sz w:val="24"/>
          <w:szCs w:val="24"/>
        </w:rPr>
        <w:t xml:space="preserve"> настоящих Пр</w:t>
      </w:r>
      <w:r w:rsidRPr="00CE4EFC">
        <w:rPr>
          <w:rFonts w:ascii="Times New Roman" w:hAnsi="Times New Roman" w:cs="Times New Roman"/>
          <w:sz w:val="24"/>
          <w:szCs w:val="24"/>
        </w:rPr>
        <w:t>а</w:t>
      </w:r>
      <w:r w:rsidRPr="00CE4EFC">
        <w:rPr>
          <w:rFonts w:ascii="Times New Roman" w:hAnsi="Times New Roman" w:cs="Times New Roman"/>
          <w:sz w:val="24"/>
          <w:szCs w:val="24"/>
        </w:rPr>
        <w:t>вил;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ar123"/>
      <w:bookmarkEnd w:id="13"/>
      <w:r w:rsidRPr="00CE4EFC">
        <w:rPr>
          <w:rFonts w:ascii="Times New Roman" w:hAnsi="Times New Roman" w:cs="Times New Roman"/>
          <w:sz w:val="24"/>
          <w:szCs w:val="24"/>
        </w:rPr>
        <w:t>д) сведения о видах деятельности, которые организация осуществляла в соответствии с учр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дительными документами в течение последних 5 лет и осуществляет на момент подачи зая</w:t>
      </w:r>
      <w:r w:rsidRPr="00CE4EFC">
        <w:rPr>
          <w:rFonts w:ascii="Times New Roman" w:hAnsi="Times New Roman" w:cs="Times New Roman"/>
          <w:sz w:val="24"/>
          <w:szCs w:val="24"/>
        </w:rPr>
        <w:t>в</w:t>
      </w:r>
      <w:r w:rsidRPr="00CE4EFC">
        <w:rPr>
          <w:rFonts w:ascii="Times New Roman" w:hAnsi="Times New Roman" w:cs="Times New Roman"/>
          <w:sz w:val="24"/>
          <w:szCs w:val="24"/>
        </w:rPr>
        <w:t>ления, а также о содержании и результатах такой деятельности (краткое описание содерж</w:t>
      </w:r>
      <w:r w:rsidRPr="00CE4EFC">
        <w:rPr>
          <w:rFonts w:ascii="Times New Roman" w:hAnsi="Times New Roman" w:cs="Times New Roman"/>
          <w:sz w:val="24"/>
          <w:szCs w:val="24"/>
        </w:rPr>
        <w:t>а</w:t>
      </w:r>
      <w:r w:rsidRPr="00CE4EFC">
        <w:rPr>
          <w:rFonts w:ascii="Times New Roman" w:hAnsi="Times New Roman" w:cs="Times New Roman"/>
          <w:sz w:val="24"/>
          <w:szCs w:val="24"/>
        </w:rPr>
        <w:t>ния и конкретных результатов программ, проектов, мероприятий);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е) сведения о размере денежных средств, использованных организацией по целевому назн</w:t>
      </w:r>
      <w:r w:rsidRPr="00CE4EFC">
        <w:rPr>
          <w:rFonts w:ascii="Times New Roman" w:hAnsi="Times New Roman" w:cs="Times New Roman"/>
          <w:sz w:val="24"/>
          <w:szCs w:val="24"/>
        </w:rPr>
        <w:t>а</w:t>
      </w:r>
      <w:r w:rsidRPr="00CE4EFC">
        <w:rPr>
          <w:rFonts w:ascii="Times New Roman" w:hAnsi="Times New Roman" w:cs="Times New Roman"/>
          <w:sz w:val="24"/>
          <w:szCs w:val="24"/>
        </w:rPr>
        <w:t>чению на осуществление в соответствии с учредительными документами видов де</w:t>
      </w:r>
      <w:r w:rsidRPr="00CE4EFC">
        <w:rPr>
          <w:rFonts w:ascii="Times New Roman" w:hAnsi="Times New Roman" w:cs="Times New Roman"/>
          <w:sz w:val="24"/>
          <w:szCs w:val="24"/>
        </w:rPr>
        <w:t>я</w:t>
      </w:r>
      <w:r w:rsidRPr="00CE4EFC">
        <w:rPr>
          <w:rFonts w:ascii="Times New Roman" w:hAnsi="Times New Roman" w:cs="Times New Roman"/>
          <w:sz w:val="24"/>
          <w:szCs w:val="24"/>
        </w:rPr>
        <w:t>тельности в течение последних 5 лет (общий размер денежных средств, размер целевых п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>ступлений от граждан, размер целевых поступлений от российских организаций, размер целевых посту</w:t>
      </w:r>
      <w:r w:rsidRPr="00CE4EFC">
        <w:rPr>
          <w:rFonts w:ascii="Times New Roman" w:hAnsi="Times New Roman" w:cs="Times New Roman"/>
          <w:sz w:val="24"/>
          <w:szCs w:val="24"/>
        </w:rPr>
        <w:t>п</w:t>
      </w:r>
      <w:r w:rsidRPr="00CE4EFC">
        <w:rPr>
          <w:rFonts w:ascii="Times New Roman" w:hAnsi="Times New Roman" w:cs="Times New Roman"/>
          <w:sz w:val="24"/>
          <w:szCs w:val="24"/>
        </w:rPr>
        <w:t>лений от иностранных граждан и лиц без гражданства, размер целевых поступлений от ин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>странных организаций, размер доходов от целевого капитала некоммерческих о</w:t>
      </w:r>
      <w:r w:rsidRPr="00CE4EFC">
        <w:rPr>
          <w:rFonts w:ascii="Times New Roman" w:hAnsi="Times New Roman" w:cs="Times New Roman"/>
          <w:sz w:val="24"/>
          <w:szCs w:val="24"/>
        </w:rPr>
        <w:t>р</w:t>
      </w:r>
      <w:r w:rsidRPr="00CE4EFC">
        <w:rPr>
          <w:rFonts w:ascii="Times New Roman" w:hAnsi="Times New Roman" w:cs="Times New Roman"/>
          <w:sz w:val="24"/>
          <w:szCs w:val="24"/>
        </w:rPr>
        <w:t>ганизаций, размер внереализационных доходов, размер доходов от реализации товаров, а также объем работ и услуг за каждый год указанного периода);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ж) сведения о грантах, выделенных организации по результатам конкурсов некоммерческ</w:t>
      </w:r>
      <w:r w:rsidRPr="00CE4EFC">
        <w:rPr>
          <w:rFonts w:ascii="Times New Roman" w:hAnsi="Times New Roman" w:cs="Times New Roman"/>
          <w:sz w:val="24"/>
          <w:szCs w:val="24"/>
        </w:rPr>
        <w:t>и</w:t>
      </w:r>
      <w:r w:rsidRPr="00CE4EFC">
        <w:rPr>
          <w:rFonts w:ascii="Times New Roman" w:hAnsi="Times New Roman" w:cs="Times New Roman"/>
          <w:sz w:val="24"/>
          <w:szCs w:val="24"/>
        </w:rPr>
        <w:t>ми организациями за счет субсидий из федерального бюджета в течение последних 5 лет (наименования указанных организаций, размеры грантов, даты их получения, краткое опис</w:t>
      </w:r>
      <w:r w:rsidRPr="00CE4EFC">
        <w:rPr>
          <w:rFonts w:ascii="Times New Roman" w:hAnsi="Times New Roman" w:cs="Times New Roman"/>
          <w:sz w:val="24"/>
          <w:szCs w:val="24"/>
        </w:rPr>
        <w:t>а</w:t>
      </w:r>
      <w:r w:rsidRPr="00CE4EFC">
        <w:rPr>
          <w:rFonts w:ascii="Times New Roman" w:hAnsi="Times New Roman" w:cs="Times New Roman"/>
          <w:sz w:val="24"/>
          <w:szCs w:val="24"/>
        </w:rPr>
        <w:t>ние проектов (меропри</w:t>
      </w:r>
      <w:r w:rsidRPr="00CE4EFC">
        <w:rPr>
          <w:rFonts w:ascii="Times New Roman" w:hAnsi="Times New Roman" w:cs="Times New Roman"/>
          <w:sz w:val="24"/>
          <w:szCs w:val="24"/>
        </w:rPr>
        <w:t>я</w:t>
      </w:r>
      <w:r w:rsidRPr="00CE4EFC">
        <w:rPr>
          <w:rFonts w:ascii="Times New Roman" w:hAnsi="Times New Roman" w:cs="Times New Roman"/>
          <w:sz w:val="24"/>
          <w:szCs w:val="24"/>
        </w:rPr>
        <w:t>тий), на реализацию которых они выделены);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ar126"/>
      <w:bookmarkEnd w:id="14"/>
      <w:r w:rsidRPr="00CE4EFC">
        <w:rPr>
          <w:rFonts w:ascii="Times New Roman" w:hAnsi="Times New Roman" w:cs="Times New Roman"/>
          <w:sz w:val="24"/>
          <w:szCs w:val="24"/>
        </w:rPr>
        <w:lastRenderedPageBreak/>
        <w:t>з) сведения о субсидиях, полученных организацией из федерального бюджета, бюджетов субъектов Российской Федерации и местных бюджетов в течение последних 5 лет (наимен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>вания органов, принявших реш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ния о предоставлении субсидий, размеры субсидий, даты их получения, краткое описание мероприятий (программ, проектов), на реализацию к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>торых они предоставлены);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и) сведения о членстве организации в ассоциациях, союзах, некоммерческих партнерс</w:t>
      </w:r>
      <w:r w:rsidRPr="00CE4EFC">
        <w:rPr>
          <w:rFonts w:ascii="Times New Roman" w:hAnsi="Times New Roman" w:cs="Times New Roman"/>
          <w:sz w:val="24"/>
          <w:szCs w:val="24"/>
        </w:rPr>
        <w:t>т</w:t>
      </w:r>
      <w:r w:rsidRPr="00CE4EFC">
        <w:rPr>
          <w:rFonts w:ascii="Times New Roman" w:hAnsi="Times New Roman" w:cs="Times New Roman"/>
          <w:sz w:val="24"/>
          <w:szCs w:val="24"/>
        </w:rPr>
        <w:t>вах и иных основанных на членстве некоммерческих организациях, в том числе в иностранных о</w:t>
      </w:r>
      <w:r w:rsidRPr="00CE4EFC">
        <w:rPr>
          <w:rFonts w:ascii="Times New Roman" w:hAnsi="Times New Roman" w:cs="Times New Roman"/>
          <w:sz w:val="24"/>
          <w:szCs w:val="24"/>
        </w:rPr>
        <w:t>р</w:t>
      </w:r>
      <w:r w:rsidRPr="00CE4EFC">
        <w:rPr>
          <w:rFonts w:ascii="Times New Roman" w:hAnsi="Times New Roman" w:cs="Times New Roman"/>
          <w:sz w:val="24"/>
          <w:szCs w:val="24"/>
        </w:rPr>
        <w:t>ганизац</w:t>
      </w:r>
      <w:r w:rsidRPr="00CE4EFC">
        <w:rPr>
          <w:rFonts w:ascii="Times New Roman" w:hAnsi="Times New Roman" w:cs="Times New Roman"/>
          <w:sz w:val="24"/>
          <w:szCs w:val="24"/>
        </w:rPr>
        <w:t>и</w:t>
      </w:r>
      <w:r w:rsidRPr="00CE4EFC">
        <w:rPr>
          <w:rFonts w:ascii="Times New Roman" w:hAnsi="Times New Roman" w:cs="Times New Roman"/>
          <w:sz w:val="24"/>
          <w:szCs w:val="24"/>
        </w:rPr>
        <w:t>ях (наименования таких организаций и сроки членства в них);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ar128"/>
      <w:bookmarkEnd w:id="15"/>
      <w:r w:rsidRPr="00CE4EFC">
        <w:rPr>
          <w:rFonts w:ascii="Times New Roman" w:hAnsi="Times New Roman" w:cs="Times New Roman"/>
          <w:sz w:val="24"/>
          <w:szCs w:val="24"/>
        </w:rPr>
        <w:t>к) сведения о средней численности работников организации за последние 5 лет (средняя чи</w:t>
      </w:r>
      <w:r w:rsidRPr="00CE4EFC">
        <w:rPr>
          <w:rFonts w:ascii="Times New Roman" w:hAnsi="Times New Roman" w:cs="Times New Roman"/>
          <w:sz w:val="24"/>
          <w:szCs w:val="24"/>
        </w:rPr>
        <w:t>с</w:t>
      </w:r>
      <w:r w:rsidRPr="00CE4EFC">
        <w:rPr>
          <w:rFonts w:ascii="Times New Roman" w:hAnsi="Times New Roman" w:cs="Times New Roman"/>
          <w:sz w:val="24"/>
          <w:szCs w:val="24"/>
        </w:rPr>
        <w:t>ленность р</w:t>
      </w:r>
      <w:r w:rsidRPr="00CE4EFC">
        <w:rPr>
          <w:rFonts w:ascii="Times New Roman" w:hAnsi="Times New Roman" w:cs="Times New Roman"/>
          <w:sz w:val="24"/>
          <w:szCs w:val="24"/>
        </w:rPr>
        <w:t>а</w:t>
      </w:r>
      <w:r w:rsidRPr="00CE4EFC">
        <w:rPr>
          <w:rFonts w:ascii="Times New Roman" w:hAnsi="Times New Roman" w:cs="Times New Roman"/>
          <w:sz w:val="24"/>
          <w:szCs w:val="24"/>
        </w:rPr>
        <w:t>ботников за каждый год указанного периода);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ar129"/>
      <w:bookmarkEnd w:id="16"/>
      <w:r w:rsidRPr="00CE4EFC">
        <w:rPr>
          <w:rFonts w:ascii="Times New Roman" w:hAnsi="Times New Roman" w:cs="Times New Roman"/>
          <w:sz w:val="24"/>
          <w:szCs w:val="24"/>
        </w:rPr>
        <w:t>л) сведения о средней численности добровольцев организации за последние 5 лет (средняя численность добровольцев за каждый год указанного периода);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м) сведения об объектах недвижимого имущества, принадлежащих организации на праве собственности (объекты, их площадь, кадастровые номера, адреса, даты государственной р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гистрации права собственности);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ar131"/>
      <w:bookmarkEnd w:id="17"/>
      <w:r w:rsidRPr="00CE4EFC">
        <w:rPr>
          <w:rFonts w:ascii="Times New Roman" w:hAnsi="Times New Roman" w:cs="Times New Roman"/>
          <w:sz w:val="24"/>
          <w:szCs w:val="24"/>
        </w:rPr>
        <w:t>н) сведения об объектах недвижимого имущества, находящихся и находившихся во владении и (или) в пользовании организации в течение последних 5 лет, за исключением объектов н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движимого имущества, использовавшихся исключительно для проведения отдельных мер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>приятий (объекты, их площадь, адреса, сроки владения и (или) пользования, вид права, ра</w:t>
      </w:r>
      <w:r w:rsidRPr="00CE4EFC">
        <w:rPr>
          <w:rFonts w:ascii="Times New Roman" w:hAnsi="Times New Roman" w:cs="Times New Roman"/>
          <w:sz w:val="24"/>
          <w:szCs w:val="24"/>
        </w:rPr>
        <w:t>з</w:t>
      </w:r>
      <w:r w:rsidRPr="00CE4EFC">
        <w:rPr>
          <w:rFonts w:ascii="Times New Roman" w:hAnsi="Times New Roman" w:cs="Times New Roman"/>
          <w:sz w:val="24"/>
          <w:szCs w:val="24"/>
        </w:rPr>
        <w:t>меры арендной платы (при аренде), указание на принадлежно</w:t>
      </w:r>
      <w:r w:rsidR="00942ED3" w:rsidRPr="00CE4EFC">
        <w:rPr>
          <w:rFonts w:ascii="Times New Roman" w:hAnsi="Times New Roman" w:cs="Times New Roman"/>
          <w:sz w:val="24"/>
          <w:szCs w:val="24"/>
        </w:rPr>
        <w:t xml:space="preserve">сть объектов к </w:t>
      </w:r>
      <w:r w:rsidRPr="00CE4EFC">
        <w:rPr>
          <w:rFonts w:ascii="Times New Roman" w:hAnsi="Times New Roman" w:cs="Times New Roman"/>
          <w:sz w:val="24"/>
          <w:szCs w:val="24"/>
        </w:rPr>
        <w:t xml:space="preserve"> муниципальной собственности);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о) сведения о наличии у организации задолженности по начисленным налогам, сборам и иным обязательным платежам в бюджеты любого уровня и (или) государственные внебю</w:t>
      </w:r>
      <w:r w:rsidRPr="00CE4EFC">
        <w:rPr>
          <w:rFonts w:ascii="Times New Roman" w:hAnsi="Times New Roman" w:cs="Times New Roman"/>
          <w:sz w:val="24"/>
          <w:szCs w:val="24"/>
        </w:rPr>
        <w:t>д</w:t>
      </w:r>
      <w:r w:rsidRPr="00CE4EFC">
        <w:rPr>
          <w:rFonts w:ascii="Times New Roman" w:hAnsi="Times New Roman" w:cs="Times New Roman"/>
          <w:sz w:val="24"/>
          <w:szCs w:val="24"/>
        </w:rPr>
        <w:t>жетные фонды за прошедший календарный год, а также по арендной плате по договорам аренды;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ar133"/>
      <w:bookmarkEnd w:id="18"/>
      <w:r w:rsidRPr="00CE4EFC">
        <w:rPr>
          <w:rFonts w:ascii="Times New Roman" w:hAnsi="Times New Roman" w:cs="Times New Roman"/>
          <w:sz w:val="24"/>
          <w:szCs w:val="24"/>
        </w:rPr>
        <w:t>п) сведения о видах деятельности, для осуществления которых организация обязуется и</w:t>
      </w:r>
      <w:r w:rsidRPr="00CE4EFC">
        <w:rPr>
          <w:rFonts w:ascii="Times New Roman" w:hAnsi="Times New Roman" w:cs="Times New Roman"/>
          <w:sz w:val="24"/>
          <w:szCs w:val="24"/>
        </w:rPr>
        <w:t>с</w:t>
      </w:r>
      <w:r w:rsidRPr="00CE4EFC">
        <w:rPr>
          <w:rFonts w:ascii="Times New Roman" w:hAnsi="Times New Roman" w:cs="Times New Roman"/>
          <w:sz w:val="24"/>
          <w:szCs w:val="24"/>
        </w:rPr>
        <w:t>пользовать н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жилое помещение;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ar134"/>
      <w:bookmarkEnd w:id="19"/>
      <w:r w:rsidRPr="00CE4EFC">
        <w:rPr>
          <w:rFonts w:ascii="Times New Roman" w:hAnsi="Times New Roman" w:cs="Times New Roman"/>
          <w:sz w:val="24"/>
          <w:szCs w:val="24"/>
        </w:rPr>
        <w:t>р) сведения о потребности организации в предоставлении нежилого помещения в безво</w:t>
      </w:r>
      <w:r w:rsidRPr="00CE4EFC">
        <w:rPr>
          <w:rFonts w:ascii="Times New Roman" w:hAnsi="Times New Roman" w:cs="Times New Roman"/>
          <w:sz w:val="24"/>
          <w:szCs w:val="24"/>
        </w:rPr>
        <w:t>з</w:t>
      </w:r>
      <w:r w:rsidRPr="00CE4EFC">
        <w:rPr>
          <w:rFonts w:ascii="Times New Roman" w:hAnsi="Times New Roman" w:cs="Times New Roman"/>
          <w:sz w:val="24"/>
          <w:szCs w:val="24"/>
        </w:rPr>
        <w:t>мездное польз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>вание;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с) согласие на заключение договора безвозмездного пользования нежилым помещением, с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 xml:space="preserve">ставленного путем заполнения типовой формы, установленной органом </w:t>
      </w:r>
      <w:r w:rsidR="00942ED3" w:rsidRPr="00CE4EFC">
        <w:rPr>
          <w:rFonts w:ascii="Times New Roman" w:hAnsi="Times New Roman" w:cs="Times New Roman"/>
          <w:sz w:val="24"/>
          <w:szCs w:val="24"/>
        </w:rPr>
        <w:t>местного самоупра</w:t>
      </w:r>
      <w:r w:rsidR="00942ED3" w:rsidRPr="00CE4EFC">
        <w:rPr>
          <w:rFonts w:ascii="Times New Roman" w:hAnsi="Times New Roman" w:cs="Times New Roman"/>
          <w:sz w:val="24"/>
          <w:szCs w:val="24"/>
        </w:rPr>
        <w:t>в</w:t>
      </w:r>
      <w:r w:rsidR="00942ED3" w:rsidRPr="00CE4EFC">
        <w:rPr>
          <w:rFonts w:ascii="Times New Roman" w:hAnsi="Times New Roman" w:cs="Times New Roman"/>
          <w:sz w:val="24"/>
          <w:szCs w:val="24"/>
        </w:rPr>
        <w:t>ления</w:t>
      </w:r>
      <w:r w:rsidRPr="00CE4EFC">
        <w:rPr>
          <w:rFonts w:ascii="Times New Roman" w:hAnsi="Times New Roman" w:cs="Times New Roman"/>
          <w:sz w:val="24"/>
          <w:szCs w:val="24"/>
        </w:rPr>
        <w:t>, осуществляющим функ</w:t>
      </w:r>
      <w:r w:rsidR="00942ED3" w:rsidRPr="00CE4EFC">
        <w:rPr>
          <w:rFonts w:ascii="Times New Roman" w:hAnsi="Times New Roman" w:cs="Times New Roman"/>
          <w:sz w:val="24"/>
          <w:szCs w:val="24"/>
        </w:rPr>
        <w:t xml:space="preserve">ции по </w:t>
      </w:r>
      <w:r w:rsidRPr="00CE4EFC">
        <w:rPr>
          <w:rFonts w:ascii="Times New Roman" w:hAnsi="Times New Roman" w:cs="Times New Roman"/>
          <w:sz w:val="24"/>
          <w:szCs w:val="24"/>
        </w:rPr>
        <w:t xml:space="preserve"> нормативно-правовому регулированию в сфере по</w:t>
      </w:r>
      <w:r w:rsidRPr="00CE4EFC">
        <w:rPr>
          <w:rFonts w:ascii="Times New Roman" w:hAnsi="Times New Roman" w:cs="Times New Roman"/>
          <w:sz w:val="24"/>
          <w:szCs w:val="24"/>
        </w:rPr>
        <w:t>д</w:t>
      </w:r>
      <w:r w:rsidRPr="00CE4EFC">
        <w:rPr>
          <w:rFonts w:ascii="Times New Roman" w:hAnsi="Times New Roman" w:cs="Times New Roman"/>
          <w:sz w:val="24"/>
          <w:szCs w:val="24"/>
        </w:rPr>
        <w:t>держки социально ориентированных некоммерческих орган</w:t>
      </w:r>
      <w:r w:rsidRPr="00CE4EFC">
        <w:rPr>
          <w:rFonts w:ascii="Times New Roman" w:hAnsi="Times New Roman" w:cs="Times New Roman"/>
          <w:sz w:val="24"/>
          <w:szCs w:val="24"/>
        </w:rPr>
        <w:t>и</w:t>
      </w:r>
      <w:r w:rsidRPr="00CE4EFC">
        <w:rPr>
          <w:rFonts w:ascii="Times New Roman" w:hAnsi="Times New Roman" w:cs="Times New Roman"/>
          <w:sz w:val="24"/>
          <w:szCs w:val="24"/>
        </w:rPr>
        <w:t>заций;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т) перечень прилагаемых документов.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Par137"/>
      <w:bookmarkEnd w:id="20"/>
      <w:r w:rsidRPr="00CE4EFC">
        <w:rPr>
          <w:rFonts w:ascii="Times New Roman" w:hAnsi="Times New Roman" w:cs="Times New Roman"/>
          <w:sz w:val="24"/>
          <w:szCs w:val="24"/>
        </w:rPr>
        <w:t>11. Заявление о предоставлении нежилого помещения в аренду содержит: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 xml:space="preserve">а) сведения, соответствующие требованиям </w:t>
      </w:r>
      <w:hyperlink w:anchor="Par119" w:history="1">
        <w:r w:rsidRPr="006745D5">
          <w:rPr>
            <w:rFonts w:ascii="Times New Roman" w:hAnsi="Times New Roman" w:cs="Times New Roman"/>
            <w:sz w:val="24"/>
            <w:szCs w:val="24"/>
          </w:rPr>
          <w:t>подпунктов "а"</w:t>
        </w:r>
      </w:hyperlink>
      <w:r w:rsidRPr="006745D5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133" w:history="1">
        <w:r w:rsidRPr="006745D5">
          <w:rPr>
            <w:rFonts w:ascii="Times New Roman" w:hAnsi="Times New Roman" w:cs="Times New Roman"/>
            <w:sz w:val="24"/>
            <w:szCs w:val="24"/>
          </w:rPr>
          <w:t>"п" пункта 10</w:t>
        </w:r>
      </w:hyperlink>
      <w:r w:rsidRPr="00CE4EFC">
        <w:rPr>
          <w:rFonts w:ascii="Times New Roman" w:hAnsi="Times New Roman" w:cs="Times New Roman"/>
          <w:sz w:val="24"/>
          <w:szCs w:val="24"/>
        </w:rPr>
        <w:t xml:space="preserve"> настоящих Пр</w:t>
      </w:r>
      <w:r w:rsidRPr="00CE4EFC">
        <w:rPr>
          <w:rFonts w:ascii="Times New Roman" w:hAnsi="Times New Roman" w:cs="Times New Roman"/>
          <w:sz w:val="24"/>
          <w:szCs w:val="24"/>
        </w:rPr>
        <w:t>а</w:t>
      </w:r>
      <w:r w:rsidRPr="00CE4EFC">
        <w:rPr>
          <w:rFonts w:ascii="Times New Roman" w:hAnsi="Times New Roman" w:cs="Times New Roman"/>
          <w:sz w:val="24"/>
          <w:szCs w:val="24"/>
        </w:rPr>
        <w:t>вил (в случае, если организация осуществляет виды деятельности менее 5 лет до дня п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 xml:space="preserve">дачи заявления, такая организация должна предоставить сведения, предусмотренные </w:t>
      </w:r>
      <w:hyperlink w:anchor="Par123" w:history="1">
        <w:r w:rsidRPr="006745D5">
          <w:rPr>
            <w:rFonts w:ascii="Times New Roman" w:hAnsi="Times New Roman" w:cs="Times New Roman"/>
            <w:sz w:val="24"/>
            <w:szCs w:val="24"/>
          </w:rPr>
          <w:t>по</w:t>
        </w:r>
        <w:r w:rsidRPr="006745D5">
          <w:rPr>
            <w:rFonts w:ascii="Times New Roman" w:hAnsi="Times New Roman" w:cs="Times New Roman"/>
            <w:sz w:val="24"/>
            <w:szCs w:val="24"/>
          </w:rPr>
          <w:t>д</w:t>
        </w:r>
        <w:r w:rsidRPr="006745D5">
          <w:rPr>
            <w:rFonts w:ascii="Times New Roman" w:hAnsi="Times New Roman" w:cs="Times New Roman"/>
            <w:sz w:val="24"/>
            <w:szCs w:val="24"/>
          </w:rPr>
          <w:t>пунктами "д"</w:t>
        </w:r>
      </w:hyperlink>
      <w:r w:rsidRPr="006745D5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126" w:history="1">
        <w:r w:rsidRPr="006745D5">
          <w:rPr>
            <w:rFonts w:ascii="Times New Roman" w:hAnsi="Times New Roman" w:cs="Times New Roman"/>
            <w:sz w:val="24"/>
            <w:szCs w:val="24"/>
          </w:rPr>
          <w:t>"з"</w:t>
        </w:r>
      </w:hyperlink>
      <w:r w:rsidRPr="006745D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28" w:history="1">
        <w:r w:rsidRPr="006745D5">
          <w:rPr>
            <w:rFonts w:ascii="Times New Roman" w:hAnsi="Times New Roman" w:cs="Times New Roman"/>
            <w:sz w:val="24"/>
            <w:szCs w:val="24"/>
          </w:rPr>
          <w:t>"к"</w:t>
        </w:r>
      </w:hyperlink>
      <w:r w:rsidRPr="006745D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29" w:history="1">
        <w:r w:rsidRPr="006745D5">
          <w:rPr>
            <w:rFonts w:ascii="Times New Roman" w:hAnsi="Times New Roman" w:cs="Times New Roman"/>
            <w:sz w:val="24"/>
            <w:szCs w:val="24"/>
          </w:rPr>
          <w:t>"л"</w:t>
        </w:r>
      </w:hyperlink>
      <w:r w:rsidRPr="006745D5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131" w:history="1">
        <w:r w:rsidRPr="006745D5">
          <w:rPr>
            <w:rFonts w:ascii="Times New Roman" w:hAnsi="Times New Roman" w:cs="Times New Roman"/>
            <w:sz w:val="24"/>
            <w:szCs w:val="24"/>
          </w:rPr>
          <w:t>"н" пункта 10</w:t>
        </w:r>
      </w:hyperlink>
      <w:r w:rsidRPr="00CE4EFC">
        <w:rPr>
          <w:rFonts w:ascii="Times New Roman" w:hAnsi="Times New Roman" w:cs="Times New Roman"/>
          <w:sz w:val="24"/>
          <w:szCs w:val="24"/>
        </w:rPr>
        <w:t xml:space="preserve"> настоящих Правил, за период фактического ос</w:t>
      </w:r>
      <w:r w:rsidRPr="00CE4EFC">
        <w:rPr>
          <w:rFonts w:ascii="Times New Roman" w:hAnsi="Times New Roman" w:cs="Times New Roman"/>
          <w:sz w:val="24"/>
          <w:szCs w:val="24"/>
        </w:rPr>
        <w:t>у</w:t>
      </w:r>
      <w:r w:rsidRPr="00CE4EFC">
        <w:rPr>
          <w:rFonts w:ascii="Times New Roman" w:hAnsi="Times New Roman" w:cs="Times New Roman"/>
          <w:sz w:val="24"/>
          <w:szCs w:val="24"/>
        </w:rPr>
        <w:t>ществления деятельности);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б) обоснование потребности организации в предоставлении нежилого помещения в аренду на льготных условиях;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в) согласие на заключение договора аренды нежилого помещения, составленного путем з</w:t>
      </w:r>
      <w:r w:rsidRPr="00CE4EFC">
        <w:rPr>
          <w:rFonts w:ascii="Times New Roman" w:hAnsi="Times New Roman" w:cs="Times New Roman"/>
          <w:sz w:val="24"/>
          <w:szCs w:val="24"/>
        </w:rPr>
        <w:t>а</w:t>
      </w:r>
      <w:r w:rsidRPr="00CE4EFC">
        <w:rPr>
          <w:rFonts w:ascii="Times New Roman" w:hAnsi="Times New Roman" w:cs="Times New Roman"/>
          <w:sz w:val="24"/>
          <w:szCs w:val="24"/>
        </w:rPr>
        <w:t xml:space="preserve">полнения типовой формы, установленной </w:t>
      </w:r>
      <w:r w:rsidR="00942ED3" w:rsidRPr="00CE4EFC">
        <w:rPr>
          <w:rFonts w:ascii="Times New Roman" w:hAnsi="Times New Roman" w:cs="Times New Roman"/>
          <w:sz w:val="24"/>
          <w:szCs w:val="24"/>
        </w:rPr>
        <w:t>органом местного самоуправления</w:t>
      </w:r>
      <w:r w:rsidRPr="00CE4EFC">
        <w:rPr>
          <w:rFonts w:ascii="Times New Roman" w:hAnsi="Times New Roman" w:cs="Times New Roman"/>
          <w:sz w:val="24"/>
          <w:szCs w:val="24"/>
        </w:rPr>
        <w:t>, осуществля</w:t>
      </w:r>
      <w:r w:rsidRPr="00CE4EFC">
        <w:rPr>
          <w:rFonts w:ascii="Times New Roman" w:hAnsi="Times New Roman" w:cs="Times New Roman"/>
          <w:sz w:val="24"/>
          <w:szCs w:val="24"/>
        </w:rPr>
        <w:t>ю</w:t>
      </w:r>
      <w:r w:rsidRPr="00CE4EFC">
        <w:rPr>
          <w:rFonts w:ascii="Times New Roman" w:hAnsi="Times New Roman" w:cs="Times New Roman"/>
          <w:sz w:val="24"/>
          <w:szCs w:val="24"/>
        </w:rPr>
        <w:t>щим функции п</w:t>
      </w:r>
      <w:r w:rsidR="00942ED3" w:rsidRPr="00CE4EFC">
        <w:rPr>
          <w:rFonts w:ascii="Times New Roman" w:hAnsi="Times New Roman" w:cs="Times New Roman"/>
          <w:sz w:val="24"/>
          <w:szCs w:val="24"/>
        </w:rPr>
        <w:t xml:space="preserve">о </w:t>
      </w:r>
      <w:r w:rsidRPr="00CE4EFC">
        <w:rPr>
          <w:rFonts w:ascii="Times New Roman" w:hAnsi="Times New Roman" w:cs="Times New Roman"/>
          <w:sz w:val="24"/>
          <w:szCs w:val="24"/>
        </w:rPr>
        <w:t>нормативно-правовому регулированию в сфере поддержки социально ор</w:t>
      </w:r>
      <w:r w:rsidRPr="00CE4EFC">
        <w:rPr>
          <w:rFonts w:ascii="Times New Roman" w:hAnsi="Times New Roman" w:cs="Times New Roman"/>
          <w:sz w:val="24"/>
          <w:szCs w:val="24"/>
        </w:rPr>
        <w:t>и</w:t>
      </w:r>
      <w:r w:rsidRPr="00CE4EFC">
        <w:rPr>
          <w:rFonts w:ascii="Times New Roman" w:hAnsi="Times New Roman" w:cs="Times New Roman"/>
          <w:sz w:val="24"/>
          <w:szCs w:val="24"/>
        </w:rPr>
        <w:t>ентированных неко</w:t>
      </w:r>
      <w:r w:rsidRPr="00CE4EFC">
        <w:rPr>
          <w:rFonts w:ascii="Times New Roman" w:hAnsi="Times New Roman" w:cs="Times New Roman"/>
          <w:sz w:val="24"/>
          <w:szCs w:val="24"/>
        </w:rPr>
        <w:t>м</w:t>
      </w:r>
      <w:r w:rsidRPr="00CE4EFC">
        <w:rPr>
          <w:rFonts w:ascii="Times New Roman" w:hAnsi="Times New Roman" w:cs="Times New Roman"/>
          <w:sz w:val="24"/>
          <w:szCs w:val="24"/>
        </w:rPr>
        <w:t>мерческих организаций;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г) перечень прилагаемых документов.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ar142"/>
      <w:bookmarkEnd w:id="21"/>
      <w:r w:rsidRPr="00CE4EFC">
        <w:rPr>
          <w:rFonts w:ascii="Times New Roman" w:hAnsi="Times New Roman" w:cs="Times New Roman"/>
          <w:sz w:val="24"/>
          <w:szCs w:val="24"/>
        </w:rPr>
        <w:t>12. К заявлениям прилагаются: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а) копии учредительных документов организации;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б) документ, подтверждающий полномочия руководителя организации (копия решения о н</w:t>
      </w:r>
      <w:r w:rsidRPr="00CE4EFC">
        <w:rPr>
          <w:rFonts w:ascii="Times New Roman" w:hAnsi="Times New Roman" w:cs="Times New Roman"/>
          <w:sz w:val="24"/>
          <w:szCs w:val="24"/>
        </w:rPr>
        <w:t>а</w:t>
      </w:r>
      <w:r w:rsidRPr="00CE4EFC">
        <w:rPr>
          <w:rFonts w:ascii="Times New Roman" w:hAnsi="Times New Roman" w:cs="Times New Roman"/>
          <w:sz w:val="24"/>
          <w:szCs w:val="24"/>
        </w:rPr>
        <w:t>значении или об избрании), а в случае подписания заявлений - также доверенность на осущ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ствление соответствующих действий, подписанная руководителем и заверенная печатью ук</w:t>
      </w:r>
      <w:r w:rsidRPr="00CE4EFC">
        <w:rPr>
          <w:rFonts w:ascii="Times New Roman" w:hAnsi="Times New Roman" w:cs="Times New Roman"/>
          <w:sz w:val="24"/>
          <w:szCs w:val="24"/>
        </w:rPr>
        <w:t>а</w:t>
      </w:r>
      <w:r w:rsidRPr="00CE4EFC">
        <w:rPr>
          <w:rFonts w:ascii="Times New Roman" w:hAnsi="Times New Roman" w:cs="Times New Roman"/>
          <w:sz w:val="24"/>
          <w:szCs w:val="24"/>
        </w:rPr>
        <w:t>занной организации, или нотариально удостов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ренная копия такой доверенности;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lastRenderedPageBreak/>
        <w:t>в) решение об одобрении или о совершении сделки на условиях, указанных в заявлен</w:t>
      </w:r>
      <w:r w:rsidRPr="00CE4EFC">
        <w:rPr>
          <w:rFonts w:ascii="Times New Roman" w:hAnsi="Times New Roman" w:cs="Times New Roman"/>
          <w:sz w:val="24"/>
          <w:szCs w:val="24"/>
        </w:rPr>
        <w:t>и</w:t>
      </w:r>
      <w:r w:rsidRPr="00CE4EFC">
        <w:rPr>
          <w:rFonts w:ascii="Times New Roman" w:hAnsi="Times New Roman" w:cs="Times New Roman"/>
          <w:sz w:val="24"/>
          <w:szCs w:val="24"/>
        </w:rPr>
        <w:t>ях, в случае, если принятие такого решения предусмотрено учредительными документами орган</w:t>
      </w:r>
      <w:r w:rsidRPr="00CE4EFC">
        <w:rPr>
          <w:rFonts w:ascii="Times New Roman" w:hAnsi="Times New Roman" w:cs="Times New Roman"/>
          <w:sz w:val="24"/>
          <w:szCs w:val="24"/>
        </w:rPr>
        <w:t>и</w:t>
      </w:r>
      <w:r w:rsidRPr="00CE4EFC">
        <w:rPr>
          <w:rFonts w:ascii="Times New Roman" w:hAnsi="Times New Roman" w:cs="Times New Roman"/>
          <w:sz w:val="24"/>
          <w:szCs w:val="24"/>
        </w:rPr>
        <w:t>зации.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ar146"/>
      <w:bookmarkEnd w:id="22"/>
      <w:r w:rsidRPr="00CE4EFC">
        <w:rPr>
          <w:rFonts w:ascii="Times New Roman" w:hAnsi="Times New Roman" w:cs="Times New Roman"/>
          <w:sz w:val="24"/>
          <w:szCs w:val="24"/>
        </w:rPr>
        <w:t>13. Организация вправе по собственной инициативе приложить к заявлениям: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а) выписку из Единого государственного реестра юридических лиц со сведениями об орган</w:t>
      </w:r>
      <w:r w:rsidRPr="00CE4EFC">
        <w:rPr>
          <w:rFonts w:ascii="Times New Roman" w:hAnsi="Times New Roman" w:cs="Times New Roman"/>
          <w:sz w:val="24"/>
          <w:szCs w:val="24"/>
        </w:rPr>
        <w:t>и</w:t>
      </w:r>
      <w:r w:rsidRPr="00CE4EFC">
        <w:rPr>
          <w:rFonts w:ascii="Times New Roman" w:hAnsi="Times New Roman" w:cs="Times New Roman"/>
          <w:sz w:val="24"/>
          <w:szCs w:val="24"/>
        </w:rPr>
        <w:t>зации, выданную не ранее чем за 3 месяца до дня размещения извещения на офиц</w:t>
      </w:r>
      <w:r w:rsidRPr="00CE4EFC">
        <w:rPr>
          <w:rFonts w:ascii="Times New Roman" w:hAnsi="Times New Roman" w:cs="Times New Roman"/>
          <w:sz w:val="24"/>
          <w:szCs w:val="24"/>
        </w:rPr>
        <w:t>и</w:t>
      </w:r>
      <w:r w:rsidRPr="00CE4EFC">
        <w:rPr>
          <w:rFonts w:ascii="Times New Roman" w:hAnsi="Times New Roman" w:cs="Times New Roman"/>
          <w:sz w:val="24"/>
          <w:szCs w:val="24"/>
        </w:rPr>
        <w:t>альном сайте, или нотариально уд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>стоверенную копию такой выписки;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б) копии документов, представл</w:t>
      </w:r>
      <w:r w:rsidR="006745D5">
        <w:rPr>
          <w:rFonts w:ascii="Times New Roman" w:hAnsi="Times New Roman" w:cs="Times New Roman"/>
          <w:sz w:val="24"/>
          <w:szCs w:val="24"/>
        </w:rPr>
        <w:t>енных организацией в</w:t>
      </w:r>
      <w:r w:rsidRPr="00CE4EFC">
        <w:rPr>
          <w:rFonts w:ascii="Times New Roman" w:hAnsi="Times New Roman" w:cs="Times New Roman"/>
          <w:sz w:val="24"/>
          <w:szCs w:val="24"/>
        </w:rPr>
        <w:t xml:space="preserve"> орган исполнительной власти, упо</w:t>
      </w:r>
      <w:r w:rsidRPr="00CE4EFC">
        <w:rPr>
          <w:rFonts w:ascii="Times New Roman" w:hAnsi="Times New Roman" w:cs="Times New Roman"/>
          <w:sz w:val="24"/>
          <w:szCs w:val="24"/>
        </w:rPr>
        <w:t>л</w:t>
      </w:r>
      <w:r w:rsidRPr="00CE4EFC">
        <w:rPr>
          <w:rFonts w:ascii="Times New Roman" w:hAnsi="Times New Roman" w:cs="Times New Roman"/>
          <w:sz w:val="24"/>
          <w:szCs w:val="24"/>
        </w:rPr>
        <w:t>номоченный в сфере регистрации некоммерческих организаций, за п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>следние 5 лет;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в) копии годовой бухгалтерской отчетности организации за последние 5 лет;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г) письма</w:t>
      </w:r>
      <w:r w:rsidR="00A052EB" w:rsidRPr="00CE4EFC">
        <w:rPr>
          <w:rFonts w:ascii="Times New Roman" w:hAnsi="Times New Roman" w:cs="Times New Roman"/>
          <w:sz w:val="24"/>
          <w:szCs w:val="24"/>
        </w:rPr>
        <w:t xml:space="preserve"> </w:t>
      </w:r>
      <w:r w:rsidRPr="00CE4EFC">
        <w:rPr>
          <w:rFonts w:ascii="Times New Roman" w:hAnsi="Times New Roman" w:cs="Times New Roman"/>
          <w:sz w:val="24"/>
          <w:szCs w:val="24"/>
        </w:rPr>
        <w:t xml:space="preserve"> органов местного самоуправления, коммерческих и некоммерческих орган</w:t>
      </w:r>
      <w:r w:rsidRPr="00CE4EFC">
        <w:rPr>
          <w:rFonts w:ascii="Times New Roman" w:hAnsi="Times New Roman" w:cs="Times New Roman"/>
          <w:sz w:val="24"/>
          <w:szCs w:val="24"/>
        </w:rPr>
        <w:t>и</w:t>
      </w:r>
      <w:r w:rsidRPr="00CE4EFC">
        <w:rPr>
          <w:rFonts w:ascii="Times New Roman" w:hAnsi="Times New Roman" w:cs="Times New Roman"/>
          <w:sz w:val="24"/>
          <w:szCs w:val="24"/>
        </w:rPr>
        <w:t>заций, а также граждан и их объединений, содержащие оценку (отзывы, рекомендации) деятельн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>сти организации, или их к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>пии;</w:t>
      </w:r>
    </w:p>
    <w:p w:rsidR="004E16B4" w:rsidRPr="00D66BC6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д) иные документы, содержащие, подтверждающие и (или) поясняющие сведения, пред</w:t>
      </w:r>
      <w:r w:rsidRPr="00CE4EFC">
        <w:rPr>
          <w:rFonts w:ascii="Times New Roman" w:hAnsi="Times New Roman" w:cs="Times New Roman"/>
          <w:sz w:val="24"/>
          <w:szCs w:val="24"/>
        </w:rPr>
        <w:t>у</w:t>
      </w:r>
      <w:r w:rsidRPr="00CE4EFC">
        <w:rPr>
          <w:rFonts w:ascii="Times New Roman" w:hAnsi="Times New Roman" w:cs="Times New Roman"/>
          <w:sz w:val="24"/>
          <w:szCs w:val="24"/>
        </w:rPr>
        <w:t xml:space="preserve">смотренные </w:t>
      </w:r>
      <w:hyperlink w:anchor="Par123" w:history="1">
        <w:r w:rsidRPr="00D66BC6">
          <w:rPr>
            <w:rFonts w:ascii="Times New Roman" w:hAnsi="Times New Roman" w:cs="Times New Roman"/>
            <w:sz w:val="24"/>
            <w:szCs w:val="24"/>
          </w:rPr>
          <w:t>подпунктами "д"</w:t>
        </w:r>
      </w:hyperlink>
      <w:r w:rsidRPr="00D66BC6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134" w:history="1">
        <w:r w:rsidRPr="00D66BC6">
          <w:rPr>
            <w:rFonts w:ascii="Times New Roman" w:hAnsi="Times New Roman" w:cs="Times New Roman"/>
            <w:sz w:val="24"/>
            <w:szCs w:val="24"/>
          </w:rPr>
          <w:t>"р" пункта 10</w:t>
        </w:r>
      </w:hyperlink>
      <w:r w:rsidRPr="00D66BC6">
        <w:rPr>
          <w:rFonts w:ascii="Times New Roman" w:hAnsi="Times New Roman" w:cs="Times New Roman"/>
          <w:sz w:val="24"/>
          <w:szCs w:val="24"/>
        </w:rPr>
        <w:t xml:space="preserve"> настоящих Правил.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66BC6">
        <w:rPr>
          <w:rFonts w:ascii="Times New Roman" w:hAnsi="Times New Roman" w:cs="Times New Roman"/>
          <w:sz w:val="24"/>
          <w:szCs w:val="24"/>
        </w:rPr>
        <w:t xml:space="preserve">14. Документы, предусмотренные </w:t>
      </w:r>
      <w:hyperlink w:anchor="Par142" w:history="1">
        <w:r w:rsidRPr="00D66BC6">
          <w:rPr>
            <w:rFonts w:ascii="Times New Roman" w:hAnsi="Times New Roman" w:cs="Times New Roman"/>
            <w:sz w:val="24"/>
            <w:szCs w:val="24"/>
          </w:rPr>
          <w:t>пунктами 12</w:t>
        </w:r>
      </w:hyperlink>
      <w:r w:rsidRPr="00D66BC6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146" w:history="1">
        <w:r w:rsidRPr="00D66BC6">
          <w:rPr>
            <w:rFonts w:ascii="Times New Roman" w:hAnsi="Times New Roman" w:cs="Times New Roman"/>
            <w:sz w:val="24"/>
            <w:szCs w:val="24"/>
          </w:rPr>
          <w:t>13</w:t>
        </w:r>
      </w:hyperlink>
      <w:r w:rsidRPr="00D66BC6">
        <w:rPr>
          <w:rFonts w:ascii="Times New Roman" w:hAnsi="Times New Roman" w:cs="Times New Roman"/>
          <w:sz w:val="24"/>
          <w:szCs w:val="24"/>
        </w:rPr>
        <w:t xml:space="preserve"> </w:t>
      </w:r>
      <w:r w:rsidRPr="00CE4EFC">
        <w:rPr>
          <w:rFonts w:ascii="Times New Roman" w:hAnsi="Times New Roman" w:cs="Times New Roman"/>
          <w:sz w:val="24"/>
          <w:szCs w:val="24"/>
        </w:rPr>
        <w:t>настоящих Правил, могут быть пре</w:t>
      </w:r>
      <w:r w:rsidRPr="00CE4EFC">
        <w:rPr>
          <w:rFonts w:ascii="Times New Roman" w:hAnsi="Times New Roman" w:cs="Times New Roman"/>
          <w:sz w:val="24"/>
          <w:szCs w:val="24"/>
        </w:rPr>
        <w:t>д</w:t>
      </w:r>
      <w:r w:rsidRPr="00CE4EFC">
        <w:rPr>
          <w:rFonts w:ascii="Times New Roman" w:hAnsi="Times New Roman" w:cs="Times New Roman"/>
          <w:sz w:val="24"/>
          <w:szCs w:val="24"/>
        </w:rPr>
        <w:t>ставлены в упо</w:t>
      </w:r>
      <w:r w:rsidRPr="00CE4EFC">
        <w:rPr>
          <w:rFonts w:ascii="Times New Roman" w:hAnsi="Times New Roman" w:cs="Times New Roman"/>
          <w:sz w:val="24"/>
          <w:szCs w:val="24"/>
        </w:rPr>
        <w:t>л</w:t>
      </w:r>
      <w:r w:rsidRPr="00CE4EFC">
        <w:rPr>
          <w:rFonts w:ascii="Times New Roman" w:hAnsi="Times New Roman" w:cs="Times New Roman"/>
          <w:sz w:val="24"/>
          <w:szCs w:val="24"/>
        </w:rPr>
        <w:t>номоченный орган в электронном виде.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15. При получении заявлений, поданных в форме электронного документа, уполном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>ченный орган обязан подтвердить их получение в письменной форме или в форме электронного д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>кумента в течение одного р</w:t>
      </w:r>
      <w:r w:rsidRPr="00CE4EFC">
        <w:rPr>
          <w:rFonts w:ascii="Times New Roman" w:hAnsi="Times New Roman" w:cs="Times New Roman"/>
          <w:sz w:val="24"/>
          <w:szCs w:val="24"/>
        </w:rPr>
        <w:t>а</w:t>
      </w:r>
      <w:r w:rsidRPr="00CE4EFC">
        <w:rPr>
          <w:rFonts w:ascii="Times New Roman" w:hAnsi="Times New Roman" w:cs="Times New Roman"/>
          <w:sz w:val="24"/>
          <w:szCs w:val="24"/>
        </w:rPr>
        <w:t>бочего дня со дня получения.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16. Уполномоченный орган обязан обеспечить конфиденциальность сведений, соде</w:t>
      </w:r>
      <w:r w:rsidRPr="00CE4EFC">
        <w:rPr>
          <w:rFonts w:ascii="Times New Roman" w:hAnsi="Times New Roman" w:cs="Times New Roman"/>
          <w:sz w:val="24"/>
          <w:szCs w:val="24"/>
        </w:rPr>
        <w:t>р</w:t>
      </w:r>
      <w:r w:rsidRPr="00CE4EFC">
        <w:rPr>
          <w:rFonts w:ascii="Times New Roman" w:hAnsi="Times New Roman" w:cs="Times New Roman"/>
          <w:sz w:val="24"/>
          <w:szCs w:val="24"/>
        </w:rPr>
        <w:t>жащихся в заявлениях, до вскрытия конвертов с заявлениями. Лица, осуществляющие хранение ко</w:t>
      </w:r>
      <w:r w:rsidRPr="00CE4EFC">
        <w:rPr>
          <w:rFonts w:ascii="Times New Roman" w:hAnsi="Times New Roman" w:cs="Times New Roman"/>
          <w:sz w:val="24"/>
          <w:szCs w:val="24"/>
        </w:rPr>
        <w:t>н</w:t>
      </w:r>
      <w:r w:rsidRPr="00CE4EFC">
        <w:rPr>
          <w:rFonts w:ascii="Times New Roman" w:hAnsi="Times New Roman" w:cs="Times New Roman"/>
          <w:sz w:val="24"/>
          <w:szCs w:val="24"/>
        </w:rPr>
        <w:t>вертов с заявлениями и заявл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ний, поданных в форме электронных документов, не вправе допускать повреждение таких конвертов и заявл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ний до момента вскрытия конвертов.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17. Организация вправе изменить или отозвать заявления и (или) представить дополнител</w:t>
      </w:r>
      <w:r w:rsidRPr="00CE4EFC">
        <w:rPr>
          <w:rFonts w:ascii="Times New Roman" w:hAnsi="Times New Roman" w:cs="Times New Roman"/>
          <w:sz w:val="24"/>
          <w:szCs w:val="24"/>
        </w:rPr>
        <w:t>ь</w:t>
      </w:r>
      <w:r w:rsidRPr="00CE4EFC">
        <w:rPr>
          <w:rFonts w:ascii="Times New Roman" w:hAnsi="Times New Roman" w:cs="Times New Roman"/>
          <w:sz w:val="24"/>
          <w:szCs w:val="24"/>
        </w:rPr>
        <w:t>ные докуме</w:t>
      </w:r>
      <w:r w:rsidRPr="00CE4EFC">
        <w:rPr>
          <w:rFonts w:ascii="Times New Roman" w:hAnsi="Times New Roman" w:cs="Times New Roman"/>
          <w:sz w:val="24"/>
          <w:szCs w:val="24"/>
        </w:rPr>
        <w:t>н</w:t>
      </w:r>
      <w:r w:rsidRPr="00CE4EFC">
        <w:rPr>
          <w:rFonts w:ascii="Times New Roman" w:hAnsi="Times New Roman" w:cs="Times New Roman"/>
          <w:sz w:val="24"/>
          <w:szCs w:val="24"/>
        </w:rPr>
        <w:t>ты до окончания срока приема заявлений.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18. Конверты с заявлениями и поданные в форме электронного документа заявления, пост</w:t>
      </w:r>
      <w:r w:rsidRPr="00CE4EFC">
        <w:rPr>
          <w:rFonts w:ascii="Times New Roman" w:hAnsi="Times New Roman" w:cs="Times New Roman"/>
          <w:sz w:val="24"/>
          <w:szCs w:val="24"/>
        </w:rPr>
        <w:t>у</w:t>
      </w:r>
      <w:r w:rsidRPr="00CE4EFC">
        <w:rPr>
          <w:rFonts w:ascii="Times New Roman" w:hAnsi="Times New Roman" w:cs="Times New Roman"/>
          <w:sz w:val="24"/>
          <w:szCs w:val="24"/>
        </w:rPr>
        <w:t>пившие в т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чение срока приема заявлений, указанного в размещенном на официальном сайте извещении, регистрируются уполномоченным органом. По требованию лица, подающего конверт, должностное лицо уполномоченного органа в момент его получения выдает распи</w:t>
      </w:r>
      <w:r w:rsidRPr="00CE4EFC">
        <w:rPr>
          <w:rFonts w:ascii="Times New Roman" w:hAnsi="Times New Roman" w:cs="Times New Roman"/>
          <w:sz w:val="24"/>
          <w:szCs w:val="24"/>
        </w:rPr>
        <w:t>с</w:t>
      </w:r>
      <w:r w:rsidRPr="00CE4EFC">
        <w:rPr>
          <w:rFonts w:ascii="Times New Roman" w:hAnsi="Times New Roman" w:cs="Times New Roman"/>
          <w:sz w:val="24"/>
          <w:szCs w:val="24"/>
        </w:rPr>
        <w:t>ку в получении конверта с указанием даты и времени его получ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ния.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19. Вскрытие конвертов с заявлениями, рассмотрение поданных в уполномоченный о</w:t>
      </w:r>
      <w:r w:rsidRPr="00CE4EFC">
        <w:rPr>
          <w:rFonts w:ascii="Times New Roman" w:hAnsi="Times New Roman" w:cs="Times New Roman"/>
          <w:sz w:val="24"/>
          <w:szCs w:val="24"/>
        </w:rPr>
        <w:t>р</w:t>
      </w:r>
      <w:r w:rsidRPr="00CE4EFC">
        <w:rPr>
          <w:rFonts w:ascii="Times New Roman" w:hAnsi="Times New Roman" w:cs="Times New Roman"/>
          <w:sz w:val="24"/>
          <w:szCs w:val="24"/>
        </w:rPr>
        <w:t>ган заявлений и определение организаций, которым предоставляются нежилые помещения в бе</w:t>
      </w:r>
      <w:r w:rsidRPr="00CE4EFC">
        <w:rPr>
          <w:rFonts w:ascii="Times New Roman" w:hAnsi="Times New Roman" w:cs="Times New Roman"/>
          <w:sz w:val="24"/>
          <w:szCs w:val="24"/>
        </w:rPr>
        <w:t>з</w:t>
      </w:r>
      <w:r w:rsidRPr="00CE4EFC">
        <w:rPr>
          <w:rFonts w:ascii="Times New Roman" w:hAnsi="Times New Roman" w:cs="Times New Roman"/>
          <w:sz w:val="24"/>
          <w:szCs w:val="24"/>
        </w:rPr>
        <w:t>возмездное пользование или аренду (далее - получатели имущественной поддержки), осущ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ствляются комиссией по имущественной поддержке социально ориентированных некомме</w:t>
      </w:r>
      <w:r w:rsidRPr="00CE4EFC">
        <w:rPr>
          <w:rFonts w:ascii="Times New Roman" w:hAnsi="Times New Roman" w:cs="Times New Roman"/>
          <w:sz w:val="24"/>
          <w:szCs w:val="24"/>
        </w:rPr>
        <w:t>р</w:t>
      </w:r>
      <w:r w:rsidRPr="00CE4EFC">
        <w:rPr>
          <w:rFonts w:ascii="Times New Roman" w:hAnsi="Times New Roman" w:cs="Times New Roman"/>
          <w:sz w:val="24"/>
          <w:szCs w:val="24"/>
        </w:rPr>
        <w:t xml:space="preserve">ческих организаций, создаваемой органом </w:t>
      </w:r>
      <w:r w:rsidR="00A052EB" w:rsidRPr="00CE4EFC">
        <w:rPr>
          <w:rFonts w:ascii="Times New Roman" w:hAnsi="Times New Roman" w:cs="Times New Roman"/>
          <w:sz w:val="24"/>
          <w:szCs w:val="24"/>
        </w:rPr>
        <w:t>местного самоуправления</w:t>
      </w:r>
      <w:r w:rsidRPr="00CE4EFC">
        <w:rPr>
          <w:rFonts w:ascii="Times New Roman" w:hAnsi="Times New Roman" w:cs="Times New Roman"/>
          <w:sz w:val="24"/>
          <w:szCs w:val="24"/>
        </w:rPr>
        <w:t>, осуществляющим функции по нормативно-правовому регулированию в сфере поддержки социально ориент</w:t>
      </w:r>
      <w:r w:rsidRPr="00CE4EFC">
        <w:rPr>
          <w:rFonts w:ascii="Times New Roman" w:hAnsi="Times New Roman" w:cs="Times New Roman"/>
          <w:sz w:val="24"/>
          <w:szCs w:val="24"/>
        </w:rPr>
        <w:t>и</w:t>
      </w:r>
      <w:r w:rsidRPr="00CE4EFC">
        <w:rPr>
          <w:rFonts w:ascii="Times New Roman" w:hAnsi="Times New Roman" w:cs="Times New Roman"/>
          <w:sz w:val="24"/>
          <w:szCs w:val="24"/>
        </w:rPr>
        <w:t>рованных некоммерческих орг</w:t>
      </w:r>
      <w:r w:rsidRPr="00CE4EFC">
        <w:rPr>
          <w:rFonts w:ascii="Times New Roman" w:hAnsi="Times New Roman" w:cs="Times New Roman"/>
          <w:sz w:val="24"/>
          <w:szCs w:val="24"/>
        </w:rPr>
        <w:t>а</w:t>
      </w:r>
      <w:r w:rsidRPr="00CE4EFC">
        <w:rPr>
          <w:rFonts w:ascii="Times New Roman" w:hAnsi="Times New Roman" w:cs="Times New Roman"/>
          <w:sz w:val="24"/>
          <w:szCs w:val="24"/>
        </w:rPr>
        <w:t>низаций (далее - комиссия).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 xml:space="preserve">20. орган </w:t>
      </w:r>
      <w:r w:rsidR="00A052EB" w:rsidRPr="00CE4EFC">
        <w:rPr>
          <w:rFonts w:ascii="Times New Roman" w:hAnsi="Times New Roman" w:cs="Times New Roman"/>
          <w:sz w:val="24"/>
          <w:szCs w:val="24"/>
        </w:rPr>
        <w:t>местного самоуправления</w:t>
      </w:r>
      <w:r w:rsidRPr="00CE4EFC">
        <w:rPr>
          <w:rFonts w:ascii="Times New Roman" w:hAnsi="Times New Roman" w:cs="Times New Roman"/>
          <w:sz w:val="24"/>
          <w:szCs w:val="24"/>
        </w:rPr>
        <w:t>, осущест</w:t>
      </w:r>
      <w:r w:rsidR="00A052EB" w:rsidRPr="00CE4EFC">
        <w:rPr>
          <w:rFonts w:ascii="Times New Roman" w:hAnsi="Times New Roman" w:cs="Times New Roman"/>
          <w:sz w:val="24"/>
          <w:szCs w:val="24"/>
        </w:rPr>
        <w:t xml:space="preserve">вляющий функции по </w:t>
      </w:r>
      <w:r w:rsidRPr="00CE4EFC">
        <w:rPr>
          <w:rFonts w:ascii="Times New Roman" w:hAnsi="Times New Roman" w:cs="Times New Roman"/>
          <w:sz w:val="24"/>
          <w:szCs w:val="24"/>
        </w:rPr>
        <w:t>нормативно-правовому регулированию в сфере поддержки социально ориентированных некоммерческих организ</w:t>
      </w:r>
      <w:r w:rsidRPr="00CE4EFC">
        <w:rPr>
          <w:rFonts w:ascii="Times New Roman" w:hAnsi="Times New Roman" w:cs="Times New Roman"/>
          <w:sz w:val="24"/>
          <w:szCs w:val="24"/>
        </w:rPr>
        <w:t>а</w:t>
      </w:r>
      <w:r w:rsidRPr="00CE4EFC">
        <w:rPr>
          <w:rFonts w:ascii="Times New Roman" w:hAnsi="Times New Roman" w:cs="Times New Roman"/>
          <w:sz w:val="24"/>
          <w:szCs w:val="24"/>
        </w:rPr>
        <w:t>ций, утверждает состав комиссии и вносит в него изменения, назначает председателя, заме</w:t>
      </w:r>
      <w:r w:rsidRPr="00CE4EFC">
        <w:rPr>
          <w:rFonts w:ascii="Times New Roman" w:hAnsi="Times New Roman" w:cs="Times New Roman"/>
          <w:sz w:val="24"/>
          <w:szCs w:val="24"/>
        </w:rPr>
        <w:t>с</w:t>
      </w:r>
      <w:r w:rsidRPr="00CE4EFC">
        <w:rPr>
          <w:rFonts w:ascii="Times New Roman" w:hAnsi="Times New Roman" w:cs="Times New Roman"/>
          <w:sz w:val="24"/>
          <w:szCs w:val="24"/>
        </w:rPr>
        <w:t>тителя председ</w:t>
      </w:r>
      <w:r w:rsidRPr="00CE4EFC">
        <w:rPr>
          <w:rFonts w:ascii="Times New Roman" w:hAnsi="Times New Roman" w:cs="Times New Roman"/>
          <w:sz w:val="24"/>
          <w:szCs w:val="24"/>
        </w:rPr>
        <w:t>а</w:t>
      </w:r>
      <w:r w:rsidRPr="00CE4EFC">
        <w:rPr>
          <w:rFonts w:ascii="Times New Roman" w:hAnsi="Times New Roman" w:cs="Times New Roman"/>
          <w:sz w:val="24"/>
          <w:szCs w:val="24"/>
        </w:rPr>
        <w:t>теля и ответственного секретаря комиссии.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В состав комиссии включаются представители органа исполнительной власти, осущест</w:t>
      </w:r>
      <w:r w:rsidRPr="00CE4EFC">
        <w:rPr>
          <w:rFonts w:ascii="Times New Roman" w:hAnsi="Times New Roman" w:cs="Times New Roman"/>
          <w:sz w:val="24"/>
          <w:szCs w:val="24"/>
        </w:rPr>
        <w:t>в</w:t>
      </w:r>
      <w:r w:rsidRPr="00CE4EFC">
        <w:rPr>
          <w:rFonts w:ascii="Times New Roman" w:hAnsi="Times New Roman" w:cs="Times New Roman"/>
          <w:sz w:val="24"/>
          <w:szCs w:val="24"/>
        </w:rPr>
        <w:t>ляющего фун</w:t>
      </w:r>
      <w:r w:rsidRPr="00CE4EFC">
        <w:rPr>
          <w:rFonts w:ascii="Times New Roman" w:hAnsi="Times New Roman" w:cs="Times New Roman"/>
          <w:sz w:val="24"/>
          <w:szCs w:val="24"/>
        </w:rPr>
        <w:t>к</w:t>
      </w:r>
      <w:r w:rsidRPr="00CE4EFC">
        <w:rPr>
          <w:rFonts w:ascii="Times New Roman" w:hAnsi="Times New Roman" w:cs="Times New Roman"/>
          <w:sz w:val="24"/>
          <w:szCs w:val="24"/>
        </w:rPr>
        <w:t>ции по нормативно-правовому регулированию в сфере поддержки социально ориентированных некоммерческих организаций, уполномоченного органа, а также могут включаться представители других федеральных органов исполнительной власти, коммерч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ских и некоммерческих организаций, средств массовой информации, члены Общественной палаты Российской Федерации и иные заинт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ресованные лица.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В комиссии должно быть не менее 9 человек.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21. Председатель комиссии определяет место, дату и время проведения заседаний к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>миссии, председательствует на заседаниях комиссии и дает поручения ответственному секретарю комиссии по вопросам организационно-технического обеспечения деятельности к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>миссии.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В отсутствие председателя комиссии его полномочия осуществляет заместитель председат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lastRenderedPageBreak/>
        <w:t>ля комиссии.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22. Ответственный секретарь комиссии уведомляет членов комиссии о месте, дате и времени проведения заседаний комиссии, осуществляет организационно-техническое обе</w:t>
      </w:r>
      <w:r w:rsidRPr="00CE4EFC">
        <w:rPr>
          <w:rFonts w:ascii="Times New Roman" w:hAnsi="Times New Roman" w:cs="Times New Roman"/>
          <w:sz w:val="24"/>
          <w:szCs w:val="24"/>
        </w:rPr>
        <w:t>с</w:t>
      </w:r>
      <w:r w:rsidRPr="00CE4EFC">
        <w:rPr>
          <w:rFonts w:ascii="Times New Roman" w:hAnsi="Times New Roman" w:cs="Times New Roman"/>
          <w:sz w:val="24"/>
          <w:szCs w:val="24"/>
        </w:rPr>
        <w:t>печение деятел</w:t>
      </w:r>
      <w:r w:rsidRPr="00CE4EFC">
        <w:rPr>
          <w:rFonts w:ascii="Times New Roman" w:hAnsi="Times New Roman" w:cs="Times New Roman"/>
          <w:sz w:val="24"/>
          <w:szCs w:val="24"/>
        </w:rPr>
        <w:t>ь</w:t>
      </w:r>
      <w:r w:rsidRPr="00CE4EFC">
        <w:rPr>
          <w:rFonts w:ascii="Times New Roman" w:hAnsi="Times New Roman" w:cs="Times New Roman"/>
          <w:sz w:val="24"/>
          <w:szCs w:val="24"/>
        </w:rPr>
        <w:t>ности комиссии и ведение протоколов ее заседаний.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Ответственный секретарь комиссии назначается по представлению уполномоченного органа из числа г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>сударственных гражданских служащих уполномоченного органа.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В отсутствие ответственного секретаря комиссии его полномочия может осуществлять др</w:t>
      </w:r>
      <w:r w:rsidRPr="00CE4EFC">
        <w:rPr>
          <w:rFonts w:ascii="Times New Roman" w:hAnsi="Times New Roman" w:cs="Times New Roman"/>
          <w:sz w:val="24"/>
          <w:szCs w:val="24"/>
        </w:rPr>
        <w:t>у</w:t>
      </w:r>
      <w:r w:rsidRPr="00CE4EFC">
        <w:rPr>
          <w:rFonts w:ascii="Times New Roman" w:hAnsi="Times New Roman" w:cs="Times New Roman"/>
          <w:sz w:val="24"/>
          <w:szCs w:val="24"/>
        </w:rPr>
        <w:t>гой член к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>миссии по решению комиссии с согласия такого члена комиссии.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23. Комиссия правомочна осуществлять свои функции, предусмотренные настоящими Пр</w:t>
      </w:r>
      <w:r w:rsidRPr="00CE4EFC">
        <w:rPr>
          <w:rFonts w:ascii="Times New Roman" w:hAnsi="Times New Roman" w:cs="Times New Roman"/>
          <w:sz w:val="24"/>
          <w:szCs w:val="24"/>
        </w:rPr>
        <w:t>а</w:t>
      </w:r>
      <w:r w:rsidRPr="00CE4EFC">
        <w:rPr>
          <w:rFonts w:ascii="Times New Roman" w:hAnsi="Times New Roman" w:cs="Times New Roman"/>
          <w:sz w:val="24"/>
          <w:szCs w:val="24"/>
        </w:rPr>
        <w:t>вилами, если на заседании комиссии присутствуют более половины ее членов.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Члены комиссии должны быть уведомлены о месте, дате и времени проведения заседания к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>миссии.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Члены комиссии лично участвуют в заседаниях комиссии и не вправе передавать право гол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>са другим лицам.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Решения комиссии принимаются открытым голосованием простым большинством г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>лосов присутствующих на заседании членов комиссии. Каждый член комиссии обладает одним г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>лосом.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Решения комиссии оформляются протоколом, который подписывают члены комиссии, пр</w:t>
      </w:r>
      <w:r w:rsidRPr="00CE4EFC">
        <w:rPr>
          <w:rFonts w:ascii="Times New Roman" w:hAnsi="Times New Roman" w:cs="Times New Roman"/>
          <w:sz w:val="24"/>
          <w:szCs w:val="24"/>
        </w:rPr>
        <w:t>и</w:t>
      </w:r>
      <w:r w:rsidRPr="00CE4EFC">
        <w:rPr>
          <w:rFonts w:ascii="Times New Roman" w:hAnsi="Times New Roman" w:cs="Times New Roman"/>
          <w:sz w:val="24"/>
          <w:szCs w:val="24"/>
        </w:rPr>
        <w:t>сутствовавшие на заседании комиссии. В протоколе заседания комиссии указывается особое мнение чл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нов комиссии (при его наличии).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24. В случае если член комиссии лично, прямо или косвенно заинтересован в предо</w:t>
      </w:r>
      <w:r w:rsidRPr="00CE4EFC">
        <w:rPr>
          <w:rFonts w:ascii="Times New Roman" w:hAnsi="Times New Roman" w:cs="Times New Roman"/>
          <w:sz w:val="24"/>
          <w:szCs w:val="24"/>
        </w:rPr>
        <w:t>с</w:t>
      </w:r>
      <w:r w:rsidRPr="00CE4EFC">
        <w:rPr>
          <w:rFonts w:ascii="Times New Roman" w:hAnsi="Times New Roman" w:cs="Times New Roman"/>
          <w:sz w:val="24"/>
          <w:szCs w:val="24"/>
        </w:rPr>
        <w:t>тавлении нежилого помещения в безвозмездное пользование или аренду организации, он обязан пр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>информировать об этом комиссию до начала рассмотрения заявлений и не участвовать в з</w:t>
      </w:r>
      <w:r w:rsidRPr="00CE4EFC">
        <w:rPr>
          <w:rFonts w:ascii="Times New Roman" w:hAnsi="Times New Roman" w:cs="Times New Roman"/>
          <w:sz w:val="24"/>
          <w:szCs w:val="24"/>
        </w:rPr>
        <w:t>а</w:t>
      </w:r>
      <w:r w:rsidRPr="00CE4EFC">
        <w:rPr>
          <w:rFonts w:ascii="Times New Roman" w:hAnsi="Times New Roman" w:cs="Times New Roman"/>
          <w:sz w:val="24"/>
          <w:szCs w:val="24"/>
        </w:rPr>
        <w:t>седаниях коми</w:t>
      </w:r>
      <w:r w:rsidRPr="00CE4EFC">
        <w:rPr>
          <w:rFonts w:ascii="Times New Roman" w:hAnsi="Times New Roman" w:cs="Times New Roman"/>
          <w:sz w:val="24"/>
          <w:szCs w:val="24"/>
        </w:rPr>
        <w:t>с</w:t>
      </w:r>
      <w:r w:rsidRPr="00CE4EFC">
        <w:rPr>
          <w:rFonts w:ascii="Times New Roman" w:hAnsi="Times New Roman" w:cs="Times New Roman"/>
          <w:sz w:val="24"/>
          <w:szCs w:val="24"/>
        </w:rPr>
        <w:t>сии в течение такого рассмотрения. При этом голос такого члена комиссии не учитывается при опр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делении правомочности заседаний комиссии и принятии решений.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В настоящих Правилах под личной заинтересованностью члена комиссии понимается во</w:t>
      </w:r>
      <w:r w:rsidRPr="00CE4EFC">
        <w:rPr>
          <w:rFonts w:ascii="Times New Roman" w:hAnsi="Times New Roman" w:cs="Times New Roman"/>
          <w:sz w:val="24"/>
          <w:szCs w:val="24"/>
        </w:rPr>
        <w:t>з</w:t>
      </w:r>
      <w:r w:rsidRPr="00CE4EFC">
        <w:rPr>
          <w:rFonts w:ascii="Times New Roman" w:hAnsi="Times New Roman" w:cs="Times New Roman"/>
          <w:sz w:val="24"/>
          <w:szCs w:val="24"/>
        </w:rPr>
        <w:t>можность получения им доходов (неосновательного обогащения) в денежной либо натурал</w:t>
      </w:r>
      <w:r w:rsidRPr="00CE4EFC">
        <w:rPr>
          <w:rFonts w:ascii="Times New Roman" w:hAnsi="Times New Roman" w:cs="Times New Roman"/>
          <w:sz w:val="24"/>
          <w:szCs w:val="24"/>
        </w:rPr>
        <w:t>ь</w:t>
      </w:r>
      <w:r w:rsidRPr="00CE4EFC">
        <w:rPr>
          <w:rFonts w:ascii="Times New Roman" w:hAnsi="Times New Roman" w:cs="Times New Roman"/>
          <w:sz w:val="24"/>
          <w:szCs w:val="24"/>
        </w:rPr>
        <w:t>ной форме, доходов в виде мат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риальной выгоды непосредственно для члена комиссии, его близких родственников, а также граждан или орг</w:t>
      </w:r>
      <w:r w:rsidRPr="00CE4EFC">
        <w:rPr>
          <w:rFonts w:ascii="Times New Roman" w:hAnsi="Times New Roman" w:cs="Times New Roman"/>
          <w:sz w:val="24"/>
          <w:szCs w:val="24"/>
        </w:rPr>
        <w:t>а</w:t>
      </w:r>
      <w:r w:rsidRPr="00CE4EFC">
        <w:rPr>
          <w:rFonts w:ascii="Times New Roman" w:hAnsi="Times New Roman" w:cs="Times New Roman"/>
          <w:sz w:val="24"/>
          <w:szCs w:val="24"/>
        </w:rPr>
        <w:t>низаций, с которыми член комиссии связан финансовыми обязательс</w:t>
      </w:r>
      <w:r w:rsidRPr="00CE4EFC">
        <w:rPr>
          <w:rFonts w:ascii="Times New Roman" w:hAnsi="Times New Roman" w:cs="Times New Roman"/>
          <w:sz w:val="24"/>
          <w:szCs w:val="24"/>
        </w:rPr>
        <w:t>т</w:t>
      </w:r>
      <w:r w:rsidRPr="00CE4EFC">
        <w:rPr>
          <w:rFonts w:ascii="Times New Roman" w:hAnsi="Times New Roman" w:cs="Times New Roman"/>
          <w:sz w:val="24"/>
          <w:szCs w:val="24"/>
        </w:rPr>
        <w:t>вами.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25. Комиссией публично в месте, день и время, указанные в размещенном на официал</w:t>
      </w:r>
      <w:r w:rsidRPr="00CE4EFC">
        <w:rPr>
          <w:rFonts w:ascii="Times New Roman" w:hAnsi="Times New Roman" w:cs="Times New Roman"/>
          <w:sz w:val="24"/>
          <w:szCs w:val="24"/>
        </w:rPr>
        <w:t>ь</w:t>
      </w:r>
      <w:r w:rsidRPr="00CE4EFC">
        <w:rPr>
          <w:rFonts w:ascii="Times New Roman" w:hAnsi="Times New Roman" w:cs="Times New Roman"/>
          <w:sz w:val="24"/>
          <w:szCs w:val="24"/>
        </w:rPr>
        <w:t>ном сайте извещении, одновременно вскрываются конверты с заявлениями и осуществляется процедура открытия доступа к п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>данным в форме электронных документов заявлениям.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26. В случае установления факта подачи одной организацией 2 и более заявлений в отнош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нии одного и того же нежилого помещения при условии, что поданные ранее заявления т</w:t>
      </w:r>
      <w:r w:rsidRPr="00CE4EFC">
        <w:rPr>
          <w:rFonts w:ascii="Times New Roman" w:hAnsi="Times New Roman" w:cs="Times New Roman"/>
          <w:sz w:val="24"/>
          <w:szCs w:val="24"/>
        </w:rPr>
        <w:t>а</w:t>
      </w:r>
      <w:r w:rsidRPr="00CE4EFC">
        <w:rPr>
          <w:rFonts w:ascii="Times New Roman" w:hAnsi="Times New Roman" w:cs="Times New Roman"/>
          <w:sz w:val="24"/>
          <w:szCs w:val="24"/>
        </w:rPr>
        <w:t>кой организацией не отозваны, все ее заявления, поданные в отношении этого нежилого п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>мещения, не рассма</w:t>
      </w:r>
      <w:r w:rsidRPr="00CE4EFC">
        <w:rPr>
          <w:rFonts w:ascii="Times New Roman" w:hAnsi="Times New Roman" w:cs="Times New Roman"/>
          <w:sz w:val="24"/>
          <w:szCs w:val="24"/>
        </w:rPr>
        <w:t>т</w:t>
      </w:r>
      <w:r w:rsidRPr="00CE4EFC">
        <w:rPr>
          <w:rFonts w:ascii="Times New Roman" w:hAnsi="Times New Roman" w:cs="Times New Roman"/>
          <w:sz w:val="24"/>
          <w:szCs w:val="24"/>
        </w:rPr>
        <w:t>риваются.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27. Представители организаций, подавших заявления, вправе присутствовать при вскрытии конвертов с заявлениями.</w:t>
      </w:r>
    </w:p>
    <w:p w:rsidR="004E16B4" w:rsidRPr="00D66BC6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28. При вскрытии конвертов с заявлениями объявляются и заносятся в протокол вскр</w:t>
      </w:r>
      <w:r w:rsidRPr="00CE4EFC">
        <w:rPr>
          <w:rFonts w:ascii="Times New Roman" w:hAnsi="Times New Roman" w:cs="Times New Roman"/>
          <w:sz w:val="24"/>
          <w:szCs w:val="24"/>
        </w:rPr>
        <w:t>ы</w:t>
      </w:r>
      <w:r w:rsidRPr="00CE4EFC">
        <w:rPr>
          <w:rFonts w:ascii="Times New Roman" w:hAnsi="Times New Roman" w:cs="Times New Roman"/>
          <w:sz w:val="24"/>
          <w:szCs w:val="24"/>
        </w:rPr>
        <w:t>тия конвертов с заявлениями наименование организации, конверт с заявлением которой вскр</w:t>
      </w:r>
      <w:r w:rsidRPr="00CE4EFC">
        <w:rPr>
          <w:rFonts w:ascii="Times New Roman" w:hAnsi="Times New Roman" w:cs="Times New Roman"/>
          <w:sz w:val="24"/>
          <w:szCs w:val="24"/>
        </w:rPr>
        <w:t>ы</w:t>
      </w:r>
      <w:r w:rsidRPr="00CE4EFC">
        <w:rPr>
          <w:rFonts w:ascii="Times New Roman" w:hAnsi="Times New Roman" w:cs="Times New Roman"/>
          <w:sz w:val="24"/>
          <w:szCs w:val="24"/>
        </w:rPr>
        <w:t>вается или доступ к поданному в форме электронного документа заявлению которой откр</w:t>
      </w:r>
      <w:r w:rsidRPr="00CE4EFC">
        <w:rPr>
          <w:rFonts w:ascii="Times New Roman" w:hAnsi="Times New Roman" w:cs="Times New Roman"/>
          <w:sz w:val="24"/>
          <w:szCs w:val="24"/>
        </w:rPr>
        <w:t>ы</w:t>
      </w:r>
      <w:r w:rsidRPr="00CE4EFC">
        <w:rPr>
          <w:rFonts w:ascii="Times New Roman" w:hAnsi="Times New Roman" w:cs="Times New Roman"/>
          <w:sz w:val="24"/>
          <w:szCs w:val="24"/>
        </w:rPr>
        <w:t xml:space="preserve">вается, наличие сведений и документов, </w:t>
      </w:r>
      <w:r w:rsidRPr="00D66BC6">
        <w:rPr>
          <w:rFonts w:ascii="Times New Roman" w:hAnsi="Times New Roman" w:cs="Times New Roman"/>
          <w:sz w:val="24"/>
          <w:szCs w:val="24"/>
        </w:rPr>
        <w:t xml:space="preserve">предусмотренных </w:t>
      </w:r>
      <w:hyperlink w:anchor="Par118" w:history="1">
        <w:r w:rsidRPr="00D66BC6">
          <w:rPr>
            <w:rFonts w:ascii="Times New Roman" w:hAnsi="Times New Roman" w:cs="Times New Roman"/>
            <w:sz w:val="24"/>
            <w:szCs w:val="24"/>
          </w:rPr>
          <w:t>пунктами 10</w:t>
        </w:r>
      </w:hyperlink>
      <w:r w:rsidRPr="00D66BC6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146" w:history="1">
        <w:r w:rsidRPr="00D66BC6">
          <w:rPr>
            <w:rFonts w:ascii="Times New Roman" w:hAnsi="Times New Roman" w:cs="Times New Roman"/>
            <w:sz w:val="24"/>
            <w:szCs w:val="24"/>
          </w:rPr>
          <w:t>13</w:t>
        </w:r>
      </w:hyperlink>
      <w:r w:rsidRPr="00D66BC6">
        <w:rPr>
          <w:rFonts w:ascii="Times New Roman" w:hAnsi="Times New Roman" w:cs="Times New Roman"/>
          <w:sz w:val="24"/>
          <w:szCs w:val="24"/>
        </w:rPr>
        <w:t xml:space="preserve"> настоящих Пр</w:t>
      </w:r>
      <w:r w:rsidRPr="00D66BC6">
        <w:rPr>
          <w:rFonts w:ascii="Times New Roman" w:hAnsi="Times New Roman" w:cs="Times New Roman"/>
          <w:sz w:val="24"/>
          <w:szCs w:val="24"/>
        </w:rPr>
        <w:t>а</w:t>
      </w:r>
      <w:r w:rsidRPr="00D66BC6">
        <w:rPr>
          <w:rFonts w:ascii="Times New Roman" w:hAnsi="Times New Roman" w:cs="Times New Roman"/>
          <w:sz w:val="24"/>
          <w:szCs w:val="24"/>
        </w:rPr>
        <w:t>вил.</w:t>
      </w:r>
    </w:p>
    <w:p w:rsidR="004E16B4" w:rsidRPr="00D66BC6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66BC6">
        <w:rPr>
          <w:rFonts w:ascii="Times New Roman" w:hAnsi="Times New Roman" w:cs="Times New Roman"/>
          <w:sz w:val="24"/>
          <w:szCs w:val="24"/>
        </w:rPr>
        <w:t>29. В случае если по окончании срока приема заявлений не подано ни одно из заявл</w:t>
      </w:r>
      <w:r w:rsidRPr="00D66BC6">
        <w:rPr>
          <w:rFonts w:ascii="Times New Roman" w:hAnsi="Times New Roman" w:cs="Times New Roman"/>
          <w:sz w:val="24"/>
          <w:szCs w:val="24"/>
        </w:rPr>
        <w:t>е</w:t>
      </w:r>
      <w:r w:rsidRPr="00D66BC6">
        <w:rPr>
          <w:rFonts w:ascii="Times New Roman" w:hAnsi="Times New Roman" w:cs="Times New Roman"/>
          <w:sz w:val="24"/>
          <w:szCs w:val="24"/>
        </w:rPr>
        <w:t>ний, в протокол з</w:t>
      </w:r>
      <w:r w:rsidRPr="00D66BC6">
        <w:rPr>
          <w:rFonts w:ascii="Times New Roman" w:hAnsi="Times New Roman" w:cs="Times New Roman"/>
          <w:sz w:val="24"/>
          <w:szCs w:val="24"/>
        </w:rPr>
        <w:t>а</w:t>
      </w:r>
      <w:r w:rsidRPr="00D66BC6">
        <w:rPr>
          <w:rFonts w:ascii="Times New Roman" w:hAnsi="Times New Roman" w:cs="Times New Roman"/>
          <w:sz w:val="24"/>
          <w:szCs w:val="24"/>
        </w:rPr>
        <w:t>седания комиссии вносится соответствующая информация.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66BC6">
        <w:rPr>
          <w:rFonts w:ascii="Times New Roman" w:hAnsi="Times New Roman" w:cs="Times New Roman"/>
          <w:sz w:val="24"/>
          <w:szCs w:val="24"/>
        </w:rPr>
        <w:t>30. В процессе вскрытия конвертов с заявлениями информация об организациях, п</w:t>
      </w:r>
      <w:r w:rsidRPr="00D66BC6">
        <w:rPr>
          <w:rFonts w:ascii="Times New Roman" w:hAnsi="Times New Roman" w:cs="Times New Roman"/>
          <w:sz w:val="24"/>
          <w:szCs w:val="24"/>
        </w:rPr>
        <w:t>о</w:t>
      </w:r>
      <w:r w:rsidRPr="00D66BC6">
        <w:rPr>
          <w:rFonts w:ascii="Times New Roman" w:hAnsi="Times New Roman" w:cs="Times New Roman"/>
          <w:sz w:val="24"/>
          <w:szCs w:val="24"/>
        </w:rPr>
        <w:t xml:space="preserve">давших заявления, а также наличие сведений и документов, предусмотренных </w:t>
      </w:r>
      <w:hyperlink w:anchor="Par118" w:history="1">
        <w:r w:rsidRPr="00D66BC6">
          <w:rPr>
            <w:rFonts w:ascii="Times New Roman" w:hAnsi="Times New Roman" w:cs="Times New Roman"/>
            <w:sz w:val="24"/>
            <w:szCs w:val="24"/>
          </w:rPr>
          <w:t>пунктами 10</w:t>
        </w:r>
      </w:hyperlink>
      <w:r w:rsidRPr="00D66BC6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146" w:history="1">
        <w:r w:rsidRPr="00D66BC6">
          <w:rPr>
            <w:rFonts w:ascii="Times New Roman" w:hAnsi="Times New Roman" w:cs="Times New Roman"/>
            <w:sz w:val="24"/>
            <w:szCs w:val="24"/>
          </w:rPr>
          <w:t>13</w:t>
        </w:r>
      </w:hyperlink>
      <w:r w:rsidRPr="00CE4EFC">
        <w:rPr>
          <w:rFonts w:ascii="Times New Roman" w:hAnsi="Times New Roman" w:cs="Times New Roman"/>
          <w:sz w:val="24"/>
          <w:szCs w:val="24"/>
        </w:rPr>
        <w:t xml:space="preserve"> н</w:t>
      </w:r>
      <w:r w:rsidRPr="00CE4EFC">
        <w:rPr>
          <w:rFonts w:ascii="Times New Roman" w:hAnsi="Times New Roman" w:cs="Times New Roman"/>
          <w:sz w:val="24"/>
          <w:szCs w:val="24"/>
        </w:rPr>
        <w:t>а</w:t>
      </w:r>
      <w:r w:rsidRPr="00CE4EFC">
        <w:rPr>
          <w:rFonts w:ascii="Times New Roman" w:hAnsi="Times New Roman" w:cs="Times New Roman"/>
          <w:sz w:val="24"/>
          <w:szCs w:val="24"/>
        </w:rPr>
        <w:t>стоящих Правил, может разм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щаться на официальном сайте.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31. Протокол вскрытия конвертов с заявлениями (протокол заседания комиссии) ведется к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>миссией и подписывается всеми присутствующими членами комиссии непосредственно п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>сле их вскрытия. Указанный протокол размещается уполномоченным органом на официал</w:t>
      </w:r>
      <w:r w:rsidRPr="00CE4EFC">
        <w:rPr>
          <w:rFonts w:ascii="Times New Roman" w:hAnsi="Times New Roman" w:cs="Times New Roman"/>
          <w:sz w:val="24"/>
          <w:szCs w:val="24"/>
        </w:rPr>
        <w:t>ь</w:t>
      </w:r>
      <w:r w:rsidRPr="00CE4EFC">
        <w:rPr>
          <w:rFonts w:ascii="Times New Roman" w:hAnsi="Times New Roman" w:cs="Times New Roman"/>
          <w:sz w:val="24"/>
          <w:szCs w:val="24"/>
        </w:rPr>
        <w:t>ном сайте не позднее 1-го рабочего дня, следу</w:t>
      </w:r>
      <w:r w:rsidRPr="00CE4EFC">
        <w:rPr>
          <w:rFonts w:ascii="Times New Roman" w:hAnsi="Times New Roman" w:cs="Times New Roman"/>
          <w:sz w:val="24"/>
          <w:szCs w:val="24"/>
        </w:rPr>
        <w:t>ю</w:t>
      </w:r>
      <w:r w:rsidRPr="00CE4EFC">
        <w:rPr>
          <w:rFonts w:ascii="Times New Roman" w:hAnsi="Times New Roman" w:cs="Times New Roman"/>
          <w:sz w:val="24"/>
          <w:szCs w:val="24"/>
        </w:rPr>
        <w:t>щего за днем подписания протокола.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lastRenderedPageBreak/>
        <w:t>32. Заявления размещаются уполномоченным органом на официальном сайте не поз</w:t>
      </w:r>
      <w:r w:rsidRPr="00CE4EFC">
        <w:rPr>
          <w:rFonts w:ascii="Times New Roman" w:hAnsi="Times New Roman" w:cs="Times New Roman"/>
          <w:sz w:val="24"/>
          <w:szCs w:val="24"/>
        </w:rPr>
        <w:t>д</w:t>
      </w:r>
      <w:r w:rsidRPr="00CE4EFC">
        <w:rPr>
          <w:rFonts w:ascii="Times New Roman" w:hAnsi="Times New Roman" w:cs="Times New Roman"/>
          <w:sz w:val="24"/>
          <w:szCs w:val="24"/>
        </w:rPr>
        <w:t>нее 1-го рабочего дня, следующего за днем подписания протокола вскрытия конвертов с з</w:t>
      </w:r>
      <w:r w:rsidRPr="00CE4EFC">
        <w:rPr>
          <w:rFonts w:ascii="Times New Roman" w:hAnsi="Times New Roman" w:cs="Times New Roman"/>
          <w:sz w:val="24"/>
          <w:szCs w:val="24"/>
        </w:rPr>
        <w:t>а</w:t>
      </w:r>
      <w:r w:rsidRPr="00CE4EFC">
        <w:rPr>
          <w:rFonts w:ascii="Times New Roman" w:hAnsi="Times New Roman" w:cs="Times New Roman"/>
          <w:sz w:val="24"/>
          <w:szCs w:val="24"/>
        </w:rPr>
        <w:t>явлениями и открытия доступа к зая</w:t>
      </w:r>
      <w:r w:rsidRPr="00CE4EFC">
        <w:rPr>
          <w:rFonts w:ascii="Times New Roman" w:hAnsi="Times New Roman" w:cs="Times New Roman"/>
          <w:sz w:val="24"/>
          <w:szCs w:val="24"/>
        </w:rPr>
        <w:t>в</w:t>
      </w:r>
      <w:r w:rsidRPr="00CE4EFC">
        <w:rPr>
          <w:rFonts w:ascii="Times New Roman" w:hAnsi="Times New Roman" w:cs="Times New Roman"/>
          <w:sz w:val="24"/>
          <w:szCs w:val="24"/>
        </w:rPr>
        <w:t>лениям, поданным в форме электронных документов.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33. Комиссия обязана осуществлять аудио- или видеозапись вскрытия конвертов с заявл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ниями. Любой представитель организации, присутствующий при вскрытии конвертов с зая</w:t>
      </w:r>
      <w:r w:rsidRPr="00CE4EFC">
        <w:rPr>
          <w:rFonts w:ascii="Times New Roman" w:hAnsi="Times New Roman" w:cs="Times New Roman"/>
          <w:sz w:val="24"/>
          <w:szCs w:val="24"/>
        </w:rPr>
        <w:t>в</w:t>
      </w:r>
      <w:r w:rsidRPr="00CE4EFC">
        <w:rPr>
          <w:rFonts w:ascii="Times New Roman" w:hAnsi="Times New Roman" w:cs="Times New Roman"/>
          <w:sz w:val="24"/>
          <w:szCs w:val="24"/>
        </w:rPr>
        <w:t>лениями, вправе осуществлять аудио- и (или) видеозапись их вскрытия.</w:t>
      </w:r>
    </w:p>
    <w:p w:rsidR="004E16B4" w:rsidRPr="00D66BC6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34. В случае если в течение срока приема заявлений не подано ни одно из заявлений, упо</w:t>
      </w:r>
      <w:r w:rsidRPr="00CE4EFC">
        <w:rPr>
          <w:rFonts w:ascii="Times New Roman" w:hAnsi="Times New Roman" w:cs="Times New Roman"/>
          <w:sz w:val="24"/>
          <w:szCs w:val="24"/>
        </w:rPr>
        <w:t>л</w:t>
      </w:r>
      <w:r w:rsidRPr="00CE4EFC">
        <w:rPr>
          <w:rFonts w:ascii="Times New Roman" w:hAnsi="Times New Roman" w:cs="Times New Roman"/>
          <w:sz w:val="24"/>
          <w:szCs w:val="24"/>
        </w:rPr>
        <w:t>номоченный орган в срок, не превышающий 30 дней со дня окончания приема заявл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ний, размещает новое извещение в с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 xml:space="preserve">ответствии с </w:t>
      </w:r>
      <w:hyperlink w:anchor="Par93" w:history="1">
        <w:r w:rsidRPr="00D66BC6">
          <w:rPr>
            <w:rFonts w:ascii="Times New Roman" w:hAnsi="Times New Roman" w:cs="Times New Roman"/>
            <w:sz w:val="24"/>
            <w:szCs w:val="24"/>
          </w:rPr>
          <w:t>пунктом 3</w:t>
        </w:r>
      </w:hyperlink>
      <w:r w:rsidRPr="00D66BC6">
        <w:rPr>
          <w:rFonts w:ascii="Times New Roman" w:hAnsi="Times New Roman" w:cs="Times New Roman"/>
          <w:sz w:val="24"/>
          <w:szCs w:val="24"/>
        </w:rPr>
        <w:t xml:space="preserve"> настоящих Правил.</w:t>
      </w:r>
    </w:p>
    <w:p w:rsidR="004E16B4" w:rsidRPr="00D66BC6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ar184"/>
      <w:bookmarkEnd w:id="23"/>
      <w:r w:rsidRPr="00D66BC6">
        <w:rPr>
          <w:rFonts w:ascii="Times New Roman" w:hAnsi="Times New Roman" w:cs="Times New Roman"/>
          <w:sz w:val="24"/>
          <w:szCs w:val="24"/>
        </w:rPr>
        <w:t>35. Комиссия проверяет заявления, поступившие в уполномоченный орган в течение срока приема заявлений, и прилагаемые к ним документы на соответствие требованиям, устано</w:t>
      </w:r>
      <w:r w:rsidRPr="00D66BC6">
        <w:rPr>
          <w:rFonts w:ascii="Times New Roman" w:hAnsi="Times New Roman" w:cs="Times New Roman"/>
          <w:sz w:val="24"/>
          <w:szCs w:val="24"/>
        </w:rPr>
        <w:t>в</w:t>
      </w:r>
      <w:r w:rsidRPr="00D66BC6">
        <w:rPr>
          <w:rFonts w:ascii="Times New Roman" w:hAnsi="Times New Roman" w:cs="Times New Roman"/>
          <w:sz w:val="24"/>
          <w:szCs w:val="24"/>
        </w:rPr>
        <w:t>ленным настоящими Правилами, а также следит, чтобы подавшие их лица отвечали услов</w:t>
      </w:r>
      <w:r w:rsidRPr="00D66BC6">
        <w:rPr>
          <w:rFonts w:ascii="Times New Roman" w:hAnsi="Times New Roman" w:cs="Times New Roman"/>
          <w:sz w:val="24"/>
          <w:szCs w:val="24"/>
        </w:rPr>
        <w:t>и</w:t>
      </w:r>
      <w:r w:rsidRPr="00D66BC6">
        <w:rPr>
          <w:rFonts w:ascii="Times New Roman" w:hAnsi="Times New Roman" w:cs="Times New Roman"/>
          <w:sz w:val="24"/>
          <w:szCs w:val="24"/>
        </w:rPr>
        <w:t>ям, предусмотренным настоящими Правилами. Срок указанной проверки не может прев</w:t>
      </w:r>
      <w:r w:rsidRPr="00D66BC6">
        <w:rPr>
          <w:rFonts w:ascii="Times New Roman" w:hAnsi="Times New Roman" w:cs="Times New Roman"/>
          <w:sz w:val="24"/>
          <w:szCs w:val="24"/>
        </w:rPr>
        <w:t>ы</w:t>
      </w:r>
      <w:r w:rsidRPr="00D66BC6">
        <w:rPr>
          <w:rFonts w:ascii="Times New Roman" w:hAnsi="Times New Roman" w:cs="Times New Roman"/>
          <w:sz w:val="24"/>
          <w:szCs w:val="24"/>
        </w:rPr>
        <w:t>шать 30 дней со дня вскрытия конвертов с заявлениями и открытия доступа к заявлениям, поданным в форме электро</w:t>
      </w:r>
      <w:r w:rsidRPr="00D66BC6">
        <w:rPr>
          <w:rFonts w:ascii="Times New Roman" w:hAnsi="Times New Roman" w:cs="Times New Roman"/>
          <w:sz w:val="24"/>
          <w:szCs w:val="24"/>
        </w:rPr>
        <w:t>н</w:t>
      </w:r>
      <w:r w:rsidRPr="00D66BC6">
        <w:rPr>
          <w:rFonts w:ascii="Times New Roman" w:hAnsi="Times New Roman" w:cs="Times New Roman"/>
          <w:sz w:val="24"/>
          <w:szCs w:val="24"/>
        </w:rPr>
        <w:t>ных документов.</w:t>
      </w:r>
    </w:p>
    <w:p w:rsidR="004E16B4" w:rsidRPr="00D66BC6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24" w:name="Par185"/>
      <w:bookmarkEnd w:id="24"/>
      <w:r w:rsidRPr="00D66BC6">
        <w:rPr>
          <w:rFonts w:ascii="Times New Roman" w:hAnsi="Times New Roman" w:cs="Times New Roman"/>
          <w:sz w:val="24"/>
          <w:szCs w:val="24"/>
        </w:rPr>
        <w:t>36. Заявления, поступившие в уполномоченный орган в течение срока приема заявл</w:t>
      </w:r>
      <w:r w:rsidRPr="00D66BC6">
        <w:rPr>
          <w:rFonts w:ascii="Times New Roman" w:hAnsi="Times New Roman" w:cs="Times New Roman"/>
          <w:sz w:val="24"/>
          <w:szCs w:val="24"/>
        </w:rPr>
        <w:t>е</w:t>
      </w:r>
      <w:r w:rsidRPr="00D66BC6">
        <w:rPr>
          <w:rFonts w:ascii="Times New Roman" w:hAnsi="Times New Roman" w:cs="Times New Roman"/>
          <w:sz w:val="24"/>
          <w:szCs w:val="24"/>
        </w:rPr>
        <w:t>ний, не допускаются к дальнейшему рассмотрению в следующих случаях:</w:t>
      </w:r>
    </w:p>
    <w:p w:rsidR="004E16B4" w:rsidRPr="00D66BC6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66BC6">
        <w:rPr>
          <w:rFonts w:ascii="Times New Roman" w:hAnsi="Times New Roman" w:cs="Times New Roman"/>
          <w:sz w:val="24"/>
          <w:szCs w:val="24"/>
        </w:rPr>
        <w:t>а) заявление подано лицом, которому нежилое помещение не может быть предоставл</w:t>
      </w:r>
      <w:r w:rsidRPr="00D66BC6">
        <w:rPr>
          <w:rFonts w:ascii="Times New Roman" w:hAnsi="Times New Roman" w:cs="Times New Roman"/>
          <w:sz w:val="24"/>
          <w:szCs w:val="24"/>
        </w:rPr>
        <w:t>е</w:t>
      </w:r>
      <w:r w:rsidRPr="00D66BC6">
        <w:rPr>
          <w:rFonts w:ascii="Times New Roman" w:hAnsi="Times New Roman" w:cs="Times New Roman"/>
          <w:sz w:val="24"/>
          <w:szCs w:val="24"/>
        </w:rPr>
        <w:t xml:space="preserve">но на запрошенном праве в соответствии с </w:t>
      </w:r>
      <w:hyperlink w:anchor="Par84" w:history="1">
        <w:r w:rsidRPr="00D66BC6">
          <w:rPr>
            <w:rFonts w:ascii="Times New Roman" w:hAnsi="Times New Roman" w:cs="Times New Roman"/>
            <w:sz w:val="24"/>
            <w:szCs w:val="24"/>
          </w:rPr>
          <w:t>подпунктами "б"</w:t>
        </w:r>
      </w:hyperlink>
      <w:r w:rsidRPr="00D66BC6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85" w:history="1">
        <w:r w:rsidRPr="00D66BC6">
          <w:rPr>
            <w:rFonts w:ascii="Times New Roman" w:hAnsi="Times New Roman" w:cs="Times New Roman"/>
            <w:sz w:val="24"/>
            <w:szCs w:val="24"/>
          </w:rPr>
          <w:t>"в" пункта 2</w:t>
        </w:r>
      </w:hyperlink>
      <w:r w:rsidRPr="00D66BC6">
        <w:rPr>
          <w:rFonts w:ascii="Times New Roman" w:hAnsi="Times New Roman" w:cs="Times New Roman"/>
          <w:sz w:val="24"/>
          <w:szCs w:val="24"/>
        </w:rPr>
        <w:t xml:space="preserve"> настоящих Пр</w:t>
      </w:r>
      <w:r w:rsidRPr="00D66BC6">
        <w:rPr>
          <w:rFonts w:ascii="Times New Roman" w:hAnsi="Times New Roman" w:cs="Times New Roman"/>
          <w:sz w:val="24"/>
          <w:szCs w:val="24"/>
        </w:rPr>
        <w:t>а</w:t>
      </w:r>
      <w:r w:rsidRPr="00D66BC6">
        <w:rPr>
          <w:rFonts w:ascii="Times New Roman" w:hAnsi="Times New Roman" w:cs="Times New Roman"/>
          <w:sz w:val="24"/>
          <w:szCs w:val="24"/>
        </w:rPr>
        <w:t>вил;</w:t>
      </w:r>
    </w:p>
    <w:p w:rsidR="004E16B4" w:rsidRPr="00D66BC6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66BC6">
        <w:rPr>
          <w:rFonts w:ascii="Times New Roman" w:hAnsi="Times New Roman" w:cs="Times New Roman"/>
          <w:sz w:val="24"/>
          <w:szCs w:val="24"/>
        </w:rPr>
        <w:t>б) заявление не содержит сведений и (или) согласия на заключение договора безво</w:t>
      </w:r>
      <w:r w:rsidRPr="00D66BC6">
        <w:rPr>
          <w:rFonts w:ascii="Times New Roman" w:hAnsi="Times New Roman" w:cs="Times New Roman"/>
          <w:sz w:val="24"/>
          <w:szCs w:val="24"/>
        </w:rPr>
        <w:t>з</w:t>
      </w:r>
      <w:r w:rsidRPr="00D66BC6">
        <w:rPr>
          <w:rFonts w:ascii="Times New Roman" w:hAnsi="Times New Roman" w:cs="Times New Roman"/>
          <w:sz w:val="24"/>
          <w:szCs w:val="24"/>
        </w:rPr>
        <w:t>мездного пользования нежилым помещением или договора аренды нежилого помещения, предусмо</w:t>
      </w:r>
      <w:r w:rsidRPr="00D66BC6">
        <w:rPr>
          <w:rFonts w:ascii="Times New Roman" w:hAnsi="Times New Roman" w:cs="Times New Roman"/>
          <w:sz w:val="24"/>
          <w:szCs w:val="24"/>
        </w:rPr>
        <w:t>т</w:t>
      </w:r>
      <w:r w:rsidRPr="00D66BC6">
        <w:rPr>
          <w:rFonts w:ascii="Times New Roman" w:hAnsi="Times New Roman" w:cs="Times New Roman"/>
          <w:sz w:val="24"/>
          <w:szCs w:val="24"/>
        </w:rPr>
        <w:t xml:space="preserve">ренных </w:t>
      </w:r>
      <w:hyperlink w:anchor="Par118" w:history="1">
        <w:r w:rsidRPr="00D66BC6">
          <w:rPr>
            <w:rFonts w:ascii="Times New Roman" w:hAnsi="Times New Roman" w:cs="Times New Roman"/>
            <w:sz w:val="24"/>
            <w:szCs w:val="24"/>
          </w:rPr>
          <w:t>пунктами 10</w:t>
        </w:r>
      </w:hyperlink>
      <w:r w:rsidRPr="00D66BC6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137" w:history="1">
        <w:r w:rsidRPr="00D66BC6">
          <w:rPr>
            <w:rFonts w:ascii="Times New Roman" w:hAnsi="Times New Roman" w:cs="Times New Roman"/>
            <w:sz w:val="24"/>
            <w:szCs w:val="24"/>
          </w:rPr>
          <w:t>11</w:t>
        </w:r>
      </w:hyperlink>
      <w:r w:rsidRPr="00D66BC6">
        <w:rPr>
          <w:rFonts w:ascii="Times New Roman" w:hAnsi="Times New Roman" w:cs="Times New Roman"/>
          <w:sz w:val="24"/>
          <w:szCs w:val="24"/>
        </w:rPr>
        <w:t xml:space="preserve"> насто</w:t>
      </w:r>
      <w:r w:rsidRPr="00D66BC6">
        <w:rPr>
          <w:rFonts w:ascii="Times New Roman" w:hAnsi="Times New Roman" w:cs="Times New Roman"/>
          <w:sz w:val="24"/>
          <w:szCs w:val="24"/>
        </w:rPr>
        <w:t>я</w:t>
      </w:r>
      <w:r w:rsidRPr="00D66BC6">
        <w:rPr>
          <w:rFonts w:ascii="Times New Roman" w:hAnsi="Times New Roman" w:cs="Times New Roman"/>
          <w:sz w:val="24"/>
          <w:szCs w:val="24"/>
        </w:rPr>
        <w:t>щих Правил;</w:t>
      </w:r>
    </w:p>
    <w:p w:rsidR="004E16B4" w:rsidRPr="00D66BC6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66BC6">
        <w:rPr>
          <w:rFonts w:ascii="Times New Roman" w:hAnsi="Times New Roman" w:cs="Times New Roman"/>
          <w:sz w:val="24"/>
          <w:szCs w:val="24"/>
        </w:rPr>
        <w:t>в) в заявлении содержатся заведомо ложные сведения;</w:t>
      </w:r>
    </w:p>
    <w:p w:rsidR="004E16B4" w:rsidRPr="00D66BC6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66BC6">
        <w:rPr>
          <w:rFonts w:ascii="Times New Roman" w:hAnsi="Times New Roman" w:cs="Times New Roman"/>
          <w:sz w:val="24"/>
          <w:szCs w:val="24"/>
        </w:rPr>
        <w:t>г) заявление не подписано или подписано лицом, не наделенным соответствующими полн</w:t>
      </w:r>
      <w:r w:rsidRPr="00D66BC6">
        <w:rPr>
          <w:rFonts w:ascii="Times New Roman" w:hAnsi="Times New Roman" w:cs="Times New Roman"/>
          <w:sz w:val="24"/>
          <w:szCs w:val="24"/>
        </w:rPr>
        <w:t>о</w:t>
      </w:r>
      <w:r w:rsidRPr="00D66BC6">
        <w:rPr>
          <w:rFonts w:ascii="Times New Roman" w:hAnsi="Times New Roman" w:cs="Times New Roman"/>
          <w:sz w:val="24"/>
          <w:szCs w:val="24"/>
        </w:rPr>
        <w:t>мочиями;</w:t>
      </w:r>
    </w:p>
    <w:p w:rsidR="004E16B4" w:rsidRPr="00D66BC6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66BC6">
        <w:rPr>
          <w:rFonts w:ascii="Times New Roman" w:hAnsi="Times New Roman" w:cs="Times New Roman"/>
          <w:sz w:val="24"/>
          <w:szCs w:val="24"/>
        </w:rPr>
        <w:t xml:space="preserve">д) не представлены документы, предусмотренные </w:t>
      </w:r>
      <w:hyperlink w:anchor="Par142" w:history="1">
        <w:r w:rsidRPr="00D66BC6">
          <w:rPr>
            <w:rFonts w:ascii="Times New Roman" w:hAnsi="Times New Roman" w:cs="Times New Roman"/>
            <w:sz w:val="24"/>
            <w:szCs w:val="24"/>
          </w:rPr>
          <w:t>пунктом 12</w:t>
        </w:r>
      </w:hyperlink>
      <w:r w:rsidRPr="00D66BC6">
        <w:rPr>
          <w:rFonts w:ascii="Times New Roman" w:hAnsi="Times New Roman" w:cs="Times New Roman"/>
          <w:sz w:val="24"/>
          <w:szCs w:val="24"/>
        </w:rPr>
        <w:t xml:space="preserve"> настоящих Правил;</w:t>
      </w:r>
    </w:p>
    <w:p w:rsidR="004E16B4" w:rsidRPr="00D66BC6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66BC6">
        <w:rPr>
          <w:rFonts w:ascii="Times New Roman" w:hAnsi="Times New Roman" w:cs="Times New Roman"/>
          <w:sz w:val="24"/>
          <w:szCs w:val="24"/>
        </w:rPr>
        <w:t xml:space="preserve">е) организация не отвечает условиям, предусмотренным </w:t>
      </w:r>
      <w:hyperlink w:anchor="Par90" w:history="1">
        <w:r w:rsidRPr="00D66BC6">
          <w:rPr>
            <w:rFonts w:ascii="Times New Roman" w:hAnsi="Times New Roman" w:cs="Times New Roman"/>
            <w:sz w:val="24"/>
            <w:szCs w:val="24"/>
          </w:rPr>
          <w:t>подпунктами "з"</w:t>
        </w:r>
      </w:hyperlink>
      <w:r w:rsidRPr="00D66BC6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92" w:history="1">
        <w:r w:rsidRPr="00D66BC6">
          <w:rPr>
            <w:rFonts w:ascii="Times New Roman" w:hAnsi="Times New Roman" w:cs="Times New Roman"/>
            <w:sz w:val="24"/>
            <w:szCs w:val="24"/>
          </w:rPr>
          <w:t>"к" пункта 2</w:t>
        </w:r>
      </w:hyperlink>
      <w:r w:rsidRPr="00D66BC6">
        <w:rPr>
          <w:rFonts w:ascii="Times New Roman" w:hAnsi="Times New Roman" w:cs="Times New Roman"/>
          <w:sz w:val="24"/>
          <w:szCs w:val="24"/>
        </w:rPr>
        <w:t xml:space="preserve"> н</w:t>
      </w:r>
      <w:r w:rsidRPr="00D66BC6">
        <w:rPr>
          <w:rFonts w:ascii="Times New Roman" w:hAnsi="Times New Roman" w:cs="Times New Roman"/>
          <w:sz w:val="24"/>
          <w:szCs w:val="24"/>
        </w:rPr>
        <w:t>а</w:t>
      </w:r>
      <w:r w:rsidRPr="00D66BC6">
        <w:rPr>
          <w:rFonts w:ascii="Times New Roman" w:hAnsi="Times New Roman" w:cs="Times New Roman"/>
          <w:sz w:val="24"/>
          <w:szCs w:val="24"/>
        </w:rPr>
        <w:t>стоящих Пр</w:t>
      </w:r>
      <w:r w:rsidRPr="00D66BC6">
        <w:rPr>
          <w:rFonts w:ascii="Times New Roman" w:hAnsi="Times New Roman" w:cs="Times New Roman"/>
          <w:sz w:val="24"/>
          <w:szCs w:val="24"/>
        </w:rPr>
        <w:t>а</w:t>
      </w:r>
      <w:r w:rsidRPr="00D66BC6">
        <w:rPr>
          <w:rFonts w:ascii="Times New Roman" w:hAnsi="Times New Roman" w:cs="Times New Roman"/>
          <w:sz w:val="24"/>
          <w:szCs w:val="24"/>
        </w:rPr>
        <w:t>вил.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66BC6">
        <w:rPr>
          <w:rFonts w:ascii="Times New Roman" w:hAnsi="Times New Roman" w:cs="Times New Roman"/>
          <w:sz w:val="24"/>
          <w:szCs w:val="24"/>
        </w:rPr>
        <w:t xml:space="preserve">37. На основании результатов проверки в соответствии с </w:t>
      </w:r>
      <w:hyperlink w:anchor="Par184" w:history="1">
        <w:r w:rsidRPr="00D66BC6">
          <w:rPr>
            <w:rFonts w:ascii="Times New Roman" w:hAnsi="Times New Roman" w:cs="Times New Roman"/>
            <w:sz w:val="24"/>
            <w:szCs w:val="24"/>
          </w:rPr>
          <w:t>пунктами 35</w:t>
        </w:r>
      </w:hyperlink>
      <w:r w:rsidRPr="00D66BC6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185" w:history="1">
        <w:r w:rsidRPr="00D66BC6">
          <w:rPr>
            <w:rFonts w:ascii="Times New Roman" w:hAnsi="Times New Roman" w:cs="Times New Roman"/>
            <w:sz w:val="24"/>
            <w:szCs w:val="24"/>
          </w:rPr>
          <w:t>36</w:t>
        </w:r>
      </w:hyperlink>
      <w:r w:rsidRPr="00CE4EFC">
        <w:rPr>
          <w:rFonts w:ascii="Times New Roman" w:hAnsi="Times New Roman" w:cs="Times New Roman"/>
          <w:sz w:val="24"/>
          <w:szCs w:val="24"/>
        </w:rPr>
        <w:t xml:space="preserve"> настоящих Пр</w:t>
      </w:r>
      <w:r w:rsidRPr="00CE4EFC">
        <w:rPr>
          <w:rFonts w:ascii="Times New Roman" w:hAnsi="Times New Roman" w:cs="Times New Roman"/>
          <w:sz w:val="24"/>
          <w:szCs w:val="24"/>
        </w:rPr>
        <w:t>а</w:t>
      </w:r>
      <w:r w:rsidRPr="00CE4EFC">
        <w:rPr>
          <w:rFonts w:ascii="Times New Roman" w:hAnsi="Times New Roman" w:cs="Times New Roman"/>
          <w:sz w:val="24"/>
          <w:szCs w:val="24"/>
        </w:rPr>
        <w:t>вил комиссия принимает решение о допуске к дальнейшему рассмотрению заявлений или об отказе в таком допуске, которое оформляется протоколом. Указанный протокол подписыв</w:t>
      </w:r>
      <w:r w:rsidRPr="00CE4EFC">
        <w:rPr>
          <w:rFonts w:ascii="Times New Roman" w:hAnsi="Times New Roman" w:cs="Times New Roman"/>
          <w:sz w:val="24"/>
          <w:szCs w:val="24"/>
        </w:rPr>
        <w:t>а</w:t>
      </w:r>
      <w:r w:rsidRPr="00CE4EFC">
        <w:rPr>
          <w:rFonts w:ascii="Times New Roman" w:hAnsi="Times New Roman" w:cs="Times New Roman"/>
          <w:sz w:val="24"/>
          <w:szCs w:val="24"/>
        </w:rPr>
        <w:t>ется в день окончания проверки и размещается уполномоченным органом на офиц</w:t>
      </w:r>
      <w:r w:rsidRPr="00CE4EFC">
        <w:rPr>
          <w:rFonts w:ascii="Times New Roman" w:hAnsi="Times New Roman" w:cs="Times New Roman"/>
          <w:sz w:val="24"/>
          <w:szCs w:val="24"/>
        </w:rPr>
        <w:t>и</w:t>
      </w:r>
      <w:r w:rsidRPr="00CE4EFC">
        <w:rPr>
          <w:rFonts w:ascii="Times New Roman" w:hAnsi="Times New Roman" w:cs="Times New Roman"/>
          <w:sz w:val="24"/>
          <w:szCs w:val="24"/>
        </w:rPr>
        <w:t>альном сайте не позднее 1-го раб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>чего дня, следующего за днем подписания протокола.</w:t>
      </w:r>
    </w:p>
    <w:p w:rsidR="004E16B4" w:rsidRPr="00D66BC6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Указанный протокол должен содержать наименования социально ориентированных неко</w:t>
      </w:r>
      <w:r w:rsidRPr="00CE4EFC">
        <w:rPr>
          <w:rFonts w:ascii="Times New Roman" w:hAnsi="Times New Roman" w:cs="Times New Roman"/>
          <w:sz w:val="24"/>
          <w:szCs w:val="24"/>
        </w:rPr>
        <w:t>м</w:t>
      </w:r>
      <w:r w:rsidRPr="00CE4EFC">
        <w:rPr>
          <w:rFonts w:ascii="Times New Roman" w:hAnsi="Times New Roman" w:cs="Times New Roman"/>
          <w:sz w:val="24"/>
          <w:szCs w:val="24"/>
        </w:rPr>
        <w:t>мерческих организаций, заявления которых допущены к дальнейшему рассмотрению, и н</w:t>
      </w:r>
      <w:r w:rsidRPr="00CE4EFC">
        <w:rPr>
          <w:rFonts w:ascii="Times New Roman" w:hAnsi="Times New Roman" w:cs="Times New Roman"/>
          <w:sz w:val="24"/>
          <w:szCs w:val="24"/>
        </w:rPr>
        <w:t>а</w:t>
      </w:r>
      <w:r w:rsidRPr="00CE4EFC">
        <w:rPr>
          <w:rFonts w:ascii="Times New Roman" w:hAnsi="Times New Roman" w:cs="Times New Roman"/>
          <w:sz w:val="24"/>
          <w:szCs w:val="24"/>
        </w:rPr>
        <w:t>именования организаций, заявл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 xml:space="preserve">ния которых не допущены к дальнейшему рассмотрению, с указанием оснований для отказа в допуске, </w:t>
      </w:r>
      <w:r w:rsidRPr="00D66BC6">
        <w:rPr>
          <w:rFonts w:ascii="Times New Roman" w:hAnsi="Times New Roman" w:cs="Times New Roman"/>
          <w:sz w:val="24"/>
          <w:szCs w:val="24"/>
        </w:rPr>
        <w:t xml:space="preserve">предусмотренных </w:t>
      </w:r>
      <w:hyperlink w:anchor="Par185" w:history="1">
        <w:r w:rsidRPr="00D66BC6">
          <w:rPr>
            <w:rFonts w:ascii="Times New Roman" w:hAnsi="Times New Roman" w:cs="Times New Roman"/>
            <w:sz w:val="24"/>
            <w:szCs w:val="24"/>
          </w:rPr>
          <w:t>пунктом 36</w:t>
        </w:r>
      </w:hyperlink>
      <w:r w:rsidRPr="00D66BC6">
        <w:rPr>
          <w:rFonts w:ascii="Times New Roman" w:hAnsi="Times New Roman" w:cs="Times New Roman"/>
          <w:sz w:val="24"/>
          <w:szCs w:val="24"/>
        </w:rPr>
        <w:t xml:space="preserve"> настоящих Пр</w:t>
      </w:r>
      <w:r w:rsidRPr="00D66BC6">
        <w:rPr>
          <w:rFonts w:ascii="Times New Roman" w:hAnsi="Times New Roman" w:cs="Times New Roman"/>
          <w:sz w:val="24"/>
          <w:szCs w:val="24"/>
        </w:rPr>
        <w:t>а</w:t>
      </w:r>
      <w:r w:rsidRPr="00D66BC6">
        <w:rPr>
          <w:rFonts w:ascii="Times New Roman" w:hAnsi="Times New Roman" w:cs="Times New Roman"/>
          <w:sz w:val="24"/>
          <w:szCs w:val="24"/>
        </w:rPr>
        <w:t>вил.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66BC6">
        <w:rPr>
          <w:rFonts w:ascii="Times New Roman" w:hAnsi="Times New Roman" w:cs="Times New Roman"/>
          <w:sz w:val="24"/>
          <w:szCs w:val="24"/>
        </w:rPr>
        <w:t>38. В случае если комиссией принято решение об отказе в допуске к дальнейшему рассмо</w:t>
      </w:r>
      <w:r w:rsidRPr="00D66BC6">
        <w:rPr>
          <w:rFonts w:ascii="Times New Roman" w:hAnsi="Times New Roman" w:cs="Times New Roman"/>
          <w:sz w:val="24"/>
          <w:szCs w:val="24"/>
        </w:rPr>
        <w:t>т</w:t>
      </w:r>
      <w:r w:rsidRPr="00D66BC6">
        <w:rPr>
          <w:rFonts w:ascii="Times New Roman" w:hAnsi="Times New Roman" w:cs="Times New Roman"/>
          <w:sz w:val="24"/>
          <w:szCs w:val="24"/>
        </w:rPr>
        <w:t>рению всех заявлений, поступивших в уполномоченный орган в течение срока приема зая</w:t>
      </w:r>
      <w:r w:rsidRPr="00D66BC6">
        <w:rPr>
          <w:rFonts w:ascii="Times New Roman" w:hAnsi="Times New Roman" w:cs="Times New Roman"/>
          <w:sz w:val="24"/>
          <w:szCs w:val="24"/>
        </w:rPr>
        <w:t>в</w:t>
      </w:r>
      <w:r w:rsidRPr="00D66BC6">
        <w:rPr>
          <w:rFonts w:ascii="Times New Roman" w:hAnsi="Times New Roman" w:cs="Times New Roman"/>
          <w:sz w:val="24"/>
          <w:szCs w:val="24"/>
        </w:rPr>
        <w:t>лений, уполномоченный орган в срок, не превышающий более 30 дней со дня подпис</w:t>
      </w:r>
      <w:r w:rsidRPr="00D66BC6">
        <w:rPr>
          <w:rFonts w:ascii="Times New Roman" w:hAnsi="Times New Roman" w:cs="Times New Roman"/>
          <w:sz w:val="24"/>
          <w:szCs w:val="24"/>
        </w:rPr>
        <w:t>а</w:t>
      </w:r>
      <w:r w:rsidRPr="00D66BC6">
        <w:rPr>
          <w:rFonts w:ascii="Times New Roman" w:hAnsi="Times New Roman" w:cs="Times New Roman"/>
          <w:sz w:val="24"/>
          <w:szCs w:val="24"/>
        </w:rPr>
        <w:t>ния протокола, которым оформлено такое решение, размещает новое извещение в соответс</w:t>
      </w:r>
      <w:r w:rsidRPr="00D66BC6">
        <w:rPr>
          <w:rFonts w:ascii="Times New Roman" w:hAnsi="Times New Roman" w:cs="Times New Roman"/>
          <w:sz w:val="24"/>
          <w:szCs w:val="24"/>
        </w:rPr>
        <w:t>т</w:t>
      </w:r>
      <w:r w:rsidRPr="00D66BC6">
        <w:rPr>
          <w:rFonts w:ascii="Times New Roman" w:hAnsi="Times New Roman" w:cs="Times New Roman"/>
          <w:sz w:val="24"/>
          <w:szCs w:val="24"/>
        </w:rPr>
        <w:t xml:space="preserve">вии с </w:t>
      </w:r>
      <w:hyperlink w:anchor="Par93" w:history="1">
        <w:r w:rsidRPr="00D66BC6">
          <w:rPr>
            <w:rFonts w:ascii="Times New Roman" w:hAnsi="Times New Roman" w:cs="Times New Roman"/>
            <w:sz w:val="24"/>
            <w:szCs w:val="24"/>
          </w:rPr>
          <w:t>пунктом 3</w:t>
        </w:r>
      </w:hyperlink>
      <w:r w:rsidRPr="00CE4EFC">
        <w:rPr>
          <w:rFonts w:ascii="Times New Roman" w:hAnsi="Times New Roman" w:cs="Times New Roman"/>
          <w:sz w:val="24"/>
          <w:szCs w:val="24"/>
        </w:rPr>
        <w:t xml:space="preserve"> настоящих Пр</w:t>
      </w:r>
      <w:r w:rsidRPr="00CE4EFC">
        <w:rPr>
          <w:rFonts w:ascii="Times New Roman" w:hAnsi="Times New Roman" w:cs="Times New Roman"/>
          <w:sz w:val="24"/>
          <w:szCs w:val="24"/>
        </w:rPr>
        <w:t>а</w:t>
      </w:r>
      <w:r w:rsidRPr="00CE4EFC">
        <w:rPr>
          <w:rFonts w:ascii="Times New Roman" w:hAnsi="Times New Roman" w:cs="Times New Roman"/>
          <w:sz w:val="24"/>
          <w:szCs w:val="24"/>
        </w:rPr>
        <w:t>вил.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39. В случае если комиссией принято решение о допуске к дальнейшему рассмотрению тол</w:t>
      </w:r>
      <w:r w:rsidRPr="00CE4EFC">
        <w:rPr>
          <w:rFonts w:ascii="Times New Roman" w:hAnsi="Times New Roman" w:cs="Times New Roman"/>
          <w:sz w:val="24"/>
          <w:szCs w:val="24"/>
        </w:rPr>
        <w:t>ь</w:t>
      </w:r>
      <w:r w:rsidRPr="00CE4EFC">
        <w:rPr>
          <w:rFonts w:ascii="Times New Roman" w:hAnsi="Times New Roman" w:cs="Times New Roman"/>
          <w:sz w:val="24"/>
          <w:szCs w:val="24"/>
        </w:rPr>
        <w:t>ко одного из заявлений, поступивших в уполномоченный орган в течение срока приема зая</w:t>
      </w:r>
      <w:r w:rsidRPr="00CE4EFC">
        <w:rPr>
          <w:rFonts w:ascii="Times New Roman" w:hAnsi="Times New Roman" w:cs="Times New Roman"/>
          <w:sz w:val="24"/>
          <w:szCs w:val="24"/>
        </w:rPr>
        <w:t>в</w:t>
      </w:r>
      <w:r w:rsidRPr="00CE4EFC">
        <w:rPr>
          <w:rFonts w:ascii="Times New Roman" w:hAnsi="Times New Roman" w:cs="Times New Roman"/>
          <w:sz w:val="24"/>
          <w:szCs w:val="24"/>
        </w:rPr>
        <w:t>лений, комиссия в тот же день принимает решение об определении подавшей его организ</w:t>
      </w:r>
      <w:r w:rsidRPr="00CE4EFC">
        <w:rPr>
          <w:rFonts w:ascii="Times New Roman" w:hAnsi="Times New Roman" w:cs="Times New Roman"/>
          <w:sz w:val="24"/>
          <w:szCs w:val="24"/>
        </w:rPr>
        <w:t>а</w:t>
      </w:r>
      <w:r w:rsidRPr="00CE4EFC">
        <w:rPr>
          <w:rFonts w:ascii="Times New Roman" w:hAnsi="Times New Roman" w:cs="Times New Roman"/>
          <w:sz w:val="24"/>
          <w:szCs w:val="24"/>
        </w:rPr>
        <w:t>ции получателем имущественной поддержки. Указанное решение оформляется проток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>лом комиссии, который подписывается в день окончания проверки и размещается уполномоче</w:t>
      </w:r>
      <w:r w:rsidRPr="00CE4EFC">
        <w:rPr>
          <w:rFonts w:ascii="Times New Roman" w:hAnsi="Times New Roman" w:cs="Times New Roman"/>
          <w:sz w:val="24"/>
          <w:szCs w:val="24"/>
        </w:rPr>
        <w:t>н</w:t>
      </w:r>
      <w:r w:rsidRPr="00CE4EFC">
        <w:rPr>
          <w:rFonts w:ascii="Times New Roman" w:hAnsi="Times New Roman" w:cs="Times New Roman"/>
          <w:sz w:val="24"/>
          <w:szCs w:val="24"/>
        </w:rPr>
        <w:t>ным органом на официальном сайте не позднее 1-го рабочего дня, следующего за днем по</w:t>
      </w:r>
      <w:r w:rsidRPr="00CE4EFC">
        <w:rPr>
          <w:rFonts w:ascii="Times New Roman" w:hAnsi="Times New Roman" w:cs="Times New Roman"/>
          <w:sz w:val="24"/>
          <w:szCs w:val="24"/>
        </w:rPr>
        <w:t>д</w:t>
      </w:r>
      <w:r w:rsidRPr="00CE4EFC">
        <w:rPr>
          <w:rFonts w:ascii="Times New Roman" w:hAnsi="Times New Roman" w:cs="Times New Roman"/>
          <w:sz w:val="24"/>
          <w:szCs w:val="24"/>
        </w:rPr>
        <w:t>писания протокола.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40. В случае если комиссией принято решение о допуске к дальнейшему рассмотрению 2 и более заявлений, поступивших в уполномоченный орган в течение срока приема заявл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ний, комиссия в срок, не превышающий 30 дней со дня подписания протокола, которым офор</w:t>
      </w:r>
      <w:r w:rsidRPr="00CE4EFC">
        <w:rPr>
          <w:rFonts w:ascii="Times New Roman" w:hAnsi="Times New Roman" w:cs="Times New Roman"/>
          <w:sz w:val="24"/>
          <w:szCs w:val="24"/>
        </w:rPr>
        <w:t>м</w:t>
      </w:r>
      <w:r w:rsidRPr="00CE4EFC">
        <w:rPr>
          <w:rFonts w:ascii="Times New Roman" w:hAnsi="Times New Roman" w:cs="Times New Roman"/>
          <w:sz w:val="24"/>
          <w:szCs w:val="24"/>
        </w:rPr>
        <w:t xml:space="preserve">лено такое решение, осуществляет оценку и сопоставление указанных заявлений, в том числе </w:t>
      </w:r>
      <w:r w:rsidRPr="00CE4EFC">
        <w:rPr>
          <w:rFonts w:ascii="Times New Roman" w:hAnsi="Times New Roman" w:cs="Times New Roman"/>
          <w:sz w:val="24"/>
          <w:szCs w:val="24"/>
        </w:rPr>
        <w:lastRenderedPageBreak/>
        <w:t>определяет итоговые зн</w:t>
      </w:r>
      <w:r w:rsidRPr="00CE4EFC">
        <w:rPr>
          <w:rFonts w:ascii="Times New Roman" w:hAnsi="Times New Roman" w:cs="Times New Roman"/>
          <w:sz w:val="24"/>
          <w:szCs w:val="24"/>
        </w:rPr>
        <w:t>а</w:t>
      </w:r>
      <w:r w:rsidR="00A901E1" w:rsidRPr="00CE4EFC">
        <w:rPr>
          <w:rFonts w:ascii="Times New Roman" w:hAnsi="Times New Roman" w:cs="Times New Roman"/>
          <w:sz w:val="24"/>
          <w:szCs w:val="24"/>
        </w:rPr>
        <w:t>чения их рейтинга</w:t>
      </w:r>
      <w:r w:rsidRPr="00CE4EFC">
        <w:rPr>
          <w:rFonts w:ascii="Times New Roman" w:hAnsi="Times New Roman" w:cs="Times New Roman"/>
          <w:sz w:val="24"/>
          <w:szCs w:val="24"/>
        </w:rPr>
        <w:t>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25" w:name="Par197"/>
      <w:bookmarkEnd w:id="25"/>
      <w:r w:rsidRPr="00CE4EFC">
        <w:rPr>
          <w:rFonts w:ascii="Times New Roman" w:hAnsi="Times New Roman" w:cs="Times New Roman"/>
          <w:sz w:val="24"/>
          <w:szCs w:val="24"/>
        </w:rPr>
        <w:t>41. На основании результатов оценки и сопоставления заявлений каждому из них присваив</w:t>
      </w:r>
      <w:r w:rsidRPr="00CE4EFC">
        <w:rPr>
          <w:rFonts w:ascii="Times New Roman" w:hAnsi="Times New Roman" w:cs="Times New Roman"/>
          <w:sz w:val="24"/>
          <w:szCs w:val="24"/>
        </w:rPr>
        <w:t>а</w:t>
      </w:r>
      <w:r w:rsidRPr="00CE4EFC">
        <w:rPr>
          <w:rFonts w:ascii="Times New Roman" w:hAnsi="Times New Roman" w:cs="Times New Roman"/>
          <w:sz w:val="24"/>
          <w:szCs w:val="24"/>
        </w:rPr>
        <w:t>ется порядковый номер по мере уменьшения итогового значения рейтинга. Заявлению с на</w:t>
      </w:r>
      <w:r w:rsidRPr="00CE4EFC">
        <w:rPr>
          <w:rFonts w:ascii="Times New Roman" w:hAnsi="Times New Roman" w:cs="Times New Roman"/>
          <w:sz w:val="24"/>
          <w:szCs w:val="24"/>
        </w:rPr>
        <w:t>и</w:t>
      </w:r>
      <w:r w:rsidRPr="00CE4EFC">
        <w:rPr>
          <w:rFonts w:ascii="Times New Roman" w:hAnsi="Times New Roman" w:cs="Times New Roman"/>
          <w:sz w:val="24"/>
          <w:szCs w:val="24"/>
        </w:rPr>
        <w:t>большим итоговым значением рейтинга присваивается 1-й номер. В случае если н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сколько заявлений получ</w:t>
      </w:r>
      <w:r w:rsidRPr="00CE4EFC">
        <w:rPr>
          <w:rFonts w:ascii="Times New Roman" w:hAnsi="Times New Roman" w:cs="Times New Roman"/>
          <w:sz w:val="24"/>
          <w:szCs w:val="24"/>
        </w:rPr>
        <w:t>и</w:t>
      </w:r>
      <w:r w:rsidRPr="00CE4EFC">
        <w:rPr>
          <w:rFonts w:ascii="Times New Roman" w:hAnsi="Times New Roman" w:cs="Times New Roman"/>
          <w:sz w:val="24"/>
          <w:szCs w:val="24"/>
        </w:rPr>
        <w:t>ли одинаковое итоговое значение рейтинга, меньший порядковый номер присваивается заявлению, которое подано организацией, зарегистрированной раньше др</w:t>
      </w:r>
      <w:r w:rsidRPr="00CE4EFC">
        <w:rPr>
          <w:rFonts w:ascii="Times New Roman" w:hAnsi="Times New Roman" w:cs="Times New Roman"/>
          <w:sz w:val="24"/>
          <w:szCs w:val="24"/>
        </w:rPr>
        <w:t>у</w:t>
      </w:r>
      <w:r w:rsidRPr="00CE4EFC">
        <w:rPr>
          <w:rFonts w:ascii="Times New Roman" w:hAnsi="Times New Roman" w:cs="Times New Roman"/>
          <w:sz w:val="24"/>
          <w:szCs w:val="24"/>
        </w:rPr>
        <w:t>гих.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26" w:name="Par198"/>
      <w:bookmarkEnd w:id="26"/>
      <w:r w:rsidRPr="00CE4EFC">
        <w:rPr>
          <w:rFonts w:ascii="Times New Roman" w:hAnsi="Times New Roman" w:cs="Times New Roman"/>
          <w:sz w:val="24"/>
          <w:szCs w:val="24"/>
        </w:rPr>
        <w:t>42. Получателем имущественной поддержки определяется организация, заявлению к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>торой в соответс</w:t>
      </w:r>
      <w:r w:rsidRPr="00CE4EFC">
        <w:rPr>
          <w:rFonts w:ascii="Times New Roman" w:hAnsi="Times New Roman" w:cs="Times New Roman"/>
          <w:sz w:val="24"/>
          <w:szCs w:val="24"/>
        </w:rPr>
        <w:t>т</w:t>
      </w:r>
      <w:r w:rsidRPr="00CE4EFC">
        <w:rPr>
          <w:rFonts w:ascii="Times New Roman" w:hAnsi="Times New Roman" w:cs="Times New Roman"/>
          <w:sz w:val="24"/>
          <w:szCs w:val="24"/>
        </w:rPr>
        <w:t xml:space="preserve">вии с </w:t>
      </w:r>
      <w:hyperlink w:anchor="Par197" w:history="1">
        <w:r w:rsidRPr="00D66BC6">
          <w:rPr>
            <w:rFonts w:ascii="Times New Roman" w:hAnsi="Times New Roman" w:cs="Times New Roman"/>
            <w:sz w:val="24"/>
            <w:szCs w:val="24"/>
          </w:rPr>
          <w:t>пунктом 41</w:t>
        </w:r>
      </w:hyperlink>
      <w:r w:rsidRPr="00CE4EFC">
        <w:rPr>
          <w:rFonts w:ascii="Times New Roman" w:hAnsi="Times New Roman" w:cs="Times New Roman"/>
          <w:sz w:val="24"/>
          <w:szCs w:val="24"/>
        </w:rPr>
        <w:t xml:space="preserve"> настоящих Правил присвоен 1-й номер.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43. Комиссия ведет протокол оценки и сопоставления заявлений, в котором должны соде</w:t>
      </w:r>
      <w:r w:rsidRPr="00CE4EFC">
        <w:rPr>
          <w:rFonts w:ascii="Times New Roman" w:hAnsi="Times New Roman" w:cs="Times New Roman"/>
          <w:sz w:val="24"/>
          <w:szCs w:val="24"/>
        </w:rPr>
        <w:t>р</w:t>
      </w:r>
      <w:r w:rsidRPr="00CE4EFC">
        <w:rPr>
          <w:rFonts w:ascii="Times New Roman" w:hAnsi="Times New Roman" w:cs="Times New Roman"/>
          <w:sz w:val="24"/>
          <w:szCs w:val="24"/>
        </w:rPr>
        <w:t>жаться свед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ния о месте, дате, времени проведения оценки и сопоставления заявлений, об определении итогового значения рейтинга заявлений с указанием наименований подавших их организаций, о присвоении заявлениям порядковых номеров, а также об определении п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>лучателя имущественной поддержки. Указанный протокол подписыв</w:t>
      </w:r>
      <w:r w:rsidRPr="00CE4EFC">
        <w:rPr>
          <w:rFonts w:ascii="Times New Roman" w:hAnsi="Times New Roman" w:cs="Times New Roman"/>
          <w:sz w:val="24"/>
          <w:szCs w:val="24"/>
        </w:rPr>
        <w:t>а</w:t>
      </w:r>
      <w:r w:rsidRPr="00CE4EFC">
        <w:rPr>
          <w:rFonts w:ascii="Times New Roman" w:hAnsi="Times New Roman" w:cs="Times New Roman"/>
          <w:sz w:val="24"/>
          <w:szCs w:val="24"/>
        </w:rPr>
        <w:t>ется в день окончания проведения оценки и сопоставления заявлений и размещается уполномоченным органом на официальном сайте не позднее 1-го рабочего дня, следующего за днем подписания проток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>ла.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44. В ходе рассмотрения заявлений комиссия через уполномоченный орган может запраш</w:t>
      </w:r>
      <w:r w:rsidRPr="00CE4EFC">
        <w:rPr>
          <w:rFonts w:ascii="Times New Roman" w:hAnsi="Times New Roman" w:cs="Times New Roman"/>
          <w:sz w:val="24"/>
          <w:szCs w:val="24"/>
        </w:rPr>
        <w:t>и</w:t>
      </w:r>
      <w:r w:rsidRPr="00CE4EFC">
        <w:rPr>
          <w:rFonts w:ascii="Times New Roman" w:hAnsi="Times New Roman" w:cs="Times New Roman"/>
          <w:sz w:val="24"/>
          <w:szCs w:val="24"/>
        </w:rPr>
        <w:t>вать необходимые документы и информацию у других федеральных органов исполн</w:t>
      </w:r>
      <w:r w:rsidRPr="00CE4EFC">
        <w:rPr>
          <w:rFonts w:ascii="Times New Roman" w:hAnsi="Times New Roman" w:cs="Times New Roman"/>
          <w:sz w:val="24"/>
          <w:szCs w:val="24"/>
        </w:rPr>
        <w:t>и</w:t>
      </w:r>
      <w:r w:rsidRPr="00CE4EFC">
        <w:rPr>
          <w:rFonts w:ascii="Times New Roman" w:hAnsi="Times New Roman" w:cs="Times New Roman"/>
          <w:sz w:val="24"/>
          <w:szCs w:val="24"/>
        </w:rPr>
        <w:t>тельной власти, органов государс</w:t>
      </w:r>
      <w:r w:rsidRPr="00CE4EFC">
        <w:rPr>
          <w:rFonts w:ascii="Times New Roman" w:hAnsi="Times New Roman" w:cs="Times New Roman"/>
          <w:sz w:val="24"/>
          <w:szCs w:val="24"/>
        </w:rPr>
        <w:t>т</w:t>
      </w:r>
      <w:r w:rsidRPr="00CE4EFC">
        <w:rPr>
          <w:rFonts w:ascii="Times New Roman" w:hAnsi="Times New Roman" w:cs="Times New Roman"/>
          <w:sz w:val="24"/>
          <w:szCs w:val="24"/>
        </w:rPr>
        <w:t>венных внебюджетных фондов, органов исполнительной власти субъектов Российской Федерации, а также органов местного самоуправления, осущест</w:t>
      </w:r>
      <w:r w:rsidRPr="00CE4EFC">
        <w:rPr>
          <w:rFonts w:ascii="Times New Roman" w:hAnsi="Times New Roman" w:cs="Times New Roman"/>
          <w:sz w:val="24"/>
          <w:szCs w:val="24"/>
        </w:rPr>
        <w:t>в</w:t>
      </w:r>
      <w:r w:rsidRPr="00CE4EFC">
        <w:rPr>
          <w:rFonts w:ascii="Times New Roman" w:hAnsi="Times New Roman" w:cs="Times New Roman"/>
          <w:sz w:val="24"/>
          <w:szCs w:val="24"/>
        </w:rPr>
        <w:t>ляющих исполнительно-распорядительные по</w:t>
      </w:r>
      <w:r w:rsidRPr="00CE4EFC">
        <w:rPr>
          <w:rFonts w:ascii="Times New Roman" w:hAnsi="Times New Roman" w:cs="Times New Roman"/>
          <w:sz w:val="24"/>
          <w:szCs w:val="24"/>
        </w:rPr>
        <w:t>л</w:t>
      </w:r>
      <w:r w:rsidRPr="00CE4EFC">
        <w:rPr>
          <w:rFonts w:ascii="Times New Roman" w:hAnsi="Times New Roman" w:cs="Times New Roman"/>
          <w:sz w:val="24"/>
          <w:szCs w:val="24"/>
        </w:rPr>
        <w:t>номочия.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45. Заявления, поступившие в уполномоченный орган в течение срока приема заявл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ний, и прилагаемые к ним документы, протоколы заседаний комиссии, а также аудио- и видеозап</w:t>
      </w:r>
      <w:r w:rsidRPr="00CE4EFC">
        <w:rPr>
          <w:rFonts w:ascii="Times New Roman" w:hAnsi="Times New Roman" w:cs="Times New Roman"/>
          <w:sz w:val="24"/>
          <w:szCs w:val="24"/>
        </w:rPr>
        <w:t>и</w:t>
      </w:r>
      <w:r w:rsidRPr="00CE4EFC">
        <w:rPr>
          <w:rFonts w:ascii="Times New Roman" w:hAnsi="Times New Roman" w:cs="Times New Roman"/>
          <w:sz w:val="24"/>
          <w:szCs w:val="24"/>
        </w:rPr>
        <w:t>си вскрытия конвертов с заявл</w:t>
      </w:r>
      <w:r w:rsidRPr="00CE4EFC">
        <w:rPr>
          <w:rFonts w:ascii="Times New Roman" w:hAnsi="Times New Roman" w:cs="Times New Roman"/>
          <w:sz w:val="24"/>
          <w:szCs w:val="24"/>
        </w:rPr>
        <w:t>е</w:t>
      </w:r>
      <w:r w:rsidRPr="00CE4EFC">
        <w:rPr>
          <w:rFonts w:ascii="Times New Roman" w:hAnsi="Times New Roman" w:cs="Times New Roman"/>
          <w:sz w:val="24"/>
          <w:szCs w:val="24"/>
        </w:rPr>
        <w:t>ниями хранятся уполномоченным органом не менее 5 лет.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27" w:name="Par202"/>
      <w:bookmarkEnd w:id="27"/>
      <w:r w:rsidRPr="00CE4EFC">
        <w:rPr>
          <w:rFonts w:ascii="Times New Roman" w:hAnsi="Times New Roman" w:cs="Times New Roman"/>
          <w:sz w:val="24"/>
          <w:szCs w:val="24"/>
        </w:rPr>
        <w:t>46. В течение 10 дней со дня подписания протокола, которым оформлено решение к</w:t>
      </w:r>
      <w:r w:rsidRPr="00CE4EFC">
        <w:rPr>
          <w:rFonts w:ascii="Times New Roman" w:hAnsi="Times New Roman" w:cs="Times New Roman"/>
          <w:sz w:val="24"/>
          <w:szCs w:val="24"/>
        </w:rPr>
        <w:t>о</w:t>
      </w:r>
      <w:r w:rsidRPr="00CE4EFC">
        <w:rPr>
          <w:rFonts w:ascii="Times New Roman" w:hAnsi="Times New Roman" w:cs="Times New Roman"/>
          <w:sz w:val="24"/>
          <w:szCs w:val="24"/>
        </w:rPr>
        <w:t>миссии об определении получателя имущественной поддержки, уполномоченный орган передает т</w:t>
      </w:r>
      <w:r w:rsidRPr="00CE4EFC">
        <w:rPr>
          <w:rFonts w:ascii="Times New Roman" w:hAnsi="Times New Roman" w:cs="Times New Roman"/>
          <w:sz w:val="24"/>
          <w:szCs w:val="24"/>
        </w:rPr>
        <w:t>а</w:t>
      </w:r>
      <w:r w:rsidRPr="00CE4EFC">
        <w:rPr>
          <w:rFonts w:ascii="Times New Roman" w:hAnsi="Times New Roman" w:cs="Times New Roman"/>
          <w:sz w:val="24"/>
          <w:szCs w:val="24"/>
        </w:rPr>
        <w:t>кому полу</w:t>
      </w:r>
      <w:r w:rsidR="00A901E1" w:rsidRPr="00CE4EFC">
        <w:rPr>
          <w:rFonts w:ascii="Times New Roman" w:hAnsi="Times New Roman" w:cs="Times New Roman"/>
          <w:sz w:val="24"/>
          <w:szCs w:val="24"/>
        </w:rPr>
        <w:t>чателю проект д</w:t>
      </w:r>
      <w:r w:rsidR="00A901E1" w:rsidRPr="00CE4EFC">
        <w:rPr>
          <w:rFonts w:ascii="Times New Roman" w:hAnsi="Times New Roman" w:cs="Times New Roman"/>
          <w:sz w:val="24"/>
          <w:szCs w:val="24"/>
        </w:rPr>
        <w:t>о</w:t>
      </w:r>
      <w:r w:rsidR="00A901E1" w:rsidRPr="00CE4EFC">
        <w:rPr>
          <w:rFonts w:ascii="Times New Roman" w:hAnsi="Times New Roman" w:cs="Times New Roman"/>
          <w:sz w:val="24"/>
          <w:szCs w:val="24"/>
        </w:rPr>
        <w:t>говора</w:t>
      </w:r>
      <w:r w:rsidRPr="00CE4EFC">
        <w:rPr>
          <w:rFonts w:ascii="Times New Roman" w:hAnsi="Times New Roman" w:cs="Times New Roman"/>
          <w:sz w:val="24"/>
          <w:szCs w:val="24"/>
        </w:rPr>
        <w:t>(далее - договор).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EFC">
        <w:rPr>
          <w:rFonts w:ascii="Times New Roman" w:hAnsi="Times New Roman" w:cs="Times New Roman"/>
          <w:sz w:val="24"/>
          <w:szCs w:val="24"/>
        </w:rPr>
        <w:t>47. Договор подписывается получателем имущественной поддержки в 10-дневный срок со дня его пол</w:t>
      </w:r>
      <w:r w:rsidRPr="00CE4EFC">
        <w:rPr>
          <w:rFonts w:ascii="Times New Roman" w:hAnsi="Times New Roman" w:cs="Times New Roman"/>
          <w:sz w:val="24"/>
          <w:szCs w:val="24"/>
        </w:rPr>
        <w:t>у</w:t>
      </w:r>
      <w:r w:rsidRPr="00CE4EFC">
        <w:rPr>
          <w:rFonts w:ascii="Times New Roman" w:hAnsi="Times New Roman" w:cs="Times New Roman"/>
          <w:sz w:val="24"/>
          <w:szCs w:val="24"/>
        </w:rPr>
        <w:t>чения и представляется в уполномоченный орган.</w:t>
      </w:r>
    </w:p>
    <w:p w:rsidR="004E16B4" w:rsidRPr="00D66BC6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28" w:name="Par204"/>
      <w:bookmarkEnd w:id="28"/>
      <w:r w:rsidRPr="00CE4EFC">
        <w:rPr>
          <w:rFonts w:ascii="Times New Roman" w:hAnsi="Times New Roman" w:cs="Times New Roman"/>
          <w:sz w:val="24"/>
          <w:szCs w:val="24"/>
        </w:rPr>
        <w:t xml:space="preserve">48. До окончания срока, </w:t>
      </w:r>
      <w:r w:rsidRPr="00D66BC6">
        <w:rPr>
          <w:rFonts w:ascii="Times New Roman" w:hAnsi="Times New Roman" w:cs="Times New Roman"/>
          <w:sz w:val="24"/>
          <w:szCs w:val="24"/>
        </w:rPr>
        <w:t xml:space="preserve">предусмотренного </w:t>
      </w:r>
      <w:hyperlink w:anchor="Par202" w:history="1">
        <w:r w:rsidRPr="00D66BC6">
          <w:rPr>
            <w:rFonts w:ascii="Times New Roman" w:hAnsi="Times New Roman" w:cs="Times New Roman"/>
            <w:sz w:val="24"/>
            <w:szCs w:val="24"/>
          </w:rPr>
          <w:t>пунктом 46</w:t>
        </w:r>
      </w:hyperlink>
      <w:r w:rsidRPr="00D66BC6">
        <w:rPr>
          <w:rFonts w:ascii="Times New Roman" w:hAnsi="Times New Roman" w:cs="Times New Roman"/>
          <w:sz w:val="24"/>
          <w:szCs w:val="24"/>
        </w:rPr>
        <w:t xml:space="preserve"> настоящих Правил, уполном</w:t>
      </w:r>
      <w:r w:rsidRPr="00D66BC6">
        <w:rPr>
          <w:rFonts w:ascii="Times New Roman" w:hAnsi="Times New Roman" w:cs="Times New Roman"/>
          <w:sz w:val="24"/>
          <w:szCs w:val="24"/>
        </w:rPr>
        <w:t>о</w:t>
      </w:r>
      <w:r w:rsidRPr="00D66BC6">
        <w:rPr>
          <w:rFonts w:ascii="Times New Roman" w:hAnsi="Times New Roman" w:cs="Times New Roman"/>
          <w:sz w:val="24"/>
          <w:szCs w:val="24"/>
        </w:rPr>
        <w:t>ченный орган обязан отказаться от заключения договора с определенным комиссией получ</w:t>
      </w:r>
      <w:r w:rsidRPr="00D66BC6">
        <w:rPr>
          <w:rFonts w:ascii="Times New Roman" w:hAnsi="Times New Roman" w:cs="Times New Roman"/>
          <w:sz w:val="24"/>
          <w:szCs w:val="24"/>
        </w:rPr>
        <w:t>а</w:t>
      </w:r>
      <w:r w:rsidRPr="00D66BC6">
        <w:rPr>
          <w:rFonts w:ascii="Times New Roman" w:hAnsi="Times New Roman" w:cs="Times New Roman"/>
          <w:sz w:val="24"/>
          <w:szCs w:val="24"/>
        </w:rPr>
        <w:t>телем имущественной поддержки в случае, если организация не отвечает условиям, предусмотре</w:t>
      </w:r>
      <w:r w:rsidRPr="00D66BC6">
        <w:rPr>
          <w:rFonts w:ascii="Times New Roman" w:hAnsi="Times New Roman" w:cs="Times New Roman"/>
          <w:sz w:val="24"/>
          <w:szCs w:val="24"/>
        </w:rPr>
        <w:t>н</w:t>
      </w:r>
      <w:r w:rsidRPr="00D66BC6">
        <w:rPr>
          <w:rFonts w:ascii="Times New Roman" w:hAnsi="Times New Roman" w:cs="Times New Roman"/>
          <w:sz w:val="24"/>
          <w:szCs w:val="24"/>
        </w:rPr>
        <w:t xml:space="preserve">ным </w:t>
      </w:r>
      <w:hyperlink w:anchor="Par90" w:history="1">
        <w:r w:rsidRPr="00D66BC6">
          <w:rPr>
            <w:rFonts w:ascii="Times New Roman" w:hAnsi="Times New Roman" w:cs="Times New Roman"/>
            <w:sz w:val="24"/>
            <w:szCs w:val="24"/>
          </w:rPr>
          <w:t>подпунктами "з"</w:t>
        </w:r>
      </w:hyperlink>
      <w:r w:rsidRPr="00D66BC6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92" w:history="1">
        <w:r w:rsidRPr="00D66BC6">
          <w:rPr>
            <w:rFonts w:ascii="Times New Roman" w:hAnsi="Times New Roman" w:cs="Times New Roman"/>
            <w:sz w:val="24"/>
            <w:szCs w:val="24"/>
          </w:rPr>
          <w:t>"к" пункта 2</w:t>
        </w:r>
      </w:hyperlink>
      <w:r w:rsidRPr="00D66BC6">
        <w:rPr>
          <w:rFonts w:ascii="Times New Roman" w:hAnsi="Times New Roman" w:cs="Times New Roman"/>
          <w:sz w:val="24"/>
          <w:szCs w:val="24"/>
        </w:rPr>
        <w:t xml:space="preserve"> настоящих Правил.</w:t>
      </w:r>
    </w:p>
    <w:p w:rsidR="004E16B4" w:rsidRPr="00D66BC6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66BC6">
        <w:rPr>
          <w:rFonts w:ascii="Times New Roman" w:hAnsi="Times New Roman" w:cs="Times New Roman"/>
          <w:sz w:val="24"/>
          <w:szCs w:val="24"/>
        </w:rPr>
        <w:t>Решение уполномоченного органа об отказе в заключении договора с определенным коми</w:t>
      </w:r>
      <w:r w:rsidRPr="00D66BC6">
        <w:rPr>
          <w:rFonts w:ascii="Times New Roman" w:hAnsi="Times New Roman" w:cs="Times New Roman"/>
          <w:sz w:val="24"/>
          <w:szCs w:val="24"/>
        </w:rPr>
        <w:t>с</w:t>
      </w:r>
      <w:r w:rsidRPr="00D66BC6">
        <w:rPr>
          <w:rFonts w:ascii="Times New Roman" w:hAnsi="Times New Roman" w:cs="Times New Roman"/>
          <w:sz w:val="24"/>
          <w:szCs w:val="24"/>
        </w:rPr>
        <w:t>сией получателем имущественной поддержки размещается уполномоченным органом на официальном сайте не позднее 1-го рабочего дня, следующего за днем принятия такого р</w:t>
      </w:r>
      <w:r w:rsidRPr="00D66BC6">
        <w:rPr>
          <w:rFonts w:ascii="Times New Roman" w:hAnsi="Times New Roman" w:cs="Times New Roman"/>
          <w:sz w:val="24"/>
          <w:szCs w:val="24"/>
        </w:rPr>
        <w:t>е</w:t>
      </w:r>
      <w:r w:rsidRPr="00D66BC6">
        <w:rPr>
          <w:rFonts w:ascii="Times New Roman" w:hAnsi="Times New Roman" w:cs="Times New Roman"/>
          <w:sz w:val="24"/>
          <w:szCs w:val="24"/>
        </w:rPr>
        <w:t>шения, и должно содержать сведения о фактах, являющихся основанием для отказа в закл</w:t>
      </w:r>
      <w:r w:rsidRPr="00D66BC6">
        <w:rPr>
          <w:rFonts w:ascii="Times New Roman" w:hAnsi="Times New Roman" w:cs="Times New Roman"/>
          <w:sz w:val="24"/>
          <w:szCs w:val="24"/>
        </w:rPr>
        <w:t>ю</w:t>
      </w:r>
      <w:r w:rsidRPr="00D66BC6">
        <w:rPr>
          <w:rFonts w:ascii="Times New Roman" w:hAnsi="Times New Roman" w:cs="Times New Roman"/>
          <w:sz w:val="24"/>
          <w:szCs w:val="24"/>
        </w:rPr>
        <w:t>чении договора, и реквизиты документов, подтверждающих такие факты.</w:t>
      </w:r>
    </w:p>
    <w:p w:rsidR="004E16B4" w:rsidRPr="00D66BC6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66BC6">
        <w:rPr>
          <w:rFonts w:ascii="Times New Roman" w:hAnsi="Times New Roman" w:cs="Times New Roman"/>
          <w:sz w:val="24"/>
          <w:szCs w:val="24"/>
        </w:rPr>
        <w:t>49. В случае принятия уполномоченным органом решения об отказе в заключении д</w:t>
      </w:r>
      <w:r w:rsidRPr="00D66BC6">
        <w:rPr>
          <w:rFonts w:ascii="Times New Roman" w:hAnsi="Times New Roman" w:cs="Times New Roman"/>
          <w:sz w:val="24"/>
          <w:szCs w:val="24"/>
        </w:rPr>
        <w:t>о</w:t>
      </w:r>
      <w:r w:rsidRPr="00D66BC6">
        <w:rPr>
          <w:rFonts w:ascii="Times New Roman" w:hAnsi="Times New Roman" w:cs="Times New Roman"/>
          <w:sz w:val="24"/>
          <w:szCs w:val="24"/>
        </w:rPr>
        <w:t>говора с определенным комиссией получателем имущественной поддержки либо при уклонении т</w:t>
      </w:r>
      <w:r w:rsidRPr="00D66BC6">
        <w:rPr>
          <w:rFonts w:ascii="Times New Roman" w:hAnsi="Times New Roman" w:cs="Times New Roman"/>
          <w:sz w:val="24"/>
          <w:szCs w:val="24"/>
        </w:rPr>
        <w:t>а</w:t>
      </w:r>
      <w:r w:rsidRPr="00D66BC6">
        <w:rPr>
          <w:rFonts w:ascii="Times New Roman" w:hAnsi="Times New Roman" w:cs="Times New Roman"/>
          <w:sz w:val="24"/>
          <w:szCs w:val="24"/>
        </w:rPr>
        <w:t>кого пол</w:t>
      </w:r>
      <w:r w:rsidRPr="00D66BC6">
        <w:rPr>
          <w:rFonts w:ascii="Times New Roman" w:hAnsi="Times New Roman" w:cs="Times New Roman"/>
          <w:sz w:val="24"/>
          <w:szCs w:val="24"/>
        </w:rPr>
        <w:t>у</w:t>
      </w:r>
      <w:r w:rsidRPr="00D66BC6">
        <w:rPr>
          <w:rFonts w:ascii="Times New Roman" w:hAnsi="Times New Roman" w:cs="Times New Roman"/>
          <w:sz w:val="24"/>
          <w:szCs w:val="24"/>
        </w:rPr>
        <w:t>чателя от заключения договора комиссия принимает решение об отмене решения об определении получателя имущественной по</w:t>
      </w:r>
      <w:r w:rsidRPr="00D66BC6">
        <w:rPr>
          <w:rFonts w:ascii="Times New Roman" w:hAnsi="Times New Roman" w:cs="Times New Roman"/>
          <w:sz w:val="24"/>
          <w:szCs w:val="24"/>
        </w:rPr>
        <w:t>д</w:t>
      </w:r>
      <w:r w:rsidRPr="00D66BC6">
        <w:rPr>
          <w:rFonts w:ascii="Times New Roman" w:hAnsi="Times New Roman" w:cs="Times New Roman"/>
          <w:sz w:val="24"/>
          <w:szCs w:val="24"/>
        </w:rPr>
        <w:t xml:space="preserve">держки, принятого в соответствии с </w:t>
      </w:r>
      <w:hyperlink w:anchor="Par198" w:history="1">
        <w:r w:rsidRPr="00D66BC6">
          <w:rPr>
            <w:rFonts w:ascii="Times New Roman" w:hAnsi="Times New Roman" w:cs="Times New Roman"/>
            <w:sz w:val="24"/>
            <w:szCs w:val="24"/>
          </w:rPr>
          <w:t>пунктом 42</w:t>
        </w:r>
      </w:hyperlink>
      <w:r w:rsidRPr="00D66BC6">
        <w:rPr>
          <w:rFonts w:ascii="Times New Roman" w:hAnsi="Times New Roman" w:cs="Times New Roman"/>
          <w:sz w:val="24"/>
          <w:szCs w:val="24"/>
        </w:rPr>
        <w:t xml:space="preserve"> настоящих Правил, и решение об определении получателем имущественной по</w:t>
      </w:r>
      <w:r w:rsidRPr="00D66BC6">
        <w:rPr>
          <w:rFonts w:ascii="Times New Roman" w:hAnsi="Times New Roman" w:cs="Times New Roman"/>
          <w:sz w:val="24"/>
          <w:szCs w:val="24"/>
        </w:rPr>
        <w:t>д</w:t>
      </w:r>
      <w:r w:rsidRPr="00D66BC6">
        <w:rPr>
          <w:rFonts w:ascii="Times New Roman" w:hAnsi="Times New Roman" w:cs="Times New Roman"/>
          <w:sz w:val="24"/>
          <w:szCs w:val="24"/>
        </w:rPr>
        <w:t xml:space="preserve">держки организации, заявлению которой в соответствии с </w:t>
      </w:r>
      <w:hyperlink w:anchor="Par197" w:history="1">
        <w:r w:rsidRPr="00D66BC6">
          <w:rPr>
            <w:rFonts w:ascii="Times New Roman" w:hAnsi="Times New Roman" w:cs="Times New Roman"/>
            <w:sz w:val="24"/>
            <w:szCs w:val="24"/>
          </w:rPr>
          <w:t>пунктом 41</w:t>
        </w:r>
      </w:hyperlink>
      <w:r w:rsidRPr="00D66BC6">
        <w:rPr>
          <w:rFonts w:ascii="Times New Roman" w:hAnsi="Times New Roman" w:cs="Times New Roman"/>
          <w:sz w:val="24"/>
          <w:szCs w:val="24"/>
        </w:rPr>
        <w:t xml:space="preserve"> настоящих Правил присвоен 2-й номер. Указанные решения оформляются протоколом, который подписывается всеми пр</w:t>
      </w:r>
      <w:r w:rsidRPr="00D66BC6">
        <w:rPr>
          <w:rFonts w:ascii="Times New Roman" w:hAnsi="Times New Roman" w:cs="Times New Roman"/>
          <w:sz w:val="24"/>
          <w:szCs w:val="24"/>
        </w:rPr>
        <w:t>и</w:t>
      </w:r>
      <w:r w:rsidRPr="00D66BC6">
        <w:rPr>
          <w:rFonts w:ascii="Times New Roman" w:hAnsi="Times New Roman" w:cs="Times New Roman"/>
          <w:sz w:val="24"/>
          <w:szCs w:val="24"/>
        </w:rPr>
        <w:t>сутствующими членами комиссии в день его составления и размещается уполн</w:t>
      </w:r>
      <w:r w:rsidRPr="00D66BC6">
        <w:rPr>
          <w:rFonts w:ascii="Times New Roman" w:hAnsi="Times New Roman" w:cs="Times New Roman"/>
          <w:sz w:val="24"/>
          <w:szCs w:val="24"/>
        </w:rPr>
        <w:t>о</w:t>
      </w:r>
      <w:r w:rsidRPr="00D66BC6">
        <w:rPr>
          <w:rFonts w:ascii="Times New Roman" w:hAnsi="Times New Roman" w:cs="Times New Roman"/>
          <w:sz w:val="24"/>
          <w:szCs w:val="24"/>
        </w:rPr>
        <w:t>моченным органом на официальном сайте не позднее 1-го рабочего дня, следующего за днем подпис</w:t>
      </w:r>
      <w:r w:rsidRPr="00D66BC6">
        <w:rPr>
          <w:rFonts w:ascii="Times New Roman" w:hAnsi="Times New Roman" w:cs="Times New Roman"/>
          <w:sz w:val="24"/>
          <w:szCs w:val="24"/>
        </w:rPr>
        <w:t>а</w:t>
      </w:r>
      <w:r w:rsidRPr="00D66BC6">
        <w:rPr>
          <w:rFonts w:ascii="Times New Roman" w:hAnsi="Times New Roman" w:cs="Times New Roman"/>
          <w:sz w:val="24"/>
          <w:szCs w:val="24"/>
        </w:rPr>
        <w:t>ния протокола.</w:t>
      </w:r>
    </w:p>
    <w:p w:rsidR="004E16B4" w:rsidRPr="00D66BC6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66BC6">
        <w:rPr>
          <w:rFonts w:ascii="Times New Roman" w:hAnsi="Times New Roman" w:cs="Times New Roman"/>
          <w:sz w:val="24"/>
          <w:szCs w:val="24"/>
        </w:rPr>
        <w:t>50. В случае принятия уполномоченным органом решения по основаниям, предусмо</w:t>
      </w:r>
      <w:r w:rsidRPr="00D66BC6">
        <w:rPr>
          <w:rFonts w:ascii="Times New Roman" w:hAnsi="Times New Roman" w:cs="Times New Roman"/>
          <w:sz w:val="24"/>
          <w:szCs w:val="24"/>
        </w:rPr>
        <w:t>т</w:t>
      </w:r>
      <w:r w:rsidRPr="00D66BC6">
        <w:rPr>
          <w:rFonts w:ascii="Times New Roman" w:hAnsi="Times New Roman" w:cs="Times New Roman"/>
          <w:sz w:val="24"/>
          <w:szCs w:val="24"/>
        </w:rPr>
        <w:t xml:space="preserve">ренным </w:t>
      </w:r>
      <w:hyperlink w:anchor="Par204" w:history="1">
        <w:r w:rsidRPr="00D66BC6">
          <w:rPr>
            <w:rFonts w:ascii="Times New Roman" w:hAnsi="Times New Roman" w:cs="Times New Roman"/>
            <w:sz w:val="24"/>
            <w:szCs w:val="24"/>
          </w:rPr>
          <w:t>пунктом 48</w:t>
        </w:r>
      </w:hyperlink>
      <w:r w:rsidRPr="00D66BC6">
        <w:rPr>
          <w:rFonts w:ascii="Times New Roman" w:hAnsi="Times New Roman" w:cs="Times New Roman"/>
          <w:sz w:val="24"/>
          <w:szCs w:val="24"/>
        </w:rPr>
        <w:t xml:space="preserve"> настоящих Правил, решения об отказе в заключении договора с опред</w:t>
      </w:r>
      <w:r w:rsidRPr="00D66BC6">
        <w:rPr>
          <w:rFonts w:ascii="Times New Roman" w:hAnsi="Times New Roman" w:cs="Times New Roman"/>
          <w:sz w:val="24"/>
          <w:szCs w:val="24"/>
        </w:rPr>
        <w:t>е</w:t>
      </w:r>
      <w:r w:rsidRPr="00D66BC6">
        <w:rPr>
          <w:rFonts w:ascii="Times New Roman" w:hAnsi="Times New Roman" w:cs="Times New Roman"/>
          <w:sz w:val="24"/>
          <w:szCs w:val="24"/>
        </w:rPr>
        <w:t>ленным комиссией получателем имущественной поддержки, заявлению которого в соотве</w:t>
      </w:r>
      <w:r w:rsidRPr="00D66BC6">
        <w:rPr>
          <w:rFonts w:ascii="Times New Roman" w:hAnsi="Times New Roman" w:cs="Times New Roman"/>
          <w:sz w:val="24"/>
          <w:szCs w:val="24"/>
        </w:rPr>
        <w:t>т</w:t>
      </w:r>
      <w:r w:rsidRPr="00D66BC6">
        <w:rPr>
          <w:rFonts w:ascii="Times New Roman" w:hAnsi="Times New Roman" w:cs="Times New Roman"/>
          <w:sz w:val="24"/>
          <w:szCs w:val="24"/>
        </w:rPr>
        <w:t xml:space="preserve">ствии с </w:t>
      </w:r>
      <w:hyperlink w:anchor="Par197" w:history="1">
        <w:r w:rsidRPr="00D66BC6">
          <w:rPr>
            <w:rFonts w:ascii="Times New Roman" w:hAnsi="Times New Roman" w:cs="Times New Roman"/>
            <w:sz w:val="24"/>
            <w:szCs w:val="24"/>
          </w:rPr>
          <w:t>пунктом 41</w:t>
        </w:r>
      </w:hyperlink>
      <w:r w:rsidRPr="00D66BC6">
        <w:rPr>
          <w:rFonts w:ascii="Times New Roman" w:hAnsi="Times New Roman" w:cs="Times New Roman"/>
          <w:sz w:val="24"/>
          <w:szCs w:val="24"/>
        </w:rPr>
        <w:t xml:space="preserve"> настоящих Правил присвоен 2-й номер, либо при уклонении такого п</w:t>
      </w:r>
      <w:r w:rsidRPr="00D66BC6">
        <w:rPr>
          <w:rFonts w:ascii="Times New Roman" w:hAnsi="Times New Roman" w:cs="Times New Roman"/>
          <w:sz w:val="24"/>
          <w:szCs w:val="24"/>
        </w:rPr>
        <w:t>о</w:t>
      </w:r>
      <w:r w:rsidRPr="00D66BC6">
        <w:rPr>
          <w:rFonts w:ascii="Times New Roman" w:hAnsi="Times New Roman" w:cs="Times New Roman"/>
          <w:sz w:val="24"/>
          <w:szCs w:val="24"/>
        </w:rPr>
        <w:t xml:space="preserve">лучателя </w:t>
      </w:r>
      <w:r w:rsidRPr="00D66BC6">
        <w:rPr>
          <w:rFonts w:ascii="Times New Roman" w:hAnsi="Times New Roman" w:cs="Times New Roman"/>
          <w:sz w:val="24"/>
          <w:szCs w:val="24"/>
        </w:rPr>
        <w:lastRenderedPageBreak/>
        <w:t>от заключения договора уполномоченный орган в срок, не превышающий 50 дней со дня подписания протокола, которым оформлено решение комиссии об определении ук</w:t>
      </w:r>
      <w:r w:rsidRPr="00D66BC6">
        <w:rPr>
          <w:rFonts w:ascii="Times New Roman" w:hAnsi="Times New Roman" w:cs="Times New Roman"/>
          <w:sz w:val="24"/>
          <w:szCs w:val="24"/>
        </w:rPr>
        <w:t>а</w:t>
      </w:r>
      <w:r w:rsidRPr="00D66BC6">
        <w:rPr>
          <w:rFonts w:ascii="Times New Roman" w:hAnsi="Times New Roman" w:cs="Times New Roman"/>
          <w:sz w:val="24"/>
          <w:szCs w:val="24"/>
        </w:rPr>
        <w:t xml:space="preserve">занного получателя имущественной поддержки, размещает новое извещение в соответствии с </w:t>
      </w:r>
      <w:hyperlink w:anchor="Par93" w:history="1">
        <w:r w:rsidRPr="00D66BC6">
          <w:rPr>
            <w:rFonts w:ascii="Times New Roman" w:hAnsi="Times New Roman" w:cs="Times New Roman"/>
            <w:sz w:val="24"/>
            <w:szCs w:val="24"/>
          </w:rPr>
          <w:t>пун</w:t>
        </w:r>
        <w:r w:rsidRPr="00D66BC6">
          <w:rPr>
            <w:rFonts w:ascii="Times New Roman" w:hAnsi="Times New Roman" w:cs="Times New Roman"/>
            <w:sz w:val="24"/>
            <w:szCs w:val="24"/>
          </w:rPr>
          <w:t>к</w:t>
        </w:r>
        <w:r w:rsidRPr="00D66BC6">
          <w:rPr>
            <w:rFonts w:ascii="Times New Roman" w:hAnsi="Times New Roman" w:cs="Times New Roman"/>
            <w:sz w:val="24"/>
            <w:szCs w:val="24"/>
          </w:rPr>
          <w:t>том 3</w:t>
        </w:r>
      </w:hyperlink>
      <w:r w:rsidRPr="00D66BC6">
        <w:rPr>
          <w:rFonts w:ascii="Times New Roman" w:hAnsi="Times New Roman" w:cs="Times New Roman"/>
          <w:sz w:val="24"/>
          <w:szCs w:val="24"/>
        </w:rPr>
        <w:t xml:space="preserve"> настоящих Правил.</w:t>
      </w: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E16B4" w:rsidRPr="00CE4EFC" w:rsidRDefault="004E16B4" w:rsidP="00CE4EF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E16B4" w:rsidRPr="00CE4EFC" w:rsidRDefault="004E16B4" w:rsidP="00CE4EFC">
      <w:pPr>
        <w:rPr>
          <w:sz w:val="24"/>
          <w:szCs w:val="24"/>
        </w:rPr>
      </w:pPr>
    </w:p>
    <w:p w:rsidR="00CA5F02" w:rsidRPr="00CE4EFC" w:rsidRDefault="00CA5F02" w:rsidP="00CE4EF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sectPr w:rsidR="00CA5F02" w:rsidRPr="00CE4EFC" w:rsidSect="009D0E8F">
      <w:headerReference w:type="even" r:id="rId11"/>
      <w:headerReference w:type="default" r:id="rId12"/>
      <w:pgSz w:w="11906" w:h="16838"/>
      <w:pgMar w:top="1134" w:right="567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27DE" w:rsidRDefault="000A27DE">
      <w:r>
        <w:separator/>
      </w:r>
    </w:p>
  </w:endnote>
  <w:endnote w:type="continuationSeparator" w:id="1">
    <w:p w:rsidR="000A27DE" w:rsidRDefault="000A27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27DE" w:rsidRDefault="000A27DE">
      <w:r>
        <w:separator/>
      </w:r>
    </w:p>
  </w:footnote>
  <w:footnote w:type="continuationSeparator" w:id="1">
    <w:p w:rsidR="000A27DE" w:rsidRDefault="000A27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EFC" w:rsidRDefault="00CE4EFC" w:rsidP="00D624C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CE4EFC" w:rsidRDefault="00CE4EF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EFC" w:rsidRPr="00DC6AFE" w:rsidRDefault="00CE4EFC" w:rsidP="00790F31">
    <w:pPr>
      <w:pStyle w:val="a3"/>
      <w:framePr w:wrap="around" w:vAnchor="text" w:hAnchor="margin" w:xAlign="center" w:y="1"/>
      <w:rPr>
        <w:rStyle w:val="a4"/>
        <w:sz w:val="24"/>
        <w:szCs w:val="24"/>
      </w:rPr>
    </w:pPr>
    <w:r w:rsidRPr="00DC6AFE">
      <w:rPr>
        <w:rStyle w:val="a4"/>
        <w:sz w:val="24"/>
        <w:szCs w:val="24"/>
      </w:rPr>
      <w:fldChar w:fldCharType="begin"/>
    </w:r>
    <w:r w:rsidRPr="00DC6AFE">
      <w:rPr>
        <w:rStyle w:val="a4"/>
        <w:sz w:val="24"/>
        <w:szCs w:val="24"/>
      </w:rPr>
      <w:instrText xml:space="preserve">PAGE  </w:instrText>
    </w:r>
    <w:r w:rsidRPr="00DC6AFE">
      <w:rPr>
        <w:rStyle w:val="a4"/>
        <w:sz w:val="24"/>
        <w:szCs w:val="24"/>
      </w:rPr>
      <w:fldChar w:fldCharType="separate"/>
    </w:r>
    <w:r w:rsidR="00D66BC6">
      <w:rPr>
        <w:rStyle w:val="a4"/>
        <w:noProof/>
        <w:sz w:val="24"/>
        <w:szCs w:val="24"/>
      </w:rPr>
      <w:t>2</w:t>
    </w:r>
    <w:r w:rsidRPr="00DC6AFE">
      <w:rPr>
        <w:rStyle w:val="a4"/>
        <w:sz w:val="24"/>
        <w:szCs w:val="24"/>
      </w:rPr>
      <w:fldChar w:fldCharType="end"/>
    </w:r>
  </w:p>
  <w:p w:rsidR="00CE4EFC" w:rsidRDefault="00CE4EFC" w:rsidP="0048173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621D29"/>
    <w:multiLevelType w:val="hybridMultilevel"/>
    <w:tmpl w:val="1E1EE3F0"/>
    <w:lvl w:ilvl="0" w:tplc="E47CF4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557175"/>
    <w:multiLevelType w:val="hybridMultilevel"/>
    <w:tmpl w:val="39DAEBE8"/>
    <w:lvl w:ilvl="0" w:tplc="731ED468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6C57D7"/>
    <w:multiLevelType w:val="hybridMultilevel"/>
    <w:tmpl w:val="5EA42060"/>
    <w:lvl w:ilvl="0" w:tplc="02943E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B157CA3"/>
    <w:multiLevelType w:val="hybridMultilevel"/>
    <w:tmpl w:val="D58298D2"/>
    <w:lvl w:ilvl="0" w:tplc="3256610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C5913E3"/>
    <w:multiLevelType w:val="hybridMultilevel"/>
    <w:tmpl w:val="D5B4F222"/>
    <w:lvl w:ilvl="0" w:tplc="F2BE1556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6568C8"/>
    <w:multiLevelType w:val="hybridMultilevel"/>
    <w:tmpl w:val="2472A17E"/>
    <w:lvl w:ilvl="0" w:tplc="D5E42E7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0F60292"/>
    <w:multiLevelType w:val="hybridMultilevel"/>
    <w:tmpl w:val="B044B91C"/>
    <w:lvl w:ilvl="0" w:tplc="834A42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6E31"/>
    <w:rsid w:val="00002BBD"/>
    <w:rsid w:val="000056CC"/>
    <w:rsid w:val="00011771"/>
    <w:rsid w:val="000150F5"/>
    <w:rsid w:val="0001667F"/>
    <w:rsid w:val="00016B41"/>
    <w:rsid w:val="00017B5F"/>
    <w:rsid w:val="00021C80"/>
    <w:rsid w:val="00024449"/>
    <w:rsid w:val="000256E4"/>
    <w:rsid w:val="00031A6B"/>
    <w:rsid w:val="00032B80"/>
    <w:rsid w:val="00034ACC"/>
    <w:rsid w:val="00034BFF"/>
    <w:rsid w:val="000355DA"/>
    <w:rsid w:val="000360AF"/>
    <w:rsid w:val="00040165"/>
    <w:rsid w:val="00047FB2"/>
    <w:rsid w:val="00050858"/>
    <w:rsid w:val="00052419"/>
    <w:rsid w:val="00053941"/>
    <w:rsid w:val="00053BEA"/>
    <w:rsid w:val="000545A7"/>
    <w:rsid w:val="000557E2"/>
    <w:rsid w:val="00055D2C"/>
    <w:rsid w:val="000621BD"/>
    <w:rsid w:val="00063D91"/>
    <w:rsid w:val="00064DF3"/>
    <w:rsid w:val="00070128"/>
    <w:rsid w:val="00071299"/>
    <w:rsid w:val="0007218B"/>
    <w:rsid w:val="0007720C"/>
    <w:rsid w:val="0007797E"/>
    <w:rsid w:val="00082008"/>
    <w:rsid w:val="00086596"/>
    <w:rsid w:val="0009180F"/>
    <w:rsid w:val="00092494"/>
    <w:rsid w:val="000A0559"/>
    <w:rsid w:val="000A27DE"/>
    <w:rsid w:val="000A457F"/>
    <w:rsid w:val="000A58F2"/>
    <w:rsid w:val="000A668B"/>
    <w:rsid w:val="000A715A"/>
    <w:rsid w:val="000A72C8"/>
    <w:rsid w:val="000B3AB1"/>
    <w:rsid w:val="000B7AB2"/>
    <w:rsid w:val="000C338B"/>
    <w:rsid w:val="000C4130"/>
    <w:rsid w:val="000D0E99"/>
    <w:rsid w:val="000D4802"/>
    <w:rsid w:val="000D5F65"/>
    <w:rsid w:val="000D72E6"/>
    <w:rsid w:val="000E1E7C"/>
    <w:rsid w:val="000E255E"/>
    <w:rsid w:val="000E2B7B"/>
    <w:rsid w:val="000E3B81"/>
    <w:rsid w:val="000E61E3"/>
    <w:rsid w:val="000F2BDE"/>
    <w:rsid w:val="000F54B0"/>
    <w:rsid w:val="00100631"/>
    <w:rsid w:val="001014FE"/>
    <w:rsid w:val="00103E93"/>
    <w:rsid w:val="00104081"/>
    <w:rsid w:val="00105EF6"/>
    <w:rsid w:val="001062F1"/>
    <w:rsid w:val="001108C5"/>
    <w:rsid w:val="00116F72"/>
    <w:rsid w:val="00117D2A"/>
    <w:rsid w:val="00120890"/>
    <w:rsid w:val="00122B03"/>
    <w:rsid w:val="00123872"/>
    <w:rsid w:val="00127890"/>
    <w:rsid w:val="001345FC"/>
    <w:rsid w:val="00137C84"/>
    <w:rsid w:val="0015146C"/>
    <w:rsid w:val="00151FC6"/>
    <w:rsid w:val="00153E9D"/>
    <w:rsid w:val="00153EC0"/>
    <w:rsid w:val="00155132"/>
    <w:rsid w:val="0015585E"/>
    <w:rsid w:val="001559B7"/>
    <w:rsid w:val="0016349F"/>
    <w:rsid w:val="00163F49"/>
    <w:rsid w:val="0016458C"/>
    <w:rsid w:val="00165A33"/>
    <w:rsid w:val="00165D1D"/>
    <w:rsid w:val="00166FFC"/>
    <w:rsid w:val="00170E48"/>
    <w:rsid w:val="001721CF"/>
    <w:rsid w:val="001722F9"/>
    <w:rsid w:val="001749D4"/>
    <w:rsid w:val="00175EB5"/>
    <w:rsid w:val="0018238C"/>
    <w:rsid w:val="00183D6C"/>
    <w:rsid w:val="001843F2"/>
    <w:rsid w:val="00185487"/>
    <w:rsid w:val="00186E13"/>
    <w:rsid w:val="001901BA"/>
    <w:rsid w:val="001907B1"/>
    <w:rsid w:val="00191611"/>
    <w:rsid w:val="001B0471"/>
    <w:rsid w:val="001B195A"/>
    <w:rsid w:val="001B3384"/>
    <w:rsid w:val="001B4D3F"/>
    <w:rsid w:val="001C0598"/>
    <w:rsid w:val="001C234B"/>
    <w:rsid w:val="001C5BD4"/>
    <w:rsid w:val="001C5C4F"/>
    <w:rsid w:val="001D1D65"/>
    <w:rsid w:val="001D3E5B"/>
    <w:rsid w:val="001D4E70"/>
    <w:rsid w:val="001D6DE2"/>
    <w:rsid w:val="001E0CDD"/>
    <w:rsid w:val="001E1AA9"/>
    <w:rsid w:val="001E223B"/>
    <w:rsid w:val="001E24A0"/>
    <w:rsid w:val="001E548E"/>
    <w:rsid w:val="001E5964"/>
    <w:rsid w:val="001E6736"/>
    <w:rsid w:val="001F0A7E"/>
    <w:rsid w:val="001F4394"/>
    <w:rsid w:val="001F44CE"/>
    <w:rsid w:val="001F7943"/>
    <w:rsid w:val="002045B3"/>
    <w:rsid w:val="002063B5"/>
    <w:rsid w:val="00207DF7"/>
    <w:rsid w:val="00207FD0"/>
    <w:rsid w:val="00211CBC"/>
    <w:rsid w:val="00214DB4"/>
    <w:rsid w:val="00224ACF"/>
    <w:rsid w:val="00226516"/>
    <w:rsid w:val="00227748"/>
    <w:rsid w:val="00232069"/>
    <w:rsid w:val="002322B1"/>
    <w:rsid w:val="00233BFF"/>
    <w:rsid w:val="00233E20"/>
    <w:rsid w:val="00234785"/>
    <w:rsid w:val="002404C1"/>
    <w:rsid w:val="002404F8"/>
    <w:rsid w:val="002417E7"/>
    <w:rsid w:val="00241CE2"/>
    <w:rsid w:val="00242613"/>
    <w:rsid w:val="00252724"/>
    <w:rsid w:val="002565AA"/>
    <w:rsid w:val="00260B69"/>
    <w:rsid w:val="00260C4F"/>
    <w:rsid w:val="00260E3E"/>
    <w:rsid w:val="00261686"/>
    <w:rsid w:val="00262EF3"/>
    <w:rsid w:val="002648E6"/>
    <w:rsid w:val="002652E4"/>
    <w:rsid w:val="002721FD"/>
    <w:rsid w:val="00272649"/>
    <w:rsid w:val="00272BF6"/>
    <w:rsid w:val="00281587"/>
    <w:rsid w:val="00281DF5"/>
    <w:rsid w:val="0028344B"/>
    <w:rsid w:val="00283AB5"/>
    <w:rsid w:val="0028654E"/>
    <w:rsid w:val="00290BC1"/>
    <w:rsid w:val="00295C60"/>
    <w:rsid w:val="002970B3"/>
    <w:rsid w:val="00297CB8"/>
    <w:rsid w:val="002A61C6"/>
    <w:rsid w:val="002A6E31"/>
    <w:rsid w:val="002B33D0"/>
    <w:rsid w:val="002B6D79"/>
    <w:rsid w:val="002C08B7"/>
    <w:rsid w:val="002C1BF4"/>
    <w:rsid w:val="002C775A"/>
    <w:rsid w:val="002D097B"/>
    <w:rsid w:val="002D296E"/>
    <w:rsid w:val="002D4215"/>
    <w:rsid w:val="002D4AEA"/>
    <w:rsid w:val="002E0E8E"/>
    <w:rsid w:val="002E0FCC"/>
    <w:rsid w:val="002E22C9"/>
    <w:rsid w:val="002E274B"/>
    <w:rsid w:val="002E5A3C"/>
    <w:rsid w:val="002E5EF5"/>
    <w:rsid w:val="002E6063"/>
    <w:rsid w:val="002F02BB"/>
    <w:rsid w:val="002F0E36"/>
    <w:rsid w:val="002F42F9"/>
    <w:rsid w:val="00302A94"/>
    <w:rsid w:val="003059E4"/>
    <w:rsid w:val="00311CC9"/>
    <w:rsid w:val="0031575A"/>
    <w:rsid w:val="00315D79"/>
    <w:rsid w:val="0031677F"/>
    <w:rsid w:val="003168B8"/>
    <w:rsid w:val="00317E99"/>
    <w:rsid w:val="003216A6"/>
    <w:rsid w:val="003276F2"/>
    <w:rsid w:val="00331107"/>
    <w:rsid w:val="00333FEC"/>
    <w:rsid w:val="0033408A"/>
    <w:rsid w:val="00335925"/>
    <w:rsid w:val="00342252"/>
    <w:rsid w:val="00342581"/>
    <w:rsid w:val="00344D3C"/>
    <w:rsid w:val="00353FF8"/>
    <w:rsid w:val="00355160"/>
    <w:rsid w:val="00355FB2"/>
    <w:rsid w:val="0036173A"/>
    <w:rsid w:val="00367715"/>
    <w:rsid w:val="00367FC3"/>
    <w:rsid w:val="00370B82"/>
    <w:rsid w:val="00370E9D"/>
    <w:rsid w:val="00374610"/>
    <w:rsid w:val="00376146"/>
    <w:rsid w:val="00376A4E"/>
    <w:rsid w:val="00376AA4"/>
    <w:rsid w:val="0038136D"/>
    <w:rsid w:val="00381ECF"/>
    <w:rsid w:val="00382AFC"/>
    <w:rsid w:val="00384122"/>
    <w:rsid w:val="00385AF8"/>
    <w:rsid w:val="0039358E"/>
    <w:rsid w:val="00393B6A"/>
    <w:rsid w:val="00395139"/>
    <w:rsid w:val="00395B5B"/>
    <w:rsid w:val="003967A4"/>
    <w:rsid w:val="00397324"/>
    <w:rsid w:val="003A0EAF"/>
    <w:rsid w:val="003A2681"/>
    <w:rsid w:val="003A5F37"/>
    <w:rsid w:val="003B0F73"/>
    <w:rsid w:val="003C0469"/>
    <w:rsid w:val="003C0F39"/>
    <w:rsid w:val="003C294F"/>
    <w:rsid w:val="003C43BE"/>
    <w:rsid w:val="003C5247"/>
    <w:rsid w:val="003D15FA"/>
    <w:rsid w:val="003D1754"/>
    <w:rsid w:val="003D2486"/>
    <w:rsid w:val="003D2C82"/>
    <w:rsid w:val="003D37EF"/>
    <w:rsid w:val="003D6116"/>
    <w:rsid w:val="003D75BB"/>
    <w:rsid w:val="003E09EF"/>
    <w:rsid w:val="003E49DF"/>
    <w:rsid w:val="003F26D6"/>
    <w:rsid w:val="003F40EC"/>
    <w:rsid w:val="004000F2"/>
    <w:rsid w:val="00400A4F"/>
    <w:rsid w:val="00402234"/>
    <w:rsid w:val="0040295E"/>
    <w:rsid w:val="004033F0"/>
    <w:rsid w:val="00404275"/>
    <w:rsid w:val="00411994"/>
    <w:rsid w:val="00411AE4"/>
    <w:rsid w:val="00411CEA"/>
    <w:rsid w:val="00413A11"/>
    <w:rsid w:val="00413BF8"/>
    <w:rsid w:val="00413DCF"/>
    <w:rsid w:val="004152A4"/>
    <w:rsid w:val="00415BC5"/>
    <w:rsid w:val="0042138D"/>
    <w:rsid w:val="00422C77"/>
    <w:rsid w:val="00422DAD"/>
    <w:rsid w:val="0042364F"/>
    <w:rsid w:val="004236B2"/>
    <w:rsid w:val="0042372B"/>
    <w:rsid w:val="004336DA"/>
    <w:rsid w:val="004351B7"/>
    <w:rsid w:val="00436C82"/>
    <w:rsid w:val="004413D4"/>
    <w:rsid w:val="004415E3"/>
    <w:rsid w:val="00442278"/>
    <w:rsid w:val="004430A5"/>
    <w:rsid w:val="00444964"/>
    <w:rsid w:val="00445EF8"/>
    <w:rsid w:val="00451564"/>
    <w:rsid w:val="00453721"/>
    <w:rsid w:val="0045408C"/>
    <w:rsid w:val="00455CF2"/>
    <w:rsid w:val="00456839"/>
    <w:rsid w:val="00456D18"/>
    <w:rsid w:val="004647A5"/>
    <w:rsid w:val="00466FA3"/>
    <w:rsid w:val="0047217D"/>
    <w:rsid w:val="00472633"/>
    <w:rsid w:val="00475225"/>
    <w:rsid w:val="00476FD6"/>
    <w:rsid w:val="00481456"/>
    <w:rsid w:val="00481579"/>
    <w:rsid w:val="00481736"/>
    <w:rsid w:val="004819FD"/>
    <w:rsid w:val="004835E4"/>
    <w:rsid w:val="00490FA8"/>
    <w:rsid w:val="00492DF3"/>
    <w:rsid w:val="004A3298"/>
    <w:rsid w:val="004A5226"/>
    <w:rsid w:val="004A52A1"/>
    <w:rsid w:val="004B02FF"/>
    <w:rsid w:val="004B0A52"/>
    <w:rsid w:val="004B1635"/>
    <w:rsid w:val="004B27DE"/>
    <w:rsid w:val="004B64E3"/>
    <w:rsid w:val="004C015F"/>
    <w:rsid w:val="004C0449"/>
    <w:rsid w:val="004C1135"/>
    <w:rsid w:val="004C2179"/>
    <w:rsid w:val="004C266B"/>
    <w:rsid w:val="004C2C70"/>
    <w:rsid w:val="004C3DA7"/>
    <w:rsid w:val="004C4801"/>
    <w:rsid w:val="004C563F"/>
    <w:rsid w:val="004D0CC1"/>
    <w:rsid w:val="004D2453"/>
    <w:rsid w:val="004D3433"/>
    <w:rsid w:val="004D3F89"/>
    <w:rsid w:val="004D6426"/>
    <w:rsid w:val="004D6493"/>
    <w:rsid w:val="004D76EB"/>
    <w:rsid w:val="004D7CBB"/>
    <w:rsid w:val="004E16B4"/>
    <w:rsid w:val="004E4831"/>
    <w:rsid w:val="004E4B0B"/>
    <w:rsid w:val="004E6F12"/>
    <w:rsid w:val="004F7168"/>
    <w:rsid w:val="00501CD0"/>
    <w:rsid w:val="00502AC1"/>
    <w:rsid w:val="00504D34"/>
    <w:rsid w:val="00514649"/>
    <w:rsid w:val="0051546B"/>
    <w:rsid w:val="00522AEB"/>
    <w:rsid w:val="0052620A"/>
    <w:rsid w:val="005306D7"/>
    <w:rsid w:val="00534837"/>
    <w:rsid w:val="00537382"/>
    <w:rsid w:val="00541B6B"/>
    <w:rsid w:val="00545C2F"/>
    <w:rsid w:val="0054601C"/>
    <w:rsid w:val="005464BA"/>
    <w:rsid w:val="00551AF8"/>
    <w:rsid w:val="00556623"/>
    <w:rsid w:val="00556A05"/>
    <w:rsid w:val="00557000"/>
    <w:rsid w:val="00561BDC"/>
    <w:rsid w:val="00563737"/>
    <w:rsid w:val="005721F1"/>
    <w:rsid w:val="00574E52"/>
    <w:rsid w:val="00575972"/>
    <w:rsid w:val="00577AB4"/>
    <w:rsid w:val="00577D46"/>
    <w:rsid w:val="00586A71"/>
    <w:rsid w:val="005875CB"/>
    <w:rsid w:val="00591FE6"/>
    <w:rsid w:val="0059349A"/>
    <w:rsid w:val="00597B43"/>
    <w:rsid w:val="005A0591"/>
    <w:rsid w:val="005A235B"/>
    <w:rsid w:val="005B1544"/>
    <w:rsid w:val="005B52DA"/>
    <w:rsid w:val="005B60A4"/>
    <w:rsid w:val="005C06A1"/>
    <w:rsid w:val="005C247F"/>
    <w:rsid w:val="005C3251"/>
    <w:rsid w:val="005C3A58"/>
    <w:rsid w:val="005D03E4"/>
    <w:rsid w:val="005D1B92"/>
    <w:rsid w:val="005D217B"/>
    <w:rsid w:val="005E3492"/>
    <w:rsid w:val="005E47D2"/>
    <w:rsid w:val="005E6A41"/>
    <w:rsid w:val="005E7E79"/>
    <w:rsid w:val="005F07C1"/>
    <w:rsid w:val="005F19A4"/>
    <w:rsid w:val="005F24EE"/>
    <w:rsid w:val="005F30CD"/>
    <w:rsid w:val="005F5BA8"/>
    <w:rsid w:val="00600356"/>
    <w:rsid w:val="00603A8F"/>
    <w:rsid w:val="00604F80"/>
    <w:rsid w:val="00607DD7"/>
    <w:rsid w:val="00614103"/>
    <w:rsid w:val="00614653"/>
    <w:rsid w:val="00620B39"/>
    <w:rsid w:val="0062157C"/>
    <w:rsid w:val="006231B6"/>
    <w:rsid w:val="00625E4A"/>
    <w:rsid w:val="0062663B"/>
    <w:rsid w:val="00630D96"/>
    <w:rsid w:val="00633940"/>
    <w:rsid w:val="0063677C"/>
    <w:rsid w:val="006378DA"/>
    <w:rsid w:val="00637DCB"/>
    <w:rsid w:val="00642B63"/>
    <w:rsid w:val="006452BE"/>
    <w:rsid w:val="00645F61"/>
    <w:rsid w:val="00647F6A"/>
    <w:rsid w:val="006510AE"/>
    <w:rsid w:val="00653A78"/>
    <w:rsid w:val="00654190"/>
    <w:rsid w:val="0065641E"/>
    <w:rsid w:val="006611FC"/>
    <w:rsid w:val="00661AAC"/>
    <w:rsid w:val="00662901"/>
    <w:rsid w:val="00664494"/>
    <w:rsid w:val="0067032F"/>
    <w:rsid w:val="0067121E"/>
    <w:rsid w:val="006718EA"/>
    <w:rsid w:val="006744E1"/>
    <w:rsid w:val="006745D5"/>
    <w:rsid w:val="0068028C"/>
    <w:rsid w:val="00680E02"/>
    <w:rsid w:val="00681E26"/>
    <w:rsid w:val="00686505"/>
    <w:rsid w:val="00691426"/>
    <w:rsid w:val="00694052"/>
    <w:rsid w:val="00694F57"/>
    <w:rsid w:val="00696FBB"/>
    <w:rsid w:val="00697E9E"/>
    <w:rsid w:val="006A0120"/>
    <w:rsid w:val="006A120F"/>
    <w:rsid w:val="006A7467"/>
    <w:rsid w:val="006B0158"/>
    <w:rsid w:val="006B1AD9"/>
    <w:rsid w:val="006C017D"/>
    <w:rsid w:val="006C1434"/>
    <w:rsid w:val="006C2A37"/>
    <w:rsid w:val="006C5F31"/>
    <w:rsid w:val="006D28CA"/>
    <w:rsid w:val="006D4649"/>
    <w:rsid w:val="006D4CF4"/>
    <w:rsid w:val="006D4E3A"/>
    <w:rsid w:val="006E0086"/>
    <w:rsid w:val="006E4631"/>
    <w:rsid w:val="006E76F3"/>
    <w:rsid w:val="006F0F72"/>
    <w:rsid w:val="006F2B03"/>
    <w:rsid w:val="006F4AF0"/>
    <w:rsid w:val="006F4E65"/>
    <w:rsid w:val="006F7488"/>
    <w:rsid w:val="00702477"/>
    <w:rsid w:val="00702BC4"/>
    <w:rsid w:val="0070312B"/>
    <w:rsid w:val="0070375E"/>
    <w:rsid w:val="0070727E"/>
    <w:rsid w:val="00710444"/>
    <w:rsid w:val="00711A64"/>
    <w:rsid w:val="00712820"/>
    <w:rsid w:val="007156CA"/>
    <w:rsid w:val="0071576D"/>
    <w:rsid w:val="007260E2"/>
    <w:rsid w:val="00726107"/>
    <w:rsid w:val="00730BBA"/>
    <w:rsid w:val="007327C2"/>
    <w:rsid w:val="0073445E"/>
    <w:rsid w:val="0073656D"/>
    <w:rsid w:val="007370B5"/>
    <w:rsid w:val="00737876"/>
    <w:rsid w:val="007421E4"/>
    <w:rsid w:val="00745375"/>
    <w:rsid w:val="00746236"/>
    <w:rsid w:val="00750395"/>
    <w:rsid w:val="00751D60"/>
    <w:rsid w:val="007609A4"/>
    <w:rsid w:val="00760CE1"/>
    <w:rsid w:val="00762250"/>
    <w:rsid w:val="007624BC"/>
    <w:rsid w:val="00767534"/>
    <w:rsid w:val="007718F5"/>
    <w:rsid w:val="00775161"/>
    <w:rsid w:val="00775591"/>
    <w:rsid w:val="00783638"/>
    <w:rsid w:val="007849E9"/>
    <w:rsid w:val="00785359"/>
    <w:rsid w:val="00785783"/>
    <w:rsid w:val="00786E2A"/>
    <w:rsid w:val="0079008B"/>
    <w:rsid w:val="00790F31"/>
    <w:rsid w:val="00793D16"/>
    <w:rsid w:val="007A609B"/>
    <w:rsid w:val="007A705F"/>
    <w:rsid w:val="007B1968"/>
    <w:rsid w:val="007B3528"/>
    <w:rsid w:val="007C169E"/>
    <w:rsid w:val="007C1E92"/>
    <w:rsid w:val="007C63E9"/>
    <w:rsid w:val="007D34DE"/>
    <w:rsid w:val="007E212F"/>
    <w:rsid w:val="007E681B"/>
    <w:rsid w:val="007E6A42"/>
    <w:rsid w:val="007E6CD8"/>
    <w:rsid w:val="007F14CE"/>
    <w:rsid w:val="007F1B19"/>
    <w:rsid w:val="007F2A8C"/>
    <w:rsid w:val="007F7A1B"/>
    <w:rsid w:val="00800B9A"/>
    <w:rsid w:val="008015B5"/>
    <w:rsid w:val="0081625A"/>
    <w:rsid w:val="00816EC4"/>
    <w:rsid w:val="0081743D"/>
    <w:rsid w:val="00817DCC"/>
    <w:rsid w:val="00824BEF"/>
    <w:rsid w:val="008271A5"/>
    <w:rsid w:val="0083044B"/>
    <w:rsid w:val="008331E5"/>
    <w:rsid w:val="00834512"/>
    <w:rsid w:val="00836E9B"/>
    <w:rsid w:val="00837B19"/>
    <w:rsid w:val="00842A24"/>
    <w:rsid w:val="00844643"/>
    <w:rsid w:val="008469FB"/>
    <w:rsid w:val="00847391"/>
    <w:rsid w:val="0085121F"/>
    <w:rsid w:val="00852F25"/>
    <w:rsid w:val="008539E6"/>
    <w:rsid w:val="0086310E"/>
    <w:rsid w:val="0086403C"/>
    <w:rsid w:val="00865107"/>
    <w:rsid w:val="008656BA"/>
    <w:rsid w:val="008705A1"/>
    <w:rsid w:val="00870C0B"/>
    <w:rsid w:val="00870DCD"/>
    <w:rsid w:val="008712DF"/>
    <w:rsid w:val="008745EA"/>
    <w:rsid w:val="0087503C"/>
    <w:rsid w:val="00880A11"/>
    <w:rsid w:val="00880EB1"/>
    <w:rsid w:val="00880F8D"/>
    <w:rsid w:val="00881740"/>
    <w:rsid w:val="00881EBC"/>
    <w:rsid w:val="00882EF3"/>
    <w:rsid w:val="00886035"/>
    <w:rsid w:val="0089275E"/>
    <w:rsid w:val="008950E6"/>
    <w:rsid w:val="008951AF"/>
    <w:rsid w:val="008A0340"/>
    <w:rsid w:val="008A0967"/>
    <w:rsid w:val="008A2819"/>
    <w:rsid w:val="008A55C6"/>
    <w:rsid w:val="008A7CBB"/>
    <w:rsid w:val="008B1785"/>
    <w:rsid w:val="008B7B77"/>
    <w:rsid w:val="008C66B0"/>
    <w:rsid w:val="008C7AE4"/>
    <w:rsid w:val="008D0E42"/>
    <w:rsid w:val="008D4E58"/>
    <w:rsid w:val="008E368E"/>
    <w:rsid w:val="008E5EA9"/>
    <w:rsid w:val="008F16BC"/>
    <w:rsid w:val="008F323E"/>
    <w:rsid w:val="00903C2C"/>
    <w:rsid w:val="00905C11"/>
    <w:rsid w:val="00910B6F"/>
    <w:rsid w:val="00916E84"/>
    <w:rsid w:val="009170FA"/>
    <w:rsid w:val="00920195"/>
    <w:rsid w:val="00920AE0"/>
    <w:rsid w:val="009211F5"/>
    <w:rsid w:val="0092396C"/>
    <w:rsid w:val="00924370"/>
    <w:rsid w:val="00934356"/>
    <w:rsid w:val="00935912"/>
    <w:rsid w:val="009405CE"/>
    <w:rsid w:val="009419B6"/>
    <w:rsid w:val="00942ED3"/>
    <w:rsid w:val="009433EA"/>
    <w:rsid w:val="009470ED"/>
    <w:rsid w:val="00947E11"/>
    <w:rsid w:val="00950FB4"/>
    <w:rsid w:val="0095207B"/>
    <w:rsid w:val="00954796"/>
    <w:rsid w:val="00956A59"/>
    <w:rsid w:val="009571A4"/>
    <w:rsid w:val="009575A6"/>
    <w:rsid w:val="009631F4"/>
    <w:rsid w:val="0097221A"/>
    <w:rsid w:val="00973230"/>
    <w:rsid w:val="00974350"/>
    <w:rsid w:val="00982462"/>
    <w:rsid w:val="00983AED"/>
    <w:rsid w:val="009922DA"/>
    <w:rsid w:val="00997E68"/>
    <w:rsid w:val="009A0366"/>
    <w:rsid w:val="009A04C8"/>
    <w:rsid w:val="009A6ACA"/>
    <w:rsid w:val="009B2E73"/>
    <w:rsid w:val="009B329B"/>
    <w:rsid w:val="009B48D9"/>
    <w:rsid w:val="009C18D0"/>
    <w:rsid w:val="009C2CDB"/>
    <w:rsid w:val="009C45B7"/>
    <w:rsid w:val="009C4ADA"/>
    <w:rsid w:val="009C67CC"/>
    <w:rsid w:val="009D0E8F"/>
    <w:rsid w:val="009D21A8"/>
    <w:rsid w:val="009E2486"/>
    <w:rsid w:val="009E6DD3"/>
    <w:rsid w:val="009F03D1"/>
    <w:rsid w:val="009F0F08"/>
    <w:rsid w:val="009F1E7E"/>
    <w:rsid w:val="009F3BF9"/>
    <w:rsid w:val="009F4AC3"/>
    <w:rsid w:val="009F5A47"/>
    <w:rsid w:val="009F7CA8"/>
    <w:rsid w:val="00A001EE"/>
    <w:rsid w:val="00A00D2B"/>
    <w:rsid w:val="00A010C6"/>
    <w:rsid w:val="00A04048"/>
    <w:rsid w:val="00A052EB"/>
    <w:rsid w:val="00A07E76"/>
    <w:rsid w:val="00A230A3"/>
    <w:rsid w:val="00A26013"/>
    <w:rsid w:val="00A26D77"/>
    <w:rsid w:val="00A27D92"/>
    <w:rsid w:val="00A3226E"/>
    <w:rsid w:val="00A3299B"/>
    <w:rsid w:val="00A3560E"/>
    <w:rsid w:val="00A37395"/>
    <w:rsid w:val="00A50172"/>
    <w:rsid w:val="00A5146E"/>
    <w:rsid w:val="00A51544"/>
    <w:rsid w:val="00A51821"/>
    <w:rsid w:val="00A61080"/>
    <w:rsid w:val="00A6287F"/>
    <w:rsid w:val="00A654C6"/>
    <w:rsid w:val="00A65F90"/>
    <w:rsid w:val="00A669D9"/>
    <w:rsid w:val="00A708BD"/>
    <w:rsid w:val="00A72E07"/>
    <w:rsid w:val="00A755ED"/>
    <w:rsid w:val="00A8215F"/>
    <w:rsid w:val="00A825B0"/>
    <w:rsid w:val="00A901E1"/>
    <w:rsid w:val="00A91E80"/>
    <w:rsid w:val="00A94625"/>
    <w:rsid w:val="00A94B25"/>
    <w:rsid w:val="00A95096"/>
    <w:rsid w:val="00A961FE"/>
    <w:rsid w:val="00A96E66"/>
    <w:rsid w:val="00AA3646"/>
    <w:rsid w:val="00AA5697"/>
    <w:rsid w:val="00AB032A"/>
    <w:rsid w:val="00AB102D"/>
    <w:rsid w:val="00AB14D2"/>
    <w:rsid w:val="00AB3AA0"/>
    <w:rsid w:val="00AB643A"/>
    <w:rsid w:val="00AB7728"/>
    <w:rsid w:val="00AC0619"/>
    <w:rsid w:val="00AC5654"/>
    <w:rsid w:val="00AC56A3"/>
    <w:rsid w:val="00AD2300"/>
    <w:rsid w:val="00AD388E"/>
    <w:rsid w:val="00AD600D"/>
    <w:rsid w:val="00AD6325"/>
    <w:rsid w:val="00AD6F2E"/>
    <w:rsid w:val="00AE1B96"/>
    <w:rsid w:val="00AE4666"/>
    <w:rsid w:val="00AE6DF9"/>
    <w:rsid w:val="00AF1D3D"/>
    <w:rsid w:val="00AF2A0C"/>
    <w:rsid w:val="00AF6B0C"/>
    <w:rsid w:val="00B02FEA"/>
    <w:rsid w:val="00B07CEE"/>
    <w:rsid w:val="00B103A3"/>
    <w:rsid w:val="00B175C6"/>
    <w:rsid w:val="00B22C00"/>
    <w:rsid w:val="00B300FE"/>
    <w:rsid w:val="00B30A55"/>
    <w:rsid w:val="00B31DCC"/>
    <w:rsid w:val="00B354B5"/>
    <w:rsid w:val="00B3688B"/>
    <w:rsid w:val="00B37234"/>
    <w:rsid w:val="00B41011"/>
    <w:rsid w:val="00B455A8"/>
    <w:rsid w:val="00B5457D"/>
    <w:rsid w:val="00B60833"/>
    <w:rsid w:val="00B60D1A"/>
    <w:rsid w:val="00B610C2"/>
    <w:rsid w:val="00B61A96"/>
    <w:rsid w:val="00B66885"/>
    <w:rsid w:val="00B7228A"/>
    <w:rsid w:val="00B73706"/>
    <w:rsid w:val="00B7398F"/>
    <w:rsid w:val="00B73A1C"/>
    <w:rsid w:val="00B74B0D"/>
    <w:rsid w:val="00B75788"/>
    <w:rsid w:val="00B77922"/>
    <w:rsid w:val="00B851F0"/>
    <w:rsid w:val="00B96B73"/>
    <w:rsid w:val="00B96E13"/>
    <w:rsid w:val="00B9751F"/>
    <w:rsid w:val="00BA0F7B"/>
    <w:rsid w:val="00BA30DD"/>
    <w:rsid w:val="00BA5EB1"/>
    <w:rsid w:val="00BB1121"/>
    <w:rsid w:val="00BB137E"/>
    <w:rsid w:val="00BB3F0C"/>
    <w:rsid w:val="00BB3FA1"/>
    <w:rsid w:val="00BB4D5F"/>
    <w:rsid w:val="00BB72B5"/>
    <w:rsid w:val="00BB7D75"/>
    <w:rsid w:val="00BC3853"/>
    <w:rsid w:val="00BC751C"/>
    <w:rsid w:val="00BC774F"/>
    <w:rsid w:val="00BD145E"/>
    <w:rsid w:val="00BD4275"/>
    <w:rsid w:val="00BD448A"/>
    <w:rsid w:val="00BD750E"/>
    <w:rsid w:val="00BE0833"/>
    <w:rsid w:val="00BE0E9F"/>
    <w:rsid w:val="00BE1848"/>
    <w:rsid w:val="00BE342B"/>
    <w:rsid w:val="00BE595F"/>
    <w:rsid w:val="00BF4D2C"/>
    <w:rsid w:val="00BF50CA"/>
    <w:rsid w:val="00C0061E"/>
    <w:rsid w:val="00C01E0F"/>
    <w:rsid w:val="00C01F84"/>
    <w:rsid w:val="00C05D5A"/>
    <w:rsid w:val="00C06046"/>
    <w:rsid w:val="00C0612B"/>
    <w:rsid w:val="00C0634B"/>
    <w:rsid w:val="00C10AA0"/>
    <w:rsid w:val="00C12876"/>
    <w:rsid w:val="00C1391F"/>
    <w:rsid w:val="00C15A6B"/>
    <w:rsid w:val="00C15AAA"/>
    <w:rsid w:val="00C16BC0"/>
    <w:rsid w:val="00C16D9E"/>
    <w:rsid w:val="00C16F02"/>
    <w:rsid w:val="00C21763"/>
    <w:rsid w:val="00C22553"/>
    <w:rsid w:val="00C25E43"/>
    <w:rsid w:val="00C31C52"/>
    <w:rsid w:val="00C37A37"/>
    <w:rsid w:val="00C40040"/>
    <w:rsid w:val="00C432E0"/>
    <w:rsid w:val="00C4491A"/>
    <w:rsid w:val="00C51D56"/>
    <w:rsid w:val="00C533F6"/>
    <w:rsid w:val="00C54731"/>
    <w:rsid w:val="00C6262E"/>
    <w:rsid w:val="00C63D92"/>
    <w:rsid w:val="00C677A2"/>
    <w:rsid w:val="00C67C1C"/>
    <w:rsid w:val="00C67D4D"/>
    <w:rsid w:val="00C705CD"/>
    <w:rsid w:val="00C722B4"/>
    <w:rsid w:val="00C77976"/>
    <w:rsid w:val="00C81F6D"/>
    <w:rsid w:val="00C87775"/>
    <w:rsid w:val="00C879F4"/>
    <w:rsid w:val="00C93EC1"/>
    <w:rsid w:val="00C941E2"/>
    <w:rsid w:val="00CA5104"/>
    <w:rsid w:val="00CA535C"/>
    <w:rsid w:val="00CA5F02"/>
    <w:rsid w:val="00CA6658"/>
    <w:rsid w:val="00CB2B31"/>
    <w:rsid w:val="00CB34FF"/>
    <w:rsid w:val="00CB75D8"/>
    <w:rsid w:val="00CC3ED5"/>
    <w:rsid w:val="00CC4EAE"/>
    <w:rsid w:val="00CC5C4D"/>
    <w:rsid w:val="00CD1D0F"/>
    <w:rsid w:val="00CD240F"/>
    <w:rsid w:val="00CD441B"/>
    <w:rsid w:val="00CE0701"/>
    <w:rsid w:val="00CE076F"/>
    <w:rsid w:val="00CE1E44"/>
    <w:rsid w:val="00CE2A50"/>
    <w:rsid w:val="00CE2ED3"/>
    <w:rsid w:val="00CE4EFC"/>
    <w:rsid w:val="00CE6012"/>
    <w:rsid w:val="00CE71FD"/>
    <w:rsid w:val="00CF09B3"/>
    <w:rsid w:val="00CF0F2D"/>
    <w:rsid w:val="00D06B58"/>
    <w:rsid w:val="00D07D5E"/>
    <w:rsid w:val="00D1238C"/>
    <w:rsid w:val="00D157BD"/>
    <w:rsid w:val="00D20790"/>
    <w:rsid w:val="00D23A46"/>
    <w:rsid w:val="00D318EE"/>
    <w:rsid w:val="00D341F9"/>
    <w:rsid w:val="00D365FF"/>
    <w:rsid w:val="00D40905"/>
    <w:rsid w:val="00D43247"/>
    <w:rsid w:val="00D44874"/>
    <w:rsid w:val="00D44DAB"/>
    <w:rsid w:val="00D4769D"/>
    <w:rsid w:val="00D5260A"/>
    <w:rsid w:val="00D528B7"/>
    <w:rsid w:val="00D53D16"/>
    <w:rsid w:val="00D56E8A"/>
    <w:rsid w:val="00D578A9"/>
    <w:rsid w:val="00D624C6"/>
    <w:rsid w:val="00D66BC6"/>
    <w:rsid w:val="00D804A2"/>
    <w:rsid w:val="00D8238B"/>
    <w:rsid w:val="00D84D3C"/>
    <w:rsid w:val="00D865BC"/>
    <w:rsid w:val="00D8713C"/>
    <w:rsid w:val="00D872D3"/>
    <w:rsid w:val="00D90B66"/>
    <w:rsid w:val="00D95E83"/>
    <w:rsid w:val="00D97DFF"/>
    <w:rsid w:val="00DA00FB"/>
    <w:rsid w:val="00DA1AEB"/>
    <w:rsid w:val="00DA3556"/>
    <w:rsid w:val="00DA4DAE"/>
    <w:rsid w:val="00DA5852"/>
    <w:rsid w:val="00DA7A46"/>
    <w:rsid w:val="00DB2B06"/>
    <w:rsid w:val="00DB6104"/>
    <w:rsid w:val="00DB73A9"/>
    <w:rsid w:val="00DC0A66"/>
    <w:rsid w:val="00DC19E0"/>
    <w:rsid w:val="00DC2F81"/>
    <w:rsid w:val="00DC43E6"/>
    <w:rsid w:val="00DC6746"/>
    <w:rsid w:val="00DC6AFE"/>
    <w:rsid w:val="00DC7BD5"/>
    <w:rsid w:val="00DD09D6"/>
    <w:rsid w:val="00DD70E5"/>
    <w:rsid w:val="00DE0865"/>
    <w:rsid w:val="00DE237E"/>
    <w:rsid w:val="00DF1182"/>
    <w:rsid w:val="00DF3057"/>
    <w:rsid w:val="00E02FBE"/>
    <w:rsid w:val="00E03678"/>
    <w:rsid w:val="00E12FBE"/>
    <w:rsid w:val="00E13372"/>
    <w:rsid w:val="00E14B14"/>
    <w:rsid w:val="00E20C42"/>
    <w:rsid w:val="00E214A5"/>
    <w:rsid w:val="00E21C4B"/>
    <w:rsid w:val="00E23187"/>
    <w:rsid w:val="00E27573"/>
    <w:rsid w:val="00E34EFC"/>
    <w:rsid w:val="00E3574A"/>
    <w:rsid w:val="00E423F1"/>
    <w:rsid w:val="00E44553"/>
    <w:rsid w:val="00E47554"/>
    <w:rsid w:val="00E50628"/>
    <w:rsid w:val="00E520EC"/>
    <w:rsid w:val="00E52C64"/>
    <w:rsid w:val="00E55776"/>
    <w:rsid w:val="00E55D5E"/>
    <w:rsid w:val="00E63E10"/>
    <w:rsid w:val="00E6714C"/>
    <w:rsid w:val="00E71D2A"/>
    <w:rsid w:val="00E76E97"/>
    <w:rsid w:val="00E77162"/>
    <w:rsid w:val="00E81224"/>
    <w:rsid w:val="00E828FF"/>
    <w:rsid w:val="00E839B4"/>
    <w:rsid w:val="00E84BDB"/>
    <w:rsid w:val="00E84EAA"/>
    <w:rsid w:val="00E850BC"/>
    <w:rsid w:val="00E860F1"/>
    <w:rsid w:val="00E909F3"/>
    <w:rsid w:val="00E90B92"/>
    <w:rsid w:val="00E928C8"/>
    <w:rsid w:val="00EA1BFB"/>
    <w:rsid w:val="00EB23F1"/>
    <w:rsid w:val="00EB2AE3"/>
    <w:rsid w:val="00EC0CC0"/>
    <w:rsid w:val="00EC1982"/>
    <w:rsid w:val="00EC7EA3"/>
    <w:rsid w:val="00ED03D8"/>
    <w:rsid w:val="00ED2572"/>
    <w:rsid w:val="00ED4EFC"/>
    <w:rsid w:val="00ED5965"/>
    <w:rsid w:val="00ED6FE7"/>
    <w:rsid w:val="00EE0AA4"/>
    <w:rsid w:val="00EE232A"/>
    <w:rsid w:val="00EE2858"/>
    <w:rsid w:val="00EE3E4E"/>
    <w:rsid w:val="00EE40D6"/>
    <w:rsid w:val="00EF2B84"/>
    <w:rsid w:val="00F01FAF"/>
    <w:rsid w:val="00F02050"/>
    <w:rsid w:val="00F041D3"/>
    <w:rsid w:val="00F04EE7"/>
    <w:rsid w:val="00F103D2"/>
    <w:rsid w:val="00F10D2A"/>
    <w:rsid w:val="00F10EDC"/>
    <w:rsid w:val="00F10FE0"/>
    <w:rsid w:val="00F11820"/>
    <w:rsid w:val="00F12B9E"/>
    <w:rsid w:val="00F16F07"/>
    <w:rsid w:val="00F2110E"/>
    <w:rsid w:val="00F2327B"/>
    <w:rsid w:val="00F2640A"/>
    <w:rsid w:val="00F331D4"/>
    <w:rsid w:val="00F336D1"/>
    <w:rsid w:val="00F346D3"/>
    <w:rsid w:val="00F34948"/>
    <w:rsid w:val="00F37F04"/>
    <w:rsid w:val="00F4099E"/>
    <w:rsid w:val="00F40FE7"/>
    <w:rsid w:val="00F41330"/>
    <w:rsid w:val="00F41839"/>
    <w:rsid w:val="00F458AA"/>
    <w:rsid w:val="00F56DE0"/>
    <w:rsid w:val="00F57709"/>
    <w:rsid w:val="00F61790"/>
    <w:rsid w:val="00F67536"/>
    <w:rsid w:val="00F72E7E"/>
    <w:rsid w:val="00F73F34"/>
    <w:rsid w:val="00F74592"/>
    <w:rsid w:val="00F74CC7"/>
    <w:rsid w:val="00F74D14"/>
    <w:rsid w:val="00F76809"/>
    <w:rsid w:val="00F76EE4"/>
    <w:rsid w:val="00F77795"/>
    <w:rsid w:val="00F809CC"/>
    <w:rsid w:val="00F8130F"/>
    <w:rsid w:val="00F82646"/>
    <w:rsid w:val="00F90B4B"/>
    <w:rsid w:val="00F93F34"/>
    <w:rsid w:val="00FA1A32"/>
    <w:rsid w:val="00FA258C"/>
    <w:rsid w:val="00FA482D"/>
    <w:rsid w:val="00FA4844"/>
    <w:rsid w:val="00FA54BC"/>
    <w:rsid w:val="00FA66FA"/>
    <w:rsid w:val="00FB6BF0"/>
    <w:rsid w:val="00FB6FC9"/>
    <w:rsid w:val="00FC05F8"/>
    <w:rsid w:val="00FC33F3"/>
    <w:rsid w:val="00FC6478"/>
    <w:rsid w:val="00FD15B8"/>
    <w:rsid w:val="00FD5AE8"/>
    <w:rsid w:val="00FE4572"/>
    <w:rsid w:val="00FE4715"/>
    <w:rsid w:val="00FE53C6"/>
    <w:rsid w:val="00FE5980"/>
    <w:rsid w:val="00FE74D2"/>
    <w:rsid w:val="00FF3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226"/>
  </w:style>
  <w:style w:type="paragraph" w:styleId="1">
    <w:name w:val="heading 1"/>
    <w:aliases w:val="H1,Заголовок 1 Знак Знак Знак Знак"/>
    <w:basedOn w:val="a"/>
    <w:next w:val="a"/>
    <w:qFormat/>
    <w:rsid w:val="004A5226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4A5226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qFormat/>
    <w:rsid w:val="004A5226"/>
    <w:pPr>
      <w:keepNext/>
      <w:jc w:val="center"/>
      <w:outlineLvl w:val="2"/>
    </w:pPr>
    <w:rPr>
      <w:color w:val="000000"/>
      <w:sz w:val="32"/>
    </w:rPr>
  </w:style>
  <w:style w:type="paragraph" w:styleId="4">
    <w:name w:val="heading 4"/>
    <w:basedOn w:val="a"/>
    <w:next w:val="a"/>
    <w:qFormat/>
    <w:rsid w:val="004A5226"/>
    <w:pPr>
      <w:keepNext/>
      <w:spacing w:line="240" w:lineRule="exact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4A5226"/>
    <w:pPr>
      <w:keepNext/>
      <w:jc w:val="both"/>
      <w:outlineLvl w:val="4"/>
    </w:pPr>
    <w:rPr>
      <w:b/>
      <w:color w:val="000000"/>
      <w:sz w:val="28"/>
    </w:rPr>
  </w:style>
  <w:style w:type="paragraph" w:styleId="6">
    <w:name w:val="heading 6"/>
    <w:basedOn w:val="a"/>
    <w:next w:val="a"/>
    <w:qFormat/>
    <w:rsid w:val="004A5226"/>
    <w:pPr>
      <w:keepNext/>
      <w:spacing w:line="240" w:lineRule="exact"/>
      <w:outlineLvl w:val="5"/>
    </w:pPr>
    <w:rPr>
      <w:b/>
      <w:color w:val="000000"/>
      <w:sz w:val="28"/>
    </w:rPr>
  </w:style>
  <w:style w:type="paragraph" w:styleId="7">
    <w:name w:val="heading 7"/>
    <w:basedOn w:val="a"/>
    <w:next w:val="a"/>
    <w:link w:val="70"/>
    <w:qFormat/>
    <w:rsid w:val="00BD4275"/>
    <w:pPr>
      <w:spacing w:before="240" w:after="60"/>
      <w:outlineLvl w:val="6"/>
    </w:pPr>
    <w:rPr>
      <w:rFonts w:ascii="Calibri" w:hAnsi="Calibri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BD4275"/>
    <w:rPr>
      <w:rFonts w:ascii="Calibri" w:hAnsi="Calibri"/>
      <w:sz w:val="24"/>
      <w:szCs w:val="24"/>
      <w:lang w:val="en-US" w:eastAsia="en-US" w:bidi="ar-SA"/>
    </w:rPr>
  </w:style>
  <w:style w:type="paragraph" w:styleId="a3">
    <w:name w:val="header"/>
    <w:basedOn w:val="a"/>
    <w:rsid w:val="004A5226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4A5226"/>
  </w:style>
  <w:style w:type="paragraph" w:styleId="a5">
    <w:name w:val="Body Text"/>
    <w:aliases w:val="бпОсновной текст,Body Text Char,body text,Основной текст1,Основной текст Знак"/>
    <w:basedOn w:val="a"/>
    <w:rsid w:val="004A5226"/>
    <w:pPr>
      <w:jc w:val="both"/>
    </w:pPr>
    <w:rPr>
      <w:color w:val="000000"/>
      <w:sz w:val="28"/>
    </w:rPr>
  </w:style>
  <w:style w:type="paragraph" w:styleId="a6">
    <w:name w:val="Body Text Indent"/>
    <w:basedOn w:val="a"/>
    <w:rsid w:val="004A5226"/>
    <w:pPr>
      <w:ind w:firstLine="720"/>
    </w:pPr>
    <w:rPr>
      <w:rFonts w:ascii="Bookman Old Style" w:hAnsi="Bookman Old Style"/>
      <w:sz w:val="24"/>
    </w:rPr>
  </w:style>
  <w:style w:type="paragraph" w:styleId="20">
    <w:name w:val="Body Text 2"/>
    <w:basedOn w:val="a"/>
    <w:link w:val="21"/>
    <w:rsid w:val="004A5226"/>
    <w:pPr>
      <w:jc w:val="both"/>
    </w:pPr>
    <w:rPr>
      <w:rFonts w:ascii="Bookman Old Style" w:hAnsi="Bookman Old Style"/>
      <w:sz w:val="24"/>
    </w:rPr>
  </w:style>
  <w:style w:type="character" w:customStyle="1" w:styleId="21">
    <w:name w:val="Основной текст 2 Знак"/>
    <w:basedOn w:val="a0"/>
    <w:link w:val="20"/>
    <w:rsid w:val="00BD4275"/>
    <w:rPr>
      <w:rFonts w:ascii="Bookman Old Style" w:hAnsi="Bookman Old Style"/>
      <w:sz w:val="24"/>
      <w:lang w:val="ru-RU" w:eastAsia="ru-RU" w:bidi="ar-SA"/>
    </w:rPr>
  </w:style>
  <w:style w:type="paragraph" w:styleId="a7">
    <w:name w:val="Balloon Text"/>
    <w:basedOn w:val="a"/>
    <w:semiHidden/>
    <w:rsid w:val="00A50172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CC4EAE"/>
    <w:pPr>
      <w:shd w:val="clear" w:color="auto" w:fill="000080"/>
    </w:pPr>
    <w:rPr>
      <w:rFonts w:ascii="Tahoma" w:hAnsi="Tahoma" w:cs="Tahoma"/>
    </w:rPr>
  </w:style>
  <w:style w:type="table" w:styleId="a9">
    <w:name w:val="Table Grid"/>
    <w:basedOn w:val="a1"/>
    <w:rsid w:val="00CC4E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481736"/>
    <w:pPr>
      <w:tabs>
        <w:tab w:val="center" w:pos="4677"/>
        <w:tab w:val="right" w:pos="9355"/>
      </w:tabs>
    </w:pPr>
  </w:style>
  <w:style w:type="character" w:customStyle="1" w:styleId="ab">
    <w:name w:val="Центр Знак"/>
    <w:basedOn w:val="a0"/>
    <w:link w:val="ac"/>
    <w:rsid w:val="00BD4275"/>
    <w:rPr>
      <w:sz w:val="28"/>
      <w:szCs w:val="24"/>
      <w:lang w:val="ru-RU" w:eastAsia="ru-RU" w:bidi="ar-SA"/>
    </w:rPr>
  </w:style>
  <w:style w:type="paragraph" w:customStyle="1" w:styleId="ac">
    <w:name w:val="Центр"/>
    <w:basedOn w:val="a"/>
    <w:link w:val="ab"/>
    <w:rsid w:val="00BD4275"/>
    <w:pPr>
      <w:jc w:val="center"/>
    </w:pPr>
    <w:rPr>
      <w:sz w:val="28"/>
      <w:szCs w:val="24"/>
    </w:rPr>
  </w:style>
  <w:style w:type="paragraph" w:styleId="ad">
    <w:name w:val="Title"/>
    <w:basedOn w:val="a"/>
    <w:qFormat/>
    <w:rsid w:val="00BD4275"/>
    <w:pPr>
      <w:ind w:left="-567"/>
      <w:jc w:val="center"/>
    </w:pPr>
    <w:rPr>
      <w:sz w:val="28"/>
    </w:rPr>
  </w:style>
  <w:style w:type="paragraph" w:customStyle="1" w:styleId="ConsPlusNormal">
    <w:name w:val="ConsPlusNormal"/>
    <w:link w:val="ConsPlusNormal0"/>
    <w:rsid w:val="00BD42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BD4275"/>
    <w:pPr>
      <w:widowControl w:val="0"/>
      <w:snapToGrid w:val="0"/>
      <w:ind w:firstLine="720"/>
    </w:pPr>
    <w:rPr>
      <w:rFonts w:ascii="Arial" w:hAnsi="Arial"/>
    </w:rPr>
  </w:style>
  <w:style w:type="character" w:styleId="ae">
    <w:name w:val="Hyperlink"/>
    <w:basedOn w:val="a0"/>
    <w:rsid w:val="00BD4275"/>
    <w:rPr>
      <w:color w:val="0000FF"/>
      <w:u w:val="single"/>
    </w:rPr>
  </w:style>
  <w:style w:type="paragraph" w:styleId="30">
    <w:name w:val="Body Text 3"/>
    <w:basedOn w:val="a"/>
    <w:rsid w:val="00BD4275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BD42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rsid w:val="005C06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ar-SA"/>
    </w:rPr>
  </w:style>
  <w:style w:type="paragraph" w:styleId="af">
    <w:name w:val="Normal (Web)"/>
    <w:basedOn w:val="a"/>
    <w:rsid w:val="005C06A1"/>
    <w:pPr>
      <w:spacing w:before="100" w:after="100"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5C06A1"/>
    <w:pPr>
      <w:ind w:firstLine="284"/>
      <w:jc w:val="center"/>
    </w:pPr>
    <w:rPr>
      <w:b/>
      <w:sz w:val="40"/>
      <w:lang w:eastAsia="ar-SA"/>
    </w:rPr>
  </w:style>
  <w:style w:type="character" w:styleId="af0">
    <w:name w:val="Strong"/>
    <w:basedOn w:val="a0"/>
    <w:qFormat/>
    <w:rsid w:val="005C06A1"/>
    <w:rPr>
      <w:b/>
      <w:bCs/>
    </w:rPr>
  </w:style>
  <w:style w:type="paragraph" w:styleId="af1">
    <w:name w:val="No Spacing"/>
    <w:qFormat/>
    <w:rsid w:val="00E76E97"/>
    <w:rPr>
      <w:sz w:val="24"/>
      <w:szCs w:val="24"/>
    </w:rPr>
  </w:style>
  <w:style w:type="paragraph" w:styleId="af2">
    <w:name w:val="List"/>
    <w:basedOn w:val="a"/>
    <w:rsid w:val="00607DD7"/>
    <w:pPr>
      <w:ind w:left="283" w:hanging="283"/>
    </w:pPr>
    <w:rPr>
      <w:sz w:val="24"/>
      <w:szCs w:val="24"/>
    </w:rPr>
  </w:style>
  <w:style w:type="paragraph" w:styleId="22">
    <w:name w:val="List 2"/>
    <w:basedOn w:val="a"/>
    <w:rsid w:val="00607DD7"/>
    <w:pPr>
      <w:ind w:left="566" w:hanging="283"/>
    </w:pPr>
    <w:rPr>
      <w:sz w:val="24"/>
      <w:szCs w:val="24"/>
    </w:rPr>
  </w:style>
  <w:style w:type="paragraph" w:styleId="af3">
    <w:name w:val="Body Text First Indent"/>
    <w:basedOn w:val="a5"/>
    <w:rsid w:val="00607DD7"/>
    <w:pPr>
      <w:spacing w:after="120"/>
      <w:ind w:firstLine="210"/>
      <w:jc w:val="left"/>
    </w:pPr>
    <w:rPr>
      <w:color w:val="auto"/>
      <w:sz w:val="24"/>
      <w:szCs w:val="24"/>
    </w:rPr>
  </w:style>
  <w:style w:type="paragraph" w:styleId="23">
    <w:name w:val="Body Text First Indent 2"/>
    <w:basedOn w:val="a6"/>
    <w:rsid w:val="00607DD7"/>
    <w:pPr>
      <w:spacing w:after="120"/>
      <w:ind w:left="283" w:firstLine="210"/>
    </w:pPr>
    <w:rPr>
      <w:rFonts w:ascii="Times New Roman" w:hAnsi="Times New Roman"/>
      <w:szCs w:val="24"/>
    </w:rPr>
  </w:style>
  <w:style w:type="paragraph" w:customStyle="1" w:styleId="ConsPlusTitle">
    <w:name w:val="ConsPlusTitle"/>
    <w:uiPriority w:val="99"/>
    <w:rsid w:val="007421E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4">
    <w:name w:val="Содержимое таблицы"/>
    <w:basedOn w:val="a"/>
    <w:rsid w:val="00260B69"/>
    <w:pPr>
      <w:suppressLineNumbers/>
      <w:suppressAutoHyphens/>
    </w:pPr>
    <w:rPr>
      <w:lang w:eastAsia="ar-SA"/>
    </w:rPr>
  </w:style>
  <w:style w:type="paragraph" w:styleId="31">
    <w:name w:val="Body Text Indent 3"/>
    <w:basedOn w:val="a"/>
    <w:rsid w:val="00870DCD"/>
    <w:pPr>
      <w:spacing w:after="120"/>
      <w:ind w:left="283"/>
    </w:pPr>
    <w:rPr>
      <w:sz w:val="16"/>
      <w:szCs w:val="16"/>
    </w:rPr>
  </w:style>
  <w:style w:type="paragraph" w:customStyle="1" w:styleId="af5">
    <w:name w:val="Знак"/>
    <w:basedOn w:val="a"/>
    <w:rsid w:val="00D07D5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link w:val="ConsPlusNormal"/>
    <w:locked/>
    <w:rsid w:val="00413DCF"/>
    <w:rPr>
      <w:rFonts w:ascii="Arial" w:hAnsi="Arial" w:cs="Arial"/>
      <w:lang w:val="ru-RU" w:eastAsia="ru-RU" w:bidi="ar-SA"/>
    </w:rPr>
  </w:style>
  <w:style w:type="paragraph" w:customStyle="1" w:styleId="af6">
    <w:name w:val="подпись к объекту"/>
    <w:basedOn w:val="a"/>
    <w:next w:val="a"/>
    <w:rsid w:val="00886035"/>
    <w:pPr>
      <w:tabs>
        <w:tab w:val="left" w:pos="3060"/>
      </w:tabs>
      <w:spacing w:line="240" w:lineRule="atLeast"/>
      <w:jc w:val="center"/>
    </w:pPr>
    <w:rPr>
      <w:b/>
      <w:bCs/>
      <w:cap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aliases w:val="H1,Заголовок 1 Знак Знак Знак Знак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color w:val="000000"/>
      <w:sz w:val="32"/>
    </w:rPr>
  </w:style>
  <w:style w:type="paragraph" w:styleId="4">
    <w:name w:val="heading 4"/>
    <w:basedOn w:val="a"/>
    <w:next w:val="a"/>
    <w:qFormat/>
    <w:pPr>
      <w:keepNext/>
      <w:spacing w:line="240" w:lineRule="exact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b/>
      <w:color w:val="000000"/>
      <w:sz w:val="28"/>
    </w:rPr>
  </w:style>
  <w:style w:type="paragraph" w:styleId="6">
    <w:name w:val="heading 6"/>
    <w:basedOn w:val="a"/>
    <w:next w:val="a"/>
    <w:qFormat/>
    <w:pPr>
      <w:keepNext/>
      <w:spacing w:line="240" w:lineRule="exact"/>
      <w:outlineLvl w:val="5"/>
    </w:pPr>
    <w:rPr>
      <w:b/>
      <w:color w:val="000000"/>
      <w:sz w:val="28"/>
    </w:rPr>
  </w:style>
  <w:style w:type="paragraph" w:styleId="7">
    <w:name w:val="heading 7"/>
    <w:basedOn w:val="a"/>
    <w:next w:val="a"/>
    <w:link w:val="70"/>
    <w:qFormat/>
    <w:rsid w:val="00BD4275"/>
    <w:pPr>
      <w:spacing w:before="240" w:after="60"/>
      <w:outlineLvl w:val="6"/>
    </w:pPr>
    <w:rPr>
      <w:rFonts w:ascii="Calibri" w:hAnsi="Calibri"/>
      <w:sz w:val="24"/>
      <w:szCs w:val="24"/>
      <w:lang w:val="en-US" w:eastAsia="en-US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70">
    <w:name w:val="Заголовок 7 Знак"/>
    <w:basedOn w:val="a0"/>
    <w:link w:val="7"/>
    <w:rsid w:val="00BD4275"/>
    <w:rPr>
      <w:rFonts w:ascii="Calibri" w:hAnsi="Calibri"/>
      <w:sz w:val="24"/>
      <w:szCs w:val="24"/>
      <w:lang w:val="en-US" w:eastAsia="en-US" w:bidi="ar-SA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ody Text"/>
    <w:aliases w:val="бпОсновной текст,Body Text Char,body text,Основной текст1,Основной текст Знак"/>
    <w:basedOn w:val="a"/>
    <w:pPr>
      <w:jc w:val="both"/>
    </w:pPr>
    <w:rPr>
      <w:color w:val="000000"/>
      <w:sz w:val="28"/>
    </w:rPr>
  </w:style>
  <w:style w:type="paragraph" w:styleId="a7">
    <w:name w:val="Body Text Indent"/>
    <w:basedOn w:val="a"/>
    <w:pPr>
      <w:ind w:firstLine="720"/>
    </w:pPr>
    <w:rPr>
      <w:rFonts w:ascii="Bookman Old Style" w:hAnsi="Bookman Old Style"/>
      <w:sz w:val="24"/>
    </w:rPr>
  </w:style>
  <w:style w:type="paragraph" w:styleId="20">
    <w:name w:val="Body Text 2"/>
    <w:basedOn w:val="a"/>
    <w:link w:val="21"/>
    <w:pPr>
      <w:jc w:val="both"/>
    </w:pPr>
    <w:rPr>
      <w:rFonts w:ascii="Bookman Old Style" w:hAnsi="Bookman Old Style"/>
      <w:sz w:val="24"/>
    </w:rPr>
  </w:style>
  <w:style w:type="character" w:customStyle="1" w:styleId="21">
    <w:name w:val="Основной текст 2 Знак"/>
    <w:basedOn w:val="a0"/>
    <w:link w:val="20"/>
    <w:rsid w:val="00BD4275"/>
    <w:rPr>
      <w:rFonts w:ascii="Bookman Old Style" w:hAnsi="Bookman Old Style"/>
      <w:sz w:val="24"/>
      <w:lang w:val="ru-RU" w:eastAsia="ru-RU" w:bidi="ar-SA"/>
    </w:rPr>
  </w:style>
  <w:style w:type="paragraph" w:styleId="a8">
    <w:name w:val="Balloon Text"/>
    <w:basedOn w:val="a"/>
    <w:semiHidden/>
    <w:rsid w:val="00A50172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CC4EAE"/>
    <w:pPr>
      <w:shd w:val="clear" w:color="auto" w:fill="000080"/>
    </w:pPr>
    <w:rPr>
      <w:rFonts w:ascii="Tahoma" w:hAnsi="Tahoma" w:cs="Tahoma"/>
    </w:rPr>
  </w:style>
  <w:style w:type="table" w:styleId="aa">
    <w:name w:val="Table Grid"/>
    <w:basedOn w:val="a2"/>
    <w:rsid w:val="00CC4E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rsid w:val="00481736"/>
    <w:pPr>
      <w:tabs>
        <w:tab w:val="center" w:pos="4677"/>
        <w:tab w:val="right" w:pos="9355"/>
      </w:tabs>
    </w:pPr>
  </w:style>
  <w:style w:type="character" w:customStyle="1" w:styleId="ac">
    <w:name w:val="Центр Знак"/>
    <w:basedOn w:val="a0"/>
    <w:link w:val="ad"/>
    <w:rsid w:val="00BD4275"/>
    <w:rPr>
      <w:sz w:val="28"/>
      <w:szCs w:val="24"/>
      <w:lang w:val="ru-RU" w:eastAsia="ru-RU" w:bidi="ar-SA"/>
    </w:rPr>
  </w:style>
  <w:style w:type="paragraph" w:customStyle="1" w:styleId="ad">
    <w:name w:val="Центр"/>
    <w:basedOn w:val="a"/>
    <w:link w:val="ac"/>
    <w:rsid w:val="00BD4275"/>
    <w:pPr>
      <w:jc w:val="center"/>
    </w:pPr>
    <w:rPr>
      <w:sz w:val="28"/>
      <w:szCs w:val="24"/>
    </w:rPr>
  </w:style>
  <w:style w:type="paragraph" w:styleId="ae">
    <w:name w:val="Title"/>
    <w:basedOn w:val="a"/>
    <w:qFormat/>
    <w:rsid w:val="00BD4275"/>
    <w:pPr>
      <w:ind w:left="-567"/>
      <w:jc w:val="center"/>
    </w:pPr>
    <w:rPr>
      <w:sz w:val="28"/>
    </w:rPr>
  </w:style>
  <w:style w:type="paragraph" w:customStyle="1" w:styleId="ConsPlusNormal">
    <w:name w:val="ConsPlusNormal"/>
    <w:link w:val="ConsPlusNormal0"/>
    <w:rsid w:val="00BD42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BD4275"/>
    <w:pPr>
      <w:widowControl w:val="0"/>
      <w:snapToGrid w:val="0"/>
      <w:ind w:firstLine="720"/>
    </w:pPr>
    <w:rPr>
      <w:rFonts w:ascii="Arial" w:hAnsi="Arial"/>
    </w:rPr>
  </w:style>
  <w:style w:type="character" w:styleId="af">
    <w:name w:val="Hyperlink"/>
    <w:basedOn w:val="a0"/>
    <w:rsid w:val="00BD4275"/>
    <w:rPr>
      <w:color w:val="0000FF"/>
      <w:u w:val="single"/>
    </w:rPr>
  </w:style>
  <w:style w:type="paragraph" w:styleId="30">
    <w:name w:val="Body Text 3"/>
    <w:basedOn w:val="a"/>
    <w:rsid w:val="00BD4275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BD42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rsid w:val="005C06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ar-SA"/>
    </w:rPr>
  </w:style>
  <w:style w:type="paragraph" w:styleId="af0">
    <w:name w:val="Normal (Web)"/>
    <w:basedOn w:val="a"/>
    <w:rsid w:val="005C06A1"/>
    <w:pPr>
      <w:spacing w:before="100" w:after="100"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5C06A1"/>
    <w:pPr>
      <w:ind w:firstLine="284"/>
      <w:jc w:val="center"/>
    </w:pPr>
    <w:rPr>
      <w:b/>
      <w:sz w:val="40"/>
      <w:lang w:eastAsia="ar-SA"/>
    </w:rPr>
  </w:style>
  <w:style w:type="character" w:styleId="af1">
    <w:name w:val="Strong"/>
    <w:basedOn w:val="a0"/>
    <w:qFormat/>
    <w:rsid w:val="005C06A1"/>
    <w:rPr>
      <w:b/>
      <w:bCs/>
    </w:rPr>
  </w:style>
  <w:style w:type="paragraph" w:styleId="af2">
    <w:name w:val="No Spacing"/>
    <w:qFormat/>
    <w:rsid w:val="00E76E97"/>
    <w:rPr>
      <w:sz w:val="24"/>
      <w:szCs w:val="24"/>
    </w:rPr>
  </w:style>
  <w:style w:type="paragraph" w:styleId="af3">
    <w:name w:val="List"/>
    <w:basedOn w:val="a"/>
    <w:rsid w:val="00607DD7"/>
    <w:pPr>
      <w:ind w:left="283" w:hanging="283"/>
    </w:pPr>
    <w:rPr>
      <w:sz w:val="24"/>
      <w:szCs w:val="24"/>
    </w:rPr>
  </w:style>
  <w:style w:type="paragraph" w:styleId="22">
    <w:name w:val="List 2"/>
    <w:basedOn w:val="a"/>
    <w:rsid w:val="00607DD7"/>
    <w:pPr>
      <w:ind w:left="566" w:hanging="283"/>
    </w:pPr>
    <w:rPr>
      <w:sz w:val="24"/>
      <w:szCs w:val="24"/>
    </w:rPr>
  </w:style>
  <w:style w:type="paragraph" w:styleId="af4">
    <w:name w:val="Body Text First Indent"/>
    <w:basedOn w:val="a6"/>
    <w:rsid w:val="00607DD7"/>
    <w:pPr>
      <w:spacing w:after="120"/>
      <w:ind w:firstLine="210"/>
      <w:jc w:val="left"/>
    </w:pPr>
    <w:rPr>
      <w:color w:val="auto"/>
      <w:sz w:val="24"/>
      <w:szCs w:val="24"/>
    </w:rPr>
  </w:style>
  <w:style w:type="paragraph" w:styleId="23">
    <w:name w:val="Body Text First Indent 2"/>
    <w:basedOn w:val="a7"/>
    <w:rsid w:val="00607DD7"/>
    <w:pPr>
      <w:spacing w:after="120"/>
      <w:ind w:left="283" w:firstLine="210"/>
    </w:pPr>
    <w:rPr>
      <w:rFonts w:ascii="Times New Roman" w:hAnsi="Times New Roman"/>
      <w:szCs w:val="24"/>
    </w:rPr>
  </w:style>
  <w:style w:type="paragraph" w:customStyle="1" w:styleId="ConsPlusTitle">
    <w:name w:val="ConsPlusTitle"/>
    <w:rsid w:val="007421E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5">
    <w:name w:val="Содержимое таблицы"/>
    <w:basedOn w:val="a"/>
    <w:rsid w:val="00260B69"/>
    <w:pPr>
      <w:suppressLineNumbers/>
      <w:suppressAutoHyphens/>
    </w:pPr>
    <w:rPr>
      <w:lang w:eastAsia="ar-SA"/>
    </w:rPr>
  </w:style>
  <w:style w:type="paragraph" w:styleId="31">
    <w:name w:val="Body Text Indent 3"/>
    <w:basedOn w:val="a"/>
    <w:rsid w:val="00870DCD"/>
    <w:pPr>
      <w:spacing w:after="120"/>
      <w:ind w:left="283"/>
    </w:pPr>
    <w:rPr>
      <w:sz w:val="16"/>
      <w:szCs w:val="16"/>
    </w:rPr>
  </w:style>
  <w:style w:type="paragraph" w:customStyle="1" w:styleId="a1">
    <w:name w:val="Знак"/>
    <w:basedOn w:val="a"/>
    <w:link w:val="a0"/>
    <w:rsid w:val="00D07D5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link w:val="ConsPlusNormal"/>
    <w:locked/>
    <w:rsid w:val="00413DCF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831043">
          <w:marLeft w:val="0"/>
          <w:marRight w:val="38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0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D3F29C42490F056AEFE3E57839E42F91CCF27F6DD802EFEE4A68912E76DB426312F092150PACE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24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0D3F29C42490F056AEFE3E57839E42F91CCF27F6DD802EFEE4A68912E76DB426312F092151PAC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D3F29C42490F056AEFE3E57839E42F91CCF27F6DD802EFEE4A68912E76DB426312F092156PACE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12</Pages>
  <Words>5736</Words>
  <Characters>32696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</Company>
  <LinksUpToDate>false</LinksUpToDate>
  <CharactersWithSpaces>38356</CharactersWithSpaces>
  <SharedDoc>false</SharedDoc>
  <HLinks>
    <vt:vector size="72" baseType="variant">
      <vt:variant>
        <vt:i4>2163738</vt:i4>
      </vt:variant>
      <vt:variant>
        <vt:i4>33</vt:i4>
      </vt:variant>
      <vt:variant>
        <vt:i4>0</vt:i4>
      </vt:variant>
      <vt:variant>
        <vt:i4>5</vt:i4>
      </vt:variant>
      <vt:variant>
        <vt:lpwstr>\\192.168.1.10\res$\Пул обмена\МАШБЮРО\комитет экономики\Проект по утверждению порядка оценки эффективности.docx</vt:lpwstr>
      </vt:variant>
      <vt:variant>
        <vt:lpwstr>Par676#Par676</vt:lpwstr>
      </vt:variant>
      <vt:variant>
        <vt:i4>2556956</vt:i4>
      </vt:variant>
      <vt:variant>
        <vt:i4>30</vt:i4>
      </vt:variant>
      <vt:variant>
        <vt:i4>0</vt:i4>
      </vt:variant>
      <vt:variant>
        <vt:i4>5</vt:i4>
      </vt:variant>
      <vt:variant>
        <vt:lpwstr>\\192.168.1.10\res$\Пул обмена\МАШБЮРО\комитет экономики\Проект по утверждению порядка оценки эффективности.docx</vt:lpwstr>
      </vt:variant>
      <vt:variant>
        <vt:lpwstr>Par526#Par526</vt:lpwstr>
      </vt:variant>
      <vt:variant>
        <vt:i4>2425886</vt:i4>
      </vt:variant>
      <vt:variant>
        <vt:i4>27</vt:i4>
      </vt:variant>
      <vt:variant>
        <vt:i4>0</vt:i4>
      </vt:variant>
      <vt:variant>
        <vt:i4>5</vt:i4>
      </vt:variant>
      <vt:variant>
        <vt:lpwstr>\\192.168.1.10\res$\Пул обмена\МАШБЮРО\комитет экономики\Проект по утверждению порядка оценки эффективности.docx</vt:lpwstr>
      </vt:variant>
      <vt:variant>
        <vt:lpwstr>Par366#Par366</vt:lpwstr>
      </vt:variant>
      <vt:variant>
        <vt:i4>2163741</vt:i4>
      </vt:variant>
      <vt:variant>
        <vt:i4>24</vt:i4>
      </vt:variant>
      <vt:variant>
        <vt:i4>0</vt:i4>
      </vt:variant>
      <vt:variant>
        <vt:i4>5</vt:i4>
      </vt:variant>
      <vt:variant>
        <vt:lpwstr>\\192.168.1.10\res$\Пул обмена\МАШБЮРО\комитет экономики\Проект по утверждению порядка оценки эффективности.docx</vt:lpwstr>
      </vt:variant>
      <vt:variant>
        <vt:lpwstr>Par171#Par171</vt:lpwstr>
      </vt:variant>
      <vt:variant>
        <vt:i4>2819090</vt:i4>
      </vt:variant>
      <vt:variant>
        <vt:i4>21</vt:i4>
      </vt:variant>
      <vt:variant>
        <vt:i4>0</vt:i4>
      </vt:variant>
      <vt:variant>
        <vt:i4>5</vt:i4>
      </vt:variant>
      <vt:variant>
        <vt:lpwstr>\\192.168.1.10\res$\Пул обмена\МАШБЮРО\комитет экономики\Проект по утверждению порядка оценки эффективности.docx</vt:lpwstr>
      </vt:variant>
      <vt:variant>
        <vt:lpwstr>Par184#Par184</vt:lpwstr>
      </vt:variant>
      <vt:variant>
        <vt:i4>5637225</vt:i4>
      </vt:variant>
      <vt:variant>
        <vt:i4>18</vt:i4>
      </vt:variant>
      <vt:variant>
        <vt:i4>0</vt:i4>
      </vt:variant>
      <vt:variant>
        <vt:i4>5</vt:i4>
      </vt:variant>
      <vt:variant>
        <vt:lpwstr>\\192.168.1.10\res$\Пул обмена\МАШБЮРО\комитет экономики\Проект по утверждению порядка оценки эффективности.docx</vt:lpwstr>
      </vt:variant>
      <vt:variant>
        <vt:lpwstr>Par42#Par42</vt:lpwstr>
      </vt:variant>
      <vt:variant>
        <vt:i4>5637225</vt:i4>
      </vt:variant>
      <vt:variant>
        <vt:i4>15</vt:i4>
      </vt:variant>
      <vt:variant>
        <vt:i4>0</vt:i4>
      </vt:variant>
      <vt:variant>
        <vt:i4>5</vt:i4>
      </vt:variant>
      <vt:variant>
        <vt:lpwstr>\\192.168.1.10\res$\Пул обмена\МАШБЮРО\комитет экономики\Проект по утверждению порядка оценки эффективности.docx</vt:lpwstr>
      </vt:variant>
      <vt:variant>
        <vt:lpwstr>Par82#Par82</vt:lpwstr>
      </vt:variant>
      <vt:variant>
        <vt:i4>131082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consultantplus://offline/ref=3D5F56907EF90BD49B83ACC995BBB02E0B87EB683E413178DC8CD4F4E2E35E8D8078120EDA1A70D6030190z0CEB</vt:lpwstr>
      </vt:variant>
      <vt:variant>
        <vt:lpwstr/>
      </vt:variant>
      <vt:variant>
        <vt:i4>131082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consultantplus://offline/ref=3D5F56907EF90BD49B83ACC995BBB02E0B87EB683E413178DC8CD4F4E2E35E8D8078120EDA1A70D6030190z0CEB</vt:lpwstr>
      </vt:variant>
      <vt:variant>
        <vt:lpwstr/>
      </vt:variant>
      <vt:variant>
        <vt:i4>69534747</vt:i4>
      </vt:variant>
      <vt:variant>
        <vt:i4>6</vt:i4>
      </vt:variant>
      <vt:variant>
        <vt:i4>0</vt:i4>
      </vt:variant>
      <vt:variant>
        <vt:i4>5</vt:i4>
      </vt:variant>
      <vt:variant>
        <vt:lpwstr>../../../../инвестиции/нормативно-правовые район/Проверка эффективности/postanovlenie_administracii_partizanskogo_gorodskogo_okruga_n_412-pa_ot_24_04_2014_fid_9947_ob.doc</vt:lpwstr>
      </vt:variant>
      <vt:variant>
        <vt:lpwstr>Par37</vt:lpwstr>
      </vt:variant>
      <vt:variant>
        <vt:i4>68748330</vt:i4>
      </vt:variant>
      <vt:variant>
        <vt:i4>3</vt:i4>
      </vt:variant>
      <vt:variant>
        <vt:i4>0</vt:i4>
      </vt:variant>
      <vt:variant>
        <vt:i4>5</vt:i4>
      </vt:variant>
      <vt:variant>
        <vt:lpwstr>../../../../инвестиции/нормативно-правовые район/Проверка эффективности/postanovlenie_administracii_partizanskogo_gorodskogo_okruga_n_412-pa_ot_24_04_2014_fid_9947_ob.doc</vt:lpwstr>
      </vt:variant>
      <vt:variant>
        <vt:lpwstr>Par718</vt:lpwstr>
      </vt:variant>
      <vt:variant>
        <vt:i4>6881387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consultantplus://offline/ref=D5694D8ECD2D4EE11581B69E012B77C0372A7C135C6AFB475697F6B9CE535007FAA600983E262672b3UEG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Гаврилов Евгений Александрович</dc:creator>
  <cp:lastModifiedBy>XTreme.ws</cp:lastModifiedBy>
  <cp:revision>3</cp:revision>
  <cp:lastPrinted>2016-06-14T06:23:00Z</cp:lastPrinted>
  <dcterms:created xsi:type="dcterms:W3CDTF">2016-06-14T13:16:00Z</dcterms:created>
  <dcterms:modified xsi:type="dcterms:W3CDTF">2016-06-14T15:29:00Z</dcterms:modified>
</cp:coreProperties>
</file>