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Новгородская область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СОВЕТ ДЕПУТАТОВ УГЛОВСКОГО ГОРОДСКОГО ПОСЕЛЕНИЯ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proofErr w:type="spellStart"/>
      <w:r>
        <w:rPr>
          <w:rStyle w:val="a4"/>
          <w:rFonts w:ascii="Arial" w:hAnsi="Arial" w:cs="Arial"/>
          <w:color w:val="483B3F"/>
          <w:sz w:val="25"/>
          <w:szCs w:val="25"/>
        </w:rPr>
        <w:t>Окуловского</w:t>
      </w:r>
      <w:proofErr w:type="spellEnd"/>
      <w:r>
        <w:rPr>
          <w:rStyle w:val="a4"/>
          <w:rFonts w:ascii="Arial" w:hAnsi="Arial" w:cs="Arial"/>
          <w:color w:val="483B3F"/>
          <w:sz w:val="25"/>
          <w:szCs w:val="25"/>
        </w:rPr>
        <w:t xml:space="preserve"> района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Р Е Ш Е Н И Е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Об избрании на должность председателя Совета депутатов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Угловского городского поселения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Принято Советом депутатов Угловского городского поселения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center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21 сентября 2020 года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Руководствуясь п.1 статьи 24 Устава Угловского городского поселения, п.1 главы II и главой IV Регламента работы Совета депутатов Угловского городского поселения Совет депутатов Угловского городского поселения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РЕШИЛ: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1.По итогам тайного голосования считать избранным председателем Совета депутатов Угловского городского поселения Жданова Сергея Юрьевича.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>2. Настоящее решение вступает в силу с момента его подписания.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color w:val="483B3F"/>
          <w:sz w:val="25"/>
          <w:szCs w:val="25"/>
        </w:rPr>
      </w:pPr>
      <w:r>
        <w:rPr>
          <w:rFonts w:ascii="Arial" w:hAnsi="Arial" w:cs="Arial"/>
          <w:color w:val="483B3F"/>
          <w:sz w:val="25"/>
          <w:szCs w:val="25"/>
        </w:rPr>
        <w:t xml:space="preserve">3. Опубликовать решение в газете « </w:t>
      </w:r>
      <w:proofErr w:type="spellStart"/>
      <w:r>
        <w:rPr>
          <w:rFonts w:ascii="Arial" w:hAnsi="Arial" w:cs="Arial"/>
          <w:color w:val="483B3F"/>
          <w:sz w:val="25"/>
          <w:szCs w:val="25"/>
        </w:rPr>
        <w:t>Окуловский</w:t>
      </w:r>
      <w:proofErr w:type="spellEnd"/>
      <w:r>
        <w:rPr>
          <w:rFonts w:ascii="Arial" w:hAnsi="Arial" w:cs="Arial"/>
          <w:color w:val="483B3F"/>
          <w:sz w:val="25"/>
          <w:szCs w:val="25"/>
        </w:rPr>
        <w:t xml:space="preserve"> вестник» и разместить на официальном сайте Угловского городского поселения в информационно-телекоммуникационной сети « Интернет».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right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Председатель Совета депутатов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right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Угловского городского поселения С.Ю.Жданов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right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21.09.2020</w:t>
      </w:r>
    </w:p>
    <w:p w:rsidR="00200785" w:rsidRDefault="00200785" w:rsidP="00200785">
      <w:pPr>
        <w:pStyle w:val="a3"/>
        <w:shd w:val="clear" w:color="auto" w:fill="FFFFFF"/>
        <w:spacing w:before="0" w:beforeAutospacing="0" w:after="167" w:afterAutospacing="0"/>
        <w:jc w:val="right"/>
        <w:rPr>
          <w:rFonts w:ascii="Arial" w:hAnsi="Arial" w:cs="Arial"/>
          <w:color w:val="483B3F"/>
          <w:sz w:val="25"/>
          <w:szCs w:val="25"/>
        </w:rPr>
      </w:pPr>
      <w:r>
        <w:rPr>
          <w:rStyle w:val="a4"/>
          <w:rFonts w:ascii="Arial" w:hAnsi="Arial" w:cs="Arial"/>
          <w:color w:val="483B3F"/>
          <w:sz w:val="25"/>
          <w:szCs w:val="25"/>
        </w:rPr>
        <w:t>№ 1</w:t>
      </w:r>
    </w:p>
    <w:p w:rsidR="00996106" w:rsidRDefault="00996106"/>
    <w:sectPr w:rsidR="0099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200785"/>
    <w:rsid w:val="00200785"/>
    <w:rsid w:val="00996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007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2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2023-06-01T11:23:00Z</dcterms:created>
  <dcterms:modified xsi:type="dcterms:W3CDTF">2023-06-01T11:23:00Z</dcterms:modified>
</cp:coreProperties>
</file>