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3876FF">
        <w:rPr>
          <w:szCs w:val="28"/>
        </w:rPr>
        <w:t>31.01.2018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482C4C" w:rsidRDefault="009A68E4" w:rsidP="00CF6976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3C4C8F">
        <w:rPr>
          <w:b/>
          <w:szCs w:val="28"/>
        </w:rPr>
        <w:t xml:space="preserve">О внесении изменений в </w:t>
      </w:r>
      <w:r w:rsidR="00CF6976" w:rsidRPr="003C4C8F">
        <w:rPr>
          <w:b/>
          <w:szCs w:val="28"/>
        </w:rPr>
        <w:t xml:space="preserve">решение Совета депутатов </w:t>
      </w:r>
      <w:r w:rsidR="00482C4C">
        <w:rPr>
          <w:b/>
          <w:szCs w:val="28"/>
        </w:rPr>
        <w:t>Угловского городского</w:t>
      </w:r>
      <w:r w:rsidR="00CF6976" w:rsidRPr="003C4C8F">
        <w:rPr>
          <w:b/>
          <w:szCs w:val="28"/>
        </w:rPr>
        <w:t xml:space="preserve"> поселения от </w:t>
      </w:r>
      <w:r w:rsidR="00FF1DC2" w:rsidRPr="00FF1DC2">
        <w:rPr>
          <w:b/>
          <w:bCs/>
          <w:szCs w:val="28"/>
        </w:rPr>
        <w:t>19.11.2015 № 18 «Об установлении земельного налога на территории</w:t>
      </w:r>
      <w:r w:rsidR="00FF1DC2">
        <w:rPr>
          <w:bCs/>
          <w:szCs w:val="28"/>
        </w:rPr>
        <w:t xml:space="preserve"> </w:t>
      </w:r>
      <w:r w:rsidR="00482C4C">
        <w:rPr>
          <w:b/>
          <w:szCs w:val="28"/>
        </w:rPr>
        <w:t xml:space="preserve">Угловского  </w:t>
      </w:r>
    </w:p>
    <w:p w:rsidR="00C51834" w:rsidRPr="003C4C8F" w:rsidRDefault="00482C4C" w:rsidP="00CF6976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>
        <w:rPr>
          <w:b/>
          <w:szCs w:val="28"/>
        </w:rPr>
        <w:t xml:space="preserve">городского  </w:t>
      </w:r>
      <w:r w:rsidR="00CF6976" w:rsidRPr="003C4C8F">
        <w:rPr>
          <w:b/>
          <w:szCs w:val="28"/>
        </w:rPr>
        <w:t xml:space="preserve"> поселения»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E7404A" w:rsidRPr="003C4C8F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с </w:t>
      </w:r>
      <w:r w:rsidR="00FF1DC2">
        <w:rPr>
          <w:szCs w:val="28"/>
        </w:rPr>
        <w:t>частью 1 статьи 394 Налогового кодекса Российской Федерации</w:t>
      </w:r>
      <w:r w:rsidR="00482C4C">
        <w:rPr>
          <w:szCs w:val="28"/>
        </w:rPr>
        <w:t xml:space="preserve">, протестом  прокуратуры Окуловского района от </w:t>
      </w:r>
      <w:r w:rsidR="00FF1DC2">
        <w:rPr>
          <w:szCs w:val="28"/>
        </w:rPr>
        <w:t>22.12</w:t>
      </w:r>
      <w:r w:rsidR="00482C4C">
        <w:rPr>
          <w:szCs w:val="28"/>
        </w:rPr>
        <w:t>.2017г.</w:t>
      </w:r>
      <w:r w:rsidR="00FF1DC2">
        <w:rPr>
          <w:szCs w:val="28"/>
        </w:rPr>
        <w:t xml:space="preserve">                  № </w:t>
      </w:r>
      <w:r w:rsidR="00482C4C">
        <w:rPr>
          <w:szCs w:val="28"/>
        </w:rPr>
        <w:t>7-2-2017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997A6C" w:rsidRPr="003C4C8F" w:rsidRDefault="00AB6835" w:rsidP="00C51834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FF1DC2">
        <w:rPr>
          <w:szCs w:val="28"/>
        </w:rPr>
        <w:t xml:space="preserve">Положение, утвержденное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FF1DC2">
        <w:rPr>
          <w:bCs/>
          <w:szCs w:val="28"/>
        </w:rPr>
        <w:t>19.11.2015 № 18 «Об установлении земельного налога на территории</w:t>
      </w:r>
      <w:r w:rsidR="00CF6976" w:rsidRPr="003C4C8F">
        <w:rPr>
          <w:szCs w:val="28"/>
        </w:rPr>
        <w:t xml:space="preserve"> </w:t>
      </w:r>
      <w:r w:rsidR="00BE3807">
        <w:rPr>
          <w:szCs w:val="28"/>
        </w:rPr>
        <w:t xml:space="preserve">Угловского городского </w:t>
      </w:r>
      <w:r w:rsidR="00CF6976" w:rsidRPr="003C4C8F">
        <w:rPr>
          <w:szCs w:val="28"/>
        </w:rPr>
        <w:t xml:space="preserve"> поселения» (далее - Положени</w:t>
      </w:r>
      <w:r w:rsidR="00BE3807">
        <w:rPr>
          <w:szCs w:val="28"/>
        </w:rPr>
        <w:t>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E7404A" w:rsidRPr="003C4C8F" w:rsidRDefault="00FC595D" w:rsidP="00E7404A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FF1DC2">
        <w:rPr>
          <w:szCs w:val="28"/>
        </w:rPr>
        <w:t>Статью 3</w:t>
      </w:r>
      <w:r w:rsidR="00CF6976" w:rsidRPr="003C4C8F">
        <w:rPr>
          <w:szCs w:val="28"/>
        </w:rPr>
        <w:t xml:space="preserve"> Положения </w:t>
      </w:r>
      <w:r w:rsidR="00997A6C" w:rsidRPr="003C4C8F">
        <w:rPr>
          <w:szCs w:val="28"/>
        </w:rPr>
        <w:t>изложить в следующей редакции:</w:t>
      </w:r>
    </w:p>
    <w:p w:rsidR="00FF1DC2" w:rsidRPr="00923E08" w:rsidRDefault="00FC595D" w:rsidP="00FF1DC2">
      <w:pPr>
        <w:ind w:firstLine="720"/>
        <w:rPr>
          <w:b/>
          <w:szCs w:val="28"/>
        </w:rPr>
      </w:pPr>
      <w:r w:rsidRPr="003C4C8F">
        <w:rPr>
          <w:szCs w:val="28"/>
        </w:rPr>
        <w:t>«</w:t>
      </w:r>
      <w:r w:rsidR="00FF1DC2">
        <w:rPr>
          <w:b/>
          <w:szCs w:val="28"/>
        </w:rPr>
        <w:t>Статья 3. Налоговые ставки</w:t>
      </w:r>
    </w:p>
    <w:p w:rsidR="00FF1DC2" w:rsidRPr="00846D24" w:rsidRDefault="00FF1DC2" w:rsidP="00FF1DC2">
      <w:pPr>
        <w:jc w:val="center"/>
        <w:rPr>
          <w:szCs w:val="28"/>
        </w:rPr>
      </w:pPr>
    </w:p>
    <w:p w:rsidR="00FF1DC2" w:rsidRPr="00846D24" w:rsidRDefault="00FF1DC2" w:rsidP="00FF1DC2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Pr="00846D24">
        <w:rPr>
          <w:szCs w:val="28"/>
        </w:rPr>
        <w:t>Налоговые ставки устанавливаются в следующих размерах:</w:t>
      </w:r>
    </w:p>
    <w:p w:rsidR="00FF1DC2" w:rsidRPr="00846D24" w:rsidRDefault="00FF1DC2" w:rsidP="00FF1DC2">
      <w:pPr>
        <w:ind w:firstLine="709"/>
        <w:rPr>
          <w:szCs w:val="28"/>
        </w:rPr>
      </w:pPr>
      <w:r>
        <w:rPr>
          <w:szCs w:val="28"/>
        </w:rPr>
        <w:t xml:space="preserve">1) </w:t>
      </w:r>
      <w:r w:rsidRPr="00DE7FBD">
        <w:rPr>
          <w:szCs w:val="28"/>
        </w:rPr>
        <w:t xml:space="preserve"> 0,3 процента</w:t>
      </w:r>
      <w:r>
        <w:rPr>
          <w:szCs w:val="28"/>
        </w:rPr>
        <w:t xml:space="preserve"> - </w:t>
      </w:r>
      <w:r w:rsidRPr="00846D24">
        <w:rPr>
          <w:szCs w:val="28"/>
        </w:rPr>
        <w:t xml:space="preserve"> в отношении земельных участков:</w:t>
      </w:r>
    </w:p>
    <w:p w:rsidR="00FF1DC2" w:rsidRPr="004B201C" w:rsidRDefault="00FF1DC2" w:rsidP="00FF1DC2">
      <w:pPr>
        <w:ind w:firstLine="709"/>
        <w:jc w:val="both"/>
        <w:rPr>
          <w:szCs w:val="28"/>
        </w:rPr>
      </w:pPr>
      <w:r w:rsidRPr="004B201C">
        <w:rPr>
          <w:szCs w:val="28"/>
        </w:rPr>
        <w:t xml:space="preserve">отнесенных к землям сельскохозяйственного назначения или к землям в составе зон сельскохозяйственного использования в </w:t>
      </w:r>
      <w:r w:rsidRPr="00015A24">
        <w:rPr>
          <w:szCs w:val="28"/>
        </w:rPr>
        <w:t>населенных пунктах</w:t>
      </w:r>
      <w:r>
        <w:rPr>
          <w:szCs w:val="28"/>
        </w:rPr>
        <w:t xml:space="preserve"> </w:t>
      </w:r>
      <w:r w:rsidRPr="004B201C">
        <w:rPr>
          <w:szCs w:val="28"/>
        </w:rPr>
        <w:t>и используемых для сельскохозяйственного производства;</w:t>
      </w:r>
    </w:p>
    <w:p w:rsidR="00FF1DC2" w:rsidRPr="004B201C" w:rsidRDefault="00FF1DC2" w:rsidP="00FF1DC2">
      <w:pPr>
        <w:ind w:firstLine="709"/>
        <w:jc w:val="both"/>
        <w:rPr>
          <w:szCs w:val="28"/>
        </w:rPr>
      </w:pPr>
      <w:r w:rsidRPr="004B201C">
        <w:rPr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FF1DC2" w:rsidRDefault="00FF1DC2" w:rsidP="00FF1DC2">
      <w:pPr>
        <w:ind w:firstLine="709"/>
        <w:jc w:val="both"/>
        <w:rPr>
          <w:szCs w:val="28"/>
        </w:rPr>
      </w:pPr>
      <w:r w:rsidRPr="004B201C">
        <w:rPr>
          <w:szCs w:val="28"/>
        </w:rPr>
        <w:t>приобретенных (предоставленных) для личного подсобного хозяйства, садоводства, огородничества или животновод</w:t>
      </w:r>
      <w:r>
        <w:rPr>
          <w:szCs w:val="28"/>
        </w:rPr>
        <w:t>ства, а также дачного хозяйства;</w:t>
      </w:r>
    </w:p>
    <w:p w:rsidR="00FF1DC2" w:rsidRPr="00DA7BD2" w:rsidRDefault="00FF1DC2" w:rsidP="00FF1DC2">
      <w:pPr>
        <w:ind w:firstLine="709"/>
        <w:jc w:val="both"/>
        <w:rPr>
          <w:szCs w:val="28"/>
        </w:rPr>
      </w:pPr>
      <w:r w:rsidRPr="00DE7FBD">
        <w:rPr>
          <w:color w:val="000000"/>
          <w:szCs w:val="28"/>
          <w:shd w:val="clear" w:color="auto" w:fill="FFFFFF"/>
        </w:rPr>
        <w:lastRenderedPageBreak/>
        <w:t>ограниченных в обороте в соответствии с</w:t>
      </w:r>
      <w:r>
        <w:rPr>
          <w:rStyle w:val="apple-converted-space"/>
          <w:color w:val="000000"/>
          <w:szCs w:val="28"/>
          <w:shd w:val="clear" w:color="auto" w:fill="FFFFFF"/>
        </w:rPr>
        <w:t xml:space="preserve"> </w:t>
      </w:r>
      <w:r w:rsidRPr="00DE7FBD">
        <w:rPr>
          <w:szCs w:val="28"/>
          <w:shd w:val="clear" w:color="auto" w:fill="FFFFFF"/>
        </w:rPr>
        <w:t>законодательст</w:t>
      </w:r>
      <w:r>
        <w:rPr>
          <w:szCs w:val="28"/>
          <w:shd w:val="clear" w:color="auto" w:fill="FFFFFF"/>
        </w:rPr>
        <w:t>вом</w:t>
      </w:r>
      <w:r>
        <w:rPr>
          <w:rStyle w:val="apple-converted-space"/>
          <w:color w:val="000000"/>
          <w:szCs w:val="28"/>
          <w:shd w:val="clear" w:color="auto" w:fill="FFFFFF"/>
        </w:rPr>
        <w:t xml:space="preserve"> </w:t>
      </w:r>
      <w:r w:rsidRPr="00DE7FBD">
        <w:rPr>
          <w:color w:val="000000"/>
          <w:szCs w:val="28"/>
          <w:shd w:val="clear" w:color="auto" w:fill="FFFFFF"/>
        </w:rPr>
        <w:t>Российской Федерации, предоставленных для обеспечения обороны, безопасности и таможенных нужд;</w:t>
      </w:r>
      <w:r>
        <w:rPr>
          <w:rFonts w:ascii="Arial" w:hAnsi="Arial" w:cs="Arial"/>
          <w:color w:val="000000"/>
        </w:rPr>
        <w:t xml:space="preserve"> </w:t>
      </w:r>
    </w:p>
    <w:p w:rsidR="00FD6577" w:rsidRDefault="00FF1DC2" w:rsidP="00FF1DC2">
      <w:pPr>
        <w:ind w:firstLine="709"/>
        <w:jc w:val="both"/>
        <w:rPr>
          <w:szCs w:val="28"/>
        </w:rPr>
      </w:pPr>
      <w:r>
        <w:rPr>
          <w:szCs w:val="28"/>
        </w:rPr>
        <w:t xml:space="preserve">2)  </w:t>
      </w:r>
      <w:r w:rsidRPr="00DE7FBD">
        <w:rPr>
          <w:szCs w:val="28"/>
        </w:rPr>
        <w:t>1,5 процента</w:t>
      </w:r>
      <w:r w:rsidRPr="00684ACC">
        <w:rPr>
          <w:szCs w:val="28"/>
        </w:rPr>
        <w:t xml:space="preserve"> в отн</w:t>
      </w:r>
      <w:r>
        <w:rPr>
          <w:szCs w:val="28"/>
        </w:rPr>
        <w:t>ошении прочих земельных участков</w:t>
      </w:r>
      <w:r w:rsidRPr="00BC1E2E">
        <w:rPr>
          <w:szCs w:val="28"/>
        </w:rPr>
        <w:t>.</w:t>
      </w:r>
      <w:r w:rsidR="00CF6976" w:rsidRPr="003C4C8F">
        <w:rPr>
          <w:szCs w:val="28"/>
        </w:rPr>
        <w:t>».</w:t>
      </w:r>
    </w:p>
    <w:p w:rsidR="00FF1DC2" w:rsidRPr="003C4C8F" w:rsidRDefault="00FF1DC2" w:rsidP="00FF1DC2">
      <w:pPr>
        <w:ind w:firstLine="709"/>
        <w:jc w:val="both"/>
        <w:rPr>
          <w:szCs w:val="28"/>
        </w:rPr>
      </w:pP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1C6A9F" w:rsidP="00CE0B34">
      <w:pPr>
        <w:rPr>
          <w:b/>
          <w:szCs w:val="28"/>
        </w:rPr>
      </w:pPr>
      <w:r>
        <w:rPr>
          <w:b/>
          <w:szCs w:val="28"/>
        </w:rPr>
        <w:t xml:space="preserve">Заместитель  Председателя 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 </w:t>
      </w:r>
      <w:r w:rsidR="001C6A9F">
        <w:rPr>
          <w:b/>
          <w:szCs w:val="28"/>
        </w:rPr>
        <w:t xml:space="preserve">       </w:t>
      </w:r>
      <w:r w:rsidRPr="00CA4EB2">
        <w:rPr>
          <w:b/>
          <w:szCs w:val="28"/>
        </w:rPr>
        <w:t>Н.</w:t>
      </w:r>
      <w:r w:rsidR="001C6A9F">
        <w:rPr>
          <w:b/>
          <w:szCs w:val="28"/>
        </w:rPr>
        <w:t>А.Дмитриев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3876FF" w:rsidP="00CE0B34">
      <w:pPr>
        <w:rPr>
          <w:b/>
          <w:szCs w:val="28"/>
        </w:rPr>
      </w:pPr>
      <w:r>
        <w:rPr>
          <w:b/>
          <w:szCs w:val="28"/>
        </w:rPr>
        <w:t>31.01.2018</w:t>
      </w:r>
    </w:p>
    <w:p w:rsidR="00CA4EB2" w:rsidRPr="00CA4EB2" w:rsidRDefault="003876FF" w:rsidP="00CE0B34">
      <w:pPr>
        <w:rPr>
          <w:b/>
          <w:szCs w:val="28"/>
        </w:rPr>
      </w:pPr>
      <w:r>
        <w:rPr>
          <w:b/>
          <w:szCs w:val="28"/>
        </w:rPr>
        <w:t>№ 137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</w:t>
      </w:r>
      <w:r w:rsidR="001C6A9F">
        <w:rPr>
          <w:b/>
          <w:szCs w:val="28"/>
        </w:rPr>
        <w:t xml:space="preserve">     </w:t>
      </w:r>
      <w:r w:rsidRPr="00CA4EB2">
        <w:rPr>
          <w:b/>
          <w:szCs w:val="28"/>
        </w:rPr>
        <w:t>А.В.Стекольников</w:t>
      </w:r>
    </w:p>
    <w:sectPr w:rsidR="00CA4EB2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C6A9F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876FF"/>
    <w:rsid w:val="003B45AC"/>
    <w:rsid w:val="003C4C8F"/>
    <w:rsid w:val="003D0163"/>
    <w:rsid w:val="003E53E0"/>
    <w:rsid w:val="003F62B2"/>
    <w:rsid w:val="00482C4C"/>
    <w:rsid w:val="004A68DA"/>
    <w:rsid w:val="004B6EA9"/>
    <w:rsid w:val="004D4084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31BED"/>
    <w:rsid w:val="006914B0"/>
    <w:rsid w:val="007110F0"/>
    <w:rsid w:val="00723C2E"/>
    <w:rsid w:val="00730DF0"/>
    <w:rsid w:val="007331E6"/>
    <w:rsid w:val="007404DB"/>
    <w:rsid w:val="00754A89"/>
    <w:rsid w:val="007813DA"/>
    <w:rsid w:val="00785518"/>
    <w:rsid w:val="007F22B6"/>
    <w:rsid w:val="00805AEC"/>
    <w:rsid w:val="0082788F"/>
    <w:rsid w:val="0086776C"/>
    <w:rsid w:val="008762DA"/>
    <w:rsid w:val="008B6175"/>
    <w:rsid w:val="008C6E3C"/>
    <w:rsid w:val="008D38E1"/>
    <w:rsid w:val="008D60DB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34017"/>
    <w:rsid w:val="00D52602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8</cp:revision>
  <cp:lastPrinted>2018-01-31T12:08:00Z</cp:lastPrinted>
  <dcterms:created xsi:type="dcterms:W3CDTF">2017-12-27T12:13:00Z</dcterms:created>
  <dcterms:modified xsi:type="dcterms:W3CDTF">2018-01-31T12:09:00Z</dcterms:modified>
</cp:coreProperties>
</file>