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AB76EC" w:rsidRDefault="00206AB5" w:rsidP="00206AB5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>О рассмотрении представления прокуратуры об устранении нарушений законодательства о противодействии коррупции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206AB5" w:rsidRDefault="00206AB5" w:rsidP="00206AB5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03 июля 2018 года</w:t>
      </w:r>
    </w:p>
    <w:p w:rsidR="00206AB5" w:rsidRDefault="00206AB5" w:rsidP="00206AB5">
      <w:pPr>
        <w:spacing w:line="240" w:lineRule="exact"/>
        <w:jc w:val="center"/>
        <w:rPr>
          <w:b/>
          <w:szCs w:val="28"/>
        </w:rPr>
      </w:pPr>
    </w:p>
    <w:p w:rsidR="00206AB5" w:rsidRPr="00290F90" w:rsidRDefault="00206AB5" w:rsidP="00206AB5">
      <w:pPr>
        <w:spacing w:line="240" w:lineRule="exact"/>
        <w:ind w:right="-1"/>
        <w:jc w:val="center"/>
        <w:rPr>
          <w:b/>
          <w:sz w:val="24"/>
        </w:rPr>
      </w:pPr>
    </w:p>
    <w:p w:rsidR="00E0026D" w:rsidRDefault="00206AB5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представление прокуратуры Окуловского района от 19.06.2018 № 7-3-2018 об  устранении нарушений законодательства о противодействии коррупции,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C8308E" w:rsidRDefault="00E0026D" w:rsidP="00206A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206AB5">
        <w:rPr>
          <w:szCs w:val="28"/>
        </w:rPr>
        <w:t>1. Отклонить представление</w:t>
      </w:r>
      <w:r w:rsidR="00206AB5" w:rsidRPr="00206AB5">
        <w:rPr>
          <w:szCs w:val="28"/>
        </w:rPr>
        <w:t xml:space="preserve"> </w:t>
      </w:r>
      <w:r w:rsidR="00206AB5">
        <w:rPr>
          <w:szCs w:val="28"/>
        </w:rPr>
        <w:t>прокуратуры Окуловского района в части досрочного прекращения полономочий  Главы Угловского городского поселения Стекольникова А.В.</w:t>
      </w:r>
    </w:p>
    <w:p w:rsidR="00206AB5" w:rsidRDefault="00206AB5" w:rsidP="00206A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2. Рекомендовать Главе </w:t>
      </w:r>
      <w:r w:rsidR="00E22D9D">
        <w:rPr>
          <w:szCs w:val="28"/>
        </w:rPr>
        <w:t xml:space="preserve"> Угловского городского поселения</w:t>
      </w:r>
      <w:r>
        <w:rPr>
          <w:szCs w:val="28"/>
        </w:rPr>
        <w:t xml:space="preserve">  принять меры по устранению допущенных нарушений и недопущению их в дальнейшем.</w:t>
      </w:r>
    </w:p>
    <w:p w:rsidR="00206AB5" w:rsidRPr="003C4C8F" w:rsidRDefault="00206AB5" w:rsidP="00206AB5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3C4C8F">
        <w:rPr>
          <w:szCs w:val="28"/>
        </w:rPr>
        <w:t>.</w:t>
      </w:r>
      <w:r>
        <w:rPr>
          <w:szCs w:val="28"/>
        </w:rPr>
        <w:t xml:space="preserve"> </w:t>
      </w:r>
      <w:r w:rsidRPr="003C4C8F">
        <w:rPr>
          <w:szCs w:val="28"/>
        </w:rPr>
        <w:t xml:space="preserve">Опубликовать </w:t>
      </w:r>
      <w:r>
        <w:rPr>
          <w:szCs w:val="28"/>
        </w:rPr>
        <w:t>настоящее решение</w:t>
      </w:r>
      <w:r w:rsidRPr="003C4C8F">
        <w:rPr>
          <w:szCs w:val="28"/>
        </w:rPr>
        <w:t xml:space="preserve"> в периодическом печатном издании «Официальный вестник </w:t>
      </w:r>
      <w:r>
        <w:rPr>
          <w:szCs w:val="28"/>
        </w:rPr>
        <w:t xml:space="preserve">Угловского городского </w:t>
      </w:r>
      <w:r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206AB5" w:rsidRPr="003C4C8F" w:rsidRDefault="00206AB5" w:rsidP="00206AB5">
      <w:pPr>
        <w:tabs>
          <w:tab w:val="left" w:pos="0"/>
        </w:tabs>
        <w:jc w:val="both"/>
        <w:rPr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Угловского городского поселения</w:t>
      </w:r>
      <w:r w:rsidR="00206AB5">
        <w:rPr>
          <w:b/>
          <w:szCs w:val="28"/>
        </w:rPr>
        <w:t xml:space="preserve">  </w:t>
      </w:r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</w:p>
    <w:p w:rsidR="001E4459" w:rsidRDefault="001E4459" w:rsidP="00CE0B34">
      <w:pPr>
        <w:rPr>
          <w:b/>
          <w:szCs w:val="28"/>
        </w:rPr>
      </w:pPr>
    </w:p>
    <w:p w:rsidR="00CA4EB2" w:rsidRPr="00CA4EB2" w:rsidRDefault="00206AB5" w:rsidP="00CE0B34">
      <w:pPr>
        <w:rPr>
          <w:b/>
          <w:szCs w:val="28"/>
        </w:rPr>
      </w:pPr>
      <w:r>
        <w:rPr>
          <w:b/>
          <w:szCs w:val="28"/>
        </w:rPr>
        <w:t>03.07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206AB5">
        <w:rPr>
          <w:b/>
          <w:szCs w:val="28"/>
        </w:rPr>
        <w:t xml:space="preserve"> </w:t>
      </w:r>
      <w:r w:rsidR="00E22D9D">
        <w:rPr>
          <w:b/>
          <w:szCs w:val="28"/>
        </w:rPr>
        <w:t>159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CA4EB2" w:rsidP="000270EE">
      <w:pPr>
        <w:rPr>
          <w:b/>
          <w:szCs w:val="28"/>
        </w:rPr>
      </w:pPr>
    </w:p>
    <w:sectPr w:rsidR="00CA4EB2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D7984"/>
    <w:rsid w:val="000F0AF3"/>
    <w:rsid w:val="00123C48"/>
    <w:rsid w:val="00134A55"/>
    <w:rsid w:val="00142917"/>
    <w:rsid w:val="00146AAE"/>
    <w:rsid w:val="001723A3"/>
    <w:rsid w:val="00177A3E"/>
    <w:rsid w:val="00194FF2"/>
    <w:rsid w:val="001A0D6A"/>
    <w:rsid w:val="001E4459"/>
    <w:rsid w:val="001E4CAE"/>
    <w:rsid w:val="001E4E52"/>
    <w:rsid w:val="001F6C10"/>
    <w:rsid w:val="002002EA"/>
    <w:rsid w:val="00200D54"/>
    <w:rsid w:val="00205362"/>
    <w:rsid w:val="00206AB5"/>
    <w:rsid w:val="00211C82"/>
    <w:rsid w:val="00212843"/>
    <w:rsid w:val="00223FFD"/>
    <w:rsid w:val="0023678C"/>
    <w:rsid w:val="00253C4F"/>
    <w:rsid w:val="00290CBA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57508"/>
    <w:rsid w:val="00576C02"/>
    <w:rsid w:val="00625E2A"/>
    <w:rsid w:val="0062621E"/>
    <w:rsid w:val="00647F9A"/>
    <w:rsid w:val="00683901"/>
    <w:rsid w:val="006914B0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8F5B66"/>
    <w:rsid w:val="00944119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178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AC697F"/>
    <w:rsid w:val="00B310CE"/>
    <w:rsid w:val="00B70213"/>
    <w:rsid w:val="00B8528F"/>
    <w:rsid w:val="00BD2766"/>
    <w:rsid w:val="00BD6260"/>
    <w:rsid w:val="00BE3807"/>
    <w:rsid w:val="00BF1412"/>
    <w:rsid w:val="00C37710"/>
    <w:rsid w:val="00C378CB"/>
    <w:rsid w:val="00C51834"/>
    <w:rsid w:val="00C538F2"/>
    <w:rsid w:val="00C61098"/>
    <w:rsid w:val="00C82512"/>
    <w:rsid w:val="00C8308E"/>
    <w:rsid w:val="00CA4EB2"/>
    <w:rsid w:val="00CE0B34"/>
    <w:rsid w:val="00CE55B5"/>
    <w:rsid w:val="00CF6976"/>
    <w:rsid w:val="00CF6EEC"/>
    <w:rsid w:val="00D52602"/>
    <w:rsid w:val="00DF2E18"/>
    <w:rsid w:val="00E0026D"/>
    <w:rsid w:val="00E00800"/>
    <w:rsid w:val="00E043A2"/>
    <w:rsid w:val="00E22D9D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8</cp:revision>
  <cp:lastPrinted>2018-07-05T12:54:00Z</cp:lastPrinted>
  <dcterms:created xsi:type="dcterms:W3CDTF">2018-05-23T12:18:00Z</dcterms:created>
  <dcterms:modified xsi:type="dcterms:W3CDTF">2018-07-05T12:55:00Z</dcterms:modified>
</cp:coreProperties>
</file>