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9D3" w:rsidRPr="009A0C32" w:rsidRDefault="004149D3" w:rsidP="004149D3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-32385</wp:posOffset>
            </wp:positionV>
            <wp:extent cx="556260" cy="61341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1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49D3" w:rsidRPr="00AC35F3" w:rsidRDefault="0061642B" w:rsidP="004149D3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149D3" w:rsidRPr="00AC35F3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</w:p>
    <w:p w:rsidR="004149D3" w:rsidRPr="00AC35F3" w:rsidRDefault="004149D3" w:rsidP="004149D3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AC35F3">
        <w:rPr>
          <w:rFonts w:ascii="Times New Roman" w:hAnsi="Times New Roman"/>
          <w:b/>
          <w:bCs/>
          <w:sz w:val="28"/>
          <w:szCs w:val="28"/>
        </w:rPr>
        <w:t>Новгородская область</w:t>
      </w:r>
    </w:p>
    <w:p w:rsidR="004149D3" w:rsidRPr="00AC35F3" w:rsidRDefault="004149D3" w:rsidP="004149D3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35F3">
        <w:rPr>
          <w:rFonts w:ascii="Times New Roman" w:hAnsi="Times New Roman"/>
          <w:bCs/>
          <w:sz w:val="28"/>
          <w:szCs w:val="28"/>
        </w:rPr>
        <w:t>СОВЕТ ДЕПУТАТОВ УГЛОВСКОГО</w:t>
      </w:r>
    </w:p>
    <w:p w:rsidR="004149D3" w:rsidRPr="00AC35F3" w:rsidRDefault="004149D3" w:rsidP="004149D3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35F3">
        <w:rPr>
          <w:rFonts w:ascii="Times New Roman" w:hAnsi="Times New Roman"/>
          <w:bCs/>
          <w:sz w:val="28"/>
          <w:szCs w:val="28"/>
        </w:rPr>
        <w:t>ГОРОДСКОГО ПОСЕЛЕНИЯ ОКУЛОВСКОГО</w:t>
      </w:r>
    </w:p>
    <w:p w:rsidR="004149D3" w:rsidRPr="00AC35F3" w:rsidRDefault="004149D3" w:rsidP="004149D3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35F3"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4149D3" w:rsidRPr="00AC35F3" w:rsidRDefault="004149D3" w:rsidP="004149D3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49D3" w:rsidRPr="00AC35F3" w:rsidRDefault="004149D3" w:rsidP="004149D3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C35F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AC35F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4149D3" w:rsidRPr="00AC35F3" w:rsidRDefault="006B1F3A" w:rsidP="0061642B">
      <w:pPr>
        <w:pStyle w:val="a7"/>
        <w:spacing w:line="280" w:lineRule="exact"/>
        <w:jc w:val="center"/>
        <w:rPr>
          <w:b/>
          <w:bCs/>
          <w:szCs w:val="28"/>
        </w:rPr>
      </w:pPr>
      <w:proofErr w:type="gramStart"/>
      <w:r>
        <w:rPr>
          <w:b/>
          <w:szCs w:val="28"/>
        </w:rPr>
        <w:t>Об утверждении  Положения о</w:t>
      </w:r>
      <w:r w:rsidR="0061642B" w:rsidRPr="0061642B">
        <w:rPr>
          <w:b/>
          <w:bCs/>
          <w:szCs w:val="28"/>
        </w:rPr>
        <w:t xml:space="preserve"> комиссии </w:t>
      </w:r>
      <w:r w:rsidR="0061642B" w:rsidRPr="0061642B">
        <w:rPr>
          <w:b/>
          <w:szCs w:val="28"/>
        </w:rPr>
        <w:t>по</w:t>
      </w:r>
      <w:r>
        <w:rPr>
          <w:b/>
          <w:szCs w:val="28"/>
        </w:rPr>
        <w:t xml:space="preserve"> соблюдению требований к служебному поведению в отношении</w:t>
      </w:r>
      <w:proofErr w:type="gramEnd"/>
      <w:r>
        <w:rPr>
          <w:b/>
          <w:szCs w:val="28"/>
        </w:rPr>
        <w:t xml:space="preserve"> </w:t>
      </w:r>
      <w:r w:rsidRPr="0061642B">
        <w:rPr>
          <w:b/>
          <w:szCs w:val="28"/>
        </w:rPr>
        <w:t>лиц, замещающих муниципальные должности в</w:t>
      </w:r>
      <w:r w:rsidRPr="00AC35F3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Угловском городском поселении</w:t>
      </w:r>
      <w:r>
        <w:rPr>
          <w:b/>
          <w:szCs w:val="28"/>
        </w:rPr>
        <w:t xml:space="preserve">  и  </w:t>
      </w:r>
      <w:r w:rsidR="0061642B" w:rsidRPr="0061642B">
        <w:rPr>
          <w:b/>
          <w:szCs w:val="28"/>
        </w:rPr>
        <w:t xml:space="preserve"> </w:t>
      </w:r>
      <w:r>
        <w:rPr>
          <w:b/>
          <w:szCs w:val="28"/>
        </w:rPr>
        <w:t xml:space="preserve">урегулированию конфликта интересов </w:t>
      </w:r>
      <w:r w:rsidR="0061642B" w:rsidRPr="0061642B">
        <w:rPr>
          <w:b/>
          <w:szCs w:val="28"/>
        </w:rPr>
        <w:t xml:space="preserve"> </w:t>
      </w:r>
    </w:p>
    <w:p w:rsidR="004149D3" w:rsidRPr="00AC35F3" w:rsidRDefault="004149D3" w:rsidP="004149D3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4149D3" w:rsidRPr="00AC35F3" w:rsidRDefault="004149D3" w:rsidP="004149D3">
      <w:pPr>
        <w:contextualSpacing/>
        <w:rPr>
          <w:rFonts w:ascii="Times New Roman" w:hAnsi="Times New Roman"/>
          <w:sz w:val="28"/>
          <w:szCs w:val="28"/>
        </w:rPr>
      </w:pPr>
      <w:r w:rsidRPr="00AC35F3">
        <w:rPr>
          <w:sz w:val="28"/>
          <w:szCs w:val="28"/>
        </w:rPr>
        <w:t xml:space="preserve">                                         </w:t>
      </w:r>
      <w:r w:rsidRPr="00AC35F3">
        <w:rPr>
          <w:rFonts w:ascii="Times New Roman" w:hAnsi="Times New Roman"/>
          <w:sz w:val="28"/>
          <w:szCs w:val="28"/>
        </w:rPr>
        <w:t xml:space="preserve">Принято Советом депутатов </w:t>
      </w:r>
    </w:p>
    <w:p w:rsidR="004149D3" w:rsidRPr="00AC35F3" w:rsidRDefault="004149D3" w:rsidP="004149D3">
      <w:pPr>
        <w:contextualSpacing/>
        <w:rPr>
          <w:rFonts w:ascii="Times New Roman" w:hAnsi="Times New Roman"/>
          <w:sz w:val="28"/>
          <w:szCs w:val="28"/>
        </w:rPr>
      </w:pPr>
      <w:r w:rsidRPr="00AC35F3">
        <w:rPr>
          <w:rFonts w:ascii="Times New Roman" w:hAnsi="Times New Roman"/>
          <w:sz w:val="28"/>
          <w:szCs w:val="28"/>
        </w:rPr>
        <w:t xml:space="preserve">                   Угловского городского поселения</w:t>
      </w:r>
      <w:r w:rsidR="00BE10C4">
        <w:rPr>
          <w:rFonts w:ascii="Times New Roman" w:hAnsi="Times New Roman"/>
          <w:sz w:val="28"/>
          <w:szCs w:val="28"/>
        </w:rPr>
        <w:t xml:space="preserve">  28</w:t>
      </w:r>
      <w:r w:rsidR="0061642B">
        <w:rPr>
          <w:rFonts w:ascii="Times New Roman" w:hAnsi="Times New Roman"/>
          <w:sz w:val="28"/>
          <w:szCs w:val="28"/>
        </w:rPr>
        <w:t xml:space="preserve">.02.2017 </w:t>
      </w:r>
      <w:r w:rsidRPr="00AC35F3">
        <w:rPr>
          <w:rFonts w:ascii="Times New Roman" w:hAnsi="Times New Roman"/>
          <w:sz w:val="28"/>
          <w:szCs w:val="28"/>
        </w:rPr>
        <w:t xml:space="preserve">года  </w:t>
      </w:r>
    </w:p>
    <w:p w:rsidR="004149D3" w:rsidRPr="00AC35F3" w:rsidRDefault="004149D3" w:rsidP="004149D3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4149D3" w:rsidRPr="00AC35F3" w:rsidRDefault="0061642B" w:rsidP="004149D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1642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42B">
        <w:rPr>
          <w:rFonts w:ascii="Times New Roman" w:hAnsi="Times New Roman" w:cs="Times New Roman"/>
          <w:sz w:val="28"/>
          <w:szCs w:val="28"/>
        </w:rPr>
        <w:t>273-ФЗ «О противодействии коррупции»</w:t>
      </w:r>
      <w:r w:rsidR="004149D3" w:rsidRPr="0061642B">
        <w:rPr>
          <w:rFonts w:ascii="Times New Roman" w:hAnsi="Times New Roman" w:cs="Times New Roman"/>
          <w:bCs/>
          <w:sz w:val="28"/>
          <w:szCs w:val="28"/>
          <w:lang w:eastAsia="en-US"/>
        </w:rPr>
        <w:t>,</w:t>
      </w:r>
      <w:r w:rsidR="009900F3" w:rsidRPr="009900F3">
        <w:rPr>
          <w:rFonts w:ascii="Times New Roman" w:hAnsi="Times New Roman" w:cs="Times New Roman"/>
          <w:sz w:val="28"/>
          <w:szCs w:val="28"/>
        </w:rPr>
        <w:t xml:space="preserve"> </w:t>
      </w:r>
      <w:r w:rsidR="009900F3">
        <w:rPr>
          <w:rFonts w:ascii="Times New Roman" w:hAnsi="Times New Roman" w:cs="Times New Roman"/>
          <w:sz w:val="28"/>
          <w:szCs w:val="28"/>
        </w:rPr>
        <w:t xml:space="preserve">представления прокуратуры </w:t>
      </w:r>
      <w:proofErr w:type="spellStart"/>
      <w:r w:rsidR="009900F3"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 w:rsidR="009900F3">
        <w:rPr>
          <w:rFonts w:ascii="Times New Roman" w:hAnsi="Times New Roman" w:cs="Times New Roman"/>
          <w:sz w:val="28"/>
          <w:szCs w:val="28"/>
        </w:rPr>
        <w:t xml:space="preserve"> района об устранении нарушений действующего законодательства в сфере противодействия коррупции от 27.01.2017 № 86-2-2017,</w:t>
      </w:r>
      <w:r w:rsidR="004149D3"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4149D3" w:rsidRPr="00AC35F3">
        <w:rPr>
          <w:rFonts w:ascii="Times New Roman" w:hAnsi="Times New Roman" w:cs="Times New Roman"/>
          <w:sz w:val="28"/>
          <w:szCs w:val="28"/>
        </w:rPr>
        <w:t>Совет депутатов Угловского городского поселения</w:t>
      </w:r>
      <w:r w:rsidR="004149D3"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4149D3" w:rsidRPr="00AC35F3" w:rsidRDefault="004149D3" w:rsidP="004149D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РЕШИЛ:</w:t>
      </w:r>
    </w:p>
    <w:p w:rsidR="004149D3" w:rsidRPr="00AC35F3" w:rsidRDefault="00C64DBD" w:rsidP="004149D3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Утвердить </w:t>
      </w:r>
      <w:r w:rsidR="00E37390">
        <w:rPr>
          <w:rFonts w:ascii="Times New Roman" w:hAnsi="Times New Roman" w:cs="Times New Roman"/>
          <w:sz w:val="28"/>
          <w:szCs w:val="28"/>
        </w:rPr>
        <w:t>прилагаемое</w:t>
      </w:r>
      <w:r w:rsidR="0061642B" w:rsidRPr="0061642B">
        <w:rPr>
          <w:rFonts w:ascii="Times New Roman" w:hAnsi="Times New Roman" w:cs="Times New Roman"/>
          <w:sz w:val="28"/>
          <w:szCs w:val="28"/>
        </w:rPr>
        <w:t xml:space="preserve"> </w:t>
      </w:r>
      <w:r w:rsidR="004C2D3D">
        <w:rPr>
          <w:rFonts w:ascii="Times New Roman" w:hAnsi="Times New Roman" w:cs="Times New Roman"/>
          <w:sz w:val="28"/>
          <w:szCs w:val="28"/>
        </w:rPr>
        <w:t>П</w:t>
      </w:r>
      <w:r w:rsidR="006B1F3A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E37390" w:rsidRPr="00E37390">
        <w:rPr>
          <w:rFonts w:ascii="Times New Roman" w:hAnsi="Times New Roman" w:cs="Times New Roman"/>
          <w:sz w:val="28"/>
          <w:szCs w:val="28"/>
        </w:rPr>
        <w:t>о</w:t>
      </w:r>
      <w:r w:rsidR="00E37390" w:rsidRPr="00E37390">
        <w:rPr>
          <w:rFonts w:ascii="Times New Roman" w:hAnsi="Times New Roman" w:cs="Times New Roman"/>
          <w:bCs/>
          <w:sz w:val="28"/>
          <w:szCs w:val="28"/>
        </w:rPr>
        <w:t xml:space="preserve"> комиссии </w:t>
      </w:r>
      <w:r w:rsidR="00E37390" w:rsidRPr="00E37390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 w:rsidR="00E37390" w:rsidRPr="00E37390">
        <w:rPr>
          <w:rFonts w:ascii="Times New Roman" w:hAnsi="Times New Roman" w:cs="Times New Roman"/>
          <w:bCs/>
          <w:sz w:val="28"/>
          <w:szCs w:val="28"/>
        </w:rPr>
        <w:t xml:space="preserve"> Угловском городском поселении</w:t>
      </w:r>
      <w:r w:rsidR="00E37390" w:rsidRPr="00E37390">
        <w:rPr>
          <w:rFonts w:ascii="Times New Roman" w:hAnsi="Times New Roman" w:cs="Times New Roman"/>
          <w:sz w:val="28"/>
          <w:szCs w:val="28"/>
        </w:rPr>
        <w:t xml:space="preserve">  и   урегулированию конфликта интересов</w:t>
      </w:r>
      <w:r w:rsidR="00E37390">
        <w:rPr>
          <w:b/>
          <w:szCs w:val="28"/>
        </w:rPr>
        <w:t xml:space="preserve"> </w:t>
      </w:r>
      <w:r w:rsidR="00E37390" w:rsidRPr="0061642B">
        <w:rPr>
          <w:b/>
          <w:szCs w:val="28"/>
        </w:rPr>
        <w:t xml:space="preserve"> </w:t>
      </w:r>
      <w:r w:rsidR="00E3739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(далее </w:t>
      </w:r>
      <w:proofErr w:type="gramStart"/>
      <w:r w:rsidR="00E37390">
        <w:rPr>
          <w:rFonts w:ascii="Times New Roman" w:hAnsi="Times New Roman" w:cs="Times New Roman"/>
          <w:bCs/>
          <w:sz w:val="28"/>
          <w:szCs w:val="28"/>
          <w:lang w:eastAsia="en-US"/>
        </w:rPr>
        <w:t>–П</w:t>
      </w:r>
      <w:proofErr w:type="gramEnd"/>
      <w:r w:rsidR="00E37390">
        <w:rPr>
          <w:rFonts w:ascii="Times New Roman" w:hAnsi="Times New Roman" w:cs="Times New Roman"/>
          <w:bCs/>
          <w:sz w:val="28"/>
          <w:szCs w:val="28"/>
          <w:lang w:eastAsia="en-US"/>
        </w:rPr>
        <w:t>оложение</w:t>
      </w:r>
      <w:r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>)</w:t>
      </w:r>
      <w:r w:rsidR="004149D3"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:rsidR="004149D3" w:rsidRPr="00AC35F3" w:rsidRDefault="0061642B" w:rsidP="004149D3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="004149D3"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4149D3" w:rsidRPr="00AC35F3"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</w:p>
    <w:p w:rsidR="004149D3" w:rsidRPr="00AC35F3" w:rsidRDefault="004149D3" w:rsidP="004149D3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4149D3" w:rsidRPr="00AC35F3" w:rsidRDefault="004149D3" w:rsidP="004149D3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Председатель Совета депутатов </w:t>
      </w:r>
    </w:p>
    <w:p w:rsidR="004149D3" w:rsidRPr="00AC35F3" w:rsidRDefault="004149D3" w:rsidP="004149D3">
      <w:pPr>
        <w:pStyle w:val="ConsPlusNormal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Угловского городского поселения </w:t>
      </w:r>
      <w:r w:rsidR="00BE10C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Н.Н. </w:t>
      </w:r>
      <w:proofErr w:type="spellStart"/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Волохина</w:t>
      </w:r>
      <w:proofErr w:type="spellEnd"/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</w:t>
      </w:r>
    </w:p>
    <w:p w:rsidR="004149D3" w:rsidRPr="00AC35F3" w:rsidRDefault="00BE10C4" w:rsidP="004149D3">
      <w:pPr>
        <w:pStyle w:val="ConsPlusNormal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28</w:t>
      </w:r>
      <w:r w:rsidR="0061642B">
        <w:rPr>
          <w:rFonts w:ascii="Times New Roman" w:hAnsi="Times New Roman" w:cs="Times New Roman"/>
          <w:bCs/>
          <w:sz w:val="28"/>
          <w:szCs w:val="28"/>
          <w:lang w:eastAsia="en-US"/>
        </w:rPr>
        <w:t>.02.2017</w:t>
      </w:r>
      <w:r w:rsidR="004149D3"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года</w:t>
      </w:r>
    </w:p>
    <w:p w:rsidR="004149D3" w:rsidRPr="00AC35F3" w:rsidRDefault="004149D3" w:rsidP="004149D3">
      <w:pPr>
        <w:pStyle w:val="ConsPlusNormal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BE10C4">
        <w:rPr>
          <w:rFonts w:ascii="Times New Roman" w:hAnsi="Times New Roman" w:cs="Times New Roman"/>
          <w:bCs/>
          <w:sz w:val="28"/>
          <w:szCs w:val="28"/>
          <w:lang w:eastAsia="en-US"/>
        </w:rPr>
        <w:t>104</w:t>
      </w:r>
    </w:p>
    <w:p w:rsidR="004149D3" w:rsidRPr="00AC35F3" w:rsidRDefault="004149D3" w:rsidP="004149D3">
      <w:pPr>
        <w:pStyle w:val="ConsPlusNormal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4149D3" w:rsidRDefault="004149D3" w:rsidP="004149D3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Глава городского поселения  </w:t>
      </w:r>
      <w:r w:rsidR="00BE10C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</w:t>
      </w: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А.В. Стекольников</w:t>
      </w:r>
    </w:p>
    <w:p w:rsidR="00C73DD5" w:rsidRDefault="00C73DD5" w:rsidP="004149D3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1642B" w:rsidRDefault="0061642B" w:rsidP="005228FE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E10C4" w:rsidRDefault="00BE10C4" w:rsidP="005228FE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1642B" w:rsidRDefault="0061642B" w:rsidP="005228FE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1642B" w:rsidRDefault="0061642B" w:rsidP="005228FE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04C14" w:rsidRPr="00AC35F3" w:rsidRDefault="00504C14" w:rsidP="005228FE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35F3">
        <w:rPr>
          <w:rFonts w:ascii="Times New Roman" w:hAnsi="Times New Roman"/>
          <w:sz w:val="24"/>
          <w:szCs w:val="24"/>
          <w:lang w:eastAsia="ru-RU"/>
        </w:rPr>
        <w:lastRenderedPageBreak/>
        <w:t>УТВЕРЖДЕНО</w:t>
      </w:r>
    </w:p>
    <w:p w:rsidR="00504C14" w:rsidRPr="00AC35F3" w:rsidRDefault="00AC35F3" w:rsidP="00C30DC6">
      <w:pPr>
        <w:spacing w:after="0" w:line="240" w:lineRule="exact"/>
        <w:ind w:left="5245"/>
        <w:rPr>
          <w:rFonts w:ascii="Times New Roman" w:hAnsi="Times New Roman"/>
          <w:sz w:val="24"/>
          <w:szCs w:val="24"/>
          <w:lang w:eastAsia="ru-RU"/>
        </w:rPr>
      </w:pPr>
      <w:r w:rsidRPr="00AC35F3"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="00504C14" w:rsidRPr="00AC35F3">
        <w:rPr>
          <w:rFonts w:ascii="Times New Roman" w:hAnsi="Times New Roman"/>
          <w:sz w:val="24"/>
          <w:szCs w:val="24"/>
          <w:lang w:eastAsia="ru-RU"/>
        </w:rPr>
        <w:t xml:space="preserve">решением </w:t>
      </w:r>
      <w:r w:rsidR="00C64DBD" w:rsidRPr="00AC35F3">
        <w:rPr>
          <w:rFonts w:ascii="Times New Roman" w:hAnsi="Times New Roman"/>
          <w:sz w:val="24"/>
          <w:szCs w:val="24"/>
          <w:lang w:eastAsia="ru-RU"/>
        </w:rPr>
        <w:t>Совета депутатов</w:t>
      </w:r>
    </w:p>
    <w:p w:rsidR="00C64DBD" w:rsidRPr="00AC35F3" w:rsidRDefault="00AC35F3" w:rsidP="00C30DC6">
      <w:pPr>
        <w:spacing w:after="0" w:line="240" w:lineRule="exact"/>
        <w:ind w:left="5245"/>
        <w:rPr>
          <w:rFonts w:ascii="Times New Roman" w:hAnsi="Times New Roman"/>
          <w:sz w:val="24"/>
          <w:szCs w:val="24"/>
          <w:lang w:eastAsia="ru-RU"/>
        </w:rPr>
      </w:pPr>
      <w:r w:rsidRPr="00AC35F3"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="00C64DBD" w:rsidRPr="00AC35F3">
        <w:rPr>
          <w:rFonts w:ascii="Times New Roman" w:hAnsi="Times New Roman"/>
          <w:sz w:val="24"/>
          <w:szCs w:val="24"/>
          <w:lang w:eastAsia="ru-RU"/>
        </w:rPr>
        <w:t>Угловского городского поселения</w:t>
      </w:r>
    </w:p>
    <w:p w:rsidR="00504C14" w:rsidRPr="00AC35F3" w:rsidRDefault="00AC35F3" w:rsidP="005228FE">
      <w:pPr>
        <w:spacing w:after="0" w:line="240" w:lineRule="exact"/>
        <w:ind w:left="5245"/>
        <w:rPr>
          <w:rFonts w:ascii="Times New Roman" w:hAnsi="Times New Roman"/>
          <w:sz w:val="24"/>
          <w:szCs w:val="24"/>
          <w:lang w:eastAsia="ru-RU"/>
        </w:rPr>
      </w:pPr>
      <w:r w:rsidRPr="00AC35F3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BE10C4" w:rsidRPr="00AC35F3">
        <w:rPr>
          <w:rFonts w:ascii="Times New Roman" w:hAnsi="Times New Roman"/>
          <w:sz w:val="24"/>
          <w:szCs w:val="24"/>
          <w:lang w:eastAsia="ru-RU"/>
        </w:rPr>
        <w:t>О</w:t>
      </w:r>
      <w:r w:rsidR="00504C14" w:rsidRPr="00AC35F3">
        <w:rPr>
          <w:rFonts w:ascii="Times New Roman" w:hAnsi="Times New Roman"/>
          <w:sz w:val="24"/>
          <w:szCs w:val="24"/>
          <w:lang w:eastAsia="ru-RU"/>
        </w:rPr>
        <w:t>т</w:t>
      </w:r>
      <w:r w:rsidR="00BE10C4">
        <w:rPr>
          <w:rFonts w:ascii="Times New Roman" w:hAnsi="Times New Roman"/>
          <w:sz w:val="24"/>
          <w:szCs w:val="24"/>
          <w:lang w:eastAsia="ru-RU"/>
        </w:rPr>
        <w:t xml:space="preserve"> 28.02.2017</w:t>
      </w:r>
      <w:r w:rsidR="00504C14" w:rsidRPr="00AC35F3">
        <w:rPr>
          <w:rFonts w:ascii="Times New Roman" w:hAnsi="Times New Roman"/>
          <w:sz w:val="24"/>
          <w:szCs w:val="24"/>
          <w:lang w:eastAsia="ru-RU"/>
        </w:rPr>
        <w:t xml:space="preserve">   № </w:t>
      </w:r>
      <w:r w:rsidR="00BE10C4">
        <w:rPr>
          <w:rFonts w:ascii="Times New Roman" w:hAnsi="Times New Roman"/>
          <w:sz w:val="24"/>
          <w:szCs w:val="24"/>
          <w:lang w:eastAsia="ru-RU"/>
        </w:rPr>
        <w:t>104</w:t>
      </w:r>
    </w:p>
    <w:p w:rsidR="00504C14" w:rsidRPr="00AC35F3" w:rsidRDefault="00504C14" w:rsidP="00522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504C14" w:rsidRPr="00AC35F3" w:rsidRDefault="00504C14" w:rsidP="00522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E37390" w:rsidRDefault="00E37390" w:rsidP="00E37390">
      <w:pPr>
        <w:pStyle w:val="a7"/>
        <w:spacing w:line="280" w:lineRule="exact"/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61642B" w:rsidRDefault="00E37390" w:rsidP="00E37390">
      <w:pPr>
        <w:pStyle w:val="a7"/>
        <w:spacing w:line="280" w:lineRule="exact"/>
        <w:jc w:val="center"/>
        <w:rPr>
          <w:b/>
          <w:szCs w:val="28"/>
        </w:rPr>
      </w:pPr>
      <w:r>
        <w:rPr>
          <w:b/>
          <w:szCs w:val="28"/>
        </w:rPr>
        <w:t xml:space="preserve"> о</w:t>
      </w:r>
      <w:r w:rsidRPr="0061642B">
        <w:rPr>
          <w:b/>
          <w:bCs/>
          <w:szCs w:val="28"/>
        </w:rPr>
        <w:t xml:space="preserve"> комиссии </w:t>
      </w:r>
      <w:r w:rsidRPr="0061642B">
        <w:rPr>
          <w:b/>
          <w:szCs w:val="28"/>
        </w:rPr>
        <w:t>по</w:t>
      </w:r>
      <w:r>
        <w:rPr>
          <w:b/>
          <w:szCs w:val="28"/>
        </w:rPr>
        <w:t xml:space="preserve"> соблюдению требований к служебному поведению в отношении </w:t>
      </w:r>
      <w:r w:rsidRPr="0061642B">
        <w:rPr>
          <w:b/>
          <w:szCs w:val="28"/>
        </w:rPr>
        <w:t>лиц, замещающих муниципальные должности в</w:t>
      </w:r>
      <w:r w:rsidRPr="00AC35F3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Угловском городском поселении</w:t>
      </w:r>
      <w:r>
        <w:rPr>
          <w:b/>
          <w:szCs w:val="28"/>
        </w:rPr>
        <w:t xml:space="preserve">  и  </w:t>
      </w:r>
      <w:r w:rsidRPr="0061642B">
        <w:rPr>
          <w:b/>
          <w:szCs w:val="28"/>
        </w:rPr>
        <w:t xml:space="preserve"> </w:t>
      </w:r>
      <w:r>
        <w:rPr>
          <w:b/>
          <w:szCs w:val="28"/>
        </w:rPr>
        <w:t>урегулированию конфликта интересов</w:t>
      </w:r>
    </w:p>
    <w:p w:rsidR="00E37390" w:rsidRPr="0061642B" w:rsidRDefault="00E37390" w:rsidP="00E37390">
      <w:pPr>
        <w:pStyle w:val="a7"/>
        <w:spacing w:line="280" w:lineRule="exact"/>
        <w:jc w:val="center"/>
        <w:rPr>
          <w:b/>
          <w:szCs w:val="28"/>
        </w:rPr>
      </w:pPr>
    </w:p>
    <w:p w:rsidR="0061642B" w:rsidRPr="0061642B" w:rsidRDefault="00E37390" w:rsidP="00E37390">
      <w:pPr>
        <w:pStyle w:val="a7"/>
        <w:spacing w:line="280" w:lineRule="exact"/>
        <w:rPr>
          <w:szCs w:val="28"/>
        </w:rPr>
      </w:pPr>
      <w:r>
        <w:rPr>
          <w:szCs w:val="28"/>
        </w:rPr>
        <w:t xml:space="preserve">         1. Настоящим Положением</w:t>
      </w:r>
      <w:r w:rsidR="0061642B" w:rsidRPr="0061642B">
        <w:rPr>
          <w:szCs w:val="28"/>
        </w:rPr>
        <w:t xml:space="preserve"> определяется порядок деятельности комиссии </w:t>
      </w:r>
      <w:r w:rsidRPr="00E37390">
        <w:rPr>
          <w:szCs w:val="28"/>
        </w:rPr>
        <w:t>по</w:t>
      </w:r>
      <w:r>
        <w:rPr>
          <w:b/>
          <w:szCs w:val="28"/>
        </w:rPr>
        <w:t xml:space="preserve"> </w:t>
      </w:r>
      <w:r w:rsidRPr="00E37390">
        <w:rPr>
          <w:szCs w:val="28"/>
        </w:rPr>
        <w:t>соблюдению требований к служебному поведению в отношении лиц, замещающих муниципальные должности в</w:t>
      </w:r>
      <w:r w:rsidRPr="00E37390">
        <w:rPr>
          <w:bCs/>
          <w:szCs w:val="28"/>
        </w:rPr>
        <w:t xml:space="preserve"> Угловском городском поселении</w:t>
      </w:r>
      <w:r w:rsidRPr="00E37390">
        <w:rPr>
          <w:szCs w:val="28"/>
        </w:rPr>
        <w:t xml:space="preserve">  и   урегулированию конфликта интересов</w:t>
      </w:r>
      <w:r w:rsidRPr="0061642B">
        <w:rPr>
          <w:szCs w:val="28"/>
        </w:rPr>
        <w:t xml:space="preserve"> </w:t>
      </w:r>
      <w:r w:rsidR="0061642B" w:rsidRPr="0061642B">
        <w:rPr>
          <w:szCs w:val="28"/>
        </w:rPr>
        <w:t>(далее – комиссия) (далее - лица, замещающие муниципальные должности).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Новгородской области, муниципальными нормативными право</w:t>
      </w:r>
      <w:r w:rsidR="00E37390">
        <w:rPr>
          <w:rFonts w:ascii="Times New Roman" w:hAnsi="Times New Roman" w:cs="Times New Roman"/>
          <w:sz w:val="28"/>
          <w:szCs w:val="28"/>
        </w:rPr>
        <w:t>выми актами и настоящим Положением</w:t>
      </w:r>
      <w:r w:rsidRPr="0061642B">
        <w:rPr>
          <w:rFonts w:ascii="Times New Roman" w:hAnsi="Times New Roman" w:cs="Times New Roman"/>
          <w:sz w:val="28"/>
          <w:szCs w:val="28"/>
        </w:rPr>
        <w:t>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3. Комиссия рассматривает вопросы, связанные с соблюдением установленных</w:t>
      </w:r>
      <w:r w:rsidR="00E37390">
        <w:rPr>
          <w:rFonts w:ascii="Times New Roman" w:hAnsi="Times New Roman"/>
          <w:sz w:val="28"/>
          <w:szCs w:val="28"/>
        </w:rPr>
        <w:t xml:space="preserve"> запретов, обязанностей и</w:t>
      </w:r>
      <w:r w:rsidRPr="0061642B">
        <w:rPr>
          <w:rFonts w:ascii="Times New Roman" w:hAnsi="Times New Roman"/>
          <w:sz w:val="28"/>
          <w:szCs w:val="28"/>
        </w:rPr>
        <w:t xml:space="preserve"> ограничений лицами, замещающими муниципальные должности. 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4.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5.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участие в рассмотрении указанных вопросов. 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6. Комиссия образуется </w:t>
      </w:r>
      <w:r w:rsidR="00492821">
        <w:rPr>
          <w:rFonts w:ascii="Times New Roman" w:hAnsi="Times New Roman"/>
          <w:sz w:val="28"/>
          <w:szCs w:val="28"/>
        </w:rPr>
        <w:t xml:space="preserve">Решением </w:t>
      </w:r>
      <w:r w:rsidRPr="0061642B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>Угловского</w:t>
      </w:r>
      <w:r w:rsidRPr="0061642B">
        <w:rPr>
          <w:rFonts w:ascii="Times New Roman" w:hAnsi="Times New Roman"/>
          <w:sz w:val="28"/>
          <w:szCs w:val="28"/>
        </w:rPr>
        <w:t xml:space="preserve"> городского поселения (далее – Совет депутатов) не позднее 7 рабочих дней со дня поступления в адрес Совета депутатов информации, </w:t>
      </w:r>
      <w:r w:rsidRPr="0061642B">
        <w:rPr>
          <w:rFonts w:ascii="Times New Roman" w:hAnsi="Times New Roman"/>
          <w:color w:val="000000"/>
          <w:sz w:val="28"/>
          <w:szCs w:val="28"/>
        </w:rPr>
        <w:t>содержащей основания для проведения заседания комиссии</w:t>
      </w:r>
      <w:r w:rsidRPr="0061642B">
        <w:rPr>
          <w:rFonts w:ascii="Times New Roman" w:hAnsi="Times New Roman"/>
          <w:sz w:val="28"/>
          <w:szCs w:val="28"/>
        </w:rPr>
        <w:t>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Для рассмотрения вопроса урегулирования конфликта интересов в отношении каждого лица, замещающего муниципальную должность, образуется отдельная комиссия. 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7. Комиссия состоит из председателя комиссии, секретаря и членов комиссии. При этом общее число членов комиссии не должно составлять менее 5 человек. 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Arial" w:hAnsi="Times New Roman"/>
          <w:sz w:val="28"/>
          <w:szCs w:val="28"/>
        </w:rPr>
      </w:pPr>
      <w:r w:rsidRPr="0061642B">
        <w:rPr>
          <w:rFonts w:ascii="Times New Roman" w:eastAsia="Arial" w:hAnsi="Times New Roman"/>
          <w:sz w:val="28"/>
          <w:szCs w:val="28"/>
        </w:rPr>
        <w:lastRenderedPageBreak/>
        <w:t>8. В состав комиссии входят: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Arial" w:hAnsi="Times New Roman"/>
          <w:sz w:val="28"/>
          <w:szCs w:val="28"/>
        </w:rPr>
      </w:pPr>
      <w:r w:rsidRPr="0061642B">
        <w:rPr>
          <w:rFonts w:ascii="Times New Roman" w:eastAsia="Arial" w:hAnsi="Times New Roman"/>
          <w:sz w:val="28"/>
          <w:szCs w:val="28"/>
        </w:rPr>
        <w:t xml:space="preserve">депутаты Совета депутатов; 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Arial" w:hAnsi="Times New Roman"/>
          <w:sz w:val="28"/>
          <w:szCs w:val="28"/>
        </w:rPr>
      </w:pPr>
      <w:r w:rsidRPr="0061642B">
        <w:rPr>
          <w:rFonts w:ascii="Times New Roman" w:eastAsia="Arial" w:hAnsi="Times New Roman"/>
          <w:sz w:val="28"/>
          <w:szCs w:val="28"/>
        </w:rPr>
        <w:t xml:space="preserve">представители общественного совета, образованного при Администрации </w:t>
      </w:r>
      <w:r w:rsidR="00492821">
        <w:rPr>
          <w:rFonts w:ascii="Times New Roman" w:eastAsia="Arial" w:hAnsi="Times New Roman"/>
          <w:sz w:val="28"/>
          <w:szCs w:val="28"/>
        </w:rPr>
        <w:t>Угловского городского поселения</w:t>
      </w:r>
      <w:r w:rsidRPr="0061642B">
        <w:rPr>
          <w:rFonts w:ascii="Times New Roman" w:eastAsia="Arial" w:hAnsi="Times New Roman"/>
          <w:sz w:val="28"/>
          <w:szCs w:val="28"/>
        </w:rPr>
        <w:t>;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Arial" w:hAnsi="Times New Roman"/>
          <w:sz w:val="28"/>
          <w:szCs w:val="28"/>
        </w:rPr>
      </w:pPr>
      <w:r w:rsidRPr="0061642B">
        <w:rPr>
          <w:rFonts w:ascii="Times New Roman" w:eastAsia="Arial" w:hAnsi="Times New Roman"/>
          <w:sz w:val="28"/>
          <w:szCs w:val="28"/>
        </w:rPr>
        <w:t xml:space="preserve">представители Администрации </w:t>
      </w:r>
      <w:proofErr w:type="spellStart"/>
      <w:r w:rsidR="00492821">
        <w:rPr>
          <w:rFonts w:ascii="Times New Roman" w:eastAsia="Arial" w:hAnsi="Times New Roman"/>
          <w:sz w:val="28"/>
          <w:szCs w:val="28"/>
        </w:rPr>
        <w:t>Окуловского</w:t>
      </w:r>
      <w:proofErr w:type="spellEnd"/>
      <w:r w:rsidR="00492821">
        <w:rPr>
          <w:rFonts w:ascii="Times New Roman" w:eastAsia="Arial" w:hAnsi="Times New Roman"/>
          <w:sz w:val="28"/>
          <w:szCs w:val="28"/>
        </w:rPr>
        <w:t xml:space="preserve"> </w:t>
      </w:r>
      <w:r w:rsidRPr="0061642B">
        <w:rPr>
          <w:rFonts w:ascii="Times New Roman" w:eastAsia="Arial" w:hAnsi="Times New Roman"/>
          <w:sz w:val="28"/>
          <w:szCs w:val="28"/>
        </w:rPr>
        <w:t>муниципального района.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9. Заседание комиссии считается правомочным, если на нем присутствует не менее 2/3 от общего числа членов комиссии. Проведение заседаний комиссии с участием только членов комиссии, замещающих должности муниципальной службы, недопустимо.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10. В заседаниях комиссии вправе принимать участие: специалисты, которые могут дать пояснения по вопросам, рассматриваемым комиссией; должностные лица других органов местного самоуправления муниципального района, государственных органов; представители заинтересованных организаций; </w:t>
      </w:r>
      <w:proofErr w:type="gramStart"/>
      <w:r w:rsidRPr="0061642B">
        <w:rPr>
          <w:rFonts w:ascii="Times New Roman" w:hAnsi="Times New Roman"/>
          <w:sz w:val="28"/>
          <w:szCs w:val="28"/>
        </w:rPr>
        <w:t>представитель лица, замещающего муниципальную должность, в отношении которого комиссией рассматривается вопрос о соблюдении установленных ограничений,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лица, замещающего муниципальную должность, в отношении которого комиссией рассматривается этот вопрос, или любого члена комиссии.</w:t>
      </w:r>
      <w:proofErr w:type="gramEnd"/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11. Основаниями для проведения заседания комиссии являются: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11.1 окончание срока предоставления лицами, замещающими муниципальные должности сведений о доходах, расходах, об имуществе и обязательствах имущественного характера; 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11.2 поступление в комиссию:</w:t>
      </w:r>
    </w:p>
    <w:p w:rsidR="0061642B" w:rsidRPr="0061642B" w:rsidRDefault="0061642B" w:rsidP="006164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заявления лица, замещающего муниципальную должность, о невозможности по объективным причинам представить сведения о доходах, расходах об имуществе и обязательствах имущественного характера своих супруги (супруга) и несовершеннолетних детей;</w:t>
      </w:r>
    </w:p>
    <w:p w:rsidR="0061642B" w:rsidRPr="0061642B" w:rsidRDefault="0061642B" w:rsidP="006164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информации, свидетельствующей о представлении недостоверных или неполных сведений о доходах, расходах, об имуществе и обязательствах имущественного характера;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11.3 поступление материалов проверки, свидетельствующих о представлении лицом, замещающим муниципальную должность, недостоверных или неполных сведений, предусмотренных частью 1 статьи 3 Федерального закона от 3 декабря 2012 года № 230-ФЗ «О </w:t>
      </w:r>
      <w:proofErr w:type="gramStart"/>
      <w:r w:rsidRPr="0061642B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61642B">
        <w:rPr>
          <w:rFonts w:ascii="Times New Roman" w:hAnsi="Times New Roman"/>
          <w:sz w:val="28"/>
          <w:szCs w:val="28"/>
        </w:rPr>
        <w:t xml:space="preserve"> соответствием расходов </w:t>
      </w:r>
      <w:r w:rsidRPr="0061642B">
        <w:rPr>
          <w:rFonts w:ascii="Times New Roman" w:hAnsi="Times New Roman"/>
          <w:sz w:val="28"/>
          <w:szCs w:val="28"/>
        </w:rPr>
        <w:lastRenderedPageBreak/>
        <w:t>лиц, замещающих государственные должности, и иных лиц их доходам» (далее – Федеральный закон № 230-ФЗ);</w:t>
      </w:r>
    </w:p>
    <w:p w:rsidR="0061642B" w:rsidRDefault="0061642B" w:rsidP="0061642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642B">
        <w:rPr>
          <w:rFonts w:ascii="Times New Roman" w:hAnsi="Times New Roman"/>
          <w:sz w:val="28"/>
          <w:szCs w:val="28"/>
        </w:rPr>
        <w:t>11.4 заявления лица, замещающего муниципальную должность о невозможности выполнить требования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</w:t>
      </w:r>
      <w:proofErr w:type="gramEnd"/>
      <w:r w:rsidRPr="006164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1642B">
        <w:rPr>
          <w:rFonts w:ascii="Times New Roman" w:hAnsi="Times New Roman"/>
          <w:sz w:val="28"/>
          <w:szCs w:val="28"/>
        </w:rPr>
        <w:t>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</w:t>
      </w:r>
      <w:proofErr w:type="gramEnd"/>
      <w:r w:rsidRPr="0061642B">
        <w:rPr>
          <w:rFonts w:ascii="Times New Roman" w:hAnsi="Times New Roman"/>
          <w:sz w:val="28"/>
          <w:szCs w:val="28"/>
        </w:rPr>
        <w:t xml:space="preserve">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детей.</w:t>
      </w:r>
    </w:p>
    <w:p w:rsidR="006B2E44" w:rsidRPr="0061642B" w:rsidRDefault="006B2E44" w:rsidP="0061642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11.5 </w:t>
      </w:r>
      <w:r w:rsidR="000F1647">
        <w:rPr>
          <w:rFonts w:ascii="Times New Roman" w:hAnsi="Times New Roman"/>
          <w:sz w:val="28"/>
          <w:szCs w:val="28"/>
        </w:rPr>
        <w:t>уведомления</w:t>
      </w:r>
      <w:r>
        <w:rPr>
          <w:rFonts w:ascii="Times New Roman" w:hAnsi="Times New Roman"/>
          <w:sz w:val="28"/>
          <w:szCs w:val="28"/>
        </w:rPr>
        <w:t xml:space="preserve"> лица, замещающего муниципальную должность </w:t>
      </w:r>
      <w:r w:rsidRPr="006B2E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мерах</w:t>
      </w:r>
      <w:r w:rsidRPr="006B2E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предотвращению или урегулированию такого конфликта</w:t>
      </w:r>
      <w:r w:rsidR="000F16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(приложение 1)</w:t>
      </w:r>
      <w:r w:rsidRPr="006B2E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1642B" w:rsidRPr="0061642B" w:rsidRDefault="0061642B" w:rsidP="006164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 xml:space="preserve">Заседание комиссии по основанию, указанному </w:t>
      </w:r>
      <w:r w:rsidR="00E37390">
        <w:rPr>
          <w:rFonts w:ascii="Times New Roman" w:hAnsi="Times New Roman" w:cs="Times New Roman"/>
          <w:sz w:val="28"/>
          <w:szCs w:val="28"/>
        </w:rPr>
        <w:t>в пункте 11.1 настоящего Положения</w:t>
      </w:r>
      <w:r w:rsidRPr="0061642B">
        <w:rPr>
          <w:rFonts w:ascii="Times New Roman" w:hAnsi="Times New Roman" w:cs="Times New Roman"/>
          <w:sz w:val="28"/>
          <w:szCs w:val="28"/>
        </w:rPr>
        <w:t>, проводится в течени</w:t>
      </w:r>
      <w:proofErr w:type="gramStart"/>
      <w:r w:rsidRPr="0061642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1642B">
        <w:rPr>
          <w:rFonts w:ascii="Times New Roman" w:hAnsi="Times New Roman" w:cs="Times New Roman"/>
          <w:sz w:val="28"/>
          <w:szCs w:val="28"/>
        </w:rPr>
        <w:t xml:space="preserve"> трех рабочих ней после окончания срока предоставления лицами, замещающими муниципальные должности  сведений о доходах, расходах, об имуществе и обязательствах имущественного характера.</w:t>
      </w:r>
    </w:p>
    <w:p w:rsidR="0061642B" w:rsidRPr="0061642B" w:rsidRDefault="0061642B" w:rsidP="006164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12. Комиссия не рассматривает сообщения о преступлениях и административных правонарушениях, анонимные обращения.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13. Председатель комиссии при поступлении к нему информации, содержащей основания для проведения заседания комиссии: 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в течение 3-х рабочих дней назначает дату заседания комиссии. При этом</w:t>
      </w:r>
      <w:proofErr w:type="gramStart"/>
      <w:r w:rsidRPr="006164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1642B">
        <w:rPr>
          <w:rFonts w:ascii="Times New Roman" w:hAnsi="Times New Roman" w:cs="Times New Roman"/>
          <w:sz w:val="28"/>
          <w:szCs w:val="28"/>
        </w:rPr>
        <w:t xml:space="preserve"> дата заседания комиссии не может быть назначена позднее 10 рабочих  дней со дня образования комиссии;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pacing w:val="-6"/>
          <w:sz w:val="28"/>
          <w:szCs w:val="28"/>
        </w:rPr>
        <w:t xml:space="preserve">не менее чем за 1 рабочий день до дня заседания комиссии организует ознакомление лица, замещающего муниципальную должность, в отношении </w:t>
      </w:r>
      <w:r w:rsidRPr="0061642B">
        <w:rPr>
          <w:rFonts w:ascii="Times New Roman" w:hAnsi="Times New Roman" w:cs="Times New Roman"/>
          <w:sz w:val="28"/>
          <w:szCs w:val="28"/>
        </w:rPr>
        <w:t>которого комиссией рассматривается вопрос о соблюдении установленных ограничений, членов комиссии и других лиц, участвующих в заседании комиссии, с поступившей информацией.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 xml:space="preserve">рассматривает ходатайства о приглашении на заседание комиссии лиц, </w:t>
      </w:r>
      <w:r w:rsidRPr="0061642B">
        <w:rPr>
          <w:rFonts w:ascii="Times New Roman" w:hAnsi="Times New Roman" w:cs="Times New Roman"/>
          <w:sz w:val="28"/>
          <w:szCs w:val="28"/>
        </w:rPr>
        <w:lastRenderedPageBreak/>
        <w:t>указанны</w:t>
      </w:r>
      <w:r w:rsidR="00E37390">
        <w:rPr>
          <w:rFonts w:ascii="Times New Roman" w:hAnsi="Times New Roman" w:cs="Times New Roman"/>
          <w:sz w:val="28"/>
          <w:szCs w:val="28"/>
        </w:rPr>
        <w:t>х в пункте 10 настоящего Положения</w:t>
      </w:r>
      <w:r w:rsidRPr="0061642B">
        <w:rPr>
          <w:rFonts w:ascii="Times New Roman" w:hAnsi="Times New Roman" w:cs="Times New Roman"/>
          <w:sz w:val="28"/>
          <w:szCs w:val="28"/>
        </w:rPr>
        <w:t>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1642B" w:rsidRPr="0061642B" w:rsidRDefault="00F74263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61642B" w:rsidRPr="0061642B">
        <w:rPr>
          <w:rFonts w:ascii="Times New Roman" w:hAnsi="Times New Roman" w:cs="Times New Roman"/>
          <w:sz w:val="28"/>
          <w:szCs w:val="28"/>
        </w:rPr>
        <w:t xml:space="preserve"> Заседание комиссии по основаниям, кроме указанного </w:t>
      </w:r>
      <w:r w:rsidR="00E37390">
        <w:rPr>
          <w:rFonts w:ascii="Times New Roman" w:hAnsi="Times New Roman" w:cs="Times New Roman"/>
          <w:sz w:val="28"/>
          <w:szCs w:val="28"/>
        </w:rPr>
        <w:t>в пункте 11.1 настоящего Положения</w:t>
      </w:r>
      <w:r w:rsidR="0061642B" w:rsidRPr="0061642B">
        <w:rPr>
          <w:rFonts w:ascii="Times New Roman" w:hAnsi="Times New Roman" w:cs="Times New Roman"/>
          <w:sz w:val="28"/>
          <w:szCs w:val="28"/>
        </w:rPr>
        <w:t>, проводится в присутствии лица, замещающего муниципальную должность, в отношении которого рассматривается вопрос о соблюдении установленных ограничений. При наличии письменной просьбы лица, замещающего муниципальную должность, о рассмотрении указанного вопроса без его участия заседание комиссии проводится в его отсутствие. В случае неявки на заседание комиссии лица, замещающего муниципальную должность, и при отсутствии письменной просьбы о рассмотрении данного вопроса без его участия рассмотрение вопроса откладывается. В случае повторной неявки указанного лица без уважительных причин комиссия может принять решение о рассмотрении данного вопроса в отсутствие лица, замещающего муниципальную должность.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 xml:space="preserve"> На заседании комиссии заслушиваются пояснения лица, замещающего муниципальную должность, и иных лиц, присутствующих на заседании комиссии, рассматриваются материалы по существу вынесенных на данное заседание вопросов.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15.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16. По итогам рассмотрения вопроса, указанного </w:t>
      </w:r>
      <w:r w:rsidR="00E37390">
        <w:rPr>
          <w:rFonts w:ascii="Times New Roman" w:hAnsi="Times New Roman"/>
          <w:sz w:val="28"/>
          <w:szCs w:val="28"/>
        </w:rPr>
        <w:t>в пункте 11.1 настоящего Положения</w:t>
      </w:r>
      <w:r w:rsidRPr="0061642B">
        <w:rPr>
          <w:rFonts w:ascii="Times New Roman" w:hAnsi="Times New Roman"/>
          <w:sz w:val="28"/>
          <w:szCs w:val="28"/>
        </w:rPr>
        <w:t>, комиссия рекомендует Совету депутатов принять решение о прекращении полномочий лица, замещающего муниципальную должность, не предоставившего сведений о доходах, расходах, об имуществе и обязательствах имущественного характера.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17. По итогам рассмотрения вопроса, указанного в абзаце второ</w:t>
      </w:r>
      <w:r w:rsidR="00E37390">
        <w:rPr>
          <w:rFonts w:ascii="Times New Roman" w:hAnsi="Times New Roman"/>
          <w:sz w:val="28"/>
          <w:szCs w:val="28"/>
        </w:rPr>
        <w:t>м пункта 11.2 настоящего Положения</w:t>
      </w:r>
      <w:r w:rsidRPr="0061642B">
        <w:rPr>
          <w:rFonts w:ascii="Times New Roman" w:hAnsi="Times New Roman"/>
          <w:sz w:val="28"/>
          <w:szCs w:val="28"/>
        </w:rPr>
        <w:t>, комиссия принимает одно из решений: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17.1.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17.2.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В этом случае комиссия рекомендует Совету депутатов принять решение о прекращении полномочий лица, замещающего муниципальную должность.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18. По итогам рассмотрения вопроса, указанного в абзаце третье</w:t>
      </w:r>
      <w:r w:rsidR="00E37390">
        <w:rPr>
          <w:rFonts w:ascii="Times New Roman" w:hAnsi="Times New Roman"/>
          <w:sz w:val="28"/>
          <w:szCs w:val="28"/>
        </w:rPr>
        <w:t>м пункта 11.2 настоящего Положения</w:t>
      </w:r>
      <w:r w:rsidRPr="0061642B">
        <w:rPr>
          <w:rFonts w:ascii="Times New Roman" w:hAnsi="Times New Roman"/>
          <w:sz w:val="28"/>
          <w:szCs w:val="28"/>
        </w:rPr>
        <w:t>, комиссия принимает одно из решений: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18.1. Установить, что сведения, представленные лицом, замещающим муниципальную должность, являются достоверными и полными;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 xml:space="preserve">18.2. Установить, что сведения, представленные лицом, замещающим </w:t>
      </w:r>
      <w:r w:rsidRPr="0061642B">
        <w:rPr>
          <w:rFonts w:ascii="Times New Roman" w:hAnsi="Times New Roman" w:cs="Times New Roman"/>
          <w:sz w:val="28"/>
          <w:szCs w:val="28"/>
        </w:rPr>
        <w:lastRenderedPageBreak/>
        <w:t>муниципальную должность, являются недостоверными и (или) неполными.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В этом случае комиссия рекомендует  Совету депутатов принять решение о прекращении полномочий лица, замещающего муниципальную должность.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19. По итогам рассмотрения вопроса, указанного в</w:t>
      </w:r>
      <w:r w:rsidR="00E37390">
        <w:rPr>
          <w:rFonts w:ascii="Times New Roman" w:hAnsi="Times New Roman"/>
          <w:sz w:val="28"/>
          <w:szCs w:val="28"/>
        </w:rPr>
        <w:t xml:space="preserve"> пункте 11.3 настоящего  Положения</w:t>
      </w:r>
      <w:r w:rsidRPr="0061642B">
        <w:rPr>
          <w:rFonts w:ascii="Times New Roman" w:hAnsi="Times New Roman"/>
          <w:sz w:val="28"/>
          <w:szCs w:val="28"/>
        </w:rPr>
        <w:t>, комиссия принимает одно из решений: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19.1. Признать, что сведения, представленные лицом, замещающим муниципальную должность, в соответствии с частью 1 статьи 3 Федерального закона №</w:t>
      </w:r>
      <w:r w:rsidR="006B2E44">
        <w:rPr>
          <w:rFonts w:ascii="Times New Roman" w:hAnsi="Times New Roman" w:cs="Times New Roman"/>
          <w:sz w:val="28"/>
          <w:szCs w:val="28"/>
        </w:rPr>
        <w:t xml:space="preserve"> </w:t>
      </w:r>
      <w:r w:rsidRPr="0061642B">
        <w:rPr>
          <w:rFonts w:ascii="Times New Roman" w:hAnsi="Times New Roman" w:cs="Times New Roman"/>
          <w:sz w:val="28"/>
          <w:szCs w:val="28"/>
        </w:rPr>
        <w:t>230-ФЗ, являются достоверными и полными;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19.2. Признать, что сведения, представленные лицом, замещающим муниципальную должность, в соответствии с частью 1 статьи 3 Федерального закона №</w:t>
      </w:r>
      <w:r w:rsidR="006B2E44">
        <w:rPr>
          <w:rFonts w:ascii="Times New Roman" w:hAnsi="Times New Roman" w:cs="Times New Roman"/>
          <w:sz w:val="28"/>
          <w:szCs w:val="28"/>
        </w:rPr>
        <w:t xml:space="preserve"> </w:t>
      </w:r>
      <w:r w:rsidRPr="0061642B">
        <w:rPr>
          <w:rFonts w:ascii="Times New Roman" w:hAnsi="Times New Roman" w:cs="Times New Roman"/>
          <w:sz w:val="28"/>
          <w:szCs w:val="28"/>
        </w:rPr>
        <w:t>230-ФЗ, являются недостоверными и (или) неполными;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В этом случае комиссия рекомендует  Совету депутатов принять решение о прекращении полномочий лица, замещающего муниципальную должность.</w:t>
      </w:r>
    </w:p>
    <w:p w:rsidR="0061642B" w:rsidRPr="0061642B" w:rsidRDefault="0061642B" w:rsidP="0061642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20. По итогам рассмотрения вопроса, указанного </w:t>
      </w:r>
      <w:r w:rsidR="00E37390">
        <w:rPr>
          <w:rFonts w:ascii="Times New Roman" w:hAnsi="Times New Roman"/>
          <w:sz w:val="28"/>
          <w:szCs w:val="28"/>
        </w:rPr>
        <w:t>в пункте 11.4 настоящего Положения</w:t>
      </w:r>
      <w:r w:rsidRPr="0061642B">
        <w:rPr>
          <w:rFonts w:ascii="Times New Roman" w:hAnsi="Times New Roman"/>
          <w:sz w:val="28"/>
          <w:szCs w:val="28"/>
        </w:rPr>
        <w:t>, комиссия принимает одно из решений:</w:t>
      </w:r>
    </w:p>
    <w:p w:rsidR="0061642B" w:rsidRPr="0061642B" w:rsidRDefault="0061642B" w:rsidP="0061642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20.1. Признать, что обстоятельства, препятствующие выполнению требований Федерального </w:t>
      </w:r>
      <w:hyperlink r:id="rId5" w:history="1">
        <w:r w:rsidRPr="0061642B">
          <w:rPr>
            <w:rFonts w:ascii="Times New Roman" w:hAnsi="Times New Roman"/>
            <w:sz w:val="28"/>
            <w:szCs w:val="28"/>
          </w:rPr>
          <w:t>закона</w:t>
        </w:r>
      </w:hyperlink>
      <w:r w:rsidRPr="0061642B">
        <w:rPr>
          <w:rFonts w:ascii="Times New Roman" w:hAnsi="Times New Roman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61642B" w:rsidRPr="0061642B" w:rsidRDefault="0061642B" w:rsidP="0061642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 xml:space="preserve">20.2. Признать, что обстоятельства, препятствующие выполнению требований Федерального </w:t>
      </w:r>
      <w:hyperlink r:id="rId6" w:history="1">
        <w:r w:rsidRPr="0061642B">
          <w:rPr>
            <w:rFonts w:ascii="Times New Roman" w:hAnsi="Times New Roman"/>
            <w:sz w:val="28"/>
            <w:szCs w:val="28"/>
          </w:rPr>
          <w:t>закона</w:t>
        </w:r>
      </w:hyperlink>
      <w:r w:rsidRPr="0061642B">
        <w:rPr>
          <w:rFonts w:ascii="Times New Roman" w:hAnsi="Times New Roman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</w:t>
      </w:r>
    </w:p>
    <w:p w:rsid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В этом случае комиссия рекомендует Совету депутатов принять решение о прекращении полномочий лица, замещающего муниципальную должность.</w:t>
      </w:r>
    </w:p>
    <w:p w:rsidR="006B2E44" w:rsidRPr="0061642B" w:rsidRDefault="006B2E44" w:rsidP="006B2E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color w:val="000000"/>
          <w:sz w:val="28"/>
          <w:szCs w:val="28"/>
        </w:rPr>
        <w:t>21.</w:t>
      </w:r>
      <w:r w:rsidRPr="006B2E44">
        <w:rPr>
          <w:rFonts w:ascii="Times New Roman" w:hAnsi="Times New Roman"/>
          <w:sz w:val="28"/>
          <w:szCs w:val="28"/>
        </w:rPr>
        <w:t xml:space="preserve"> </w:t>
      </w:r>
      <w:r w:rsidRPr="0061642B">
        <w:rPr>
          <w:rFonts w:ascii="Times New Roman" w:hAnsi="Times New Roman"/>
          <w:sz w:val="28"/>
          <w:szCs w:val="28"/>
        </w:rPr>
        <w:t xml:space="preserve">По итогам рассмотрения вопроса, указанного </w:t>
      </w:r>
      <w:r w:rsidR="00E37390">
        <w:rPr>
          <w:rFonts w:ascii="Times New Roman" w:hAnsi="Times New Roman"/>
          <w:sz w:val="28"/>
          <w:szCs w:val="28"/>
        </w:rPr>
        <w:t>в пункте 11.4 настоящего Положения</w:t>
      </w:r>
      <w:r w:rsidRPr="0061642B">
        <w:rPr>
          <w:rFonts w:ascii="Times New Roman" w:hAnsi="Times New Roman"/>
          <w:sz w:val="28"/>
          <w:szCs w:val="28"/>
        </w:rPr>
        <w:t>, комиссия принимает одно из решений:</w:t>
      </w:r>
    </w:p>
    <w:p w:rsidR="006B2E44" w:rsidRPr="006B2E44" w:rsidRDefault="006B2E44" w:rsidP="006B2E44">
      <w:pPr>
        <w:shd w:val="clear" w:color="auto" w:fill="FFFFFF"/>
        <w:spacing w:line="290" w:lineRule="atLeast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blk"/>
          <w:rFonts w:ascii="Times New Roman" w:hAnsi="Times New Roman"/>
          <w:color w:val="000000"/>
          <w:sz w:val="28"/>
          <w:szCs w:val="28"/>
        </w:rPr>
        <w:t xml:space="preserve"> 21.1</w:t>
      </w:r>
      <w:r w:rsidRPr="006B2E44">
        <w:rPr>
          <w:rStyle w:val="blk"/>
          <w:rFonts w:ascii="Times New Roman" w:hAnsi="Times New Roman"/>
          <w:color w:val="000000"/>
          <w:sz w:val="28"/>
          <w:szCs w:val="28"/>
        </w:rPr>
        <w:t xml:space="preserve"> признать, что при исполнении должностных обязанностей лицом, направившим уведомление, конфликт интересов отсутствует;</w:t>
      </w:r>
    </w:p>
    <w:p w:rsidR="006B2E44" w:rsidRPr="006B2E44" w:rsidRDefault="006B2E44" w:rsidP="006B2E44">
      <w:pPr>
        <w:shd w:val="clear" w:color="auto" w:fill="FFFFFF"/>
        <w:spacing w:line="290" w:lineRule="atLeast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dst100116"/>
      <w:bookmarkEnd w:id="0"/>
      <w:r>
        <w:rPr>
          <w:rStyle w:val="blk"/>
          <w:rFonts w:ascii="Times New Roman" w:hAnsi="Times New Roman"/>
          <w:color w:val="000000"/>
          <w:sz w:val="28"/>
          <w:szCs w:val="28"/>
        </w:rPr>
        <w:t>21.2</w:t>
      </w:r>
      <w:r w:rsidRPr="006B2E44">
        <w:rPr>
          <w:rStyle w:val="blk"/>
          <w:rFonts w:ascii="Times New Roman" w:hAnsi="Times New Roman"/>
          <w:color w:val="000000"/>
          <w:sz w:val="28"/>
          <w:szCs w:val="28"/>
        </w:rPr>
        <w:t xml:space="preserve">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6B2E44" w:rsidRDefault="006B2E44" w:rsidP="006B2E44">
      <w:pPr>
        <w:shd w:val="clear" w:color="auto" w:fill="FFFFFF"/>
        <w:spacing w:line="290" w:lineRule="atLeast"/>
        <w:ind w:firstLine="547"/>
        <w:jc w:val="both"/>
        <w:rPr>
          <w:rStyle w:val="blk"/>
          <w:rFonts w:ascii="Times New Roman" w:hAnsi="Times New Roman"/>
          <w:color w:val="000000"/>
          <w:sz w:val="28"/>
          <w:szCs w:val="28"/>
        </w:rPr>
      </w:pPr>
      <w:bookmarkStart w:id="1" w:name="dst100117"/>
      <w:bookmarkEnd w:id="1"/>
      <w:r>
        <w:rPr>
          <w:rStyle w:val="blk"/>
          <w:rFonts w:ascii="Times New Roman" w:hAnsi="Times New Roman"/>
          <w:color w:val="000000"/>
          <w:sz w:val="28"/>
          <w:szCs w:val="28"/>
        </w:rPr>
        <w:t>21.3</w:t>
      </w:r>
      <w:r w:rsidRPr="006B2E44">
        <w:rPr>
          <w:rStyle w:val="blk"/>
          <w:rFonts w:ascii="Times New Roman" w:hAnsi="Times New Roman"/>
          <w:color w:val="000000"/>
          <w:sz w:val="28"/>
          <w:szCs w:val="28"/>
        </w:rPr>
        <w:t xml:space="preserve"> признать, что лицом, направившим уведомление, не соблюдались требования об урегулировании конфликта интересов.</w:t>
      </w:r>
    </w:p>
    <w:p w:rsidR="0028666C" w:rsidRDefault="0028666C" w:rsidP="002866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1642B">
        <w:rPr>
          <w:rFonts w:ascii="Times New Roman" w:hAnsi="Times New Roman" w:cs="Times New Roman"/>
          <w:sz w:val="28"/>
          <w:szCs w:val="28"/>
        </w:rPr>
        <w:t xml:space="preserve"> случае </w:t>
      </w:r>
      <w:r>
        <w:rPr>
          <w:rFonts w:ascii="Times New Roman" w:hAnsi="Times New Roman" w:cs="Times New Roman"/>
          <w:sz w:val="28"/>
          <w:szCs w:val="28"/>
        </w:rPr>
        <w:t xml:space="preserve">принятия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решений, предусмотренных пунктами 21.2 и 21.3 </w:t>
      </w:r>
      <w:r w:rsidRPr="0061642B">
        <w:rPr>
          <w:rFonts w:ascii="Times New Roman" w:hAnsi="Times New Roman" w:cs="Times New Roman"/>
          <w:sz w:val="28"/>
          <w:szCs w:val="28"/>
        </w:rPr>
        <w:lastRenderedPageBreak/>
        <w:t xml:space="preserve">комиссия </w:t>
      </w:r>
      <w:r w:rsidRPr="006B2E44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принимает</w:t>
      </w:r>
      <w:proofErr w:type="gramEnd"/>
      <w:r w:rsidRPr="006B2E44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.</w:t>
      </w:r>
    </w:p>
    <w:p w:rsidR="006B2E44" w:rsidRPr="0061642B" w:rsidRDefault="006B2E44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100118"/>
      <w:bookmarkEnd w:id="2"/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2</w:t>
      </w:r>
      <w:r w:rsidR="0028666C">
        <w:rPr>
          <w:rFonts w:ascii="Times New Roman" w:hAnsi="Times New Roman" w:cs="Times New Roman"/>
          <w:sz w:val="28"/>
          <w:szCs w:val="28"/>
        </w:rPr>
        <w:t>2</w:t>
      </w:r>
      <w:r w:rsidRPr="0061642B">
        <w:rPr>
          <w:rFonts w:ascii="Times New Roman" w:hAnsi="Times New Roman" w:cs="Times New Roman"/>
          <w:sz w:val="28"/>
          <w:szCs w:val="28"/>
        </w:rPr>
        <w:t xml:space="preserve">. </w:t>
      </w:r>
      <w:r w:rsidRPr="0061642B">
        <w:rPr>
          <w:rFonts w:ascii="Times New Roman" w:hAnsi="Times New Roman" w:cs="Times New Roman"/>
          <w:spacing w:val="-6"/>
          <w:sz w:val="28"/>
          <w:szCs w:val="28"/>
        </w:rPr>
        <w:t xml:space="preserve">По итогам рассмотрения вопросов, предусмотренных пунктом 11 настоящего </w:t>
      </w:r>
      <w:r w:rsidR="00E37390">
        <w:rPr>
          <w:rFonts w:ascii="Times New Roman" w:hAnsi="Times New Roman" w:cs="Times New Roman"/>
          <w:sz w:val="28"/>
          <w:szCs w:val="28"/>
        </w:rPr>
        <w:t>Положения</w:t>
      </w:r>
      <w:r w:rsidRPr="0061642B">
        <w:rPr>
          <w:rFonts w:ascii="Times New Roman" w:hAnsi="Times New Roman" w:cs="Times New Roman"/>
          <w:sz w:val="28"/>
          <w:szCs w:val="28"/>
        </w:rPr>
        <w:t>, при наличии к тому оснований комиссия может принять иное решение, чем предусмотрено п</w:t>
      </w:r>
      <w:r w:rsidR="00E37390">
        <w:rPr>
          <w:rFonts w:ascii="Times New Roman" w:hAnsi="Times New Roman" w:cs="Times New Roman"/>
          <w:sz w:val="28"/>
          <w:szCs w:val="28"/>
        </w:rPr>
        <w:t>унктами 16-20 настоящего Положения</w:t>
      </w:r>
      <w:r w:rsidRPr="0061642B">
        <w:rPr>
          <w:rFonts w:ascii="Times New Roman" w:hAnsi="Times New Roman" w:cs="Times New Roman"/>
          <w:sz w:val="28"/>
          <w:szCs w:val="28"/>
        </w:rPr>
        <w:t>. Основания и мотивы принятия такого решения должны быть отражены в протоколе заседания комиссии.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2</w:t>
      </w:r>
      <w:r w:rsidR="0028666C">
        <w:rPr>
          <w:rFonts w:ascii="Times New Roman" w:hAnsi="Times New Roman" w:cs="Times New Roman"/>
          <w:sz w:val="28"/>
          <w:szCs w:val="28"/>
        </w:rPr>
        <w:t>3</w:t>
      </w:r>
      <w:r w:rsidRPr="0061642B">
        <w:rPr>
          <w:rFonts w:ascii="Times New Roman" w:hAnsi="Times New Roman" w:cs="Times New Roman"/>
          <w:sz w:val="28"/>
          <w:szCs w:val="28"/>
        </w:rPr>
        <w:t xml:space="preserve">. Решения комиссии </w:t>
      </w:r>
      <w:r w:rsidRPr="0061642B">
        <w:rPr>
          <w:rFonts w:ascii="Times New Roman" w:hAnsi="Times New Roman" w:cs="Times New Roman"/>
          <w:spacing w:val="-6"/>
          <w:sz w:val="28"/>
          <w:szCs w:val="28"/>
        </w:rPr>
        <w:t xml:space="preserve">принимаются открытым голосованием (если комиссия не примет иное решение) </w:t>
      </w:r>
      <w:r w:rsidRPr="0061642B">
        <w:rPr>
          <w:rFonts w:ascii="Times New Roman" w:hAnsi="Times New Roman" w:cs="Times New Roman"/>
          <w:sz w:val="28"/>
          <w:szCs w:val="28"/>
        </w:rPr>
        <w:t>простым большинством голосов присутствующих на заседании членов комиссии.</w:t>
      </w:r>
    </w:p>
    <w:p w:rsidR="0061642B" w:rsidRPr="0061642B" w:rsidRDefault="0061642B" w:rsidP="00616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Если число голосов «за» и «против» при принятии решения равно, решающим является голос председателя комиссии. Председатель комиссии голосует последним.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2</w:t>
      </w:r>
      <w:r w:rsidR="0028666C">
        <w:rPr>
          <w:rFonts w:ascii="Times New Roman" w:hAnsi="Times New Roman" w:cs="Times New Roman"/>
          <w:sz w:val="28"/>
          <w:szCs w:val="28"/>
        </w:rPr>
        <w:t>4</w:t>
      </w:r>
      <w:r w:rsidRPr="0061642B">
        <w:rPr>
          <w:rFonts w:ascii="Times New Roman" w:hAnsi="Times New Roman" w:cs="Times New Roman"/>
          <w:sz w:val="28"/>
          <w:szCs w:val="28"/>
        </w:rPr>
        <w:t xml:space="preserve">. Решение комиссии в течение трех рабочих  дней после заседания комиссии, оформляется протоколом, который подписывают члены комиссии, принимавшие участие в ее заседании. </w:t>
      </w:r>
    </w:p>
    <w:p w:rsidR="0061642B" w:rsidRPr="0061642B" w:rsidRDefault="0061642B" w:rsidP="006164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2</w:t>
      </w:r>
      <w:r w:rsidR="0028666C">
        <w:rPr>
          <w:rFonts w:ascii="Times New Roman" w:hAnsi="Times New Roman" w:cs="Times New Roman"/>
          <w:sz w:val="28"/>
          <w:szCs w:val="28"/>
        </w:rPr>
        <w:t>5</w:t>
      </w:r>
      <w:r w:rsidRPr="0061642B">
        <w:rPr>
          <w:rFonts w:ascii="Times New Roman" w:hAnsi="Times New Roman" w:cs="Times New Roman"/>
          <w:sz w:val="28"/>
          <w:szCs w:val="28"/>
        </w:rPr>
        <w:t>. В протоколе заседания комиссии указываются: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установленных ограничений;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предъявляемые к лицу, замещающему муниципальную должность, претензии, материалы, на которых они основываются;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содержание пояснений лица, замещающего муниципальную должность, и других лиц по существу рассматриваемого вопроса;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фамилия, имя, отчество выступавших на заседании лиц и краткое изложение их выступлений;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источник информации, содержащей основания для проведения заседания комиссии, дата поступления информации в комиссию;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другие сведения;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результаты голосования;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решение и обоснование его принятия.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2</w:t>
      </w:r>
      <w:r w:rsidR="0028666C">
        <w:rPr>
          <w:rFonts w:ascii="Times New Roman" w:hAnsi="Times New Roman" w:cs="Times New Roman"/>
          <w:sz w:val="28"/>
          <w:szCs w:val="28"/>
        </w:rPr>
        <w:t>6</w:t>
      </w:r>
      <w:r w:rsidRPr="0061642B">
        <w:rPr>
          <w:rFonts w:ascii="Times New Roman" w:hAnsi="Times New Roman" w:cs="Times New Roman"/>
          <w:sz w:val="28"/>
          <w:szCs w:val="28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должность.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2</w:t>
      </w:r>
      <w:r w:rsidR="0028666C">
        <w:rPr>
          <w:rFonts w:ascii="Times New Roman" w:hAnsi="Times New Roman" w:cs="Times New Roman"/>
          <w:sz w:val="28"/>
          <w:szCs w:val="28"/>
        </w:rPr>
        <w:t>7</w:t>
      </w:r>
      <w:r w:rsidRPr="0061642B">
        <w:rPr>
          <w:rFonts w:ascii="Times New Roman" w:hAnsi="Times New Roman" w:cs="Times New Roman"/>
          <w:sz w:val="28"/>
          <w:szCs w:val="28"/>
        </w:rPr>
        <w:t xml:space="preserve">. Копии протокола заседания комиссии (полностью или в виде выписок из него) в течение 5 рабочих дней со дня </w:t>
      </w:r>
      <w:r w:rsidRPr="0061642B">
        <w:rPr>
          <w:rFonts w:ascii="Times New Roman" w:hAnsi="Times New Roman" w:cs="Times New Roman"/>
          <w:spacing w:val="-4"/>
          <w:sz w:val="28"/>
          <w:szCs w:val="28"/>
        </w:rPr>
        <w:t xml:space="preserve">заседания комиссии направляются председателю Совета депутатов, </w:t>
      </w:r>
      <w:r w:rsidRPr="0061642B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а также по решению комиссии – иным заинтересованным лицам.</w:t>
      </w:r>
    </w:p>
    <w:p w:rsidR="0061642B" w:rsidRPr="0061642B" w:rsidRDefault="0061642B" w:rsidP="006164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2B">
        <w:rPr>
          <w:rFonts w:ascii="Times New Roman" w:hAnsi="Times New Roman" w:cs="Times New Roman"/>
          <w:sz w:val="28"/>
          <w:szCs w:val="28"/>
        </w:rPr>
        <w:t>2</w:t>
      </w:r>
      <w:r w:rsidR="0028666C">
        <w:rPr>
          <w:rFonts w:ascii="Times New Roman" w:hAnsi="Times New Roman" w:cs="Times New Roman"/>
          <w:sz w:val="28"/>
          <w:szCs w:val="28"/>
        </w:rPr>
        <w:t>8</w:t>
      </w:r>
      <w:r w:rsidRPr="0061642B">
        <w:rPr>
          <w:rFonts w:ascii="Times New Roman" w:hAnsi="Times New Roman" w:cs="Times New Roman"/>
          <w:sz w:val="28"/>
          <w:szCs w:val="28"/>
        </w:rPr>
        <w:t xml:space="preserve">. В случае установления комиссией факта совершения лицом, замещающим муниципальную должность, </w:t>
      </w:r>
      <w:r w:rsidRPr="0061642B">
        <w:rPr>
          <w:rFonts w:ascii="Times New Roman" w:hAnsi="Times New Roman" w:cs="Times New Roman"/>
          <w:spacing w:val="-6"/>
          <w:sz w:val="28"/>
          <w:szCs w:val="28"/>
        </w:rPr>
        <w:t>действия (факта бездействия), содержащего признаки административного</w:t>
      </w:r>
      <w:r w:rsidRPr="0061642B">
        <w:rPr>
          <w:rFonts w:ascii="Times New Roman" w:hAnsi="Times New Roman" w:cs="Times New Roman"/>
          <w:sz w:val="28"/>
          <w:szCs w:val="28"/>
        </w:rPr>
        <w:t xml:space="preserve"> правонарушения или состава </w:t>
      </w:r>
      <w:r w:rsidRPr="0061642B">
        <w:rPr>
          <w:rFonts w:ascii="Times New Roman" w:hAnsi="Times New Roman" w:cs="Times New Roman"/>
          <w:sz w:val="28"/>
          <w:szCs w:val="28"/>
        </w:rPr>
        <w:lastRenderedPageBreak/>
        <w:t xml:space="preserve">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 течение 3 рабочих дней, а при необходимости </w:t>
      </w:r>
      <w:r w:rsidRPr="0061642B">
        <w:rPr>
          <w:rFonts w:ascii="Times New Roman" w:hAnsi="Times New Roman" w:cs="Times New Roman"/>
          <w:sz w:val="28"/>
          <w:szCs w:val="28"/>
        </w:rPr>
        <w:sym w:font="Symbol" w:char="002D"/>
      </w:r>
      <w:r w:rsidRPr="0061642B">
        <w:rPr>
          <w:rFonts w:ascii="Times New Roman" w:hAnsi="Times New Roman" w:cs="Times New Roman"/>
          <w:sz w:val="28"/>
          <w:szCs w:val="28"/>
        </w:rPr>
        <w:t xml:space="preserve"> немедленно.</w:t>
      </w:r>
    </w:p>
    <w:p w:rsidR="0061642B" w:rsidRPr="0061642B" w:rsidRDefault="0061642B" w:rsidP="0061642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2</w:t>
      </w:r>
      <w:r w:rsidR="0028666C">
        <w:rPr>
          <w:rFonts w:ascii="Times New Roman" w:hAnsi="Times New Roman"/>
          <w:sz w:val="28"/>
          <w:szCs w:val="28"/>
        </w:rPr>
        <w:t>9</w:t>
      </w:r>
      <w:r w:rsidRPr="0061642B">
        <w:rPr>
          <w:rFonts w:ascii="Times New Roman" w:hAnsi="Times New Roman"/>
          <w:sz w:val="28"/>
          <w:szCs w:val="28"/>
        </w:rPr>
        <w:t xml:space="preserve">. Организационно-техническое и документационное обеспечение </w:t>
      </w:r>
      <w:r w:rsidRPr="0061642B">
        <w:rPr>
          <w:rFonts w:ascii="Times New Roman" w:hAnsi="Times New Roman"/>
          <w:spacing w:val="-6"/>
          <w:sz w:val="28"/>
          <w:szCs w:val="28"/>
        </w:rPr>
        <w:t>деятельности комиссии, информирование членов комиссии о вопросах,</w:t>
      </w:r>
      <w:r w:rsidRPr="0061642B">
        <w:rPr>
          <w:rFonts w:ascii="Times New Roman" w:hAnsi="Times New Roman"/>
          <w:sz w:val="28"/>
          <w:szCs w:val="28"/>
        </w:rPr>
        <w:t xml:space="preserve">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C05237">
        <w:rPr>
          <w:rFonts w:ascii="Times New Roman" w:hAnsi="Times New Roman"/>
          <w:sz w:val="28"/>
          <w:szCs w:val="28"/>
        </w:rPr>
        <w:t>специалистом</w:t>
      </w:r>
      <w:r w:rsidRPr="0061642B">
        <w:rPr>
          <w:rFonts w:ascii="Times New Roman" w:hAnsi="Times New Roman"/>
          <w:sz w:val="28"/>
          <w:szCs w:val="28"/>
        </w:rPr>
        <w:t xml:space="preserve"> Администрации </w:t>
      </w:r>
      <w:r w:rsidR="00C05237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61642B">
        <w:rPr>
          <w:rFonts w:ascii="Times New Roman" w:hAnsi="Times New Roman"/>
          <w:sz w:val="28"/>
          <w:szCs w:val="28"/>
        </w:rPr>
        <w:t>.</w:t>
      </w:r>
    </w:p>
    <w:p w:rsidR="0061642B" w:rsidRPr="0061642B" w:rsidRDefault="0028666C" w:rsidP="0061642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30</w:t>
      </w:r>
      <w:r w:rsidR="0061642B" w:rsidRPr="0061642B">
        <w:rPr>
          <w:rFonts w:ascii="Times New Roman" w:hAnsi="Times New Roman"/>
          <w:sz w:val="28"/>
          <w:szCs w:val="28"/>
        </w:rPr>
        <w:t>. Решение комиссии может быть обжаловано в установленном законом порядке.</w:t>
      </w:r>
    </w:p>
    <w:p w:rsidR="0061642B" w:rsidRPr="0061642B" w:rsidRDefault="0061642B" w:rsidP="0046447F">
      <w:pPr>
        <w:pStyle w:val="a7"/>
        <w:spacing w:line="280" w:lineRule="exact"/>
        <w:jc w:val="right"/>
        <w:rPr>
          <w:szCs w:val="28"/>
        </w:rPr>
      </w:pPr>
      <w:r w:rsidRPr="0061642B">
        <w:rPr>
          <w:szCs w:val="28"/>
        </w:rPr>
        <w:tab/>
      </w:r>
    </w:p>
    <w:p w:rsidR="0061642B" w:rsidRPr="0061642B" w:rsidRDefault="0061642B" w:rsidP="0061642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61642B">
        <w:rPr>
          <w:rFonts w:ascii="Times New Roman" w:hAnsi="Times New Roman"/>
          <w:sz w:val="28"/>
          <w:szCs w:val="28"/>
        </w:rPr>
        <w:t>________________________________</w:t>
      </w: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BE10C4" w:rsidRDefault="00BE10C4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BE10C4" w:rsidRDefault="00BE10C4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BE10C4" w:rsidRDefault="00BE10C4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46447F" w:rsidRDefault="0046447F" w:rsidP="000F1647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</w:p>
    <w:p w:rsidR="00E9402E" w:rsidRDefault="00E9402E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>
        <w:rPr>
          <w:color w:val="282828"/>
        </w:rPr>
        <w:lastRenderedPageBreak/>
        <w:t>Приложение  1</w:t>
      </w:r>
      <w:r>
        <w:rPr>
          <w:color w:val="282828"/>
        </w:rPr>
        <w:br/>
        <w:t xml:space="preserve">к Положению </w:t>
      </w:r>
      <w:r w:rsidR="000F1647" w:rsidRPr="0080277E">
        <w:rPr>
          <w:color w:val="282828"/>
        </w:rPr>
        <w:t xml:space="preserve"> </w:t>
      </w:r>
      <w:r>
        <w:rPr>
          <w:color w:val="282828"/>
        </w:rPr>
        <w:t>о</w:t>
      </w:r>
      <w:r w:rsidR="000F1647">
        <w:rPr>
          <w:color w:val="282828"/>
        </w:rPr>
        <w:t xml:space="preserve"> комиссии </w:t>
      </w:r>
      <w:r w:rsidR="000F1647" w:rsidRPr="0080277E">
        <w:rPr>
          <w:color w:val="282828"/>
        </w:rPr>
        <w:t xml:space="preserve">по </w:t>
      </w:r>
      <w:r>
        <w:rPr>
          <w:color w:val="282828"/>
        </w:rPr>
        <w:t>соблюдению</w:t>
      </w:r>
    </w:p>
    <w:p w:rsidR="00E9402E" w:rsidRDefault="00E9402E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>
        <w:rPr>
          <w:color w:val="282828"/>
        </w:rPr>
        <w:t xml:space="preserve"> требований к служебному поведению </w:t>
      </w:r>
      <w:proofErr w:type="gramStart"/>
      <w:r>
        <w:rPr>
          <w:color w:val="282828"/>
        </w:rPr>
        <w:t>в</w:t>
      </w:r>
      <w:proofErr w:type="gramEnd"/>
    </w:p>
    <w:p w:rsidR="00E9402E" w:rsidRDefault="00E9402E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>
        <w:rPr>
          <w:color w:val="282828"/>
        </w:rPr>
        <w:t xml:space="preserve"> отношении лиц, замещающих  </w:t>
      </w:r>
      <w:proofErr w:type="gramStart"/>
      <w:r>
        <w:rPr>
          <w:color w:val="282828"/>
        </w:rPr>
        <w:t>муниципальные</w:t>
      </w:r>
      <w:proofErr w:type="gramEnd"/>
    </w:p>
    <w:p w:rsidR="00E9402E" w:rsidRDefault="00E9402E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>
        <w:rPr>
          <w:color w:val="282828"/>
        </w:rPr>
        <w:t xml:space="preserve"> должности в Угловском городском поселении</w:t>
      </w:r>
    </w:p>
    <w:p w:rsidR="000F1647" w:rsidRPr="0080277E" w:rsidRDefault="00E9402E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>
        <w:rPr>
          <w:color w:val="282828"/>
        </w:rPr>
        <w:t xml:space="preserve"> и </w:t>
      </w:r>
      <w:r w:rsidR="000F1647">
        <w:rPr>
          <w:color w:val="282828"/>
        </w:rPr>
        <w:t xml:space="preserve"> у</w:t>
      </w:r>
      <w:r>
        <w:rPr>
          <w:color w:val="282828"/>
        </w:rPr>
        <w:t>регулированию</w:t>
      </w:r>
      <w:r w:rsidR="000F1647" w:rsidRPr="0080277E">
        <w:rPr>
          <w:color w:val="282828"/>
        </w:rPr>
        <w:t xml:space="preserve"> конфликта интересов</w:t>
      </w:r>
      <w:r w:rsidR="000F1647" w:rsidRPr="0080277E">
        <w:rPr>
          <w:rStyle w:val="apple-converted-space"/>
          <w:color w:val="282828"/>
        </w:rPr>
        <w:t> </w:t>
      </w:r>
      <w:r w:rsidR="000F1647" w:rsidRPr="0080277E">
        <w:rPr>
          <w:color w:val="282828"/>
        </w:rPr>
        <w:br/>
      </w:r>
    </w:p>
    <w:p w:rsidR="00E9402E" w:rsidRDefault="000F1647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 w:rsidRPr="0080277E">
        <w:rPr>
          <w:color w:val="282828"/>
        </w:rPr>
        <w:br/>
        <w:t xml:space="preserve">В комиссию </w:t>
      </w:r>
      <w:r w:rsidR="00E9402E" w:rsidRPr="0080277E">
        <w:rPr>
          <w:color w:val="282828"/>
        </w:rPr>
        <w:t xml:space="preserve">по </w:t>
      </w:r>
      <w:r w:rsidR="00E9402E">
        <w:rPr>
          <w:color w:val="282828"/>
        </w:rPr>
        <w:t>соблюдению</w:t>
      </w:r>
    </w:p>
    <w:p w:rsidR="00E9402E" w:rsidRDefault="00E9402E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>
        <w:rPr>
          <w:color w:val="282828"/>
        </w:rPr>
        <w:t xml:space="preserve"> требований к служебному поведению </w:t>
      </w:r>
      <w:proofErr w:type="gramStart"/>
      <w:r>
        <w:rPr>
          <w:color w:val="282828"/>
        </w:rPr>
        <w:t>в</w:t>
      </w:r>
      <w:proofErr w:type="gramEnd"/>
    </w:p>
    <w:p w:rsidR="00E9402E" w:rsidRDefault="00E9402E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>
        <w:rPr>
          <w:color w:val="282828"/>
        </w:rPr>
        <w:t xml:space="preserve"> отношении лиц, замещающих  </w:t>
      </w:r>
      <w:proofErr w:type="gramStart"/>
      <w:r>
        <w:rPr>
          <w:color w:val="282828"/>
        </w:rPr>
        <w:t>муниципальные</w:t>
      </w:r>
      <w:proofErr w:type="gramEnd"/>
    </w:p>
    <w:p w:rsidR="00E9402E" w:rsidRDefault="00E9402E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>
        <w:rPr>
          <w:color w:val="282828"/>
        </w:rPr>
        <w:t xml:space="preserve"> должности в Угловском городском поселении</w:t>
      </w:r>
    </w:p>
    <w:p w:rsidR="000F1647" w:rsidRPr="0080277E" w:rsidRDefault="00E9402E" w:rsidP="00E9402E">
      <w:pPr>
        <w:pStyle w:val="a9"/>
        <w:shd w:val="clear" w:color="auto" w:fill="FFFFFF"/>
        <w:spacing w:before="0" w:beforeAutospacing="0" w:after="0" w:afterAutospacing="0"/>
        <w:jc w:val="right"/>
        <w:rPr>
          <w:color w:val="282828"/>
        </w:rPr>
      </w:pPr>
      <w:r>
        <w:rPr>
          <w:color w:val="282828"/>
        </w:rPr>
        <w:t xml:space="preserve"> и  урегулированию</w:t>
      </w:r>
      <w:r w:rsidRPr="0080277E">
        <w:rPr>
          <w:color w:val="282828"/>
        </w:rPr>
        <w:t xml:space="preserve"> конфликта интересов</w:t>
      </w:r>
      <w:r w:rsidRPr="0080277E">
        <w:rPr>
          <w:rStyle w:val="apple-converted-space"/>
          <w:color w:val="282828"/>
        </w:rPr>
        <w:t> </w:t>
      </w:r>
      <w:r w:rsidR="000F1647" w:rsidRPr="0080277E">
        <w:rPr>
          <w:color w:val="282828"/>
        </w:rPr>
        <w:br/>
        <w:t>от _____________________________</w:t>
      </w:r>
      <w:r w:rsidR="000F1647" w:rsidRPr="0080277E">
        <w:rPr>
          <w:color w:val="282828"/>
        </w:rPr>
        <w:br/>
        <w:t>_______________________________</w:t>
      </w:r>
      <w:r w:rsidR="000F1647" w:rsidRPr="0080277E">
        <w:rPr>
          <w:color w:val="282828"/>
        </w:rPr>
        <w:br/>
        <w:t>_______________________________</w:t>
      </w:r>
      <w:r w:rsidR="000F1647" w:rsidRPr="0080277E">
        <w:rPr>
          <w:color w:val="282828"/>
        </w:rPr>
        <w:br/>
        <w:t>(ФИО, должность)</w:t>
      </w:r>
    </w:p>
    <w:p w:rsidR="000F1647" w:rsidRPr="0080277E" w:rsidRDefault="000F1647" w:rsidP="000F1647">
      <w:pPr>
        <w:pStyle w:val="a9"/>
        <w:shd w:val="clear" w:color="auto" w:fill="FFFFFF"/>
        <w:spacing w:before="0" w:beforeAutospacing="0" w:after="150" w:afterAutospacing="0"/>
        <w:jc w:val="center"/>
        <w:rPr>
          <w:color w:val="282828"/>
        </w:rPr>
      </w:pPr>
      <w:r w:rsidRPr="0080277E">
        <w:rPr>
          <w:color w:val="282828"/>
        </w:rPr>
        <w:t>УВЕДОМЛЕНИЕ</w:t>
      </w:r>
      <w:r w:rsidRPr="0080277E">
        <w:rPr>
          <w:color w:val="282828"/>
        </w:rPr>
        <w:br/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F1647" w:rsidRPr="0080277E" w:rsidRDefault="000F1647" w:rsidP="000F1647">
      <w:pPr>
        <w:pStyle w:val="a9"/>
        <w:shd w:val="clear" w:color="auto" w:fill="FFFFFF"/>
        <w:spacing w:before="0" w:beforeAutospacing="0" w:after="150" w:afterAutospacing="0"/>
        <w:jc w:val="both"/>
        <w:rPr>
          <w:color w:val="282828"/>
        </w:rPr>
      </w:pPr>
      <w:r w:rsidRPr="0080277E">
        <w:rPr>
          <w:color w:val="2828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80277E">
        <w:rPr>
          <w:color w:val="282828"/>
        </w:rPr>
        <w:t>нужное</w:t>
      </w:r>
      <w:proofErr w:type="gramEnd"/>
      <w:r w:rsidRPr="0080277E">
        <w:rPr>
          <w:color w:val="282828"/>
        </w:rPr>
        <w:t xml:space="preserve"> подчеркнуть).</w:t>
      </w:r>
      <w:r w:rsidRPr="0080277E">
        <w:rPr>
          <w:color w:val="282828"/>
        </w:rPr>
        <w:br/>
        <w:t>Обстоятельства, являющиеся основанием возникновения личной заинтересованности:_________________________________________________</w:t>
      </w:r>
      <w:r w:rsidRPr="0080277E">
        <w:rPr>
          <w:color w:val="282828"/>
        </w:rPr>
        <w:br/>
        <w:t>__________________________________________________________________</w:t>
      </w:r>
      <w:r w:rsidRPr="0080277E">
        <w:rPr>
          <w:color w:val="282828"/>
        </w:rPr>
        <w:br/>
        <w:t>__________________________________________________________________</w:t>
      </w:r>
      <w:r w:rsidRPr="0080277E">
        <w:rPr>
          <w:color w:val="282828"/>
        </w:rPr>
        <w:br/>
        <w:t>Должностные обязанности, на исполнение которых влияет или может повлиять личная заинтересованность:__________________________________</w:t>
      </w:r>
      <w:r w:rsidRPr="0080277E">
        <w:rPr>
          <w:color w:val="282828"/>
        </w:rPr>
        <w:br/>
        <w:t>__________________________________________________________________</w:t>
      </w:r>
      <w:r w:rsidRPr="0080277E">
        <w:rPr>
          <w:color w:val="282828"/>
        </w:rPr>
        <w:br/>
        <w:t>Предлагаемые меры по предотвращению или урегулированию конфликта интересов:_________________________________________________________</w:t>
      </w:r>
      <w:r w:rsidRPr="0080277E">
        <w:rPr>
          <w:color w:val="282828"/>
        </w:rPr>
        <w:br/>
        <w:t>__________________________________________________________________</w:t>
      </w:r>
      <w:r w:rsidRPr="0080277E">
        <w:rPr>
          <w:color w:val="282828"/>
        </w:rPr>
        <w:br/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конфликта интересов при рассмотрении настоящего уведомления (</w:t>
      </w:r>
      <w:proofErr w:type="gramStart"/>
      <w:r w:rsidRPr="0080277E">
        <w:rPr>
          <w:color w:val="282828"/>
        </w:rPr>
        <w:t>нужное</w:t>
      </w:r>
      <w:proofErr w:type="gramEnd"/>
      <w:r w:rsidRPr="0080277E">
        <w:rPr>
          <w:color w:val="282828"/>
        </w:rPr>
        <w:t xml:space="preserve"> подчеркнуть).</w:t>
      </w:r>
    </w:p>
    <w:p w:rsidR="000F1647" w:rsidRPr="0080277E" w:rsidRDefault="000F1647" w:rsidP="000F1647">
      <w:pPr>
        <w:pStyle w:val="a9"/>
        <w:shd w:val="clear" w:color="auto" w:fill="FFFFFF"/>
        <w:spacing w:before="0" w:beforeAutospacing="0" w:after="150" w:afterAutospacing="0"/>
        <w:jc w:val="both"/>
        <w:rPr>
          <w:color w:val="282828"/>
        </w:rPr>
      </w:pPr>
      <w:r w:rsidRPr="0080277E">
        <w:rPr>
          <w:color w:val="282828"/>
        </w:rPr>
        <w:t>«__»_________20__года ______________________ _________________</w:t>
      </w:r>
      <w:r w:rsidRPr="0080277E">
        <w:rPr>
          <w:color w:val="282828"/>
        </w:rPr>
        <w:br/>
      </w:r>
      <w:r w:rsidR="00BE10C4">
        <w:rPr>
          <w:color w:val="282828"/>
        </w:rPr>
        <w:t xml:space="preserve">                                                    </w:t>
      </w:r>
      <w:r w:rsidRPr="0080277E">
        <w:rPr>
          <w:color w:val="282828"/>
        </w:rPr>
        <w:t>(подпись лица, направляющего уведомление) (И.О.Фамилия)</w:t>
      </w:r>
    </w:p>
    <w:p w:rsidR="000F1647" w:rsidRDefault="000F1647" w:rsidP="000F1647"/>
    <w:p w:rsidR="00504C14" w:rsidRPr="00AC35F3" w:rsidRDefault="00504C14" w:rsidP="0061642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</w:p>
    <w:sectPr w:rsidR="00504C14" w:rsidRPr="00AC35F3" w:rsidSect="00D10555">
      <w:pgSz w:w="11905" w:h="16838"/>
      <w:pgMar w:top="850" w:right="706" w:bottom="709" w:left="1418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8FE"/>
    <w:rsid w:val="0000577A"/>
    <w:rsid w:val="00012890"/>
    <w:rsid w:val="000228AC"/>
    <w:rsid w:val="0002415B"/>
    <w:rsid w:val="000360A2"/>
    <w:rsid w:val="00044255"/>
    <w:rsid w:val="0008056F"/>
    <w:rsid w:val="000905F0"/>
    <w:rsid w:val="000B0724"/>
    <w:rsid w:val="000B49C0"/>
    <w:rsid w:val="000B5F8C"/>
    <w:rsid w:val="000C053E"/>
    <w:rsid w:val="000D738C"/>
    <w:rsid w:val="000E0252"/>
    <w:rsid w:val="000F1647"/>
    <w:rsid w:val="000F53E0"/>
    <w:rsid w:val="00100BA5"/>
    <w:rsid w:val="001124A3"/>
    <w:rsid w:val="001137BD"/>
    <w:rsid w:val="001226FE"/>
    <w:rsid w:val="001617F4"/>
    <w:rsid w:val="00185811"/>
    <w:rsid w:val="001865EC"/>
    <w:rsid w:val="00191174"/>
    <w:rsid w:val="001E7FAD"/>
    <w:rsid w:val="00206E88"/>
    <w:rsid w:val="00206F0A"/>
    <w:rsid w:val="002077EB"/>
    <w:rsid w:val="0021088A"/>
    <w:rsid w:val="00217DD9"/>
    <w:rsid w:val="0023428C"/>
    <w:rsid w:val="00250D16"/>
    <w:rsid w:val="0028101E"/>
    <w:rsid w:val="00284853"/>
    <w:rsid w:val="0028666C"/>
    <w:rsid w:val="0028695B"/>
    <w:rsid w:val="00286FF6"/>
    <w:rsid w:val="002908E8"/>
    <w:rsid w:val="00291E24"/>
    <w:rsid w:val="002A5062"/>
    <w:rsid w:val="002B074C"/>
    <w:rsid w:val="002C176A"/>
    <w:rsid w:val="002C4BC4"/>
    <w:rsid w:val="002D1DED"/>
    <w:rsid w:val="002D3508"/>
    <w:rsid w:val="002D5293"/>
    <w:rsid w:val="002E24EF"/>
    <w:rsid w:val="0031190C"/>
    <w:rsid w:val="00323030"/>
    <w:rsid w:val="00327A36"/>
    <w:rsid w:val="00336223"/>
    <w:rsid w:val="00347F25"/>
    <w:rsid w:val="00350D88"/>
    <w:rsid w:val="00361BF0"/>
    <w:rsid w:val="00383908"/>
    <w:rsid w:val="00387609"/>
    <w:rsid w:val="00391A0A"/>
    <w:rsid w:val="0039668F"/>
    <w:rsid w:val="003A73D8"/>
    <w:rsid w:val="003C5E81"/>
    <w:rsid w:val="003D7FFA"/>
    <w:rsid w:val="00404AD8"/>
    <w:rsid w:val="004149D3"/>
    <w:rsid w:val="00444CE5"/>
    <w:rsid w:val="0046447F"/>
    <w:rsid w:val="00482CF0"/>
    <w:rsid w:val="0049114F"/>
    <w:rsid w:val="00492821"/>
    <w:rsid w:val="004A6EF2"/>
    <w:rsid w:val="004A7A33"/>
    <w:rsid w:val="004C2D3D"/>
    <w:rsid w:val="004D08FA"/>
    <w:rsid w:val="004F7232"/>
    <w:rsid w:val="00504C14"/>
    <w:rsid w:val="00510563"/>
    <w:rsid w:val="005228FE"/>
    <w:rsid w:val="005230E7"/>
    <w:rsid w:val="00561B84"/>
    <w:rsid w:val="00574095"/>
    <w:rsid w:val="0057656C"/>
    <w:rsid w:val="005B4330"/>
    <w:rsid w:val="005C599F"/>
    <w:rsid w:val="005C5F53"/>
    <w:rsid w:val="005E16C9"/>
    <w:rsid w:val="005E35B1"/>
    <w:rsid w:val="005E792C"/>
    <w:rsid w:val="005F52EC"/>
    <w:rsid w:val="0061642B"/>
    <w:rsid w:val="00642DE3"/>
    <w:rsid w:val="00654026"/>
    <w:rsid w:val="00663871"/>
    <w:rsid w:val="00671A6C"/>
    <w:rsid w:val="00681ABB"/>
    <w:rsid w:val="00687AAE"/>
    <w:rsid w:val="006A6C05"/>
    <w:rsid w:val="006B0A66"/>
    <w:rsid w:val="006B1F3A"/>
    <w:rsid w:val="006B2323"/>
    <w:rsid w:val="006B2E44"/>
    <w:rsid w:val="006D1473"/>
    <w:rsid w:val="006E30DB"/>
    <w:rsid w:val="006F0188"/>
    <w:rsid w:val="00700917"/>
    <w:rsid w:val="00702E2A"/>
    <w:rsid w:val="00727181"/>
    <w:rsid w:val="00734474"/>
    <w:rsid w:val="007404B1"/>
    <w:rsid w:val="007621F1"/>
    <w:rsid w:val="00777C5B"/>
    <w:rsid w:val="007816B2"/>
    <w:rsid w:val="0078754C"/>
    <w:rsid w:val="007912C2"/>
    <w:rsid w:val="007A4BB9"/>
    <w:rsid w:val="007C21E3"/>
    <w:rsid w:val="007C5316"/>
    <w:rsid w:val="007E1354"/>
    <w:rsid w:val="007F415C"/>
    <w:rsid w:val="008003A9"/>
    <w:rsid w:val="008067B2"/>
    <w:rsid w:val="00814FC8"/>
    <w:rsid w:val="00817BB4"/>
    <w:rsid w:val="00826474"/>
    <w:rsid w:val="008437E4"/>
    <w:rsid w:val="008525A4"/>
    <w:rsid w:val="008603B9"/>
    <w:rsid w:val="008941EF"/>
    <w:rsid w:val="0090032A"/>
    <w:rsid w:val="0090214A"/>
    <w:rsid w:val="009140C4"/>
    <w:rsid w:val="00917587"/>
    <w:rsid w:val="0092006F"/>
    <w:rsid w:val="00924F86"/>
    <w:rsid w:val="00936818"/>
    <w:rsid w:val="00936B00"/>
    <w:rsid w:val="009449B8"/>
    <w:rsid w:val="0096356A"/>
    <w:rsid w:val="00983A4E"/>
    <w:rsid w:val="009900F3"/>
    <w:rsid w:val="009A3BB3"/>
    <w:rsid w:val="009A5AD9"/>
    <w:rsid w:val="009B34FF"/>
    <w:rsid w:val="009C57CD"/>
    <w:rsid w:val="009C6B3C"/>
    <w:rsid w:val="009E1D50"/>
    <w:rsid w:val="00A16B8E"/>
    <w:rsid w:val="00A45163"/>
    <w:rsid w:val="00A55538"/>
    <w:rsid w:val="00A57841"/>
    <w:rsid w:val="00A62FCE"/>
    <w:rsid w:val="00A769A2"/>
    <w:rsid w:val="00A96CAA"/>
    <w:rsid w:val="00AA4454"/>
    <w:rsid w:val="00AC20EE"/>
    <w:rsid w:val="00AC35F3"/>
    <w:rsid w:val="00AD5397"/>
    <w:rsid w:val="00AE2FE2"/>
    <w:rsid w:val="00AE5561"/>
    <w:rsid w:val="00B00AFC"/>
    <w:rsid w:val="00B12ED7"/>
    <w:rsid w:val="00B40C6B"/>
    <w:rsid w:val="00B42B60"/>
    <w:rsid w:val="00B4464F"/>
    <w:rsid w:val="00B52225"/>
    <w:rsid w:val="00B62F58"/>
    <w:rsid w:val="00B668A9"/>
    <w:rsid w:val="00B761A9"/>
    <w:rsid w:val="00B86F8A"/>
    <w:rsid w:val="00B94ECA"/>
    <w:rsid w:val="00BA546E"/>
    <w:rsid w:val="00BA5814"/>
    <w:rsid w:val="00BC23D3"/>
    <w:rsid w:val="00BE10C4"/>
    <w:rsid w:val="00BE2992"/>
    <w:rsid w:val="00BF1007"/>
    <w:rsid w:val="00C05237"/>
    <w:rsid w:val="00C077CB"/>
    <w:rsid w:val="00C21856"/>
    <w:rsid w:val="00C255A9"/>
    <w:rsid w:val="00C26FDA"/>
    <w:rsid w:val="00C30DC6"/>
    <w:rsid w:val="00C3112A"/>
    <w:rsid w:val="00C358E9"/>
    <w:rsid w:val="00C42247"/>
    <w:rsid w:val="00C474B7"/>
    <w:rsid w:val="00C5601F"/>
    <w:rsid w:val="00C64DBD"/>
    <w:rsid w:val="00C73DD5"/>
    <w:rsid w:val="00C85C69"/>
    <w:rsid w:val="00C910A7"/>
    <w:rsid w:val="00C940A8"/>
    <w:rsid w:val="00CA562D"/>
    <w:rsid w:val="00CB4F08"/>
    <w:rsid w:val="00CB66B0"/>
    <w:rsid w:val="00CC3B9B"/>
    <w:rsid w:val="00CC5E7E"/>
    <w:rsid w:val="00CD5BCD"/>
    <w:rsid w:val="00CE07F4"/>
    <w:rsid w:val="00CE66D6"/>
    <w:rsid w:val="00CF100F"/>
    <w:rsid w:val="00CF689E"/>
    <w:rsid w:val="00D10555"/>
    <w:rsid w:val="00D2328A"/>
    <w:rsid w:val="00D23F5D"/>
    <w:rsid w:val="00D4059A"/>
    <w:rsid w:val="00D57339"/>
    <w:rsid w:val="00D71F16"/>
    <w:rsid w:val="00D725DA"/>
    <w:rsid w:val="00D9233D"/>
    <w:rsid w:val="00DA6EB2"/>
    <w:rsid w:val="00DA7B50"/>
    <w:rsid w:val="00DC162D"/>
    <w:rsid w:val="00DC29CC"/>
    <w:rsid w:val="00DC53CF"/>
    <w:rsid w:val="00DC7880"/>
    <w:rsid w:val="00DD5265"/>
    <w:rsid w:val="00DD7E15"/>
    <w:rsid w:val="00E1132C"/>
    <w:rsid w:val="00E24A39"/>
    <w:rsid w:val="00E256DC"/>
    <w:rsid w:val="00E274DF"/>
    <w:rsid w:val="00E27BD5"/>
    <w:rsid w:val="00E30DFD"/>
    <w:rsid w:val="00E30F54"/>
    <w:rsid w:val="00E347DC"/>
    <w:rsid w:val="00E37390"/>
    <w:rsid w:val="00E557D3"/>
    <w:rsid w:val="00E572E7"/>
    <w:rsid w:val="00E627AA"/>
    <w:rsid w:val="00E62952"/>
    <w:rsid w:val="00E67267"/>
    <w:rsid w:val="00E90466"/>
    <w:rsid w:val="00E91A12"/>
    <w:rsid w:val="00E931BC"/>
    <w:rsid w:val="00E9402E"/>
    <w:rsid w:val="00EA14B8"/>
    <w:rsid w:val="00EA1FD4"/>
    <w:rsid w:val="00EB5F6E"/>
    <w:rsid w:val="00EC1138"/>
    <w:rsid w:val="00EC4BF1"/>
    <w:rsid w:val="00EE36D5"/>
    <w:rsid w:val="00EF557F"/>
    <w:rsid w:val="00F07CF5"/>
    <w:rsid w:val="00F139EA"/>
    <w:rsid w:val="00F356DF"/>
    <w:rsid w:val="00F46706"/>
    <w:rsid w:val="00F46A3C"/>
    <w:rsid w:val="00F4703C"/>
    <w:rsid w:val="00F53C4D"/>
    <w:rsid w:val="00F727DA"/>
    <w:rsid w:val="00F74263"/>
    <w:rsid w:val="00FE450E"/>
    <w:rsid w:val="00FF2864"/>
    <w:rsid w:val="00FF5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D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91174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1137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806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67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149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aliases w:val="Основной текст Знак Знак Знак Знак"/>
    <w:basedOn w:val="a"/>
    <w:link w:val="a8"/>
    <w:rsid w:val="0061642B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Знак"/>
    <w:aliases w:val="Основной текст Знак Знак Знак Знак Знак"/>
    <w:basedOn w:val="a0"/>
    <w:link w:val="a7"/>
    <w:rsid w:val="0061642B"/>
    <w:rPr>
      <w:rFonts w:ascii="Times New Roman" w:eastAsia="Times New Roman" w:hAnsi="Times New Roman"/>
      <w:sz w:val="28"/>
      <w:szCs w:val="24"/>
    </w:rPr>
  </w:style>
  <w:style w:type="character" w:customStyle="1" w:styleId="ConsPlusNormal0">
    <w:name w:val="ConsPlusNormal Знак"/>
    <w:basedOn w:val="a0"/>
    <w:link w:val="ConsPlusNormal"/>
    <w:rsid w:val="0061642B"/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rsid w:val="006B2E44"/>
  </w:style>
  <w:style w:type="character" w:customStyle="1" w:styleId="apple-converted-space">
    <w:name w:val="apple-converted-space"/>
    <w:basedOn w:val="a0"/>
    <w:rsid w:val="006B2E44"/>
  </w:style>
  <w:style w:type="paragraph" w:styleId="a9">
    <w:name w:val="Normal (Web)"/>
    <w:basedOn w:val="a"/>
    <w:uiPriority w:val="99"/>
    <w:unhideWhenUsed/>
    <w:rsid w:val="000F16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38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1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3D07C9826B5B93B764F6A8A9F77C03511C170496E680411609934804s6s4L" TargetMode="External"/><Relationship Id="rId5" Type="http://schemas.openxmlformats.org/officeDocument/2006/relationships/hyperlink" Target="consultantplus://offline/ref=183D07C9826B5B93B764F6A8A9F77C03511C170496E680411609934804s6s4L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2864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Булавкина Елена Николаевна</dc:creator>
  <cp:lastModifiedBy>XTreme.ws</cp:lastModifiedBy>
  <cp:revision>11</cp:revision>
  <cp:lastPrinted>2017-02-28T13:24:00Z</cp:lastPrinted>
  <dcterms:created xsi:type="dcterms:W3CDTF">2017-02-03T09:03:00Z</dcterms:created>
  <dcterms:modified xsi:type="dcterms:W3CDTF">2017-02-28T13:32:00Z</dcterms:modified>
</cp:coreProperties>
</file>