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EC" w:rsidRDefault="009C68EC" w:rsidP="009C68EC">
      <w:pPr>
        <w:jc w:val="center"/>
        <w:rPr>
          <w:b/>
          <w:sz w:val="28"/>
          <w:szCs w:val="28"/>
        </w:rPr>
      </w:pPr>
    </w:p>
    <w:p w:rsidR="009C68EC" w:rsidRPr="00343578" w:rsidRDefault="009C68EC" w:rsidP="009C68EC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-177800</wp:posOffset>
            </wp:positionV>
            <wp:extent cx="553720" cy="71183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</w:p>
    <w:p w:rsidR="009C68EC" w:rsidRPr="004A7FAD" w:rsidRDefault="009C68EC" w:rsidP="009C68EC">
      <w:pPr>
        <w:jc w:val="center"/>
        <w:rPr>
          <w:b/>
          <w:sz w:val="28"/>
          <w:szCs w:val="28"/>
        </w:rPr>
      </w:pPr>
      <w:r w:rsidRPr="004A7FAD">
        <w:rPr>
          <w:b/>
          <w:sz w:val="28"/>
          <w:szCs w:val="28"/>
        </w:rPr>
        <w:t>ПОСТАНОВЛЕНИЕ</w:t>
      </w:r>
    </w:p>
    <w:p w:rsidR="009C68EC" w:rsidRDefault="009C68EC" w:rsidP="009C68EC">
      <w:pPr>
        <w:spacing w:line="360" w:lineRule="atLeast"/>
        <w:jc w:val="center"/>
        <w:rPr>
          <w:sz w:val="28"/>
          <w:szCs w:val="28"/>
        </w:rPr>
      </w:pPr>
    </w:p>
    <w:p w:rsidR="009C68EC" w:rsidRPr="00EF3EC8" w:rsidRDefault="009C68EC" w:rsidP="009C68EC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486C">
        <w:rPr>
          <w:sz w:val="28"/>
          <w:szCs w:val="28"/>
        </w:rPr>
        <w:t>25.12</w:t>
      </w:r>
      <w:r>
        <w:rPr>
          <w:sz w:val="28"/>
          <w:szCs w:val="28"/>
        </w:rPr>
        <w:t xml:space="preserve">.2019 № </w:t>
      </w:r>
      <w:r w:rsidR="0052486C">
        <w:rPr>
          <w:sz w:val="28"/>
          <w:szCs w:val="28"/>
        </w:rPr>
        <w:t>559</w:t>
      </w:r>
    </w:p>
    <w:p w:rsidR="009C68EC" w:rsidRDefault="009C68EC" w:rsidP="009C68EC">
      <w:pPr>
        <w:spacing w:line="240" w:lineRule="exact"/>
        <w:rPr>
          <w:sz w:val="28"/>
          <w:szCs w:val="28"/>
        </w:rPr>
      </w:pPr>
      <w:r w:rsidRPr="004151D8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р.п. Угловка</w:t>
      </w:r>
    </w:p>
    <w:p w:rsidR="009C68EC" w:rsidRDefault="009C68EC" w:rsidP="009C68EC">
      <w:pPr>
        <w:spacing w:line="320" w:lineRule="atLeast"/>
        <w:rPr>
          <w:b/>
          <w:sz w:val="24"/>
        </w:rPr>
      </w:pPr>
    </w:p>
    <w:p w:rsidR="009C68EC" w:rsidRPr="00880B97" w:rsidRDefault="009C68EC" w:rsidP="009C68EC">
      <w:pPr>
        <w:jc w:val="center"/>
        <w:rPr>
          <w:b/>
          <w:kern w:val="1"/>
          <w:sz w:val="28"/>
          <w:szCs w:val="28"/>
        </w:rPr>
      </w:pPr>
      <w:r w:rsidRPr="006E0EAE">
        <w:rPr>
          <w:rFonts w:ascii="Times New Roman CYR" w:hAnsi="Times New Roman CYR"/>
          <w:b/>
          <w:sz w:val="28"/>
          <w:szCs w:val="28"/>
        </w:rPr>
        <w:t xml:space="preserve">О внесении изменений в административный регламент по  </w:t>
      </w:r>
      <w:r>
        <w:rPr>
          <w:rFonts w:ascii="Times New Roman CYR" w:hAnsi="Times New Roman CYR"/>
          <w:b/>
          <w:sz w:val="28"/>
          <w:szCs w:val="28"/>
        </w:rPr>
        <w:t>исполн</w:t>
      </w:r>
      <w:r>
        <w:rPr>
          <w:rFonts w:ascii="Times New Roman CYR" w:hAnsi="Times New Roman CYR"/>
          <w:b/>
          <w:sz w:val="28"/>
          <w:szCs w:val="28"/>
        </w:rPr>
        <w:t>е</w:t>
      </w:r>
      <w:r>
        <w:rPr>
          <w:rFonts w:ascii="Times New Roman CYR" w:hAnsi="Times New Roman CYR"/>
          <w:b/>
          <w:sz w:val="28"/>
          <w:szCs w:val="28"/>
        </w:rPr>
        <w:t>нию</w:t>
      </w:r>
      <w:r w:rsidRPr="006E0EAE">
        <w:rPr>
          <w:rFonts w:ascii="Times New Roman CYR" w:hAnsi="Times New Roman CYR"/>
          <w:b/>
          <w:sz w:val="28"/>
          <w:szCs w:val="28"/>
        </w:rPr>
        <w:t xml:space="preserve"> муниципальной </w:t>
      </w:r>
      <w:r>
        <w:rPr>
          <w:rFonts w:ascii="Times New Roman CYR" w:hAnsi="Times New Roman CYR"/>
          <w:b/>
          <w:sz w:val="28"/>
          <w:szCs w:val="28"/>
        </w:rPr>
        <w:t>услуги</w:t>
      </w:r>
      <w:r w:rsidRPr="002C0E24">
        <w:rPr>
          <w:rFonts w:ascii="Times New Roman CYR" w:hAnsi="Times New Roman CYR"/>
          <w:b/>
          <w:sz w:val="28"/>
          <w:szCs w:val="28"/>
        </w:rPr>
        <w:t xml:space="preserve"> </w:t>
      </w:r>
      <w:r w:rsidRPr="00716D85">
        <w:rPr>
          <w:b/>
          <w:sz w:val="28"/>
          <w:szCs w:val="28"/>
        </w:rPr>
        <w:t>«</w:t>
      </w:r>
      <w:r w:rsidRPr="00693AC6">
        <w:rPr>
          <w:rFonts w:ascii="Times New Roman CYR" w:hAnsi="Times New Roman CYR"/>
          <w:b/>
          <w:sz w:val="28"/>
          <w:szCs w:val="28"/>
        </w:rPr>
        <w:t>Выдача градостроительных планов з</w:t>
      </w:r>
      <w:r w:rsidRPr="00693AC6">
        <w:rPr>
          <w:rFonts w:ascii="Times New Roman CYR" w:hAnsi="Times New Roman CYR"/>
          <w:b/>
          <w:sz w:val="28"/>
          <w:szCs w:val="28"/>
        </w:rPr>
        <w:t>е</w:t>
      </w:r>
      <w:r w:rsidRPr="00693AC6">
        <w:rPr>
          <w:rFonts w:ascii="Times New Roman CYR" w:hAnsi="Times New Roman CYR"/>
          <w:b/>
          <w:sz w:val="28"/>
          <w:szCs w:val="28"/>
        </w:rPr>
        <w:t>мельных участков</w:t>
      </w:r>
      <w:r w:rsidRPr="00716D85">
        <w:rPr>
          <w:b/>
          <w:sz w:val="28"/>
          <w:szCs w:val="28"/>
        </w:rPr>
        <w:t>»</w:t>
      </w:r>
    </w:p>
    <w:p w:rsidR="009C68EC" w:rsidRPr="00E501B6" w:rsidRDefault="009C68EC" w:rsidP="009C68EC">
      <w:pPr>
        <w:jc w:val="both"/>
        <w:rPr>
          <w:rFonts w:ascii="Times New Roman CYR" w:hAnsi="Times New Roman CYR"/>
          <w:sz w:val="28"/>
          <w:szCs w:val="28"/>
        </w:rPr>
      </w:pPr>
    </w:p>
    <w:p w:rsidR="009C68EC" w:rsidRPr="00E501B6" w:rsidRDefault="009C68EC" w:rsidP="009C6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501B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6 статьи 57.3 Градостроительного кодекса Российской Федерации, с Федеральным  законом</w:t>
      </w:r>
      <w:r w:rsidRPr="00E501B6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E501B6">
          <w:rPr>
            <w:sz w:val="28"/>
            <w:szCs w:val="28"/>
          </w:rPr>
          <w:t>2003 г</w:t>
        </w:r>
      </w:smartTag>
      <w:r w:rsidRPr="00E501B6">
        <w:rPr>
          <w:sz w:val="28"/>
          <w:szCs w:val="28"/>
        </w:rPr>
        <w:t>. № 131-ФЗ "Об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Федерации", с Уставом Угловского городского поселения</w:t>
      </w:r>
    </w:p>
    <w:p w:rsidR="009C68EC" w:rsidRDefault="009C68EC" w:rsidP="009C68EC">
      <w:pPr>
        <w:jc w:val="both"/>
        <w:rPr>
          <w:b/>
          <w:sz w:val="28"/>
          <w:szCs w:val="28"/>
        </w:rPr>
      </w:pPr>
      <w:r w:rsidRPr="00E501B6">
        <w:rPr>
          <w:b/>
          <w:sz w:val="28"/>
          <w:szCs w:val="28"/>
        </w:rPr>
        <w:t>ПОСТАНОВЛЯЮ:</w:t>
      </w:r>
    </w:p>
    <w:p w:rsidR="009C68EC" w:rsidRDefault="009C68EC" w:rsidP="009C68EC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E501B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дополнить пункт  5.1 раздела 5  </w:t>
      </w:r>
      <w:r w:rsidRPr="00007459">
        <w:rPr>
          <w:sz w:val="28"/>
          <w:szCs w:val="28"/>
        </w:rPr>
        <w:t>Административн</w:t>
      </w:r>
      <w:r>
        <w:rPr>
          <w:sz w:val="28"/>
          <w:szCs w:val="28"/>
        </w:rPr>
        <w:t xml:space="preserve">ого </w:t>
      </w:r>
      <w:r w:rsidRPr="00007459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007459">
        <w:rPr>
          <w:sz w:val="28"/>
          <w:szCs w:val="28"/>
        </w:rPr>
        <w:t xml:space="preserve"> по </w:t>
      </w:r>
      <w:r>
        <w:rPr>
          <w:sz w:val="28"/>
          <w:szCs w:val="28"/>
        </w:rPr>
        <w:t>исполнению</w:t>
      </w:r>
      <w:r w:rsidRPr="000074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услуги </w:t>
      </w:r>
      <w:r w:rsidRPr="0039566B">
        <w:rPr>
          <w:sz w:val="28"/>
          <w:szCs w:val="28"/>
        </w:rPr>
        <w:t>«</w:t>
      </w:r>
      <w:r w:rsidRPr="006810CA">
        <w:rPr>
          <w:rFonts w:ascii="Times New Roman CYR" w:hAnsi="Times New Roman CYR"/>
          <w:sz w:val="28"/>
          <w:szCs w:val="28"/>
        </w:rPr>
        <w:t>Выдача градостроительных планов земельных участков</w:t>
      </w:r>
      <w:r>
        <w:rPr>
          <w:sz w:val="28"/>
          <w:szCs w:val="28"/>
        </w:rPr>
        <w:t>», утвержденного</w:t>
      </w:r>
      <w:r w:rsidRPr="006E0EAE">
        <w:rPr>
          <w:sz w:val="28"/>
          <w:szCs w:val="28"/>
        </w:rPr>
        <w:t xml:space="preserve"> постановлением Администрации У</w:t>
      </w:r>
      <w:r w:rsidRPr="006E0EAE">
        <w:rPr>
          <w:sz w:val="28"/>
          <w:szCs w:val="28"/>
        </w:rPr>
        <w:t>г</w:t>
      </w:r>
      <w:r w:rsidRPr="006E0EAE">
        <w:rPr>
          <w:sz w:val="28"/>
          <w:szCs w:val="28"/>
        </w:rPr>
        <w:t xml:space="preserve">ловского городского поселения от </w:t>
      </w:r>
      <w:r>
        <w:rPr>
          <w:sz w:val="28"/>
          <w:szCs w:val="28"/>
        </w:rPr>
        <w:t>05.12.2016</w:t>
      </w:r>
      <w:r w:rsidRPr="006E0EAE">
        <w:rPr>
          <w:sz w:val="28"/>
          <w:szCs w:val="28"/>
        </w:rPr>
        <w:t xml:space="preserve"> г. № </w:t>
      </w:r>
      <w:r>
        <w:rPr>
          <w:sz w:val="28"/>
          <w:szCs w:val="28"/>
        </w:rPr>
        <w:t>638, словами:</w:t>
      </w:r>
    </w:p>
    <w:p w:rsidR="009C68EC" w:rsidRDefault="00A72036" w:rsidP="009C68EC">
      <w:pPr>
        <w:shd w:val="clear" w:color="auto" w:fill="FFFFFF"/>
        <w:spacing w:line="322" w:lineRule="exact"/>
        <w:ind w:hanging="54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   </w:t>
      </w:r>
      <w:r w:rsidR="009C68EC">
        <w:rPr>
          <w:color w:val="000000"/>
          <w:spacing w:val="10"/>
          <w:sz w:val="28"/>
          <w:szCs w:val="28"/>
        </w:rPr>
        <w:t xml:space="preserve">нарушения срока регистрации запроса о предоставлении </w:t>
      </w:r>
      <w:r w:rsidR="009C68EC">
        <w:rPr>
          <w:color w:val="000000"/>
          <w:sz w:val="28"/>
          <w:szCs w:val="28"/>
        </w:rPr>
        <w:t>гос</w:t>
      </w:r>
      <w:r w:rsidR="009C68EC">
        <w:rPr>
          <w:color w:val="000000"/>
          <w:sz w:val="28"/>
          <w:szCs w:val="28"/>
        </w:rPr>
        <w:t>у</w:t>
      </w:r>
      <w:r w:rsidR="009C68EC">
        <w:rPr>
          <w:color w:val="000000"/>
          <w:sz w:val="28"/>
          <w:szCs w:val="28"/>
        </w:rPr>
        <w:t xml:space="preserve">дарственной или муниципальной услуги, запроса, указанного в статье 15.1  </w:t>
      </w:r>
      <w:r w:rsidR="009C68EC">
        <w:rPr>
          <w:color w:val="000000"/>
          <w:spacing w:val="10"/>
          <w:sz w:val="28"/>
          <w:szCs w:val="28"/>
        </w:rPr>
        <w:t xml:space="preserve">210- ФЗ </w:t>
      </w:r>
      <w:r w:rsidR="009C68EC">
        <w:rPr>
          <w:color w:val="000000"/>
          <w:spacing w:val="8"/>
          <w:sz w:val="28"/>
          <w:szCs w:val="28"/>
        </w:rPr>
        <w:t xml:space="preserve">«Об организации предоставления государственных и </w:t>
      </w:r>
      <w:r w:rsidR="009C68EC">
        <w:rPr>
          <w:color w:val="000000"/>
          <w:sz w:val="28"/>
          <w:szCs w:val="28"/>
        </w:rPr>
        <w:t>муниц</w:t>
      </w:r>
      <w:r w:rsidR="009C68EC">
        <w:rPr>
          <w:color w:val="000000"/>
          <w:sz w:val="28"/>
          <w:szCs w:val="28"/>
        </w:rPr>
        <w:t>и</w:t>
      </w:r>
      <w:r w:rsidR="009C68EC">
        <w:rPr>
          <w:color w:val="000000"/>
          <w:sz w:val="28"/>
          <w:szCs w:val="28"/>
        </w:rPr>
        <w:t>пальных услуг» (далее Федеральный закон № 210-ФЗ)</w:t>
      </w:r>
      <w:r w:rsidR="009C68EC">
        <w:rPr>
          <w:color w:val="000000"/>
          <w:spacing w:val="10"/>
          <w:sz w:val="28"/>
          <w:szCs w:val="28"/>
        </w:rPr>
        <w:t xml:space="preserve">; </w:t>
      </w:r>
    </w:p>
    <w:p w:rsidR="009C68EC" w:rsidRDefault="009C68EC" w:rsidP="009C68EC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нарушения срока предоставления </w:t>
      </w:r>
      <w:r>
        <w:rPr>
          <w:color w:val="000000"/>
          <w:spacing w:val="-1"/>
          <w:sz w:val="28"/>
          <w:szCs w:val="28"/>
        </w:rPr>
        <w:t>государственной или муниц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пальной услуги. В указанном случае досудебное </w:t>
      </w:r>
      <w:r>
        <w:rPr>
          <w:color w:val="000000"/>
          <w:sz w:val="28"/>
          <w:szCs w:val="28"/>
        </w:rPr>
        <w:t>(внесудебное) обжалов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ние заявителем решений и действий (бездействия) </w:t>
      </w:r>
      <w:r>
        <w:rPr>
          <w:color w:val="000000"/>
          <w:spacing w:val="5"/>
          <w:sz w:val="28"/>
          <w:szCs w:val="28"/>
        </w:rPr>
        <w:t xml:space="preserve">многофункционального центра, работника многофункционального центра </w:t>
      </w:r>
      <w:r>
        <w:rPr>
          <w:color w:val="000000"/>
          <w:spacing w:val="-1"/>
          <w:sz w:val="28"/>
          <w:szCs w:val="28"/>
        </w:rPr>
        <w:t>возможно в случае, е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 xml:space="preserve">ли на многофункциональный центр, решения и действия </w:t>
      </w:r>
      <w:r>
        <w:rPr>
          <w:color w:val="000000"/>
          <w:sz w:val="28"/>
          <w:szCs w:val="28"/>
        </w:rPr>
        <w:t>(бездействие) 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торого обжалуются, возложена функция по предоставлению </w:t>
      </w:r>
      <w:r>
        <w:rPr>
          <w:color w:val="000000"/>
          <w:spacing w:val="-2"/>
          <w:sz w:val="28"/>
          <w:szCs w:val="28"/>
        </w:rPr>
        <w:t>соответс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 xml:space="preserve">вующих государственных или муниципальных услуг в полном объеме в </w:t>
      </w:r>
      <w:r>
        <w:rPr>
          <w:color w:val="000000"/>
          <w:spacing w:val="4"/>
          <w:sz w:val="28"/>
          <w:szCs w:val="28"/>
        </w:rPr>
        <w:t>п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рядке, определенном частью 1.3 статьи 16  </w:t>
      </w:r>
      <w:r>
        <w:rPr>
          <w:color w:val="000000"/>
          <w:spacing w:val="10"/>
          <w:sz w:val="28"/>
          <w:szCs w:val="28"/>
        </w:rPr>
        <w:t xml:space="preserve">210- ФЗ </w:t>
      </w:r>
      <w:r>
        <w:rPr>
          <w:color w:val="000000"/>
          <w:spacing w:val="8"/>
          <w:sz w:val="28"/>
          <w:szCs w:val="28"/>
        </w:rPr>
        <w:t xml:space="preserve">«Об организации предоставления государственных и </w:t>
      </w:r>
      <w:r>
        <w:rPr>
          <w:color w:val="000000"/>
          <w:sz w:val="28"/>
          <w:szCs w:val="28"/>
        </w:rPr>
        <w:t>муниципальных услуг» (далее Фед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ральный закон № 210-ФЗ)</w:t>
      </w:r>
      <w:r>
        <w:rPr>
          <w:color w:val="000000"/>
          <w:spacing w:val="10"/>
          <w:sz w:val="28"/>
          <w:szCs w:val="28"/>
        </w:rPr>
        <w:t>;</w:t>
      </w:r>
    </w:p>
    <w:p w:rsidR="009C68EC" w:rsidRDefault="009C68EC" w:rsidP="009C68EC">
      <w:pPr>
        <w:shd w:val="clear" w:color="auto" w:fill="FFFFFF"/>
        <w:spacing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требования у заявителя документов или информации либо осущ</w:t>
      </w:r>
      <w:r>
        <w:rPr>
          <w:color w:val="000000"/>
          <w:spacing w:val="5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 xml:space="preserve">ствления </w:t>
      </w:r>
      <w:r>
        <w:rPr>
          <w:color w:val="000000"/>
          <w:spacing w:val="3"/>
          <w:sz w:val="28"/>
          <w:szCs w:val="28"/>
        </w:rPr>
        <w:t>действий, представление или осуществление которых не пред</w:t>
      </w:r>
      <w:r>
        <w:rPr>
          <w:color w:val="000000"/>
          <w:spacing w:val="3"/>
          <w:sz w:val="28"/>
          <w:szCs w:val="28"/>
        </w:rPr>
        <w:t>у</w:t>
      </w:r>
      <w:r>
        <w:rPr>
          <w:color w:val="000000"/>
          <w:spacing w:val="3"/>
          <w:sz w:val="28"/>
          <w:szCs w:val="28"/>
        </w:rPr>
        <w:t xml:space="preserve">смотрено нормативными правовыми актами Российской Федерации, нормативными </w:t>
      </w:r>
      <w:r>
        <w:rPr>
          <w:color w:val="000000"/>
          <w:spacing w:val="8"/>
          <w:sz w:val="28"/>
          <w:szCs w:val="28"/>
        </w:rPr>
        <w:t xml:space="preserve">правовыми актами субъектов Российской Федерации, муниципальными </w:t>
      </w:r>
      <w:r>
        <w:rPr>
          <w:color w:val="000000"/>
          <w:spacing w:val="1"/>
          <w:sz w:val="28"/>
          <w:szCs w:val="28"/>
        </w:rPr>
        <w:t>правовыми актами для предоставления государстве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 xml:space="preserve">ной или муниципальной </w:t>
      </w:r>
      <w:r>
        <w:rPr>
          <w:color w:val="000000"/>
          <w:spacing w:val="-1"/>
          <w:sz w:val="28"/>
          <w:szCs w:val="28"/>
        </w:rPr>
        <w:t xml:space="preserve">услуги; </w:t>
      </w:r>
    </w:p>
    <w:p w:rsidR="009C68EC" w:rsidRDefault="009C68EC" w:rsidP="009C68EC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          отказа в приеме документов, предоставление которых пред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 xml:space="preserve">смотрено </w:t>
      </w:r>
      <w:r>
        <w:rPr>
          <w:color w:val="000000"/>
          <w:spacing w:val="3"/>
          <w:sz w:val="28"/>
          <w:szCs w:val="28"/>
        </w:rPr>
        <w:t>нормативными правовыми актами Российской Федерации, но</w:t>
      </w:r>
      <w:r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3"/>
          <w:sz w:val="28"/>
          <w:szCs w:val="28"/>
        </w:rPr>
        <w:t xml:space="preserve">мативными </w:t>
      </w:r>
      <w:r>
        <w:rPr>
          <w:color w:val="000000"/>
          <w:spacing w:val="8"/>
          <w:sz w:val="28"/>
          <w:szCs w:val="28"/>
        </w:rPr>
        <w:t>правовыми актами субъектов Российской Федерации, м</w:t>
      </w:r>
      <w:r>
        <w:rPr>
          <w:color w:val="000000"/>
          <w:spacing w:val="8"/>
          <w:sz w:val="28"/>
          <w:szCs w:val="28"/>
        </w:rPr>
        <w:t>у</w:t>
      </w:r>
      <w:r>
        <w:rPr>
          <w:color w:val="000000"/>
          <w:spacing w:val="8"/>
          <w:sz w:val="28"/>
          <w:szCs w:val="28"/>
        </w:rPr>
        <w:t xml:space="preserve">ниципальными </w:t>
      </w:r>
      <w:r>
        <w:rPr>
          <w:color w:val="000000"/>
          <w:spacing w:val="2"/>
          <w:sz w:val="28"/>
          <w:szCs w:val="28"/>
        </w:rPr>
        <w:t xml:space="preserve">правовыми актами для предоставления государственной или муниципальной </w:t>
      </w:r>
      <w:r>
        <w:rPr>
          <w:color w:val="000000"/>
          <w:spacing w:val="-2"/>
          <w:sz w:val="28"/>
          <w:szCs w:val="28"/>
        </w:rPr>
        <w:t>услуги, у заявителя отказ в предоставлении государс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 xml:space="preserve">венной или муниципальной </w:t>
      </w:r>
      <w:r>
        <w:rPr>
          <w:color w:val="000000"/>
          <w:sz w:val="28"/>
          <w:szCs w:val="28"/>
        </w:rPr>
        <w:t>услуги, если основания отказа не предусмотр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ны федеральными законами и </w:t>
      </w:r>
      <w:r>
        <w:rPr>
          <w:color w:val="000000"/>
          <w:spacing w:val="-1"/>
          <w:sz w:val="28"/>
          <w:szCs w:val="28"/>
        </w:rPr>
        <w:t xml:space="preserve">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color w:val="000000"/>
          <w:spacing w:val="3"/>
          <w:sz w:val="28"/>
          <w:szCs w:val="28"/>
        </w:rPr>
        <w:t>субъектов Российской Федер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ции, муниципальными правовыми актами. В </w:t>
      </w:r>
      <w:r>
        <w:rPr>
          <w:color w:val="000000"/>
          <w:spacing w:val="-1"/>
          <w:sz w:val="28"/>
          <w:szCs w:val="28"/>
        </w:rPr>
        <w:t xml:space="preserve">указанном случае досудебное (внесудебное) обжалование заявителем решений и </w:t>
      </w:r>
      <w:r>
        <w:rPr>
          <w:color w:val="000000"/>
          <w:spacing w:val="6"/>
          <w:sz w:val="28"/>
          <w:szCs w:val="28"/>
        </w:rPr>
        <w:t xml:space="preserve">действий (бездействия) многофункционального центра, работника </w:t>
      </w:r>
      <w:r>
        <w:rPr>
          <w:color w:val="000000"/>
          <w:spacing w:val="25"/>
          <w:sz w:val="28"/>
          <w:szCs w:val="28"/>
        </w:rPr>
        <w:t xml:space="preserve">многофункционального центра возможно в случае, если на </w:t>
      </w:r>
      <w:r>
        <w:rPr>
          <w:color w:val="000000"/>
          <w:spacing w:val="1"/>
          <w:sz w:val="28"/>
          <w:szCs w:val="28"/>
        </w:rPr>
        <w:t xml:space="preserve">многофункциональный центр, решения и действия (бездействие) которого </w:t>
      </w:r>
      <w:r>
        <w:rPr>
          <w:color w:val="000000"/>
          <w:spacing w:val="3"/>
          <w:sz w:val="28"/>
          <w:szCs w:val="28"/>
        </w:rPr>
        <w:t xml:space="preserve">обжалуются, возложена функция по предоставлению соответствующих </w:t>
      </w:r>
      <w:r>
        <w:rPr>
          <w:color w:val="000000"/>
          <w:spacing w:val="4"/>
          <w:sz w:val="28"/>
          <w:szCs w:val="28"/>
        </w:rPr>
        <w:t>государственных или м</w:t>
      </w:r>
      <w:r>
        <w:rPr>
          <w:color w:val="000000"/>
          <w:spacing w:val="4"/>
          <w:sz w:val="28"/>
          <w:szCs w:val="28"/>
        </w:rPr>
        <w:t>у</w:t>
      </w:r>
      <w:r>
        <w:rPr>
          <w:color w:val="000000"/>
          <w:spacing w:val="4"/>
          <w:sz w:val="28"/>
          <w:szCs w:val="28"/>
        </w:rPr>
        <w:t xml:space="preserve">ниципальных услуг в полном объеме в порядке, </w:t>
      </w:r>
      <w:r>
        <w:rPr>
          <w:color w:val="000000"/>
          <w:spacing w:val="10"/>
          <w:sz w:val="28"/>
          <w:szCs w:val="28"/>
        </w:rPr>
        <w:t xml:space="preserve">определенном частью 1.3 статьи 16 210- ФЗ </w:t>
      </w:r>
      <w:r>
        <w:rPr>
          <w:color w:val="000000"/>
          <w:spacing w:val="8"/>
          <w:sz w:val="28"/>
          <w:szCs w:val="28"/>
        </w:rPr>
        <w:t>«Об организации предоставления государстве</w:t>
      </w:r>
      <w:r>
        <w:rPr>
          <w:color w:val="000000"/>
          <w:spacing w:val="8"/>
          <w:sz w:val="28"/>
          <w:szCs w:val="28"/>
        </w:rPr>
        <w:t>н</w:t>
      </w:r>
      <w:r>
        <w:rPr>
          <w:color w:val="000000"/>
          <w:spacing w:val="8"/>
          <w:sz w:val="28"/>
          <w:szCs w:val="28"/>
        </w:rPr>
        <w:t xml:space="preserve">ных и </w:t>
      </w:r>
      <w:r>
        <w:rPr>
          <w:color w:val="000000"/>
          <w:sz w:val="28"/>
          <w:szCs w:val="28"/>
        </w:rPr>
        <w:t>муниципальных услуг» (далее Федеральный закон № 210-ФЗ)</w:t>
      </w:r>
      <w:r>
        <w:rPr>
          <w:color w:val="000000"/>
          <w:spacing w:val="10"/>
          <w:sz w:val="28"/>
          <w:szCs w:val="28"/>
        </w:rPr>
        <w:t>;</w:t>
      </w:r>
    </w:p>
    <w:p w:rsidR="009C68EC" w:rsidRDefault="009C68EC" w:rsidP="009C68EC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затребование с заявителя при предоставлении государстве</w:t>
      </w:r>
      <w:r>
        <w:rPr>
          <w:color w:val="000000"/>
          <w:spacing w:val="12"/>
          <w:sz w:val="28"/>
          <w:szCs w:val="28"/>
        </w:rPr>
        <w:t>н</w:t>
      </w:r>
      <w:r>
        <w:rPr>
          <w:color w:val="000000"/>
          <w:spacing w:val="12"/>
          <w:sz w:val="28"/>
          <w:szCs w:val="28"/>
        </w:rPr>
        <w:t xml:space="preserve">ной или </w:t>
      </w:r>
      <w:r>
        <w:rPr>
          <w:color w:val="000000"/>
          <w:spacing w:val="-1"/>
          <w:sz w:val="28"/>
          <w:szCs w:val="28"/>
        </w:rPr>
        <w:t>муниципальной услуги платы, не предусмотренной нормативными правовыми актами Российской Федерации, нормативными правовыми а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тами субъектов Российской Федерации, муниципальными правовыми акт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 xml:space="preserve">ми; отказ органа, </w:t>
      </w:r>
      <w:r>
        <w:rPr>
          <w:color w:val="000000"/>
          <w:spacing w:val="3"/>
          <w:sz w:val="28"/>
          <w:szCs w:val="28"/>
        </w:rPr>
        <w:t xml:space="preserve">предоставляющего государственную услугу, органа, предоставляющего муниципальную услугу, должностного лица органа, предоставляющего </w:t>
      </w:r>
      <w:r>
        <w:rPr>
          <w:color w:val="000000"/>
          <w:spacing w:val="-2"/>
          <w:sz w:val="28"/>
          <w:szCs w:val="28"/>
        </w:rPr>
        <w:t xml:space="preserve">государственную услугу, или органа, предоставляющего муниципальную услугу, </w:t>
      </w:r>
      <w:r>
        <w:rPr>
          <w:color w:val="000000"/>
          <w:sz w:val="28"/>
          <w:szCs w:val="28"/>
        </w:rPr>
        <w:t>многофункционального центра, работника мног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функционального центра, </w:t>
      </w:r>
      <w:r>
        <w:rPr>
          <w:color w:val="000000"/>
          <w:spacing w:val="-1"/>
          <w:sz w:val="28"/>
          <w:szCs w:val="28"/>
        </w:rPr>
        <w:t xml:space="preserve">организаций, предусмотренных частью 1.1 статьи 16 </w:t>
      </w:r>
      <w:r>
        <w:rPr>
          <w:color w:val="000000"/>
          <w:spacing w:val="10"/>
          <w:sz w:val="28"/>
          <w:szCs w:val="28"/>
        </w:rPr>
        <w:t xml:space="preserve">210- ФЗ </w:t>
      </w:r>
      <w:r>
        <w:rPr>
          <w:color w:val="000000"/>
          <w:spacing w:val="8"/>
          <w:sz w:val="28"/>
          <w:szCs w:val="28"/>
        </w:rPr>
        <w:t xml:space="preserve">«Об организации предоставления государственных и </w:t>
      </w:r>
      <w:r>
        <w:rPr>
          <w:color w:val="000000"/>
          <w:sz w:val="28"/>
          <w:szCs w:val="28"/>
        </w:rPr>
        <w:t>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ципальных услуг» (далее Федеральный закон № 210-ФЗ)</w:t>
      </w:r>
      <w:r>
        <w:rPr>
          <w:color w:val="000000"/>
          <w:spacing w:val="10"/>
          <w:sz w:val="28"/>
          <w:szCs w:val="28"/>
        </w:rPr>
        <w:t>,</w:t>
      </w:r>
    </w:p>
    <w:p w:rsidR="009C68EC" w:rsidRDefault="009C68EC" w:rsidP="009C68EC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или их работников в исправлении допущенных ими опечаток и ош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бок в </w:t>
      </w:r>
      <w:r>
        <w:rPr>
          <w:color w:val="000000"/>
          <w:spacing w:val="1"/>
          <w:sz w:val="28"/>
          <w:szCs w:val="28"/>
        </w:rPr>
        <w:t>выданных в результате предоставления государственной или мун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ципальной </w:t>
      </w:r>
      <w:r>
        <w:rPr>
          <w:color w:val="000000"/>
          <w:spacing w:val="-1"/>
          <w:sz w:val="28"/>
          <w:szCs w:val="28"/>
        </w:rPr>
        <w:t xml:space="preserve">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</w:t>
      </w:r>
      <w:r>
        <w:rPr>
          <w:color w:val="000000"/>
          <w:spacing w:val="6"/>
          <w:sz w:val="28"/>
          <w:szCs w:val="28"/>
        </w:rPr>
        <w:t xml:space="preserve">действий (бездействия) многофункционального центра, работника </w:t>
      </w:r>
      <w:r>
        <w:rPr>
          <w:color w:val="000000"/>
          <w:spacing w:val="24"/>
          <w:sz w:val="28"/>
          <w:szCs w:val="28"/>
        </w:rPr>
        <w:t xml:space="preserve">многофункционального центра возможно в случае, если на </w:t>
      </w:r>
      <w:r>
        <w:rPr>
          <w:color w:val="000000"/>
          <w:spacing w:val="1"/>
          <w:sz w:val="28"/>
          <w:szCs w:val="28"/>
        </w:rPr>
        <w:t>многофункциональный центр, решения и действия (бе</w:t>
      </w:r>
      <w:r>
        <w:rPr>
          <w:color w:val="000000"/>
          <w:spacing w:val="1"/>
          <w:sz w:val="28"/>
          <w:szCs w:val="28"/>
        </w:rPr>
        <w:t>з</w:t>
      </w:r>
      <w:r>
        <w:rPr>
          <w:color w:val="000000"/>
          <w:spacing w:val="1"/>
          <w:sz w:val="28"/>
          <w:szCs w:val="28"/>
        </w:rPr>
        <w:t xml:space="preserve">действие) которого </w:t>
      </w:r>
      <w:r>
        <w:rPr>
          <w:color w:val="000000"/>
          <w:spacing w:val="3"/>
          <w:sz w:val="28"/>
          <w:szCs w:val="28"/>
        </w:rPr>
        <w:t xml:space="preserve">обжалуются, возложена функция по предоставлению соответствующих </w:t>
      </w:r>
      <w:r>
        <w:rPr>
          <w:color w:val="000000"/>
          <w:spacing w:val="4"/>
          <w:sz w:val="28"/>
          <w:szCs w:val="28"/>
        </w:rPr>
        <w:t xml:space="preserve">государственных или муниципальных услуг в полном объеме в порядке, </w:t>
      </w:r>
      <w:r>
        <w:rPr>
          <w:color w:val="000000"/>
          <w:spacing w:val="-1"/>
          <w:sz w:val="28"/>
          <w:szCs w:val="28"/>
        </w:rPr>
        <w:t xml:space="preserve">определенном частью 1.3 статьи 16  </w:t>
      </w:r>
      <w:r>
        <w:rPr>
          <w:color w:val="000000"/>
          <w:spacing w:val="10"/>
          <w:sz w:val="28"/>
          <w:szCs w:val="28"/>
        </w:rPr>
        <w:t xml:space="preserve">210- ФЗ </w:t>
      </w:r>
      <w:r>
        <w:rPr>
          <w:color w:val="000000"/>
          <w:spacing w:val="8"/>
          <w:sz w:val="28"/>
          <w:szCs w:val="28"/>
        </w:rPr>
        <w:t>«Об орг</w:t>
      </w:r>
      <w:r>
        <w:rPr>
          <w:color w:val="000000"/>
          <w:spacing w:val="8"/>
          <w:sz w:val="28"/>
          <w:szCs w:val="28"/>
        </w:rPr>
        <w:t>а</w:t>
      </w:r>
      <w:r>
        <w:rPr>
          <w:color w:val="000000"/>
          <w:spacing w:val="8"/>
          <w:sz w:val="28"/>
          <w:szCs w:val="28"/>
        </w:rPr>
        <w:t xml:space="preserve">низации предоставления государственных и </w:t>
      </w:r>
      <w:r>
        <w:rPr>
          <w:color w:val="000000"/>
          <w:sz w:val="28"/>
          <w:szCs w:val="28"/>
        </w:rPr>
        <w:t>муниципальных услуг» (д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лее Федеральный закон № 210-ФЗ)</w:t>
      </w:r>
      <w:r>
        <w:rPr>
          <w:color w:val="000000"/>
          <w:spacing w:val="10"/>
          <w:sz w:val="28"/>
          <w:szCs w:val="28"/>
        </w:rPr>
        <w:t>;</w:t>
      </w:r>
    </w:p>
    <w:p w:rsidR="009C68EC" w:rsidRDefault="009C68EC" w:rsidP="009C68EC">
      <w:pPr>
        <w:shd w:val="clear" w:color="auto" w:fill="FFFFFF"/>
        <w:spacing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нарушение </w:t>
      </w:r>
      <w:r>
        <w:rPr>
          <w:color w:val="000000"/>
          <w:spacing w:val="5"/>
          <w:sz w:val="28"/>
          <w:szCs w:val="28"/>
        </w:rPr>
        <w:t xml:space="preserve">срока или порядка выдачи документов по результатам предоставления </w:t>
      </w:r>
      <w:r>
        <w:rPr>
          <w:color w:val="000000"/>
          <w:spacing w:val="-1"/>
          <w:sz w:val="28"/>
          <w:szCs w:val="28"/>
        </w:rPr>
        <w:t xml:space="preserve">государственной или муниципальной услуги; </w:t>
      </w:r>
    </w:p>
    <w:p w:rsidR="009C68EC" w:rsidRDefault="009C68EC" w:rsidP="009C68EC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приостановление предоставления </w:t>
      </w:r>
      <w:r>
        <w:rPr>
          <w:color w:val="000000"/>
          <w:spacing w:val="2"/>
          <w:sz w:val="28"/>
          <w:szCs w:val="28"/>
        </w:rPr>
        <w:t>государственной или муниц</w:t>
      </w:r>
      <w:r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пальной услуги, если основания приостановления </w:t>
      </w:r>
      <w:r>
        <w:rPr>
          <w:color w:val="000000"/>
          <w:spacing w:val="1"/>
          <w:sz w:val="28"/>
          <w:szCs w:val="28"/>
        </w:rPr>
        <w:t>не предусмотрены ф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деральными законами и принятыми в соответствии с ними иными норм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тивными правовыми актами Российской Федерации, законами и </w:t>
      </w:r>
      <w:r>
        <w:rPr>
          <w:color w:val="000000"/>
          <w:spacing w:val="-1"/>
          <w:sz w:val="28"/>
          <w:szCs w:val="28"/>
        </w:rPr>
        <w:t xml:space="preserve">иными нормативными правовыми актами субъектов Российской Федерации, </w:t>
      </w:r>
      <w:r>
        <w:rPr>
          <w:color w:val="000000"/>
          <w:spacing w:val="9"/>
          <w:sz w:val="28"/>
          <w:szCs w:val="28"/>
        </w:rPr>
        <w:t>м</w:t>
      </w:r>
      <w:r>
        <w:rPr>
          <w:color w:val="000000"/>
          <w:spacing w:val="9"/>
          <w:sz w:val="28"/>
          <w:szCs w:val="28"/>
        </w:rPr>
        <w:t>у</w:t>
      </w:r>
      <w:r>
        <w:rPr>
          <w:color w:val="000000"/>
          <w:spacing w:val="9"/>
          <w:sz w:val="28"/>
          <w:szCs w:val="28"/>
        </w:rPr>
        <w:lastRenderedPageBreak/>
        <w:t xml:space="preserve">ниципальными правовыми актами. В указанном случае досудебное </w:t>
      </w:r>
      <w:r>
        <w:rPr>
          <w:color w:val="000000"/>
          <w:spacing w:val="-1"/>
          <w:sz w:val="28"/>
          <w:szCs w:val="28"/>
        </w:rPr>
        <w:t xml:space="preserve">(внесудебное) обжалование заявителем решений и действий (бездействия) </w:t>
      </w:r>
      <w:r>
        <w:rPr>
          <w:color w:val="000000"/>
          <w:spacing w:val="5"/>
          <w:sz w:val="28"/>
          <w:szCs w:val="28"/>
        </w:rPr>
        <w:t>многофункционального центра, работника многофункционального це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spacing w:val="5"/>
          <w:sz w:val="28"/>
          <w:szCs w:val="28"/>
        </w:rPr>
        <w:t xml:space="preserve">тра </w:t>
      </w:r>
      <w:r>
        <w:rPr>
          <w:color w:val="000000"/>
          <w:spacing w:val="-1"/>
          <w:sz w:val="28"/>
          <w:szCs w:val="28"/>
        </w:rPr>
        <w:t>возможно в случае, если на многофункциональный центр, решения и действия (бездействие) которого обжалуются, возложена функция по пр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 xml:space="preserve">доставлению </w:t>
      </w:r>
      <w:r>
        <w:rPr>
          <w:color w:val="000000"/>
          <w:spacing w:val="-2"/>
          <w:sz w:val="28"/>
          <w:szCs w:val="28"/>
        </w:rPr>
        <w:t xml:space="preserve">соответствующих государственных или муниципальных услуг в полном объеме в </w:t>
      </w:r>
      <w:r>
        <w:rPr>
          <w:color w:val="000000"/>
          <w:spacing w:val="-1"/>
          <w:sz w:val="28"/>
          <w:szCs w:val="28"/>
        </w:rPr>
        <w:t xml:space="preserve">порядке, определенном частью 1.3 статьи 16 </w:t>
      </w:r>
      <w:r>
        <w:rPr>
          <w:color w:val="000000"/>
          <w:spacing w:val="10"/>
          <w:sz w:val="28"/>
          <w:szCs w:val="28"/>
        </w:rPr>
        <w:t xml:space="preserve">210- ФЗ </w:t>
      </w:r>
      <w:r>
        <w:rPr>
          <w:color w:val="000000"/>
          <w:spacing w:val="8"/>
          <w:sz w:val="28"/>
          <w:szCs w:val="28"/>
        </w:rPr>
        <w:t xml:space="preserve">«Об организации предоставления государственных и </w:t>
      </w:r>
      <w:r>
        <w:rPr>
          <w:color w:val="000000"/>
          <w:sz w:val="28"/>
          <w:szCs w:val="28"/>
        </w:rPr>
        <w:t>муниципальных услуг» (далее Федеральный закон № 210-ФЗ)</w:t>
      </w:r>
      <w:r>
        <w:rPr>
          <w:color w:val="000000"/>
          <w:spacing w:val="10"/>
          <w:sz w:val="28"/>
          <w:szCs w:val="28"/>
        </w:rPr>
        <w:t>;</w:t>
      </w:r>
    </w:p>
    <w:p w:rsidR="009C68EC" w:rsidRDefault="009C68EC" w:rsidP="009C68EC">
      <w:pPr>
        <w:jc w:val="both"/>
        <w:rPr>
          <w:sz w:val="28"/>
          <w:szCs w:val="28"/>
        </w:rPr>
      </w:pPr>
    </w:p>
    <w:p w:rsidR="002B13FB" w:rsidRDefault="002B13FB" w:rsidP="009C6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добавить в  раздел 5 </w:t>
      </w:r>
      <w:r w:rsidRPr="00007459">
        <w:rPr>
          <w:sz w:val="28"/>
          <w:szCs w:val="28"/>
        </w:rPr>
        <w:t>Административн</w:t>
      </w:r>
      <w:r>
        <w:rPr>
          <w:sz w:val="28"/>
          <w:szCs w:val="28"/>
        </w:rPr>
        <w:t xml:space="preserve">ого </w:t>
      </w:r>
      <w:r w:rsidRPr="00007459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007459">
        <w:rPr>
          <w:sz w:val="28"/>
          <w:szCs w:val="28"/>
        </w:rPr>
        <w:t xml:space="preserve"> по </w:t>
      </w:r>
      <w:r>
        <w:rPr>
          <w:sz w:val="28"/>
          <w:szCs w:val="28"/>
        </w:rPr>
        <w:t>исполнению</w:t>
      </w:r>
      <w:r w:rsidRPr="000074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услуги </w:t>
      </w:r>
      <w:r w:rsidRPr="0039566B">
        <w:rPr>
          <w:sz w:val="28"/>
          <w:szCs w:val="28"/>
        </w:rPr>
        <w:t>«</w:t>
      </w:r>
      <w:r w:rsidRPr="006810CA">
        <w:rPr>
          <w:rFonts w:ascii="Times New Roman CYR" w:hAnsi="Times New Roman CYR"/>
          <w:sz w:val="28"/>
          <w:szCs w:val="28"/>
        </w:rPr>
        <w:t>Выдача градостроительных планов земельных участков</w:t>
      </w:r>
      <w:r>
        <w:rPr>
          <w:sz w:val="28"/>
          <w:szCs w:val="28"/>
        </w:rPr>
        <w:t>», утвержденного</w:t>
      </w:r>
      <w:r w:rsidRPr="006E0EAE">
        <w:rPr>
          <w:sz w:val="28"/>
          <w:szCs w:val="28"/>
        </w:rPr>
        <w:t xml:space="preserve"> постановлением Администрации Угловского г</w:t>
      </w:r>
      <w:r w:rsidRPr="006E0EAE">
        <w:rPr>
          <w:sz w:val="28"/>
          <w:szCs w:val="28"/>
        </w:rPr>
        <w:t>о</w:t>
      </w:r>
      <w:r w:rsidRPr="006E0EAE">
        <w:rPr>
          <w:sz w:val="28"/>
          <w:szCs w:val="28"/>
        </w:rPr>
        <w:t xml:space="preserve">родского поселения от </w:t>
      </w:r>
      <w:r>
        <w:rPr>
          <w:sz w:val="28"/>
          <w:szCs w:val="28"/>
        </w:rPr>
        <w:t>05.12.2016</w:t>
      </w:r>
      <w:r w:rsidRPr="006E0EAE">
        <w:rPr>
          <w:sz w:val="28"/>
          <w:szCs w:val="28"/>
        </w:rPr>
        <w:t xml:space="preserve"> г. № </w:t>
      </w:r>
      <w:r>
        <w:rPr>
          <w:sz w:val="28"/>
          <w:szCs w:val="28"/>
        </w:rPr>
        <w:t>638, пунктами  5.9 и 5.10:</w:t>
      </w:r>
    </w:p>
    <w:p w:rsidR="002B13FB" w:rsidRDefault="002B13FB" w:rsidP="002B13FB">
      <w:pPr>
        <w:shd w:val="clear" w:color="auto" w:fill="FFFFFF"/>
        <w:spacing w:line="317" w:lineRule="exact"/>
        <w:ind w:right="14" w:firstLine="701"/>
        <w:jc w:val="both"/>
        <w:rPr>
          <w:color w:val="000000"/>
          <w:spacing w:val="-5"/>
          <w:sz w:val="28"/>
          <w:szCs w:val="28"/>
        </w:rPr>
      </w:pPr>
      <w:r>
        <w:rPr>
          <w:sz w:val="24"/>
          <w:szCs w:val="24"/>
        </w:rPr>
        <w:t>«5.9</w:t>
      </w:r>
      <w:r w:rsidRPr="009C68EC"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4"/>
          <w:sz w:val="28"/>
          <w:szCs w:val="28"/>
        </w:rPr>
        <w:t xml:space="preserve">Администрация обязанна в случае </w:t>
      </w:r>
      <w:r>
        <w:rPr>
          <w:color w:val="000000"/>
          <w:spacing w:val="-1"/>
          <w:sz w:val="28"/>
          <w:szCs w:val="28"/>
        </w:rPr>
        <w:t xml:space="preserve">удовлетворения жалобы сообщить в ответе заявителю информацию о действиях, осуществляемых органом, предоставляющим муниципальную услугу, в целях </w:t>
      </w:r>
      <w:r>
        <w:rPr>
          <w:color w:val="000000"/>
          <w:spacing w:val="8"/>
          <w:sz w:val="28"/>
          <w:szCs w:val="28"/>
        </w:rPr>
        <w:t>незамедл</w:t>
      </w:r>
      <w:r>
        <w:rPr>
          <w:color w:val="000000"/>
          <w:spacing w:val="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тельного устранения выявленных нарушений при оказании </w:t>
      </w:r>
      <w:r>
        <w:rPr>
          <w:color w:val="000000"/>
          <w:spacing w:val="-1"/>
          <w:sz w:val="28"/>
          <w:szCs w:val="28"/>
        </w:rPr>
        <w:t>муниц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пальной услуги, а также необходимости принести в ответе извинения за </w:t>
      </w:r>
      <w:r>
        <w:rPr>
          <w:color w:val="000000"/>
          <w:spacing w:val="6"/>
          <w:sz w:val="28"/>
          <w:szCs w:val="28"/>
        </w:rPr>
        <w:t>доставленные неудобства и указать информация о дальнейших дейс</w:t>
      </w:r>
      <w:r>
        <w:rPr>
          <w:color w:val="000000"/>
          <w:spacing w:val="6"/>
          <w:sz w:val="28"/>
          <w:szCs w:val="28"/>
        </w:rPr>
        <w:t>т</w:t>
      </w:r>
      <w:r>
        <w:rPr>
          <w:color w:val="000000"/>
          <w:spacing w:val="6"/>
          <w:sz w:val="28"/>
          <w:szCs w:val="28"/>
        </w:rPr>
        <w:t xml:space="preserve">виях, </w:t>
      </w:r>
      <w:r>
        <w:rPr>
          <w:color w:val="000000"/>
          <w:spacing w:val="-1"/>
          <w:sz w:val="28"/>
          <w:szCs w:val="28"/>
        </w:rPr>
        <w:t>которые необходимо совершить заявителю в целях получения мун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ципальной </w:t>
      </w:r>
      <w:r>
        <w:rPr>
          <w:color w:val="000000"/>
          <w:spacing w:val="-5"/>
          <w:sz w:val="28"/>
          <w:szCs w:val="28"/>
        </w:rPr>
        <w:t>услуги.</w:t>
      </w:r>
    </w:p>
    <w:p w:rsidR="002B13FB" w:rsidRPr="009C68EC" w:rsidRDefault="002B13FB" w:rsidP="002B13FB">
      <w:pPr>
        <w:shd w:val="clear" w:color="auto" w:fill="FFFFFF"/>
        <w:spacing w:line="317" w:lineRule="exact"/>
        <w:ind w:right="14" w:firstLine="701"/>
        <w:jc w:val="both"/>
      </w:pPr>
      <w:r>
        <w:rPr>
          <w:color w:val="000000"/>
          <w:spacing w:val="-5"/>
          <w:sz w:val="28"/>
          <w:szCs w:val="28"/>
        </w:rPr>
        <w:t xml:space="preserve">5.10  Администрация </w:t>
      </w:r>
      <w:r>
        <w:rPr>
          <w:color w:val="000000"/>
          <w:spacing w:val="1"/>
          <w:sz w:val="28"/>
          <w:szCs w:val="28"/>
        </w:rPr>
        <w:t xml:space="preserve">обязана разъяснять заявителю </w:t>
      </w:r>
      <w:r>
        <w:rPr>
          <w:color w:val="000000"/>
          <w:spacing w:val="-1"/>
          <w:sz w:val="28"/>
          <w:szCs w:val="28"/>
        </w:rPr>
        <w:t>в ответе по жал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бе порядок обжалования принятого решения».</w:t>
      </w:r>
      <w:r>
        <w:rPr>
          <w:sz w:val="24"/>
          <w:szCs w:val="24"/>
        </w:rPr>
        <w:t xml:space="preserve"> </w:t>
      </w:r>
    </w:p>
    <w:p w:rsidR="002B13FB" w:rsidRPr="00E501B6" w:rsidRDefault="002B13FB" w:rsidP="009C68EC">
      <w:pPr>
        <w:jc w:val="both"/>
        <w:rPr>
          <w:sz w:val="28"/>
          <w:szCs w:val="28"/>
        </w:rPr>
      </w:pPr>
    </w:p>
    <w:p w:rsidR="009C68EC" w:rsidRPr="00E501B6" w:rsidRDefault="009C68EC" w:rsidP="009C68EC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    </w:t>
      </w:r>
      <w:r w:rsidR="002B13FB">
        <w:rPr>
          <w:sz w:val="28"/>
          <w:szCs w:val="28"/>
        </w:rPr>
        <w:t>3</w:t>
      </w:r>
      <w:r w:rsidRPr="00E501B6">
        <w:rPr>
          <w:sz w:val="28"/>
          <w:szCs w:val="28"/>
        </w:rPr>
        <w:t>. Опубликовать настоящее постановление в бюллетене «Официал</w:t>
      </w:r>
      <w:r w:rsidRPr="00E501B6">
        <w:rPr>
          <w:sz w:val="28"/>
          <w:szCs w:val="28"/>
        </w:rPr>
        <w:t>ь</w:t>
      </w:r>
      <w:r w:rsidRPr="00E501B6">
        <w:rPr>
          <w:sz w:val="28"/>
          <w:szCs w:val="28"/>
        </w:rPr>
        <w:t xml:space="preserve">ный вестник </w:t>
      </w:r>
      <w:r>
        <w:rPr>
          <w:sz w:val="28"/>
          <w:szCs w:val="28"/>
        </w:rPr>
        <w:t>Угловского городского поселения</w:t>
      </w:r>
      <w:r w:rsidRPr="00E501B6">
        <w:rPr>
          <w:sz w:val="28"/>
          <w:szCs w:val="28"/>
        </w:rPr>
        <w:t>» и разместить на офиц</w:t>
      </w:r>
      <w:r w:rsidRPr="00E501B6">
        <w:rPr>
          <w:sz w:val="28"/>
          <w:szCs w:val="28"/>
        </w:rPr>
        <w:t>и</w:t>
      </w:r>
      <w:r w:rsidRPr="00E501B6">
        <w:rPr>
          <w:sz w:val="28"/>
          <w:szCs w:val="28"/>
        </w:rPr>
        <w:t xml:space="preserve">альном сайте Администрации </w:t>
      </w:r>
      <w:r>
        <w:rPr>
          <w:sz w:val="28"/>
          <w:szCs w:val="28"/>
        </w:rPr>
        <w:t xml:space="preserve">Угловского городского </w:t>
      </w:r>
      <w:r w:rsidRPr="00E501B6">
        <w:rPr>
          <w:sz w:val="28"/>
          <w:szCs w:val="28"/>
        </w:rPr>
        <w:t xml:space="preserve">  поселения в инфо</w:t>
      </w:r>
      <w:r w:rsidRPr="00E501B6">
        <w:rPr>
          <w:sz w:val="28"/>
          <w:szCs w:val="28"/>
        </w:rPr>
        <w:t>р</w:t>
      </w:r>
      <w:r w:rsidRPr="00E501B6">
        <w:rPr>
          <w:sz w:val="28"/>
          <w:szCs w:val="28"/>
        </w:rPr>
        <w:t>мационно-телекоммуникационной сети «Интернет».</w:t>
      </w:r>
    </w:p>
    <w:p w:rsidR="009C68EC" w:rsidRDefault="009C68EC" w:rsidP="009C68EC">
      <w:pPr>
        <w:jc w:val="both"/>
        <w:rPr>
          <w:sz w:val="28"/>
          <w:szCs w:val="28"/>
        </w:rPr>
      </w:pPr>
    </w:p>
    <w:p w:rsidR="009C68EC" w:rsidRDefault="009C68EC" w:rsidP="009C68EC">
      <w:pPr>
        <w:jc w:val="both"/>
        <w:rPr>
          <w:b/>
          <w:sz w:val="28"/>
          <w:szCs w:val="28"/>
        </w:rPr>
      </w:pPr>
    </w:p>
    <w:p w:rsidR="009C68EC" w:rsidRDefault="009C68EC" w:rsidP="009C68E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</w:t>
      </w:r>
      <w:r w:rsidRPr="00DC1F0B">
        <w:rPr>
          <w:b/>
          <w:sz w:val="28"/>
          <w:szCs w:val="28"/>
        </w:rPr>
        <w:t xml:space="preserve"> посе</w:t>
      </w:r>
      <w:r>
        <w:rPr>
          <w:b/>
          <w:sz w:val="28"/>
          <w:szCs w:val="28"/>
        </w:rPr>
        <w:t>ления</w:t>
      </w:r>
      <w:r w:rsidR="007817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А.В. Стекольников</w:t>
      </w: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9C68EC" w:rsidRDefault="009C68EC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B13FB" w:rsidRDefault="002B13FB" w:rsidP="00EB1740">
      <w:pPr>
        <w:jc w:val="center"/>
        <w:rPr>
          <w:b/>
          <w:sz w:val="28"/>
          <w:szCs w:val="28"/>
        </w:rPr>
      </w:pPr>
    </w:p>
    <w:p w:rsidR="00271099" w:rsidRDefault="00271099" w:rsidP="006810CA"/>
    <w:p w:rsidR="00271099" w:rsidRPr="006810CA" w:rsidRDefault="00271099" w:rsidP="006810CA"/>
    <w:p w:rsidR="00271099" w:rsidRDefault="00395DC8" w:rsidP="00886035">
      <w:pPr>
        <w:pStyle w:val="afd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1099">
        <w:t xml:space="preserve">                                                                                                                                         </w:t>
      </w:r>
    </w:p>
    <w:p w:rsidR="00271099" w:rsidRPr="00693AC6" w:rsidRDefault="00271099" w:rsidP="00886035">
      <w:pPr>
        <w:pStyle w:val="1"/>
        <w:rPr>
          <w:b/>
          <w:szCs w:val="28"/>
        </w:rPr>
      </w:pPr>
      <w:r w:rsidRPr="00693AC6">
        <w:rPr>
          <w:b/>
          <w:szCs w:val="28"/>
        </w:rPr>
        <w:t xml:space="preserve">Российская Федерация                                       </w:t>
      </w:r>
    </w:p>
    <w:p w:rsidR="00271099" w:rsidRPr="00693AC6" w:rsidRDefault="00271099" w:rsidP="00886035">
      <w:pPr>
        <w:pStyle w:val="2"/>
        <w:rPr>
          <w:sz w:val="28"/>
          <w:szCs w:val="28"/>
        </w:rPr>
      </w:pPr>
      <w:r w:rsidRPr="00693AC6">
        <w:rPr>
          <w:b w:val="0"/>
          <w:sz w:val="28"/>
          <w:szCs w:val="28"/>
        </w:rPr>
        <w:t xml:space="preserve"> </w:t>
      </w:r>
      <w:r w:rsidRPr="00693AC6">
        <w:rPr>
          <w:sz w:val="28"/>
          <w:szCs w:val="28"/>
        </w:rPr>
        <w:t>Администрация Угловского городского поселения</w:t>
      </w:r>
    </w:p>
    <w:p w:rsidR="00271099" w:rsidRPr="00693AC6" w:rsidRDefault="00271099" w:rsidP="00886035">
      <w:pPr>
        <w:pStyle w:val="2"/>
        <w:rPr>
          <w:sz w:val="28"/>
          <w:szCs w:val="28"/>
        </w:rPr>
      </w:pPr>
      <w:r w:rsidRPr="00693AC6">
        <w:rPr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ПОСТАНОВЛЕНИЕ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395DC8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05.</w:t>
      </w:r>
      <w:r w:rsidRPr="00395DC8">
        <w:rPr>
          <w:sz w:val="28"/>
          <w:szCs w:val="28"/>
        </w:rPr>
        <w:t>12</w:t>
      </w:r>
      <w:r w:rsidRPr="00693AC6">
        <w:rPr>
          <w:sz w:val="28"/>
          <w:szCs w:val="28"/>
        </w:rPr>
        <w:t xml:space="preserve">.2016 № </w:t>
      </w:r>
      <w:r w:rsidRPr="00395DC8">
        <w:rPr>
          <w:sz w:val="28"/>
          <w:szCs w:val="28"/>
        </w:rPr>
        <w:t>638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р.п. Угловка</w:t>
      </w: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Администрацией Угловского городского поселения муниципальной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>услуги «Выдача градостроительных планов земельных участков»</w:t>
      </w:r>
    </w:p>
    <w:p w:rsidR="00271099" w:rsidRPr="00693AC6" w:rsidRDefault="00271099" w:rsidP="0029185A">
      <w:pPr>
        <w:jc w:val="center"/>
        <w:rPr>
          <w:b/>
          <w:sz w:val="28"/>
          <w:szCs w:val="28"/>
        </w:rPr>
      </w:pPr>
    </w:p>
    <w:p w:rsidR="00271099" w:rsidRPr="00693AC6" w:rsidRDefault="00271099" w:rsidP="00693AC6">
      <w:pPr>
        <w:jc w:val="both"/>
        <w:rPr>
          <w:bCs/>
          <w:color w:val="000000"/>
          <w:spacing w:val="-4"/>
          <w:sz w:val="28"/>
          <w:szCs w:val="28"/>
        </w:rPr>
      </w:pPr>
      <w:r w:rsidRPr="00693AC6">
        <w:rPr>
          <w:sz w:val="28"/>
          <w:szCs w:val="28"/>
        </w:rPr>
        <w:t xml:space="preserve">            В соответствии  с Федеральными  законами от 6 октября 2003 № 131-ФЗ "Об общих принципах организации местного самоуправления в Российской Федерации",  от 27 июля 2010  № 210-ФЗ «Об организации предоставления государственных и муниципальных услуг»</w:t>
      </w:r>
      <w:r w:rsidRPr="00693AC6">
        <w:rPr>
          <w:bCs/>
          <w:color w:val="000000"/>
          <w:spacing w:val="-4"/>
          <w:sz w:val="28"/>
          <w:szCs w:val="28"/>
        </w:rPr>
        <w:t xml:space="preserve"> »,  в целях обеспечения доступа к информации о деятельности Администрации Угло</w:t>
      </w:r>
      <w:r w:rsidRPr="00693AC6">
        <w:rPr>
          <w:bCs/>
          <w:color w:val="000000"/>
          <w:spacing w:val="-4"/>
          <w:sz w:val="28"/>
          <w:szCs w:val="28"/>
        </w:rPr>
        <w:t>в</w:t>
      </w:r>
      <w:r w:rsidRPr="00693AC6">
        <w:rPr>
          <w:bCs/>
          <w:color w:val="000000"/>
          <w:spacing w:val="-4"/>
          <w:sz w:val="28"/>
          <w:szCs w:val="28"/>
        </w:rPr>
        <w:t>ского городского поселения, повышения качества и доступности предоста</w:t>
      </w:r>
      <w:r w:rsidRPr="00693AC6">
        <w:rPr>
          <w:bCs/>
          <w:color w:val="000000"/>
          <w:spacing w:val="-4"/>
          <w:sz w:val="28"/>
          <w:szCs w:val="28"/>
        </w:rPr>
        <w:t>в</w:t>
      </w:r>
      <w:r w:rsidRPr="00693AC6">
        <w:rPr>
          <w:bCs/>
          <w:color w:val="000000"/>
          <w:spacing w:val="-4"/>
          <w:sz w:val="28"/>
          <w:szCs w:val="28"/>
        </w:rPr>
        <w:t>ления муниципальных услуг, исполнения муниципальных функций,  с пост</w:t>
      </w:r>
      <w:r w:rsidRPr="00693AC6">
        <w:rPr>
          <w:bCs/>
          <w:color w:val="000000"/>
          <w:spacing w:val="-4"/>
          <w:sz w:val="28"/>
          <w:szCs w:val="28"/>
        </w:rPr>
        <w:t>а</w:t>
      </w:r>
      <w:r w:rsidRPr="00693AC6">
        <w:rPr>
          <w:bCs/>
          <w:color w:val="000000"/>
          <w:spacing w:val="-4"/>
          <w:sz w:val="28"/>
          <w:szCs w:val="28"/>
        </w:rPr>
        <w:t>новлением Администрации Угловского городского поселения № 212 от 23.12.2011 « Об утверждении Порядка разработки и утверждения регламе</w:t>
      </w:r>
      <w:r w:rsidRPr="00693AC6">
        <w:rPr>
          <w:bCs/>
          <w:color w:val="000000"/>
          <w:spacing w:val="-4"/>
          <w:sz w:val="28"/>
          <w:szCs w:val="28"/>
        </w:rPr>
        <w:t>н</w:t>
      </w:r>
      <w:r w:rsidRPr="00693AC6">
        <w:rPr>
          <w:bCs/>
          <w:color w:val="000000"/>
          <w:spacing w:val="-4"/>
          <w:sz w:val="28"/>
          <w:szCs w:val="28"/>
        </w:rPr>
        <w:t>тов предоставления муниципальных услуг, исполнения муниципальных функций»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 w:rsidRPr="00693AC6">
        <w:rPr>
          <w:b/>
          <w:bCs/>
          <w:sz w:val="28"/>
          <w:szCs w:val="28"/>
        </w:rPr>
        <w:t>ПОСТАНОВЛЯЮ: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  <w:r w:rsidRPr="00693AC6">
        <w:rPr>
          <w:sz w:val="28"/>
          <w:szCs w:val="28"/>
        </w:rPr>
        <w:tab/>
        <w:t xml:space="preserve">  1. Утвердить прилагаемый Административный регламент предо</w:t>
      </w:r>
      <w:r w:rsidRPr="00693AC6">
        <w:rPr>
          <w:sz w:val="28"/>
          <w:szCs w:val="28"/>
        </w:rPr>
        <w:t>с</w:t>
      </w:r>
      <w:r w:rsidRPr="00693AC6">
        <w:rPr>
          <w:sz w:val="28"/>
          <w:szCs w:val="28"/>
        </w:rPr>
        <w:t>тавления муниципальной услуги «</w:t>
      </w:r>
      <w:r w:rsidRPr="00693AC6">
        <w:rPr>
          <w:sz w:val="28"/>
          <w:szCs w:val="28"/>
          <w:lang w:eastAsia="en-US"/>
        </w:rPr>
        <w:t>Выдача градостроительных планов з</w:t>
      </w:r>
      <w:r w:rsidRPr="00693AC6">
        <w:rPr>
          <w:sz w:val="28"/>
          <w:szCs w:val="28"/>
          <w:lang w:eastAsia="en-US"/>
        </w:rPr>
        <w:t>е</w:t>
      </w:r>
      <w:r w:rsidRPr="00693AC6">
        <w:rPr>
          <w:sz w:val="28"/>
          <w:szCs w:val="28"/>
          <w:lang w:eastAsia="en-US"/>
        </w:rPr>
        <w:t>мельных участков</w:t>
      </w:r>
      <w:r w:rsidRPr="00693AC6">
        <w:rPr>
          <w:sz w:val="28"/>
          <w:szCs w:val="28"/>
        </w:rPr>
        <w:t xml:space="preserve">».    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2. Признать утратившими силу: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 xml:space="preserve"> постановление Администрации Угловского городского поселения от 14.05.2012  № 60 «Об утверждении административного  регламента  пр</w:t>
      </w:r>
      <w:r w:rsidRPr="00693AC6">
        <w:rPr>
          <w:sz w:val="28"/>
          <w:szCs w:val="28"/>
        </w:rPr>
        <w:t>е</w:t>
      </w:r>
      <w:r w:rsidRPr="00693AC6">
        <w:rPr>
          <w:sz w:val="28"/>
          <w:szCs w:val="28"/>
        </w:rPr>
        <w:t>доставления муниципальной услуги  по изготовлению и утверждению гр</w:t>
      </w:r>
      <w:r w:rsidRPr="00693AC6">
        <w:rPr>
          <w:sz w:val="28"/>
          <w:szCs w:val="28"/>
        </w:rPr>
        <w:t>а</w:t>
      </w:r>
      <w:r w:rsidRPr="00693AC6">
        <w:rPr>
          <w:sz w:val="28"/>
          <w:szCs w:val="28"/>
        </w:rPr>
        <w:t>достроительных планов земельных участков»;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постановление Администрации Угловского городского поселения от 27.02.2015  № 59 «О внесении изменений в постановление № 60 от 14.05.2012г. «Об утверждении административного  регламента 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 по изготовлению и утверждению град</w:t>
      </w:r>
      <w:r w:rsidRPr="00693AC6">
        <w:rPr>
          <w:sz w:val="28"/>
          <w:szCs w:val="28"/>
        </w:rPr>
        <w:t>о</w:t>
      </w:r>
      <w:r w:rsidRPr="00693AC6">
        <w:rPr>
          <w:sz w:val="28"/>
          <w:szCs w:val="28"/>
        </w:rPr>
        <w:t>строительных планов земельных участков».</w:t>
      </w:r>
    </w:p>
    <w:p w:rsidR="00271099" w:rsidRPr="00395DC8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395DC8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395DC8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395DC8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693AC6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 w:rsidRPr="00693AC6">
        <w:rPr>
          <w:sz w:val="28"/>
          <w:szCs w:val="28"/>
        </w:rPr>
        <w:lastRenderedPageBreak/>
        <w:t xml:space="preserve">3. </w:t>
      </w:r>
      <w:r w:rsidRPr="00693AC6">
        <w:rPr>
          <w:color w:val="000000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 Интернет</w:t>
      </w:r>
      <w:r w:rsidRPr="00693AC6">
        <w:rPr>
          <w:bCs/>
          <w:sz w:val="28"/>
          <w:szCs w:val="28"/>
        </w:rPr>
        <w:t>».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sz w:val="28"/>
          <w:szCs w:val="28"/>
        </w:rPr>
      </w:pPr>
      <w:r w:rsidRPr="00693AC6">
        <w:rPr>
          <w:b/>
          <w:sz w:val="28"/>
          <w:szCs w:val="28"/>
        </w:rPr>
        <w:t>Глава городского поселения   А.В. Стекольников</w:t>
      </w:r>
    </w:p>
    <w:p w:rsidR="00271099" w:rsidRPr="00693AC6" w:rsidRDefault="00271099" w:rsidP="00920B0A">
      <w:pPr>
        <w:ind w:right="252"/>
        <w:rPr>
          <w:b/>
          <w:sz w:val="28"/>
          <w:szCs w:val="28"/>
        </w:rPr>
      </w:pPr>
    </w:p>
    <w:p w:rsidR="00271099" w:rsidRPr="00693AC6" w:rsidRDefault="00271099" w:rsidP="00920B0A">
      <w:pPr>
        <w:rPr>
          <w:b/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395DC8" w:rsidRDefault="00271099" w:rsidP="003D37EF">
      <w:pPr>
        <w:jc w:val="both"/>
        <w:rPr>
          <w:sz w:val="28"/>
          <w:szCs w:val="28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Default="00271099" w:rsidP="003D37EF">
      <w:pPr>
        <w:jc w:val="both"/>
        <w:rPr>
          <w:sz w:val="24"/>
          <w:szCs w:val="24"/>
        </w:rPr>
      </w:pPr>
    </w:p>
    <w:p w:rsidR="002B13FB" w:rsidRDefault="002B13FB" w:rsidP="003D37EF">
      <w:pPr>
        <w:jc w:val="both"/>
        <w:rPr>
          <w:sz w:val="24"/>
          <w:szCs w:val="24"/>
        </w:rPr>
      </w:pPr>
    </w:p>
    <w:p w:rsidR="002B13FB" w:rsidRDefault="002B13FB" w:rsidP="003D37EF">
      <w:pPr>
        <w:jc w:val="both"/>
        <w:rPr>
          <w:sz w:val="24"/>
          <w:szCs w:val="24"/>
        </w:rPr>
      </w:pPr>
    </w:p>
    <w:p w:rsidR="002B13FB" w:rsidRPr="00471459" w:rsidRDefault="002B13FB" w:rsidP="003D37EF">
      <w:pPr>
        <w:jc w:val="both"/>
        <w:rPr>
          <w:sz w:val="24"/>
          <w:szCs w:val="24"/>
        </w:rPr>
      </w:pPr>
    </w:p>
    <w:p w:rsidR="00271099" w:rsidRPr="00471459" w:rsidRDefault="00271099" w:rsidP="0067111A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lastRenderedPageBreak/>
        <w:t>УТВЕРЖДЕН</w:t>
      </w:r>
    </w:p>
    <w:p w:rsidR="00271099" w:rsidRPr="00471459" w:rsidRDefault="00271099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471459">
        <w:rPr>
          <w:sz w:val="24"/>
          <w:szCs w:val="24"/>
          <w:lang w:eastAsia="en-US"/>
        </w:rPr>
        <w:t xml:space="preserve">                                                                      постановлением администрации</w:t>
      </w:r>
    </w:p>
    <w:p w:rsidR="00271099" w:rsidRPr="00471459" w:rsidRDefault="00271099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             Угловского городского поселения</w:t>
      </w:r>
    </w:p>
    <w:p w:rsidR="00271099" w:rsidRPr="00471459" w:rsidRDefault="00271099" w:rsidP="0067111A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от </w:t>
      </w:r>
      <w:r>
        <w:rPr>
          <w:sz w:val="24"/>
          <w:szCs w:val="24"/>
          <w:lang w:eastAsia="en-US"/>
        </w:rPr>
        <w:t>0</w:t>
      </w:r>
      <w:r w:rsidRPr="00AC4A0F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.12</w:t>
      </w:r>
      <w:r w:rsidRPr="00471459">
        <w:rPr>
          <w:sz w:val="24"/>
          <w:szCs w:val="24"/>
          <w:lang w:eastAsia="en-US"/>
        </w:rPr>
        <w:t xml:space="preserve">.2016  № </w:t>
      </w:r>
      <w:r>
        <w:rPr>
          <w:sz w:val="24"/>
          <w:szCs w:val="24"/>
          <w:lang w:eastAsia="en-US"/>
        </w:rPr>
        <w:t>638</w:t>
      </w:r>
    </w:p>
    <w:p w:rsidR="00271099" w:rsidRPr="00471459" w:rsidRDefault="00271099" w:rsidP="0067111A">
      <w:pPr>
        <w:jc w:val="right"/>
        <w:rPr>
          <w:sz w:val="24"/>
          <w:szCs w:val="24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B04CBA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АДМИНИСТРАТИВНЫЙ РЕГЛАМЕНТ </w:t>
      </w:r>
    </w:p>
    <w:p w:rsidR="00271099" w:rsidRPr="00471459" w:rsidRDefault="00271099" w:rsidP="0085666C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по предоставлению Администрацией Угловского городского поселения муниципальной у</w:t>
      </w:r>
      <w:r>
        <w:rPr>
          <w:sz w:val="24"/>
          <w:szCs w:val="24"/>
          <w:lang w:val="en-US"/>
        </w:rPr>
        <w:t>c</w:t>
      </w:r>
      <w:r w:rsidRPr="00471459">
        <w:rPr>
          <w:sz w:val="24"/>
          <w:szCs w:val="24"/>
        </w:rPr>
        <w:t xml:space="preserve">луги </w:t>
      </w:r>
      <w:r w:rsidRPr="00471459">
        <w:rPr>
          <w:bCs/>
          <w:sz w:val="24"/>
          <w:szCs w:val="24"/>
        </w:rPr>
        <w:t>«В</w:t>
      </w:r>
      <w:r w:rsidRPr="00471459">
        <w:rPr>
          <w:sz w:val="24"/>
          <w:szCs w:val="24"/>
          <w:lang w:eastAsia="en-US"/>
        </w:rPr>
        <w:t>ыдача градостроительных планов</w:t>
      </w:r>
      <w:r w:rsidRPr="00693AC6">
        <w:rPr>
          <w:sz w:val="24"/>
          <w:szCs w:val="24"/>
          <w:lang w:eastAsia="en-US"/>
        </w:rPr>
        <w:t xml:space="preserve"> </w:t>
      </w:r>
      <w:r w:rsidRPr="00471459">
        <w:rPr>
          <w:sz w:val="24"/>
          <w:szCs w:val="24"/>
          <w:lang w:eastAsia="en-US"/>
        </w:rPr>
        <w:t>земельных участков</w:t>
      </w:r>
      <w:r w:rsidRPr="00471459">
        <w:rPr>
          <w:bCs/>
          <w:sz w:val="24"/>
          <w:szCs w:val="24"/>
        </w:rPr>
        <w:t>»</w:t>
      </w:r>
    </w:p>
    <w:p w:rsidR="00271099" w:rsidRPr="00471459" w:rsidRDefault="00271099" w:rsidP="00B04CBA">
      <w:pPr>
        <w:autoSpaceDE w:val="0"/>
        <w:autoSpaceDN w:val="0"/>
        <w:adjustRightInd w:val="0"/>
        <w:ind w:firstLine="708"/>
        <w:outlineLvl w:val="1"/>
        <w:rPr>
          <w:b/>
          <w:sz w:val="24"/>
          <w:szCs w:val="24"/>
          <w:highlight w:val="yellow"/>
        </w:rPr>
      </w:pPr>
    </w:p>
    <w:p w:rsidR="00271099" w:rsidRPr="00471459" w:rsidRDefault="00271099" w:rsidP="00B04CBA">
      <w:pPr>
        <w:pStyle w:val="ConsPlusNormal"/>
        <w:widowControl/>
        <w:ind w:firstLine="708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71459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1.1. Предмет регулирования регламента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Предметом регулирования административного регламента по предоставлению Администрацией Угловского городского поселения муниципальной услуги «</w:t>
      </w:r>
      <w:r w:rsidRPr="00471459">
        <w:rPr>
          <w:sz w:val="24"/>
          <w:szCs w:val="24"/>
          <w:lang w:eastAsia="en-US"/>
        </w:rPr>
        <w:t>Выдача градостроительных планов земельных участков</w:t>
      </w:r>
      <w:r w:rsidRPr="00471459">
        <w:rPr>
          <w:sz w:val="24"/>
          <w:szCs w:val="24"/>
        </w:rPr>
        <w:t xml:space="preserve">»  (далее Административный регламент) </w:t>
      </w:r>
      <w:r w:rsidRPr="00471459">
        <w:rPr>
          <w:bCs/>
          <w:color w:val="000000"/>
          <w:sz w:val="24"/>
          <w:szCs w:val="24"/>
        </w:rPr>
        <w:t xml:space="preserve">является регулирование отношений, </w:t>
      </w:r>
      <w:r w:rsidRPr="00471459">
        <w:rPr>
          <w:sz w:val="24"/>
          <w:szCs w:val="24"/>
        </w:rPr>
        <w:t>возникающих</w:t>
      </w:r>
      <w:r w:rsidRPr="00471459">
        <w:rPr>
          <w:bCs/>
          <w:color w:val="000000"/>
          <w:sz w:val="24"/>
          <w:szCs w:val="24"/>
        </w:rPr>
        <w:t xml:space="preserve"> между Администрацией </w:t>
      </w:r>
      <w:r w:rsidRPr="00471459">
        <w:rPr>
          <w:sz w:val="24"/>
          <w:szCs w:val="24"/>
        </w:rPr>
        <w:t>Угловского городского поселения</w:t>
      </w:r>
      <w:r w:rsidRPr="00471459">
        <w:rPr>
          <w:bCs/>
          <w:color w:val="000000"/>
          <w:sz w:val="24"/>
          <w:szCs w:val="24"/>
        </w:rPr>
        <w:t xml:space="preserve"> и физическими, юридическими лицами при предоставлении м</w:t>
      </w:r>
      <w:r w:rsidRPr="00471459">
        <w:rPr>
          <w:bCs/>
          <w:color w:val="000000"/>
          <w:sz w:val="24"/>
          <w:szCs w:val="24"/>
        </w:rPr>
        <w:t>у</w:t>
      </w:r>
      <w:r w:rsidRPr="00471459">
        <w:rPr>
          <w:bCs/>
          <w:color w:val="000000"/>
          <w:sz w:val="24"/>
          <w:szCs w:val="24"/>
        </w:rPr>
        <w:t>ниципальной услуги «Выдача градостроительных планов земельных участков» (далее муниципальная услуга).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2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1.2. Круг заявителей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1.2.1. Заявителями на предоставление муниципальной услуги являются физич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ские и юридические лица (за исключением государственных органов и их территор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альных органов, органов государственных внебюджетных фондов и их территориал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ных органов, органов местного самоуправления).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1.2.2. От имени заявителей по предоставлению муниципальной услуги могут в</w:t>
      </w:r>
      <w:r w:rsidRPr="00471459">
        <w:rPr>
          <w:sz w:val="24"/>
          <w:szCs w:val="24"/>
        </w:rPr>
        <w:t>ы</w:t>
      </w:r>
      <w:r w:rsidRPr="00471459">
        <w:rPr>
          <w:sz w:val="24"/>
          <w:szCs w:val="24"/>
        </w:rPr>
        <w:t>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тельством Российской Федерации, соответствующими полномочиями.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1.3. Требования к порядку информирования о предоставлении    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1.3.1. Место нахождения Администрации Угловского городского поселения: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Новгородская область, Окуловский район, пос.Угловка, ул.Центральная, д.9.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почтовый адрес: ул.Центральная, д.9, пос.Угловка, Окуловский район, Новг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родская область, 174361.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График работы</w:t>
      </w:r>
      <w:r w:rsidRPr="00471459">
        <w:rPr>
          <w:rStyle w:val="af6"/>
          <w:b w:val="0"/>
          <w:sz w:val="24"/>
          <w:szCs w:val="24"/>
        </w:rPr>
        <w:t xml:space="preserve"> Администрации Угловского городского поселения по предоста</w:t>
      </w:r>
      <w:r w:rsidRPr="00471459">
        <w:rPr>
          <w:rStyle w:val="af6"/>
          <w:b w:val="0"/>
          <w:sz w:val="24"/>
          <w:szCs w:val="24"/>
        </w:rPr>
        <w:t>в</w:t>
      </w:r>
      <w:r w:rsidRPr="00471459">
        <w:rPr>
          <w:rStyle w:val="af6"/>
          <w:b w:val="0"/>
          <w:sz w:val="24"/>
          <w:szCs w:val="24"/>
        </w:rPr>
        <w:t>лению муниципальной услуги</w:t>
      </w:r>
      <w:r w:rsidRPr="00471459">
        <w:rPr>
          <w:sz w:val="24"/>
          <w:szCs w:val="24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Понедельник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Вторник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Четверг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Пятница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Суббота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Воскресенье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</w:tbl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Справочные телефоны: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Телефоны (факсы) для справок о порядке предоставления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Специалисты 8 (81657)26-298 (телефон)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         8 (81657)26-114 (телефон/факс).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адрес интернет-сайта Администрации муниципального района:</w:t>
      </w:r>
      <w:r w:rsidRPr="00471459">
        <w:rPr>
          <w:color w:val="0000FF"/>
          <w:sz w:val="24"/>
          <w:szCs w:val="24"/>
          <w:lang w:val="en-US"/>
        </w:rPr>
        <w:t>http</w:t>
      </w:r>
      <w:r w:rsidRPr="00471459">
        <w:rPr>
          <w:color w:val="0000FF"/>
          <w:sz w:val="24"/>
          <w:szCs w:val="24"/>
        </w:rPr>
        <w:t>://</w:t>
      </w:r>
      <w:r w:rsidRPr="00471459">
        <w:rPr>
          <w:color w:val="0000FF"/>
          <w:sz w:val="24"/>
          <w:szCs w:val="24"/>
          <w:lang w:val="en-US"/>
        </w:rPr>
        <w:t>okuladm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color w:val="0000FF"/>
          <w:sz w:val="24"/>
          <w:szCs w:val="24"/>
        </w:rPr>
        <w:t>/.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ab/>
        <w:t xml:space="preserve">Адрес электронной почты: </w:t>
      </w:r>
      <w:r w:rsidRPr="00471459">
        <w:rPr>
          <w:color w:val="0000FF"/>
          <w:sz w:val="24"/>
          <w:szCs w:val="24"/>
          <w:lang w:val="en-US"/>
        </w:rPr>
        <w:t>admugl</w:t>
      </w:r>
      <w:r w:rsidRPr="00471459">
        <w:rPr>
          <w:color w:val="0000FF"/>
          <w:sz w:val="24"/>
          <w:szCs w:val="24"/>
        </w:rPr>
        <w:t>@</w:t>
      </w:r>
      <w:r w:rsidRPr="00471459">
        <w:rPr>
          <w:color w:val="0000FF"/>
          <w:sz w:val="24"/>
          <w:szCs w:val="24"/>
          <w:lang w:val="en-US"/>
        </w:rPr>
        <w:t>yandex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sz w:val="24"/>
          <w:szCs w:val="24"/>
        </w:rPr>
        <w:tab/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Адрес интернет-сайта</w:t>
      </w:r>
      <w:hyperlink r:id="rId8" w:history="1">
        <w:r w:rsidRPr="00471459">
          <w:rPr>
            <w:rStyle w:val="af4"/>
            <w:sz w:val="24"/>
            <w:szCs w:val="24"/>
            <w:lang w:val="en-US"/>
          </w:rPr>
          <w:t>www</w:t>
        </w:r>
        <w:r w:rsidRPr="00471459">
          <w:rPr>
            <w:rStyle w:val="af4"/>
            <w:sz w:val="24"/>
            <w:szCs w:val="24"/>
          </w:rPr>
          <w:t>.</w:t>
        </w:r>
        <w:r w:rsidRPr="00471459">
          <w:rPr>
            <w:rStyle w:val="af4"/>
            <w:sz w:val="24"/>
            <w:szCs w:val="24"/>
            <w:lang w:val="en-US"/>
          </w:rPr>
          <w:t>uglovkaadm</w:t>
        </w:r>
        <w:r w:rsidRPr="00471459">
          <w:rPr>
            <w:rStyle w:val="af4"/>
            <w:sz w:val="24"/>
            <w:szCs w:val="24"/>
          </w:rPr>
          <w:t>.</w:t>
        </w:r>
        <w:r w:rsidRPr="00471459">
          <w:rPr>
            <w:rStyle w:val="af4"/>
            <w:sz w:val="24"/>
            <w:szCs w:val="24"/>
            <w:lang w:val="en-US"/>
          </w:rPr>
          <w:t>ru</w:t>
        </w:r>
      </w:hyperlink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1.3.2. Способы и порядок получения информации о правилах предоставления муниципальной услуги:</w:t>
      </w:r>
    </w:p>
    <w:p w:rsidR="00271099" w:rsidRPr="00471459" w:rsidRDefault="00271099" w:rsidP="00BC7F6E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Информацию о правилах предоставления муниципальной услуги заявитель м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жет получить следующими способами: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лично;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телефонной, факсимильной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посредством электронной связи,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почтовой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- на официальном сайте </w:t>
      </w:r>
      <w:r w:rsidRPr="00471459">
        <w:rPr>
          <w:iCs/>
          <w:sz w:val="24"/>
          <w:szCs w:val="24"/>
        </w:rPr>
        <w:t>Администрации Угловского городского поселения;</w:t>
      </w:r>
      <w:r w:rsidRPr="00471459">
        <w:rPr>
          <w:sz w:val="24"/>
          <w:szCs w:val="24"/>
        </w:rPr>
        <w:t xml:space="preserve">    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В процессе предоставления муниципальной услуги орган местного самоупра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ления осуществляется взаимодействие с: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Управлением Федеральной службы государственной регистрации, ка-дастра и картографии по Новгородской области: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Межрайонной инспекцией Федеральной налоговой службы № 2 по Новгоро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ской области (далее МИФНС № 1);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средствами массовой информации;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верждении размещается на: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средствах массовой информации; </w:t>
      </w:r>
    </w:p>
    <w:p w:rsidR="00271099" w:rsidRPr="00471459" w:rsidRDefault="00271099" w:rsidP="00BC7F6E">
      <w:pPr>
        <w:ind w:firstLine="709"/>
        <w:jc w:val="both"/>
        <w:rPr>
          <w:iCs/>
          <w:sz w:val="24"/>
          <w:szCs w:val="24"/>
        </w:rPr>
      </w:pPr>
      <w:r w:rsidRPr="00471459">
        <w:rPr>
          <w:sz w:val="24"/>
          <w:szCs w:val="24"/>
        </w:rPr>
        <w:t xml:space="preserve">на официальном Интернет-сайте </w:t>
      </w:r>
      <w:r w:rsidRPr="00471459">
        <w:rPr>
          <w:iCs/>
          <w:sz w:val="24"/>
          <w:szCs w:val="24"/>
        </w:rPr>
        <w:t>Администрации Угловского городского пос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1.3.4. Информирование по вопросам предоставления муниципальной услуги предоставляются ответственному специалисту Администрации,  обеспечивающему предоставление муниципальной услуги.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1.3.5.</w:t>
      </w:r>
      <w:r w:rsidRPr="00471459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</w:t>
      </w:r>
      <w:r w:rsidRPr="00471459">
        <w:rPr>
          <w:rFonts w:eastAsia="Arial Unicode MS"/>
          <w:sz w:val="24"/>
          <w:szCs w:val="24"/>
        </w:rPr>
        <w:t>у</w:t>
      </w:r>
      <w:r w:rsidRPr="00471459">
        <w:rPr>
          <w:rFonts w:eastAsia="Arial Unicode MS"/>
          <w:sz w:val="24"/>
          <w:szCs w:val="24"/>
        </w:rPr>
        <w:t>ществляется по следующим вопросам: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>место нахождения;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 Решения;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</w:t>
      </w:r>
      <w:r w:rsidRPr="00471459">
        <w:rPr>
          <w:color w:val="000000"/>
          <w:sz w:val="24"/>
          <w:szCs w:val="24"/>
        </w:rPr>
        <w:t>р</w:t>
      </w:r>
      <w:r w:rsidRPr="00471459">
        <w:rPr>
          <w:color w:val="000000"/>
          <w:sz w:val="24"/>
          <w:szCs w:val="24"/>
        </w:rPr>
        <w:t>ган, организация и их местонахождение);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</w:t>
      </w:r>
      <w:r w:rsidRPr="00471459">
        <w:rPr>
          <w:rFonts w:ascii="Times New Roman CYR" w:eastAsia="Arial Unicode MS" w:hAnsi="Times New Roman CYR"/>
          <w:sz w:val="24"/>
          <w:szCs w:val="24"/>
        </w:rPr>
        <w:t xml:space="preserve">;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471459">
        <w:rPr>
          <w:rFonts w:eastAsia="Arial Unicode MS"/>
          <w:sz w:val="24"/>
          <w:szCs w:val="24"/>
        </w:rPr>
        <w:t xml:space="preserve">график работы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 xml:space="preserve">адрес электронной почты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нормативные правовые акты по вопросам предоставления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ги, в том числе, настоящий Административный регламент (наименование, номер, дата принятия нормативного правового акта);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</w:t>
      </w:r>
      <w:r w:rsidRPr="00471459">
        <w:rPr>
          <w:color w:val="000000"/>
          <w:sz w:val="24"/>
          <w:szCs w:val="24"/>
        </w:rPr>
        <w:t>р</w:t>
      </w:r>
      <w:r w:rsidRPr="00471459">
        <w:rPr>
          <w:color w:val="000000"/>
          <w:sz w:val="24"/>
          <w:szCs w:val="24"/>
        </w:rPr>
        <w:t>ган, организация и их местонахождение);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оснований для отказа в предоставлении муниципальной услуги;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права на обжалование действий (бездействий) и решений, осуществляемых и принимаемых в ходе предоставления муниципальной услуги.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иная информация о деятельности Администрации, в соответствии с Федерал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lastRenderedPageBreak/>
        <w:t>1.3.6. Информирование (консультирование) осуществляется специалистами А</w:t>
      </w:r>
      <w:r w:rsidRPr="00471459">
        <w:rPr>
          <w:rFonts w:ascii="Times New Roman CYR" w:hAnsi="Times New Roman CYR"/>
          <w:sz w:val="24"/>
          <w:szCs w:val="24"/>
        </w:rPr>
        <w:t>д</w:t>
      </w:r>
      <w:r w:rsidRPr="00471459">
        <w:rPr>
          <w:rFonts w:ascii="Times New Roman CYR" w:hAnsi="Times New Roman CYR"/>
          <w:sz w:val="24"/>
          <w:szCs w:val="24"/>
        </w:rPr>
        <w:t>министрации, при обращении заявителей за информацией лично, по телефону, посре</w:t>
      </w:r>
      <w:r w:rsidRPr="00471459">
        <w:rPr>
          <w:rFonts w:ascii="Times New Roman CYR" w:hAnsi="Times New Roman CYR"/>
          <w:sz w:val="24"/>
          <w:szCs w:val="24"/>
        </w:rPr>
        <w:t>д</w:t>
      </w:r>
      <w:r w:rsidRPr="00471459">
        <w:rPr>
          <w:rFonts w:ascii="Times New Roman CYR" w:hAnsi="Times New Roman CYR"/>
          <w:sz w:val="24"/>
          <w:szCs w:val="24"/>
        </w:rPr>
        <w:t>ством почты или электронной почты.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Информирование проводится на русском языке в форме: индивидуального и публичного информирования.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1.3.6.1. Индивидуальное устное информирование осуществляется специалистами Администрации при обращении заявителей за информацией лично или по телефону.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Специалист, осуществляющий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Если для подготовки ответа требуется продолжительное время, специалист, осуществляющий информирование, может предложить заявителям обратиться за нео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</w:t>
      </w:r>
      <w:r w:rsidRPr="00471459">
        <w:rPr>
          <w:sz w:val="24"/>
          <w:szCs w:val="24"/>
        </w:rPr>
        <w:t>з</w:t>
      </w:r>
      <w:r w:rsidRPr="00471459">
        <w:rPr>
          <w:sz w:val="24"/>
          <w:szCs w:val="24"/>
        </w:rPr>
        <w:t>можность ответного звонка специалиста, осуществляющего информирование, заявит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лю для разъяснения.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 ответе на телефонные звонки специалист, осуществляющий информиров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ние, должен назвать фамилию, имя, отчество, занимаемую должность.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71099" w:rsidRPr="00471459" w:rsidRDefault="00271099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симости от способа обращения заявителя за информацией.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Ответ на заявление предоставляется в простой, четкой форме, с указанием фам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лии, имени, отчества, номера телефона исполнителя и подписывается руководителем</w:t>
      </w:r>
      <w:r w:rsidRPr="00471459">
        <w:rPr>
          <w:color w:val="FF0000"/>
          <w:sz w:val="24"/>
          <w:szCs w:val="24"/>
        </w:rPr>
        <w:t xml:space="preserve"> </w:t>
      </w:r>
      <w:r w:rsidRPr="00471459">
        <w:rPr>
          <w:iCs/>
          <w:sz w:val="24"/>
          <w:szCs w:val="24"/>
        </w:rPr>
        <w:t>Администрации.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bookmarkStart w:id="1" w:name="_Toc206489247"/>
    </w:p>
    <w:bookmarkEnd w:id="1"/>
    <w:p w:rsidR="00271099" w:rsidRPr="00471459" w:rsidRDefault="00271099" w:rsidP="00B04CBA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 Стандарт предоставления муниципальной услуги</w:t>
      </w: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2.1. Наименование муниципальной услуги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Наименование </w:t>
      </w:r>
      <w:r w:rsidRPr="00471459">
        <w:rPr>
          <w:rFonts w:cs="Times New Roman CYR"/>
          <w:sz w:val="24"/>
          <w:szCs w:val="24"/>
        </w:rPr>
        <w:t>муниципальной</w:t>
      </w:r>
      <w:r w:rsidRPr="00471459">
        <w:rPr>
          <w:sz w:val="24"/>
          <w:szCs w:val="24"/>
        </w:rPr>
        <w:t xml:space="preserve"> услуги – «</w:t>
      </w:r>
      <w:r w:rsidRPr="00471459">
        <w:rPr>
          <w:sz w:val="24"/>
          <w:szCs w:val="24"/>
          <w:lang w:eastAsia="en-US"/>
        </w:rPr>
        <w:t>Выдача градостроительных планов з</w:t>
      </w:r>
      <w:r w:rsidRPr="00471459">
        <w:rPr>
          <w:sz w:val="24"/>
          <w:szCs w:val="24"/>
          <w:lang w:eastAsia="en-US"/>
        </w:rPr>
        <w:t>е</w:t>
      </w:r>
      <w:r w:rsidRPr="00471459">
        <w:rPr>
          <w:sz w:val="24"/>
          <w:szCs w:val="24"/>
          <w:lang w:eastAsia="en-US"/>
        </w:rPr>
        <w:t>мельных участков</w:t>
      </w:r>
      <w:r w:rsidRPr="00471459">
        <w:rPr>
          <w:sz w:val="24"/>
          <w:szCs w:val="24"/>
        </w:rPr>
        <w:t>».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 xml:space="preserve">2.2. Наименование органа местного самоуправления, предоставляющего муниципальную услугу: </w:t>
      </w:r>
      <w:r w:rsidRPr="00471459">
        <w:rPr>
          <w:sz w:val="24"/>
          <w:szCs w:val="24"/>
        </w:rPr>
        <w:t>Администрация Угловского городского поселения (далее Администрация).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2.2.1. Муниципальная услуга предоставляется:</w:t>
      </w:r>
    </w:p>
    <w:p w:rsidR="00271099" w:rsidRPr="00471459" w:rsidRDefault="00271099" w:rsidP="00494103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Администрацией в части: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Администрации Угловского городского поселения (далее постановление) об утверждении градостроительного плана земельного участка</w:t>
      </w:r>
      <w:r w:rsidRPr="00471459">
        <w:rPr>
          <w:sz w:val="24"/>
          <w:szCs w:val="24"/>
          <w:lang w:eastAsia="en-US"/>
        </w:rPr>
        <w:t>;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об отказе в выдаче градостроительного плана земельного участка</w:t>
      </w:r>
      <w:r w:rsidRPr="00471459">
        <w:rPr>
          <w:sz w:val="24"/>
          <w:szCs w:val="24"/>
          <w:lang w:eastAsia="en-US"/>
        </w:rPr>
        <w:t>;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подготовки </w:t>
      </w:r>
      <w:r w:rsidRPr="00471459">
        <w:rPr>
          <w:sz w:val="24"/>
          <w:szCs w:val="24"/>
          <w:lang w:eastAsia="en-US"/>
        </w:rPr>
        <w:t>градостроительных планов земельных участков;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запроса по каналам межведомственного взаимодействия документов, необход</w:t>
      </w:r>
      <w:r w:rsidRPr="00471459">
        <w:rPr>
          <w:color w:val="000000"/>
          <w:sz w:val="24"/>
          <w:szCs w:val="24"/>
        </w:rPr>
        <w:t>и</w:t>
      </w:r>
      <w:r w:rsidRPr="00471459">
        <w:rPr>
          <w:color w:val="000000"/>
          <w:sz w:val="24"/>
          <w:szCs w:val="24"/>
        </w:rPr>
        <w:t>мых для оказания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МФЦ в части: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приема и выдачи документов на предоставление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sz w:val="24"/>
          <w:szCs w:val="24"/>
        </w:rPr>
      </w:pPr>
      <w:r w:rsidRPr="00471459">
        <w:rPr>
          <w:sz w:val="24"/>
          <w:szCs w:val="24"/>
        </w:rPr>
        <w:lastRenderedPageBreak/>
        <w:t>запроса по каналам межведомственного взаимодействия документов, необход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мых для оказания муниципальной услуги.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ративным регламентом.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b/>
          <w:bCs/>
          <w:sz w:val="24"/>
          <w:szCs w:val="24"/>
          <w:highlight w:val="yellow"/>
        </w:rPr>
      </w:pPr>
      <w:r w:rsidRPr="00471459">
        <w:rPr>
          <w:b/>
          <w:sz w:val="24"/>
          <w:szCs w:val="24"/>
        </w:rPr>
        <w:t>2.3. Результат предоставления муниципальной услуги</w:t>
      </w:r>
      <w:r w:rsidRPr="00471459">
        <w:rPr>
          <w:b/>
          <w:bCs/>
          <w:sz w:val="24"/>
          <w:szCs w:val="24"/>
          <w:highlight w:val="yellow"/>
        </w:rPr>
        <w:t xml:space="preserve"> 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Результатами предоставления муниципальной услуги являются: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градостроительный план земельного участка, утвержденный постановлением Администрации;</w:t>
      </w:r>
    </w:p>
    <w:p w:rsidR="00271099" w:rsidRPr="00471459" w:rsidRDefault="00271099" w:rsidP="00B04CBA">
      <w:pPr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об отказе в выдаче градостроительного плана земельного участка.</w:t>
      </w:r>
    </w:p>
    <w:p w:rsidR="00271099" w:rsidRPr="00471459" w:rsidRDefault="00271099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2.4.1. Администрация предоставляет муниципальную услугу в течение </w:t>
      </w:r>
      <w:r>
        <w:rPr>
          <w:sz w:val="24"/>
          <w:szCs w:val="24"/>
        </w:rPr>
        <w:t>20</w:t>
      </w:r>
      <w:r w:rsidRPr="00471459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</w:t>
      </w:r>
      <w:r w:rsidRPr="00471459">
        <w:rPr>
          <w:sz w:val="24"/>
          <w:szCs w:val="24"/>
        </w:rPr>
        <w:t>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заявителя.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2.4.2. Днем представления документов считается день приема и регистрации заявления с документами, указанными в пункте 2.6 настоящего Административного регламента. В случае представления заявителем документов, указанных в пункте 2.6 настоящего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министративного регламента, через МФЦ, срок подготовки и утверждения градостро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тельного плана земельного участка исчисляется со дня передачи МФЦ таких докуме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тов в Администрацию.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2.5 Перечень нормативных правовых актов, регулирующих отношения, возникающие в связи с предоставлением </w:t>
      </w:r>
      <w:r w:rsidRPr="00471459">
        <w:rPr>
          <w:b/>
          <w:sz w:val="24"/>
          <w:szCs w:val="24"/>
        </w:rPr>
        <w:t xml:space="preserve">муниципальной </w:t>
      </w:r>
      <w:r w:rsidRPr="00471459">
        <w:rPr>
          <w:b/>
          <w:bCs/>
          <w:sz w:val="24"/>
          <w:szCs w:val="24"/>
        </w:rPr>
        <w:t>услуги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Отношения, возникающие в связи </w:t>
      </w:r>
      <w:r w:rsidRPr="00471459">
        <w:rPr>
          <w:rFonts w:cs="Times New Roman CYR"/>
          <w:bCs/>
          <w:sz w:val="24"/>
          <w:szCs w:val="24"/>
        </w:rPr>
        <w:t>с предоставлением муниципальной услуги,</w:t>
      </w:r>
      <w:r w:rsidRPr="00471459">
        <w:rPr>
          <w:sz w:val="24"/>
          <w:szCs w:val="24"/>
        </w:rPr>
        <w:t xml:space="preserve"> 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гулируются следующими нормативными правовыми актами: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Конституцией Российской Федерации;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Градостроительным кодексом Российской Федерации ;</w:t>
      </w:r>
    </w:p>
    <w:p w:rsidR="00271099" w:rsidRPr="00471459" w:rsidRDefault="00271099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29 декабря 2004 года № 191-ФЗ «О введении в дейс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вие Градостроительного кодекса Российской Федерации»;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2006 года № 152-ФЗ «О персональных да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2010 года № 210-ФЗ «Об организации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тавления государственных и муниципальных услуг»;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нерно-технического обеспечения;</w:t>
      </w:r>
    </w:p>
    <w:p w:rsidR="00271099" w:rsidRPr="00471459" w:rsidRDefault="00271099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приказом Минстроя России  от 06.06.2016 года    № 400/пр «Об утверждении формы градостроительного плана земельного участка» (зарегистрировано в Минюсте России 21.07.2016 № 42935);</w:t>
      </w:r>
    </w:p>
    <w:p w:rsidR="00271099" w:rsidRPr="00471459" w:rsidRDefault="00271099" w:rsidP="00EA039F">
      <w:pPr>
        <w:pStyle w:val="ConsPlusNormal"/>
        <w:spacing w:line="340" w:lineRule="atLeast"/>
        <w:jc w:val="both"/>
        <w:rPr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приказом Министерства регионального развития от 11 августа 2006 года № 93 «Об утверждении инструкции о порядке заполнения формы градостроительного плана земельного участка»;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Уставом Угловского городского поселения, утвержденным решением Совета 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путатов Угловского городского поселения от 17.01.2011 № 27 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иными федеральными законами, соглашениями федеральных органов исполн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тельной власти и органов государственной власти Новгородской области, другими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ластными законами, а также иными нормативными правовыми актами Российской Ф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дерации и органов государственной власти Новгородской области, муниципальными правовыми актами Окуловского муниципального района, 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ления.</w:t>
      </w:r>
    </w:p>
    <w:p w:rsidR="00271099" w:rsidRPr="00471459" w:rsidRDefault="00271099" w:rsidP="00BC7F6E">
      <w:pPr>
        <w:keepNext/>
        <w:ind w:firstLine="720"/>
        <w:jc w:val="both"/>
        <w:outlineLvl w:val="2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</w:t>
      </w:r>
      <w:r w:rsidRPr="00471459">
        <w:rPr>
          <w:b/>
          <w:bCs/>
          <w:sz w:val="24"/>
          <w:szCs w:val="24"/>
        </w:rPr>
        <w:t>о</w:t>
      </w:r>
      <w:r w:rsidRPr="00471459">
        <w:rPr>
          <w:b/>
          <w:bCs/>
          <w:sz w:val="24"/>
          <w:szCs w:val="24"/>
        </w:rPr>
        <w:t>лучения заявителем, в том числе в электронной форме, порядок их предоставл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2.6.1. Документы, которые заявитель должен представить самостоятельно:</w:t>
      </w:r>
    </w:p>
    <w:p w:rsidR="00271099" w:rsidRPr="00471459" w:rsidRDefault="00271099" w:rsidP="00EA039F">
      <w:pPr>
        <w:pStyle w:val="a6"/>
        <w:spacing w:line="340" w:lineRule="atLeast"/>
        <w:ind w:firstLine="709"/>
        <w:rPr>
          <w:sz w:val="24"/>
          <w:szCs w:val="24"/>
        </w:rPr>
      </w:pPr>
      <w:r w:rsidRPr="00471459">
        <w:rPr>
          <w:bCs/>
          <w:sz w:val="24"/>
          <w:szCs w:val="24"/>
        </w:rPr>
        <w:t>заявление по форме, указанной в Приложении № 1 к настоящему Администр</w:t>
      </w:r>
      <w:r w:rsidRPr="00471459">
        <w:rPr>
          <w:bCs/>
          <w:sz w:val="24"/>
          <w:szCs w:val="24"/>
        </w:rPr>
        <w:t>а</w:t>
      </w:r>
      <w:r w:rsidRPr="00471459">
        <w:rPr>
          <w:bCs/>
          <w:sz w:val="24"/>
          <w:szCs w:val="24"/>
        </w:rPr>
        <w:t>тивному регламенту;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согласие на обработку персональных данных по форме в соответствии с Прил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жением № 3 к настоящему Административному регламенту (для физических лиц);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личность заявителя либо личность предст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вителя заявителя;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права (полномочия) представителя физич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ского лица (юридического лица), если с заявлением обращается представитель заявит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</w:t>
      </w:r>
      <w:r w:rsidRPr="00471459">
        <w:rPr>
          <w:rFonts w:ascii="Times New Roman" w:hAnsi="Times New Roman"/>
          <w:sz w:val="24"/>
          <w:szCs w:val="24"/>
        </w:rPr>
        <w:t>ь</w:t>
      </w:r>
      <w:r w:rsidRPr="00471459">
        <w:rPr>
          <w:rFonts w:ascii="Times New Roman" w:hAnsi="Times New Roman"/>
          <w:sz w:val="24"/>
          <w:szCs w:val="24"/>
        </w:rPr>
        <w:t>но.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2.6.2. По своему желанию заявитель может представить иные документы, кот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рые, по его мнению, имеют значение при предоставлении муниципальной услуги.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1"/>
        <w:rPr>
          <w:sz w:val="24"/>
          <w:szCs w:val="24"/>
        </w:rPr>
      </w:pPr>
      <w:r w:rsidRPr="00471459">
        <w:rPr>
          <w:sz w:val="24"/>
          <w:szCs w:val="24"/>
        </w:rPr>
        <w:t>2.6.3. Копии документов могут быть заверены нотариально или заверяются при приеме документов в установленном порядке при наличии оригиналов. Ответстве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ность за достоверность представляемых сведений возлагается на заявителя.</w:t>
      </w:r>
    </w:p>
    <w:p w:rsidR="00271099" w:rsidRPr="00471459" w:rsidRDefault="00271099" w:rsidP="00EA039F">
      <w:pPr>
        <w:pStyle w:val="ConsPlusNormal"/>
        <w:widowControl/>
        <w:spacing w:before="120" w:line="3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представить, а та</w:t>
      </w:r>
      <w:r w:rsidRPr="00471459">
        <w:rPr>
          <w:rFonts w:ascii="Times New Roman" w:hAnsi="Times New Roman"/>
          <w:b/>
          <w:sz w:val="24"/>
          <w:szCs w:val="24"/>
        </w:rPr>
        <w:t>к</w:t>
      </w:r>
      <w:r w:rsidRPr="00471459">
        <w:rPr>
          <w:rFonts w:ascii="Times New Roman" w:hAnsi="Times New Roman"/>
          <w:b/>
          <w:sz w:val="24"/>
          <w:szCs w:val="24"/>
        </w:rPr>
        <w:t>же способы их получения заявителями, в том числе в электронной форме, порядок их представления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2.7.1. Документы, которые заявитель вправе представить по собственной ин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циативе: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кадастрового или технического паспорта на объекты капитального стро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тельства (здания, сооружения, объекты незавершенного строительства, объекты кул</w:t>
      </w:r>
      <w:r w:rsidRPr="00471459">
        <w:rPr>
          <w:rFonts w:ascii="Times New Roman" w:hAnsi="Times New Roman"/>
          <w:sz w:val="24"/>
          <w:szCs w:val="24"/>
        </w:rPr>
        <w:t>ь</w:t>
      </w:r>
      <w:r w:rsidRPr="00471459">
        <w:rPr>
          <w:rFonts w:ascii="Times New Roman" w:hAnsi="Times New Roman"/>
          <w:sz w:val="24"/>
          <w:szCs w:val="24"/>
        </w:rPr>
        <w:t>турного наследия), расположенные в границах земельного участка;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топографическая основа земельного участка с нанесением сетей инженерных коммуникаций, указанием смежных участков и расположенных на них строений в М 1:500, 1:1000, 1:2000, в МСК-53 на бумажном и электронном носителе;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копии технических условий подключения объекта капитального строительства к сетям инженерно-технического обеспечения;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lastRenderedPageBreak/>
        <w:t>кадастровая выписка о земельном участке (выписка из ГЗК формы с 1 по 6 с описанием поворотных точек);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 юридическом лице (далее ЕГРЮЛ), я</w:t>
      </w:r>
      <w:r w:rsidRPr="00471459">
        <w:rPr>
          <w:color w:val="000000"/>
          <w:sz w:val="24"/>
          <w:szCs w:val="24"/>
        </w:rPr>
        <w:t>в</w:t>
      </w:r>
      <w:r w:rsidRPr="00471459">
        <w:rPr>
          <w:color w:val="000000"/>
          <w:sz w:val="24"/>
          <w:szCs w:val="24"/>
        </w:rPr>
        <w:t>ляющемся заявителем;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об индивидуальном предпринимателе (д</w:t>
      </w:r>
      <w:r w:rsidRPr="00471459">
        <w:rPr>
          <w:color w:val="000000"/>
          <w:sz w:val="24"/>
          <w:szCs w:val="24"/>
        </w:rPr>
        <w:t>а</w:t>
      </w:r>
      <w:r w:rsidRPr="00471459">
        <w:rPr>
          <w:color w:val="000000"/>
          <w:sz w:val="24"/>
          <w:szCs w:val="24"/>
        </w:rPr>
        <w:t xml:space="preserve">лее ЕГРИП), являющемся заявителем. 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        2.7.2. В случае, если </w:t>
      </w:r>
      <w:r w:rsidRPr="00471459">
        <w:rPr>
          <w:sz w:val="24"/>
          <w:szCs w:val="24"/>
        </w:rPr>
        <w:t xml:space="preserve">заявителем </w:t>
      </w:r>
      <w:r w:rsidRPr="00471459">
        <w:rPr>
          <w:rFonts w:cs="Times New Roman CYR"/>
          <w:bCs/>
          <w:sz w:val="24"/>
          <w:szCs w:val="24"/>
        </w:rPr>
        <w:t>не представлены самостоятельно</w:t>
      </w:r>
      <w:r w:rsidRPr="00471459">
        <w:rPr>
          <w:sz w:val="24"/>
          <w:szCs w:val="24"/>
        </w:rPr>
        <w:t xml:space="preserve"> копии докуме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тов, необходимых в соответствии с нормативными актами для предоставления муниц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 xml:space="preserve">пальной услуги, </w:t>
      </w:r>
      <w:r w:rsidRPr="00471459">
        <w:rPr>
          <w:rFonts w:cs="Times New Roman CYR"/>
          <w:bCs/>
          <w:sz w:val="24"/>
          <w:szCs w:val="24"/>
        </w:rPr>
        <w:t>которые находятся в распоряжении государственных органов, органов местного самоуправления и иных органов, участвующих в предоставлении муниц</w:t>
      </w:r>
      <w:r w:rsidRPr="00471459">
        <w:rPr>
          <w:rFonts w:cs="Times New Roman CYR"/>
          <w:bCs/>
          <w:sz w:val="24"/>
          <w:szCs w:val="24"/>
        </w:rPr>
        <w:t>и</w:t>
      </w:r>
      <w:r w:rsidRPr="00471459">
        <w:rPr>
          <w:rFonts w:cs="Times New Roman CYR"/>
          <w:bCs/>
          <w:sz w:val="24"/>
          <w:szCs w:val="24"/>
        </w:rPr>
        <w:t>пальной услуги, Администрация по каналам межведомственного взаимодействия з</w:t>
      </w:r>
      <w:r w:rsidRPr="00471459">
        <w:rPr>
          <w:rFonts w:cs="Times New Roman CYR"/>
          <w:bCs/>
          <w:sz w:val="24"/>
          <w:szCs w:val="24"/>
        </w:rPr>
        <w:t>а</w:t>
      </w:r>
      <w:r w:rsidRPr="00471459">
        <w:rPr>
          <w:rFonts w:cs="Times New Roman CYR"/>
          <w:bCs/>
          <w:sz w:val="24"/>
          <w:szCs w:val="24"/>
        </w:rPr>
        <w:t>прашивает: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кадастровую выписку о земельном участке (выписка из ГЗК формы с 1 по 6 с описан</w:t>
      </w:r>
      <w:r w:rsidRPr="00471459">
        <w:rPr>
          <w:rFonts w:cs="Times New Roman CYR"/>
          <w:bCs/>
          <w:sz w:val="24"/>
          <w:szCs w:val="24"/>
        </w:rPr>
        <w:t>и</w:t>
      </w:r>
      <w:r w:rsidRPr="00471459">
        <w:rPr>
          <w:rFonts w:cs="Times New Roman CYR"/>
          <w:bCs/>
          <w:sz w:val="24"/>
          <w:szCs w:val="24"/>
        </w:rPr>
        <w:t>ем поворотных точек) в Филиале Федерального государственного бюджетного учре</w:t>
      </w:r>
      <w:r w:rsidRPr="00471459">
        <w:rPr>
          <w:rFonts w:cs="Times New Roman CYR"/>
          <w:bCs/>
          <w:sz w:val="24"/>
          <w:szCs w:val="24"/>
        </w:rPr>
        <w:t>ж</w:t>
      </w:r>
      <w:r w:rsidRPr="00471459">
        <w:rPr>
          <w:rFonts w:cs="Times New Roman CYR"/>
          <w:bCs/>
          <w:sz w:val="24"/>
          <w:szCs w:val="24"/>
        </w:rPr>
        <w:t>дения «Федеральная кадастровая палата федеральной службы государственной регис</w:t>
      </w:r>
      <w:r w:rsidRPr="00471459">
        <w:rPr>
          <w:rFonts w:cs="Times New Roman CYR"/>
          <w:bCs/>
          <w:sz w:val="24"/>
          <w:szCs w:val="24"/>
        </w:rPr>
        <w:t>т</w:t>
      </w:r>
      <w:r w:rsidRPr="00471459">
        <w:rPr>
          <w:rFonts w:cs="Times New Roman CYR"/>
          <w:bCs/>
          <w:sz w:val="24"/>
          <w:szCs w:val="24"/>
        </w:rPr>
        <w:t>рации, кадастра и картографии по Новгородской области» (</w:t>
      </w:r>
      <w:r w:rsidRPr="00471459">
        <w:rPr>
          <w:sz w:val="24"/>
          <w:szCs w:val="24"/>
        </w:rPr>
        <w:t>далее ФГБУ «ФКП Росре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стра</w:t>
      </w:r>
      <w:r w:rsidRPr="00471459">
        <w:rPr>
          <w:rFonts w:cs="Times New Roman CYR"/>
          <w:bCs/>
          <w:sz w:val="24"/>
          <w:szCs w:val="24"/>
        </w:rPr>
        <w:t>» по Новгородской области)  ;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 CYR"/>
          <w:bCs/>
          <w:sz w:val="24"/>
          <w:szCs w:val="24"/>
        </w:rPr>
      </w:pP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кадастровый паспорт на </w:t>
      </w:r>
      <w:r w:rsidRPr="00471459">
        <w:rPr>
          <w:rFonts w:ascii="Times New Roman" w:hAnsi="Times New Roman"/>
          <w:sz w:val="24"/>
          <w:szCs w:val="24"/>
        </w:rPr>
        <w:t>объекты капитального строительства (здания, сооруж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ния, объекты незавершенного строительства, объекты культурного наследия), распол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женные в границах земельного участка,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в</w:t>
      </w:r>
      <w:r w:rsidRPr="004714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 xml:space="preserve">ГОУП «Ростехинвентаризация – Федеральное БТИ»Окуловский производственный участок  Валдайское  отделение 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выписку из ЕГРЮЛ в электронной форме на официальном сайте Федеральной налоговой службы Российской Федерации в сети Интернет;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выписку из ЕГРИП в электронной форме на официальном сайте Федеральной налоговой службы Российской Федерации в сети.</w:t>
      </w:r>
    </w:p>
    <w:p w:rsidR="00271099" w:rsidRPr="00471459" w:rsidRDefault="00271099" w:rsidP="00EA039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2.7.3. Непредставление заявителем указанных в пункте 2.7.1 настоящего Административного регламента документов не является основанием для отказа заявителю в предоставлении муниципальной услуги.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Cs/>
          <w:sz w:val="24"/>
          <w:szCs w:val="24"/>
          <w:lang w:eastAsia="zh-CN"/>
        </w:rPr>
      </w:pP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/>
          <w:bCs/>
          <w:sz w:val="24"/>
          <w:szCs w:val="24"/>
          <w:lang w:eastAsia="zh-CN"/>
        </w:rPr>
      </w:pPr>
      <w:r w:rsidRPr="00471459">
        <w:rPr>
          <w:b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2.8.1. Запрещено требовать от заявителя: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 или осуществления действий, пре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 xml:space="preserve">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471459">
        <w:rPr>
          <w:bCs/>
          <w:iCs/>
          <w:sz w:val="24"/>
          <w:szCs w:val="24"/>
        </w:rPr>
        <w:t>муниц</w:t>
      </w:r>
      <w:r w:rsidRPr="00471459">
        <w:rPr>
          <w:bCs/>
          <w:iCs/>
          <w:sz w:val="24"/>
          <w:szCs w:val="24"/>
        </w:rPr>
        <w:t>и</w:t>
      </w:r>
      <w:r w:rsidRPr="00471459">
        <w:rPr>
          <w:bCs/>
          <w:iCs/>
          <w:sz w:val="24"/>
          <w:szCs w:val="24"/>
        </w:rPr>
        <w:t>паль</w:t>
      </w:r>
      <w:r w:rsidRPr="00471459">
        <w:rPr>
          <w:sz w:val="24"/>
          <w:szCs w:val="24"/>
        </w:rPr>
        <w:t>ной услуги;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271099" w:rsidRPr="00471459" w:rsidRDefault="00271099" w:rsidP="00EA039F">
      <w:pPr>
        <w:pStyle w:val="af7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Основания для отказа в приеме документов отсутствуют.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lastRenderedPageBreak/>
        <w:t>2.10.1. Основания для приостановления предоставления муниципальной услуги отсутствуют.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2.10.2. Основаниями для отказа в предоставлении муниципальной услуги явл</w:t>
      </w:r>
      <w:r w:rsidRPr="00471459">
        <w:rPr>
          <w:color w:val="000000"/>
          <w:sz w:val="24"/>
          <w:szCs w:val="24"/>
        </w:rPr>
        <w:t>я</w:t>
      </w:r>
      <w:r w:rsidRPr="00471459">
        <w:rPr>
          <w:color w:val="000000"/>
          <w:sz w:val="24"/>
          <w:szCs w:val="24"/>
        </w:rPr>
        <w:t>ются:</w:t>
      </w:r>
    </w:p>
    <w:p w:rsidR="00271099" w:rsidRPr="00471459" w:rsidRDefault="00271099" w:rsidP="00EA039F">
      <w:pPr>
        <w:spacing w:line="340" w:lineRule="atLeast"/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непредставление документов, указанных в подпункте 2.6.1 настоящего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нистративного регламента;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2) документы, представленные заявителем, не соответствуют требованиям по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пункта 2.6.1 настоящего Административного регламента и действующему законод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тельству;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3) поступление ответа на межведомственный запрос, свидетельствующего об о</w:t>
      </w:r>
      <w:r w:rsidRPr="00471459">
        <w:rPr>
          <w:color w:val="000000"/>
          <w:sz w:val="24"/>
          <w:szCs w:val="24"/>
        </w:rPr>
        <w:t>т</w:t>
      </w:r>
      <w:r w:rsidRPr="00471459">
        <w:rPr>
          <w:color w:val="000000"/>
          <w:sz w:val="24"/>
          <w:szCs w:val="24"/>
        </w:rPr>
        <w:t>сутствии документа (информации), необходимого для заполнения формы градостро</w:t>
      </w:r>
      <w:r w:rsidRPr="00471459">
        <w:rPr>
          <w:color w:val="000000"/>
          <w:sz w:val="24"/>
          <w:szCs w:val="24"/>
        </w:rPr>
        <w:t>и</w:t>
      </w:r>
      <w:r w:rsidRPr="00471459">
        <w:rPr>
          <w:color w:val="000000"/>
          <w:sz w:val="24"/>
          <w:szCs w:val="24"/>
        </w:rPr>
        <w:t>тельного плана земельного участка.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2.10.3. Граждане имеют право повторно обратиться в </w:t>
      </w:r>
      <w:r w:rsidRPr="00471459">
        <w:rPr>
          <w:rFonts w:cs="Times New Roman CYR"/>
          <w:bCs/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за пол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доставлении муниципальной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имеется.</w:t>
      </w:r>
    </w:p>
    <w:p w:rsidR="00271099" w:rsidRPr="00471459" w:rsidRDefault="00271099" w:rsidP="00EA039F">
      <w:pPr>
        <w:keepNext/>
        <w:tabs>
          <w:tab w:val="num" w:pos="0"/>
        </w:tabs>
        <w:spacing w:before="120"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2.12. Размер платы, взимаемой с заявителя при предоставлении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услуги, и способы ее взимания</w:t>
      </w:r>
    </w:p>
    <w:p w:rsidR="00271099" w:rsidRPr="00471459" w:rsidRDefault="00271099" w:rsidP="00EA039F">
      <w:pPr>
        <w:pStyle w:val="af7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Муниципальная услуга предоставляется бесплатно.</w:t>
      </w:r>
    </w:p>
    <w:p w:rsidR="00271099" w:rsidRPr="00471459" w:rsidRDefault="00271099" w:rsidP="00EA039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rFonts w:cs="Times New Roman CYR"/>
          <w:b/>
          <w:bCs/>
          <w:sz w:val="24"/>
          <w:szCs w:val="24"/>
        </w:rPr>
        <w:t xml:space="preserve">2.13. </w:t>
      </w:r>
      <w:r w:rsidRPr="00471459">
        <w:rPr>
          <w:b/>
          <w:sz w:val="24"/>
          <w:szCs w:val="24"/>
        </w:rPr>
        <w:t>Максимальный срок ожидания в очереди при подаче запроса о предо</w:t>
      </w:r>
      <w:r w:rsidRPr="00471459">
        <w:rPr>
          <w:b/>
          <w:sz w:val="24"/>
          <w:szCs w:val="24"/>
        </w:rPr>
        <w:t>с</w:t>
      </w:r>
      <w:r w:rsidRPr="00471459">
        <w:rPr>
          <w:b/>
          <w:sz w:val="24"/>
          <w:szCs w:val="24"/>
        </w:rPr>
        <w:t>тавлении муниципальной услуги и при получении результата предоставленной муниципальной услуги</w:t>
      </w:r>
    </w:p>
    <w:p w:rsidR="00271099" w:rsidRPr="00471459" w:rsidRDefault="00271099" w:rsidP="00EA039F">
      <w:pPr>
        <w:pStyle w:val="fn2r"/>
        <w:spacing w:before="0" w:beforeAutospacing="0" w:after="0" w:afterAutospacing="0" w:line="340" w:lineRule="atLeast"/>
        <w:ind w:firstLine="720"/>
        <w:jc w:val="both"/>
      </w:pPr>
      <w:r w:rsidRPr="00471459">
        <w:rPr>
          <w:rFonts w:cs="Times New Roman CYR"/>
          <w:bCs/>
        </w:rPr>
        <w:t>2.13.1. Максимальный срок ожидания в очереди при подаче запроса о предо</w:t>
      </w:r>
      <w:r w:rsidRPr="00471459">
        <w:rPr>
          <w:rFonts w:cs="Times New Roman CYR"/>
          <w:bCs/>
        </w:rPr>
        <w:t>с</w:t>
      </w:r>
      <w:r w:rsidRPr="00471459">
        <w:rPr>
          <w:rFonts w:cs="Times New Roman CYR"/>
          <w:bCs/>
        </w:rPr>
        <w:t xml:space="preserve">тавлении муниципальной услуги и </w:t>
      </w:r>
      <w:r w:rsidRPr="00471459">
        <w:t>при получении результата предоставления муниц</w:t>
      </w:r>
      <w:r w:rsidRPr="00471459">
        <w:t>и</w:t>
      </w:r>
      <w:r w:rsidRPr="00471459">
        <w:t>пальной услуги составляет не более</w:t>
      </w:r>
      <w:r w:rsidRPr="00471459">
        <w:rPr>
          <w:rFonts w:cs="Times New Roman CYR"/>
          <w:bCs/>
        </w:rPr>
        <w:t xml:space="preserve"> </w:t>
      </w:r>
      <w:r w:rsidRPr="00471459">
        <w:t>15 (пятнадцати) минут.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1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2.13.2. Максимальный срок ожидания в очереди при подаче запроса о предоста</w:t>
      </w:r>
      <w:r w:rsidRPr="00471459">
        <w:rPr>
          <w:rFonts w:cs="Times New Roman CYR"/>
          <w:bCs/>
          <w:sz w:val="24"/>
          <w:szCs w:val="24"/>
        </w:rPr>
        <w:t>в</w:t>
      </w:r>
      <w:r w:rsidRPr="00471459">
        <w:rPr>
          <w:rFonts w:cs="Times New Roman CYR"/>
          <w:bCs/>
          <w:sz w:val="24"/>
          <w:szCs w:val="24"/>
        </w:rPr>
        <w:t>лении услуги, предоставляемой организацией, участвующей в предоставлении муниц</w:t>
      </w:r>
      <w:r w:rsidRPr="00471459">
        <w:rPr>
          <w:rFonts w:cs="Times New Roman CYR"/>
          <w:bCs/>
          <w:sz w:val="24"/>
          <w:szCs w:val="24"/>
        </w:rPr>
        <w:t>и</w:t>
      </w:r>
      <w:r w:rsidRPr="00471459">
        <w:rPr>
          <w:rFonts w:cs="Times New Roman CYR"/>
          <w:bCs/>
          <w:sz w:val="24"/>
          <w:szCs w:val="24"/>
        </w:rPr>
        <w:t>пальной услуги, и при получении результата предоставления таких услуг устанавлив</w:t>
      </w:r>
      <w:r w:rsidRPr="00471459">
        <w:rPr>
          <w:rFonts w:cs="Times New Roman CYR"/>
          <w:bCs/>
          <w:sz w:val="24"/>
          <w:szCs w:val="24"/>
        </w:rPr>
        <w:t>а</w:t>
      </w:r>
      <w:r w:rsidRPr="00471459">
        <w:rPr>
          <w:rFonts w:cs="Times New Roman CYR"/>
          <w:bCs/>
          <w:sz w:val="24"/>
          <w:szCs w:val="24"/>
        </w:rPr>
        <w:t>ется регламентом работы организаций, указанных в настоящем Административном ре</w:t>
      </w:r>
      <w:r w:rsidRPr="00471459">
        <w:rPr>
          <w:rFonts w:cs="Times New Roman CYR"/>
          <w:bCs/>
          <w:sz w:val="24"/>
          <w:szCs w:val="24"/>
        </w:rPr>
        <w:t>г</w:t>
      </w:r>
      <w:r w:rsidRPr="00471459">
        <w:rPr>
          <w:rFonts w:cs="Times New Roman CYR"/>
          <w:bCs/>
          <w:sz w:val="24"/>
          <w:szCs w:val="24"/>
        </w:rPr>
        <w:t>ламенте.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bCs/>
          <w:color w:val="000000"/>
          <w:sz w:val="24"/>
          <w:szCs w:val="24"/>
        </w:rPr>
        <w:t>2.14</w:t>
      </w:r>
      <w:r w:rsidRPr="00471459">
        <w:rPr>
          <w:rFonts w:cs="Times New Roman CYR"/>
          <w:b/>
          <w:bCs/>
          <w:sz w:val="24"/>
          <w:szCs w:val="24"/>
        </w:rPr>
        <w:t xml:space="preserve">. </w:t>
      </w:r>
      <w:r w:rsidRPr="00471459">
        <w:rPr>
          <w:b/>
          <w:sz w:val="24"/>
          <w:szCs w:val="24"/>
        </w:rPr>
        <w:t>Срок и порядок регистрации запроса заявителя о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>2.14.1. Заявление о предоставлении муниципальной услуги регистрируется А</w:t>
      </w:r>
      <w:r w:rsidRPr="00471459">
        <w:rPr>
          <w:bCs/>
          <w:sz w:val="24"/>
          <w:szCs w:val="24"/>
        </w:rPr>
        <w:t>д</w:t>
      </w:r>
      <w:r w:rsidRPr="00471459">
        <w:rPr>
          <w:bCs/>
          <w:sz w:val="24"/>
          <w:szCs w:val="24"/>
        </w:rPr>
        <w:t>министрацией в день обращения заявителя за предоставлением муниципальной услуги. В случае представления заявителем документов, указанных в пункте 2.6 настоящего Административного регламента, через МФЦ, заявление регистрируется в день передачи МФЦ таких документов в Администрацию.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2.14.2. Регистрация принятых документов производится специалистом  Админ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страции  в базе документооборота. На заявлении проставляется отметка с указанием даты приема и входящего регистрационного номера.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lastRenderedPageBreak/>
        <w:t>2.14.3. Прием и регистрация заявления о предоставлении муниципальной услуги в электронной форме обеспечивается при наличии технических возможностей с пом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щью региональной государственной информационной  системы «Портал государстве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 и муниципальных услуг (функций) Новгородской области».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 w:cs="Times New Roman CYR"/>
          <w:b/>
          <w:bCs/>
          <w:sz w:val="24"/>
          <w:szCs w:val="24"/>
        </w:rPr>
        <w:t xml:space="preserve">2.15. </w:t>
      </w:r>
      <w:r w:rsidRPr="004714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</w:t>
      </w:r>
      <w:r w:rsidRPr="00471459">
        <w:rPr>
          <w:rFonts w:ascii="Times New Roman" w:hAnsi="Times New Roman"/>
          <w:b/>
          <w:sz w:val="24"/>
          <w:szCs w:val="24"/>
        </w:rPr>
        <w:t>ь</w:t>
      </w:r>
      <w:r w:rsidRPr="00471459">
        <w:rPr>
          <w:rFonts w:ascii="Times New Roman" w:hAnsi="Times New Roman"/>
          <w:b/>
          <w:sz w:val="24"/>
          <w:szCs w:val="24"/>
        </w:rPr>
        <w:t>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 xml:space="preserve">2.15.1. Рабочие кабинеты Администрации должны соответствовать </w:t>
      </w:r>
      <w:r w:rsidRPr="00471459">
        <w:rPr>
          <w:sz w:val="24"/>
          <w:szCs w:val="24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2.15.2. Каждое рабочее место специалистов должно быть оборудовано перс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нальным компьютером с возможностью доступа к необходимым информационным б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зам данных, печатающим и сканирующим устройствам, бумагой, расходными матери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лами, канцелярскими товарами в количестве, достаточном для предоставления муниц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пальной услуги.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2.15.3. Требования к размещению мест ожидания: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2.15.4. Ожидание приема заявителями осуществляется в здании </w:t>
      </w:r>
      <w:r w:rsidRPr="00471459">
        <w:rPr>
          <w:rStyle w:val="af6"/>
          <w:b w:val="0"/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в специально  выделенных  для этих целей помещениях или в приемной руководителей Администрации.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2.15.5. Места ожидания и предоставления муниципальной услуги оборудуются:  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средствами пожаротушения;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специальными напольными и (или) настенными вешалками  для верхней оде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ды;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стульями, кресельными секциями для отдыха посетителей,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столами (стойками) для оформления документов, которые обеспечиваются бум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гой, ручками.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2.15.6. Прием заявителей руководителями и уполномоченными лицами  </w:t>
      </w:r>
      <w:r w:rsidRPr="00471459">
        <w:rPr>
          <w:rStyle w:val="af6"/>
          <w:b w:val="0"/>
          <w:sz w:val="24"/>
          <w:szCs w:val="24"/>
        </w:rPr>
        <w:t>Адм</w:t>
      </w:r>
      <w:r w:rsidRPr="00471459">
        <w:rPr>
          <w:rStyle w:val="af6"/>
          <w:b w:val="0"/>
          <w:sz w:val="24"/>
          <w:szCs w:val="24"/>
        </w:rPr>
        <w:t>и</w:t>
      </w:r>
      <w:r w:rsidRPr="00471459">
        <w:rPr>
          <w:rStyle w:val="af6"/>
          <w:b w:val="0"/>
          <w:sz w:val="24"/>
          <w:szCs w:val="24"/>
        </w:rPr>
        <w:t xml:space="preserve">нистрации </w:t>
      </w:r>
      <w:r w:rsidRPr="00471459">
        <w:rPr>
          <w:sz w:val="24"/>
          <w:szCs w:val="24"/>
        </w:rPr>
        <w:t xml:space="preserve"> осуществляется в рабочих кабинетах руководителей и уполномоченных  лиц.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Помещение оснащаются табличками с указанием фамилии, имени, отчества  и должности  лица,  осуществляющего прием.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2.15.7. Место для приема заявителя должно быть оснащено  стулом, иметь место для письма и раскладки документов.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2.15.8.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2.15.9.  Требования к местам исполнения муниципальной услуги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В здании, в котором исполняется муниципальная функция, создаются условия для прохода инвалидов и маломобильных групп населения.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цами. Вход в здание оборудуется пандусом.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Помещения, в которых исполняется муниципальная функция, должны иметь расш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ренные проходы, позволяющие обеспечить беспрепятственный доступ инвалидов, включая инвалидов, использующих кресла-коляски.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ется.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</w:t>
      </w:r>
      <w:r w:rsidRPr="00471459">
        <w:rPr>
          <w:b/>
          <w:sz w:val="24"/>
          <w:szCs w:val="24"/>
        </w:rPr>
        <w:t>а</w:t>
      </w:r>
      <w:r w:rsidRPr="00471459">
        <w:rPr>
          <w:b/>
          <w:sz w:val="24"/>
          <w:szCs w:val="24"/>
        </w:rPr>
        <w:lastRenderedPageBreak/>
        <w:t>ми органа местного самоуправления, предоставляющего муниципальную услугу, при предоставлении муниципальной услуги и их продолжительность, возмо</w:t>
      </w:r>
      <w:r w:rsidRPr="00471459">
        <w:rPr>
          <w:b/>
          <w:sz w:val="24"/>
          <w:szCs w:val="24"/>
        </w:rPr>
        <w:t>ж</w:t>
      </w:r>
      <w:r w:rsidRPr="00471459">
        <w:rPr>
          <w:b/>
          <w:sz w:val="24"/>
          <w:szCs w:val="24"/>
        </w:rPr>
        <w:t>ность получения муниципальной услуги в многофункциональном центре предо</w:t>
      </w:r>
      <w:r w:rsidRPr="00471459">
        <w:rPr>
          <w:b/>
          <w:sz w:val="24"/>
          <w:szCs w:val="24"/>
        </w:rPr>
        <w:t>с</w:t>
      </w:r>
      <w:r w:rsidRPr="00471459">
        <w:rPr>
          <w:b/>
          <w:sz w:val="24"/>
          <w:szCs w:val="24"/>
        </w:rPr>
        <w:t>тавления государственных и муниципальных услуг, возможность получения и</w:t>
      </w:r>
      <w:r w:rsidRPr="00471459">
        <w:rPr>
          <w:b/>
          <w:sz w:val="24"/>
          <w:szCs w:val="24"/>
        </w:rPr>
        <w:t>н</w:t>
      </w:r>
      <w:r w:rsidRPr="00471459">
        <w:rPr>
          <w:b/>
          <w:sz w:val="24"/>
          <w:szCs w:val="24"/>
        </w:rPr>
        <w:t>формации о ходе предоставления муниципальной услуги, в том числе с использ</w:t>
      </w:r>
      <w:r w:rsidRPr="00471459">
        <w:rPr>
          <w:b/>
          <w:sz w:val="24"/>
          <w:szCs w:val="24"/>
        </w:rPr>
        <w:t>о</w:t>
      </w:r>
      <w:r w:rsidRPr="00471459">
        <w:rPr>
          <w:b/>
          <w:sz w:val="24"/>
          <w:szCs w:val="24"/>
        </w:rPr>
        <w:t>ванием информационно-коммуникационных технологий</w:t>
      </w:r>
    </w:p>
    <w:p w:rsidR="00271099" w:rsidRPr="00471459" w:rsidRDefault="00271099" w:rsidP="008E34D5">
      <w:pPr>
        <w:pStyle w:val="21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bCs/>
          <w:szCs w:val="24"/>
        </w:rPr>
        <w:t xml:space="preserve">2.16.1. Показателем качества и доступности муниципальной услуги </w:t>
      </w:r>
      <w:r w:rsidRPr="00471459">
        <w:rPr>
          <w:rFonts w:ascii="Times New Roman" w:hAnsi="Times New Roman"/>
          <w:b/>
          <w:bCs/>
          <w:szCs w:val="24"/>
        </w:rPr>
        <w:t xml:space="preserve"> </w:t>
      </w:r>
      <w:r w:rsidRPr="00471459">
        <w:rPr>
          <w:rFonts w:ascii="Times New Roman" w:hAnsi="Times New Roman"/>
          <w:bCs/>
          <w:szCs w:val="24"/>
        </w:rPr>
        <w:t xml:space="preserve">является </w:t>
      </w:r>
      <w:r w:rsidRPr="00471459">
        <w:rPr>
          <w:rFonts w:ascii="Times New Roman" w:hAnsi="Times New Roman"/>
          <w:szCs w:val="24"/>
        </w:rPr>
        <w:t>с</w:t>
      </w:r>
      <w:r w:rsidRPr="00471459">
        <w:rPr>
          <w:rFonts w:ascii="Times New Roman" w:hAnsi="Times New Roman"/>
          <w:szCs w:val="24"/>
        </w:rPr>
        <w:t>о</w:t>
      </w:r>
      <w:r w:rsidRPr="00471459">
        <w:rPr>
          <w:rFonts w:ascii="Times New Roman" w:hAnsi="Times New Roman"/>
          <w:szCs w:val="24"/>
        </w:rPr>
        <w:t>вокупность количественных и качественных параметров, позволяющих измерять, уч</w:t>
      </w:r>
      <w:r w:rsidRPr="00471459">
        <w:rPr>
          <w:rFonts w:ascii="Times New Roman" w:hAnsi="Times New Roman"/>
          <w:szCs w:val="24"/>
        </w:rPr>
        <w:t>и</w:t>
      </w:r>
      <w:r w:rsidRPr="00471459">
        <w:rPr>
          <w:rFonts w:ascii="Times New Roman" w:hAnsi="Times New Roman"/>
          <w:szCs w:val="24"/>
        </w:rPr>
        <w:t>тывать, контролировать и оценивать процесс и результат предоставления муниципал</w:t>
      </w:r>
      <w:r w:rsidRPr="00471459">
        <w:rPr>
          <w:rFonts w:ascii="Times New Roman" w:hAnsi="Times New Roman"/>
          <w:szCs w:val="24"/>
        </w:rPr>
        <w:t>ь</w:t>
      </w:r>
      <w:r w:rsidRPr="00471459">
        <w:rPr>
          <w:rFonts w:ascii="Times New Roman" w:hAnsi="Times New Roman"/>
          <w:szCs w:val="24"/>
        </w:rPr>
        <w:t>ной услуги.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t>2.16.2. Показателем</w:t>
      </w:r>
      <w:r w:rsidRPr="00471459">
        <w:rPr>
          <w:rFonts w:ascii="Times New Roman" w:hAnsi="Times New Roman"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>доступности</w:t>
      </w:r>
      <w:r w:rsidRPr="00471459">
        <w:rPr>
          <w:rFonts w:ascii="Times New Roman" w:hAnsi="Times New Roman"/>
          <w:sz w:val="24"/>
          <w:szCs w:val="24"/>
        </w:rPr>
        <w:t xml:space="preserve"> является информационная открытость порядка и правил предоставления муниципальной услуги: 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административного регламента предоставления муниципальной услуги;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информации об оказании муниципальной услуги в средствах массовой информации, общедоступных местах, на стендах в Администрации Угловского горо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 xml:space="preserve">ского поселения.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2.16.3. Показателями качества предоставления муниципальной услуги являются: 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степень удовлетворенности граждан качеством и доступностью муниципальной услуги;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271099" w:rsidRPr="00471459" w:rsidRDefault="00271099" w:rsidP="008E34D5">
      <w:pPr>
        <w:pStyle w:val="21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szCs w:val="24"/>
        </w:rPr>
        <w:t>количество обоснованных жалоб;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регистрация, учет и анализ жалоб и обращении в Администрации Угловского 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родского поселения.</w:t>
      </w: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2.17. Иные требования, в том числе учитывающие особенности предоста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ления муниципальной услуги в многофункциональных центрах предоставления государственных и муниципальных услуг и особенности предоставления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 в электронной форме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2.17.1. Заявителям обеспечивается возможность получения информации о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сударственных и муниципальных услуг (функций) Новгородской области» при наличии технической возможности.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2.17.2. Прием документов на предоставление муниципальной услуги и выдача результата муниципальной услуги может осуществляться в МФЦ  на основании закл</w:t>
      </w:r>
      <w:r w:rsidRPr="00471459">
        <w:rPr>
          <w:sz w:val="24"/>
          <w:szCs w:val="24"/>
        </w:rPr>
        <w:t>ю</w:t>
      </w:r>
      <w:r w:rsidRPr="00471459">
        <w:rPr>
          <w:sz w:val="24"/>
          <w:szCs w:val="24"/>
        </w:rPr>
        <w:t>ченного Соглашения о взаимодействии между Администрацией и государственным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ластным автономным учреждением «Многофункциональный центр предоставления 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сударственных и муниципальных услуг».</w:t>
      </w:r>
    </w:p>
    <w:p w:rsidR="00271099" w:rsidRPr="00471459" w:rsidRDefault="00271099" w:rsidP="008E34D5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iCs/>
          <w:sz w:val="24"/>
          <w:szCs w:val="24"/>
        </w:rPr>
      </w:pPr>
      <w:r w:rsidRPr="00471459">
        <w:rPr>
          <w:sz w:val="24"/>
          <w:szCs w:val="24"/>
        </w:rPr>
        <w:t>2</w:t>
      </w:r>
      <w:r w:rsidRPr="00471459">
        <w:rPr>
          <w:iCs/>
          <w:sz w:val="24"/>
          <w:szCs w:val="24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iCs/>
          <w:sz w:val="24"/>
          <w:szCs w:val="24"/>
        </w:rPr>
        <w:t>ной услуги, оказываемой с применением усиленной квалифицированной электронной подписи.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Перечень классов средств электронной подписи, которые допускаются к испол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 xml:space="preserve">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услуги, оказываемой с прим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lastRenderedPageBreak/>
        <w:t>нением усиленной квалифицированной электронной подписи, определяется на основ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нии модели угроз безопасности информации в информационной системе, используемой в целях приема обращений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 и (или) предоставл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такой услуги при наличии технической возможности.</w:t>
      </w:r>
    </w:p>
    <w:p w:rsidR="00271099" w:rsidRPr="00471459" w:rsidRDefault="00271099" w:rsidP="008E3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B13FB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271099" w:rsidRPr="00471459">
        <w:rPr>
          <w:b/>
          <w:bCs/>
          <w:sz w:val="24"/>
          <w:szCs w:val="24"/>
        </w:rPr>
        <w:t>. СОСТАВ, ПОСЛЕДОВАТЕЛЬНОСТЬ И СРОКИ ВЫПОЛНЕНИЯ АДМ</w:t>
      </w:r>
      <w:r w:rsidR="00271099" w:rsidRPr="00471459">
        <w:rPr>
          <w:b/>
          <w:bCs/>
          <w:sz w:val="24"/>
          <w:szCs w:val="24"/>
        </w:rPr>
        <w:t>И</w:t>
      </w:r>
      <w:r w:rsidR="00271099" w:rsidRPr="00471459">
        <w:rPr>
          <w:b/>
          <w:bCs/>
          <w:sz w:val="24"/>
          <w:szCs w:val="24"/>
        </w:rPr>
        <w:t>НИСТРАТИВНЫХ ПРОЦЕДУР, ТРЕБОВАНИЯ К ПОРЯДКУ ИХ ВЫПОЛН</w:t>
      </w:r>
      <w:r w:rsidR="00271099" w:rsidRPr="00471459">
        <w:rPr>
          <w:b/>
          <w:bCs/>
          <w:sz w:val="24"/>
          <w:szCs w:val="24"/>
        </w:rPr>
        <w:t>Е</w:t>
      </w:r>
      <w:r w:rsidR="00271099" w:rsidRPr="00471459">
        <w:rPr>
          <w:b/>
          <w:bCs/>
          <w:sz w:val="24"/>
          <w:szCs w:val="24"/>
        </w:rPr>
        <w:t>НИЯ, В ТОМ ЧИСЛЕ ОСОБЕННОСТИ ВЫПОЛНЕНИЯ АДМИНИСТРАТИ</w:t>
      </w:r>
      <w:r w:rsidR="00271099" w:rsidRPr="00471459">
        <w:rPr>
          <w:b/>
          <w:bCs/>
          <w:sz w:val="24"/>
          <w:szCs w:val="24"/>
        </w:rPr>
        <w:t>В</w:t>
      </w:r>
      <w:r w:rsidR="00271099" w:rsidRPr="00471459">
        <w:rPr>
          <w:b/>
          <w:bCs/>
          <w:sz w:val="24"/>
          <w:szCs w:val="24"/>
        </w:rPr>
        <w:t>НЫХ ПРОЦЕДУР В ЭЛЕКТРОННОЙ ФОРМЕ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3.1. Исчерпывающий перечень административных процедур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Организация предоставления муниципальной услуги</w:t>
      </w:r>
      <w:r w:rsidRPr="00471459">
        <w:rPr>
          <w:color w:val="000000"/>
          <w:sz w:val="24"/>
          <w:szCs w:val="24"/>
        </w:rPr>
        <w:t xml:space="preserve"> </w:t>
      </w:r>
      <w:r w:rsidRPr="00471459">
        <w:rPr>
          <w:sz w:val="24"/>
          <w:szCs w:val="24"/>
        </w:rPr>
        <w:t>включает в себя следу</w:t>
      </w:r>
      <w:r w:rsidRPr="00471459">
        <w:rPr>
          <w:sz w:val="24"/>
          <w:szCs w:val="24"/>
        </w:rPr>
        <w:t>ю</w:t>
      </w:r>
      <w:r w:rsidRPr="00471459">
        <w:rPr>
          <w:sz w:val="24"/>
          <w:szCs w:val="24"/>
        </w:rPr>
        <w:t>щие административные процедуры: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1) прием заявления от </w:t>
      </w:r>
      <w:r w:rsidRPr="00471459">
        <w:rPr>
          <w:color w:val="000000"/>
          <w:sz w:val="24"/>
          <w:szCs w:val="24"/>
        </w:rPr>
        <w:t>заявителя в Администрации;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2) рассмотрение заявления в Администрации;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формирование и направление межведомственных запросов;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4) изготовление топографической основы земельного участка (в случае, если т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кой документ не представлен заявителем по собственной инициативе);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>подготовка градостроительного плана земельного участка, издание постано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ления об утверждении градостроительного плана земельного участка либо постановл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об отказе в предоставлении муниципальной услуги.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>П</w:t>
      </w:r>
      <w:r w:rsidRPr="00471459">
        <w:rPr>
          <w:sz w:val="24"/>
          <w:szCs w:val="24"/>
        </w:rPr>
        <w:t>оследовательность предоставления муниципальной услуги отражена в блок-схеме, представленной в Приложении № 2 к настоящему Административному регл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менту.</w:t>
      </w:r>
    </w:p>
    <w:p w:rsidR="00271099" w:rsidRPr="00471459" w:rsidRDefault="00271099" w:rsidP="003132A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3.2. Административная процедура – прием заявления от заявителя в Адм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 xml:space="preserve">нистрации 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  <w:lang w:eastAsia="ar-SA"/>
        </w:rPr>
        <w:t xml:space="preserve">3.2.1. Основанием для начала административной процедуры по приему заявления (Приложение № 1 к настоящему Административному регламенту) является поступление </w:t>
      </w:r>
      <w:r w:rsidRPr="00471459">
        <w:rPr>
          <w:sz w:val="24"/>
          <w:szCs w:val="24"/>
        </w:rPr>
        <w:t>в Администрацию  заявления и документов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через МФЦ от заявителя.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3.2.2. </w:t>
      </w:r>
      <w:r w:rsidRPr="00471459">
        <w:rPr>
          <w:sz w:val="24"/>
          <w:szCs w:val="24"/>
        </w:rPr>
        <w:t>Заявление для предоставления муниципальной услуги подается на имя Главы Угловского городского поселения</w:t>
      </w:r>
      <w:r w:rsidRPr="00471459">
        <w:rPr>
          <w:sz w:val="24"/>
          <w:szCs w:val="24"/>
          <w:lang w:eastAsia="ar-SA"/>
        </w:rPr>
        <w:t>.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3.2.3. Результат административной процедуры – регистрация заявления в базе документооборота.</w:t>
      </w:r>
    </w:p>
    <w:p w:rsidR="00271099" w:rsidRPr="00471459" w:rsidRDefault="00271099" w:rsidP="003132AF">
      <w:pPr>
        <w:suppressAutoHyphens/>
        <w:spacing w:line="340" w:lineRule="atLeast"/>
        <w:ind w:firstLine="851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3.2.4. Время выполнения административной процедуры по приему заявления не должно превышать 15 (пятнадцати) минут.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3.3.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р</w:t>
      </w:r>
      <w:r w:rsidRPr="00471459">
        <w:rPr>
          <w:b/>
          <w:sz w:val="24"/>
          <w:szCs w:val="24"/>
        </w:rPr>
        <w:t>ассмотрение заявления в Админис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>рации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3.3.1. </w:t>
      </w:r>
      <w:r w:rsidRPr="00471459">
        <w:rPr>
          <w:rFonts w:cs="Times New Roman CYR"/>
          <w:sz w:val="24"/>
          <w:szCs w:val="24"/>
        </w:rPr>
        <w:t xml:space="preserve">Основанием для начала административной процедуры по </w:t>
      </w:r>
      <w:r w:rsidRPr="00471459">
        <w:rPr>
          <w:sz w:val="24"/>
          <w:szCs w:val="24"/>
        </w:rPr>
        <w:t>рассмотрению заявления в Администрации является регистрация заявления в базе документооборота.</w:t>
      </w:r>
    </w:p>
    <w:p w:rsidR="00271099" w:rsidRPr="00471459" w:rsidRDefault="00271099" w:rsidP="00B628DD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3.3.2. </w:t>
      </w:r>
      <w:r w:rsidRPr="00471459">
        <w:rPr>
          <w:color w:val="000000"/>
          <w:sz w:val="24"/>
          <w:szCs w:val="24"/>
        </w:rPr>
        <w:t>Глава Угловского городского поселения</w:t>
      </w:r>
      <w:r w:rsidRPr="00471459">
        <w:rPr>
          <w:sz w:val="24"/>
          <w:szCs w:val="24"/>
        </w:rPr>
        <w:t xml:space="preserve"> в течение 2 (двух) рабочих дней со дня регистрации заявления рассматривает его и направляет специалисту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ции, ответственному за исполнение по данному обращению.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3.3.4. Специалист , ответственный за предоставление муниципальной услуги: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1) проводит первичную проверку представленных документов, а также докуме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тов, представленных по инициативе заявителя, на предмет соответствия их установле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ным законодательством и настоящим Административным регламентом требованиям, а именно: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правильность заполнения заявления;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 соответствие документов, указанных в пункте 2.6.2 настоящего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нистративного регламента;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соответствие документов, подтверждающих полномочия (права) представителя заявителя требованиям действующего законодательства;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2) проверяет соответствие представленных документов следующим требован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ям: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тексты документов написаны разборчиво;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фамилия, имя и отчество соответствуют паспортным данным;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исполнены карандашом;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имеют серьезных повреждений, наличие которых не позволяет 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 xml:space="preserve">нозначно истолковать их содержание.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3.3.5. В случае выявления несоответствия заявления и иных документов пере</w:t>
      </w:r>
      <w:r w:rsidRPr="00471459">
        <w:rPr>
          <w:sz w:val="24"/>
          <w:szCs w:val="24"/>
        </w:rPr>
        <w:t>ч</w:t>
      </w:r>
      <w:r w:rsidRPr="00471459">
        <w:rPr>
          <w:sz w:val="24"/>
          <w:szCs w:val="24"/>
        </w:rPr>
        <w:t>ню, установленному в пункте 2.6.2 настоящего Административного регламента, или возникновения сомнений в достоверности представленных данных, заявителю в теч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ние 2 (двух) рабочих дней со дня поступления заявления в Администрацию сообщается по телефону об имеющихся недостатках и способах их устранения.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3.3.6. Результат административной процедуры – устранение недостатков, выя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ленных при проверке представленных документов.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b/>
          <w:bCs/>
          <w:sz w:val="24"/>
          <w:szCs w:val="24"/>
        </w:rPr>
      </w:pPr>
      <w:r w:rsidRPr="00471459">
        <w:rPr>
          <w:sz w:val="24"/>
          <w:szCs w:val="24"/>
        </w:rPr>
        <w:t>3.3.7. Время выполнения административной процедуры 4 (четыре) рабочих дня.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3.4.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</w:t>
      </w:r>
      <w:r w:rsidRPr="00471459">
        <w:rPr>
          <w:b/>
          <w:sz w:val="24"/>
          <w:szCs w:val="24"/>
        </w:rPr>
        <w:t>формирование и направление межв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 xml:space="preserve">домственных запросов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>3.4.1. Основанием для начала административной процедуры по формированию и направлению межведомственных запросов является непредставление заявителем док</w:t>
      </w:r>
      <w:r w:rsidRPr="00471459">
        <w:rPr>
          <w:rFonts w:cs="Times New Roman CYR"/>
          <w:sz w:val="24"/>
          <w:szCs w:val="24"/>
        </w:rPr>
        <w:t>у</w:t>
      </w:r>
      <w:r w:rsidRPr="00471459">
        <w:rPr>
          <w:rFonts w:cs="Times New Roman CYR"/>
          <w:sz w:val="24"/>
          <w:szCs w:val="24"/>
        </w:rPr>
        <w:t>ментов, указанных в пункте 2.7 настоящего Административного регламента.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3.4.2. Документы, указанные в пункте 2.7 настоящего Административного ре</w:t>
      </w:r>
      <w:r w:rsidRPr="00471459">
        <w:rPr>
          <w:sz w:val="24"/>
          <w:szCs w:val="24"/>
        </w:rPr>
        <w:t>г</w:t>
      </w:r>
      <w:r w:rsidRPr="00471459">
        <w:rPr>
          <w:sz w:val="24"/>
          <w:szCs w:val="24"/>
        </w:rPr>
        <w:t xml:space="preserve">ламента, запрашиваются </w:t>
      </w:r>
      <w:r w:rsidRPr="00471459">
        <w:rPr>
          <w:color w:val="000000"/>
          <w:sz w:val="24"/>
          <w:szCs w:val="24"/>
        </w:rPr>
        <w:t xml:space="preserve">специалистом </w:t>
      </w:r>
      <w:r w:rsidRPr="00471459">
        <w:rPr>
          <w:sz w:val="24"/>
          <w:szCs w:val="24"/>
        </w:rPr>
        <w:t>Администрации</w:t>
      </w:r>
      <w:r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взаимодействия </w:t>
      </w:r>
      <w:r w:rsidRPr="00471459">
        <w:rPr>
          <w:sz w:val="24"/>
          <w:szCs w:val="24"/>
        </w:rPr>
        <w:t>в течение 1 (одного) рабочего дня со дня выявления не представления  заявителем  документов,  указанных в пункте 2.7 настоящего Административного ре</w:t>
      </w:r>
      <w:r w:rsidRPr="00471459">
        <w:rPr>
          <w:sz w:val="24"/>
          <w:szCs w:val="24"/>
        </w:rPr>
        <w:t>г</w:t>
      </w:r>
      <w:r w:rsidRPr="00471459">
        <w:rPr>
          <w:sz w:val="24"/>
          <w:szCs w:val="24"/>
        </w:rPr>
        <w:t xml:space="preserve">ламента.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В </w:t>
      </w:r>
      <w:r w:rsidRPr="00471459">
        <w:rPr>
          <w:sz w:val="24"/>
          <w:szCs w:val="24"/>
        </w:rPr>
        <w:t>течение 5 (пяти) рабочих дней в Администрацию направляются ответы на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лученные запросы.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3.4.3. Результат административной процедуры – </w:t>
      </w:r>
      <w:r w:rsidRPr="00471459">
        <w:rPr>
          <w:sz w:val="24"/>
          <w:szCs w:val="24"/>
        </w:rPr>
        <w:t>формирование полного пакета документов для предоставления муниципальной услуги.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3.4.4. Время выполнения административной процедуры не должно превышать 6 (шесть) рабочих дней.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>3.5. Административная процедура –</w:t>
      </w:r>
      <w:r w:rsidRPr="00471459">
        <w:rPr>
          <w:rFonts w:cs="Times New Roman CYR"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 xml:space="preserve">изготовление топографической основы земельного участка (в случае, если такой документ не представлен заявителем по собственной инициативе)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lastRenderedPageBreak/>
        <w:t xml:space="preserve">3.5.1. Основанием для начала административной процедуры по </w:t>
      </w:r>
      <w:r w:rsidRPr="00471459">
        <w:rPr>
          <w:sz w:val="24"/>
          <w:szCs w:val="24"/>
        </w:rPr>
        <w:t>изготовлению топографической основы земельного участка является не представление заявителем по собственной инициативе такого документа.</w:t>
      </w:r>
    </w:p>
    <w:p w:rsidR="00271099" w:rsidRPr="00471459" w:rsidRDefault="00271099" w:rsidP="003132A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3.5.2. Администрация осуществляет мероприятия, необходимые для получения </w:t>
      </w:r>
      <w:r w:rsidRPr="00471459">
        <w:rPr>
          <w:rFonts w:ascii="Times New Roman" w:hAnsi="Times New Roman"/>
          <w:bCs/>
          <w:sz w:val="24"/>
          <w:szCs w:val="24"/>
        </w:rPr>
        <w:t>топографической основы земельного участка с нанесением сетей инженерных комм</w:t>
      </w:r>
      <w:r w:rsidRPr="00471459">
        <w:rPr>
          <w:rFonts w:ascii="Times New Roman" w:hAnsi="Times New Roman"/>
          <w:bCs/>
          <w:sz w:val="24"/>
          <w:szCs w:val="24"/>
        </w:rPr>
        <w:t>у</w:t>
      </w:r>
      <w:r w:rsidRPr="00471459">
        <w:rPr>
          <w:rFonts w:ascii="Times New Roman" w:hAnsi="Times New Roman"/>
          <w:bCs/>
          <w:sz w:val="24"/>
          <w:szCs w:val="24"/>
        </w:rPr>
        <w:t xml:space="preserve">никаций, указанием смежных участков и расположенных на них строений в М 1:500, 1:1000, 1:2000, в </w:t>
      </w:r>
      <w:r w:rsidRPr="00471459">
        <w:rPr>
          <w:rFonts w:ascii="Times New Roman" w:hAnsi="Times New Roman"/>
          <w:sz w:val="24"/>
          <w:szCs w:val="24"/>
        </w:rPr>
        <w:t xml:space="preserve"> МСК-53 </w:t>
      </w:r>
      <w:r w:rsidRPr="00471459">
        <w:rPr>
          <w:rFonts w:ascii="Times New Roman" w:hAnsi="Times New Roman"/>
          <w:bCs/>
          <w:sz w:val="24"/>
          <w:szCs w:val="24"/>
        </w:rPr>
        <w:t xml:space="preserve"> на бумажном и электронном носителях, </w:t>
      </w:r>
      <w:r w:rsidRPr="00471459">
        <w:rPr>
          <w:rFonts w:ascii="Times New Roman" w:hAnsi="Times New Roman"/>
          <w:sz w:val="24"/>
          <w:szCs w:val="24"/>
        </w:rPr>
        <w:t>в соответствии с требованиями действующего законодательства.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</w:t>
      </w:r>
      <w:r w:rsidRPr="00471459">
        <w:rPr>
          <w:sz w:val="24"/>
          <w:szCs w:val="24"/>
        </w:rPr>
        <w:t>Время выполнения административной процедуры не должно превышать 10 (</w:t>
      </w:r>
      <w:r w:rsidRPr="00471459">
        <w:rPr>
          <w:color w:val="000000"/>
          <w:sz w:val="24"/>
          <w:szCs w:val="24"/>
        </w:rPr>
        <w:t>десяти</w:t>
      </w:r>
      <w:r w:rsidRPr="00471459">
        <w:rPr>
          <w:sz w:val="24"/>
          <w:szCs w:val="24"/>
        </w:rPr>
        <w:t xml:space="preserve">) рабочих дней. 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color w:val="000000"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 xml:space="preserve">3.6. Административная процедура – </w:t>
      </w:r>
      <w:r w:rsidRPr="00471459">
        <w:rPr>
          <w:b/>
          <w:sz w:val="24"/>
          <w:szCs w:val="24"/>
        </w:rPr>
        <w:t xml:space="preserve">подготовка градостроительного плана земельного участка, издание </w:t>
      </w:r>
      <w:r w:rsidRPr="00471459">
        <w:rPr>
          <w:b/>
          <w:color w:val="000000"/>
          <w:sz w:val="24"/>
          <w:szCs w:val="24"/>
        </w:rPr>
        <w:t>постановления об утверждении градостроительного плана земельного участка либо постановления об отказе в предоставлении мун</w:t>
      </w:r>
      <w:r w:rsidRPr="00471459">
        <w:rPr>
          <w:b/>
          <w:color w:val="000000"/>
          <w:sz w:val="24"/>
          <w:szCs w:val="24"/>
        </w:rPr>
        <w:t>и</w:t>
      </w:r>
      <w:r w:rsidRPr="00471459">
        <w:rPr>
          <w:b/>
          <w:color w:val="000000"/>
          <w:sz w:val="24"/>
          <w:szCs w:val="24"/>
        </w:rPr>
        <w:t xml:space="preserve">ципальной услуги 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color w:val="000000"/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3.6.1. Основанием для начала административной процедуры по </w:t>
      </w:r>
      <w:r w:rsidRPr="00471459">
        <w:rPr>
          <w:sz w:val="24"/>
          <w:szCs w:val="24"/>
        </w:rPr>
        <w:t>подготовке гр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достроительного плана земельного участка, изданию </w:t>
      </w:r>
      <w:r w:rsidRPr="00471459">
        <w:rPr>
          <w:color w:val="000000"/>
          <w:sz w:val="24"/>
          <w:szCs w:val="24"/>
        </w:rPr>
        <w:t>постановления  об утверждении градостроительного плана земельного участка либо постановления об отказе в предо</w:t>
      </w:r>
      <w:r w:rsidRPr="00471459">
        <w:rPr>
          <w:color w:val="000000"/>
          <w:sz w:val="24"/>
          <w:szCs w:val="24"/>
        </w:rPr>
        <w:t>с</w:t>
      </w:r>
      <w:r w:rsidRPr="00471459">
        <w:rPr>
          <w:color w:val="000000"/>
          <w:sz w:val="24"/>
          <w:szCs w:val="24"/>
        </w:rPr>
        <w:t>тавлении муниципальной услуги является формирование полного пакета документов, необходимых для предоставления муниципальной услуги.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3.6.2. Специалист Администрации готовит градостроительный план земельного участка и проект постановления об утверждении градостроительного плана земельного участка, которые в соответствии с утвержденным порядком</w:t>
      </w:r>
      <w:r w:rsidRPr="00471459">
        <w:t xml:space="preserve"> вместе с документами п</w:t>
      </w:r>
      <w:r w:rsidRPr="00471459">
        <w:t>е</w:t>
      </w:r>
      <w:r w:rsidRPr="00471459">
        <w:t>редает на согласование Главе Угловского городского поселения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</w:rPr>
      </w:pPr>
      <w:r w:rsidRPr="00471459">
        <w:rPr>
          <w:color w:val="000000"/>
          <w:spacing w:val="-1"/>
        </w:rPr>
        <w:t xml:space="preserve">3.6.3.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утверждении градостроительного плана земельного уч</w:t>
      </w:r>
      <w:r w:rsidRPr="00471459">
        <w:rPr>
          <w:color w:val="000000"/>
          <w:spacing w:val="-1"/>
        </w:rPr>
        <w:t>а</w:t>
      </w:r>
      <w:r w:rsidRPr="00471459">
        <w:rPr>
          <w:color w:val="000000"/>
          <w:spacing w:val="-1"/>
        </w:rPr>
        <w:t>стка подписывает Глава Угловского городского поселения</w:t>
      </w:r>
      <w:r w:rsidRPr="00471459">
        <w:rPr>
          <w:color w:val="000000"/>
        </w:rPr>
        <w:t>.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3.6.4. В случае наличия оснований для отказа в выдаче градостроительного пл</w:t>
      </w:r>
      <w:r w:rsidRPr="00471459">
        <w:rPr>
          <w:color w:val="000000"/>
        </w:rPr>
        <w:t>а</w:t>
      </w:r>
      <w:r w:rsidRPr="00471459">
        <w:rPr>
          <w:color w:val="000000"/>
        </w:rPr>
        <w:t>на земельного участка, специалист готовит проект  постановления об отказе в выдаче градостроительного плана земельного участка, который  вместе с документами в соо</w:t>
      </w:r>
      <w:r w:rsidRPr="00471459">
        <w:rPr>
          <w:color w:val="000000"/>
        </w:rPr>
        <w:t>т</w:t>
      </w:r>
      <w:r w:rsidRPr="00471459">
        <w:rPr>
          <w:color w:val="000000"/>
        </w:rPr>
        <w:t>ветствии с утвержденным порядком передает на согласование Главе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  <w:spacing w:val="-1"/>
        </w:rPr>
        <w:t xml:space="preserve">3.6.5.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отказе в утверждении градостроительного плана земел</w:t>
      </w:r>
      <w:r w:rsidRPr="00471459">
        <w:rPr>
          <w:color w:val="000000"/>
          <w:spacing w:val="-1"/>
        </w:rPr>
        <w:t>ь</w:t>
      </w:r>
      <w:r w:rsidRPr="00471459">
        <w:rPr>
          <w:color w:val="000000"/>
          <w:spacing w:val="-1"/>
        </w:rPr>
        <w:t>ного участка подписывает Глава Угловского городского поселения</w:t>
      </w:r>
      <w:r w:rsidRPr="00471459">
        <w:t>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3.6.6. Результат административной процедуры – подготовка градостроительного плана земельного участка и издание постановления об утверждении градостроительн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го плана земельного участка либо издание постановления об отказе в выдаче град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строительного плана земельного участка.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3.6.7. Специалист регистрирует утвержденный градостроительный план земел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ного участка в соответствующем журнале и передает в МФЦ для сообщения заявителю о возможности получения градостроительного плана земельного участка.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sz w:val="24"/>
          <w:szCs w:val="24"/>
        </w:rPr>
        <w:t>В случае отказа в предоставлении муниципальной услуги специалист регистр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рует подписанный отказ о выдаче  градостроительного плана земельного участка в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ответствующем журнале и передает в МФЦ для выдачи заявителю.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rFonts w:cs="Times New Roman CYR"/>
          <w:sz w:val="24"/>
          <w:szCs w:val="24"/>
        </w:rPr>
      </w:pPr>
      <w:r w:rsidRPr="00471459">
        <w:rPr>
          <w:sz w:val="24"/>
          <w:szCs w:val="24"/>
        </w:rPr>
        <w:t xml:space="preserve">3.6.8. Время выполнения административной процедуры не должно превышать 10 (десяти) рабочих дней. </w:t>
      </w:r>
    </w:p>
    <w:p w:rsidR="00271099" w:rsidRPr="00471459" w:rsidRDefault="00271099" w:rsidP="003132AF">
      <w:pPr>
        <w:suppressAutoHyphens/>
        <w:spacing w:line="340" w:lineRule="atLeast"/>
        <w:jc w:val="both"/>
        <w:rPr>
          <w:sz w:val="24"/>
          <w:szCs w:val="24"/>
          <w:lang w:eastAsia="ar-SA"/>
        </w:rPr>
      </w:pP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4. Порядок и формы контроля за предоставление </w:t>
      </w:r>
    </w:p>
    <w:p w:rsidR="00271099" w:rsidRPr="00471459" w:rsidRDefault="00271099" w:rsidP="003132AF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lastRenderedPageBreak/>
        <w:t xml:space="preserve">    муниципальной услуги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4.1. Порядок осуществления текущего контроля  за соблюдением и исполн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нием специалистами  Администрации положений регламента и иных нормати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ных правовых актов, устанавливающих требования к предоставлению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услуги, а также принятием ими решений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4.1.1. Текущий контроль за соблюдением последовательности действий, опред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ленных Административным регламентом по предоставлению муниципальной услуги, и принятием решения уполномоченным лицом осуществляется непосредственно Главой  Угловского городского поселения.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Текущий контроль осуществляется в форме проверок соблюдения и исполнения специалистом положений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4.2. Контроль за предоставлением муниципальной услуги включает в себя пр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теля по вопросам предоставления муниципальной услуги, содержащие жалобы на р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шения, действия (бездействия) должностных лиц.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Периодичность проведения проверок может носить плановый характер (осущ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ствляться 1 раз в год) и внеплановый характер (по конкретному обращению заявителя).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 результатам проверки составляется акт и в случае выявления нарушений прав заявителя осуществляется привлечение лиц, допустивших нарушение, к ответственн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сти в соответствии с действующим законодательством.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4.3. Уполномоченное лицо несет ответственность за: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полноту и грамотность проведенного консультирования заявителя;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- соблюдение сроков и порядка приема документов;  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соответствие результатов рассмотрения документов требованиям законодател</w:t>
      </w:r>
      <w:r w:rsidRPr="00471459">
        <w:rPr>
          <w:rFonts w:ascii="Times New Roman" w:hAnsi="Times New Roman"/>
          <w:sz w:val="24"/>
          <w:szCs w:val="24"/>
        </w:rPr>
        <w:t>ь</w:t>
      </w:r>
      <w:r w:rsidRPr="00471459">
        <w:rPr>
          <w:rFonts w:ascii="Times New Roman" w:hAnsi="Times New Roman"/>
          <w:sz w:val="24"/>
          <w:szCs w:val="24"/>
        </w:rPr>
        <w:t>ства Российской Федерации;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соблюдение сроков, порядка предоставления муниципальной услуги, подгото</w:t>
      </w:r>
      <w:r w:rsidRPr="00471459">
        <w:rPr>
          <w:rFonts w:ascii="Times New Roman" w:hAnsi="Times New Roman"/>
          <w:sz w:val="24"/>
          <w:szCs w:val="24"/>
        </w:rPr>
        <w:t>в</w:t>
      </w:r>
      <w:r w:rsidRPr="00471459">
        <w:rPr>
          <w:rFonts w:ascii="Times New Roman" w:hAnsi="Times New Roman"/>
          <w:sz w:val="24"/>
          <w:szCs w:val="24"/>
        </w:rPr>
        <w:t>ка отказа в предоставлении услуги;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порядок выдачи документов.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Ответственность уполномоченного лица закрепляется его должностной инстру</w:t>
      </w:r>
      <w:r w:rsidRPr="00471459">
        <w:rPr>
          <w:rFonts w:ascii="Times New Roman" w:hAnsi="Times New Roman"/>
          <w:sz w:val="24"/>
          <w:szCs w:val="24"/>
        </w:rPr>
        <w:t>к</w:t>
      </w:r>
      <w:r w:rsidRPr="00471459">
        <w:rPr>
          <w:rFonts w:ascii="Times New Roman" w:hAnsi="Times New Roman"/>
          <w:sz w:val="24"/>
          <w:szCs w:val="24"/>
        </w:rPr>
        <w:t>цией в соответствии с требованиями действующего законодательства.</w:t>
      </w:r>
    </w:p>
    <w:p w:rsidR="00271099" w:rsidRPr="00395DC8" w:rsidRDefault="00271099" w:rsidP="009C68EC">
      <w:pPr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5. Досудебный (внесудебный) порядок обжалования решений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 действий (бездействия) органа, предоставляющего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муниципальную услугу, его должностных лиц либо</w:t>
      </w:r>
      <w:r w:rsidR="009C68EC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муниципальных служащих</w:t>
      </w:r>
      <w:r w:rsidRPr="00395DC8">
        <w:rPr>
          <w:b/>
          <w:sz w:val="24"/>
          <w:szCs w:val="24"/>
        </w:rPr>
        <w:t xml:space="preserve"> </w:t>
      </w:r>
    </w:p>
    <w:p w:rsidR="0027109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5.1</w:t>
      </w:r>
      <w:r w:rsidRPr="00471459">
        <w:rPr>
          <w:b/>
          <w:sz w:val="24"/>
          <w:szCs w:val="24"/>
        </w:rPr>
        <w:t xml:space="preserve">. </w:t>
      </w:r>
      <w:r w:rsidRPr="00471459">
        <w:rPr>
          <w:sz w:val="24"/>
          <w:szCs w:val="24"/>
        </w:rPr>
        <w:t>Заинтересованные лица  имеют право на обжалование действий (бездейс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вия), решений, принятых (осуществляемых) в ходе предоставления муниципальной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 в досудебном (внес</w:t>
      </w:r>
      <w:r w:rsidR="00AC4A0F">
        <w:rPr>
          <w:sz w:val="24"/>
          <w:szCs w:val="24"/>
        </w:rPr>
        <w:t>удебном)  или  судебном порядке, в случае:</w:t>
      </w:r>
    </w:p>
    <w:p w:rsidR="00AC4A0F" w:rsidRPr="002B13FB" w:rsidRDefault="009C68EC" w:rsidP="007D10EA">
      <w:pPr>
        <w:shd w:val="clear" w:color="auto" w:fill="FFFFFF"/>
        <w:spacing w:line="322" w:lineRule="exact"/>
        <w:ind w:hanging="54"/>
        <w:jc w:val="both"/>
        <w:rPr>
          <w:color w:val="000000"/>
          <w:spacing w:val="10"/>
          <w:sz w:val="24"/>
          <w:szCs w:val="24"/>
        </w:rPr>
      </w:pPr>
      <w:r>
        <w:rPr>
          <w:color w:val="000000"/>
          <w:spacing w:val="10"/>
          <w:sz w:val="28"/>
          <w:szCs w:val="28"/>
        </w:rPr>
        <w:t xml:space="preserve">          </w:t>
      </w:r>
      <w:r w:rsidR="00AC4A0F" w:rsidRPr="002B13FB">
        <w:rPr>
          <w:color w:val="000000"/>
          <w:spacing w:val="10"/>
          <w:sz w:val="24"/>
          <w:szCs w:val="24"/>
        </w:rPr>
        <w:t>нарушени</w:t>
      </w:r>
      <w:r w:rsidRPr="002B13FB">
        <w:rPr>
          <w:color w:val="000000"/>
          <w:spacing w:val="10"/>
          <w:sz w:val="24"/>
          <w:szCs w:val="24"/>
        </w:rPr>
        <w:t>я</w:t>
      </w:r>
      <w:r w:rsidR="00AC4A0F" w:rsidRPr="002B13FB">
        <w:rPr>
          <w:color w:val="000000"/>
          <w:spacing w:val="10"/>
          <w:sz w:val="24"/>
          <w:szCs w:val="24"/>
        </w:rPr>
        <w:t xml:space="preserve"> срока регистрации запроса о предоставлении </w:t>
      </w:r>
      <w:r w:rsidR="00AC4A0F" w:rsidRPr="002B13FB">
        <w:rPr>
          <w:color w:val="000000"/>
          <w:sz w:val="24"/>
          <w:szCs w:val="24"/>
        </w:rPr>
        <w:t xml:space="preserve">государственной или муниципальной услуги, запроса, указанного в статье 15.1  </w:t>
      </w:r>
      <w:r w:rsidR="00AC4A0F" w:rsidRPr="002B13FB">
        <w:rPr>
          <w:color w:val="000000"/>
          <w:spacing w:val="10"/>
          <w:sz w:val="24"/>
          <w:szCs w:val="24"/>
        </w:rPr>
        <w:t>210- Ф</w:t>
      </w:r>
      <w:r w:rsidR="007D10EA" w:rsidRPr="002B13FB">
        <w:rPr>
          <w:color w:val="000000"/>
          <w:spacing w:val="10"/>
          <w:sz w:val="24"/>
          <w:szCs w:val="24"/>
        </w:rPr>
        <w:t xml:space="preserve">З </w:t>
      </w:r>
      <w:r w:rsidR="007D10EA" w:rsidRPr="002B13FB">
        <w:rPr>
          <w:color w:val="000000"/>
          <w:spacing w:val="8"/>
          <w:sz w:val="24"/>
          <w:szCs w:val="24"/>
        </w:rPr>
        <w:t>«Об организ</w:t>
      </w:r>
      <w:r w:rsidR="007D10EA" w:rsidRPr="002B13FB">
        <w:rPr>
          <w:color w:val="000000"/>
          <w:spacing w:val="8"/>
          <w:sz w:val="24"/>
          <w:szCs w:val="24"/>
        </w:rPr>
        <w:t>а</w:t>
      </w:r>
      <w:r w:rsidR="007D10EA" w:rsidRPr="002B13FB">
        <w:rPr>
          <w:color w:val="000000"/>
          <w:spacing w:val="8"/>
          <w:sz w:val="24"/>
          <w:szCs w:val="24"/>
        </w:rPr>
        <w:t xml:space="preserve">ции предоставления государственных и </w:t>
      </w:r>
      <w:r w:rsidR="007D10EA" w:rsidRPr="002B13FB">
        <w:rPr>
          <w:color w:val="000000"/>
          <w:sz w:val="24"/>
          <w:szCs w:val="24"/>
        </w:rPr>
        <w:t>муниципальных услуг» (далее Федеральный закон № 210-ФЗ)</w:t>
      </w:r>
      <w:r w:rsidR="00AC4A0F" w:rsidRPr="002B13FB">
        <w:rPr>
          <w:color w:val="000000"/>
          <w:spacing w:val="10"/>
          <w:sz w:val="24"/>
          <w:szCs w:val="24"/>
        </w:rPr>
        <w:t xml:space="preserve">; </w:t>
      </w:r>
    </w:p>
    <w:p w:rsidR="00AC4A0F" w:rsidRPr="002B13FB" w:rsidRDefault="00AC4A0F" w:rsidP="007D10EA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4"/>
          <w:szCs w:val="24"/>
        </w:rPr>
      </w:pPr>
      <w:r w:rsidRPr="002B13FB">
        <w:rPr>
          <w:color w:val="000000"/>
          <w:spacing w:val="10"/>
          <w:sz w:val="24"/>
          <w:szCs w:val="24"/>
        </w:rPr>
        <w:t>нарушени</w:t>
      </w:r>
      <w:r w:rsidR="007D10EA" w:rsidRPr="002B13FB">
        <w:rPr>
          <w:color w:val="000000"/>
          <w:spacing w:val="10"/>
          <w:sz w:val="24"/>
          <w:szCs w:val="24"/>
        </w:rPr>
        <w:t>я</w:t>
      </w:r>
      <w:r w:rsidRPr="002B13FB">
        <w:rPr>
          <w:color w:val="000000"/>
          <w:spacing w:val="10"/>
          <w:sz w:val="24"/>
          <w:szCs w:val="24"/>
        </w:rPr>
        <w:t xml:space="preserve"> срока предоставления </w:t>
      </w:r>
      <w:r w:rsidRPr="002B13FB">
        <w:rPr>
          <w:color w:val="000000"/>
          <w:spacing w:val="-1"/>
          <w:sz w:val="24"/>
          <w:szCs w:val="24"/>
        </w:rPr>
        <w:t>государственной или муниципальной у</w:t>
      </w:r>
      <w:r w:rsidRPr="002B13FB">
        <w:rPr>
          <w:color w:val="000000"/>
          <w:spacing w:val="-1"/>
          <w:sz w:val="24"/>
          <w:szCs w:val="24"/>
        </w:rPr>
        <w:t>с</w:t>
      </w:r>
      <w:r w:rsidRPr="002B13FB">
        <w:rPr>
          <w:color w:val="000000"/>
          <w:spacing w:val="-1"/>
          <w:sz w:val="24"/>
          <w:szCs w:val="24"/>
        </w:rPr>
        <w:t xml:space="preserve">луги. В указанном случае досудебное </w:t>
      </w:r>
      <w:r w:rsidRPr="002B13FB">
        <w:rPr>
          <w:color w:val="000000"/>
          <w:sz w:val="24"/>
          <w:szCs w:val="24"/>
        </w:rPr>
        <w:t xml:space="preserve">(внесудебное) обжалование заявителем решений и действий (бездействия) </w:t>
      </w:r>
      <w:r w:rsidRPr="002B13FB">
        <w:rPr>
          <w:color w:val="000000"/>
          <w:spacing w:val="5"/>
          <w:sz w:val="24"/>
          <w:szCs w:val="24"/>
        </w:rPr>
        <w:t>многофункционального центра, работника многофункци</w:t>
      </w:r>
      <w:r w:rsidRPr="002B13FB">
        <w:rPr>
          <w:color w:val="000000"/>
          <w:spacing w:val="5"/>
          <w:sz w:val="24"/>
          <w:szCs w:val="24"/>
        </w:rPr>
        <w:t>о</w:t>
      </w:r>
      <w:r w:rsidRPr="002B13FB">
        <w:rPr>
          <w:color w:val="000000"/>
          <w:spacing w:val="5"/>
          <w:sz w:val="24"/>
          <w:szCs w:val="24"/>
        </w:rPr>
        <w:t xml:space="preserve">нального центра </w:t>
      </w:r>
      <w:r w:rsidRPr="002B13FB">
        <w:rPr>
          <w:color w:val="000000"/>
          <w:spacing w:val="-1"/>
          <w:sz w:val="24"/>
          <w:szCs w:val="24"/>
        </w:rPr>
        <w:t xml:space="preserve">возможно в случае, если на многофункциональный центр, решения и действия </w:t>
      </w:r>
      <w:r w:rsidRPr="002B13FB">
        <w:rPr>
          <w:color w:val="000000"/>
          <w:sz w:val="24"/>
          <w:szCs w:val="24"/>
        </w:rPr>
        <w:t xml:space="preserve">(бездействие) которого обжалуются, возложена функция по предоставлению </w:t>
      </w:r>
      <w:r w:rsidRPr="002B13FB">
        <w:rPr>
          <w:color w:val="000000"/>
          <w:spacing w:val="-2"/>
          <w:sz w:val="24"/>
          <w:szCs w:val="24"/>
        </w:rPr>
        <w:t xml:space="preserve">соответствующих государственных или муниципальных услуг в полном объеме в </w:t>
      </w:r>
      <w:r w:rsidRPr="002B13FB">
        <w:rPr>
          <w:color w:val="000000"/>
          <w:spacing w:val="4"/>
          <w:sz w:val="24"/>
          <w:szCs w:val="24"/>
        </w:rPr>
        <w:t>поря</w:t>
      </w:r>
      <w:r w:rsidRPr="002B13FB">
        <w:rPr>
          <w:color w:val="000000"/>
          <w:spacing w:val="4"/>
          <w:sz w:val="24"/>
          <w:szCs w:val="24"/>
        </w:rPr>
        <w:t>д</w:t>
      </w:r>
      <w:r w:rsidRPr="002B13FB">
        <w:rPr>
          <w:color w:val="000000"/>
          <w:spacing w:val="4"/>
          <w:sz w:val="24"/>
          <w:szCs w:val="24"/>
        </w:rPr>
        <w:t xml:space="preserve">ке, определенном частью 1.3 статьи 16 </w:t>
      </w:r>
      <w:r w:rsidR="007D10EA" w:rsidRPr="002B13FB">
        <w:rPr>
          <w:color w:val="000000"/>
          <w:spacing w:val="4"/>
          <w:sz w:val="24"/>
          <w:szCs w:val="24"/>
        </w:rPr>
        <w:t xml:space="preserve"> </w:t>
      </w:r>
      <w:r w:rsidR="007D10EA" w:rsidRPr="002B13FB">
        <w:rPr>
          <w:color w:val="000000"/>
          <w:spacing w:val="10"/>
          <w:sz w:val="24"/>
          <w:szCs w:val="24"/>
        </w:rPr>
        <w:t xml:space="preserve">210- ФЗ </w:t>
      </w:r>
      <w:r w:rsidR="007D10EA" w:rsidRPr="002B13FB">
        <w:rPr>
          <w:color w:val="000000"/>
          <w:spacing w:val="8"/>
          <w:sz w:val="24"/>
          <w:szCs w:val="24"/>
        </w:rPr>
        <w:t xml:space="preserve">«Об организации предоставления государственных и </w:t>
      </w:r>
      <w:r w:rsidR="007D10EA" w:rsidRPr="002B13FB">
        <w:rPr>
          <w:color w:val="000000"/>
          <w:sz w:val="24"/>
          <w:szCs w:val="24"/>
        </w:rPr>
        <w:t>муниципальных услуг» (далее Федеральный закон № 210-ФЗ)</w:t>
      </w:r>
      <w:r w:rsidR="007D10EA" w:rsidRPr="002B13FB">
        <w:rPr>
          <w:color w:val="000000"/>
          <w:spacing w:val="10"/>
          <w:sz w:val="24"/>
          <w:szCs w:val="24"/>
        </w:rPr>
        <w:t>;</w:t>
      </w:r>
    </w:p>
    <w:p w:rsidR="007D10EA" w:rsidRPr="002B13FB" w:rsidRDefault="007D10EA" w:rsidP="007D10EA">
      <w:pPr>
        <w:shd w:val="clear" w:color="auto" w:fill="FFFFFF"/>
        <w:spacing w:line="317" w:lineRule="exact"/>
        <w:jc w:val="both"/>
        <w:rPr>
          <w:color w:val="000000"/>
          <w:spacing w:val="-1"/>
          <w:sz w:val="24"/>
          <w:szCs w:val="24"/>
        </w:rPr>
      </w:pPr>
      <w:r w:rsidRPr="002B13FB">
        <w:rPr>
          <w:color w:val="000000"/>
          <w:spacing w:val="5"/>
          <w:sz w:val="24"/>
          <w:szCs w:val="24"/>
        </w:rPr>
        <w:t xml:space="preserve">         требования у заявителя документов или информации либо осуществления </w:t>
      </w:r>
      <w:r w:rsidRPr="002B13FB">
        <w:rPr>
          <w:color w:val="000000"/>
          <w:spacing w:val="3"/>
          <w:sz w:val="24"/>
          <w:szCs w:val="24"/>
        </w:rPr>
        <w:t>де</w:t>
      </w:r>
      <w:r w:rsidRPr="002B13FB">
        <w:rPr>
          <w:color w:val="000000"/>
          <w:spacing w:val="3"/>
          <w:sz w:val="24"/>
          <w:szCs w:val="24"/>
        </w:rPr>
        <w:t>й</w:t>
      </w:r>
      <w:r w:rsidRPr="002B13FB">
        <w:rPr>
          <w:color w:val="000000"/>
          <w:spacing w:val="3"/>
          <w:sz w:val="24"/>
          <w:szCs w:val="24"/>
        </w:rPr>
        <w:t xml:space="preserve">ствий, представление или осуществление которых не предусмотрено нормативными </w:t>
      </w:r>
      <w:r w:rsidRPr="002B13FB">
        <w:rPr>
          <w:color w:val="000000"/>
          <w:spacing w:val="3"/>
          <w:sz w:val="24"/>
          <w:szCs w:val="24"/>
        </w:rPr>
        <w:lastRenderedPageBreak/>
        <w:t xml:space="preserve">правовыми актами Российской Федерации, нормативными </w:t>
      </w:r>
      <w:r w:rsidRPr="002B13FB">
        <w:rPr>
          <w:color w:val="000000"/>
          <w:spacing w:val="8"/>
          <w:sz w:val="24"/>
          <w:szCs w:val="24"/>
        </w:rPr>
        <w:t>правовыми актами суб</w:t>
      </w:r>
      <w:r w:rsidRPr="002B13FB">
        <w:rPr>
          <w:color w:val="000000"/>
          <w:spacing w:val="8"/>
          <w:sz w:val="24"/>
          <w:szCs w:val="24"/>
        </w:rPr>
        <w:t>ъ</w:t>
      </w:r>
      <w:r w:rsidRPr="002B13FB">
        <w:rPr>
          <w:color w:val="000000"/>
          <w:spacing w:val="8"/>
          <w:sz w:val="24"/>
          <w:szCs w:val="24"/>
        </w:rPr>
        <w:t xml:space="preserve">ектов Российской Федерации, муниципальными </w:t>
      </w:r>
      <w:r w:rsidRPr="002B13FB">
        <w:rPr>
          <w:color w:val="000000"/>
          <w:spacing w:val="1"/>
          <w:sz w:val="24"/>
          <w:szCs w:val="24"/>
        </w:rPr>
        <w:t>правовыми актами для предоста</w:t>
      </w:r>
      <w:r w:rsidRPr="002B13FB">
        <w:rPr>
          <w:color w:val="000000"/>
          <w:spacing w:val="1"/>
          <w:sz w:val="24"/>
          <w:szCs w:val="24"/>
        </w:rPr>
        <w:t>в</w:t>
      </w:r>
      <w:r w:rsidRPr="002B13FB">
        <w:rPr>
          <w:color w:val="000000"/>
          <w:spacing w:val="1"/>
          <w:sz w:val="24"/>
          <w:szCs w:val="24"/>
        </w:rPr>
        <w:t xml:space="preserve">ления государственной или муниципальной </w:t>
      </w:r>
      <w:r w:rsidRPr="002B13FB">
        <w:rPr>
          <w:color w:val="000000"/>
          <w:spacing w:val="-1"/>
          <w:sz w:val="24"/>
          <w:szCs w:val="24"/>
        </w:rPr>
        <w:t xml:space="preserve">услуги; </w:t>
      </w:r>
    </w:p>
    <w:p w:rsidR="007D10EA" w:rsidRPr="002B13FB" w:rsidRDefault="007D10EA" w:rsidP="007D10EA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4"/>
          <w:szCs w:val="24"/>
        </w:rPr>
      </w:pPr>
      <w:r w:rsidRPr="002B13FB">
        <w:rPr>
          <w:color w:val="000000"/>
          <w:spacing w:val="-1"/>
          <w:sz w:val="24"/>
          <w:szCs w:val="24"/>
        </w:rPr>
        <w:t xml:space="preserve">          отказа в приеме документов, предоставление которых предусмотрено </w:t>
      </w:r>
      <w:r w:rsidRPr="002B13FB">
        <w:rPr>
          <w:color w:val="000000"/>
          <w:spacing w:val="3"/>
          <w:sz w:val="24"/>
          <w:szCs w:val="24"/>
        </w:rPr>
        <w:t xml:space="preserve">нормативными правовыми актами Российской Федерации, нормативными </w:t>
      </w:r>
      <w:r w:rsidRPr="002B13FB">
        <w:rPr>
          <w:color w:val="000000"/>
          <w:spacing w:val="8"/>
          <w:sz w:val="24"/>
          <w:szCs w:val="24"/>
        </w:rPr>
        <w:t>правов</w:t>
      </w:r>
      <w:r w:rsidRPr="002B13FB">
        <w:rPr>
          <w:color w:val="000000"/>
          <w:spacing w:val="8"/>
          <w:sz w:val="24"/>
          <w:szCs w:val="24"/>
        </w:rPr>
        <w:t>ы</w:t>
      </w:r>
      <w:r w:rsidRPr="002B13FB">
        <w:rPr>
          <w:color w:val="000000"/>
          <w:spacing w:val="8"/>
          <w:sz w:val="24"/>
          <w:szCs w:val="24"/>
        </w:rPr>
        <w:t xml:space="preserve">ми актами субъектов Российской Федерации, муниципальными </w:t>
      </w:r>
      <w:r w:rsidRPr="002B13FB">
        <w:rPr>
          <w:color w:val="000000"/>
          <w:spacing w:val="2"/>
          <w:sz w:val="24"/>
          <w:szCs w:val="24"/>
        </w:rPr>
        <w:t xml:space="preserve">правовыми актами для предоставления государственной или муниципальной </w:t>
      </w:r>
      <w:r w:rsidRPr="002B13FB">
        <w:rPr>
          <w:color w:val="000000"/>
          <w:spacing w:val="-2"/>
          <w:sz w:val="24"/>
          <w:szCs w:val="24"/>
        </w:rPr>
        <w:t xml:space="preserve">услуги, у заявителя отказ в предоставлении государственной или муниципальной </w:t>
      </w:r>
      <w:r w:rsidRPr="002B13FB">
        <w:rPr>
          <w:color w:val="000000"/>
          <w:sz w:val="24"/>
          <w:szCs w:val="24"/>
        </w:rPr>
        <w:t xml:space="preserve">услуги, если основания отказа не предусмотрены федеральными законами и </w:t>
      </w:r>
      <w:r w:rsidRPr="002B13FB">
        <w:rPr>
          <w:color w:val="000000"/>
          <w:spacing w:val="-1"/>
          <w:sz w:val="24"/>
          <w:szCs w:val="24"/>
        </w:rPr>
        <w:t>принятыми в соответствии с ними иными нормативными правовыми актами Российской Федерации, законами и иными нормати</w:t>
      </w:r>
      <w:r w:rsidRPr="002B13FB">
        <w:rPr>
          <w:color w:val="000000"/>
          <w:spacing w:val="-1"/>
          <w:sz w:val="24"/>
          <w:szCs w:val="24"/>
        </w:rPr>
        <w:t>в</w:t>
      </w:r>
      <w:r w:rsidRPr="002B13FB">
        <w:rPr>
          <w:color w:val="000000"/>
          <w:spacing w:val="-1"/>
          <w:sz w:val="24"/>
          <w:szCs w:val="24"/>
        </w:rPr>
        <w:t xml:space="preserve">ными правовыми актами </w:t>
      </w:r>
      <w:r w:rsidRPr="002B13FB">
        <w:rPr>
          <w:color w:val="000000"/>
          <w:spacing w:val="3"/>
          <w:sz w:val="24"/>
          <w:szCs w:val="24"/>
        </w:rPr>
        <w:t>субъектов Российской Федерации, муниципальными прав</w:t>
      </w:r>
      <w:r w:rsidRPr="002B13FB">
        <w:rPr>
          <w:color w:val="000000"/>
          <w:spacing w:val="3"/>
          <w:sz w:val="24"/>
          <w:szCs w:val="24"/>
        </w:rPr>
        <w:t>о</w:t>
      </w:r>
      <w:r w:rsidRPr="002B13FB">
        <w:rPr>
          <w:color w:val="000000"/>
          <w:spacing w:val="3"/>
          <w:sz w:val="24"/>
          <w:szCs w:val="24"/>
        </w:rPr>
        <w:t xml:space="preserve">выми актами. В </w:t>
      </w:r>
      <w:r w:rsidRPr="002B13FB">
        <w:rPr>
          <w:color w:val="000000"/>
          <w:spacing w:val="-1"/>
          <w:sz w:val="24"/>
          <w:szCs w:val="24"/>
        </w:rPr>
        <w:t xml:space="preserve">указанном случае досудебное (внесудебное) обжалование заявителем решений и </w:t>
      </w:r>
      <w:r w:rsidRPr="002B13FB">
        <w:rPr>
          <w:color w:val="000000"/>
          <w:spacing w:val="6"/>
          <w:sz w:val="24"/>
          <w:szCs w:val="24"/>
        </w:rPr>
        <w:t xml:space="preserve">действий (бездействия) многофункционального центра, работника </w:t>
      </w:r>
      <w:r w:rsidRPr="002B13FB">
        <w:rPr>
          <w:color w:val="000000"/>
          <w:spacing w:val="25"/>
          <w:sz w:val="24"/>
          <w:szCs w:val="24"/>
        </w:rPr>
        <w:t>мн</w:t>
      </w:r>
      <w:r w:rsidRPr="002B13FB">
        <w:rPr>
          <w:color w:val="000000"/>
          <w:spacing w:val="25"/>
          <w:sz w:val="24"/>
          <w:szCs w:val="24"/>
        </w:rPr>
        <w:t>о</w:t>
      </w:r>
      <w:r w:rsidRPr="002B13FB">
        <w:rPr>
          <w:color w:val="000000"/>
          <w:spacing w:val="25"/>
          <w:sz w:val="24"/>
          <w:szCs w:val="24"/>
        </w:rPr>
        <w:t xml:space="preserve">гофункционального центра возможно в случае, если на </w:t>
      </w:r>
      <w:r w:rsidRPr="002B13FB">
        <w:rPr>
          <w:color w:val="000000"/>
          <w:spacing w:val="1"/>
          <w:sz w:val="24"/>
          <w:szCs w:val="24"/>
        </w:rPr>
        <w:t>многофункци</w:t>
      </w:r>
      <w:r w:rsidRPr="002B13FB">
        <w:rPr>
          <w:color w:val="000000"/>
          <w:spacing w:val="1"/>
          <w:sz w:val="24"/>
          <w:szCs w:val="24"/>
        </w:rPr>
        <w:t>о</w:t>
      </w:r>
      <w:r w:rsidRPr="002B13FB">
        <w:rPr>
          <w:color w:val="000000"/>
          <w:spacing w:val="1"/>
          <w:sz w:val="24"/>
          <w:szCs w:val="24"/>
        </w:rPr>
        <w:t xml:space="preserve">нальный центр, решения и действия (бездействие) которого </w:t>
      </w:r>
      <w:r w:rsidRPr="002B13FB">
        <w:rPr>
          <w:color w:val="000000"/>
          <w:spacing w:val="3"/>
          <w:sz w:val="24"/>
          <w:szCs w:val="24"/>
        </w:rPr>
        <w:t xml:space="preserve">обжалуются, возложена функция по предоставлению соответствующих </w:t>
      </w:r>
      <w:r w:rsidRPr="002B13FB">
        <w:rPr>
          <w:color w:val="000000"/>
          <w:spacing w:val="4"/>
          <w:sz w:val="24"/>
          <w:szCs w:val="24"/>
        </w:rPr>
        <w:t xml:space="preserve">государственных или муниципальных услуг в полном объеме в порядке, </w:t>
      </w:r>
      <w:r w:rsidRPr="002B13FB">
        <w:rPr>
          <w:color w:val="000000"/>
          <w:spacing w:val="10"/>
          <w:sz w:val="24"/>
          <w:szCs w:val="24"/>
        </w:rPr>
        <w:t xml:space="preserve">определенном частью 1.3 статьи 16 210- ФЗ </w:t>
      </w:r>
      <w:r w:rsidRPr="002B13FB">
        <w:rPr>
          <w:color w:val="000000"/>
          <w:spacing w:val="8"/>
          <w:sz w:val="24"/>
          <w:szCs w:val="24"/>
        </w:rPr>
        <w:t xml:space="preserve">«Об организации предоставления государственных и </w:t>
      </w:r>
      <w:r w:rsidRPr="002B13FB">
        <w:rPr>
          <w:color w:val="000000"/>
          <w:sz w:val="24"/>
          <w:szCs w:val="24"/>
        </w:rPr>
        <w:t>муниципальных услуг» (далее Ф</w:t>
      </w:r>
      <w:r w:rsidRPr="002B13FB">
        <w:rPr>
          <w:color w:val="000000"/>
          <w:sz w:val="24"/>
          <w:szCs w:val="24"/>
        </w:rPr>
        <w:t>е</w:t>
      </w:r>
      <w:r w:rsidRPr="002B13FB">
        <w:rPr>
          <w:color w:val="000000"/>
          <w:sz w:val="24"/>
          <w:szCs w:val="24"/>
        </w:rPr>
        <w:t>деральный закон № 210-ФЗ)</w:t>
      </w:r>
      <w:r w:rsidRPr="002B13FB">
        <w:rPr>
          <w:color w:val="000000"/>
          <w:spacing w:val="10"/>
          <w:sz w:val="24"/>
          <w:szCs w:val="24"/>
        </w:rPr>
        <w:t>;</w:t>
      </w:r>
    </w:p>
    <w:p w:rsidR="007D10EA" w:rsidRPr="002B13FB" w:rsidRDefault="007D10EA" w:rsidP="007D10EA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4"/>
          <w:szCs w:val="24"/>
        </w:rPr>
      </w:pPr>
      <w:r w:rsidRPr="002B13FB">
        <w:rPr>
          <w:color w:val="000000"/>
          <w:spacing w:val="12"/>
          <w:sz w:val="24"/>
          <w:szCs w:val="24"/>
        </w:rPr>
        <w:t xml:space="preserve">затребование с заявителя при предоставлении государственной или </w:t>
      </w:r>
      <w:r w:rsidRPr="002B13FB">
        <w:rPr>
          <w:color w:val="000000"/>
          <w:spacing w:val="-1"/>
          <w:sz w:val="24"/>
          <w:szCs w:val="24"/>
        </w:rPr>
        <w:t>м</w:t>
      </w:r>
      <w:r w:rsidRPr="002B13FB">
        <w:rPr>
          <w:color w:val="000000"/>
          <w:spacing w:val="-1"/>
          <w:sz w:val="24"/>
          <w:szCs w:val="24"/>
        </w:rPr>
        <w:t>у</w:t>
      </w:r>
      <w:r w:rsidRPr="002B13FB">
        <w:rPr>
          <w:color w:val="000000"/>
          <w:spacing w:val="-1"/>
          <w:sz w:val="24"/>
          <w:szCs w:val="24"/>
        </w:rPr>
        <w:t>ниципальной услуги платы, не предусмотренной нормативными правовыми актами Ро</w:t>
      </w:r>
      <w:r w:rsidRPr="002B13FB">
        <w:rPr>
          <w:color w:val="000000"/>
          <w:spacing w:val="-1"/>
          <w:sz w:val="24"/>
          <w:szCs w:val="24"/>
        </w:rPr>
        <w:t>с</w:t>
      </w:r>
      <w:r w:rsidRPr="002B13FB">
        <w:rPr>
          <w:color w:val="000000"/>
          <w:spacing w:val="-1"/>
          <w:sz w:val="24"/>
          <w:szCs w:val="24"/>
        </w:rPr>
        <w:t>сийской Федерации, нормативными правовыми актами субъектов Российской Федер</w:t>
      </w:r>
      <w:r w:rsidRPr="002B13FB">
        <w:rPr>
          <w:color w:val="000000"/>
          <w:spacing w:val="-1"/>
          <w:sz w:val="24"/>
          <w:szCs w:val="24"/>
        </w:rPr>
        <w:t>а</w:t>
      </w:r>
      <w:r w:rsidRPr="002B13FB">
        <w:rPr>
          <w:color w:val="000000"/>
          <w:spacing w:val="-1"/>
          <w:sz w:val="24"/>
          <w:szCs w:val="24"/>
        </w:rPr>
        <w:t xml:space="preserve">ции, муниципальными правовыми актами; отказ органа, </w:t>
      </w:r>
      <w:r w:rsidRPr="002B13FB">
        <w:rPr>
          <w:color w:val="000000"/>
          <w:spacing w:val="3"/>
          <w:sz w:val="24"/>
          <w:szCs w:val="24"/>
        </w:rPr>
        <w:t>предоставляющего государс</w:t>
      </w:r>
      <w:r w:rsidRPr="002B13FB">
        <w:rPr>
          <w:color w:val="000000"/>
          <w:spacing w:val="3"/>
          <w:sz w:val="24"/>
          <w:szCs w:val="24"/>
        </w:rPr>
        <w:t>т</w:t>
      </w:r>
      <w:r w:rsidRPr="002B13FB">
        <w:rPr>
          <w:color w:val="000000"/>
          <w:spacing w:val="3"/>
          <w:sz w:val="24"/>
          <w:szCs w:val="24"/>
        </w:rPr>
        <w:t xml:space="preserve">венную услугу, органа, предоставляющего муниципальную услугу, должностного лица органа, предоставляющего </w:t>
      </w:r>
      <w:r w:rsidRPr="002B13FB">
        <w:rPr>
          <w:color w:val="000000"/>
          <w:spacing w:val="-2"/>
          <w:sz w:val="24"/>
          <w:szCs w:val="24"/>
        </w:rPr>
        <w:t>государственную услугу, или органа, предоставляющ</w:t>
      </w:r>
      <w:r w:rsidRPr="002B13FB">
        <w:rPr>
          <w:color w:val="000000"/>
          <w:spacing w:val="-2"/>
          <w:sz w:val="24"/>
          <w:szCs w:val="24"/>
        </w:rPr>
        <w:t>е</w:t>
      </w:r>
      <w:r w:rsidRPr="002B13FB">
        <w:rPr>
          <w:color w:val="000000"/>
          <w:spacing w:val="-2"/>
          <w:sz w:val="24"/>
          <w:szCs w:val="24"/>
        </w:rPr>
        <w:t xml:space="preserve">го муниципальную услугу, </w:t>
      </w:r>
      <w:r w:rsidRPr="002B13FB">
        <w:rPr>
          <w:color w:val="000000"/>
          <w:sz w:val="24"/>
          <w:szCs w:val="24"/>
        </w:rPr>
        <w:t>многофункционального центра, работника многофункци</w:t>
      </w:r>
      <w:r w:rsidRPr="002B13FB">
        <w:rPr>
          <w:color w:val="000000"/>
          <w:sz w:val="24"/>
          <w:szCs w:val="24"/>
        </w:rPr>
        <w:t>о</w:t>
      </w:r>
      <w:r w:rsidRPr="002B13FB">
        <w:rPr>
          <w:color w:val="000000"/>
          <w:sz w:val="24"/>
          <w:szCs w:val="24"/>
        </w:rPr>
        <w:t xml:space="preserve">нального центра, </w:t>
      </w:r>
      <w:r w:rsidRPr="002B13FB">
        <w:rPr>
          <w:color w:val="000000"/>
          <w:spacing w:val="-1"/>
          <w:sz w:val="24"/>
          <w:szCs w:val="24"/>
        </w:rPr>
        <w:t xml:space="preserve">организаций, предусмотренных частью 1.1 статьи 16 </w:t>
      </w:r>
      <w:r w:rsidRPr="002B13FB">
        <w:rPr>
          <w:color w:val="000000"/>
          <w:spacing w:val="10"/>
          <w:sz w:val="24"/>
          <w:szCs w:val="24"/>
        </w:rPr>
        <w:t xml:space="preserve">210- ФЗ </w:t>
      </w:r>
      <w:r w:rsidRPr="002B13FB">
        <w:rPr>
          <w:color w:val="000000"/>
          <w:spacing w:val="8"/>
          <w:sz w:val="24"/>
          <w:szCs w:val="24"/>
        </w:rPr>
        <w:t>«Об о</w:t>
      </w:r>
      <w:r w:rsidRPr="002B13FB">
        <w:rPr>
          <w:color w:val="000000"/>
          <w:spacing w:val="8"/>
          <w:sz w:val="24"/>
          <w:szCs w:val="24"/>
        </w:rPr>
        <w:t>р</w:t>
      </w:r>
      <w:r w:rsidRPr="002B13FB">
        <w:rPr>
          <w:color w:val="000000"/>
          <w:spacing w:val="8"/>
          <w:sz w:val="24"/>
          <w:szCs w:val="24"/>
        </w:rPr>
        <w:t xml:space="preserve">ганизации предоставления государственных и </w:t>
      </w:r>
      <w:r w:rsidRPr="002B13FB">
        <w:rPr>
          <w:color w:val="000000"/>
          <w:sz w:val="24"/>
          <w:szCs w:val="24"/>
        </w:rPr>
        <w:t>муниципальных услуг» (далее Фед</w:t>
      </w:r>
      <w:r w:rsidRPr="002B13FB">
        <w:rPr>
          <w:color w:val="000000"/>
          <w:sz w:val="24"/>
          <w:szCs w:val="24"/>
        </w:rPr>
        <w:t>е</w:t>
      </w:r>
      <w:r w:rsidRPr="002B13FB">
        <w:rPr>
          <w:color w:val="000000"/>
          <w:sz w:val="24"/>
          <w:szCs w:val="24"/>
        </w:rPr>
        <w:t>ральный закон № 210-ФЗ)</w:t>
      </w:r>
      <w:r w:rsidRPr="002B13FB">
        <w:rPr>
          <w:color w:val="000000"/>
          <w:spacing w:val="10"/>
          <w:sz w:val="24"/>
          <w:szCs w:val="24"/>
        </w:rPr>
        <w:t>,</w:t>
      </w:r>
    </w:p>
    <w:p w:rsidR="007D10EA" w:rsidRPr="002B13FB" w:rsidRDefault="007D10EA" w:rsidP="007D10EA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4"/>
          <w:szCs w:val="24"/>
        </w:rPr>
      </w:pPr>
      <w:r w:rsidRPr="002B13FB">
        <w:rPr>
          <w:color w:val="000000"/>
          <w:spacing w:val="-2"/>
          <w:sz w:val="24"/>
          <w:szCs w:val="24"/>
        </w:rPr>
        <w:t xml:space="preserve"> или их работников в исправлении допущенных ими опечаток и ошибок в </w:t>
      </w:r>
      <w:r w:rsidRPr="002B13FB">
        <w:rPr>
          <w:color w:val="000000"/>
          <w:spacing w:val="1"/>
          <w:sz w:val="24"/>
          <w:szCs w:val="24"/>
        </w:rPr>
        <w:t>в</w:t>
      </w:r>
      <w:r w:rsidRPr="002B13FB">
        <w:rPr>
          <w:color w:val="000000"/>
          <w:spacing w:val="1"/>
          <w:sz w:val="24"/>
          <w:szCs w:val="24"/>
        </w:rPr>
        <w:t>ы</w:t>
      </w:r>
      <w:r w:rsidRPr="002B13FB">
        <w:rPr>
          <w:color w:val="000000"/>
          <w:spacing w:val="1"/>
          <w:sz w:val="24"/>
          <w:szCs w:val="24"/>
        </w:rPr>
        <w:t xml:space="preserve">данных в результате предоставления государственной или муниципальной </w:t>
      </w:r>
      <w:r w:rsidRPr="002B13FB">
        <w:rPr>
          <w:color w:val="000000"/>
          <w:spacing w:val="-1"/>
          <w:sz w:val="24"/>
          <w:szCs w:val="24"/>
        </w:rPr>
        <w:t>услуги д</w:t>
      </w:r>
      <w:r w:rsidRPr="002B13FB">
        <w:rPr>
          <w:color w:val="000000"/>
          <w:spacing w:val="-1"/>
          <w:sz w:val="24"/>
          <w:szCs w:val="24"/>
        </w:rPr>
        <w:t>о</w:t>
      </w:r>
      <w:r w:rsidRPr="002B13FB">
        <w:rPr>
          <w:color w:val="000000"/>
          <w:spacing w:val="-1"/>
          <w:sz w:val="24"/>
          <w:szCs w:val="24"/>
        </w:rPr>
        <w:t xml:space="preserve">кументах либо нарушение установленного срока таких исправлений. В указанном случае досудебное (внесудебное) обжалование заявителем решений и </w:t>
      </w:r>
      <w:r w:rsidRPr="002B13FB">
        <w:rPr>
          <w:color w:val="000000"/>
          <w:spacing w:val="6"/>
          <w:sz w:val="24"/>
          <w:szCs w:val="24"/>
        </w:rPr>
        <w:t xml:space="preserve">действий (бездействия) многофункционального центра, работника </w:t>
      </w:r>
      <w:r w:rsidRPr="002B13FB">
        <w:rPr>
          <w:color w:val="000000"/>
          <w:spacing w:val="24"/>
          <w:sz w:val="24"/>
          <w:szCs w:val="24"/>
        </w:rPr>
        <w:t xml:space="preserve">многофункционального центра возможно в случае, если на </w:t>
      </w:r>
      <w:r w:rsidRPr="002B13FB">
        <w:rPr>
          <w:color w:val="000000"/>
          <w:spacing w:val="1"/>
          <w:sz w:val="24"/>
          <w:szCs w:val="24"/>
        </w:rPr>
        <w:t xml:space="preserve">многофункциональный центр, решения и действия (бездействие) которого </w:t>
      </w:r>
      <w:r w:rsidRPr="002B13FB">
        <w:rPr>
          <w:color w:val="000000"/>
          <w:spacing w:val="3"/>
          <w:sz w:val="24"/>
          <w:szCs w:val="24"/>
        </w:rPr>
        <w:t>обжалуются, возложена функция по предоставлению соотве</w:t>
      </w:r>
      <w:r w:rsidRPr="002B13FB">
        <w:rPr>
          <w:color w:val="000000"/>
          <w:spacing w:val="3"/>
          <w:sz w:val="24"/>
          <w:szCs w:val="24"/>
        </w:rPr>
        <w:t>т</w:t>
      </w:r>
      <w:r w:rsidRPr="002B13FB">
        <w:rPr>
          <w:color w:val="000000"/>
          <w:spacing w:val="3"/>
          <w:sz w:val="24"/>
          <w:szCs w:val="24"/>
        </w:rPr>
        <w:t xml:space="preserve">ствующих </w:t>
      </w:r>
      <w:r w:rsidRPr="002B13FB">
        <w:rPr>
          <w:color w:val="000000"/>
          <w:spacing w:val="4"/>
          <w:sz w:val="24"/>
          <w:szCs w:val="24"/>
        </w:rPr>
        <w:t xml:space="preserve">государственных или муниципальных услуг в полном объеме в порядке, </w:t>
      </w:r>
      <w:r w:rsidRPr="002B13FB">
        <w:rPr>
          <w:color w:val="000000"/>
          <w:spacing w:val="-1"/>
          <w:sz w:val="24"/>
          <w:szCs w:val="24"/>
        </w:rPr>
        <w:t xml:space="preserve">определенном частью 1.3 статьи 16  </w:t>
      </w:r>
      <w:r w:rsidRPr="002B13FB">
        <w:rPr>
          <w:color w:val="000000"/>
          <w:spacing w:val="10"/>
          <w:sz w:val="24"/>
          <w:szCs w:val="24"/>
        </w:rPr>
        <w:t xml:space="preserve">210- ФЗ </w:t>
      </w:r>
      <w:r w:rsidRPr="002B13FB">
        <w:rPr>
          <w:color w:val="000000"/>
          <w:spacing w:val="8"/>
          <w:sz w:val="24"/>
          <w:szCs w:val="24"/>
        </w:rPr>
        <w:t>«Об организации предоставления гос</w:t>
      </w:r>
      <w:r w:rsidRPr="002B13FB">
        <w:rPr>
          <w:color w:val="000000"/>
          <w:spacing w:val="8"/>
          <w:sz w:val="24"/>
          <w:szCs w:val="24"/>
        </w:rPr>
        <w:t>у</w:t>
      </w:r>
      <w:r w:rsidRPr="002B13FB">
        <w:rPr>
          <w:color w:val="000000"/>
          <w:spacing w:val="8"/>
          <w:sz w:val="24"/>
          <w:szCs w:val="24"/>
        </w:rPr>
        <w:t xml:space="preserve">дарственных и </w:t>
      </w:r>
      <w:r w:rsidRPr="002B13FB">
        <w:rPr>
          <w:color w:val="000000"/>
          <w:sz w:val="24"/>
          <w:szCs w:val="24"/>
        </w:rPr>
        <w:t>муниципальных услуг» (далее Федеральный закон № 210-ФЗ)</w:t>
      </w:r>
      <w:r w:rsidRPr="002B13FB">
        <w:rPr>
          <w:color w:val="000000"/>
          <w:spacing w:val="10"/>
          <w:sz w:val="24"/>
          <w:szCs w:val="24"/>
        </w:rPr>
        <w:t>;</w:t>
      </w:r>
    </w:p>
    <w:p w:rsidR="007D10EA" w:rsidRPr="002B13FB" w:rsidRDefault="007D10EA" w:rsidP="007D10EA">
      <w:pPr>
        <w:shd w:val="clear" w:color="auto" w:fill="FFFFFF"/>
        <w:spacing w:line="317" w:lineRule="exact"/>
        <w:jc w:val="both"/>
        <w:rPr>
          <w:color w:val="000000"/>
          <w:spacing w:val="-1"/>
          <w:sz w:val="24"/>
          <w:szCs w:val="24"/>
        </w:rPr>
      </w:pPr>
      <w:r w:rsidRPr="002B13FB">
        <w:rPr>
          <w:color w:val="000000"/>
          <w:spacing w:val="-1"/>
          <w:sz w:val="24"/>
          <w:szCs w:val="24"/>
        </w:rPr>
        <w:t xml:space="preserve">           нарушение </w:t>
      </w:r>
      <w:r w:rsidRPr="002B13FB">
        <w:rPr>
          <w:color w:val="000000"/>
          <w:spacing w:val="5"/>
          <w:sz w:val="24"/>
          <w:szCs w:val="24"/>
        </w:rPr>
        <w:t>срока или порядка выдачи документов по результатам предоста</w:t>
      </w:r>
      <w:r w:rsidRPr="002B13FB">
        <w:rPr>
          <w:color w:val="000000"/>
          <w:spacing w:val="5"/>
          <w:sz w:val="24"/>
          <w:szCs w:val="24"/>
        </w:rPr>
        <w:t>в</w:t>
      </w:r>
      <w:r w:rsidRPr="002B13FB">
        <w:rPr>
          <w:color w:val="000000"/>
          <w:spacing w:val="5"/>
          <w:sz w:val="24"/>
          <w:szCs w:val="24"/>
        </w:rPr>
        <w:t xml:space="preserve">ления </w:t>
      </w:r>
      <w:r w:rsidRPr="002B13FB">
        <w:rPr>
          <w:color w:val="000000"/>
          <w:spacing w:val="-1"/>
          <w:sz w:val="24"/>
          <w:szCs w:val="24"/>
        </w:rPr>
        <w:t xml:space="preserve">государственной или муниципальной услуги; </w:t>
      </w:r>
    </w:p>
    <w:p w:rsidR="007D10EA" w:rsidRPr="002B13FB" w:rsidRDefault="007D10EA" w:rsidP="007D10EA">
      <w:pPr>
        <w:shd w:val="clear" w:color="auto" w:fill="FFFFFF"/>
        <w:spacing w:line="322" w:lineRule="exact"/>
        <w:ind w:firstLine="851"/>
        <w:jc w:val="both"/>
        <w:rPr>
          <w:color w:val="000000"/>
          <w:spacing w:val="10"/>
          <w:sz w:val="24"/>
          <w:szCs w:val="24"/>
        </w:rPr>
      </w:pPr>
      <w:r w:rsidRPr="002B13FB">
        <w:rPr>
          <w:color w:val="000000"/>
          <w:spacing w:val="-1"/>
          <w:sz w:val="24"/>
          <w:szCs w:val="24"/>
        </w:rPr>
        <w:t xml:space="preserve">приостановление предоставления </w:t>
      </w:r>
      <w:r w:rsidRPr="002B13FB">
        <w:rPr>
          <w:color w:val="000000"/>
          <w:spacing w:val="2"/>
          <w:sz w:val="24"/>
          <w:szCs w:val="24"/>
        </w:rPr>
        <w:t xml:space="preserve">государственной или муниципальной услуги, если основания приостановления </w:t>
      </w:r>
      <w:r w:rsidRPr="002B13FB">
        <w:rPr>
          <w:color w:val="000000"/>
          <w:spacing w:val="1"/>
          <w:sz w:val="24"/>
          <w:szCs w:val="24"/>
        </w:rPr>
        <w:t>не предусмотрены федеральными законами и прин</w:t>
      </w:r>
      <w:r w:rsidRPr="002B13FB">
        <w:rPr>
          <w:color w:val="000000"/>
          <w:spacing w:val="1"/>
          <w:sz w:val="24"/>
          <w:szCs w:val="24"/>
        </w:rPr>
        <w:t>я</w:t>
      </w:r>
      <w:r w:rsidRPr="002B13FB">
        <w:rPr>
          <w:color w:val="000000"/>
          <w:spacing w:val="1"/>
          <w:sz w:val="24"/>
          <w:szCs w:val="24"/>
        </w:rPr>
        <w:t>тыми в соответствии с ними иными нормативными правовыми актами Российской Ф</w:t>
      </w:r>
      <w:r w:rsidRPr="002B13FB">
        <w:rPr>
          <w:color w:val="000000"/>
          <w:spacing w:val="1"/>
          <w:sz w:val="24"/>
          <w:szCs w:val="24"/>
        </w:rPr>
        <w:t>е</w:t>
      </w:r>
      <w:r w:rsidRPr="002B13FB">
        <w:rPr>
          <w:color w:val="000000"/>
          <w:spacing w:val="1"/>
          <w:sz w:val="24"/>
          <w:szCs w:val="24"/>
        </w:rPr>
        <w:t xml:space="preserve">дерации, законами и </w:t>
      </w:r>
      <w:r w:rsidRPr="002B13FB">
        <w:rPr>
          <w:color w:val="000000"/>
          <w:spacing w:val="-1"/>
          <w:sz w:val="24"/>
          <w:szCs w:val="24"/>
        </w:rPr>
        <w:t xml:space="preserve">иными нормативными правовыми актами субъектов Российской Федерации, </w:t>
      </w:r>
      <w:r w:rsidRPr="002B13FB">
        <w:rPr>
          <w:color w:val="000000"/>
          <w:spacing w:val="9"/>
          <w:sz w:val="24"/>
          <w:szCs w:val="24"/>
        </w:rPr>
        <w:t xml:space="preserve">муниципальными правовыми актами. В указанном случае досудебное </w:t>
      </w:r>
      <w:r w:rsidRPr="002B13FB">
        <w:rPr>
          <w:color w:val="000000"/>
          <w:spacing w:val="-1"/>
          <w:sz w:val="24"/>
          <w:szCs w:val="24"/>
        </w:rPr>
        <w:t xml:space="preserve">(внесудебное) обжалование заявителем решений и действий (бездействия) </w:t>
      </w:r>
      <w:r w:rsidRPr="002B13FB">
        <w:rPr>
          <w:color w:val="000000"/>
          <w:spacing w:val="5"/>
          <w:sz w:val="24"/>
          <w:szCs w:val="24"/>
        </w:rPr>
        <w:t>многофун</w:t>
      </w:r>
      <w:r w:rsidRPr="002B13FB">
        <w:rPr>
          <w:color w:val="000000"/>
          <w:spacing w:val="5"/>
          <w:sz w:val="24"/>
          <w:szCs w:val="24"/>
        </w:rPr>
        <w:t>к</w:t>
      </w:r>
      <w:r w:rsidRPr="002B13FB">
        <w:rPr>
          <w:color w:val="000000"/>
          <w:spacing w:val="5"/>
          <w:sz w:val="24"/>
          <w:szCs w:val="24"/>
        </w:rPr>
        <w:t xml:space="preserve">ционального центра, работника многофункционального центра </w:t>
      </w:r>
      <w:r w:rsidRPr="002B13FB">
        <w:rPr>
          <w:color w:val="000000"/>
          <w:spacing w:val="-1"/>
          <w:sz w:val="24"/>
          <w:szCs w:val="24"/>
        </w:rPr>
        <w:t xml:space="preserve">возможно в случае, </w:t>
      </w:r>
      <w:r w:rsidRPr="002B13FB">
        <w:rPr>
          <w:color w:val="000000"/>
          <w:spacing w:val="-1"/>
          <w:sz w:val="24"/>
          <w:szCs w:val="24"/>
        </w:rPr>
        <w:lastRenderedPageBreak/>
        <w:t>если на многофункциональный центр, решения и действия (бездействие) которого обж</w:t>
      </w:r>
      <w:r w:rsidRPr="002B13FB">
        <w:rPr>
          <w:color w:val="000000"/>
          <w:spacing w:val="-1"/>
          <w:sz w:val="24"/>
          <w:szCs w:val="24"/>
        </w:rPr>
        <w:t>а</w:t>
      </w:r>
      <w:r w:rsidRPr="002B13FB">
        <w:rPr>
          <w:color w:val="000000"/>
          <w:spacing w:val="-1"/>
          <w:sz w:val="24"/>
          <w:szCs w:val="24"/>
        </w:rPr>
        <w:t xml:space="preserve">луются, возложена функция по предоставлению </w:t>
      </w:r>
      <w:r w:rsidRPr="002B13FB">
        <w:rPr>
          <w:color w:val="000000"/>
          <w:spacing w:val="-2"/>
          <w:sz w:val="24"/>
          <w:szCs w:val="24"/>
        </w:rPr>
        <w:t xml:space="preserve">соответствующих государственных или муниципальных услуг в полном объеме в </w:t>
      </w:r>
      <w:r w:rsidRPr="002B13FB">
        <w:rPr>
          <w:color w:val="000000"/>
          <w:spacing w:val="-1"/>
          <w:sz w:val="24"/>
          <w:szCs w:val="24"/>
        </w:rPr>
        <w:t xml:space="preserve">порядке, определенном частью 1.3 статьи 16 </w:t>
      </w:r>
      <w:r w:rsidRPr="002B13FB">
        <w:rPr>
          <w:color w:val="000000"/>
          <w:spacing w:val="10"/>
          <w:sz w:val="24"/>
          <w:szCs w:val="24"/>
        </w:rPr>
        <w:t xml:space="preserve">210- ФЗ </w:t>
      </w:r>
      <w:r w:rsidRPr="002B13FB">
        <w:rPr>
          <w:color w:val="000000"/>
          <w:spacing w:val="8"/>
          <w:sz w:val="24"/>
          <w:szCs w:val="24"/>
        </w:rPr>
        <w:t xml:space="preserve">«Об организации предоставления государственных и </w:t>
      </w:r>
      <w:r w:rsidRPr="002B13FB">
        <w:rPr>
          <w:color w:val="000000"/>
          <w:sz w:val="24"/>
          <w:szCs w:val="24"/>
        </w:rPr>
        <w:t>муниципальных у</w:t>
      </w:r>
      <w:r w:rsidRPr="002B13FB">
        <w:rPr>
          <w:color w:val="000000"/>
          <w:sz w:val="24"/>
          <w:szCs w:val="24"/>
        </w:rPr>
        <w:t>с</w:t>
      </w:r>
      <w:r w:rsidRPr="002B13FB">
        <w:rPr>
          <w:color w:val="000000"/>
          <w:sz w:val="24"/>
          <w:szCs w:val="24"/>
        </w:rPr>
        <w:t>луг» (далее Федеральный закон № 210-ФЗ)</w:t>
      </w:r>
      <w:r w:rsidRPr="002B13FB">
        <w:rPr>
          <w:color w:val="000000"/>
          <w:spacing w:val="10"/>
          <w:sz w:val="24"/>
          <w:szCs w:val="24"/>
        </w:rPr>
        <w:t>;</w:t>
      </w:r>
    </w:p>
    <w:p w:rsidR="007D10EA" w:rsidRDefault="007D10EA" w:rsidP="007D10EA">
      <w:pPr>
        <w:shd w:val="clear" w:color="auto" w:fill="FFFFFF"/>
        <w:spacing w:line="317" w:lineRule="exact"/>
        <w:jc w:val="both"/>
      </w:pP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5.2. Основанием для начала процедуры досудебного (внесудебного) обжалов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ния является поступление жалобы.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Жалоба на действия (бездействие) должностных лиц,  непосредственно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тавляющих муниципальную услугу, принятые ими решения при предоставлении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 может быть подана  в досудебном (внесудебном) порядке руковод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телю соответствующего отдела Администрации.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5.3. Жалоба, поданная в письменной форме, должна содержать: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наименование органа местного самоуправления либо фамилию, имя, отчество соответствующего должностного лица, либо должность соответствующего лица, кот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рому адресована жалоба;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фамилию,  имя, отчество (последнее - при наличии) лица , подавшего жалобу, почтовый адрес, по которому должны быть направлены ответ, уведомление о переадр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сации обращения; 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существо жалобы;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г) личную подпись (подпись уполномоченного представителя) и дату.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5.4. Права заявителя на получение информации и документов, необходимых для обоснования и рассмотрения жалобы: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представлять дополнительные документы и материалы либо обращаться с просьбой об их истребовании;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знакомиться с документами и материалами, касающимися рассмотрения ж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венную или иную охраняемую федеральным законом тайну.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5.5. Жалоба не подлежит рассмотрению и возвращается заявителю в случаях, е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ли: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в жалобе не указаны фамилия гражданина, направившего жалобу, и почтовый адрес, по которому должен быть направлен ответ;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жалоба содержит нецензурные либо оскорбительные выражения, угрозы жи</w:t>
      </w:r>
      <w:r w:rsidRPr="00471459">
        <w:rPr>
          <w:sz w:val="24"/>
          <w:szCs w:val="24"/>
        </w:rPr>
        <w:t>з</w:t>
      </w:r>
      <w:r w:rsidRPr="00471459">
        <w:rPr>
          <w:sz w:val="24"/>
          <w:szCs w:val="24"/>
        </w:rPr>
        <w:t>ни, здоровью и имуществу должностного лица, а также членов его семьи (гражданину направляется сообщение о недопустимости злоупотребления правом);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текст жалобы не поддается прочтению (жалоба возвращается гражданину, е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ли его фамилия и почтовый адрес поддаются прочтению);</w:t>
      </w:r>
    </w:p>
    <w:p w:rsidR="002B13FB" w:rsidRPr="00471459" w:rsidRDefault="002B13FB" w:rsidP="002B13FB">
      <w:pPr>
        <w:pStyle w:val="af5"/>
        <w:spacing w:before="0" w:after="0"/>
        <w:ind w:firstLine="709"/>
        <w:jc w:val="both"/>
      </w:pPr>
      <w:r w:rsidRPr="00471459">
        <w:t>г) 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2B13FB" w:rsidRPr="00471459" w:rsidRDefault="002B13FB" w:rsidP="002B13FB">
      <w:pPr>
        <w:pStyle w:val="af5"/>
        <w:spacing w:before="0" w:after="0"/>
        <w:ind w:firstLine="709"/>
        <w:jc w:val="both"/>
      </w:pPr>
      <w:r w:rsidRPr="00471459">
        <w:t>д) разглашаются сведения, составляющие государственную или иную охраня</w:t>
      </w:r>
      <w:r w:rsidRPr="00471459">
        <w:t>е</w:t>
      </w:r>
      <w:r w:rsidRPr="00471459">
        <w:t>мую федеральным законом тайну (сообщается о невозможности дать ответ по существу поставленного в нем вопроса в связи с недопустимостью разглашения указанных св</w:t>
      </w:r>
      <w:r w:rsidRPr="00471459">
        <w:t>е</w:t>
      </w:r>
      <w:r w:rsidRPr="00471459">
        <w:t>дений).</w:t>
      </w:r>
    </w:p>
    <w:p w:rsidR="002B13FB" w:rsidRPr="00471459" w:rsidRDefault="002B13FB" w:rsidP="002B13FB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5.7. Если заявителю в удовлетворении жалобы отказано или он не получил отв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та в течение месяца со дня ее подачи, он вправе обратиться с жалобой в суд.</w:t>
      </w:r>
    </w:p>
    <w:p w:rsidR="002B13FB" w:rsidRPr="00471459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5.8. Решения, действие (бездействие) руководителя Администрации, уполном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ченного лица, могут быть обжалованы заинтересованными лицами в судебном порядке. </w:t>
      </w:r>
    </w:p>
    <w:p w:rsidR="002B13FB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Заявление может быть подано заявителем в течение трех месяцев со дня, когда ему стало известно о нарушении его прав, свобод и законных интересов, в суд по месту его жительства или в суд общей юрисдикции по месту нахождения Администрации.</w:t>
      </w:r>
    </w:p>
    <w:p w:rsidR="002B13FB" w:rsidRPr="002B13FB" w:rsidRDefault="002B13FB" w:rsidP="002B13FB">
      <w:pPr>
        <w:shd w:val="clear" w:color="auto" w:fill="FFFFFF"/>
        <w:spacing w:line="317" w:lineRule="exact"/>
        <w:ind w:right="14" w:firstLine="701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>5.9</w:t>
      </w:r>
      <w:r w:rsidRPr="009C68EC">
        <w:rPr>
          <w:color w:val="000000"/>
          <w:spacing w:val="14"/>
          <w:sz w:val="28"/>
          <w:szCs w:val="28"/>
        </w:rPr>
        <w:t xml:space="preserve"> </w:t>
      </w:r>
      <w:r w:rsidRPr="002B13FB">
        <w:rPr>
          <w:color w:val="000000"/>
          <w:spacing w:val="14"/>
          <w:sz w:val="24"/>
          <w:szCs w:val="24"/>
        </w:rPr>
        <w:t xml:space="preserve">Администрация обязанна в случае </w:t>
      </w:r>
      <w:r w:rsidRPr="002B13FB">
        <w:rPr>
          <w:color w:val="000000"/>
          <w:spacing w:val="-1"/>
          <w:sz w:val="24"/>
          <w:szCs w:val="24"/>
        </w:rPr>
        <w:t>удовлетворения жалобы сообщить в ответе заявителю информацию о действиях, осуществляемых органом, предоставля</w:t>
      </w:r>
      <w:r w:rsidRPr="002B13FB">
        <w:rPr>
          <w:color w:val="000000"/>
          <w:spacing w:val="-1"/>
          <w:sz w:val="24"/>
          <w:szCs w:val="24"/>
        </w:rPr>
        <w:t>ю</w:t>
      </w:r>
      <w:r w:rsidRPr="002B13FB">
        <w:rPr>
          <w:color w:val="000000"/>
          <w:spacing w:val="-1"/>
          <w:sz w:val="24"/>
          <w:szCs w:val="24"/>
        </w:rPr>
        <w:t xml:space="preserve">щим муниципальную услугу, в целях </w:t>
      </w:r>
      <w:r w:rsidRPr="002B13FB">
        <w:rPr>
          <w:color w:val="000000"/>
          <w:spacing w:val="8"/>
          <w:sz w:val="24"/>
          <w:szCs w:val="24"/>
        </w:rPr>
        <w:t xml:space="preserve">незамедлительного устранения выявленных </w:t>
      </w:r>
      <w:r w:rsidRPr="002B13FB">
        <w:rPr>
          <w:color w:val="000000"/>
          <w:spacing w:val="8"/>
          <w:sz w:val="24"/>
          <w:szCs w:val="24"/>
        </w:rPr>
        <w:lastRenderedPageBreak/>
        <w:t xml:space="preserve">нарушений при оказании </w:t>
      </w:r>
      <w:r w:rsidRPr="002B13FB">
        <w:rPr>
          <w:color w:val="000000"/>
          <w:spacing w:val="-1"/>
          <w:sz w:val="24"/>
          <w:szCs w:val="24"/>
        </w:rPr>
        <w:t xml:space="preserve">муниципальной услуги, а также необходимости принести в ответе извинения за </w:t>
      </w:r>
      <w:r w:rsidRPr="002B13FB">
        <w:rPr>
          <w:color w:val="000000"/>
          <w:spacing w:val="6"/>
          <w:sz w:val="24"/>
          <w:szCs w:val="24"/>
        </w:rPr>
        <w:t xml:space="preserve">доставленные неудобства и указать информация о дальнейших действиях, </w:t>
      </w:r>
      <w:r w:rsidRPr="002B13FB">
        <w:rPr>
          <w:color w:val="000000"/>
          <w:spacing w:val="-1"/>
          <w:sz w:val="24"/>
          <w:szCs w:val="24"/>
        </w:rPr>
        <w:t>которые необходимо совершить заявителю в целях получения муниципал</w:t>
      </w:r>
      <w:r w:rsidRPr="002B13FB">
        <w:rPr>
          <w:color w:val="000000"/>
          <w:spacing w:val="-1"/>
          <w:sz w:val="24"/>
          <w:szCs w:val="24"/>
        </w:rPr>
        <w:t>ь</w:t>
      </w:r>
      <w:r w:rsidRPr="002B13FB">
        <w:rPr>
          <w:color w:val="000000"/>
          <w:spacing w:val="-1"/>
          <w:sz w:val="24"/>
          <w:szCs w:val="24"/>
        </w:rPr>
        <w:t xml:space="preserve">ной </w:t>
      </w:r>
      <w:r w:rsidRPr="002B13FB">
        <w:rPr>
          <w:color w:val="000000"/>
          <w:spacing w:val="-5"/>
          <w:sz w:val="24"/>
          <w:szCs w:val="24"/>
        </w:rPr>
        <w:t>услуги.</w:t>
      </w:r>
    </w:p>
    <w:p w:rsidR="002B13FB" w:rsidRPr="002B13FB" w:rsidRDefault="002B13FB" w:rsidP="002B13FB">
      <w:pPr>
        <w:shd w:val="clear" w:color="auto" w:fill="FFFFFF"/>
        <w:spacing w:line="317" w:lineRule="exact"/>
        <w:ind w:right="14" w:firstLine="701"/>
        <w:jc w:val="both"/>
        <w:rPr>
          <w:sz w:val="24"/>
          <w:szCs w:val="24"/>
        </w:rPr>
      </w:pPr>
      <w:r w:rsidRPr="002B13FB">
        <w:rPr>
          <w:color w:val="000000"/>
          <w:spacing w:val="-5"/>
          <w:sz w:val="24"/>
          <w:szCs w:val="24"/>
        </w:rPr>
        <w:t xml:space="preserve">5.10  Администрация </w:t>
      </w:r>
      <w:r w:rsidRPr="002B13FB">
        <w:rPr>
          <w:color w:val="000000"/>
          <w:spacing w:val="1"/>
          <w:sz w:val="24"/>
          <w:szCs w:val="24"/>
        </w:rPr>
        <w:t>об</w:t>
      </w:r>
      <w:r>
        <w:rPr>
          <w:color w:val="000000"/>
          <w:spacing w:val="1"/>
          <w:sz w:val="24"/>
          <w:szCs w:val="24"/>
        </w:rPr>
        <w:t>яза</w:t>
      </w:r>
      <w:r w:rsidRPr="002B13FB">
        <w:rPr>
          <w:color w:val="000000"/>
          <w:spacing w:val="1"/>
          <w:sz w:val="24"/>
          <w:szCs w:val="24"/>
        </w:rPr>
        <w:t xml:space="preserve">на разъяснять заявителю </w:t>
      </w:r>
      <w:r w:rsidRPr="002B13FB">
        <w:rPr>
          <w:color w:val="000000"/>
          <w:spacing w:val="-1"/>
          <w:sz w:val="24"/>
          <w:szCs w:val="24"/>
        </w:rPr>
        <w:t>в ответе по жалобе порядок обжалования принятого решения.</w:t>
      </w:r>
      <w:r w:rsidRPr="002B13FB">
        <w:rPr>
          <w:sz w:val="24"/>
          <w:szCs w:val="24"/>
        </w:rPr>
        <w:t xml:space="preserve"> </w:t>
      </w:r>
    </w:p>
    <w:p w:rsidR="002B13FB" w:rsidRPr="002B13FB" w:rsidRDefault="002B13FB" w:rsidP="002B1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  <w:sectPr w:rsidR="002B13FB" w:rsidRPr="002B13FB" w:rsidSect="009C68EC">
          <w:pgSz w:w="11909" w:h="16834"/>
          <w:pgMar w:top="851" w:right="828" w:bottom="360" w:left="1985" w:header="720" w:footer="720" w:gutter="0"/>
          <w:cols w:space="60"/>
          <w:noEndnote/>
        </w:sectPr>
      </w:pPr>
      <w:r w:rsidRPr="00471459">
        <w:rPr>
          <w:sz w:val="24"/>
          <w:szCs w:val="24"/>
        </w:rPr>
        <w:t>В случае если  действие (бездействие),  принятое решение в ходе предоставления услуги, затрагивает права и законные интересы гражданина, организации (заявителя) в сфере предпринимательской и иной экономической деятельности, заявление направл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заинтересованными лицами в арбитражный суд в течение трех месяцев со дня, 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гда гражданину, организации стало известно о нарушении их прав и законных интер</w:t>
      </w:r>
      <w:r w:rsidRPr="00471459">
        <w:rPr>
          <w:sz w:val="24"/>
          <w:szCs w:val="24"/>
        </w:rPr>
        <w:t>е</w:t>
      </w:r>
      <w:r>
        <w:rPr>
          <w:sz w:val="24"/>
          <w:szCs w:val="24"/>
        </w:rPr>
        <w:t>сов;</w:t>
      </w:r>
    </w:p>
    <w:p w:rsidR="00271099" w:rsidRPr="00471459" w:rsidRDefault="00271099" w:rsidP="002B13FB">
      <w:pPr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Главе Угловского городского поселения</w:t>
      </w:r>
    </w:p>
    <w:p w:rsidR="00271099" w:rsidRPr="00471459" w:rsidRDefault="00271099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 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/>
          <w:sz w:val="24"/>
          <w:szCs w:val="24"/>
        </w:rPr>
        <w:t>с</w:t>
      </w:r>
      <w:r w:rsidRPr="00471459">
        <w:rPr>
          <w:rFonts w:ascii="Times New Roman" w:hAnsi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(наименование юридического лица, ИНН, почтовые </w:t>
      </w:r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реквизиты, телефон для связи)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(реквизиты документа, подтверждающие 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полномочия представителя заявителя)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Заявление</w:t>
      </w: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о выдаче градостроительного плана земельного участка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Прошу(сим) выдать градостроительный план земельного участка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для__________________________________________________________________________                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/>
          <w:sz w:val="24"/>
          <w:szCs w:val="24"/>
        </w:rPr>
        <w:t>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(</w:t>
      </w:r>
      <w:r w:rsidRPr="00471459">
        <w:rPr>
          <w:rFonts w:ascii="Times New Roman" w:hAnsi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/>
          <w:sz w:val="24"/>
          <w:szCs w:val="24"/>
        </w:rPr>
        <w:t>объект капитального строительства)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Сведения о земельном участке: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Адрес (местоположение) земельного участка: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Площадь земельного участка:________________ кв.м.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Кадастровый номер:_________________________________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1459">
        <w:rPr>
          <w:rFonts w:ascii="Times New Roman" w:hAnsi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мельного участка: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Назначение объекта капитального строительства: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Инвентаризационный или кадастровый номер:____________________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(дата, наименование организации (органа) государственного кадастрового учета объектов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объектов капитального строительства)</w:t>
      </w:r>
    </w:p>
    <w:p w:rsidR="00271099" w:rsidRPr="00471459" w:rsidRDefault="00271099" w:rsidP="00CE1AD9">
      <w:pPr>
        <w:jc w:val="both"/>
        <w:rPr>
          <w:b/>
          <w:sz w:val="24"/>
          <w:szCs w:val="24"/>
        </w:rPr>
      </w:pPr>
    </w:p>
    <w:p w:rsidR="00271099" w:rsidRPr="00471459" w:rsidRDefault="00271099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271099" w:rsidRPr="00471459" w:rsidRDefault="00271099" w:rsidP="00CE1AD9">
      <w:pPr>
        <w:pStyle w:val="3"/>
        <w:keepNext w:val="0"/>
        <w:widowControl w:val="0"/>
        <w:ind w:left="4678"/>
        <w:rPr>
          <w:sz w:val="24"/>
          <w:szCs w:val="24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D2662A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group id="Группа 19" o:spid="_x0000_s1028" style="position:absolute;left:0;text-align:left;margin-left:62.15pt;margin-top:5.7pt;width:340.35pt;height:37.8pt;z-index:25165312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29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7D10EA" w:rsidRPr="005670D7" w:rsidRDefault="007D10EA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line id="Прямая соединительная линия 18" o:spid="_x0000_s1031" style="position:absolute;left:0;text-align:left;z-index:251654144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group id="Группа 15" o:spid="_x0000_s1032" style="position:absolute;left:0;text-align:left;margin-left:60.65pt;margin-top:4.8pt;width:340.35pt;height:50pt;z-index:25165516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3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3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7D10EA" w:rsidRPr="005670D7" w:rsidRDefault="007D10EA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line id="Прямая соединительная линия 14" o:spid="_x0000_s1035" style="position:absolute;left:0;text-align:left;flip:x;z-index:251656192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group id="Группа 11" o:spid="_x0000_s1036" style="position:absolute;left:0;text-align:left;margin-left:60.65pt;margin-top:4.95pt;width:340.35pt;height:55.25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3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3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7D10EA" w:rsidRDefault="007D10EA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7D10EA" w:rsidRPr="005670D7" w:rsidRDefault="007D10EA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="00271099"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="00271099"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D2662A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 w:rsidRPr="00D2662A">
        <w:rPr>
          <w:noProof/>
        </w:rPr>
        <w:pict>
          <v:line id="Прямая соединительная линия 10" o:spid="_x0000_s1039" style="position:absolute;left:0;text-align:left;z-index:251661312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2662A">
        <w:rPr>
          <w:noProof/>
          <w:lang w:eastAsia="ru-RU"/>
        </w:rPr>
        <w:pict>
          <v:line id="Прямая соединительная линия 9" o:spid="_x0000_s1040" style="position:absolute;left:0;text-align:left;flip:x;z-index:251659264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D2662A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2662A">
        <w:rPr>
          <w:noProof/>
        </w:rPr>
        <w:pict>
          <v:group id="Группа 6" o:spid="_x0000_s1041" style="position:absolute;left:0;text-align:left;margin-left:59.9pt;margin-top:2.05pt;width:340.35pt;height:55.25pt;z-index:25166028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42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43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7D10EA" w:rsidRPr="005670D7" w:rsidRDefault="007D10EA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D2662A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2662A">
        <w:rPr>
          <w:noProof/>
        </w:rPr>
        <w:pict>
          <v:line id="Прямая соединительная линия 5" o:spid="_x0000_s1044" style="position:absolute;left:0;text-align:left;z-index:251657216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D2662A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2662A">
        <w:rPr>
          <w:noProof/>
        </w:rPr>
        <w:pict>
          <v:group id="Группа 2" o:spid="_x0000_s1045" style="position:absolute;left:0;text-align:left;margin-left:58.4pt;margin-top:.6pt;width:340.35pt;height:84.3pt;z-index:25165824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46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47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7D10EA" w:rsidRPr="005670D7" w:rsidRDefault="007D10EA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Приложение №3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spacing w:line="240" w:lineRule="exact"/>
        <w:ind w:left="4860"/>
        <w:rPr>
          <w:sz w:val="24"/>
          <w:szCs w:val="24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271099" w:rsidRPr="00471459" w:rsidRDefault="00271099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271099" w:rsidRPr="00471459" w:rsidRDefault="00271099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271099" w:rsidRPr="00471459" w:rsidRDefault="00271099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271099" w:rsidRPr="00471459" w:rsidRDefault="00271099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возражаю против обработки  Администрацией  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ния,включая__________________________________________________________________________________________________________________________ ____________________________________________________________________________________________________________________________________,</w:t>
      </w:r>
    </w:p>
    <w:p w:rsidR="00271099" w:rsidRPr="00471459" w:rsidRDefault="00271099" w:rsidP="00CE1AD9">
      <w:pP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271099" w:rsidRPr="00471459" w:rsidRDefault="00271099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обрабатываемых с целью____________________________________________</w:t>
      </w:r>
    </w:p>
    <w:p w:rsidR="00271099" w:rsidRPr="00471459" w:rsidRDefault="00271099" w:rsidP="00CE1AD9">
      <w:pPr>
        <w:tabs>
          <w:tab w:val="right" w:pos="9923"/>
        </w:tabs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действует до даты его отзыва заявителем путем направления в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министрацию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Default="00271099" w:rsidP="00CE1AD9">
      <w:pPr>
        <w:ind w:left="57"/>
        <w:jc w:val="right"/>
        <w:rPr>
          <w:sz w:val="24"/>
          <w:szCs w:val="24"/>
        </w:rPr>
      </w:pPr>
    </w:p>
    <w:sectPr w:rsidR="00271099" w:rsidSect="009D0E8F">
      <w:headerReference w:type="even" r:id="rId9"/>
      <w:headerReference w:type="default" r:id="rId10"/>
      <w:pgSz w:w="11906" w:h="16838"/>
      <w:pgMar w:top="1134" w:right="567" w:bottom="851" w:left="1701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457" w:rsidRDefault="007A6457">
      <w:r>
        <w:separator/>
      </w:r>
    </w:p>
  </w:endnote>
  <w:endnote w:type="continuationSeparator" w:id="1">
    <w:p w:rsidR="007A6457" w:rsidRDefault="007A6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457" w:rsidRDefault="007A6457">
      <w:r>
        <w:separator/>
      </w:r>
    </w:p>
  </w:footnote>
  <w:footnote w:type="continuationSeparator" w:id="1">
    <w:p w:rsidR="007A6457" w:rsidRDefault="007A6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EA" w:rsidRDefault="00D2662A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10E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10EA">
      <w:rPr>
        <w:rStyle w:val="a5"/>
        <w:noProof/>
      </w:rPr>
      <w:t>1</w:t>
    </w:r>
    <w:r>
      <w:rPr>
        <w:rStyle w:val="a5"/>
      </w:rPr>
      <w:fldChar w:fldCharType="end"/>
    </w:r>
  </w:p>
  <w:p w:rsidR="007D10EA" w:rsidRDefault="007D10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EA" w:rsidRPr="00DC6AFE" w:rsidRDefault="00D2662A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7D10EA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781742">
      <w:rPr>
        <w:rStyle w:val="a5"/>
        <w:noProof/>
        <w:sz w:val="24"/>
        <w:szCs w:val="24"/>
      </w:rPr>
      <w:t>24</w:t>
    </w:r>
    <w:r w:rsidRPr="00DC6AFE">
      <w:rPr>
        <w:rStyle w:val="a5"/>
        <w:sz w:val="24"/>
        <w:szCs w:val="24"/>
      </w:rPr>
      <w:fldChar w:fldCharType="end"/>
    </w:r>
  </w:p>
  <w:p w:rsidR="007D10EA" w:rsidRDefault="007D10EA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07459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65568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0B8B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0924"/>
    <w:rsid w:val="0015146C"/>
    <w:rsid w:val="00151FC6"/>
    <w:rsid w:val="00153E9D"/>
    <w:rsid w:val="00153EC0"/>
    <w:rsid w:val="0015452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1B7"/>
    <w:rsid w:val="001B4D3F"/>
    <w:rsid w:val="001C0598"/>
    <w:rsid w:val="001C234B"/>
    <w:rsid w:val="001C5BD4"/>
    <w:rsid w:val="001C5C4F"/>
    <w:rsid w:val="001C7A4C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0DB4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1099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13FB"/>
    <w:rsid w:val="002B33D0"/>
    <w:rsid w:val="002B6D79"/>
    <w:rsid w:val="002C08B7"/>
    <w:rsid w:val="002C0E24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3578"/>
    <w:rsid w:val="00344D3C"/>
    <w:rsid w:val="00353FF8"/>
    <w:rsid w:val="00355160"/>
    <w:rsid w:val="00355FB2"/>
    <w:rsid w:val="00357F2E"/>
    <w:rsid w:val="0036173A"/>
    <w:rsid w:val="00367715"/>
    <w:rsid w:val="00367FC3"/>
    <w:rsid w:val="003709AE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66B"/>
    <w:rsid w:val="00395B5B"/>
    <w:rsid w:val="00395DC8"/>
    <w:rsid w:val="003967A4"/>
    <w:rsid w:val="00397324"/>
    <w:rsid w:val="003979B4"/>
    <w:rsid w:val="003A0EAF"/>
    <w:rsid w:val="003A2681"/>
    <w:rsid w:val="003A28C5"/>
    <w:rsid w:val="003A4846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1D8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A7FAD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383E"/>
    <w:rsid w:val="00514649"/>
    <w:rsid w:val="0051546B"/>
    <w:rsid w:val="00522AEB"/>
    <w:rsid w:val="0052486C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70D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0CA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0EAE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16D85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1742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6457"/>
    <w:rsid w:val="007A705F"/>
    <w:rsid w:val="007B1968"/>
    <w:rsid w:val="007B3528"/>
    <w:rsid w:val="007B4A25"/>
    <w:rsid w:val="007C169E"/>
    <w:rsid w:val="007C1E92"/>
    <w:rsid w:val="007C63E9"/>
    <w:rsid w:val="007D10EA"/>
    <w:rsid w:val="007D34DE"/>
    <w:rsid w:val="007E212F"/>
    <w:rsid w:val="007E681B"/>
    <w:rsid w:val="007E6A42"/>
    <w:rsid w:val="007E6CD8"/>
    <w:rsid w:val="007F14CE"/>
    <w:rsid w:val="007F1B19"/>
    <w:rsid w:val="007F2A8C"/>
    <w:rsid w:val="007F7850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B97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C68E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3817"/>
    <w:rsid w:val="00A654C6"/>
    <w:rsid w:val="00A65F90"/>
    <w:rsid w:val="00A669D9"/>
    <w:rsid w:val="00A708BD"/>
    <w:rsid w:val="00A72036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4A0F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41EC"/>
    <w:rsid w:val="00AF6B0C"/>
    <w:rsid w:val="00B02FEA"/>
    <w:rsid w:val="00B04CBA"/>
    <w:rsid w:val="00B07CEE"/>
    <w:rsid w:val="00B103A3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18BA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27F5D"/>
    <w:rsid w:val="00C31C52"/>
    <w:rsid w:val="00C37A37"/>
    <w:rsid w:val="00C40040"/>
    <w:rsid w:val="00C432E0"/>
    <w:rsid w:val="00C4491A"/>
    <w:rsid w:val="00C51D56"/>
    <w:rsid w:val="00C533F6"/>
    <w:rsid w:val="00C54731"/>
    <w:rsid w:val="00C56DCA"/>
    <w:rsid w:val="00C6262E"/>
    <w:rsid w:val="00C63D92"/>
    <w:rsid w:val="00C677A2"/>
    <w:rsid w:val="00C67C1C"/>
    <w:rsid w:val="00C67D4D"/>
    <w:rsid w:val="00C705CD"/>
    <w:rsid w:val="00C722B4"/>
    <w:rsid w:val="00C75EF5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687C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4AD8"/>
    <w:rsid w:val="00CF52B4"/>
    <w:rsid w:val="00D06B58"/>
    <w:rsid w:val="00D07D5E"/>
    <w:rsid w:val="00D1238C"/>
    <w:rsid w:val="00D157BD"/>
    <w:rsid w:val="00D20790"/>
    <w:rsid w:val="00D23A46"/>
    <w:rsid w:val="00D2662A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0F9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1F0B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603A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A5B62"/>
    <w:rsid w:val="00EB1740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EF3EC8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240DB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0DB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40DB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0DB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240DB4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240DB4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240DB4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240DB4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1">
    <w:name w:val="List Paragraph"/>
    <w:basedOn w:val="a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372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8782</Words>
  <Characters>50062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58727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Пользователь</cp:lastModifiedBy>
  <cp:revision>4</cp:revision>
  <cp:lastPrinted>2019-12-26T06:46:00Z</cp:lastPrinted>
  <dcterms:created xsi:type="dcterms:W3CDTF">2019-12-26T06:04:00Z</dcterms:created>
  <dcterms:modified xsi:type="dcterms:W3CDTF">2019-12-26T06:46:00Z</dcterms:modified>
</cp:coreProperties>
</file>