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D6F5" w14:textId="77777777" w:rsidR="001B448D" w:rsidRPr="00B62661" w:rsidRDefault="001B448D" w:rsidP="001B448D">
      <w:pPr>
        <w:pStyle w:val="1"/>
        <w:rPr>
          <w:rFonts w:eastAsia="Calibri"/>
          <w:bCs w:val="0"/>
          <w:sz w:val="24"/>
          <w:szCs w:val="24"/>
        </w:rPr>
      </w:pPr>
      <w:bookmarkStart w:id="0" w:name="_Toc9521738"/>
      <w:r w:rsidRPr="00B62661">
        <w:rPr>
          <w:rFonts w:eastAsia="Calibri"/>
          <w:bCs w:val="0"/>
          <w:sz w:val="24"/>
          <w:szCs w:val="24"/>
        </w:rPr>
        <w:t xml:space="preserve">Паспорт </w:t>
      </w:r>
      <w:bookmarkEnd w:id="0"/>
      <w:r w:rsidR="002963F4" w:rsidRPr="00B62661">
        <w:rPr>
          <w:rFonts w:eastAsia="Calibri"/>
          <w:bCs w:val="0"/>
          <w:sz w:val="24"/>
          <w:szCs w:val="24"/>
        </w:rPr>
        <w:t>проектов, представленных субъект</w:t>
      </w:r>
      <w:r w:rsidR="00B62661">
        <w:rPr>
          <w:rFonts w:eastAsia="Calibri"/>
          <w:bCs w:val="0"/>
          <w:sz w:val="24"/>
          <w:szCs w:val="24"/>
        </w:rPr>
        <w:t>о</w:t>
      </w:r>
      <w:r w:rsidR="002963F4" w:rsidRPr="00B62661">
        <w:rPr>
          <w:rFonts w:eastAsia="Calibri"/>
          <w:bCs w:val="0"/>
          <w:sz w:val="24"/>
          <w:szCs w:val="24"/>
        </w:rPr>
        <w:t xml:space="preserve">м Российской Федерации </w:t>
      </w:r>
      <w:r w:rsidR="00B62661">
        <w:rPr>
          <w:rFonts w:eastAsia="Calibri"/>
          <w:bCs w:val="0"/>
          <w:sz w:val="24"/>
          <w:szCs w:val="24"/>
        </w:rPr>
        <w:t>(моногородом</w:t>
      </w:r>
      <w:r w:rsidR="006515CF" w:rsidRPr="00B62661">
        <w:rPr>
          <w:rFonts w:eastAsia="Calibri"/>
          <w:bCs w:val="0"/>
          <w:sz w:val="24"/>
          <w:szCs w:val="24"/>
        </w:rPr>
        <w:t xml:space="preserve">) </w:t>
      </w:r>
      <w:r w:rsidR="002963F4" w:rsidRPr="00B62661">
        <w:rPr>
          <w:rFonts w:eastAsia="Calibri"/>
          <w:bCs w:val="0"/>
          <w:sz w:val="24"/>
          <w:szCs w:val="24"/>
        </w:rPr>
        <w:t>по планируемым к заключению соглашениям</w:t>
      </w:r>
      <w:r w:rsidR="006C3636">
        <w:rPr>
          <w:rFonts w:eastAsia="Calibri"/>
          <w:bCs w:val="0"/>
          <w:sz w:val="24"/>
          <w:szCs w:val="24"/>
        </w:rPr>
        <w:t xml:space="preserve"> о софинансировании</w:t>
      </w:r>
    </w:p>
    <w:p w14:paraId="1CE72F27" w14:textId="77777777" w:rsidR="006515CF" w:rsidRPr="00B62661" w:rsidRDefault="006515CF" w:rsidP="00FB5A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2661">
        <w:rPr>
          <w:rFonts w:ascii="Times New Roman" w:hAnsi="Times New Roman"/>
          <w:i/>
          <w:sz w:val="24"/>
          <w:szCs w:val="24"/>
        </w:rPr>
        <w:t>Субсидия, предоставляемая бюджету субъекта Российской Федерации на софинансирование строительства и (или) реконструкции объектов инфраструктуры</w:t>
      </w:r>
      <w:r w:rsidR="006503D0" w:rsidRPr="00B62661">
        <w:rPr>
          <w:rFonts w:ascii="Times New Roman" w:hAnsi="Times New Roman"/>
          <w:i/>
          <w:sz w:val="24"/>
          <w:szCs w:val="24"/>
        </w:rPr>
        <w:t>, необходим</w:t>
      </w:r>
      <w:r w:rsidR="005B1057">
        <w:rPr>
          <w:rFonts w:ascii="Times New Roman" w:hAnsi="Times New Roman"/>
          <w:i/>
          <w:sz w:val="24"/>
          <w:szCs w:val="24"/>
        </w:rPr>
        <w:t>ых</w:t>
      </w:r>
      <w:r w:rsidR="006503D0" w:rsidRPr="00B62661">
        <w:rPr>
          <w:rFonts w:ascii="Times New Roman" w:hAnsi="Times New Roman"/>
          <w:i/>
          <w:sz w:val="24"/>
          <w:szCs w:val="24"/>
        </w:rPr>
        <w:t xml:space="preserve"> для осуществления инвестиционных проектов инициаторами инвестиционных проектов в моногородах,</w:t>
      </w:r>
      <w:r w:rsidRPr="00B62661">
        <w:rPr>
          <w:rFonts w:ascii="Times New Roman" w:hAnsi="Times New Roman"/>
          <w:i/>
          <w:sz w:val="24"/>
          <w:szCs w:val="24"/>
        </w:rPr>
        <w:t xml:space="preserve"> в объеме до 95%</w:t>
      </w:r>
      <w:r w:rsidR="006503D0" w:rsidRPr="00B62661">
        <w:rPr>
          <w:rFonts w:ascii="Times New Roman" w:hAnsi="Times New Roman"/>
          <w:i/>
          <w:sz w:val="24"/>
          <w:szCs w:val="24"/>
        </w:rPr>
        <w:t xml:space="preserve"> общей стоимости реализации мероприяти</w:t>
      </w:r>
      <w:r w:rsidR="003B1810">
        <w:rPr>
          <w:rFonts w:ascii="Times New Roman" w:hAnsi="Times New Roman"/>
          <w:i/>
          <w:sz w:val="24"/>
          <w:szCs w:val="24"/>
        </w:rPr>
        <w:t>й</w:t>
      </w:r>
      <w:r w:rsidR="006503D0" w:rsidRPr="00B62661">
        <w:rPr>
          <w:rFonts w:ascii="Times New Roman" w:hAnsi="Times New Roman"/>
          <w:i/>
          <w:sz w:val="24"/>
          <w:szCs w:val="24"/>
        </w:rPr>
        <w:t xml:space="preserve"> по каждому объекту инфраструктуры (за исключением затрат, не связанных со снятием инфраструктурных ограничений для реализации инвестиционных проектов, но необходимых для ввода в эксплуатацию объектов инфраструктуры)</w:t>
      </w:r>
      <w:r w:rsidR="001E69BB" w:rsidRPr="001E69BB">
        <w:rPr>
          <w:rFonts w:ascii="Times New Roman" w:hAnsi="Times New Roman"/>
          <w:i/>
          <w:sz w:val="26"/>
          <w:szCs w:val="26"/>
        </w:rPr>
        <w:t xml:space="preserve"> </w:t>
      </w:r>
      <w:r w:rsidR="001E69BB" w:rsidRPr="00C35AC6">
        <w:rPr>
          <w:rStyle w:val="af"/>
          <w:rFonts w:ascii="Times New Roman" w:hAnsi="Times New Roman"/>
          <w:i/>
          <w:sz w:val="26"/>
          <w:szCs w:val="26"/>
        </w:rPr>
        <w:footnoteReference w:id="1"/>
      </w:r>
      <w:r w:rsidR="002963F4" w:rsidRPr="00B62661">
        <w:rPr>
          <w:rFonts w:ascii="Times New Roman" w:hAnsi="Times New Roman"/>
          <w:i/>
          <w:sz w:val="24"/>
          <w:szCs w:val="24"/>
        </w:rPr>
        <w:t>.</w:t>
      </w:r>
      <w:r w:rsidRPr="00B62661">
        <w:rPr>
          <w:rFonts w:ascii="Times New Roman" w:hAnsi="Times New Roman"/>
          <w:i/>
          <w:sz w:val="24"/>
          <w:szCs w:val="24"/>
        </w:rPr>
        <w:t xml:space="preserve"> </w:t>
      </w:r>
    </w:p>
    <w:p w14:paraId="6C089CD8" w14:textId="77777777" w:rsidR="006C3636" w:rsidRDefault="006C3636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75F4B8" w14:textId="0BE6375A" w:rsidR="006503D0" w:rsidRPr="00A45713" w:rsidRDefault="006C3636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713">
        <w:rPr>
          <w:rFonts w:ascii="Times New Roman" w:hAnsi="Times New Roman"/>
          <w:b/>
          <w:color w:val="000000"/>
          <w:sz w:val="24"/>
          <w:szCs w:val="24"/>
        </w:rPr>
        <w:t>Наименование моногорода</w:t>
      </w:r>
      <w:r w:rsidR="00BC63A6">
        <w:rPr>
          <w:rFonts w:ascii="Times New Roman" w:hAnsi="Times New Roman"/>
          <w:b/>
          <w:color w:val="000000"/>
          <w:sz w:val="24"/>
          <w:szCs w:val="24"/>
        </w:rPr>
        <w:t xml:space="preserve"> и субъекта РФ</w:t>
      </w:r>
      <w:r w:rsidRPr="00A45713">
        <w:rPr>
          <w:rFonts w:ascii="Times New Roman" w:hAnsi="Times New Roman"/>
          <w:b/>
          <w:color w:val="000000"/>
          <w:sz w:val="24"/>
          <w:szCs w:val="24"/>
        </w:rPr>
        <w:t>______________</w:t>
      </w:r>
      <w:bookmarkStart w:id="1" w:name="_GoBack"/>
      <w:bookmarkEnd w:id="1"/>
      <w:r w:rsidRPr="00A45713">
        <w:rPr>
          <w:rFonts w:ascii="Times New Roman" w:hAnsi="Times New Roman"/>
          <w:b/>
          <w:color w:val="000000"/>
          <w:sz w:val="24"/>
          <w:szCs w:val="24"/>
        </w:rPr>
        <w:t>____________________________.</w:t>
      </w:r>
    </w:p>
    <w:p w14:paraId="453A0033" w14:textId="77777777" w:rsidR="006C3636" w:rsidRDefault="006C3636" w:rsidP="00840E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2677B2" w14:textId="77777777" w:rsidR="00765C57" w:rsidRPr="00B62661" w:rsidRDefault="00765C57" w:rsidP="00840E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661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B62661">
        <w:rPr>
          <w:rFonts w:ascii="Times New Roman" w:hAnsi="Times New Roman"/>
          <w:b/>
          <w:sz w:val="24"/>
          <w:szCs w:val="24"/>
        </w:rPr>
        <w:t>Объекты инфраструктуры, необходимые для реализации инвес</w:t>
      </w:r>
      <w:r w:rsidR="00160FA1">
        <w:rPr>
          <w:rFonts w:ascii="Times New Roman" w:hAnsi="Times New Roman"/>
          <w:b/>
          <w:sz w:val="24"/>
          <w:szCs w:val="24"/>
        </w:rPr>
        <w:t>тиционных проектов в моногороде</w:t>
      </w:r>
    </w:p>
    <w:p w14:paraId="27CAD955" w14:textId="77777777" w:rsidR="00765C57" w:rsidRPr="00B62661" w:rsidRDefault="00765C57" w:rsidP="00765C57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62661">
        <w:rPr>
          <w:rFonts w:ascii="Times New Roman" w:hAnsi="Times New Roman"/>
          <w:b/>
          <w:sz w:val="24"/>
          <w:szCs w:val="24"/>
        </w:rPr>
        <w:t>Наименование объекта</w:t>
      </w:r>
      <w:r w:rsidR="00BC63A6">
        <w:rPr>
          <w:rFonts w:ascii="Times New Roman" w:hAnsi="Times New Roman"/>
          <w:b/>
          <w:sz w:val="24"/>
          <w:szCs w:val="24"/>
        </w:rPr>
        <w:t xml:space="preserve"> (-тов)</w:t>
      </w:r>
      <w:r w:rsidRPr="00B62661">
        <w:rPr>
          <w:rFonts w:ascii="Times New Roman" w:hAnsi="Times New Roman"/>
          <w:b/>
          <w:sz w:val="24"/>
          <w:szCs w:val="24"/>
        </w:rPr>
        <w:t xml:space="preserve"> инфраструктуры</w:t>
      </w:r>
      <w:r w:rsidR="0044034B">
        <w:rPr>
          <w:rFonts w:ascii="Times New Roman" w:hAnsi="Times New Roman"/>
          <w:b/>
          <w:sz w:val="24"/>
          <w:szCs w:val="24"/>
        </w:rPr>
        <w:t xml:space="preserve"> _______________________________________</w:t>
      </w:r>
      <w:r w:rsidRPr="00B62661">
        <w:rPr>
          <w:rFonts w:ascii="Times New Roman" w:hAnsi="Times New Roman"/>
          <w:b/>
          <w:sz w:val="24"/>
          <w:szCs w:val="24"/>
        </w:rPr>
        <w:t>.</w:t>
      </w:r>
    </w:p>
    <w:p w14:paraId="2C005A69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Цель реализации строительства и (или) реконструкции объектов инфраструктуры (указываются наименования инвестиционных проектов, для реализации которых требуется строительство и (или) реконструкция объектов инфраструктуры).</w:t>
      </w:r>
    </w:p>
    <w:p w14:paraId="24994164" w14:textId="77777777" w:rsidR="00765C57" w:rsidRPr="00B62661" w:rsidRDefault="00765C57" w:rsidP="00765C57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B44D1B">
        <w:rPr>
          <w:rFonts w:ascii="Times New Roman" w:hAnsi="Times New Roman"/>
          <w:sz w:val="24"/>
          <w:szCs w:val="24"/>
        </w:rPr>
        <w:t>_______</w:t>
      </w:r>
      <w:r w:rsidRPr="00B62661">
        <w:rPr>
          <w:rFonts w:ascii="Times New Roman" w:hAnsi="Times New Roman"/>
          <w:sz w:val="24"/>
          <w:szCs w:val="24"/>
        </w:rPr>
        <w:t>____</w:t>
      </w:r>
      <w:r w:rsidR="00B44D1B">
        <w:rPr>
          <w:rFonts w:ascii="Times New Roman" w:hAnsi="Times New Roman"/>
          <w:sz w:val="24"/>
          <w:szCs w:val="24"/>
        </w:rPr>
        <w:t>____</w:t>
      </w:r>
      <w:r w:rsidRPr="00B62661">
        <w:rPr>
          <w:rFonts w:ascii="Times New Roman" w:hAnsi="Times New Roman"/>
          <w:sz w:val="24"/>
          <w:szCs w:val="24"/>
        </w:rPr>
        <w:t>_</w:t>
      </w:r>
      <w:r w:rsidR="00B44D1B">
        <w:rPr>
          <w:rFonts w:ascii="Times New Roman" w:hAnsi="Times New Roman"/>
          <w:sz w:val="24"/>
          <w:szCs w:val="24"/>
        </w:rPr>
        <w:t>.</w:t>
      </w:r>
    </w:p>
    <w:p w14:paraId="266E6B9A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Сроки реализации строительства и (или) реконструкции объектов инфраструктуры (количество месяцев согласно: проекту организации строительства/прогноз).</w:t>
      </w:r>
    </w:p>
    <w:p w14:paraId="7522B75A" w14:textId="77777777" w:rsidR="00765C57" w:rsidRPr="00B62661" w:rsidRDefault="00765C57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B44D1B">
        <w:rPr>
          <w:rFonts w:ascii="Times New Roman" w:hAnsi="Times New Roman"/>
          <w:sz w:val="24"/>
          <w:szCs w:val="24"/>
        </w:rPr>
        <w:t>___________.</w:t>
      </w:r>
    </w:p>
    <w:p w14:paraId="4FE0F1AE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Основные технико-экономические параметры реализации строительства и (или) реконструкции объектов инфраструктуры</w:t>
      </w:r>
      <w:r w:rsidR="00BC63A6">
        <w:rPr>
          <w:rFonts w:ascii="Times New Roman" w:hAnsi="Times New Roman"/>
          <w:sz w:val="24"/>
          <w:szCs w:val="24"/>
        </w:rPr>
        <w:t xml:space="preserve"> (по каждому объекту)</w:t>
      </w:r>
      <w:r w:rsidRPr="00B62661">
        <w:rPr>
          <w:rFonts w:ascii="Times New Roman" w:hAnsi="Times New Roman"/>
          <w:sz w:val="24"/>
          <w:szCs w:val="24"/>
        </w:rPr>
        <w:t>.</w:t>
      </w:r>
    </w:p>
    <w:p w14:paraId="03A46EF7" w14:textId="77777777" w:rsidR="00765C57" w:rsidRPr="00B62661" w:rsidRDefault="00765C57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46C29">
        <w:rPr>
          <w:rFonts w:ascii="Times New Roman" w:hAnsi="Times New Roman"/>
          <w:sz w:val="24"/>
          <w:szCs w:val="24"/>
        </w:rPr>
        <w:t>__________</w:t>
      </w:r>
      <w:r w:rsidRPr="00B62661">
        <w:rPr>
          <w:rFonts w:ascii="Times New Roman" w:hAnsi="Times New Roman"/>
          <w:sz w:val="24"/>
          <w:szCs w:val="24"/>
        </w:rPr>
        <w:t>_</w:t>
      </w:r>
      <w:r w:rsidR="00446C29">
        <w:rPr>
          <w:rFonts w:ascii="Times New Roman" w:hAnsi="Times New Roman"/>
          <w:sz w:val="24"/>
          <w:szCs w:val="24"/>
        </w:rPr>
        <w:t>_.</w:t>
      </w:r>
    </w:p>
    <w:p w14:paraId="5641A989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 xml:space="preserve">Доля использования инвестиционными проектами предполагаемых объектов инфраструктуры (указывается в процентах, рассчитанных как отношение потребляемой мощности планируемыми к включению в заявку инвестиционными проектами </w:t>
      </w:r>
      <w:r w:rsidR="00261541">
        <w:rPr>
          <w:rFonts w:ascii="Times New Roman" w:hAnsi="Times New Roman"/>
          <w:sz w:val="24"/>
          <w:szCs w:val="24"/>
        </w:rPr>
        <w:br/>
      </w:r>
      <w:r w:rsidRPr="00B62661">
        <w:rPr>
          <w:rFonts w:ascii="Times New Roman" w:hAnsi="Times New Roman"/>
          <w:sz w:val="24"/>
          <w:szCs w:val="24"/>
        </w:rPr>
        <w:t>к установленной мощности объекта инфраструктуры)</w:t>
      </w:r>
      <w:r w:rsidR="00BC63A6">
        <w:rPr>
          <w:rFonts w:ascii="Times New Roman" w:hAnsi="Times New Roman"/>
          <w:sz w:val="24"/>
          <w:szCs w:val="24"/>
        </w:rPr>
        <w:t xml:space="preserve"> (по каждому объекту)</w:t>
      </w:r>
      <w:r w:rsidRPr="00B62661">
        <w:rPr>
          <w:rFonts w:ascii="Times New Roman" w:hAnsi="Times New Roman"/>
          <w:sz w:val="24"/>
          <w:szCs w:val="24"/>
        </w:rPr>
        <w:t>.</w:t>
      </w:r>
    </w:p>
    <w:p w14:paraId="3011C244" w14:textId="77777777" w:rsidR="00765C57" w:rsidRPr="00B62661" w:rsidRDefault="00765C57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46C29">
        <w:rPr>
          <w:rFonts w:ascii="Times New Roman" w:hAnsi="Times New Roman"/>
          <w:sz w:val="24"/>
          <w:szCs w:val="24"/>
        </w:rPr>
        <w:t>___________.</w:t>
      </w:r>
    </w:p>
    <w:p w14:paraId="345667D8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Наличие проектно-сметной документации, в случае отсутствия – срок разработки.</w:t>
      </w:r>
    </w:p>
    <w:p w14:paraId="71DAABB2" w14:textId="77777777" w:rsidR="00765C57" w:rsidRPr="00B62661" w:rsidRDefault="00765C57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46C29">
        <w:rPr>
          <w:rFonts w:ascii="Times New Roman" w:hAnsi="Times New Roman"/>
          <w:sz w:val="24"/>
          <w:szCs w:val="24"/>
        </w:rPr>
        <w:t>___________.</w:t>
      </w:r>
    </w:p>
    <w:p w14:paraId="6CF9D0E2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Наличие заключений государственной экспертизы проектной документации, государственной экспертизы достоверности определения сметной стоимости, в случае отсутствия – срок получения.</w:t>
      </w:r>
    </w:p>
    <w:p w14:paraId="46CF6CCE" w14:textId="77777777" w:rsidR="00765C57" w:rsidRPr="00B62661" w:rsidRDefault="00446C29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1E8DFAAC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 xml:space="preserve">Сметная стоимость строительства и (или) реконструкции объектов инфраструктуры </w:t>
      </w:r>
      <w:r w:rsidR="00261541">
        <w:rPr>
          <w:rFonts w:ascii="Times New Roman" w:hAnsi="Times New Roman"/>
          <w:sz w:val="24"/>
          <w:szCs w:val="24"/>
        </w:rPr>
        <w:br/>
      </w:r>
      <w:r w:rsidRPr="00B62661">
        <w:rPr>
          <w:rFonts w:ascii="Times New Roman" w:hAnsi="Times New Roman"/>
          <w:sz w:val="24"/>
          <w:szCs w:val="24"/>
        </w:rPr>
        <w:t>в соответствии с заключением государственной экспертизы/предполагаемая предельная стоимость строительства и (или) реконструкции объектов инфраструктуры (тыс. рублей).</w:t>
      </w:r>
    </w:p>
    <w:p w14:paraId="47D6582C" w14:textId="77777777" w:rsidR="00765C57" w:rsidRPr="00B62661" w:rsidRDefault="00446C29" w:rsidP="00765C57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14:paraId="050178F6" w14:textId="77777777" w:rsidR="00765C57" w:rsidRPr="00B62661" w:rsidRDefault="00765C57" w:rsidP="00765C57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661">
        <w:rPr>
          <w:rFonts w:ascii="Times New Roman" w:hAnsi="Times New Roman"/>
          <w:sz w:val="24"/>
          <w:szCs w:val="24"/>
        </w:rPr>
        <w:t>Сведения о предполагаемом заказчике строительства и (или) реконструкции объектов инфраструктуры.</w:t>
      </w:r>
    </w:p>
    <w:p w14:paraId="248A3B34" w14:textId="77777777" w:rsidR="00261541" w:rsidRDefault="00446C29" w:rsidP="00D1479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1E69BB">
        <w:rPr>
          <w:rFonts w:ascii="Times New Roman" w:hAnsi="Times New Roman"/>
          <w:sz w:val="24"/>
          <w:szCs w:val="24"/>
        </w:rPr>
        <w:t>.</w:t>
      </w:r>
    </w:p>
    <w:p w14:paraId="41016DAE" w14:textId="2DBB1016" w:rsidR="00765C57" w:rsidRPr="00B62661" w:rsidRDefault="00261541" w:rsidP="00CF224B">
      <w:pPr>
        <w:rPr>
          <w:rFonts w:ascii="Times New Roman" w:hAnsi="Times New Roman"/>
          <w:sz w:val="24"/>
          <w:szCs w:val="24"/>
        </w:rPr>
      </w:pPr>
      <w:r>
        <w:br w:type="page"/>
      </w:r>
      <w:r w:rsidR="00765C57" w:rsidRPr="00B62661">
        <w:rPr>
          <w:rFonts w:ascii="Times New Roman" w:hAnsi="Times New Roman"/>
          <w:sz w:val="24"/>
          <w:szCs w:val="24"/>
        </w:rPr>
        <w:lastRenderedPageBreak/>
        <w:t>Источники и объемы финансирования</w:t>
      </w:r>
      <w:r w:rsidR="00840EC1">
        <w:rPr>
          <w:rFonts w:ascii="Times New Roman" w:hAnsi="Times New Roman"/>
          <w:sz w:val="24"/>
          <w:szCs w:val="24"/>
        </w:rPr>
        <w:t xml:space="preserve"> (тыс. руб</w:t>
      </w:r>
      <w:r w:rsidR="00160FA1">
        <w:rPr>
          <w:rFonts w:ascii="Times New Roman" w:hAnsi="Times New Roman"/>
          <w:sz w:val="24"/>
          <w:szCs w:val="24"/>
        </w:rPr>
        <w:t>лей</w:t>
      </w:r>
      <w:r w:rsidR="00840EC1">
        <w:rPr>
          <w:rFonts w:ascii="Times New Roman" w:hAnsi="Times New Roman"/>
          <w:sz w:val="24"/>
          <w:szCs w:val="24"/>
        </w:rPr>
        <w:t>.)</w:t>
      </w:r>
      <w:r w:rsidR="00765C57" w:rsidRPr="00B62661">
        <w:rPr>
          <w:rFonts w:ascii="Times New Roman" w:hAnsi="Times New Roman"/>
          <w:sz w:val="24"/>
          <w:szCs w:val="24"/>
        </w:rPr>
        <w:t>, в том числе распределение по годам</w:t>
      </w:r>
    </w:p>
    <w:p w14:paraId="6ED9897E" w14:textId="77777777" w:rsidR="00765C57" w:rsidRPr="00B62661" w:rsidRDefault="00765C57" w:rsidP="00765C57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2553"/>
        <w:gridCol w:w="3542"/>
        <w:gridCol w:w="3402"/>
      </w:tblGrid>
      <w:tr w:rsidR="00765C57" w:rsidRPr="00B62661" w14:paraId="55E0AD49" w14:textId="77777777" w:rsidTr="00261541">
        <w:tc>
          <w:tcPr>
            <w:tcW w:w="2553" w:type="dxa"/>
          </w:tcPr>
          <w:p w14:paraId="2A7CAC72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BF06D0E" w14:textId="77777777" w:rsidR="00765C57" w:rsidRPr="00B62661" w:rsidRDefault="00765C57" w:rsidP="0026154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261541">
              <w:rPr>
                <w:rFonts w:ascii="Times New Roman" w:hAnsi="Times New Roman"/>
                <w:sz w:val="24"/>
                <w:szCs w:val="24"/>
              </w:rPr>
              <w:t>МОНОГОРОДА.РФ</w:t>
            </w:r>
          </w:p>
        </w:tc>
        <w:tc>
          <w:tcPr>
            <w:tcW w:w="3402" w:type="dxa"/>
          </w:tcPr>
          <w:p w14:paraId="21946B2F" w14:textId="77777777" w:rsidR="00765C57" w:rsidRPr="00B62661" w:rsidRDefault="00765C57" w:rsidP="001E69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>Средства субъекта РФ</w:t>
            </w:r>
          </w:p>
        </w:tc>
      </w:tr>
      <w:tr w:rsidR="00765C57" w:rsidRPr="00B62661" w14:paraId="3C29554D" w14:textId="77777777" w:rsidTr="00261541">
        <w:tc>
          <w:tcPr>
            <w:tcW w:w="2553" w:type="dxa"/>
          </w:tcPr>
          <w:p w14:paraId="2764A0BD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42" w:type="dxa"/>
          </w:tcPr>
          <w:p w14:paraId="5A77369E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7741F0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C57" w:rsidRPr="00B62661" w14:paraId="4A7653A5" w14:textId="77777777" w:rsidTr="00261541">
        <w:tc>
          <w:tcPr>
            <w:tcW w:w="2553" w:type="dxa"/>
          </w:tcPr>
          <w:p w14:paraId="18BA3EE5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42" w:type="dxa"/>
          </w:tcPr>
          <w:p w14:paraId="3C0B9B74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5776D3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C57" w:rsidRPr="00B62661" w14:paraId="6A9DA58A" w14:textId="77777777" w:rsidTr="00261541">
        <w:trPr>
          <w:trHeight w:val="70"/>
        </w:trPr>
        <w:tc>
          <w:tcPr>
            <w:tcW w:w="2553" w:type="dxa"/>
          </w:tcPr>
          <w:p w14:paraId="3873B65C" w14:textId="77777777" w:rsidR="00765C57" w:rsidRPr="00B62661" w:rsidRDefault="008F34BF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42" w:type="dxa"/>
          </w:tcPr>
          <w:p w14:paraId="4A27C3F5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95745A" w14:textId="77777777" w:rsidR="00765C57" w:rsidRPr="00B62661" w:rsidRDefault="00765C57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BF" w:rsidRPr="00B62661" w14:paraId="54C1AD8D" w14:textId="77777777" w:rsidTr="00261541">
        <w:trPr>
          <w:trHeight w:val="70"/>
        </w:trPr>
        <w:tc>
          <w:tcPr>
            <w:tcW w:w="2553" w:type="dxa"/>
          </w:tcPr>
          <w:p w14:paraId="3CE4A149" w14:textId="77777777" w:rsidR="008F34BF" w:rsidRPr="00B62661" w:rsidRDefault="008F34BF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2" w:type="dxa"/>
          </w:tcPr>
          <w:p w14:paraId="2A0C348E" w14:textId="77777777" w:rsidR="008F34BF" w:rsidRPr="00B62661" w:rsidRDefault="008F34BF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8E68E" w14:textId="77777777" w:rsidR="008F34BF" w:rsidRPr="00B62661" w:rsidRDefault="008F34BF" w:rsidP="002D16E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2BDD81" w14:textId="77777777" w:rsidR="00765C57" w:rsidRPr="00B62661" w:rsidRDefault="00765C57" w:rsidP="00765C5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6745975" w14:textId="77777777" w:rsidR="00765C57" w:rsidRPr="00B62661" w:rsidRDefault="00765C57" w:rsidP="00840EC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B62661">
        <w:rPr>
          <w:rFonts w:ascii="Times New Roman" w:hAnsi="Times New Roman"/>
          <w:b/>
          <w:color w:val="000000"/>
          <w:sz w:val="24"/>
          <w:szCs w:val="24"/>
        </w:rPr>
        <w:t xml:space="preserve">. Инвестиционные проекты, планируемые для реализации </w:t>
      </w:r>
      <w:r w:rsidRPr="00B62661">
        <w:rPr>
          <w:rFonts w:ascii="Times New Roman" w:hAnsi="Times New Roman"/>
          <w:b/>
          <w:color w:val="000000"/>
          <w:sz w:val="24"/>
          <w:szCs w:val="24"/>
        </w:rPr>
        <w:br/>
        <w:t xml:space="preserve">в моногороде, в том числе для реализации </w:t>
      </w:r>
      <w:r w:rsidR="00840EC1">
        <w:rPr>
          <w:rFonts w:ascii="Times New Roman" w:hAnsi="Times New Roman"/>
          <w:b/>
          <w:color w:val="000000"/>
          <w:sz w:val="24"/>
          <w:szCs w:val="24"/>
        </w:rPr>
        <w:t xml:space="preserve">которых требуется участие </w:t>
      </w:r>
      <w:r w:rsidR="00261541">
        <w:rPr>
          <w:rFonts w:ascii="Times New Roman" w:hAnsi="Times New Roman"/>
          <w:b/>
          <w:color w:val="000000"/>
          <w:sz w:val="24"/>
          <w:szCs w:val="24"/>
        </w:rPr>
        <w:t>МОНОГОРОДА.Ф</w:t>
      </w:r>
    </w:p>
    <w:p w14:paraId="6898E040" w14:textId="77777777" w:rsidR="00765C57" w:rsidRPr="00B62661" w:rsidRDefault="00765C57" w:rsidP="00765C57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bCs/>
          <w:color w:val="000000"/>
          <w:sz w:val="24"/>
          <w:szCs w:val="24"/>
        </w:rPr>
        <w:t>1. Наименование инвестиционного проекта</w:t>
      </w:r>
      <w:r w:rsidR="00156456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________________________________________.</w:t>
      </w:r>
    </w:p>
    <w:p w14:paraId="4BDFF61A" w14:textId="77777777" w:rsidR="00765C57" w:rsidRPr="00B62661" w:rsidRDefault="00765C57" w:rsidP="00765C5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F13123" w14:textId="77777777" w:rsidR="00765C57" w:rsidRPr="00B62661" w:rsidRDefault="00765C57" w:rsidP="00765C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bCs/>
          <w:color w:val="000000"/>
          <w:sz w:val="24"/>
          <w:szCs w:val="24"/>
        </w:rPr>
        <w:t>1.1. Общие сведения об инициаторе проекта</w:t>
      </w:r>
    </w:p>
    <w:p w14:paraId="64F708EB" w14:textId="77777777" w:rsidR="001E69BB" w:rsidRPr="001E69BB" w:rsidRDefault="001E69BB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9BB">
        <w:rPr>
          <w:rFonts w:ascii="Times New Roman" w:hAnsi="Times New Roman"/>
          <w:color w:val="000000"/>
          <w:sz w:val="24"/>
          <w:szCs w:val="24"/>
        </w:rPr>
        <w:t>1.1.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Pr="001E69BB">
        <w:rPr>
          <w:rFonts w:ascii="Times New Roman" w:hAnsi="Times New Roman"/>
          <w:color w:val="000000"/>
          <w:sz w:val="24"/>
          <w:szCs w:val="24"/>
        </w:rPr>
        <w:t xml:space="preserve"> Наименование инициатора, планирующего реализацию/ реализующего инвестиционный проект: _____________________________________________</w:t>
      </w:r>
      <w:r w:rsidR="00840EC1"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1E69BB">
        <w:rPr>
          <w:rFonts w:ascii="Times New Roman" w:hAnsi="Times New Roman"/>
          <w:color w:val="000000"/>
          <w:sz w:val="24"/>
          <w:szCs w:val="24"/>
        </w:rPr>
        <w:t xml:space="preserve">______, </w:t>
      </w:r>
    </w:p>
    <w:p w14:paraId="741E0D37" w14:textId="77777777" w:rsidR="001E69BB" w:rsidRPr="001E69BB" w:rsidRDefault="001E69BB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9BB">
        <w:rPr>
          <w:rFonts w:ascii="Times New Roman" w:hAnsi="Times New Roman"/>
          <w:color w:val="000000"/>
          <w:sz w:val="24"/>
          <w:szCs w:val="24"/>
        </w:rPr>
        <w:t>ИНН ___________________.</w:t>
      </w:r>
    </w:p>
    <w:p w14:paraId="3FEDDBC2" w14:textId="77777777" w:rsidR="001E69BB" w:rsidRPr="001E69BB" w:rsidRDefault="001E69BB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E69BB">
        <w:rPr>
          <w:rFonts w:ascii="Times New Roman" w:hAnsi="Times New Roman"/>
          <w:color w:val="000000"/>
          <w:sz w:val="24"/>
          <w:szCs w:val="24"/>
        </w:rPr>
        <w:t>1.2. Фактический адрес (местонахождение реализации инвестиционного проекта): ______________________________________</w:t>
      </w:r>
      <w:r w:rsidR="00840EC1">
        <w:rPr>
          <w:rFonts w:ascii="Times New Roman" w:hAnsi="Times New Roman"/>
          <w:color w:val="000000"/>
          <w:sz w:val="24"/>
          <w:szCs w:val="24"/>
        </w:rPr>
        <w:t>______________</w:t>
      </w:r>
      <w:r w:rsidRPr="001E69BB">
        <w:rPr>
          <w:rFonts w:ascii="Times New Roman" w:hAnsi="Times New Roman"/>
          <w:color w:val="000000"/>
          <w:sz w:val="24"/>
          <w:szCs w:val="24"/>
        </w:rPr>
        <w:t>___________________________.</w:t>
      </w:r>
    </w:p>
    <w:p w14:paraId="23148728" w14:textId="77777777" w:rsidR="001E69BB" w:rsidRPr="001E69BB" w:rsidRDefault="001E69BB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E69BB">
        <w:rPr>
          <w:rFonts w:ascii="Times New Roman" w:hAnsi="Times New Roman"/>
          <w:color w:val="000000"/>
          <w:sz w:val="24"/>
          <w:szCs w:val="24"/>
        </w:rPr>
        <w:t>1.3. Контактные данные для связи с инициатором инвестиционного проекта: _________________________________________</w:t>
      </w:r>
      <w:r w:rsidR="00840EC1">
        <w:rPr>
          <w:rFonts w:ascii="Times New Roman" w:hAnsi="Times New Roman"/>
          <w:color w:val="000000"/>
          <w:sz w:val="24"/>
          <w:szCs w:val="24"/>
        </w:rPr>
        <w:t>______</w:t>
      </w:r>
      <w:r w:rsidRPr="001E69BB">
        <w:rPr>
          <w:rFonts w:ascii="Times New Roman" w:hAnsi="Times New Roman"/>
          <w:color w:val="000000"/>
          <w:sz w:val="24"/>
          <w:szCs w:val="24"/>
        </w:rPr>
        <w:t xml:space="preserve">________________ (ФИО, должность), </w:t>
      </w:r>
    </w:p>
    <w:p w14:paraId="6591CFAA" w14:textId="77777777" w:rsidR="001E69BB" w:rsidRDefault="001E69BB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9BB">
        <w:rPr>
          <w:rFonts w:ascii="Times New Roman" w:hAnsi="Times New Roman"/>
          <w:color w:val="000000"/>
          <w:sz w:val="24"/>
          <w:szCs w:val="24"/>
        </w:rPr>
        <w:t>тел.: ___________________, эл. почта: ___________________.</w:t>
      </w:r>
    </w:p>
    <w:p w14:paraId="25D88733" w14:textId="77777777" w:rsidR="00765C57" w:rsidRPr="00B62661" w:rsidRDefault="00765C57" w:rsidP="001E69B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bCs/>
          <w:color w:val="000000"/>
          <w:sz w:val="24"/>
          <w:szCs w:val="24"/>
        </w:rPr>
        <w:t>1.2. Общая информация об инвестиционном проекте</w:t>
      </w:r>
    </w:p>
    <w:p w14:paraId="7EC76C37" w14:textId="77777777" w:rsidR="00A120D4" w:rsidRPr="00A120D4" w:rsidRDefault="00A120D4" w:rsidP="00A120D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A120D4">
        <w:rPr>
          <w:rFonts w:ascii="Times New Roman" w:hAnsi="Times New Roman"/>
          <w:color w:val="000000"/>
          <w:sz w:val="24"/>
          <w:szCs w:val="24"/>
        </w:rPr>
        <w:t>2.</w:t>
      </w:r>
      <w:r w:rsidR="00156456">
        <w:rPr>
          <w:rFonts w:ascii="Times New Roman" w:hAnsi="Times New Roman"/>
          <w:color w:val="000000"/>
          <w:sz w:val="24"/>
          <w:szCs w:val="24"/>
        </w:rPr>
        <w:t>1</w:t>
      </w:r>
      <w:r w:rsidRPr="00A120D4">
        <w:rPr>
          <w:rFonts w:ascii="Times New Roman" w:hAnsi="Times New Roman"/>
          <w:color w:val="000000"/>
          <w:sz w:val="24"/>
          <w:szCs w:val="24"/>
        </w:rPr>
        <w:t xml:space="preserve">. Краткое описание инвестиционного проекта: </w:t>
      </w:r>
    </w:p>
    <w:p w14:paraId="438F7F21" w14:textId="77777777" w:rsidR="00A120D4" w:rsidRPr="00A120D4" w:rsidRDefault="00A120D4" w:rsidP="00A120D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20D4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A120D4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840EC1">
        <w:rPr>
          <w:rFonts w:ascii="Times New Roman" w:hAnsi="Times New Roman"/>
          <w:color w:val="000000"/>
          <w:sz w:val="24"/>
          <w:szCs w:val="24"/>
        </w:rPr>
        <w:t>_______________________________.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="00156456">
        <w:rPr>
          <w:rFonts w:ascii="Times New Roman" w:hAnsi="Times New Roman"/>
          <w:color w:val="000000"/>
          <w:sz w:val="24"/>
          <w:szCs w:val="24"/>
        </w:rPr>
        <w:t>2.2</w:t>
      </w:r>
      <w:r w:rsidRPr="00A120D4">
        <w:rPr>
          <w:rFonts w:ascii="Times New Roman" w:hAnsi="Times New Roman"/>
          <w:color w:val="000000"/>
          <w:sz w:val="24"/>
          <w:szCs w:val="24"/>
        </w:rPr>
        <w:t xml:space="preserve">. Общая стоимость инвестиционного проекта – __________ тыс. руб. </w:t>
      </w:r>
    </w:p>
    <w:p w14:paraId="730CE648" w14:textId="77777777" w:rsidR="00A120D4" w:rsidRPr="00B62661" w:rsidRDefault="00A120D4" w:rsidP="00A120D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color w:val="000000"/>
          <w:sz w:val="24"/>
          <w:szCs w:val="24"/>
        </w:rPr>
        <w:t xml:space="preserve">стоимость капитальных вложений в рамках проекта </w:t>
      </w:r>
      <w:r w:rsidR="00840EC1">
        <w:rPr>
          <w:rFonts w:ascii="Times New Roman" w:hAnsi="Times New Roman"/>
          <w:i/>
          <w:color w:val="000000"/>
          <w:sz w:val="24"/>
          <w:szCs w:val="24"/>
        </w:rPr>
        <w:t>__________тыс.</w:t>
      </w:r>
      <w:r w:rsidRPr="00B62661">
        <w:rPr>
          <w:rFonts w:ascii="Times New Roman" w:hAnsi="Times New Roman"/>
          <w:i/>
          <w:color w:val="000000"/>
          <w:sz w:val="24"/>
          <w:szCs w:val="24"/>
        </w:rPr>
        <w:t xml:space="preserve"> руб.</w:t>
      </w:r>
    </w:p>
    <w:p w14:paraId="50EB5B6E" w14:textId="77777777" w:rsidR="00765C57" w:rsidRPr="00B62661" w:rsidRDefault="00156456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r w:rsidR="00765C57" w:rsidRPr="00B62661">
        <w:rPr>
          <w:rFonts w:ascii="Times New Roman" w:hAnsi="Times New Roman"/>
          <w:color w:val="000000"/>
          <w:sz w:val="24"/>
          <w:szCs w:val="24"/>
        </w:rPr>
        <w:t>. Источники финансирования проекта (</w:t>
      </w:r>
      <w:r w:rsidR="00840EC1">
        <w:rPr>
          <w:rFonts w:ascii="Times New Roman" w:hAnsi="Times New Roman"/>
          <w:color w:val="000000"/>
          <w:sz w:val="24"/>
          <w:szCs w:val="24"/>
        </w:rPr>
        <w:t>тыс.</w:t>
      </w:r>
      <w:r w:rsidR="00765C57" w:rsidRPr="00B62661">
        <w:rPr>
          <w:rFonts w:ascii="Times New Roman" w:hAnsi="Times New Roman"/>
          <w:color w:val="000000"/>
          <w:sz w:val="24"/>
          <w:szCs w:val="24"/>
        </w:rPr>
        <w:t xml:space="preserve"> руб.) и доля финансирования (%):</w:t>
      </w:r>
    </w:p>
    <w:p w14:paraId="701F6DCA" w14:textId="77777777" w:rsidR="00765C57" w:rsidRPr="00B62661" w:rsidRDefault="00765C57" w:rsidP="00765C5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t>-собственные средства инициатора (перечисление источников с указанием суммы);</w:t>
      </w:r>
    </w:p>
    <w:p w14:paraId="00C3CEA1" w14:textId="77777777" w:rsidR="00765C57" w:rsidRPr="00B62661" w:rsidRDefault="00765C57" w:rsidP="00765C57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t>-средства иных инвесторов/кредиторов (перечислени</w:t>
      </w:r>
      <w:r w:rsidR="00A120D4">
        <w:rPr>
          <w:rFonts w:ascii="Times New Roman" w:hAnsi="Times New Roman"/>
          <w:i/>
          <w:iCs/>
          <w:color w:val="000000"/>
          <w:sz w:val="24"/>
          <w:szCs w:val="24"/>
        </w:rPr>
        <w:t>е источников с указанием суммы).</w:t>
      </w:r>
    </w:p>
    <w:p w14:paraId="72DAADDC" w14:textId="77777777" w:rsidR="00765C57" w:rsidRPr="00B62661" w:rsidRDefault="00765C57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>1.2.</w:t>
      </w:r>
      <w:r w:rsidR="00156456">
        <w:rPr>
          <w:rFonts w:ascii="Times New Roman" w:hAnsi="Times New Roman"/>
          <w:color w:val="000000"/>
          <w:sz w:val="24"/>
          <w:szCs w:val="24"/>
        </w:rPr>
        <w:t>4</w:t>
      </w:r>
      <w:r w:rsidRPr="00B62661">
        <w:rPr>
          <w:rFonts w:ascii="Times New Roman" w:hAnsi="Times New Roman"/>
          <w:color w:val="000000"/>
          <w:sz w:val="24"/>
          <w:szCs w:val="24"/>
        </w:rPr>
        <w:t>. Сроки реализации инвестиционного проекта в соответствии с бизнес-планом или ТЭО (указать календарный график реализации инвестиционного проекта (поквартально)).</w:t>
      </w:r>
    </w:p>
    <w:p w14:paraId="4A4CB3AE" w14:textId="77777777" w:rsidR="00765C57" w:rsidRPr="00B62661" w:rsidRDefault="00765C57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>1.2.</w:t>
      </w:r>
      <w:r w:rsidR="00156456">
        <w:rPr>
          <w:rFonts w:ascii="Times New Roman" w:hAnsi="Times New Roman"/>
          <w:color w:val="000000"/>
          <w:sz w:val="24"/>
          <w:szCs w:val="24"/>
        </w:rPr>
        <w:t>5</w:t>
      </w:r>
      <w:r w:rsidRPr="00B62661">
        <w:rPr>
          <w:rFonts w:ascii="Times New Roman" w:hAnsi="Times New Roman"/>
          <w:color w:val="000000"/>
          <w:sz w:val="24"/>
          <w:szCs w:val="24"/>
        </w:rPr>
        <w:t>. Наличие проектно-сметной документации, если нет - указать плановый срок разработки (указать, если не требуется)</w:t>
      </w:r>
    </w:p>
    <w:p w14:paraId="7B95E8A8" w14:textId="77777777" w:rsidR="00765C57" w:rsidRPr="00B62661" w:rsidRDefault="00156456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r w:rsidR="00765C57" w:rsidRPr="00B62661">
        <w:rPr>
          <w:rFonts w:ascii="Times New Roman" w:hAnsi="Times New Roman"/>
          <w:color w:val="000000"/>
          <w:sz w:val="24"/>
          <w:szCs w:val="24"/>
        </w:rPr>
        <w:t>. Инвестиционный проект предполагает создание новых рабочих мест (указать количество ед.).</w:t>
      </w:r>
    </w:p>
    <w:p w14:paraId="410B7C0D" w14:textId="77777777" w:rsidR="00765C57" w:rsidRPr="00B62661" w:rsidRDefault="00765C57" w:rsidP="00765C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>1.2.</w:t>
      </w:r>
      <w:r w:rsidR="00156456">
        <w:rPr>
          <w:rFonts w:ascii="Times New Roman" w:hAnsi="Times New Roman"/>
          <w:color w:val="000000"/>
          <w:sz w:val="24"/>
          <w:szCs w:val="24"/>
        </w:rPr>
        <w:t>7</w:t>
      </w:r>
      <w:r w:rsidRPr="00B62661">
        <w:rPr>
          <w:rFonts w:ascii="Times New Roman" w:hAnsi="Times New Roman"/>
          <w:color w:val="000000"/>
          <w:sz w:val="24"/>
          <w:szCs w:val="24"/>
        </w:rPr>
        <w:t>. Связь с градообразующим предприятием</w:t>
      </w:r>
      <w:r w:rsidR="00E74663">
        <w:rPr>
          <w:rStyle w:val="af"/>
          <w:bCs/>
          <w:sz w:val="26"/>
          <w:szCs w:val="26"/>
        </w:rPr>
        <w:footnoteReference w:id="2"/>
      </w:r>
      <w:r w:rsidRPr="00B62661">
        <w:rPr>
          <w:rFonts w:ascii="Times New Roman" w:hAnsi="Times New Roman"/>
          <w:color w:val="000000"/>
          <w:sz w:val="24"/>
          <w:szCs w:val="24"/>
        </w:rPr>
        <w:t>:</w:t>
      </w:r>
    </w:p>
    <w:p w14:paraId="70A2E4D9" w14:textId="77777777" w:rsidR="00765C57" w:rsidRPr="00B62661" w:rsidRDefault="00765C57" w:rsidP="00765C5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t>- инвестиционный проект не является инвестиционным проектом по реконструкции, техническому перевооружению, модернизации и (или) дооборудованию градообразующей организации моногорода;</w:t>
      </w:r>
    </w:p>
    <w:p w14:paraId="343248C7" w14:textId="77777777" w:rsidR="00765C57" w:rsidRPr="00B62661" w:rsidRDefault="00765C57" w:rsidP="00765C5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t xml:space="preserve"> - ежегодная стоимость товаров (работ, услуг), приобретаемых у градообразующей организации моногорода, не превышает 50 процентов ежегодной стоимости всех товаров (работ, услуг), приобретаемых в целях реализации инвестиционного проекта;</w:t>
      </w:r>
    </w:p>
    <w:p w14:paraId="081EBC29" w14:textId="77777777" w:rsidR="00765C57" w:rsidRPr="00B62661" w:rsidRDefault="00765C57" w:rsidP="00765C5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t xml:space="preserve">- ежегодная выручка от реализации товаров (работ, услуг) градообразующей организации моногорода не превышает 50 процентов ежегодной выручки, получаемой от реализации </w:t>
      </w:r>
      <w:r w:rsidRPr="00B62661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товаров (работ, услуг), произведенных (выполненных, оказанных) в результате Реализации Инвестиционного проекта.</w:t>
      </w:r>
    </w:p>
    <w:p w14:paraId="1E251769" w14:textId="77777777" w:rsidR="00E74663" w:rsidRDefault="00156456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r w:rsidR="00765C57" w:rsidRPr="00B626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4663" w:rsidRPr="00E74663">
        <w:rPr>
          <w:rFonts w:ascii="Times New Roman" w:hAnsi="Times New Roman"/>
          <w:color w:val="000000"/>
          <w:sz w:val="24"/>
          <w:szCs w:val="24"/>
        </w:rPr>
        <w:t>Наличие земельного участка для реализации инвестиционного проекта: земельные участки (кадастровые номера __________________________________) под строительство _______________________________________ расположены в границах моногорода ____________________________ и находятся в собственности инициатора инвестиционного проекта / по долгосрочному договору аренды (указываются реквизиты Свидетельства о государственной регистрации права / договора или срок получения).</w:t>
      </w:r>
    </w:p>
    <w:p w14:paraId="0FFFD88F" w14:textId="77777777" w:rsidR="00E74663" w:rsidRDefault="00E74663" w:rsidP="00765C57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23AF61" w14:textId="77777777" w:rsidR="00765C57" w:rsidRPr="00B62661" w:rsidRDefault="00765C57" w:rsidP="00765C57">
      <w:p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color w:val="000000"/>
          <w:sz w:val="24"/>
          <w:szCs w:val="24"/>
        </w:rPr>
        <w:t>2. Наименование инвестиционного проекта</w:t>
      </w:r>
    </w:p>
    <w:p w14:paraId="250BF661" w14:textId="77777777" w:rsidR="00765C57" w:rsidRPr="00B62661" w:rsidRDefault="00765C57" w:rsidP="00765C57">
      <w:p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661">
        <w:rPr>
          <w:rFonts w:ascii="Times New Roman" w:hAnsi="Times New Roman"/>
          <w:b/>
          <w:color w:val="000000"/>
          <w:sz w:val="24"/>
          <w:szCs w:val="24"/>
        </w:rPr>
        <w:t>2.1. ….</w:t>
      </w:r>
    </w:p>
    <w:p w14:paraId="56F7AE6B" w14:textId="77777777" w:rsidR="00765C57" w:rsidRDefault="00765C57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EB2E23" w14:textId="77777777" w:rsidR="00BC63A6" w:rsidRDefault="00BC63A6" w:rsidP="00BC63A6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 Целевые показатели эффективности по итогам реализации мероприятий </w:t>
      </w:r>
      <w:r>
        <w:rPr>
          <w:rFonts w:ascii="Times New Roman" w:hAnsi="Times New Roman"/>
          <w:sz w:val="26"/>
          <w:szCs w:val="26"/>
        </w:rPr>
        <w:br/>
        <w:t>по строительству и (или) реконструкции объектов инфраструктуры: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322"/>
        <w:gridCol w:w="1324"/>
        <w:gridCol w:w="1324"/>
        <w:gridCol w:w="1324"/>
        <w:gridCol w:w="1262"/>
        <w:gridCol w:w="1081"/>
      </w:tblGrid>
      <w:tr w:rsidR="005D263B" w:rsidRPr="00081052" w14:paraId="7B1227AB" w14:textId="77777777" w:rsidTr="00CF224B">
        <w:tc>
          <w:tcPr>
            <w:tcW w:w="1882" w:type="dxa"/>
            <w:shd w:val="clear" w:color="auto" w:fill="auto"/>
          </w:tcPr>
          <w:p w14:paraId="3755EACD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322" w:type="dxa"/>
            <w:shd w:val="clear" w:color="auto" w:fill="auto"/>
          </w:tcPr>
          <w:p w14:paraId="761D9E80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до 2020</w:t>
            </w:r>
          </w:p>
        </w:tc>
        <w:tc>
          <w:tcPr>
            <w:tcW w:w="1324" w:type="dxa"/>
            <w:shd w:val="clear" w:color="auto" w:fill="auto"/>
          </w:tcPr>
          <w:p w14:paraId="69568125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324" w:type="dxa"/>
            <w:shd w:val="clear" w:color="auto" w:fill="auto"/>
          </w:tcPr>
          <w:p w14:paraId="36A550F8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324" w:type="dxa"/>
            <w:shd w:val="clear" w:color="auto" w:fill="auto"/>
          </w:tcPr>
          <w:p w14:paraId="7F1FFC7A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262" w:type="dxa"/>
            <w:shd w:val="clear" w:color="auto" w:fill="auto"/>
          </w:tcPr>
          <w:p w14:paraId="0925D1FB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……</w:t>
            </w:r>
          </w:p>
        </w:tc>
        <w:tc>
          <w:tcPr>
            <w:tcW w:w="1081" w:type="dxa"/>
          </w:tcPr>
          <w:p w14:paraId="0AF52ED4" w14:textId="77777777" w:rsidR="005D263B" w:rsidRPr="00CF224B" w:rsidRDefault="005D263B" w:rsidP="0043684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224B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</w:tr>
      <w:tr w:rsidR="005D263B" w:rsidRPr="00081052" w14:paraId="5C73A880" w14:textId="77777777" w:rsidTr="00CF224B">
        <w:tc>
          <w:tcPr>
            <w:tcW w:w="1882" w:type="dxa"/>
            <w:shd w:val="clear" w:color="auto" w:fill="auto"/>
          </w:tcPr>
          <w:p w14:paraId="0288D538" w14:textId="77777777" w:rsidR="005D263B" w:rsidRPr="00CF224B" w:rsidRDefault="005D263B" w:rsidP="00436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24B">
              <w:rPr>
                <w:rFonts w:ascii="Times New Roman" w:hAnsi="Times New Roman"/>
                <w:sz w:val="26"/>
                <w:szCs w:val="26"/>
              </w:rPr>
              <w:t>Количество рабочих мест (единиц)</w:t>
            </w:r>
          </w:p>
        </w:tc>
        <w:tc>
          <w:tcPr>
            <w:tcW w:w="1322" w:type="dxa"/>
            <w:shd w:val="clear" w:color="auto" w:fill="auto"/>
          </w:tcPr>
          <w:p w14:paraId="56686FD4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7F96F17B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5CBAE7E1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095E87AC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shd w:val="clear" w:color="auto" w:fill="auto"/>
          </w:tcPr>
          <w:p w14:paraId="0A87784D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14:paraId="0A1ED8E6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263B" w:rsidRPr="00081052" w14:paraId="3C9893B3" w14:textId="77777777" w:rsidTr="00CF224B">
        <w:tc>
          <w:tcPr>
            <w:tcW w:w="1882" w:type="dxa"/>
            <w:shd w:val="clear" w:color="auto" w:fill="auto"/>
          </w:tcPr>
          <w:p w14:paraId="5C141223" w14:textId="77777777" w:rsidR="005D263B" w:rsidRPr="00CF224B" w:rsidRDefault="005D263B" w:rsidP="004368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24B">
              <w:rPr>
                <w:rFonts w:ascii="Times New Roman" w:hAnsi="Times New Roman"/>
                <w:sz w:val="26"/>
                <w:szCs w:val="26"/>
              </w:rPr>
              <w:t>Объем привлечённых инвестиций</w:t>
            </w:r>
          </w:p>
        </w:tc>
        <w:tc>
          <w:tcPr>
            <w:tcW w:w="1322" w:type="dxa"/>
            <w:shd w:val="clear" w:color="auto" w:fill="auto"/>
          </w:tcPr>
          <w:p w14:paraId="0908A82D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2C28898F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2A320A2B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shd w:val="clear" w:color="auto" w:fill="auto"/>
          </w:tcPr>
          <w:p w14:paraId="5CBCD794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2" w:type="dxa"/>
            <w:shd w:val="clear" w:color="auto" w:fill="auto"/>
          </w:tcPr>
          <w:p w14:paraId="53A73F4D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14:paraId="52345473" w14:textId="77777777" w:rsidR="005D263B" w:rsidRPr="00CF224B" w:rsidRDefault="005D263B" w:rsidP="004368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E362291" w14:textId="77777777" w:rsidR="00156456" w:rsidRDefault="00156456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D8EBAB" w14:textId="77777777" w:rsidR="00156456" w:rsidRDefault="00156456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D5D48A" w14:textId="77777777" w:rsidR="00156456" w:rsidRPr="00B62661" w:rsidRDefault="00156456" w:rsidP="001B44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478EAC" w14:textId="77777777" w:rsidR="008C2F98" w:rsidRPr="00B62661" w:rsidRDefault="008C2F98" w:rsidP="001B448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 xml:space="preserve">Уполномоченное </w:t>
      </w:r>
      <w:r w:rsidR="001B448D" w:rsidRPr="00B62661">
        <w:rPr>
          <w:rFonts w:ascii="Times New Roman" w:hAnsi="Times New Roman"/>
          <w:color w:val="000000"/>
          <w:sz w:val="24"/>
          <w:szCs w:val="24"/>
        </w:rPr>
        <w:t>должностное лицо субъекта Российской Федерации</w:t>
      </w:r>
      <w:r w:rsidR="00610AF8">
        <w:rPr>
          <w:rFonts w:ascii="Times New Roman" w:hAnsi="Times New Roman"/>
          <w:color w:val="000000"/>
          <w:sz w:val="24"/>
          <w:szCs w:val="24"/>
        </w:rPr>
        <w:t>,</w:t>
      </w:r>
      <w:r w:rsidR="001B448D" w:rsidRPr="00B62661">
        <w:rPr>
          <w:rFonts w:ascii="Times New Roman" w:hAnsi="Times New Roman"/>
          <w:color w:val="000000"/>
          <w:sz w:val="24"/>
          <w:szCs w:val="24"/>
        </w:rPr>
        <w:t xml:space="preserve"> к ведению которого отнесены вопросы развития моногородов</w:t>
      </w:r>
      <w:r w:rsidRPr="00B6266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448D" w:rsidRPr="00B62661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B62661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4F391C79" w14:textId="77777777" w:rsidR="001B448D" w:rsidRPr="00B62661" w:rsidRDefault="008C2F98" w:rsidP="001B448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1B448D" w:rsidRPr="00B62661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14:paraId="5D062C71" w14:textId="77777777" w:rsidR="00091C30" w:rsidRPr="00B62661" w:rsidRDefault="008C2F98" w:rsidP="001B44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>или</w:t>
      </w:r>
    </w:p>
    <w:p w14:paraId="50E3C6C3" w14:textId="77777777" w:rsidR="00091C30" w:rsidRPr="00B62661" w:rsidRDefault="00091C30" w:rsidP="001B44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D0D44" w14:textId="77777777" w:rsidR="008C2F98" w:rsidRPr="00B62661" w:rsidRDefault="008C2F98" w:rsidP="001B44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02CF29" w14:textId="77777777" w:rsidR="001B448D" w:rsidRPr="00B62661" w:rsidRDefault="001B448D" w:rsidP="001B44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 xml:space="preserve">Руководитель исполнительно-распорядительного </w:t>
      </w:r>
    </w:p>
    <w:p w14:paraId="26D20920" w14:textId="77777777" w:rsidR="000E3D43" w:rsidRPr="00B62661" w:rsidRDefault="001B448D" w:rsidP="001B448D">
      <w:pPr>
        <w:rPr>
          <w:rFonts w:ascii="Times New Roman" w:hAnsi="Times New Roman"/>
          <w:color w:val="000000"/>
          <w:sz w:val="24"/>
          <w:szCs w:val="24"/>
        </w:rPr>
      </w:pPr>
      <w:r w:rsidRPr="00B62661">
        <w:rPr>
          <w:rFonts w:ascii="Times New Roman" w:hAnsi="Times New Roman"/>
          <w:color w:val="000000"/>
          <w:sz w:val="24"/>
          <w:szCs w:val="24"/>
        </w:rPr>
        <w:t xml:space="preserve">органа моногорода                                                                              </w:t>
      </w:r>
      <w:r w:rsidR="008C2F98" w:rsidRPr="00B626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2661">
        <w:rPr>
          <w:rFonts w:ascii="Times New Roman" w:hAnsi="Times New Roman"/>
          <w:color w:val="000000"/>
          <w:sz w:val="24"/>
          <w:szCs w:val="24"/>
        </w:rPr>
        <w:t xml:space="preserve"> И.О. Фамилия</w:t>
      </w:r>
    </w:p>
    <w:p w14:paraId="62B4D110" w14:textId="77777777" w:rsidR="00895021" w:rsidRPr="008714D8" w:rsidRDefault="00895021" w:rsidP="001B448D">
      <w:pPr>
        <w:rPr>
          <w:rFonts w:ascii="Times New Roman" w:hAnsi="Times New Roman"/>
          <w:color w:val="000000"/>
          <w:sz w:val="24"/>
          <w:szCs w:val="24"/>
        </w:rPr>
      </w:pPr>
    </w:p>
    <w:p w14:paraId="4DC534BE" w14:textId="77777777" w:rsidR="008714D8" w:rsidRPr="008714D8" w:rsidRDefault="008714D8" w:rsidP="008714D8">
      <w:pPr>
        <w:tabs>
          <w:tab w:val="left" w:pos="1603"/>
        </w:tabs>
        <w:spacing w:after="0"/>
        <w:ind w:right="3686"/>
        <w:rPr>
          <w:rFonts w:ascii="Times New Roman" w:hAnsi="Times New Roman"/>
          <w:i/>
        </w:rPr>
      </w:pPr>
      <w:r w:rsidRPr="008714D8">
        <w:rPr>
          <w:rFonts w:ascii="Times New Roman" w:hAnsi="Times New Roman"/>
          <w:i/>
        </w:rPr>
        <w:t xml:space="preserve">При наличии дополнительных вопросов Вы можете обратиться к </w:t>
      </w:r>
      <w:hyperlink r:id="rId8" w:history="1">
        <w:r w:rsidRPr="008714D8">
          <w:rPr>
            <w:rStyle w:val="ac"/>
            <w:rFonts w:ascii="Times New Roman" w:hAnsi="Times New Roman"/>
            <w:i/>
          </w:rPr>
          <w:t>линейному менеджеру</w:t>
        </w:r>
      </w:hyperlink>
      <w:r w:rsidRPr="008714D8">
        <w:rPr>
          <w:rFonts w:ascii="Times New Roman" w:hAnsi="Times New Roman"/>
          <w:i/>
        </w:rPr>
        <w:t xml:space="preserve"> моногорода </w:t>
      </w:r>
    </w:p>
    <w:p w14:paraId="21854660" w14:textId="77777777" w:rsidR="008714D8" w:rsidRPr="008714D8" w:rsidRDefault="008714D8" w:rsidP="008714D8">
      <w:pPr>
        <w:tabs>
          <w:tab w:val="left" w:pos="1603"/>
        </w:tabs>
        <w:spacing w:after="0"/>
        <w:ind w:right="3686"/>
        <w:rPr>
          <w:rFonts w:ascii="Times New Roman" w:hAnsi="Times New Roman"/>
          <w:i/>
        </w:rPr>
      </w:pPr>
      <w:r w:rsidRPr="008714D8">
        <w:rPr>
          <w:rFonts w:ascii="Times New Roman" w:hAnsi="Times New Roman"/>
          <w:i/>
        </w:rPr>
        <w:t xml:space="preserve">+7 (495) 734-79-19 </w:t>
      </w:r>
    </w:p>
    <w:p w14:paraId="10E99331" w14:textId="77777777" w:rsidR="008714D8" w:rsidRPr="008714D8" w:rsidRDefault="008714D8" w:rsidP="008714D8">
      <w:pPr>
        <w:tabs>
          <w:tab w:val="left" w:pos="1603"/>
        </w:tabs>
        <w:spacing w:after="0"/>
        <w:ind w:right="3686"/>
        <w:rPr>
          <w:rFonts w:ascii="Times New Roman" w:hAnsi="Times New Roman"/>
        </w:rPr>
      </w:pPr>
      <w:r w:rsidRPr="008714D8">
        <w:rPr>
          <w:rFonts w:ascii="Times New Roman" w:hAnsi="Times New Roman"/>
          <w:i/>
        </w:rPr>
        <w:t>program@monogorodarf.ru.</w:t>
      </w:r>
    </w:p>
    <w:p w14:paraId="6BC068C2" w14:textId="77777777" w:rsidR="00895021" w:rsidRPr="00B62661" w:rsidRDefault="00895021" w:rsidP="00895021">
      <w:pPr>
        <w:pStyle w:val="aa"/>
        <w:spacing w:line="240" w:lineRule="auto"/>
        <w:ind w:firstLine="0"/>
        <w:rPr>
          <w:sz w:val="24"/>
        </w:rPr>
      </w:pPr>
    </w:p>
    <w:p w14:paraId="4F7FCFE3" w14:textId="77777777" w:rsidR="00895021" w:rsidRPr="00B62661" w:rsidRDefault="00895021" w:rsidP="001B448D">
      <w:pPr>
        <w:rPr>
          <w:rFonts w:ascii="Times New Roman" w:hAnsi="Times New Roman"/>
          <w:sz w:val="24"/>
          <w:szCs w:val="24"/>
        </w:rPr>
      </w:pPr>
    </w:p>
    <w:sectPr w:rsidR="00895021" w:rsidRPr="00B62661" w:rsidSect="00F91193">
      <w:headerReference w:type="first" r:id="rId9"/>
      <w:pgSz w:w="11906" w:h="16838"/>
      <w:pgMar w:top="851" w:right="851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BEBB" w14:textId="77777777" w:rsidR="00D06A2D" w:rsidRDefault="00D06A2D" w:rsidP="002963F4">
      <w:pPr>
        <w:spacing w:after="0" w:line="240" w:lineRule="auto"/>
      </w:pPr>
      <w:r>
        <w:separator/>
      </w:r>
    </w:p>
  </w:endnote>
  <w:endnote w:type="continuationSeparator" w:id="0">
    <w:p w14:paraId="6458C674" w14:textId="77777777" w:rsidR="00D06A2D" w:rsidRDefault="00D06A2D" w:rsidP="0029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94DC" w14:textId="77777777" w:rsidR="00D06A2D" w:rsidRDefault="00D06A2D" w:rsidP="002963F4">
      <w:pPr>
        <w:spacing w:after="0" w:line="240" w:lineRule="auto"/>
      </w:pPr>
      <w:r>
        <w:separator/>
      </w:r>
    </w:p>
  </w:footnote>
  <w:footnote w:type="continuationSeparator" w:id="0">
    <w:p w14:paraId="6498EB32" w14:textId="77777777" w:rsidR="00D06A2D" w:rsidRDefault="00D06A2D" w:rsidP="002963F4">
      <w:pPr>
        <w:spacing w:after="0" w:line="240" w:lineRule="auto"/>
      </w:pPr>
      <w:r>
        <w:continuationSeparator/>
      </w:r>
    </w:p>
  </w:footnote>
  <w:footnote w:id="1">
    <w:p w14:paraId="7284698A" w14:textId="77777777" w:rsidR="001E69BB" w:rsidRPr="009D5558" w:rsidRDefault="001E69BB" w:rsidP="001E69BB">
      <w:pPr>
        <w:pStyle w:val="ad"/>
        <w:jc w:val="both"/>
      </w:pPr>
      <w:r>
        <w:rPr>
          <w:rStyle w:val="af"/>
        </w:rPr>
        <w:footnoteRef/>
      </w:r>
      <w:r>
        <w:t xml:space="preserve"> Полные условия по продукту размещены на официальном сайте </w:t>
      </w:r>
      <w:hyperlink r:id="rId1" w:history="1">
        <w:r w:rsidRPr="00B80791">
          <w:rPr>
            <w:rStyle w:val="ac"/>
          </w:rPr>
          <w:t>МОНОГОРОДА.РФ</w:t>
        </w:r>
      </w:hyperlink>
      <w:r>
        <w:t xml:space="preserve"> в сети Интернет</w:t>
      </w:r>
    </w:p>
    <w:p w14:paraId="5CD1C998" w14:textId="77777777" w:rsidR="001E69BB" w:rsidRDefault="001E69BB" w:rsidP="001E69BB">
      <w:pPr>
        <w:pStyle w:val="ad"/>
      </w:pPr>
    </w:p>
  </w:footnote>
  <w:footnote w:id="2">
    <w:p w14:paraId="772FACCC" w14:textId="77777777" w:rsidR="00E74663" w:rsidRDefault="00E74663" w:rsidP="00E74663">
      <w:pPr>
        <w:pStyle w:val="ad"/>
      </w:pPr>
      <w:r>
        <w:rPr>
          <w:rStyle w:val="af"/>
        </w:rPr>
        <w:footnoteRef/>
      </w:r>
      <w:r>
        <w:t xml:space="preserve"> Информацию о градообразующей организации можно найти по ссылке </w:t>
      </w:r>
      <w:hyperlink r:id="rId2" w:history="1">
        <w:r>
          <w:rPr>
            <w:rStyle w:val="ac"/>
          </w:rPr>
          <w:t>http://gasu.gov.ru/infopanel?id=11851</w:t>
        </w:r>
      </w:hyperlink>
    </w:p>
    <w:p w14:paraId="7B05137A" w14:textId="77777777" w:rsidR="00E74663" w:rsidRDefault="00E74663" w:rsidP="00E7466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CD48" w14:textId="77777777" w:rsidR="000276B0" w:rsidRPr="00B62661" w:rsidRDefault="000276B0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 w:rsidRPr="00B62661">
      <w:rPr>
        <w:rFonts w:ascii="Times New Roman" w:eastAsia="Times New Roman" w:hAnsi="Times New Roman"/>
        <w:sz w:val="24"/>
        <w:szCs w:val="24"/>
        <w:lang w:eastAsia="ru-RU"/>
      </w:rPr>
      <w:t>Паспорт №</w:t>
    </w:r>
    <w:r w:rsidR="00B62661">
      <w:rPr>
        <w:rFonts w:ascii="Times New Roman" w:eastAsia="Times New Roman" w:hAnsi="Times New Roman"/>
        <w:sz w:val="24"/>
        <w:szCs w:val="24"/>
        <w:lang w:eastAsia="ru-RU"/>
      </w:rPr>
      <w:t>4</w:t>
    </w:r>
  </w:p>
  <w:p w14:paraId="3B103BA4" w14:textId="77777777" w:rsidR="002963F4" w:rsidRPr="00B62661" w:rsidRDefault="002963F4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 w:rsidRPr="00B62661">
      <w:rPr>
        <w:rFonts w:ascii="Times New Roman" w:eastAsia="Times New Roman" w:hAnsi="Times New Roman"/>
        <w:sz w:val="24"/>
        <w:szCs w:val="24"/>
        <w:lang w:eastAsia="ru-RU"/>
      </w:rPr>
      <w:t>ЗАПОЛНЯЕТСЯ СУБЪЕКТОМ РОССИЙСКОЙ ФЕДЕРАЦИИ</w:t>
    </w:r>
    <w:r w:rsidR="00BD1B3B" w:rsidRPr="00B62661">
      <w:rPr>
        <w:rFonts w:ascii="Times New Roman" w:eastAsia="Times New Roman" w:hAnsi="Times New Roman"/>
        <w:sz w:val="24"/>
        <w:szCs w:val="24"/>
        <w:lang w:eastAsia="ru-RU"/>
      </w:rPr>
      <w:t xml:space="preserve"> / МОНОГОРОДОМ</w:t>
    </w:r>
  </w:p>
  <w:p w14:paraId="78CCDF69" w14:textId="77777777" w:rsidR="002963F4" w:rsidRPr="00B62661" w:rsidRDefault="00BD1B3B" w:rsidP="002963F4">
    <w:pPr>
      <w:pStyle w:val="a6"/>
      <w:jc w:val="right"/>
      <w:rPr>
        <w:rFonts w:ascii="Times New Roman" w:hAnsi="Times New Roman"/>
      </w:rPr>
    </w:pPr>
    <w:r w:rsidRPr="00B62661">
      <w:rPr>
        <w:rFonts w:ascii="Times New Roman" w:eastAsia="Times New Roman" w:hAnsi="Times New Roman"/>
        <w:sz w:val="24"/>
        <w:szCs w:val="24"/>
        <w:lang w:eastAsia="ru-RU"/>
      </w:rPr>
      <w:t>П</w:t>
    </w:r>
    <w:r w:rsidR="002963F4" w:rsidRPr="00B62661">
      <w:rPr>
        <w:rFonts w:ascii="Times New Roman" w:eastAsia="Times New Roman" w:hAnsi="Times New Roman"/>
        <w:sz w:val="24"/>
        <w:szCs w:val="24"/>
        <w:lang w:eastAsia="ru-RU"/>
      </w:rPr>
      <w:t>родукт МОНОГОРОДА.РФ «</w:t>
    </w:r>
    <w:r w:rsidRPr="00B62661">
      <w:rPr>
        <w:rFonts w:ascii="Times New Roman" w:hAnsi="Times New Roman"/>
      </w:rPr>
      <w:t>Софинансирование строительства и (или) реконструкции объектов инфраструктуры, необходимых для осуществления инвестиционных проектов инициаторами инвестиционных проектов в моногородах</w:t>
    </w:r>
    <w:r w:rsidR="002963F4" w:rsidRPr="00B62661">
      <w:rPr>
        <w:rFonts w:ascii="Times New Roman" w:eastAsia="Times New Roman" w:hAnsi="Times New Roman"/>
        <w:sz w:val="24"/>
        <w:szCs w:val="24"/>
        <w:lang w:eastAsia="ru-RU"/>
      </w:rPr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10"/>
    <w:rsid w:val="000276B0"/>
    <w:rsid w:val="00091C30"/>
    <w:rsid w:val="000E3D43"/>
    <w:rsid w:val="00156456"/>
    <w:rsid w:val="00160FA1"/>
    <w:rsid w:val="00173AEC"/>
    <w:rsid w:val="001A5580"/>
    <w:rsid w:val="001A6D13"/>
    <w:rsid w:val="001B0877"/>
    <w:rsid w:val="001B448D"/>
    <w:rsid w:val="001E69BB"/>
    <w:rsid w:val="00261541"/>
    <w:rsid w:val="002963F4"/>
    <w:rsid w:val="003B1810"/>
    <w:rsid w:val="0044034B"/>
    <w:rsid w:val="00446C29"/>
    <w:rsid w:val="00510FCC"/>
    <w:rsid w:val="005204CB"/>
    <w:rsid w:val="00560DF1"/>
    <w:rsid w:val="00571510"/>
    <w:rsid w:val="005B1057"/>
    <w:rsid w:val="005D263B"/>
    <w:rsid w:val="005E327F"/>
    <w:rsid w:val="00610AF8"/>
    <w:rsid w:val="006503D0"/>
    <w:rsid w:val="006515CF"/>
    <w:rsid w:val="006A4D54"/>
    <w:rsid w:val="006C3636"/>
    <w:rsid w:val="00765C57"/>
    <w:rsid w:val="007944C5"/>
    <w:rsid w:val="00840EC1"/>
    <w:rsid w:val="008714D8"/>
    <w:rsid w:val="00895021"/>
    <w:rsid w:val="008C2F98"/>
    <w:rsid w:val="008F34BF"/>
    <w:rsid w:val="008F6220"/>
    <w:rsid w:val="009E2733"/>
    <w:rsid w:val="00A120D4"/>
    <w:rsid w:val="00A45713"/>
    <w:rsid w:val="00AA36A9"/>
    <w:rsid w:val="00B3353C"/>
    <w:rsid w:val="00B44D1B"/>
    <w:rsid w:val="00B62661"/>
    <w:rsid w:val="00BA4F19"/>
    <w:rsid w:val="00BA5363"/>
    <w:rsid w:val="00BC63A6"/>
    <w:rsid w:val="00BD1B3B"/>
    <w:rsid w:val="00BD2F02"/>
    <w:rsid w:val="00C87B47"/>
    <w:rsid w:val="00CF224B"/>
    <w:rsid w:val="00D06A2D"/>
    <w:rsid w:val="00D1479D"/>
    <w:rsid w:val="00D37D43"/>
    <w:rsid w:val="00E012EB"/>
    <w:rsid w:val="00E121FF"/>
    <w:rsid w:val="00E472CB"/>
    <w:rsid w:val="00E6092B"/>
    <w:rsid w:val="00E74663"/>
    <w:rsid w:val="00F91193"/>
    <w:rsid w:val="00FB5A31"/>
    <w:rsid w:val="00FD1702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8107"/>
  <w15:chartTrackingRefBased/>
  <w15:docId w15:val="{E81BF65D-AE24-4EF7-87D2-1FDD0D8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48D"/>
    <w:pPr>
      <w:keepNext/>
      <w:keepLines/>
      <w:spacing w:before="360" w:after="120" w:line="276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8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1B448D"/>
    <w:pPr>
      <w:ind w:left="720"/>
      <w:contextualSpacing/>
    </w:pPr>
  </w:style>
  <w:style w:type="table" w:styleId="a5">
    <w:name w:val="Table Grid"/>
    <w:basedOn w:val="a1"/>
    <w:uiPriority w:val="59"/>
    <w:rsid w:val="001B44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B448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3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3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895021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5021"/>
    <w:rPr>
      <w:rFonts w:ascii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unhideWhenUsed/>
    <w:rsid w:val="008714D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69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E69B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1E69BB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C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3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fd4affbbat.xn--p1ai/upload/manual-upload/%D0%9C%D0%BE%D0%BD%D0%BE%D0%B3%D0%BE%D1%80%D0%BE%D0%B4%D0%B0_%D0%9B%D0%B8%D0%BD%D0%B5%D0%B9%D0%BD%D1%8B%D0%B5%20%D0%BC%D0%B5%D0%BD%D0%B5%D0%B4%D0%B6%D0%B5%D1%80%D1%8B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gasu.gov.ru/infopanel?id=11851" TargetMode="External"/><Relationship Id="rId1" Type="http://schemas.openxmlformats.org/officeDocument/2006/relationships/hyperlink" Target="http://xn--80afd4affbbat.xn--p1ai/upload/manual-upload/%D0%9C%D0%BE%D0%BD%D0%BE%D0%B3%D0%BE%D1%80%D0%BE%D0%B4%D0%B0_%D0%9B%D0%B8%D0%BD%D0%B5%D0%B9%D0%BD%D1%8B%D0%B5%20%D0%BC%D0%B5%D0%BD%D0%B5%D0%B4%D0%B6%D0%B5%D1%80%D1%8B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8D64AEF-24BC-44DD-94A4-13F6F5C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ИНИЦИАТОРОМ ПРОЕКТА    Продукт МОНОГОРОДА.РФ «Заем от 5 до 250 млн рублей»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ИНИЦИАТОРОМ ПРОЕКТА    Продукт МОНОГОРОДА.РФ «Заем от 5 до 250 млн рублей»</dc:title>
  <dc:subject/>
  <dc:creator>Борзова Алена Игоревна</dc:creator>
  <cp:keywords/>
  <dc:description/>
  <cp:lastModifiedBy>Хабибрахимов Альмир Жавдятович</cp:lastModifiedBy>
  <cp:revision>32</cp:revision>
  <dcterms:created xsi:type="dcterms:W3CDTF">2020-03-20T13:17:00Z</dcterms:created>
  <dcterms:modified xsi:type="dcterms:W3CDTF">2020-03-23T08:37:00Z</dcterms:modified>
</cp:coreProperties>
</file>