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2E855" w14:textId="77777777" w:rsidR="00201D4A" w:rsidRPr="00201D4A" w:rsidRDefault="00201D4A" w:rsidP="00201D4A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30"/>
          <w:szCs w:val="30"/>
          <w:lang w:eastAsia="ru-RU"/>
        </w:rPr>
      </w:pPr>
      <w:r w:rsidRPr="00201D4A">
        <w:rPr>
          <w:rFonts w:ascii="Arial" w:eastAsia="Times New Roman" w:hAnsi="Arial" w:cs="Arial"/>
          <w:color w:val="483B3F"/>
          <w:sz w:val="30"/>
          <w:szCs w:val="30"/>
          <w:lang w:eastAsia="ru-RU"/>
        </w:rPr>
        <w:t>Проект "Покупай Новгородское"</w:t>
      </w:r>
    </w:p>
    <w:p w14:paraId="0F17EA2F" w14:textId="77777777" w:rsidR="00201D4A" w:rsidRPr="00201D4A" w:rsidRDefault="00201D4A" w:rsidP="00201D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01D4A">
        <w:rPr>
          <w:rFonts w:ascii="Arial" w:eastAsia="Times New Roman" w:hAnsi="Arial" w:cs="Arial"/>
          <w:b/>
          <w:bCs/>
          <w:noProof/>
          <w:color w:val="008040"/>
          <w:sz w:val="23"/>
          <w:szCs w:val="23"/>
          <w:lang w:eastAsia="ru-RU"/>
        </w:rPr>
        <w:drawing>
          <wp:inline distT="0" distB="0" distL="0" distR="0" wp14:anchorId="768DE272" wp14:editId="3C3521FB">
            <wp:extent cx="1905000" cy="1314450"/>
            <wp:effectExtent l="0" t="0" r="0" b="0"/>
            <wp:docPr id="1" name="Рисунок 1" descr="Самозанятые могут получить льготные займы в Новгородском фонде поддержки малого предпринимательства">
              <a:hlinkClick xmlns:a="http://schemas.openxmlformats.org/drawingml/2006/main" r:id="rId4" tooltip="&quot;Самозанятые могут получить льготные займы в Новгородском фонде поддержки малого предпринимательств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мозанятые могут получить льготные займы в Новгородском фонде поддержки малого предпринимательства">
                      <a:hlinkClick r:id="rId4" tooltip="&quot;Самозанятые могут получить льготные займы в Новгородском фонде поддержки малого предпринимательств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FD6BB" w14:textId="77777777" w:rsidR="00201D4A" w:rsidRPr="00201D4A" w:rsidRDefault="00201D4A" w:rsidP="00201D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01D4A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Цель проекта</w:t>
      </w:r>
      <w:r w:rsidRPr="00201D4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- популяризация и продвижение местной продукции, как на территории региона, так и за его пределами, увеличение объёмов продаж новгородских товаров, совершенствование товаропроводящих путей.</w:t>
      </w:r>
    </w:p>
    <w:p w14:paraId="7A5D8C9C" w14:textId="77777777" w:rsidR="00201D4A" w:rsidRPr="00201D4A" w:rsidRDefault="00201D4A" w:rsidP="00201D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01D4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 целью привлечения внимания покупателей к продукции новгородских производителей рекомендовано наносить утвержденный логотип регионального бренда "Покупайте Новгородское" производителям на упаковку местной продукции и предприятиям торговли всех форматов размещать баннеры, плакаты, стикеры в своих предприятиях.</w:t>
      </w:r>
    </w:p>
    <w:p w14:paraId="71E84437" w14:textId="77777777" w:rsidR="00201D4A" w:rsidRPr="00201D4A" w:rsidRDefault="00201D4A" w:rsidP="00201D4A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01D4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Дата создания: 23-05-2022</w:t>
      </w:r>
      <w:r w:rsidRPr="00201D4A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  <w:t>Дата последнего изменения: 23-05-2022</w:t>
      </w:r>
    </w:p>
    <w:p w14:paraId="4776D90D" w14:textId="77777777" w:rsidR="00201D4A" w:rsidRPr="00201D4A" w:rsidRDefault="00201D4A" w:rsidP="00201D4A"/>
    <w:sectPr w:rsidR="00201D4A" w:rsidRPr="00201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4A"/>
    <w:rsid w:val="0020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4FD8"/>
  <w15:chartTrackingRefBased/>
  <w15:docId w15:val="{9013962F-93E8-4FEC-900F-1E686644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01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5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uglovkaadm.ru/tinybrowser/fulls/images/photo/2022/05/04/07-ya-tg-_-ta-tb-_yatatp-tg-tm-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2023-10-24T13:50:00Z</dcterms:created>
  <dcterms:modified xsi:type="dcterms:W3CDTF">2023-10-24T13:51:00Z</dcterms:modified>
</cp:coreProperties>
</file>