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8C5" w:rsidRDefault="00BB38C5" w:rsidP="00BB38C5">
      <w:pPr>
        <w:spacing w:after="0" w:line="240" w:lineRule="auto"/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 xml:space="preserve">    «УТВЕРЖДАЮ»</w:t>
      </w:r>
    </w:p>
    <w:p w:rsidR="00BB38C5" w:rsidRDefault="00BB38C5" w:rsidP="00BB38C5">
      <w:pPr>
        <w:spacing w:after="0" w:line="240" w:lineRule="auto"/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Глава Угловского городского поселения</w:t>
      </w:r>
    </w:p>
    <w:p w:rsidR="00BB38C5" w:rsidRPr="007B1A92" w:rsidRDefault="00BB38C5" w:rsidP="00BB38C5">
      <w:pPr>
        <w:spacing w:after="0" w:line="240" w:lineRule="auto"/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 xml:space="preserve">___________________А.В. </w:t>
      </w:r>
      <w:proofErr w:type="spellStart"/>
      <w:r>
        <w:rPr>
          <w:rFonts w:ascii="Book Antiqua" w:hAnsi="Book Antiqua"/>
          <w:b/>
          <w:bCs/>
          <w:i/>
          <w:sz w:val="28"/>
          <w:szCs w:val="28"/>
        </w:rPr>
        <w:t>Стекольников</w:t>
      </w:r>
      <w:proofErr w:type="spellEnd"/>
    </w:p>
    <w:p w:rsidR="00BB38C5" w:rsidRDefault="00BB38C5" w:rsidP="00BB38C5">
      <w:pPr>
        <w:spacing w:after="0" w:line="240" w:lineRule="auto"/>
        <w:jc w:val="center"/>
        <w:rPr>
          <w:rFonts w:ascii="Book Antiqua" w:hAnsi="Book Antiqua"/>
          <w:b/>
          <w:bCs/>
          <w:i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905000" cy="2219325"/>
            <wp:effectExtent l="19050" t="0" r="0" b="0"/>
            <wp:docPr id="1" name="Рисунок 8" descr="http://okuladm.ru/sites/default/files/images/site/img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okuladm.ru/sites/default/files/images/site/img/ger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5" w:rsidRDefault="00BB38C5" w:rsidP="00BB38C5">
      <w:pPr>
        <w:jc w:val="center"/>
        <w:rPr>
          <w:rFonts w:ascii="Baskerville Old Face" w:hAnsi="Baskerville Old Face"/>
          <w:b/>
          <w:bCs/>
          <w:i/>
          <w:color w:val="00B050"/>
          <w:sz w:val="56"/>
          <w:szCs w:val="56"/>
        </w:rPr>
      </w:pPr>
      <w:r>
        <w:rPr>
          <w:rFonts w:ascii="Book Antiqua" w:hAnsi="Book Antiqua"/>
          <w:b/>
          <w:bCs/>
          <w:i/>
          <w:color w:val="00B050"/>
          <w:sz w:val="56"/>
          <w:szCs w:val="56"/>
        </w:rPr>
        <w:t>Дизайн</w:t>
      </w:r>
      <w:r>
        <w:rPr>
          <w:rFonts w:ascii="Baskerville Old Face" w:hAnsi="Baskerville Old Face"/>
          <w:b/>
          <w:bCs/>
          <w:i/>
          <w:color w:val="00B050"/>
          <w:sz w:val="56"/>
          <w:szCs w:val="56"/>
        </w:rPr>
        <w:t>-</w:t>
      </w:r>
      <w:r>
        <w:rPr>
          <w:rFonts w:ascii="Book Antiqua" w:hAnsi="Book Antiqua"/>
          <w:b/>
          <w:bCs/>
          <w:i/>
          <w:color w:val="00B050"/>
          <w:sz w:val="56"/>
          <w:szCs w:val="56"/>
        </w:rPr>
        <w:t>проект</w:t>
      </w:r>
    </w:p>
    <w:p w:rsidR="00BB38C5" w:rsidRDefault="00BB38C5" w:rsidP="00BB38C5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Угловского городского поселения </w:t>
      </w:r>
    </w:p>
    <w:p w:rsidR="00BB38C5" w:rsidRDefault="00BB38C5" w:rsidP="00BB38C5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>в рамках муниципальной программы</w:t>
      </w:r>
    </w:p>
    <w:p w:rsidR="00BB38C5" w:rsidRDefault="00BB38C5" w:rsidP="00BB38C5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«Формирование современной городской среды на территории Угловского городского поселения на 2018-2022 годы»</w:t>
      </w:r>
    </w:p>
    <w:p w:rsidR="00BB38C5" w:rsidRDefault="00BB38C5" w:rsidP="00BB38C5">
      <w:pPr>
        <w:pStyle w:val="a3"/>
        <w:jc w:val="center"/>
        <w:rPr>
          <w:rFonts w:ascii="Baskerville Old Face" w:hAnsi="Baskerville Old Face"/>
          <w:sz w:val="28"/>
          <w:szCs w:val="28"/>
        </w:rPr>
      </w:pPr>
    </w:p>
    <w:p w:rsidR="00BB38C5" w:rsidRDefault="00BB38C5" w:rsidP="00BB38C5">
      <w:pPr>
        <w:pStyle w:val="a3"/>
        <w:ind w:left="1440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общественная территория (благоустройство сквера памяти </w:t>
      </w:r>
      <w:proofErr w:type="gramStart"/>
      <w:r>
        <w:rPr>
          <w:rFonts w:ascii="Book Antiqua" w:hAnsi="Book Antiqua"/>
          <w:b/>
          <w:i/>
          <w:color w:val="00B050"/>
          <w:sz w:val="44"/>
          <w:szCs w:val="44"/>
        </w:rPr>
        <w:t>воинам</w:t>
      </w:r>
      <w:proofErr w:type="gramEnd"/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погибшим в годы Великой Отечественной войны)</w:t>
      </w:r>
    </w:p>
    <w:p w:rsidR="00BB38C5" w:rsidRDefault="00BB38C5" w:rsidP="00BB38C5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 р.п. Угловка, ул. Кирова</w:t>
      </w:r>
    </w:p>
    <w:p w:rsidR="00BB38C5" w:rsidRPr="005C0277" w:rsidRDefault="00BB38C5" w:rsidP="00BB38C5">
      <w:pPr>
        <w:pStyle w:val="a3"/>
        <w:tabs>
          <w:tab w:val="left" w:pos="1985"/>
        </w:tabs>
        <w:ind w:left="142"/>
        <w:jc w:val="both"/>
        <w:rPr>
          <w:rFonts w:asciiTheme="majorHAnsi" w:hAnsiTheme="majorHAnsi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</w:t>
      </w:r>
      <w:r w:rsidRPr="005C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состав Угловского городского поселения входит 41 населенных пункто</w:t>
      </w:r>
      <w:proofErr w:type="gramStart"/>
      <w:r w:rsidRPr="005C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в-</w:t>
      </w:r>
      <w:proofErr w:type="gramEnd"/>
      <w:r w:rsidRPr="005C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рабочий поселок Угловка, 40 сельских населенных пунктов. На территории, для которой  планируется реализация  данного </w:t>
      </w:r>
      <w:proofErr w:type="gramStart"/>
      <w:r w:rsidRPr="005C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проекта</w:t>
      </w:r>
      <w:proofErr w:type="gramEnd"/>
      <w:r w:rsidRPr="005C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находятся детский сад, школа, дом культуры, центр врача общей практики, музыкальная школа, магазины</w:t>
      </w:r>
      <w:r w:rsidRPr="005C0277">
        <w:rPr>
          <w:rFonts w:asciiTheme="majorHAnsi" w:hAnsiTheme="majorHAnsi" w:cs="Times New Roman"/>
          <w:i/>
          <w:color w:val="000000" w:themeColor="text1"/>
          <w:sz w:val="28"/>
          <w:szCs w:val="28"/>
        </w:rPr>
        <w:t xml:space="preserve">. </w:t>
      </w:r>
    </w:p>
    <w:p w:rsidR="00BB38C5" w:rsidRPr="005C0277" w:rsidRDefault="00BB38C5" w:rsidP="00BB38C5">
      <w:pPr>
        <w:pStyle w:val="a3"/>
        <w:tabs>
          <w:tab w:val="left" w:pos="1985"/>
        </w:tabs>
        <w:ind w:left="142"/>
        <w:jc w:val="both"/>
        <w:rPr>
          <w:rFonts w:asciiTheme="majorHAnsi" w:hAnsiTheme="majorHAnsi" w:cs="Times New Roman"/>
          <w:i/>
          <w:sz w:val="28"/>
          <w:szCs w:val="28"/>
        </w:rPr>
      </w:pPr>
      <w:r w:rsidRPr="005C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В </w:t>
      </w:r>
      <w:r w:rsidRPr="005C0277">
        <w:rPr>
          <w:rFonts w:asciiTheme="majorHAnsi" w:hAnsiTheme="majorHAnsi" w:cs="Times New Roman"/>
          <w:i/>
          <w:sz w:val="28"/>
          <w:szCs w:val="28"/>
        </w:rPr>
        <w:t>2014 году посёлку Угловка присвоен статус моногорода. В 2018 году  принято решение о создании  территории опережающего социально-экономического развития (ТОСЭР), что создаст благоприятный инвестиционный климат для диверсификации экономики моногорода за счет открытия новых производств.</w:t>
      </w:r>
    </w:p>
    <w:p w:rsidR="00BB38C5" w:rsidRPr="005C0277" w:rsidRDefault="00BB38C5" w:rsidP="00BB38C5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277">
        <w:rPr>
          <w:rFonts w:ascii="Times New Roman" w:hAnsi="Times New Roman" w:cs="Times New Roman"/>
          <w:i/>
          <w:sz w:val="28"/>
          <w:szCs w:val="28"/>
        </w:rPr>
        <w:t>Благоустройство территории Угловского городского поселения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поселения, осуществляемых органами местного самоуправления.</w:t>
      </w:r>
    </w:p>
    <w:p w:rsidR="00BB38C5" w:rsidRPr="005C0277" w:rsidRDefault="00BB38C5" w:rsidP="00BB38C5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277">
        <w:rPr>
          <w:rFonts w:ascii="Times New Roman" w:hAnsi="Times New Roman" w:cs="Times New Roman"/>
          <w:i/>
          <w:sz w:val="28"/>
          <w:szCs w:val="28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 Численность населения по состоянию на 01 января 2019 года составляет 3620 человек.</w:t>
      </w:r>
    </w:p>
    <w:p w:rsidR="00BB38C5" w:rsidRPr="005C0277" w:rsidRDefault="00BB38C5" w:rsidP="00BB38C5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277">
        <w:rPr>
          <w:rFonts w:ascii="Times New Roman" w:hAnsi="Times New Roman" w:cs="Times New Roman"/>
          <w:i/>
          <w:sz w:val="28"/>
          <w:szCs w:val="28"/>
        </w:rPr>
        <w:t>В течение последних лет благоустройству территории уделяется большое внимание, его развитие – одна из приоритетных задач  администрации Угловского городского поселения.</w:t>
      </w:r>
    </w:p>
    <w:p w:rsidR="00BB38C5" w:rsidRPr="005C0277" w:rsidRDefault="00BB38C5" w:rsidP="00BB38C5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277">
        <w:rPr>
          <w:rFonts w:ascii="Times New Roman" w:hAnsi="Times New Roman" w:cs="Times New Roman"/>
          <w:i/>
          <w:sz w:val="28"/>
          <w:szCs w:val="28"/>
        </w:rPr>
        <w:t>Общая площадь земель населенных пунктов составляет 1829,5 га. Зеленые насаждения составляют 2 га, из них парки и скверы – 1 га. Зеленые насаждения общего пользования и растений не везде имеют удовлетворительное состояние и нуждаются в постоянном уходе. Необходимо продолжать работы по высадке цветов, саженцев деревьев, кустарников, производить санитарную и формовочную обрезку деревьев, вырезку поросли, вырубку сухостоя.</w:t>
      </w:r>
    </w:p>
    <w:p w:rsidR="00BB38C5" w:rsidRPr="005C0277" w:rsidRDefault="00BB38C5" w:rsidP="00BB38C5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277">
        <w:rPr>
          <w:rFonts w:ascii="Times New Roman" w:hAnsi="Times New Roman" w:cs="Times New Roman"/>
          <w:i/>
          <w:sz w:val="28"/>
          <w:szCs w:val="28"/>
        </w:rPr>
        <w:t>Ремонт, реконструкция, содержание имеющихся и создание новых объектов благоустройства является ключевой задачей Администрации Угловского городского поселения. Без реализации неотложных мер по повышению уровня благоустройства территории невозможно добиться существенного повышения имеющегося потенциала поселения и эффективного обслуживания экономики и населения, обеспечить в полной мере безопасность жизнедеятельности и охрану окружающей среды.</w:t>
      </w:r>
    </w:p>
    <w:p w:rsidR="00BB38C5" w:rsidRPr="005C0277" w:rsidRDefault="00BB38C5" w:rsidP="00BB38C5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277">
        <w:rPr>
          <w:rFonts w:ascii="Times New Roman" w:hAnsi="Times New Roman" w:cs="Times New Roman"/>
          <w:i/>
          <w:sz w:val="28"/>
          <w:szCs w:val="28"/>
        </w:rPr>
        <w:t>Реализация комплекса мероприятий муниципальной программы поселения «Формирование современной городской среды на территории Угловского городского поселения на 2018-2022 годы»» (далее – Программа) позволит изменить внешний облик поселения, удовлетворить потребности населения в благоприятных условиях проживания, улучшить экологическую ситуацию.</w:t>
      </w:r>
    </w:p>
    <w:p w:rsidR="00BB38C5" w:rsidRPr="005C0277" w:rsidRDefault="00BB38C5" w:rsidP="00BB38C5">
      <w:pPr>
        <w:pStyle w:val="a5"/>
        <w:spacing w:beforeAutospacing="0" w:after="0" w:afterAutospacing="0"/>
        <w:ind w:left="142" w:firstLine="567"/>
        <w:jc w:val="both"/>
        <w:rPr>
          <w:i/>
          <w:sz w:val="28"/>
          <w:szCs w:val="28"/>
        </w:rPr>
      </w:pPr>
      <w:r w:rsidRPr="005C0277">
        <w:rPr>
          <w:i/>
          <w:sz w:val="28"/>
          <w:szCs w:val="28"/>
        </w:rPr>
        <w:lastRenderedPageBreak/>
        <w:t>Мероприятия Программы предусматривают необходимые расходы на содержание, работы по озеленению территории поселения, содержание и уборку объектов благоустройства, иные мероприятия, направленные на обеспечение и повышение комфортности проживания населения, поддержание и улучшение санитарного и эстетического состояния территории Угловского городского поселения.</w:t>
      </w:r>
    </w:p>
    <w:p w:rsidR="00BB38C5" w:rsidRDefault="00BB38C5" w:rsidP="00BB38C5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</w:p>
    <w:p w:rsidR="00BB38C5" w:rsidRDefault="00BB38C5" w:rsidP="00BB38C5">
      <w:pPr>
        <w:pStyle w:val="a3"/>
        <w:jc w:val="center"/>
        <w:rPr>
          <w:rFonts w:ascii="Baskerville Old Face" w:hAnsi="Baskerville Old Face"/>
          <w:b/>
          <w:i/>
          <w:color w:val="00B050"/>
          <w:sz w:val="44"/>
          <w:szCs w:val="44"/>
        </w:rPr>
      </w:pPr>
    </w:p>
    <w:p w:rsidR="00BB38C5" w:rsidRDefault="00BB38C5" w:rsidP="00BB38C5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</w:t>
      </w:r>
    </w:p>
    <w:p w:rsidR="00BB38C5" w:rsidRDefault="00BB38C5" w:rsidP="00BB38C5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</w:p>
    <w:p w:rsidR="00BB38C5" w:rsidRDefault="00BB38C5" w:rsidP="00BB38C5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</w:p>
    <w:p w:rsidR="00BB38C5" w:rsidRDefault="00BB38C5" w:rsidP="00BB38C5">
      <w:pPr>
        <w:pStyle w:val="a3"/>
        <w:jc w:val="center"/>
        <w:rPr>
          <w:rFonts w:ascii="Baskerville Old Face" w:hAnsi="Baskerville Old Face"/>
          <w:b/>
          <w:i/>
          <w:color w:val="00B050"/>
          <w:sz w:val="44"/>
          <w:szCs w:val="44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  <w:sectPr w:rsidR="00BB38C5" w:rsidSect="00787CF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Общественная территория</w:t>
      </w:r>
      <w:r w:rsidRPr="00575CA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Book Antiqua" w:hAnsi="Book Antiqua"/>
          <w:b/>
          <w:i/>
          <w:color w:val="000000" w:themeColor="text1"/>
          <w:sz w:val="28"/>
          <w:szCs w:val="28"/>
        </w:rPr>
        <w:t>(благо</w:t>
      </w:r>
      <w:r w:rsidRPr="00F4545E">
        <w:rPr>
          <w:rFonts w:ascii="Book Antiqua" w:hAnsi="Book Antiqua"/>
          <w:b/>
          <w:i/>
          <w:color w:val="000000" w:themeColor="text1"/>
          <w:sz w:val="28"/>
          <w:szCs w:val="28"/>
        </w:rPr>
        <w:t xml:space="preserve">устройство сквера памяти </w:t>
      </w:r>
      <w:proofErr w:type="gramStart"/>
      <w:r>
        <w:rPr>
          <w:rFonts w:ascii="Book Antiqua" w:hAnsi="Book Antiqua"/>
          <w:b/>
          <w:i/>
          <w:color w:val="000000" w:themeColor="text1"/>
          <w:sz w:val="28"/>
          <w:szCs w:val="28"/>
        </w:rPr>
        <w:t>воинам</w:t>
      </w:r>
      <w:proofErr w:type="gramEnd"/>
      <w:r>
        <w:rPr>
          <w:rFonts w:ascii="Book Antiqua" w:hAnsi="Book Antiqua"/>
          <w:b/>
          <w:i/>
          <w:color w:val="000000" w:themeColor="text1"/>
          <w:sz w:val="28"/>
          <w:szCs w:val="28"/>
        </w:rPr>
        <w:t xml:space="preserve"> </w:t>
      </w:r>
      <w:r w:rsidRPr="00F4545E">
        <w:rPr>
          <w:rFonts w:ascii="Book Antiqua" w:hAnsi="Book Antiqua"/>
          <w:b/>
          <w:i/>
          <w:color w:val="000000" w:themeColor="text1"/>
          <w:sz w:val="28"/>
          <w:szCs w:val="28"/>
        </w:rPr>
        <w:t>погибшим в годы В</w:t>
      </w:r>
      <w:r>
        <w:rPr>
          <w:rFonts w:ascii="Book Antiqua" w:hAnsi="Book Antiqua"/>
          <w:b/>
          <w:i/>
          <w:color w:val="000000" w:themeColor="text1"/>
          <w:sz w:val="28"/>
          <w:szCs w:val="28"/>
        </w:rPr>
        <w:t>еликой Отечественной войны</w:t>
      </w:r>
      <w:r w:rsidRPr="00F4545E">
        <w:rPr>
          <w:rFonts w:ascii="Book Antiqua" w:hAnsi="Book Antiqua"/>
          <w:b/>
          <w:i/>
          <w:color w:val="000000" w:themeColor="text1"/>
          <w:sz w:val="28"/>
          <w:szCs w:val="28"/>
        </w:rPr>
        <w:t xml:space="preserve">) </w:t>
      </w: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р.п. Угловка, ул. Кирова</w:t>
      </w:r>
    </w:p>
    <w:p w:rsidR="00BB38C5" w:rsidRPr="00575CA3" w:rsidRDefault="00BB38C5" w:rsidP="00BB38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B38C5" w:rsidRPr="00575CA3" w:rsidRDefault="00BB38C5" w:rsidP="00BB38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CA3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BB38C5" w:rsidRDefault="00BB38C5" w:rsidP="00BB38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>Минимальный перечень работ по благ</w:t>
      </w:r>
      <w:r>
        <w:rPr>
          <w:rFonts w:ascii="Times New Roman" w:hAnsi="Times New Roman" w:cs="Times New Roman"/>
          <w:b/>
          <w:i/>
          <w:sz w:val="28"/>
          <w:szCs w:val="28"/>
        </w:rPr>
        <w:t>оустройству по программе</w:t>
      </w:r>
    </w:p>
    <w:p w:rsidR="00BB38C5" w:rsidRDefault="00BB38C5" w:rsidP="00BB38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 «Формирование современной городской среды на территории Угловского городского поселения на 2018-2022 годы»</w:t>
      </w:r>
    </w:p>
    <w:p w:rsidR="00BB38C5" w:rsidRPr="004A2B97" w:rsidRDefault="00BB38C5" w:rsidP="00BB38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38C5" w:rsidRPr="00E26B0B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D2F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26B0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2019 год -1 этап</w:t>
      </w:r>
    </w:p>
    <w:p w:rsidR="00BB38C5" w:rsidRPr="00E26B0B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Установка урн для мусора  </w:t>
      </w:r>
      <w:proofErr w:type="spellStart"/>
      <w:proofErr w:type="gramStart"/>
      <w:r w:rsidRPr="00E26B0B">
        <w:rPr>
          <w:rFonts w:ascii="Times New Roman" w:hAnsi="Times New Roman" w:cs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E26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BB38C5" w:rsidRPr="00E26B0B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скамее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- 5</w:t>
      </w:r>
    </w:p>
    <w:p w:rsidR="00BB38C5" w:rsidRPr="00E26B0B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B0B">
        <w:rPr>
          <w:rFonts w:ascii="Times New Roman" w:hAnsi="Times New Roman" w:cs="Times New Roman"/>
          <w:color w:val="000000" w:themeColor="text1"/>
          <w:sz w:val="28"/>
          <w:szCs w:val="28"/>
        </w:rPr>
        <w:t>Освещени</w:t>
      </w:r>
      <w:proofErr w:type="gramStart"/>
      <w:r w:rsidRPr="00E26B0B">
        <w:rPr>
          <w:rFonts w:ascii="Times New Roman" w:hAnsi="Times New Roman" w:cs="Times New Roman"/>
          <w:color w:val="000000" w:themeColor="text1"/>
          <w:sz w:val="28"/>
          <w:szCs w:val="28"/>
        </w:rPr>
        <w:t>е-</w:t>
      </w:r>
      <w:proofErr w:type="gramEnd"/>
      <w:r w:rsidRPr="00E26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6B0B">
        <w:rPr>
          <w:rFonts w:ascii="Times New Roman" w:hAnsi="Times New Roman" w:cs="Times New Roman"/>
          <w:color w:val="000000" w:themeColor="text1"/>
          <w:sz w:val="28"/>
          <w:szCs w:val="28"/>
        </w:rPr>
        <w:t>шт</w:t>
      </w:r>
      <w:proofErr w:type="spellEnd"/>
      <w:r w:rsidRPr="00E26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-28</w:t>
      </w:r>
    </w:p>
    <w:p w:rsidR="00BB38C5" w:rsidRPr="00575CA3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8C5" w:rsidRPr="004A2B97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Общая стоимость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перечня работ составляет: 530921,00 </w:t>
      </w:r>
      <w:r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 рублей</w:t>
      </w:r>
    </w:p>
    <w:p w:rsidR="00BB38C5" w:rsidRPr="004A2B97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>Объемы и источники финансирования:</w:t>
      </w:r>
    </w:p>
    <w:p w:rsidR="00BB38C5" w:rsidRPr="004A2B97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Средства: </w:t>
      </w:r>
      <w:r w:rsidRPr="004A2B97">
        <w:rPr>
          <w:rFonts w:ascii="Times New Roman" w:hAnsi="Times New Roman" w:cs="Times New Roman"/>
          <w:i/>
          <w:sz w:val="28"/>
          <w:szCs w:val="28"/>
        </w:rPr>
        <w:t>Федеральный бюдже</w:t>
      </w:r>
      <w:proofErr w:type="gramStart"/>
      <w:r w:rsidRPr="004A2B97">
        <w:rPr>
          <w:rFonts w:ascii="Times New Roman" w:hAnsi="Times New Roman" w:cs="Times New Roman"/>
          <w:i/>
          <w:sz w:val="28"/>
          <w:szCs w:val="28"/>
        </w:rPr>
        <w:t>т-</w:t>
      </w:r>
      <w:proofErr w:type="gramEnd"/>
      <w:r w:rsidRPr="004A2B97">
        <w:rPr>
          <w:rFonts w:ascii="Times New Roman" w:hAnsi="Times New Roman" w:cs="Times New Roman"/>
          <w:i/>
          <w:sz w:val="28"/>
          <w:szCs w:val="28"/>
        </w:rPr>
        <w:t xml:space="preserve"> Областной бюджет </w:t>
      </w:r>
      <w:r w:rsidRPr="007A37A9">
        <w:rPr>
          <w:rFonts w:ascii="Times New Roman" w:hAnsi="Times New Roman" w:cs="Times New Roman"/>
          <w:b/>
          <w:i/>
          <w:sz w:val="28"/>
          <w:szCs w:val="28"/>
        </w:rPr>
        <w:t xml:space="preserve">–   424737  </w:t>
      </w:r>
      <w:r w:rsidRPr="004A2B97">
        <w:rPr>
          <w:rFonts w:ascii="Times New Roman" w:hAnsi="Times New Roman" w:cs="Times New Roman"/>
          <w:i/>
          <w:sz w:val="28"/>
          <w:szCs w:val="28"/>
        </w:rPr>
        <w:t>рублей</w:t>
      </w:r>
    </w:p>
    <w:p w:rsidR="00BB38C5" w:rsidRPr="004A2B97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B97">
        <w:rPr>
          <w:rFonts w:ascii="Times New Roman" w:hAnsi="Times New Roman" w:cs="Times New Roman"/>
          <w:i/>
          <w:sz w:val="28"/>
          <w:szCs w:val="28"/>
        </w:rPr>
        <w:t xml:space="preserve">Бюджет Угловского городского поселения </w:t>
      </w:r>
      <w:r w:rsidRPr="007A37A9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106184,00 </w:t>
      </w:r>
      <w:r w:rsidRPr="004A2B97">
        <w:rPr>
          <w:rFonts w:ascii="Times New Roman" w:hAnsi="Times New Roman" w:cs="Times New Roman"/>
          <w:i/>
          <w:sz w:val="28"/>
          <w:szCs w:val="28"/>
        </w:rPr>
        <w:t xml:space="preserve"> рублей</w:t>
      </w:r>
    </w:p>
    <w:p w:rsidR="00BB38C5" w:rsidRPr="004A2B97" w:rsidRDefault="00BB38C5" w:rsidP="00BB38C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38C5" w:rsidRPr="004A2B97" w:rsidRDefault="00BB38C5" w:rsidP="00BB38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Мероприятия для </w:t>
      </w:r>
      <w:proofErr w:type="spellStart"/>
      <w:r w:rsidRPr="004A2B97">
        <w:rPr>
          <w:rFonts w:ascii="Times New Roman" w:hAnsi="Times New Roman" w:cs="Times New Roman"/>
          <w:b/>
          <w:i/>
          <w:sz w:val="28"/>
          <w:szCs w:val="28"/>
        </w:rPr>
        <w:t>маломобильных</w:t>
      </w:r>
      <w:proofErr w:type="spellEnd"/>
      <w:r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 групп населения:</w:t>
      </w:r>
    </w:p>
    <w:p w:rsidR="00BB38C5" w:rsidRPr="004A2B97" w:rsidRDefault="00BB38C5" w:rsidP="00BB38C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B97">
        <w:rPr>
          <w:rFonts w:ascii="Times New Roman" w:hAnsi="Times New Roman" w:cs="Times New Roman"/>
          <w:i/>
          <w:sz w:val="28"/>
          <w:szCs w:val="28"/>
        </w:rPr>
        <w:t xml:space="preserve">При благоустройстве территории отсутствуют бордюры при сопряжении между тротуарами и дорогами для формирования </w:t>
      </w:r>
      <w:proofErr w:type="spellStart"/>
      <w:r w:rsidRPr="004A2B97">
        <w:rPr>
          <w:rFonts w:ascii="Times New Roman" w:hAnsi="Times New Roman" w:cs="Times New Roman"/>
          <w:i/>
          <w:sz w:val="28"/>
          <w:szCs w:val="28"/>
        </w:rPr>
        <w:t>безбарьерного</w:t>
      </w:r>
      <w:proofErr w:type="spellEnd"/>
      <w:r w:rsidRPr="004A2B97">
        <w:rPr>
          <w:rFonts w:ascii="Times New Roman" w:hAnsi="Times New Roman" w:cs="Times New Roman"/>
          <w:i/>
          <w:sz w:val="28"/>
          <w:szCs w:val="28"/>
        </w:rPr>
        <w:t xml:space="preserve"> каркаса благоустраиваемой территории.</w:t>
      </w:r>
    </w:p>
    <w:p w:rsidR="00BB38C5" w:rsidRPr="004A2B97" w:rsidRDefault="00BB38C5" w:rsidP="00BB38C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B97">
        <w:rPr>
          <w:rFonts w:ascii="Times New Roman" w:hAnsi="Times New Roman" w:cs="Times New Roman"/>
          <w:i/>
          <w:sz w:val="28"/>
          <w:szCs w:val="28"/>
        </w:rPr>
        <w:t>Вышеуказанные меропри</w:t>
      </w:r>
      <w:r>
        <w:rPr>
          <w:rFonts w:ascii="Times New Roman" w:hAnsi="Times New Roman" w:cs="Times New Roman"/>
          <w:i/>
          <w:sz w:val="28"/>
          <w:szCs w:val="28"/>
        </w:rPr>
        <w:t xml:space="preserve">ятия по благоустройству общественной территории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позволя</w:t>
      </w:r>
      <w:r w:rsidRPr="004A2B97">
        <w:rPr>
          <w:rFonts w:ascii="Times New Roman" w:hAnsi="Times New Roman" w:cs="Times New Roman"/>
          <w:i/>
          <w:sz w:val="28"/>
          <w:szCs w:val="28"/>
        </w:rPr>
        <w:t>т улучшит</w:t>
      </w:r>
      <w:r>
        <w:rPr>
          <w:rFonts w:ascii="Times New Roman" w:hAnsi="Times New Roman" w:cs="Times New Roman"/>
          <w:i/>
          <w:sz w:val="28"/>
          <w:szCs w:val="28"/>
        </w:rPr>
        <w:t>ь техническое состояние общественной территории</w:t>
      </w:r>
      <w:r w:rsidRPr="004A2B97">
        <w:rPr>
          <w:rFonts w:ascii="Times New Roman" w:hAnsi="Times New Roman" w:cs="Times New Roman"/>
          <w:i/>
          <w:sz w:val="28"/>
          <w:szCs w:val="28"/>
        </w:rPr>
        <w:t xml:space="preserve"> и обеспечит</w:t>
      </w:r>
      <w:proofErr w:type="gramEnd"/>
      <w:r w:rsidRPr="004A2B97">
        <w:rPr>
          <w:rFonts w:ascii="Times New Roman" w:hAnsi="Times New Roman" w:cs="Times New Roman"/>
          <w:i/>
          <w:sz w:val="28"/>
          <w:szCs w:val="28"/>
        </w:rPr>
        <w:t xml:space="preserve"> благоприятные условия проживания населения, что положительно  отразится и на повышении качества жизни в целом.</w:t>
      </w: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Pr="001946E2" w:rsidRDefault="00BB38C5" w:rsidP="00BB38C5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1946E2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Место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нахождения</w:t>
      </w:r>
      <w:r w:rsidRPr="001946E2">
        <w:rPr>
          <w:rFonts w:ascii="Times New Roman" w:hAnsi="Times New Roman" w:cs="Times New Roman"/>
          <w:b/>
          <w:i/>
          <w:color w:val="00B050"/>
          <w:sz w:val="36"/>
          <w:szCs w:val="36"/>
        </w:rPr>
        <w:t>: р.п. Угловка, ул. Кирова</w:t>
      </w: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6659880" cy="5597066"/>
            <wp:effectExtent l="19050" t="0" r="7620" b="0"/>
            <wp:docPr id="6" name="Рисунок 1" descr="C:\Users\TATYANA\Desktop\На 2019 год -общ. тер\Д-проекты-Все 2019\карты 19\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а 2019 год -общ. тер\Д-проекты-Все 2019\карты 19\Кир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5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Default="00BB38C5" w:rsidP="00BB38C5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B38C5" w:rsidRPr="00585C77" w:rsidRDefault="00BB38C5" w:rsidP="00BB38C5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85C77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Сегодня это так:</w:t>
      </w:r>
    </w:p>
    <w:p w:rsidR="00BB38C5" w:rsidRPr="0061106D" w:rsidRDefault="00BB38C5" w:rsidP="00BB38C5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sz w:val="20"/>
          <w:szCs w:val="20"/>
        </w:rPr>
      </w:pPr>
    </w:p>
    <w:p w:rsidR="00BB38C5" w:rsidRDefault="00BB38C5" w:rsidP="00BB38C5">
      <w:pPr>
        <w:pStyle w:val="a3"/>
        <w:jc w:val="center"/>
        <w:rPr>
          <w:rFonts w:ascii="Book Antiqua" w:hAnsi="Book Antiqua"/>
          <w:sz w:val="36"/>
          <w:szCs w:val="36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659880" cy="4993935"/>
            <wp:effectExtent l="19050" t="0" r="7620" b="0"/>
            <wp:docPr id="3" name="Рисунок 1" descr="C:\Users\TATYANA\Desktop\На 2019 год -общ. тер\Сквер\IMG_20101024_06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а 2019 год -общ. тер\Сквер\IMG_20101024_06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59880" cy="4993935"/>
            <wp:effectExtent l="19050" t="0" r="7620" b="0"/>
            <wp:docPr id="4" name="Рисунок 1" descr="C:\Users\TATYANA\Desktop\На 2019 год -общ. тер\Сквер\IMG_20101024_0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а 2019 год -общ. тер\Сквер\IMG_20101024_06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59880" cy="4993935"/>
            <wp:effectExtent l="19050" t="0" r="7620" b="0"/>
            <wp:docPr id="5" name="Рисунок 2" descr="C:\Users\TATYANA\Desktop\На 2019 год -общ. тер\Обелис  фото\IMG_20101024_0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На 2019 год -общ. тер\Обелис  фото\IMG_20101024_06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Pr="00585C77" w:rsidRDefault="00BB38C5" w:rsidP="00BB38C5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85C77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Ожидаемый результат благоустройства:</w:t>
      </w: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659880" cy="4993781"/>
            <wp:effectExtent l="19050" t="0" r="7620" b="0"/>
            <wp:docPr id="8" name="Рисунок 1" descr="C:\Users\TATYANA\Desktop\Д-проекты-Все 2019\DSCN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Д-проекты-Все 2019\DSCN5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5" w:rsidRDefault="00BB38C5" w:rsidP="00BB38C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Pr="004F6AA3" w:rsidRDefault="00BB38C5" w:rsidP="00BB38C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Pr="00585C77" w:rsidRDefault="00BB38C5" w:rsidP="00BB38C5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 xml:space="preserve">Планируемые виды работ </w:t>
      </w:r>
    </w:p>
    <w:p w:rsidR="00BB38C5" w:rsidRPr="00585C77" w:rsidRDefault="00BB38C5" w:rsidP="00BB38C5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BB38C5" w:rsidRPr="00585C77" w:rsidRDefault="00BB38C5" w:rsidP="00BB38C5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  <w:r w:rsidRPr="00585C77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Обустройство территории:</w:t>
      </w:r>
    </w:p>
    <w:tbl>
      <w:tblPr>
        <w:tblW w:w="9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41"/>
      </w:tblGrid>
      <w:tr w:rsidR="00BB38C5" w:rsidTr="001C6D29">
        <w:trPr>
          <w:trHeight w:val="5153"/>
        </w:trPr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C5" w:rsidRPr="00585C77" w:rsidRDefault="00BB38C5" w:rsidP="001C6D29">
            <w:pPr>
              <w:pStyle w:val="ConsPlusNormal0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585C77">
              <w:rPr>
                <w:rFonts w:ascii="Times New Roman" w:hAnsi="Times New Roman" w:cs="Times New Roman"/>
                <w:i/>
                <w:sz w:val="28"/>
                <w:szCs w:val="28"/>
              </w:rPr>
              <w:t>Установка фонарных столбов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(освещение)</w:t>
            </w:r>
          </w:p>
          <w:p w:rsidR="00BB38C5" w:rsidRDefault="00BB38C5" w:rsidP="001C6D29">
            <w:pPr>
              <w:pStyle w:val="ConsPlusNormal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BB38C5" w:rsidRPr="00585C77" w:rsidRDefault="00BB38C5" w:rsidP="001C6D29">
            <w:pPr>
              <w:pStyle w:val="ConsPlusNormal0"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BB38C5" w:rsidRDefault="00BB38C5" w:rsidP="001C6D29">
            <w:pPr>
              <w:pStyle w:val="ConsPlusNormal0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8C5" w:rsidRDefault="00BB38C5" w:rsidP="001C6D29">
            <w:pPr>
              <w:pStyle w:val="ConsPlusNormal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65E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2600325"/>
                  <wp:effectExtent l="19050" t="0" r="0" b="0"/>
                  <wp:docPr id="10" name="Рисунок 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149" t="1219" r="33498" b="-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8C5" w:rsidTr="001C6D29">
        <w:trPr>
          <w:trHeight w:val="3919"/>
        </w:trPr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C5" w:rsidRPr="00585C77" w:rsidRDefault="00BB38C5" w:rsidP="001C6D29">
            <w:pPr>
              <w:pStyle w:val="ConsPlusNormal0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E426B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2016190"/>
                  <wp:effectExtent l="19050" t="0" r="9525" b="0"/>
                  <wp:docPr id="2" name="Рисунок 1" descr="Z:\Каб 27\Васильева Е.В\ГОРОД\Гор среда\ФОТО\бордюрного камн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Каб 27\Васильева Е.В\ГОРОД\Гор среда\ФОТО\бордюрного кам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1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9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1695450"/>
                  <wp:effectExtent l="19050" t="0" r="9525" b="0"/>
                  <wp:docPr id="13" name="Рисунок 3" descr="скам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кам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8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BB38C5" w:rsidRPr="00585C77" w:rsidRDefault="00BB38C5" w:rsidP="001C6D29">
            <w:pPr>
              <w:pStyle w:val="ConsPlusNormal0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Бортовой камень                       </w:t>
            </w:r>
            <w:r w:rsidRPr="00585C77">
              <w:rPr>
                <w:rFonts w:ascii="Times New Roman" w:hAnsi="Times New Roman" w:cs="Times New Roman"/>
                <w:i/>
                <w:sz w:val="28"/>
                <w:szCs w:val="28"/>
              </w:rPr>
              <w:t>Уст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ановка  скамеек</w:t>
            </w:r>
          </w:p>
          <w:p w:rsidR="00BB38C5" w:rsidRDefault="00BB38C5" w:rsidP="001C6D29">
            <w:pPr>
              <w:pStyle w:val="ConsPlusNormal0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BB38C5" w:rsidRPr="00F65EBB" w:rsidRDefault="00BB38C5" w:rsidP="001C6D29">
            <w:pPr>
              <w:pStyle w:val="ConsPlusNormal0"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B38C5" w:rsidTr="001C6D29">
        <w:trPr>
          <w:trHeight w:val="3391"/>
        </w:trPr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C5" w:rsidRPr="00585C77" w:rsidRDefault="00BB38C5" w:rsidP="001C6D29">
            <w:pPr>
              <w:pStyle w:val="ConsPlusNormal0"/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</w:t>
            </w:r>
            <w:r w:rsidRPr="00585C77">
              <w:rPr>
                <w:rFonts w:ascii="Times New Roman" w:hAnsi="Times New Roman" w:cs="Times New Roman"/>
                <w:i/>
                <w:sz w:val="28"/>
                <w:szCs w:val="28"/>
              </w:rPr>
              <w:t>Установка урн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Плитка</w:t>
            </w:r>
          </w:p>
          <w:p w:rsidR="00BB38C5" w:rsidRDefault="00BB38C5" w:rsidP="001C6D29">
            <w:pPr>
              <w:pStyle w:val="ConsPlusNormal0"/>
              <w:spacing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5C7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0" t="0" r="0" b="0"/>
                  <wp:docPr id="16" name="Рисунок 2" descr="1a6aa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a6aa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0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4505" cy="2023745"/>
                  <wp:effectExtent l="19050" t="0" r="0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Pr="005D64DB" w:rsidRDefault="00BB38C5" w:rsidP="00BB38C5">
      <w:pPr>
        <w:pStyle w:val="a3"/>
        <w:rPr>
          <w:rFonts w:ascii="Book Antiqua" w:hAnsi="Book Antiqua"/>
          <w:i/>
          <w:noProof/>
          <w:sz w:val="36"/>
          <w:szCs w:val="36"/>
          <w:lang w:eastAsia="ru-RU"/>
        </w:rPr>
      </w:pPr>
      <w:r w:rsidRPr="005D64DB">
        <w:rPr>
          <w:rFonts w:ascii="Book Antiqua" w:hAnsi="Book Antiqua"/>
          <w:i/>
          <w:noProof/>
          <w:sz w:val="36"/>
          <w:szCs w:val="36"/>
          <w:lang w:eastAsia="ru-RU"/>
        </w:rPr>
        <w:t>Гранитная крошка</w:t>
      </w: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 w:rsidRPr="00217956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152515" cy="2195830"/>
            <wp:effectExtent l="19050" t="0" r="635" b="0"/>
            <wp:docPr id="9" name="Рисунок 1" descr="C:\Documents and Settings\Admin\Рабочий стол\otsev-gran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otsev-gran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Pr="00217956" w:rsidRDefault="00BB38C5" w:rsidP="00BB38C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Pr="001946E2" w:rsidRDefault="00BB38C5" w:rsidP="00BB38C5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1946E2">
        <w:rPr>
          <w:rFonts w:ascii="Times New Roman" w:hAnsi="Times New Roman" w:cs="Times New Roman"/>
          <w:b/>
          <w:i/>
          <w:color w:val="00B050"/>
          <w:sz w:val="36"/>
          <w:szCs w:val="36"/>
        </w:rPr>
        <w:t>Финансовые затраты на работы по благоустройству:</w:t>
      </w:r>
    </w:p>
    <w:p w:rsidR="00BB38C5" w:rsidRDefault="00BB38C5" w:rsidP="00BB38C5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B38C5" w:rsidRDefault="00BB38C5" w:rsidP="00BB38C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«УТВЕРЖДАЮ» </w:t>
      </w:r>
    </w:p>
    <w:p w:rsidR="00BB38C5" w:rsidRDefault="00BB38C5" w:rsidP="00BB38C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u w:val="single"/>
        </w:rPr>
        <w:t xml:space="preserve"> Глава администрации Угловского </w:t>
      </w:r>
    </w:p>
    <w:p w:rsidR="00BB38C5" w:rsidRDefault="00BB38C5" w:rsidP="00BB38C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 xml:space="preserve">  городского </w:t>
      </w:r>
      <w:proofErr w:type="spellStart"/>
      <w:r>
        <w:rPr>
          <w:rFonts w:ascii="Times New Roman" w:hAnsi="Times New Roman" w:cs="Times New Roman"/>
          <w:b/>
          <w:bCs/>
          <w:sz w:val="24"/>
          <w:u w:val="single"/>
        </w:rPr>
        <w:t>поселени</w:t>
      </w:r>
      <w:proofErr w:type="spellEnd"/>
      <w:r>
        <w:rPr>
          <w:rFonts w:ascii="Times New Roman" w:hAnsi="Times New Roman" w:cs="Times New Roman"/>
          <w:b/>
          <w:bCs/>
          <w:sz w:val="24"/>
          <w:u w:val="single"/>
        </w:rPr>
        <w:t xml:space="preserve">                                                                                               ___________________А.В. </w:t>
      </w:r>
      <w:proofErr w:type="spellStart"/>
      <w:r>
        <w:rPr>
          <w:rFonts w:ascii="Times New Roman" w:hAnsi="Times New Roman" w:cs="Times New Roman"/>
          <w:b/>
          <w:bCs/>
          <w:sz w:val="24"/>
          <w:u w:val="single"/>
        </w:rPr>
        <w:t>Стекольников</w:t>
      </w:r>
      <w:proofErr w:type="spellEnd"/>
    </w:p>
    <w:p w:rsidR="00BB38C5" w:rsidRDefault="00BB38C5" w:rsidP="00BB38C5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BB38C5" w:rsidRDefault="00BB38C5" w:rsidP="00BB38C5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ДЕФЕКТНАЯ ВЕДОМОСТЬ № 1 </w:t>
      </w:r>
    </w:p>
    <w:p w:rsidR="00BB38C5" w:rsidRDefault="00BB38C5" w:rsidP="00BB38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Объект: </w:t>
      </w:r>
      <w:r w:rsidRPr="001946E2">
        <w:rPr>
          <w:rFonts w:ascii="Times New Roman" w:hAnsi="Times New Roman" w:cs="Times New Roman"/>
          <w:b/>
          <w:i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(благоустройство сквера памяти воинам погибшим в годы Великой Отечественной войны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р.п. Угловка, ул. Кирова</w:t>
      </w:r>
    </w:p>
    <w:p w:rsidR="00BB38C5" w:rsidRDefault="00BB38C5" w:rsidP="00BB38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1020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00"/>
        <w:gridCol w:w="5904"/>
        <w:gridCol w:w="3402"/>
      </w:tblGrid>
      <w:tr w:rsidR="00BB38C5" w:rsidTr="001C6D29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26B0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26B0B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26B0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BB38C5" w:rsidRPr="00E26B0B" w:rsidRDefault="00BB38C5" w:rsidP="001C6D29">
            <w:pPr>
              <w:rPr>
                <w:rFonts w:ascii="Arial" w:eastAsia="Lucida Sans Unicode" w:hAnsi="Arial" w:cs="Arial"/>
                <w:kern w:val="2"/>
                <w:sz w:val="28"/>
                <w:szCs w:val="28"/>
                <w:lang w:eastAsia="zh-CN"/>
              </w:rPr>
            </w:pPr>
            <w:r w:rsidRPr="00E26B0B">
              <w:rPr>
                <w:sz w:val="28"/>
                <w:szCs w:val="28"/>
              </w:rPr>
              <w:t xml:space="preserve"> </w:t>
            </w:r>
          </w:p>
        </w:tc>
      </w:tr>
      <w:tr w:rsidR="00BB38C5" w:rsidTr="001C6D29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 xml:space="preserve">Установка светильников  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 xml:space="preserve">28 </w:t>
            </w:r>
          </w:p>
          <w:p w:rsidR="00BB38C5" w:rsidRPr="00E26B0B" w:rsidRDefault="00BB38C5" w:rsidP="001C6D29">
            <w:pPr>
              <w:rPr>
                <w:rFonts w:ascii="Arial" w:eastAsia="Lucida Sans Unicode" w:hAnsi="Arial" w:cs="Arial"/>
                <w:kern w:val="2"/>
                <w:sz w:val="28"/>
                <w:szCs w:val="28"/>
                <w:lang w:eastAsia="zh-CN"/>
              </w:rPr>
            </w:pPr>
            <w:r w:rsidRPr="00E26B0B">
              <w:rPr>
                <w:sz w:val="28"/>
                <w:szCs w:val="28"/>
              </w:rPr>
              <w:t xml:space="preserve"> </w:t>
            </w:r>
          </w:p>
        </w:tc>
      </w:tr>
      <w:tr w:rsidR="00BB38C5" w:rsidTr="001C6D29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 xml:space="preserve">  Установка скамеек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 xml:space="preserve">5  </w:t>
            </w:r>
          </w:p>
          <w:p w:rsidR="00BB38C5" w:rsidRPr="00E26B0B" w:rsidRDefault="00BB38C5" w:rsidP="001C6D29">
            <w:pPr>
              <w:rPr>
                <w:rFonts w:ascii="Arial" w:eastAsia="Lucida Sans Unicode" w:hAnsi="Arial" w:cs="Arial"/>
                <w:kern w:val="2"/>
                <w:sz w:val="28"/>
                <w:szCs w:val="28"/>
                <w:lang w:eastAsia="zh-CN"/>
              </w:rPr>
            </w:pPr>
            <w:r w:rsidRPr="00E26B0B">
              <w:rPr>
                <w:sz w:val="28"/>
                <w:szCs w:val="28"/>
              </w:rPr>
              <w:t xml:space="preserve"> </w:t>
            </w:r>
          </w:p>
        </w:tc>
      </w:tr>
      <w:tr w:rsidR="00BB38C5" w:rsidTr="001C6D29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 xml:space="preserve"> Установка урн для мусора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38C5" w:rsidRPr="00E26B0B" w:rsidRDefault="00BB38C5" w:rsidP="001C6D29">
            <w:pPr>
              <w:pStyle w:val="a4"/>
              <w:spacing w:line="276" w:lineRule="auto"/>
              <w:jc w:val="center"/>
              <w:rPr>
                <w:sz w:val="28"/>
                <w:szCs w:val="28"/>
              </w:rPr>
            </w:pPr>
            <w:r w:rsidRPr="00E26B0B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  <w:p w:rsidR="00BB38C5" w:rsidRPr="00E26B0B" w:rsidRDefault="00BB38C5" w:rsidP="001C6D29">
            <w:pPr>
              <w:rPr>
                <w:rFonts w:ascii="Arial" w:eastAsia="Lucida Sans Unicode" w:hAnsi="Arial" w:cs="Arial"/>
                <w:kern w:val="2"/>
                <w:sz w:val="28"/>
                <w:szCs w:val="28"/>
                <w:lang w:eastAsia="zh-CN"/>
              </w:rPr>
            </w:pPr>
            <w:r w:rsidRPr="00E26B0B">
              <w:rPr>
                <w:sz w:val="28"/>
                <w:szCs w:val="28"/>
              </w:rPr>
              <w:t xml:space="preserve"> </w:t>
            </w:r>
          </w:p>
        </w:tc>
      </w:tr>
    </w:tbl>
    <w:p w:rsidR="00BB38C5" w:rsidRDefault="00BB38C5" w:rsidP="00BB38C5">
      <w:pPr>
        <w:jc w:val="center"/>
        <w:rPr>
          <w:rFonts w:ascii="Times New Roman" w:eastAsia="Lucida Sans Unicode" w:hAnsi="Times New Roman" w:cs="Times New Roman"/>
          <w:b/>
          <w:bCs/>
          <w:kern w:val="2"/>
          <w:sz w:val="20"/>
          <w:lang w:eastAsia="zh-C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ИТОГО  (рублей) 530921,00                                                                                                             </w:t>
      </w:r>
    </w:p>
    <w:p w:rsidR="00BB38C5" w:rsidRDefault="00BB38C5" w:rsidP="00BB38C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  </w:t>
      </w:r>
    </w:p>
    <w:p w:rsidR="00BB38C5" w:rsidRDefault="00BB38C5" w:rsidP="00BB38C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Заместитель Главы администрации ___________________/</w:t>
      </w:r>
      <w:r>
        <w:rPr>
          <w:rFonts w:ascii="Times New Roman" w:hAnsi="Times New Roman" w:cs="Times New Roman"/>
          <w:sz w:val="24"/>
          <w:u w:val="single"/>
        </w:rPr>
        <w:t>Звонарева Т.Н.</w:t>
      </w:r>
      <w:r>
        <w:rPr>
          <w:rFonts w:ascii="Times New Roman" w:hAnsi="Times New Roman" w:cs="Times New Roman"/>
          <w:sz w:val="24"/>
        </w:rPr>
        <w:t>/</w:t>
      </w:r>
    </w:p>
    <w:p w:rsidR="00BB38C5" w:rsidRDefault="00BB38C5" w:rsidP="00BB38C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Старший служащий ______________________/</w:t>
      </w:r>
      <w:r>
        <w:rPr>
          <w:rFonts w:ascii="Times New Roman" w:hAnsi="Times New Roman" w:cs="Times New Roman"/>
          <w:sz w:val="24"/>
          <w:u w:val="single"/>
        </w:rPr>
        <w:t>Дмитриева Т.И.</w:t>
      </w:r>
      <w:r>
        <w:rPr>
          <w:rFonts w:ascii="Times New Roman" w:hAnsi="Times New Roman" w:cs="Times New Roman"/>
          <w:sz w:val="24"/>
        </w:rPr>
        <w:t>/</w:t>
      </w:r>
    </w:p>
    <w:p w:rsidR="00BB38C5" w:rsidRDefault="00BB38C5" w:rsidP="00BB38C5">
      <w:pPr>
        <w:jc w:val="right"/>
        <w:rPr>
          <w:rFonts w:ascii="Times New Roman" w:hAnsi="Times New Roman" w:cs="Times New Roman"/>
          <w:sz w:val="24"/>
        </w:rPr>
      </w:pPr>
    </w:p>
    <w:p w:rsidR="00BB38C5" w:rsidRDefault="00BB38C5" w:rsidP="00BB38C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</w:t>
      </w:r>
    </w:p>
    <w:p w:rsidR="00BB38C5" w:rsidRDefault="00BB38C5" w:rsidP="00BB38C5">
      <w:pPr>
        <w:jc w:val="right"/>
        <w:rPr>
          <w:rFonts w:ascii="Times New Roman" w:hAnsi="Times New Roman" w:cs="Times New Roman"/>
          <w:sz w:val="24"/>
        </w:rPr>
      </w:pPr>
    </w:p>
    <w:p w:rsidR="00BB38C5" w:rsidRDefault="00BB38C5" w:rsidP="00BB38C5">
      <w:pPr>
        <w:jc w:val="right"/>
        <w:rPr>
          <w:rFonts w:ascii="Times New Roman" w:hAnsi="Times New Roman" w:cs="Times New Roman"/>
          <w:sz w:val="24"/>
        </w:rPr>
      </w:pPr>
    </w:p>
    <w:p w:rsidR="00BB38C5" w:rsidRDefault="00BB38C5" w:rsidP="00BB38C5">
      <w:pPr>
        <w:jc w:val="center"/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</w:t>
      </w:r>
    </w:p>
    <w:p w:rsidR="00BB38C5" w:rsidRDefault="00BB38C5" w:rsidP="00BB38C5">
      <w:pPr>
        <w:rPr>
          <w:rFonts w:ascii="Times New Roman" w:hAnsi="Times New Roman" w:cs="Times New Roman"/>
        </w:rPr>
      </w:pPr>
    </w:p>
    <w:p w:rsidR="00BB38C5" w:rsidRDefault="00BB38C5" w:rsidP="00BB38C5">
      <w:pPr>
        <w:rPr>
          <w:rFonts w:ascii="Times New Roman" w:hAnsi="Times New Roman" w:cs="Times New Roman"/>
        </w:rPr>
      </w:pPr>
    </w:p>
    <w:p w:rsidR="00BB38C5" w:rsidRDefault="00BB38C5" w:rsidP="00BB38C5">
      <w:pPr>
        <w:rPr>
          <w:rFonts w:ascii="Times New Roman" w:hAnsi="Times New Roman" w:cs="Times New Roman"/>
        </w:rPr>
      </w:pPr>
    </w:p>
    <w:p w:rsidR="00BB38C5" w:rsidRDefault="00BB38C5" w:rsidP="00BB38C5"/>
    <w:p w:rsidR="009E4D55" w:rsidRDefault="009E4D55"/>
    <w:sectPr w:rsidR="009E4D55" w:rsidSect="00575CA3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B38C5"/>
    <w:rsid w:val="009E4D55"/>
    <w:rsid w:val="00BB3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8C5"/>
    <w:pPr>
      <w:ind w:left="720"/>
      <w:contextualSpacing/>
    </w:pPr>
  </w:style>
  <w:style w:type="paragraph" w:customStyle="1" w:styleId="a4">
    <w:name w:val="Содержимое таблицы"/>
    <w:basedOn w:val="a"/>
    <w:rsid w:val="00BB38C5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kern w:val="2"/>
      <w:sz w:val="20"/>
      <w:szCs w:val="24"/>
      <w:lang w:eastAsia="zh-CN"/>
    </w:rPr>
  </w:style>
  <w:style w:type="character" w:customStyle="1" w:styleId="ConsPlusNormal">
    <w:name w:val="ConsPlusNormal Знак"/>
    <w:link w:val="ConsPlusNormal0"/>
    <w:uiPriority w:val="99"/>
    <w:locked/>
    <w:rsid w:val="00BB38C5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BB38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5">
    <w:name w:val="Normal (Web)"/>
    <w:basedOn w:val="a"/>
    <w:uiPriority w:val="99"/>
    <w:semiHidden/>
    <w:unhideWhenUsed/>
    <w:rsid w:val="00BB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920</Words>
  <Characters>5248</Characters>
  <Application>Microsoft Office Word</Application>
  <DocSecurity>0</DocSecurity>
  <Lines>43</Lines>
  <Paragraphs>12</Paragraphs>
  <ScaleCrop>false</ScaleCrop>
  <Company/>
  <LinksUpToDate>false</LinksUpToDate>
  <CharactersWithSpaces>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2019-03-19T08:40:00Z</dcterms:created>
  <dcterms:modified xsi:type="dcterms:W3CDTF">2019-03-19T08:40:00Z</dcterms:modified>
</cp:coreProperties>
</file>