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A6" w:rsidRPr="00B43484" w:rsidRDefault="00E619A6" w:rsidP="00E619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32"/>
          <w:szCs w:val="32"/>
          <w:lang w:eastAsia="ru-RU"/>
        </w:rPr>
      </w:pPr>
      <w:r w:rsidRPr="00B43484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>Информационное сообщение о рассмотрении схемы теплоснабжения</w:t>
      </w:r>
      <w:r w:rsidR="00B43484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 xml:space="preserve"> (актуализация на 202</w:t>
      </w:r>
      <w:r w:rsidR="002D0E40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>4</w:t>
      </w:r>
      <w:r w:rsidR="00B43484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 xml:space="preserve"> год)</w:t>
      </w:r>
    </w:p>
    <w:p w:rsidR="00B43484" w:rsidRDefault="00B43484" w:rsidP="00B4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  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Администрации Угловского городского поселения муниципального района сообщает, что на </w:t>
      </w:r>
      <w:proofErr w:type="gramStart"/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официальном</w:t>
      </w:r>
      <w:proofErr w:type="gramEnd"/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на сайте муниципального образования в информационно-телекоммуникационной сети Интернет по адресу: </w:t>
      </w:r>
      <w:r w:rsidR="002D0E40" w:rsidRPr="002D0E40">
        <w:rPr>
          <w:rFonts w:ascii="Times New Roman" w:hAnsi="Times New Roman" w:cs="Times New Roman"/>
          <w:sz w:val="28"/>
          <w:szCs w:val="28"/>
        </w:rPr>
        <w:t>https://uglovskoe-r49.gosweb.gosuslugi.ru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в разделах: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«ЖКХ</w:t>
      </w:r>
      <w:proofErr w:type="gramStart"/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-</w:t>
      </w:r>
      <w:proofErr w:type="gramEnd"/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«Схема теплоснабжения» или 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«Документы»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«Проекты» размещен П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роект схемы теплоснабжения Угловского городского поселения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(актуализация на 202</w:t>
      </w:r>
      <w:r w:rsidR="002D0E40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4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год)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</w:p>
    <w:p w:rsidR="00B43484" w:rsidRDefault="00B43484" w:rsidP="00B4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Схема </w:t>
      </w:r>
      <w:proofErr w:type="gramStart"/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теплоснабжения</w:t>
      </w:r>
      <w:proofErr w:type="gramEnd"/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актуализированная на 202</w:t>
      </w:r>
      <w:r w:rsidR="002D0E40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год  размещена</w:t>
      </w:r>
      <w:r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на официальном </w:t>
      </w:r>
      <w:r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сайте муниципального образования в информационно-телекоммуникационной сети Интернет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 разделе:</w:t>
      </w:r>
      <w:r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«ЖКХ</w:t>
      </w:r>
      <w:proofErr w:type="gramStart"/>
      <w:r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-</w:t>
      </w:r>
      <w:proofErr w:type="gramEnd"/>
      <w:r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«Схема теплоснабжения» по адресу: </w:t>
      </w:r>
      <w:r>
        <w:t xml:space="preserve"> </w:t>
      </w:r>
      <w:r w:rsidR="002D0E40" w:rsidRPr="002D0E40">
        <w:rPr>
          <w:rFonts w:ascii="Times New Roman" w:hAnsi="Times New Roman" w:cs="Times New Roman"/>
          <w:sz w:val="28"/>
          <w:szCs w:val="28"/>
        </w:rPr>
        <w:t xml:space="preserve">https://uglovskoe-r49.gosweb.gosuslugi.ru/spravochnik/teplosnabzhenie/ </w:t>
      </w:r>
      <w:r w:rsidRPr="002D0E40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</w:p>
    <w:p w:rsidR="00E619A6" w:rsidRPr="00B43484" w:rsidRDefault="00B43484" w:rsidP="00E619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 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9A6"/>
    <w:rsid w:val="00136785"/>
    <w:rsid w:val="00174FAD"/>
    <w:rsid w:val="002D0E40"/>
    <w:rsid w:val="0040019C"/>
    <w:rsid w:val="00B43484"/>
    <w:rsid w:val="00BD3ADE"/>
    <w:rsid w:val="00BF4C43"/>
    <w:rsid w:val="00E619A6"/>
    <w:rsid w:val="00E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9A6"/>
    <w:rPr>
      <w:b/>
      <w:bCs/>
    </w:rPr>
  </w:style>
  <w:style w:type="character" w:styleId="a5">
    <w:name w:val="Hyperlink"/>
    <w:basedOn w:val="a0"/>
    <w:uiPriority w:val="99"/>
    <w:unhideWhenUsed/>
    <w:rsid w:val="00E61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2023-06-29T06:28:00Z</dcterms:created>
  <dcterms:modified xsi:type="dcterms:W3CDTF">2023-06-29T06:28:00Z</dcterms:modified>
</cp:coreProperties>
</file>