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B3" w:rsidRDefault="009C21B3" w:rsidP="009C21B3">
      <w:pPr>
        <w:spacing w:line="240" w:lineRule="exact"/>
        <w:jc w:val="center"/>
        <w:rPr>
          <w:b/>
          <w:sz w:val="28"/>
          <w:szCs w:val="28"/>
        </w:rPr>
      </w:pPr>
    </w:p>
    <w:p w:rsidR="009C21B3" w:rsidRDefault="009C21B3" w:rsidP="009C21B3">
      <w:pPr>
        <w:spacing w:line="240" w:lineRule="exact"/>
        <w:rPr>
          <w:b/>
          <w:sz w:val="28"/>
          <w:szCs w:val="28"/>
        </w:rPr>
      </w:pPr>
    </w:p>
    <w:p w:rsidR="009C21B3" w:rsidRDefault="009C21B3" w:rsidP="009C21B3">
      <w:pPr>
        <w:spacing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-599440</wp:posOffset>
            </wp:positionV>
            <wp:extent cx="553720" cy="7118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21B3" w:rsidRDefault="009C21B3" w:rsidP="009C21B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C21B3" w:rsidRDefault="009C21B3" w:rsidP="009C21B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</w:t>
      </w:r>
    </w:p>
    <w:p w:rsidR="009C21B3" w:rsidRDefault="009C21B3" w:rsidP="009C21B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 w:rsidR="009C21B3" w:rsidRDefault="009C21B3" w:rsidP="009C21B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9C21B3" w:rsidRDefault="009C21B3" w:rsidP="009C21B3">
      <w:pPr>
        <w:spacing w:line="240" w:lineRule="exact"/>
        <w:jc w:val="center"/>
        <w:rPr>
          <w:b/>
          <w:sz w:val="28"/>
          <w:szCs w:val="28"/>
        </w:rPr>
      </w:pPr>
    </w:p>
    <w:p w:rsidR="009C21B3" w:rsidRPr="004A7FAD" w:rsidRDefault="009C21B3" w:rsidP="009C21B3">
      <w:pPr>
        <w:jc w:val="center"/>
        <w:rPr>
          <w:b/>
          <w:sz w:val="28"/>
          <w:szCs w:val="28"/>
        </w:rPr>
      </w:pPr>
      <w:r w:rsidRPr="004A7FAD">
        <w:rPr>
          <w:b/>
          <w:sz w:val="28"/>
          <w:szCs w:val="28"/>
        </w:rPr>
        <w:t>ПОСТАНОВЛЕНИЕ</w:t>
      </w:r>
    </w:p>
    <w:p w:rsidR="009C21B3" w:rsidRDefault="009C21B3" w:rsidP="009C21B3">
      <w:pPr>
        <w:spacing w:line="360" w:lineRule="atLeast"/>
        <w:jc w:val="center"/>
        <w:rPr>
          <w:sz w:val="28"/>
          <w:szCs w:val="28"/>
        </w:rPr>
      </w:pPr>
    </w:p>
    <w:p w:rsidR="009C21B3" w:rsidRDefault="009C21B3" w:rsidP="009C21B3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от 15.04.2024 № 00</w:t>
      </w:r>
    </w:p>
    <w:p w:rsidR="009C21B3" w:rsidRDefault="009C21B3" w:rsidP="009C21B3">
      <w:pPr>
        <w:spacing w:line="240" w:lineRule="exact"/>
        <w:rPr>
          <w:sz w:val="28"/>
          <w:szCs w:val="28"/>
        </w:rPr>
      </w:pPr>
      <w:r w:rsidRPr="004151D8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р.п. Угловка</w:t>
      </w:r>
    </w:p>
    <w:p w:rsidR="009C21B3" w:rsidRDefault="009C21B3" w:rsidP="009C21B3">
      <w:pPr>
        <w:spacing w:line="320" w:lineRule="atLeast"/>
        <w:rPr>
          <w:b/>
          <w:sz w:val="24"/>
        </w:rPr>
      </w:pPr>
    </w:p>
    <w:p w:rsidR="009C21B3" w:rsidRDefault="009C21B3" w:rsidP="001E5FCD">
      <w:pPr>
        <w:tabs>
          <w:tab w:val="left" w:pos="4111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предоставления  муниципальной услуги </w:t>
      </w:r>
      <w:r>
        <w:rPr>
          <w:b/>
          <w:bCs/>
          <w:sz w:val="28"/>
          <w:szCs w:val="28"/>
        </w:rPr>
        <w:t>«Принятие решения о предварительном согласовании предоставления земельного участка», утвержденный постановлением администрации Угловского городского поселения от  09.10.2015 № 332</w:t>
      </w:r>
    </w:p>
    <w:p w:rsidR="009C21B3" w:rsidRDefault="009C21B3" w:rsidP="009C21B3">
      <w:pPr>
        <w:tabs>
          <w:tab w:val="left" w:pos="4111"/>
        </w:tabs>
        <w:jc w:val="center"/>
        <w:rPr>
          <w:b/>
          <w:bCs/>
          <w:sz w:val="28"/>
          <w:szCs w:val="28"/>
        </w:rPr>
      </w:pPr>
    </w:p>
    <w:p w:rsidR="009C21B3" w:rsidRDefault="009C21B3" w:rsidP="009C21B3">
      <w:pPr>
        <w:spacing w:line="320" w:lineRule="atLeast"/>
        <w:ind w:firstLine="851"/>
        <w:jc w:val="both"/>
        <w:rPr>
          <w:sz w:val="28"/>
          <w:szCs w:val="28"/>
        </w:rPr>
      </w:pPr>
    </w:p>
    <w:p w:rsidR="009C21B3" w:rsidRDefault="009C21B3" w:rsidP="009C21B3">
      <w:pPr>
        <w:spacing w:line="320" w:lineRule="atLeast"/>
        <w:ind w:firstLine="851"/>
        <w:jc w:val="both"/>
        <w:rPr>
          <w:sz w:val="28"/>
          <w:szCs w:val="28"/>
        </w:rPr>
      </w:pPr>
    </w:p>
    <w:p w:rsidR="009C21B3" w:rsidRPr="009C21B3" w:rsidRDefault="009C21B3" w:rsidP="009C21B3">
      <w:pPr>
        <w:spacing w:line="320" w:lineRule="atLeast"/>
        <w:ind w:firstLine="851"/>
        <w:jc w:val="both"/>
        <w:rPr>
          <w:b/>
          <w:sz w:val="28"/>
          <w:szCs w:val="28"/>
        </w:rPr>
      </w:pPr>
      <w:r w:rsidRPr="009C21B3">
        <w:rPr>
          <w:sz w:val="28"/>
          <w:szCs w:val="28"/>
        </w:rPr>
        <w:t>Администрация Угловского городского поселения</w:t>
      </w:r>
    </w:p>
    <w:p w:rsidR="009C21B3" w:rsidRPr="009C21B3" w:rsidRDefault="009C21B3" w:rsidP="009C21B3">
      <w:pPr>
        <w:autoSpaceDE w:val="0"/>
        <w:spacing w:line="320" w:lineRule="atLeast"/>
        <w:ind w:firstLine="540"/>
        <w:jc w:val="both"/>
        <w:rPr>
          <w:sz w:val="28"/>
          <w:szCs w:val="28"/>
        </w:rPr>
      </w:pPr>
      <w:r w:rsidRPr="009C21B3">
        <w:rPr>
          <w:b/>
          <w:sz w:val="28"/>
          <w:szCs w:val="28"/>
        </w:rPr>
        <w:t>ПОСТАНОВЛЯЕТ:</w:t>
      </w:r>
    </w:p>
    <w:p w:rsidR="009C21B3" w:rsidRPr="009C21B3" w:rsidRDefault="009C21B3" w:rsidP="009C21B3">
      <w:pPr>
        <w:tabs>
          <w:tab w:val="left" w:pos="4111"/>
        </w:tabs>
        <w:jc w:val="center"/>
        <w:rPr>
          <w:b/>
          <w:bCs/>
          <w:sz w:val="28"/>
          <w:szCs w:val="28"/>
        </w:rPr>
      </w:pPr>
    </w:p>
    <w:p w:rsidR="009C21B3" w:rsidRPr="009C21B3" w:rsidRDefault="009C21B3" w:rsidP="009C21B3">
      <w:pPr>
        <w:jc w:val="both"/>
        <w:rPr>
          <w:b/>
          <w:sz w:val="28"/>
          <w:szCs w:val="28"/>
        </w:rPr>
      </w:pPr>
      <w:r w:rsidRPr="009C21B3">
        <w:rPr>
          <w:sz w:val="28"/>
          <w:szCs w:val="28"/>
        </w:rPr>
        <w:t xml:space="preserve">1. </w:t>
      </w:r>
      <w:r w:rsidRPr="009C21B3">
        <w:rPr>
          <w:color w:val="000000"/>
          <w:sz w:val="28"/>
          <w:szCs w:val="28"/>
        </w:rPr>
        <w:t xml:space="preserve">Внести в административный регламент предоставления  муниципальной услуги </w:t>
      </w:r>
      <w:r w:rsidRPr="009C21B3">
        <w:rPr>
          <w:sz w:val="28"/>
          <w:szCs w:val="28"/>
        </w:rPr>
        <w:t>«Совершение нотариальных действий на территории Угловского городского поселения »</w:t>
      </w:r>
      <w:r w:rsidRPr="009C21B3">
        <w:rPr>
          <w:bCs/>
          <w:sz w:val="28"/>
          <w:szCs w:val="28"/>
        </w:rPr>
        <w:t xml:space="preserve">, утвержденный постановлением администрации Угловского городского поселения </w:t>
      </w:r>
      <w:r w:rsidRPr="009C21B3">
        <w:rPr>
          <w:b/>
          <w:sz w:val="28"/>
          <w:szCs w:val="28"/>
        </w:rPr>
        <w:t>03.11.2020 № 493</w:t>
      </w:r>
    </w:p>
    <w:p w:rsidR="009C21B3" w:rsidRPr="009C21B3" w:rsidRDefault="009C21B3" w:rsidP="009C21B3">
      <w:pPr>
        <w:tabs>
          <w:tab w:val="left" w:pos="4111"/>
        </w:tabs>
        <w:jc w:val="both"/>
        <w:rPr>
          <w:bCs/>
          <w:sz w:val="28"/>
          <w:szCs w:val="28"/>
        </w:rPr>
      </w:pPr>
      <w:r w:rsidRPr="009C21B3">
        <w:rPr>
          <w:color w:val="000000"/>
          <w:sz w:val="28"/>
          <w:szCs w:val="28"/>
        </w:rPr>
        <w:t xml:space="preserve"> (далее Регламент), следующие изменения:</w:t>
      </w:r>
    </w:p>
    <w:p w:rsidR="009C21B3" w:rsidRPr="001E5FCD" w:rsidRDefault="009C21B3" w:rsidP="001E5FCD">
      <w:pPr>
        <w:widowControl w:val="0"/>
        <w:autoSpaceDE w:val="0"/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9C21B3">
        <w:rPr>
          <w:color w:val="000000"/>
          <w:sz w:val="28"/>
          <w:szCs w:val="28"/>
        </w:rPr>
        <w:t xml:space="preserve">1.1. </w:t>
      </w:r>
      <w:r w:rsidRPr="009C21B3">
        <w:rPr>
          <w:b/>
          <w:sz w:val="28"/>
          <w:szCs w:val="28"/>
        </w:rPr>
        <w:t>Пункт 2 Регламента изложить в следующей редакции:</w:t>
      </w:r>
    </w:p>
    <w:p w:rsidR="009C21B3" w:rsidRPr="009C21B3" w:rsidRDefault="009C21B3" w:rsidP="009C21B3">
      <w:pPr>
        <w:ind w:firstLine="709"/>
        <w:jc w:val="center"/>
        <w:rPr>
          <w:b/>
          <w:sz w:val="28"/>
          <w:szCs w:val="28"/>
        </w:rPr>
      </w:pPr>
      <w:r w:rsidRPr="009C21B3">
        <w:rPr>
          <w:b/>
          <w:sz w:val="28"/>
          <w:szCs w:val="28"/>
        </w:rPr>
        <w:t>« 2. Требования к порядку предоставления муниципальной услуги.</w:t>
      </w: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b/>
          <w:sz w:val="28"/>
          <w:szCs w:val="28"/>
        </w:rPr>
        <w:t>2.1. Порядок информирования о правилах предоставления муниципальной услуги</w:t>
      </w:r>
      <w:r w:rsidRPr="009C21B3">
        <w:rPr>
          <w:sz w:val="28"/>
          <w:szCs w:val="28"/>
        </w:rPr>
        <w:t xml:space="preserve"> </w:t>
      </w:r>
    </w:p>
    <w:p w:rsidR="009C21B3" w:rsidRPr="009C21B3" w:rsidRDefault="009C21B3" w:rsidP="009C21B3">
      <w:pPr>
        <w:jc w:val="both"/>
        <w:rPr>
          <w:rStyle w:val="FontStyle47"/>
          <w:b/>
          <w:i w:val="0"/>
          <w:iCs w:val="0"/>
          <w:sz w:val="28"/>
          <w:szCs w:val="28"/>
          <w:lang w:eastAsia="hi-IN"/>
        </w:rPr>
      </w:pPr>
      <w:r w:rsidRPr="009C21B3">
        <w:rPr>
          <w:sz w:val="28"/>
          <w:szCs w:val="28"/>
        </w:rPr>
        <w:t>Почтовый адрес Уполномоченного органа</w:t>
      </w:r>
      <w:r w:rsidRPr="009C21B3">
        <w:rPr>
          <w:b/>
          <w:sz w:val="28"/>
          <w:szCs w:val="28"/>
        </w:rPr>
        <w:t xml:space="preserve">: </w:t>
      </w:r>
      <w:r w:rsidRPr="009C21B3">
        <w:rPr>
          <w:rStyle w:val="FontStyle47"/>
          <w:b/>
          <w:i w:val="0"/>
          <w:sz w:val="28"/>
          <w:szCs w:val="28"/>
          <w:lang w:eastAsia="hi-IN"/>
        </w:rPr>
        <w:t xml:space="preserve">175335, Новгородская область, Окуловский район, Угловское городское поселение городское поселение, </w:t>
      </w:r>
      <w:proofErr w:type="spellStart"/>
      <w:r w:rsidRPr="009C21B3">
        <w:rPr>
          <w:rStyle w:val="FontStyle47"/>
          <w:b/>
          <w:i w:val="0"/>
          <w:sz w:val="28"/>
          <w:szCs w:val="28"/>
          <w:lang w:eastAsia="hi-IN"/>
        </w:rPr>
        <w:t>рп</w:t>
      </w:r>
      <w:proofErr w:type="spellEnd"/>
      <w:r w:rsidRPr="009C21B3">
        <w:rPr>
          <w:rStyle w:val="FontStyle47"/>
          <w:b/>
          <w:i w:val="0"/>
          <w:sz w:val="28"/>
          <w:szCs w:val="28"/>
          <w:lang w:eastAsia="hi-IN"/>
        </w:rPr>
        <w:t xml:space="preserve"> Угловка, ул. Центральная,  дом 9.</w:t>
      </w:r>
    </w:p>
    <w:p w:rsidR="009C21B3" w:rsidRPr="009C21B3" w:rsidRDefault="009C21B3" w:rsidP="009C21B3">
      <w:pPr>
        <w:ind w:firstLine="567"/>
        <w:jc w:val="both"/>
        <w:rPr>
          <w:b/>
          <w:sz w:val="28"/>
          <w:szCs w:val="28"/>
        </w:rPr>
      </w:pPr>
      <w:r w:rsidRPr="009C21B3">
        <w:rPr>
          <w:b/>
          <w:sz w:val="28"/>
          <w:szCs w:val="28"/>
        </w:rPr>
        <w:t>Телефон: 8(816-57)26-124/</w:t>
      </w:r>
      <w:r>
        <w:rPr>
          <w:b/>
          <w:sz w:val="28"/>
          <w:szCs w:val="28"/>
        </w:rPr>
        <w:t>,</w:t>
      </w:r>
      <w:r w:rsidRPr="009C21B3">
        <w:rPr>
          <w:b/>
          <w:sz w:val="28"/>
          <w:szCs w:val="28"/>
        </w:rPr>
        <w:t xml:space="preserve"> 8(816-57)26-</w:t>
      </w:r>
      <w:r w:rsidR="001E5FCD">
        <w:rPr>
          <w:b/>
          <w:sz w:val="28"/>
          <w:szCs w:val="28"/>
        </w:rPr>
        <w:t>220</w:t>
      </w:r>
      <w:r w:rsidRPr="009C21B3">
        <w:rPr>
          <w:b/>
          <w:sz w:val="28"/>
          <w:szCs w:val="28"/>
        </w:rPr>
        <w:t>.</w:t>
      </w:r>
    </w:p>
    <w:p w:rsidR="009C21B3" w:rsidRPr="009C21B3" w:rsidRDefault="009C21B3" w:rsidP="009C21B3">
      <w:pPr>
        <w:ind w:firstLine="567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Адрес электронной почты:</w:t>
      </w:r>
      <w:r w:rsidRPr="009C21B3">
        <w:rPr>
          <w:b/>
          <w:sz w:val="28"/>
          <w:szCs w:val="28"/>
        </w:rPr>
        <w:t xml:space="preserve"> </w:t>
      </w:r>
      <w:proofErr w:type="spellStart"/>
      <w:r w:rsidRPr="009C21B3">
        <w:rPr>
          <w:b/>
          <w:sz w:val="28"/>
          <w:szCs w:val="28"/>
        </w:rPr>
        <w:t>admugl</w:t>
      </w:r>
      <w:proofErr w:type="spellEnd"/>
      <w:r w:rsidRPr="009C21B3">
        <w:rPr>
          <w:b/>
          <w:sz w:val="28"/>
          <w:szCs w:val="28"/>
          <w:lang w:eastAsia="hi-IN"/>
        </w:rPr>
        <w:t xml:space="preserve"> @</w:t>
      </w:r>
      <w:proofErr w:type="spellStart"/>
      <w:r w:rsidRPr="009C21B3">
        <w:rPr>
          <w:b/>
          <w:sz w:val="28"/>
          <w:szCs w:val="28"/>
          <w:lang w:eastAsia="hi-IN"/>
        </w:rPr>
        <w:t>yandex.ru</w:t>
      </w:r>
      <w:proofErr w:type="spellEnd"/>
      <w:r w:rsidRPr="009C21B3">
        <w:rPr>
          <w:b/>
          <w:sz w:val="28"/>
          <w:szCs w:val="28"/>
          <w:lang w:eastAsia="hi-IN"/>
        </w:rPr>
        <w:t>.</w:t>
      </w:r>
    </w:p>
    <w:p w:rsidR="009C21B3" w:rsidRPr="009C21B3" w:rsidRDefault="009C21B3" w:rsidP="009C21B3">
      <w:pPr>
        <w:ind w:firstLine="567"/>
        <w:jc w:val="both"/>
        <w:rPr>
          <w:sz w:val="28"/>
          <w:szCs w:val="28"/>
        </w:rPr>
      </w:pPr>
      <w:r w:rsidRPr="009C21B3">
        <w:rPr>
          <w:sz w:val="28"/>
          <w:szCs w:val="28"/>
        </w:rPr>
        <w:t xml:space="preserve">Телефон для информирования по вопросам, связанным с предоставлением муниципальной услуги: </w:t>
      </w:r>
      <w:r w:rsidRPr="009C21B3">
        <w:rPr>
          <w:sz w:val="28"/>
          <w:szCs w:val="28"/>
          <w:lang w:eastAsia="hi-IN"/>
        </w:rPr>
        <w:t>8(816-57)</w:t>
      </w:r>
      <w:r w:rsidR="001E5FCD">
        <w:rPr>
          <w:sz w:val="28"/>
          <w:szCs w:val="28"/>
          <w:lang w:eastAsia="hi-IN"/>
        </w:rPr>
        <w:t xml:space="preserve"> </w:t>
      </w:r>
      <w:r w:rsidRPr="009C21B3">
        <w:rPr>
          <w:sz w:val="28"/>
          <w:szCs w:val="28"/>
          <w:lang w:eastAsia="hi-IN"/>
        </w:rPr>
        <w:t>26-124.</w:t>
      </w:r>
    </w:p>
    <w:p w:rsidR="009C21B3" w:rsidRPr="009C21B3" w:rsidRDefault="009C21B3" w:rsidP="009C21B3">
      <w:pPr>
        <w:rPr>
          <w:sz w:val="28"/>
          <w:szCs w:val="28"/>
        </w:rPr>
      </w:pPr>
      <w:r w:rsidRPr="009C21B3">
        <w:rPr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общего пользования «Интернет» (далее – Интернет-сайт): </w:t>
      </w:r>
      <w:hyperlink r:id="rId5" w:history="1">
        <w:r w:rsidRPr="009C21B3">
          <w:rPr>
            <w:rStyle w:val="a3"/>
            <w:color w:val="auto"/>
            <w:sz w:val="28"/>
            <w:szCs w:val="28"/>
          </w:rPr>
          <w:t>https://uglovskoe-r49.go</w:t>
        </w:r>
        <w:bookmarkStart w:id="0" w:name="_GoBack"/>
        <w:bookmarkEnd w:id="0"/>
        <w:r w:rsidRPr="009C21B3">
          <w:rPr>
            <w:rStyle w:val="a3"/>
            <w:color w:val="auto"/>
            <w:sz w:val="28"/>
            <w:szCs w:val="28"/>
          </w:rPr>
          <w:t>sweb.gosuslugi.ru/</w:t>
        </w:r>
      </w:hyperlink>
      <w:r w:rsidRPr="009C21B3">
        <w:rPr>
          <w:sz w:val="28"/>
          <w:szCs w:val="28"/>
        </w:rPr>
        <w:t xml:space="preserve"> </w:t>
      </w:r>
    </w:p>
    <w:p w:rsidR="009C21B3" w:rsidRPr="009C21B3" w:rsidRDefault="009C21B3" w:rsidP="009C21B3">
      <w:pPr>
        <w:ind w:firstLine="567"/>
        <w:jc w:val="both"/>
        <w:rPr>
          <w:sz w:val="28"/>
          <w:szCs w:val="28"/>
        </w:rPr>
      </w:pP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lastRenderedPageBreak/>
        <w:t>График работы администрации: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96"/>
        <w:gridCol w:w="3260"/>
      </w:tblGrid>
      <w:tr w:rsidR="009C21B3" w:rsidRPr="009C21B3" w:rsidTr="00F721D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B3" w:rsidRPr="009C21B3" w:rsidRDefault="009C21B3" w:rsidP="00F721DE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9C21B3">
              <w:rPr>
                <w:sz w:val="28"/>
                <w:szCs w:val="28"/>
              </w:rPr>
              <w:t>Дни недели, время работы Администрации</w:t>
            </w:r>
          </w:p>
        </w:tc>
      </w:tr>
      <w:tr w:rsidR="009C21B3" w:rsidRPr="009C21B3" w:rsidTr="00F721D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B3" w:rsidRPr="009C21B3" w:rsidRDefault="009C21B3" w:rsidP="00F721DE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9C21B3">
              <w:rPr>
                <w:sz w:val="28"/>
                <w:szCs w:val="28"/>
              </w:rPr>
              <w:t>Дни недели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B3" w:rsidRPr="009C21B3" w:rsidRDefault="009C21B3" w:rsidP="00F721DE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9C21B3">
              <w:rPr>
                <w:sz w:val="28"/>
                <w:szCs w:val="28"/>
              </w:rPr>
              <w:t>Время</w:t>
            </w:r>
          </w:p>
        </w:tc>
      </w:tr>
      <w:tr w:rsidR="009C21B3" w:rsidRPr="009C21B3" w:rsidTr="00F721D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21B3" w:rsidRPr="009C21B3" w:rsidRDefault="009C21B3" w:rsidP="00F721DE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9C21B3">
              <w:rPr>
                <w:sz w:val="28"/>
                <w:szCs w:val="28"/>
              </w:rPr>
              <w:t>Понедельник, вторник, среда, четверг, 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21B3" w:rsidRPr="009C21B3" w:rsidRDefault="009C21B3" w:rsidP="00F721DE">
            <w:pPr>
              <w:tabs>
                <w:tab w:val="left" w:pos="142"/>
                <w:tab w:val="left" w:pos="284"/>
              </w:tabs>
              <w:ind w:right="-75"/>
              <w:rPr>
                <w:sz w:val="28"/>
                <w:szCs w:val="28"/>
              </w:rPr>
            </w:pPr>
            <w:r w:rsidRPr="009C21B3">
              <w:rPr>
                <w:sz w:val="28"/>
                <w:szCs w:val="28"/>
              </w:rPr>
              <w:t xml:space="preserve">с 08:00 до 17:00, </w:t>
            </w:r>
          </w:p>
          <w:p w:rsidR="009C21B3" w:rsidRPr="009C21B3" w:rsidRDefault="009C21B3" w:rsidP="00F721DE">
            <w:pPr>
              <w:tabs>
                <w:tab w:val="left" w:pos="142"/>
                <w:tab w:val="left" w:pos="284"/>
              </w:tabs>
              <w:ind w:right="-75"/>
              <w:rPr>
                <w:sz w:val="28"/>
                <w:szCs w:val="28"/>
              </w:rPr>
            </w:pPr>
            <w:r w:rsidRPr="009C21B3">
              <w:rPr>
                <w:sz w:val="28"/>
                <w:szCs w:val="28"/>
              </w:rPr>
              <w:t>перерыв с 13:00 до 14:00</w:t>
            </w:r>
          </w:p>
        </w:tc>
      </w:tr>
      <w:tr w:rsidR="009C21B3" w:rsidRPr="009C21B3" w:rsidTr="00F721DE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B3" w:rsidRPr="009C21B3" w:rsidRDefault="009C21B3" w:rsidP="00F721DE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9C21B3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B3" w:rsidRPr="009C21B3" w:rsidRDefault="009C21B3" w:rsidP="00F721DE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9C21B3">
              <w:rPr>
                <w:sz w:val="28"/>
                <w:szCs w:val="28"/>
              </w:rPr>
              <w:t>Выходные</w:t>
            </w:r>
          </w:p>
        </w:tc>
      </w:tr>
    </w:tbl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График приемных дней Администрации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96"/>
        <w:gridCol w:w="3260"/>
      </w:tblGrid>
      <w:tr w:rsidR="009C21B3" w:rsidRPr="009C21B3" w:rsidTr="00F721D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B3" w:rsidRPr="009C21B3" w:rsidRDefault="009C21B3" w:rsidP="00F721DE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9C21B3">
              <w:rPr>
                <w:sz w:val="28"/>
                <w:szCs w:val="28"/>
              </w:rPr>
              <w:t>Приемные дни недели, время работы Администрации</w:t>
            </w:r>
          </w:p>
        </w:tc>
      </w:tr>
      <w:tr w:rsidR="009C21B3" w:rsidRPr="009C21B3" w:rsidTr="00F721D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B3" w:rsidRPr="009C21B3" w:rsidRDefault="009C21B3" w:rsidP="00F721DE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9C21B3">
              <w:rPr>
                <w:sz w:val="28"/>
                <w:szCs w:val="28"/>
              </w:rPr>
              <w:t>Дни недели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B3" w:rsidRPr="009C21B3" w:rsidRDefault="009C21B3" w:rsidP="00F721DE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9C21B3">
              <w:rPr>
                <w:sz w:val="28"/>
                <w:szCs w:val="28"/>
              </w:rPr>
              <w:t>Время</w:t>
            </w:r>
          </w:p>
        </w:tc>
      </w:tr>
      <w:tr w:rsidR="009C21B3" w:rsidRPr="009C21B3" w:rsidTr="00F721D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21B3" w:rsidRPr="009C21B3" w:rsidRDefault="009C21B3" w:rsidP="00F721DE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9C21B3">
              <w:rPr>
                <w:sz w:val="28"/>
                <w:szCs w:val="28"/>
              </w:rPr>
              <w:t>Понедельник, вторник, среда, четверг, 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21B3" w:rsidRPr="009C21B3" w:rsidRDefault="009C21B3" w:rsidP="00F721DE">
            <w:pPr>
              <w:tabs>
                <w:tab w:val="left" w:pos="142"/>
                <w:tab w:val="left" w:pos="284"/>
              </w:tabs>
              <w:ind w:right="-75"/>
              <w:rPr>
                <w:sz w:val="28"/>
                <w:szCs w:val="28"/>
              </w:rPr>
            </w:pPr>
            <w:r w:rsidRPr="009C21B3">
              <w:rPr>
                <w:sz w:val="28"/>
                <w:szCs w:val="28"/>
              </w:rPr>
              <w:t xml:space="preserve">с 08:00 до 17:00, </w:t>
            </w:r>
          </w:p>
          <w:p w:rsidR="009C21B3" w:rsidRPr="009C21B3" w:rsidRDefault="009C21B3" w:rsidP="00F721DE">
            <w:pPr>
              <w:tabs>
                <w:tab w:val="left" w:pos="142"/>
                <w:tab w:val="left" w:pos="284"/>
              </w:tabs>
              <w:ind w:right="-75"/>
              <w:rPr>
                <w:sz w:val="28"/>
                <w:szCs w:val="28"/>
              </w:rPr>
            </w:pPr>
            <w:r w:rsidRPr="009C21B3">
              <w:rPr>
                <w:sz w:val="28"/>
                <w:szCs w:val="28"/>
              </w:rPr>
              <w:t>перерыв с 13:00 до 14:00</w:t>
            </w:r>
          </w:p>
        </w:tc>
      </w:tr>
      <w:tr w:rsidR="009C21B3" w:rsidRPr="009C21B3" w:rsidTr="00F721DE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B3" w:rsidRPr="009C21B3" w:rsidRDefault="009C21B3" w:rsidP="00F721DE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9C21B3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B3" w:rsidRPr="009C21B3" w:rsidRDefault="009C21B3" w:rsidP="00F721DE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9C21B3">
              <w:rPr>
                <w:sz w:val="28"/>
                <w:szCs w:val="28"/>
              </w:rPr>
              <w:t>Выходные</w:t>
            </w:r>
          </w:p>
        </w:tc>
      </w:tr>
    </w:tbl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</w:p>
    <w:p w:rsidR="009C21B3" w:rsidRPr="009C21B3" w:rsidRDefault="009C21B3" w:rsidP="009C21B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Справочный телефон Администрации: 8</w:t>
      </w:r>
      <w:r w:rsidRPr="009C21B3">
        <w:rPr>
          <w:sz w:val="28"/>
          <w:szCs w:val="28"/>
          <w:lang w:val="en-US"/>
        </w:rPr>
        <w:t>(</w:t>
      </w:r>
      <w:r w:rsidRPr="009C21B3">
        <w:rPr>
          <w:sz w:val="28"/>
          <w:szCs w:val="28"/>
        </w:rPr>
        <w:t>81657</w:t>
      </w:r>
      <w:r w:rsidRPr="009C21B3">
        <w:rPr>
          <w:sz w:val="28"/>
          <w:szCs w:val="28"/>
          <w:lang w:val="en-US"/>
        </w:rPr>
        <w:t>)</w:t>
      </w:r>
      <w:r w:rsidRPr="009C21B3">
        <w:rPr>
          <w:sz w:val="28"/>
          <w:szCs w:val="28"/>
        </w:rPr>
        <w:t>26- 220;</w:t>
      </w: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По телефону предоставляется следующая информация:</w:t>
      </w: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- контактные телефоны сотрудников Администрации;</w:t>
      </w: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- график приема заявителей специалистами Администрации;</w:t>
      </w: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- почтовый адрес, электронный адрес Администрации.</w:t>
      </w: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- непосредственно в Администрации;</w:t>
      </w: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- с использованием средств почтовой, телефонной, электронной связи;</w:t>
      </w: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- посредством размещения информации на информационных стендах, публикации в средствах массовой информации, издания информационных материалов.</w:t>
      </w: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Для получения информации о процедуре предоставления муниципальной услуги (далее - информация о процедуре) заявители вправе обращаться:</w:t>
      </w: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- в устной форме лично или по телефону к должностным лицам Администрации;</w:t>
      </w: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- в письменном виде в адрес главы Администрации.</w:t>
      </w: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Основными требованиями к информированию заявителя являются:</w:t>
      </w: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- достоверность и полнота информации о процедуре;</w:t>
      </w: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- четкость в изложении информации о процедуре;</w:t>
      </w: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- удобство и доступность получения информации о процедуре;</w:t>
      </w: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- оперативность предоставления информации о процедуре.</w:t>
      </w: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Форма информирования может быть устной или письменной в зависимости от формы обращения заявителя. В случае устного обращения должностное лицо, осуществляющее устное разъяснение, должно принять все необходимые меры для ответа.</w:t>
      </w: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t xml:space="preserve">При ответах на телефонные звонки и устные обращения граждан, специалисты администрации подробно и в вежливой (корректной) форме информируют обратившихся граждан по интересующим их вопросам. Ответ на телефонный звонок должен начинаться с информации о наименовании </w:t>
      </w:r>
      <w:r w:rsidRPr="009C21B3">
        <w:rPr>
          <w:sz w:val="28"/>
          <w:szCs w:val="28"/>
        </w:rPr>
        <w:lastRenderedPageBreak/>
        <w:t>органа, в который позвонил гражданин, фамилии, имени, отчества и должности специалиста, принявшего телефонный звонок.</w:t>
      </w: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Специалисты администрации осуществляют информирование по телефону обратившихся граждан не более 10 минут.</w:t>
      </w: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В случае если для подготовки ответа требуется продолжительное время, специалист администрации, осуществляющий индивидуальное устное информирование, может предложить заявителю обратиться за необходимой информацией в письменном виде, либо согласовать другое время для устного информирования.</w:t>
      </w:r>
    </w:p>
    <w:p w:rsidR="009C21B3" w:rsidRPr="009C21B3" w:rsidRDefault="009C21B3" w:rsidP="009C21B3">
      <w:pPr>
        <w:ind w:firstLine="540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услуги.</w:t>
      </w:r>
    </w:p>
    <w:p w:rsidR="009C21B3" w:rsidRPr="009C21B3" w:rsidRDefault="009C21B3" w:rsidP="009C21B3">
      <w:pPr>
        <w:ind w:firstLine="540"/>
        <w:jc w:val="both"/>
        <w:rPr>
          <w:sz w:val="28"/>
          <w:szCs w:val="28"/>
        </w:rPr>
      </w:pPr>
      <w:r w:rsidRPr="009C21B3">
        <w:rPr>
          <w:sz w:val="28"/>
          <w:szCs w:val="28"/>
        </w:rPr>
        <w:t xml:space="preserve">Ответ на обращение готовится в течение 30 дней со дня регистрации письменного обращения. </w:t>
      </w:r>
    </w:p>
    <w:p w:rsidR="009C21B3" w:rsidRPr="009C21B3" w:rsidRDefault="009C21B3" w:rsidP="009C21B3">
      <w:pPr>
        <w:ind w:firstLine="540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Специалисты местной администрации,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9C21B3" w:rsidRPr="009C21B3" w:rsidRDefault="009C21B3" w:rsidP="009C21B3">
      <w:pPr>
        <w:ind w:firstLine="709"/>
        <w:jc w:val="both"/>
        <w:rPr>
          <w:sz w:val="28"/>
          <w:szCs w:val="28"/>
        </w:rPr>
      </w:pPr>
      <w:r w:rsidRPr="009C21B3">
        <w:rPr>
          <w:sz w:val="28"/>
          <w:szCs w:val="28"/>
        </w:rPr>
        <w:t>Специалист Администрации, осуществляющий прием и консультирование (по телефону или лично), должен корректно и внимательно относиться к заявителям, не унижая их чести и достоинства.</w:t>
      </w:r>
    </w:p>
    <w:p w:rsidR="009C21B3" w:rsidRPr="009C21B3" w:rsidRDefault="009C21B3" w:rsidP="009C21B3">
      <w:pPr>
        <w:spacing w:line="320" w:lineRule="atLeast"/>
        <w:ind w:firstLine="709"/>
        <w:jc w:val="both"/>
        <w:rPr>
          <w:color w:val="000000"/>
          <w:sz w:val="28"/>
          <w:szCs w:val="28"/>
        </w:rPr>
      </w:pPr>
      <w:r w:rsidRPr="009C21B3">
        <w:rPr>
          <w:color w:val="000000"/>
          <w:sz w:val="28"/>
          <w:szCs w:val="28"/>
        </w:rPr>
        <w:t>2.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поселения в информационно-телекоммуникационной сети «Интернет»».</w:t>
      </w:r>
    </w:p>
    <w:p w:rsidR="00B42C20" w:rsidRDefault="001E5FCD">
      <w:pPr>
        <w:rPr>
          <w:sz w:val="28"/>
          <w:szCs w:val="28"/>
        </w:rPr>
      </w:pPr>
    </w:p>
    <w:p w:rsidR="001E5FCD" w:rsidRDefault="001E5FCD">
      <w:pPr>
        <w:rPr>
          <w:sz w:val="28"/>
          <w:szCs w:val="28"/>
        </w:rPr>
      </w:pPr>
    </w:p>
    <w:p w:rsidR="001E5FCD" w:rsidRDefault="001E5FCD">
      <w:pPr>
        <w:rPr>
          <w:sz w:val="28"/>
          <w:szCs w:val="28"/>
        </w:rPr>
      </w:pPr>
    </w:p>
    <w:p w:rsidR="001E5FCD" w:rsidRPr="001E5FCD" w:rsidRDefault="001E5FCD">
      <w:pPr>
        <w:rPr>
          <w:b/>
          <w:sz w:val="28"/>
          <w:szCs w:val="28"/>
        </w:rPr>
      </w:pPr>
      <w:r w:rsidRPr="001E5FCD">
        <w:rPr>
          <w:b/>
          <w:sz w:val="28"/>
          <w:szCs w:val="28"/>
        </w:rPr>
        <w:t>Глава Угловского городского поселения                        Ю.А.Иванова</w:t>
      </w:r>
    </w:p>
    <w:sectPr w:rsidR="001E5FCD" w:rsidRPr="001E5FCD" w:rsidSect="009F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1B3"/>
    <w:rsid w:val="001E5FCD"/>
    <w:rsid w:val="003C3EC2"/>
    <w:rsid w:val="009C21B3"/>
    <w:rsid w:val="009F2956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rsid w:val="009C21B3"/>
    <w:rPr>
      <w:rFonts w:ascii="Times New Roman" w:hAnsi="Times New Roman" w:cs="Times New Roman"/>
      <w:i/>
      <w:iCs/>
      <w:sz w:val="22"/>
      <w:szCs w:val="22"/>
    </w:rPr>
  </w:style>
  <w:style w:type="character" w:styleId="a3">
    <w:name w:val="Hyperlink"/>
    <w:basedOn w:val="a0"/>
    <w:uiPriority w:val="99"/>
    <w:unhideWhenUsed/>
    <w:rsid w:val="009C21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glovskoe-r49.gosweb.gosuslugi.ru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2024-04-15T13:46:00Z</dcterms:created>
  <dcterms:modified xsi:type="dcterms:W3CDTF">2024-04-15T13:59:00Z</dcterms:modified>
</cp:coreProperties>
</file>