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B6" w:rsidRDefault="004A38B6" w:rsidP="004A38B6">
      <w:pPr>
        <w:spacing w:before="100" w:beforeAutospacing="1"/>
        <w:contextualSpacing/>
        <w:jc w:val="right"/>
        <w:rPr>
          <w:sz w:val="27"/>
          <w:szCs w:val="27"/>
        </w:rPr>
      </w:pPr>
      <w:r>
        <w:rPr>
          <w:b/>
          <w:noProof/>
        </w:rPr>
        <w:t xml:space="preserve">                                      ПРОЕКТ</w:t>
      </w:r>
    </w:p>
    <w:p w:rsidR="004A38B6" w:rsidRDefault="004A38B6" w:rsidP="004A38B6">
      <w:pPr>
        <w:jc w:val="center"/>
        <w:rPr>
          <w:b/>
        </w:rPr>
      </w:pPr>
      <w:r>
        <w:rPr>
          <w:b/>
        </w:rPr>
        <w:t>НОВГОРОДСКАЯ ОБЛАСТЬ</w:t>
      </w:r>
    </w:p>
    <w:p w:rsidR="004A38B6" w:rsidRDefault="004A38B6" w:rsidP="004A38B6">
      <w:pPr>
        <w:jc w:val="center"/>
        <w:rPr>
          <w:b/>
        </w:rPr>
      </w:pPr>
      <w:r>
        <w:rPr>
          <w:b/>
        </w:rPr>
        <w:t>СОВЕТ ДЕПУТАТОВ УГЛОВСКОГО ГОРОДСКОГО ПОСЕЛЕНИЯ</w:t>
      </w:r>
    </w:p>
    <w:p w:rsidR="004A38B6" w:rsidRDefault="004A38B6" w:rsidP="004A38B6">
      <w:pPr>
        <w:jc w:val="center"/>
        <w:rPr>
          <w:b/>
        </w:rPr>
      </w:pPr>
      <w:r>
        <w:rPr>
          <w:b/>
        </w:rPr>
        <w:t>ОКУЛОВСКОГО РАЙОНА</w:t>
      </w:r>
    </w:p>
    <w:p w:rsidR="004A38B6" w:rsidRDefault="004A38B6" w:rsidP="004A38B6">
      <w:pPr>
        <w:jc w:val="center"/>
        <w:rPr>
          <w:b/>
          <w:sz w:val="20"/>
          <w:szCs w:val="20"/>
        </w:rPr>
      </w:pPr>
    </w:p>
    <w:p w:rsidR="004A38B6" w:rsidRDefault="004A38B6" w:rsidP="004A38B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4A38B6" w:rsidRDefault="004A38B6" w:rsidP="004A38B6">
      <w:pPr>
        <w:jc w:val="center"/>
        <w:rPr>
          <w:sz w:val="24"/>
          <w:szCs w:val="24"/>
        </w:rPr>
      </w:pPr>
    </w:p>
    <w:p w:rsidR="004A38B6" w:rsidRDefault="004A38B6" w:rsidP="004A38B6">
      <w:pPr>
        <w:jc w:val="center"/>
      </w:pPr>
    </w:p>
    <w:p w:rsidR="004A38B6" w:rsidRDefault="004A38B6" w:rsidP="004A38B6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 на  территории  Угловского городского поселения </w:t>
      </w:r>
    </w:p>
    <w:p w:rsidR="004A38B6" w:rsidRDefault="004A38B6" w:rsidP="004A38B6">
      <w:pPr>
        <w:jc w:val="center"/>
        <w:rPr>
          <w:bCs/>
        </w:rPr>
      </w:pPr>
      <w:r>
        <w:rPr>
          <w:bCs/>
        </w:rPr>
        <w:t>Принято  Советом  депутатов  Угловского городского  поселения</w:t>
      </w:r>
    </w:p>
    <w:p w:rsidR="004A38B6" w:rsidRDefault="004A38B6" w:rsidP="004A38B6">
      <w:pPr>
        <w:jc w:val="center"/>
      </w:pPr>
      <w:r>
        <w:rPr>
          <w:bCs/>
        </w:rPr>
        <w:t xml:space="preserve">  00 ноября 2024 года </w:t>
      </w:r>
    </w:p>
    <w:p w:rsidR="004A38B6" w:rsidRDefault="004A38B6" w:rsidP="004A38B6">
      <w:pPr>
        <w:ind w:right="-5"/>
        <w:jc w:val="center"/>
      </w:pPr>
    </w:p>
    <w:p w:rsidR="004A38B6" w:rsidRDefault="004A38B6" w:rsidP="004A38B6">
      <w:pPr>
        <w:jc w:val="both"/>
        <w:rPr>
          <w:bCs/>
          <w:kern w:val="36"/>
        </w:rPr>
      </w:pPr>
      <w:r>
        <w:tab/>
      </w:r>
      <w:proofErr w:type="gramStart"/>
      <w:r>
        <w:t>В соответствии 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Угловского городского поселения,  Положением о публичных слушаниях в Угловском городском поселении, утвержденное решением Совета депутатов Угловского городского поселения 24.06.2009г № 143   (в редакции от 27.06.2012 №94,  от 13.04.2016, от 27.04.2024 №83, от 27.07.2022 №86), Решением Думы</w:t>
      </w:r>
      <w:proofErr w:type="gramEnd"/>
      <w:r>
        <w:t xml:space="preserve"> Окуловского муниципального района «Об инициативе преобразования муниципальных образований, входящих в состав территории Окуловского муниципального района» от 07.11.2024 №272   Совет депутатов  Угловского городского поселения</w:t>
      </w:r>
    </w:p>
    <w:p w:rsidR="004A38B6" w:rsidRDefault="004A38B6" w:rsidP="004A38B6">
      <w:pPr>
        <w:jc w:val="both"/>
        <w:rPr>
          <w:b/>
        </w:rPr>
      </w:pPr>
      <w:r>
        <w:rPr>
          <w:b/>
        </w:rPr>
        <w:t>РЕШИЛ:</w:t>
      </w:r>
    </w:p>
    <w:p w:rsidR="004A38B6" w:rsidRDefault="004A38B6" w:rsidP="004A38B6">
      <w:pPr>
        <w:jc w:val="both"/>
      </w:pPr>
    </w:p>
    <w:p w:rsidR="004A38B6" w:rsidRDefault="004A38B6" w:rsidP="004A38B6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 </w:t>
      </w:r>
      <w:proofErr w:type="gramStart"/>
      <w:r>
        <w:t>Назначить и провести публичные слушания по вопросу преобразования  муниципального образования - Угловского городского поселения Окуловского муниципального района Новгородской области, путем объединения всех поселений,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 Окуловка  на 22 ноября 2024  года на 18 часов 00 минут по  адресу:</w:t>
      </w:r>
      <w:proofErr w:type="gramEnd"/>
      <w:r>
        <w:t xml:space="preserve"> Новгородская область, Окуловский район, р. п</w:t>
      </w:r>
      <w:proofErr w:type="gramStart"/>
      <w:r>
        <w:t>.У</w:t>
      </w:r>
      <w:proofErr w:type="gramEnd"/>
      <w:r>
        <w:t>гловка, ул.Центральная д.9.</w:t>
      </w:r>
    </w:p>
    <w:p w:rsidR="004A38B6" w:rsidRDefault="004A38B6" w:rsidP="004A38B6">
      <w:pPr>
        <w:autoSpaceDE w:val="0"/>
        <w:autoSpaceDN w:val="0"/>
        <w:adjustRightInd w:val="0"/>
        <w:ind w:firstLine="720"/>
        <w:jc w:val="both"/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 проведение публичных слушаний Администрацию Угловского городского поселения.</w:t>
      </w:r>
    </w:p>
    <w:p w:rsidR="004A38B6" w:rsidRDefault="004A38B6" w:rsidP="004A38B6">
      <w:pPr>
        <w:ind w:firstLine="709"/>
        <w:jc w:val="both"/>
      </w:pPr>
      <w:r>
        <w:t>3. Устные и письменные предложения и замечания по вопросу преобразования  Угловского городского поселения могут быть поданы жителями Угловского городского поселения не позднее  16 часов  22 ноября 2024 года в Администрацию Угловского городского поселения по адресу: Новгородская область, Окуловский район, р. п</w:t>
      </w:r>
      <w:proofErr w:type="gramStart"/>
      <w:r>
        <w:t>.У</w:t>
      </w:r>
      <w:proofErr w:type="gramEnd"/>
      <w:r>
        <w:t xml:space="preserve">гловка, ул.Центральная д.9,а также по электронной почте  </w:t>
      </w:r>
      <w:hyperlink r:id="rId5" w:history="1">
        <w:r>
          <w:rPr>
            <w:rStyle w:val="a3"/>
          </w:rPr>
          <w:t>admugl@yandex.ru,  контактные</w:t>
        </w:r>
      </w:hyperlink>
      <w:r>
        <w:rPr>
          <w:u w:val="single"/>
        </w:rPr>
        <w:t xml:space="preserve"> </w:t>
      </w:r>
      <w:r>
        <w:t>телефоны 26-2199, 26-220.</w:t>
      </w:r>
    </w:p>
    <w:p w:rsidR="004A38B6" w:rsidRDefault="004A38B6" w:rsidP="004A38B6">
      <w:pPr>
        <w:jc w:val="both"/>
      </w:pPr>
      <w:r>
        <w:lastRenderedPageBreak/>
        <w:t xml:space="preserve">       4. Опубликовать настоящее решение, проект решения Совета депутатов Угловского городского поселения  «О выражении согласия населения на преобразование муниципального образования» в бюллетене «Официальный вестник Угловского городского поселения» и разместить  на официальном сайте Администрации Угловского городского поселения в сети «Интернет».</w:t>
      </w:r>
    </w:p>
    <w:p w:rsidR="004A38B6" w:rsidRDefault="004A38B6" w:rsidP="004A38B6">
      <w:pPr>
        <w:jc w:val="both"/>
        <w:rPr>
          <w:b/>
        </w:rPr>
      </w:pPr>
    </w:p>
    <w:p w:rsidR="004A38B6" w:rsidRDefault="004A38B6" w:rsidP="004A38B6">
      <w:pPr>
        <w:jc w:val="both"/>
        <w:rPr>
          <w:b/>
        </w:rPr>
      </w:pPr>
      <w:r>
        <w:rPr>
          <w:b/>
        </w:rPr>
        <w:t>Председатель Совета депутатов</w:t>
      </w:r>
    </w:p>
    <w:p w:rsidR="004A38B6" w:rsidRDefault="004A38B6" w:rsidP="004A38B6">
      <w:pPr>
        <w:jc w:val="both"/>
        <w:rPr>
          <w:b/>
        </w:rPr>
      </w:pPr>
      <w:r>
        <w:rPr>
          <w:b/>
        </w:rPr>
        <w:t>Угловского  городского поселения                                         С.Ю.Жданов</w:t>
      </w:r>
    </w:p>
    <w:p w:rsidR="004A38B6" w:rsidRDefault="004A38B6" w:rsidP="004A38B6">
      <w:pPr>
        <w:tabs>
          <w:tab w:val="left" w:pos="660"/>
        </w:tabs>
        <w:spacing w:after="3"/>
        <w:ind w:right="96"/>
        <w:jc w:val="both"/>
        <w:rPr>
          <w:color w:val="000000"/>
        </w:rPr>
      </w:pPr>
      <w:r>
        <w:rPr>
          <w:color w:val="000000"/>
        </w:rPr>
        <w:t>00.11.2024</w:t>
      </w:r>
    </w:p>
    <w:p w:rsidR="004A38B6" w:rsidRDefault="004A38B6" w:rsidP="004A38B6">
      <w:pPr>
        <w:jc w:val="both"/>
      </w:pPr>
      <w:r>
        <w:t>№ 000</w:t>
      </w:r>
    </w:p>
    <w:p w:rsidR="004A38B6" w:rsidRDefault="004A38B6" w:rsidP="004A38B6">
      <w:pPr>
        <w:ind w:left="142" w:hanging="142"/>
        <w:jc w:val="both"/>
        <w:rPr>
          <w:b/>
        </w:rPr>
      </w:pPr>
      <w:r>
        <w:rPr>
          <w:b/>
        </w:rPr>
        <w:t>Глава Угловского городского поселения                              Ю.А.Иванова</w:t>
      </w:r>
    </w:p>
    <w:p w:rsidR="004A38B6" w:rsidRDefault="004A38B6" w:rsidP="004A38B6">
      <w:pPr>
        <w:tabs>
          <w:tab w:val="left" w:pos="284"/>
          <w:tab w:val="left" w:pos="851"/>
          <w:tab w:val="left" w:pos="1276"/>
        </w:tabs>
        <w:ind w:left="709"/>
        <w:jc w:val="both"/>
      </w:pPr>
    </w:p>
    <w:p w:rsidR="004A38B6" w:rsidRDefault="004A38B6" w:rsidP="004A38B6">
      <w:pPr>
        <w:jc w:val="both"/>
      </w:pPr>
    </w:p>
    <w:p w:rsidR="004A38B6" w:rsidRDefault="004A38B6" w:rsidP="004A38B6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4A38B6" w:rsidRDefault="004A38B6" w:rsidP="004A38B6">
      <w:pPr>
        <w:autoSpaceDE w:val="0"/>
        <w:autoSpaceDN w:val="0"/>
        <w:adjustRightInd w:val="0"/>
        <w:ind w:firstLine="709"/>
        <w:jc w:val="both"/>
      </w:pPr>
    </w:p>
    <w:p w:rsidR="004A38B6" w:rsidRDefault="004A38B6" w:rsidP="004A38B6">
      <w:pPr>
        <w:autoSpaceDE w:val="0"/>
        <w:autoSpaceDN w:val="0"/>
        <w:adjustRightInd w:val="0"/>
        <w:ind w:firstLine="709"/>
        <w:jc w:val="both"/>
      </w:pPr>
    </w:p>
    <w:p w:rsidR="004A38B6" w:rsidRDefault="004A38B6" w:rsidP="004A38B6">
      <w:r>
        <w:tab/>
      </w:r>
      <w:r>
        <w:tab/>
      </w:r>
      <w:r>
        <w:tab/>
      </w:r>
      <w:r>
        <w:tab/>
      </w:r>
    </w:p>
    <w:p w:rsidR="004A38B6" w:rsidRDefault="004A38B6" w:rsidP="004A38B6"/>
    <w:p w:rsidR="00B42C20" w:rsidRDefault="004A38B6"/>
    <w:sectPr w:rsidR="00B42C20" w:rsidSect="00F9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A38B6"/>
    <w:rsid w:val="003C3EC2"/>
    <w:rsid w:val="004A38B6"/>
    <w:rsid w:val="00E932C0"/>
    <w:rsid w:val="00F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,%20%20&#1082;&#1086;&#1085;&#1090;&#1072;&#1082;&#1090;&#1085;&#1099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2024-11-14T05:23:00Z</dcterms:created>
  <dcterms:modified xsi:type="dcterms:W3CDTF">2024-11-14T05:24:00Z</dcterms:modified>
</cp:coreProperties>
</file>