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1D6FC0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F63583">
        <w:rPr>
          <w:color w:val="000000"/>
          <w:sz w:val="28"/>
          <w:szCs w:val="28"/>
        </w:rPr>
        <w:t>актуализации на 202</w:t>
      </w:r>
      <w:r w:rsidR="00C55684">
        <w:rPr>
          <w:color w:val="000000"/>
          <w:sz w:val="28"/>
          <w:szCs w:val="28"/>
        </w:rPr>
        <w:t>5</w:t>
      </w:r>
      <w:r w:rsidR="00F63583">
        <w:rPr>
          <w:color w:val="000000"/>
          <w:sz w:val="28"/>
          <w:szCs w:val="28"/>
        </w:rPr>
        <w:t xml:space="preserve"> год схем теплоснабжения Угловского городского поселения Окуловского муниципального района Новгородской области</w:t>
      </w:r>
    </w:p>
    <w:p w:rsidR="004B229A" w:rsidRDefault="004B229A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F63583" w:rsidRDefault="00E577E3" w:rsidP="0049509E">
      <w:pPr>
        <w:ind w:firstLine="540"/>
        <w:jc w:val="both"/>
        <w:rPr>
          <w:sz w:val="28"/>
          <w:szCs w:val="28"/>
        </w:rPr>
      </w:pPr>
      <w:r w:rsidRPr="0049509E">
        <w:rPr>
          <w:sz w:val="28"/>
          <w:szCs w:val="28"/>
        </w:rPr>
        <w:t xml:space="preserve">  - </w:t>
      </w:r>
      <w:r w:rsidR="00F63583">
        <w:rPr>
          <w:sz w:val="28"/>
          <w:szCs w:val="28"/>
        </w:rPr>
        <w:t>Проект</w:t>
      </w:r>
      <w:r w:rsidR="00F63583" w:rsidRPr="00F63583">
        <w:rPr>
          <w:sz w:val="28"/>
          <w:szCs w:val="28"/>
        </w:rPr>
        <w:t xml:space="preserve"> </w:t>
      </w:r>
      <w:r w:rsidR="00F63583">
        <w:rPr>
          <w:sz w:val="28"/>
          <w:szCs w:val="28"/>
        </w:rPr>
        <w:t>«</w:t>
      </w:r>
      <w:r w:rsidR="00F63583" w:rsidRPr="00F63583">
        <w:rPr>
          <w:sz w:val="28"/>
          <w:szCs w:val="28"/>
        </w:rPr>
        <w:t>Обосновывающие материалы к Схеме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C55684">
        <w:rPr>
          <w:sz w:val="28"/>
          <w:szCs w:val="28"/>
        </w:rPr>
        <w:t>5</w:t>
      </w:r>
      <w:r w:rsidR="00F63583">
        <w:rPr>
          <w:sz w:val="28"/>
          <w:szCs w:val="28"/>
        </w:rPr>
        <w:t>г);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</w:t>
      </w:r>
      <w:r w:rsidR="00F63583">
        <w:rPr>
          <w:sz w:val="28"/>
          <w:szCs w:val="28"/>
        </w:rPr>
        <w:t xml:space="preserve">- </w:t>
      </w:r>
      <w:r w:rsidR="00F63583" w:rsidRPr="00F63583">
        <w:rPr>
          <w:sz w:val="28"/>
          <w:szCs w:val="28"/>
        </w:rPr>
        <w:t>Проект Схемы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C55684">
        <w:rPr>
          <w:sz w:val="28"/>
          <w:szCs w:val="28"/>
        </w:rPr>
        <w:t>5</w:t>
      </w:r>
      <w:r w:rsidR="00F63583">
        <w:rPr>
          <w:sz w:val="28"/>
          <w:szCs w:val="28"/>
        </w:rPr>
        <w:t>г).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Экспозиция открыта с</w:t>
      </w:r>
      <w:r w:rsidR="00B55399">
        <w:rPr>
          <w:bCs/>
          <w:color w:val="000000"/>
          <w:sz w:val="28"/>
          <w:szCs w:val="28"/>
        </w:rPr>
        <w:t xml:space="preserve"> </w:t>
      </w:r>
      <w:r w:rsidR="00C55684">
        <w:rPr>
          <w:bCs/>
          <w:color w:val="000000"/>
          <w:sz w:val="28"/>
          <w:szCs w:val="28"/>
        </w:rPr>
        <w:t>07</w:t>
      </w:r>
      <w:r w:rsidR="00622BF7">
        <w:rPr>
          <w:bCs/>
          <w:color w:val="000000"/>
          <w:sz w:val="28"/>
          <w:szCs w:val="28"/>
        </w:rPr>
        <w:t xml:space="preserve"> </w:t>
      </w:r>
      <w:r w:rsidR="00C55684">
        <w:rPr>
          <w:bCs/>
          <w:color w:val="000000"/>
          <w:sz w:val="28"/>
          <w:szCs w:val="28"/>
        </w:rPr>
        <w:t>июн</w:t>
      </w:r>
      <w:r w:rsidR="004F661E">
        <w:rPr>
          <w:bCs/>
          <w:color w:val="000000"/>
          <w:sz w:val="28"/>
          <w:szCs w:val="28"/>
        </w:rPr>
        <w:t>я</w:t>
      </w:r>
      <w:r w:rsidR="00E26E72">
        <w:rPr>
          <w:bCs/>
          <w:color w:val="000000"/>
          <w:sz w:val="28"/>
          <w:szCs w:val="28"/>
        </w:rPr>
        <w:t xml:space="preserve"> 202</w:t>
      </w:r>
      <w:r w:rsidR="00C55684">
        <w:rPr>
          <w:bCs/>
          <w:color w:val="000000"/>
          <w:sz w:val="28"/>
          <w:szCs w:val="28"/>
        </w:rPr>
        <w:t>4 года д</w:t>
      </w:r>
      <w:r w:rsidR="00F060E2">
        <w:rPr>
          <w:bCs/>
          <w:color w:val="000000"/>
          <w:sz w:val="28"/>
          <w:szCs w:val="28"/>
        </w:rPr>
        <w:t xml:space="preserve">о </w:t>
      </w:r>
      <w:r w:rsidR="00C55684">
        <w:rPr>
          <w:bCs/>
          <w:color w:val="000000"/>
          <w:sz w:val="28"/>
          <w:szCs w:val="28"/>
        </w:rPr>
        <w:t>24</w:t>
      </w:r>
      <w:r w:rsidR="00622BF7">
        <w:rPr>
          <w:bCs/>
          <w:color w:val="000000"/>
          <w:sz w:val="28"/>
          <w:szCs w:val="28"/>
        </w:rPr>
        <w:t xml:space="preserve"> </w:t>
      </w:r>
      <w:r w:rsidR="004F661E">
        <w:rPr>
          <w:bCs/>
          <w:color w:val="000000"/>
          <w:sz w:val="28"/>
          <w:szCs w:val="28"/>
        </w:rPr>
        <w:t>ию</w:t>
      </w:r>
      <w:r w:rsidR="00C55684">
        <w:rPr>
          <w:bCs/>
          <w:color w:val="000000"/>
          <w:sz w:val="28"/>
          <w:szCs w:val="28"/>
        </w:rPr>
        <w:t>н</w:t>
      </w:r>
      <w:r w:rsidR="004F661E">
        <w:rPr>
          <w:bCs/>
          <w:color w:val="000000"/>
          <w:sz w:val="28"/>
          <w:szCs w:val="28"/>
        </w:rPr>
        <w:t>я</w:t>
      </w:r>
      <w:r w:rsidR="003F5FFC">
        <w:rPr>
          <w:bCs/>
          <w:color w:val="000000"/>
          <w:sz w:val="28"/>
          <w:szCs w:val="28"/>
        </w:rPr>
        <w:t xml:space="preserve"> 202</w:t>
      </w:r>
      <w:r w:rsidR="00C55684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г. 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F63583" w:rsidRDefault="00E577E3" w:rsidP="00F63583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F63583" w:rsidRPr="00F63583" w:rsidRDefault="00B55399" w:rsidP="00F63583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</w:t>
      </w:r>
      <w:r w:rsidR="00E577E3" w:rsidRPr="00F63583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 w:rsidRPr="00F63583">
        <w:rPr>
          <w:bCs/>
          <w:color w:val="000000"/>
          <w:sz w:val="28"/>
          <w:szCs w:val="28"/>
        </w:rPr>
        <w:t xml:space="preserve"> состоится</w:t>
      </w:r>
      <w:r w:rsidR="00D8549D" w:rsidRPr="00F63583">
        <w:rPr>
          <w:bCs/>
          <w:color w:val="000000"/>
          <w:sz w:val="28"/>
          <w:szCs w:val="28"/>
        </w:rPr>
        <w:t xml:space="preserve"> по адресу</w:t>
      </w:r>
      <w:r w:rsidR="00E577E3" w:rsidRPr="00F63583">
        <w:rPr>
          <w:bCs/>
          <w:color w:val="000000"/>
          <w:sz w:val="28"/>
          <w:szCs w:val="28"/>
        </w:rPr>
        <w:t>:</w:t>
      </w:r>
      <w:r w:rsidR="00D8549D" w:rsidRPr="00F63583">
        <w:rPr>
          <w:bCs/>
          <w:sz w:val="28"/>
          <w:szCs w:val="28"/>
        </w:rPr>
        <w:t xml:space="preserve"> </w:t>
      </w:r>
      <w:r w:rsidR="00844B2E" w:rsidRPr="00F63583">
        <w:rPr>
          <w:bCs/>
          <w:sz w:val="28"/>
          <w:szCs w:val="28"/>
        </w:rPr>
        <w:t>Российская Федерация, Новгород</w:t>
      </w:r>
      <w:r w:rsidR="00F63583">
        <w:rPr>
          <w:bCs/>
          <w:sz w:val="28"/>
          <w:szCs w:val="28"/>
        </w:rPr>
        <w:t>ская область,  Окуловский район:</w:t>
      </w:r>
    </w:p>
    <w:p w:rsidR="00F63583" w:rsidRPr="00F63583" w:rsidRDefault="00844B2E" w:rsidP="004F661E">
      <w:pPr>
        <w:pStyle w:val="ConsPlusNonformat"/>
        <w:widowControl/>
        <w:tabs>
          <w:tab w:val="left" w:pos="709"/>
        </w:tabs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6358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63583" w:rsidRPr="00F63583">
        <w:rPr>
          <w:rFonts w:ascii="Times New Roman" w:hAnsi="Times New Roman" w:cs="Times New Roman"/>
          <w:sz w:val="28"/>
          <w:szCs w:val="28"/>
        </w:rPr>
        <w:t>-</w:t>
      </w:r>
      <w:r w:rsidR="00F63583">
        <w:rPr>
          <w:rFonts w:ascii="Times New Roman" w:hAnsi="Times New Roman" w:cs="Times New Roman"/>
          <w:sz w:val="28"/>
          <w:szCs w:val="28"/>
        </w:rPr>
        <w:t xml:space="preserve"> </w:t>
      </w:r>
      <w:r w:rsidR="00F63583" w:rsidRPr="00F63583">
        <w:rPr>
          <w:rFonts w:ascii="Times New Roman" w:hAnsi="Times New Roman" w:cs="Times New Roman"/>
          <w:sz w:val="28"/>
          <w:szCs w:val="28"/>
        </w:rPr>
        <w:t>в 16 часов 00 мин по адресу: Новгородская область, д</w:t>
      </w:r>
      <w:proofErr w:type="gramStart"/>
      <w:r w:rsidR="00F63583" w:rsidRPr="00F6358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63583" w:rsidRPr="00F63583">
        <w:rPr>
          <w:rFonts w:ascii="Times New Roman" w:hAnsi="Times New Roman" w:cs="Times New Roman"/>
          <w:sz w:val="28"/>
          <w:szCs w:val="28"/>
        </w:rPr>
        <w:t xml:space="preserve">зерки, </w:t>
      </w:r>
      <w:r w:rsidR="004F661E">
        <w:rPr>
          <w:rFonts w:ascii="Times New Roman" w:hAnsi="Times New Roman" w:cs="Times New Roman"/>
          <w:sz w:val="28"/>
          <w:szCs w:val="28"/>
        </w:rPr>
        <w:t>у</w:t>
      </w:r>
      <w:r w:rsidR="00F63583" w:rsidRPr="00F63583">
        <w:rPr>
          <w:rFonts w:ascii="Times New Roman" w:hAnsi="Times New Roman" w:cs="Times New Roman"/>
          <w:sz w:val="28"/>
          <w:szCs w:val="28"/>
        </w:rPr>
        <w:t xml:space="preserve"> д</w:t>
      </w:r>
      <w:r w:rsidR="004F661E">
        <w:rPr>
          <w:rFonts w:ascii="Times New Roman" w:hAnsi="Times New Roman" w:cs="Times New Roman"/>
          <w:sz w:val="28"/>
          <w:szCs w:val="28"/>
        </w:rPr>
        <w:t>ома № 9;</w:t>
      </w:r>
    </w:p>
    <w:p w:rsidR="00F63583" w:rsidRDefault="00F63583" w:rsidP="00F63583">
      <w:pPr>
        <w:pStyle w:val="ConsPlusNonformat"/>
        <w:widowControl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17</w:t>
      </w:r>
      <w:r w:rsidR="004F6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00 мин по адресу:  Новгородская область,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гловка, ул. Центральная, д.9, </w:t>
      </w:r>
      <w:r w:rsidR="004F661E">
        <w:rPr>
          <w:rFonts w:ascii="Times New Roman" w:hAnsi="Times New Roman" w:cs="Times New Roman"/>
          <w:sz w:val="28"/>
          <w:szCs w:val="28"/>
        </w:rPr>
        <w:t>фойе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Угловского городского поселения.</w:t>
      </w:r>
    </w:p>
    <w:p w:rsid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публичных слушаний в период с </w:t>
      </w:r>
      <w:r w:rsidR="00C55684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C55684">
        <w:rPr>
          <w:sz w:val="28"/>
          <w:szCs w:val="28"/>
        </w:rPr>
        <w:t>июн</w:t>
      </w:r>
      <w:r w:rsidR="004F661E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C556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55684">
        <w:rPr>
          <w:sz w:val="28"/>
          <w:szCs w:val="28"/>
        </w:rPr>
        <w:t>д</w:t>
      </w:r>
      <w:r w:rsidR="004B229A">
        <w:rPr>
          <w:sz w:val="28"/>
          <w:szCs w:val="28"/>
        </w:rPr>
        <w:t xml:space="preserve">о </w:t>
      </w:r>
      <w:r w:rsidR="00C55684">
        <w:rPr>
          <w:sz w:val="28"/>
          <w:szCs w:val="28"/>
        </w:rPr>
        <w:t>24</w:t>
      </w:r>
      <w:r w:rsidR="004B229A">
        <w:rPr>
          <w:sz w:val="28"/>
          <w:szCs w:val="28"/>
        </w:rPr>
        <w:t xml:space="preserve"> </w:t>
      </w:r>
      <w:r w:rsidR="00C55684">
        <w:rPr>
          <w:sz w:val="28"/>
          <w:szCs w:val="28"/>
        </w:rPr>
        <w:t>июня 2024</w:t>
      </w:r>
      <w:r>
        <w:rPr>
          <w:sz w:val="28"/>
          <w:szCs w:val="28"/>
        </w:rPr>
        <w:t>г. по адресу: Новгородская область, Окуловский район, р.п. Угловка, ул.</w:t>
      </w:r>
      <w:r w:rsidR="004B229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D721D8" w:rsidRP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 w:rsidR="00F6358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8(81657)26-124;</w:t>
      </w:r>
    </w:p>
    <w:p w:rsidR="00D721D8" w:rsidRDefault="00D721D8" w:rsidP="00D721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6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C14119" w:rsidRPr="004B229A" w:rsidRDefault="00D721D8" w:rsidP="00D721D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="00E577E3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E577E3">
        <w:rPr>
          <w:bCs/>
          <w:color w:val="000000"/>
          <w:sz w:val="28"/>
          <w:szCs w:val="28"/>
        </w:rPr>
        <w:t xml:space="preserve"> </w:t>
      </w:r>
      <w:r w:rsidR="00E577E3">
        <w:rPr>
          <w:color w:val="000000"/>
          <w:sz w:val="28"/>
          <w:szCs w:val="28"/>
        </w:rPr>
        <w:t xml:space="preserve">организатора </w:t>
      </w:r>
      <w:r w:rsidR="00E577E3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D8549D" w:rsidRPr="005E644A">
        <w:rPr>
          <w:bCs/>
          <w:sz w:val="28"/>
          <w:szCs w:val="28"/>
          <w:u w:val="single"/>
        </w:rPr>
        <w:t>Российская Федерация,</w:t>
      </w:r>
      <w:r w:rsidR="00D8549D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Новгородская </w:t>
      </w:r>
      <w:r w:rsidR="007F6BF2" w:rsidRPr="005E644A">
        <w:rPr>
          <w:bCs/>
          <w:color w:val="000000"/>
          <w:sz w:val="28"/>
          <w:szCs w:val="28"/>
          <w:u w:val="single"/>
        </w:rPr>
        <w:t>область, Окуловский район</w:t>
      </w:r>
      <w:r w:rsidR="00E577E3" w:rsidRPr="005E644A">
        <w:rPr>
          <w:bCs/>
          <w:color w:val="000000"/>
          <w:sz w:val="28"/>
          <w:szCs w:val="28"/>
          <w:u w:val="single"/>
        </w:rPr>
        <w:t>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р.</w:t>
      </w:r>
      <w:r w:rsidR="00E577E3" w:rsidRPr="005E644A">
        <w:rPr>
          <w:bCs/>
          <w:color w:val="000000"/>
          <w:sz w:val="28"/>
          <w:szCs w:val="28"/>
          <w:u w:val="single"/>
        </w:rPr>
        <w:t>п</w:t>
      </w:r>
      <w:proofErr w:type="gramStart"/>
      <w:r w:rsidR="00E577E3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E577E3" w:rsidRPr="005E644A">
        <w:rPr>
          <w:bCs/>
          <w:color w:val="000000"/>
          <w:sz w:val="28"/>
          <w:szCs w:val="28"/>
          <w:u w:val="single"/>
        </w:rPr>
        <w:t>гловка,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ул.Центральная,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д.9.</w:t>
      </w:r>
    </w:p>
    <w:p w:rsidR="004B229A" w:rsidRDefault="004B229A" w:rsidP="00F63583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</w:p>
    <w:p w:rsidR="001D6FC0" w:rsidRDefault="00E577E3" w:rsidP="00F63583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Инф</w:t>
      </w:r>
      <w:r w:rsidR="001D6FC0">
        <w:rPr>
          <w:bCs/>
          <w:color w:val="000000"/>
          <w:sz w:val="28"/>
          <w:szCs w:val="28"/>
        </w:rPr>
        <w:t>ормационные материалы по проектам:</w:t>
      </w:r>
    </w:p>
    <w:p w:rsidR="00F63583" w:rsidRDefault="00E577E3" w:rsidP="00F63583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63583" w:rsidRPr="0049509E">
        <w:rPr>
          <w:sz w:val="28"/>
          <w:szCs w:val="28"/>
        </w:rPr>
        <w:t xml:space="preserve">- </w:t>
      </w:r>
      <w:r w:rsidR="00F63583">
        <w:rPr>
          <w:sz w:val="28"/>
          <w:szCs w:val="28"/>
        </w:rPr>
        <w:t>Проект</w:t>
      </w:r>
      <w:r w:rsidR="00F63583" w:rsidRPr="00F63583">
        <w:rPr>
          <w:sz w:val="28"/>
          <w:szCs w:val="28"/>
        </w:rPr>
        <w:t xml:space="preserve"> </w:t>
      </w:r>
      <w:r w:rsidR="00F63583">
        <w:rPr>
          <w:sz w:val="28"/>
          <w:szCs w:val="28"/>
        </w:rPr>
        <w:t>«</w:t>
      </w:r>
      <w:r w:rsidR="00F63583" w:rsidRPr="00F63583">
        <w:rPr>
          <w:sz w:val="28"/>
          <w:szCs w:val="28"/>
        </w:rPr>
        <w:t>Обосновывающие материалы к Схеме теплоснабжения Угловского г</w:t>
      </w:r>
      <w:r w:rsidR="00F63583">
        <w:rPr>
          <w:sz w:val="28"/>
          <w:szCs w:val="28"/>
        </w:rPr>
        <w:t>ородского поселения (актуализация на 202</w:t>
      </w:r>
      <w:r w:rsidR="00C55684">
        <w:rPr>
          <w:sz w:val="28"/>
          <w:szCs w:val="28"/>
        </w:rPr>
        <w:t>5</w:t>
      </w:r>
      <w:r w:rsidR="00F63583">
        <w:rPr>
          <w:sz w:val="28"/>
          <w:szCs w:val="28"/>
        </w:rPr>
        <w:t>г);</w:t>
      </w:r>
    </w:p>
    <w:p w:rsidR="00F63583" w:rsidRDefault="00F63583" w:rsidP="00F63583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F63583">
        <w:rPr>
          <w:sz w:val="28"/>
          <w:szCs w:val="28"/>
        </w:rPr>
        <w:t>Проект Схемы теплоснабжения Угловского г</w:t>
      </w:r>
      <w:r>
        <w:rPr>
          <w:sz w:val="28"/>
          <w:szCs w:val="28"/>
        </w:rPr>
        <w:t>ородского поселения (актуализация на 202</w:t>
      </w:r>
      <w:r w:rsidR="00C55684">
        <w:rPr>
          <w:sz w:val="28"/>
          <w:szCs w:val="28"/>
        </w:rPr>
        <w:t>5</w:t>
      </w:r>
      <w:r>
        <w:rPr>
          <w:sz w:val="28"/>
          <w:szCs w:val="28"/>
        </w:rPr>
        <w:t>г).</w:t>
      </w:r>
    </w:p>
    <w:p w:rsidR="00F63583" w:rsidRDefault="00844B2E" w:rsidP="001D6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</w:t>
      </w:r>
      <w:r w:rsidR="001D6FC0" w:rsidRPr="001D6FC0">
        <w:rPr>
          <w:sz w:val="28"/>
          <w:szCs w:val="28"/>
        </w:rPr>
        <w:t xml:space="preserve">: </w:t>
      </w:r>
      <w:r w:rsidR="004F661E" w:rsidRPr="004F661E">
        <w:rPr>
          <w:sz w:val="28"/>
          <w:szCs w:val="28"/>
        </w:rPr>
        <w:t>https://uglovskoe-r49.gosweb.gosuslugi.ru</w:t>
      </w:r>
      <w:r w:rsidR="001D6FC0">
        <w:rPr>
          <w:sz w:val="28"/>
          <w:szCs w:val="28"/>
        </w:rPr>
        <w:t xml:space="preserve"> </w:t>
      </w:r>
      <w:r>
        <w:rPr>
          <w:sz w:val="28"/>
          <w:szCs w:val="28"/>
        </w:rPr>
        <w:t>(раздел «Публичные слушания»</w:t>
      </w:r>
      <w:r w:rsidR="00F63583">
        <w:rPr>
          <w:sz w:val="28"/>
          <w:szCs w:val="28"/>
        </w:rPr>
        <w:t>, «</w:t>
      </w:r>
      <w:r w:rsidR="00C55684">
        <w:rPr>
          <w:sz w:val="28"/>
          <w:szCs w:val="28"/>
        </w:rPr>
        <w:t>Документы</w:t>
      </w:r>
      <w:r w:rsidR="00F63583">
        <w:rPr>
          <w:sz w:val="28"/>
          <w:szCs w:val="28"/>
        </w:rPr>
        <w:t>-</w:t>
      </w:r>
      <w:r w:rsidR="00C55684">
        <w:rPr>
          <w:sz w:val="28"/>
          <w:szCs w:val="28"/>
        </w:rPr>
        <w:t>Проекты</w:t>
      </w:r>
      <w:bookmarkStart w:id="0" w:name="_GoBack"/>
      <w:bookmarkEnd w:id="0"/>
      <w:r w:rsidR="00F6358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F63583">
        <w:rPr>
          <w:sz w:val="28"/>
          <w:szCs w:val="28"/>
        </w:rPr>
        <w:t xml:space="preserve">. </w:t>
      </w:r>
    </w:p>
    <w:p w:rsidR="001D6FC0" w:rsidRDefault="00F63583" w:rsidP="001D6FC0">
      <w:pPr>
        <w:jc w:val="both"/>
      </w:pPr>
      <w:r>
        <w:rPr>
          <w:sz w:val="28"/>
          <w:szCs w:val="28"/>
        </w:rPr>
        <w:t xml:space="preserve">        </w:t>
      </w:r>
    </w:p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7E3"/>
    <w:rsid w:val="000B1782"/>
    <w:rsid w:val="001014B5"/>
    <w:rsid w:val="001226A8"/>
    <w:rsid w:val="00136BA6"/>
    <w:rsid w:val="001946E5"/>
    <w:rsid w:val="001B7C07"/>
    <w:rsid w:val="001D6FC0"/>
    <w:rsid w:val="001E7571"/>
    <w:rsid w:val="00200B14"/>
    <w:rsid w:val="0022709A"/>
    <w:rsid w:val="00271378"/>
    <w:rsid w:val="00296C71"/>
    <w:rsid w:val="00300203"/>
    <w:rsid w:val="00306FDE"/>
    <w:rsid w:val="00353EAE"/>
    <w:rsid w:val="0035649D"/>
    <w:rsid w:val="003F5FFC"/>
    <w:rsid w:val="00452518"/>
    <w:rsid w:val="0049509E"/>
    <w:rsid w:val="004B229A"/>
    <w:rsid w:val="004C0BE5"/>
    <w:rsid w:val="004F1ABF"/>
    <w:rsid w:val="004F661E"/>
    <w:rsid w:val="005066DA"/>
    <w:rsid w:val="005117D5"/>
    <w:rsid w:val="00514C26"/>
    <w:rsid w:val="00542355"/>
    <w:rsid w:val="005E644A"/>
    <w:rsid w:val="00622BF7"/>
    <w:rsid w:val="00680851"/>
    <w:rsid w:val="0068468C"/>
    <w:rsid w:val="006B26E8"/>
    <w:rsid w:val="007319A3"/>
    <w:rsid w:val="00764FA3"/>
    <w:rsid w:val="007708F8"/>
    <w:rsid w:val="007F6BF2"/>
    <w:rsid w:val="00834192"/>
    <w:rsid w:val="00844B2E"/>
    <w:rsid w:val="008D0A1B"/>
    <w:rsid w:val="008E22BE"/>
    <w:rsid w:val="009B78ED"/>
    <w:rsid w:val="00AE5EDB"/>
    <w:rsid w:val="00B012BA"/>
    <w:rsid w:val="00B55399"/>
    <w:rsid w:val="00BA6149"/>
    <w:rsid w:val="00BB4265"/>
    <w:rsid w:val="00C14119"/>
    <w:rsid w:val="00C55684"/>
    <w:rsid w:val="00C71A49"/>
    <w:rsid w:val="00CD28A3"/>
    <w:rsid w:val="00D261ED"/>
    <w:rsid w:val="00D45A4F"/>
    <w:rsid w:val="00D62730"/>
    <w:rsid w:val="00D721D8"/>
    <w:rsid w:val="00D815A8"/>
    <w:rsid w:val="00D8549D"/>
    <w:rsid w:val="00DD60DB"/>
    <w:rsid w:val="00E10130"/>
    <w:rsid w:val="00E26E72"/>
    <w:rsid w:val="00E5116B"/>
    <w:rsid w:val="00E577E3"/>
    <w:rsid w:val="00EB6C4B"/>
    <w:rsid w:val="00F060E2"/>
    <w:rsid w:val="00F162C8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  <w:style w:type="paragraph" w:customStyle="1" w:styleId="ConsPlusNonformat">
    <w:name w:val="ConsPlusNonformat"/>
    <w:rsid w:val="00F635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56F3-5BAB-4A9F-A768-F37D4791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2022-01-13T13:21:00Z</cp:lastPrinted>
  <dcterms:created xsi:type="dcterms:W3CDTF">2023-06-27T14:27:00Z</dcterms:created>
  <dcterms:modified xsi:type="dcterms:W3CDTF">2024-06-13T08:53:00Z</dcterms:modified>
</cp:coreProperties>
</file>