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AC" w:rsidRDefault="0090727C" w:rsidP="00654CAC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654CAC" w:rsidRDefault="00654CAC" w:rsidP="00654CAC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654CAC" w:rsidTr="00654CAC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4CAC" w:rsidRDefault="00654CAC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654CAC" w:rsidRDefault="00654CAC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C" w:rsidRDefault="00654C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54CAC" w:rsidRDefault="00654C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654CAC" w:rsidRDefault="00654C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654CAC" w:rsidRDefault="00654C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C" w:rsidRDefault="00654C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54CAC" w:rsidRDefault="00654C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17</w:t>
            </w:r>
          </w:p>
          <w:p w:rsidR="00654CAC" w:rsidRDefault="00654C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 апреля 2025г</w:t>
            </w:r>
          </w:p>
        </w:tc>
      </w:tr>
    </w:tbl>
    <w:p w:rsidR="00654CAC" w:rsidRDefault="00654CAC" w:rsidP="00654CAC">
      <w:pPr>
        <w:keepNext/>
        <w:keepLines/>
        <w:jc w:val="both"/>
      </w:pPr>
    </w:p>
    <w:p w:rsidR="00654CAC" w:rsidRDefault="00654CAC" w:rsidP="00654CAC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654CAC" w:rsidRDefault="00654CAC" w:rsidP="00654CAC">
      <w:pPr>
        <w:keepNext/>
        <w:keepLines/>
        <w:tabs>
          <w:tab w:val="left" w:pos="142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654CAC" w:rsidRDefault="00654CAC" w:rsidP="00654CA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654CAC" w:rsidRDefault="00654CAC" w:rsidP="00654CAC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Глава городского поселения             Ю.А.Иванова</w:t>
      </w:r>
    </w:p>
    <w:p w:rsidR="00654CAC" w:rsidRDefault="00654CAC" w:rsidP="00654CAC">
      <w:pPr>
        <w:keepNext/>
        <w:keepLines/>
        <w:jc w:val="both"/>
        <w:rPr>
          <w:sz w:val="20"/>
          <w:szCs w:val="20"/>
        </w:rPr>
      </w:pPr>
    </w:p>
    <w:p w:rsidR="00654CAC" w:rsidRDefault="00654CAC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3341489"/>
            <wp:effectExtent l="19050" t="0" r="3175" b="0"/>
            <wp:docPr id="5" name="Рисунок 2" descr="C:\Users\Elen\Desktop\выборы 2025 уик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выборы 2025 уик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3A0585" w:rsidRDefault="003A0585" w:rsidP="00654CAC">
      <w:pPr>
        <w:keepNext/>
        <w:keepLines/>
        <w:jc w:val="both"/>
        <w:rPr>
          <w:sz w:val="20"/>
          <w:szCs w:val="20"/>
        </w:rPr>
      </w:pPr>
    </w:p>
    <w:p w:rsidR="00654CAC" w:rsidRDefault="00654CAC" w:rsidP="00654CAC">
      <w:pPr>
        <w:keepNext/>
        <w:keepLines/>
        <w:jc w:val="both"/>
        <w:rPr>
          <w:sz w:val="20"/>
          <w:szCs w:val="20"/>
        </w:rPr>
      </w:pPr>
    </w:p>
    <w:p w:rsidR="00654CAC" w:rsidRDefault="00654CAC" w:rsidP="00654CAC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</w:t>
      </w: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низовой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зовой пож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</w:rPr>
        <w:t>ВНИМАНИЕ!</w:t>
      </w: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Уважаемые жители и гости Угловского городского поселения!</w:t>
      </w: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Самая распространенная причина возникновения природного пожара – неосторожное обращение человека с огнем. Особенно в ветреные дни остановить разгоревшийся пожар бывает очень непросто.</w:t>
      </w:r>
      <w:r>
        <w:rPr>
          <w:sz w:val="28"/>
          <w:szCs w:val="28"/>
        </w:rPr>
        <w:t xml:space="preserve">        </w:t>
      </w: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 является источником лесных или торфяных пожаров.</w:t>
      </w: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Основным виновником лесных пожаров является человек – его потребность в использовании огня в лесу во время работы и отдыха.</w:t>
      </w:r>
    </w:p>
    <w:p w:rsidR="00654CAC" w:rsidRDefault="00654CAC" w:rsidP="00654C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напоминает, что </w:t>
      </w:r>
      <w:r>
        <w:rPr>
          <w:sz w:val="28"/>
          <w:szCs w:val="28"/>
        </w:rPr>
        <w:br/>
        <w:t xml:space="preserve">во время действия особого противопожарного режима </w:t>
      </w:r>
      <w:r>
        <w:rPr>
          <w:b/>
          <w:color w:val="FF0000"/>
          <w:sz w:val="28"/>
          <w:szCs w:val="28"/>
        </w:rPr>
        <w:t>ЗАПРЕЩАЕТСЯ:</w:t>
      </w:r>
    </w:p>
    <w:p w:rsidR="00654CAC" w:rsidRDefault="00654CAC" w:rsidP="0065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разводить костры в лесных массивах, в сухую и ветреную погоду;</w:t>
      </w:r>
    </w:p>
    <w:p w:rsidR="00654CAC" w:rsidRDefault="00654CAC" w:rsidP="0065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сваливать мусор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отведенных местах, с последующим его сжиганием;</w:t>
      </w:r>
    </w:p>
    <w:p w:rsidR="00654CAC" w:rsidRDefault="00654CAC" w:rsidP="0065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сжигать мусор, стерни, пожнивные и порубочные остатки;</w:t>
      </w:r>
    </w:p>
    <w:p w:rsidR="00654CAC" w:rsidRDefault="00654CAC" w:rsidP="0065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работы с применением открытого огня;</w:t>
      </w:r>
    </w:p>
    <w:p w:rsidR="00654CAC" w:rsidRDefault="00654CAC" w:rsidP="0065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 (в траву) горящие спички и окурки;</w:t>
      </w:r>
    </w:p>
    <w:p w:rsidR="00654CAC" w:rsidRDefault="00654CAC" w:rsidP="00654CA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</w:t>
      </w:r>
    </w:p>
    <w:p w:rsidR="00654CAC" w:rsidRDefault="00654CAC" w:rsidP="00654CA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пиротехническими изделиями.</w:t>
      </w:r>
    </w:p>
    <w:p w:rsidR="00654CAC" w:rsidRDefault="00654CAC" w:rsidP="0065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CAC" w:rsidRDefault="00654CAC" w:rsidP="00654C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требований пожарной безопасности в условиях особого противопожарного режима влечет наложение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AC" w:rsidRDefault="00654CAC" w:rsidP="00654C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AC" w:rsidRDefault="00654CAC" w:rsidP="00654CAC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654CAC" w:rsidRDefault="00654CAC" w:rsidP="00654CAC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обнаружении пожара  сообщите: </w:t>
      </w:r>
    </w:p>
    <w:p w:rsidR="00654CAC" w:rsidRDefault="00654CAC" w:rsidP="00654CAC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охрана – телефон «01», с сотового «101»; ЦОВ «112»</w:t>
      </w:r>
    </w:p>
    <w:p w:rsidR="00654CAC" w:rsidRDefault="00654CAC" w:rsidP="00654CAC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ЕДДС МО телефон - 88165721955.</w:t>
      </w:r>
    </w:p>
    <w:p w:rsidR="00654CAC" w:rsidRDefault="00654CAC" w:rsidP="00654CAC">
      <w:pPr>
        <w:shd w:val="clear" w:color="auto" w:fill="FFFFFF"/>
        <w:spacing w:after="389" w:line="467" w:lineRule="atLeast"/>
        <w:textAlignment w:val="baseline"/>
        <w:outlineLvl w:val="0"/>
        <w:rPr>
          <w:rFonts w:ascii="Arial" w:hAnsi="Arial" w:cs="Arial"/>
          <w:color w:val="3B4256"/>
          <w:spacing w:val="-5"/>
          <w:kern w:val="36"/>
          <w:sz w:val="42"/>
          <w:szCs w:val="42"/>
        </w:rPr>
      </w:pPr>
      <w:r>
        <w:rPr>
          <w:rFonts w:ascii="Arial" w:hAnsi="Arial" w:cs="Arial"/>
          <w:color w:val="3B4256"/>
          <w:spacing w:val="-5"/>
          <w:kern w:val="36"/>
          <w:sz w:val="42"/>
          <w:szCs w:val="42"/>
        </w:rPr>
        <w:t>Не допускайте палов сухой травы!</w:t>
      </w:r>
    </w:p>
    <w:p w:rsidR="00654CAC" w:rsidRDefault="00654CAC" w:rsidP="00654CAC">
      <w:pPr>
        <w:shd w:val="clear" w:color="auto" w:fill="FFFFFF"/>
        <w:spacing w:line="337" w:lineRule="atLeast"/>
        <w:textAlignment w:val="baseline"/>
        <w:rPr>
          <w:rFonts w:ascii="Arial" w:hAnsi="Arial" w:cs="Arial"/>
          <w:color w:val="3B4256"/>
          <w:sz w:val="21"/>
          <w:szCs w:val="21"/>
        </w:rPr>
      </w:pPr>
      <w:r>
        <w:rPr>
          <w:rFonts w:ascii="Arial" w:hAnsi="Arial" w:cs="Arial"/>
          <w:noProof/>
          <w:color w:val="276CC3"/>
          <w:sz w:val="21"/>
          <w:szCs w:val="21"/>
          <w:bdr w:val="none" w:sz="0" w:space="0" w:color="auto" w:frame="1"/>
          <w:shd w:val="clear" w:color="auto" w:fill="F4F7FB"/>
        </w:rPr>
        <w:lastRenderedPageBreak/>
        <w:drawing>
          <wp:inline distT="0" distB="0" distL="0" distR="0">
            <wp:extent cx="4095750" cy="2447925"/>
            <wp:effectExtent l="19050" t="0" r="0" b="0"/>
            <wp:docPr id="2" name="Рисунок 1" descr="Не допускайте палов сухой травы!">
              <a:hlinkClick xmlns:a="http://schemas.openxmlformats.org/drawingml/2006/main" r:id="rId8" tooltip="&quot;Не допускайте палов сухой травы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 допускайте палов сухой травы!">
                      <a:hlinkClick r:id="rId8" tooltip="&quot;Не допускайте палов сухой травы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C" w:rsidRDefault="00654CAC" w:rsidP="00654CAC">
      <w:pPr>
        <w:shd w:val="clear" w:color="auto" w:fill="FFFFFF"/>
        <w:spacing w:after="259" w:line="337" w:lineRule="atLeast"/>
        <w:textAlignment w:val="baseline"/>
        <w:rPr>
          <w:b/>
          <w:color w:val="3B4256"/>
        </w:rPr>
      </w:pPr>
      <w:r>
        <w:rPr>
          <w:b/>
          <w:color w:val="3B4256"/>
        </w:rPr>
        <w:t>С установлением теплой и сухой погоды работы у пожарных подразделений прибавляется с каждым днем. Число выездов на ликвидацию возгораний в это время увеличивается в разы. Связано это, главным образом, с резким ростом количества природных очагов возгораний.</w:t>
      </w:r>
    </w:p>
    <w:p w:rsidR="00654CAC" w:rsidRDefault="00654CAC" w:rsidP="00654CAC">
      <w:pPr>
        <w:shd w:val="clear" w:color="auto" w:fill="FFFFFF"/>
        <w:spacing w:line="337" w:lineRule="atLeast"/>
        <w:textAlignment w:val="baseline"/>
        <w:rPr>
          <w:b/>
          <w:color w:val="3B4256"/>
        </w:rPr>
      </w:pPr>
      <w:r>
        <w:rPr>
          <w:b/>
          <w:color w:val="3B4256"/>
          <w:spacing w:val="3"/>
          <w:bdr w:val="none" w:sz="0" w:space="0" w:color="auto" w:frame="1"/>
        </w:rPr>
        <w:t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Привычное многим сжигание травы оборачивается тем, что плодородный слой почвы, по оценке специалистов, будет восстанавливаться после такого пала минимум семь лет. Травяные палы во многих случаях становятся причиной лесных пожаров.  </w:t>
      </w:r>
    </w:p>
    <w:p w:rsidR="00654CAC" w:rsidRDefault="00654CAC" w:rsidP="00654CAC">
      <w:pPr>
        <w:shd w:val="clear" w:color="auto" w:fill="FFFFFF"/>
        <w:spacing w:after="259" w:line="337" w:lineRule="atLeast"/>
        <w:textAlignment w:val="baseline"/>
        <w:rPr>
          <w:b/>
          <w:color w:val="3B4256"/>
        </w:rPr>
      </w:pPr>
      <w:r>
        <w:rPr>
          <w:b/>
          <w:color w:val="3B4256"/>
        </w:rPr>
        <w:t>Соблюдайте элементарные правила пожарной безопасности в весенне-летний пожароопасный период:</w:t>
      </w:r>
    </w:p>
    <w:p w:rsidR="00654CAC" w:rsidRDefault="00654CAC" w:rsidP="00654CAC">
      <w:pPr>
        <w:shd w:val="clear" w:color="auto" w:fill="FFFFFF"/>
        <w:spacing w:line="337" w:lineRule="atLeast"/>
        <w:textAlignment w:val="baseline"/>
        <w:rPr>
          <w:b/>
          <w:color w:val="3B4256"/>
        </w:rPr>
      </w:pPr>
      <w:r>
        <w:rPr>
          <w:b/>
          <w:color w:val="3B4256"/>
          <w:spacing w:val="3"/>
          <w:bdr w:val="none" w:sz="0" w:space="0" w:color="auto" w:frame="1"/>
        </w:rPr>
        <w:t>- не оставляйте в местах отдыха непотушенные костры, спички, окурки; </w:t>
      </w:r>
      <w:r>
        <w:rPr>
          <w:b/>
          <w:color w:val="3B4256"/>
        </w:rPr>
        <w:br/>
      </w:r>
      <w:r>
        <w:rPr>
          <w:b/>
          <w:color w:val="3B4256"/>
          <w:spacing w:val="3"/>
          <w:bdr w:val="none" w:sz="0" w:space="0" w:color="auto" w:frame="1"/>
        </w:rPr>
        <w:t>- не жгите траву, не оставляйте горящий огонь без присмотра; </w:t>
      </w:r>
      <w:r>
        <w:rPr>
          <w:b/>
          <w:color w:val="3B4256"/>
        </w:rPr>
        <w:br/>
      </w:r>
      <w:r>
        <w:rPr>
          <w:b/>
          <w:color w:val="3B4256"/>
          <w:spacing w:val="3"/>
          <w:bdr w:val="none" w:sz="0" w:space="0" w:color="auto" w:frame="1"/>
        </w:rPr>
        <w:t>- очистите от сухой травы и мусора приусадебные и дачные участки, не сжигайте сухую траву, листья и мусор, собрав его, упакуйте в мешки и сложите их в специально отведенных местах для дальнейшей утилизации; </w:t>
      </w:r>
      <w:r>
        <w:rPr>
          <w:b/>
          <w:color w:val="3B4256"/>
        </w:rPr>
        <w:br/>
      </w:r>
      <w:r>
        <w:rPr>
          <w:b/>
          <w:color w:val="3B4256"/>
          <w:spacing w:val="3"/>
          <w:bdr w:val="none" w:sz="0" w:space="0" w:color="auto" w:frame="1"/>
        </w:rPr>
        <w:t>- не разрешайте детям баловаться со спичками, не позволяйте им сжигать траву. </w:t>
      </w:r>
      <w:r>
        <w:rPr>
          <w:b/>
          <w:color w:val="3B4256"/>
        </w:rPr>
        <w:br/>
      </w:r>
      <w:r>
        <w:rPr>
          <w:b/>
          <w:color w:val="3B4256"/>
          <w:spacing w:val="3"/>
          <w:bdr w:val="none" w:sz="0" w:space="0" w:color="auto" w:frame="1"/>
        </w:rPr>
        <w:t>Если вы обнаружили начинающийся пожар, например</w:t>
      </w:r>
      <w:proofErr w:type="gramStart"/>
      <w:r>
        <w:rPr>
          <w:b/>
          <w:color w:val="3B4256"/>
          <w:spacing w:val="3"/>
          <w:bdr w:val="none" w:sz="0" w:space="0" w:color="auto" w:frame="1"/>
        </w:rPr>
        <w:t>,</w:t>
      </w:r>
      <w:proofErr w:type="gramEnd"/>
      <w:r>
        <w:rPr>
          <w:b/>
          <w:color w:val="3B4256"/>
          <w:spacing w:val="3"/>
          <w:bdr w:val="none" w:sz="0" w:space="0" w:color="auto" w:frame="1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 </w:t>
      </w:r>
      <w:r>
        <w:rPr>
          <w:b/>
          <w:color w:val="3B4256"/>
        </w:rPr>
        <w:br/>
      </w:r>
      <w:r>
        <w:rPr>
          <w:b/>
          <w:color w:val="3B4256"/>
          <w:spacing w:val="3"/>
          <w:bdr w:val="none" w:sz="0" w:space="0" w:color="auto" w:frame="1"/>
        </w:rPr>
        <w:t>Если пожар достаточно сильный, и вы не можете потушить его своими силами, постарайтесь как можно быстрее сообщить об этом по телефону службы спасения «101» или по единому номеру «112»</w:t>
      </w:r>
    </w:p>
    <w:p w:rsidR="00654CAC" w:rsidRDefault="00654CAC" w:rsidP="00654CAC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</w:p>
    <w:p w:rsidR="00654CAC" w:rsidRDefault="00654CAC" w:rsidP="00654CAC">
      <w:p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В Новгородской области лесами занято более 50% территории. </w:t>
      </w:r>
      <w:r>
        <w:rPr>
          <w:b/>
          <w:bCs/>
        </w:rPr>
        <w:t xml:space="preserve">Ежегодно в лесах происходят </w:t>
      </w:r>
      <w:r>
        <w:rPr>
          <w:b/>
          <w:bCs/>
          <w:u w:val="single"/>
        </w:rPr>
        <w:t>ДЕСЯТКИ</w:t>
      </w:r>
      <w:r>
        <w:rPr>
          <w:b/>
          <w:bCs/>
        </w:rPr>
        <w:t xml:space="preserve"> пожаров, огонь уничтожает </w:t>
      </w:r>
      <w:r>
        <w:rPr>
          <w:b/>
          <w:bCs/>
          <w:u w:val="single"/>
        </w:rPr>
        <w:t>СОТНИ</w:t>
      </w:r>
      <w:r>
        <w:rPr>
          <w:b/>
          <w:bCs/>
        </w:rPr>
        <w:t xml:space="preserve"> гектар лесных массивов.</w:t>
      </w:r>
    </w:p>
    <w:p w:rsidR="00654CAC" w:rsidRDefault="00654CAC" w:rsidP="00654CAC">
      <w:pPr>
        <w:spacing w:line="360" w:lineRule="auto"/>
        <w:ind w:firstLine="360"/>
        <w:jc w:val="both"/>
        <w:rPr>
          <w:b/>
        </w:rPr>
      </w:pPr>
      <w:r>
        <w:rPr>
          <w:b/>
          <w:bCs/>
        </w:rPr>
        <w:t>Более 90% лесных пожаров происходит вблизи населенных пунктов, дорог и производства различных работ в лесу. Самое пожароопасное время для наших лесов – это лето. Всем известные ситуации: каникулы, отдых на природе и шашлыки; долгожданные летние походы, рыбалка, сбор ягод и грибов. И действительно, что может быть прекрасней такого отдыха? Но вот что ужасно – восемь из десяти пожаров в лесу возникает по вине человека. Гибнет беззащитный лес, а вместе с ним звери, птицы и даже люди, причем, как правило, не те, которые вызвали пожар. Устраивая костер в лесу, следует соблюдать особую осторожность</w:t>
      </w:r>
      <w:r>
        <w:rPr>
          <w:b/>
        </w:rPr>
        <w:t>:</w:t>
      </w:r>
    </w:p>
    <w:p w:rsidR="00654CAC" w:rsidRDefault="00654CAC" w:rsidP="00654CA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В пожароопасный период используйте для разведения костра только специально оборудованные места или уже имеющиеся старые кострища;</w:t>
      </w:r>
    </w:p>
    <w:p w:rsidR="00654CAC" w:rsidRDefault="00654CAC" w:rsidP="00654CA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не разводите большой костер;</w:t>
      </w:r>
    </w:p>
    <w:p w:rsidR="00654CAC" w:rsidRDefault="00654CAC" w:rsidP="00654CA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разжигайте костер подальше от нависающих ветвей, гнилых пней, сухой травы;</w:t>
      </w:r>
    </w:p>
    <w:p w:rsidR="00654CAC" w:rsidRDefault="00654CAC" w:rsidP="00654CA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никогда не оставляйте костер без присмотра;</w:t>
      </w:r>
    </w:p>
    <w:p w:rsidR="00654CAC" w:rsidRDefault="00654CAC" w:rsidP="00654CA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тщательно заливайте костер водой.</w:t>
      </w:r>
    </w:p>
    <w:p w:rsidR="00654CAC" w:rsidRDefault="00654CAC" w:rsidP="00654CAC">
      <w:pPr>
        <w:spacing w:line="360" w:lineRule="auto"/>
        <w:jc w:val="both"/>
        <w:rPr>
          <w:b/>
        </w:rPr>
      </w:pPr>
      <w:r>
        <w:rPr>
          <w:b/>
        </w:rPr>
        <w:tab/>
        <w:t xml:space="preserve">Если вы </w:t>
      </w:r>
      <w:proofErr w:type="gramStart"/>
      <w:r>
        <w:rPr>
          <w:b/>
        </w:rPr>
        <w:t>оказались вблизи очага пожара в лесу и у вас нет</w:t>
      </w:r>
      <w:proofErr w:type="gramEnd"/>
      <w:r>
        <w:rPr>
          <w:b/>
        </w:rPr>
        <w:t xml:space="preserve"> возможности своими силами справиться с его локализацией, предотвращением распространения и тушением  пожара, немедленно предупредите всех находящихся поблизости людей о необходимости выхода из опасной зоны. Если невозможно уйти от пожара, войдите в водоем или накройтесь мокрой одеждой. После выхода из зоны пожара сообщите о месте, размерах и характере пожара в Единую службу спасения по телефону «01».</w:t>
      </w:r>
    </w:p>
    <w:p w:rsidR="00654CAC" w:rsidRDefault="00654CAC" w:rsidP="00654CAC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noProof/>
        </w:rPr>
        <w:drawing>
          <wp:inline distT="0" distB="0" distL="0" distR="0">
            <wp:extent cx="485775" cy="371475"/>
            <wp:effectExtent l="19050" t="0" r="9525" b="0"/>
            <wp:docPr id="3" name="Рисунок 4" descr="hm002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m00275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</w:t>
      </w:r>
      <w:r>
        <w:rPr>
          <w:b/>
          <w:i/>
          <w:u w:val="single"/>
        </w:rPr>
        <w:t>ПЕРВАЯ  МЕДИЦИНСКАЯ  ПОМОЩЬ  ПОСТРАДАВШИМ  НА  ПОЖАРЕ:</w:t>
      </w:r>
    </w:p>
    <w:p w:rsidR="00654CAC" w:rsidRDefault="00654CAC" w:rsidP="00654CAC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Горящую одежду нужно попытаться снять, или срочно потушить. Лучше всего это сделать путем завертывания в плотную ткань;</w:t>
      </w:r>
    </w:p>
    <w:p w:rsidR="00654CAC" w:rsidRDefault="00654CAC" w:rsidP="00654CAC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можно заставить пострадавшего лечь на землю, прижав к ней горящие участки;</w:t>
      </w:r>
    </w:p>
    <w:p w:rsidR="00654CAC" w:rsidRDefault="00654CAC" w:rsidP="00654CAC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ни в коем случае нельзя бежать в воспламенившейся одежде, сбивать пламя незащищенными руками;</w:t>
      </w:r>
    </w:p>
    <w:p w:rsidR="00654CAC" w:rsidRDefault="00654CAC" w:rsidP="00654CAC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не следует отрывать прилипшие к одежде участки кожи, а надо осторожно обрезать вокруг одежду ножницами;</w:t>
      </w:r>
    </w:p>
    <w:p w:rsidR="00654CAC" w:rsidRDefault="00654CAC" w:rsidP="00654CAC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lastRenderedPageBreak/>
        <w:t>в случае обширного ожога пострадавшего нужно завернуть в чистую простыню и доставить в лечебное заведение.</w:t>
      </w:r>
    </w:p>
    <w:p w:rsidR="00654CAC" w:rsidRDefault="0090727C" w:rsidP="00654CAC">
      <w:pPr>
        <w:spacing w:line="360" w:lineRule="auto"/>
        <w:rPr>
          <w:b/>
        </w:rPr>
      </w:pPr>
      <w:r w:rsidRPr="009072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in;margin-top:39.25pt;width:315pt;height:54pt;z-index:251657216" strokecolor="white">
            <v:textbox style="mso-next-textbox:#_x0000_s1027">
              <w:txbxContent>
                <w:p w:rsidR="00284F65" w:rsidRDefault="00284F65" w:rsidP="00654CAC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284F65" w:rsidRDefault="00284F65" w:rsidP="00654C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Б Е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Р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Е Г И Т Е   Л Е С   О Т   О Г Н Я !</w:t>
                  </w:r>
                </w:p>
              </w:txbxContent>
            </v:textbox>
            <w10:wrap type="square"/>
          </v:shape>
        </w:pict>
      </w:r>
      <w:r w:rsidRPr="0090727C">
        <w:pict>
          <v:shape id="_x0000_s1028" type="#_x0000_t202" style="position:absolute;margin-left:63pt;margin-top:8.55pt;width:495pt;height:54.1pt;z-index:251658240" strokecolor="white">
            <v:textbox style="mso-next-textbox:#_x0000_s1028">
              <w:txbxContent>
                <w:p w:rsidR="00284F65" w:rsidRDefault="00284F65" w:rsidP="00654CAC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Помните! Дополнительные  предосторожности  отнимут  у вас лишь  несколько минут. </w:t>
                  </w:r>
                </w:p>
                <w:p w:rsidR="00284F65" w:rsidRDefault="00284F65" w:rsidP="00654CAC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Но  они  предотвращают  лесные  пожары.</w:t>
                  </w:r>
                </w:p>
              </w:txbxContent>
            </v:textbox>
            <w10:wrap type="square"/>
          </v:shape>
        </w:pict>
      </w:r>
      <w:r w:rsidR="00654CAC">
        <w:rPr>
          <w:b/>
          <w:noProof/>
        </w:rPr>
        <w:drawing>
          <wp:inline distT="0" distB="0" distL="0" distR="0">
            <wp:extent cx="695325" cy="666750"/>
            <wp:effectExtent l="19050" t="0" r="9525" b="0"/>
            <wp:docPr id="4" name="Рисунок 5" descr="sl006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l00629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CAC">
        <w:rPr>
          <w:b/>
        </w:rPr>
        <w:t xml:space="preserve"> </w:t>
      </w:r>
    </w:p>
    <w:p w:rsidR="00654CAC" w:rsidRDefault="0090727C" w:rsidP="00654CAC">
      <w:pPr>
        <w:spacing w:line="360" w:lineRule="auto"/>
      </w:pPr>
      <w:r>
        <w:pict>
          <v:line id="_x0000_s1029" style="position:absolute;z-index:251659264" from="3.6pt,25.45pt" to="570.6pt,25.45pt">
            <w10:wrap type="square"/>
          </v:line>
        </w:pict>
      </w:r>
      <w:r w:rsidR="00654CAC">
        <w:tab/>
      </w:r>
    </w:p>
    <w:p w:rsidR="00926377" w:rsidRDefault="00926377" w:rsidP="00654CAC">
      <w:pPr>
        <w:jc w:val="center"/>
        <w:rPr>
          <w:b/>
          <w:sz w:val="20"/>
          <w:szCs w:val="20"/>
        </w:rPr>
      </w:pPr>
    </w:p>
    <w:p w:rsidR="00654CAC" w:rsidRPr="00654CAC" w:rsidRDefault="00654CAC" w:rsidP="00654CAC">
      <w:pPr>
        <w:jc w:val="center"/>
        <w:rPr>
          <w:b/>
          <w:sz w:val="20"/>
          <w:szCs w:val="20"/>
        </w:rPr>
      </w:pPr>
      <w:r w:rsidRPr="00654CAC">
        <w:rPr>
          <w:b/>
          <w:sz w:val="20"/>
          <w:szCs w:val="20"/>
        </w:rPr>
        <w:t xml:space="preserve">Российская Федерация   </w:t>
      </w:r>
    </w:p>
    <w:p w:rsidR="00654CAC" w:rsidRPr="00654CAC" w:rsidRDefault="00654CAC" w:rsidP="00654CAC">
      <w:pPr>
        <w:jc w:val="center"/>
        <w:rPr>
          <w:b/>
          <w:sz w:val="20"/>
          <w:szCs w:val="20"/>
        </w:rPr>
      </w:pPr>
      <w:r w:rsidRPr="00654CAC">
        <w:rPr>
          <w:b/>
          <w:sz w:val="20"/>
          <w:szCs w:val="20"/>
        </w:rPr>
        <w:t>Новгородская область</w:t>
      </w:r>
    </w:p>
    <w:p w:rsidR="00654CAC" w:rsidRPr="00654CAC" w:rsidRDefault="00654CAC" w:rsidP="00654CAC">
      <w:pPr>
        <w:jc w:val="center"/>
        <w:rPr>
          <w:b/>
          <w:sz w:val="20"/>
          <w:szCs w:val="20"/>
        </w:rPr>
      </w:pPr>
      <w:r w:rsidRPr="00654CAC">
        <w:rPr>
          <w:b/>
          <w:sz w:val="20"/>
          <w:szCs w:val="20"/>
        </w:rPr>
        <w:tab/>
        <w:t>Окуловский муниципальный район</w:t>
      </w:r>
    </w:p>
    <w:p w:rsidR="00654CAC" w:rsidRPr="00654CAC" w:rsidRDefault="00654CAC" w:rsidP="00654CAC">
      <w:pPr>
        <w:spacing w:line="240" w:lineRule="exact"/>
        <w:jc w:val="center"/>
        <w:rPr>
          <w:b/>
          <w:sz w:val="20"/>
          <w:szCs w:val="20"/>
        </w:rPr>
      </w:pPr>
    </w:p>
    <w:p w:rsidR="00654CAC" w:rsidRPr="00654CAC" w:rsidRDefault="00654CAC" w:rsidP="00654CAC">
      <w:pPr>
        <w:pStyle w:val="3"/>
        <w:jc w:val="center"/>
        <w:rPr>
          <w:sz w:val="20"/>
        </w:rPr>
      </w:pPr>
      <w:r w:rsidRPr="00654CAC">
        <w:rPr>
          <w:sz w:val="20"/>
        </w:rPr>
        <w:t xml:space="preserve">АДМИНИСТРАЦИЯ УГЛОВСКОГО </w:t>
      </w:r>
    </w:p>
    <w:p w:rsidR="00654CAC" w:rsidRPr="00654CAC" w:rsidRDefault="00654CAC" w:rsidP="00654CAC">
      <w:pPr>
        <w:pStyle w:val="3"/>
        <w:jc w:val="center"/>
        <w:rPr>
          <w:bCs/>
          <w:sz w:val="20"/>
        </w:rPr>
      </w:pPr>
      <w:r w:rsidRPr="00654CAC">
        <w:rPr>
          <w:sz w:val="20"/>
        </w:rPr>
        <w:t>ГОРОДСКОГО ПОСЕЛЕНИЯ</w:t>
      </w:r>
    </w:p>
    <w:p w:rsidR="00654CAC" w:rsidRPr="00654CAC" w:rsidRDefault="00654CAC" w:rsidP="00654CAC">
      <w:pPr>
        <w:jc w:val="center"/>
        <w:rPr>
          <w:b/>
          <w:sz w:val="20"/>
          <w:szCs w:val="20"/>
        </w:rPr>
      </w:pPr>
    </w:p>
    <w:p w:rsidR="00654CAC" w:rsidRPr="00654CAC" w:rsidRDefault="00654CAC" w:rsidP="00654CAC">
      <w:pPr>
        <w:jc w:val="center"/>
        <w:rPr>
          <w:sz w:val="20"/>
          <w:szCs w:val="20"/>
        </w:rPr>
      </w:pPr>
      <w:proofErr w:type="gramStart"/>
      <w:r w:rsidRPr="00654CAC">
        <w:rPr>
          <w:b/>
          <w:sz w:val="20"/>
          <w:szCs w:val="20"/>
        </w:rPr>
        <w:t>П</w:t>
      </w:r>
      <w:proofErr w:type="gramEnd"/>
      <w:r w:rsidRPr="00654CAC">
        <w:rPr>
          <w:b/>
          <w:sz w:val="20"/>
          <w:szCs w:val="20"/>
        </w:rPr>
        <w:t xml:space="preserve"> О С Т А Н О В Л Е Н И Е</w:t>
      </w:r>
    </w:p>
    <w:p w:rsidR="00654CAC" w:rsidRPr="00654CAC" w:rsidRDefault="00654CAC" w:rsidP="00654CAC">
      <w:pPr>
        <w:rPr>
          <w:sz w:val="20"/>
          <w:szCs w:val="20"/>
        </w:rPr>
      </w:pPr>
    </w:p>
    <w:p w:rsidR="00654CAC" w:rsidRPr="00654CAC" w:rsidRDefault="00654CAC" w:rsidP="00926377">
      <w:pPr>
        <w:spacing w:line="240" w:lineRule="exact"/>
        <w:jc w:val="center"/>
        <w:rPr>
          <w:sz w:val="20"/>
          <w:szCs w:val="20"/>
        </w:rPr>
      </w:pPr>
      <w:r w:rsidRPr="00654CAC">
        <w:rPr>
          <w:sz w:val="20"/>
          <w:szCs w:val="20"/>
        </w:rPr>
        <w:t>от   24.04.2025  № 243</w:t>
      </w:r>
    </w:p>
    <w:p w:rsidR="00654CAC" w:rsidRPr="00654CAC" w:rsidRDefault="00654CAC" w:rsidP="00926377">
      <w:pPr>
        <w:spacing w:line="240" w:lineRule="exact"/>
        <w:jc w:val="center"/>
        <w:rPr>
          <w:sz w:val="20"/>
          <w:szCs w:val="20"/>
        </w:rPr>
      </w:pPr>
      <w:r w:rsidRPr="00654CAC">
        <w:rPr>
          <w:sz w:val="20"/>
          <w:szCs w:val="20"/>
        </w:rPr>
        <w:t>р.п</w:t>
      </w:r>
      <w:proofErr w:type="gramStart"/>
      <w:r w:rsidRPr="00654CAC">
        <w:rPr>
          <w:sz w:val="20"/>
          <w:szCs w:val="20"/>
        </w:rPr>
        <w:t>.У</w:t>
      </w:r>
      <w:proofErr w:type="gramEnd"/>
      <w:r w:rsidRPr="00654CAC">
        <w:rPr>
          <w:sz w:val="20"/>
          <w:szCs w:val="20"/>
        </w:rPr>
        <w:t>гловка</w:t>
      </w:r>
    </w:p>
    <w:p w:rsidR="00654CAC" w:rsidRPr="00654CAC" w:rsidRDefault="00654CAC" w:rsidP="00654CAC">
      <w:pPr>
        <w:ind w:left="720"/>
        <w:jc w:val="center"/>
        <w:rPr>
          <w:b/>
          <w:sz w:val="20"/>
          <w:szCs w:val="20"/>
        </w:rPr>
      </w:pPr>
      <w:r w:rsidRPr="00654CAC">
        <w:rPr>
          <w:b/>
          <w:sz w:val="20"/>
          <w:szCs w:val="20"/>
        </w:rPr>
        <w:t>Об утверждении Положения о комиссии по соблюдению требований к служебному поведению муниципальных служащих Администрации Угловского городского поселения и урегулированию конфликта интересов</w:t>
      </w:r>
    </w:p>
    <w:p w:rsidR="00654CAC" w:rsidRPr="00654CAC" w:rsidRDefault="00654CAC" w:rsidP="00926377">
      <w:pPr>
        <w:rPr>
          <w:sz w:val="20"/>
          <w:szCs w:val="20"/>
        </w:rPr>
      </w:pPr>
    </w:p>
    <w:p w:rsidR="00654CAC" w:rsidRPr="00654CAC" w:rsidRDefault="00654CAC" w:rsidP="00654CAC">
      <w:pPr>
        <w:pStyle w:val="a6"/>
        <w:ind w:left="139" w:firstLine="58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4CAC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 г. № 273-ФЗ «О противодействии коррупции», руководствуясь Указом  Президента РФ от 1 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Угловского городского поселения постановляет:</w:t>
      </w:r>
      <w:proofErr w:type="gramEnd"/>
    </w:p>
    <w:p w:rsidR="00654CAC" w:rsidRPr="00654CAC" w:rsidRDefault="00654CAC" w:rsidP="00654CA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654CAC">
        <w:rPr>
          <w:sz w:val="20"/>
          <w:szCs w:val="20"/>
        </w:rPr>
        <w:t>Утвердить Положение о комиссии по соблюдению требований к служебному поведению муниципальных служащих Администрации Угловского  городского поселения и урегулированию конфликта интересов, согласно приложению 1 к настоящему постановлению.</w:t>
      </w:r>
    </w:p>
    <w:p w:rsidR="00654CAC" w:rsidRPr="00654CAC" w:rsidRDefault="00654CAC" w:rsidP="00654CA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654CAC">
        <w:rPr>
          <w:sz w:val="20"/>
          <w:szCs w:val="20"/>
        </w:rPr>
        <w:t>Утвердить состав комиссии по соблюдению требований к служебному поведению муниципальных служащих Администрации Угловского городского поселения и урегулированию конфликта интересов согласно приложению 2 к настоящему постановлению.</w:t>
      </w:r>
    </w:p>
    <w:p w:rsidR="00654CAC" w:rsidRPr="00654CAC" w:rsidRDefault="00654CAC" w:rsidP="00654CAC">
      <w:pPr>
        <w:ind w:left="142" w:firstLine="436"/>
        <w:rPr>
          <w:sz w:val="20"/>
          <w:szCs w:val="20"/>
        </w:rPr>
      </w:pPr>
      <w:r w:rsidRPr="00654CAC">
        <w:rPr>
          <w:sz w:val="20"/>
          <w:szCs w:val="20"/>
        </w:rPr>
        <w:t xml:space="preserve">3.Считать утратившим силу Положение о комиссии по соблюдению требований к служебному поведению муниципальных служащих Администрации Угловского городского поселения и урегулированию конфликта интересов, утвержденное Постановлением Администрации Угловского городского поселения от 05.04.2016 года №107 </w:t>
      </w:r>
      <w:proofErr w:type="gramStart"/>
      <w:r w:rsidRPr="00654CAC">
        <w:rPr>
          <w:sz w:val="20"/>
          <w:szCs w:val="20"/>
        </w:rPr>
        <w:t xml:space="preserve">( </w:t>
      </w:r>
      <w:proofErr w:type="gramEnd"/>
      <w:r w:rsidRPr="00654CAC">
        <w:rPr>
          <w:sz w:val="20"/>
          <w:szCs w:val="20"/>
        </w:rPr>
        <w:t>в редакции от 12.01.2017 года №34, в редакции №579 от 08.12.2023года).</w:t>
      </w:r>
    </w:p>
    <w:p w:rsidR="00654CAC" w:rsidRPr="00654CAC" w:rsidRDefault="00654CAC" w:rsidP="00654CAC">
      <w:pPr>
        <w:ind w:left="720"/>
        <w:rPr>
          <w:sz w:val="20"/>
          <w:szCs w:val="20"/>
        </w:rPr>
      </w:pPr>
      <w:r w:rsidRPr="00654CAC">
        <w:rPr>
          <w:sz w:val="20"/>
          <w:szCs w:val="20"/>
        </w:rPr>
        <w:t>4. Настоящее постановление вступает в силу с момента опубликования.</w:t>
      </w:r>
    </w:p>
    <w:p w:rsidR="00654CAC" w:rsidRPr="00654CAC" w:rsidRDefault="00654CAC" w:rsidP="00654CAC">
      <w:pPr>
        <w:spacing w:line="360" w:lineRule="atLeast"/>
        <w:ind w:firstLine="709"/>
        <w:rPr>
          <w:bCs/>
          <w:sz w:val="20"/>
          <w:szCs w:val="20"/>
        </w:rPr>
      </w:pPr>
      <w:r w:rsidRPr="00654CAC">
        <w:rPr>
          <w:sz w:val="20"/>
          <w:szCs w:val="20"/>
        </w:rPr>
        <w:t>5.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654CAC" w:rsidRPr="00654CAC" w:rsidRDefault="00654CAC" w:rsidP="00654CAC">
      <w:pPr>
        <w:rPr>
          <w:sz w:val="20"/>
          <w:szCs w:val="20"/>
        </w:rPr>
      </w:pPr>
    </w:p>
    <w:p w:rsidR="00654CAC" w:rsidRPr="00654CAC" w:rsidRDefault="00654CAC" w:rsidP="00654CAC">
      <w:pPr>
        <w:rPr>
          <w:sz w:val="20"/>
          <w:szCs w:val="20"/>
        </w:rPr>
      </w:pPr>
    </w:p>
    <w:p w:rsidR="00654CAC" w:rsidRPr="00926377" w:rsidRDefault="00654CAC" w:rsidP="00926377">
      <w:pPr>
        <w:rPr>
          <w:b/>
          <w:sz w:val="20"/>
          <w:szCs w:val="20"/>
        </w:rPr>
      </w:pPr>
      <w:r w:rsidRPr="00654CAC">
        <w:rPr>
          <w:b/>
          <w:sz w:val="20"/>
          <w:szCs w:val="20"/>
        </w:rPr>
        <w:t>Глава  Угловского городского поселения                        Ю.А.Иванова</w:t>
      </w:r>
    </w:p>
    <w:p w:rsidR="00654CAC" w:rsidRPr="00654CAC" w:rsidRDefault="00654CAC" w:rsidP="00654CAC">
      <w:pPr>
        <w:ind w:left="5529"/>
        <w:rPr>
          <w:sz w:val="20"/>
          <w:szCs w:val="20"/>
        </w:rPr>
      </w:pPr>
    </w:p>
    <w:p w:rsidR="00284F65" w:rsidRDefault="00284F65" w:rsidP="00654CAC">
      <w:pPr>
        <w:ind w:left="5529"/>
        <w:jc w:val="right"/>
        <w:rPr>
          <w:sz w:val="20"/>
          <w:szCs w:val="20"/>
        </w:rPr>
      </w:pPr>
    </w:p>
    <w:p w:rsidR="00284F65" w:rsidRDefault="00284F65" w:rsidP="00654CAC">
      <w:pPr>
        <w:ind w:left="5529"/>
        <w:jc w:val="right"/>
        <w:rPr>
          <w:sz w:val="20"/>
          <w:szCs w:val="20"/>
        </w:rPr>
      </w:pP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lastRenderedPageBreak/>
        <w:t>Приложение 1</w:t>
      </w: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t>к постановлению Администрации</w:t>
      </w: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t>Угловского городского поселения и урегулированию конфликта интересов</w:t>
      </w: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t>от 24.04.2025 №243</w:t>
      </w:r>
    </w:p>
    <w:p w:rsidR="00654CAC" w:rsidRPr="00654CAC" w:rsidRDefault="00654CAC" w:rsidP="00654CAC">
      <w:pPr>
        <w:ind w:left="426" w:hanging="142"/>
        <w:rPr>
          <w:sz w:val="20"/>
          <w:szCs w:val="20"/>
        </w:rPr>
      </w:pPr>
    </w:p>
    <w:p w:rsidR="00654CAC" w:rsidRPr="00654CAC" w:rsidRDefault="00654CAC" w:rsidP="00654CAC">
      <w:pPr>
        <w:ind w:left="720"/>
        <w:jc w:val="center"/>
        <w:rPr>
          <w:sz w:val="20"/>
          <w:szCs w:val="20"/>
        </w:rPr>
      </w:pPr>
    </w:p>
    <w:p w:rsidR="00654CAC" w:rsidRPr="00654CAC" w:rsidRDefault="00654CAC" w:rsidP="00654CAC">
      <w:pPr>
        <w:ind w:left="720"/>
        <w:jc w:val="center"/>
        <w:rPr>
          <w:b/>
          <w:bCs/>
          <w:sz w:val="20"/>
          <w:szCs w:val="20"/>
        </w:rPr>
      </w:pPr>
      <w:r w:rsidRPr="00654CAC">
        <w:rPr>
          <w:b/>
          <w:bCs/>
          <w:sz w:val="20"/>
          <w:szCs w:val="20"/>
        </w:rPr>
        <w:t xml:space="preserve">Положение </w:t>
      </w:r>
    </w:p>
    <w:p w:rsidR="00654CAC" w:rsidRPr="00654CAC" w:rsidRDefault="00654CAC" w:rsidP="00654CAC">
      <w:pPr>
        <w:ind w:left="720"/>
        <w:jc w:val="center"/>
        <w:rPr>
          <w:sz w:val="20"/>
          <w:szCs w:val="20"/>
        </w:rPr>
      </w:pPr>
      <w:r w:rsidRPr="00654CAC">
        <w:rPr>
          <w:b/>
          <w:bCs/>
          <w:sz w:val="20"/>
          <w:szCs w:val="20"/>
        </w:rPr>
        <w:t>о комиссии по соблюдению требований к служебному поведению муниципальных служащих Администрации Угловского городского поселения и урегулированию конфликта интересов</w:t>
      </w:r>
      <w:r w:rsidRPr="00654CAC">
        <w:rPr>
          <w:sz w:val="20"/>
          <w:szCs w:val="20"/>
        </w:rPr>
        <w:br/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0" w:name="sub_1001"/>
      <w:r w:rsidRPr="00654CAC">
        <w:rPr>
          <w:sz w:val="20"/>
          <w:szCs w:val="20"/>
        </w:rPr>
        <w:t>1. 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Угловского  городского поселения и урегулированию конфликта интересов (далее - комиссия), образуемой в Администрации Угловского городского поселения в соответствии с Федеральным законом от 25 декабря 2008 г. № 273-ФЗ «О противодействии коррупции».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" w:name="sub_1002"/>
      <w:bookmarkEnd w:id="0"/>
      <w:r w:rsidRPr="00654CAC">
        <w:rPr>
          <w:sz w:val="20"/>
          <w:szCs w:val="20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Новгородской области, а также актами федеральных органов исполнительной власти, иных государственных органов (далее - государственные органы, государственный орган), настоящим Положением.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" w:name="sub_10003"/>
      <w:bookmarkEnd w:id="1"/>
      <w:r w:rsidRPr="00654CAC">
        <w:rPr>
          <w:sz w:val="20"/>
          <w:szCs w:val="20"/>
        </w:rPr>
        <w:t>3. Основной задачей комиссии является содействие Администрации Угловского городского поселения: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" w:name="sub_10031"/>
      <w:bookmarkEnd w:id="2"/>
      <w:proofErr w:type="gramStart"/>
      <w:r w:rsidRPr="00654CAC">
        <w:rPr>
          <w:sz w:val="20"/>
          <w:szCs w:val="20"/>
        </w:rPr>
        <w:t>а) в обеспечении соблюдения муниципальными служащими Администрации Угловского городского поселения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" w:name="sub_10032"/>
      <w:bookmarkEnd w:id="3"/>
      <w:r w:rsidRPr="00654CAC">
        <w:rPr>
          <w:sz w:val="20"/>
          <w:szCs w:val="20"/>
        </w:rPr>
        <w:t>б) в осуществлении в Администрации Угловского городского поселения (далее – Администрация) мер по предупреждению коррупции.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" w:name="sub_10004"/>
      <w:bookmarkEnd w:id="4"/>
      <w:r w:rsidRPr="00654CAC">
        <w:rPr>
          <w:sz w:val="20"/>
          <w:szCs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bookmarkStart w:id="6" w:name="sub_1005"/>
      <w:bookmarkEnd w:id="5"/>
      <w:r w:rsidRPr="00654CAC">
        <w:rPr>
          <w:sz w:val="20"/>
          <w:szCs w:val="20"/>
        </w:rPr>
        <w:t>Администрации.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" w:name="sub_1007"/>
      <w:bookmarkEnd w:id="6"/>
      <w:r w:rsidRPr="00654CAC">
        <w:rPr>
          <w:sz w:val="20"/>
          <w:szCs w:val="20"/>
        </w:rPr>
        <w:t xml:space="preserve">5. </w:t>
      </w:r>
      <w:bookmarkEnd w:id="7"/>
      <w:r w:rsidRPr="00654CAC">
        <w:rPr>
          <w:sz w:val="20"/>
          <w:szCs w:val="20"/>
        </w:rPr>
        <w:t>В состав комиссии входят председатель комиссии, его заместитель, назначаемый руководителем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8" w:name="sub_1008"/>
      <w:r w:rsidRPr="00654CAC">
        <w:rPr>
          <w:sz w:val="20"/>
          <w:szCs w:val="20"/>
        </w:rPr>
        <w:t>6. В состав комиссии входят:</w:t>
      </w:r>
    </w:p>
    <w:p w:rsidR="00654CAC" w:rsidRPr="00654CAC" w:rsidRDefault="00654CAC" w:rsidP="00654CAC">
      <w:pPr>
        <w:spacing w:after="120"/>
        <w:ind w:left="720"/>
        <w:rPr>
          <w:color w:val="FF0000"/>
          <w:sz w:val="20"/>
          <w:szCs w:val="20"/>
        </w:rPr>
      </w:pPr>
      <w:bookmarkStart w:id="9" w:name="sub_10081"/>
      <w:bookmarkEnd w:id="8"/>
      <w:r w:rsidRPr="00654CAC">
        <w:rPr>
          <w:sz w:val="20"/>
          <w:szCs w:val="20"/>
        </w:rPr>
        <w:t>а) заместитель Главы Администрации (председатель комиссии),</w:t>
      </w:r>
      <w:proofErr w:type="gramStart"/>
      <w:r w:rsidRPr="00654CAC">
        <w:rPr>
          <w:sz w:val="20"/>
          <w:szCs w:val="20"/>
        </w:rPr>
        <w:t xml:space="preserve"> </w:t>
      </w:r>
      <w:r w:rsidRPr="00654CAC">
        <w:rPr>
          <w:color w:val="FF0000"/>
          <w:sz w:val="20"/>
          <w:szCs w:val="20"/>
        </w:rPr>
        <w:t>,</w:t>
      </w:r>
      <w:proofErr w:type="gramEnd"/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>ответственный за работу по профилактике коррупционных и иных правонарушений),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 xml:space="preserve">(секретарь комиссии), муниципальные служащие из подразделения по вопросам муниципальной службы и кадров, юридического (правового) подразделения, других подразделений Администрации, определяемые руководителем Администрации; </w:t>
      </w:r>
      <w:bookmarkStart w:id="10" w:name="sub_10083"/>
      <w:bookmarkEnd w:id="9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б)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 (или) муниципальной службой, приглашаемые представителем нанимателя (работодателем).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1" w:name="sub_1009"/>
      <w:bookmarkEnd w:id="10"/>
      <w:r w:rsidRPr="00654CAC">
        <w:rPr>
          <w:sz w:val="20"/>
          <w:szCs w:val="20"/>
        </w:rPr>
        <w:t xml:space="preserve">7. </w:t>
      </w:r>
      <w:bookmarkStart w:id="12" w:name="sub_10093"/>
      <w:bookmarkEnd w:id="11"/>
      <w:r w:rsidRPr="00654CAC">
        <w:rPr>
          <w:sz w:val="20"/>
          <w:szCs w:val="20"/>
        </w:rPr>
        <w:t>Руководитель Администрации может принять решение о включении в состав комиссии: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а) представителя общественного совета, образованного при Администрации;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б) представителя общественной организации ветеранов, созданной в Администрации;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в) представителя профсоюзной организации, действующей в установленном порядке в Администрации.</w:t>
      </w:r>
    </w:p>
    <w:bookmarkEnd w:id="12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lastRenderedPageBreak/>
        <w:t xml:space="preserve">8. </w:t>
      </w:r>
      <w:proofErr w:type="gramStart"/>
      <w:r w:rsidRPr="00654CAC">
        <w:rPr>
          <w:sz w:val="20"/>
          <w:szCs w:val="20"/>
        </w:rPr>
        <w:t>Лица, указанные в подпункте «б» пункта 6 и в пункте 7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 xml:space="preserve">настоящего Положения, </w:t>
      </w:r>
      <w:bookmarkStart w:id="13" w:name="sub_1011"/>
      <w:r w:rsidRPr="00654CAC">
        <w:rPr>
          <w:sz w:val="20"/>
          <w:szCs w:val="20"/>
        </w:rPr>
        <w:t>включаются в состав комиссии в установленном порядке по согласованию с научными организациями и образовательными организациями,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общественным советом, образованным при Администрации, на основании запроса руководителя Администрации.</w:t>
      </w:r>
      <w:proofErr w:type="gramEnd"/>
      <w:r w:rsidRPr="00654CAC">
        <w:rPr>
          <w:sz w:val="20"/>
          <w:szCs w:val="20"/>
        </w:rPr>
        <w:t xml:space="preserve"> Согласование осуществляется в 10-дневный срок со дня получения запроса. 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4" w:name="sub_1012"/>
      <w:bookmarkEnd w:id="13"/>
      <w:r w:rsidRPr="00654CAC">
        <w:rPr>
          <w:sz w:val="20"/>
          <w:szCs w:val="2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5" w:name="sub_1013"/>
      <w:bookmarkEnd w:id="14"/>
      <w:r w:rsidRPr="00654CAC">
        <w:rPr>
          <w:sz w:val="20"/>
          <w:szCs w:val="20"/>
        </w:rPr>
        <w:t>11. В заседаниях комиссии с правом совещательного голоса участвуют: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6" w:name="sub_10131"/>
      <w:bookmarkEnd w:id="15"/>
      <w:r w:rsidRPr="00654CAC">
        <w:rPr>
          <w:sz w:val="20"/>
          <w:szCs w:val="2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7" w:name="sub_10132"/>
      <w:bookmarkEnd w:id="16"/>
      <w:r w:rsidRPr="00654CAC">
        <w:rPr>
          <w:sz w:val="20"/>
          <w:szCs w:val="20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654CAC">
        <w:rPr>
          <w:sz w:val="20"/>
          <w:szCs w:val="2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8" w:name="sub_1014"/>
      <w:bookmarkEnd w:id="17"/>
      <w:r w:rsidRPr="00654CAC">
        <w:rPr>
          <w:sz w:val="20"/>
          <w:szCs w:val="20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19" w:name="sub_1015"/>
      <w:bookmarkEnd w:id="18"/>
      <w:r w:rsidRPr="00654CAC">
        <w:rPr>
          <w:sz w:val="20"/>
          <w:szCs w:val="20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0" w:name="sub_1016"/>
      <w:bookmarkEnd w:id="19"/>
      <w:r w:rsidRPr="00654CAC">
        <w:rPr>
          <w:sz w:val="20"/>
          <w:szCs w:val="20"/>
        </w:rPr>
        <w:t>14. Основаниями для проведения заседания комиссии являются:</w:t>
      </w:r>
      <w:bookmarkStart w:id="21" w:name="sub_10161"/>
      <w:bookmarkEnd w:id="20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 xml:space="preserve">а) представление руководителем Администрации в соответствии с </w:t>
      </w:r>
      <w:r w:rsidRPr="00654CAC">
        <w:rPr>
          <w:sz w:val="20"/>
          <w:szCs w:val="20"/>
          <w:shd w:val="clear" w:color="auto" w:fill="FFFFFF"/>
        </w:rPr>
        <w:t>законодательством</w:t>
      </w:r>
      <w:r w:rsidRPr="00654CAC">
        <w:rPr>
          <w:color w:val="22272F"/>
          <w:sz w:val="20"/>
          <w:szCs w:val="20"/>
          <w:shd w:val="clear" w:color="auto" w:fill="FFFFFF"/>
        </w:rPr>
        <w:t xml:space="preserve"> </w:t>
      </w:r>
      <w:r w:rsidRPr="00654CAC">
        <w:rPr>
          <w:sz w:val="20"/>
          <w:szCs w:val="20"/>
        </w:rPr>
        <w:t>Новгородской области, материалов проверки, свидетельствующих: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2" w:name="sub_101612"/>
      <w:bookmarkEnd w:id="21"/>
      <w:r w:rsidRPr="00654CAC">
        <w:rPr>
          <w:sz w:val="20"/>
          <w:szCs w:val="20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в отношении себя и членов своей семьи;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3" w:name="sub_101613"/>
      <w:bookmarkEnd w:id="22"/>
      <w:r w:rsidRPr="00654CAC">
        <w:rPr>
          <w:sz w:val="20"/>
          <w:szCs w:val="20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23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 xml:space="preserve">б) </w:t>
      </w:r>
      <w:proofErr w:type="gramStart"/>
      <w:r w:rsidRPr="00654CAC">
        <w:rPr>
          <w:sz w:val="20"/>
          <w:szCs w:val="20"/>
        </w:rPr>
        <w:t>поступившее</w:t>
      </w:r>
      <w:proofErr w:type="gramEnd"/>
      <w:r w:rsidRPr="00654CAC">
        <w:rPr>
          <w:sz w:val="20"/>
          <w:szCs w:val="20"/>
        </w:rPr>
        <w:t xml:space="preserve"> Заместителю Главы  Администрации  ответственному за профилактику  коррупционных и иных правонарушений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 xml:space="preserve"> в порядке, установленном нормативным правовым актом Администрации: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4" w:name="sub_101622"/>
      <w:proofErr w:type="gramStart"/>
      <w:r w:rsidRPr="00654CAC">
        <w:rPr>
          <w:sz w:val="20"/>
          <w:szCs w:val="20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654CAC">
        <w:rPr>
          <w:sz w:val="20"/>
          <w:szCs w:val="20"/>
        </w:rPr>
        <w:t xml:space="preserve"> дня увольнения с муниципальной службы;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5" w:name="sub_101623"/>
      <w:bookmarkEnd w:id="24"/>
      <w:r w:rsidRPr="00654CAC">
        <w:rPr>
          <w:sz w:val="20"/>
          <w:szCs w:val="20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6" w:name="sub_101624"/>
      <w:bookmarkEnd w:id="25"/>
      <w:proofErr w:type="gramStart"/>
      <w:r w:rsidRPr="00654CAC">
        <w:rPr>
          <w:sz w:val="20"/>
          <w:szCs w:val="20"/>
        </w:rPr>
        <w:lastRenderedPageBreak/>
        <w:t>- заявление муниципального служащего о невозможности выполнить требования Федерального закона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654CAC">
        <w:rPr>
          <w:sz w:val="20"/>
          <w:szCs w:val="20"/>
        </w:rPr>
        <w:t xml:space="preserve">), </w:t>
      </w:r>
      <w:proofErr w:type="gramStart"/>
      <w:r w:rsidRPr="00654CAC">
        <w:rPr>
          <w:sz w:val="20"/>
          <w:szCs w:val="20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654CAC">
        <w:rPr>
          <w:sz w:val="20"/>
          <w:szCs w:val="20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7" w:name="sub_101625"/>
      <w:bookmarkEnd w:id="26"/>
      <w:r w:rsidRPr="00654CAC">
        <w:rPr>
          <w:sz w:val="20"/>
          <w:szCs w:val="20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28" w:name="sub_10163"/>
      <w:bookmarkEnd w:id="27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bookmarkEnd w:id="28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proofErr w:type="gramStart"/>
      <w:r w:rsidRPr="00654CAC">
        <w:rPr>
          <w:sz w:val="20"/>
          <w:szCs w:val="20"/>
        </w:rPr>
        <w:t>г)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proofErr w:type="spellStart"/>
      <w:proofErr w:type="gram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) поступившее в соответствии с частью 4 статьи 12 Федерального закона от 25 декабря 2008 г. № 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654CAC">
        <w:rPr>
          <w:sz w:val="20"/>
          <w:szCs w:val="20"/>
        </w:rPr>
        <w:t xml:space="preserve"> </w:t>
      </w:r>
      <w:proofErr w:type="gramStart"/>
      <w:r w:rsidRPr="00654CAC">
        <w:rPr>
          <w:sz w:val="20"/>
          <w:szCs w:val="20"/>
        </w:rPr>
        <w:t>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654CAC">
        <w:rPr>
          <w:sz w:val="20"/>
          <w:szCs w:val="20"/>
        </w:rPr>
        <w:t xml:space="preserve"> или некоммерческой организации комиссией не рассматривался;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29" w:name="sub_1017"/>
      <w:r w:rsidRPr="00654CAC">
        <w:rPr>
          <w:sz w:val="20"/>
          <w:szCs w:val="20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9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Заместителю Главы  Администрации ответственному за профилактику коррупционных и иных правонарушений</w:t>
      </w:r>
      <w:proofErr w:type="gramStart"/>
      <w:r w:rsidRPr="00654CAC">
        <w:rPr>
          <w:sz w:val="20"/>
          <w:szCs w:val="20"/>
        </w:rPr>
        <w:t xml:space="preserve"> .</w:t>
      </w:r>
      <w:proofErr w:type="gramEnd"/>
      <w:r w:rsidRPr="00654CAC">
        <w:rPr>
          <w:sz w:val="20"/>
          <w:szCs w:val="20"/>
        </w:rPr>
        <w:t>(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 Администрации, ответственным за профилактику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lastRenderedPageBreak/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18. Уведомление, указанное в подпункте «</w:t>
      </w:r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» пункта 14 настоящего Положения, рассматривается Заместителем Главы Администрации ответственным за профилактику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 г. № 273-ФЗ «О противодействии коррупции».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19. Уведомления, указанные в абзаце пятом подпункта «б» и подпункте «е» пункта 14 настоящего Положения, рассматриваются Заместителем Главы Администрации, ответственным за профилактику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 xml:space="preserve">20. </w:t>
      </w:r>
      <w:proofErr w:type="gramStart"/>
      <w:r w:rsidRPr="00654CAC">
        <w:rPr>
          <w:sz w:val="20"/>
          <w:szCs w:val="20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</w:t>
      </w:r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» и «е» пункта 14 настоящего Положения, Заместитель Главы администрации ответственный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</w:t>
      </w:r>
      <w:proofErr w:type="gramEnd"/>
      <w:r w:rsidRPr="00654CAC">
        <w:rPr>
          <w:sz w:val="20"/>
          <w:szCs w:val="20"/>
        </w:rPr>
        <w:t xml:space="preserve">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21. Мотивированные заключения, предусмотренные пунктами 16, 18 и 19 настоящего Положения, должны содержать: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0" w:name="sub_101761"/>
      <w:r w:rsidRPr="00654CAC">
        <w:rPr>
          <w:sz w:val="20"/>
          <w:szCs w:val="20"/>
        </w:rPr>
        <w:t>а) информацию, изложенную в обращениях или уведомлениях, указанных в абзацах втором и пятом подпункта «б» и подпунктах «</w:t>
      </w:r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» и «е» пункта 14 настоящего Положения;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1" w:name="sub_101762"/>
      <w:bookmarkEnd w:id="30"/>
      <w:r w:rsidRPr="00654CAC">
        <w:rPr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2" w:name="sub_101763"/>
      <w:bookmarkEnd w:id="31"/>
      <w:r w:rsidRPr="00654CAC">
        <w:rPr>
          <w:sz w:val="20"/>
          <w:szCs w:val="20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» и «е» пункта 14 настоящего Положения, а также рекомендации для принятия одного из решений в соответствии с пунктами 31, 35, 36, 38 настоящего Положения или иного решения.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3" w:name="sub_1018"/>
      <w:bookmarkEnd w:id="32"/>
      <w:r w:rsidRPr="00654CAC">
        <w:rPr>
          <w:sz w:val="20"/>
          <w:szCs w:val="20"/>
        </w:rPr>
        <w:t>22.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bookmarkEnd w:id="33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4" w:name="sub_10182"/>
      <w:r w:rsidRPr="00654CAC">
        <w:rPr>
          <w:sz w:val="20"/>
          <w:szCs w:val="2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Заместителю Главы  Администрации</w:t>
      </w:r>
      <w:proofErr w:type="gramStart"/>
      <w:r w:rsidRPr="00654CAC">
        <w:rPr>
          <w:sz w:val="20"/>
          <w:szCs w:val="20"/>
        </w:rPr>
        <w:t xml:space="preserve"> ,</w:t>
      </w:r>
      <w:proofErr w:type="gramEnd"/>
      <w:r w:rsidRPr="00654CAC">
        <w:rPr>
          <w:sz w:val="20"/>
          <w:szCs w:val="20"/>
        </w:rPr>
        <w:t>ответственному за профилактику коррупционных и иных правонарушений с результатами ее проверки;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5" w:name="sub_10183"/>
      <w:bookmarkEnd w:id="34"/>
      <w:r w:rsidRPr="00654CAC">
        <w:rPr>
          <w:sz w:val="20"/>
          <w:szCs w:val="20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5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23. Заседание комиссии по рассмотрению заявлений, указанных в абзацах третьем и четвертом подпункта «б» пункта 14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lastRenderedPageBreak/>
        <w:t xml:space="preserve">24. </w:t>
      </w:r>
      <w:proofErr w:type="gramStart"/>
      <w:r w:rsidRPr="00654CAC">
        <w:rPr>
          <w:sz w:val="20"/>
          <w:szCs w:val="20"/>
        </w:rPr>
        <w:t>Уведомления, указанные в подпунктах «</w:t>
      </w:r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» и «е» пункта 14 настоящего Положения, как правило, рассматриваются на очередном (плановом) заседании комиссии.</w:t>
      </w:r>
      <w:proofErr w:type="gramEnd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26. Заседания комиссии могут проводиться в отсутствие муниципального служащего или гражданина в случае: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6" w:name="sub_101911"/>
      <w:r w:rsidRPr="00654CAC">
        <w:rPr>
          <w:sz w:val="20"/>
          <w:szCs w:val="20"/>
        </w:rPr>
        <w:t>а) если в обращении, заявлении или уведомлении, предусмотренных подпунктами «б» и «е» пункта 14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7" w:name="sub_101912"/>
      <w:bookmarkEnd w:id="36"/>
      <w:r w:rsidRPr="00654CAC">
        <w:rPr>
          <w:sz w:val="20"/>
          <w:szCs w:val="2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7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8" w:name="sub_1021"/>
      <w:r w:rsidRPr="00654CAC">
        <w:rPr>
          <w:sz w:val="20"/>
          <w:szCs w:val="20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39" w:name="sub_1022"/>
      <w:bookmarkEnd w:id="38"/>
      <w:r w:rsidRPr="00654CAC">
        <w:rPr>
          <w:sz w:val="20"/>
          <w:szCs w:val="20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654CAC" w:rsidRPr="00654CAC" w:rsidRDefault="00654CAC" w:rsidP="00654CAC">
      <w:pPr>
        <w:pStyle w:val="a6"/>
        <w:spacing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221"/>
      <w:bookmarkEnd w:id="39"/>
      <w:r w:rsidRPr="00654CAC">
        <w:rPr>
          <w:rFonts w:ascii="Times New Roman" w:hAnsi="Times New Roman" w:cs="Times New Roman"/>
          <w:sz w:val="20"/>
          <w:szCs w:val="20"/>
        </w:rPr>
        <w:t>а) установить, что сведения, представленные муниципальным служащим, о доходах, об имуществе и обязательствах имущественного характера в отношении себя и членов своей семьи, являются достоверными и полными;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1" w:name="sub_10223"/>
      <w:bookmarkEnd w:id="40"/>
      <w:proofErr w:type="gramStart"/>
      <w:r w:rsidRPr="00654CAC">
        <w:rPr>
          <w:sz w:val="20"/>
          <w:szCs w:val="20"/>
        </w:rPr>
        <w:t>б) установить, что сведения, представленные муниципальным служащим, указанные в подпункте «а» настоящего пункта, являются недостоверными и (или) неполными.</w:t>
      </w:r>
      <w:proofErr w:type="gramEnd"/>
      <w:r w:rsidRPr="00654CAC">
        <w:rPr>
          <w:sz w:val="20"/>
          <w:szCs w:val="20"/>
        </w:rPr>
        <w:t xml:space="preserve">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2" w:name="sub_1023"/>
      <w:bookmarkEnd w:id="41"/>
      <w:r w:rsidRPr="00654CAC">
        <w:rPr>
          <w:sz w:val="20"/>
          <w:szCs w:val="20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3" w:name="sub_10231"/>
      <w:bookmarkEnd w:id="42"/>
      <w:r w:rsidRPr="00654CAC">
        <w:rPr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4" w:name="sub_10232"/>
      <w:bookmarkEnd w:id="43"/>
      <w:r w:rsidRPr="00654CAC">
        <w:rPr>
          <w:sz w:val="20"/>
          <w:szCs w:val="2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5" w:name="sub_1024"/>
      <w:bookmarkEnd w:id="44"/>
      <w:r w:rsidRPr="00654CAC">
        <w:rPr>
          <w:sz w:val="20"/>
          <w:szCs w:val="20"/>
        </w:rPr>
        <w:t>31. По итогам рассмотрения вопроса, указанного в абзаце втором подпункта «б» пункта 14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>настоящего Положения, комиссия принимает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6" w:name="sub_10241"/>
      <w:bookmarkEnd w:id="45"/>
      <w:r w:rsidRPr="00654CAC">
        <w:rPr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7" w:name="sub_10242"/>
      <w:bookmarkEnd w:id="46"/>
      <w:r w:rsidRPr="00654CAC">
        <w:rPr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8" w:name="sub_1025"/>
      <w:bookmarkEnd w:id="47"/>
      <w:r w:rsidRPr="00654CAC">
        <w:rPr>
          <w:sz w:val="20"/>
          <w:szCs w:val="20"/>
        </w:rPr>
        <w:t>32. По итогам рассмотрения вопроса, указанного в абзаце третьем подпункта «б» пункта 14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>настоящего Положения, комиссия принимает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49" w:name="sub_10251"/>
      <w:bookmarkEnd w:id="48"/>
      <w:r w:rsidRPr="00654CAC">
        <w:rPr>
          <w:sz w:val="20"/>
          <w:szCs w:val="20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0" w:name="sub_10252"/>
      <w:bookmarkEnd w:id="49"/>
      <w:r w:rsidRPr="00654CAC">
        <w:rPr>
          <w:sz w:val="20"/>
          <w:szCs w:val="2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1" w:name="sub_10253"/>
      <w:bookmarkEnd w:id="50"/>
      <w:r w:rsidRPr="00654CAC">
        <w:rPr>
          <w:sz w:val="20"/>
          <w:szCs w:val="2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1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33. По итогам рассмотрения вопроса, указанного в подпункте «г» пункта 14 настоящего Положения, комиссия принимает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2" w:name="sub_12511"/>
      <w:r w:rsidRPr="00654CAC">
        <w:rPr>
          <w:sz w:val="20"/>
          <w:szCs w:val="20"/>
        </w:rPr>
        <w:t xml:space="preserve">а) признать, что сведения, представленные муниципальным служащим в соответствии с частью 1 статьи 3 Федерального закона «О </w:t>
      </w:r>
      <w:proofErr w:type="gramStart"/>
      <w:r w:rsidRPr="00654CAC">
        <w:rPr>
          <w:sz w:val="20"/>
          <w:szCs w:val="20"/>
        </w:rPr>
        <w:t>контроле за</w:t>
      </w:r>
      <w:proofErr w:type="gramEnd"/>
      <w:r w:rsidRPr="00654CAC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3" w:name="sub_12512"/>
      <w:bookmarkEnd w:id="52"/>
      <w:r w:rsidRPr="00654CAC">
        <w:rPr>
          <w:sz w:val="20"/>
          <w:szCs w:val="20"/>
        </w:rPr>
        <w:t xml:space="preserve">б) признать, что сведения, представленные муниципальным служащим в соответствии с частью 1 статьи 3 Федерального закона «О </w:t>
      </w:r>
      <w:proofErr w:type="gramStart"/>
      <w:r w:rsidRPr="00654CAC">
        <w:rPr>
          <w:sz w:val="20"/>
          <w:szCs w:val="20"/>
        </w:rPr>
        <w:t>контроле за</w:t>
      </w:r>
      <w:proofErr w:type="gramEnd"/>
      <w:r w:rsidRPr="00654CAC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54CAC">
        <w:rPr>
          <w:sz w:val="20"/>
          <w:szCs w:val="20"/>
        </w:rPr>
        <w:t>контроля за</w:t>
      </w:r>
      <w:proofErr w:type="gramEnd"/>
      <w:r w:rsidRPr="00654CAC">
        <w:rPr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53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4" w:name="sub_12521"/>
      <w:r w:rsidRPr="00654CAC">
        <w:rPr>
          <w:sz w:val="20"/>
          <w:szCs w:val="20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5" w:name="sub_12522"/>
      <w:bookmarkEnd w:id="54"/>
      <w:r w:rsidRPr="00654CAC">
        <w:rPr>
          <w:sz w:val="20"/>
          <w:szCs w:val="20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5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35.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6" w:name="sub_12531"/>
      <w:r w:rsidRPr="00654CAC">
        <w:rPr>
          <w:sz w:val="20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7" w:name="sub_12532"/>
      <w:bookmarkEnd w:id="56"/>
      <w:r w:rsidRPr="00654CAC">
        <w:rPr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8" w:name="sub_12533"/>
      <w:bookmarkEnd w:id="57"/>
      <w:r w:rsidRPr="00654CAC">
        <w:rPr>
          <w:sz w:val="20"/>
          <w:szCs w:val="2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36.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lastRenderedPageBreak/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58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37. По итогам рассмотрения вопросов, указанных в подпунктах «а», «б», «г», «</w:t>
      </w:r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» и «е» пункта 14 настоящего Положения, и при наличии к тому оснований комиссия может принять иное решение, чем это предусмотрено пунктами 29 – 36 и</w:t>
      </w:r>
      <w:r w:rsidRPr="00654CAC">
        <w:rPr>
          <w:color w:val="FF0000"/>
          <w:sz w:val="20"/>
          <w:szCs w:val="20"/>
        </w:rPr>
        <w:t xml:space="preserve"> </w:t>
      </w:r>
      <w:r w:rsidRPr="00654CAC">
        <w:rPr>
          <w:sz w:val="20"/>
          <w:szCs w:val="20"/>
        </w:rPr>
        <w:t>38 настоящего Положения. Основания и мотивы принятия такого решения должны быть отражены в протоколе заседания комиссии.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38. По итогам рассмотрения вопроса, указанного в подпункте «</w:t>
      </w:r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»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59" w:name="sub_2611"/>
      <w:r w:rsidRPr="00654CAC">
        <w:rPr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0" w:name="sub_2612"/>
      <w:bookmarkEnd w:id="59"/>
      <w:r w:rsidRPr="00654CAC">
        <w:rPr>
          <w:sz w:val="20"/>
          <w:szCs w:val="2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 273-ФЗ «О 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1" w:name="sub_1027"/>
      <w:bookmarkEnd w:id="60"/>
      <w:r w:rsidRPr="00654CAC">
        <w:rPr>
          <w:sz w:val="20"/>
          <w:szCs w:val="20"/>
        </w:rPr>
        <w:t>39.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2" w:name="sub_1028"/>
      <w:bookmarkEnd w:id="61"/>
      <w:r w:rsidRPr="00654CAC">
        <w:rPr>
          <w:sz w:val="20"/>
          <w:szCs w:val="20"/>
        </w:rPr>
        <w:t>40.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3" w:name="sub_1029"/>
      <w:bookmarkEnd w:id="62"/>
      <w:r w:rsidRPr="00654CAC">
        <w:rPr>
          <w:sz w:val="20"/>
          <w:szCs w:val="20"/>
        </w:rPr>
        <w:t>41.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4" w:name="sub_1030"/>
      <w:bookmarkEnd w:id="63"/>
      <w:r w:rsidRPr="00654CAC">
        <w:rPr>
          <w:sz w:val="20"/>
          <w:szCs w:val="20"/>
        </w:rPr>
        <w:t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5" w:name="sub_10310"/>
      <w:bookmarkEnd w:id="64"/>
      <w:r w:rsidRPr="00654CAC">
        <w:rPr>
          <w:sz w:val="20"/>
          <w:szCs w:val="20"/>
        </w:rPr>
        <w:t>43. В протоколе заседания комиссии указываются: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6" w:name="sub_10311"/>
      <w:bookmarkEnd w:id="65"/>
      <w:r w:rsidRPr="00654CAC">
        <w:rPr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7" w:name="sub_10312"/>
      <w:bookmarkEnd w:id="66"/>
      <w:r w:rsidRPr="00654CAC">
        <w:rPr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8" w:name="sub_10313"/>
      <w:bookmarkEnd w:id="67"/>
      <w:r w:rsidRPr="00654CAC">
        <w:rPr>
          <w:sz w:val="20"/>
          <w:szCs w:val="20"/>
        </w:rPr>
        <w:t>в) предъявляемые к муниципальному служащему претензии, материалы, на которых они основываются;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69" w:name="sub_10314"/>
      <w:bookmarkEnd w:id="68"/>
      <w:r w:rsidRPr="00654CAC">
        <w:rPr>
          <w:sz w:val="20"/>
          <w:szCs w:val="20"/>
        </w:rPr>
        <w:t>г) содержание пояснений муниципального служащего и других лиц по существу предъявляемых претензий;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0" w:name="sub_10315"/>
      <w:bookmarkEnd w:id="69"/>
      <w:proofErr w:type="spellStart"/>
      <w:r w:rsidRPr="00654CAC">
        <w:rPr>
          <w:sz w:val="20"/>
          <w:szCs w:val="20"/>
        </w:rPr>
        <w:t>д</w:t>
      </w:r>
      <w:proofErr w:type="spellEnd"/>
      <w:r w:rsidRPr="00654CAC">
        <w:rPr>
          <w:sz w:val="20"/>
          <w:szCs w:val="20"/>
        </w:rPr>
        <w:t>) фамилии, имена, отчества выступивших на заседании лиц и краткое изложение их выступлений;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1" w:name="sub_10316"/>
      <w:bookmarkEnd w:id="70"/>
      <w:r w:rsidRPr="00654CAC">
        <w:rPr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2" w:name="sub_10317"/>
      <w:bookmarkEnd w:id="71"/>
      <w:r w:rsidRPr="00654CAC">
        <w:rPr>
          <w:sz w:val="20"/>
          <w:szCs w:val="20"/>
        </w:rPr>
        <w:t>ж) другие сведения;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3" w:name="sub_10318"/>
      <w:bookmarkEnd w:id="72"/>
      <w:proofErr w:type="spellStart"/>
      <w:r w:rsidRPr="00654CAC">
        <w:rPr>
          <w:sz w:val="20"/>
          <w:szCs w:val="20"/>
        </w:rPr>
        <w:t>з</w:t>
      </w:r>
      <w:proofErr w:type="spellEnd"/>
      <w:r w:rsidRPr="00654CAC">
        <w:rPr>
          <w:sz w:val="20"/>
          <w:szCs w:val="20"/>
        </w:rPr>
        <w:t>) результаты голосования;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4" w:name="sub_10319"/>
      <w:bookmarkEnd w:id="73"/>
      <w:r w:rsidRPr="00654CAC">
        <w:rPr>
          <w:sz w:val="20"/>
          <w:szCs w:val="20"/>
        </w:rPr>
        <w:t>и) решение и обоснование его принятия.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5" w:name="sub_10320"/>
      <w:bookmarkEnd w:id="74"/>
      <w:r w:rsidRPr="00654CAC">
        <w:rPr>
          <w:sz w:val="20"/>
          <w:szCs w:val="20"/>
        </w:rPr>
        <w:lastRenderedPageBreak/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5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>45.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6" w:name="sub_1034"/>
      <w:r w:rsidRPr="00654CAC">
        <w:rPr>
          <w:sz w:val="20"/>
          <w:szCs w:val="20"/>
        </w:rPr>
        <w:t xml:space="preserve">46. Руководитель Администрации обязан рассмотреть протокол заседания комиссии и вправе учесть в пределах своей </w:t>
      </w:r>
      <w:proofErr w:type="gramStart"/>
      <w:r w:rsidRPr="00654CAC">
        <w:rPr>
          <w:sz w:val="20"/>
          <w:szCs w:val="20"/>
        </w:rPr>
        <w:t>компетенции</w:t>
      </w:r>
      <w:proofErr w:type="gramEnd"/>
      <w:r w:rsidRPr="00654CAC">
        <w:rPr>
          <w:sz w:val="20"/>
          <w:szCs w:val="20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7" w:name="sub_1035"/>
      <w:bookmarkEnd w:id="76"/>
      <w:r w:rsidRPr="00654CAC">
        <w:rPr>
          <w:sz w:val="20"/>
          <w:szCs w:val="20"/>
        </w:rPr>
        <w:t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8" w:name="sub_1036"/>
      <w:bookmarkEnd w:id="77"/>
      <w:r w:rsidRPr="00654CAC">
        <w:rPr>
          <w:sz w:val="20"/>
          <w:szCs w:val="20"/>
        </w:rPr>
        <w:t xml:space="preserve">48. </w:t>
      </w:r>
      <w:proofErr w:type="gramStart"/>
      <w:r w:rsidRPr="00654CAC">
        <w:rPr>
          <w:sz w:val="20"/>
          <w:szCs w:val="2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79" w:name="sub_1037"/>
      <w:bookmarkEnd w:id="78"/>
      <w:r w:rsidRPr="00654CAC">
        <w:rPr>
          <w:sz w:val="20"/>
          <w:szCs w:val="20"/>
        </w:rPr>
        <w:t>49.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9"/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r w:rsidRPr="00654CAC">
        <w:rPr>
          <w:sz w:val="20"/>
          <w:szCs w:val="20"/>
        </w:rPr>
        <w:t xml:space="preserve">50.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654CAC">
        <w:rPr>
          <w:sz w:val="20"/>
          <w:szCs w:val="20"/>
        </w:rPr>
        <w:t>отношении</w:t>
      </w:r>
      <w:proofErr w:type="gramEnd"/>
      <w:r w:rsidRPr="00654CAC">
        <w:rPr>
          <w:sz w:val="20"/>
          <w:szCs w:val="20"/>
        </w:rPr>
        <w:t xml:space="preserve">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54CAC" w:rsidRPr="00654CAC" w:rsidRDefault="00654CAC" w:rsidP="00654CAC">
      <w:pPr>
        <w:spacing w:after="120"/>
        <w:ind w:left="720"/>
        <w:rPr>
          <w:sz w:val="20"/>
          <w:szCs w:val="20"/>
        </w:rPr>
      </w:pPr>
      <w:bookmarkStart w:id="80" w:name="sub_1038"/>
      <w:r w:rsidRPr="00654CAC">
        <w:rPr>
          <w:sz w:val="20"/>
          <w:szCs w:val="20"/>
        </w:rPr>
        <w:t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Заместителем Главы Администрации ответственным за профилактику коррупционных и иных правонарушений</w:t>
      </w:r>
      <w:proofErr w:type="gramStart"/>
      <w:r w:rsidRPr="00654CAC">
        <w:rPr>
          <w:sz w:val="20"/>
          <w:szCs w:val="20"/>
        </w:rPr>
        <w:t xml:space="preserve"> .</w:t>
      </w:r>
      <w:proofErr w:type="gramEnd"/>
    </w:p>
    <w:bookmarkEnd w:id="80"/>
    <w:p w:rsidR="00654CAC" w:rsidRPr="00654CAC" w:rsidRDefault="00654CAC" w:rsidP="00654CAC">
      <w:pPr>
        <w:ind w:left="720"/>
        <w:rPr>
          <w:sz w:val="20"/>
          <w:szCs w:val="20"/>
        </w:rPr>
      </w:pPr>
    </w:p>
    <w:p w:rsidR="00654CAC" w:rsidRPr="00654CAC" w:rsidRDefault="00654CAC" w:rsidP="00654CAC">
      <w:pPr>
        <w:ind w:left="720"/>
        <w:rPr>
          <w:sz w:val="20"/>
          <w:szCs w:val="20"/>
        </w:rPr>
      </w:pP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br w:type="page"/>
      </w:r>
      <w:r w:rsidRPr="00654CAC">
        <w:rPr>
          <w:sz w:val="20"/>
          <w:szCs w:val="20"/>
        </w:rPr>
        <w:lastRenderedPageBreak/>
        <w:t>Приложение 2</w:t>
      </w: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t>к постановлению Администрации</w:t>
      </w: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t>Угловского  городского поселения и урегулированию конфликта интересов</w:t>
      </w:r>
    </w:p>
    <w:p w:rsidR="00654CAC" w:rsidRPr="00654CAC" w:rsidRDefault="00654CAC" w:rsidP="00654CAC">
      <w:pPr>
        <w:ind w:left="5529"/>
        <w:jc w:val="right"/>
        <w:rPr>
          <w:sz w:val="20"/>
          <w:szCs w:val="20"/>
        </w:rPr>
      </w:pPr>
      <w:r w:rsidRPr="00654CAC">
        <w:rPr>
          <w:sz w:val="20"/>
          <w:szCs w:val="20"/>
        </w:rPr>
        <w:t>от 24.04.2025 №243</w:t>
      </w:r>
    </w:p>
    <w:p w:rsidR="00654CAC" w:rsidRPr="00654CAC" w:rsidRDefault="00654CAC" w:rsidP="00654CAC">
      <w:pPr>
        <w:ind w:left="720"/>
        <w:jc w:val="right"/>
        <w:rPr>
          <w:sz w:val="20"/>
          <w:szCs w:val="20"/>
        </w:rPr>
      </w:pPr>
    </w:p>
    <w:p w:rsidR="00654CAC" w:rsidRPr="00654CAC" w:rsidRDefault="00654CAC" w:rsidP="00654CAC">
      <w:pPr>
        <w:ind w:left="720"/>
        <w:jc w:val="center"/>
        <w:rPr>
          <w:sz w:val="20"/>
          <w:szCs w:val="20"/>
        </w:rPr>
      </w:pPr>
      <w:r w:rsidRPr="00654CAC">
        <w:rPr>
          <w:sz w:val="20"/>
          <w:szCs w:val="20"/>
        </w:rPr>
        <w:t>Состав комиссии по соблюдению требований к служебному поведению муниципальных служащих Администрации Угловского  городского поселения и урегулированию конфликта интересов</w:t>
      </w:r>
    </w:p>
    <w:p w:rsidR="00654CAC" w:rsidRPr="00654CAC" w:rsidRDefault="00654CAC" w:rsidP="00654CAC">
      <w:pPr>
        <w:ind w:left="720"/>
        <w:jc w:val="center"/>
        <w:rPr>
          <w:sz w:val="20"/>
          <w:szCs w:val="20"/>
        </w:rPr>
      </w:pPr>
    </w:p>
    <w:p w:rsidR="00654CAC" w:rsidRPr="00654CAC" w:rsidRDefault="00654CAC" w:rsidP="00654CAC">
      <w:pPr>
        <w:rPr>
          <w:color w:val="FF0000"/>
          <w:sz w:val="20"/>
          <w:szCs w:val="20"/>
        </w:rPr>
      </w:pPr>
      <w:bookmarkStart w:id="81" w:name="_GoBack"/>
      <w:bookmarkEnd w:id="81"/>
    </w:p>
    <w:p w:rsidR="00654CAC" w:rsidRPr="00654CAC" w:rsidRDefault="00654CAC" w:rsidP="00654CAC">
      <w:pPr>
        <w:rPr>
          <w:bCs/>
          <w:sz w:val="20"/>
          <w:szCs w:val="20"/>
        </w:rPr>
      </w:pPr>
    </w:p>
    <w:p w:rsidR="00654CAC" w:rsidRPr="00654CAC" w:rsidRDefault="00654CAC" w:rsidP="00654CAC">
      <w:pPr>
        <w:rPr>
          <w:bCs/>
          <w:sz w:val="20"/>
          <w:szCs w:val="20"/>
        </w:rPr>
      </w:pPr>
      <w:r w:rsidRPr="00654CAC">
        <w:rPr>
          <w:color w:val="000000"/>
          <w:spacing w:val="-6"/>
          <w:sz w:val="20"/>
          <w:szCs w:val="20"/>
        </w:rPr>
        <w:t>Звонарева Т.Н. – заместитель Главы администрации, председатель комиссии</w:t>
      </w:r>
    </w:p>
    <w:p w:rsidR="00654CAC" w:rsidRPr="00654CAC" w:rsidRDefault="00654CAC" w:rsidP="00654CAC">
      <w:pPr>
        <w:shd w:val="clear" w:color="auto" w:fill="FFFFFF"/>
        <w:spacing w:before="221"/>
        <w:rPr>
          <w:sz w:val="20"/>
          <w:szCs w:val="20"/>
        </w:rPr>
      </w:pPr>
      <w:r w:rsidRPr="00654CAC">
        <w:rPr>
          <w:color w:val="000000"/>
          <w:spacing w:val="-5"/>
          <w:sz w:val="20"/>
          <w:szCs w:val="20"/>
        </w:rPr>
        <w:t xml:space="preserve">Егорова Е.Г.  -   главный специалист Администрации </w:t>
      </w:r>
      <w:r w:rsidRPr="00654CAC">
        <w:rPr>
          <w:color w:val="000000"/>
          <w:spacing w:val="-10"/>
          <w:sz w:val="20"/>
          <w:szCs w:val="20"/>
        </w:rPr>
        <w:t xml:space="preserve">Угловского городского </w:t>
      </w:r>
      <w:r w:rsidRPr="00654CAC">
        <w:rPr>
          <w:color w:val="000000"/>
          <w:spacing w:val="11"/>
          <w:sz w:val="20"/>
          <w:szCs w:val="20"/>
        </w:rPr>
        <w:t>поселения,</w:t>
      </w:r>
      <w:r w:rsidRPr="00654CAC">
        <w:rPr>
          <w:color w:val="000000"/>
          <w:sz w:val="20"/>
          <w:szCs w:val="20"/>
        </w:rPr>
        <w:t xml:space="preserve"> </w:t>
      </w:r>
      <w:r w:rsidRPr="00654CAC">
        <w:rPr>
          <w:color w:val="000000"/>
          <w:spacing w:val="-10"/>
          <w:sz w:val="20"/>
          <w:szCs w:val="20"/>
        </w:rPr>
        <w:t xml:space="preserve">заместитель председателя </w:t>
      </w:r>
      <w:r w:rsidRPr="00654CAC">
        <w:rPr>
          <w:color w:val="000000"/>
          <w:spacing w:val="23"/>
          <w:w w:val="81"/>
          <w:sz w:val="20"/>
          <w:szCs w:val="20"/>
        </w:rPr>
        <w:t>комиссии</w:t>
      </w:r>
    </w:p>
    <w:p w:rsidR="00654CAC" w:rsidRPr="00654CAC" w:rsidRDefault="00654CAC" w:rsidP="00654CAC">
      <w:pPr>
        <w:shd w:val="clear" w:color="auto" w:fill="FFFFFF"/>
        <w:spacing w:before="230"/>
        <w:ind w:right="-6" w:firstLine="15"/>
        <w:rPr>
          <w:sz w:val="20"/>
          <w:szCs w:val="20"/>
        </w:rPr>
      </w:pPr>
      <w:r w:rsidRPr="00654CAC">
        <w:rPr>
          <w:color w:val="000000"/>
          <w:spacing w:val="-6"/>
          <w:sz w:val="20"/>
          <w:szCs w:val="20"/>
        </w:rPr>
        <w:t>Жданова Е.П. -  ведущий специалист  Администрации Угловского городского поселения, секретарь комиссии</w:t>
      </w:r>
    </w:p>
    <w:p w:rsidR="00654CAC" w:rsidRPr="00654CAC" w:rsidRDefault="00654CAC" w:rsidP="00654CAC">
      <w:pPr>
        <w:shd w:val="clear" w:color="auto" w:fill="FFFFFF"/>
        <w:spacing w:before="235"/>
        <w:ind w:right="-6" w:firstLine="20"/>
        <w:rPr>
          <w:color w:val="000000"/>
          <w:spacing w:val="8"/>
          <w:sz w:val="20"/>
          <w:szCs w:val="20"/>
        </w:rPr>
      </w:pPr>
      <w:r w:rsidRPr="00654CAC">
        <w:rPr>
          <w:color w:val="000000"/>
          <w:spacing w:val="-2"/>
          <w:sz w:val="20"/>
          <w:szCs w:val="20"/>
        </w:rPr>
        <w:t xml:space="preserve">Егорова Э.Н. -  специалист по воинскому учету  Администрации Угловского </w:t>
      </w:r>
      <w:r w:rsidRPr="00654CAC">
        <w:rPr>
          <w:color w:val="000000"/>
          <w:spacing w:val="-18"/>
          <w:sz w:val="20"/>
          <w:szCs w:val="20"/>
        </w:rPr>
        <w:t xml:space="preserve">городского </w:t>
      </w:r>
      <w:r w:rsidRPr="00654CAC">
        <w:rPr>
          <w:color w:val="000000"/>
          <w:spacing w:val="5"/>
          <w:sz w:val="20"/>
          <w:szCs w:val="20"/>
        </w:rPr>
        <w:t>поселения,</w:t>
      </w:r>
      <w:r w:rsidRPr="00654CAC">
        <w:rPr>
          <w:color w:val="000000"/>
          <w:sz w:val="20"/>
          <w:szCs w:val="20"/>
        </w:rPr>
        <w:t xml:space="preserve"> </w:t>
      </w:r>
      <w:r w:rsidRPr="00654CAC">
        <w:rPr>
          <w:color w:val="000000"/>
          <w:spacing w:val="4"/>
          <w:sz w:val="20"/>
          <w:szCs w:val="20"/>
        </w:rPr>
        <w:t>член</w:t>
      </w:r>
      <w:r w:rsidRPr="00654CAC">
        <w:rPr>
          <w:color w:val="000000"/>
          <w:sz w:val="20"/>
          <w:szCs w:val="20"/>
        </w:rPr>
        <w:t xml:space="preserve"> </w:t>
      </w:r>
      <w:r w:rsidRPr="00654CAC">
        <w:rPr>
          <w:color w:val="000000"/>
          <w:spacing w:val="8"/>
          <w:sz w:val="20"/>
          <w:szCs w:val="20"/>
        </w:rPr>
        <w:t>комиссии</w:t>
      </w:r>
    </w:p>
    <w:p w:rsidR="00654CAC" w:rsidRPr="00654CAC" w:rsidRDefault="00654CAC" w:rsidP="00654CAC">
      <w:pPr>
        <w:shd w:val="clear" w:color="auto" w:fill="FFFFFF"/>
        <w:spacing w:before="235"/>
        <w:ind w:right="-6" w:firstLine="20"/>
        <w:rPr>
          <w:color w:val="000000"/>
          <w:spacing w:val="8"/>
          <w:sz w:val="20"/>
          <w:szCs w:val="20"/>
        </w:rPr>
      </w:pPr>
      <w:r w:rsidRPr="00654CAC">
        <w:rPr>
          <w:color w:val="000000"/>
          <w:spacing w:val="8"/>
          <w:sz w:val="20"/>
          <w:szCs w:val="20"/>
        </w:rPr>
        <w:t>Петрова М.О. – Первый заместитель Главы  Администрации Окуловского муниципального района</w:t>
      </w:r>
    </w:p>
    <w:p w:rsidR="00654CAC" w:rsidRPr="00654CAC" w:rsidRDefault="00654CAC" w:rsidP="00654CAC">
      <w:pPr>
        <w:shd w:val="clear" w:color="auto" w:fill="FFFFFF"/>
        <w:spacing w:before="235"/>
        <w:ind w:right="-6" w:firstLine="20"/>
        <w:rPr>
          <w:color w:val="000000"/>
          <w:spacing w:val="8"/>
          <w:sz w:val="20"/>
          <w:szCs w:val="20"/>
        </w:rPr>
      </w:pPr>
      <w:r w:rsidRPr="00654CAC">
        <w:rPr>
          <w:color w:val="000000"/>
          <w:spacing w:val="8"/>
          <w:sz w:val="20"/>
          <w:szCs w:val="20"/>
        </w:rPr>
        <w:t>Представитель Общественного Совета Угловского городского поселения (1 человек) – (по согласованию)</w:t>
      </w:r>
    </w:p>
    <w:p w:rsidR="00654CAC" w:rsidRDefault="00654CAC" w:rsidP="00654CAC">
      <w:pPr>
        <w:rPr>
          <w:sz w:val="20"/>
          <w:szCs w:val="20"/>
        </w:rPr>
      </w:pPr>
      <w:r w:rsidRPr="00654CAC">
        <w:rPr>
          <w:color w:val="000000"/>
          <w:spacing w:val="8"/>
          <w:sz w:val="20"/>
          <w:szCs w:val="20"/>
        </w:rPr>
        <w:t xml:space="preserve"> Представители </w:t>
      </w:r>
      <w:r w:rsidRPr="00654CAC">
        <w:rPr>
          <w:sz w:val="20"/>
          <w:szCs w:val="20"/>
        </w:rPr>
        <w:t>научных организации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 (2 человека)  – (по согласованию)».</w:t>
      </w:r>
    </w:p>
    <w:p w:rsidR="00654CAC" w:rsidRDefault="00654CAC" w:rsidP="00654CAC">
      <w:pPr>
        <w:rPr>
          <w:sz w:val="20"/>
          <w:szCs w:val="20"/>
        </w:rPr>
      </w:pPr>
    </w:p>
    <w:p w:rsidR="00654CAC" w:rsidRDefault="00654CAC" w:rsidP="00654CAC">
      <w:pPr>
        <w:rPr>
          <w:sz w:val="20"/>
          <w:szCs w:val="20"/>
        </w:rPr>
      </w:pPr>
    </w:p>
    <w:p w:rsidR="00926377" w:rsidRPr="00926377" w:rsidRDefault="00926377" w:rsidP="00926377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926377">
        <w:rPr>
          <w:b/>
          <w:sz w:val="20"/>
          <w:szCs w:val="20"/>
        </w:rPr>
        <w:t>Российская Федерация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Администрация Угловского городского поселения</w:t>
      </w:r>
    </w:p>
    <w:p w:rsidR="00926377" w:rsidRPr="00926377" w:rsidRDefault="00926377" w:rsidP="00926377">
      <w:pPr>
        <w:spacing w:after="120"/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26377" w:rsidRPr="00926377" w:rsidRDefault="00926377" w:rsidP="00926377">
      <w:pPr>
        <w:spacing w:after="120"/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ПОСТАНОВЛЕНИЕ</w:t>
      </w:r>
    </w:p>
    <w:p w:rsidR="00926377" w:rsidRPr="00926377" w:rsidRDefault="00926377" w:rsidP="00926377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от 29.04.2025 № 246</w:t>
      </w:r>
    </w:p>
    <w:p w:rsidR="00926377" w:rsidRPr="00926377" w:rsidRDefault="00926377" w:rsidP="00926377">
      <w:pPr>
        <w:tabs>
          <w:tab w:val="left" w:pos="3060"/>
        </w:tabs>
        <w:spacing w:after="120" w:line="240" w:lineRule="exact"/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р.п. Угловка</w:t>
      </w:r>
    </w:p>
    <w:p w:rsidR="00926377" w:rsidRPr="00926377" w:rsidRDefault="00926377" w:rsidP="00284F65">
      <w:pPr>
        <w:spacing w:line="240" w:lineRule="exact"/>
        <w:jc w:val="center"/>
        <w:rPr>
          <w:sz w:val="20"/>
          <w:szCs w:val="20"/>
        </w:rPr>
      </w:pPr>
      <w:r w:rsidRPr="0092637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926377">
        <w:rPr>
          <w:b/>
          <w:bCs/>
          <w:sz w:val="20"/>
          <w:szCs w:val="20"/>
        </w:rPr>
        <w:t>на</w:t>
      </w:r>
      <w:proofErr w:type="gramEnd"/>
      <w:r w:rsidRPr="00926377">
        <w:rPr>
          <w:b/>
          <w:bCs/>
          <w:sz w:val="20"/>
          <w:szCs w:val="20"/>
        </w:rPr>
        <w:t xml:space="preserve"> условно</w:t>
      </w:r>
    </w:p>
    <w:p w:rsidR="00926377" w:rsidRPr="00926377" w:rsidRDefault="00926377" w:rsidP="00284F65">
      <w:pPr>
        <w:spacing w:after="120"/>
        <w:jc w:val="center"/>
        <w:rPr>
          <w:b/>
          <w:bCs/>
          <w:sz w:val="20"/>
          <w:szCs w:val="20"/>
        </w:rPr>
      </w:pPr>
      <w:r w:rsidRPr="0092637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926377" w:rsidRPr="00926377" w:rsidRDefault="00926377" w:rsidP="0092637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  <w:b/>
        </w:rPr>
        <w:t xml:space="preserve">        </w:t>
      </w:r>
      <w:proofErr w:type="gramStart"/>
      <w:r w:rsidRPr="00926377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926377">
        <w:rPr>
          <w:rFonts w:ascii="Times New Roman" w:hAnsi="Times New Roman" w:cs="Times New Roman"/>
        </w:rPr>
        <w:t xml:space="preserve"> </w:t>
      </w:r>
      <w:proofErr w:type="gramStart"/>
      <w:r w:rsidRPr="00926377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Pr="00926377">
        <w:rPr>
          <w:rFonts w:ascii="Times New Roman" w:hAnsi="Times New Roman" w:cs="Times New Roman"/>
        </w:rPr>
        <w:t xml:space="preserve"> земельного участка, </w:t>
      </w:r>
      <w:proofErr w:type="gramStart"/>
      <w:r w:rsidRPr="00926377">
        <w:rPr>
          <w:rFonts w:ascii="Times New Roman" w:hAnsi="Times New Roman" w:cs="Times New Roman"/>
        </w:rPr>
        <w:t>состоявшихся</w:t>
      </w:r>
      <w:proofErr w:type="gramEnd"/>
      <w:r w:rsidRPr="00926377">
        <w:rPr>
          <w:rFonts w:ascii="Times New Roman" w:hAnsi="Times New Roman" w:cs="Times New Roman"/>
        </w:rPr>
        <w:t xml:space="preserve">   21 апреля 2025 года</w:t>
      </w:r>
    </w:p>
    <w:p w:rsidR="00926377" w:rsidRPr="00926377" w:rsidRDefault="00926377" w:rsidP="00926377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</w:rPr>
      </w:pPr>
      <w:r w:rsidRPr="00926377">
        <w:rPr>
          <w:rFonts w:ascii="Times New Roman" w:hAnsi="Times New Roman" w:cs="Times New Roman"/>
          <w:b/>
        </w:rPr>
        <w:t>ПОСТАНОВЛЯЮ:</w:t>
      </w:r>
    </w:p>
    <w:p w:rsidR="00926377" w:rsidRPr="00926377" w:rsidRDefault="00926377" w:rsidP="0092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26377">
        <w:rPr>
          <w:sz w:val="20"/>
          <w:szCs w:val="20"/>
        </w:rPr>
        <w:t xml:space="preserve">    1.  Предоставить </w:t>
      </w:r>
      <w:r w:rsidRPr="00926377">
        <w:rPr>
          <w:color w:val="000000"/>
          <w:sz w:val="20"/>
          <w:szCs w:val="20"/>
        </w:rPr>
        <w:t xml:space="preserve">Ильиной Ирине Анатольевне </w:t>
      </w:r>
      <w:r w:rsidRPr="00926377">
        <w:rPr>
          <w:sz w:val="20"/>
          <w:szCs w:val="20"/>
        </w:rPr>
        <w:t>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53:12:0202012:ЗУ</w:t>
      </w:r>
      <w:proofErr w:type="gramStart"/>
      <w:r w:rsidRPr="00926377">
        <w:rPr>
          <w:sz w:val="20"/>
          <w:szCs w:val="20"/>
        </w:rPr>
        <w:t>1</w:t>
      </w:r>
      <w:proofErr w:type="gramEnd"/>
      <w:r w:rsidRPr="00926377">
        <w:rPr>
          <w:sz w:val="20"/>
          <w:szCs w:val="20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26377">
        <w:rPr>
          <w:sz w:val="20"/>
          <w:szCs w:val="20"/>
        </w:rPr>
        <w:t>рп</w:t>
      </w:r>
      <w:proofErr w:type="spellEnd"/>
      <w:r w:rsidRPr="00926377">
        <w:rPr>
          <w:sz w:val="20"/>
          <w:szCs w:val="20"/>
        </w:rPr>
        <w:t>. Угловка, ул. Мира  площадью 1751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926377">
        <w:rPr>
          <w:bCs/>
          <w:sz w:val="20"/>
          <w:szCs w:val="20"/>
        </w:rPr>
        <w:t xml:space="preserve"> </w:t>
      </w:r>
    </w:p>
    <w:p w:rsidR="00926377" w:rsidRPr="00926377" w:rsidRDefault="00926377" w:rsidP="0092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26377">
        <w:rPr>
          <w:sz w:val="20"/>
          <w:szCs w:val="20"/>
        </w:rPr>
        <w:lastRenderedPageBreak/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26377" w:rsidRPr="00926377" w:rsidRDefault="00926377" w:rsidP="00926377">
      <w:pPr>
        <w:rPr>
          <w:b/>
          <w:sz w:val="20"/>
          <w:szCs w:val="20"/>
        </w:rPr>
      </w:pPr>
    </w:p>
    <w:p w:rsidR="00926377" w:rsidRPr="00926377" w:rsidRDefault="00926377" w:rsidP="00926377">
      <w:pPr>
        <w:tabs>
          <w:tab w:val="left" w:pos="1350"/>
        </w:tabs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Заместитель Главы администрации  Т. Н.  Звонарёва</w:t>
      </w:r>
    </w:p>
    <w:p w:rsidR="00654CAC" w:rsidRPr="00926377" w:rsidRDefault="00654CAC" w:rsidP="00654CAC">
      <w:pPr>
        <w:rPr>
          <w:sz w:val="20"/>
          <w:szCs w:val="20"/>
        </w:rPr>
      </w:pP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Российская Федерация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Администрация Угловского городского поселения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26377" w:rsidRPr="00926377" w:rsidRDefault="00926377" w:rsidP="00926377">
      <w:pPr>
        <w:pStyle w:val="p2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proofErr w:type="gramStart"/>
      <w:r w:rsidRPr="00926377">
        <w:rPr>
          <w:color w:val="000000"/>
          <w:sz w:val="20"/>
          <w:szCs w:val="20"/>
        </w:rPr>
        <w:t>П</w:t>
      </w:r>
      <w:proofErr w:type="gramEnd"/>
      <w:r w:rsidRPr="00926377">
        <w:rPr>
          <w:color w:val="000000"/>
          <w:sz w:val="20"/>
          <w:szCs w:val="20"/>
        </w:rPr>
        <w:t xml:space="preserve"> О С Т А Н О В Л Е Н И Е</w:t>
      </w:r>
    </w:p>
    <w:p w:rsidR="00926377" w:rsidRPr="00926377" w:rsidRDefault="00926377" w:rsidP="00926377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926377">
        <w:rPr>
          <w:color w:val="000000"/>
          <w:sz w:val="20"/>
          <w:szCs w:val="20"/>
        </w:rPr>
        <w:t>от 29.04.2025г № 247</w:t>
      </w:r>
    </w:p>
    <w:p w:rsidR="00926377" w:rsidRPr="00926377" w:rsidRDefault="00926377" w:rsidP="00926377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926377">
        <w:rPr>
          <w:color w:val="000000"/>
          <w:sz w:val="20"/>
          <w:szCs w:val="20"/>
        </w:rPr>
        <w:t>р. п. Угловка</w:t>
      </w:r>
    </w:p>
    <w:p w:rsidR="00926377" w:rsidRPr="00926377" w:rsidRDefault="00926377" w:rsidP="00926377">
      <w:pPr>
        <w:spacing w:before="120" w:after="120" w:line="240" w:lineRule="exact"/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О внесении изменений в постановление №237 от 22.04.2025г. «Об окончании отопительного периода»</w:t>
      </w:r>
    </w:p>
    <w:p w:rsidR="00926377" w:rsidRPr="00926377" w:rsidRDefault="00926377" w:rsidP="00926377">
      <w:pPr>
        <w:spacing w:line="360" w:lineRule="exact"/>
        <w:ind w:firstLine="720"/>
        <w:jc w:val="both"/>
        <w:rPr>
          <w:sz w:val="20"/>
          <w:szCs w:val="20"/>
        </w:rPr>
      </w:pPr>
      <w:proofErr w:type="gramStart"/>
      <w:r w:rsidRPr="00926377">
        <w:rPr>
          <w:sz w:val="20"/>
          <w:szCs w:val="20"/>
        </w:rPr>
        <w:t>В соответствии с Федеральным законом от 27 июля 2010 года № 190-ФЗ «О теплоснабжении», ч.3 ст.14 Федерального закона от 06 октября 2003 года №131-ФЗ «Об общих принципах организации местного самоуправления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</w:t>
      </w:r>
      <w:proofErr w:type="gramEnd"/>
      <w:r w:rsidRPr="00926377">
        <w:rPr>
          <w:sz w:val="20"/>
          <w:szCs w:val="20"/>
        </w:rPr>
        <w:t xml:space="preserve"> по строительству и жилищно-коммунальному комплексу (Госстрой России) от 6 сентября 2000 года №203, в связи со стабилизацией средней температуры наружного воздуха (+8</w:t>
      </w:r>
      <w:r w:rsidRPr="00926377">
        <w:rPr>
          <w:sz w:val="20"/>
          <w:szCs w:val="20"/>
          <w:vertAlign w:val="superscript"/>
        </w:rPr>
        <w:t>0</w:t>
      </w:r>
      <w:proofErr w:type="gramStart"/>
      <w:r w:rsidRPr="00926377">
        <w:rPr>
          <w:sz w:val="20"/>
          <w:szCs w:val="20"/>
        </w:rPr>
        <w:t xml:space="preserve"> С</w:t>
      </w:r>
      <w:proofErr w:type="gramEnd"/>
      <w:r w:rsidRPr="00926377">
        <w:rPr>
          <w:sz w:val="20"/>
          <w:szCs w:val="20"/>
        </w:rPr>
        <w:t xml:space="preserve"> и выше в течение нормативного срока), Администрация Угловского городского поселения</w:t>
      </w:r>
    </w:p>
    <w:p w:rsidR="00926377" w:rsidRPr="00926377" w:rsidRDefault="00926377" w:rsidP="00926377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ПОСТАНОВЛЯЕТ:</w:t>
      </w:r>
    </w:p>
    <w:p w:rsidR="00926377" w:rsidRPr="00926377" w:rsidRDefault="00926377" w:rsidP="00926377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</w:p>
    <w:p w:rsidR="00926377" w:rsidRPr="00926377" w:rsidRDefault="00926377" w:rsidP="00926377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926377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1. Внести в постановление №237 от 22.04.2025г. «Об окончании отопительного периода» следующие изменения: </w:t>
      </w:r>
    </w:p>
    <w:p w:rsidR="00926377" w:rsidRPr="00926377" w:rsidRDefault="00926377" w:rsidP="00926377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926377">
        <w:rPr>
          <w:rFonts w:eastAsia="Lucida Sans Unicode" w:cs="Tahoma"/>
          <w:color w:val="000000"/>
          <w:sz w:val="20"/>
          <w:szCs w:val="20"/>
          <w:lang w:eastAsia="en-US" w:bidi="en-US"/>
        </w:rPr>
        <w:t>1. 1. Изложить п. 1 в</w:t>
      </w:r>
      <w:r w:rsidRPr="00926377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t xml:space="preserve"> следующей </w:t>
      </w:r>
      <w:r w:rsidRPr="00926377">
        <w:rPr>
          <w:rFonts w:eastAsia="Lucida Sans Unicode" w:cs="Tahoma"/>
          <w:color w:val="000000"/>
          <w:sz w:val="20"/>
          <w:szCs w:val="20"/>
          <w:lang w:eastAsia="en-US" w:bidi="en-US"/>
        </w:rPr>
        <w:t>редакции:</w:t>
      </w:r>
    </w:p>
    <w:p w:rsidR="00926377" w:rsidRPr="00926377" w:rsidRDefault="00926377" w:rsidP="00926377">
      <w:pPr>
        <w:spacing w:line="360" w:lineRule="exact"/>
        <w:ind w:firstLine="709"/>
        <w:jc w:val="both"/>
        <w:rPr>
          <w:sz w:val="20"/>
          <w:szCs w:val="20"/>
        </w:rPr>
      </w:pPr>
      <w:r w:rsidRPr="00926377">
        <w:rPr>
          <w:sz w:val="20"/>
          <w:szCs w:val="20"/>
        </w:rPr>
        <w:t>«1. Закончить отопительный период на территории Угловского городского поселения для объектов, тепловая энергия для нужд отопления помещений в которых подается по сети централизованного теплоснабжения,  с 8-00 12 мая 2025 года»</w:t>
      </w:r>
    </w:p>
    <w:p w:rsidR="00926377" w:rsidRPr="00926377" w:rsidRDefault="00926377" w:rsidP="00926377">
      <w:pPr>
        <w:spacing w:line="360" w:lineRule="exact"/>
        <w:ind w:firstLine="709"/>
        <w:jc w:val="both"/>
        <w:rPr>
          <w:b/>
          <w:sz w:val="20"/>
          <w:szCs w:val="20"/>
          <w:u w:val="single"/>
        </w:rPr>
      </w:pPr>
      <w:r w:rsidRPr="00926377">
        <w:rPr>
          <w:sz w:val="20"/>
          <w:szCs w:val="20"/>
        </w:rPr>
        <w:t xml:space="preserve">2. </w:t>
      </w:r>
      <w:r w:rsidRPr="00926377">
        <w:rPr>
          <w:color w:val="000000"/>
          <w:sz w:val="20"/>
          <w:szCs w:val="20"/>
        </w:rPr>
        <w:t xml:space="preserve">Опубликовать настоящее </w:t>
      </w:r>
      <w:r w:rsidRPr="00926377">
        <w:rPr>
          <w:sz w:val="20"/>
          <w:szCs w:val="20"/>
        </w:rPr>
        <w:t xml:space="preserve">постановление в бюллетене «Официальный вестник Угловского городского поселения» </w:t>
      </w:r>
      <w:r w:rsidRPr="00926377">
        <w:rPr>
          <w:color w:val="000000"/>
          <w:sz w:val="20"/>
          <w:szCs w:val="2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 на сайте </w:t>
      </w:r>
      <w:proofErr w:type="spellStart"/>
      <w:r w:rsidRPr="00926377">
        <w:rPr>
          <w:b/>
          <w:sz w:val="20"/>
          <w:szCs w:val="20"/>
          <w:u w:val="single"/>
          <w:lang w:val="en-US"/>
        </w:rPr>
        <w:t>uglovskoe</w:t>
      </w:r>
      <w:proofErr w:type="spellEnd"/>
      <w:r w:rsidRPr="00926377">
        <w:rPr>
          <w:b/>
          <w:sz w:val="20"/>
          <w:szCs w:val="20"/>
          <w:u w:val="single"/>
        </w:rPr>
        <w:t>-</w:t>
      </w:r>
      <w:r w:rsidRPr="00926377">
        <w:rPr>
          <w:b/>
          <w:sz w:val="20"/>
          <w:szCs w:val="20"/>
          <w:u w:val="single"/>
          <w:lang w:val="en-US"/>
        </w:rPr>
        <w:t>r</w:t>
      </w:r>
      <w:r w:rsidRPr="00926377">
        <w:rPr>
          <w:b/>
          <w:sz w:val="20"/>
          <w:szCs w:val="20"/>
          <w:u w:val="single"/>
        </w:rPr>
        <w:t>49.</w:t>
      </w:r>
      <w:proofErr w:type="spellStart"/>
      <w:r w:rsidRPr="00926377">
        <w:rPr>
          <w:b/>
          <w:sz w:val="20"/>
          <w:szCs w:val="20"/>
          <w:u w:val="single"/>
          <w:lang w:val="en-US"/>
        </w:rPr>
        <w:t>gosweb</w:t>
      </w:r>
      <w:proofErr w:type="spellEnd"/>
      <w:r w:rsidRPr="00926377">
        <w:rPr>
          <w:b/>
          <w:sz w:val="20"/>
          <w:szCs w:val="20"/>
          <w:u w:val="single"/>
        </w:rPr>
        <w:t>.</w:t>
      </w:r>
      <w:proofErr w:type="spellStart"/>
      <w:r w:rsidRPr="00926377">
        <w:rPr>
          <w:b/>
          <w:sz w:val="20"/>
          <w:szCs w:val="20"/>
          <w:u w:val="single"/>
          <w:lang w:val="en-US"/>
        </w:rPr>
        <w:t>gosuslugi</w:t>
      </w:r>
      <w:proofErr w:type="spellEnd"/>
      <w:r w:rsidRPr="00926377">
        <w:rPr>
          <w:b/>
          <w:sz w:val="20"/>
          <w:szCs w:val="20"/>
          <w:u w:val="single"/>
        </w:rPr>
        <w:t>.</w:t>
      </w:r>
      <w:proofErr w:type="spellStart"/>
      <w:r w:rsidRPr="00926377">
        <w:rPr>
          <w:b/>
          <w:sz w:val="20"/>
          <w:szCs w:val="20"/>
          <w:u w:val="single"/>
          <w:lang w:val="en-US"/>
        </w:rPr>
        <w:t>ru</w:t>
      </w:r>
      <w:proofErr w:type="spellEnd"/>
      <w:r w:rsidRPr="00926377">
        <w:rPr>
          <w:b/>
          <w:sz w:val="20"/>
          <w:szCs w:val="20"/>
          <w:u w:val="single"/>
        </w:rPr>
        <w:t>.</w:t>
      </w:r>
    </w:p>
    <w:p w:rsidR="00926377" w:rsidRPr="00926377" w:rsidRDefault="00926377" w:rsidP="00926377">
      <w:pPr>
        <w:spacing w:line="360" w:lineRule="exact"/>
        <w:jc w:val="both"/>
        <w:rPr>
          <w:b/>
          <w:sz w:val="20"/>
          <w:szCs w:val="20"/>
          <w:u w:val="single"/>
        </w:rPr>
      </w:pPr>
    </w:p>
    <w:p w:rsidR="00926377" w:rsidRPr="00926377" w:rsidRDefault="00926377" w:rsidP="00926377">
      <w:pPr>
        <w:tabs>
          <w:tab w:val="left" w:pos="1350"/>
        </w:tabs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Заместитель Главы  администрации     Т. Н. Звонарёва</w:t>
      </w:r>
    </w:p>
    <w:p w:rsidR="00654CAC" w:rsidRPr="00926377" w:rsidRDefault="00654CAC" w:rsidP="00654CAC">
      <w:pPr>
        <w:rPr>
          <w:sz w:val="20"/>
          <w:szCs w:val="20"/>
        </w:rPr>
      </w:pPr>
    </w:p>
    <w:p w:rsidR="00654CAC" w:rsidRPr="00926377" w:rsidRDefault="00654CAC" w:rsidP="00654CAC">
      <w:pPr>
        <w:rPr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Российская Федерация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Администрация Угловского городского поселения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ПОСТАНОВЛЕНИЕ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</w:p>
    <w:p w:rsidR="00926377" w:rsidRPr="00926377" w:rsidRDefault="00926377" w:rsidP="00926377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от 30.04.2025 № 256</w:t>
      </w:r>
    </w:p>
    <w:p w:rsidR="00926377" w:rsidRPr="00926377" w:rsidRDefault="00926377" w:rsidP="00926377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26377" w:rsidRPr="00926377" w:rsidRDefault="00926377" w:rsidP="0092637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р.п. Угловка</w:t>
      </w:r>
    </w:p>
    <w:p w:rsidR="00926377" w:rsidRPr="00926377" w:rsidRDefault="00926377" w:rsidP="0092637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26377" w:rsidRPr="00926377" w:rsidRDefault="00926377" w:rsidP="00926377">
      <w:pPr>
        <w:spacing w:line="240" w:lineRule="exact"/>
        <w:jc w:val="center"/>
        <w:rPr>
          <w:sz w:val="20"/>
          <w:szCs w:val="20"/>
        </w:rPr>
      </w:pPr>
      <w:r w:rsidRPr="00926377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926377" w:rsidRPr="00926377" w:rsidRDefault="00926377" w:rsidP="00926377">
      <w:pPr>
        <w:spacing w:line="240" w:lineRule="exact"/>
        <w:jc w:val="center"/>
        <w:rPr>
          <w:sz w:val="20"/>
          <w:szCs w:val="20"/>
        </w:rPr>
      </w:pPr>
    </w:p>
    <w:p w:rsidR="00926377" w:rsidRPr="00926377" w:rsidRDefault="00926377" w:rsidP="00926377">
      <w:pPr>
        <w:spacing w:line="360" w:lineRule="exact"/>
        <w:ind w:right="252"/>
        <w:jc w:val="both"/>
        <w:rPr>
          <w:sz w:val="20"/>
          <w:szCs w:val="20"/>
        </w:rPr>
      </w:pPr>
      <w:r w:rsidRPr="00926377">
        <w:rPr>
          <w:b/>
          <w:bCs/>
          <w:sz w:val="20"/>
          <w:szCs w:val="20"/>
        </w:rPr>
        <w:t xml:space="preserve">            </w:t>
      </w:r>
      <w:r w:rsidRPr="00926377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26377" w:rsidRPr="00926377" w:rsidRDefault="00926377" w:rsidP="00926377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926377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</w:t>
      </w:r>
      <w:proofErr w:type="gramEnd"/>
      <w:r w:rsidRPr="00926377">
        <w:rPr>
          <w:sz w:val="20"/>
          <w:szCs w:val="20"/>
        </w:rPr>
        <w:t xml:space="preserve"> Совета депутатов Угловского городского поселения от 09.10.2018г №176 (ред. от 19.06.2023г №125) Администрация Угловского городского поселения</w:t>
      </w:r>
    </w:p>
    <w:p w:rsidR="00926377" w:rsidRPr="00926377" w:rsidRDefault="00926377" w:rsidP="00926377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926377">
        <w:rPr>
          <w:b/>
          <w:bCs/>
          <w:sz w:val="20"/>
          <w:szCs w:val="20"/>
        </w:rPr>
        <w:t>ПОСТАНОВЛЯЕТ:</w:t>
      </w:r>
    </w:p>
    <w:p w:rsidR="00926377" w:rsidRPr="00926377" w:rsidRDefault="00926377" w:rsidP="00926377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926377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926377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92637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26377">
        <w:rPr>
          <w:sz w:val="20"/>
          <w:szCs w:val="20"/>
        </w:rPr>
        <w:t xml:space="preserve">53:12:0711001:441 по адресу: </w:t>
      </w:r>
      <w:r w:rsidRPr="0092637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Селище, д. 24   площадью 2234 кв.м.,  </w:t>
      </w:r>
      <w:r w:rsidRPr="00926377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926377">
        <w:rPr>
          <w:bCs/>
          <w:sz w:val="20"/>
          <w:szCs w:val="20"/>
        </w:rPr>
        <w:t>на  12 мая  2025 года на 15-30 час, которые состоятся  по адресу: Российская Федерация, Новгородская область,  Окуловский район, Угловское городское поселение д. Селище у дома</w:t>
      </w:r>
      <w:r w:rsidRPr="00926377">
        <w:rPr>
          <w:sz w:val="20"/>
          <w:szCs w:val="20"/>
        </w:rPr>
        <w:t xml:space="preserve"> 31.</w:t>
      </w:r>
    </w:p>
    <w:p w:rsidR="00926377" w:rsidRPr="00926377" w:rsidRDefault="00926377" w:rsidP="00926377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926377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926377">
        <w:rPr>
          <w:sz w:val="20"/>
          <w:szCs w:val="20"/>
        </w:rPr>
        <w:t>рп</w:t>
      </w:r>
      <w:proofErr w:type="gramStart"/>
      <w:r w:rsidRPr="00926377">
        <w:rPr>
          <w:sz w:val="20"/>
          <w:szCs w:val="20"/>
        </w:rPr>
        <w:t>.У</w:t>
      </w:r>
      <w:proofErr w:type="gramEnd"/>
      <w:r w:rsidRPr="00926377">
        <w:rPr>
          <w:sz w:val="20"/>
          <w:szCs w:val="20"/>
        </w:rPr>
        <w:t>гловка</w:t>
      </w:r>
      <w:proofErr w:type="spellEnd"/>
      <w:r w:rsidRPr="00926377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12" w:history="1">
        <w:r w:rsidRPr="00926377">
          <w:rPr>
            <w:rStyle w:val="a7"/>
            <w:bCs/>
            <w:sz w:val="20"/>
            <w:szCs w:val="20"/>
            <w:lang w:val="en-US"/>
          </w:rPr>
          <w:t>admugl</w:t>
        </w:r>
        <w:r w:rsidRPr="00926377">
          <w:rPr>
            <w:rStyle w:val="a7"/>
            <w:bCs/>
            <w:sz w:val="20"/>
            <w:szCs w:val="20"/>
          </w:rPr>
          <w:t>@</w:t>
        </w:r>
        <w:r w:rsidRPr="00926377">
          <w:rPr>
            <w:rStyle w:val="a7"/>
            <w:bCs/>
            <w:sz w:val="20"/>
            <w:szCs w:val="20"/>
            <w:lang w:val="en-US"/>
          </w:rPr>
          <w:t>yandex</w:t>
        </w:r>
        <w:r w:rsidRPr="00926377">
          <w:rPr>
            <w:rStyle w:val="a7"/>
            <w:bCs/>
            <w:sz w:val="20"/>
            <w:szCs w:val="20"/>
          </w:rPr>
          <w:t>.</w:t>
        </w:r>
        <w:r w:rsidRPr="00926377">
          <w:rPr>
            <w:rStyle w:val="a7"/>
            <w:bCs/>
            <w:sz w:val="20"/>
            <w:szCs w:val="20"/>
            <w:lang w:val="en-US"/>
          </w:rPr>
          <w:t>ru</w:t>
        </w:r>
      </w:hyperlink>
      <w:r w:rsidRPr="00926377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926377">
        <w:rPr>
          <w:sz w:val="20"/>
          <w:szCs w:val="20"/>
        </w:rPr>
        <w:t>Свистунова</w:t>
      </w:r>
      <w:proofErr w:type="spellEnd"/>
      <w:r w:rsidRPr="00926377">
        <w:rPr>
          <w:sz w:val="20"/>
          <w:szCs w:val="20"/>
        </w:rPr>
        <w:t xml:space="preserve"> Д. И., тел.8-81657-26124).  .</w:t>
      </w:r>
      <w:proofErr w:type="gramEnd"/>
    </w:p>
    <w:p w:rsidR="00926377" w:rsidRPr="00926377" w:rsidRDefault="00926377" w:rsidP="00926377">
      <w:pPr>
        <w:suppressAutoHyphens/>
        <w:jc w:val="both"/>
        <w:rPr>
          <w:sz w:val="20"/>
          <w:szCs w:val="20"/>
        </w:rPr>
      </w:pPr>
      <w:r w:rsidRPr="00926377">
        <w:rPr>
          <w:sz w:val="20"/>
          <w:szCs w:val="20"/>
        </w:rPr>
        <w:t xml:space="preserve">         3. Установить срок проведения публичных слушаний с  30 апреля 2025 г по 15 мая 2025 года. </w:t>
      </w:r>
    </w:p>
    <w:p w:rsidR="00926377" w:rsidRPr="00926377" w:rsidRDefault="00926377" w:rsidP="00926377">
      <w:pPr>
        <w:suppressAutoHyphens/>
        <w:jc w:val="both"/>
        <w:rPr>
          <w:sz w:val="20"/>
          <w:szCs w:val="20"/>
        </w:rPr>
      </w:pPr>
      <w:r w:rsidRPr="00926377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926377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926377">
        <w:rPr>
          <w:sz w:val="20"/>
          <w:szCs w:val="20"/>
        </w:rPr>
        <w:t>рп</w:t>
      </w:r>
      <w:proofErr w:type="spellEnd"/>
      <w:r w:rsidRPr="00926377">
        <w:rPr>
          <w:sz w:val="20"/>
          <w:szCs w:val="20"/>
        </w:rPr>
        <w:t xml:space="preserve">. Угловка, ул. Центральная, д.9, кабинет №6.  Дата открытия экспозиции 30.04.2025 год; срок проведения экспозиции с 30.04.2025 года до 12.05.2025 года,  с 15 до 17-00 в рабочие дни.      </w:t>
      </w:r>
    </w:p>
    <w:p w:rsidR="00926377" w:rsidRPr="00926377" w:rsidRDefault="00926377" w:rsidP="00926377">
      <w:pPr>
        <w:suppressAutoHyphens/>
        <w:jc w:val="both"/>
        <w:rPr>
          <w:sz w:val="20"/>
          <w:szCs w:val="20"/>
        </w:rPr>
      </w:pPr>
      <w:r w:rsidRPr="00926377">
        <w:rPr>
          <w:sz w:val="20"/>
          <w:szCs w:val="20"/>
        </w:rPr>
        <w:t xml:space="preserve">         5. </w:t>
      </w:r>
      <w:proofErr w:type="gramStart"/>
      <w:r w:rsidRPr="00926377">
        <w:rPr>
          <w:sz w:val="20"/>
          <w:szCs w:val="20"/>
        </w:rPr>
        <w:t>Разместить проект</w:t>
      </w:r>
      <w:proofErr w:type="gramEnd"/>
      <w:r w:rsidRPr="00926377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926377">
        <w:rPr>
          <w:sz w:val="20"/>
          <w:szCs w:val="20"/>
          <w:u w:val="single"/>
        </w:rPr>
        <w:t xml:space="preserve">https://uglovka-adm.gosuslugi.ru/deyatelnost/napravleniya-deyatelnosti/publichnye-slushaniya/  </w:t>
      </w:r>
      <w:r w:rsidRPr="00926377">
        <w:rPr>
          <w:sz w:val="20"/>
          <w:szCs w:val="20"/>
        </w:rPr>
        <w:t xml:space="preserve">(раздел «Публичные слушания»). 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30 апреля 2025 г до 12 мая 2025 года  по адресу: Новгородская область, Окуловский район, </w:t>
      </w:r>
      <w:proofErr w:type="spellStart"/>
      <w:r w:rsidRPr="00926377">
        <w:rPr>
          <w:sz w:val="20"/>
          <w:szCs w:val="20"/>
        </w:rPr>
        <w:t>рп</w:t>
      </w:r>
      <w:proofErr w:type="spellEnd"/>
      <w:r w:rsidRPr="00926377">
        <w:rPr>
          <w:sz w:val="20"/>
          <w:szCs w:val="20"/>
        </w:rPr>
        <w:t>. Угловка, ул. Центральная, д.9, Администрация Угловского городского поселения.</w:t>
      </w:r>
      <w:r w:rsidRPr="00926377">
        <w:rPr>
          <w:bCs/>
          <w:color w:val="000000"/>
          <w:sz w:val="20"/>
          <w:szCs w:val="20"/>
        </w:rPr>
        <w:t xml:space="preserve"> </w:t>
      </w:r>
      <w:r w:rsidRPr="00926377">
        <w:rPr>
          <w:sz w:val="20"/>
          <w:szCs w:val="20"/>
        </w:rPr>
        <w:t xml:space="preserve">Контактные телефоны: 8(81657)26-114, 8(81657)26-124; </w:t>
      </w:r>
      <w:r w:rsidRPr="00926377">
        <w:rPr>
          <w:bCs/>
          <w:color w:val="000000"/>
          <w:sz w:val="20"/>
          <w:szCs w:val="20"/>
        </w:rPr>
        <w:t xml:space="preserve">электронный адрес: </w:t>
      </w:r>
      <w:hyperlink r:id="rId13" w:history="1">
        <w:r w:rsidRPr="00926377">
          <w:rPr>
            <w:rStyle w:val="a7"/>
            <w:bCs/>
            <w:sz w:val="20"/>
            <w:szCs w:val="20"/>
            <w:lang w:val="en-US"/>
          </w:rPr>
          <w:t>admugl</w:t>
        </w:r>
        <w:r w:rsidRPr="00926377">
          <w:rPr>
            <w:rStyle w:val="a7"/>
            <w:bCs/>
            <w:sz w:val="20"/>
            <w:szCs w:val="20"/>
          </w:rPr>
          <w:t>@</w:t>
        </w:r>
        <w:r w:rsidRPr="00926377">
          <w:rPr>
            <w:rStyle w:val="a7"/>
            <w:bCs/>
            <w:sz w:val="20"/>
            <w:szCs w:val="20"/>
            <w:lang w:val="en-US"/>
          </w:rPr>
          <w:t>yandex</w:t>
        </w:r>
        <w:r w:rsidRPr="00926377">
          <w:rPr>
            <w:rStyle w:val="a7"/>
            <w:bCs/>
            <w:sz w:val="20"/>
            <w:szCs w:val="20"/>
          </w:rPr>
          <w:t>.</w:t>
        </w:r>
        <w:r w:rsidRPr="00926377">
          <w:rPr>
            <w:rStyle w:val="a7"/>
            <w:bCs/>
            <w:sz w:val="20"/>
            <w:szCs w:val="20"/>
            <w:lang w:val="en-US"/>
          </w:rPr>
          <w:t>ru</w:t>
        </w:r>
      </w:hyperlink>
      <w:r w:rsidRPr="00926377">
        <w:rPr>
          <w:bCs/>
          <w:color w:val="000000"/>
          <w:sz w:val="20"/>
          <w:szCs w:val="20"/>
        </w:rPr>
        <w:t>.</w:t>
      </w:r>
    </w:p>
    <w:p w:rsidR="00926377" w:rsidRPr="00926377" w:rsidRDefault="00926377" w:rsidP="00926377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926377">
        <w:rPr>
          <w:b/>
          <w:sz w:val="20"/>
          <w:szCs w:val="20"/>
        </w:rPr>
        <w:t xml:space="preserve">         </w:t>
      </w:r>
      <w:r w:rsidRPr="00926377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sz w:val="20"/>
          <w:szCs w:val="20"/>
        </w:rPr>
        <w:t xml:space="preserve">     </w:t>
      </w:r>
    </w:p>
    <w:p w:rsidR="00926377" w:rsidRPr="00926377" w:rsidRDefault="00926377" w:rsidP="00926377">
      <w:pPr>
        <w:rPr>
          <w:sz w:val="20"/>
          <w:szCs w:val="20"/>
        </w:rPr>
      </w:pPr>
      <w:r w:rsidRPr="00926377">
        <w:rPr>
          <w:b/>
          <w:sz w:val="20"/>
          <w:szCs w:val="20"/>
        </w:rPr>
        <w:t>Заместитель Главы администрации   Т. Н.  Звонарёва</w:t>
      </w:r>
    </w:p>
    <w:p w:rsidR="00926377" w:rsidRDefault="00926377" w:rsidP="00926377">
      <w:pPr>
        <w:rPr>
          <w:sz w:val="20"/>
          <w:szCs w:val="20"/>
        </w:rPr>
      </w:pPr>
    </w:p>
    <w:p w:rsidR="00926377" w:rsidRDefault="00926377" w:rsidP="00926377">
      <w:pPr>
        <w:rPr>
          <w:sz w:val="20"/>
          <w:szCs w:val="20"/>
        </w:rPr>
      </w:pPr>
    </w:p>
    <w:p w:rsidR="00926377" w:rsidRDefault="00926377" w:rsidP="00926377">
      <w:pPr>
        <w:rPr>
          <w:sz w:val="20"/>
          <w:szCs w:val="20"/>
        </w:rPr>
      </w:pPr>
    </w:p>
    <w:p w:rsidR="00926377" w:rsidRDefault="00926377" w:rsidP="00926377">
      <w:pPr>
        <w:rPr>
          <w:sz w:val="20"/>
          <w:szCs w:val="20"/>
        </w:rPr>
      </w:pPr>
    </w:p>
    <w:p w:rsidR="00926377" w:rsidRPr="00926377" w:rsidRDefault="00926377" w:rsidP="00926377">
      <w:pPr>
        <w:rPr>
          <w:sz w:val="20"/>
          <w:szCs w:val="20"/>
        </w:rPr>
      </w:pPr>
    </w:p>
    <w:p w:rsidR="00284F65" w:rsidRDefault="00284F65" w:rsidP="00926377">
      <w:pPr>
        <w:ind w:firstLine="709"/>
        <w:jc w:val="right"/>
        <w:rPr>
          <w:bCs/>
          <w:sz w:val="20"/>
          <w:szCs w:val="20"/>
        </w:rPr>
      </w:pPr>
    </w:p>
    <w:p w:rsidR="00926377" w:rsidRPr="00926377" w:rsidRDefault="00926377" w:rsidP="00926377">
      <w:pPr>
        <w:ind w:firstLine="709"/>
        <w:jc w:val="right"/>
        <w:rPr>
          <w:sz w:val="20"/>
          <w:szCs w:val="20"/>
        </w:rPr>
      </w:pPr>
      <w:r w:rsidRPr="00926377">
        <w:rPr>
          <w:bCs/>
          <w:sz w:val="20"/>
          <w:szCs w:val="20"/>
        </w:rPr>
        <w:t>Приложение 4</w:t>
      </w:r>
      <w:r w:rsidRPr="00926377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926377" w:rsidRPr="00926377" w:rsidRDefault="00926377" w:rsidP="00926377">
      <w:pPr>
        <w:ind w:firstLine="709"/>
        <w:jc w:val="right"/>
        <w:rPr>
          <w:bCs/>
          <w:sz w:val="20"/>
          <w:szCs w:val="20"/>
        </w:rPr>
      </w:pPr>
      <w:r w:rsidRPr="00926377">
        <w:rPr>
          <w:bCs/>
          <w:sz w:val="20"/>
          <w:szCs w:val="20"/>
        </w:rPr>
        <w:t xml:space="preserve">проведения </w:t>
      </w:r>
      <w:proofErr w:type="gramStart"/>
      <w:r w:rsidRPr="00926377">
        <w:rPr>
          <w:bCs/>
          <w:sz w:val="20"/>
          <w:szCs w:val="20"/>
        </w:rPr>
        <w:t>общественных</w:t>
      </w:r>
      <w:proofErr w:type="gramEnd"/>
      <w:r w:rsidRPr="00926377">
        <w:rPr>
          <w:bCs/>
          <w:sz w:val="20"/>
          <w:szCs w:val="20"/>
        </w:rPr>
        <w:t xml:space="preserve"> </w:t>
      </w:r>
    </w:p>
    <w:p w:rsidR="00926377" w:rsidRPr="00926377" w:rsidRDefault="00926377" w:rsidP="00926377">
      <w:pPr>
        <w:ind w:firstLine="709"/>
        <w:jc w:val="right"/>
        <w:rPr>
          <w:bCs/>
          <w:sz w:val="20"/>
          <w:szCs w:val="20"/>
        </w:rPr>
      </w:pPr>
      <w:r w:rsidRPr="00926377">
        <w:rPr>
          <w:bCs/>
          <w:sz w:val="20"/>
          <w:szCs w:val="20"/>
        </w:rPr>
        <w:t xml:space="preserve">обсуждений или публичных слушаний </w:t>
      </w:r>
    </w:p>
    <w:p w:rsidR="00926377" w:rsidRPr="00926377" w:rsidRDefault="00926377" w:rsidP="00926377">
      <w:pPr>
        <w:ind w:firstLine="709"/>
        <w:jc w:val="right"/>
        <w:rPr>
          <w:bCs/>
          <w:sz w:val="20"/>
          <w:szCs w:val="20"/>
        </w:rPr>
      </w:pPr>
      <w:r w:rsidRPr="00926377">
        <w:rPr>
          <w:bCs/>
          <w:sz w:val="20"/>
          <w:szCs w:val="20"/>
        </w:rPr>
        <w:t>по вопросам градостроительной деятельности</w:t>
      </w:r>
    </w:p>
    <w:p w:rsidR="00926377" w:rsidRPr="00926377" w:rsidRDefault="00926377" w:rsidP="00926377">
      <w:pPr>
        <w:ind w:firstLine="709"/>
        <w:jc w:val="right"/>
        <w:rPr>
          <w:bCs/>
          <w:sz w:val="20"/>
          <w:szCs w:val="20"/>
        </w:rPr>
      </w:pPr>
      <w:r w:rsidRPr="00926377">
        <w:rPr>
          <w:bCs/>
          <w:sz w:val="20"/>
          <w:szCs w:val="20"/>
        </w:rPr>
        <w:t xml:space="preserve"> на территории Угловского </w:t>
      </w:r>
    </w:p>
    <w:p w:rsidR="00926377" w:rsidRPr="00926377" w:rsidRDefault="00926377" w:rsidP="00926377">
      <w:pPr>
        <w:ind w:firstLine="709"/>
        <w:jc w:val="right"/>
        <w:rPr>
          <w:bCs/>
          <w:sz w:val="20"/>
          <w:szCs w:val="20"/>
        </w:rPr>
      </w:pPr>
      <w:r w:rsidRPr="00926377">
        <w:rPr>
          <w:bCs/>
          <w:sz w:val="20"/>
          <w:szCs w:val="20"/>
        </w:rPr>
        <w:t>городского поселения</w:t>
      </w:r>
    </w:p>
    <w:p w:rsidR="00926377" w:rsidRPr="00926377" w:rsidRDefault="00926377" w:rsidP="00926377">
      <w:pPr>
        <w:tabs>
          <w:tab w:val="left" w:pos="426"/>
        </w:tabs>
        <w:ind w:firstLine="709"/>
        <w:jc w:val="right"/>
        <w:rPr>
          <w:bCs/>
          <w:sz w:val="20"/>
          <w:szCs w:val="20"/>
        </w:rPr>
      </w:pPr>
    </w:p>
    <w:p w:rsidR="00926377" w:rsidRPr="00926377" w:rsidRDefault="00926377" w:rsidP="00926377">
      <w:pPr>
        <w:ind w:firstLine="709"/>
        <w:jc w:val="right"/>
        <w:rPr>
          <w:bCs/>
          <w:color w:val="000000"/>
          <w:sz w:val="20"/>
          <w:szCs w:val="20"/>
        </w:rPr>
      </w:pPr>
    </w:p>
    <w:p w:rsidR="00926377" w:rsidRPr="00926377" w:rsidRDefault="00926377" w:rsidP="00926377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26377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926377" w:rsidRPr="00926377" w:rsidRDefault="00926377" w:rsidP="00926377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26377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926377" w:rsidRPr="00926377" w:rsidRDefault="00926377" w:rsidP="00926377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926377" w:rsidRPr="00926377" w:rsidRDefault="00926377" w:rsidP="0092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     </w:t>
      </w:r>
      <w:r w:rsidRPr="00926377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926377">
        <w:rPr>
          <w:bCs/>
          <w:color w:val="000000"/>
          <w:sz w:val="20"/>
          <w:szCs w:val="20"/>
        </w:rPr>
        <w:t xml:space="preserve">  представляется проект «</w:t>
      </w:r>
      <w:r w:rsidRPr="00926377">
        <w:rPr>
          <w:bCs/>
          <w:sz w:val="20"/>
          <w:szCs w:val="20"/>
        </w:rPr>
        <w:t>предоставление разрешения</w:t>
      </w:r>
      <w:r w:rsidRPr="00926377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53:12:0711001:441 по адресу: Российская Федерация,  Новгородская область,  Окуловский муниципальный район, Угловское городское поселение, д. Селище, д. 24   площадью 2234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926377">
        <w:rPr>
          <w:bCs/>
          <w:sz w:val="20"/>
          <w:szCs w:val="20"/>
        </w:rPr>
        <w:t xml:space="preserve">. </w:t>
      </w:r>
    </w:p>
    <w:p w:rsidR="00926377" w:rsidRPr="00926377" w:rsidRDefault="00926377" w:rsidP="0092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26377">
        <w:rPr>
          <w:bCs/>
          <w:sz w:val="20"/>
          <w:szCs w:val="20"/>
        </w:rPr>
        <w:t xml:space="preserve"> </w:t>
      </w:r>
      <w:r w:rsidRPr="00926377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926377" w:rsidRPr="00926377" w:rsidRDefault="00926377" w:rsidP="00926377">
      <w:pPr>
        <w:ind w:right="252"/>
        <w:jc w:val="both"/>
        <w:rPr>
          <w:sz w:val="20"/>
          <w:szCs w:val="20"/>
        </w:rPr>
      </w:pPr>
      <w:r w:rsidRPr="00926377">
        <w:rPr>
          <w:bCs/>
          <w:sz w:val="20"/>
          <w:szCs w:val="20"/>
        </w:rPr>
        <w:t xml:space="preserve">    </w:t>
      </w:r>
      <w:r w:rsidRPr="00926377">
        <w:rPr>
          <w:bCs/>
          <w:sz w:val="20"/>
          <w:szCs w:val="20"/>
          <w:u w:val="single"/>
        </w:rPr>
        <w:t>3. Информационные материалы</w:t>
      </w:r>
      <w:r w:rsidRPr="00926377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926377">
        <w:rPr>
          <w:bCs/>
          <w:sz w:val="20"/>
          <w:szCs w:val="20"/>
        </w:rPr>
        <w:t xml:space="preserve"> </w:t>
      </w:r>
      <w:r w:rsidRPr="00926377">
        <w:rPr>
          <w:sz w:val="20"/>
          <w:szCs w:val="20"/>
        </w:rPr>
        <w:t>:</w:t>
      </w:r>
      <w:proofErr w:type="gramEnd"/>
    </w:p>
    <w:p w:rsidR="00926377" w:rsidRPr="00926377" w:rsidRDefault="00926377" w:rsidP="00926377">
      <w:pPr>
        <w:ind w:right="252"/>
        <w:jc w:val="both"/>
        <w:rPr>
          <w:sz w:val="20"/>
          <w:szCs w:val="20"/>
        </w:rPr>
      </w:pPr>
      <w:r w:rsidRPr="00926377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926377" w:rsidRPr="00926377" w:rsidRDefault="00926377" w:rsidP="00926377">
      <w:pPr>
        <w:ind w:right="252"/>
        <w:jc w:val="both"/>
        <w:rPr>
          <w:sz w:val="20"/>
          <w:szCs w:val="20"/>
        </w:rPr>
      </w:pPr>
      <w:r w:rsidRPr="00926377">
        <w:rPr>
          <w:sz w:val="20"/>
          <w:szCs w:val="20"/>
        </w:rPr>
        <w:t>В состав экспозиции включены:</w:t>
      </w:r>
    </w:p>
    <w:p w:rsidR="00926377" w:rsidRPr="00926377" w:rsidRDefault="00926377" w:rsidP="00926377">
      <w:pPr>
        <w:ind w:firstLine="540"/>
        <w:jc w:val="both"/>
        <w:rPr>
          <w:sz w:val="20"/>
          <w:szCs w:val="20"/>
          <w:u w:val="single"/>
        </w:rPr>
      </w:pPr>
      <w:r w:rsidRPr="00926377">
        <w:rPr>
          <w:sz w:val="20"/>
          <w:szCs w:val="20"/>
        </w:rPr>
        <w:t xml:space="preserve">  - схема расположения земельного участка.  </w:t>
      </w:r>
    </w:p>
    <w:p w:rsidR="00926377" w:rsidRPr="00926377" w:rsidRDefault="00926377" w:rsidP="00926377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Экспозиция открыта </w:t>
      </w:r>
      <w:bookmarkStart w:id="82" w:name="_Hlk148011593"/>
      <w:r w:rsidRPr="00926377">
        <w:rPr>
          <w:sz w:val="20"/>
          <w:szCs w:val="20"/>
        </w:rPr>
        <w:t>с  30 апреля 2025 г до 12 мая 2025 года</w:t>
      </w:r>
    </w:p>
    <w:bookmarkEnd w:id="82"/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926377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926377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926377">
        <w:rPr>
          <w:bCs/>
          <w:color w:val="000000"/>
          <w:sz w:val="20"/>
          <w:szCs w:val="20"/>
          <w:u w:val="single"/>
        </w:rPr>
        <w:t>.</w:t>
      </w:r>
      <w:proofErr w:type="gramEnd"/>
      <w:r w:rsidRPr="00926377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926377">
        <w:rPr>
          <w:bCs/>
          <w:color w:val="000000"/>
          <w:sz w:val="20"/>
          <w:szCs w:val="20"/>
          <w:u w:val="single"/>
        </w:rPr>
        <w:t>д</w:t>
      </w:r>
      <w:proofErr w:type="gramEnd"/>
      <w:r w:rsidRPr="00926377">
        <w:rPr>
          <w:bCs/>
          <w:color w:val="000000"/>
          <w:sz w:val="20"/>
          <w:szCs w:val="20"/>
          <w:u w:val="single"/>
        </w:rPr>
        <w:t>о 17-00 час.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926377" w:rsidRPr="00926377" w:rsidRDefault="00926377" w:rsidP="00926377">
      <w:pPr>
        <w:suppressAutoHyphens/>
        <w:jc w:val="both"/>
        <w:rPr>
          <w:bCs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   </w:t>
      </w:r>
      <w:r w:rsidRPr="00926377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926377">
        <w:rPr>
          <w:bCs/>
          <w:color w:val="000000"/>
          <w:sz w:val="20"/>
          <w:szCs w:val="20"/>
        </w:rPr>
        <w:t xml:space="preserve"> состоится </w:t>
      </w:r>
      <w:r w:rsidRPr="00926377">
        <w:rPr>
          <w:bCs/>
          <w:sz w:val="20"/>
          <w:szCs w:val="20"/>
        </w:rPr>
        <w:t>по адресу: Российская Федерация, Новгородская область,  Окуловский район, Угловское городское поселение д. Селище у дома</w:t>
      </w:r>
      <w:r w:rsidRPr="00926377">
        <w:rPr>
          <w:sz w:val="20"/>
          <w:szCs w:val="20"/>
        </w:rPr>
        <w:t xml:space="preserve"> 31</w:t>
      </w:r>
      <w:r w:rsidRPr="00926377">
        <w:rPr>
          <w:bCs/>
          <w:sz w:val="20"/>
          <w:szCs w:val="20"/>
        </w:rPr>
        <w:t>, 12</w:t>
      </w:r>
      <w:r w:rsidRPr="00926377">
        <w:rPr>
          <w:sz w:val="20"/>
          <w:szCs w:val="20"/>
        </w:rPr>
        <w:t xml:space="preserve"> мая 2025г</w:t>
      </w:r>
      <w:r w:rsidRPr="00926377">
        <w:rPr>
          <w:bCs/>
          <w:sz w:val="20"/>
          <w:szCs w:val="20"/>
        </w:rPr>
        <w:t xml:space="preserve"> в 15-30 час</w:t>
      </w:r>
      <w:r w:rsidRPr="00926377">
        <w:rPr>
          <w:bCs/>
          <w:color w:val="000000"/>
          <w:sz w:val="20"/>
          <w:szCs w:val="20"/>
          <w:u w:val="single"/>
        </w:rPr>
        <w:t>.</w:t>
      </w:r>
    </w:p>
    <w:p w:rsidR="00926377" w:rsidRPr="00926377" w:rsidRDefault="00926377" w:rsidP="00926377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>(место (адрес); дата; время)</w:t>
      </w:r>
    </w:p>
    <w:p w:rsidR="00926377" w:rsidRPr="00926377" w:rsidRDefault="00926377" w:rsidP="00926377">
      <w:pPr>
        <w:suppressAutoHyphens/>
        <w:jc w:val="both"/>
        <w:rPr>
          <w:bCs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926377">
        <w:rPr>
          <w:bCs/>
          <w:color w:val="000000"/>
          <w:sz w:val="20"/>
          <w:szCs w:val="20"/>
          <w:u w:val="single"/>
        </w:rPr>
        <w:t xml:space="preserve">15-00 час.  </w:t>
      </w:r>
      <w:r w:rsidRPr="00926377">
        <w:rPr>
          <w:sz w:val="20"/>
          <w:szCs w:val="20"/>
        </w:rPr>
        <w:t xml:space="preserve">12 мая 2025г </w:t>
      </w:r>
      <w:r w:rsidRPr="00926377">
        <w:rPr>
          <w:bCs/>
          <w:sz w:val="20"/>
          <w:szCs w:val="20"/>
        </w:rPr>
        <w:t>года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926377" w:rsidRPr="00926377" w:rsidRDefault="00926377" w:rsidP="00926377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926377" w:rsidRPr="00926377" w:rsidRDefault="00926377" w:rsidP="00926377">
      <w:pPr>
        <w:suppressAutoHyphens/>
        <w:jc w:val="both"/>
        <w:rPr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926377">
        <w:rPr>
          <w:sz w:val="20"/>
          <w:szCs w:val="20"/>
        </w:rPr>
        <w:t xml:space="preserve"> 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sz w:val="20"/>
          <w:szCs w:val="20"/>
        </w:rPr>
        <w:t xml:space="preserve">- срок подачи письменных предложений и замечаний по теме публичных слушаний с  30 апреля 2025 г до 12 мая 2025 года </w:t>
      </w:r>
      <w:proofErr w:type="spellStart"/>
      <w:proofErr w:type="gramStart"/>
      <w:r w:rsidRPr="00926377">
        <w:rPr>
          <w:sz w:val="20"/>
          <w:szCs w:val="20"/>
        </w:rPr>
        <w:t>года</w:t>
      </w:r>
      <w:proofErr w:type="spellEnd"/>
      <w:proofErr w:type="gramEnd"/>
      <w:r w:rsidRPr="00926377">
        <w:rPr>
          <w:sz w:val="20"/>
          <w:szCs w:val="20"/>
        </w:rPr>
        <w:t xml:space="preserve"> по адресу: Новгородская область, Окуловский район, </w:t>
      </w:r>
      <w:proofErr w:type="spellStart"/>
      <w:r w:rsidRPr="00926377">
        <w:rPr>
          <w:sz w:val="20"/>
          <w:szCs w:val="20"/>
        </w:rPr>
        <w:t>рп</w:t>
      </w:r>
      <w:proofErr w:type="spellEnd"/>
      <w:r w:rsidRPr="00926377">
        <w:rPr>
          <w:sz w:val="20"/>
          <w:szCs w:val="20"/>
        </w:rPr>
        <w:t>. Угловка, ул. Центральная, д.9, Администрация Угловского городского поселения;</w:t>
      </w:r>
      <w:r w:rsidRPr="00926377">
        <w:rPr>
          <w:bCs/>
          <w:color w:val="000000"/>
          <w:sz w:val="20"/>
          <w:szCs w:val="20"/>
        </w:rPr>
        <w:t xml:space="preserve"> </w:t>
      </w:r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 - к</w:t>
      </w:r>
      <w:r w:rsidRPr="00926377">
        <w:rPr>
          <w:sz w:val="20"/>
          <w:szCs w:val="20"/>
        </w:rPr>
        <w:t>онтактные телефоны</w:t>
      </w:r>
      <w:r w:rsidRPr="00926377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926377">
        <w:rPr>
          <w:bCs/>
          <w:color w:val="000000"/>
          <w:sz w:val="20"/>
          <w:szCs w:val="20"/>
        </w:rPr>
        <w:t>публичных слушаний)</w:t>
      </w:r>
      <w:r w:rsidRPr="00926377">
        <w:rPr>
          <w:sz w:val="20"/>
          <w:szCs w:val="20"/>
        </w:rPr>
        <w:t>: 8(81657)26-114, 8(81657)26-124;</w:t>
      </w:r>
    </w:p>
    <w:p w:rsidR="00926377" w:rsidRPr="00926377" w:rsidRDefault="00926377" w:rsidP="00926377">
      <w:pPr>
        <w:suppressAutoHyphens/>
        <w:jc w:val="both"/>
        <w:rPr>
          <w:sz w:val="20"/>
          <w:szCs w:val="20"/>
        </w:rPr>
      </w:pPr>
      <w:r w:rsidRPr="00926377">
        <w:rPr>
          <w:sz w:val="20"/>
          <w:szCs w:val="20"/>
        </w:rPr>
        <w:t xml:space="preserve"> -  </w:t>
      </w:r>
      <w:r w:rsidRPr="00926377">
        <w:rPr>
          <w:bCs/>
          <w:color w:val="000000"/>
          <w:sz w:val="20"/>
          <w:szCs w:val="20"/>
          <w:u w:val="single"/>
        </w:rPr>
        <w:t>электронный адрес</w:t>
      </w:r>
      <w:r w:rsidRPr="00926377">
        <w:rPr>
          <w:bCs/>
          <w:color w:val="000000"/>
          <w:sz w:val="20"/>
          <w:szCs w:val="20"/>
        </w:rPr>
        <w:t xml:space="preserve"> </w:t>
      </w:r>
      <w:r w:rsidRPr="00926377">
        <w:rPr>
          <w:color w:val="000000"/>
          <w:sz w:val="20"/>
          <w:szCs w:val="20"/>
        </w:rPr>
        <w:t xml:space="preserve">организатора </w:t>
      </w:r>
      <w:r w:rsidRPr="00926377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4" w:history="1">
        <w:r w:rsidRPr="00926377">
          <w:rPr>
            <w:rStyle w:val="a7"/>
            <w:bCs/>
            <w:sz w:val="20"/>
            <w:szCs w:val="20"/>
            <w:lang w:val="en-US"/>
          </w:rPr>
          <w:t>admugl</w:t>
        </w:r>
        <w:r w:rsidRPr="00926377">
          <w:rPr>
            <w:rStyle w:val="a7"/>
            <w:bCs/>
            <w:sz w:val="20"/>
            <w:szCs w:val="20"/>
          </w:rPr>
          <w:t>@</w:t>
        </w:r>
        <w:r w:rsidRPr="00926377">
          <w:rPr>
            <w:rStyle w:val="a7"/>
            <w:bCs/>
            <w:sz w:val="20"/>
            <w:szCs w:val="20"/>
            <w:lang w:val="en-US"/>
          </w:rPr>
          <w:t>yandex</w:t>
        </w:r>
        <w:r w:rsidRPr="00926377">
          <w:rPr>
            <w:rStyle w:val="a7"/>
            <w:bCs/>
            <w:sz w:val="20"/>
            <w:szCs w:val="20"/>
          </w:rPr>
          <w:t>.</w:t>
        </w:r>
        <w:r w:rsidRPr="00926377">
          <w:rPr>
            <w:rStyle w:val="a7"/>
            <w:bCs/>
            <w:sz w:val="20"/>
            <w:szCs w:val="20"/>
            <w:lang w:val="en-US"/>
          </w:rPr>
          <w:t>ru</w:t>
        </w:r>
      </w:hyperlink>
      <w:proofErr w:type="gramStart"/>
      <w:r w:rsidRPr="00926377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926377">
        <w:rPr>
          <w:bCs/>
          <w:color w:val="000000"/>
          <w:sz w:val="20"/>
          <w:szCs w:val="20"/>
        </w:rPr>
        <w:t xml:space="preserve"> - п</w:t>
      </w:r>
      <w:r w:rsidRPr="00926377">
        <w:rPr>
          <w:bCs/>
          <w:color w:val="000000"/>
          <w:sz w:val="20"/>
          <w:szCs w:val="20"/>
          <w:u w:val="single"/>
        </w:rPr>
        <w:t>очтовый адрес</w:t>
      </w:r>
      <w:r w:rsidRPr="00926377">
        <w:rPr>
          <w:bCs/>
          <w:color w:val="000000"/>
          <w:sz w:val="20"/>
          <w:szCs w:val="20"/>
        </w:rPr>
        <w:t xml:space="preserve"> </w:t>
      </w:r>
      <w:r w:rsidRPr="00926377">
        <w:rPr>
          <w:color w:val="000000"/>
          <w:sz w:val="20"/>
          <w:szCs w:val="20"/>
        </w:rPr>
        <w:t xml:space="preserve">организатора </w:t>
      </w:r>
      <w:r w:rsidRPr="00926377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926377">
        <w:rPr>
          <w:bCs/>
          <w:color w:val="000000"/>
          <w:sz w:val="20"/>
          <w:szCs w:val="20"/>
          <w:u w:val="single"/>
        </w:rPr>
        <w:t xml:space="preserve">174361, </w:t>
      </w:r>
      <w:r w:rsidRPr="00926377">
        <w:rPr>
          <w:bCs/>
          <w:sz w:val="20"/>
          <w:szCs w:val="20"/>
          <w:u w:val="single"/>
        </w:rPr>
        <w:t>Российская Федерация,</w:t>
      </w:r>
      <w:r w:rsidRPr="00926377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926377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926377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926377" w:rsidRPr="00926377" w:rsidRDefault="00926377" w:rsidP="0092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u w:val="single"/>
        </w:rPr>
      </w:pPr>
    </w:p>
    <w:p w:rsidR="00926377" w:rsidRPr="00926377" w:rsidRDefault="00926377" w:rsidP="00926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926377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926377">
        <w:rPr>
          <w:bCs/>
          <w:sz w:val="20"/>
          <w:szCs w:val="20"/>
        </w:rPr>
        <w:t>предоставление разрешения</w:t>
      </w:r>
      <w:r w:rsidRPr="00926377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53:12:0711001:441 по адресу: </w:t>
      </w:r>
      <w:proofErr w:type="gramStart"/>
      <w:r w:rsidRPr="00926377">
        <w:rPr>
          <w:sz w:val="20"/>
          <w:szCs w:val="20"/>
        </w:rPr>
        <w:t xml:space="preserve">Российская Федерация,  Новгородская область,  Окуловский муниципальный </w:t>
      </w:r>
      <w:r w:rsidRPr="00926377">
        <w:rPr>
          <w:sz w:val="20"/>
          <w:szCs w:val="20"/>
        </w:rPr>
        <w:lastRenderedPageBreak/>
        <w:t>район, Угловское городское поселение, д. Селище, д. 24   площадью 2234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926377">
        <w:rPr>
          <w:bCs/>
          <w:color w:val="000000"/>
          <w:sz w:val="20"/>
          <w:szCs w:val="20"/>
        </w:rPr>
        <w:t xml:space="preserve"> (наименование проекта)    </w:t>
      </w:r>
      <w:r w:rsidRPr="00926377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15" w:history="1">
        <w:r w:rsidRPr="00926377">
          <w:rPr>
            <w:rStyle w:val="a7"/>
            <w:sz w:val="20"/>
            <w:szCs w:val="20"/>
          </w:rPr>
          <w:t>https://uglovskoe-r49.gosweb.gosuslugi.ru/deyatelnost/napravleniya-deyatelnosti/publichnye-slushaniya/</w:t>
        </w:r>
      </w:hyperlink>
      <w:r w:rsidRPr="00926377">
        <w:rPr>
          <w:sz w:val="20"/>
          <w:szCs w:val="20"/>
        </w:rPr>
        <w:t xml:space="preserve">. </w:t>
      </w:r>
      <w:proofErr w:type="gramEnd"/>
    </w:p>
    <w:p w:rsidR="00926377" w:rsidRPr="00926377" w:rsidRDefault="00926377" w:rsidP="00926377">
      <w:pPr>
        <w:suppressAutoHyphens/>
        <w:jc w:val="both"/>
        <w:rPr>
          <w:bCs/>
          <w:color w:val="000000"/>
          <w:sz w:val="20"/>
          <w:szCs w:val="20"/>
        </w:rPr>
      </w:pPr>
    </w:p>
    <w:p w:rsidR="00926377" w:rsidRPr="00926377" w:rsidRDefault="00926377" w:rsidP="00926377">
      <w:pPr>
        <w:rPr>
          <w:bCs/>
          <w:color w:val="000000"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Российская  Федерация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Администрация Угловского городского поселения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ПОСТАНОВЛЕНИЕ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29.04.2025 № 244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р.п. Угловка</w:t>
      </w:r>
    </w:p>
    <w:p w:rsidR="00926377" w:rsidRPr="00926377" w:rsidRDefault="00926377" w:rsidP="00926377">
      <w:pPr>
        <w:jc w:val="center"/>
        <w:rPr>
          <w:b/>
          <w:bCs/>
          <w:sz w:val="20"/>
          <w:szCs w:val="20"/>
        </w:rPr>
      </w:pPr>
      <w:r w:rsidRPr="00926377">
        <w:rPr>
          <w:b/>
          <w:bCs/>
          <w:sz w:val="20"/>
          <w:szCs w:val="20"/>
        </w:rPr>
        <w:t xml:space="preserve">Об </w:t>
      </w:r>
      <w:bookmarkStart w:id="83" w:name="_Hlk133245942"/>
      <w:r w:rsidRPr="00926377">
        <w:rPr>
          <w:b/>
          <w:bCs/>
          <w:sz w:val="20"/>
          <w:szCs w:val="20"/>
        </w:rPr>
        <w:t xml:space="preserve">определении результатов размеров земельных долей, выраженных в  гектарах или </w:t>
      </w:r>
      <w:proofErr w:type="spellStart"/>
      <w:r w:rsidRPr="00926377">
        <w:rPr>
          <w:b/>
          <w:bCs/>
          <w:sz w:val="20"/>
          <w:szCs w:val="20"/>
        </w:rPr>
        <w:t>балло-гектарах</w:t>
      </w:r>
      <w:proofErr w:type="spellEnd"/>
      <w:r w:rsidRPr="00926377">
        <w:rPr>
          <w:b/>
          <w:bCs/>
          <w:sz w:val="20"/>
          <w:szCs w:val="20"/>
        </w:rPr>
        <w:t xml:space="preserve">, в виде простой правильной дроби. </w:t>
      </w:r>
      <w:bookmarkEnd w:id="83"/>
    </w:p>
    <w:p w:rsidR="00926377" w:rsidRPr="00926377" w:rsidRDefault="00926377" w:rsidP="00926377">
      <w:pPr>
        <w:rPr>
          <w:sz w:val="20"/>
          <w:szCs w:val="20"/>
        </w:rPr>
      </w:pPr>
    </w:p>
    <w:p w:rsidR="00926377" w:rsidRPr="00926377" w:rsidRDefault="00926377" w:rsidP="00926377">
      <w:pPr>
        <w:spacing w:line="360" w:lineRule="exact"/>
        <w:jc w:val="both"/>
        <w:rPr>
          <w:sz w:val="20"/>
          <w:szCs w:val="20"/>
        </w:rPr>
      </w:pPr>
      <w:r w:rsidRPr="00926377">
        <w:rPr>
          <w:sz w:val="20"/>
          <w:szCs w:val="20"/>
        </w:rPr>
        <w:t xml:space="preserve"> </w:t>
      </w:r>
      <w:r w:rsidRPr="00926377">
        <w:rPr>
          <w:sz w:val="20"/>
          <w:szCs w:val="20"/>
        </w:rPr>
        <w:tab/>
        <w:t>В соответствии с Федеральным законом РФ от 24.07.2002г. № 101-ФЗ «Об обороте земель сельскохозяйственного назначения», Федеральным законом от 14.07.2022 № 316-ФЗ «О внесении изменений в отдельные законодательные акты Российской  Федерации»,  Администрация Угловского городского поселения</w:t>
      </w:r>
    </w:p>
    <w:p w:rsidR="00926377" w:rsidRPr="00926377" w:rsidRDefault="00926377" w:rsidP="00926377">
      <w:pPr>
        <w:spacing w:line="360" w:lineRule="exact"/>
        <w:jc w:val="both"/>
        <w:rPr>
          <w:sz w:val="20"/>
          <w:szCs w:val="20"/>
        </w:rPr>
      </w:pPr>
      <w:r w:rsidRPr="00926377">
        <w:rPr>
          <w:b/>
          <w:sz w:val="20"/>
          <w:szCs w:val="20"/>
        </w:rPr>
        <w:t xml:space="preserve"> ПОСТАНОВЛЯЕТ: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 xml:space="preserve">1. Определить размеры  земельных долей, выраженных в гектарах или </w:t>
      </w:r>
      <w:proofErr w:type="spellStart"/>
      <w:r w:rsidRPr="00926377">
        <w:rPr>
          <w:rFonts w:ascii="Times New Roman" w:hAnsi="Times New Roman" w:cs="Times New Roman"/>
        </w:rPr>
        <w:t>балло-гектарах</w:t>
      </w:r>
      <w:proofErr w:type="spellEnd"/>
      <w:r w:rsidRPr="00926377">
        <w:rPr>
          <w:rFonts w:ascii="Times New Roman" w:hAnsi="Times New Roman" w:cs="Times New Roman"/>
        </w:rPr>
        <w:t>, в виде простой правильной дроби в праве  общей долевой  собственности на земельный участок, категории земли сельскохозяйственного назначения, общей площадью 415 га, с кадастровым номером 53:12:0000000:35, расположенный по адресу: Новгородская область, Окуловский  район, Угловское городское поселение, ТОО «Мир», следующем порядке: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bookmarkStart w:id="84" w:name="_Hlk196314242"/>
      <w:r w:rsidRPr="00926377">
        <w:rPr>
          <w:rFonts w:ascii="Times New Roman" w:hAnsi="Times New Roman" w:cs="Times New Roman"/>
        </w:rPr>
        <w:t>- земельной доли с регистрационным  номером 53:12:0000000:35-53/039/2021-130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53-53/005-53/112/002/2015-329/1 будет соответствовать простая правильная  дробь 2/415;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53-53-05/017/2014-156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53-53-05/040/2013-465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53-53-05/040/2013-464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53-53-05/040/2013-462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53-53-05/037/2013-277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53-53-05/026/2013-492 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53-53-05/013/2013-113 будет соответствовать простая правильная  дробь 3/415;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53-53-05/013/2013-112 будет соответствовать простая правильная  дробь 3/415;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53-53-05/027/2012-382 будет соответствовать простая правильная  дробь 5/415;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bookmarkEnd w:id="84"/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eastAsia="Calibri" w:hAnsi="Times New Roman" w:cs="Times New Roman"/>
          <w:lang w:eastAsia="en-US"/>
        </w:rPr>
        <w:t>2.Опубликовать настоящее постановление</w:t>
      </w:r>
      <w:r w:rsidRPr="00926377">
        <w:rPr>
          <w:color w:val="000000"/>
        </w:rPr>
        <w:t xml:space="preserve"> </w:t>
      </w:r>
      <w:r w:rsidRPr="00926377">
        <w:rPr>
          <w:rFonts w:ascii="Times New Roman" w:hAnsi="Times New Roman" w:cs="Times New Roman"/>
          <w:color w:val="000000"/>
        </w:rPr>
        <w:t>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 Интернет</w:t>
      </w:r>
      <w:r w:rsidRPr="00926377">
        <w:rPr>
          <w:rFonts w:ascii="Times New Roman" w:hAnsi="Times New Roman" w:cs="Times New Roman"/>
          <w:bCs/>
        </w:rPr>
        <w:t>».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926377">
        <w:rPr>
          <w:rFonts w:ascii="Times New Roman" w:eastAsia="Calibri" w:hAnsi="Times New Roman" w:cs="Times New Roman"/>
          <w:lang w:eastAsia="en-US"/>
        </w:rPr>
        <w:t xml:space="preserve">3. Обеспечить внесение изменений в сведения, содержащиеся в Едином государственном реестре недвижимости в отношении размера доли, в соответствии с Федеральным законом от 13.07.2015 №218-ФЗ «О государственной регистрации недвижимости» по истечении  тридцати дней </w:t>
      </w:r>
      <w:proofErr w:type="gramStart"/>
      <w:r w:rsidRPr="00926377">
        <w:rPr>
          <w:rFonts w:ascii="Times New Roman" w:eastAsia="Calibri" w:hAnsi="Times New Roman" w:cs="Times New Roman"/>
          <w:lang w:eastAsia="en-US"/>
        </w:rPr>
        <w:t>с даты опубликования</w:t>
      </w:r>
      <w:proofErr w:type="gramEnd"/>
      <w:r w:rsidRPr="00926377">
        <w:rPr>
          <w:rFonts w:ascii="Times New Roman" w:eastAsia="Calibri" w:hAnsi="Times New Roman" w:cs="Times New Roman"/>
          <w:lang w:eastAsia="en-US"/>
        </w:rPr>
        <w:t xml:space="preserve"> настоящего постановления.</w:t>
      </w:r>
    </w:p>
    <w:p w:rsidR="00926377" w:rsidRPr="00926377" w:rsidRDefault="00926377" w:rsidP="00926377">
      <w:pPr>
        <w:pStyle w:val="21"/>
        <w:suppressAutoHyphens w:val="0"/>
        <w:spacing w:after="0" w:line="240" w:lineRule="auto"/>
        <w:ind w:right="98"/>
        <w:jc w:val="both"/>
        <w:rPr>
          <w:sz w:val="20"/>
          <w:szCs w:val="20"/>
        </w:rPr>
      </w:pPr>
    </w:p>
    <w:p w:rsidR="00926377" w:rsidRPr="00926377" w:rsidRDefault="00926377" w:rsidP="00926377">
      <w:pPr>
        <w:pStyle w:val="21"/>
        <w:suppressAutoHyphens w:val="0"/>
        <w:spacing w:after="0" w:line="240" w:lineRule="auto"/>
        <w:ind w:right="98"/>
        <w:jc w:val="both"/>
        <w:rPr>
          <w:bCs w:val="0"/>
          <w:sz w:val="20"/>
          <w:szCs w:val="20"/>
        </w:rPr>
      </w:pPr>
      <w:r w:rsidRPr="00926377">
        <w:rPr>
          <w:sz w:val="20"/>
          <w:szCs w:val="20"/>
        </w:rPr>
        <w:t>Заместитель Главы администрации     Т.Н. Звонарёва</w:t>
      </w:r>
    </w:p>
    <w:p w:rsidR="00926377" w:rsidRPr="00926377" w:rsidRDefault="00926377" w:rsidP="00926377">
      <w:pPr>
        <w:rPr>
          <w:sz w:val="20"/>
          <w:szCs w:val="20"/>
        </w:rPr>
      </w:pPr>
    </w:p>
    <w:p w:rsidR="00926377" w:rsidRDefault="00926377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284F65" w:rsidRDefault="00284F65" w:rsidP="00926377">
      <w:pPr>
        <w:jc w:val="center"/>
        <w:rPr>
          <w:b/>
          <w:sz w:val="20"/>
          <w:szCs w:val="20"/>
        </w:rPr>
      </w:pP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Российская  Федерация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Администрация Угловского городского поселения</w:t>
      </w:r>
    </w:p>
    <w:p w:rsidR="00926377" w:rsidRPr="00926377" w:rsidRDefault="00926377" w:rsidP="00926377">
      <w:pPr>
        <w:jc w:val="center"/>
        <w:rPr>
          <w:b/>
          <w:sz w:val="20"/>
          <w:szCs w:val="20"/>
        </w:rPr>
      </w:pPr>
      <w:r w:rsidRPr="0092637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ПОСТАНОВЛЕНИЕ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29.04.2025 № 245</w:t>
      </w:r>
    </w:p>
    <w:p w:rsidR="00926377" w:rsidRPr="00926377" w:rsidRDefault="00926377" w:rsidP="00926377">
      <w:pPr>
        <w:jc w:val="center"/>
        <w:rPr>
          <w:sz w:val="20"/>
          <w:szCs w:val="20"/>
        </w:rPr>
      </w:pPr>
      <w:r w:rsidRPr="00926377">
        <w:rPr>
          <w:sz w:val="20"/>
          <w:szCs w:val="20"/>
        </w:rPr>
        <w:t>р.п. Угловка</w:t>
      </w:r>
    </w:p>
    <w:p w:rsidR="00926377" w:rsidRPr="00926377" w:rsidRDefault="00926377" w:rsidP="00926377">
      <w:pPr>
        <w:jc w:val="center"/>
        <w:rPr>
          <w:b/>
          <w:bCs/>
          <w:sz w:val="20"/>
          <w:szCs w:val="20"/>
        </w:rPr>
      </w:pPr>
      <w:r w:rsidRPr="00926377">
        <w:rPr>
          <w:b/>
          <w:bCs/>
          <w:sz w:val="20"/>
          <w:szCs w:val="20"/>
        </w:rPr>
        <w:t xml:space="preserve">Об определении результатов размеров земельных долей, выраженных в  гектарах или </w:t>
      </w:r>
      <w:proofErr w:type="spellStart"/>
      <w:r w:rsidRPr="00926377">
        <w:rPr>
          <w:b/>
          <w:bCs/>
          <w:sz w:val="20"/>
          <w:szCs w:val="20"/>
        </w:rPr>
        <w:t>балло-гектарах</w:t>
      </w:r>
      <w:proofErr w:type="spellEnd"/>
      <w:r w:rsidRPr="00926377">
        <w:rPr>
          <w:b/>
          <w:bCs/>
          <w:sz w:val="20"/>
          <w:szCs w:val="20"/>
        </w:rPr>
        <w:t xml:space="preserve">, в виде простой правильной дроби. </w:t>
      </w:r>
    </w:p>
    <w:p w:rsidR="00926377" w:rsidRPr="00926377" w:rsidRDefault="00926377" w:rsidP="00926377">
      <w:pPr>
        <w:rPr>
          <w:sz w:val="20"/>
          <w:szCs w:val="20"/>
        </w:rPr>
      </w:pPr>
    </w:p>
    <w:p w:rsidR="00926377" w:rsidRPr="00926377" w:rsidRDefault="00926377" w:rsidP="00926377">
      <w:pPr>
        <w:spacing w:line="360" w:lineRule="exact"/>
        <w:jc w:val="both"/>
        <w:rPr>
          <w:sz w:val="20"/>
          <w:szCs w:val="20"/>
        </w:rPr>
      </w:pPr>
      <w:r w:rsidRPr="00926377">
        <w:rPr>
          <w:sz w:val="20"/>
          <w:szCs w:val="20"/>
        </w:rPr>
        <w:t xml:space="preserve"> </w:t>
      </w:r>
      <w:r w:rsidRPr="00926377">
        <w:rPr>
          <w:sz w:val="20"/>
          <w:szCs w:val="20"/>
        </w:rPr>
        <w:tab/>
        <w:t>В соответствии с Федеральным законом РФ от 24.07.2002г. № 101-ФЗ «Об обороте земель сельскохозяйственного назначения», Федеральным законом от 14.07.2022 № 316-ФЗ «О внесении изменений в отдельные законодательные акты Российской  Федерации»,  Администрация Угловского городского поселения</w:t>
      </w:r>
    </w:p>
    <w:p w:rsidR="00926377" w:rsidRPr="00926377" w:rsidRDefault="00926377" w:rsidP="00926377">
      <w:pPr>
        <w:spacing w:line="360" w:lineRule="exact"/>
        <w:jc w:val="both"/>
        <w:rPr>
          <w:sz w:val="20"/>
          <w:szCs w:val="20"/>
        </w:rPr>
      </w:pPr>
      <w:r w:rsidRPr="00926377">
        <w:rPr>
          <w:b/>
          <w:sz w:val="20"/>
          <w:szCs w:val="20"/>
        </w:rPr>
        <w:t xml:space="preserve"> ПОСТАНОВЛЯЕТ: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 xml:space="preserve">1. Определить размеры  земельных долей, выраженных в гектарах или </w:t>
      </w:r>
      <w:proofErr w:type="spellStart"/>
      <w:r w:rsidRPr="00926377">
        <w:rPr>
          <w:rFonts w:ascii="Times New Roman" w:hAnsi="Times New Roman" w:cs="Times New Roman"/>
        </w:rPr>
        <w:t>балло-гектарах</w:t>
      </w:r>
      <w:proofErr w:type="spellEnd"/>
      <w:r w:rsidRPr="00926377">
        <w:rPr>
          <w:rFonts w:ascii="Times New Roman" w:hAnsi="Times New Roman" w:cs="Times New Roman"/>
        </w:rPr>
        <w:t>, в виде простой правильной дроби в праве  общей долевой  собственности на земельный участок, категории земли сельскохозяйственного назначения, общей площадью 1090 га, с кадастровым номером 53:12:0000000:37, расположенный по адресу: Новгородская область, Окуловский  район, Угловское городское поселение, ТОО «</w:t>
      </w:r>
      <w:proofErr w:type="spellStart"/>
      <w:r w:rsidRPr="00926377">
        <w:rPr>
          <w:rFonts w:ascii="Times New Roman" w:hAnsi="Times New Roman" w:cs="Times New Roman"/>
        </w:rPr>
        <w:t>Угловский</w:t>
      </w:r>
      <w:proofErr w:type="spellEnd"/>
      <w:r w:rsidRPr="00926377">
        <w:rPr>
          <w:rFonts w:ascii="Times New Roman" w:hAnsi="Times New Roman" w:cs="Times New Roman"/>
        </w:rPr>
        <w:t>», следующем порядке: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53:12:0000000:37-53/093/2024-13 будет соответствовать простая правильная  дробь 3/1090;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53:12:0000000:37-53/093/2024-12 будет соответствовать простая правильная  дробь 3/1090;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53:12:0000000:37-53/093/2021-7 будет соответствовать простая правильная  дробь 3/1090;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53:12:0000000:37-53/093/2021-6 будет соответствовать простая правильная  дробь 3/1090;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53-53/005-53/312/001/2016-2732/1 будет соответствовать простая правильная  дробь 3/1090;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53-53/05/026/2014-222 будет соответствовать простая правильная  дробь 6/1090;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hAnsi="Times New Roman" w:cs="Times New Roman"/>
        </w:rPr>
        <w:t>- земельной доли с регистрационным  номером 53-53/05/026/2013-446 будет соответствовать простая правильная  дробь 6/1090;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926377">
        <w:rPr>
          <w:rFonts w:ascii="Times New Roman" w:eastAsia="Calibri" w:hAnsi="Times New Roman" w:cs="Times New Roman"/>
          <w:lang w:eastAsia="en-US"/>
        </w:rPr>
        <w:t>2.Опубликовать настоящее постановление</w:t>
      </w:r>
      <w:r w:rsidRPr="00926377">
        <w:rPr>
          <w:color w:val="000000"/>
        </w:rPr>
        <w:t xml:space="preserve"> </w:t>
      </w:r>
      <w:r w:rsidRPr="00926377">
        <w:rPr>
          <w:rFonts w:ascii="Times New Roman" w:hAnsi="Times New Roman" w:cs="Times New Roman"/>
          <w:color w:val="000000"/>
        </w:rPr>
        <w:t>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 Интернет</w:t>
      </w:r>
      <w:r w:rsidRPr="00926377">
        <w:rPr>
          <w:rFonts w:ascii="Times New Roman" w:hAnsi="Times New Roman" w:cs="Times New Roman"/>
          <w:bCs/>
        </w:rPr>
        <w:t>».</w:t>
      </w: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926377" w:rsidRPr="00926377" w:rsidRDefault="00926377" w:rsidP="00926377">
      <w:pPr>
        <w:pStyle w:val="ConsPlusNonformat"/>
        <w:widowControl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926377">
        <w:rPr>
          <w:rFonts w:ascii="Times New Roman" w:eastAsia="Calibri" w:hAnsi="Times New Roman" w:cs="Times New Roman"/>
          <w:lang w:eastAsia="en-US"/>
        </w:rPr>
        <w:t xml:space="preserve">3. Обеспечить внесение изменений в сведения, содержащиеся в Едином государственном реестре недвижимости в отношении размера доли, в соответствии с Федеральным законом от 13.07.2015 №218-ФЗ «О государственной регистрации недвижимости» по истечении  тридцати дней </w:t>
      </w:r>
      <w:proofErr w:type="gramStart"/>
      <w:r w:rsidRPr="00926377">
        <w:rPr>
          <w:rFonts w:ascii="Times New Roman" w:eastAsia="Calibri" w:hAnsi="Times New Roman" w:cs="Times New Roman"/>
          <w:lang w:eastAsia="en-US"/>
        </w:rPr>
        <w:t>с даты опубликования</w:t>
      </w:r>
      <w:proofErr w:type="gramEnd"/>
      <w:r w:rsidRPr="00926377">
        <w:rPr>
          <w:rFonts w:ascii="Times New Roman" w:eastAsia="Calibri" w:hAnsi="Times New Roman" w:cs="Times New Roman"/>
          <w:lang w:eastAsia="en-US"/>
        </w:rPr>
        <w:t xml:space="preserve"> настоящего постановления.</w:t>
      </w:r>
    </w:p>
    <w:p w:rsidR="00926377" w:rsidRPr="00926377" w:rsidRDefault="00926377" w:rsidP="00926377">
      <w:pPr>
        <w:pStyle w:val="21"/>
        <w:suppressAutoHyphens w:val="0"/>
        <w:spacing w:after="0" w:line="240" w:lineRule="auto"/>
        <w:ind w:right="98"/>
        <w:jc w:val="both"/>
        <w:rPr>
          <w:sz w:val="20"/>
          <w:szCs w:val="20"/>
        </w:rPr>
      </w:pPr>
    </w:p>
    <w:p w:rsidR="00926377" w:rsidRPr="00926377" w:rsidRDefault="00926377" w:rsidP="00926377">
      <w:pPr>
        <w:pStyle w:val="21"/>
        <w:suppressAutoHyphens w:val="0"/>
        <w:spacing w:after="0" w:line="240" w:lineRule="auto"/>
        <w:ind w:right="98"/>
        <w:jc w:val="both"/>
        <w:rPr>
          <w:bCs w:val="0"/>
          <w:sz w:val="20"/>
          <w:szCs w:val="20"/>
        </w:rPr>
      </w:pPr>
      <w:r w:rsidRPr="00926377">
        <w:rPr>
          <w:sz w:val="20"/>
          <w:szCs w:val="20"/>
        </w:rPr>
        <w:t>Заместитель Главы администрации       Т. Н. Звонарёва</w:t>
      </w:r>
    </w:p>
    <w:p w:rsidR="00926377" w:rsidRPr="00926377" w:rsidRDefault="00926377" w:rsidP="00926377">
      <w:pPr>
        <w:rPr>
          <w:sz w:val="20"/>
          <w:szCs w:val="20"/>
        </w:rPr>
      </w:pPr>
    </w:p>
    <w:p w:rsidR="00926377" w:rsidRPr="00926377" w:rsidRDefault="00926377" w:rsidP="00926377">
      <w:pPr>
        <w:rPr>
          <w:sz w:val="20"/>
          <w:szCs w:val="20"/>
        </w:rPr>
      </w:pPr>
    </w:p>
    <w:p w:rsidR="00284F65" w:rsidRPr="00284F65" w:rsidRDefault="00284F65" w:rsidP="00284F65">
      <w:pPr>
        <w:ind w:firstLine="709"/>
        <w:jc w:val="right"/>
        <w:rPr>
          <w:sz w:val="20"/>
          <w:szCs w:val="20"/>
        </w:rPr>
      </w:pPr>
      <w:r w:rsidRPr="00284F65">
        <w:rPr>
          <w:bCs/>
          <w:sz w:val="20"/>
          <w:szCs w:val="20"/>
        </w:rPr>
        <w:t>Приложение 3</w:t>
      </w:r>
      <w:r w:rsidRPr="00284F65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проведения </w:t>
      </w:r>
      <w:proofErr w:type="gramStart"/>
      <w:r w:rsidRPr="00284F65">
        <w:rPr>
          <w:bCs/>
          <w:sz w:val="20"/>
          <w:szCs w:val="20"/>
        </w:rPr>
        <w:t>общественных</w:t>
      </w:r>
      <w:proofErr w:type="gramEnd"/>
      <w:r w:rsidRPr="00284F65">
        <w:rPr>
          <w:bCs/>
          <w:sz w:val="20"/>
          <w:szCs w:val="20"/>
        </w:rPr>
        <w:t xml:space="preserve"> 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обсуждений или публичных слушаний 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по вопросам градостроительной деятельности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lastRenderedPageBreak/>
        <w:t xml:space="preserve"> на территории Угловского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городского поселения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>ЗАКЛЮЧЕНИЕ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 xml:space="preserve">                                            </w:t>
      </w:r>
      <w:r>
        <w:rPr>
          <w:b/>
          <w:bCs/>
          <w:sz w:val="20"/>
          <w:szCs w:val="20"/>
        </w:rPr>
        <w:t xml:space="preserve">                   </w:t>
      </w:r>
      <w:r w:rsidRPr="00284F65">
        <w:rPr>
          <w:b/>
          <w:bCs/>
          <w:sz w:val="20"/>
          <w:szCs w:val="20"/>
        </w:rPr>
        <w:t xml:space="preserve"> О РЕЗУЛЬТАТАХ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>ПУБЛИЧНЫХ СЛУШАНИЙ ПО ПРОЕКТУ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284F65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284F65">
        <w:rPr>
          <w:bCs/>
          <w:sz w:val="20"/>
          <w:szCs w:val="20"/>
          <w:u w:val="single"/>
        </w:rPr>
        <w:t xml:space="preserve"> </w:t>
      </w:r>
      <w:r w:rsidRPr="00284F65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284F65">
        <w:rPr>
          <w:sz w:val="20"/>
          <w:szCs w:val="20"/>
        </w:rPr>
        <w:t xml:space="preserve"> </w:t>
      </w:r>
      <w:r w:rsidRPr="00284F65">
        <w:rPr>
          <w:b/>
          <w:sz w:val="20"/>
          <w:szCs w:val="20"/>
          <w:u w:val="single"/>
        </w:rPr>
        <w:t>(приусадебный земельный участок)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 xml:space="preserve">от «29» апреля  2025г.                                                                           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284F65" w:rsidRPr="00284F65" w:rsidRDefault="00284F65" w:rsidP="00284F65">
      <w:pPr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284F65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84F65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84F65">
        <w:rPr>
          <w:sz w:val="20"/>
          <w:szCs w:val="20"/>
        </w:rPr>
        <w:t>53:12:0706001:328 по адресу</w:t>
      </w:r>
      <w:proofErr w:type="gramStart"/>
      <w:r w:rsidRPr="00284F65">
        <w:rPr>
          <w:sz w:val="20"/>
          <w:szCs w:val="20"/>
        </w:rPr>
        <w:t xml:space="preserve"> :</w:t>
      </w:r>
      <w:proofErr w:type="gramEnd"/>
      <w:r w:rsidRPr="00284F65">
        <w:rPr>
          <w:sz w:val="20"/>
          <w:szCs w:val="20"/>
        </w:rPr>
        <w:t xml:space="preserve"> </w:t>
      </w:r>
      <w:r w:rsidRPr="00284F65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284F65">
        <w:rPr>
          <w:bCs/>
          <w:sz w:val="20"/>
          <w:szCs w:val="20"/>
        </w:rPr>
        <w:t>Пабережье</w:t>
      </w:r>
      <w:proofErr w:type="spellEnd"/>
      <w:r w:rsidRPr="00284F65">
        <w:rPr>
          <w:bCs/>
          <w:sz w:val="20"/>
          <w:szCs w:val="20"/>
        </w:rPr>
        <w:t xml:space="preserve">, д.5,    площадью 1947 кв.м.,  </w:t>
      </w:r>
      <w:r w:rsidRPr="00284F65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Администрация Угловского городского поселения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</w:rPr>
        <w:t>3</w:t>
      </w:r>
      <w:r w:rsidRPr="00284F65">
        <w:rPr>
          <w:bCs/>
          <w:sz w:val="20"/>
          <w:szCs w:val="20"/>
          <w:u w:val="single"/>
        </w:rPr>
        <w:t>.  К</w:t>
      </w:r>
      <w:r w:rsidRPr="00284F65">
        <w:rPr>
          <w:sz w:val="20"/>
          <w:szCs w:val="20"/>
          <w:u w:val="single"/>
        </w:rPr>
        <w:t>оличество участников публичных слушаний</w:t>
      </w:r>
      <w:r w:rsidRPr="00284F65">
        <w:rPr>
          <w:bCs/>
          <w:sz w:val="20"/>
          <w:szCs w:val="20"/>
        </w:rPr>
        <w:t xml:space="preserve">  - 0 человек.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  <w:u w:val="single"/>
        </w:rPr>
        <w:t>4. Правовой акт о назначении общественных обсуждений или публичных слушаний</w:t>
      </w:r>
      <w:r w:rsidRPr="00284F65">
        <w:rPr>
          <w:bCs/>
          <w:sz w:val="20"/>
          <w:szCs w:val="20"/>
        </w:rPr>
        <w:t xml:space="preserve">  </w:t>
      </w:r>
      <w:r w:rsidRPr="00284F65">
        <w:rPr>
          <w:bCs/>
          <w:sz w:val="20"/>
          <w:szCs w:val="20"/>
          <w:u w:val="single"/>
        </w:rPr>
        <w:t>(дата, номер, заголовок)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284F65">
        <w:rPr>
          <w:bCs/>
          <w:sz w:val="20"/>
          <w:szCs w:val="20"/>
        </w:rPr>
        <w:t xml:space="preserve">Постановление </w:t>
      </w:r>
      <w:r w:rsidRPr="00284F65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15.04.2025 г.  № 218 </w:t>
      </w:r>
      <w:proofErr w:type="gramStart"/>
      <w:r w:rsidRPr="00284F65">
        <w:rPr>
          <w:bCs/>
          <w:color w:val="000000"/>
          <w:sz w:val="20"/>
          <w:szCs w:val="20"/>
        </w:rPr>
        <w:t xml:space="preserve">( </w:t>
      </w:r>
      <w:proofErr w:type="gramEnd"/>
      <w:r w:rsidRPr="00284F65">
        <w:rPr>
          <w:bCs/>
          <w:color w:val="000000"/>
          <w:sz w:val="20"/>
          <w:szCs w:val="20"/>
        </w:rPr>
        <w:t>О назначении публичных слушаний)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284F65">
        <w:rPr>
          <w:sz w:val="20"/>
          <w:szCs w:val="20"/>
        </w:rPr>
        <w:t>17  апреля 2025г по 01 мая 2025 года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Бюллетень «Официальный вестник Угловского городского поселения» от 17.04.2025  № 15, 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Центральная д.9, фойе Администрации Угловского городского  поселения,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Центральная, д.12а,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Центральная, д.5.,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Советская, д.6, п. </w:t>
      </w:r>
      <w:proofErr w:type="gramStart"/>
      <w:r w:rsidRPr="00284F65">
        <w:rPr>
          <w:sz w:val="20"/>
          <w:szCs w:val="20"/>
        </w:rPr>
        <w:t>Первомайский</w:t>
      </w:r>
      <w:proofErr w:type="gramEnd"/>
      <w:r w:rsidRPr="00284F65">
        <w:rPr>
          <w:sz w:val="20"/>
          <w:szCs w:val="20"/>
        </w:rPr>
        <w:t>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284F65">
        <w:rPr>
          <w:sz w:val="20"/>
          <w:szCs w:val="20"/>
        </w:rPr>
        <w:t>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53:12:0706001:328 по адресу</w:t>
      </w:r>
      <w:proofErr w:type="gramStart"/>
      <w:r w:rsidRPr="00284F65">
        <w:rPr>
          <w:sz w:val="20"/>
          <w:szCs w:val="20"/>
        </w:rPr>
        <w:t xml:space="preserve"> :</w:t>
      </w:r>
      <w:proofErr w:type="gramEnd"/>
      <w:r w:rsidRPr="00284F65">
        <w:rPr>
          <w:sz w:val="20"/>
          <w:szCs w:val="20"/>
        </w:rPr>
        <w:t xml:space="preserve">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284F65">
        <w:rPr>
          <w:sz w:val="20"/>
          <w:szCs w:val="20"/>
        </w:rPr>
        <w:t>Пабережье</w:t>
      </w:r>
      <w:proofErr w:type="spellEnd"/>
      <w:r w:rsidRPr="00284F65">
        <w:rPr>
          <w:sz w:val="20"/>
          <w:szCs w:val="20"/>
        </w:rPr>
        <w:t>, д.5,    площадью 1947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284F65">
        <w:rPr>
          <w:bCs/>
          <w:sz w:val="20"/>
          <w:szCs w:val="20"/>
        </w:rPr>
        <w:t xml:space="preserve"> </w:t>
      </w:r>
      <w:r w:rsidRPr="00284F65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284F65">
        <w:rPr>
          <w:sz w:val="20"/>
          <w:szCs w:val="20"/>
        </w:rPr>
        <w:t>рп</w:t>
      </w:r>
      <w:proofErr w:type="gramStart"/>
      <w:r w:rsidRPr="00284F65">
        <w:rPr>
          <w:sz w:val="20"/>
          <w:szCs w:val="20"/>
        </w:rPr>
        <w:t>.У</w:t>
      </w:r>
      <w:proofErr w:type="gramEnd"/>
      <w:r w:rsidRPr="00284F65">
        <w:rPr>
          <w:sz w:val="20"/>
          <w:szCs w:val="20"/>
        </w:rPr>
        <w:t>гловка</w:t>
      </w:r>
      <w:proofErr w:type="spellEnd"/>
      <w:r w:rsidRPr="00284F65">
        <w:rPr>
          <w:sz w:val="20"/>
          <w:szCs w:val="20"/>
        </w:rPr>
        <w:t>, ул.Центральная, д.9.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В состав экспозиции включены:</w:t>
      </w:r>
    </w:p>
    <w:p w:rsidR="00284F65" w:rsidRPr="00284F65" w:rsidRDefault="00284F65" w:rsidP="00284F65">
      <w:pPr>
        <w:ind w:firstLine="540"/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- схема земельного участка;</w:t>
      </w:r>
    </w:p>
    <w:p w:rsidR="00284F65" w:rsidRPr="00284F65" w:rsidRDefault="00284F65" w:rsidP="00284F65">
      <w:pPr>
        <w:ind w:firstLine="540"/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- правоустанавливающие документы</w:t>
      </w:r>
    </w:p>
    <w:p w:rsidR="00284F65" w:rsidRPr="00284F65" w:rsidRDefault="00284F65" w:rsidP="00284F65">
      <w:pPr>
        <w:ind w:firstLine="540"/>
        <w:jc w:val="both"/>
        <w:rPr>
          <w:sz w:val="20"/>
          <w:szCs w:val="20"/>
        </w:rPr>
      </w:pPr>
    </w:p>
    <w:p w:rsidR="00284F65" w:rsidRPr="00284F65" w:rsidRDefault="00284F65" w:rsidP="00284F65">
      <w:pPr>
        <w:ind w:right="252"/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      Публичные слушания проведены 28 апреля 2025 года в 16-30 по адресу: Российская Федерация, Новгородская область,  Окуловский район, Угловское городское поселение д. </w:t>
      </w:r>
      <w:proofErr w:type="spellStart"/>
      <w:r w:rsidRPr="00284F65">
        <w:rPr>
          <w:bCs/>
          <w:sz w:val="20"/>
          <w:szCs w:val="20"/>
        </w:rPr>
        <w:t>Пабережье</w:t>
      </w:r>
      <w:proofErr w:type="spellEnd"/>
      <w:r w:rsidRPr="00284F65">
        <w:rPr>
          <w:bCs/>
          <w:sz w:val="20"/>
          <w:szCs w:val="20"/>
        </w:rPr>
        <w:t xml:space="preserve"> у дома</w:t>
      </w:r>
      <w:r w:rsidRPr="00284F65">
        <w:rPr>
          <w:sz w:val="20"/>
          <w:szCs w:val="20"/>
        </w:rPr>
        <w:t xml:space="preserve"> 5.</w:t>
      </w:r>
      <w:r w:rsidRPr="00284F65">
        <w:rPr>
          <w:bCs/>
          <w:sz w:val="20"/>
          <w:szCs w:val="20"/>
        </w:rPr>
        <w:t xml:space="preserve">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color w:val="000000"/>
          <w:sz w:val="20"/>
          <w:szCs w:val="20"/>
        </w:rPr>
        <w:t xml:space="preserve"> </w:t>
      </w:r>
      <w:r w:rsidRPr="00284F65">
        <w:rPr>
          <w:bCs/>
          <w:sz w:val="20"/>
          <w:szCs w:val="20"/>
        </w:rPr>
        <w:t>Количество участников публичных слушаний - 0 человек.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(предложения и замечания участников публичных слушаний, количество, выводы (</w:t>
      </w:r>
      <w:proofErr w:type="gramStart"/>
      <w:r w:rsidRPr="00284F65">
        <w:rPr>
          <w:bCs/>
          <w:sz w:val="20"/>
          <w:szCs w:val="20"/>
        </w:rPr>
        <w:t>учтено</w:t>
      </w:r>
      <w:proofErr w:type="gramEnd"/>
      <w:r w:rsidRPr="00284F65">
        <w:rPr>
          <w:bCs/>
          <w:sz w:val="20"/>
          <w:szCs w:val="20"/>
        </w:rPr>
        <w:t>/учтено частично/отклонено)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lastRenderedPageBreak/>
        <w:t>9. Сведения о протоколе общественных обсуждений (публичных слушаний) (реквизиты)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Протокол от 29.04.2025 года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   1. Публичные слушания по вопросу п</w:t>
      </w:r>
      <w:r w:rsidRPr="00284F65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84F65">
        <w:rPr>
          <w:sz w:val="20"/>
          <w:szCs w:val="20"/>
        </w:rPr>
        <w:t>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53:12:0706001:328 по адресу</w:t>
      </w:r>
      <w:proofErr w:type="gramStart"/>
      <w:r w:rsidRPr="00284F65">
        <w:rPr>
          <w:sz w:val="20"/>
          <w:szCs w:val="20"/>
        </w:rPr>
        <w:t xml:space="preserve"> :</w:t>
      </w:r>
      <w:proofErr w:type="gramEnd"/>
      <w:r w:rsidRPr="00284F65">
        <w:rPr>
          <w:sz w:val="20"/>
          <w:szCs w:val="20"/>
        </w:rPr>
        <w:t xml:space="preserve">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284F65">
        <w:rPr>
          <w:sz w:val="20"/>
          <w:szCs w:val="20"/>
        </w:rPr>
        <w:t>Пабережье</w:t>
      </w:r>
      <w:proofErr w:type="spellEnd"/>
      <w:r w:rsidRPr="00284F65">
        <w:rPr>
          <w:sz w:val="20"/>
          <w:szCs w:val="20"/>
        </w:rPr>
        <w:t xml:space="preserve">, д.5,    площадью 1947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284F65">
        <w:rPr>
          <w:bCs/>
          <w:sz w:val="20"/>
          <w:szCs w:val="20"/>
        </w:rPr>
        <w:t xml:space="preserve"> </w:t>
      </w:r>
      <w:r w:rsidRPr="00284F65">
        <w:rPr>
          <w:sz w:val="20"/>
          <w:szCs w:val="20"/>
        </w:rPr>
        <w:t>считать не состоявшимися.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     2. Отправить проект  п</w:t>
      </w:r>
      <w:r w:rsidRPr="00284F65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84F65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84F65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84F65">
        <w:rPr>
          <w:sz w:val="20"/>
          <w:szCs w:val="20"/>
        </w:rPr>
        <w:t>53:12:0706001:328 по адресу</w:t>
      </w:r>
      <w:proofErr w:type="gramStart"/>
      <w:r w:rsidRPr="00284F65">
        <w:rPr>
          <w:sz w:val="20"/>
          <w:szCs w:val="20"/>
        </w:rPr>
        <w:t xml:space="preserve"> :</w:t>
      </w:r>
      <w:proofErr w:type="gramEnd"/>
      <w:r w:rsidRPr="00284F65">
        <w:rPr>
          <w:sz w:val="20"/>
          <w:szCs w:val="20"/>
        </w:rPr>
        <w:t xml:space="preserve"> </w:t>
      </w:r>
      <w:r w:rsidRPr="00284F65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284F65">
        <w:rPr>
          <w:bCs/>
          <w:sz w:val="20"/>
          <w:szCs w:val="20"/>
        </w:rPr>
        <w:t>Пабережье</w:t>
      </w:r>
      <w:proofErr w:type="spellEnd"/>
      <w:r w:rsidRPr="00284F65">
        <w:rPr>
          <w:bCs/>
          <w:sz w:val="20"/>
          <w:szCs w:val="20"/>
        </w:rPr>
        <w:t xml:space="preserve">, д.5,    площадью 1947 кв.м.,  </w:t>
      </w:r>
      <w:r w:rsidRPr="00284F65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на повторное проведение публичных слушаний.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bCs/>
          <w:sz w:val="20"/>
          <w:szCs w:val="20"/>
        </w:rPr>
        <w:t xml:space="preserve">      </w:t>
      </w:r>
      <w:r w:rsidRPr="00284F65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Председатель публичных слушаний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Заместитель Главы  администрации                                 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 xml:space="preserve">                      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284F65" w:rsidRPr="00284F65" w:rsidRDefault="00284F65" w:rsidP="00284F65">
      <w:pPr>
        <w:rPr>
          <w:sz w:val="20"/>
          <w:szCs w:val="20"/>
          <w:u w:val="single"/>
        </w:rPr>
      </w:pPr>
    </w:p>
    <w:p w:rsidR="00284F65" w:rsidRPr="00284F65" w:rsidRDefault="00284F65" w:rsidP="00284F65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284F65" w:rsidRPr="00284F65" w:rsidRDefault="00284F65" w:rsidP="00284F65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284F65" w:rsidRPr="00284F65" w:rsidRDefault="00284F65" w:rsidP="00284F65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284F65" w:rsidRPr="00284F65" w:rsidRDefault="00284F65" w:rsidP="00284F65">
      <w:pPr>
        <w:ind w:firstLine="709"/>
        <w:jc w:val="right"/>
        <w:rPr>
          <w:sz w:val="20"/>
          <w:szCs w:val="20"/>
        </w:rPr>
      </w:pPr>
      <w:r w:rsidRPr="00284F65">
        <w:rPr>
          <w:bCs/>
          <w:sz w:val="20"/>
          <w:szCs w:val="20"/>
        </w:rPr>
        <w:t>Приложение 3</w:t>
      </w:r>
      <w:r w:rsidRPr="00284F65">
        <w:rPr>
          <w:bCs/>
          <w:sz w:val="20"/>
          <w:szCs w:val="20"/>
        </w:rPr>
        <w:br/>
        <w:t xml:space="preserve">к Положению о порядке организации и 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проведения </w:t>
      </w:r>
      <w:proofErr w:type="gramStart"/>
      <w:r w:rsidRPr="00284F65">
        <w:rPr>
          <w:bCs/>
          <w:sz w:val="20"/>
          <w:szCs w:val="20"/>
        </w:rPr>
        <w:t>общественных</w:t>
      </w:r>
      <w:proofErr w:type="gramEnd"/>
      <w:r w:rsidRPr="00284F65">
        <w:rPr>
          <w:bCs/>
          <w:sz w:val="20"/>
          <w:szCs w:val="20"/>
        </w:rPr>
        <w:t xml:space="preserve"> 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обсуждений или публичных слушаний 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по вопросам градостроительной деятельности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 на территории Угловского</w:t>
      </w:r>
    </w:p>
    <w:p w:rsidR="00284F65" w:rsidRPr="00284F65" w:rsidRDefault="00284F65" w:rsidP="00284F65">
      <w:pPr>
        <w:ind w:firstLine="709"/>
        <w:jc w:val="right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городского поселения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284F65">
        <w:rPr>
          <w:b/>
          <w:bCs/>
          <w:sz w:val="20"/>
          <w:szCs w:val="20"/>
        </w:rPr>
        <w:t>ЗАКЛЮЧЕНИЕ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>О РЕЗУЛЬТАТАХ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>ПУБЛИЧНЫХ СЛУШАНИЙ ПО ПРОЕКТУ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284F65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284F65">
        <w:rPr>
          <w:bCs/>
          <w:sz w:val="20"/>
          <w:szCs w:val="20"/>
          <w:u w:val="single"/>
        </w:rPr>
        <w:t xml:space="preserve"> </w:t>
      </w:r>
      <w:r w:rsidRPr="00284F65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284F65">
        <w:rPr>
          <w:sz w:val="20"/>
          <w:szCs w:val="20"/>
        </w:rPr>
        <w:t xml:space="preserve"> </w:t>
      </w:r>
      <w:r w:rsidRPr="00284F65">
        <w:rPr>
          <w:b/>
          <w:sz w:val="20"/>
          <w:szCs w:val="20"/>
          <w:u w:val="single"/>
        </w:rPr>
        <w:t>(приусадебный земельный участок)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 xml:space="preserve">от «29» апреля  2025г.                                                                           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284F65" w:rsidRPr="00284F65" w:rsidRDefault="00284F65" w:rsidP="00284F65">
      <w:pPr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284F65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84F65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84F65">
        <w:rPr>
          <w:sz w:val="20"/>
          <w:szCs w:val="20"/>
        </w:rPr>
        <w:t xml:space="preserve">53:12:0716002:58 по адресу: </w:t>
      </w:r>
      <w:r w:rsidRPr="00284F65">
        <w:rPr>
          <w:bCs/>
          <w:sz w:val="20"/>
          <w:szCs w:val="20"/>
        </w:rPr>
        <w:t xml:space="preserve">Российская Федерация,  Новгородская область,  Окуловский район,  п. Первомайский, д. 58,   площадью 1749 кв. м.,  </w:t>
      </w:r>
      <w:r w:rsidRPr="00284F65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Администрация Угловского городского поселения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</w:rPr>
        <w:t>3</w:t>
      </w:r>
      <w:r w:rsidRPr="00284F65">
        <w:rPr>
          <w:bCs/>
          <w:sz w:val="20"/>
          <w:szCs w:val="20"/>
          <w:u w:val="single"/>
        </w:rPr>
        <w:t>.  К</w:t>
      </w:r>
      <w:r w:rsidRPr="00284F65">
        <w:rPr>
          <w:sz w:val="20"/>
          <w:szCs w:val="20"/>
          <w:u w:val="single"/>
        </w:rPr>
        <w:t>оличество участников публичных слушаний</w:t>
      </w:r>
      <w:r w:rsidRPr="00284F65">
        <w:rPr>
          <w:bCs/>
          <w:sz w:val="20"/>
          <w:szCs w:val="20"/>
        </w:rPr>
        <w:t xml:space="preserve">  - 0 человек.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  <w:u w:val="single"/>
        </w:rPr>
        <w:t>4. Правовой акт о назначении общественных обсуждений или публичных слушаний</w:t>
      </w:r>
      <w:r w:rsidRPr="00284F65">
        <w:rPr>
          <w:bCs/>
          <w:sz w:val="20"/>
          <w:szCs w:val="20"/>
        </w:rPr>
        <w:t xml:space="preserve">  </w:t>
      </w:r>
      <w:r w:rsidRPr="00284F65">
        <w:rPr>
          <w:bCs/>
          <w:sz w:val="20"/>
          <w:szCs w:val="20"/>
          <w:u w:val="single"/>
        </w:rPr>
        <w:t>(дата, номер, заголовок)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284F65">
        <w:rPr>
          <w:bCs/>
          <w:sz w:val="20"/>
          <w:szCs w:val="20"/>
        </w:rPr>
        <w:lastRenderedPageBreak/>
        <w:t xml:space="preserve">Постановление </w:t>
      </w:r>
      <w:r w:rsidRPr="00284F65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14.04.2025 г.  № 213 </w:t>
      </w:r>
      <w:proofErr w:type="gramStart"/>
      <w:r w:rsidRPr="00284F65">
        <w:rPr>
          <w:bCs/>
          <w:color w:val="000000"/>
          <w:sz w:val="20"/>
          <w:szCs w:val="20"/>
        </w:rPr>
        <w:t xml:space="preserve">( </w:t>
      </w:r>
      <w:proofErr w:type="gramEnd"/>
      <w:r w:rsidRPr="00284F65">
        <w:rPr>
          <w:bCs/>
          <w:color w:val="000000"/>
          <w:sz w:val="20"/>
          <w:szCs w:val="20"/>
        </w:rPr>
        <w:t>О назначении публичных слушаний)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284F65">
        <w:rPr>
          <w:sz w:val="20"/>
          <w:szCs w:val="20"/>
        </w:rPr>
        <w:t>17  апреля 2025г по 01 мая 2025 года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Бюллетень «Официальный вестник Угловского городского поселения» от 17.04.2025  № 15, 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Центральная д.9, фойе Администрации Угловского городского  поселения,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Центральная, д.12а,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Центральная, д.5.,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 xml:space="preserve">. Угловка, ул. Советская, д.6, п. </w:t>
      </w:r>
      <w:proofErr w:type="gramStart"/>
      <w:r w:rsidRPr="00284F65">
        <w:rPr>
          <w:sz w:val="20"/>
          <w:szCs w:val="20"/>
        </w:rPr>
        <w:t>Первомайский</w:t>
      </w:r>
      <w:proofErr w:type="gramEnd"/>
      <w:r w:rsidRPr="00284F65">
        <w:rPr>
          <w:sz w:val="20"/>
          <w:szCs w:val="20"/>
        </w:rPr>
        <w:t>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284F65">
        <w:rPr>
          <w:sz w:val="20"/>
          <w:szCs w:val="20"/>
        </w:rPr>
        <w:t>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53:12:0716002:58 по адресу: Российская Федерация,  Новгородская область,  Окуловский район,  п. Первомайский, д. 58,   площадью 1749 кв. м.,  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284F65">
        <w:rPr>
          <w:bCs/>
          <w:sz w:val="20"/>
          <w:szCs w:val="20"/>
        </w:rPr>
        <w:t xml:space="preserve"> </w:t>
      </w:r>
      <w:r w:rsidRPr="00284F65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284F65">
        <w:rPr>
          <w:sz w:val="20"/>
          <w:szCs w:val="20"/>
        </w:rPr>
        <w:t>рп</w:t>
      </w:r>
      <w:proofErr w:type="gramStart"/>
      <w:r w:rsidRPr="00284F65">
        <w:rPr>
          <w:sz w:val="20"/>
          <w:szCs w:val="20"/>
        </w:rPr>
        <w:t>.У</w:t>
      </w:r>
      <w:proofErr w:type="gramEnd"/>
      <w:r w:rsidRPr="00284F65">
        <w:rPr>
          <w:sz w:val="20"/>
          <w:szCs w:val="20"/>
        </w:rPr>
        <w:t>гловка</w:t>
      </w:r>
      <w:proofErr w:type="spellEnd"/>
      <w:r w:rsidRPr="00284F65">
        <w:rPr>
          <w:sz w:val="20"/>
          <w:szCs w:val="20"/>
        </w:rPr>
        <w:t>, ул.Центральная, д.9.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В состав экспозиции включены:</w:t>
      </w:r>
    </w:p>
    <w:p w:rsidR="00284F65" w:rsidRPr="00284F65" w:rsidRDefault="00284F65" w:rsidP="00284F65">
      <w:pPr>
        <w:ind w:firstLine="540"/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- схема земельного участка;</w:t>
      </w:r>
    </w:p>
    <w:p w:rsidR="00284F65" w:rsidRPr="00284F65" w:rsidRDefault="00284F65" w:rsidP="00284F65">
      <w:pPr>
        <w:ind w:firstLine="540"/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- правоустанавливающие документы</w:t>
      </w:r>
    </w:p>
    <w:p w:rsidR="00284F65" w:rsidRPr="00284F65" w:rsidRDefault="00284F65" w:rsidP="00284F65">
      <w:pPr>
        <w:ind w:firstLine="540"/>
        <w:jc w:val="both"/>
        <w:rPr>
          <w:sz w:val="20"/>
          <w:szCs w:val="20"/>
        </w:rPr>
      </w:pPr>
    </w:p>
    <w:p w:rsidR="00284F65" w:rsidRPr="00284F65" w:rsidRDefault="00284F65" w:rsidP="00284F65">
      <w:pPr>
        <w:ind w:right="252"/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      Публичные слушания проведены 28 апреля 2025 года в 15-30 по адресу: Российская Федерация, Новгородская область,  Окуловский район, Угловское городское поселение п. Первомайский у дома</w:t>
      </w:r>
      <w:r w:rsidRPr="00284F65">
        <w:rPr>
          <w:sz w:val="20"/>
          <w:szCs w:val="20"/>
        </w:rPr>
        <w:t xml:space="preserve"> 58.</w:t>
      </w:r>
      <w:r w:rsidRPr="00284F65">
        <w:rPr>
          <w:bCs/>
          <w:sz w:val="20"/>
          <w:szCs w:val="20"/>
        </w:rPr>
        <w:t xml:space="preserve">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color w:val="000000"/>
          <w:sz w:val="20"/>
          <w:szCs w:val="20"/>
        </w:rPr>
        <w:t xml:space="preserve"> </w:t>
      </w:r>
      <w:r w:rsidRPr="00284F65">
        <w:rPr>
          <w:bCs/>
          <w:sz w:val="20"/>
          <w:szCs w:val="20"/>
        </w:rPr>
        <w:t>Количество участников публичных слушаний - 0 человек.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(предложения и замечания участников публичных слушаний, количество, выводы (</w:t>
      </w:r>
      <w:proofErr w:type="gramStart"/>
      <w:r w:rsidRPr="00284F65">
        <w:rPr>
          <w:bCs/>
          <w:sz w:val="20"/>
          <w:szCs w:val="20"/>
        </w:rPr>
        <w:t>учтено</w:t>
      </w:r>
      <w:proofErr w:type="gramEnd"/>
      <w:r w:rsidRPr="00284F65">
        <w:rPr>
          <w:bCs/>
          <w:sz w:val="20"/>
          <w:szCs w:val="20"/>
        </w:rPr>
        <w:t>/учтено частично/отклонено)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Протокол от 29.04.2025 года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   1. Публичные слушания по вопросу п</w:t>
      </w:r>
      <w:r w:rsidRPr="00284F65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84F65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84F65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84F65">
        <w:rPr>
          <w:sz w:val="20"/>
          <w:szCs w:val="20"/>
        </w:rPr>
        <w:t xml:space="preserve">53:12:0716002:58 по адресу: </w:t>
      </w:r>
      <w:r w:rsidRPr="00284F65">
        <w:rPr>
          <w:bCs/>
          <w:sz w:val="20"/>
          <w:szCs w:val="20"/>
        </w:rPr>
        <w:t xml:space="preserve">Российская Федерация,  Новгородская область,  Окуловский район,  п. Первомайский, д. 58,   площадью 1749 кв. м.,  </w:t>
      </w:r>
      <w:r w:rsidRPr="00284F65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284F65">
        <w:rPr>
          <w:bCs/>
          <w:sz w:val="20"/>
          <w:szCs w:val="20"/>
        </w:rPr>
        <w:t xml:space="preserve"> </w:t>
      </w:r>
      <w:r w:rsidRPr="00284F65">
        <w:rPr>
          <w:sz w:val="20"/>
          <w:szCs w:val="20"/>
        </w:rPr>
        <w:t>считать не состоявшимися.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     2. Отправить проект  п</w:t>
      </w:r>
      <w:r w:rsidRPr="00284F65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84F65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53:12:0716002:58 по адресу: Российская Федерация,  Новгородская область,  Окуловский район,  п. Первомайский, д. 58,   площадью 1749 кв. м.,  территориальная зона  Ж.1.(зона застройки индивидуальными жилыми домами и малоэтажными жилыми домами),  категория земель – земли  населенных  пунктов на повторное проведение публичных слушаний.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bCs/>
          <w:sz w:val="20"/>
          <w:szCs w:val="20"/>
        </w:rPr>
        <w:t xml:space="preserve">      </w:t>
      </w:r>
      <w:r w:rsidRPr="00284F65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>Председатель публичных слушаний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</w:rPr>
        <w:t xml:space="preserve">Заместитель Главы  администрации                                 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84F65">
        <w:rPr>
          <w:bCs/>
          <w:sz w:val="20"/>
          <w:szCs w:val="20"/>
          <w:u w:val="single"/>
        </w:rPr>
        <w:t xml:space="preserve">                        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bCs/>
          <w:sz w:val="20"/>
          <w:szCs w:val="20"/>
          <w:u w:val="single"/>
        </w:rPr>
        <w:t>(должность, Ф.И.О., подпись, дата)</w:t>
      </w:r>
    </w:p>
    <w:p w:rsidR="00284F65" w:rsidRPr="00284F65" w:rsidRDefault="00284F65" w:rsidP="00284F65">
      <w:pPr>
        <w:rPr>
          <w:sz w:val="20"/>
          <w:szCs w:val="20"/>
          <w:u w:val="single"/>
        </w:rPr>
      </w:pPr>
    </w:p>
    <w:p w:rsidR="00284F65" w:rsidRPr="00284F65" w:rsidRDefault="00284F65" w:rsidP="00284F65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284F65" w:rsidRPr="00284F65" w:rsidRDefault="00284F65" w:rsidP="00284F65">
      <w:pPr>
        <w:tabs>
          <w:tab w:val="left" w:pos="1800"/>
          <w:tab w:val="left" w:pos="882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Pr="00284F65">
        <w:rPr>
          <w:b/>
          <w:sz w:val="20"/>
          <w:szCs w:val="20"/>
        </w:rPr>
        <w:t>Российская Федерация</w:t>
      </w:r>
    </w:p>
    <w:p w:rsidR="00284F65" w:rsidRPr="00284F65" w:rsidRDefault="00284F65" w:rsidP="00284F65">
      <w:pPr>
        <w:jc w:val="center"/>
        <w:rPr>
          <w:b/>
          <w:sz w:val="20"/>
          <w:szCs w:val="20"/>
        </w:rPr>
      </w:pPr>
      <w:r w:rsidRPr="00284F65">
        <w:rPr>
          <w:b/>
          <w:sz w:val="20"/>
          <w:szCs w:val="20"/>
        </w:rPr>
        <w:t>Администрация Угловского городского поселения</w:t>
      </w:r>
    </w:p>
    <w:p w:rsidR="00284F65" w:rsidRPr="00284F65" w:rsidRDefault="00284F65" w:rsidP="00284F65">
      <w:pPr>
        <w:spacing w:after="120"/>
        <w:jc w:val="center"/>
        <w:rPr>
          <w:b/>
          <w:sz w:val="20"/>
          <w:szCs w:val="20"/>
        </w:rPr>
      </w:pPr>
      <w:r w:rsidRPr="00284F65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284F65" w:rsidRPr="00284F65" w:rsidRDefault="00284F65" w:rsidP="00284F65">
      <w:pPr>
        <w:spacing w:after="120"/>
        <w:jc w:val="center"/>
        <w:rPr>
          <w:b/>
          <w:sz w:val="20"/>
          <w:szCs w:val="20"/>
        </w:rPr>
      </w:pPr>
      <w:r w:rsidRPr="00284F65">
        <w:rPr>
          <w:b/>
          <w:sz w:val="20"/>
          <w:szCs w:val="20"/>
        </w:rPr>
        <w:t>ПОСТАНОВЛЕНИЕ</w:t>
      </w:r>
    </w:p>
    <w:p w:rsidR="00284F65" w:rsidRPr="00284F65" w:rsidRDefault="00284F65" w:rsidP="00284F65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284F65">
        <w:rPr>
          <w:sz w:val="20"/>
          <w:szCs w:val="20"/>
        </w:rPr>
        <w:t>от 29.04.2025 № 246</w:t>
      </w:r>
    </w:p>
    <w:p w:rsidR="00284F65" w:rsidRPr="00284F65" w:rsidRDefault="00284F65" w:rsidP="00284F65">
      <w:pPr>
        <w:tabs>
          <w:tab w:val="left" w:pos="3060"/>
        </w:tabs>
        <w:spacing w:after="120" w:line="240" w:lineRule="exact"/>
        <w:jc w:val="center"/>
        <w:rPr>
          <w:sz w:val="20"/>
          <w:szCs w:val="20"/>
        </w:rPr>
      </w:pPr>
      <w:r w:rsidRPr="00284F65">
        <w:rPr>
          <w:sz w:val="20"/>
          <w:szCs w:val="20"/>
        </w:rPr>
        <w:t>р.п. Угловка</w:t>
      </w:r>
    </w:p>
    <w:p w:rsidR="00284F65" w:rsidRPr="00284F65" w:rsidRDefault="00284F65" w:rsidP="00284F65">
      <w:pPr>
        <w:spacing w:line="240" w:lineRule="exact"/>
        <w:jc w:val="center"/>
        <w:rPr>
          <w:sz w:val="20"/>
          <w:szCs w:val="20"/>
        </w:rPr>
      </w:pPr>
      <w:r w:rsidRPr="00284F65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284F65">
        <w:rPr>
          <w:b/>
          <w:bCs/>
          <w:sz w:val="20"/>
          <w:szCs w:val="20"/>
        </w:rPr>
        <w:t>на</w:t>
      </w:r>
      <w:proofErr w:type="gramEnd"/>
      <w:r w:rsidRPr="00284F65">
        <w:rPr>
          <w:b/>
          <w:bCs/>
          <w:sz w:val="20"/>
          <w:szCs w:val="20"/>
        </w:rPr>
        <w:t xml:space="preserve"> условно</w:t>
      </w:r>
    </w:p>
    <w:p w:rsidR="00284F65" w:rsidRPr="00284F65" w:rsidRDefault="00284F65" w:rsidP="00284F65">
      <w:pPr>
        <w:spacing w:after="120"/>
        <w:jc w:val="center"/>
        <w:rPr>
          <w:b/>
          <w:bCs/>
          <w:sz w:val="20"/>
          <w:szCs w:val="20"/>
        </w:rPr>
      </w:pPr>
      <w:r w:rsidRPr="00284F65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284F65" w:rsidRPr="00284F65" w:rsidRDefault="00284F65" w:rsidP="00284F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84F65">
        <w:rPr>
          <w:rFonts w:ascii="Times New Roman" w:hAnsi="Times New Roman" w:cs="Times New Roman"/>
          <w:b/>
        </w:rPr>
        <w:t xml:space="preserve">        </w:t>
      </w:r>
      <w:proofErr w:type="gramStart"/>
      <w:r w:rsidRPr="00284F65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284F65">
        <w:rPr>
          <w:rFonts w:ascii="Times New Roman" w:hAnsi="Times New Roman" w:cs="Times New Roman"/>
        </w:rPr>
        <w:t xml:space="preserve"> </w:t>
      </w:r>
      <w:proofErr w:type="gramStart"/>
      <w:r w:rsidRPr="00284F65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Pr="00284F65">
        <w:rPr>
          <w:rFonts w:ascii="Times New Roman" w:hAnsi="Times New Roman" w:cs="Times New Roman"/>
        </w:rPr>
        <w:t xml:space="preserve"> земельного участка, </w:t>
      </w:r>
      <w:proofErr w:type="gramStart"/>
      <w:r w:rsidRPr="00284F65">
        <w:rPr>
          <w:rFonts w:ascii="Times New Roman" w:hAnsi="Times New Roman" w:cs="Times New Roman"/>
        </w:rPr>
        <w:t>состоявшихся</w:t>
      </w:r>
      <w:proofErr w:type="gramEnd"/>
      <w:r w:rsidRPr="00284F65">
        <w:rPr>
          <w:rFonts w:ascii="Times New Roman" w:hAnsi="Times New Roman" w:cs="Times New Roman"/>
        </w:rPr>
        <w:t xml:space="preserve">   21 апреля 2025 года</w:t>
      </w:r>
    </w:p>
    <w:p w:rsidR="00284F65" w:rsidRPr="00284F65" w:rsidRDefault="00284F65" w:rsidP="00284F65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</w:rPr>
      </w:pPr>
      <w:r w:rsidRPr="00284F65">
        <w:rPr>
          <w:rFonts w:ascii="Times New Roman" w:hAnsi="Times New Roman" w:cs="Times New Roman"/>
          <w:b/>
        </w:rPr>
        <w:t>ПОСТАНОВЛЯЮ: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84F65">
        <w:rPr>
          <w:sz w:val="20"/>
          <w:szCs w:val="20"/>
        </w:rPr>
        <w:t xml:space="preserve">    1.  Предоставить </w:t>
      </w:r>
      <w:r w:rsidRPr="00284F65">
        <w:rPr>
          <w:color w:val="000000"/>
          <w:sz w:val="20"/>
          <w:szCs w:val="20"/>
        </w:rPr>
        <w:t xml:space="preserve">Ильиной Ирине Анатольевне </w:t>
      </w:r>
      <w:r w:rsidRPr="00284F65">
        <w:rPr>
          <w:sz w:val="20"/>
          <w:szCs w:val="20"/>
        </w:rPr>
        <w:t>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53:12:0202012:ЗУ</w:t>
      </w:r>
      <w:proofErr w:type="gramStart"/>
      <w:r w:rsidRPr="00284F65">
        <w:rPr>
          <w:sz w:val="20"/>
          <w:szCs w:val="20"/>
        </w:rPr>
        <w:t>1</w:t>
      </w:r>
      <w:proofErr w:type="gramEnd"/>
      <w:r w:rsidRPr="00284F65">
        <w:rPr>
          <w:sz w:val="20"/>
          <w:szCs w:val="20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84F65">
        <w:rPr>
          <w:sz w:val="20"/>
          <w:szCs w:val="20"/>
        </w:rPr>
        <w:t>рп</w:t>
      </w:r>
      <w:proofErr w:type="spellEnd"/>
      <w:r w:rsidRPr="00284F65">
        <w:rPr>
          <w:sz w:val="20"/>
          <w:szCs w:val="20"/>
        </w:rPr>
        <w:t>. Угловка, ул. Мира  площадью 1751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284F65">
        <w:rPr>
          <w:bCs/>
          <w:sz w:val="20"/>
          <w:szCs w:val="20"/>
        </w:rPr>
        <w:t xml:space="preserve"> </w:t>
      </w:r>
    </w:p>
    <w:p w:rsidR="00284F65" w:rsidRPr="00284F65" w:rsidRDefault="00284F65" w:rsidP="0028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84F65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84F65" w:rsidRPr="00284F65" w:rsidRDefault="00284F65" w:rsidP="00284F65">
      <w:pPr>
        <w:rPr>
          <w:b/>
          <w:sz w:val="20"/>
          <w:szCs w:val="20"/>
        </w:rPr>
      </w:pPr>
    </w:p>
    <w:p w:rsidR="00284F65" w:rsidRPr="00284F65" w:rsidRDefault="00284F65" w:rsidP="00284F65">
      <w:pPr>
        <w:tabs>
          <w:tab w:val="left" w:pos="1350"/>
        </w:tabs>
        <w:rPr>
          <w:b/>
          <w:sz w:val="20"/>
          <w:szCs w:val="20"/>
        </w:rPr>
      </w:pPr>
      <w:r w:rsidRPr="00284F65">
        <w:rPr>
          <w:b/>
          <w:sz w:val="20"/>
          <w:szCs w:val="20"/>
        </w:rPr>
        <w:t>Заместитель Главы администрации  Т. Н.  Звонарёва</w:t>
      </w:r>
    </w:p>
    <w:p w:rsidR="00284F65" w:rsidRPr="00284F65" w:rsidRDefault="00284F65" w:rsidP="00284F65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284F65" w:rsidRPr="00284F65" w:rsidRDefault="00284F65" w:rsidP="00284F65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rPr>
          <w:sz w:val="20"/>
          <w:szCs w:val="20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ind w:firstLine="851"/>
        <w:jc w:val="right"/>
        <w:rPr>
          <w:sz w:val="20"/>
          <w:szCs w:val="20"/>
          <w:highlight w:val="yellow"/>
        </w:rPr>
      </w:pPr>
    </w:p>
    <w:p w:rsidR="00284F65" w:rsidRPr="00284F65" w:rsidRDefault="00284F65" w:rsidP="00284F65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926377" w:rsidRPr="00284F65" w:rsidRDefault="00926377" w:rsidP="00926377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654CAC" w:rsidRPr="00284F65" w:rsidRDefault="00654CAC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Pr="00284F65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284F65" w:rsidRDefault="00284F65" w:rsidP="00654CAC">
      <w:pPr>
        <w:rPr>
          <w:sz w:val="20"/>
          <w:szCs w:val="20"/>
        </w:rPr>
      </w:pPr>
    </w:p>
    <w:p w:rsidR="00926377" w:rsidRDefault="00926377" w:rsidP="00654CAC">
      <w:pPr>
        <w:rPr>
          <w:sz w:val="20"/>
          <w:szCs w:val="20"/>
        </w:rPr>
      </w:pPr>
    </w:p>
    <w:p w:rsidR="00654CAC" w:rsidRDefault="00654CAC" w:rsidP="00654CAC">
      <w:pPr>
        <w:rPr>
          <w:sz w:val="20"/>
          <w:szCs w:val="20"/>
        </w:rPr>
      </w:pPr>
    </w:p>
    <w:p w:rsidR="00654CAC" w:rsidRPr="00654CAC" w:rsidRDefault="00654CAC" w:rsidP="00654CAC">
      <w:pPr>
        <w:rPr>
          <w:sz w:val="20"/>
          <w:szCs w:val="20"/>
        </w:rPr>
      </w:pPr>
    </w:p>
    <w:p w:rsidR="00654CAC" w:rsidRPr="00654CAC" w:rsidRDefault="00654CAC" w:rsidP="00654CAC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654CAC" w:rsidTr="00284F65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54CAC" w:rsidRDefault="00654CAC" w:rsidP="00284F65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редакции издателя:</w:t>
            </w:r>
          </w:p>
          <w:p w:rsidR="00654CAC" w:rsidRDefault="00654CAC" w:rsidP="00284F65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174361, Новгородская область</w:t>
            </w:r>
          </w:p>
          <w:p w:rsidR="00654CAC" w:rsidRDefault="00654CAC" w:rsidP="00284F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4CAC" w:rsidRDefault="00654CAC" w:rsidP="00284F65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:rsidR="00654CAC" w:rsidRDefault="00654CAC" w:rsidP="00284F6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E-mail: admugl@yandex.ru</w:t>
            </w:r>
          </w:p>
          <w:p w:rsidR="00654CAC" w:rsidRDefault="00654CAC" w:rsidP="00284F6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Интернет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сайт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54CAC" w:rsidRDefault="00654CAC" w:rsidP="00284F65">
            <w:pPr>
              <w:shd w:val="clear" w:color="auto" w:fill="FFFFFF"/>
              <w:spacing w:line="276" w:lineRule="auto"/>
              <w:jc w:val="center"/>
              <w:rPr>
                <w:rFonts w:ascii="Montserrat" w:hAnsi="Montserrat"/>
                <w:b/>
                <w:bCs/>
                <w:color w:val="27335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bCs/>
                <w:color w:val="273350"/>
                <w:sz w:val="20"/>
                <w:szCs w:val="20"/>
                <w:lang w:val="en-US"/>
              </w:rPr>
              <w:t>https://uglovka-adm.gosuslugi.ru/</w:t>
            </w:r>
          </w:p>
          <w:p w:rsidR="00654CAC" w:rsidRDefault="00654CAC" w:rsidP="00284F65">
            <w:pPr>
              <w:shd w:val="clear" w:color="auto" w:fill="FFFFFF"/>
              <w:spacing w:line="276" w:lineRule="auto"/>
              <w:rPr>
                <w:rFonts w:ascii="Montserrat" w:hAnsi="Montserrat"/>
                <w:b/>
                <w:color w:val="273350"/>
                <w:lang w:val="en-US"/>
              </w:rPr>
            </w:pPr>
          </w:p>
          <w:p w:rsidR="00654CAC" w:rsidRDefault="00654CAC" w:rsidP="00284F6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Главный редактор:</w:t>
            </w:r>
          </w:p>
          <w:p w:rsidR="00654CAC" w:rsidRDefault="00654CAC" w:rsidP="00284F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Ю.А.Иванова</w:t>
            </w:r>
          </w:p>
          <w:p w:rsidR="00654CAC" w:rsidRDefault="00654CAC" w:rsidP="00284F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4CAC" w:rsidRDefault="00654CAC" w:rsidP="00284F6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54CAC" w:rsidRDefault="00654CAC" w:rsidP="00284F65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Тираж: 4 экземпляра</w:t>
            </w:r>
          </w:p>
          <w:p w:rsidR="00654CAC" w:rsidRDefault="00654CAC" w:rsidP="00284F65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654CAC" w:rsidRDefault="00654CAC" w:rsidP="00284F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54CAC" w:rsidRDefault="00654CAC" w:rsidP="00284F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4CAC" w:rsidRDefault="00654CAC" w:rsidP="00284F6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54CAC" w:rsidRDefault="00654CAC" w:rsidP="00284F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654CAC" w:rsidRDefault="00654CAC" w:rsidP="00284F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54CAC" w:rsidRDefault="00654CAC" w:rsidP="00284F6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54CAC" w:rsidRDefault="00654CAC" w:rsidP="00284F6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912C59" w:rsidRPr="00654CAC" w:rsidRDefault="00912C59">
      <w:pPr>
        <w:rPr>
          <w:sz w:val="20"/>
          <w:szCs w:val="20"/>
        </w:rPr>
      </w:pPr>
    </w:p>
    <w:sectPr w:rsidR="00912C59" w:rsidRPr="00654CAC" w:rsidSect="0091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D30"/>
    <w:multiLevelType w:val="hybridMultilevel"/>
    <w:tmpl w:val="EF4A6E7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D6545"/>
    <w:multiLevelType w:val="hybridMultilevel"/>
    <w:tmpl w:val="A17217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CAC"/>
    <w:rsid w:val="00052A5C"/>
    <w:rsid w:val="00284F65"/>
    <w:rsid w:val="003A0585"/>
    <w:rsid w:val="00572A88"/>
    <w:rsid w:val="00654CAC"/>
    <w:rsid w:val="0090727C"/>
    <w:rsid w:val="00912C59"/>
    <w:rsid w:val="00926377"/>
    <w:rsid w:val="009D0CDF"/>
    <w:rsid w:val="00C63F2D"/>
    <w:rsid w:val="00DC6E0F"/>
    <w:rsid w:val="00F4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4CAC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A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54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54C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654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54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26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926377"/>
    <w:pPr>
      <w:spacing w:before="100" w:beforeAutospacing="1" w:after="100" w:afterAutospacing="1"/>
    </w:pPr>
  </w:style>
  <w:style w:type="paragraph" w:customStyle="1" w:styleId="p6">
    <w:name w:val="p6"/>
    <w:basedOn w:val="a"/>
    <w:rsid w:val="00926377"/>
    <w:pPr>
      <w:spacing w:before="100" w:beforeAutospacing="1" w:after="100" w:afterAutospacing="1"/>
    </w:pPr>
  </w:style>
  <w:style w:type="paragraph" w:customStyle="1" w:styleId="p4">
    <w:name w:val="p4"/>
    <w:basedOn w:val="a"/>
    <w:rsid w:val="0092637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92637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926377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1">
    <w:name w:val="Абзац списка1"/>
    <w:basedOn w:val="a"/>
    <w:rsid w:val="00284F65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.mchs.gov.ru/uploads/resize_cache/resource/2020-04-21/ne-dopuskayte-palov-suhoy-travy_1587462702348801498__2000x2000.jpg" TargetMode="External"/><Relationship Id="rId13" Type="http://schemas.openxmlformats.org/officeDocument/2006/relationships/hyperlink" Target="mailto:admugl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dmugl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s://uglovskoe-r49.gosweb.gosuslugi.ru/deyatelnost/napravleniya-deyatelnosti/publichnye-slushaniya/" TargetMode="Externa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C6FF5-DFE0-47C5-8C90-FFC7FA90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11008</Words>
  <Characters>62749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2025-05-05T05:42:00Z</cp:lastPrinted>
  <dcterms:created xsi:type="dcterms:W3CDTF">2025-04-29T07:04:00Z</dcterms:created>
  <dcterms:modified xsi:type="dcterms:W3CDTF">2025-05-05T05:54:00Z</dcterms:modified>
</cp:coreProperties>
</file>