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5" o:title=""/>
          </v:shape>
          <o:OLEObject Type="Embed" ProgID="PBrush" ShapeID="_x0000_i1025" DrawAspect="Content" ObjectID="_1812886941" r:id="rId6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Pr="00C52B65" w:rsidRDefault="0005442E" w:rsidP="00C52B65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Pr="00C52B65" w:rsidRDefault="0005442E" w:rsidP="00C52B65">
      <w:pPr>
        <w:tabs>
          <w:tab w:val="left" w:pos="8520"/>
        </w:tabs>
        <w:spacing w:before="120"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0286A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 xml:space="preserve">от </w:t>
      </w:r>
      <w:r w:rsidR="00095632">
        <w:rPr>
          <w:sz w:val="28"/>
          <w:szCs w:val="28"/>
        </w:rPr>
        <w:t>01</w:t>
      </w:r>
      <w:r w:rsidR="001C020C">
        <w:rPr>
          <w:sz w:val="28"/>
          <w:szCs w:val="28"/>
        </w:rPr>
        <w:t>.</w:t>
      </w:r>
      <w:r w:rsidR="001B457E">
        <w:rPr>
          <w:sz w:val="28"/>
          <w:szCs w:val="28"/>
        </w:rPr>
        <w:t>0</w:t>
      </w:r>
      <w:r w:rsidR="00095632">
        <w:rPr>
          <w:sz w:val="28"/>
          <w:szCs w:val="28"/>
        </w:rPr>
        <w:t>7</w:t>
      </w:r>
      <w:r w:rsidR="001B457E">
        <w:rPr>
          <w:sz w:val="28"/>
          <w:szCs w:val="28"/>
        </w:rPr>
        <w:t>.202</w:t>
      </w:r>
      <w:r w:rsidR="0018541D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095632">
        <w:rPr>
          <w:sz w:val="28"/>
          <w:szCs w:val="28"/>
        </w:rPr>
        <w:t>389</w:t>
      </w:r>
    </w:p>
    <w:p w:rsidR="00992CD0" w:rsidRPr="00C52B65" w:rsidRDefault="0005442E" w:rsidP="00C52B65">
      <w:pPr>
        <w:tabs>
          <w:tab w:val="left" w:pos="852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оценке готовности </w:t>
      </w:r>
      <w:proofErr w:type="gramStart"/>
      <w:r>
        <w:rPr>
          <w:b/>
          <w:sz w:val="28"/>
          <w:szCs w:val="28"/>
        </w:rPr>
        <w:t>теплоснабжающих</w:t>
      </w:r>
      <w:proofErr w:type="gramEnd"/>
      <w:r>
        <w:rPr>
          <w:b/>
          <w:sz w:val="28"/>
          <w:szCs w:val="28"/>
        </w:rPr>
        <w:t>,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теплосетевых организаций и потребителей тепловой энергии</w:t>
      </w:r>
    </w:p>
    <w:p w:rsidR="00992CD0" w:rsidRDefault="00992CD0" w:rsidP="00C52B65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к отопительному периоду</w:t>
      </w:r>
    </w:p>
    <w:p w:rsidR="00124625" w:rsidRDefault="00992CD0" w:rsidP="00C52B65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24625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124625" w:rsidRPr="00964101">
        <w:rPr>
          <w:rFonts w:ascii="Liberation Serif" w:hAnsi="Liberation Serif"/>
          <w:sz w:val="28"/>
          <w:szCs w:val="28"/>
        </w:rPr>
        <w:t>руководствуясь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</w:t>
      </w:r>
      <w:r w:rsidR="00124625">
        <w:rPr>
          <w:rFonts w:ascii="Liberation Serif" w:hAnsi="Liberation Serif"/>
          <w:sz w:val="28"/>
          <w:szCs w:val="28"/>
        </w:rPr>
        <w:t>овности к отопительному периоду</w:t>
      </w:r>
      <w:r w:rsidR="00124625" w:rsidRPr="00964101">
        <w:rPr>
          <w:sz w:val="28"/>
          <w:szCs w:val="28"/>
        </w:rPr>
        <w:t>»</w:t>
      </w:r>
      <w:r w:rsidR="00124625">
        <w:rPr>
          <w:sz w:val="28"/>
          <w:szCs w:val="28"/>
        </w:rPr>
        <w:t xml:space="preserve">, Администрация </w:t>
      </w:r>
      <w:r w:rsidR="00124625">
        <w:rPr>
          <w:sz w:val="28"/>
          <w:szCs w:val="28"/>
        </w:rPr>
        <w:t>Угловского городского поселения</w:t>
      </w:r>
      <w:proofErr w:type="gramEnd"/>
    </w:p>
    <w:p w:rsidR="00BB7C2F" w:rsidRPr="00124625" w:rsidRDefault="00DD22DC" w:rsidP="0012462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1B3BD5" w:rsidRPr="00BF2AAC" w:rsidRDefault="00DD22DC" w:rsidP="001B3BD5">
      <w:pPr>
        <w:widowControl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B3BD5" w:rsidRPr="00BF2AAC">
        <w:rPr>
          <w:sz w:val="28"/>
          <w:szCs w:val="28"/>
        </w:rPr>
        <w:t>1.</w:t>
      </w:r>
      <w:r w:rsidR="001B3BD5">
        <w:rPr>
          <w:sz w:val="28"/>
          <w:szCs w:val="28"/>
        </w:rPr>
        <w:t xml:space="preserve"> </w:t>
      </w:r>
      <w:r w:rsidR="001B3BD5" w:rsidRPr="00BF2AAC">
        <w:rPr>
          <w:sz w:val="28"/>
          <w:szCs w:val="28"/>
        </w:rPr>
        <w:t xml:space="preserve">Создать комиссию по оценке готовности теплоснабжающих, </w:t>
      </w:r>
      <w:proofErr w:type="spellStart"/>
      <w:r w:rsidR="001B3BD5" w:rsidRPr="00BF2AAC">
        <w:rPr>
          <w:sz w:val="28"/>
          <w:szCs w:val="28"/>
        </w:rPr>
        <w:t>теплосетевых</w:t>
      </w:r>
      <w:proofErr w:type="spellEnd"/>
      <w:r w:rsidR="001B3BD5" w:rsidRPr="00BF2AAC">
        <w:rPr>
          <w:sz w:val="28"/>
          <w:szCs w:val="28"/>
        </w:rPr>
        <w:t xml:space="preserve"> организаций и потребителей тепловой энергии </w:t>
      </w:r>
      <w:r w:rsidR="001B3BD5">
        <w:rPr>
          <w:sz w:val="28"/>
          <w:szCs w:val="28"/>
        </w:rPr>
        <w:t xml:space="preserve">на территории </w:t>
      </w:r>
      <w:r w:rsidR="001B3BD5">
        <w:rPr>
          <w:sz w:val="28"/>
          <w:szCs w:val="28"/>
        </w:rPr>
        <w:t>Угловского</w:t>
      </w:r>
      <w:r w:rsidR="001B3BD5">
        <w:rPr>
          <w:sz w:val="28"/>
          <w:szCs w:val="28"/>
        </w:rPr>
        <w:t xml:space="preserve"> городского поселения</w:t>
      </w:r>
      <w:r w:rsidR="001B3BD5" w:rsidRPr="00BF2AAC">
        <w:rPr>
          <w:sz w:val="28"/>
          <w:szCs w:val="28"/>
        </w:rPr>
        <w:t xml:space="preserve"> к отопительному периоду</w:t>
      </w:r>
      <w:r w:rsidR="001B3BD5">
        <w:rPr>
          <w:sz w:val="28"/>
          <w:szCs w:val="28"/>
        </w:rPr>
        <w:t xml:space="preserve"> и утвердить ее прилагаемый состав.</w:t>
      </w:r>
    </w:p>
    <w:p w:rsidR="001B3BD5" w:rsidRDefault="001B3BD5" w:rsidP="001B3BD5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947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470F"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П</w:t>
      </w:r>
      <w:r w:rsidRPr="0089470F">
        <w:rPr>
          <w:sz w:val="28"/>
          <w:szCs w:val="28"/>
        </w:rPr>
        <w:t xml:space="preserve">оложение о комиссии по оценке готовности теплоснабжающих, </w:t>
      </w:r>
      <w:proofErr w:type="spellStart"/>
      <w:r w:rsidRPr="0089470F">
        <w:rPr>
          <w:sz w:val="28"/>
          <w:szCs w:val="28"/>
        </w:rPr>
        <w:t>теплосетевых</w:t>
      </w:r>
      <w:proofErr w:type="spellEnd"/>
      <w:r w:rsidRPr="0089470F">
        <w:rPr>
          <w:sz w:val="28"/>
          <w:szCs w:val="28"/>
        </w:rPr>
        <w:t xml:space="preserve"> организаций и потребителей тепловой энергии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</w:t>
      </w:r>
      <w:r w:rsidRPr="0089470F">
        <w:rPr>
          <w:sz w:val="28"/>
          <w:szCs w:val="28"/>
        </w:rPr>
        <w:t xml:space="preserve"> к отопительному периоду</w:t>
      </w:r>
      <w:r>
        <w:rPr>
          <w:sz w:val="28"/>
          <w:szCs w:val="28"/>
        </w:rPr>
        <w:t>.</w:t>
      </w:r>
    </w:p>
    <w:p w:rsidR="00DD22DC" w:rsidRDefault="00DD22DC" w:rsidP="001B3BD5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1B3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r w:rsidR="0081368C">
        <w:rPr>
          <w:sz w:val="28"/>
          <w:szCs w:val="28"/>
        </w:rPr>
        <w:t xml:space="preserve">утратившим силу постановление Администрации Угловского городского поселения </w:t>
      </w:r>
      <w:r w:rsidR="0081368C" w:rsidRPr="00A06E4A">
        <w:rPr>
          <w:sz w:val="28"/>
          <w:szCs w:val="28"/>
        </w:rPr>
        <w:t xml:space="preserve">от  </w:t>
      </w:r>
      <w:r w:rsidR="008270D6">
        <w:rPr>
          <w:sz w:val="28"/>
          <w:szCs w:val="28"/>
        </w:rPr>
        <w:t>09</w:t>
      </w:r>
      <w:r w:rsidR="0081368C" w:rsidRPr="00A06E4A">
        <w:rPr>
          <w:sz w:val="28"/>
          <w:szCs w:val="28"/>
        </w:rPr>
        <w:t>.</w:t>
      </w:r>
      <w:r w:rsidR="0081368C">
        <w:rPr>
          <w:sz w:val="28"/>
          <w:szCs w:val="28"/>
        </w:rPr>
        <w:t>06.202</w:t>
      </w:r>
      <w:r w:rsidR="008270D6">
        <w:rPr>
          <w:sz w:val="28"/>
          <w:szCs w:val="28"/>
        </w:rPr>
        <w:t>5</w:t>
      </w:r>
      <w:r w:rsidR="0081368C" w:rsidRPr="00A06E4A">
        <w:rPr>
          <w:sz w:val="28"/>
          <w:szCs w:val="28"/>
        </w:rPr>
        <w:t xml:space="preserve">  № </w:t>
      </w:r>
      <w:r w:rsidR="008270D6">
        <w:rPr>
          <w:sz w:val="28"/>
          <w:szCs w:val="28"/>
        </w:rPr>
        <w:t>342</w:t>
      </w:r>
      <w:r w:rsidR="0081368C" w:rsidRPr="00A06E4A">
        <w:rPr>
          <w:sz w:val="28"/>
          <w:szCs w:val="28"/>
        </w:rPr>
        <w:t xml:space="preserve"> </w:t>
      </w:r>
      <w:r w:rsidRPr="00293494">
        <w:rPr>
          <w:sz w:val="28"/>
          <w:szCs w:val="28"/>
        </w:rPr>
        <w:t xml:space="preserve"> </w:t>
      </w:r>
      <w:r>
        <w:rPr>
          <w:sz w:val="28"/>
          <w:szCs w:val="28"/>
        </w:rPr>
        <w:t>«О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периоду»;</w:t>
      </w:r>
    </w:p>
    <w:p w:rsidR="00DD22DC" w:rsidRPr="00C52B65" w:rsidRDefault="00DD22DC" w:rsidP="00C52B65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 по адресу:</w:t>
      </w:r>
      <w:r>
        <w:rPr>
          <w:b/>
          <w:sz w:val="28"/>
          <w:szCs w:val="28"/>
        </w:rPr>
        <w:t xml:space="preserve"> </w:t>
      </w:r>
      <w:r w:rsidRPr="005A59A6">
        <w:rPr>
          <w:b/>
          <w:sz w:val="28"/>
          <w:szCs w:val="28"/>
          <w:lang w:val="en-US"/>
        </w:rPr>
        <w:t>https</w:t>
      </w:r>
      <w:r w:rsidRPr="005A59A6">
        <w:rPr>
          <w:b/>
          <w:sz w:val="28"/>
          <w:szCs w:val="28"/>
        </w:rPr>
        <w:t>://</w:t>
      </w:r>
      <w:proofErr w:type="spellStart"/>
      <w:r w:rsidRPr="005A59A6">
        <w:rPr>
          <w:b/>
          <w:sz w:val="28"/>
          <w:szCs w:val="28"/>
          <w:lang w:val="en-US"/>
        </w:rPr>
        <w:t>uglovskoe</w:t>
      </w:r>
      <w:proofErr w:type="spellEnd"/>
      <w:r w:rsidRPr="005A59A6">
        <w:rPr>
          <w:b/>
          <w:sz w:val="28"/>
          <w:szCs w:val="28"/>
        </w:rPr>
        <w:t>-</w:t>
      </w:r>
      <w:r w:rsidRPr="005A59A6">
        <w:rPr>
          <w:b/>
          <w:sz w:val="28"/>
          <w:szCs w:val="28"/>
          <w:lang w:val="en-US"/>
        </w:rPr>
        <w:t>r</w:t>
      </w:r>
      <w:r w:rsidRPr="005A59A6">
        <w:rPr>
          <w:b/>
          <w:sz w:val="28"/>
          <w:szCs w:val="28"/>
        </w:rPr>
        <w:t>49.</w:t>
      </w:r>
      <w:proofErr w:type="spellStart"/>
      <w:r w:rsidRPr="005A59A6">
        <w:rPr>
          <w:b/>
          <w:sz w:val="28"/>
          <w:szCs w:val="28"/>
          <w:lang w:val="en-US"/>
        </w:rPr>
        <w:t>gosweb</w:t>
      </w:r>
      <w:proofErr w:type="spellEnd"/>
      <w:r w:rsidRPr="005A59A6">
        <w:rPr>
          <w:b/>
          <w:sz w:val="28"/>
          <w:szCs w:val="28"/>
        </w:rPr>
        <w:t>.</w:t>
      </w:r>
      <w:proofErr w:type="spellStart"/>
      <w:r w:rsidRPr="005A59A6">
        <w:rPr>
          <w:b/>
          <w:sz w:val="28"/>
          <w:szCs w:val="28"/>
          <w:lang w:val="en-US"/>
        </w:rPr>
        <w:t>gosuslugi</w:t>
      </w:r>
      <w:proofErr w:type="spellEnd"/>
      <w:r w:rsidRPr="005A59A6">
        <w:rPr>
          <w:b/>
          <w:sz w:val="28"/>
          <w:szCs w:val="28"/>
        </w:rPr>
        <w:t>.</w:t>
      </w:r>
      <w:proofErr w:type="spellStart"/>
      <w:r w:rsidRPr="005A59A6">
        <w:rPr>
          <w:b/>
          <w:sz w:val="28"/>
          <w:szCs w:val="28"/>
          <w:lang w:val="en-US"/>
        </w:rPr>
        <w:t>ru</w:t>
      </w:r>
      <w:proofErr w:type="spellEnd"/>
      <w:r w:rsidRPr="005A59A6">
        <w:rPr>
          <w:b/>
          <w:sz w:val="28"/>
          <w:szCs w:val="28"/>
        </w:rPr>
        <w:t>/</w:t>
      </w:r>
      <w:r>
        <w:rPr>
          <w:color w:val="000000"/>
          <w:sz w:val="28"/>
          <w:szCs w:val="28"/>
        </w:rPr>
        <w:t>.</w:t>
      </w:r>
    </w:p>
    <w:p w:rsidR="00DD22DC" w:rsidRDefault="00DD22DC" w:rsidP="00DD22DC">
      <w:pPr>
        <w:pStyle w:val="ConsPlusNonformat"/>
        <w:widowControl/>
        <w:ind w:firstLine="705"/>
        <w:jc w:val="both"/>
      </w:pPr>
      <w:r>
        <w:t xml:space="preserve">  </w:t>
      </w:r>
    </w:p>
    <w:p w:rsidR="00DD22DC" w:rsidRPr="00C52B65" w:rsidRDefault="00DD22DC" w:rsidP="00C52B6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3419E6" w:rsidRPr="00C52B65" w:rsidRDefault="00385134" w:rsidP="00C52B65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8270D6">
        <w:rPr>
          <w:b/>
          <w:sz w:val="28"/>
          <w:szCs w:val="28"/>
        </w:rPr>
        <w:t>а</w:t>
      </w:r>
      <w:r w:rsidR="00DD22DC" w:rsidRPr="00721CDA">
        <w:rPr>
          <w:b/>
          <w:sz w:val="28"/>
          <w:szCs w:val="28"/>
        </w:rPr>
        <w:t xml:space="preserve"> </w:t>
      </w:r>
      <w:r w:rsidR="0018541D">
        <w:rPr>
          <w:b/>
          <w:sz w:val="28"/>
          <w:szCs w:val="28"/>
        </w:rPr>
        <w:t>Угловского городского поселения</w:t>
      </w:r>
      <w:r w:rsidR="001B457E">
        <w:rPr>
          <w:b/>
          <w:sz w:val="28"/>
          <w:szCs w:val="28"/>
        </w:rPr>
        <w:t xml:space="preserve"> </w:t>
      </w:r>
      <w:r w:rsidR="00DD22DC">
        <w:rPr>
          <w:b/>
          <w:sz w:val="28"/>
          <w:szCs w:val="28"/>
        </w:rPr>
        <w:t xml:space="preserve">   </w:t>
      </w:r>
      <w:r w:rsidR="003B345B">
        <w:rPr>
          <w:b/>
          <w:sz w:val="28"/>
          <w:szCs w:val="28"/>
        </w:rPr>
        <w:t xml:space="preserve"> </w:t>
      </w:r>
      <w:r w:rsidR="0037548C">
        <w:rPr>
          <w:b/>
          <w:sz w:val="28"/>
          <w:szCs w:val="28"/>
        </w:rPr>
        <w:t xml:space="preserve"> </w:t>
      </w:r>
      <w:r w:rsidR="00DD22DC">
        <w:rPr>
          <w:b/>
          <w:sz w:val="28"/>
          <w:szCs w:val="28"/>
        </w:rPr>
        <w:t xml:space="preserve"> </w:t>
      </w:r>
      <w:r w:rsidR="008270D6">
        <w:rPr>
          <w:b/>
          <w:sz w:val="28"/>
          <w:szCs w:val="28"/>
        </w:rPr>
        <w:t>Ю. А. Иванова</w:t>
      </w:r>
    </w:p>
    <w:p w:rsidR="00095632" w:rsidRDefault="00DD22DC" w:rsidP="001C02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2DC" w:rsidRPr="00385134" w:rsidRDefault="00DD22DC" w:rsidP="001C020C">
      <w:pPr>
        <w:spacing w:line="240" w:lineRule="exact"/>
        <w:jc w:val="right"/>
      </w:pPr>
      <w:r>
        <w:rPr>
          <w:sz w:val="28"/>
          <w:szCs w:val="28"/>
        </w:rPr>
        <w:lastRenderedPageBreak/>
        <w:t xml:space="preserve">  </w:t>
      </w:r>
      <w:r w:rsidRPr="00385134">
        <w:t>Утверждено</w:t>
      </w:r>
    </w:p>
    <w:p w:rsidR="00DD22DC" w:rsidRPr="00385134" w:rsidRDefault="00DD22DC" w:rsidP="00DD22DC">
      <w:pPr>
        <w:spacing w:line="240" w:lineRule="exact"/>
        <w:jc w:val="right"/>
      </w:pPr>
      <w:r w:rsidRPr="00385134">
        <w:t>постановлением Администрации</w:t>
      </w:r>
    </w:p>
    <w:p w:rsidR="00DD22DC" w:rsidRPr="003419E6" w:rsidRDefault="00DD22DC" w:rsidP="003419E6">
      <w:pPr>
        <w:spacing w:line="240" w:lineRule="exact"/>
        <w:jc w:val="right"/>
      </w:pPr>
      <w:r w:rsidRPr="00385134">
        <w:t xml:space="preserve">                                                                              Угловского городск</w:t>
      </w:r>
      <w:r w:rsidR="001C020C" w:rsidRPr="00385134">
        <w:t xml:space="preserve">ого  поселения от </w:t>
      </w:r>
      <w:r w:rsidR="00095632" w:rsidRPr="00095632">
        <w:t>01.07.2025  № 389</w:t>
      </w:r>
    </w:p>
    <w:p w:rsidR="00DD22DC" w:rsidRDefault="00DD22DC" w:rsidP="00DD22DC">
      <w:pPr>
        <w:spacing w:line="280" w:lineRule="exact"/>
        <w:jc w:val="center"/>
        <w:rPr>
          <w:b/>
          <w:sz w:val="28"/>
          <w:szCs w:val="28"/>
        </w:rPr>
      </w:pPr>
    </w:p>
    <w:p w:rsidR="00DD22DC" w:rsidRDefault="00DD22DC" w:rsidP="00DD22D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DD22DC" w:rsidRDefault="00DD22DC" w:rsidP="00DD22D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E4050F" w:rsidRDefault="00E4050F" w:rsidP="00E4050F">
      <w:pPr>
        <w:spacing w:line="260" w:lineRule="exact"/>
        <w:jc w:val="center"/>
        <w:rPr>
          <w:b/>
          <w:sz w:val="28"/>
          <w:szCs w:val="28"/>
        </w:rPr>
      </w:pPr>
    </w:p>
    <w:p w:rsidR="00E4050F" w:rsidRDefault="00E4050F" w:rsidP="00E4050F">
      <w:pPr>
        <w:rPr>
          <w:sz w:val="28"/>
          <w:szCs w:val="28"/>
        </w:rPr>
      </w:pPr>
      <w:r w:rsidRPr="004677CF">
        <w:rPr>
          <w:sz w:val="28"/>
          <w:szCs w:val="28"/>
        </w:rPr>
        <w:t xml:space="preserve">Председатель:  </w:t>
      </w:r>
      <w:r>
        <w:rPr>
          <w:sz w:val="28"/>
          <w:szCs w:val="28"/>
        </w:rPr>
        <w:t xml:space="preserve">                  Глава</w:t>
      </w:r>
      <w:r w:rsidRPr="004677CF">
        <w:rPr>
          <w:sz w:val="28"/>
          <w:szCs w:val="28"/>
        </w:rPr>
        <w:t xml:space="preserve"> Угловского городского </w:t>
      </w:r>
      <w:r>
        <w:rPr>
          <w:sz w:val="28"/>
          <w:szCs w:val="28"/>
        </w:rPr>
        <w:t xml:space="preserve"> поселения</w:t>
      </w:r>
      <w:r w:rsidRPr="004677C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677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</w:p>
    <w:p w:rsidR="008B67D3" w:rsidRDefault="00E4050F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Ю. А. Иванова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  ведущий служащий-эксперт Администрации  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Угловского городского поселения</w:t>
      </w:r>
    </w:p>
    <w:p w:rsidR="00DD22DC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2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Ю.А.Каликулина</w:t>
      </w:r>
    </w:p>
    <w:p w:rsidR="00DD22DC" w:rsidRPr="004677CF" w:rsidRDefault="00DD22DC" w:rsidP="00DD22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2DC" w:rsidRDefault="00DD22DC" w:rsidP="00DD22DC">
      <w:pPr>
        <w:rPr>
          <w:sz w:val="28"/>
          <w:szCs w:val="28"/>
        </w:rPr>
      </w:pPr>
      <w:r w:rsidRPr="004677CF">
        <w:rPr>
          <w:sz w:val="28"/>
          <w:szCs w:val="28"/>
        </w:rPr>
        <w:t>Секретарь</w:t>
      </w:r>
      <w:r w:rsidRPr="008C7B43">
        <w:rPr>
          <w:b/>
          <w:sz w:val="28"/>
          <w:szCs w:val="28"/>
        </w:rPr>
        <w:t>:</w:t>
      </w:r>
      <w:r w:rsidRPr="008C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E67155">
        <w:rPr>
          <w:sz w:val="28"/>
          <w:szCs w:val="28"/>
        </w:rPr>
        <w:t>старший служащий</w:t>
      </w:r>
      <w:r w:rsidRPr="008C7B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Угловского         </w:t>
      </w:r>
    </w:p>
    <w:p w:rsidR="00DD22DC" w:rsidRPr="008C7B43" w:rsidRDefault="00DD22DC" w:rsidP="00DD22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C7B43">
        <w:rPr>
          <w:sz w:val="28"/>
          <w:szCs w:val="28"/>
        </w:rPr>
        <w:t>городского поселения</w:t>
      </w:r>
    </w:p>
    <w:p w:rsidR="00DD22DC" w:rsidRDefault="00DD22DC" w:rsidP="00DD22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DD22DC" w:rsidRDefault="00DD22DC" w:rsidP="00DD22DC">
      <w:pPr>
        <w:ind w:firstLine="709"/>
        <w:rPr>
          <w:sz w:val="28"/>
          <w:szCs w:val="28"/>
        </w:rPr>
      </w:pPr>
    </w:p>
    <w:p w:rsidR="001C020C" w:rsidRDefault="00DD22DC" w:rsidP="00813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tbl>
      <w:tblPr>
        <w:tblW w:w="11879" w:type="dxa"/>
        <w:tblLook w:val="04A0" w:firstRow="1" w:lastRow="0" w:firstColumn="1" w:lastColumn="0" w:noHBand="0" w:noVBand="1"/>
      </w:tblPr>
      <w:tblGrid>
        <w:gridCol w:w="9577"/>
        <w:gridCol w:w="2302"/>
      </w:tblGrid>
      <w:tr w:rsidR="0081368C" w:rsidRPr="0081368C" w:rsidTr="003419E6">
        <w:tc>
          <w:tcPr>
            <w:tcW w:w="9577" w:type="dxa"/>
          </w:tcPr>
          <w:tbl>
            <w:tblPr>
              <w:tblStyle w:val="a9"/>
              <w:tblpPr w:leftFromText="180" w:rightFromText="180" w:vertAnchor="text" w:horzAnchor="margin" w:tblpY="-37"/>
              <w:tblOverlap w:val="never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7088"/>
            </w:tblGrid>
            <w:tr w:rsidR="003419E6" w:rsidTr="003419E6">
              <w:tc>
                <w:tcPr>
                  <w:tcW w:w="2263" w:type="dxa"/>
                </w:tcPr>
                <w:p w:rsidR="003419E6" w:rsidRDefault="003419E6" w:rsidP="0061410C">
                  <w:pPr>
                    <w:ind w:firstLine="29"/>
                    <w:rPr>
                      <w:sz w:val="28"/>
                      <w:szCs w:val="28"/>
                    </w:rPr>
                  </w:pPr>
                  <w:r w:rsidRPr="00D81777">
                    <w:rPr>
                      <w:sz w:val="28"/>
                      <w:szCs w:val="28"/>
                    </w:rPr>
                    <w:t>Екимов А.А.</w:t>
                  </w:r>
                </w:p>
                <w:p w:rsidR="003419E6" w:rsidRDefault="003419E6" w:rsidP="0061410C">
                  <w:pPr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8" w:type="dxa"/>
                </w:tcPr>
                <w:p w:rsidR="003419E6" w:rsidRDefault="003419E6" w:rsidP="0061410C">
                  <w:pPr>
                    <w:spacing w:line="200" w:lineRule="atLeast"/>
                    <w:jc w:val="both"/>
                    <w:rPr>
                      <w:sz w:val="28"/>
                      <w:szCs w:val="28"/>
                    </w:rPr>
                  </w:pPr>
                  <w:r w:rsidRPr="00D81777">
                    <w:rPr>
                      <w:sz w:val="28"/>
                      <w:szCs w:val="28"/>
                    </w:rPr>
                    <w:t>Директор  филиала АО "Газпром газораспределение Великий Новгород" в г. Боровичи (по согласованию)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D81777" w:rsidRDefault="003419E6" w:rsidP="0061410C">
                  <w:pPr>
                    <w:ind w:firstLine="2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Екишин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7088" w:type="dxa"/>
                </w:tcPr>
                <w:p w:rsidR="003419E6" w:rsidRPr="003419E6" w:rsidRDefault="003419E6" w:rsidP="0061410C">
                  <w:pPr>
                    <w:tabs>
                      <w:tab w:val="left" w:pos="193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Заместитель начальника отдела промышленной безопасности </w:t>
                  </w:r>
                  <w:r w:rsidRPr="00B30AE0">
                    <w:rPr>
                      <w:bCs/>
                      <w:sz w:val="28"/>
                      <w:szCs w:val="28"/>
                    </w:rPr>
                    <w:t>Северо-западно</w:t>
                  </w:r>
                  <w:r>
                    <w:rPr>
                      <w:bCs/>
                      <w:sz w:val="28"/>
                      <w:szCs w:val="28"/>
                    </w:rPr>
                    <w:t>го</w:t>
                  </w:r>
                  <w:r w:rsidRPr="00B30AE0">
                    <w:rPr>
                      <w:bCs/>
                      <w:sz w:val="28"/>
                      <w:szCs w:val="28"/>
                    </w:rPr>
                    <w:t xml:space="preserve"> управлени</w:t>
                  </w:r>
                  <w:r>
                    <w:rPr>
                      <w:bCs/>
                      <w:sz w:val="28"/>
                      <w:szCs w:val="28"/>
                    </w:rPr>
                    <w:t xml:space="preserve">я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Ростехнадзора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по Новгородской области </w:t>
                  </w:r>
                  <w:r w:rsidRPr="00B30AE0">
                    <w:rPr>
                      <w:bCs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bCs/>
                      <w:sz w:val="28"/>
                      <w:szCs w:val="28"/>
                    </w:rPr>
                    <w:t>;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D81777" w:rsidRDefault="003419E6" w:rsidP="0061410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Дембовский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К.И.</w:t>
                  </w:r>
                </w:p>
              </w:tc>
              <w:tc>
                <w:tcPr>
                  <w:tcW w:w="7088" w:type="dxa"/>
                </w:tcPr>
                <w:p w:rsidR="003419E6" w:rsidRDefault="003419E6" w:rsidP="0061410C">
                  <w:pPr>
                    <w:tabs>
                      <w:tab w:val="left" w:pos="193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Главный государственный инспектор отдела промышленной безопасности </w:t>
                  </w:r>
                  <w:r w:rsidRPr="00B30AE0">
                    <w:rPr>
                      <w:bCs/>
                      <w:sz w:val="28"/>
                      <w:szCs w:val="28"/>
                    </w:rPr>
                    <w:t>Северо-западно</w:t>
                  </w:r>
                  <w:r>
                    <w:rPr>
                      <w:bCs/>
                      <w:sz w:val="28"/>
                      <w:szCs w:val="28"/>
                    </w:rPr>
                    <w:t>го</w:t>
                  </w:r>
                  <w:r w:rsidRPr="00B30AE0">
                    <w:rPr>
                      <w:bCs/>
                      <w:sz w:val="28"/>
                      <w:szCs w:val="28"/>
                    </w:rPr>
                    <w:t xml:space="preserve"> управлени</w:t>
                  </w:r>
                  <w:r>
                    <w:rPr>
                      <w:bCs/>
                      <w:sz w:val="28"/>
                      <w:szCs w:val="28"/>
                    </w:rPr>
                    <w:t xml:space="preserve">я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Ростехнадзора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по Новгородской области                    </w:t>
                  </w:r>
                  <w:r w:rsidRPr="00B30AE0">
                    <w:rPr>
                      <w:bCs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3419E6" w:rsidRPr="0099732C" w:rsidRDefault="003419E6" w:rsidP="0061410C">
                  <w:pPr>
                    <w:tabs>
                      <w:tab w:val="left" w:pos="193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Default="003419E6" w:rsidP="0061410C">
                  <w:pPr>
                    <w:spacing w:line="20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Серков Б.Д.</w:t>
                  </w:r>
                </w:p>
              </w:tc>
              <w:tc>
                <w:tcPr>
                  <w:tcW w:w="7088" w:type="dxa"/>
                </w:tcPr>
                <w:p w:rsidR="003419E6" w:rsidRPr="003419E6" w:rsidRDefault="003419E6" w:rsidP="0061410C">
                  <w:pPr>
                    <w:tabs>
                      <w:tab w:val="left" w:pos="1935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Главный государственный инспектор отдела по государственному энергетическому надзору </w:t>
                  </w:r>
                  <w:r w:rsidRPr="00B30AE0">
                    <w:rPr>
                      <w:bCs/>
                      <w:sz w:val="28"/>
                      <w:szCs w:val="28"/>
                    </w:rPr>
                    <w:t>Северо-западно</w:t>
                  </w:r>
                  <w:r>
                    <w:rPr>
                      <w:bCs/>
                      <w:sz w:val="28"/>
                      <w:szCs w:val="28"/>
                    </w:rPr>
                    <w:t>го</w:t>
                  </w:r>
                  <w:r w:rsidRPr="00B30AE0">
                    <w:rPr>
                      <w:bCs/>
                      <w:sz w:val="28"/>
                      <w:szCs w:val="28"/>
                    </w:rPr>
                    <w:t xml:space="preserve"> управлени</w:t>
                  </w:r>
                  <w:r>
                    <w:rPr>
                      <w:bCs/>
                      <w:sz w:val="28"/>
                      <w:szCs w:val="28"/>
                    </w:rPr>
                    <w:t xml:space="preserve">я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Ростехнадзора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по Новгородской области </w:t>
                  </w:r>
                  <w:r w:rsidRPr="00B30AE0">
                    <w:rPr>
                      <w:bCs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bCs/>
                      <w:sz w:val="28"/>
                      <w:szCs w:val="28"/>
                    </w:rPr>
                    <w:t>;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81368C" w:rsidRDefault="003419E6" w:rsidP="0061410C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>Мосягин А.С.</w:t>
                  </w:r>
                </w:p>
              </w:tc>
              <w:tc>
                <w:tcPr>
                  <w:tcW w:w="7088" w:type="dxa"/>
                </w:tcPr>
                <w:p w:rsidR="003419E6" w:rsidRPr="0081368C" w:rsidRDefault="003419E6" w:rsidP="0061410C">
                  <w:pPr>
                    <w:tabs>
                      <w:tab w:val="left" w:pos="1935"/>
                    </w:tabs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 xml:space="preserve">начальник Окуловского района теплоснабжения                               ООО «ТК </w:t>
                  </w:r>
                  <w:proofErr w:type="gramStart"/>
                  <w:r w:rsidRPr="0081368C">
                    <w:rPr>
                      <w:sz w:val="28"/>
                      <w:szCs w:val="28"/>
                    </w:rPr>
                    <w:t>Новгородская</w:t>
                  </w:r>
                  <w:proofErr w:type="gramEnd"/>
                  <w:r w:rsidRPr="0081368C">
                    <w:rPr>
                      <w:sz w:val="28"/>
                      <w:szCs w:val="28"/>
                    </w:rPr>
                    <w:t>» (по согласованию);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81368C" w:rsidRDefault="003419E6" w:rsidP="0061410C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proofErr w:type="spellStart"/>
                  <w:r w:rsidRPr="0081368C">
                    <w:rPr>
                      <w:sz w:val="28"/>
                      <w:szCs w:val="28"/>
                    </w:rPr>
                    <w:t>Бобыленков</w:t>
                  </w:r>
                  <w:proofErr w:type="spellEnd"/>
                  <w:r w:rsidRPr="0081368C"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7088" w:type="dxa"/>
                </w:tcPr>
                <w:p w:rsidR="003419E6" w:rsidRPr="0081368C" w:rsidRDefault="003419E6" w:rsidP="0061410C">
                  <w:pPr>
                    <w:tabs>
                      <w:tab w:val="left" w:pos="1935"/>
                    </w:tabs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 xml:space="preserve">генеральный директор ООО «Мастер Плюс»                                       (по согласованию).     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81368C" w:rsidRDefault="003419E6" w:rsidP="0061410C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>Калинкина Т.В.</w:t>
                  </w:r>
                </w:p>
              </w:tc>
              <w:tc>
                <w:tcPr>
                  <w:tcW w:w="7088" w:type="dxa"/>
                </w:tcPr>
                <w:p w:rsidR="003419E6" w:rsidRPr="0081368C" w:rsidRDefault="003419E6" w:rsidP="0061410C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 xml:space="preserve">директор  ООО «УК </w:t>
                  </w:r>
                  <w:proofErr w:type="spellStart"/>
                  <w:r w:rsidRPr="0081368C">
                    <w:rPr>
                      <w:sz w:val="28"/>
                      <w:szCs w:val="28"/>
                    </w:rPr>
                    <w:t>Окуловская</w:t>
                  </w:r>
                  <w:proofErr w:type="spellEnd"/>
                  <w:r w:rsidRPr="0081368C">
                    <w:rPr>
                      <w:sz w:val="28"/>
                      <w:szCs w:val="28"/>
                    </w:rPr>
                    <w:t>» (по согласованию);</w:t>
                  </w:r>
                </w:p>
              </w:tc>
            </w:tr>
            <w:tr w:rsidR="003419E6" w:rsidTr="003419E6">
              <w:tc>
                <w:tcPr>
                  <w:tcW w:w="2263" w:type="dxa"/>
                </w:tcPr>
                <w:p w:rsidR="003419E6" w:rsidRPr="0081368C" w:rsidRDefault="003419E6" w:rsidP="0061410C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>Киреева С.Н.</w:t>
                  </w:r>
                </w:p>
              </w:tc>
              <w:tc>
                <w:tcPr>
                  <w:tcW w:w="7088" w:type="dxa"/>
                </w:tcPr>
                <w:p w:rsidR="003419E6" w:rsidRPr="0081368C" w:rsidRDefault="003419E6" w:rsidP="0061410C">
                  <w:pPr>
                    <w:tabs>
                      <w:tab w:val="left" w:pos="1935"/>
                    </w:tabs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81368C">
                    <w:rPr>
                      <w:sz w:val="28"/>
                      <w:szCs w:val="28"/>
                    </w:rPr>
                    <w:t xml:space="preserve">генеральный директор ООО «МУК </w:t>
                  </w:r>
                  <w:proofErr w:type="spellStart"/>
                  <w:r w:rsidRPr="0081368C">
                    <w:rPr>
                      <w:sz w:val="28"/>
                      <w:szCs w:val="28"/>
                    </w:rPr>
                    <w:t>Окуловкасервис</w:t>
                  </w:r>
                  <w:proofErr w:type="spellEnd"/>
                  <w:r w:rsidRPr="0081368C">
                    <w:rPr>
                      <w:sz w:val="28"/>
                      <w:szCs w:val="28"/>
                    </w:rPr>
                    <w:t>» (по согласованию);</w:t>
                  </w:r>
                </w:p>
              </w:tc>
            </w:tr>
          </w:tbl>
          <w:p w:rsidR="0081368C" w:rsidRPr="0081368C" w:rsidRDefault="0081368C" w:rsidP="0081368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270D6" w:rsidRPr="0081368C" w:rsidRDefault="0081368C" w:rsidP="0081368C">
            <w:pPr>
              <w:autoSpaceDE w:val="0"/>
              <w:autoSpaceDN w:val="0"/>
              <w:rPr>
                <w:sz w:val="28"/>
                <w:szCs w:val="28"/>
              </w:rPr>
            </w:pPr>
            <w:r w:rsidRPr="0081368C">
              <w:rPr>
                <w:sz w:val="28"/>
                <w:szCs w:val="28"/>
              </w:rPr>
              <w:t xml:space="preserve">   </w:t>
            </w:r>
          </w:p>
          <w:p w:rsidR="0081368C" w:rsidRPr="0081368C" w:rsidRDefault="0081368C" w:rsidP="0081368C">
            <w:pPr>
              <w:autoSpaceDE w:val="0"/>
              <w:autoSpaceDN w:val="0"/>
              <w:rPr>
                <w:sz w:val="28"/>
                <w:szCs w:val="28"/>
              </w:rPr>
            </w:pPr>
            <w:r w:rsidRPr="0081368C">
              <w:rPr>
                <w:sz w:val="28"/>
                <w:szCs w:val="28"/>
              </w:rPr>
              <w:t xml:space="preserve">    </w:t>
            </w:r>
          </w:p>
          <w:p w:rsidR="0081368C" w:rsidRPr="0081368C" w:rsidRDefault="0081368C" w:rsidP="0081368C">
            <w:pPr>
              <w:tabs>
                <w:tab w:val="left" w:pos="19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1368C" w:rsidRPr="0081368C" w:rsidRDefault="0081368C" w:rsidP="0081368C">
            <w:pPr>
              <w:tabs>
                <w:tab w:val="left" w:pos="19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3419E6" w:rsidRDefault="003419E6" w:rsidP="00DD22DC">
      <w:pPr>
        <w:jc w:val="both"/>
        <w:rPr>
          <w:sz w:val="28"/>
          <w:szCs w:val="28"/>
        </w:rPr>
      </w:pPr>
    </w:p>
    <w:p w:rsidR="00095632" w:rsidRPr="00095632" w:rsidRDefault="00DD22DC" w:rsidP="00095632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могут привлекаться уполном</w:t>
      </w:r>
      <w:r w:rsidR="003419E6">
        <w:rPr>
          <w:sz w:val="28"/>
          <w:szCs w:val="28"/>
        </w:rPr>
        <w:t xml:space="preserve">оченные многоквартирных домов. </w:t>
      </w:r>
    </w:p>
    <w:p w:rsidR="00DD22DC" w:rsidRPr="00385134" w:rsidRDefault="00DD22DC" w:rsidP="00DD22DC">
      <w:pPr>
        <w:jc w:val="right"/>
      </w:pPr>
      <w:r w:rsidRPr="00385134">
        <w:lastRenderedPageBreak/>
        <w:t xml:space="preserve">Приложение 1                                                                         </w:t>
      </w:r>
    </w:p>
    <w:p w:rsidR="00DD22DC" w:rsidRPr="00385134" w:rsidRDefault="00DD22DC" w:rsidP="00DD22DC">
      <w:pPr>
        <w:jc w:val="right"/>
      </w:pPr>
      <w:r>
        <w:rPr>
          <w:sz w:val="28"/>
          <w:szCs w:val="28"/>
        </w:rPr>
        <w:t xml:space="preserve"> </w:t>
      </w:r>
      <w:r w:rsidRPr="00385134">
        <w:t>Утверждено</w:t>
      </w:r>
    </w:p>
    <w:p w:rsidR="00DD22DC" w:rsidRPr="00385134" w:rsidRDefault="00DD22DC" w:rsidP="00DD22DC">
      <w:pPr>
        <w:jc w:val="right"/>
      </w:pPr>
      <w:r w:rsidRPr="00385134">
        <w:t>постановлением Администрации</w:t>
      </w:r>
    </w:p>
    <w:p w:rsidR="00DD22DC" w:rsidRPr="00385134" w:rsidRDefault="00DD22DC" w:rsidP="00DD22DC">
      <w:pPr>
        <w:jc w:val="right"/>
      </w:pPr>
      <w:r w:rsidRPr="00385134">
        <w:t xml:space="preserve">                                                                              Угловс</w:t>
      </w:r>
      <w:r w:rsidR="00385134">
        <w:t xml:space="preserve">кого городского  поселения от </w:t>
      </w:r>
      <w:r w:rsidR="00095632" w:rsidRPr="00095632">
        <w:t>01.07.2025  № 389</w:t>
      </w:r>
      <w:bookmarkStart w:id="0" w:name="_GoBack"/>
      <w:bookmarkEnd w:id="0"/>
    </w:p>
    <w:p w:rsidR="00DD22DC" w:rsidRDefault="00DD22DC" w:rsidP="00DD22DC">
      <w:pPr>
        <w:jc w:val="center"/>
        <w:rPr>
          <w:b/>
          <w:sz w:val="28"/>
          <w:szCs w:val="28"/>
        </w:rPr>
      </w:pPr>
    </w:p>
    <w:p w:rsidR="003419E6" w:rsidRPr="009E7016" w:rsidRDefault="003419E6" w:rsidP="003419E6">
      <w:pPr>
        <w:jc w:val="center"/>
        <w:rPr>
          <w:b/>
          <w:sz w:val="28"/>
          <w:szCs w:val="28"/>
        </w:rPr>
      </w:pPr>
      <w:r w:rsidRPr="009E7016">
        <w:rPr>
          <w:b/>
          <w:sz w:val="28"/>
          <w:szCs w:val="28"/>
        </w:rPr>
        <w:t>ПОЛОЖЕНИЕ</w:t>
      </w:r>
    </w:p>
    <w:p w:rsidR="003419E6" w:rsidRPr="004E034C" w:rsidRDefault="003419E6" w:rsidP="003419E6">
      <w:pPr>
        <w:jc w:val="center"/>
        <w:rPr>
          <w:b/>
          <w:sz w:val="28"/>
          <w:szCs w:val="28"/>
        </w:rPr>
      </w:pPr>
      <w:r w:rsidRPr="004E034C">
        <w:rPr>
          <w:b/>
          <w:sz w:val="28"/>
          <w:szCs w:val="28"/>
        </w:rPr>
        <w:t xml:space="preserve">о комиссии по оценке готовности теплоснабжающих, </w:t>
      </w:r>
      <w:proofErr w:type="spellStart"/>
      <w:r w:rsidRPr="004E034C">
        <w:rPr>
          <w:b/>
          <w:sz w:val="28"/>
          <w:szCs w:val="28"/>
        </w:rPr>
        <w:t>теплосетевых</w:t>
      </w:r>
      <w:proofErr w:type="spellEnd"/>
      <w:r w:rsidRPr="004E034C">
        <w:rPr>
          <w:b/>
          <w:sz w:val="28"/>
          <w:szCs w:val="28"/>
        </w:rPr>
        <w:t xml:space="preserve"> организаций и потребителей тепловой энергии на </w:t>
      </w:r>
      <w:r w:rsidRPr="00BC52FD">
        <w:rPr>
          <w:b/>
          <w:sz w:val="28"/>
          <w:szCs w:val="28"/>
        </w:rPr>
        <w:t>Окуловского муниципального района</w:t>
      </w:r>
      <w:r>
        <w:rPr>
          <w:sz w:val="28"/>
          <w:szCs w:val="28"/>
        </w:rPr>
        <w:t xml:space="preserve"> </w:t>
      </w:r>
      <w:r w:rsidRPr="004E034C">
        <w:rPr>
          <w:b/>
          <w:sz w:val="28"/>
          <w:szCs w:val="28"/>
        </w:rPr>
        <w:t>к отопительному периоду</w:t>
      </w:r>
    </w:p>
    <w:p w:rsidR="003419E6" w:rsidRDefault="003419E6" w:rsidP="003419E6">
      <w:pPr>
        <w:ind w:firstLine="540"/>
        <w:jc w:val="center"/>
        <w:rPr>
          <w:b/>
        </w:rPr>
      </w:pPr>
    </w:p>
    <w:p w:rsidR="003419E6" w:rsidRPr="00140876" w:rsidRDefault="003419E6" w:rsidP="003419E6">
      <w:pPr>
        <w:outlineLvl w:val="1"/>
        <w:rPr>
          <w:b/>
          <w:sz w:val="28"/>
          <w:szCs w:val="28"/>
        </w:rPr>
      </w:pPr>
      <w:r w:rsidRPr="00035DFC">
        <w:rPr>
          <w:b/>
          <w:sz w:val="28"/>
          <w:szCs w:val="28"/>
        </w:rPr>
        <w:t xml:space="preserve">                                             </w:t>
      </w:r>
      <w:r w:rsidRPr="00140876">
        <w:rPr>
          <w:b/>
          <w:sz w:val="28"/>
          <w:szCs w:val="28"/>
        </w:rPr>
        <w:t>1. Общие положения.</w:t>
      </w:r>
    </w:p>
    <w:p w:rsidR="003419E6" w:rsidRPr="00140876" w:rsidRDefault="003419E6" w:rsidP="003419E6">
      <w:pPr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 w:rsidRPr="00140876">
        <w:rPr>
          <w:sz w:val="28"/>
          <w:szCs w:val="28"/>
        </w:rPr>
        <w:tab/>
        <w:t xml:space="preserve">1.1. Настоящее положение о комиссии по оценке готовности теплоснабжающих, </w:t>
      </w:r>
      <w:proofErr w:type="spellStart"/>
      <w:r w:rsidRPr="00140876">
        <w:rPr>
          <w:sz w:val="28"/>
          <w:szCs w:val="28"/>
        </w:rPr>
        <w:t>теплосетевых</w:t>
      </w:r>
      <w:proofErr w:type="spellEnd"/>
      <w:r w:rsidRPr="00140876">
        <w:rPr>
          <w:sz w:val="28"/>
          <w:szCs w:val="28"/>
        </w:rPr>
        <w:t xml:space="preserve"> организаций и потребителей тепловой энергии на территории </w:t>
      </w:r>
      <w:r w:rsidR="00C52B65">
        <w:rPr>
          <w:sz w:val="28"/>
          <w:szCs w:val="28"/>
        </w:rPr>
        <w:t>Угловского городского поселения</w:t>
      </w:r>
      <w:r w:rsidRPr="00140876">
        <w:rPr>
          <w:sz w:val="28"/>
          <w:szCs w:val="28"/>
        </w:rPr>
        <w:t xml:space="preserve"> к отопительному периоду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3419E6" w:rsidRPr="00140876" w:rsidRDefault="003419E6" w:rsidP="003419E6">
      <w:pPr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 w:rsidRPr="00140876">
        <w:rPr>
          <w:sz w:val="28"/>
          <w:szCs w:val="28"/>
        </w:rPr>
        <w:tab/>
        <w:t xml:space="preserve">1.2. </w:t>
      </w:r>
      <w:proofErr w:type="gramStart"/>
      <w:r w:rsidRPr="00140876">
        <w:rPr>
          <w:sz w:val="28"/>
          <w:szCs w:val="28"/>
        </w:rPr>
        <w:t>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13.11.2025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другими нормативными правовыми актами Российской Федерации, иными</w:t>
      </w:r>
      <w:proofErr w:type="gramEnd"/>
      <w:r w:rsidRPr="00140876">
        <w:rPr>
          <w:sz w:val="28"/>
          <w:szCs w:val="28"/>
        </w:rPr>
        <w:t xml:space="preserve"> муниципальными правовыми актами, а также настоящим Положением.</w:t>
      </w:r>
    </w:p>
    <w:p w:rsidR="003419E6" w:rsidRPr="00140876" w:rsidRDefault="003419E6" w:rsidP="003419E6">
      <w:pPr>
        <w:tabs>
          <w:tab w:val="left" w:pos="1276"/>
          <w:tab w:val="left" w:pos="1701"/>
        </w:tabs>
        <w:rPr>
          <w:sz w:val="28"/>
          <w:szCs w:val="28"/>
        </w:rPr>
      </w:pPr>
    </w:p>
    <w:p w:rsidR="003419E6" w:rsidRPr="00140876" w:rsidRDefault="003419E6" w:rsidP="003419E6">
      <w:pPr>
        <w:contextualSpacing/>
        <w:jc w:val="center"/>
        <w:rPr>
          <w:b/>
          <w:sz w:val="28"/>
          <w:szCs w:val="28"/>
        </w:rPr>
      </w:pPr>
      <w:r w:rsidRPr="0014087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З</w:t>
      </w:r>
      <w:r w:rsidRPr="00140876">
        <w:rPr>
          <w:b/>
          <w:sz w:val="28"/>
          <w:szCs w:val="28"/>
        </w:rPr>
        <w:t xml:space="preserve">адачи </w:t>
      </w:r>
      <w:r>
        <w:rPr>
          <w:b/>
          <w:sz w:val="28"/>
          <w:szCs w:val="28"/>
        </w:rPr>
        <w:t xml:space="preserve">и функции </w:t>
      </w:r>
      <w:r w:rsidRPr="00140876">
        <w:rPr>
          <w:b/>
          <w:sz w:val="28"/>
          <w:szCs w:val="28"/>
        </w:rPr>
        <w:t>комиссии.</w:t>
      </w:r>
    </w:p>
    <w:p w:rsidR="003419E6" w:rsidRDefault="003419E6" w:rsidP="003419E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93872">
        <w:rPr>
          <w:sz w:val="28"/>
          <w:szCs w:val="28"/>
        </w:rPr>
        <w:t>Задач</w:t>
      </w:r>
      <w:r>
        <w:rPr>
          <w:sz w:val="28"/>
          <w:szCs w:val="28"/>
        </w:rPr>
        <w:t>ами</w:t>
      </w:r>
      <w:r w:rsidRPr="000938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093872">
        <w:rPr>
          <w:sz w:val="28"/>
          <w:szCs w:val="28"/>
        </w:rPr>
        <w:t xml:space="preserve"> является проведение </w:t>
      </w:r>
      <w:r w:rsidRPr="009103E6">
        <w:rPr>
          <w:sz w:val="28"/>
          <w:szCs w:val="28"/>
        </w:rPr>
        <w:t xml:space="preserve">оценки обеспечения готовности </w:t>
      </w:r>
      <w:r w:rsidRPr="00093872">
        <w:rPr>
          <w:sz w:val="28"/>
          <w:szCs w:val="28"/>
        </w:rPr>
        <w:t>к отопительному периоду теплоснабжающих</w:t>
      </w:r>
      <w:r w:rsidRPr="00DD6D85">
        <w:rPr>
          <w:sz w:val="28"/>
          <w:szCs w:val="28"/>
        </w:rPr>
        <w:t xml:space="preserve">, </w:t>
      </w:r>
      <w:proofErr w:type="spellStart"/>
      <w:r w:rsidRPr="00DD6D85">
        <w:rPr>
          <w:sz w:val="28"/>
          <w:szCs w:val="28"/>
        </w:rPr>
        <w:t>теплосетевых</w:t>
      </w:r>
      <w:proofErr w:type="spellEnd"/>
      <w:r w:rsidRPr="00093872">
        <w:rPr>
          <w:sz w:val="28"/>
          <w:szCs w:val="28"/>
        </w:rPr>
        <w:t xml:space="preserve"> организаций и потребителей тепловой энергии.</w:t>
      </w:r>
      <w:r>
        <w:rPr>
          <w:sz w:val="28"/>
          <w:szCs w:val="28"/>
        </w:rPr>
        <w:t xml:space="preserve"> </w:t>
      </w:r>
    </w:p>
    <w:p w:rsidR="003419E6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7DC0">
        <w:rPr>
          <w:sz w:val="28"/>
          <w:szCs w:val="28"/>
        </w:rPr>
        <w:t>2.2. Для реализации возложенных задач Комисси</w:t>
      </w:r>
      <w:r>
        <w:rPr>
          <w:sz w:val="28"/>
          <w:szCs w:val="28"/>
        </w:rPr>
        <w:t>и</w:t>
      </w:r>
      <w:r w:rsidRPr="009E7DC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следующие функции:</w:t>
      </w:r>
    </w:p>
    <w:p w:rsidR="003419E6" w:rsidRPr="004756A5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54A9">
        <w:rPr>
          <w:sz w:val="28"/>
          <w:szCs w:val="28"/>
        </w:rPr>
        <w:t xml:space="preserve">2.2.1. </w:t>
      </w:r>
      <w:r>
        <w:rPr>
          <w:sz w:val="28"/>
          <w:szCs w:val="28"/>
        </w:rPr>
        <w:t>Р</w:t>
      </w:r>
      <w:r w:rsidRPr="004756A5">
        <w:rPr>
          <w:sz w:val="28"/>
          <w:szCs w:val="28"/>
        </w:rPr>
        <w:t>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3419E6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54A9">
        <w:rPr>
          <w:sz w:val="28"/>
          <w:szCs w:val="28"/>
        </w:rPr>
        <w:t xml:space="preserve">2.2.2. </w:t>
      </w:r>
      <w:r>
        <w:rPr>
          <w:sz w:val="28"/>
          <w:szCs w:val="28"/>
        </w:rPr>
        <w:t>О</w:t>
      </w:r>
      <w:r w:rsidRPr="004756A5">
        <w:rPr>
          <w:sz w:val="28"/>
          <w:szCs w:val="28"/>
        </w:rPr>
        <w:t>формление результатов проверок готовности объектов к проведению отопительного периода актом проверки готовности к отопительному периоду;</w:t>
      </w:r>
    </w:p>
    <w:p w:rsidR="003419E6" w:rsidRPr="00035DFC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</w:t>
      </w:r>
      <w:r w:rsidRPr="004756A5">
        <w:rPr>
          <w:sz w:val="28"/>
          <w:szCs w:val="28"/>
        </w:rPr>
        <w:t xml:space="preserve">ыдача/отказ в выдаче паспортов готовности объектов теплоснабжающих, </w:t>
      </w:r>
      <w:proofErr w:type="spellStart"/>
      <w:r w:rsidRPr="004756A5">
        <w:rPr>
          <w:sz w:val="28"/>
          <w:szCs w:val="28"/>
        </w:rPr>
        <w:t>теплосетевых</w:t>
      </w:r>
      <w:proofErr w:type="spellEnd"/>
      <w:r w:rsidRPr="004756A5">
        <w:rPr>
          <w:sz w:val="28"/>
          <w:szCs w:val="28"/>
        </w:rPr>
        <w:t xml:space="preserve"> организаций и потребителей тепловой энергии</w:t>
      </w:r>
    </w:p>
    <w:p w:rsidR="003419E6" w:rsidRPr="00964101" w:rsidRDefault="003419E6" w:rsidP="003419E6">
      <w:pPr>
        <w:jc w:val="center"/>
        <w:rPr>
          <w:sz w:val="28"/>
          <w:szCs w:val="28"/>
        </w:rPr>
      </w:pPr>
    </w:p>
    <w:p w:rsidR="003419E6" w:rsidRDefault="003419E6" w:rsidP="003419E6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3419E6" w:rsidRDefault="003419E6" w:rsidP="003419E6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К</w:t>
      </w:r>
      <w:r w:rsidRPr="00863877">
        <w:rPr>
          <w:b/>
          <w:sz w:val="28"/>
          <w:szCs w:val="28"/>
        </w:rPr>
        <w:t>омиссии.</w:t>
      </w:r>
    </w:p>
    <w:p w:rsidR="003419E6" w:rsidRPr="009E7DC0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7DC0">
        <w:rPr>
          <w:sz w:val="28"/>
          <w:szCs w:val="28"/>
        </w:rPr>
        <w:t>3.1. Для осуществления возложенных задач и функций Комисси</w:t>
      </w:r>
      <w:r>
        <w:rPr>
          <w:sz w:val="28"/>
          <w:szCs w:val="28"/>
        </w:rPr>
        <w:t>я</w:t>
      </w:r>
      <w:r w:rsidRPr="009E7DC0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E7DC0">
        <w:rPr>
          <w:sz w:val="28"/>
          <w:szCs w:val="28"/>
        </w:rPr>
        <w:t>т право:</w:t>
      </w:r>
    </w:p>
    <w:p w:rsidR="003419E6" w:rsidRPr="009E7DC0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7DC0">
        <w:rPr>
          <w:sz w:val="28"/>
          <w:szCs w:val="28"/>
        </w:rPr>
        <w:t>3.1.1.</w:t>
      </w:r>
      <w:r w:rsidRPr="009E7DC0">
        <w:t xml:space="preserve"> </w:t>
      </w:r>
      <w:r w:rsidRPr="009E7DC0">
        <w:rPr>
          <w:sz w:val="28"/>
          <w:szCs w:val="28"/>
        </w:rPr>
        <w:t xml:space="preserve">Запрашивать необходимые документы у теплоснабжающих организаций, </w:t>
      </w:r>
      <w:proofErr w:type="spellStart"/>
      <w:r w:rsidRPr="009E7DC0">
        <w:rPr>
          <w:sz w:val="28"/>
          <w:szCs w:val="28"/>
        </w:rPr>
        <w:t>теплосетевых</w:t>
      </w:r>
      <w:proofErr w:type="spellEnd"/>
      <w:r w:rsidRPr="009E7DC0">
        <w:rPr>
          <w:sz w:val="28"/>
          <w:szCs w:val="28"/>
        </w:rPr>
        <w:t xml:space="preserve"> организаций и потребителей тепловой энергии;</w:t>
      </w:r>
    </w:p>
    <w:p w:rsidR="003419E6" w:rsidRPr="009E7DC0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7DC0">
        <w:rPr>
          <w:sz w:val="28"/>
          <w:szCs w:val="28"/>
        </w:rPr>
        <w:t xml:space="preserve">3.1.2. 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3419E6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7DC0">
        <w:rPr>
          <w:sz w:val="28"/>
          <w:szCs w:val="28"/>
        </w:rPr>
        <w:t xml:space="preserve">3.1.3. 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 w:rsidRPr="009E7DC0">
        <w:rPr>
          <w:sz w:val="28"/>
          <w:szCs w:val="28"/>
        </w:rPr>
        <w:t>теплосетевых</w:t>
      </w:r>
      <w:proofErr w:type="spellEnd"/>
      <w:r w:rsidRPr="009E7DC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к работе в отопительный период;</w:t>
      </w:r>
    </w:p>
    <w:p w:rsidR="003419E6" w:rsidRPr="009E7DC0" w:rsidRDefault="003419E6" w:rsidP="003419E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Оформлять результаты</w:t>
      </w:r>
      <w:r w:rsidRPr="00F253EB">
        <w:rPr>
          <w:sz w:val="28"/>
          <w:szCs w:val="28"/>
        </w:rPr>
        <w:t xml:space="preserve"> оценки обеспечения готовности.</w:t>
      </w:r>
    </w:p>
    <w:p w:rsidR="003419E6" w:rsidRDefault="003419E6" w:rsidP="003419E6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3419E6" w:rsidRPr="00035DFC" w:rsidRDefault="003419E6" w:rsidP="003419E6">
      <w:pPr>
        <w:ind w:firstLine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35DFC">
        <w:rPr>
          <w:b/>
          <w:sz w:val="28"/>
          <w:szCs w:val="28"/>
        </w:rPr>
        <w:t>. Порядок работы Комиссии.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24890">
        <w:rPr>
          <w:sz w:val="28"/>
          <w:szCs w:val="28"/>
        </w:rPr>
        <w:t>4.1. Заседания Комиссии проводятся по мере необходимости.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4.2. Заседание Комиссии считается правомочным, если на ней присутствует не менее половины членов Комиссии.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 xml:space="preserve"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форме. </w:t>
      </w:r>
    </w:p>
    <w:p w:rsidR="003419E6" w:rsidRPr="00035DFC" w:rsidRDefault="003419E6" w:rsidP="003419E6">
      <w:pPr>
        <w:pStyle w:val="aa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4.4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4.5. Комиссией проверяется выполнение потребителями тепловой энергии требований, установленных «Правилами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»</w:t>
      </w:r>
      <w:r w:rsidRPr="00035DFC">
        <w:rPr>
          <w:sz w:val="28"/>
          <w:szCs w:val="28"/>
        </w:rPr>
        <w:t xml:space="preserve">, утвержденных приказом Министерства энергетики Российской Федерации  от 13.11.2024 № 2234». 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 xml:space="preserve">4.6. 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Pr="00035DFC">
        <w:rPr>
          <w:sz w:val="28"/>
          <w:szCs w:val="28"/>
        </w:rPr>
        <w:t>с даты завершения</w:t>
      </w:r>
      <w:proofErr w:type="gramEnd"/>
      <w:r w:rsidRPr="00035DFC">
        <w:rPr>
          <w:sz w:val="28"/>
          <w:szCs w:val="28"/>
        </w:rPr>
        <w:t xml:space="preserve"> проверки.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К акту прилагается заполненный оценочный лист на каждый объект оценки обеспечения готовности.</w:t>
      </w:r>
    </w:p>
    <w:p w:rsidR="003419E6" w:rsidRPr="00035DFC" w:rsidRDefault="003419E6" w:rsidP="003419E6">
      <w:pPr>
        <w:ind w:firstLine="709"/>
        <w:jc w:val="both"/>
        <w:rPr>
          <w:sz w:val="28"/>
          <w:szCs w:val="28"/>
        </w:rPr>
      </w:pPr>
      <w:bookmarkStart w:id="1" w:name="sub_8"/>
      <w:r w:rsidRPr="00035DFC">
        <w:rPr>
          <w:sz w:val="28"/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в оценочном листе указывается срок их устранения.</w:t>
      </w:r>
    </w:p>
    <w:p w:rsidR="003419E6" w:rsidRPr="00C52B65" w:rsidRDefault="003419E6" w:rsidP="00C52B65">
      <w:pPr>
        <w:ind w:firstLine="709"/>
        <w:jc w:val="both"/>
        <w:rPr>
          <w:sz w:val="28"/>
          <w:szCs w:val="28"/>
        </w:rPr>
      </w:pPr>
      <w:bookmarkStart w:id="2" w:name="sub_9"/>
      <w:bookmarkEnd w:id="1"/>
      <w:r w:rsidRPr="00035DFC">
        <w:rPr>
          <w:sz w:val="28"/>
          <w:szCs w:val="28"/>
        </w:rPr>
        <w:t xml:space="preserve">4.7. По каждому объекту проверки, если объект проверки готов к отопительному периоду, а также в случае, если замечания к требованиям по </w:t>
      </w:r>
      <w:r w:rsidRPr="00035DFC">
        <w:rPr>
          <w:sz w:val="28"/>
          <w:szCs w:val="28"/>
        </w:rPr>
        <w:lastRenderedPageBreak/>
        <w:t>готовности, выданные комиссией, устранены в срок, выдается паспорт готовности к отопительному периоду</w:t>
      </w:r>
      <w:bookmarkEnd w:id="2"/>
      <w:r w:rsidRPr="00035DFC">
        <w:rPr>
          <w:sz w:val="28"/>
          <w:szCs w:val="28"/>
        </w:rPr>
        <w:t>.</w:t>
      </w:r>
    </w:p>
    <w:p w:rsidR="003419E6" w:rsidRDefault="003419E6" w:rsidP="003419E6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3419E6" w:rsidRPr="00EA27D0" w:rsidRDefault="003419E6" w:rsidP="003419E6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A27D0">
        <w:rPr>
          <w:b/>
          <w:sz w:val="28"/>
          <w:szCs w:val="28"/>
        </w:rPr>
        <w:t xml:space="preserve">5. Правила проведения оценки готовности к отопительному периоду </w:t>
      </w:r>
    </w:p>
    <w:p w:rsidR="003419E6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7DC0">
        <w:rPr>
          <w:sz w:val="28"/>
          <w:szCs w:val="28"/>
        </w:rPr>
        <w:t xml:space="preserve">.1. </w:t>
      </w:r>
      <w:r>
        <w:rPr>
          <w:sz w:val="28"/>
          <w:szCs w:val="28"/>
        </w:rPr>
        <w:t>Работа Комиссий</w:t>
      </w:r>
      <w:r w:rsidRPr="00AC54A9">
        <w:rPr>
          <w:sz w:val="28"/>
          <w:szCs w:val="28"/>
        </w:rPr>
        <w:t xml:space="preserve"> осуществляется в соответствии с </w:t>
      </w:r>
      <w:r w:rsidRPr="00647A8C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647A8C">
        <w:rPr>
          <w:sz w:val="28"/>
          <w:szCs w:val="28"/>
        </w:rPr>
        <w:t xml:space="preserve"> обеспечения готовности к отопительному периоду, утвержденных Приказом Минэнерго России от 13.11.2024 </w:t>
      </w:r>
      <w:r>
        <w:rPr>
          <w:sz w:val="28"/>
          <w:szCs w:val="28"/>
        </w:rPr>
        <w:t>№</w:t>
      </w:r>
      <w:r w:rsidRPr="00647A8C">
        <w:rPr>
          <w:sz w:val="28"/>
          <w:szCs w:val="28"/>
        </w:rPr>
        <w:t xml:space="preserve"> 2234 (далее Правила обеспечения готовности к отопительному периоду)</w:t>
      </w:r>
      <w:r>
        <w:rPr>
          <w:sz w:val="28"/>
          <w:szCs w:val="28"/>
        </w:rPr>
        <w:t>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47A8C">
        <w:rPr>
          <w:sz w:val="28"/>
          <w:szCs w:val="28"/>
        </w:rPr>
        <w:t>Комиссия в срок до</w:t>
      </w:r>
      <w:r w:rsidRPr="001D047D">
        <w:rPr>
          <w:sz w:val="28"/>
          <w:szCs w:val="28"/>
        </w:rPr>
        <w:t xml:space="preserve"> 15.07.2025 р</w:t>
      </w:r>
      <w:r>
        <w:rPr>
          <w:sz w:val="28"/>
          <w:szCs w:val="28"/>
        </w:rPr>
        <w:t>азмещает</w:t>
      </w:r>
      <w:r w:rsidRPr="00647A8C">
        <w:rPr>
          <w:sz w:val="28"/>
          <w:szCs w:val="28"/>
        </w:rPr>
        <w:t xml:space="preserve"> на официальном сайте Администрации</w:t>
      </w:r>
      <w:r w:rsidR="00C52B65">
        <w:rPr>
          <w:sz w:val="28"/>
          <w:szCs w:val="28"/>
        </w:rPr>
        <w:t xml:space="preserve"> Угловского</w:t>
      </w:r>
      <w:r w:rsidRPr="00647A8C">
        <w:rPr>
          <w:sz w:val="28"/>
          <w:szCs w:val="28"/>
        </w:rPr>
        <w:t xml:space="preserve"> </w:t>
      </w:r>
      <w:r w:rsidR="00C52B65">
        <w:rPr>
          <w:sz w:val="28"/>
          <w:szCs w:val="28"/>
        </w:rPr>
        <w:t>городского поселения</w:t>
      </w:r>
      <w:r w:rsidRPr="00647A8C">
        <w:rPr>
          <w:sz w:val="28"/>
          <w:szCs w:val="28"/>
        </w:rPr>
        <w:t xml:space="preserve"> в информационно-телекоммуникационной сети "Интернет" информацию о начале проведения оценки обеспечения готовности к отопительному периоду, программу оценки готовности</w:t>
      </w:r>
      <w:r>
        <w:rPr>
          <w:sz w:val="28"/>
          <w:szCs w:val="28"/>
        </w:rPr>
        <w:t>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47A8C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у</w:t>
      </w:r>
      <w:r w:rsidRPr="00647A8C">
        <w:rPr>
          <w:sz w:val="28"/>
          <w:szCs w:val="28"/>
        </w:rPr>
        <w:t>ведом</w:t>
      </w:r>
      <w:r>
        <w:rPr>
          <w:sz w:val="28"/>
          <w:szCs w:val="28"/>
        </w:rPr>
        <w:t xml:space="preserve">ляет </w:t>
      </w:r>
      <w:r w:rsidRPr="00647A8C">
        <w:rPr>
          <w:sz w:val="28"/>
          <w:szCs w:val="28"/>
        </w:rPr>
        <w:t>каждое лицо, подлежащее оценке обеспечения готовности, любым доступным способом, позволяющим подтвердить факт его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получения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о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необходимости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в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срок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до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05.08.2025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представить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в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комиссию документы, подтверждающие выполнение требований по обеспечению готовности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к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отопительному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периоду,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установленные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пунктами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9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-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>11</w:t>
      </w:r>
      <w:r w:rsidRPr="001D047D">
        <w:rPr>
          <w:sz w:val="28"/>
          <w:szCs w:val="28"/>
        </w:rPr>
        <w:t xml:space="preserve"> </w:t>
      </w:r>
      <w:r w:rsidRPr="00647A8C">
        <w:rPr>
          <w:sz w:val="28"/>
          <w:szCs w:val="28"/>
        </w:rPr>
        <w:t xml:space="preserve">Правил обеспечения готовности к отопительному периоду, а также заполненные оценочные </w:t>
      </w:r>
      <w:r w:rsidRPr="001D047D">
        <w:rPr>
          <w:sz w:val="28"/>
          <w:szCs w:val="28"/>
        </w:rPr>
        <w:t>листы.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Комиссия в</w:t>
      </w:r>
      <w:r w:rsidRPr="00647A8C">
        <w:rPr>
          <w:sz w:val="28"/>
          <w:szCs w:val="28"/>
        </w:rPr>
        <w:t xml:space="preserve"> срок до 25.08.2025 обеспечи</w:t>
      </w:r>
      <w:r>
        <w:rPr>
          <w:sz w:val="28"/>
          <w:szCs w:val="28"/>
        </w:rPr>
        <w:t>вает</w:t>
      </w:r>
      <w:r w:rsidRPr="00647A8C">
        <w:rPr>
          <w:sz w:val="28"/>
          <w:szCs w:val="28"/>
        </w:rPr>
        <w:t xml:space="preserve"> представление заполненных оценочных листов в единую теплоснабжающую организацию, в зону (зоны) деятельности которой входит соответствующая система (системы) </w:t>
      </w:r>
      <w:r w:rsidRPr="001D047D">
        <w:rPr>
          <w:sz w:val="28"/>
          <w:szCs w:val="28"/>
        </w:rPr>
        <w:t>теплоснабжения.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Комиссия</w:t>
      </w:r>
      <w:r w:rsidRPr="00647A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7A8C">
        <w:rPr>
          <w:sz w:val="28"/>
          <w:szCs w:val="28"/>
        </w:rPr>
        <w:t xml:space="preserve"> срок до 10.09.2025 обеспечи</w:t>
      </w:r>
      <w:r>
        <w:rPr>
          <w:sz w:val="28"/>
          <w:szCs w:val="28"/>
        </w:rPr>
        <w:t xml:space="preserve">вает </w:t>
      </w:r>
      <w:r w:rsidRPr="00647A8C">
        <w:rPr>
          <w:sz w:val="28"/>
          <w:szCs w:val="28"/>
        </w:rPr>
        <w:t xml:space="preserve">оформление актов в отношении каждого объекта оценки обеспечения готовности по форме, установленной приложением </w:t>
      </w:r>
      <w:r>
        <w:rPr>
          <w:sz w:val="28"/>
          <w:szCs w:val="28"/>
        </w:rPr>
        <w:t>№</w:t>
      </w:r>
      <w:r w:rsidRPr="00647A8C">
        <w:rPr>
          <w:sz w:val="28"/>
          <w:szCs w:val="28"/>
        </w:rPr>
        <w:t xml:space="preserve"> 5 Правил обеспечения готовности к отопительному периоду</w:t>
      </w:r>
      <w:r>
        <w:rPr>
          <w:sz w:val="28"/>
          <w:szCs w:val="28"/>
        </w:rPr>
        <w:t>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Комиссия в</w:t>
      </w:r>
      <w:r w:rsidRPr="00647A8C">
        <w:rPr>
          <w:sz w:val="28"/>
          <w:szCs w:val="28"/>
        </w:rPr>
        <w:t xml:space="preserve"> срок до 15.09.2025 осуществ</w:t>
      </w:r>
      <w:r>
        <w:rPr>
          <w:sz w:val="28"/>
          <w:szCs w:val="28"/>
        </w:rPr>
        <w:t>ляет</w:t>
      </w:r>
      <w:r w:rsidRPr="00647A8C">
        <w:rPr>
          <w:sz w:val="28"/>
          <w:szCs w:val="28"/>
        </w:rPr>
        <w:t xml:space="preserve"> оформление паспортов обеспечения готовности к отопительному периоду по форме, установленной приложении </w:t>
      </w:r>
      <w:r>
        <w:rPr>
          <w:sz w:val="28"/>
          <w:szCs w:val="28"/>
        </w:rPr>
        <w:t>№</w:t>
      </w:r>
      <w:r w:rsidRPr="00647A8C">
        <w:rPr>
          <w:sz w:val="28"/>
          <w:szCs w:val="28"/>
        </w:rPr>
        <w:t xml:space="preserve"> 6 </w:t>
      </w:r>
      <w:proofErr w:type="gramStart"/>
      <w:r w:rsidRPr="00647A8C">
        <w:rPr>
          <w:sz w:val="28"/>
          <w:szCs w:val="28"/>
        </w:rPr>
        <w:t>к</w:t>
      </w:r>
      <w:proofErr w:type="gramEnd"/>
      <w:r w:rsidRPr="00647A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</w:t>
      </w:r>
      <w:proofErr w:type="gramEnd"/>
      <w:r w:rsidRPr="00647A8C">
        <w:rPr>
          <w:sz w:val="28"/>
          <w:szCs w:val="28"/>
        </w:rPr>
        <w:t xml:space="preserve"> обеспечения готовности к отопительному периоду.</w:t>
      </w:r>
    </w:p>
    <w:p w:rsidR="003419E6" w:rsidRPr="00647A8C" w:rsidRDefault="003419E6" w:rsidP="0034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</w:t>
      </w:r>
      <w:r w:rsidRPr="00647A8C">
        <w:rPr>
          <w:sz w:val="28"/>
          <w:szCs w:val="28"/>
        </w:rPr>
        <w:t xml:space="preserve"> срок до 15.09.2025</w:t>
      </w:r>
      <w:r>
        <w:rPr>
          <w:sz w:val="28"/>
          <w:szCs w:val="28"/>
        </w:rPr>
        <w:t xml:space="preserve"> Комиссия</w:t>
      </w:r>
      <w:r w:rsidRPr="00647A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47A8C">
        <w:rPr>
          <w:sz w:val="28"/>
          <w:szCs w:val="28"/>
        </w:rPr>
        <w:t>редстав</w:t>
      </w:r>
      <w:r>
        <w:rPr>
          <w:sz w:val="28"/>
          <w:szCs w:val="28"/>
        </w:rPr>
        <w:t>ляет</w:t>
      </w:r>
      <w:r w:rsidRPr="00647A8C">
        <w:rPr>
          <w:sz w:val="28"/>
          <w:szCs w:val="28"/>
        </w:rPr>
        <w:t xml:space="preserve"> в Администрацию акты проверки и паспорта готовности объектов к работе в осенне-зимний период 2025/2026 года, оформленные в установленном порядке в соответствии с приказом Минэнерго России от 13.11.2024 г. №2234, на </w:t>
      </w:r>
      <w:r w:rsidRPr="001D047D">
        <w:rPr>
          <w:sz w:val="28"/>
          <w:szCs w:val="28"/>
        </w:rPr>
        <w:t>подписание.</w:t>
      </w:r>
    </w:p>
    <w:p w:rsidR="003419E6" w:rsidRDefault="003419E6" w:rsidP="003419E6">
      <w:pPr>
        <w:pStyle w:val="aa"/>
        <w:spacing w:line="254" w:lineRule="auto"/>
        <w:ind w:left="0" w:firstLine="709"/>
        <w:jc w:val="both"/>
        <w:rPr>
          <w:sz w:val="28"/>
          <w:szCs w:val="28"/>
        </w:rPr>
      </w:pPr>
    </w:p>
    <w:p w:rsidR="003419E6" w:rsidRPr="00B36F2D" w:rsidRDefault="003419E6" w:rsidP="003419E6">
      <w:pPr>
        <w:tabs>
          <w:tab w:val="left" w:pos="1276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B36F2D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B36F2D">
        <w:rPr>
          <w:b/>
          <w:sz w:val="28"/>
          <w:szCs w:val="28"/>
        </w:rPr>
        <w:t>Ответственность Комиссии.</w:t>
      </w:r>
    </w:p>
    <w:p w:rsidR="003419E6" w:rsidRDefault="003419E6" w:rsidP="003419E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2C36AD" w:rsidRDefault="002C36AD" w:rsidP="003419E6">
      <w:pPr>
        <w:spacing w:line="240" w:lineRule="exact"/>
        <w:jc w:val="center"/>
      </w:pPr>
    </w:p>
    <w:sectPr w:rsidR="002C36AD" w:rsidSect="0009563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2E"/>
    <w:rsid w:val="0005442E"/>
    <w:rsid w:val="00095632"/>
    <w:rsid w:val="000F2F57"/>
    <w:rsid w:val="00122FD6"/>
    <w:rsid w:val="00124625"/>
    <w:rsid w:val="001747D5"/>
    <w:rsid w:val="0018541D"/>
    <w:rsid w:val="001B3BD5"/>
    <w:rsid w:val="001B457E"/>
    <w:rsid w:val="001B6FD1"/>
    <w:rsid w:val="001C020C"/>
    <w:rsid w:val="002C36AD"/>
    <w:rsid w:val="003419E6"/>
    <w:rsid w:val="003512C9"/>
    <w:rsid w:val="0037548C"/>
    <w:rsid w:val="00385134"/>
    <w:rsid w:val="00396EE8"/>
    <w:rsid w:val="003B345B"/>
    <w:rsid w:val="003B6889"/>
    <w:rsid w:val="004124E4"/>
    <w:rsid w:val="0045531D"/>
    <w:rsid w:val="004A43E8"/>
    <w:rsid w:val="004E4DA8"/>
    <w:rsid w:val="00540BA8"/>
    <w:rsid w:val="0060286A"/>
    <w:rsid w:val="00643CCB"/>
    <w:rsid w:val="006E159F"/>
    <w:rsid w:val="007601F0"/>
    <w:rsid w:val="0081368C"/>
    <w:rsid w:val="00822CEF"/>
    <w:rsid w:val="008270D6"/>
    <w:rsid w:val="008B5ACB"/>
    <w:rsid w:val="008B67D3"/>
    <w:rsid w:val="008E78DA"/>
    <w:rsid w:val="009920B4"/>
    <w:rsid w:val="00992CD0"/>
    <w:rsid w:val="009C2DBB"/>
    <w:rsid w:val="009E7026"/>
    <w:rsid w:val="00A1091D"/>
    <w:rsid w:val="00B5257D"/>
    <w:rsid w:val="00B65B70"/>
    <w:rsid w:val="00BB7C2F"/>
    <w:rsid w:val="00BD2A74"/>
    <w:rsid w:val="00C52B65"/>
    <w:rsid w:val="00CD7238"/>
    <w:rsid w:val="00CE6F0A"/>
    <w:rsid w:val="00D21078"/>
    <w:rsid w:val="00D80FF6"/>
    <w:rsid w:val="00DD22DC"/>
    <w:rsid w:val="00E209E8"/>
    <w:rsid w:val="00E4050F"/>
    <w:rsid w:val="00E4385C"/>
    <w:rsid w:val="00E67155"/>
    <w:rsid w:val="00F202A9"/>
    <w:rsid w:val="00F87BED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45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1"/>
    <w:qFormat/>
    <w:rsid w:val="003419E6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qFormat/>
    <w:rsid w:val="00341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2024-01-15T08:04:00Z</cp:lastPrinted>
  <dcterms:created xsi:type="dcterms:W3CDTF">2025-07-01T11:51:00Z</dcterms:created>
  <dcterms:modified xsi:type="dcterms:W3CDTF">2025-07-01T11:51:00Z</dcterms:modified>
</cp:coreProperties>
</file>