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FD0EB3" w:rsidP="00CA3871">
      <w:pPr>
        <w:autoSpaceDE w:val="0"/>
        <w:autoSpaceDN w:val="0"/>
        <w:jc w:val="right"/>
        <w:rPr>
          <w:rFonts w:ascii="Times New Roman" w:hAnsi="Times New Roman"/>
          <w:color w:val="FF0000"/>
          <w:lang w:val="ru-RU"/>
        </w:rPr>
      </w:pPr>
      <w:r>
        <w:rPr>
          <w:rFonts w:ascii="Times New Roman" w:hAnsi="Times New Roman"/>
          <w:lang w:val="ru-RU"/>
        </w:rPr>
        <w:t xml:space="preserve"> от  15.05</w:t>
      </w:r>
      <w:r w:rsidR="00072506">
        <w:rPr>
          <w:rFonts w:ascii="Times New Roman" w:hAnsi="Times New Roman"/>
          <w:lang w:val="ru-RU"/>
        </w:rPr>
        <w:t>.</w:t>
      </w:r>
      <w:r w:rsidR="004F0B7B">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2</w:t>
      </w:r>
      <w:r w:rsidR="00AE6F2A">
        <w:rPr>
          <w:rFonts w:ascii="Times New Roman" w:hAnsi="Times New Roman"/>
          <w:lang w:val="ru-RU"/>
        </w:rPr>
        <w:t>8</w:t>
      </w:r>
      <w:r>
        <w:rPr>
          <w:rFonts w:ascii="Times New Roman" w:hAnsi="Times New Roman"/>
          <w:lang w:val="ru-RU"/>
        </w:rPr>
        <w:t>2</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FD0EB3">
        <w:rPr>
          <w:rFonts w:ascii="Times New Roman" w:hAnsi="Times New Roman"/>
          <w:sz w:val="28"/>
          <w:szCs w:val="28"/>
          <w:lang w:val="ru-RU"/>
        </w:rPr>
        <w:t>е от 15  мая  2025 года №  2</w:t>
      </w:r>
      <w:r w:rsidR="00AE6F2A">
        <w:rPr>
          <w:rFonts w:ascii="Times New Roman" w:hAnsi="Times New Roman"/>
          <w:sz w:val="28"/>
          <w:szCs w:val="28"/>
          <w:lang w:val="ru-RU"/>
        </w:rPr>
        <w:t>8</w:t>
      </w:r>
      <w:r w:rsidR="00FD0EB3">
        <w:rPr>
          <w:rFonts w:ascii="Times New Roman" w:hAnsi="Times New Roman"/>
          <w:sz w:val="28"/>
          <w:szCs w:val="28"/>
          <w:lang w:val="ru-RU"/>
        </w:rPr>
        <w:t>2</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DA6CF5">
        <w:rPr>
          <w:rFonts w:ascii="Times New Roman" w:hAnsi="Times New Roman"/>
          <w:b/>
          <w:color w:val="000000"/>
          <w:sz w:val="28"/>
          <w:szCs w:val="28"/>
          <w:lang w:val="ru-RU"/>
        </w:rPr>
        <w:t>04 июня</w:t>
      </w:r>
      <w:r w:rsidR="004F0B7B">
        <w:rPr>
          <w:rFonts w:ascii="Times New Roman" w:hAnsi="Times New Roman"/>
          <w:b/>
          <w:color w:val="000000"/>
          <w:sz w:val="28"/>
          <w:szCs w:val="28"/>
          <w:lang w:val="ru-RU"/>
        </w:rPr>
        <w:t xml:space="preserve"> 2025</w:t>
      </w:r>
      <w:r w:rsidR="00DA6CF5">
        <w:rPr>
          <w:rFonts w:ascii="Times New Roman" w:hAnsi="Times New Roman"/>
          <w:b/>
          <w:color w:val="000000"/>
          <w:sz w:val="28"/>
          <w:szCs w:val="28"/>
          <w:lang w:val="ru-RU"/>
        </w:rPr>
        <w:t xml:space="preserve"> года в 12</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r w:rsidR="00AE6F2A">
        <w:rPr>
          <w:sz w:val="28"/>
          <w:szCs w:val="28"/>
        </w:rPr>
        <w:t>Большая Крестовая</w:t>
      </w:r>
      <w:r w:rsidR="004F0B7B">
        <w:rPr>
          <w:sz w:val="28"/>
          <w:szCs w:val="28"/>
        </w:rPr>
        <w:t>, земельный участок 1</w:t>
      </w:r>
      <w:r w:rsidR="00AE6F2A">
        <w:rPr>
          <w:sz w:val="28"/>
          <w:szCs w:val="28"/>
        </w:rPr>
        <w:t>2а, площадью 1033</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w:t>
      </w:r>
      <w:r w:rsidR="00AE6F2A">
        <w:rPr>
          <w:sz w:val="28"/>
          <w:szCs w:val="28"/>
        </w:rPr>
        <w:t>астровым номером 53:12:0704001:262</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AE6F2A">
        <w:rPr>
          <w:sz w:val="28"/>
          <w:szCs w:val="28"/>
        </w:rPr>
        <w:t>о 29.11.2024 № 53:12:0704001:262</w:t>
      </w:r>
      <w:r w:rsidR="00342F3E">
        <w:rPr>
          <w:sz w:val="28"/>
          <w:szCs w:val="28"/>
        </w:rPr>
        <w:t>-</w:t>
      </w:r>
      <w:r w:rsidR="00C20A03">
        <w:rPr>
          <w:sz w:val="28"/>
          <w:szCs w:val="28"/>
        </w:rPr>
        <w:t>53/093/2024</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t>Определить:</w:t>
      </w:r>
    </w:p>
    <w:p w:rsidR="00AE6F2A" w:rsidRPr="00AE6F2A" w:rsidRDefault="00AE6F2A" w:rsidP="00AE6F2A">
      <w:pPr>
        <w:ind w:firstLine="708"/>
        <w:jc w:val="both"/>
        <w:rPr>
          <w:rFonts w:ascii="Times New Roman" w:hAnsi="Times New Roman"/>
          <w:sz w:val="28"/>
          <w:szCs w:val="28"/>
          <w:lang w:val="ru-RU"/>
        </w:rPr>
      </w:pPr>
      <w:r w:rsidRPr="00AE6F2A">
        <w:rPr>
          <w:rFonts w:ascii="Times New Roman" w:hAnsi="Times New Roman"/>
          <w:sz w:val="28"/>
          <w:szCs w:val="28"/>
          <w:lang w:val="ru-RU"/>
        </w:rPr>
        <w:t xml:space="preserve">Начальная (минимальная) цена предмета аукциона (земельного участка) – </w:t>
      </w:r>
      <w:r w:rsidRPr="00AE6F2A">
        <w:rPr>
          <w:rFonts w:ascii="Times New Roman" w:hAnsi="Times New Roman"/>
          <w:b/>
          <w:sz w:val="28"/>
          <w:szCs w:val="28"/>
          <w:lang w:val="ru-RU"/>
        </w:rPr>
        <w:t>101435,06</w:t>
      </w:r>
      <w:r w:rsidRPr="00AE6F2A">
        <w:rPr>
          <w:rFonts w:ascii="Times New Roman" w:hAnsi="Times New Roman"/>
          <w:sz w:val="28"/>
          <w:szCs w:val="28"/>
          <w:lang w:val="ru-RU"/>
        </w:rPr>
        <w:t xml:space="preserve"> руб.</w:t>
      </w:r>
    </w:p>
    <w:p w:rsidR="00AE6F2A" w:rsidRPr="00AE6F2A" w:rsidRDefault="00AE6F2A" w:rsidP="00AE6F2A">
      <w:pPr>
        <w:ind w:firstLine="720"/>
        <w:jc w:val="both"/>
        <w:rPr>
          <w:rFonts w:ascii="Times New Roman" w:hAnsi="Times New Roman"/>
          <w:sz w:val="28"/>
          <w:szCs w:val="28"/>
          <w:lang w:val="ru-RU"/>
        </w:rPr>
      </w:pPr>
      <w:r w:rsidRPr="00AE6F2A">
        <w:rPr>
          <w:rFonts w:ascii="Times New Roman" w:hAnsi="Times New Roman"/>
          <w:sz w:val="28"/>
          <w:szCs w:val="28"/>
          <w:lang w:val="ru-RU"/>
        </w:rPr>
        <w:t xml:space="preserve">Шаг аукциона – </w:t>
      </w:r>
      <w:r w:rsidR="008B7893">
        <w:rPr>
          <w:rFonts w:ascii="Times New Roman" w:hAnsi="Times New Roman"/>
          <w:b/>
          <w:sz w:val="28"/>
          <w:szCs w:val="28"/>
          <w:lang w:val="ru-RU"/>
        </w:rPr>
        <w:t>3043,06</w:t>
      </w:r>
      <w:r w:rsidRPr="00AE6F2A">
        <w:rPr>
          <w:rFonts w:ascii="Times New Roman" w:hAnsi="Times New Roman"/>
          <w:sz w:val="28"/>
          <w:szCs w:val="28"/>
          <w:lang w:val="ru-RU"/>
        </w:rPr>
        <w:t xml:space="preserve"> руб., что составляет 3 процента от  начальной цены предмета аукциона.</w:t>
      </w:r>
    </w:p>
    <w:p w:rsidR="00AE6F2A" w:rsidRPr="00AE6F2A" w:rsidRDefault="00AE6F2A" w:rsidP="00AE6F2A">
      <w:pPr>
        <w:ind w:firstLine="720"/>
        <w:jc w:val="both"/>
        <w:rPr>
          <w:rFonts w:ascii="Times New Roman" w:hAnsi="Times New Roman"/>
          <w:sz w:val="28"/>
          <w:szCs w:val="28"/>
          <w:lang w:val="ru-RU"/>
        </w:rPr>
      </w:pPr>
      <w:r w:rsidRPr="00AE6F2A">
        <w:rPr>
          <w:rFonts w:ascii="Times New Roman" w:hAnsi="Times New Roman"/>
          <w:sz w:val="28"/>
          <w:szCs w:val="28"/>
          <w:lang w:val="ru-RU"/>
        </w:rPr>
        <w:t xml:space="preserve">Задаток для участия в аукционе – </w:t>
      </w:r>
      <w:r w:rsidRPr="00AE6F2A">
        <w:rPr>
          <w:rFonts w:ascii="Times New Roman" w:hAnsi="Times New Roman"/>
          <w:b/>
          <w:sz w:val="28"/>
          <w:szCs w:val="28"/>
          <w:lang w:val="ru-RU"/>
        </w:rPr>
        <w:t>20287,01</w:t>
      </w:r>
      <w:r w:rsidRPr="00AE6F2A">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r w:rsidR="007B3D4E">
        <w:fldChar w:fldCharType="begin"/>
      </w:r>
      <w:r w:rsidR="007B3D4E" w:rsidRPr="007B3D4E">
        <w:rPr>
          <w:lang w:val="ru-RU"/>
        </w:rPr>
        <w:instrText xml:space="preserve"> </w:instrText>
      </w:r>
      <w:r w:rsidR="007B3D4E">
        <w:instrText>HYPERLINK</w:instrText>
      </w:r>
      <w:r w:rsidR="007B3D4E" w:rsidRPr="007B3D4E">
        <w:rPr>
          <w:lang w:val="ru-RU"/>
        </w:rPr>
        <w:instrText xml:space="preserve"> "</w:instrText>
      </w:r>
      <w:r w:rsidR="007B3D4E">
        <w:instrText>consultantplus</w:instrText>
      </w:r>
      <w:r w:rsidR="007B3D4E" w:rsidRPr="007B3D4E">
        <w:rPr>
          <w:lang w:val="ru-RU"/>
        </w:rPr>
        <w:instrText>://</w:instrText>
      </w:r>
      <w:r w:rsidR="007B3D4E">
        <w:instrText>offline</w:instrText>
      </w:r>
      <w:r w:rsidR="007B3D4E" w:rsidRPr="007B3D4E">
        <w:rPr>
          <w:lang w:val="ru-RU"/>
        </w:rPr>
        <w:instrText>/</w:instrText>
      </w:r>
      <w:r w:rsidR="007B3D4E">
        <w:instrText>ref</w:instrText>
      </w:r>
      <w:r w:rsidR="007B3D4E" w:rsidRPr="007B3D4E">
        <w:rPr>
          <w:lang w:val="ru-RU"/>
        </w:rPr>
        <w:instrText>=</w:instrText>
      </w:r>
      <w:r w:rsidR="007B3D4E">
        <w:instrText>FA</w:instrText>
      </w:r>
      <w:r w:rsidR="007B3D4E" w:rsidRPr="007B3D4E">
        <w:rPr>
          <w:lang w:val="ru-RU"/>
        </w:rPr>
        <w:instrText>25</w:instrText>
      </w:r>
      <w:r w:rsidR="007B3D4E">
        <w:instrText>E</w:instrText>
      </w:r>
      <w:r w:rsidR="007B3D4E" w:rsidRPr="007B3D4E">
        <w:rPr>
          <w:lang w:val="ru-RU"/>
        </w:rPr>
        <w:instrText>988</w:instrText>
      </w:r>
      <w:r w:rsidR="007B3D4E">
        <w:instrText>EC</w:instrText>
      </w:r>
      <w:r w:rsidR="007B3D4E" w:rsidRPr="007B3D4E">
        <w:rPr>
          <w:lang w:val="ru-RU"/>
        </w:rPr>
        <w:instrText>5</w:instrText>
      </w:r>
      <w:r w:rsidR="007B3D4E">
        <w:instrText>F</w:instrText>
      </w:r>
      <w:r w:rsidR="007B3D4E" w:rsidRPr="007B3D4E">
        <w:rPr>
          <w:lang w:val="ru-RU"/>
        </w:rPr>
        <w:instrText>74806</w:instrText>
      </w:r>
      <w:r w:rsidR="007B3D4E" w:rsidRPr="007B3D4E">
        <w:rPr>
          <w:lang w:val="ru-RU"/>
        </w:rPr>
        <w:instrText>09</w:instrText>
      </w:r>
      <w:r w:rsidR="007B3D4E">
        <w:instrText>F</w:instrText>
      </w:r>
      <w:r w:rsidR="007B3D4E" w:rsidRPr="007B3D4E">
        <w:rPr>
          <w:lang w:val="ru-RU"/>
        </w:rPr>
        <w:instrText>194</w:instrText>
      </w:r>
      <w:r w:rsidR="007B3D4E">
        <w:instrText>DC</w:instrText>
      </w:r>
      <w:r w:rsidR="007B3D4E" w:rsidRPr="007B3D4E">
        <w:rPr>
          <w:lang w:val="ru-RU"/>
        </w:rPr>
        <w:instrText>3135</w:instrText>
      </w:r>
      <w:r w:rsidR="007B3D4E">
        <w:instrText>D</w:instrText>
      </w:r>
      <w:r w:rsidR="007B3D4E" w:rsidRPr="007B3D4E">
        <w:rPr>
          <w:lang w:val="ru-RU"/>
        </w:rPr>
        <w:instrText>9</w:instrText>
      </w:r>
      <w:r w:rsidR="007B3D4E">
        <w:instrText>A</w:instrText>
      </w:r>
      <w:r w:rsidR="007B3D4E" w:rsidRPr="007B3D4E">
        <w:rPr>
          <w:lang w:val="ru-RU"/>
        </w:rPr>
        <w:instrText>77</w:instrText>
      </w:r>
      <w:r w:rsidR="007B3D4E">
        <w:instrText>EA</w:instrText>
      </w:r>
      <w:r w:rsidR="007B3D4E" w:rsidRPr="007B3D4E">
        <w:rPr>
          <w:lang w:val="ru-RU"/>
        </w:rPr>
        <w:instrText>500086</w:instrText>
      </w:r>
      <w:r w:rsidR="007B3D4E">
        <w:instrText>D</w:instrText>
      </w:r>
      <w:r w:rsidR="007B3D4E" w:rsidRPr="007B3D4E">
        <w:rPr>
          <w:lang w:val="ru-RU"/>
        </w:rPr>
        <w:instrText>676</w:instrText>
      </w:r>
      <w:r w:rsidR="007B3D4E">
        <w:instrText>E</w:instrText>
      </w:r>
      <w:r w:rsidR="007B3D4E" w:rsidRPr="007B3D4E">
        <w:rPr>
          <w:lang w:val="ru-RU"/>
        </w:rPr>
        <w:instrText>2</w:instrText>
      </w:r>
      <w:r w:rsidR="007B3D4E">
        <w:instrText>FE</w:instrText>
      </w:r>
      <w:r w:rsidR="007B3D4E" w:rsidRPr="007B3D4E">
        <w:rPr>
          <w:lang w:val="ru-RU"/>
        </w:rPr>
        <w:instrText>5865</w:instrText>
      </w:r>
      <w:r w:rsidR="007B3D4E">
        <w:instrText>C</w:instrText>
      </w:r>
      <w:r w:rsidR="007B3D4E" w:rsidRPr="007B3D4E">
        <w:rPr>
          <w:lang w:val="ru-RU"/>
        </w:rPr>
        <w:instrText>445</w:instrText>
      </w:r>
      <w:r w:rsidR="007B3D4E">
        <w:instrText>D</w:instrText>
      </w:r>
      <w:r w:rsidR="007B3D4E" w:rsidRPr="007B3D4E">
        <w:rPr>
          <w:lang w:val="ru-RU"/>
        </w:rPr>
        <w:instrText>7</w:instrText>
      </w:r>
      <w:r w:rsidR="007B3D4E">
        <w:instrText>F</w:instrText>
      </w:r>
      <w:r w:rsidR="007B3D4E" w:rsidRPr="007B3D4E">
        <w:rPr>
          <w:lang w:val="ru-RU"/>
        </w:rPr>
        <w:instrText>9</w:instrText>
      </w:r>
      <w:r w:rsidR="007B3D4E">
        <w:instrText>DFAE</w:instrText>
      </w:r>
      <w:r w:rsidR="007B3D4E" w:rsidRPr="007B3D4E">
        <w:rPr>
          <w:lang w:val="ru-RU"/>
        </w:rPr>
        <w:instrText>5351177</w:instrText>
      </w:r>
      <w:r w:rsidR="007B3D4E">
        <w:instrText>A</w:instrText>
      </w:r>
      <w:r w:rsidR="007B3D4E" w:rsidRPr="007B3D4E">
        <w:rPr>
          <w:lang w:val="ru-RU"/>
        </w:rPr>
        <w:instrText>665</w:instrText>
      </w:r>
      <w:r w:rsidR="007B3D4E">
        <w:instrText>F</w:instrText>
      </w:r>
      <w:r w:rsidR="007B3D4E" w:rsidRPr="007B3D4E">
        <w:rPr>
          <w:lang w:val="ru-RU"/>
        </w:rPr>
        <w:instrText>80</w:instrText>
      </w:r>
      <w:r w:rsidR="007B3D4E">
        <w:instrText>b</w:instrText>
      </w:r>
      <w:r w:rsidR="007B3D4E" w:rsidRPr="007B3D4E">
        <w:rPr>
          <w:lang w:val="ru-RU"/>
        </w:rPr>
        <w:instrText>8</w:instrText>
      </w:r>
      <w:r w:rsidR="007B3D4E">
        <w:instrText>P</w:instrText>
      </w:r>
      <w:r w:rsidR="007B3D4E" w:rsidRPr="007B3D4E">
        <w:rPr>
          <w:lang w:val="ru-RU"/>
        </w:rPr>
        <w:instrText>4</w:instrText>
      </w:r>
      <w:r w:rsidR="007B3D4E">
        <w:instrText>O</w:instrText>
      </w:r>
      <w:r w:rsidR="007B3D4E" w:rsidRPr="007B3D4E">
        <w:rPr>
          <w:lang w:val="ru-RU"/>
        </w:rPr>
        <w:instrText xml:space="preserve">" </w:instrText>
      </w:r>
      <w:r w:rsidR="007B3D4E">
        <w:fldChar w:fldCharType="separate"/>
      </w:r>
      <w:r>
        <w:rPr>
          <w:rStyle w:val="a5"/>
          <w:rFonts w:ascii="Times New Roman" w:hAnsi="Times New Roman"/>
          <w:b/>
          <w:bCs/>
          <w:color w:val="auto"/>
          <w:sz w:val="22"/>
          <w:szCs w:val="22"/>
          <w:u w:val="none"/>
          <w:lang w:val="ru-RU"/>
        </w:rPr>
        <w:t>Предельные</w:t>
      </w:r>
      <w:r w:rsidR="007B3D4E">
        <w:rPr>
          <w:rStyle w:val="a5"/>
          <w:rFonts w:ascii="Times New Roman" w:hAnsi="Times New Roman"/>
          <w:b/>
          <w:bCs/>
          <w:color w:val="auto"/>
          <w:sz w:val="22"/>
          <w:szCs w:val="22"/>
          <w:u w:val="none"/>
          <w:lang w:val="ru-RU"/>
        </w:rPr>
        <w:fldChar w:fldCharType="end"/>
      </w:r>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7B3D4E"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с видом разрешенного использования "Магазины", </w:t>
            </w:r>
            <w:r>
              <w:rPr>
                <w:rFonts w:ascii="Times New Roman" w:hAnsi="Times New Roman"/>
                <w:sz w:val="22"/>
                <w:szCs w:val="22"/>
                <w:lang w:val="ru-RU" w:eastAsia="zh-CN"/>
              </w:rPr>
              <w:lastRenderedPageBreak/>
              <w:t>"Общественное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7B3D4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lastRenderedPageBreak/>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r w:rsidR="007B3D4E">
        <w:fldChar w:fldCharType="begin"/>
      </w:r>
      <w:r w:rsidR="007B3D4E" w:rsidRPr="007B3D4E">
        <w:rPr>
          <w:lang w:val="ru-RU"/>
        </w:rPr>
        <w:instrText xml:space="preserve"> </w:instrText>
      </w:r>
      <w:r w:rsidR="007B3D4E">
        <w:instrText>HYPERLINK</w:instrText>
      </w:r>
      <w:r w:rsidR="007B3D4E" w:rsidRPr="007B3D4E">
        <w:rPr>
          <w:lang w:val="ru-RU"/>
        </w:rPr>
        <w:instrText xml:space="preserve"> "</w:instrText>
      </w:r>
      <w:r w:rsidR="007B3D4E">
        <w:instrText>http</w:instrText>
      </w:r>
      <w:r w:rsidR="007B3D4E" w:rsidRPr="007B3D4E">
        <w:rPr>
          <w:lang w:val="ru-RU"/>
        </w:rPr>
        <w:instrText>://</w:instrText>
      </w:r>
      <w:r w:rsidR="007B3D4E">
        <w:instrText>utp</w:instrText>
      </w:r>
      <w:r w:rsidR="007B3D4E" w:rsidRPr="007B3D4E">
        <w:rPr>
          <w:lang w:val="ru-RU"/>
        </w:rPr>
        <w:instrText>.</w:instrText>
      </w:r>
      <w:r w:rsidR="007B3D4E">
        <w:instrText>sber</w:instrText>
      </w:r>
      <w:r w:rsidR="007B3D4E">
        <w:instrText>bank</w:instrText>
      </w:r>
      <w:r w:rsidR="007B3D4E" w:rsidRPr="007B3D4E">
        <w:rPr>
          <w:lang w:val="ru-RU"/>
        </w:rPr>
        <w:instrText>-</w:instrText>
      </w:r>
      <w:r w:rsidR="007B3D4E">
        <w:instrText>ast</w:instrText>
      </w:r>
      <w:r w:rsidR="007B3D4E" w:rsidRPr="007B3D4E">
        <w:rPr>
          <w:lang w:val="ru-RU"/>
        </w:rPr>
        <w:instrText>.</w:instrText>
      </w:r>
      <w:r w:rsidR="007B3D4E">
        <w:instrText>ru</w:instrText>
      </w:r>
      <w:r w:rsidR="007B3D4E" w:rsidRPr="007B3D4E">
        <w:rPr>
          <w:lang w:val="ru-RU"/>
        </w:rPr>
        <w:instrText>/</w:instrText>
      </w:r>
      <w:r w:rsidR="007B3D4E">
        <w:instrText>AP</w:instrText>
      </w:r>
      <w:r w:rsidR="007B3D4E" w:rsidRPr="007B3D4E">
        <w:rPr>
          <w:lang w:val="ru-RU"/>
        </w:rPr>
        <w:instrText xml:space="preserve">/" </w:instrText>
      </w:r>
      <w:r w:rsidR="007B3D4E">
        <w:fldChar w:fldCharType="separate"/>
      </w:r>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r w:rsidR="007B3D4E">
        <w:rPr>
          <w:rStyle w:val="a5"/>
          <w:rFonts w:ascii="Times New Roman" w:hAnsi="Times New Roman"/>
          <w:sz w:val="28"/>
          <w:szCs w:val="28"/>
          <w:lang w:val="ru-RU"/>
        </w:rPr>
        <w:fldChar w:fldCharType="end"/>
      </w:r>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DA6CF5">
        <w:rPr>
          <w:rFonts w:ascii="Times New Roman" w:hAnsi="Times New Roman"/>
          <w:b/>
          <w:sz w:val="28"/>
          <w:szCs w:val="28"/>
          <w:lang w:val="ru-RU"/>
        </w:rPr>
        <w:t>16 ма</w:t>
      </w:r>
      <w:r w:rsidR="00C12512">
        <w:rPr>
          <w:rFonts w:ascii="Times New Roman" w:hAnsi="Times New Roman"/>
          <w:b/>
          <w:sz w:val="28"/>
          <w:szCs w:val="28"/>
          <w:lang w:val="ru-RU"/>
        </w:rPr>
        <w:t>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DA6CF5">
        <w:rPr>
          <w:rFonts w:ascii="Times New Roman" w:hAnsi="Times New Roman"/>
          <w:b/>
          <w:sz w:val="28"/>
          <w:szCs w:val="28"/>
          <w:lang w:val="ru-RU"/>
        </w:rPr>
        <w:t xml:space="preserve"> 29 м</w:t>
      </w:r>
      <w:r w:rsidR="00C12512">
        <w:rPr>
          <w:rFonts w:ascii="Times New Roman" w:hAnsi="Times New Roman"/>
          <w:b/>
          <w:sz w:val="28"/>
          <w:szCs w:val="28"/>
          <w:lang w:val="ru-RU"/>
        </w:rPr>
        <w:t>а</w:t>
      </w:r>
      <w:r w:rsidR="00DA6CF5">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DA6CF5">
        <w:rPr>
          <w:rFonts w:ascii="Times New Roman" w:hAnsi="Times New Roman"/>
          <w:b/>
          <w:sz w:val="28"/>
          <w:szCs w:val="28"/>
          <w:lang w:val="ru-RU"/>
        </w:rPr>
        <w:t>– 30 мая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AE6F2A">
        <w:rPr>
          <w:rFonts w:ascii="Times New Roman" w:hAnsi="Times New Roman"/>
          <w:b/>
          <w:sz w:val="28"/>
          <w:szCs w:val="28"/>
          <w:lang w:val="ru-RU"/>
        </w:rPr>
        <w:t>20287,01</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AE6F2A">
        <w:rPr>
          <w:rFonts w:ascii="Times New Roman" w:hAnsi="Times New Roman"/>
          <w:b/>
          <w:sz w:val="28"/>
          <w:szCs w:val="24"/>
          <w:lang w:val="ru-RU"/>
        </w:rPr>
        <w:t>двадца</w:t>
      </w:r>
      <w:r w:rsidR="00C12512">
        <w:rPr>
          <w:rFonts w:ascii="Times New Roman" w:hAnsi="Times New Roman"/>
          <w:b/>
          <w:sz w:val="28"/>
          <w:szCs w:val="24"/>
          <w:lang w:val="ru-RU"/>
        </w:rPr>
        <w:t>ть</w:t>
      </w:r>
      <w:r>
        <w:rPr>
          <w:rFonts w:ascii="Times New Roman" w:hAnsi="Times New Roman"/>
          <w:b/>
          <w:sz w:val="28"/>
          <w:szCs w:val="24"/>
          <w:lang w:val="ru-RU"/>
        </w:rPr>
        <w:t xml:space="preserve"> тысяч </w:t>
      </w:r>
      <w:r w:rsidR="00C217AB">
        <w:rPr>
          <w:rFonts w:ascii="Times New Roman" w:hAnsi="Times New Roman"/>
          <w:b/>
          <w:sz w:val="28"/>
          <w:szCs w:val="24"/>
          <w:lang w:val="ru-RU"/>
        </w:rPr>
        <w:t>двести восемьдесят семь) рублей</w:t>
      </w:r>
      <w:r w:rsidR="00994DEE">
        <w:rPr>
          <w:rFonts w:ascii="Times New Roman" w:hAnsi="Times New Roman"/>
          <w:b/>
          <w:sz w:val="28"/>
          <w:szCs w:val="24"/>
          <w:lang w:val="ru-RU"/>
        </w:rPr>
        <w:t xml:space="preserve"> </w:t>
      </w:r>
      <w:r w:rsidR="00C217AB">
        <w:rPr>
          <w:rFonts w:ascii="Times New Roman" w:hAnsi="Times New Roman"/>
          <w:b/>
          <w:sz w:val="28"/>
          <w:szCs w:val="24"/>
          <w:lang w:val="ru-RU"/>
        </w:rPr>
        <w:t>01 копей</w:t>
      </w:r>
      <w:r w:rsidR="00C12512">
        <w:rPr>
          <w:rFonts w:ascii="Times New Roman" w:hAnsi="Times New Roman"/>
          <w:b/>
          <w:sz w:val="28"/>
          <w:szCs w:val="24"/>
          <w:lang w:val="ru-RU"/>
        </w:rPr>
        <w:t>к</w:t>
      </w:r>
      <w:r w:rsidR="00C217AB">
        <w:rPr>
          <w:rFonts w:ascii="Times New Roman" w:hAnsi="Times New Roman"/>
          <w:b/>
          <w:sz w:val="28"/>
          <w:szCs w:val="24"/>
          <w:lang w:val="ru-RU"/>
        </w:rPr>
        <w:t>а</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lastRenderedPageBreak/>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r w:rsidR="007B3D4E">
        <w:fldChar w:fldCharType="begin"/>
      </w:r>
      <w:r w:rsidR="007B3D4E" w:rsidRPr="007B3D4E">
        <w:rPr>
          <w:lang w:val="ru-RU"/>
        </w:rPr>
        <w:instrText xml:space="preserve"> </w:instrText>
      </w:r>
      <w:r w:rsidR="007B3D4E">
        <w:instrText>HYPERLINK</w:instrText>
      </w:r>
      <w:r w:rsidR="007B3D4E" w:rsidRPr="007B3D4E">
        <w:rPr>
          <w:lang w:val="ru-RU"/>
        </w:rPr>
        <w:instrText xml:space="preserve"> "</w:instrText>
      </w:r>
      <w:r w:rsidR="007B3D4E">
        <w:instrText>https</w:instrText>
      </w:r>
      <w:r w:rsidR="007B3D4E" w:rsidRPr="007B3D4E">
        <w:rPr>
          <w:lang w:val="ru-RU"/>
        </w:rPr>
        <w:instrText>://</w:instrText>
      </w:r>
      <w:r w:rsidR="007B3D4E">
        <w:instrText>utp</w:instrText>
      </w:r>
      <w:r w:rsidR="007B3D4E" w:rsidRPr="007B3D4E">
        <w:rPr>
          <w:lang w:val="ru-RU"/>
        </w:rPr>
        <w:instrText>.</w:instrText>
      </w:r>
      <w:r w:rsidR="007B3D4E">
        <w:instrText>sberbank</w:instrText>
      </w:r>
      <w:r w:rsidR="007B3D4E" w:rsidRPr="007B3D4E">
        <w:rPr>
          <w:lang w:val="ru-RU"/>
        </w:rPr>
        <w:instrText>-</w:instrText>
      </w:r>
      <w:r w:rsidR="007B3D4E">
        <w:instrText>ast</w:instrText>
      </w:r>
      <w:r w:rsidR="007B3D4E" w:rsidRPr="007B3D4E">
        <w:rPr>
          <w:lang w:val="ru-RU"/>
        </w:rPr>
        <w:instrText>.</w:instrText>
      </w:r>
      <w:r w:rsidR="007B3D4E">
        <w:instrText>ru</w:instrText>
      </w:r>
      <w:r w:rsidR="007B3D4E" w:rsidRPr="007B3D4E">
        <w:rPr>
          <w:lang w:val="ru-RU"/>
        </w:rPr>
        <w:instrText>/</w:instrText>
      </w:r>
      <w:r w:rsidR="007B3D4E">
        <w:instrText>AP</w:instrText>
      </w:r>
      <w:r w:rsidR="007B3D4E" w:rsidRPr="007B3D4E">
        <w:rPr>
          <w:lang w:val="ru-RU"/>
        </w:rPr>
        <w:instrText>/</w:instrText>
      </w:r>
      <w:r w:rsidR="007B3D4E">
        <w:instrText>Notice</w:instrText>
      </w:r>
      <w:r w:rsidR="007B3D4E" w:rsidRPr="007B3D4E">
        <w:rPr>
          <w:lang w:val="ru-RU"/>
        </w:rPr>
        <w:instrText>/653/</w:instrText>
      </w:r>
      <w:r w:rsidR="007B3D4E">
        <w:instrText>Requisites</w:instrText>
      </w:r>
      <w:r w:rsidR="007B3D4E" w:rsidRPr="007B3D4E">
        <w:rPr>
          <w:lang w:val="ru-RU"/>
        </w:rPr>
        <w:instrText xml:space="preserve">" </w:instrText>
      </w:r>
      <w:r w:rsidR="007B3D4E">
        <w:fldChar w:fldCharType="separate"/>
      </w:r>
      <w:r>
        <w:rPr>
          <w:rStyle w:val="a5"/>
          <w:rFonts w:ascii="Times New Roman" w:hAnsi="Times New Roman"/>
          <w:sz w:val="28"/>
          <w:szCs w:val="24"/>
          <w:lang w:val="ru-RU"/>
        </w:rPr>
        <w:t>https://utp.sberbank-ast.ru/AP/Notice/653/Requisites</w:t>
      </w:r>
      <w:r w:rsidR="007B3D4E">
        <w:rPr>
          <w:rStyle w:val="a5"/>
          <w:rFonts w:ascii="Times New Roman" w:hAnsi="Times New Roman"/>
          <w:sz w:val="28"/>
          <w:szCs w:val="24"/>
          <w:lang w:val="ru-RU"/>
        </w:rPr>
        <w:fldChar w:fldCharType="end"/>
      </w:r>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lastRenderedPageBreak/>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B3D4E" w:rsidRDefault="007B3D4E" w:rsidP="007B3D4E">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ascii="Times New Roman" w:hAnsi="Times New Roman"/>
          <w:sz w:val="28"/>
          <w:szCs w:val="28"/>
          <w:lang w:val="ru-RU"/>
        </w:rPr>
        <w:t>позднее</w:t>
      </w:r>
      <w:proofErr w:type="gramEnd"/>
      <w:r>
        <w:rPr>
          <w:rFonts w:ascii="Times New Roman" w:hAnsi="Times New Roman"/>
          <w:sz w:val="28"/>
          <w:szCs w:val="28"/>
          <w:lang w:val="ru-RU"/>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7B3D4E" w:rsidRDefault="007B3D4E" w:rsidP="007B3D4E">
      <w:pPr>
        <w:autoSpaceDE w:val="0"/>
        <w:autoSpaceDN w:val="0"/>
        <w:adjustRightInd w:val="0"/>
        <w:ind w:right="-141" w:firstLine="709"/>
        <w:jc w:val="both"/>
        <w:rPr>
          <w:rFonts w:ascii="Times New Roman" w:hAnsi="Times New Roman"/>
          <w:sz w:val="28"/>
          <w:szCs w:val="28"/>
          <w:lang w:val="ru-RU"/>
        </w:rPr>
      </w:pPr>
      <w:proofErr w:type="gramStart"/>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roofErr w:type="gramEnd"/>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В случае отказа в допуске к участию в торгах по лоту</w:t>
      </w:r>
      <w:proofErr w:type="gramEnd"/>
      <w:r>
        <w:rPr>
          <w:rFonts w:ascii="Times New Roman" w:hAnsi="Times New Roman"/>
          <w:sz w:val="28"/>
          <w:szCs w:val="28"/>
          <w:lang w:val="ru-RU"/>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w:t>
      </w:r>
      <w:r>
        <w:rPr>
          <w:rFonts w:ascii="Times New Roman" w:hAnsi="Times New Roman"/>
          <w:sz w:val="28"/>
          <w:szCs w:val="28"/>
          <w:lang w:val="ru-RU"/>
        </w:rPr>
        <w:lastRenderedPageBreak/>
        <w:t xml:space="preserve">отношении денежных средств Претендентов, заблокированных в размере задатка на лицевом счете Претендентов. </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7B3D4E" w:rsidRDefault="007B3D4E" w:rsidP="007B3D4E">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7B3D4E" w:rsidRDefault="007B3D4E" w:rsidP="007B3D4E">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w:t>
      </w:r>
      <w:proofErr w:type="gramStart"/>
      <w:r>
        <w:rPr>
          <w:rFonts w:ascii="Times New Roman" w:hAnsi="Times New Roman"/>
          <w:color w:val="000000"/>
          <w:sz w:val="28"/>
          <w:szCs w:val="28"/>
          <w:lang w:val="ru-RU"/>
        </w:rPr>
        <w:t>указанные</w:t>
      </w:r>
      <w:proofErr w:type="gramEnd"/>
      <w:r>
        <w:rPr>
          <w:rFonts w:ascii="Times New Roman" w:hAnsi="Times New Roman"/>
          <w:color w:val="000000"/>
          <w:sz w:val="28"/>
          <w:szCs w:val="28"/>
          <w:lang w:val="ru-RU"/>
        </w:rPr>
        <w:t xml:space="preserve"> в извещении.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w:t>
      </w:r>
      <w:r>
        <w:rPr>
          <w:rFonts w:ascii="Times New Roman" w:hAnsi="Times New Roman"/>
          <w:color w:val="000000"/>
          <w:sz w:val="28"/>
          <w:szCs w:val="28"/>
          <w:lang w:val="ru-RU"/>
        </w:rPr>
        <w:lastRenderedPageBreak/>
        <w:t xml:space="preserve">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7B3D4E" w:rsidRDefault="007B3D4E" w:rsidP="007B3D4E">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B3D4E" w:rsidRDefault="007B3D4E" w:rsidP="007B3D4E">
      <w:pPr>
        <w:autoSpaceDE w:val="0"/>
        <w:autoSpaceDN w:val="0"/>
        <w:adjustRightInd w:val="0"/>
        <w:ind w:right="-141"/>
        <w:jc w:val="center"/>
        <w:rPr>
          <w:rFonts w:ascii="Times New Roman" w:hAnsi="Times New Roman"/>
          <w:b/>
          <w:bCs/>
          <w:iCs/>
          <w:color w:val="000000"/>
          <w:sz w:val="28"/>
          <w:szCs w:val="28"/>
          <w:lang w:val="ru-RU"/>
        </w:rPr>
      </w:pPr>
    </w:p>
    <w:p w:rsidR="007B3D4E" w:rsidRDefault="007B3D4E" w:rsidP="007B3D4E">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7B3D4E" w:rsidRDefault="007B3D4E" w:rsidP="007B3D4E">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w:t>
      </w:r>
      <w:proofErr w:type="gramStart"/>
      <w:r>
        <w:rPr>
          <w:rFonts w:ascii="Times New Roman" w:hAnsi="Times New Roman"/>
          <w:color w:val="000000"/>
          <w:sz w:val="28"/>
          <w:szCs w:val="28"/>
          <w:lang w:val="ru-RU"/>
        </w:rPr>
        <w:t xml:space="preserve">Организатор аукциона обязан в </w:t>
      </w:r>
      <w:r>
        <w:rPr>
          <w:rFonts w:ascii="Times New Roman" w:eastAsia="Calibri" w:hAnsi="Times New Roman"/>
          <w:sz w:val="28"/>
          <w:szCs w:val="28"/>
          <w:lang w:val="ru-RU" w:eastAsia="en-US"/>
        </w:rPr>
        <w:t>пятидневный срок со дня составления протокола о результатах аукциона</w:t>
      </w:r>
      <w:r>
        <w:rPr>
          <w:rFonts w:ascii="Times New Roman" w:hAnsi="Times New Roman"/>
          <w:color w:val="000000"/>
          <w:sz w:val="28"/>
          <w:szCs w:val="28"/>
          <w:lang w:val="ru-RU"/>
        </w:rPr>
        <w:t>,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7B3D4E" w:rsidRDefault="007B3D4E" w:rsidP="007B3D4E">
      <w:pPr>
        <w:autoSpaceDE w:val="0"/>
        <w:autoSpaceDN w:val="0"/>
        <w:adjustRightInd w:val="0"/>
        <w:ind w:right="-14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w:t>
      </w:r>
      <w:proofErr w:type="gramStart"/>
      <w:r>
        <w:rPr>
          <w:rFonts w:ascii="Times New Roman" w:hAnsi="Times New Roman"/>
          <w:color w:val="000000"/>
          <w:sz w:val="28"/>
          <w:szCs w:val="28"/>
          <w:lang w:val="ru-RU"/>
        </w:rPr>
        <w:t>ии ау</w:t>
      </w:r>
      <w:proofErr w:type="gramEnd"/>
      <w:r>
        <w:rPr>
          <w:rFonts w:ascii="Times New Roman" w:hAnsi="Times New Roman"/>
          <w:color w:val="000000"/>
          <w:sz w:val="28"/>
          <w:szCs w:val="28"/>
          <w:lang w:val="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B3D4E" w:rsidRDefault="007B3D4E" w:rsidP="007B3D4E">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десяти рабочих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B3D4E" w:rsidRDefault="007B3D4E" w:rsidP="007B3D4E">
      <w:pPr>
        <w:suppressAutoHyphens/>
        <w:ind w:right="-141"/>
        <w:rPr>
          <w:rFonts w:ascii="Times New Roman" w:hAnsi="Times New Roman"/>
          <w:b/>
          <w:sz w:val="28"/>
          <w:szCs w:val="24"/>
          <w:lang w:val="ru-RU" w:eastAsia="ar-SA"/>
        </w:rPr>
      </w:pPr>
    </w:p>
    <w:p w:rsidR="007B3D4E" w:rsidRDefault="007B3D4E" w:rsidP="007B3D4E">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7B3D4E" w:rsidRDefault="007B3D4E" w:rsidP="007B3D4E">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7B3D4E" w:rsidRDefault="007B3D4E" w:rsidP="007B3D4E">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lastRenderedPageBreak/>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7" w:anchor="/document/71941528/entry/1000" w:history="1">
        <w:r>
          <w:rPr>
            <w:rStyle w:val="a5"/>
            <w:rFonts w:ascii="Times New Roman" w:hAnsi="Times New Roman"/>
            <w:sz w:val="28"/>
            <w:szCs w:val="24"/>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8" w:anchor="/document/12124624/entry/391213" w:history="1">
        <w:r>
          <w:rPr>
            <w:rStyle w:val="a5"/>
            <w:rFonts w:ascii="Times New Roman" w:hAnsi="Times New Roman"/>
            <w:sz w:val="28"/>
            <w:szCs w:val="24"/>
            <w:lang w:val="ru-RU" w:eastAsia="ar-SA"/>
          </w:rPr>
          <w:t>пунктами 13</w:t>
        </w:r>
      </w:hyperlink>
      <w:r>
        <w:rPr>
          <w:rFonts w:ascii="Times New Roman" w:hAnsi="Times New Roman"/>
          <w:sz w:val="28"/>
          <w:szCs w:val="24"/>
          <w:lang w:val="ru-RU" w:eastAsia="ar-SA"/>
        </w:rPr>
        <w:t xml:space="preserve">, </w:t>
      </w:r>
      <w:hyperlink r:id="rId9" w:anchor="/document/12124624/entry/391214" w:history="1">
        <w:r>
          <w:rPr>
            <w:rStyle w:val="a5"/>
            <w:rFonts w:ascii="Times New Roman" w:hAnsi="Times New Roman"/>
            <w:sz w:val="28"/>
            <w:szCs w:val="24"/>
            <w:lang w:val="ru-RU" w:eastAsia="ar-SA"/>
          </w:rPr>
          <w:t>14</w:t>
        </w:r>
      </w:hyperlink>
      <w:r>
        <w:rPr>
          <w:rFonts w:ascii="Times New Roman" w:hAnsi="Times New Roman"/>
          <w:sz w:val="28"/>
          <w:szCs w:val="24"/>
          <w:lang w:val="ru-RU" w:eastAsia="ar-SA"/>
        </w:rPr>
        <w:t xml:space="preserve">, </w:t>
      </w:r>
      <w:hyperlink r:id="rId10" w:anchor="/document/12124624/entry/391220" w:history="1">
        <w:r>
          <w:rPr>
            <w:rStyle w:val="a5"/>
            <w:rFonts w:ascii="Times New Roman" w:hAnsi="Times New Roman"/>
            <w:sz w:val="28"/>
            <w:szCs w:val="24"/>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7B3D4E" w:rsidRDefault="007B3D4E" w:rsidP="007B3D4E">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7B3D4E" w:rsidRDefault="007B3D4E" w:rsidP="007B3D4E">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7B3D4E" w:rsidRDefault="007B3D4E" w:rsidP="007B3D4E">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ул. Центральная, д.9, каб.2, по рабочим дням </w:t>
      </w:r>
      <w:r>
        <w:rPr>
          <w:rFonts w:ascii="Times New Roman" w:hAnsi="Times New Roman"/>
          <w:sz w:val="28"/>
          <w:lang w:val="ru-RU"/>
        </w:rPr>
        <w:t>с 8 часов 00 мин. до 17 час. 00 мин., перерыв с 13 час. 00 мин. до 14 час. 00 мин.</w:t>
      </w:r>
    </w:p>
    <w:p w:rsidR="007B3D4E" w:rsidRDefault="007B3D4E" w:rsidP="007B3D4E">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7B3D4E">
      <w:pPr>
        <w:autoSpaceDE w:val="0"/>
        <w:autoSpaceDN w:val="0"/>
        <w:adjustRightInd w:val="0"/>
        <w:ind w:right="-141" w:firstLine="709"/>
        <w:jc w:val="both"/>
        <w:rPr>
          <w:rFonts w:ascii="Times New Roman" w:hAnsi="Times New Roman"/>
          <w:sz w:val="24"/>
          <w:szCs w:val="24"/>
          <w:lang w:val="ru-RU"/>
        </w:rPr>
      </w:pPr>
      <w:bookmarkStart w:id="0" w:name="_GoBack"/>
      <w:bookmarkEnd w:id="0"/>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22242E"/>
    <w:rsid w:val="002A060A"/>
    <w:rsid w:val="00341678"/>
    <w:rsid w:val="00342F3E"/>
    <w:rsid w:val="00397579"/>
    <w:rsid w:val="003E518C"/>
    <w:rsid w:val="00483A6C"/>
    <w:rsid w:val="004C0F61"/>
    <w:rsid w:val="004F0B7B"/>
    <w:rsid w:val="00536348"/>
    <w:rsid w:val="00571C08"/>
    <w:rsid w:val="005F3968"/>
    <w:rsid w:val="006B38AA"/>
    <w:rsid w:val="006D09E2"/>
    <w:rsid w:val="007B2E8E"/>
    <w:rsid w:val="007B3D4E"/>
    <w:rsid w:val="007B78E5"/>
    <w:rsid w:val="008725E4"/>
    <w:rsid w:val="008A7C6C"/>
    <w:rsid w:val="008B7893"/>
    <w:rsid w:val="009842B6"/>
    <w:rsid w:val="00994DEE"/>
    <w:rsid w:val="00A14256"/>
    <w:rsid w:val="00A228E1"/>
    <w:rsid w:val="00AE6F2A"/>
    <w:rsid w:val="00B03656"/>
    <w:rsid w:val="00BD19E7"/>
    <w:rsid w:val="00C12512"/>
    <w:rsid w:val="00C20A03"/>
    <w:rsid w:val="00C217AB"/>
    <w:rsid w:val="00CA3871"/>
    <w:rsid w:val="00D568C3"/>
    <w:rsid w:val="00DA4ABF"/>
    <w:rsid w:val="00DA6CF5"/>
    <w:rsid w:val="00E57AF8"/>
    <w:rsid w:val="00E83CAF"/>
    <w:rsid w:val="00F52EBB"/>
    <w:rsid w:val="00F73D1C"/>
    <w:rsid w:val="00F9472E"/>
    <w:rsid w:val="00F948D3"/>
    <w:rsid w:val="00FD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09462671">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BAE2-C277-45C9-97A5-8ABC609C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55</cp:revision>
  <cp:lastPrinted>2025-05-15T08:18:00Z</cp:lastPrinted>
  <dcterms:created xsi:type="dcterms:W3CDTF">2023-12-11T14:32:00Z</dcterms:created>
  <dcterms:modified xsi:type="dcterms:W3CDTF">2025-05-15T08:22:00Z</dcterms:modified>
</cp:coreProperties>
</file>