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04" w:rsidRPr="00C85CA1" w:rsidRDefault="00126804" w:rsidP="00126804">
      <w:pPr>
        <w:jc w:val="center"/>
        <w:rPr>
          <w:b/>
          <w:sz w:val="28"/>
          <w:szCs w:val="28"/>
        </w:rPr>
      </w:pPr>
      <w:r w:rsidRPr="00C85CA1">
        <w:rPr>
          <w:b/>
          <w:sz w:val="28"/>
          <w:szCs w:val="28"/>
        </w:rPr>
        <w:t>Обзор</w:t>
      </w:r>
    </w:p>
    <w:p w:rsidR="00126804" w:rsidRPr="00C85CA1" w:rsidRDefault="00126804" w:rsidP="00126804">
      <w:pPr>
        <w:jc w:val="center"/>
        <w:rPr>
          <w:b/>
          <w:sz w:val="28"/>
          <w:szCs w:val="28"/>
        </w:rPr>
      </w:pPr>
      <w:r w:rsidRPr="00C85CA1">
        <w:rPr>
          <w:b/>
          <w:sz w:val="28"/>
          <w:szCs w:val="28"/>
        </w:rPr>
        <w:t xml:space="preserve">преступлений коррупционной направленности, </w:t>
      </w:r>
    </w:p>
    <w:p w:rsidR="00D56F5B" w:rsidRDefault="00126804" w:rsidP="00951A2E">
      <w:pPr>
        <w:jc w:val="center"/>
        <w:rPr>
          <w:b/>
          <w:sz w:val="28"/>
          <w:szCs w:val="28"/>
        </w:rPr>
      </w:pPr>
      <w:r w:rsidRPr="00C85CA1">
        <w:rPr>
          <w:b/>
          <w:sz w:val="28"/>
          <w:szCs w:val="28"/>
        </w:rPr>
        <w:t xml:space="preserve">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органам исполнительной власти Новгородской области и органам местного самоуправления </w:t>
      </w:r>
    </w:p>
    <w:p w:rsidR="007A53BA" w:rsidRDefault="00126804" w:rsidP="00951A2E">
      <w:pPr>
        <w:jc w:val="center"/>
        <w:rPr>
          <w:b/>
          <w:sz w:val="28"/>
          <w:szCs w:val="28"/>
        </w:rPr>
      </w:pPr>
      <w:r w:rsidRPr="00C85CA1">
        <w:rPr>
          <w:b/>
          <w:sz w:val="28"/>
          <w:szCs w:val="28"/>
        </w:rPr>
        <w:t xml:space="preserve">Новгородской </w:t>
      </w:r>
      <w:r>
        <w:rPr>
          <w:b/>
          <w:sz w:val="28"/>
          <w:szCs w:val="28"/>
        </w:rPr>
        <w:t>области организаций</w:t>
      </w:r>
    </w:p>
    <w:p w:rsidR="00126804" w:rsidRDefault="00126804" w:rsidP="00951A2E">
      <w:pPr>
        <w:jc w:val="center"/>
        <w:rPr>
          <w:b/>
          <w:sz w:val="28"/>
          <w:szCs w:val="28"/>
        </w:rPr>
      </w:pPr>
      <w:r w:rsidRPr="00C85CA1">
        <w:rPr>
          <w:b/>
          <w:sz w:val="28"/>
          <w:szCs w:val="28"/>
        </w:rPr>
        <w:t xml:space="preserve"> </w:t>
      </w:r>
      <w:r w:rsidR="00996874">
        <w:rPr>
          <w:b/>
          <w:sz w:val="28"/>
          <w:szCs w:val="28"/>
        </w:rPr>
        <w:t>в 2023 году</w:t>
      </w:r>
    </w:p>
    <w:p w:rsidR="006C2EB2" w:rsidRDefault="006C2EB2" w:rsidP="00951A2E">
      <w:pPr>
        <w:jc w:val="center"/>
        <w:rPr>
          <w:b/>
          <w:sz w:val="28"/>
          <w:szCs w:val="28"/>
        </w:rPr>
      </w:pPr>
    </w:p>
    <w:p w:rsidR="00B37CA6" w:rsidRDefault="00B37CA6" w:rsidP="006C2EB2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7CA6">
        <w:rPr>
          <w:sz w:val="28"/>
          <w:szCs w:val="28"/>
        </w:rPr>
        <w:t>равоохранительными органами</w:t>
      </w:r>
      <w:r>
        <w:rPr>
          <w:sz w:val="28"/>
          <w:szCs w:val="28"/>
        </w:rPr>
        <w:t xml:space="preserve"> Новгородской области</w:t>
      </w:r>
      <w:r w:rsidRPr="00B37CA6">
        <w:rPr>
          <w:sz w:val="28"/>
          <w:szCs w:val="28"/>
        </w:rPr>
        <w:t xml:space="preserve"> принимаются организационные и практические меры, направленные на выявление, пресеч</w:t>
      </w:r>
      <w:r w:rsidR="00001383">
        <w:rPr>
          <w:sz w:val="28"/>
          <w:szCs w:val="28"/>
        </w:rPr>
        <w:t>ение и раскрытие фактов коррупци</w:t>
      </w:r>
      <w:r w:rsidRPr="00B37CA6">
        <w:rPr>
          <w:sz w:val="28"/>
          <w:szCs w:val="28"/>
        </w:rPr>
        <w:t>онных преступлений, совершаемых должностными лицами органов исполнительной власти Новгородской области и органов местного самоуправления Новгородской области, а также государственных и муниципальных учреждений, в том числе фактов взяточничества.</w:t>
      </w:r>
    </w:p>
    <w:p w:rsidR="00B37CA6" w:rsidRPr="00B37CA6" w:rsidRDefault="00B37CA6" w:rsidP="00B37CA6">
      <w:pPr>
        <w:pStyle w:val="14"/>
        <w:shd w:val="clear" w:color="auto" w:fill="auto"/>
        <w:spacing w:after="0" w:line="312" w:lineRule="exact"/>
        <w:ind w:left="20" w:right="-1" w:firstLine="680"/>
        <w:jc w:val="both"/>
        <w:rPr>
          <w:color w:val="000000"/>
          <w:sz w:val="28"/>
          <w:szCs w:val="28"/>
        </w:rPr>
      </w:pPr>
      <w:r w:rsidRPr="00B37CA6">
        <w:rPr>
          <w:color w:val="000000"/>
          <w:sz w:val="28"/>
          <w:szCs w:val="28"/>
        </w:rPr>
        <w:t>В целях профилактики коррупционных правонарушений в 2023 году на постоянной основе осуществлялось информирование общественности о социально значимых фактах выявления, пресечения, предотвращения, раскрытия экономических и коррупционных преступлений, при этом внимание акцентировалось на неотвратимость наказания для совершивших их лиц.</w:t>
      </w:r>
    </w:p>
    <w:p w:rsidR="00681A52" w:rsidRPr="00681A52" w:rsidRDefault="00B37CA6" w:rsidP="00957F52">
      <w:pPr>
        <w:pStyle w:val="14"/>
        <w:shd w:val="clear" w:color="auto" w:fill="auto"/>
        <w:spacing w:after="0" w:line="312" w:lineRule="exact"/>
        <w:ind w:left="20" w:right="-1" w:firstLine="680"/>
        <w:jc w:val="both"/>
        <w:rPr>
          <w:sz w:val="28"/>
          <w:szCs w:val="28"/>
        </w:rPr>
      </w:pPr>
      <w:r w:rsidRPr="00B37CA6">
        <w:rPr>
          <w:color w:val="000000"/>
          <w:sz w:val="28"/>
          <w:szCs w:val="28"/>
        </w:rPr>
        <w:t>В течение</w:t>
      </w:r>
      <w:r>
        <w:rPr>
          <w:color w:val="000000"/>
          <w:sz w:val="28"/>
          <w:szCs w:val="28"/>
        </w:rPr>
        <w:t xml:space="preserve"> отчетного периода в средствах массовой информации федерального и регионального уровней опубликовано 92 материала антикоррупционной направленности, </w:t>
      </w:r>
      <w:r w:rsidRPr="00B37CA6">
        <w:rPr>
          <w:color w:val="000000"/>
          <w:sz w:val="28"/>
          <w:szCs w:val="28"/>
        </w:rPr>
        <w:t>в том числе в газетах - 4 материала, по</w:t>
      </w:r>
      <w:r>
        <w:rPr>
          <w:color w:val="000000"/>
          <w:sz w:val="28"/>
          <w:szCs w:val="28"/>
        </w:rPr>
        <w:t xml:space="preserve"> </w:t>
      </w:r>
      <w:r w:rsidRPr="00B37CA6">
        <w:rPr>
          <w:color w:val="000000"/>
          <w:sz w:val="28"/>
          <w:szCs w:val="28"/>
        </w:rPr>
        <w:t xml:space="preserve">телевидению - 4, по радио - 1, на информационных ресурсах сети Интернет -83 материала. </w:t>
      </w:r>
      <w:r w:rsidR="00681A52" w:rsidRPr="00681A52">
        <w:rPr>
          <w:sz w:val="28"/>
          <w:szCs w:val="28"/>
        </w:rPr>
        <w:t>Данные публикации, подг</w:t>
      </w:r>
      <w:r w:rsidR="00DE378A">
        <w:rPr>
          <w:sz w:val="28"/>
          <w:szCs w:val="28"/>
        </w:rPr>
        <w:t xml:space="preserve">отовленные при содействии пресс-служб </w:t>
      </w:r>
      <w:r w:rsidR="00681A52" w:rsidRPr="00681A52">
        <w:rPr>
          <w:sz w:val="28"/>
          <w:szCs w:val="28"/>
        </w:rPr>
        <w:t>УМВД</w:t>
      </w:r>
      <w:r w:rsidR="002B42ED">
        <w:rPr>
          <w:sz w:val="28"/>
          <w:szCs w:val="28"/>
        </w:rPr>
        <w:t xml:space="preserve"> по Новгородской области</w:t>
      </w:r>
      <w:r w:rsidR="00681A52" w:rsidRPr="00681A52">
        <w:rPr>
          <w:sz w:val="28"/>
          <w:szCs w:val="28"/>
        </w:rPr>
        <w:t>,</w:t>
      </w:r>
      <w:r w:rsidR="00DE378A">
        <w:rPr>
          <w:sz w:val="28"/>
          <w:szCs w:val="28"/>
        </w:rPr>
        <w:t xml:space="preserve"> </w:t>
      </w:r>
      <w:r w:rsidR="00681A52" w:rsidRPr="00681A52">
        <w:rPr>
          <w:sz w:val="28"/>
          <w:szCs w:val="28"/>
        </w:rPr>
        <w:t>област</w:t>
      </w:r>
      <w:r w:rsidR="00DE378A">
        <w:rPr>
          <w:sz w:val="28"/>
          <w:szCs w:val="28"/>
        </w:rPr>
        <w:t>ной прокуратуры и других правоохранительных</w:t>
      </w:r>
      <w:r w:rsidR="00001383">
        <w:rPr>
          <w:sz w:val="28"/>
          <w:szCs w:val="28"/>
        </w:rPr>
        <w:t xml:space="preserve"> органов</w:t>
      </w:r>
      <w:r w:rsidR="00DE378A">
        <w:rPr>
          <w:sz w:val="28"/>
          <w:szCs w:val="28"/>
        </w:rPr>
        <w:t xml:space="preserve"> </w:t>
      </w:r>
      <w:r w:rsidR="00681A52" w:rsidRPr="00681A52">
        <w:rPr>
          <w:sz w:val="28"/>
          <w:szCs w:val="28"/>
        </w:rPr>
        <w:t>касались непосредственно вопросов профилактики</w:t>
      </w:r>
      <w:r w:rsidR="00DE378A">
        <w:rPr>
          <w:sz w:val="28"/>
          <w:szCs w:val="28"/>
        </w:rPr>
        <w:t xml:space="preserve"> взяточничества, задержания </w:t>
      </w:r>
      <w:r w:rsidR="00681A52" w:rsidRPr="00681A52">
        <w:rPr>
          <w:sz w:val="28"/>
          <w:szCs w:val="28"/>
        </w:rPr>
        <w:t xml:space="preserve">лиц, подозреваемых в совершении данного рода преступлений, </w:t>
      </w:r>
      <w:r w:rsidR="00957F52">
        <w:rPr>
          <w:sz w:val="28"/>
          <w:szCs w:val="28"/>
        </w:rPr>
        <w:t>хода</w:t>
      </w:r>
      <w:r w:rsidR="00681A52" w:rsidRPr="00681A52">
        <w:rPr>
          <w:sz w:val="28"/>
          <w:szCs w:val="28"/>
        </w:rPr>
        <w:t xml:space="preserve"> расследования и рассмотрения в суде уголовных дел в</w:t>
      </w:r>
      <w:r w:rsidR="00681A52">
        <w:rPr>
          <w:sz w:val="28"/>
          <w:szCs w:val="28"/>
        </w:rPr>
        <w:t xml:space="preserve"> </w:t>
      </w:r>
      <w:r w:rsidR="00681A52" w:rsidRPr="00681A52">
        <w:rPr>
          <w:sz w:val="28"/>
          <w:szCs w:val="28"/>
        </w:rPr>
        <w:t>отношении коррупци</w:t>
      </w:r>
      <w:r w:rsidR="00957F52">
        <w:rPr>
          <w:sz w:val="28"/>
          <w:szCs w:val="28"/>
        </w:rPr>
        <w:t xml:space="preserve">онеров, </w:t>
      </w:r>
      <w:r w:rsidR="00DE378A">
        <w:rPr>
          <w:sz w:val="28"/>
          <w:szCs w:val="28"/>
        </w:rPr>
        <w:t xml:space="preserve">о мероприятиях </w:t>
      </w:r>
      <w:r w:rsidR="00681A52" w:rsidRPr="00681A52">
        <w:rPr>
          <w:sz w:val="28"/>
          <w:szCs w:val="28"/>
        </w:rPr>
        <w:t>по</w:t>
      </w:r>
      <w:r w:rsidR="00681A52">
        <w:rPr>
          <w:sz w:val="28"/>
          <w:szCs w:val="28"/>
        </w:rPr>
        <w:t xml:space="preserve"> </w:t>
      </w:r>
      <w:r w:rsidR="00681A52" w:rsidRPr="00681A52">
        <w:rPr>
          <w:sz w:val="28"/>
          <w:szCs w:val="28"/>
        </w:rPr>
        <w:t>антикоррупционному просвещению граждан.</w:t>
      </w:r>
    </w:p>
    <w:p w:rsidR="00B37CA6" w:rsidRDefault="002B42ED" w:rsidP="006C2EB2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Субъектами коррупционных правонарушений, выявленных сотрудниками </w:t>
      </w:r>
      <w:r w:rsidRPr="002B42ED">
        <w:rPr>
          <w:sz w:val="28"/>
          <w:szCs w:val="28"/>
        </w:rPr>
        <w:t>управления экономической безопасности и противодействия коррупции</w:t>
      </w:r>
      <w:r>
        <w:rPr>
          <w:sz w:val="28"/>
          <w:szCs w:val="28"/>
        </w:rPr>
        <w:t xml:space="preserve"> УМВД по НО, являлись: глава сельского по</w:t>
      </w:r>
      <w:r w:rsidR="00FE6124">
        <w:rPr>
          <w:sz w:val="28"/>
          <w:szCs w:val="28"/>
        </w:rPr>
        <w:t>селения, врач</w:t>
      </w:r>
      <w:r>
        <w:rPr>
          <w:sz w:val="28"/>
          <w:szCs w:val="28"/>
        </w:rPr>
        <w:t xml:space="preserve">, работники и заведующие муниципальных дошкольных образовательных учреждений – детских </w:t>
      </w:r>
      <w:r w:rsidR="00FE6124">
        <w:rPr>
          <w:sz w:val="28"/>
          <w:szCs w:val="28"/>
        </w:rPr>
        <w:t>садов</w:t>
      </w:r>
      <w:r>
        <w:rPr>
          <w:sz w:val="28"/>
          <w:szCs w:val="28"/>
        </w:rPr>
        <w:t>, руководители образовательных учреждений среднего пр</w:t>
      </w:r>
      <w:r w:rsidR="00662BDF">
        <w:rPr>
          <w:sz w:val="28"/>
          <w:szCs w:val="28"/>
        </w:rPr>
        <w:t>о</w:t>
      </w:r>
      <w:r w:rsidR="00FE6124">
        <w:rPr>
          <w:sz w:val="28"/>
          <w:szCs w:val="28"/>
        </w:rPr>
        <w:t>фессионального образования,</w:t>
      </w:r>
      <w:r>
        <w:rPr>
          <w:sz w:val="28"/>
          <w:szCs w:val="28"/>
        </w:rPr>
        <w:t xml:space="preserve"> работн</w:t>
      </w:r>
      <w:r w:rsidR="00662BDF">
        <w:rPr>
          <w:sz w:val="28"/>
          <w:szCs w:val="28"/>
        </w:rPr>
        <w:t>ики и руководители</w:t>
      </w:r>
      <w:r>
        <w:rPr>
          <w:sz w:val="28"/>
          <w:szCs w:val="28"/>
        </w:rPr>
        <w:t xml:space="preserve"> муници</w:t>
      </w:r>
      <w:r w:rsidR="00FE6124">
        <w:rPr>
          <w:sz w:val="28"/>
          <w:szCs w:val="28"/>
        </w:rPr>
        <w:t>пальных учреждений культуры</w:t>
      </w:r>
      <w:r>
        <w:rPr>
          <w:sz w:val="28"/>
          <w:szCs w:val="28"/>
        </w:rPr>
        <w:t xml:space="preserve">. </w:t>
      </w:r>
    </w:p>
    <w:p w:rsidR="002B42ED" w:rsidRDefault="002B42ED" w:rsidP="006C2EB2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выявленных в 2023 году коррупционных преступлений показывает, что наиболее подвержены</w:t>
      </w:r>
      <w:r w:rsidR="00001383">
        <w:rPr>
          <w:sz w:val="28"/>
          <w:szCs w:val="28"/>
        </w:rPr>
        <w:t xml:space="preserve"> коррупции</w:t>
      </w:r>
      <w:r>
        <w:rPr>
          <w:sz w:val="28"/>
          <w:szCs w:val="28"/>
        </w:rPr>
        <w:t xml:space="preserve"> такие сферы экономики</w:t>
      </w:r>
      <w:r w:rsidR="00FE6124">
        <w:rPr>
          <w:sz w:val="28"/>
          <w:szCs w:val="28"/>
        </w:rPr>
        <w:t>,</w:t>
      </w:r>
      <w:r>
        <w:rPr>
          <w:sz w:val="28"/>
          <w:szCs w:val="28"/>
        </w:rPr>
        <w:t xml:space="preserve"> как</w:t>
      </w:r>
      <w:r w:rsidR="00ED7C72">
        <w:rPr>
          <w:sz w:val="28"/>
          <w:szCs w:val="28"/>
        </w:rPr>
        <w:t xml:space="preserve"> </w:t>
      </w:r>
      <w:r w:rsidR="00FE6124">
        <w:rPr>
          <w:sz w:val="28"/>
          <w:szCs w:val="28"/>
        </w:rPr>
        <w:t>образование, строительство, культура, сельское хозяйство, государственное обеспечение.</w:t>
      </w:r>
    </w:p>
    <w:p w:rsidR="002B42ED" w:rsidRDefault="002B42ED" w:rsidP="006C2EB2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:rsidR="002B42ED" w:rsidRDefault="002B42ED" w:rsidP="006C2EB2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:rsidR="006C2EB2" w:rsidRPr="005D0E44" w:rsidRDefault="006C2EB2" w:rsidP="005D0E44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C85CA1">
        <w:rPr>
          <w:sz w:val="28"/>
          <w:szCs w:val="28"/>
        </w:rPr>
        <w:lastRenderedPageBreak/>
        <w:t>1.</w:t>
      </w:r>
      <w:r w:rsidRPr="00C85CA1">
        <w:rPr>
          <w:b/>
          <w:sz w:val="28"/>
          <w:szCs w:val="28"/>
        </w:rPr>
        <w:t xml:space="preserve"> </w:t>
      </w:r>
      <w:r w:rsidRPr="00185A27">
        <w:rPr>
          <w:sz w:val="28"/>
          <w:szCs w:val="28"/>
        </w:rPr>
        <w:t>31 января 2023 года</w:t>
      </w:r>
      <w:r>
        <w:rPr>
          <w:b/>
          <w:sz w:val="28"/>
          <w:szCs w:val="28"/>
        </w:rPr>
        <w:t xml:space="preserve"> </w:t>
      </w:r>
      <w:r w:rsidRPr="00E31F96">
        <w:rPr>
          <w:sz w:val="28"/>
          <w:szCs w:val="28"/>
        </w:rPr>
        <w:t xml:space="preserve">Новгородский районный суд вынес обвинительный приговор </w:t>
      </w:r>
      <w:r w:rsidRPr="005A7FAB">
        <w:rPr>
          <w:sz w:val="28"/>
          <w:szCs w:val="28"/>
        </w:rPr>
        <w:t>бывшему</w:t>
      </w:r>
      <w:r>
        <w:rPr>
          <w:b/>
          <w:sz w:val="28"/>
          <w:szCs w:val="28"/>
        </w:rPr>
        <w:t xml:space="preserve"> главному</w:t>
      </w:r>
      <w:r w:rsidRPr="00115C8F">
        <w:rPr>
          <w:b/>
          <w:sz w:val="28"/>
          <w:szCs w:val="28"/>
        </w:rPr>
        <w:t xml:space="preserve"> специал</w:t>
      </w:r>
      <w:r>
        <w:rPr>
          <w:b/>
          <w:sz w:val="28"/>
          <w:szCs w:val="28"/>
        </w:rPr>
        <w:t>исту-эксперту</w:t>
      </w:r>
      <w:r w:rsidRPr="00115C8F">
        <w:rPr>
          <w:b/>
          <w:sz w:val="28"/>
          <w:szCs w:val="28"/>
        </w:rPr>
        <w:t xml:space="preserve"> управления экономики, финансов и материально-технического обеспечения департамента образования и молодежной политики Новгородской области</w:t>
      </w:r>
      <w:r>
        <w:rPr>
          <w:sz w:val="28"/>
          <w:szCs w:val="28"/>
        </w:rPr>
        <w:t>,</w:t>
      </w:r>
      <w:r w:rsidRPr="00F2515A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>ного</w:t>
      </w:r>
      <w:r w:rsidRPr="00F2515A">
        <w:rPr>
          <w:sz w:val="28"/>
          <w:szCs w:val="28"/>
        </w:rPr>
        <w:t xml:space="preserve"> виновным в совершении двух преступлений, предусмотренных п. «в» ч. 5 ст. 290 УК РФ (получение взятки в крупном размере).</w:t>
      </w:r>
    </w:p>
    <w:p w:rsidR="006C2EB2" w:rsidRPr="00F2515A" w:rsidRDefault="005E6233" w:rsidP="00E52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C2EB2" w:rsidRPr="00F2515A">
        <w:rPr>
          <w:sz w:val="28"/>
          <w:szCs w:val="28"/>
        </w:rPr>
        <w:t xml:space="preserve">бвиняемый оказал содействие представителям одной из организаций </w:t>
      </w:r>
      <w:r w:rsidR="00ED7C72">
        <w:rPr>
          <w:sz w:val="28"/>
          <w:szCs w:val="28"/>
        </w:rPr>
        <w:t xml:space="preserve">    г.</w:t>
      </w:r>
      <w:r w:rsidR="006C2EB2">
        <w:rPr>
          <w:sz w:val="28"/>
          <w:szCs w:val="28"/>
        </w:rPr>
        <w:t xml:space="preserve"> </w:t>
      </w:r>
      <w:r w:rsidR="006C2EB2" w:rsidRPr="00F2515A">
        <w:rPr>
          <w:sz w:val="28"/>
          <w:szCs w:val="28"/>
        </w:rPr>
        <w:t>Санкт-Петербурга в заключении с министерством образования Новгородской области договора на поставку обеззараживателей воздуха для образовательных учреждений Новгород</w:t>
      </w:r>
      <w:r w:rsidR="006C2EB2">
        <w:rPr>
          <w:sz w:val="28"/>
          <w:szCs w:val="28"/>
        </w:rPr>
        <w:t>ской об</w:t>
      </w:r>
      <w:r w:rsidR="00976813">
        <w:rPr>
          <w:sz w:val="28"/>
          <w:szCs w:val="28"/>
        </w:rPr>
        <w:t>ласти на сумму более 2 млн. руб.</w:t>
      </w:r>
      <w:r w:rsidR="006C2EB2">
        <w:rPr>
          <w:sz w:val="28"/>
          <w:szCs w:val="28"/>
        </w:rPr>
        <w:t>, потребовав</w:t>
      </w:r>
      <w:r w:rsidR="006C2EB2" w:rsidRPr="00F2515A">
        <w:rPr>
          <w:sz w:val="28"/>
          <w:szCs w:val="28"/>
        </w:rPr>
        <w:t xml:space="preserve"> от представителей организации передать ему через посре</w:t>
      </w:r>
      <w:r>
        <w:rPr>
          <w:sz w:val="28"/>
          <w:szCs w:val="28"/>
        </w:rPr>
        <w:t>дника взятку в размере 175 тыс.</w:t>
      </w:r>
      <w:r w:rsidR="00976813">
        <w:rPr>
          <w:sz w:val="28"/>
          <w:szCs w:val="28"/>
        </w:rPr>
        <w:t xml:space="preserve"> руб</w:t>
      </w:r>
      <w:r w:rsidR="00773BAB">
        <w:rPr>
          <w:sz w:val="28"/>
          <w:szCs w:val="28"/>
        </w:rPr>
        <w:t>лей</w:t>
      </w:r>
      <w:r w:rsidR="006C2EB2" w:rsidRPr="00F2515A">
        <w:rPr>
          <w:sz w:val="28"/>
          <w:szCs w:val="28"/>
        </w:rPr>
        <w:t xml:space="preserve"> за оказанное содействие в заключении контракта, а также за помощь при у</w:t>
      </w:r>
      <w:r w:rsidR="00ED7C72">
        <w:rPr>
          <w:sz w:val="28"/>
          <w:szCs w:val="28"/>
        </w:rPr>
        <w:t>частии в аукционе, объявленном м</w:t>
      </w:r>
      <w:r w:rsidR="006C2EB2" w:rsidRPr="00F2515A">
        <w:rPr>
          <w:sz w:val="28"/>
          <w:szCs w:val="28"/>
        </w:rPr>
        <w:t>инистерством образования региона.</w:t>
      </w:r>
    </w:p>
    <w:p w:rsidR="006C2EB2" w:rsidRPr="00F2515A" w:rsidRDefault="006C2EB2" w:rsidP="006C2EB2">
      <w:pPr>
        <w:ind w:firstLine="708"/>
        <w:jc w:val="both"/>
        <w:rPr>
          <w:sz w:val="28"/>
          <w:szCs w:val="28"/>
        </w:rPr>
      </w:pPr>
      <w:r w:rsidRPr="00F2515A">
        <w:rPr>
          <w:sz w:val="28"/>
          <w:szCs w:val="28"/>
        </w:rPr>
        <w:t xml:space="preserve">Также обвиняемый оказал содействие представителям одной из организаций </w:t>
      </w:r>
      <w:r w:rsidR="00E5231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2515A">
        <w:rPr>
          <w:sz w:val="28"/>
          <w:szCs w:val="28"/>
        </w:rPr>
        <w:t>Москвы в исполнении договоров на пост</w:t>
      </w:r>
      <w:r>
        <w:rPr>
          <w:sz w:val="28"/>
          <w:szCs w:val="28"/>
        </w:rPr>
        <w:t>авку компьютерного оборудования, потребовав</w:t>
      </w:r>
      <w:r w:rsidRPr="00F2515A">
        <w:rPr>
          <w:sz w:val="28"/>
          <w:szCs w:val="28"/>
        </w:rPr>
        <w:t xml:space="preserve"> от представителя организации передать ему через посредника вз</w:t>
      </w:r>
      <w:r w:rsidR="005E6233">
        <w:rPr>
          <w:sz w:val="28"/>
          <w:szCs w:val="28"/>
        </w:rPr>
        <w:t>ятку в размере 300 тыс.</w:t>
      </w:r>
      <w:r w:rsidR="00976813">
        <w:rPr>
          <w:sz w:val="28"/>
          <w:szCs w:val="28"/>
        </w:rPr>
        <w:t xml:space="preserve"> руб</w:t>
      </w:r>
      <w:r w:rsidR="00773BAB">
        <w:rPr>
          <w:sz w:val="28"/>
          <w:szCs w:val="28"/>
        </w:rPr>
        <w:t>лей</w:t>
      </w:r>
      <w:r w:rsidRPr="00F2515A">
        <w:rPr>
          <w:sz w:val="28"/>
          <w:szCs w:val="28"/>
        </w:rPr>
        <w:t xml:space="preserve"> за оказанное содействие при приемке поставленных товаров, а также за оказание консультативной помощи представителям фирмы.</w:t>
      </w:r>
    </w:p>
    <w:p w:rsidR="006C2EB2" w:rsidRPr="00B00D9C" w:rsidRDefault="003A7DBA" w:rsidP="006C2EB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6C2EB2" w:rsidRPr="00C85CA1">
        <w:rPr>
          <w:sz w:val="28"/>
          <w:szCs w:val="28"/>
        </w:rPr>
        <w:t>.</w:t>
      </w:r>
      <w:r w:rsidR="006C2EB2" w:rsidRPr="00C85CA1">
        <w:rPr>
          <w:b/>
          <w:sz w:val="28"/>
          <w:szCs w:val="28"/>
        </w:rPr>
        <w:t xml:space="preserve"> </w:t>
      </w:r>
      <w:r w:rsidR="006C2EB2" w:rsidRPr="00185A27">
        <w:rPr>
          <w:sz w:val="28"/>
          <w:szCs w:val="28"/>
        </w:rPr>
        <w:t>14 февраля 2023 года</w:t>
      </w:r>
      <w:r w:rsidR="006C2EB2">
        <w:rPr>
          <w:b/>
          <w:sz w:val="28"/>
          <w:szCs w:val="28"/>
        </w:rPr>
        <w:t xml:space="preserve"> </w:t>
      </w:r>
      <w:r w:rsidR="006C2EB2" w:rsidRPr="00B00D9C">
        <w:rPr>
          <w:sz w:val="28"/>
          <w:szCs w:val="28"/>
        </w:rPr>
        <w:t>п</w:t>
      </w:r>
      <w:r w:rsidR="006C2EB2" w:rsidRPr="00C85CA1">
        <w:rPr>
          <w:sz w:val="28"/>
          <w:szCs w:val="28"/>
        </w:rPr>
        <w:t xml:space="preserve">рокурор Любытинского района утвердил обвинительное заключение по уголовному делу в отношении бывшей </w:t>
      </w:r>
      <w:r w:rsidR="006C2EB2" w:rsidRPr="0056357D">
        <w:rPr>
          <w:b/>
          <w:sz w:val="28"/>
          <w:szCs w:val="28"/>
        </w:rPr>
        <w:t xml:space="preserve">заведующей Любытинского филиала «Отделение длительного наблюдения больных с хроническими формами туберкулеза» </w:t>
      </w:r>
      <w:r w:rsidR="006C2EB2">
        <w:rPr>
          <w:b/>
          <w:sz w:val="28"/>
          <w:szCs w:val="28"/>
        </w:rPr>
        <w:t xml:space="preserve">государственного областного бюджетного учреждения здравоохранения </w:t>
      </w:r>
      <w:r w:rsidR="006C2EB2" w:rsidRPr="0056357D">
        <w:rPr>
          <w:b/>
          <w:sz w:val="28"/>
          <w:szCs w:val="28"/>
        </w:rPr>
        <w:t>«Новгородский клинический специализированный центр фтизиопульмонологии»</w:t>
      </w:r>
      <w:r w:rsidR="006C2EB2">
        <w:rPr>
          <w:sz w:val="28"/>
          <w:szCs w:val="28"/>
        </w:rPr>
        <w:t xml:space="preserve">, </w:t>
      </w:r>
      <w:r w:rsidR="006C2EB2" w:rsidRPr="00C85CA1">
        <w:rPr>
          <w:sz w:val="28"/>
          <w:szCs w:val="28"/>
        </w:rPr>
        <w:t>о</w:t>
      </w:r>
      <w:r w:rsidR="006C2EB2">
        <w:rPr>
          <w:sz w:val="28"/>
          <w:szCs w:val="28"/>
        </w:rPr>
        <w:t>бвиняемой</w:t>
      </w:r>
      <w:r w:rsidR="006C2EB2" w:rsidRPr="00C85CA1">
        <w:rPr>
          <w:sz w:val="28"/>
          <w:szCs w:val="28"/>
        </w:rPr>
        <w:t xml:space="preserve"> в совершении преступления, предусмотренного ч. 1 ст. 292 (служебный подлог).</w:t>
      </w:r>
    </w:p>
    <w:p w:rsidR="006C2EB2" w:rsidRPr="00C85CA1" w:rsidRDefault="005E6233" w:rsidP="006C2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C2EB2" w:rsidRPr="00C85CA1">
        <w:rPr>
          <w:sz w:val="28"/>
          <w:szCs w:val="28"/>
        </w:rPr>
        <w:t>января 2018 г</w:t>
      </w:r>
      <w:r w:rsidR="006C2EB2">
        <w:rPr>
          <w:sz w:val="28"/>
          <w:szCs w:val="28"/>
        </w:rPr>
        <w:t>ода по июль 2022 года бывшая заведующая</w:t>
      </w:r>
      <w:r w:rsidR="006C2EB2" w:rsidRPr="00C85CA1">
        <w:rPr>
          <w:sz w:val="28"/>
          <w:szCs w:val="28"/>
        </w:rPr>
        <w:t>, используя свое служебное положение, желая создать видимость благополучия в своей служебной деятельности и надлежащего исполнения полномочий медицинской сестры учреждения, внесла в официальные документы ложные сведения о ее рабочем времени и заработной плате. При этом медицинский работник к своим должностным обязанностям не приступала.</w:t>
      </w:r>
    </w:p>
    <w:p w:rsidR="006C2EB2" w:rsidRPr="008C3A5C" w:rsidRDefault="003A7DBA" w:rsidP="006C2EB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6C2EB2" w:rsidRPr="00C85CA1">
        <w:rPr>
          <w:sz w:val="28"/>
          <w:szCs w:val="28"/>
        </w:rPr>
        <w:t>.</w:t>
      </w:r>
      <w:r w:rsidR="006C2EB2" w:rsidRPr="00C85CA1">
        <w:rPr>
          <w:b/>
          <w:sz w:val="28"/>
          <w:szCs w:val="28"/>
        </w:rPr>
        <w:t xml:space="preserve"> </w:t>
      </w:r>
      <w:r w:rsidR="006C2EB2" w:rsidRPr="00185A27">
        <w:rPr>
          <w:sz w:val="28"/>
          <w:szCs w:val="28"/>
        </w:rPr>
        <w:t>15 февраля 2023 года</w:t>
      </w:r>
      <w:r w:rsidR="006C2EB2">
        <w:rPr>
          <w:b/>
          <w:sz w:val="28"/>
          <w:szCs w:val="28"/>
        </w:rPr>
        <w:t xml:space="preserve"> </w:t>
      </w:r>
      <w:r w:rsidR="006C2EB2" w:rsidRPr="008C3A5C">
        <w:rPr>
          <w:sz w:val="28"/>
          <w:szCs w:val="28"/>
        </w:rPr>
        <w:t>с</w:t>
      </w:r>
      <w:r w:rsidR="006C2EB2" w:rsidRPr="0017686B">
        <w:rPr>
          <w:sz w:val="28"/>
          <w:szCs w:val="28"/>
        </w:rPr>
        <w:t>ледственными органами Следственного комитета Российской Федерации по Новгородской области завершено расследование уголовного дела в отношении</w:t>
      </w:r>
      <w:r w:rsidR="006C2EB2" w:rsidRPr="0017686B">
        <w:rPr>
          <w:b/>
          <w:sz w:val="28"/>
          <w:szCs w:val="28"/>
        </w:rPr>
        <w:t xml:space="preserve"> старшего </w:t>
      </w:r>
      <w:r w:rsidR="006C2EB2" w:rsidRPr="00364028">
        <w:rPr>
          <w:b/>
          <w:sz w:val="28"/>
          <w:szCs w:val="28"/>
        </w:rPr>
        <w:t>государственного</w:t>
      </w:r>
      <w:r w:rsidR="006C2EB2" w:rsidRPr="0017686B">
        <w:rPr>
          <w:b/>
          <w:sz w:val="28"/>
          <w:szCs w:val="28"/>
        </w:rPr>
        <w:t xml:space="preserve"> инспектора отдела государственного контроля, надзора и рыбоохраны по Новгородской области</w:t>
      </w:r>
      <w:r w:rsidR="006C2EB2" w:rsidRPr="00364028">
        <w:rPr>
          <w:sz w:val="28"/>
          <w:szCs w:val="28"/>
        </w:rPr>
        <w:t xml:space="preserve"> </w:t>
      </w:r>
      <w:r w:rsidR="006C2EB2" w:rsidRPr="00364028">
        <w:rPr>
          <w:b/>
          <w:sz w:val="28"/>
          <w:szCs w:val="28"/>
        </w:rPr>
        <w:t>Северо-Западного управления Росрыболовства Р</w:t>
      </w:r>
      <w:r w:rsidR="006C2EB2">
        <w:rPr>
          <w:b/>
          <w:sz w:val="28"/>
          <w:szCs w:val="28"/>
        </w:rPr>
        <w:t xml:space="preserve">оссийской </w:t>
      </w:r>
      <w:r w:rsidR="006C2EB2" w:rsidRPr="00364028">
        <w:rPr>
          <w:b/>
          <w:sz w:val="28"/>
          <w:szCs w:val="28"/>
        </w:rPr>
        <w:t>Ф</w:t>
      </w:r>
      <w:r w:rsidR="006C2EB2">
        <w:rPr>
          <w:b/>
          <w:sz w:val="28"/>
          <w:szCs w:val="28"/>
        </w:rPr>
        <w:t xml:space="preserve">едерации, </w:t>
      </w:r>
      <w:r w:rsidR="006C2EB2">
        <w:rPr>
          <w:sz w:val="28"/>
          <w:szCs w:val="28"/>
        </w:rPr>
        <w:t>обвиняемого</w:t>
      </w:r>
      <w:r w:rsidR="006C2EB2" w:rsidRPr="0017686B">
        <w:rPr>
          <w:sz w:val="28"/>
          <w:szCs w:val="28"/>
        </w:rPr>
        <w:t xml:space="preserve"> в совершении преступления, предусмотренного п. «в» ч. 5 ст. 290 УК РФ (получение взятки в крупном размере).</w:t>
      </w:r>
    </w:p>
    <w:p w:rsidR="006C2EB2" w:rsidRPr="0017686B" w:rsidRDefault="005E6233" w:rsidP="005E6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2EB2" w:rsidRPr="0017686B">
        <w:rPr>
          <w:sz w:val="28"/>
          <w:szCs w:val="28"/>
        </w:rPr>
        <w:t xml:space="preserve"> период с октября 2019 года по апрель 2021 года</w:t>
      </w:r>
      <w:r w:rsidR="006C2EB2">
        <w:rPr>
          <w:sz w:val="28"/>
          <w:szCs w:val="28"/>
        </w:rPr>
        <w:t xml:space="preserve"> бывший</w:t>
      </w:r>
      <w:r w:rsidR="006C2EB2" w:rsidRPr="0017686B">
        <w:rPr>
          <w:sz w:val="28"/>
          <w:szCs w:val="28"/>
        </w:rPr>
        <w:t xml:space="preserve"> старший инспектор </w:t>
      </w:r>
      <w:r w:rsidR="006C2EB2">
        <w:rPr>
          <w:sz w:val="28"/>
          <w:szCs w:val="28"/>
        </w:rPr>
        <w:t>за не</w:t>
      </w:r>
      <w:r w:rsidR="006C2EB2" w:rsidRPr="0017686B">
        <w:rPr>
          <w:sz w:val="28"/>
          <w:szCs w:val="28"/>
        </w:rPr>
        <w:t xml:space="preserve">составление протоколов о совершении административных правонарушений в области рыболовства и сохранения водных биологических </w:t>
      </w:r>
      <w:r w:rsidR="006C2EB2" w:rsidRPr="0017686B">
        <w:rPr>
          <w:sz w:val="28"/>
          <w:szCs w:val="28"/>
        </w:rPr>
        <w:lastRenderedPageBreak/>
        <w:t>ресурсов гостями одной из баз отдыха, расположенной в Парфинском районе</w:t>
      </w:r>
      <w:r w:rsidR="00E52317">
        <w:rPr>
          <w:sz w:val="28"/>
          <w:szCs w:val="28"/>
        </w:rPr>
        <w:t xml:space="preserve"> Новгородской</w:t>
      </w:r>
      <w:r w:rsidR="006C2EB2" w:rsidRPr="0017686B">
        <w:rPr>
          <w:sz w:val="28"/>
          <w:szCs w:val="28"/>
        </w:rPr>
        <w:t xml:space="preserve"> области, на систематической основе получал от директора указанной базы взятки, по</w:t>
      </w:r>
      <w:r w:rsidR="006C2EB2">
        <w:rPr>
          <w:sz w:val="28"/>
          <w:szCs w:val="28"/>
        </w:rPr>
        <w:t xml:space="preserve">лучив таким образом </w:t>
      </w:r>
      <w:r w:rsidR="00E52317">
        <w:rPr>
          <w:sz w:val="28"/>
          <w:szCs w:val="28"/>
        </w:rPr>
        <w:t>деньги в общей сумме 365 тыс.</w:t>
      </w:r>
      <w:r w:rsidR="002A00DB">
        <w:rPr>
          <w:sz w:val="28"/>
          <w:szCs w:val="28"/>
        </w:rPr>
        <w:t xml:space="preserve"> </w:t>
      </w:r>
      <w:r w:rsidR="00EB20D6">
        <w:rPr>
          <w:sz w:val="28"/>
          <w:szCs w:val="28"/>
        </w:rPr>
        <w:t>рублей</w:t>
      </w:r>
      <w:r w:rsidR="006C2EB2" w:rsidRPr="0017686B">
        <w:rPr>
          <w:sz w:val="28"/>
          <w:szCs w:val="28"/>
        </w:rPr>
        <w:t>.</w:t>
      </w:r>
    </w:p>
    <w:p w:rsidR="006C2EB2" w:rsidRPr="00FF730C" w:rsidRDefault="003A7DBA" w:rsidP="006C2EB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6C2EB2" w:rsidRPr="00C85CA1">
        <w:rPr>
          <w:sz w:val="28"/>
          <w:szCs w:val="28"/>
        </w:rPr>
        <w:t>.</w:t>
      </w:r>
      <w:r w:rsidR="006C2EB2" w:rsidRPr="00C85CA1">
        <w:rPr>
          <w:b/>
          <w:sz w:val="28"/>
          <w:szCs w:val="28"/>
        </w:rPr>
        <w:t xml:space="preserve"> </w:t>
      </w:r>
      <w:r w:rsidR="006C2EB2" w:rsidRPr="00185A27">
        <w:rPr>
          <w:sz w:val="28"/>
          <w:szCs w:val="28"/>
        </w:rPr>
        <w:t>20 февраля 2023 года</w:t>
      </w:r>
      <w:r w:rsidR="006C2EB2" w:rsidRPr="00C85CA1">
        <w:rPr>
          <w:b/>
          <w:sz w:val="28"/>
          <w:szCs w:val="28"/>
        </w:rPr>
        <w:t xml:space="preserve"> </w:t>
      </w:r>
      <w:r w:rsidR="006C2EB2" w:rsidRPr="00FF730C">
        <w:rPr>
          <w:sz w:val="28"/>
          <w:szCs w:val="28"/>
        </w:rPr>
        <w:t>с</w:t>
      </w:r>
      <w:r>
        <w:rPr>
          <w:sz w:val="28"/>
          <w:szCs w:val="28"/>
        </w:rPr>
        <w:t xml:space="preserve">ледователем следственного отдела по г. Великий Новгород </w:t>
      </w:r>
      <w:bookmarkStart w:id="0" w:name="_GoBack"/>
      <w:r>
        <w:rPr>
          <w:sz w:val="28"/>
          <w:szCs w:val="28"/>
        </w:rPr>
        <w:t>следственного управления Следственного комитета Российской Федерации</w:t>
      </w:r>
      <w:r w:rsidR="006C2EB2" w:rsidRPr="000E451D">
        <w:rPr>
          <w:sz w:val="28"/>
          <w:szCs w:val="28"/>
        </w:rPr>
        <w:t xml:space="preserve"> по Новгородской области </w:t>
      </w:r>
      <w:bookmarkEnd w:id="0"/>
      <w:r w:rsidR="006C2EB2" w:rsidRPr="000E451D">
        <w:rPr>
          <w:sz w:val="28"/>
          <w:szCs w:val="28"/>
        </w:rPr>
        <w:t xml:space="preserve">завершено расследование уголовного дела в отношении </w:t>
      </w:r>
      <w:r w:rsidR="006C2EB2" w:rsidRPr="00E207BF">
        <w:rPr>
          <w:sz w:val="28"/>
          <w:szCs w:val="28"/>
        </w:rPr>
        <w:t>бывшего</w:t>
      </w:r>
      <w:r w:rsidR="006C2EB2" w:rsidRPr="00E76A57">
        <w:rPr>
          <w:b/>
          <w:sz w:val="28"/>
          <w:szCs w:val="28"/>
        </w:rPr>
        <w:t xml:space="preserve"> директора </w:t>
      </w:r>
      <w:r w:rsidR="006C2EB2">
        <w:rPr>
          <w:b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6C2EB2" w:rsidRPr="00E76A57">
        <w:rPr>
          <w:b/>
          <w:sz w:val="28"/>
          <w:szCs w:val="28"/>
        </w:rPr>
        <w:t>«Новгородская городская детская музыкальная школа им. И.П. Чайковского»</w:t>
      </w:r>
      <w:r w:rsidR="006C2EB2">
        <w:rPr>
          <w:b/>
          <w:sz w:val="28"/>
          <w:szCs w:val="28"/>
        </w:rPr>
        <w:t xml:space="preserve">, </w:t>
      </w:r>
      <w:r w:rsidR="006C2EB2">
        <w:rPr>
          <w:sz w:val="28"/>
          <w:szCs w:val="28"/>
        </w:rPr>
        <w:t>обвиняемой</w:t>
      </w:r>
      <w:r w:rsidR="006C2EB2" w:rsidRPr="000E451D">
        <w:rPr>
          <w:sz w:val="28"/>
          <w:szCs w:val="28"/>
        </w:rPr>
        <w:t xml:space="preserve"> в совершении</w:t>
      </w:r>
      <w:r w:rsidR="006C2EB2">
        <w:rPr>
          <w:sz w:val="28"/>
          <w:szCs w:val="28"/>
        </w:rPr>
        <w:t xml:space="preserve"> трех</w:t>
      </w:r>
      <w:r w:rsidR="006C2EB2" w:rsidRPr="000E451D">
        <w:rPr>
          <w:sz w:val="28"/>
          <w:szCs w:val="28"/>
        </w:rPr>
        <w:t xml:space="preserve"> преступлений, предусмотренных ч. 3 ст. 159 УК РФ (мошенничество, совершенное с использованием служебного положения, в том числе в крупном размере).</w:t>
      </w:r>
    </w:p>
    <w:p w:rsidR="006C2EB2" w:rsidRPr="000E451D" w:rsidRDefault="005E6233" w:rsidP="006C2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C2EB2" w:rsidRPr="000E451D">
        <w:rPr>
          <w:sz w:val="28"/>
          <w:szCs w:val="28"/>
        </w:rPr>
        <w:t xml:space="preserve"> сентября 2016 года по февраль 2020 года обвиняемая, являясь директором музыкальной школы, издала ряд приказов, на основании которых троим потерпевшим производились выплаты стимул</w:t>
      </w:r>
      <w:r w:rsidR="006C2EB2">
        <w:rPr>
          <w:sz w:val="28"/>
          <w:szCs w:val="28"/>
        </w:rPr>
        <w:t>ирующего характера, после чего,</w:t>
      </w:r>
      <w:r w:rsidR="006C2EB2" w:rsidRPr="000E451D">
        <w:rPr>
          <w:sz w:val="28"/>
          <w:szCs w:val="28"/>
        </w:rPr>
        <w:t xml:space="preserve"> под предлогом обеспечения нужд школы</w:t>
      </w:r>
      <w:r w:rsidR="006C2EB2">
        <w:rPr>
          <w:sz w:val="28"/>
          <w:szCs w:val="28"/>
        </w:rPr>
        <w:t>,</w:t>
      </w:r>
      <w:r w:rsidR="006C2EB2" w:rsidRPr="000E451D">
        <w:rPr>
          <w:sz w:val="28"/>
          <w:szCs w:val="28"/>
        </w:rPr>
        <w:t xml:space="preserve"> убедила последних передавать ей деньги в определенной сумме, а часть их оставлять себе в качестве оплаты за выполненную работу.</w:t>
      </w:r>
      <w:r w:rsidR="006C2EB2">
        <w:rPr>
          <w:sz w:val="28"/>
          <w:szCs w:val="28"/>
        </w:rPr>
        <w:t xml:space="preserve"> </w:t>
      </w:r>
      <w:r w:rsidR="006C2EB2" w:rsidRPr="000E451D">
        <w:rPr>
          <w:sz w:val="28"/>
          <w:szCs w:val="28"/>
        </w:rPr>
        <w:t xml:space="preserve">В результате </w:t>
      </w:r>
      <w:r w:rsidR="006C2EB2">
        <w:rPr>
          <w:sz w:val="28"/>
          <w:szCs w:val="28"/>
        </w:rPr>
        <w:t>указанных</w:t>
      </w:r>
      <w:r w:rsidR="006C2EB2" w:rsidRPr="000E451D">
        <w:rPr>
          <w:sz w:val="28"/>
          <w:szCs w:val="28"/>
        </w:rPr>
        <w:t xml:space="preserve"> действий директор учреждения получила от подчиненных ей работников денежные средств</w:t>
      </w:r>
      <w:r>
        <w:rPr>
          <w:sz w:val="28"/>
          <w:szCs w:val="28"/>
        </w:rPr>
        <w:t>а на общую сумму более 260 тыс.</w:t>
      </w:r>
      <w:r w:rsidR="006C2EB2" w:rsidRPr="000E451D">
        <w:rPr>
          <w:sz w:val="28"/>
          <w:szCs w:val="28"/>
        </w:rPr>
        <w:t xml:space="preserve"> рублей, которыми распорядилась по своему усмотрению.</w:t>
      </w:r>
    </w:p>
    <w:p w:rsidR="006C2EB2" w:rsidRPr="00C85CA1" w:rsidRDefault="00114F9A" w:rsidP="006C2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2EB2" w:rsidRPr="00C85CA1">
        <w:rPr>
          <w:sz w:val="28"/>
          <w:szCs w:val="28"/>
        </w:rPr>
        <w:t>.</w:t>
      </w:r>
      <w:r w:rsidR="006C2EB2" w:rsidRPr="00C85CA1">
        <w:rPr>
          <w:b/>
          <w:sz w:val="28"/>
          <w:szCs w:val="28"/>
        </w:rPr>
        <w:t xml:space="preserve"> </w:t>
      </w:r>
      <w:r w:rsidR="006C2EB2" w:rsidRPr="00185A27">
        <w:rPr>
          <w:sz w:val="28"/>
          <w:szCs w:val="28"/>
        </w:rPr>
        <w:t>6 марта 2023 года</w:t>
      </w:r>
      <w:r w:rsidR="006C2EB2" w:rsidRPr="00C85CA1">
        <w:rPr>
          <w:sz w:val="28"/>
          <w:szCs w:val="28"/>
        </w:rPr>
        <w:t xml:space="preserve"> Новгородский районный суд вынес обвинительный приговор </w:t>
      </w:r>
      <w:r w:rsidR="006C2EB2" w:rsidRPr="00C85CA1">
        <w:rPr>
          <w:b/>
          <w:sz w:val="28"/>
          <w:szCs w:val="28"/>
        </w:rPr>
        <w:t xml:space="preserve">сотруднику </w:t>
      </w:r>
      <w:r w:rsidR="006C2EB2">
        <w:rPr>
          <w:b/>
          <w:sz w:val="28"/>
          <w:szCs w:val="28"/>
        </w:rPr>
        <w:t>федерального казенного учреждения «Ц</w:t>
      </w:r>
      <w:r w:rsidR="006C2EB2" w:rsidRPr="007A7B15">
        <w:rPr>
          <w:b/>
          <w:sz w:val="28"/>
          <w:szCs w:val="28"/>
        </w:rPr>
        <w:t>ентр государственной</w:t>
      </w:r>
      <w:r w:rsidR="00E52317">
        <w:rPr>
          <w:b/>
          <w:sz w:val="28"/>
          <w:szCs w:val="28"/>
        </w:rPr>
        <w:t xml:space="preserve"> инспекции по маломерным судам м</w:t>
      </w:r>
      <w:r w:rsidR="006C2EB2">
        <w:rPr>
          <w:b/>
          <w:sz w:val="28"/>
          <w:szCs w:val="28"/>
        </w:rPr>
        <w:t>инистерства Российской Ф</w:t>
      </w:r>
      <w:r w:rsidR="006C2EB2" w:rsidRPr="007A7B15">
        <w:rPr>
          <w:b/>
          <w:sz w:val="28"/>
          <w:szCs w:val="28"/>
        </w:rPr>
        <w:t>едерации по делам гражданской обороны, чрезвычайным ситуациям и ликвидации последствий стихийных б</w:t>
      </w:r>
      <w:r w:rsidR="006C2EB2">
        <w:rPr>
          <w:b/>
          <w:sz w:val="28"/>
          <w:szCs w:val="28"/>
        </w:rPr>
        <w:t>едствий по Новгородской области»</w:t>
      </w:r>
      <w:r w:rsidR="006C2EB2">
        <w:rPr>
          <w:sz w:val="28"/>
          <w:szCs w:val="28"/>
        </w:rPr>
        <w:t xml:space="preserve">, </w:t>
      </w:r>
      <w:r w:rsidR="006C2EB2" w:rsidRPr="00C85CA1">
        <w:rPr>
          <w:sz w:val="28"/>
          <w:szCs w:val="28"/>
        </w:rPr>
        <w:t>признанному виновным в совершении преступления, предусмотренного ч. 1 ст. 290 УК РФ (получение должностным лицом через посредника взятки в виде денег за совершение действий в пользу взяткодателя, если указанные действия входят в служебные полномочия должностного лица).</w:t>
      </w:r>
    </w:p>
    <w:p w:rsidR="006C2EB2" w:rsidRPr="00C85CA1" w:rsidRDefault="006C2EB2" w:rsidP="006C2EB2">
      <w:pPr>
        <w:ind w:firstLine="708"/>
        <w:jc w:val="both"/>
        <w:rPr>
          <w:sz w:val="28"/>
          <w:szCs w:val="28"/>
        </w:rPr>
      </w:pPr>
      <w:r w:rsidRPr="00C85CA1">
        <w:rPr>
          <w:sz w:val="28"/>
          <w:szCs w:val="28"/>
        </w:rPr>
        <w:t>Судом установлен факт получения должностным лицом через посредников взятки</w:t>
      </w:r>
      <w:r>
        <w:rPr>
          <w:sz w:val="28"/>
          <w:szCs w:val="28"/>
        </w:rPr>
        <w:t xml:space="preserve"> </w:t>
      </w:r>
      <w:r w:rsidRPr="00C85CA1">
        <w:rPr>
          <w:sz w:val="28"/>
          <w:szCs w:val="28"/>
        </w:rPr>
        <w:t>в виде денег за совершение им действий, входивших в его служебные полномочия, направленные на ускорени</w:t>
      </w:r>
      <w:r>
        <w:rPr>
          <w:sz w:val="28"/>
          <w:szCs w:val="28"/>
        </w:rPr>
        <w:t xml:space="preserve">е процесса </w:t>
      </w:r>
      <w:r w:rsidRPr="00C85CA1">
        <w:rPr>
          <w:sz w:val="28"/>
          <w:szCs w:val="28"/>
        </w:rPr>
        <w:t>получения взяткодателем удостоверения на право управления маломерным судном, в связи с теми функциями, которые он выполнял, являясь заместителем председателя аттестационной комиссии ФКУ «Центр ГИМС МЧС России по Новгородской области».</w:t>
      </w:r>
    </w:p>
    <w:p w:rsidR="006C2EB2" w:rsidRPr="006C2EB2" w:rsidRDefault="00E97A24" w:rsidP="006C2EB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6C2EB2" w:rsidRPr="006C2EB2">
        <w:rPr>
          <w:sz w:val="28"/>
          <w:szCs w:val="28"/>
        </w:rPr>
        <w:t xml:space="preserve">. </w:t>
      </w:r>
      <w:r w:rsidR="006C2EB2" w:rsidRPr="00185A27">
        <w:rPr>
          <w:sz w:val="28"/>
          <w:szCs w:val="28"/>
        </w:rPr>
        <w:t>6 апреля 2023 года</w:t>
      </w:r>
      <w:r w:rsidR="006C2EB2" w:rsidRPr="006C2EB2">
        <w:rPr>
          <w:sz w:val="28"/>
          <w:szCs w:val="28"/>
        </w:rPr>
        <w:t xml:space="preserve"> и.о. прокурора Новгородской области утвердил обвинительное заключение по уголовному делу в отношении </w:t>
      </w:r>
      <w:r w:rsidR="00E52317">
        <w:rPr>
          <w:b/>
          <w:sz w:val="28"/>
          <w:szCs w:val="28"/>
        </w:rPr>
        <w:t>семи</w:t>
      </w:r>
      <w:r w:rsidR="006C2EB2" w:rsidRPr="006C2EB2">
        <w:rPr>
          <w:sz w:val="28"/>
          <w:szCs w:val="28"/>
        </w:rPr>
        <w:t xml:space="preserve"> </w:t>
      </w:r>
      <w:r w:rsidR="006C2EB2" w:rsidRPr="006C2EB2">
        <w:rPr>
          <w:b/>
          <w:sz w:val="28"/>
          <w:szCs w:val="28"/>
        </w:rPr>
        <w:t>медицинских работников государственного областного бюджетного учреждения здравоохранения «Центральная городская клиническая больница»</w:t>
      </w:r>
      <w:r w:rsidR="006C2EB2" w:rsidRPr="006C2EB2">
        <w:rPr>
          <w:sz w:val="28"/>
          <w:szCs w:val="28"/>
        </w:rPr>
        <w:t xml:space="preserve">, обвиняемых по ч. 4 ст. 160 УК РФ (присвоение и растрата, совершенные группой лиц по предварительному сговору, с использованием служебного положения, в особо крупном размере), ч. 5 ст. 33 (пособничество в </w:t>
      </w:r>
      <w:r w:rsidR="006C2EB2" w:rsidRPr="006C2EB2">
        <w:rPr>
          <w:sz w:val="28"/>
          <w:szCs w:val="28"/>
        </w:rPr>
        <w:lastRenderedPageBreak/>
        <w:t xml:space="preserve">присвоении и растрате, совершенных группой лиц по предварительному сговору, с использованием служебного положения, в особо крупном размере). </w:t>
      </w:r>
    </w:p>
    <w:p w:rsidR="006C2EB2" w:rsidRPr="006C2EB2" w:rsidRDefault="006C2EB2" w:rsidP="006C2EB2">
      <w:pPr>
        <w:ind w:firstLine="708"/>
        <w:jc w:val="both"/>
        <w:rPr>
          <w:sz w:val="28"/>
          <w:szCs w:val="28"/>
        </w:rPr>
      </w:pPr>
      <w:r w:rsidRPr="006C2EB2">
        <w:rPr>
          <w:sz w:val="28"/>
          <w:szCs w:val="28"/>
        </w:rPr>
        <w:t>В период с сентября 2015 года по декабрь 2018 года главный врач и главный бухгалтер медицинского учреждения, используя служебное положение и распоряжаясь средствами </w:t>
      </w:r>
      <w:hyperlink r:id="rId9" w:tooltip="больницы" w:history="1">
        <w:r w:rsidRPr="00520DD6">
          <w:rPr>
            <w:sz w:val="28"/>
            <w:szCs w:val="28"/>
          </w:rPr>
          <w:t>больницы</w:t>
        </w:r>
      </w:hyperlink>
      <w:r w:rsidR="00E52317">
        <w:rPr>
          <w:sz w:val="28"/>
          <w:szCs w:val="28"/>
        </w:rPr>
        <w:t>, при содействии еще пяти</w:t>
      </w:r>
      <w:r w:rsidRPr="006C2EB2">
        <w:rPr>
          <w:sz w:val="28"/>
          <w:szCs w:val="28"/>
        </w:rPr>
        <w:t xml:space="preserve"> медицинских работников составляли фиктивные гражданско-правовые договоры, работы по которым фактически не осуществлялись. При этом данным лицам начислялась заработная плата, которую обвиняемые присваивали себе.</w:t>
      </w:r>
    </w:p>
    <w:p w:rsidR="006C2EB2" w:rsidRPr="006C2EB2" w:rsidRDefault="006C2EB2" w:rsidP="006C2EB2">
      <w:pPr>
        <w:ind w:firstLine="708"/>
        <w:jc w:val="both"/>
        <w:rPr>
          <w:sz w:val="28"/>
          <w:szCs w:val="28"/>
        </w:rPr>
      </w:pPr>
      <w:r w:rsidRPr="006C2EB2">
        <w:rPr>
          <w:sz w:val="28"/>
          <w:szCs w:val="28"/>
        </w:rPr>
        <w:t>Кроме того, в период с июня 2018 года по апрель 2019 года главный врач и главный бухгалтер с участием медицинского работника больницы составляли и заключали трудовые договоры и дополнительные соглашения к ним с действующими сотрудниками, которыми возложенные обязанности фактически не выполнялись. Вместе с тем заработная плата начислялась и присваивалась обвиняемыми.</w:t>
      </w:r>
    </w:p>
    <w:p w:rsidR="006C2EB2" w:rsidRPr="006C2EB2" w:rsidRDefault="006C2EB2" w:rsidP="00185A27">
      <w:pPr>
        <w:ind w:firstLine="708"/>
        <w:jc w:val="both"/>
        <w:rPr>
          <w:sz w:val="28"/>
          <w:szCs w:val="28"/>
        </w:rPr>
      </w:pPr>
      <w:r w:rsidRPr="006C2EB2">
        <w:rPr>
          <w:sz w:val="28"/>
          <w:szCs w:val="28"/>
        </w:rPr>
        <w:t>Общая сумма ущерба, причиненного ГОБУЗ «</w:t>
      </w:r>
      <w:r w:rsidRPr="006C2EB2">
        <w:rPr>
          <w:bCs/>
          <w:sz w:val="28"/>
          <w:szCs w:val="28"/>
        </w:rPr>
        <w:t>Центральная городская клиническая больница</w:t>
      </w:r>
      <w:r w:rsidRPr="006C2EB2">
        <w:rPr>
          <w:sz w:val="28"/>
          <w:szCs w:val="28"/>
        </w:rPr>
        <w:t>», составила более 5,6 млн</w:t>
      </w:r>
      <w:r w:rsidR="0004002D">
        <w:rPr>
          <w:sz w:val="28"/>
          <w:szCs w:val="28"/>
        </w:rPr>
        <w:t>.</w:t>
      </w:r>
      <w:r w:rsidRPr="006C2EB2">
        <w:rPr>
          <w:sz w:val="28"/>
          <w:szCs w:val="28"/>
        </w:rPr>
        <w:t xml:space="preserve"> рублей.</w:t>
      </w:r>
    </w:p>
    <w:p w:rsidR="006C2EB2" w:rsidRPr="006C2EB2" w:rsidRDefault="00E97A24" w:rsidP="006C2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2EB2" w:rsidRPr="006C2EB2">
        <w:rPr>
          <w:sz w:val="28"/>
          <w:szCs w:val="28"/>
        </w:rPr>
        <w:t xml:space="preserve">. </w:t>
      </w:r>
      <w:r w:rsidR="006C2EB2" w:rsidRPr="00185A27">
        <w:rPr>
          <w:sz w:val="28"/>
          <w:szCs w:val="28"/>
        </w:rPr>
        <w:t>29 апреля 2023 года</w:t>
      </w:r>
      <w:r w:rsidR="00185A27">
        <w:rPr>
          <w:sz w:val="28"/>
          <w:szCs w:val="28"/>
        </w:rPr>
        <w:t xml:space="preserve"> с</w:t>
      </w:r>
      <w:r w:rsidR="006C2EB2" w:rsidRPr="006C2EB2">
        <w:rPr>
          <w:sz w:val="28"/>
          <w:szCs w:val="28"/>
        </w:rPr>
        <w:t xml:space="preserve">ледственными органами Следственного комитета Российской Федерации по Новгородской области завершено расследование уголовного дела в отношении бывшей </w:t>
      </w:r>
      <w:r w:rsidR="006C2EB2" w:rsidRPr="006C2EB2">
        <w:rPr>
          <w:b/>
          <w:sz w:val="28"/>
          <w:szCs w:val="28"/>
        </w:rPr>
        <w:t xml:space="preserve">заведующей </w:t>
      </w:r>
      <w:r w:rsidR="006C2EB2" w:rsidRPr="006C2EB2">
        <w:rPr>
          <w:b/>
          <w:color w:val="0C0E31"/>
          <w:sz w:val="28"/>
          <w:szCs w:val="28"/>
        </w:rPr>
        <w:t xml:space="preserve">муниципального автономного дошкольного образовательного учреждения «Детский сад № 7 «Звёздочка» </w:t>
      </w:r>
      <w:r w:rsidR="00CB5F9C">
        <w:rPr>
          <w:color w:val="0C0E31"/>
          <w:sz w:val="28"/>
          <w:szCs w:val="28"/>
        </w:rPr>
        <w:t>п.</w:t>
      </w:r>
      <w:r w:rsidR="006C2EB2" w:rsidRPr="006C2EB2">
        <w:rPr>
          <w:color w:val="0C0E31"/>
          <w:sz w:val="28"/>
          <w:szCs w:val="28"/>
        </w:rPr>
        <w:t xml:space="preserve"> Шимск</w:t>
      </w:r>
      <w:r w:rsidR="00185A27" w:rsidRPr="00185A27">
        <w:rPr>
          <w:sz w:val="28"/>
          <w:szCs w:val="28"/>
        </w:rPr>
        <w:t xml:space="preserve"> </w:t>
      </w:r>
      <w:r w:rsidR="00185A27" w:rsidRPr="006C2EB2">
        <w:rPr>
          <w:sz w:val="28"/>
          <w:szCs w:val="28"/>
        </w:rPr>
        <w:t>Новгородской области</w:t>
      </w:r>
      <w:r w:rsidR="00E52317">
        <w:rPr>
          <w:sz w:val="28"/>
          <w:szCs w:val="28"/>
        </w:rPr>
        <w:t>, обвиняемой в совершении четырех</w:t>
      </w:r>
      <w:r w:rsidR="006C2EB2" w:rsidRPr="006C2EB2">
        <w:rPr>
          <w:sz w:val="28"/>
          <w:szCs w:val="28"/>
        </w:rPr>
        <w:t xml:space="preserve"> преступлений, предусмотренных частью 2 статьи 290 УК РФ (получение взятки должностным л</w:t>
      </w:r>
      <w:r w:rsidR="00E52317">
        <w:rPr>
          <w:sz w:val="28"/>
          <w:szCs w:val="28"/>
        </w:rPr>
        <w:t>ицом в значительном размере) и трех</w:t>
      </w:r>
      <w:r w:rsidR="006C2EB2" w:rsidRPr="006C2EB2">
        <w:rPr>
          <w:sz w:val="28"/>
          <w:szCs w:val="28"/>
        </w:rPr>
        <w:t xml:space="preserve"> преступлений, предусмотренных ч. 1 ст. 291.2 УК РФ (получение мелкой взятки). </w:t>
      </w:r>
    </w:p>
    <w:p w:rsidR="006C2EB2" w:rsidRPr="006C2EB2" w:rsidRDefault="006C2EB2" w:rsidP="006C2EB2">
      <w:pPr>
        <w:ind w:firstLine="708"/>
        <w:jc w:val="both"/>
        <w:rPr>
          <w:sz w:val="28"/>
          <w:szCs w:val="28"/>
        </w:rPr>
      </w:pPr>
      <w:r w:rsidRPr="006C2EB2">
        <w:rPr>
          <w:sz w:val="28"/>
          <w:szCs w:val="28"/>
        </w:rPr>
        <w:t xml:space="preserve">Заведующая детским садом с апреля 2019 года по февраль 2022 года неоднократно получала от подчиненных ей сотрудников взятки в сумме более 300 тыс. рублей за совершение действий по осуществлению компенсационных и стимулирующих выплат в виде премий, а также за общее покровительство по службе. </w:t>
      </w:r>
    </w:p>
    <w:p w:rsidR="006C2EB2" w:rsidRPr="006C2EB2" w:rsidRDefault="003F6204" w:rsidP="00D74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C2EB2" w:rsidRPr="006C2EB2">
        <w:rPr>
          <w:sz w:val="28"/>
          <w:szCs w:val="28"/>
        </w:rPr>
        <w:t xml:space="preserve">. </w:t>
      </w:r>
      <w:r w:rsidR="006C2EB2" w:rsidRPr="00185A27">
        <w:rPr>
          <w:sz w:val="28"/>
          <w:szCs w:val="28"/>
        </w:rPr>
        <w:t>8 мая 2023 года</w:t>
      </w:r>
      <w:r w:rsidR="006C2EB2" w:rsidRPr="006C2EB2">
        <w:rPr>
          <w:sz w:val="28"/>
          <w:szCs w:val="28"/>
        </w:rPr>
        <w:t xml:space="preserve"> Новгородск</w:t>
      </w:r>
      <w:r w:rsidR="00E52317">
        <w:rPr>
          <w:sz w:val="28"/>
          <w:szCs w:val="28"/>
        </w:rPr>
        <w:t>ий районный суд вынес приговор двум</w:t>
      </w:r>
      <w:r w:rsidR="006C2EB2" w:rsidRPr="006C2EB2">
        <w:rPr>
          <w:sz w:val="28"/>
          <w:szCs w:val="28"/>
        </w:rPr>
        <w:t xml:space="preserve"> бывшим сотрудникам лесного хозяйства, занимавшим должности </w:t>
      </w:r>
      <w:r w:rsidR="00D7428C" w:rsidRPr="001A0926">
        <w:rPr>
          <w:b/>
          <w:color w:val="000000"/>
          <w:sz w:val="28"/>
          <w:szCs w:val="28"/>
        </w:rPr>
        <w:t>участкового лесничего государственного областного казенного учреждения «Новгородское лесничество» и мастера леса ГОКУ «Новгородское лесничество»</w:t>
      </w:r>
      <w:r w:rsidR="00D7428C">
        <w:rPr>
          <w:color w:val="000000"/>
          <w:sz w:val="28"/>
          <w:szCs w:val="28"/>
        </w:rPr>
        <w:t>,</w:t>
      </w:r>
      <w:r w:rsidR="00D7428C">
        <w:rPr>
          <w:color w:val="222222"/>
          <w:sz w:val="28"/>
          <w:szCs w:val="28"/>
          <w:shd w:val="clear" w:color="auto" w:fill="FFFFFF"/>
        </w:rPr>
        <w:t xml:space="preserve"> </w:t>
      </w:r>
      <w:r w:rsidR="006C2EB2" w:rsidRPr="006C2EB2">
        <w:rPr>
          <w:color w:val="222222"/>
          <w:sz w:val="28"/>
          <w:szCs w:val="28"/>
          <w:shd w:val="clear" w:color="auto" w:fill="FFFFFF"/>
        </w:rPr>
        <w:t>признанных виновными в совершении преступлений, предусмотренных пп. «а,в» ч. 5 ст. 290 УК РФ (получение взятки в значительном и крупном размерах, в том числе группой лиц по предварительному сговору).</w:t>
      </w:r>
    </w:p>
    <w:p w:rsidR="006C2EB2" w:rsidRPr="006C2EB2" w:rsidRDefault="006C2EB2" w:rsidP="00CB5F9C">
      <w:pPr>
        <w:ind w:firstLine="708"/>
        <w:jc w:val="both"/>
        <w:rPr>
          <w:sz w:val="28"/>
          <w:szCs w:val="28"/>
        </w:rPr>
      </w:pPr>
      <w:r w:rsidRPr="006C2EB2">
        <w:rPr>
          <w:sz w:val="28"/>
          <w:szCs w:val="28"/>
        </w:rPr>
        <w:t xml:space="preserve">С января 2016 года по октябрь 2019 года участковым лесничим и мастером леса было получено незаконное денежное вознаграждение от организации – арендатора лесного участка – за действия, входящие в полномочия сотрудников лесного хозяйства, а также за общее покровительство в отношении организации, согласной платить за это деньги. Общая сумма незаконного вознаграждения составила более 600 тыс. рублей, большая часть которых перешла в пользу участкового лесничего. Мастер леса привлекался к </w:t>
      </w:r>
      <w:r w:rsidRPr="006C2EB2">
        <w:rPr>
          <w:sz w:val="28"/>
          <w:szCs w:val="28"/>
        </w:rPr>
        <w:lastRenderedPageBreak/>
        <w:t>ответственности лишь по одному эпизоду, и сумма его вознаграждения составила около 20 тыс. рублей.</w:t>
      </w:r>
    </w:p>
    <w:p w:rsidR="006C2EB2" w:rsidRPr="006C2EB2" w:rsidRDefault="009271DD" w:rsidP="00520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0DD6">
        <w:rPr>
          <w:sz w:val="28"/>
          <w:szCs w:val="28"/>
        </w:rPr>
        <w:t>.</w:t>
      </w:r>
      <w:r w:rsidR="00CB5F9C">
        <w:rPr>
          <w:sz w:val="28"/>
          <w:szCs w:val="28"/>
        </w:rPr>
        <w:t xml:space="preserve"> </w:t>
      </w:r>
      <w:r w:rsidR="006C2EB2" w:rsidRPr="00185A27">
        <w:rPr>
          <w:rFonts w:eastAsiaTheme="majorEastAsia"/>
          <w:sz w:val="28"/>
          <w:szCs w:val="28"/>
        </w:rPr>
        <w:t>12 мая 2023 года</w:t>
      </w:r>
      <w:r w:rsidR="006C2EB2" w:rsidRPr="006C2EB2"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  <w:r w:rsidR="006C2EB2" w:rsidRPr="006C2EB2">
        <w:rPr>
          <w:rFonts w:eastAsiaTheme="majorEastAsia"/>
          <w:sz w:val="28"/>
          <w:szCs w:val="28"/>
          <w:shd w:val="clear" w:color="auto" w:fill="FFFFFF"/>
        </w:rPr>
        <w:t xml:space="preserve">Холмская межрайонная прокуратура провела проверку соблюдения требований законодательства при расходовании средств на оплату труда работников </w:t>
      </w:r>
      <w:r w:rsidR="002525DF">
        <w:rPr>
          <w:rFonts w:eastAsiaTheme="majorEastAsia"/>
          <w:sz w:val="28"/>
          <w:szCs w:val="28"/>
          <w:shd w:val="clear" w:color="auto" w:fill="FFFFFF"/>
        </w:rPr>
        <w:t>Поддорской</w:t>
      </w:r>
      <w:r w:rsidR="00234726">
        <w:rPr>
          <w:rFonts w:eastAsiaTheme="majorEastAsia"/>
          <w:sz w:val="28"/>
          <w:szCs w:val="28"/>
          <w:shd w:val="clear" w:color="auto" w:fill="FFFFFF"/>
        </w:rPr>
        <w:t xml:space="preserve"> ЦРБ</w:t>
      </w:r>
      <w:r w:rsidR="002525DF">
        <w:rPr>
          <w:rFonts w:eastAsiaTheme="majorEastAsia"/>
          <w:sz w:val="28"/>
          <w:szCs w:val="28"/>
          <w:shd w:val="clear" w:color="auto" w:fill="FFFFFF"/>
        </w:rPr>
        <w:t>.</w:t>
      </w:r>
    </w:p>
    <w:p w:rsidR="006C2EB2" w:rsidRPr="006C2EB2" w:rsidRDefault="00E52317" w:rsidP="006C2EB2">
      <w:pPr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С</w:t>
      </w:r>
      <w:r w:rsidR="006C2EB2" w:rsidRPr="006C2EB2">
        <w:rPr>
          <w:color w:val="222222"/>
          <w:sz w:val="28"/>
          <w:szCs w:val="28"/>
          <w:shd w:val="clear" w:color="auto" w:fill="FFFFFF"/>
        </w:rPr>
        <w:t xml:space="preserve"> мая по июль 2022 года </w:t>
      </w:r>
      <w:r w:rsidR="006C2EB2" w:rsidRPr="006C2EB2">
        <w:rPr>
          <w:b/>
          <w:color w:val="222222"/>
          <w:sz w:val="28"/>
          <w:szCs w:val="28"/>
          <w:shd w:val="clear" w:color="auto" w:fill="FFFFFF"/>
        </w:rPr>
        <w:t>заместит</w:t>
      </w:r>
      <w:r w:rsidR="002525DF">
        <w:rPr>
          <w:b/>
          <w:color w:val="222222"/>
          <w:sz w:val="28"/>
          <w:szCs w:val="28"/>
          <w:shd w:val="clear" w:color="auto" w:fill="FFFFFF"/>
        </w:rPr>
        <w:t xml:space="preserve">ель главного бухгалтера </w:t>
      </w:r>
      <w:r w:rsidR="006C2EB2" w:rsidRPr="006C2EB2">
        <w:rPr>
          <w:color w:val="222222"/>
          <w:sz w:val="28"/>
          <w:szCs w:val="28"/>
          <w:shd w:val="clear" w:color="auto" w:fill="FFFFFF"/>
        </w:rPr>
        <w:t xml:space="preserve"> </w:t>
      </w:r>
      <w:r w:rsidR="002525DF" w:rsidRPr="002525DF">
        <w:rPr>
          <w:b/>
          <w:color w:val="222222"/>
          <w:sz w:val="28"/>
          <w:szCs w:val="28"/>
          <w:shd w:val="clear" w:color="auto" w:fill="FFFFFF"/>
        </w:rPr>
        <w:t>областного автономного учреждения здравоохранения «Поддорская</w:t>
      </w:r>
      <w:r w:rsidR="002525DF">
        <w:rPr>
          <w:b/>
          <w:color w:val="222222"/>
          <w:sz w:val="28"/>
          <w:szCs w:val="28"/>
          <w:shd w:val="clear" w:color="auto" w:fill="FFFFFF"/>
        </w:rPr>
        <w:t xml:space="preserve"> центральная районная больница» </w:t>
      </w:r>
      <w:r w:rsidR="006C2EB2" w:rsidRPr="006C2EB2">
        <w:rPr>
          <w:color w:val="222222"/>
          <w:sz w:val="28"/>
          <w:szCs w:val="28"/>
          <w:shd w:val="clear" w:color="auto" w:fill="FFFFFF"/>
        </w:rPr>
        <w:t xml:space="preserve">в реестрах зачисления заработной платы указывала суммы выплат, фактически превышающие начисленные ей денежные средства. В результате таких действий ОАУЗ «Поддорская ЦРБ» причинен ущерб на общую сумму 20 тыс. рублей. </w:t>
      </w:r>
    </w:p>
    <w:p w:rsidR="006C2EB2" w:rsidRPr="006C2EB2" w:rsidRDefault="006C2EB2" w:rsidP="006C2EB2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6C2EB2">
        <w:rPr>
          <w:color w:val="222222"/>
          <w:sz w:val="28"/>
          <w:szCs w:val="28"/>
          <w:shd w:val="clear" w:color="auto" w:fill="FFFFFF"/>
        </w:rPr>
        <w:t xml:space="preserve">В отношении заместителя главного бухгалтера  Поддорской ЦРБ возбуждено уголовное дело по ч. 3 ст. 159 УК РФ (мошенничество, совершенное с использованием служебного положения).   </w:t>
      </w:r>
    </w:p>
    <w:p w:rsidR="006C2EB2" w:rsidRPr="006C2EB2" w:rsidRDefault="009271DD" w:rsidP="006C2EB2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  <w:t>10</w:t>
      </w:r>
      <w:r w:rsidR="00520DD6">
        <w:rPr>
          <w:color w:val="222222"/>
          <w:sz w:val="28"/>
          <w:szCs w:val="28"/>
          <w:shd w:val="clear" w:color="auto" w:fill="FFFFFF"/>
        </w:rPr>
        <w:t>.</w:t>
      </w:r>
      <w:r w:rsidR="0040360A">
        <w:rPr>
          <w:color w:val="222222"/>
          <w:sz w:val="28"/>
          <w:szCs w:val="28"/>
          <w:shd w:val="clear" w:color="auto" w:fill="FFFFFF"/>
        </w:rPr>
        <w:t xml:space="preserve"> </w:t>
      </w:r>
      <w:r w:rsidR="006C2EB2" w:rsidRPr="00185A27">
        <w:rPr>
          <w:sz w:val="28"/>
          <w:szCs w:val="28"/>
        </w:rPr>
        <w:t>15 мая 2023 года</w:t>
      </w:r>
      <w:r w:rsidR="006C2EB2" w:rsidRPr="006C2EB2">
        <w:rPr>
          <w:sz w:val="28"/>
          <w:szCs w:val="28"/>
        </w:rPr>
        <w:t xml:space="preserve"> Новгородский районный суд вынес обвинительный приговор по уголовному делу в отношении бывшего </w:t>
      </w:r>
      <w:r w:rsidR="006C2EB2" w:rsidRPr="006C2EB2">
        <w:rPr>
          <w:b/>
          <w:sz w:val="28"/>
          <w:szCs w:val="28"/>
        </w:rPr>
        <w:t>директора муниципального автономного образовательного учреждения «Захарьинская основная общеобразовательная средняя школа»</w:t>
      </w:r>
      <w:r w:rsidR="006C2EB2" w:rsidRPr="006C2EB2">
        <w:rPr>
          <w:sz w:val="28"/>
          <w:szCs w:val="28"/>
        </w:rPr>
        <w:t>, признанной виновной в совершении двух преступлений по ч. 2 ст. 290 УК РФ (получение взятки в значительном размере).</w:t>
      </w:r>
    </w:p>
    <w:p w:rsidR="006C2EB2" w:rsidRPr="006C2EB2" w:rsidRDefault="006C2EB2" w:rsidP="006C2EB2">
      <w:pPr>
        <w:ind w:firstLine="708"/>
        <w:jc w:val="both"/>
        <w:rPr>
          <w:sz w:val="28"/>
          <w:szCs w:val="28"/>
        </w:rPr>
      </w:pPr>
      <w:r w:rsidRPr="006C2EB2">
        <w:rPr>
          <w:sz w:val="28"/>
          <w:szCs w:val="28"/>
        </w:rPr>
        <w:t>С июля по декабрь 2021 года директор школы получила от 2 подчиненных взятку в сумме 60 тыс. рублей за общее покровительство по службе. Денежные средства начислялись учителям образовательного учреждения в качестве поощрительных выплат с последующей передачей их части директору школы.</w:t>
      </w:r>
    </w:p>
    <w:p w:rsidR="006C2EB2" w:rsidRPr="006C2EB2" w:rsidRDefault="009271DD" w:rsidP="006C2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C2EB2" w:rsidRPr="006C2EB2">
        <w:rPr>
          <w:sz w:val="28"/>
          <w:szCs w:val="28"/>
        </w:rPr>
        <w:t xml:space="preserve">. </w:t>
      </w:r>
      <w:r w:rsidR="006C2EB2" w:rsidRPr="00185A27">
        <w:rPr>
          <w:sz w:val="28"/>
          <w:szCs w:val="28"/>
        </w:rPr>
        <w:t>25 мая 2023 года</w:t>
      </w:r>
      <w:r w:rsidR="006C2EB2" w:rsidRPr="006C2EB2">
        <w:rPr>
          <w:sz w:val="28"/>
          <w:szCs w:val="28"/>
        </w:rPr>
        <w:t xml:space="preserve"> Боровичский районный суд вынес обвинительный приговор по уголовному делу в отношении бывшей </w:t>
      </w:r>
      <w:r w:rsidR="006C2EB2" w:rsidRPr="006C2EB2">
        <w:rPr>
          <w:b/>
          <w:sz w:val="28"/>
          <w:szCs w:val="28"/>
        </w:rPr>
        <w:t xml:space="preserve">заведующей Любытинского филиала «Отделение длительного наблюдения больных с хроническими формами туберкулеза» </w:t>
      </w:r>
      <w:r w:rsidR="006C2EB2" w:rsidRPr="00055468">
        <w:rPr>
          <w:b/>
          <w:sz w:val="28"/>
          <w:szCs w:val="28"/>
        </w:rPr>
        <w:t>государственого областного бюджетного учреждения здравоохранения «Новгородский клинический специализированный центр фтизиопульмонологии»</w:t>
      </w:r>
      <w:r w:rsidR="006C2EB2" w:rsidRPr="006C2EB2">
        <w:rPr>
          <w:sz w:val="28"/>
          <w:szCs w:val="28"/>
        </w:rPr>
        <w:t>, признанной виновной в совершении преступления по ч. 1 ст. 292 (служебный подлог).</w:t>
      </w:r>
    </w:p>
    <w:p w:rsidR="006C2EB2" w:rsidRPr="006C2EB2" w:rsidRDefault="006C2EB2" w:rsidP="006C2EB2">
      <w:pPr>
        <w:ind w:firstLine="708"/>
        <w:jc w:val="both"/>
        <w:rPr>
          <w:sz w:val="28"/>
          <w:szCs w:val="28"/>
        </w:rPr>
      </w:pPr>
      <w:r w:rsidRPr="006C2EB2">
        <w:rPr>
          <w:sz w:val="28"/>
          <w:szCs w:val="28"/>
        </w:rPr>
        <w:t>С января 2018 года по июль 2022 года заведующая, используя свое служебное положение, желая создать видимость благополучия в своей служебной деятельности и надлежащего исполнения полномочий медицинской сестры учреждения, внесла в официальные документы ложные сведения о ее рабочем времени и заработной плате, при этом медицинский работник к своим должностным обязанностям не приступала.</w:t>
      </w:r>
    </w:p>
    <w:p w:rsidR="006C2EB2" w:rsidRPr="006C2EB2" w:rsidRDefault="009271DD" w:rsidP="006C2EB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6C2EB2" w:rsidRPr="006C2EB2">
        <w:rPr>
          <w:sz w:val="28"/>
          <w:szCs w:val="28"/>
        </w:rPr>
        <w:t xml:space="preserve">. </w:t>
      </w:r>
      <w:r w:rsidR="006C2EB2" w:rsidRPr="00185A27">
        <w:rPr>
          <w:sz w:val="28"/>
          <w:szCs w:val="28"/>
        </w:rPr>
        <w:t>8 июня 2023 года</w:t>
      </w:r>
      <w:r w:rsidR="006C2EB2" w:rsidRPr="006C2EB2">
        <w:rPr>
          <w:sz w:val="28"/>
          <w:szCs w:val="28"/>
        </w:rPr>
        <w:t xml:space="preserve"> </w:t>
      </w:r>
      <w:r w:rsidR="006C2EB2" w:rsidRPr="006C2EB2">
        <w:rPr>
          <w:color w:val="000000"/>
          <w:sz w:val="28"/>
          <w:szCs w:val="28"/>
        </w:rPr>
        <w:t xml:space="preserve">следственными органами Следственного комитета Российской Федерации по Новгородской области завершено расследование уголовного дела в отношении </w:t>
      </w:r>
      <w:r w:rsidR="006C2EB2" w:rsidRPr="006C2EB2">
        <w:rPr>
          <w:b/>
          <w:color w:val="000000"/>
          <w:sz w:val="28"/>
          <w:szCs w:val="28"/>
        </w:rPr>
        <w:t>заместителя директора областного государственного бюджетного профессионального образовательного учреждения «Новгородский агротехнический техникум»,</w:t>
      </w:r>
      <w:r w:rsidR="006C2EB2" w:rsidRPr="006C2EB2">
        <w:rPr>
          <w:color w:val="000000"/>
          <w:sz w:val="28"/>
          <w:szCs w:val="28"/>
        </w:rPr>
        <w:t xml:space="preserve"> обвиняемого в совершении преступления, предусмотренного ч. 1 ст. 285 УК РФ (злоупотребление должностными полномочиями). </w:t>
      </w:r>
    </w:p>
    <w:p w:rsidR="006C2EB2" w:rsidRPr="006C2EB2" w:rsidRDefault="006C2EB2" w:rsidP="004036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2EB2">
        <w:rPr>
          <w:color w:val="000000"/>
          <w:sz w:val="28"/>
          <w:szCs w:val="28"/>
        </w:rPr>
        <w:lastRenderedPageBreak/>
        <w:t xml:space="preserve">В 2020 году директор техникума, на которого были возложены обязанности по реализации федеральной программы по дополнительному образованию и перепрофилированию лиц, пострадавших от распространения коронавирусной инфекции, в целях придания видимости успешности своей работы, а также получения учебным учреждением дополнительных финансовых средств, дал указание подчиненным сотрудникам заполнить и подписать за лиц, которые обучение проходить не собирались, заявления о зачислении на курс, а также проставить оценки в экзаменационных ведомостях за лиц, не явившихся на экзамены. В результате оператором реализации программы было необоснованно оплачено обучение 34 лиц (из 154) на общую сумму более 800 тыс. рублей. </w:t>
      </w:r>
    </w:p>
    <w:p w:rsidR="006C2EB2" w:rsidRPr="006C2EB2" w:rsidRDefault="009271DD" w:rsidP="006C2EB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6C2EB2" w:rsidRPr="006C2EB2">
        <w:rPr>
          <w:color w:val="000000"/>
          <w:sz w:val="28"/>
          <w:szCs w:val="28"/>
        </w:rPr>
        <w:t xml:space="preserve">. </w:t>
      </w:r>
      <w:r w:rsidR="006C2EB2" w:rsidRPr="00185A27">
        <w:rPr>
          <w:color w:val="000000"/>
          <w:sz w:val="28"/>
          <w:szCs w:val="28"/>
        </w:rPr>
        <w:t>15 июня 2023 года</w:t>
      </w:r>
      <w:r w:rsidR="006C2EB2" w:rsidRPr="006C2EB2">
        <w:rPr>
          <w:color w:val="000000"/>
          <w:sz w:val="28"/>
          <w:szCs w:val="28"/>
        </w:rPr>
        <w:t xml:space="preserve"> прокуратура Великого Новгорода возбудила уголовное дело в отношении руководителя дошкольной образовательной организации по ч. 3 ст. 160 УК РФ (присвоение денежных средств, с использованием служебного положения)</w:t>
      </w:r>
    </w:p>
    <w:p w:rsidR="006C2EB2" w:rsidRPr="006C2EB2" w:rsidRDefault="006C2EB2" w:rsidP="005511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2EB2">
        <w:rPr>
          <w:color w:val="000000"/>
          <w:sz w:val="28"/>
          <w:szCs w:val="28"/>
        </w:rPr>
        <w:t xml:space="preserve">В период с июля 2020 года по июнь 2021 года </w:t>
      </w:r>
      <w:r w:rsidRPr="006C2EB2">
        <w:rPr>
          <w:b/>
          <w:color w:val="000000"/>
          <w:sz w:val="28"/>
          <w:szCs w:val="28"/>
        </w:rPr>
        <w:t>заведующая детского сада</w:t>
      </w:r>
      <w:r w:rsidRPr="006C2EB2">
        <w:rPr>
          <w:color w:val="000000"/>
          <w:sz w:val="28"/>
          <w:szCs w:val="28"/>
        </w:rPr>
        <w:t xml:space="preserve"> областного центра устроила в учреждение на должность дворника свою дочь, которая фактически свои трудовые обязанности не выполняла. Вследствие этого дошкольному образовательному учреждению причинён ущерб в размере около 200 тыс. рублей.</w:t>
      </w:r>
    </w:p>
    <w:p w:rsidR="006C2EB2" w:rsidRPr="006C2EB2" w:rsidRDefault="009271DD" w:rsidP="006C2EB2">
      <w:pPr>
        <w:shd w:val="clear" w:color="auto" w:fill="FFFFFF"/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>1</w:t>
      </w:r>
      <w:r w:rsidR="00C84F91">
        <w:rPr>
          <w:sz w:val="29"/>
          <w:szCs w:val="29"/>
        </w:rPr>
        <w:t>4</w:t>
      </w:r>
      <w:r w:rsidR="006C2EB2" w:rsidRPr="006C2EB2">
        <w:rPr>
          <w:sz w:val="29"/>
          <w:szCs w:val="29"/>
        </w:rPr>
        <w:t xml:space="preserve">. </w:t>
      </w:r>
      <w:r w:rsidR="006C2EB2" w:rsidRPr="00185A27">
        <w:rPr>
          <w:sz w:val="28"/>
          <w:szCs w:val="28"/>
        </w:rPr>
        <w:t>29 июня 2023 года</w:t>
      </w:r>
      <w:r w:rsidR="006C2EB2" w:rsidRPr="006C2EB2">
        <w:rPr>
          <w:sz w:val="28"/>
          <w:szCs w:val="28"/>
        </w:rPr>
        <w:t xml:space="preserve"> следственными органами Следственного комитета</w:t>
      </w:r>
      <w:r w:rsidR="00A7364F">
        <w:rPr>
          <w:sz w:val="28"/>
          <w:szCs w:val="28"/>
        </w:rPr>
        <w:t xml:space="preserve"> Российской Федерации</w:t>
      </w:r>
      <w:r w:rsidR="006C2EB2" w:rsidRPr="006C2EB2">
        <w:rPr>
          <w:sz w:val="28"/>
          <w:szCs w:val="28"/>
        </w:rPr>
        <w:t xml:space="preserve"> по Н</w:t>
      </w:r>
      <w:r w:rsidR="00A7364F">
        <w:rPr>
          <w:sz w:val="28"/>
          <w:szCs w:val="28"/>
        </w:rPr>
        <w:t>овгородской области возбуждены два</w:t>
      </w:r>
      <w:r w:rsidR="006C2EB2" w:rsidRPr="006C2EB2">
        <w:rPr>
          <w:sz w:val="28"/>
          <w:szCs w:val="28"/>
        </w:rPr>
        <w:t xml:space="preserve"> уголовных дела в отношении </w:t>
      </w:r>
      <w:r w:rsidR="006C2EB2" w:rsidRPr="006C2EB2">
        <w:rPr>
          <w:b/>
          <w:sz w:val="28"/>
          <w:szCs w:val="28"/>
        </w:rPr>
        <w:t xml:space="preserve">заведующей Волгинского сельского дома культуры </w:t>
      </w:r>
      <w:r w:rsidR="00EE4610">
        <w:rPr>
          <w:b/>
          <w:sz w:val="28"/>
          <w:szCs w:val="28"/>
        </w:rPr>
        <w:t>муниципального бюджетного учреждения культуры</w:t>
      </w:r>
      <w:r w:rsidR="006C2EB2" w:rsidRPr="006C2EB2">
        <w:rPr>
          <w:b/>
          <w:sz w:val="28"/>
          <w:szCs w:val="28"/>
        </w:rPr>
        <w:t xml:space="preserve"> «Межпоселенческое культурно-библиотечное объединение» </w:t>
      </w:r>
      <w:r w:rsidR="006C2EB2" w:rsidRPr="00EE4610">
        <w:rPr>
          <w:b/>
          <w:sz w:val="28"/>
          <w:szCs w:val="28"/>
        </w:rPr>
        <w:t>Боровичского района Новгородской области,</w:t>
      </w:r>
      <w:r w:rsidR="00A7364F">
        <w:rPr>
          <w:sz w:val="28"/>
          <w:szCs w:val="28"/>
        </w:rPr>
        <w:t xml:space="preserve"> подозреваемой в совершении двух</w:t>
      </w:r>
      <w:r w:rsidR="006C2EB2" w:rsidRPr="006C2EB2">
        <w:rPr>
          <w:sz w:val="28"/>
          <w:szCs w:val="28"/>
        </w:rPr>
        <w:t xml:space="preserve"> преступлений, предусмотренных ч. 1 ст. 292 УК РФ (служебный подлог). </w:t>
      </w:r>
    </w:p>
    <w:p w:rsidR="006C2EB2" w:rsidRPr="006C2EB2" w:rsidRDefault="006C2EB2" w:rsidP="006C2EB2">
      <w:pPr>
        <w:shd w:val="clear" w:color="auto" w:fill="FFFFFF"/>
        <w:ind w:firstLine="708"/>
        <w:jc w:val="both"/>
        <w:rPr>
          <w:sz w:val="28"/>
          <w:szCs w:val="28"/>
        </w:rPr>
      </w:pPr>
      <w:r w:rsidRPr="006C2EB2">
        <w:rPr>
          <w:sz w:val="28"/>
          <w:szCs w:val="28"/>
        </w:rPr>
        <w:t xml:space="preserve">В период с января по май 2023 года подозреваемая, используя свое служебное положение, с целью получения дополнительного дохода, внесла в официальные документы ложные сведения о рабочем времени уборщицы и кочегара учреждения, что послужило основанием для начисления ей заработной платы. При этом женщина свои должностные обязанности фактически не исполняла. </w:t>
      </w:r>
    </w:p>
    <w:p w:rsidR="006C2EB2" w:rsidRDefault="008F7BC2" w:rsidP="006C2EB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6C2EB2">
        <w:rPr>
          <w:color w:val="000000"/>
          <w:sz w:val="28"/>
          <w:szCs w:val="28"/>
        </w:rPr>
        <w:t xml:space="preserve">. </w:t>
      </w:r>
      <w:r w:rsidR="006C2EB2" w:rsidRPr="00185A27">
        <w:rPr>
          <w:color w:val="000000"/>
          <w:sz w:val="28"/>
          <w:szCs w:val="28"/>
        </w:rPr>
        <w:t>04 июля 2023 года</w:t>
      </w:r>
      <w:r w:rsidR="006C2EB2">
        <w:rPr>
          <w:color w:val="000000"/>
          <w:sz w:val="28"/>
          <w:szCs w:val="28"/>
        </w:rPr>
        <w:t xml:space="preserve"> Новгородским районным судом вынесен</w:t>
      </w:r>
      <w:r w:rsidR="006C2EB2" w:rsidRPr="00A606D1">
        <w:rPr>
          <w:color w:val="000000"/>
          <w:sz w:val="28"/>
          <w:szCs w:val="28"/>
        </w:rPr>
        <w:t xml:space="preserve"> </w:t>
      </w:r>
      <w:r w:rsidR="006C2EB2">
        <w:rPr>
          <w:color w:val="000000"/>
          <w:sz w:val="28"/>
          <w:szCs w:val="28"/>
        </w:rPr>
        <w:t>обвинительный приговор</w:t>
      </w:r>
      <w:r w:rsidR="006C2EB2" w:rsidRPr="00A606D1">
        <w:rPr>
          <w:color w:val="000000"/>
          <w:sz w:val="28"/>
          <w:szCs w:val="28"/>
        </w:rPr>
        <w:t xml:space="preserve"> в отношении бывших </w:t>
      </w:r>
      <w:r w:rsidR="00BA0DB9">
        <w:rPr>
          <w:b/>
          <w:color w:val="000000"/>
          <w:sz w:val="28"/>
          <w:szCs w:val="28"/>
        </w:rPr>
        <w:t>председателя к</w:t>
      </w:r>
      <w:r w:rsidR="006C2EB2" w:rsidRPr="006F35D6">
        <w:rPr>
          <w:b/>
          <w:color w:val="000000"/>
          <w:sz w:val="28"/>
          <w:szCs w:val="28"/>
        </w:rPr>
        <w:t>омитета записи актов гражданского состояния и организационного обеспечения деятельности мировых судей Новгородской области и его заместителя</w:t>
      </w:r>
      <w:r w:rsidR="006C2EB2" w:rsidRPr="00A606D1">
        <w:rPr>
          <w:color w:val="000000"/>
          <w:sz w:val="28"/>
          <w:szCs w:val="28"/>
        </w:rPr>
        <w:t>.</w:t>
      </w:r>
      <w:r w:rsidR="006C2EB2" w:rsidRPr="00A606D1">
        <w:rPr>
          <w:noProof/>
          <w:color w:val="000000"/>
          <w:sz w:val="28"/>
          <w:szCs w:val="28"/>
        </w:rPr>
        <w:t xml:space="preserve"> </w:t>
      </w:r>
      <w:r w:rsidR="006C2EB2" w:rsidRPr="00A606D1">
        <w:rPr>
          <w:color w:val="000000"/>
          <w:sz w:val="28"/>
          <w:szCs w:val="28"/>
        </w:rPr>
        <w:t>В зависимости от роли каждого они пр</w:t>
      </w:r>
      <w:r w:rsidR="00BA0DB9">
        <w:rPr>
          <w:color w:val="000000"/>
          <w:sz w:val="28"/>
          <w:szCs w:val="28"/>
        </w:rPr>
        <w:t>изнаны виновными в совершении двенадцати</w:t>
      </w:r>
      <w:r w:rsidR="006C2EB2" w:rsidRPr="00A606D1">
        <w:rPr>
          <w:color w:val="000000"/>
          <w:sz w:val="28"/>
          <w:szCs w:val="28"/>
        </w:rPr>
        <w:t xml:space="preserve"> преступлений</w:t>
      </w:r>
      <w:r w:rsidR="006C2EB2">
        <w:rPr>
          <w:color w:val="000000"/>
          <w:sz w:val="28"/>
          <w:szCs w:val="28"/>
        </w:rPr>
        <w:t>, предусмотренных</w:t>
      </w:r>
      <w:r w:rsidR="006C2EB2" w:rsidRPr="00A606D1">
        <w:rPr>
          <w:color w:val="000000"/>
          <w:sz w:val="28"/>
          <w:szCs w:val="28"/>
        </w:rPr>
        <w:t xml:space="preserve"> ч. 2 ст. 290 УК РФ (получение взятки в значительном размере), и в совершении преступлений, предусмотренных ч. 2 ст. 291.1 УК РФ (посредничество во взяточничестве с использованием служебного положения), п. «в» ч. 5 ст. 290 УК РФ (получение взятки в крупном размере).</w:t>
      </w:r>
      <w:r w:rsidR="006C2EB2" w:rsidRPr="00A606D1">
        <w:rPr>
          <w:noProof/>
          <w:color w:val="000000"/>
          <w:sz w:val="28"/>
          <w:szCs w:val="28"/>
        </w:rPr>
        <w:t xml:space="preserve"> </w:t>
      </w:r>
    </w:p>
    <w:p w:rsidR="006C2EB2" w:rsidRPr="00A606D1" w:rsidRDefault="006C2EB2" w:rsidP="006C2EB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r w:rsidRPr="00A606D1">
        <w:rPr>
          <w:color w:val="000000"/>
          <w:sz w:val="28"/>
          <w:szCs w:val="28"/>
        </w:rPr>
        <w:t xml:space="preserve"> </w:t>
      </w:r>
      <w:r w:rsidR="00BA0DB9">
        <w:rPr>
          <w:color w:val="000000"/>
          <w:sz w:val="28"/>
          <w:szCs w:val="28"/>
        </w:rPr>
        <w:t>2019 и 2020 годах председатель к</w:t>
      </w:r>
      <w:r w:rsidRPr="00A606D1">
        <w:rPr>
          <w:color w:val="000000"/>
          <w:sz w:val="28"/>
          <w:szCs w:val="28"/>
        </w:rPr>
        <w:t xml:space="preserve">омитета записи актов гражданского состояния и организационного обеспечения деятельности мировых судей </w:t>
      </w:r>
      <w:r w:rsidRPr="00A606D1">
        <w:rPr>
          <w:color w:val="000000"/>
          <w:sz w:val="28"/>
          <w:szCs w:val="28"/>
        </w:rPr>
        <w:lastRenderedPageBreak/>
        <w:t>Новгородской области при посредниче</w:t>
      </w:r>
      <w:r>
        <w:rPr>
          <w:color w:val="000000"/>
          <w:sz w:val="28"/>
          <w:szCs w:val="28"/>
        </w:rPr>
        <w:t>стве своих заместителей</w:t>
      </w:r>
      <w:r w:rsidRPr="00A606D1">
        <w:rPr>
          <w:color w:val="000000"/>
          <w:sz w:val="28"/>
          <w:szCs w:val="28"/>
        </w:rPr>
        <w:t xml:space="preserve"> неоднократно получал от своих подчиненных взятки за включение их в списки лиц, получающих материальную помощь из средств экономии по фонду оплаты труда, а также за общее покровительство и попустительство по службе </w:t>
      </w:r>
      <w:r w:rsidR="00BA0DB9">
        <w:rPr>
          <w:color w:val="000000"/>
          <w:sz w:val="28"/>
          <w:szCs w:val="28"/>
        </w:rPr>
        <w:t>в значительном размере, получив</w:t>
      </w:r>
      <w:r w:rsidRPr="00A606D1">
        <w:rPr>
          <w:color w:val="000000"/>
          <w:sz w:val="28"/>
          <w:szCs w:val="28"/>
        </w:rPr>
        <w:t xml:space="preserve"> таким образом</w:t>
      </w:r>
      <w:r>
        <w:rPr>
          <w:color w:val="000000"/>
          <w:sz w:val="28"/>
          <w:szCs w:val="28"/>
        </w:rPr>
        <w:t xml:space="preserve"> за указанный период более 700 тыс.</w:t>
      </w:r>
      <w:r w:rsidRPr="00A606D1">
        <w:rPr>
          <w:color w:val="000000"/>
          <w:sz w:val="28"/>
          <w:szCs w:val="28"/>
        </w:rPr>
        <w:t xml:space="preserve"> рублей.</w:t>
      </w:r>
      <w:r w:rsidRPr="00A606D1">
        <w:rPr>
          <w:noProof/>
          <w:color w:val="000000"/>
          <w:sz w:val="28"/>
          <w:szCs w:val="28"/>
        </w:rPr>
        <w:t xml:space="preserve"> </w:t>
      </w:r>
      <w:r w:rsidRPr="00A606D1">
        <w:rPr>
          <w:color w:val="000000"/>
          <w:sz w:val="28"/>
          <w:szCs w:val="28"/>
        </w:rPr>
        <w:t xml:space="preserve">Кроме того, в ходе предварительного следствия установлено, что заместитель председателя – начальник отдела бухгалтерского учета получила </w:t>
      </w:r>
      <w:r>
        <w:rPr>
          <w:color w:val="000000"/>
          <w:sz w:val="28"/>
          <w:szCs w:val="28"/>
        </w:rPr>
        <w:t xml:space="preserve">в декабре 2020 года </w:t>
      </w:r>
      <w:r w:rsidRPr="00A606D1">
        <w:rPr>
          <w:color w:val="000000"/>
          <w:sz w:val="28"/>
          <w:szCs w:val="28"/>
        </w:rPr>
        <w:t>при аналогичных обстоятельствах от сотрудников комитета взятку в крупном размере</w:t>
      </w:r>
      <w:r>
        <w:rPr>
          <w:color w:val="000000"/>
          <w:sz w:val="28"/>
          <w:szCs w:val="28"/>
        </w:rPr>
        <w:t xml:space="preserve"> на</w:t>
      </w:r>
      <w:r w:rsidRPr="00A606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сумму более 150 тыс. рублей.</w:t>
      </w:r>
    </w:p>
    <w:p w:rsidR="006C2EB2" w:rsidRDefault="008F7BC2" w:rsidP="006C2EB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6C2EB2">
        <w:rPr>
          <w:color w:val="000000"/>
          <w:sz w:val="28"/>
          <w:szCs w:val="28"/>
        </w:rPr>
        <w:t xml:space="preserve">. </w:t>
      </w:r>
      <w:r w:rsidR="006C2EB2" w:rsidRPr="00185A27">
        <w:rPr>
          <w:color w:val="000000"/>
          <w:sz w:val="28"/>
          <w:szCs w:val="28"/>
        </w:rPr>
        <w:t>07 июля 2023 года</w:t>
      </w:r>
      <w:r w:rsidR="006C2EB2">
        <w:rPr>
          <w:color w:val="000000"/>
          <w:sz w:val="28"/>
          <w:szCs w:val="28"/>
        </w:rPr>
        <w:t xml:space="preserve"> </w:t>
      </w:r>
      <w:r w:rsidR="006C2EB2" w:rsidRPr="00A606D1">
        <w:rPr>
          <w:color w:val="000000"/>
          <w:sz w:val="28"/>
          <w:szCs w:val="28"/>
        </w:rPr>
        <w:t xml:space="preserve">Новгородский районный суд вынес </w:t>
      </w:r>
      <w:r w:rsidR="006C2EB2">
        <w:rPr>
          <w:color w:val="000000"/>
          <w:sz w:val="28"/>
          <w:szCs w:val="28"/>
        </w:rPr>
        <w:t xml:space="preserve">обвинительный </w:t>
      </w:r>
      <w:r w:rsidR="006C2EB2" w:rsidRPr="00A606D1">
        <w:rPr>
          <w:color w:val="000000"/>
          <w:sz w:val="28"/>
          <w:szCs w:val="28"/>
        </w:rPr>
        <w:t xml:space="preserve">приговор бывшему </w:t>
      </w:r>
      <w:r w:rsidR="006C2EB2" w:rsidRPr="00A606D1">
        <w:rPr>
          <w:b/>
          <w:color w:val="000000"/>
          <w:sz w:val="28"/>
          <w:szCs w:val="28"/>
        </w:rPr>
        <w:t xml:space="preserve">руководителю </w:t>
      </w:r>
      <w:r w:rsidR="006C2EB2">
        <w:rPr>
          <w:b/>
          <w:color w:val="000000"/>
          <w:sz w:val="28"/>
          <w:szCs w:val="28"/>
        </w:rPr>
        <w:t>Федерального казенного учреждения</w:t>
      </w:r>
      <w:r w:rsidR="006C2EB2" w:rsidRPr="00A606D1">
        <w:rPr>
          <w:b/>
          <w:color w:val="000000"/>
          <w:sz w:val="28"/>
          <w:szCs w:val="28"/>
        </w:rPr>
        <w:t xml:space="preserve"> «Главное бюро медико-социальной экспертизы по Новгородской области»</w:t>
      </w:r>
      <w:r w:rsidR="006C2EB2">
        <w:rPr>
          <w:b/>
          <w:color w:val="000000"/>
          <w:sz w:val="28"/>
          <w:szCs w:val="28"/>
        </w:rPr>
        <w:t xml:space="preserve"> </w:t>
      </w:r>
      <w:r w:rsidR="006C2EB2" w:rsidRPr="002202A6">
        <w:rPr>
          <w:color w:val="000000"/>
          <w:sz w:val="28"/>
          <w:szCs w:val="28"/>
        </w:rPr>
        <w:t>и председателю Единой комиссии по размещению заказов</w:t>
      </w:r>
      <w:r w:rsidR="006C2EB2" w:rsidRPr="00A606D1">
        <w:rPr>
          <w:color w:val="000000"/>
          <w:sz w:val="28"/>
          <w:szCs w:val="28"/>
        </w:rPr>
        <w:t xml:space="preserve"> Главного бюр</w:t>
      </w:r>
      <w:r w:rsidR="006C2EB2">
        <w:rPr>
          <w:color w:val="000000"/>
          <w:sz w:val="28"/>
          <w:szCs w:val="28"/>
        </w:rPr>
        <w:t>о медико-социальной экспертизы, являющихся супругами, а также их соучастнику – новгородскому предпринимателю</w:t>
      </w:r>
      <w:r w:rsidR="006C2EB2" w:rsidRPr="00A606D1">
        <w:rPr>
          <w:color w:val="000000"/>
          <w:sz w:val="28"/>
          <w:szCs w:val="28"/>
        </w:rPr>
        <w:t xml:space="preserve">. В зависимости от роли и степени участия их признали виновными в мошенничестве, подстрекательстве к подделке официального документа, подделке официального документа и легализации средств. </w:t>
      </w:r>
    </w:p>
    <w:p w:rsidR="006C2EB2" w:rsidRPr="00CB5F9C" w:rsidRDefault="006C2EB2" w:rsidP="00CB5F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2010 </w:t>
      </w:r>
      <w:r w:rsidRPr="00A606D1">
        <w:rPr>
          <w:color w:val="000000"/>
          <w:sz w:val="28"/>
          <w:szCs w:val="28"/>
        </w:rPr>
        <w:t xml:space="preserve">по 2013 годы </w:t>
      </w:r>
      <w:r>
        <w:rPr>
          <w:color w:val="000000"/>
          <w:sz w:val="28"/>
          <w:szCs w:val="28"/>
        </w:rPr>
        <w:t>участники преступной группы путем мошенничества</w:t>
      </w:r>
      <w:r w:rsidRPr="00A606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совершили хищение</w:t>
      </w:r>
      <w:r w:rsidRPr="00A606D1">
        <w:rPr>
          <w:color w:val="000000"/>
          <w:sz w:val="28"/>
          <w:szCs w:val="28"/>
        </w:rPr>
        <w:t xml:space="preserve"> 83,2 млн</w:t>
      </w:r>
      <w:r>
        <w:rPr>
          <w:color w:val="000000"/>
          <w:sz w:val="28"/>
          <w:szCs w:val="28"/>
        </w:rPr>
        <w:t>.</w:t>
      </w:r>
      <w:r w:rsidRPr="00A606D1">
        <w:rPr>
          <w:color w:val="000000"/>
          <w:sz w:val="28"/>
          <w:szCs w:val="28"/>
        </w:rPr>
        <w:t xml:space="preserve"> рублей бюджетных средств, предусмотренных для приобретения здания и земельного участка для Главного бюро медико-социальной экспертизы по Новгородской области. На деле эти объекты недвижимости были непригодн</w:t>
      </w:r>
      <w:r>
        <w:rPr>
          <w:color w:val="000000"/>
          <w:sz w:val="28"/>
          <w:szCs w:val="28"/>
        </w:rPr>
        <w:t>ы для использования. Подсудимые</w:t>
      </w:r>
      <w:r w:rsidRPr="00A606D1">
        <w:rPr>
          <w:color w:val="000000"/>
          <w:sz w:val="28"/>
          <w:szCs w:val="28"/>
        </w:rPr>
        <w:t xml:space="preserve"> подготовили фиктивную техническую документацию для возможности участия в аукционе. По его результатам, зная, что его победителем будет мес</w:t>
      </w:r>
      <w:r>
        <w:rPr>
          <w:color w:val="000000"/>
          <w:sz w:val="28"/>
          <w:szCs w:val="28"/>
        </w:rPr>
        <w:t>тный предприниматель, соучастники</w:t>
      </w:r>
      <w:r w:rsidRPr="00A606D1">
        <w:rPr>
          <w:color w:val="000000"/>
          <w:sz w:val="28"/>
          <w:szCs w:val="28"/>
        </w:rPr>
        <w:t xml:space="preserve"> заключили и оплатили договор на покупку здания и участка. </w:t>
      </w:r>
      <w:r>
        <w:rPr>
          <w:color w:val="000000"/>
          <w:sz w:val="28"/>
          <w:szCs w:val="28"/>
        </w:rPr>
        <w:t>Кроме того, новгородские предприниматели</w:t>
      </w:r>
      <w:r w:rsidRPr="00A606D1">
        <w:rPr>
          <w:color w:val="000000"/>
          <w:sz w:val="28"/>
          <w:szCs w:val="28"/>
        </w:rPr>
        <w:t>, являющиеся продавцами этой недвижимости, легализовали часть похищенных бюджетных средств – более 26 млн</w:t>
      </w:r>
      <w:r>
        <w:rPr>
          <w:color w:val="000000"/>
          <w:sz w:val="28"/>
          <w:szCs w:val="28"/>
        </w:rPr>
        <w:t>.</w:t>
      </w:r>
      <w:r w:rsidRPr="00A606D1">
        <w:rPr>
          <w:color w:val="000000"/>
          <w:sz w:val="28"/>
          <w:szCs w:val="28"/>
        </w:rPr>
        <w:t xml:space="preserve"> рублей – от продажи объектов. </w:t>
      </w:r>
    </w:p>
    <w:p w:rsidR="006C2EB2" w:rsidRDefault="008F7BC2" w:rsidP="006C2EB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17</w:t>
      </w:r>
      <w:r w:rsidR="006C2EB2" w:rsidRPr="00A4043B">
        <w:rPr>
          <w:noProof/>
          <w:sz w:val="28"/>
          <w:szCs w:val="28"/>
        </w:rPr>
        <w:t xml:space="preserve">. </w:t>
      </w:r>
      <w:r w:rsidR="006C2EB2" w:rsidRPr="0045558F">
        <w:rPr>
          <w:noProof/>
          <w:sz w:val="28"/>
          <w:szCs w:val="28"/>
        </w:rPr>
        <w:t>13 июля 2023 года</w:t>
      </w:r>
      <w:r w:rsidR="006C2EB2" w:rsidRPr="00A4043B">
        <w:rPr>
          <w:b/>
          <w:noProof/>
          <w:sz w:val="28"/>
          <w:szCs w:val="28"/>
        </w:rPr>
        <w:t xml:space="preserve"> </w:t>
      </w:r>
      <w:r w:rsidR="0045558F">
        <w:rPr>
          <w:sz w:val="28"/>
          <w:szCs w:val="28"/>
        </w:rPr>
        <w:t>с</w:t>
      </w:r>
      <w:r w:rsidR="006C2EB2" w:rsidRPr="00A4043B">
        <w:rPr>
          <w:sz w:val="28"/>
          <w:szCs w:val="28"/>
        </w:rPr>
        <w:t xml:space="preserve">ледственными </w:t>
      </w:r>
      <w:r w:rsidR="006C2EB2" w:rsidRPr="00A606D1">
        <w:rPr>
          <w:color w:val="000000"/>
          <w:sz w:val="28"/>
          <w:szCs w:val="28"/>
        </w:rPr>
        <w:t xml:space="preserve">органами Следственного комитета по Новгородской области возбуждено уголовное дело в отношении </w:t>
      </w:r>
      <w:r w:rsidR="006C2EB2" w:rsidRPr="00A4043B">
        <w:rPr>
          <w:b/>
          <w:color w:val="000000"/>
          <w:sz w:val="28"/>
          <w:szCs w:val="28"/>
        </w:rPr>
        <w:t xml:space="preserve">директора </w:t>
      </w:r>
      <w:r w:rsidR="006C2EB2">
        <w:rPr>
          <w:b/>
          <w:color w:val="000000"/>
          <w:sz w:val="28"/>
          <w:szCs w:val="28"/>
        </w:rPr>
        <w:t xml:space="preserve">муниципального бюджетного учреждения культуры </w:t>
      </w:r>
      <w:r w:rsidR="006C2EB2" w:rsidRPr="00A4043B">
        <w:rPr>
          <w:b/>
          <w:color w:val="000000"/>
          <w:sz w:val="28"/>
          <w:szCs w:val="28"/>
        </w:rPr>
        <w:t>«Межпоселенческое культурно-библиотечное объединение»</w:t>
      </w:r>
      <w:r w:rsidR="006C2EB2">
        <w:rPr>
          <w:b/>
          <w:color w:val="000000"/>
          <w:sz w:val="28"/>
          <w:szCs w:val="28"/>
        </w:rPr>
        <w:t xml:space="preserve"> </w:t>
      </w:r>
      <w:r w:rsidR="006C2EB2" w:rsidRPr="00CB5F9C">
        <w:rPr>
          <w:b/>
          <w:color w:val="000000"/>
          <w:sz w:val="28"/>
          <w:szCs w:val="28"/>
        </w:rPr>
        <w:t xml:space="preserve">Боровичского муниципального района Новгородской области </w:t>
      </w:r>
      <w:r w:rsidR="006C2EB2" w:rsidRPr="00A606D1">
        <w:rPr>
          <w:color w:val="000000"/>
          <w:sz w:val="28"/>
          <w:szCs w:val="28"/>
        </w:rPr>
        <w:t>по ч. 3 ст. 160 УК РФ (растрата дене</w:t>
      </w:r>
      <w:r w:rsidR="006C2EB2">
        <w:rPr>
          <w:color w:val="000000"/>
          <w:sz w:val="28"/>
          <w:szCs w:val="28"/>
        </w:rPr>
        <w:t>жных средств), подозреваемого</w:t>
      </w:r>
      <w:r w:rsidR="006C2EB2" w:rsidRPr="00A606D1">
        <w:rPr>
          <w:color w:val="000000"/>
          <w:sz w:val="28"/>
          <w:szCs w:val="28"/>
        </w:rPr>
        <w:t xml:space="preserve"> в совершении хищения денежных средств, выделенных в рамках реализации национального проекта «Культура».</w:t>
      </w:r>
    </w:p>
    <w:p w:rsidR="006C2EB2" w:rsidRDefault="006C2EB2" w:rsidP="005511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4043B">
        <w:rPr>
          <w:color w:val="000000"/>
          <w:sz w:val="28"/>
          <w:szCs w:val="28"/>
        </w:rPr>
        <w:t>В период времени с марта 202</w:t>
      </w:r>
      <w:r>
        <w:rPr>
          <w:color w:val="000000"/>
          <w:sz w:val="28"/>
          <w:szCs w:val="28"/>
        </w:rPr>
        <w:t>2 по май 2023 года бывший директор</w:t>
      </w:r>
      <w:r w:rsidRPr="00A4043B">
        <w:rPr>
          <w:color w:val="000000"/>
          <w:sz w:val="28"/>
          <w:szCs w:val="28"/>
        </w:rPr>
        <w:t>, используя свое служебное положение, подписал акт приемки выполненных работ по капитальному ремонту зрительного зала Железковского сельского дома культуры, средства на который выделены в рамках н</w:t>
      </w:r>
      <w:r>
        <w:rPr>
          <w:color w:val="000000"/>
          <w:sz w:val="28"/>
          <w:szCs w:val="28"/>
        </w:rPr>
        <w:t>ационального проекта «Культура»</w:t>
      </w:r>
      <w:r w:rsidRPr="00A4043B">
        <w:rPr>
          <w:color w:val="000000"/>
          <w:sz w:val="28"/>
          <w:szCs w:val="28"/>
        </w:rPr>
        <w:t xml:space="preserve">, содержащий заведомо ложные сведения об использовании подрядчиком строительных материалов, которые фактически реализованы не были. В результате преступных действий денежные средства безосновательно перечислены в адрес подрядчика. </w:t>
      </w:r>
      <w:r>
        <w:rPr>
          <w:color w:val="000000"/>
          <w:sz w:val="28"/>
          <w:szCs w:val="28"/>
        </w:rPr>
        <w:t>У</w:t>
      </w:r>
      <w:r w:rsidRPr="00A4043B">
        <w:rPr>
          <w:color w:val="000000"/>
          <w:sz w:val="28"/>
          <w:szCs w:val="28"/>
        </w:rPr>
        <w:t>чреждению причин</w:t>
      </w:r>
      <w:r>
        <w:rPr>
          <w:color w:val="000000"/>
          <w:sz w:val="28"/>
          <w:szCs w:val="28"/>
        </w:rPr>
        <w:t>ён ущерб на сумму более 80 тыс.</w:t>
      </w:r>
      <w:r w:rsidRPr="00A4043B">
        <w:rPr>
          <w:color w:val="000000"/>
          <w:sz w:val="28"/>
          <w:szCs w:val="28"/>
        </w:rPr>
        <w:t xml:space="preserve"> рублей.</w:t>
      </w:r>
    </w:p>
    <w:p w:rsidR="006C2EB2" w:rsidRDefault="008F7BC2" w:rsidP="006C2EB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</w:t>
      </w:r>
      <w:r w:rsidR="006C2EB2">
        <w:rPr>
          <w:color w:val="000000"/>
          <w:sz w:val="28"/>
          <w:szCs w:val="28"/>
        </w:rPr>
        <w:t xml:space="preserve">. </w:t>
      </w:r>
      <w:r w:rsidR="006C2EB2" w:rsidRPr="0045558F">
        <w:rPr>
          <w:color w:val="000000"/>
          <w:sz w:val="28"/>
          <w:szCs w:val="28"/>
        </w:rPr>
        <w:t>18 августа 2023 года</w:t>
      </w:r>
      <w:r w:rsidR="006C2EB2" w:rsidRPr="00A606D1">
        <w:rPr>
          <w:color w:val="000000"/>
          <w:sz w:val="28"/>
          <w:szCs w:val="28"/>
        </w:rPr>
        <w:t xml:space="preserve"> Новгородский районный суд</w:t>
      </w:r>
      <w:r w:rsidR="006C2EB2">
        <w:rPr>
          <w:color w:val="000000"/>
          <w:sz w:val="28"/>
          <w:szCs w:val="28"/>
        </w:rPr>
        <w:t xml:space="preserve"> вынес обвинительный приговор </w:t>
      </w:r>
      <w:r w:rsidR="006C2EB2" w:rsidRPr="002434F5">
        <w:rPr>
          <w:b/>
          <w:color w:val="000000"/>
          <w:sz w:val="28"/>
          <w:szCs w:val="28"/>
        </w:rPr>
        <w:t xml:space="preserve">директору </w:t>
      </w:r>
      <w:r w:rsidR="006C2EB2">
        <w:rPr>
          <w:b/>
          <w:color w:val="000000"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6C2EB2" w:rsidRPr="002434F5">
        <w:rPr>
          <w:b/>
          <w:color w:val="000000"/>
          <w:sz w:val="28"/>
          <w:szCs w:val="28"/>
        </w:rPr>
        <w:t>«Новгородская городская детская музыкальная школа им. П.И. Чайковского»,</w:t>
      </w:r>
      <w:r w:rsidR="006C2EB2" w:rsidRPr="00A606D1">
        <w:rPr>
          <w:color w:val="000000"/>
          <w:sz w:val="28"/>
          <w:szCs w:val="28"/>
        </w:rPr>
        <w:t xml:space="preserve"> признанной ви</w:t>
      </w:r>
      <w:r w:rsidR="006C2EB2">
        <w:rPr>
          <w:color w:val="000000"/>
          <w:sz w:val="28"/>
          <w:szCs w:val="28"/>
        </w:rPr>
        <w:t>новной в совершении преступлений, предусмотренных</w:t>
      </w:r>
      <w:r w:rsidR="006C2EB2" w:rsidRPr="00A606D1">
        <w:rPr>
          <w:color w:val="000000"/>
          <w:sz w:val="28"/>
          <w:szCs w:val="28"/>
        </w:rPr>
        <w:t xml:space="preserve"> ч. 3 ст. 159 УК РФ (мошенничество, то есть хищение чужого имущества путем обмана и злоупотребления доверием, совершенное лицом с использованием своего служебного положения, с причинением значительного </w:t>
      </w:r>
      <w:r w:rsidR="006C2EB2">
        <w:rPr>
          <w:color w:val="000000"/>
          <w:sz w:val="28"/>
          <w:szCs w:val="28"/>
        </w:rPr>
        <w:t>ущерба гражданину).</w:t>
      </w:r>
      <w:r w:rsidR="006C2EB2" w:rsidRPr="00A606D1">
        <w:rPr>
          <w:color w:val="000000"/>
          <w:sz w:val="28"/>
          <w:szCs w:val="28"/>
        </w:rPr>
        <w:t xml:space="preserve"> </w:t>
      </w:r>
      <w:r w:rsidR="006C2EB2">
        <w:rPr>
          <w:color w:val="000000"/>
          <w:sz w:val="28"/>
          <w:szCs w:val="28"/>
        </w:rPr>
        <w:t xml:space="preserve">    </w:t>
      </w:r>
      <w:r w:rsidR="006C2EB2">
        <w:rPr>
          <w:color w:val="000000"/>
          <w:sz w:val="28"/>
          <w:szCs w:val="28"/>
        </w:rPr>
        <w:tab/>
        <w:t xml:space="preserve">В </w:t>
      </w:r>
      <w:r w:rsidR="006C2EB2" w:rsidRPr="00A606D1">
        <w:rPr>
          <w:color w:val="000000"/>
          <w:sz w:val="28"/>
          <w:szCs w:val="28"/>
        </w:rPr>
        <w:t xml:space="preserve">период времени с 1 сентября 2016 года </w:t>
      </w:r>
      <w:r w:rsidR="006C2EB2">
        <w:rPr>
          <w:color w:val="000000"/>
          <w:sz w:val="28"/>
          <w:szCs w:val="28"/>
        </w:rPr>
        <w:t>по 16 февраля 2020 года бывший</w:t>
      </w:r>
      <w:r w:rsidR="006C2EB2" w:rsidRPr="00A606D1">
        <w:rPr>
          <w:color w:val="000000"/>
          <w:sz w:val="28"/>
          <w:szCs w:val="28"/>
        </w:rPr>
        <w:t xml:space="preserve"> </w:t>
      </w:r>
      <w:r w:rsidR="006C2EB2" w:rsidRPr="000F559D">
        <w:rPr>
          <w:color w:val="000000"/>
          <w:sz w:val="28"/>
          <w:szCs w:val="28"/>
        </w:rPr>
        <w:t>руководитель образовательного учреждения,</w:t>
      </w:r>
      <w:r w:rsidR="006C2EB2" w:rsidRPr="00A606D1">
        <w:rPr>
          <w:color w:val="000000"/>
          <w:sz w:val="28"/>
          <w:szCs w:val="28"/>
        </w:rPr>
        <w:t xml:space="preserve"> находясь при исполнении своих должностных обязанностей, действуя умышленно, с целью хищения денежных средств, принадлежащих потерпевшей </w:t>
      </w:r>
      <w:r w:rsidR="006C2EB2">
        <w:rPr>
          <w:color w:val="000000"/>
          <w:sz w:val="28"/>
          <w:szCs w:val="28"/>
        </w:rPr>
        <w:t>(</w:t>
      </w:r>
      <w:r w:rsidR="006C2EB2" w:rsidRPr="00A606D1">
        <w:rPr>
          <w:color w:val="000000"/>
          <w:sz w:val="28"/>
          <w:szCs w:val="28"/>
        </w:rPr>
        <w:t>преподавателю указанно</w:t>
      </w:r>
      <w:r w:rsidR="006C2EB2">
        <w:rPr>
          <w:color w:val="000000"/>
          <w:sz w:val="28"/>
          <w:szCs w:val="28"/>
        </w:rPr>
        <w:t>го образовательного учреждения</w:t>
      </w:r>
      <w:r w:rsidR="006C2EB2" w:rsidRPr="00A606D1">
        <w:rPr>
          <w:color w:val="000000"/>
          <w:sz w:val="28"/>
          <w:szCs w:val="28"/>
        </w:rPr>
        <w:t xml:space="preserve">), воспользовавшись своим служебным положением, используя имевшиеся у неё должностные полномочия по установлению системы оплаты труда и стимулирования труда работников учреждения, издавала в </w:t>
      </w:r>
      <w:r w:rsidR="006C2EB2">
        <w:rPr>
          <w:color w:val="000000"/>
          <w:sz w:val="28"/>
          <w:szCs w:val="28"/>
        </w:rPr>
        <w:t xml:space="preserve">указанный </w:t>
      </w:r>
      <w:r w:rsidR="006C2EB2" w:rsidRPr="00A606D1">
        <w:rPr>
          <w:color w:val="000000"/>
          <w:sz w:val="28"/>
          <w:szCs w:val="28"/>
        </w:rPr>
        <w:t>период времени приказы, на основании которых потерпевшей производились выплаты стимулирующего характера. После чего, действуя путем обмана и злоупотребления доверием, сообщила указанному преподавателю заведомо ложные сведения о том, что для удовлетворения нужд школы, а также для проведения школой мероприятий, в том числе конку</w:t>
      </w:r>
      <w:r w:rsidR="006C2EB2">
        <w:rPr>
          <w:color w:val="000000"/>
          <w:sz w:val="28"/>
          <w:szCs w:val="28"/>
        </w:rPr>
        <w:t xml:space="preserve">рсов и концертов, ей </w:t>
      </w:r>
      <w:r w:rsidR="006C2EB2" w:rsidRPr="00A606D1">
        <w:rPr>
          <w:color w:val="000000"/>
          <w:sz w:val="28"/>
          <w:szCs w:val="28"/>
        </w:rPr>
        <w:t>необходимы наличные денежные средства, а такж</w:t>
      </w:r>
      <w:r w:rsidR="006C2EB2">
        <w:rPr>
          <w:color w:val="000000"/>
          <w:sz w:val="28"/>
          <w:szCs w:val="28"/>
        </w:rPr>
        <w:t xml:space="preserve">е о том, что потерпевшей </w:t>
      </w:r>
      <w:r w:rsidR="006C2EB2" w:rsidRPr="00A606D1">
        <w:rPr>
          <w:color w:val="000000"/>
          <w:sz w:val="28"/>
          <w:szCs w:val="28"/>
        </w:rPr>
        <w:t xml:space="preserve">увеличен размер заработной платы. При этом убедила последнюю в необходимости ежемесячно с начисляемой ей заработной платы и иных положенных </w:t>
      </w:r>
      <w:r w:rsidR="006C2EB2">
        <w:rPr>
          <w:color w:val="000000"/>
          <w:sz w:val="28"/>
          <w:szCs w:val="28"/>
        </w:rPr>
        <w:t xml:space="preserve">выплат передавать ей </w:t>
      </w:r>
      <w:r w:rsidR="006C2EB2" w:rsidRPr="00A606D1">
        <w:rPr>
          <w:color w:val="000000"/>
          <w:sz w:val="28"/>
          <w:szCs w:val="28"/>
        </w:rPr>
        <w:t>денежные средства наличными в указанной сумме для расходования на нужды образовательного учреждения, а оставшиеся денежные средства оставлять себе в качестве оплаты за фактически выполненную работу.</w:t>
      </w:r>
    </w:p>
    <w:p w:rsidR="006C2EB2" w:rsidRDefault="006C2EB2" w:rsidP="006C2EB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Также,</w:t>
      </w:r>
      <w:r w:rsidRPr="00A606D1">
        <w:rPr>
          <w:color w:val="000000"/>
          <w:sz w:val="28"/>
          <w:szCs w:val="28"/>
        </w:rPr>
        <w:t xml:space="preserve"> действуя по аналогичной преступной схеме, в период времени с 1 января 2017 года по 27 декабря 2019 года, а также с 1 мая 2018 года по 12 апреля 2019 года, </w:t>
      </w:r>
      <w:r>
        <w:rPr>
          <w:color w:val="000000"/>
          <w:sz w:val="28"/>
          <w:szCs w:val="28"/>
        </w:rPr>
        <w:t xml:space="preserve">бывший директор </w:t>
      </w:r>
      <w:r w:rsidRPr="00A606D1">
        <w:rPr>
          <w:color w:val="000000"/>
          <w:sz w:val="28"/>
          <w:szCs w:val="28"/>
        </w:rPr>
        <w:t xml:space="preserve">убедила двух других преподавателей данного образовательного учреждения в необходимости ежемесячно с начисляемой им заработной платы и иных положенных </w:t>
      </w:r>
      <w:r>
        <w:rPr>
          <w:color w:val="000000"/>
          <w:sz w:val="28"/>
          <w:szCs w:val="28"/>
        </w:rPr>
        <w:t xml:space="preserve">выплат передавать ей </w:t>
      </w:r>
      <w:r w:rsidRPr="00A606D1">
        <w:rPr>
          <w:color w:val="000000"/>
          <w:sz w:val="28"/>
          <w:szCs w:val="28"/>
        </w:rPr>
        <w:t>денежные средства наличными в указанной сумме для расходования на нужды образовательного учреждения, а оставшиеся денежные средства оставлять себе в качестве оплаты за фактически выполненную работу.</w:t>
      </w:r>
    </w:p>
    <w:p w:rsidR="006C2EB2" w:rsidRDefault="006C2EB2" w:rsidP="006C2EB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606D1">
        <w:rPr>
          <w:color w:val="000000"/>
          <w:sz w:val="28"/>
          <w:szCs w:val="28"/>
        </w:rPr>
        <w:t>Таким образом, в выше</w:t>
      </w:r>
      <w:r>
        <w:rPr>
          <w:color w:val="000000"/>
          <w:sz w:val="28"/>
          <w:szCs w:val="28"/>
        </w:rPr>
        <w:t>указанный период времени</w:t>
      </w:r>
      <w:r w:rsidRPr="00A606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бывший директор образовательного учреждения, </w:t>
      </w:r>
      <w:r w:rsidRPr="00A606D1">
        <w:rPr>
          <w:color w:val="000000"/>
          <w:sz w:val="28"/>
          <w:szCs w:val="28"/>
        </w:rPr>
        <w:t>путем обмана и злоупотребления доверием, используя свое служебное положение, похитила денежные средства, принадлежащие вышеназванным преподавателям на общую сумму 60</w:t>
      </w:r>
      <w:r>
        <w:rPr>
          <w:color w:val="000000"/>
          <w:sz w:val="28"/>
          <w:szCs w:val="28"/>
        </w:rPr>
        <w:t xml:space="preserve"> тыс.</w:t>
      </w:r>
      <w:r w:rsidRPr="00A606D1">
        <w:rPr>
          <w:color w:val="000000"/>
          <w:sz w:val="28"/>
          <w:szCs w:val="28"/>
        </w:rPr>
        <w:t xml:space="preserve"> рублей, причинив каждой из потерпевших материальный ущерб. </w:t>
      </w:r>
    </w:p>
    <w:p w:rsidR="006C2EB2" w:rsidRDefault="008F7BC2" w:rsidP="006C2EB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19</w:t>
      </w:r>
      <w:r w:rsidR="006C2EB2" w:rsidRPr="00CC594B">
        <w:rPr>
          <w:sz w:val="28"/>
          <w:szCs w:val="28"/>
        </w:rPr>
        <w:t xml:space="preserve">. </w:t>
      </w:r>
      <w:r w:rsidR="006C2EB2" w:rsidRPr="0045558F">
        <w:rPr>
          <w:sz w:val="28"/>
          <w:szCs w:val="28"/>
        </w:rPr>
        <w:t>26 сентября 2023 года</w:t>
      </w:r>
      <w:r w:rsidR="006C2EB2" w:rsidRPr="00CC594B">
        <w:rPr>
          <w:sz w:val="28"/>
          <w:szCs w:val="28"/>
        </w:rPr>
        <w:t xml:space="preserve"> </w:t>
      </w:r>
      <w:r w:rsidR="006C2EB2" w:rsidRPr="00CC594B">
        <w:rPr>
          <w:color w:val="000000"/>
          <w:sz w:val="28"/>
          <w:szCs w:val="28"/>
        </w:rPr>
        <w:t>Валдайский районный суд с участием представителя прокуратуры Демянского района</w:t>
      </w:r>
      <w:r w:rsidR="00804583">
        <w:rPr>
          <w:color w:val="000000"/>
          <w:sz w:val="28"/>
          <w:szCs w:val="28"/>
        </w:rPr>
        <w:t xml:space="preserve"> Новгородской области</w:t>
      </w:r>
      <w:r w:rsidR="006C2EB2" w:rsidRPr="00CC594B">
        <w:rPr>
          <w:color w:val="000000"/>
          <w:sz w:val="28"/>
          <w:szCs w:val="28"/>
        </w:rPr>
        <w:t xml:space="preserve"> вынес обвинительный приговор по уголовному делу в отношении</w:t>
      </w:r>
      <w:r w:rsidR="006C2EB2" w:rsidRPr="002F2D42">
        <w:rPr>
          <w:color w:val="000000"/>
          <w:sz w:val="28"/>
          <w:szCs w:val="28"/>
        </w:rPr>
        <w:t xml:space="preserve"> бывшего</w:t>
      </w:r>
      <w:r w:rsidR="006C2EB2" w:rsidRPr="002766DF">
        <w:rPr>
          <w:b/>
          <w:color w:val="000000"/>
          <w:sz w:val="28"/>
          <w:szCs w:val="28"/>
        </w:rPr>
        <w:t xml:space="preserve"> директора</w:t>
      </w:r>
      <w:r w:rsidR="006C2EB2">
        <w:rPr>
          <w:b/>
          <w:color w:val="000000"/>
          <w:sz w:val="28"/>
          <w:szCs w:val="28"/>
        </w:rPr>
        <w:t xml:space="preserve"> областного автономного учреждения социального обслуживания </w:t>
      </w:r>
      <w:r w:rsidR="006C2EB2" w:rsidRPr="002766DF">
        <w:rPr>
          <w:b/>
          <w:color w:val="000000"/>
          <w:sz w:val="28"/>
          <w:szCs w:val="28"/>
        </w:rPr>
        <w:t>«Демянский комплексный центр социального обслуживания населения»</w:t>
      </w:r>
      <w:r w:rsidR="006C2EB2">
        <w:rPr>
          <w:color w:val="000000"/>
          <w:sz w:val="28"/>
          <w:szCs w:val="28"/>
        </w:rPr>
        <w:t xml:space="preserve">,  </w:t>
      </w:r>
      <w:r w:rsidR="006C2EB2">
        <w:rPr>
          <w:color w:val="000000"/>
          <w:sz w:val="28"/>
          <w:szCs w:val="28"/>
        </w:rPr>
        <w:lastRenderedPageBreak/>
        <w:t xml:space="preserve">признанной </w:t>
      </w:r>
      <w:r w:rsidR="006C2EB2" w:rsidRPr="00CC594B">
        <w:rPr>
          <w:color w:val="000000"/>
          <w:sz w:val="28"/>
          <w:szCs w:val="28"/>
        </w:rPr>
        <w:t xml:space="preserve">виновной в совершении преступления по ч. 3 ст. 160 УК РФ (присвоение, совершенное лицом с использованием служебного положения, в крупном размере). </w:t>
      </w:r>
    </w:p>
    <w:p w:rsidR="006C2EB2" w:rsidRDefault="006C2EB2" w:rsidP="006C2EB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C594B">
        <w:rPr>
          <w:color w:val="000000"/>
          <w:sz w:val="28"/>
          <w:szCs w:val="28"/>
        </w:rPr>
        <w:t xml:space="preserve"> июня 2018 года по декабрь 2020 года и с октября 2021 год</w:t>
      </w:r>
      <w:r>
        <w:rPr>
          <w:color w:val="000000"/>
          <w:sz w:val="28"/>
          <w:szCs w:val="28"/>
        </w:rPr>
        <w:t>а по март 2022 года бывший директор учреждения</w:t>
      </w:r>
      <w:r w:rsidRPr="00CC594B">
        <w:rPr>
          <w:color w:val="000000"/>
          <w:sz w:val="28"/>
          <w:szCs w:val="28"/>
        </w:rPr>
        <w:t xml:space="preserve"> трудоустроила в учреждение своего сына сначала на должность рабочего по комплексному об</w:t>
      </w:r>
      <w:r>
        <w:rPr>
          <w:color w:val="000000"/>
          <w:sz w:val="28"/>
          <w:szCs w:val="28"/>
        </w:rPr>
        <w:t>с</w:t>
      </w:r>
      <w:r w:rsidRPr="00CC594B">
        <w:rPr>
          <w:color w:val="000000"/>
          <w:sz w:val="28"/>
          <w:szCs w:val="28"/>
        </w:rPr>
        <w:t>луживанию и ремонту здания, а затем на должность социального работника. При этом последний фактически свои трудовые обязанности не выполнял, однако ему начислялась заработная плата, которую присваивала себе подсудимая. В результате таких действий учреждению причин</w:t>
      </w:r>
      <w:r>
        <w:rPr>
          <w:color w:val="000000"/>
          <w:sz w:val="28"/>
          <w:szCs w:val="28"/>
        </w:rPr>
        <w:t>ен ущерб на сумму более 260 тыс.</w:t>
      </w:r>
      <w:r w:rsidRPr="00CC594B">
        <w:rPr>
          <w:color w:val="000000"/>
          <w:sz w:val="28"/>
          <w:szCs w:val="28"/>
        </w:rPr>
        <w:t xml:space="preserve"> рублей. </w:t>
      </w:r>
    </w:p>
    <w:p w:rsidR="006C2EB2" w:rsidRDefault="008F7BC2" w:rsidP="006C2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C2EB2">
        <w:rPr>
          <w:sz w:val="28"/>
          <w:szCs w:val="28"/>
        </w:rPr>
        <w:t xml:space="preserve">. </w:t>
      </w:r>
      <w:r w:rsidR="006C2EB2" w:rsidRPr="0045558F">
        <w:rPr>
          <w:sz w:val="28"/>
          <w:szCs w:val="28"/>
        </w:rPr>
        <w:t>27 сентября 2023 года</w:t>
      </w:r>
      <w:r w:rsidR="006C2EB2">
        <w:rPr>
          <w:sz w:val="28"/>
          <w:szCs w:val="28"/>
        </w:rPr>
        <w:t xml:space="preserve"> </w:t>
      </w:r>
      <w:r w:rsidR="006C2EB2" w:rsidRPr="009C63F7">
        <w:rPr>
          <w:sz w:val="28"/>
          <w:szCs w:val="28"/>
        </w:rPr>
        <w:t>по материалам прокурорской проверки возбуждено уголовное дело по ч. 1 ст. 285 УК РФ (злоупотребление долж</w:t>
      </w:r>
      <w:r w:rsidR="006C2EB2">
        <w:rPr>
          <w:sz w:val="28"/>
          <w:szCs w:val="28"/>
        </w:rPr>
        <w:t xml:space="preserve">ностными полномочиями) </w:t>
      </w:r>
      <w:r w:rsidR="006C2EB2" w:rsidRPr="009C63F7">
        <w:rPr>
          <w:sz w:val="28"/>
          <w:szCs w:val="28"/>
        </w:rPr>
        <w:t xml:space="preserve">в отношении бывшего </w:t>
      </w:r>
      <w:r w:rsidR="006C2EB2" w:rsidRPr="00F17F86">
        <w:rPr>
          <w:b/>
          <w:sz w:val="28"/>
          <w:szCs w:val="28"/>
        </w:rPr>
        <w:t>директор</w:t>
      </w:r>
      <w:r w:rsidR="006C2EB2">
        <w:rPr>
          <w:b/>
          <w:sz w:val="28"/>
          <w:szCs w:val="28"/>
        </w:rPr>
        <w:t>а</w:t>
      </w:r>
      <w:r w:rsidR="006C2EB2" w:rsidRPr="00F17F86">
        <w:rPr>
          <w:b/>
          <w:sz w:val="28"/>
          <w:szCs w:val="28"/>
        </w:rPr>
        <w:t xml:space="preserve"> </w:t>
      </w:r>
      <w:r w:rsidR="006C2EB2">
        <w:rPr>
          <w:b/>
          <w:sz w:val="28"/>
          <w:szCs w:val="28"/>
        </w:rPr>
        <w:t>муниципального автономного учреждения дополнительного образования</w:t>
      </w:r>
      <w:r w:rsidR="006C2EB2" w:rsidRPr="00F17F86">
        <w:rPr>
          <w:b/>
          <w:sz w:val="28"/>
          <w:szCs w:val="28"/>
        </w:rPr>
        <w:t xml:space="preserve"> «Детско-юношеская спортивная школа</w:t>
      </w:r>
      <w:r w:rsidR="006C2EB2" w:rsidRPr="00D64FAF">
        <w:rPr>
          <w:b/>
          <w:sz w:val="28"/>
          <w:szCs w:val="28"/>
        </w:rPr>
        <w:t>» г. Сольцы.</w:t>
      </w:r>
    </w:p>
    <w:p w:rsidR="006C2EB2" w:rsidRDefault="006C2EB2" w:rsidP="006C2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октябре 2021 года</w:t>
      </w:r>
      <w:r w:rsidRPr="009C63F7">
        <w:rPr>
          <w:sz w:val="28"/>
          <w:szCs w:val="28"/>
        </w:rPr>
        <w:t xml:space="preserve"> </w:t>
      </w:r>
      <w:r>
        <w:rPr>
          <w:sz w:val="28"/>
          <w:szCs w:val="28"/>
        </w:rPr>
        <w:t>бывший</w:t>
      </w:r>
      <w:r w:rsidRPr="009C63F7">
        <w:rPr>
          <w:sz w:val="28"/>
          <w:szCs w:val="28"/>
        </w:rPr>
        <w:t xml:space="preserve"> </w:t>
      </w:r>
      <w:r w:rsidRPr="00741DA2">
        <w:rPr>
          <w:sz w:val="28"/>
          <w:szCs w:val="28"/>
        </w:rPr>
        <w:t>директор учреждения</w:t>
      </w:r>
      <w:r w:rsidRPr="00F17F86">
        <w:rPr>
          <w:b/>
          <w:sz w:val="28"/>
          <w:szCs w:val="28"/>
        </w:rPr>
        <w:t xml:space="preserve"> </w:t>
      </w:r>
      <w:r w:rsidRPr="009C63F7">
        <w:rPr>
          <w:sz w:val="28"/>
          <w:szCs w:val="28"/>
        </w:rPr>
        <w:t>при реализации нац</w:t>
      </w:r>
      <w:r>
        <w:rPr>
          <w:sz w:val="28"/>
          <w:szCs w:val="28"/>
        </w:rPr>
        <w:t>ионального проекта «Демография»</w:t>
      </w:r>
      <w:r w:rsidRPr="009C63F7">
        <w:rPr>
          <w:sz w:val="28"/>
          <w:szCs w:val="28"/>
        </w:rPr>
        <w:t xml:space="preserve"> заключил с коммерческой организацией контракт по строительству физкультурно-оздоровительного комплекса на сумму более 55 млн</w:t>
      </w:r>
      <w:r>
        <w:rPr>
          <w:sz w:val="28"/>
          <w:szCs w:val="28"/>
        </w:rPr>
        <w:t>.</w:t>
      </w:r>
      <w:r w:rsidRPr="009C63F7">
        <w:rPr>
          <w:sz w:val="28"/>
          <w:szCs w:val="28"/>
        </w:rPr>
        <w:t xml:space="preserve"> рублей. </w:t>
      </w:r>
      <w:r>
        <w:rPr>
          <w:sz w:val="28"/>
          <w:szCs w:val="28"/>
        </w:rPr>
        <w:t xml:space="preserve">  </w:t>
      </w:r>
    </w:p>
    <w:p w:rsidR="00126804" w:rsidRPr="0055115C" w:rsidRDefault="006C2EB2" w:rsidP="005511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63F7">
        <w:rPr>
          <w:sz w:val="28"/>
          <w:szCs w:val="28"/>
        </w:rPr>
        <w:t xml:space="preserve"> нарушение закона контракт был заключен с организацией как с единственным поставщиком без п</w:t>
      </w:r>
      <w:r>
        <w:rPr>
          <w:sz w:val="28"/>
          <w:szCs w:val="28"/>
        </w:rPr>
        <w:t xml:space="preserve">роведения конкурсных процедур. </w:t>
      </w:r>
      <w:r w:rsidRPr="009C63F7">
        <w:rPr>
          <w:sz w:val="28"/>
          <w:szCs w:val="28"/>
        </w:rPr>
        <w:t>Впоследствии, несмотря на истечение сроков исполнения контракта, объем авансирования по нему был необоснованно увеличен.</w:t>
      </w:r>
      <w:r>
        <w:rPr>
          <w:sz w:val="28"/>
          <w:szCs w:val="28"/>
        </w:rPr>
        <w:t xml:space="preserve"> </w:t>
      </w:r>
      <w:r w:rsidRPr="009C63F7">
        <w:rPr>
          <w:sz w:val="28"/>
          <w:szCs w:val="28"/>
        </w:rPr>
        <w:t>После этого, в октябре 2022 года</w:t>
      </w:r>
      <w:r>
        <w:rPr>
          <w:sz w:val="28"/>
          <w:szCs w:val="28"/>
        </w:rPr>
        <w:t>,</w:t>
      </w:r>
      <w:r w:rsidRPr="009C63F7">
        <w:rPr>
          <w:sz w:val="28"/>
          <w:szCs w:val="28"/>
        </w:rPr>
        <w:t xml:space="preserve"> в связи с несвоевременным исполнением контракта и фактическим самоустранением подрядчика от выполнения работ</w:t>
      </w:r>
      <w:r>
        <w:rPr>
          <w:sz w:val="28"/>
          <w:szCs w:val="28"/>
        </w:rPr>
        <w:t>,</w:t>
      </w:r>
      <w:r w:rsidRPr="009C63F7">
        <w:rPr>
          <w:sz w:val="28"/>
          <w:szCs w:val="28"/>
        </w:rPr>
        <w:t xml:space="preserve"> принято решение о его расторжении в одностороннем порядке. При этом задолженность организации перед спортивной школой по выплаченному и неотработанному авансу составила более 19 млн</w:t>
      </w:r>
      <w:r>
        <w:rPr>
          <w:sz w:val="28"/>
          <w:szCs w:val="28"/>
        </w:rPr>
        <w:t>.</w:t>
      </w:r>
      <w:r w:rsidRPr="009C63F7">
        <w:rPr>
          <w:sz w:val="28"/>
          <w:szCs w:val="28"/>
        </w:rPr>
        <w:t xml:space="preserve"> рублей, чем бюджету причинен ущерб на указанную сумму.</w:t>
      </w:r>
    </w:p>
    <w:p w:rsidR="00F055CA" w:rsidRDefault="00084854" w:rsidP="0012680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21</w:t>
      </w:r>
      <w:r w:rsidR="00126804">
        <w:rPr>
          <w:color w:val="000000"/>
          <w:sz w:val="28"/>
          <w:szCs w:val="28"/>
        </w:rPr>
        <w:t xml:space="preserve">. </w:t>
      </w:r>
      <w:r w:rsidR="00126804" w:rsidRPr="0045558F">
        <w:rPr>
          <w:color w:val="000000"/>
          <w:sz w:val="28"/>
          <w:szCs w:val="28"/>
        </w:rPr>
        <w:t>4 октября 2023 года</w:t>
      </w:r>
      <w:r w:rsidR="00126804">
        <w:rPr>
          <w:color w:val="000000"/>
          <w:sz w:val="28"/>
          <w:szCs w:val="28"/>
        </w:rPr>
        <w:t xml:space="preserve"> </w:t>
      </w:r>
      <w:r w:rsidR="00811B7C">
        <w:rPr>
          <w:color w:val="000000"/>
          <w:sz w:val="28"/>
          <w:szCs w:val="28"/>
        </w:rPr>
        <w:t xml:space="preserve">вынесен приговор бывшему </w:t>
      </w:r>
      <w:r w:rsidR="00811B7C" w:rsidRPr="0049713F">
        <w:rPr>
          <w:b/>
          <w:color w:val="000000"/>
          <w:sz w:val="28"/>
          <w:szCs w:val="28"/>
        </w:rPr>
        <w:t>директору</w:t>
      </w:r>
      <w:r w:rsidR="001D37A1" w:rsidRPr="00126804">
        <w:rPr>
          <w:color w:val="000000"/>
          <w:sz w:val="28"/>
          <w:szCs w:val="28"/>
        </w:rPr>
        <w:t> </w:t>
      </w:r>
      <w:r w:rsidR="001D37A1" w:rsidRPr="006322EA">
        <w:rPr>
          <w:b/>
          <w:color w:val="000000"/>
          <w:sz w:val="28"/>
          <w:szCs w:val="28"/>
        </w:rPr>
        <w:t>Новгородского агротехнического техникума</w:t>
      </w:r>
      <w:r w:rsidR="000359D2">
        <w:rPr>
          <w:color w:val="000000"/>
          <w:sz w:val="28"/>
          <w:szCs w:val="28"/>
        </w:rPr>
        <w:t xml:space="preserve">, признанного виновным </w:t>
      </w:r>
      <w:r w:rsidR="001D37A1" w:rsidRPr="00126804">
        <w:rPr>
          <w:color w:val="000000"/>
          <w:sz w:val="28"/>
          <w:szCs w:val="28"/>
        </w:rPr>
        <w:t>в совершении преступления, предусмотренного ч. 1 ст. 285 УК РФ (злоупотребление должностными полномочиями).</w:t>
      </w:r>
    </w:p>
    <w:p w:rsidR="0073522F" w:rsidRPr="00CB5857" w:rsidRDefault="000359D2" w:rsidP="0049713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D37A1" w:rsidRPr="00126804">
        <w:rPr>
          <w:color w:val="000000"/>
          <w:sz w:val="28"/>
          <w:szCs w:val="28"/>
        </w:rPr>
        <w:t xml:space="preserve"> 2020 году подсудимый, являясь директором техникума, при реализации федеральной программы по дополнительному образованию и перепрофилированию лиц, пострадавших от распространения коронавирусной инфекции, в целях придания видимости успешности своей работы, а также получения учебным учреждением дополнительных финансовых средств дал указание подчиненным сотрудникам заполнить и подписать за лиц, которые обучение проходить не собирались, заявления на зачисление на курс, а также проставить оценки в экзаменационных ведомостях за</w:t>
      </w:r>
      <w:r w:rsidR="00F055CA">
        <w:rPr>
          <w:color w:val="000000"/>
          <w:sz w:val="28"/>
          <w:szCs w:val="28"/>
        </w:rPr>
        <w:t xml:space="preserve"> лиц, не явившихся на экзамены.</w:t>
      </w:r>
      <w:r w:rsidR="0049713F">
        <w:rPr>
          <w:color w:val="000000"/>
          <w:sz w:val="28"/>
          <w:szCs w:val="28"/>
        </w:rPr>
        <w:t xml:space="preserve"> </w:t>
      </w:r>
      <w:r w:rsidR="00F055CA">
        <w:rPr>
          <w:color w:val="000000"/>
          <w:sz w:val="28"/>
          <w:szCs w:val="28"/>
        </w:rPr>
        <w:t>После этого</w:t>
      </w:r>
      <w:r w:rsidR="001D37A1" w:rsidRPr="00126804">
        <w:rPr>
          <w:color w:val="000000"/>
          <w:sz w:val="28"/>
          <w:szCs w:val="28"/>
        </w:rPr>
        <w:t xml:space="preserve"> оператором реализации программы было необоснованно оплачено обучение 34 ли</w:t>
      </w:r>
      <w:r w:rsidR="005C4564">
        <w:rPr>
          <w:color w:val="000000"/>
          <w:sz w:val="28"/>
          <w:szCs w:val="28"/>
        </w:rPr>
        <w:t>ц на общую сумму более 870 тыс.</w:t>
      </w:r>
      <w:r w:rsidR="001D37A1" w:rsidRPr="00126804">
        <w:rPr>
          <w:color w:val="000000"/>
          <w:sz w:val="28"/>
          <w:szCs w:val="28"/>
        </w:rPr>
        <w:t xml:space="preserve"> рублей. </w:t>
      </w:r>
    </w:p>
    <w:p w:rsidR="00735FB2" w:rsidRDefault="00084854" w:rsidP="00735FB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735FB2" w:rsidRPr="00735FB2">
        <w:rPr>
          <w:sz w:val="28"/>
          <w:szCs w:val="28"/>
        </w:rPr>
        <w:t>.</w:t>
      </w:r>
      <w:r w:rsidR="00735FB2" w:rsidRPr="00735FB2">
        <w:rPr>
          <w:b/>
          <w:sz w:val="28"/>
          <w:szCs w:val="28"/>
        </w:rPr>
        <w:t xml:space="preserve"> </w:t>
      </w:r>
      <w:r w:rsidR="00735FB2" w:rsidRPr="0045558F">
        <w:rPr>
          <w:sz w:val="28"/>
          <w:szCs w:val="28"/>
        </w:rPr>
        <w:t>6 октября 2023 года</w:t>
      </w:r>
      <w:r w:rsidR="00735FB2" w:rsidRPr="00735FB2">
        <w:rPr>
          <w:sz w:val="28"/>
          <w:szCs w:val="28"/>
        </w:rPr>
        <w:t xml:space="preserve"> </w:t>
      </w:r>
      <w:r w:rsidR="00EF4F27" w:rsidRPr="00126804">
        <w:rPr>
          <w:color w:val="000000"/>
          <w:sz w:val="28"/>
          <w:szCs w:val="28"/>
        </w:rPr>
        <w:t xml:space="preserve">Старорусская межрайонная прокуратура утвердила обвинительное заключение по уголовному делу в отношении бывшего </w:t>
      </w:r>
      <w:r w:rsidR="00EF4F27" w:rsidRPr="00301F5B">
        <w:rPr>
          <w:b/>
          <w:color w:val="000000"/>
          <w:sz w:val="28"/>
          <w:szCs w:val="28"/>
        </w:rPr>
        <w:t xml:space="preserve">директора </w:t>
      </w:r>
      <w:r w:rsidR="00301F5B" w:rsidRPr="00301F5B">
        <w:rPr>
          <w:b/>
          <w:color w:val="000000"/>
          <w:sz w:val="28"/>
          <w:szCs w:val="28"/>
        </w:rPr>
        <w:t>областного автономного профессионального образовательного учреждения</w:t>
      </w:r>
      <w:r w:rsidR="00EF4F27" w:rsidRPr="00301F5B">
        <w:rPr>
          <w:b/>
          <w:color w:val="000000"/>
          <w:sz w:val="28"/>
          <w:szCs w:val="28"/>
        </w:rPr>
        <w:t xml:space="preserve"> «Старорусский</w:t>
      </w:r>
      <w:r w:rsidR="00EF4F27" w:rsidRPr="00126804">
        <w:rPr>
          <w:color w:val="000000"/>
          <w:sz w:val="28"/>
          <w:szCs w:val="28"/>
        </w:rPr>
        <w:t xml:space="preserve"> </w:t>
      </w:r>
      <w:r w:rsidR="00EF0593">
        <w:rPr>
          <w:b/>
          <w:color w:val="000000"/>
          <w:sz w:val="28"/>
          <w:szCs w:val="28"/>
        </w:rPr>
        <w:t xml:space="preserve">агротехнический колледж», </w:t>
      </w:r>
      <w:r w:rsidR="00EF0593" w:rsidRPr="00EF0593">
        <w:rPr>
          <w:color w:val="000000"/>
          <w:sz w:val="28"/>
          <w:szCs w:val="28"/>
        </w:rPr>
        <w:t>обвиняемого в</w:t>
      </w:r>
      <w:r w:rsidR="00EF0593">
        <w:rPr>
          <w:b/>
          <w:color w:val="000000"/>
          <w:sz w:val="28"/>
          <w:szCs w:val="28"/>
        </w:rPr>
        <w:t xml:space="preserve"> </w:t>
      </w:r>
      <w:r w:rsidR="00EF4F27" w:rsidRPr="00126804">
        <w:rPr>
          <w:color w:val="000000"/>
          <w:sz w:val="28"/>
          <w:szCs w:val="28"/>
        </w:rPr>
        <w:t xml:space="preserve"> совершении преступлений по ч. 3 ст. 30, ч.ч. 1,3 ст. 159 УК РФ (покушение на мошенничество, в том числе, совершенное лицом с использованием служебного положения).</w:t>
      </w:r>
    </w:p>
    <w:p w:rsidR="000E0AD4" w:rsidRPr="00126804" w:rsidRDefault="00735FB2" w:rsidP="00CB5857">
      <w:pPr>
        <w:ind w:firstLine="708"/>
        <w:jc w:val="both"/>
        <w:rPr>
          <w:color w:val="000000"/>
          <w:sz w:val="28"/>
          <w:szCs w:val="28"/>
        </w:rPr>
      </w:pPr>
      <w:r w:rsidRPr="00126804">
        <w:rPr>
          <w:color w:val="000000"/>
          <w:sz w:val="28"/>
          <w:szCs w:val="28"/>
        </w:rPr>
        <w:t xml:space="preserve"> </w:t>
      </w:r>
      <w:r w:rsidR="00EF4F27" w:rsidRPr="00126804">
        <w:rPr>
          <w:color w:val="000000"/>
          <w:sz w:val="28"/>
          <w:szCs w:val="28"/>
        </w:rPr>
        <w:t>В августе 2021 года обвиняемый дал устное распоряжение главному бухгалтеру ОАПОУ «Старорусский агротехнический колледж» составить договор купли-продажи бывшего в употреблении пароконвектомата стоимостью 50 тыс. рублей, который был безвозмездно передан колледжу.</w:t>
      </w:r>
      <w:r w:rsidRPr="00126804">
        <w:rPr>
          <w:color w:val="000000"/>
          <w:sz w:val="28"/>
          <w:szCs w:val="28"/>
        </w:rPr>
        <w:t xml:space="preserve"> </w:t>
      </w:r>
      <w:r w:rsidR="00EF4F27" w:rsidRPr="00126804">
        <w:rPr>
          <w:color w:val="000000"/>
          <w:sz w:val="28"/>
          <w:szCs w:val="28"/>
        </w:rPr>
        <w:t>По условиям договора, образовательное учреждение должно было перечислить указанную сумму на счет главного бухгалтера, неосведомленного о преступных намерениях обвиняемого и тем самым избавить последнего от личных долговых обязательств перед ней.</w:t>
      </w:r>
      <w:r w:rsidRPr="00126804">
        <w:rPr>
          <w:color w:val="000000"/>
          <w:sz w:val="28"/>
          <w:szCs w:val="28"/>
        </w:rPr>
        <w:t xml:space="preserve"> </w:t>
      </w:r>
      <w:r w:rsidR="00EF4F27" w:rsidRPr="00126804">
        <w:rPr>
          <w:color w:val="000000"/>
          <w:sz w:val="28"/>
          <w:szCs w:val="28"/>
        </w:rPr>
        <w:t>Вместе с тем, денежные средства на банковский счет женщины не поступили по причине их отсутствия на балансе учреждения.</w:t>
      </w:r>
      <w:r w:rsidRPr="00126804">
        <w:rPr>
          <w:color w:val="000000"/>
          <w:sz w:val="28"/>
          <w:szCs w:val="28"/>
        </w:rPr>
        <w:t xml:space="preserve"> </w:t>
      </w:r>
      <w:r w:rsidR="00EF4F27" w:rsidRPr="00126804">
        <w:rPr>
          <w:color w:val="000000"/>
          <w:sz w:val="28"/>
          <w:szCs w:val="28"/>
        </w:rPr>
        <w:t>Кроме того, в авгу</w:t>
      </w:r>
      <w:r w:rsidR="003F65C1">
        <w:rPr>
          <w:color w:val="000000"/>
          <w:sz w:val="28"/>
          <w:szCs w:val="28"/>
        </w:rPr>
        <w:t>сте-ноябре 2021 года обвиняемый</w:t>
      </w:r>
      <w:r w:rsidR="00EF4F27" w:rsidRPr="00126804">
        <w:rPr>
          <w:color w:val="000000"/>
          <w:sz w:val="28"/>
          <w:szCs w:val="28"/>
        </w:rPr>
        <w:t xml:space="preserve"> предоставил в образовательное учреждение письмо-претензию, в котором сообщил несоответствующие действительности сведения и приложил ложные документы о покупке данного пароконвектомата для нужд колледжа за счет собственных средств с предложением вернуть ему затраченные деньги в размере 110 тыс. рублей.</w:t>
      </w:r>
      <w:r w:rsidRPr="00126804">
        <w:rPr>
          <w:color w:val="000000"/>
          <w:sz w:val="28"/>
          <w:szCs w:val="28"/>
        </w:rPr>
        <w:t xml:space="preserve"> </w:t>
      </w:r>
    </w:p>
    <w:p w:rsidR="003C2935" w:rsidRDefault="00084854" w:rsidP="00F2488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23</w:t>
      </w:r>
      <w:r w:rsidR="00586ED0">
        <w:rPr>
          <w:color w:val="000000"/>
          <w:sz w:val="28"/>
          <w:szCs w:val="28"/>
        </w:rPr>
        <w:t xml:space="preserve">. </w:t>
      </w:r>
      <w:r w:rsidR="00586ED0" w:rsidRPr="0045558F">
        <w:rPr>
          <w:color w:val="000000"/>
          <w:sz w:val="28"/>
          <w:szCs w:val="28"/>
        </w:rPr>
        <w:t>12 октября 2023 года</w:t>
      </w:r>
      <w:r w:rsidR="00586ED0">
        <w:rPr>
          <w:color w:val="000000"/>
          <w:sz w:val="28"/>
          <w:szCs w:val="28"/>
        </w:rPr>
        <w:t xml:space="preserve"> </w:t>
      </w:r>
      <w:r w:rsidR="00F13CAE">
        <w:rPr>
          <w:color w:val="000000"/>
          <w:sz w:val="28"/>
          <w:szCs w:val="28"/>
        </w:rPr>
        <w:t>с</w:t>
      </w:r>
      <w:r w:rsidR="00A017C5" w:rsidRPr="00126804">
        <w:rPr>
          <w:color w:val="000000"/>
          <w:sz w:val="28"/>
          <w:szCs w:val="28"/>
        </w:rPr>
        <w:t xml:space="preserve">ледственными органами Следственного комитета Российской Федерации по Новгородской области возбуждено уголовное дело в отношении </w:t>
      </w:r>
      <w:r w:rsidR="00A64410">
        <w:rPr>
          <w:b/>
          <w:color w:val="000000"/>
          <w:sz w:val="28"/>
          <w:szCs w:val="28"/>
        </w:rPr>
        <w:t>заведующей детским садом с.</w:t>
      </w:r>
      <w:r w:rsidR="00A017C5" w:rsidRPr="00301F5B">
        <w:rPr>
          <w:b/>
          <w:color w:val="000000"/>
          <w:sz w:val="28"/>
          <w:szCs w:val="28"/>
        </w:rPr>
        <w:t xml:space="preserve"> Медведь Шимско</w:t>
      </w:r>
      <w:r w:rsidR="00586ED0" w:rsidRPr="00301F5B">
        <w:rPr>
          <w:b/>
          <w:color w:val="000000"/>
          <w:sz w:val="28"/>
          <w:szCs w:val="28"/>
        </w:rPr>
        <w:t>го района Новгородской области</w:t>
      </w:r>
      <w:r w:rsidR="00586ED0">
        <w:rPr>
          <w:color w:val="000000"/>
          <w:sz w:val="28"/>
          <w:szCs w:val="28"/>
        </w:rPr>
        <w:t>, подозреваемой</w:t>
      </w:r>
      <w:r w:rsidR="00A017C5" w:rsidRPr="00126804">
        <w:rPr>
          <w:color w:val="000000"/>
          <w:sz w:val="28"/>
          <w:szCs w:val="28"/>
        </w:rPr>
        <w:t xml:space="preserve"> в совершении четырех преступлений, предусмотренных ч.ч. 1, 2 ст. 290 УК РФ (получение взятки должностным лицом, в том числе в значительном размере).</w:t>
      </w:r>
    </w:p>
    <w:p w:rsidR="008F7D49" w:rsidRDefault="00586ED0" w:rsidP="0008485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268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A017C5" w:rsidRPr="00126804">
        <w:rPr>
          <w:color w:val="000000"/>
          <w:sz w:val="28"/>
          <w:szCs w:val="28"/>
        </w:rPr>
        <w:t xml:space="preserve"> июня 2020 года по сентябрь 2022 года подозреваемая, являясь заведующей детским садом, неоднократно получала от подчиненных ей сотрудников взят</w:t>
      </w:r>
      <w:r w:rsidR="009D4B85">
        <w:rPr>
          <w:color w:val="000000"/>
          <w:sz w:val="28"/>
          <w:szCs w:val="28"/>
        </w:rPr>
        <w:t>ки в общей сумме более 115 тыс.</w:t>
      </w:r>
      <w:r w:rsidR="00A017C5" w:rsidRPr="00126804">
        <w:rPr>
          <w:color w:val="000000"/>
          <w:sz w:val="28"/>
          <w:szCs w:val="28"/>
        </w:rPr>
        <w:t xml:space="preserve"> рублей за совершение действий по осуществлению компенсационных и стимулирующих выплат в виде премий, а также за общее покровительство по службе</w:t>
      </w:r>
      <w:r>
        <w:rPr>
          <w:color w:val="000000"/>
          <w:sz w:val="28"/>
          <w:szCs w:val="28"/>
        </w:rPr>
        <w:t>.</w:t>
      </w:r>
      <w:r w:rsidR="00D071B0" w:rsidRPr="00126804">
        <w:rPr>
          <w:color w:val="000000"/>
          <w:sz w:val="28"/>
          <w:szCs w:val="28"/>
        </w:rPr>
        <w:t xml:space="preserve"> </w:t>
      </w:r>
    </w:p>
    <w:p w:rsidR="008F7D49" w:rsidRDefault="00084854" w:rsidP="008F7D4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24</w:t>
      </w:r>
      <w:r w:rsidR="008F7D49" w:rsidRPr="009A6DF3">
        <w:rPr>
          <w:sz w:val="28"/>
          <w:szCs w:val="28"/>
        </w:rPr>
        <w:t xml:space="preserve">. </w:t>
      </w:r>
      <w:r w:rsidR="008F7D49" w:rsidRPr="0045558F">
        <w:rPr>
          <w:sz w:val="28"/>
          <w:szCs w:val="28"/>
        </w:rPr>
        <w:t>16 октября 2023 года</w:t>
      </w:r>
      <w:r w:rsidR="008F7D49" w:rsidRPr="00F76B6E">
        <w:rPr>
          <w:color w:val="0000FF"/>
          <w:sz w:val="28"/>
          <w:szCs w:val="28"/>
        </w:rPr>
        <w:t xml:space="preserve"> </w:t>
      </w:r>
      <w:r w:rsidR="00385452" w:rsidRPr="00126804">
        <w:rPr>
          <w:color w:val="000000"/>
          <w:sz w:val="28"/>
          <w:szCs w:val="28"/>
        </w:rPr>
        <w:t xml:space="preserve">Холмский межрайонный прокурор утвердил обвинительное заключение по уголовному делу в отношении </w:t>
      </w:r>
      <w:r w:rsidR="00385452" w:rsidRPr="00170163">
        <w:rPr>
          <w:b/>
          <w:color w:val="000000"/>
          <w:sz w:val="28"/>
          <w:szCs w:val="28"/>
        </w:rPr>
        <w:t xml:space="preserve">заместителя </w:t>
      </w:r>
      <w:r w:rsidR="00385452" w:rsidRPr="00F76B6E">
        <w:rPr>
          <w:b/>
          <w:color w:val="000000"/>
          <w:sz w:val="28"/>
          <w:szCs w:val="28"/>
        </w:rPr>
        <w:t xml:space="preserve">главного бухгалтера </w:t>
      </w:r>
      <w:r w:rsidR="00F76B6E" w:rsidRPr="00F76B6E">
        <w:rPr>
          <w:b/>
          <w:color w:val="000000"/>
          <w:sz w:val="28"/>
          <w:szCs w:val="28"/>
        </w:rPr>
        <w:t xml:space="preserve">областного автономного учреждения здравоохранения </w:t>
      </w:r>
      <w:r w:rsidR="000A3D15">
        <w:rPr>
          <w:b/>
          <w:color w:val="000000"/>
          <w:sz w:val="28"/>
          <w:szCs w:val="28"/>
        </w:rPr>
        <w:t xml:space="preserve">«Поддорская ЦРБ», </w:t>
      </w:r>
      <w:r w:rsidR="000A3D15" w:rsidRPr="000A3D15">
        <w:rPr>
          <w:color w:val="000000"/>
          <w:sz w:val="28"/>
          <w:szCs w:val="28"/>
        </w:rPr>
        <w:t>обвиняемой</w:t>
      </w:r>
      <w:r w:rsidR="00385452" w:rsidRPr="00126804">
        <w:rPr>
          <w:color w:val="000000"/>
          <w:sz w:val="28"/>
          <w:szCs w:val="28"/>
        </w:rPr>
        <w:t xml:space="preserve"> в совершении преступления по ч. 3 ст. 159 УК РФ (мошенничество, совершенное с использованием служебного положения).</w:t>
      </w:r>
      <w:r w:rsidR="008F7D49" w:rsidRPr="00126804">
        <w:rPr>
          <w:color w:val="000000"/>
          <w:sz w:val="28"/>
          <w:szCs w:val="28"/>
        </w:rPr>
        <w:t xml:space="preserve"> </w:t>
      </w:r>
    </w:p>
    <w:p w:rsidR="008F7D49" w:rsidRDefault="008F7D49" w:rsidP="0017016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85452" w:rsidRPr="00126804">
        <w:rPr>
          <w:color w:val="000000"/>
          <w:sz w:val="28"/>
          <w:szCs w:val="28"/>
        </w:rPr>
        <w:t xml:space="preserve"> сентябре-декабре 2021 года и феврале-ноябре 2022 года обвиняемая в реестрах зачисления заработной платы указывала суммы выплат, фактически превышающие начисленные ей денежные средства.</w:t>
      </w:r>
      <w:r w:rsidRPr="00126804">
        <w:rPr>
          <w:color w:val="000000"/>
          <w:sz w:val="28"/>
          <w:szCs w:val="28"/>
        </w:rPr>
        <w:t xml:space="preserve"> </w:t>
      </w:r>
      <w:r w:rsidR="00385452" w:rsidRPr="00126804">
        <w:rPr>
          <w:color w:val="000000"/>
          <w:sz w:val="28"/>
          <w:szCs w:val="28"/>
        </w:rPr>
        <w:t>В результате таких действий ОАУЗ «Поддорская ЦРБ» причинен ущерб на общую сумму около 80 тыс. рублей.</w:t>
      </w:r>
      <w:r w:rsidRPr="00126804">
        <w:rPr>
          <w:color w:val="000000"/>
          <w:sz w:val="28"/>
          <w:szCs w:val="28"/>
        </w:rPr>
        <w:t xml:space="preserve"> </w:t>
      </w:r>
    </w:p>
    <w:p w:rsidR="00CB5857" w:rsidRDefault="00084854" w:rsidP="00CB585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CB5857">
        <w:rPr>
          <w:color w:val="000000"/>
          <w:sz w:val="28"/>
          <w:szCs w:val="28"/>
        </w:rPr>
        <w:t xml:space="preserve">. </w:t>
      </w:r>
      <w:r w:rsidR="00CB5857" w:rsidRPr="0045558F">
        <w:rPr>
          <w:color w:val="000000"/>
          <w:sz w:val="28"/>
          <w:szCs w:val="28"/>
        </w:rPr>
        <w:t>18 октября 2023 года</w:t>
      </w:r>
      <w:r w:rsidR="00CB5857">
        <w:rPr>
          <w:color w:val="000000"/>
          <w:sz w:val="28"/>
          <w:szCs w:val="28"/>
        </w:rPr>
        <w:t xml:space="preserve"> п</w:t>
      </w:r>
      <w:r w:rsidR="00A437ED" w:rsidRPr="00126804">
        <w:rPr>
          <w:color w:val="000000"/>
          <w:sz w:val="28"/>
          <w:szCs w:val="28"/>
        </w:rPr>
        <w:t xml:space="preserve">рокуратура Батецкого района </w:t>
      </w:r>
      <w:r w:rsidR="00A64410">
        <w:rPr>
          <w:color w:val="000000"/>
          <w:sz w:val="28"/>
          <w:szCs w:val="28"/>
        </w:rPr>
        <w:t xml:space="preserve">Новгородской области </w:t>
      </w:r>
      <w:r w:rsidR="00A437ED" w:rsidRPr="00126804">
        <w:rPr>
          <w:color w:val="000000"/>
          <w:sz w:val="28"/>
          <w:szCs w:val="28"/>
        </w:rPr>
        <w:t xml:space="preserve">направила в суд уголовное дело в отношении </w:t>
      </w:r>
      <w:r w:rsidR="00E67C94">
        <w:rPr>
          <w:color w:val="000000"/>
          <w:sz w:val="28"/>
          <w:szCs w:val="28"/>
        </w:rPr>
        <w:t xml:space="preserve">бывшего </w:t>
      </w:r>
      <w:r w:rsidR="00A437ED" w:rsidRPr="00E67C94">
        <w:rPr>
          <w:b/>
          <w:color w:val="000000"/>
          <w:sz w:val="28"/>
          <w:szCs w:val="28"/>
        </w:rPr>
        <w:t xml:space="preserve">директора </w:t>
      </w:r>
      <w:r w:rsidR="00CB5857" w:rsidRPr="00E67C94">
        <w:rPr>
          <w:b/>
          <w:color w:val="000000"/>
          <w:sz w:val="28"/>
          <w:szCs w:val="28"/>
        </w:rPr>
        <w:lastRenderedPageBreak/>
        <w:t>муниципального автономного учреждения дополнительного образования</w:t>
      </w:r>
      <w:r w:rsidR="00A437ED" w:rsidRPr="00E67C94">
        <w:rPr>
          <w:b/>
          <w:color w:val="000000"/>
          <w:sz w:val="28"/>
          <w:szCs w:val="28"/>
        </w:rPr>
        <w:t xml:space="preserve"> «Детский оздоровительно-образ</w:t>
      </w:r>
      <w:r w:rsidR="00CB5857" w:rsidRPr="00E67C94">
        <w:rPr>
          <w:b/>
          <w:color w:val="000000"/>
          <w:sz w:val="28"/>
          <w:szCs w:val="28"/>
        </w:rPr>
        <w:t>овательный центр «Зарница»</w:t>
      </w:r>
      <w:r w:rsidR="00CB5857">
        <w:rPr>
          <w:color w:val="000000"/>
          <w:sz w:val="28"/>
          <w:szCs w:val="28"/>
        </w:rPr>
        <w:t>, обвиняемой</w:t>
      </w:r>
      <w:r w:rsidR="00A437ED" w:rsidRPr="00126804">
        <w:rPr>
          <w:color w:val="000000"/>
          <w:sz w:val="28"/>
          <w:szCs w:val="28"/>
        </w:rPr>
        <w:t xml:space="preserve"> в совершения преступления по ч. 3 ст. 159 УК РФ (мошенничество, совершенное лицом с использованием служебного положения, в крупном размере).</w:t>
      </w:r>
    </w:p>
    <w:p w:rsidR="00CB5857" w:rsidRDefault="00CB5857" w:rsidP="00CB585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268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A437ED" w:rsidRPr="00126804">
        <w:rPr>
          <w:color w:val="000000"/>
          <w:sz w:val="28"/>
          <w:szCs w:val="28"/>
        </w:rPr>
        <w:t xml:space="preserve"> сентября 2017 года</w:t>
      </w:r>
      <w:r>
        <w:rPr>
          <w:color w:val="000000"/>
          <w:sz w:val="28"/>
          <w:szCs w:val="28"/>
        </w:rPr>
        <w:t xml:space="preserve"> по ноябрь 2021 года обвиняемая</w:t>
      </w:r>
      <w:r w:rsidR="00A437ED" w:rsidRPr="00126804">
        <w:rPr>
          <w:color w:val="000000"/>
          <w:sz w:val="28"/>
          <w:szCs w:val="28"/>
        </w:rPr>
        <w:t xml:space="preserve"> фиктивно трудоустроила в учреждение супружескую пару. При этом женщина была принята на должность заместителя директора лагеря, а ее супруг принят сначала на должность инженера по ремонту и обслуживанию аппаратуры, а впоследствии уволен и принят вновь на должность дворника.</w:t>
      </w:r>
      <w:r w:rsidRPr="00126804">
        <w:rPr>
          <w:color w:val="000000"/>
          <w:sz w:val="28"/>
          <w:szCs w:val="28"/>
        </w:rPr>
        <w:t xml:space="preserve"> </w:t>
      </w:r>
      <w:r w:rsidR="00A437ED" w:rsidRPr="00126804">
        <w:rPr>
          <w:color w:val="000000"/>
          <w:sz w:val="28"/>
          <w:szCs w:val="28"/>
        </w:rPr>
        <w:t>Однако</w:t>
      </w:r>
      <w:r w:rsidR="00282A00">
        <w:rPr>
          <w:color w:val="000000"/>
          <w:sz w:val="28"/>
          <w:szCs w:val="28"/>
        </w:rPr>
        <w:t>,</w:t>
      </w:r>
      <w:r w:rsidR="00A437ED" w:rsidRPr="00126804">
        <w:rPr>
          <w:color w:val="000000"/>
          <w:sz w:val="28"/>
          <w:szCs w:val="28"/>
        </w:rPr>
        <w:t xml:space="preserve"> данные работники фактически свои трудовые обязанности не выполняли, при этом им начислялась заработная плата, которая перечислялась на расчетный счет обвиняемой.</w:t>
      </w:r>
      <w:r w:rsidRPr="00126804">
        <w:rPr>
          <w:color w:val="000000"/>
          <w:sz w:val="28"/>
          <w:szCs w:val="28"/>
        </w:rPr>
        <w:t xml:space="preserve"> </w:t>
      </w:r>
    </w:p>
    <w:p w:rsidR="0073522F" w:rsidRDefault="00A437ED" w:rsidP="00282A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26804">
        <w:rPr>
          <w:color w:val="000000"/>
          <w:sz w:val="28"/>
          <w:szCs w:val="28"/>
        </w:rPr>
        <w:t>В результате таких действий учреждению и муниципальному образованию-городской округ Великий Новгород причинен ущерб на сумму более 840 тыс. рублей.</w:t>
      </w:r>
      <w:r w:rsidR="007C3958" w:rsidRPr="00126804">
        <w:rPr>
          <w:color w:val="000000"/>
          <w:sz w:val="28"/>
          <w:szCs w:val="28"/>
        </w:rPr>
        <w:t xml:space="preserve"> </w:t>
      </w:r>
    </w:p>
    <w:p w:rsidR="00E67C94" w:rsidRDefault="00084854" w:rsidP="00EA7FF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7C3958">
        <w:rPr>
          <w:color w:val="000000"/>
          <w:sz w:val="28"/>
          <w:szCs w:val="28"/>
        </w:rPr>
        <w:t xml:space="preserve">. </w:t>
      </w:r>
      <w:r w:rsidR="00EA7FF3" w:rsidRPr="0045558F">
        <w:rPr>
          <w:color w:val="000000"/>
          <w:sz w:val="28"/>
          <w:szCs w:val="28"/>
        </w:rPr>
        <w:t>10 ноября 2023 года</w:t>
      </w:r>
      <w:r w:rsidR="00EA7FF3">
        <w:rPr>
          <w:color w:val="000000"/>
          <w:sz w:val="28"/>
          <w:szCs w:val="28"/>
        </w:rPr>
        <w:t xml:space="preserve"> п</w:t>
      </w:r>
      <w:r w:rsidR="00EA7FF3" w:rsidRPr="00EA7FF3">
        <w:rPr>
          <w:color w:val="000000"/>
          <w:sz w:val="28"/>
          <w:szCs w:val="28"/>
        </w:rPr>
        <w:t>рокуратура Новгородской области утвердила обвинительное заключение по уголо</w:t>
      </w:r>
      <w:r w:rsidR="00E67C94">
        <w:rPr>
          <w:color w:val="000000"/>
          <w:sz w:val="28"/>
          <w:szCs w:val="28"/>
        </w:rPr>
        <w:t xml:space="preserve">вному делу в отношении бывшего </w:t>
      </w:r>
      <w:r w:rsidR="00E67C94" w:rsidRPr="00E67C94">
        <w:rPr>
          <w:b/>
          <w:color w:val="000000"/>
          <w:sz w:val="28"/>
          <w:szCs w:val="28"/>
        </w:rPr>
        <w:t>Г</w:t>
      </w:r>
      <w:r w:rsidR="00EA7FF3" w:rsidRPr="00E67C94">
        <w:rPr>
          <w:b/>
          <w:color w:val="000000"/>
          <w:sz w:val="28"/>
          <w:szCs w:val="28"/>
        </w:rPr>
        <w:t>лавы Неболочского сельского поселения Любытинского района</w:t>
      </w:r>
      <w:r w:rsidR="005B615D">
        <w:rPr>
          <w:b/>
          <w:color w:val="000000"/>
          <w:sz w:val="28"/>
          <w:szCs w:val="28"/>
        </w:rPr>
        <w:t xml:space="preserve"> Новгородской области</w:t>
      </w:r>
      <w:r w:rsidR="00EA7FF3" w:rsidRPr="00EA7FF3">
        <w:rPr>
          <w:color w:val="000000"/>
          <w:sz w:val="28"/>
          <w:szCs w:val="28"/>
        </w:rPr>
        <w:t xml:space="preserve"> и индивидуального предпринимателя. В зависимости от роли и степени участия они обвиняются в совершении преступлений по ч. 3 ст. 160 УК РФ (растрата, совершенная лицом с использованием своего служебного положения, в крупном размере), ч. 5 ст. 33, ч. 3 ст. 160 УК РФ (пособничество в растрате, совершенное лицом с использованием своего служебного</w:t>
      </w:r>
      <w:r w:rsidR="00EA7FF3">
        <w:rPr>
          <w:color w:val="000000"/>
          <w:sz w:val="28"/>
          <w:szCs w:val="28"/>
        </w:rPr>
        <w:t xml:space="preserve"> положения, в крупном размере).</w:t>
      </w:r>
    </w:p>
    <w:p w:rsidR="00EA7FF3" w:rsidRPr="00EA7FF3" w:rsidRDefault="00EA7FF3" w:rsidP="00EA7FF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A7FF3">
        <w:rPr>
          <w:color w:val="000000"/>
          <w:sz w:val="28"/>
          <w:szCs w:val="28"/>
        </w:rPr>
        <w:t>В пери</w:t>
      </w:r>
      <w:r w:rsidR="00E67C94">
        <w:rPr>
          <w:color w:val="000000"/>
          <w:sz w:val="28"/>
          <w:szCs w:val="28"/>
        </w:rPr>
        <w:t>од с мая 2018 по июль 2022 гг. Г</w:t>
      </w:r>
      <w:r w:rsidRPr="00EA7FF3">
        <w:rPr>
          <w:color w:val="000000"/>
          <w:sz w:val="28"/>
          <w:szCs w:val="28"/>
        </w:rPr>
        <w:t xml:space="preserve">лава Неболочского сельского поселения при пособничестве индивидуального предпринимателя похитили с расчетного счета органа местного самоуправления свыше 900 тыс. рублей под видом оплаты поставки материалов и выполнения работ по благоустройству общественной территории поселения </w:t>
      </w:r>
      <w:r>
        <w:rPr>
          <w:color w:val="000000"/>
          <w:sz w:val="28"/>
          <w:szCs w:val="28"/>
        </w:rPr>
        <w:t>в рамках заключенных договоров.</w:t>
      </w:r>
    </w:p>
    <w:p w:rsidR="00E67C94" w:rsidRDefault="00084854" w:rsidP="00896D9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27</w:t>
      </w:r>
      <w:r w:rsidR="00EA7FF3" w:rsidRPr="00EA7FF3">
        <w:rPr>
          <w:sz w:val="28"/>
          <w:szCs w:val="28"/>
        </w:rPr>
        <w:t xml:space="preserve">. </w:t>
      </w:r>
      <w:r w:rsidR="00EA7FF3" w:rsidRPr="0045558F">
        <w:rPr>
          <w:color w:val="000000"/>
          <w:sz w:val="28"/>
          <w:szCs w:val="28"/>
        </w:rPr>
        <w:t>10 ноября 2023 года</w:t>
      </w:r>
      <w:r w:rsidR="00EA7FF3" w:rsidRPr="00EA7FF3">
        <w:rPr>
          <w:color w:val="000000"/>
          <w:sz w:val="28"/>
          <w:szCs w:val="28"/>
        </w:rPr>
        <w:t xml:space="preserve"> </w:t>
      </w:r>
      <w:r w:rsidR="0033646E">
        <w:rPr>
          <w:color w:val="000000"/>
          <w:sz w:val="28"/>
          <w:szCs w:val="28"/>
        </w:rPr>
        <w:t>Боровичским межрайонным следственным отделом</w:t>
      </w:r>
      <w:r w:rsidR="00EA7FF3" w:rsidRPr="00EA7FF3">
        <w:rPr>
          <w:color w:val="000000"/>
          <w:sz w:val="28"/>
          <w:szCs w:val="28"/>
        </w:rPr>
        <w:t xml:space="preserve"> СУ СК России по Новгородской области завершено расследование уголовного дела в отношении </w:t>
      </w:r>
      <w:r w:rsidR="00E67C94">
        <w:rPr>
          <w:color w:val="000000"/>
          <w:sz w:val="28"/>
          <w:szCs w:val="28"/>
        </w:rPr>
        <w:t xml:space="preserve">бывшего </w:t>
      </w:r>
      <w:r w:rsidR="00EA7FF3" w:rsidRPr="00E67C94">
        <w:rPr>
          <w:b/>
          <w:color w:val="000000"/>
          <w:sz w:val="28"/>
          <w:szCs w:val="28"/>
        </w:rPr>
        <w:t>директора муниципального бюджетного учреждения</w:t>
      </w:r>
      <w:r w:rsidR="00E67C94">
        <w:rPr>
          <w:b/>
          <w:color w:val="000000"/>
          <w:sz w:val="28"/>
          <w:szCs w:val="28"/>
        </w:rPr>
        <w:t xml:space="preserve"> культуры</w:t>
      </w:r>
      <w:r w:rsidR="00EA7FF3" w:rsidRPr="00EA7FF3">
        <w:rPr>
          <w:color w:val="000000"/>
          <w:sz w:val="28"/>
          <w:szCs w:val="28"/>
        </w:rPr>
        <w:t>, индивидуального предпринимателя и начальника производственного отдела ГБУ «УКС НО».</w:t>
      </w:r>
      <w:r w:rsidR="00E67C94" w:rsidRPr="00EA7FF3">
        <w:rPr>
          <w:color w:val="000000"/>
          <w:sz w:val="28"/>
          <w:szCs w:val="28"/>
        </w:rPr>
        <w:t xml:space="preserve"> </w:t>
      </w:r>
      <w:r w:rsidR="00EA7FF3" w:rsidRPr="00EA7FF3">
        <w:rPr>
          <w:color w:val="000000"/>
          <w:sz w:val="28"/>
          <w:szCs w:val="28"/>
        </w:rPr>
        <w:t>В зависимости от роли и степени участия каждого они обвиняются в совершении преступлений, предусмотренных ч. 3 ст. 160 УК РФ (растрата, совершенная должностным лицом с использованием своего служебного положения), ч. 5 ст. 33, ч. 3 ст. 160 УК РФ (пособничество в растрате, совершенной должностным лицом с использованием своего служебного положения).</w:t>
      </w:r>
    </w:p>
    <w:p w:rsidR="008F41A0" w:rsidRDefault="00EA7FF3" w:rsidP="00896D9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A7FF3">
        <w:rPr>
          <w:color w:val="000000"/>
          <w:sz w:val="28"/>
          <w:szCs w:val="28"/>
        </w:rPr>
        <w:t xml:space="preserve">В 2022 году в рамках реализации национального проекта «Культура» директор муниципального бюджетного учреждения культуры при пособничестве индивидуального предпринимателя и лица, осуществляющего строительный контроль на объекте, внес в акты о приемке выполненных работ заведомо ложные сведения об использованных при выполнении работ по капитальному ремонту сельского дома культуры, расположенного на </w:t>
      </w:r>
      <w:r w:rsidRPr="00EA7FF3">
        <w:rPr>
          <w:color w:val="000000"/>
          <w:sz w:val="28"/>
          <w:szCs w:val="28"/>
        </w:rPr>
        <w:lastRenderedPageBreak/>
        <w:t>территории Боровичского района, строительных материалов, которые фактически не были ис</w:t>
      </w:r>
      <w:r w:rsidR="00E67C94">
        <w:rPr>
          <w:color w:val="000000"/>
          <w:sz w:val="28"/>
          <w:szCs w:val="28"/>
        </w:rPr>
        <w:t>пользованы, тем самым причинив м</w:t>
      </w:r>
      <w:r w:rsidRPr="00EA7FF3">
        <w:rPr>
          <w:color w:val="000000"/>
          <w:sz w:val="28"/>
          <w:szCs w:val="28"/>
        </w:rPr>
        <w:t>инистерству культуры Новгородской области ущерб.</w:t>
      </w:r>
      <w:r w:rsidR="00E67C94" w:rsidRPr="00EA7FF3">
        <w:rPr>
          <w:color w:val="000000"/>
          <w:sz w:val="28"/>
          <w:szCs w:val="28"/>
        </w:rPr>
        <w:t xml:space="preserve"> </w:t>
      </w:r>
    </w:p>
    <w:p w:rsidR="00EA7FF3" w:rsidRPr="00EA7FF3" w:rsidRDefault="00084854" w:rsidP="00E67C9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A7FF3">
        <w:rPr>
          <w:sz w:val="28"/>
          <w:szCs w:val="28"/>
        </w:rPr>
        <w:t xml:space="preserve">. </w:t>
      </w:r>
      <w:r w:rsidR="00EA7FF3" w:rsidRPr="0045558F">
        <w:rPr>
          <w:sz w:val="28"/>
          <w:szCs w:val="28"/>
        </w:rPr>
        <w:t>27 ноября 2023 года</w:t>
      </w:r>
      <w:r w:rsidR="00E67C94">
        <w:rPr>
          <w:sz w:val="28"/>
          <w:szCs w:val="28"/>
        </w:rPr>
        <w:t xml:space="preserve"> вынесен приговор в отношении бывшего </w:t>
      </w:r>
      <w:r w:rsidR="00E67C94" w:rsidRPr="00EF00D8">
        <w:rPr>
          <w:b/>
          <w:sz w:val="28"/>
          <w:szCs w:val="28"/>
        </w:rPr>
        <w:t>Г</w:t>
      </w:r>
      <w:r w:rsidR="00EA7FF3" w:rsidRPr="00EF00D8">
        <w:rPr>
          <w:b/>
          <w:sz w:val="28"/>
          <w:szCs w:val="28"/>
        </w:rPr>
        <w:t xml:space="preserve">лавы Выбитского сельского поселения </w:t>
      </w:r>
      <w:r w:rsidR="00804583">
        <w:rPr>
          <w:b/>
          <w:sz w:val="28"/>
          <w:szCs w:val="28"/>
        </w:rPr>
        <w:t>Солецкого района</w:t>
      </w:r>
      <w:r w:rsidR="00E67C94" w:rsidRPr="00EF00D8">
        <w:rPr>
          <w:b/>
          <w:sz w:val="28"/>
          <w:szCs w:val="28"/>
        </w:rPr>
        <w:t xml:space="preserve"> Новгородской области</w:t>
      </w:r>
      <w:r w:rsidR="00E67C94">
        <w:rPr>
          <w:sz w:val="28"/>
          <w:szCs w:val="28"/>
        </w:rPr>
        <w:t xml:space="preserve">, </w:t>
      </w:r>
      <w:r w:rsidR="00EA7FF3" w:rsidRPr="00EA7FF3">
        <w:rPr>
          <w:sz w:val="28"/>
          <w:szCs w:val="28"/>
        </w:rPr>
        <w:t>признан</w:t>
      </w:r>
      <w:r w:rsidR="00E67C94">
        <w:rPr>
          <w:sz w:val="28"/>
          <w:szCs w:val="28"/>
        </w:rPr>
        <w:t>ного</w:t>
      </w:r>
      <w:r w:rsidR="00EA7FF3" w:rsidRPr="00EA7FF3">
        <w:rPr>
          <w:sz w:val="28"/>
          <w:szCs w:val="28"/>
        </w:rPr>
        <w:t xml:space="preserve"> виновным в совершении преступления, предсмотренного ч. 3 ст. 160 УК РФ (растрата, совершенная лицом с использованием служебного</w:t>
      </w:r>
      <w:r w:rsidR="00EA7FF3">
        <w:rPr>
          <w:sz w:val="28"/>
          <w:szCs w:val="28"/>
        </w:rPr>
        <w:t xml:space="preserve"> положения, в крупном размере).</w:t>
      </w:r>
    </w:p>
    <w:p w:rsidR="00EA7FF3" w:rsidRPr="00EA7FF3" w:rsidRDefault="007D0797" w:rsidP="00EA7FF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7FF3" w:rsidRPr="00EA7FF3">
        <w:rPr>
          <w:sz w:val="28"/>
          <w:szCs w:val="28"/>
        </w:rPr>
        <w:t xml:space="preserve"> июне-июле 2020 года обвиняемый, являясь главой Выбитского сельского поселения, зная о том, что ООО «НовСтройРесурс», с которым был заключен контракт на строительство автомобильных дорог на территории возглавляемого им поселения, незаконно добывается и вывозится песчано-гравийная смесь, мер к пресечению незаконной деятельности не приня</w:t>
      </w:r>
      <w:r w:rsidR="00EA7FF3">
        <w:rPr>
          <w:sz w:val="28"/>
          <w:szCs w:val="28"/>
        </w:rPr>
        <w:t>л.</w:t>
      </w:r>
    </w:p>
    <w:p w:rsidR="00EA7FF3" w:rsidRPr="00EA7FF3" w:rsidRDefault="00EA7FF3" w:rsidP="00EA7FF3">
      <w:pPr>
        <w:shd w:val="clear" w:color="auto" w:fill="FFFFFF"/>
        <w:ind w:firstLine="708"/>
        <w:jc w:val="both"/>
        <w:rPr>
          <w:sz w:val="28"/>
          <w:szCs w:val="28"/>
        </w:rPr>
      </w:pPr>
      <w:r w:rsidRPr="00EA7FF3">
        <w:rPr>
          <w:sz w:val="28"/>
          <w:szCs w:val="28"/>
        </w:rPr>
        <w:t>Кроме того, обвиняемый подписал акты выполненных работ, содержащие ложные сведения о приобретении материала, который фактически не приобретался и был п</w:t>
      </w:r>
      <w:r>
        <w:rPr>
          <w:sz w:val="28"/>
          <w:szCs w:val="28"/>
        </w:rPr>
        <w:t>олучен на безвозмездной основе.</w:t>
      </w:r>
    </w:p>
    <w:p w:rsidR="00EA7FF3" w:rsidRPr="00EA7FF3" w:rsidRDefault="00EA7FF3" w:rsidP="00EA7FF3">
      <w:pPr>
        <w:shd w:val="clear" w:color="auto" w:fill="FFFFFF"/>
        <w:ind w:firstLine="708"/>
        <w:jc w:val="both"/>
        <w:rPr>
          <w:sz w:val="28"/>
          <w:szCs w:val="28"/>
        </w:rPr>
      </w:pPr>
      <w:r w:rsidRPr="00EA7FF3">
        <w:rPr>
          <w:sz w:val="28"/>
          <w:szCs w:val="28"/>
        </w:rPr>
        <w:t>Впоследствии</w:t>
      </w:r>
      <w:r w:rsidR="00FE215F">
        <w:rPr>
          <w:sz w:val="28"/>
          <w:szCs w:val="28"/>
        </w:rPr>
        <w:t>,</w:t>
      </w:r>
      <w:r w:rsidRPr="00EA7FF3">
        <w:rPr>
          <w:sz w:val="28"/>
          <w:szCs w:val="28"/>
        </w:rPr>
        <w:t xml:space="preserve"> на основании подписанных документов</w:t>
      </w:r>
      <w:r w:rsidR="00FE215F">
        <w:rPr>
          <w:sz w:val="28"/>
          <w:szCs w:val="28"/>
        </w:rPr>
        <w:t>,</w:t>
      </w:r>
      <w:r w:rsidRPr="00EA7FF3">
        <w:rPr>
          <w:sz w:val="28"/>
          <w:szCs w:val="28"/>
        </w:rPr>
        <w:t xml:space="preserve"> ООО «НовСтройРесурс», с которым заключен контракт, перечислены денежные средства в </w:t>
      </w:r>
      <w:r w:rsidR="00BE1B2F">
        <w:rPr>
          <w:sz w:val="28"/>
          <w:szCs w:val="28"/>
        </w:rPr>
        <w:t>размере более 850 тыс.</w:t>
      </w:r>
      <w:r>
        <w:rPr>
          <w:sz w:val="28"/>
          <w:szCs w:val="28"/>
        </w:rPr>
        <w:t xml:space="preserve"> рублей.</w:t>
      </w:r>
    </w:p>
    <w:p w:rsidR="00BE1B2F" w:rsidRPr="00BE1B2F" w:rsidRDefault="00084854" w:rsidP="00A64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B5C14">
        <w:rPr>
          <w:sz w:val="28"/>
          <w:szCs w:val="28"/>
        </w:rPr>
        <w:t xml:space="preserve">. </w:t>
      </w:r>
      <w:r w:rsidR="00DB5C14" w:rsidRPr="0045558F">
        <w:rPr>
          <w:sz w:val="28"/>
          <w:szCs w:val="28"/>
        </w:rPr>
        <w:t>30 ноября 2023 года</w:t>
      </w:r>
      <w:r w:rsidR="00DB5C14">
        <w:rPr>
          <w:sz w:val="28"/>
          <w:szCs w:val="28"/>
        </w:rPr>
        <w:t xml:space="preserve"> </w:t>
      </w:r>
      <w:r w:rsidR="00A64410">
        <w:rPr>
          <w:color w:val="000000"/>
          <w:sz w:val="28"/>
          <w:szCs w:val="28"/>
        </w:rPr>
        <w:t>с</w:t>
      </w:r>
      <w:r w:rsidR="00A64410" w:rsidRPr="00126804">
        <w:rPr>
          <w:color w:val="000000"/>
          <w:sz w:val="28"/>
          <w:szCs w:val="28"/>
        </w:rPr>
        <w:t>ледственными органами Следственного комитета Российской Федерации по Новгородской области</w:t>
      </w:r>
      <w:r w:rsidR="00A64410">
        <w:rPr>
          <w:sz w:val="28"/>
          <w:szCs w:val="28"/>
        </w:rPr>
        <w:t xml:space="preserve"> </w:t>
      </w:r>
      <w:r w:rsidR="00BE1B2F" w:rsidRPr="00BE1B2F">
        <w:rPr>
          <w:sz w:val="28"/>
          <w:szCs w:val="28"/>
        </w:rPr>
        <w:t xml:space="preserve">возбуждены уголовные дела в отношении </w:t>
      </w:r>
      <w:r w:rsidR="00BE1B2F" w:rsidRPr="00DE74A0">
        <w:rPr>
          <w:color w:val="000000"/>
          <w:sz w:val="28"/>
          <w:szCs w:val="28"/>
        </w:rPr>
        <w:t xml:space="preserve">бывшего </w:t>
      </w:r>
      <w:r w:rsidR="00BE1B2F">
        <w:rPr>
          <w:b/>
          <w:color w:val="000000"/>
          <w:sz w:val="28"/>
          <w:szCs w:val="28"/>
        </w:rPr>
        <w:t>директора муниципального бюджетного учреждения культуры</w:t>
      </w:r>
      <w:r w:rsidR="00BE1B2F" w:rsidRPr="007D0797">
        <w:rPr>
          <w:b/>
          <w:color w:val="000000"/>
          <w:sz w:val="28"/>
          <w:szCs w:val="28"/>
        </w:rPr>
        <w:t xml:space="preserve"> «Межпоселенческий культурно-досуговый центр» Мошенского муниципального район</w:t>
      </w:r>
      <w:r w:rsidR="00BE1B2F" w:rsidRPr="00DE74A0">
        <w:rPr>
          <w:color w:val="000000"/>
          <w:sz w:val="28"/>
          <w:szCs w:val="28"/>
        </w:rPr>
        <w:t>а</w:t>
      </w:r>
      <w:r w:rsidR="00BE1B2F">
        <w:rPr>
          <w:color w:val="000000"/>
          <w:sz w:val="28"/>
          <w:szCs w:val="28"/>
        </w:rPr>
        <w:t xml:space="preserve"> </w:t>
      </w:r>
      <w:r w:rsidR="00BE1B2F" w:rsidRPr="007D0797">
        <w:rPr>
          <w:b/>
          <w:color w:val="000000"/>
          <w:sz w:val="28"/>
          <w:szCs w:val="28"/>
        </w:rPr>
        <w:t>Новгородской области</w:t>
      </w:r>
      <w:r w:rsidR="00BE1B2F">
        <w:rPr>
          <w:sz w:val="28"/>
          <w:szCs w:val="28"/>
        </w:rPr>
        <w:t xml:space="preserve"> </w:t>
      </w:r>
      <w:r w:rsidR="00BE1B2F" w:rsidRPr="00BE1B2F">
        <w:rPr>
          <w:sz w:val="28"/>
          <w:szCs w:val="28"/>
        </w:rPr>
        <w:t>по признакам преступлений, предусмотренных ч. 1 ст. 290, ч. 1 ст. 290, (получение взятки) ч. 2 ст. 290, (получение взятки в значительном размере) п. «в» ч. 5 ст. 290, п. «в» ч. 5 ст. 290, п. «в» ч. 5 ст. 290 УК РФ (получение взятки в крупном размере).</w:t>
      </w:r>
    </w:p>
    <w:p w:rsidR="009C2155" w:rsidRDefault="00BE1B2F" w:rsidP="00164B4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B2F">
        <w:rPr>
          <w:sz w:val="28"/>
          <w:szCs w:val="28"/>
        </w:rPr>
        <w:t xml:space="preserve"> период с 2016 года по 2021 год директор культурно-досугового центра получала взятки от подчиненных сотрудников за общее покровительство по службе. Денежные средства начислялись директору учреждения в качестве стимулирующих выплат. </w:t>
      </w:r>
      <w:r w:rsidR="00AA292E" w:rsidRPr="00AA292E">
        <w:rPr>
          <w:sz w:val="28"/>
          <w:szCs w:val="28"/>
        </w:rPr>
        <w:t>Всего за эти годы женщина незаконно обогатилась более чем на 1,4 млн</w:t>
      </w:r>
      <w:r w:rsidR="007D04D4">
        <w:rPr>
          <w:sz w:val="28"/>
          <w:szCs w:val="28"/>
        </w:rPr>
        <w:t>.</w:t>
      </w:r>
      <w:r w:rsidR="00AA292E" w:rsidRPr="00AA292E">
        <w:rPr>
          <w:sz w:val="28"/>
          <w:szCs w:val="28"/>
        </w:rPr>
        <w:t xml:space="preserve"> рублей.</w:t>
      </w:r>
    </w:p>
    <w:p w:rsidR="009C2155" w:rsidRDefault="00084854" w:rsidP="009C2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C2155">
        <w:rPr>
          <w:sz w:val="28"/>
          <w:szCs w:val="28"/>
        </w:rPr>
        <w:t xml:space="preserve">. </w:t>
      </w:r>
      <w:r w:rsidR="009C2155" w:rsidRPr="0045558F">
        <w:rPr>
          <w:sz w:val="28"/>
          <w:szCs w:val="28"/>
        </w:rPr>
        <w:t>11 декабря 2023 года</w:t>
      </w:r>
      <w:r w:rsidR="009C2155">
        <w:rPr>
          <w:sz w:val="28"/>
          <w:szCs w:val="28"/>
        </w:rPr>
        <w:t xml:space="preserve"> прокуратура Чудовского района провела проверку исполнения законодательства о противодействии коррупции.</w:t>
      </w:r>
    </w:p>
    <w:p w:rsidR="009C2155" w:rsidRDefault="00084854" w:rsidP="009C2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C2155">
        <w:rPr>
          <w:sz w:val="28"/>
          <w:szCs w:val="28"/>
        </w:rPr>
        <w:t xml:space="preserve"> сентября 2022 года по июнь 2023 года бывший </w:t>
      </w:r>
      <w:r w:rsidR="009C2155">
        <w:rPr>
          <w:b/>
          <w:sz w:val="28"/>
          <w:szCs w:val="28"/>
        </w:rPr>
        <w:t xml:space="preserve">директор </w:t>
      </w:r>
      <w:r w:rsidR="00CD180A">
        <w:rPr>
          <w:b/>
          <w:sz w:val="28"/>
          <w:szCs w:val="28"/>
        </w:rPr>
        <w:t xml:space="preserve">муниципального автономного общеобразовательного учреждения </w:t>
      </w:r>
      <w:r w:rsidR="009C2155">
        <w:rPr>
          <w:b/>
          <w:sz w:val="28"/>
          <w:szCs w:val="28"/>
        </w:rPr>
        <w:t>«Средняя общеобразовательная школа» д. Трегубово Чудовского района Новгородской области</w:t>
      </w:r>
      <w:r w:rsidR="009C2155">
        <w:rPr>
          <w:sz w:val="28"/>
          <w:szCs w:val="28"/>
        </w:rPr>
        <w:t xml:space="preserve"> трудоустроила в образовательное учреждение своего сына на должность учителя, установив ему повышенный размер заработной платы и премий. При этом последний фактически свои трудовые обязанности выполнял не в полном объеме.</w:t>
      </w:r>
    </w:p>
    <w:p w:rsidR="009C2155" w:rsidRDefault="009C2155" w:rsidP="009C2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таких действий учреждению причинен ущерб на сумму более 80 тыс. рублей.</w:t>
      </w:r>
    </w:p>
    <w:p w:rsidR="009C2155" w:rsidRDefault="00120450" w:rsidP="009C2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9C2155">
        <w:rPr>
          <w:sz w:val="28"/>
          <w:szCs w:val="28"/>
        </w:rPr>
        <w:t xml:space="preserve">. </w:t>
      </w:r>
      <w:r w:rsidR="009C2155" w:rsidRPr="0045558F">
        <w:rPr>
          <w:sz w:val="28"/>
          <w:szCs w:val="28"/>
        </w:rPr>
        <w:t>14 декабря 2023 года</w:t>
      </w:r>
      <w:r w:rsidR="009C2155">
        <w:rPr>
          <w:sz w:val="28"/>
          <w:szCs w:val="28"/>
        </w:rPr>
        <w:t xml:space="preserve"> прокуратура Великого Новгорода утвердила обвинительное заключение по уголовному делу в отношении бывшего </w:t>
      </w:r>
      <w:r w:rsidR="009C2155">
        <w:rPr>
          <w:b/>
          <w:sz w:val="28"/>
          <w:szCs w:val="28"/>
        </w:rPr>
        <w:t xml:space="preserve">директора </w:t>
      </w:r>
      <w:r w:rsidR="00164B4C">
        <w:rPr>
          <w:b/>
          <w:sz w:val="28"/>
          <w:szCs w:val="28"/>
        </w:rPr>
        <w:t xml:space="preserve">областного государственного автономного профессионального учреждения </w:t>
      </w:r>
      <w:r w:rsidR="009C2155">
        <w:rPr>
          <w:b/>
          <w:sz w:val="28"/>
          <w:szCs w:val="28"/>
        </w:rPr>
        <w:t xml:space="preserve">«Новгородский торгово-технологический техникум», </w:t>
      </w:r>
      <w:r w:rsidR="009C2155">
        <w:rPr>
          <w:sz w:val="28"/>
          <w:szCs w:val="28"/>
        </w:rPr>
        <w:t>обвиняемой в совершении преступления по ч. 1 ст. 285 УК РФ (злоупотребление должностными полномочиями).</w:t>
      </w:r>
    </w:p>
    <w:p w:rsidR="009C2155" w:rsidRDefault="009C2155" w:rsidP="009C2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сентября по декабрь 2019 года обвиняемая, являясь директором ОГА ПОУ «Новгородский торгово-технологический техникум»</w:t>
      </w:r>
      <w:r w:rsidR="000B558C">
        <w:rPr>
          <w:sz w:val="28"/>
          <w:szCs w:val="28"/>
        </w:rPr>
        <w:t>,</w:t>
      </w:r>
      <w:r>
        <w:rPr>
          <w:sz w:val="28"/>
          <w:szCs w:val="28"/>
        </w:rPr>
        <w:t xml:space="preserve"> издала приказы о зачислении слушателей по программе профессионального образования лиц предпенсионного возраста, будучи заранее осведомленной, что 14 слушателей не будут проходить обучение.</w:t>
      </w:r>
    </w:p>
    <w:p w:rsidR="009C2155" w:rsidRDefault="009C2155" w:rsidP="009C2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в представленных документах указывались ложные сведения, что обучение данные слушатели прошли, сдали экзамен и услуги по их обучению выполнены на сумму более 1 млн</w:t>
      </w:r>
      <w:r w:rsidR="00B97C41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9C2155" w:rsidRDefault="00120450" w:rsidP="009C2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9C2155">
        <w:rPr>
          <w:sz w:val="28"/>
          <w:szCs w:val="28"/>
        </w:rPr>
        <w:t xml:space="preserve">. </w:t>
      </w:r>
      <w:r w:rsidR="009C2155" w:rsidRPr="0045558F">
        <w:rPr>
          <w:sz w:val="28"/>
          <w:szCs w:val="28"/>
        </w:rPr>
        <w:t>25 декабря 2023 года</w:t>
      </w:r>
      <w:r w:rsidR="009C2155">
        <w:rPr>
          <w:sz w:val="28"/>
          <w:szCs w:val="28"/>
        </w:rPr>
        <w:t xml:space="preserve"> прокуратура Великого Новгорода провела проверку исполнения требований законодательства о противодействии коррупции.</w:t>
      </w:r>
    </w:p>
    <w:p w:rsidR="009C2155" w:rsidRDefault="0045558F" w:rsidP="009C2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2155">
        <w:rPr>
          <w:sz w:val="28"/>
          <w:szCs w:val="28"/>
        </w:rPr>
        <w:t xml:space="preserve"> январе 2023 года </w:t>
      </w:r>
      <w:r w:rsidR="009C2155">
        <w:rPr>
          <w:b/>
          <w:sz w:val="28"/>
          <w:szCs w:val="28"/>
        </w:rPr>
        <w:t>заведующая муниципального автономного дошкольного образовательного учреждения «Детский сад № 70 общеразвивающего вида»</w:t>
      </w:r>
      <w:r w:rsidR="009C2155">
        <w:rPr>
          <w:sz w:val="28"/>
          <w:szCs w:val="28"/>
        </w:rPr>
        <w:t xml:space="preserve"> трудоустроила в учреждение на должность младшего воспитателя свою дочь. При этом последняя фактически свои трудовые обязанности не выполняла, в связи с чем ей необоснованно начислялась и выплачивалась заработная плата.</w:t>
      </w:r>
    </w:p>
    <w:p w:rsidR="009C2155" w:rsidRDefault="009C2155" w:rsidP="009C2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таких действий образовательному учреждению причинен ущерб на сумму более 100 тыс. рублей.</w:t>
      </w:r>
    </w:p>
    <w:p w:rsidR="009C2155" w:rsidRDefault="009C2155" w:rsidP="009C2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материалов прокурорской проверки, направленных в следственный орган, возбуждено уголовное дело по ч. 3 ст. 160 УК РФ (присвоение денежных средств, совершенное с использованием служебного положения).</w:t>
      </w:r>
    </w:p>
    <w:p w:rsidR="009C2155" w:rsidRPr="00DE74A0" w:rsidRDefault="009C2155" w:rsidP="004244EE">
      <w:pPr>
        <w:ind w:firstLine="708"/>
        <w:jc w:val="both"/>
        <w:rPr>
          <w:sz w:val="28"/>
          <w:szCs w:val="28"/>
        </w:rPr>
      </w:pPr>
    </w:p>
    <w:p w:rsidR="00EA7FF3" w:rsidRPr="00EA7FF3" w:rsidRDefault="00EA7FF3" w:rsidP="004244EE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EA7FF3" w:rsidRPr="00EA7FF3" w:rsidSect="00CB5857">
      <w:headerReference w:type="default" r:id="rId10"/>
      <w:pgSz w:w="11906" w:h="16838" w:code="9"/>
      <w:pgMar w:top="1276" w:right="567" w:bottom="851" w:left="1701" w:header="567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4A" w:rsidRDefault="006F0D4A" w:rsidP="0027239F">
      <w:r>
        <w:separator/>
      </w:r>
    </w:p>
  </w:endnote>
  <w:endnote w:type="continuationSeparator" w:id="0">
    <w:p w:rsidR="006F0D4A" w:rsidRDefault="006F0D4A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4A" w:rsidRDefault="006F0D4A" w:rsidP="0027239F">
      <w:r>
        <w:separator/>
      </w:r>
    </w:p>
  </w:footnote>
  <w:footnote w:type="continuationSeparator" w:id="0">
    <w:p w:rsidR="006F0D4A" w:rsidRDefault="006F0D4A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289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427B" w:rsidRPr="00270F1D" w:rsidRDefault="00C1427B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ED7C72">
          <w:rPr>
            <w:noProof/>
            <w:sz w:val="24"/>
            <w:szCs w:val="24"/>
          </w:rPr>
          <w:t>3</w:t>
        </w:r>
        <w:r w:rsidRPr="00270F1D">
          <w:rPr>
            <w:sz w:val="24"/>
            <w:szCs w:val="24"/>
          </w:rPr>
          <w:fldChar w:fldCharType="end"/>
        </w:r>
      </w:p>
    </w:sdtContent>
  </w:sdt>
  <w:p w:rsidR="00C1427B" w:rsidRPr="00270F1D" w:rsidRDefault="00C1427B" w:rsidP="00270F1D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‼" style="width:12.45pt;height:12.45pt;visibility:visible;mso-wrap-style:square" o:bullet="t">
        <v:imagedata r:id="rId1" o:title="‼"/>
      </v:shape>
    </w:pict>
  </w:numPicBullet>
  <w:numPicBullet w:numPicBulletId="1">
    <w:pict>
      <v:shape id="_x0000_i1029" type="#_x0000_t75" alt="Описание: ⚡" style="width:12.45pt;height:12.45pt;visibility:visible;mso-wrap-style:square" o:bullet="t">
        <v:imagedata r:id="rId2" o:title="⚡"/>
      </v:shape>
    </w:pict>
  </w:numPicBullet>
  <w:abstractNum w:abstractNumId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90386"/>
    <w:multiLevelType w:val="hybridMultilevel"/>
    <w:tmpl w:val="E078F83E"/>
    <w:lvl w:ilvl="0" w:tplc="F04C3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7866F2"/>
    <w:multiLevelType w:val="hybridMultilevel"/>
    <w:tmpl w:val="2EFA9340"/>
    <w:lvl w:ilvl="0" w:tplc="6B40E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812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168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BE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65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4AD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6AA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A2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DE2D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51B6E8C"/>
    <w:multiLevelType w:val="hybridMultilevel"/>
    <w:tmpl w:val="E078F83E"/>
    <w:lvl w:ilvl="0" w:tplc="F04C3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E4158"/>
    <w:multiLevelType w:val="hybridMultilevel"/>
    <w:tmpl w:val="FE44F9C8"/>
    <w:lvl w:ilvl="0" w:tplc="C298C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CED66C5"/>
    <w:multiLevelType w:val="hybridMultilevel"/>
    <w:tmpl w:val="E078F83E"/>
    <w:lvl w:ilvl="0" w:tplc="F04C3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0352"/>
    <w:multiLevelType w:val="multilevel"/>
    <w:tmpl w:val="42E6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9876B71"/>
    <w:multiLevelType w:val="hybridMultilevel"/>
    <w:tmpl w:val="FCFE2F8A"/>
    <w:lvl w:ilvl="0" w:tplc="6C4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C553B1"/>
    <w:multiLevelType w:val="hybridMultilevel"/>
    <w:tmpl w:val="84E838D4"/>
    <w:lvl w:ilvl="0" w:tplc="8D06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7"/>
  </w:num>
  <w:num w:numId="14">
    <w:abstractNumId w:val="21"/>
  </w:num>
  <w:num w:numId="15">
    <w:abstractNumId w:val="18"/>
  </w:num>
  <w:num w:numId="16">
    <w:abstractNumId w:val="19"/>
  </w:num>
  <w:num w:numId="17">
    <w:abstractNumId w:val="14"/>
  </w:num>
  <w:num w:numId="18">
    <w:abstractNumId w:val="10"/>
  </w:num>
  <w:num w:numId="19">
    <w:abstractNumId w:val="13"/>
  </w:num>
  <w:num w:numId="20">
    <w:abstractNumId w:val="15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1383"/>
    <w:rsid w:val="00001AA0"/>
    <w:rsid w:val="00001FDC"/>
    <w:rsid w:val="000024C7"/>
    <w:rsid w:val="000041CD"/>
    <w:rsid w:val="00004C0F"/>
    <w:rsid w:val="00005162"/>
    <w:rsid w:val="0001162F"/>
    <w:rsid w:val="00014E1C"/>
    <w:rsid w:val="000158B4"/>
    <w:rsid w:val="000165A1"/>
    <w:rsid w:val="0001743B"/>
    <w:rsid w:val="00020301"/>
    <w:rsid w:val="00021586"/>
    <w:rsid w:val="0002291B"/>
    <w:rsid w:val="00022EE2"/>
    <w:rsid w:val="00024765"/>
    <w:rsid w:val="00025F3B"/>
    <w:rsid w:val="000269CF"/>
    <w:rsid w:val="00027185"/>
    <w:rsid w:val="00031F2A"/>
    <w:rsid w:val="000340C9"/>
    <w:rsid w:val="00034F4E"/>
    <w:rsid w:val="00035304"/>
    <w:rsid w:val="000359D2"/>
    <w:rsid w:val="00035A27"/>
    <w:rsid w:val="000360D4"/>
    <w:rsid w:val="00036F22"/>
    <w:rsid w:val="00037906"/>
    <w:rsid w:val="0004002D"/>
    <w:rsid w:val="0004114B"/>
    <w:rsid w:val="00041342"/>
    <w:rsid w:val="00043CB8"/>
    <w:rsid w:val="00046689"/>
    <w:rsid w:val="000470D3"/>
    <w:rsid w:val="00047E73"/>
    <w:rsid w:val="0005027C"/>
    <w:rsid w:val="00050315"/>
    <w:rsid w:val="00051639"/>
    <w:rsid w:val="000524F2"/>
    <w:rsid w:val="00053821"/>
    <w:rsid w:val="00053E08"/>
    <w:rsid w:val="000553C0"/>
    <w:rsid w:val="00055468"/>
    <w:rsid w:val="000554DD"/>
    <w:rsid w:val="00056337"/>
    <w:rsid w:val="00056D6B"/>
    <w:rsid w:val="0005716D"/>
    <w:rsid w:val="0005760B"/>
    <w:rsid w:val="00057CF7"/>
    <w:rsid w:val="0006073A"/>
    <w:rsid w:val="000608EA"/>
    <w:rsid w:val="00061853"/>
    <w:rsid w:val="00062811"/>
    <w:rsid w:val="000641F5"/>
    <w:rsid w:val="00064358"/>
    <w:rsid w:val="00065AB8"/>
    <w:rsid w:val="00066C17"/>
    <w:rsid w:val="00067D14"/>
    <w:rsid w:val="00067D1C"/>
    <w:rsid w:val="00073E4C"/>
    <w:rsid w:val="0007407B"/>
    <w:rsid w:val="00074099"/>
    <w:rsid w:val="00074564"/>
    <w:rsid w:val="00074B5F"/>
    <w:rsid w:val="00074D74"/>
    <w:rsid w:val="00076C54"/>
    <w:rsid w:val="000802DF"/>
    <w:rsid w:val="00084854"/>
    <w:rsid w:val="00084A5B"/>
    <w:rsid w:val="000854F7"/>
    <w:rsid w:val="00086AFF"/>
    <w:rsid w:val="00086F6A"/>
    <w:rsid w:val="00087F0C"/>
    <w:rsid w:val="000901E0"/>
    <w:rsid w:val="000909C9"/>
    <w:rsid w:val="00090BAD"/>
    <w:rsid w:val="000915C3"/>
    <w:rsid w:val="00095997"/>
    <w:rsid w:val="00095C4D"/>
    <w:rsid w:val="000A2A09"/>
    <w:rsid w:val="000A308E"/>
    <w:rsid w:val="000A3D15"/>
    <w:rsid w:val="000A4122"/>
    <w:rsid w:val="000A73A0"/>
    <w:rsid w:val="000A778C"/>
    <w:rsid w:val="000B4028"/>
    <w:rsid w:val="000B558C"/>
    <w:rsid w:val="000B772F"/>
    <w:rsid w:val="000C1799"/>
    <w:rsid w:val="000C1833"/>
    <w:rsid w:val="000C24AD"/>
    <w:rsid w:val="000C28A8"/>
    <w:rsid w:val="000C2BAE"/>
    <w:rsid w:val="000C390E"/>
    <w:rsid w:val="000C5870"/>
    <w:rsid w:val="000D15D4"/>
    <w:rsid w:val="000D195D"/>
    <w:rsid w:val="000D2431"/>
    <w:rsid w:val="000D3375"/>
    <w:rsid w:val="000D36DA"/>
    <w:rsid w:val="000D4DE3"/>
    <w:rsid w:val="000D6BD4"/>
    <w:rsid w:val="000D6D7C"/>
    <w:rsid w:val="000D7985"/>
    <w:rsid w:val="000E0AD4"/>
    <w:rsid w:val="000E1F54"/>
    <w:rsid w:val="000E27DD"/>
    <w:rsid w:val="000E28BE"/>
    <w:rsid w:val="000E681E"/>
    <w:rsid w:val="000E793C"/>
    <w:rsid w:val="000E7D90"/>
    <w:rsid w:val="000F0626"/>
    <w:rsid w:val="000F1AA8"/>
    <w:rsid w:val="000F277D"/>
    <w:rsid w:val="000F2D2E"/>
    <w:rsid w:val="000F2F26"/>
    <w:rsid w:val="000F33B1"/>
    <w:rsid w:val="000F35D6"/>
    <w:rsid w:val="000F3B8D"/>
    <w:rsid w:val="000F3BE2"/>
    <w:rsid w:val="000F3C7F"/>
    <w:rsid w:val="000F3E33"/>
    <w:rsid w:val="000F5C75"/>
    <w:rsid w:val="00100257"/>
    <w:rsid w:val="00100CC4"/>
    <w:rsid w:val="00101D00"/>
    <w:rsid w:val="00101DFD"/>
    <w:rsid w:val="00101F30"/>
    <w:rsid w:val="001021F6"/>
    <w:rsid w:val="00102235"/>
    <w:rsid w:val="001032D1"/>
    <w:rsid w:val="001037C5"/>
    <w:rsid w:val="0010533F"/>
    <w:rsid w:val="00105EC5"/>
    <w:rsid w:val="001064DB"/>
    <w:rsid w:val="00106C70"/>
    <w:rsid w:val="001119A3"/>
    <w:rsid w:val="00111E32"/>
    <w:rsid w:val="00112362"/>
    <w:rsid w:val="001129D7"/>
    <w:rsid w:val="00114F9A"/>
    <w:rsid w:val="00115B3D"/>
    <w:rsid w:val="00120450"/>
    <w:rsid w:val="00122065"/>
    <w:rsid w:val="00122458"/>
    <w:rsid w:val="00124833"/>
    <w:rsid w:val="00124C57"/>
    <w:rsid w:val="00124DDE"/>
    <w:rsid w:val="0012579C"/>
    <w:rsid w:val="00126804"/>
    <w:rsid w:val="00126A0C"/>
    <w:rsid w:val="00126CBB"/>
    <w:rsid w:val="00126FF6"/>
    <w:rsid w:val="001278FA"/>
    <w:rsid w:val="001314FA"/>
    <w:rsid w:val="00131662"/>
    <w:rsid w:val="00132D4A"/>
    <w:rsid w:val="00135093"/>
    <w:rsid w:val="00135473"/>
    <w:rsid w:val="00136DA0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4E20"/>
    <w:rsid w:val="001450D9"/>
    <w:rsid w:val="00145F4A"/>
    <w:rsid w:val="00147B8E"/>
    <w:rsid w:val="00147BF8"/>
    <w:rsid w:val="00150432"/>
    <w:rsid w:val="00150F70"/>
    <w:rsid w:val="00152F2D"/>
    <w:rsid w:val="0015659E"/>
    <w:rsid w:val="00156CBF"/>
    <w:rsid w:val="00157003"/>
    <w:rsid w:val="001578A7"/>
    <w:rsid w:val="001578FD"/>
    <w:rsid w:val="00161DE4"/>
    <w:rsid w:val="00161DF1"/>
    <w:rsid w:val="0016334F"/>
    <w:rsid w:val="00164826"/>
    <w:rsid w:val="00164B4C"/>
    <w:rsid w:val="00164F49"/>
    <w:rsid w:val="001655EC"/>
    <w:rsid w:val="00166A6A"/>
    <w:rsid w:val="001676C0"/>
    <w:rsid w:val="00170163"/>
    <w:rsid w:val="001737BB"/>
    <w:rsid w:val="00173861"/>
    <w:rsid w:val="00173E11"/>
    <w:rsid w:val="0017492C"/>
    <w:rsid w:val="00175800"/>
    <w:rsid w:val="00175AA9"/>
    <w:rsid w:val="00180AFB"/>
    <w:rsid w:val="001834D9"/>
    <w:rsid w:val="00183FD9"/>
    <w:rsid w:val="00185A27"/>
    <w:rsid w:val="00186A5E"/>
    <w:rsid w:val="00187713"/>
    <w:rsid w:val="0018795E"/>
    <w:rsid w:val="0019124A"/>
    <w:rsid w:val="001919DF"/>
    <w:rsid w:val="00194086"/>
    <w:rsid w:val="00195A95"/>
    <w:rsid w:val="00196C27"/>
    <w:rsid w:val="00196F14"/>
    <w:rsid w:val="001977CA"/>
    <w:rsid w:val="001A0838"/>
    <w:rsid w:val="001A0926"/>
    <w:rsid w:val="001A10B9"/>
    <w:rsid w:val="001A10C9"/>
    <w:rsid w:val="001A20A3"/>
    <w:rsid w:val="001A429F"/>
    <w:rsid w:val="001A432A"/>
    <w:rsid w:val="001A458F"/>
    <w:rsid w:val="001A7884"/>
    <w:rsid w:val="001A7B8D"/>
    <w:rsid w:val="001A7C75"/>
    <w:rsid w:val="001B011B"/>
    <w:rsid w:val="001B0B2E"/>
    <w:rsid w:val="001B2CEB"/>
    <w:rsid w:val="001B3A00"/>
    <w:rsid w:val="001B469E"/>
    <w:rsid w:val="001B5EF5"/>
    <w:rsid w:val="001B60CF"/>
    <w:rsid w:val="001B69CE"/>
    <w:rsid w:val="001B7850"/>
    <w:rsid w:val="001C091E"/>
    <w:rsid w:val="001C4975"/>
    <w:rsid w:val="001C4D8A"/>
    <w:rsid w:val="001C4FEF"/>
    <w:rsid w:val="001D1C83"/>
    <w:rsid w:val="001D1E6E"/>
    <w:rsid w:val="001D296D"/>
    <w:rsid w:val="001D36D4"/>
    <w:rsid w:val="001D37A1"/>
    <w:rsid w:val="001D4A79"/>
    <w:rsid w:val="001D6C22"/>
    <w:rsid w:val="001E2949"/>
    <w:rsid w:val="001E358A"/>
    <w:rsid w:val="001E3896"/>
    <w:rsid w:val="001E454A"/>
    <w:rsid w:val="001E4FCE"/>
    <w:rsid w:val="001E61A4"/>
    <w:rsid w:val="001E682A"/>
    <w:rsid w:val="001E6DD0"/>
    <w:rsid w:val="001F0F47"/>
    <w:rsid w:val="001F17C3"/>
    <w:rsid w:val="001F2651"/>
    <w:rsid w:val="001F28EA"/>
    <w:rsid w:val="001F7C8C"/>
    <w:rsid w:val="002055A9"/>
    <w:rsid w:val="00205915"/>
    <w:rsid w:val="00205D72"/>
    <w:rsid w:val="00206CF3"/>
    <w:rsid w:val="00206D71"/>
    <w:rsid w:val="00206E81"/>
    <w:rsid w:val="00206EE0"/>
    <w:rsid w:val="00212910"/>
    <w:rsid w:val="00213C6E"/>
    <w:rsid w:val="0022054C"/>
    <w:rsid w:val="00222918"/>
    <w:rsid w:val="00222B77"/>
    <w:rsid w:val="00222C09"/>
    <w:rsid w:val="0022381A"/>
    <w:rsid w:val="002259EA"/>
    <w:rsid w:val="00230D8D"/>
    <w:rsid w:val="00231A5B"/>
    <w:rsid w:val="002330E0"/>
    <w:rsid w:val="002333AB"/>
    <w:rsid w:val="00234726"/>
    <w:rsid w:val="00236D85"/>
    <w:rsid w:val="00237141"/>
    <w:rsid w:val="00237C1E"/>
    <w:rsid w:val="00240593"/>
    <w:rsid w:val="002420EC"/>
    <w:rsid w:val="0024249E"/>
    <w:rsid w:val="00243130"/>
    <w:rsid w:val="00244182"/>
    <w:rsid w:val="00244B60"/>
    <w:rsid w:val="00244C48"/>
    <w:rsid w:val="00245062"/>
    <w:rsid w:val="00245272"/>
    <w:rsid w:val="00247F43"/>
    <w:rsid w:val="0025023B"/>
    <w:rsid w:val="002509B4"/>
    <w:rsid w:val="00251C46"/>
    <w:rsid w:val="002524B2"/>
    <w:rsid w:val="002525DF"/>
    <w:rsid w:val="00253ED6"/>
    <w:rsid w:val="00254C98"/>
    <w:rsid w:val="00260CD7"/>
    <w:rsid w:val="002652C2"/>
    <w:rsid w:val="00266738"/>
    <w:rsid w:val="00267C84"/>
    <w:rsid w:val="00270F1D"/>
    <w:rsid w:val="00271F37"/>
    <w:rsid w:val="0027239F"/>
    <w:rsid w:val="00272CEC"/>
    <w:rsid w:val="0027315B"/>
    <w:rsid w:val="00273537"/>
    <w:rsid w:val="00274E0E"/>
    <w:rsid w:val="00275332"/>
    <w:rsid w:val="0027577E"/>
    <w:rsid w:val="00275C33"/>
    <w:rsid w:val="00275EFD"/>
    <w:rsid w:val="002772CD"/>
    <w:rsid w:val="00280146"/>
    <w:rsid w:val="00281355"/>
    <w:rsid w:val="002813AC"/>
    <w:rsid w:val="00281D16"/>
    <w:rsid w:val="00281FCB"/>
    <w:rsid w:val="00282A00"/>
    <w:rsid w:val="00282AB7"/>
    <w:rsid w:val="002837FF"/>
    <w:rsid w:val="00283EF1"/>
    <w:rsid w:val="002843CB"/>
    <w:rsid w:val="00284D78"/>
    <w:rsid w:val="002858FA"/>
    <w:rsid w:val="00286775"/>
    <w:rsid w:val="00287696"/>
    <w:rsid w:val="002900A3"/>
    <w:rsid w:val="00291A93"/>
    <w:rsid w:val="00293F3C"/>
    <w:rsid w:val="002942F8"/>
    <w:rsid w:val="0029670D"/>
    <w:rsid w:val="00296F51"/>
    <w:rsid w:val="0029723D"/>
    <w:rsid w:val="002A00DB"/>
    <w:rsid w:val="002A21AD"/>
    <w:rsid w:val="002A4300"/>
    <w:rsid w:val="002A758A"/>
    <w:rsid w:val="002B1831"/>
    <w:rsid w:val="002B2BCB"/>
    <w:rsid w:val="002B3227"/>
    <w:rsid w:val="002B4211"/>
    <w:rsid w:val="002B42ED"/>
    <w:rsid w:val="002B592E"/>
    <w:rsid w:val="002B7519"/>
    <w:rsid w:val="002C0C26"/>
    <w:rsid w:val="002C0F24"/>
    <w:rsid w:val="002C34CC"/>
    <w:rsid w:val="002C36FD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982"/>
    <w:rsid w:val="002E2E8F"/>
    <w:rsid w:val="002E386F"/>
    <w:rsid w:val="002E404A"/>
    <w:rsid w:val="002E4248"/>
    <w:rsid w:val="002E48AE"/>
    <w:rsid w:val="002E4E71"/>
    <w:rsid w:val="002E5438"/>
    <w:rsid w:val="002E5D5B"/>
    <w:rsid w:val="002E60DD"/>
    <w:rsid w:val="002E6137"/>
    <w:rsid w:val="002E6612"/>
    <w:rsid w:val="002E6E5A"/>
    <w:rsid w:val="002E787A"/>
    <w:rsid w:val="002E7BCC"/>
    <w:rsid w:val="002F03D7"/>
    <w:rsid w:val="002F06AE"/>
    <w:rsid w:val="002F0FC2"/>
    <w:rsid w:val="002F2D42"/>
    <w:rsid w:val="002F4454"/>
    <w:rsid w:val="002F45BD"/>
    <w:rsid w:val="002F51B4"/>
    <w:rsid w:val="002F5D37"/>
    <w:rsid w:val="002F5F87"/>
    <w:rsid w:val="002F7239"/>
    <w:rsid w:val="00301A4C"/>
    <w:rsid w:val="00301F5B"/>
    <w:rsid w:val="003021C8"/>
    <w:rsid w:val="0030344F"/>
    <w:rsid w:val="00304ADC"/>
    <w:rsid w:val="00305909"/>
    <w:rsid w:val="00306507"/>
    <w:rsid w:val="0030664C"/>
    <w:rsid w:val="00306B2B"/>
    <w:rsid w:val="0031019F"/>
    <w:rsid w:val="003101D1"/>
    <w:rsid w:val="00311BC1"/>
    <w:rsid w:val="00312296"/>
    <w:rsid w:val="00313560"/>
    <w:rsid w:val="0031471A"/>
    <w:rsid w:val="00315821"/>
    <w:rsid w:val="003159FE"/>
    <w:rsid w:val="00315B57"/>
    <w:rsid w:val="00315E5A"/>
    <w:rsid w:val="00316300"/>
    <w:rsid w:val="0032154A"/>
    <w:rsid w:val="00321906"/>
    <w:rsid w:val="003224BF"/>
    <w:rsid w:val="00322D04"/>
    <w:rsid w:val="00323D40"/>
    <w:rsid w:val="00323D74"/>
    <w:rsid w:val="003256AE"/>
    <w:rsid w:val="00325A97"/>
    <w:rsid w:val="00327904"/>
    <w:rsid w:val="00327D3E"/>
    <w:rsid w:val="0033076D"/>
    <w:rsid w:val="00330BCD"/>
    <w:rsid w:val="00332C82"/>
    <w:rsid w:val="00332DD6"/>
    <w:rsid w:val="003343FA"/>
    <w:rsid w:val="00335D94"/>
    <w:rsid w:val="0033646E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0FED"/>
    <w:rsid w:val="00351ECA"/>
    <w:rsid w:val="00352010"/>
    <w:rsid w:val="003527CB"/>
    <w:rsid w:val="00352CE7"/>
    <w:rsid w:val="003549C9"/>
    <w:rsid w:val="00355210"/>
    <w:rsid w:val="00357011"/>
    <w:rsid w:val="003574A9"/>
    <w:rsid w:val="00357C15"/>
    <w:rsid w:val="00357DAA"/>
    <w:rsid w:val="00360742"/>
    <w:rsid w:val="00360A82"/>
    <w:rsid w:val="00360AC6"/>
    <w:rsid w:val="0036134A"/>
    <w:rsid w:val="00362764"/>
    <w:rsid w:val="00362FC3"/>
    <w:rsid w:val="003631A2"/>
    <w:rsid w:val="00363444"/>
    <w:rsid w:val="0036414C"/>
    <w:rsid w:val="00365EAA"/>
    <w:rsid w:val="0036601E"/>
    <w:rsid w:val="00367382"/>
    <w:rsid w:val="00367F58"/>
    <w:rsid w:val="00370B42"/>
    <w:rsid w:val="0037172F"/>
    <w:rsid w:val="00375B37"/>
    <w:rsid w:val="0037657D"/>
    <w:rsid w:val="003768E9"/>
    <w:rsid w:val="00376F64"/>
    <w:rsid w:val="00377FFA"/>
    <w:rsid w:val="0038072A"/>
    <w:rsid w:val="003809FB"/>
    <w:rsid w:val="003825CE"/>
    <w:rsid w:val="00383619"/>
    <w:rsid w:val="00385452"/>
    <w:rsid w:val="00390143"/>
    <w:rsid w:val="0039121E"/>
    <w:rsid w:val="003916E7"/>
    <w:rsid w:val="0039292E"/>
    <w:rsid w:val="00392A0C"/>
    <w:rsid w:val="00393DCE"/>
    <w:rsid w:val="0039585E"/>
    <w:rsid w:val="003961D2"/>
    <w:rsid w:val="003A05E9"/>
    <w:rsid w:val="003A1C75"/>
    <w:rsid w:val="003A2849"/>
    <w:rsid w:val="003A37A2"/>
    <w:rsid w:val="003A6E82"/>
    <w:rsid w:val="003A7AA1"/>
    <w:rsid w:val="003A7DBA"/>
    <w:rsid w:val="003A7F43"/>
    <w:rsid w:val="003B0CAF"/>
    <w:rsid w:val="003B1AAB"/>
    <w:rsid w:val="003B1FD8"/>
    <w:rsid w:val="003B3321"/>
    <w:rsid w:val="003B52E4"/>
    <w:rsid w:val="003B556D"/>
    <w:rsid w:val="003B5C2B"/>
    <w:rsid w:val="003B62AB"/>
    <w:rsid w:val="003B7456"/>
    <w:rsid w:val="003B7894"/>
    <w:rsid w:val="003C184C"/>
    <w:rsid w:val="003C2935"/>
    <w:rsid w:val="003C3067"/>
    <w:rsid w:val="003C3B58"/>
    <w:rsid w:val="003C4367"/>
    <w:rsid w:val="003C59F2"/>
    <w:rsid w:val="003C679A"/>
    <w:rsid w:val="003C6A0F"/>
    <w:rsid w:val="003C6DD9"/>
    <w:rsid w:val="003C6E21"/>
    <w:rsid w:val="003C7FDE"/>
    <w:rsid w:val="003D1119"/>
    <w:rsid w:val="003D1185"/>
    <w:rsid w:val="003D205E"/>
    <w:rsid w:val="003D42FD"/>
    <w:rsid w:val="003D68BB"/>
    <w:rsid w:val="003E055B"/>
    <w:rsid w:val="003E0AF5"/>
    <w:rsid w:val="003E11A2"/>
    <w:rsid w:val="003E14FB"/>
    <w:rsid w:val="003E1E60"/>
    <w:rsid w:val="003E2A54"/>
    <w:rsid w:val="003E2BC5"/>
    <w:rsid w:val="003E38B3"/>
    <w:rsid w:val="003E445A"/>
    <w:rsid w:val="003E4E9C"/>
    <w:rsid w:val="003E597E"/>
    <w:rsid w:val="003E6595"/>
    <w:rsid w:val="003E7441"/>
    <w:rsid w:val="003E79EC"/>
    <w:rsid w:val="003F0A39"/>
    <w:rsid w:val="003F0CF6"/>
    <w:rsid w:val="003F0FA3"/>
    <w:rsid w:val="003F49C3"/>
    <w:rsid w:val="003F6204"/>
    <w:rsid w:val="003F65C1"/>
    <w:rsid w:val="003F6D2D"/>
    <w:rsid w:val="00401DEF"/>
    <w:rsid w:val="0040360A"/>
    <w:rsid w:val="00403B9A"/>
    <w:rsid w:val="00403CA5"/>
    <w:rsid w:val="00403F37"/>
    <w:rsid w:val="00404CC1"/>
    <w:rsid w:val="00405B8F"/>
    <w:rsid w:val="004066C9"/>
    <w:rsid w:val="00406D13"/>
    <w:rsid w:val="00407E73"/>
    <w:rsid w:val="00410969"/>
    <w:rsid w:val="00410D43"/>
    <w:rsid w:val="00412747"/>
    <w:rsid w:val="00415284"/>
    <w:rsid w:val="00416A06"/>
    <w:rsid w:val="00417D74"/>
    <w:rsid w:val="004204C7"/>
    <w:rsid w:val="00420FC3"/>
    <w:rsid w:val="00421633"/>
    <w:rsid w:val="004244EE"/>
    <w:rsid w:val="00424C46"/>
    <w:rsid w:val="00424F38"/>
    <w:rsid w:val="0043010D"/>
    <w:rsid w:val="0043053C"/>
    <w:rsid w:val="00430EF2"/>
    <w:rsid w:val="0043137E"/>
    <w:rsid w:val="00431536"/>
    <w:rsid w:val="00432C83"/>
    <w:rsid w:val="00434AE6"/>
    <w:rsid w:val="0043510C"/>
    <w:rsid w:val="00435653"/>
    <w:rsid w:val="004402AC"/>
    <w:rsid w:val="00442C0B"/>
    <w:rsid w:val="00445313"/>
    <w:rsid w:val="0044654A"/>
    <w:rsid w:val="004470CE"/>
    <w:rsid w:val="00447347"/>
    <w:rsid w:val="004517D4"/>
    <w:rsid w:val="00451C64"/>
    <w:rsid w:val="00451C7F"/>
    <w:rsid w:val="00452BE2"/>
    <w:rsid w:val="0045317B"/>
    <w:rsid w:val="0045558F"/>
    <w:rsid w:val="0045726E"/>
    <w:rsid w:val="0045742F"/>
    <w:rsid w:val="00460854"/>
    <w:rsid w:val="00460FE5"/>
    <w:rsid w:val="0046198A"/>
    <w:rsid w:val="00463636"/>
    <w:rsid w:val="00463784"/>
    <w:rsid w:val="00465A92"/>
    <w:rsid w:val="0046784C"/>
    <w:rsid w:val="00470971"/>
    <w:rsid w:val="0047098D"/>
    <w:rsid w:val="00471FB9"/>
    <w:rsid w:val="004723FE"/>
    <w:rsid w:val="0047392D"/>
    <w:rsid w:val="00473963"/>
    <w:rsid w:val="004743E5"/>
    <w:rsid w:val="0047564D"/>
    <w:rsid w:val="0047581D"/>
    <w:rsid w:val="00476248"/>
    <w:rsid w:val="0047799D"/>
    <w:rsid w:val="0048035E"/>
    <w:rsid w:val="00480CEE"/>
    <w:rsid w:val="004812C4"/>
    <w:rsid w:val="0048155E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537"/>
    <w:rsid w:val="00496B87"/>
    <w:rsid w:val="0049713F"/>
    <w:rsid w:val="004A0356"/>
    <w:rsid w:val="004A0667"/>
    <w:rsid w:val="004A154F"/>
    <w:rsid w:val="004A190A"/>
    <w:rsid w:val="004A1D85"/>
    <w:rsid w:val="004A333C"/>
    <w:rsid w:val="004A387E"/>
    <w:rsid w:val="004A393E"/>
    <w:rsid w:val="004A3988"/>
    <w:rsid w:val="004A3D5C"/>
    <w:rsid w:val="004A560C"/>
    <w:rsid w:val="004B0C97"/>
    <w:rsid w:val="004B19E3"/>
    <w:rsid w:val="004B2586"/>
    <w:rsid w:val="004B282B"/>
    <w:rsid w:val="004B5CEB"/>
    <w:rsid w:val="004B7FCC"/>
    <w:rsid w:val="004C0184"/>
    <w:rsid w:val="004C099B"/>
    <w:rsid w:val="004C1030"/>
    <w:rsid w:val="004C22C5"/>
    <w:rsid w:val="004C4D13"/>
    <w:rsid w:val="004C4DC0"/>
    <w:rsid w:val="004C5341"/>
    <w:rsid w:val="004C5411"/>
    <w:rsid w:val="004C5896"/>
    <w:rsid w:val="004C5F7D"/>
    <w:rsid w:val="004C689A"/>
    <w:rsid w:val="004C73A0"/>
    <w:rsid w:val="004C7CEA"/>
    <w:rsid w:val="004D2309"/>
    <w:rsid w:val="004D2EA7"/>
    <w:rsid w:val="004D344D"/>
    <w:rsid w:val="004D36C4"/>
    <w:rsid w:val="004D3FD7"/>
    <w:rsid w:val="004D4148"/>
    <w:rsid w:val="004D583F"/>
    <w:rsid w:val="004D7D63"/>
    <w:rsid w:val="004E0390"/>
    <w:rsid w:val="004E0D6F"/>
    <w:rsid w:val="004E1ACC"/>
    <w:rsid w:val="004E4058"/>
    <w:rsid w:val="004E4F60"/>
    <w:rsid w:val="004E7671"/>
    <w:rsid w:val="004E7FF5"/>
    <w:rsid w:val="004F03D7"/>
    <w:rsid w:val="004F0CBB"/>
    <w:rsid w:val="004F1571"/>
    <w:rsid w:val="004F17A6"/>
    <w:rsid w:val="004F2083"/>
    <w:rsid w:val="004F2590"/>
    <w:rsid w:val="004F265A"/>
    <w:rsid w:val="004F2940"/>
    <w:rsid w:val="004F327A"/>
    <w:rsid w:val="004F3CF2"/>
    <w:rsid w:val="004F4E89"/>
    <w:rsid w:val="004F545C"/>
    <w:rsid w:val="004F7DA9"/>
    <w:rsid w:val="005016FC"/>
    <w:rsid w:val="0050227B"/>
    <w:rsid w:val="005046B6"/>
    <w:rsid w:val="00504D6C"/>
    <w:rsid w:val="00504E70"/>
    <w:rsid w:val="005055FA"/>
    <w:rsid w:val="0050711C"/>
    <w:rsid w:val="00507329"/>
    <w:rsid w:val="0050744C"/>
    <w:rsid w:val="005110C1"/>
    <w:rsid w:val="00513CB5"/>
    <w:rsid w:val="005143DA"/>
    <w:rsid w:val="00515E21"/>
    <w:rsid w:val="005203CC"/>
    <w:rsid w:val="00520DD6"/>
    <w:rsid w:val="0052251D"/>
    <w:rsid w:val="00527E1E"/>
    <w:rsid w:val="005306CC"/>
    <w:rsid w:val="00530975"/>
    <w:rsid w:val="00530A03"/>
    <w:rsid w:val="00531511"/>
    <w:rsid w:val="00531699"/>
    <w:rsid w:val="00532CF0"/>
    <w:rsid w:val="005332B3"/>
    <w:rsid w:val="00533442"/>
    <w:rsid w:val="00533526"/>
    <w:rsid w:val="00533E79"/>
    <w:rsid w:val="00533EAB"/>
    <w:rsid w:val="00534F83"/>
    <w:rsid w:val="0053681C"/>
    <w:rsid w:val="00536BD3"/>
    <w:rsid w:val="00541F3D"/>
    <w:rsid w:val="00543053"/>
    <w:rsid w:val="0054328B"/>
    <w:rsid w:val="0054500D"/>
    <w:rsid w:val="00545195"/>
    <w:rsid w:val="00545280"/>
    <w:rsid w:val="00545AA2"/>
    <w:rsid w:val="00546608"/>
    <w:rsid w:val="00547E2B"/>
    <w:rsid w:val="00550612"/>
    <w:rsid w:val="0055115C"/>
    <w:rsid w:val="005532C7"/>
    <w:rsid w:val="005535A6"/>
    <w:rsid w:val="00555FB8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1727"/>
    <w:rsid w:val="00572513"/>
    <w:rsid w:val="0057639B"/>
    <w:rsid w:val="00576DB4"/>
    <w:rsid w:val="0057734D"/>
    <w:rsid w:val="005819C1"/>
    <w:rsid w:val="0058233C"/>
    <w:rsid w:val="00584225"/>
    <w:rsid w:val="0058472B"/>
    <w:rsid w:val="005858D4"/>
    <w:rsid w:val="00585F62"/>
    <w:rsid w:val="005862DC"/>
    <w:rsid w:val="00586E5C"/>
    <w:rsid w:val="00586ED0"/>
    <w:rsid w:val="005877A5"/>
    <w:rsid w:val="00587948"/>
    <w:rsid w:val="00587CBA"/>
    <w:rsid w:val="00591AC2"/>
    <w:rsid w:val="0059584F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154A"/>
    <w:rsid w:val="005B1A76"/>
    <w:rsid w:val="005B1D2A"/>
    <w:rsid w:val="005B33C7"/>
    <w:rsid w:val="005B4FF5"/>
    <w:rsid w:val="005B615D"/>
    <w:rsid w:val="005B6273"/>
    <w:rsid w:val="005C23EC"/>
    <w:rsid w:val="005C3C91"/>
    <w:rsid w:val="005C4564"/>
    <w:rsid w:val="005C4BAC"/>
    <w:rsid w:val="005D0E3E"/>
    <w:rsid w:val="005D0E44"/>
    <w:rsid w:val="005D20AE"/>
    <w:rsid w:val="005D2463"/>
    <w:rsid w:val="005D44EF"/>
    <w:rsid w:val="005D4500"/>
    <w:rsid w:val="005D5135"/>
    <w:rsid w:val="005D5EB5"/>
    <w:rsid w:val="005D6799"/>
    <w:rsid w:val="005E0283"/>
    <w:rsid w:val="005E0AA1"/>
    <w:rsid w:val="005E2A06"/>
    <w:rsid w:val="005E4DD9"/>
    <w:rsid w:val="005E6233"/>
    <w:rsid w:val="005E682C"/>
    <w:rsid w:val="005E73E5"/>
    <w:rsid w:val="005E795A"/>
    <w:rsid w:val="005E7A7D"/>
    <w:rsid w:val="005E7ADE"/>
    <w:rsid w:val="005F1347"/>
    <w:rsid w:val="005F5FEA"/>
    <w:rsid w:val="005F6945"/>
    <w:rsid w:val="005F7140"/>
    <w:rsid w:val="00600A50"/>
    <w:rsid w:val="00600D12"/>
    <w:rsid w:val="00600D7C"/>
    <w:rsid w:val="0060713B"/>
    <w:rsid w:val="00607979"/>
    <w:rsid w:val="00610AE7"/>
    <w:rsid w:val="00614C51"/>
    <w:rsid w:val="0061576E"/>
    <w:rsid w:val="00615FE9"/>
    <w:rsid w:val="00616B7A"/>
    <w:rsid w:val="00617C41"/>
    <w:rsid w:val="00620A80"/>
    <w:rsid w:val="00621467"/>
    <w:rsid w:val="00621E45"/>
    <w:rsid w:val="006220D3"/>
    <w:rsid w:val="0062294A"/>
    <w:rsid w:val="00623DDF"/>
    <w:rsid w:val="006247AB"/>
    <w:rsid w:val="00627801"/>
    <w:rsid w:val="00630B00"/>
    <w:rsid w:val="006322EA"/>
    <w:rsid w:val="006356F5"/>
    <w:rsid w:val="00637AE4"/>
    <w:rsid w:val="006401E0"/>
    <w:rsid w:val="00643B82"/>
    <w:rsid w:val="0065094B"/>
    <w:rsid w:val="00653DFA"/>
    <w:rsid w:val="00655B39"/>
    <w:rsid w:val="00655E2A"/>
    <w:rsid w:val="00662BDF"/>
    <w:rsid w:val="006642EF"/>
    <w:rsid w:val="00665B25"/>
    <w:rsid w:val="00665C4F"/>
    <w:rsid w:val="00666308"/>
    <w:rsid w:val="0066702E"/>
    <w:rsid w:val="00672BF8"/>
    <w:rsid w:val="00673E15"/>
    <w:rsid w:val="0067415D"/>
    <w:rsid w:val="00674A08"/>
    <w:rsid w:val="00674AB5"/>
    <w:rsid w:val="00675DD8"/>
    <w:rsid w:val="006814FB"/>
    <w:rsid w:val="00681A38"/>
    <w:rsid w:val="00681A52"/>
    <w:rsid w:val="006820E5"/>
    <w:rsid w:val="006822B4"/>
    <w:rsid w:val="0068235F"/>
    <w:rsid w:val="0068343D"/>
    <w:rsid w:val="00683ACD"/>
    <w:rsid w:val="00684FB1"/>
    <w:rsid w:val="00685464"/>
    <w:rsid w:val="006855C9"/>
    <w:rsid w:val="00685D0D"/>
    <w:rsid w:val="0068646E"/>
    <w:rsid w:val="00690681"/>
    <w:rsid w:val="0069092E"/>
    <w:rsid w:val="0069232A"/>
    <w:rsid w:val="00696578"/>
    <w:rsid w:val="00696B7D"/>
    <w:rsid w:val="006970F3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1F1"/>
    <w:rsid w:val="006B7AE6"/>
    <w:rsid w:val="006C06CB"/>
    <w:rsid w:val="006C14D8"/>
    <w:rsid w:val="006C2EB2"/>
    <w:rsid w:val="006C30D5"/>
    <w:rsid w:val="006C4E56"/>
    <w:rsid w:val="006C57ED"/>
    <w:rsid w:val="006C5828"/>
    <w:rsid w:val="006C658B"/>
    <w:rsid w:val="006C679B"/>
    <w:rsid w:val="006C7E3F"/>
    <w:rsid w:val="006D06F4"/>
    <w:rsid w:val="006D3F63"/>
    <w:rsid w:val="006D41B7"/>
    <w:rsid w:val="006D429B"/>
    <w:rsid w:val="006D490D"/>
    <w:rsid w:val="006D5325"/>
    <w:rsid w:val="006D5538"/>
    <w:rsid w:val="006D585E"/>
    <w:rsid w:val="006D5BA0"/>
    <w:rsid w:val="006D6795"/>
    <w:rsid w:val="006D7131"/>
    <w:rsid w:val="006E01CA"/>
    <w:rsid w:val="006E128D"/>
    <w:rsid w:val="006E16BC"/>
    <w:rsid w:val="006E21EF"/>
    <w:rsid w:val="006E4AB2"/>
    <w:rsid w:val="006E4D4C"/>
    <w:rsid w:val="006E6AAE"/>
    <w:rsid w:val="006F01CD"/>
    <w:rsid w:val="006F0D4A"/>
    <w:rsid w:val="006F12FC"/>
    <w:rsid w:val="006F1BB2"/>
    <w:rsid w:val="006F2890"/>
    <w:rsid w:val="006F2C29"/>
    <w:rsid w:val="006F2F7B"/>
    <w:rsid w:val="006F459E"/>
    <w:rsid w:val="006F4AEB"/>
    <w:rsid w:val="006F4C0E"/>
    <w:rsid w:val="006F5AC2"/>
    <w:rsid w:val="006F5AD5"/>
    <w:rsid w:val="006F5B6F"/>
    <w:rsid w:val="006F5FB9"/>
    <w:rsid w:val="006F6D81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2DFA"/>
    <w:rsid w:val="007136F0"/>
    <w:rsid w:val="007164B4"/>
    <w:rsid w:val="007202FC"/>
    <w:rsid w:val="00720835"/>
    <w:rsid w:val="0072175B"/>
    <w:rsid w:val="00722964"/>
    <w:rsid w:val="00723F1F"/>
    <w:rsid w:val="0072434F"/>
    <w:rsid w:val="007257E7"/>
    <w:rsid w:val="00727946"/>
    <w:rsid w:val="0073083D"/>
    <w:rsid w:val="00730E32"/>
    <w:rsid w:val="007316CB"/>
    <w:rsid w:val="007318F8"/>
    <w:rsid w:val="00733FE1"/>
    <w:rsid w:val="007347A7"/>
    <w:rsid w:val="0073522F"/>
    <w:rsid w:val="00735FB2"/>
    <w:rsid w:val="00736A90"/>
    <w:rsid w:val="00741A24"/>
    <w:rsid w:val="00742720"/>
    <w:rsid w:val="007433C0"/>
    <w:rsid w:val="007439D1"/>
    <w:rsid w:val="00744DFC"/>
    <w:rsid w:val="00746473"/>
    <w:rsid w:val="0074739D"/>
    <w:rsid w:val="007475B6"/>
    <w:rsid w:val="007518CA"/>
    <w:rsid w:val="00751E3F"/>
    <w:rsid w:val="0075300B"/>
    <w:rsid w:val="00753B0A"/>
    <w:rsid w:val="00753FCE"/>
    <w:rsid w:val="00754DE2"/>
    <w:rsid w:val="007624B8"/>
    <w:rsid w:val="00764545"/>
    <w:rsid w:val="007725D1"/>
    <w:rsid w:val="007736C3"/>
    <w:rsid w:val="00773BAB"/>
    <w:rsid w:val="0077502D"/>
    <w:rsid w:val="007750D1"/>
    <w:rsid w:val="007764F3"/>
    <w:rsid w:val="00780881"/>
    <w:rsid w:val="00781AA1"/>
    <w:rsid w:val="00781AC6"/>
    <w:rsid w:val="00781FF7"/>
    <w:rsid w:val="0078357D"/>
    <w:rsid w:val="007841C5"/>
    <w:rsid w:val="00784AD7"/>
    <w:rsid w:val="00784B6B"/>
    <w:rsid w:val="00786936"/>
    <w:rsid w:val="007872A9"/>
    <w:rsid w:val="007921D8"/>
    <w:rsid w:val="00794CB0"/>
    <w:rsid w:val="0079626A"/>
    <w:rsid w:val="00796C19"/>
    <w:rsid w:val="00796E8E"/>
    <w:rsid w:val="007A0592"/>
    <w:rsid w:val="007A2044"/>
    <w:rsid w:val="007A235E"/>
    <w:rsid w:val="007A3949"/>
    <w:rsid w:val="007A3EC5"/>
    <w:rsid w:val="007A53BA"/>
    <w:rsid w:val="007B17E4"/>
    <w:rsid w:val="007B2839"/>
    <w:rsid w:val="007B2A25"/>
    <w:rsid w:val="007B341B"/>
    <w:rsid w:val="007B3E6E"/>
    <w:rsid w:val="007B59ED"/>
    <w:rsid w:val="007B6AED"/>
    <w:rsid w:val="007C1505"/>
    <w:rsid w:val="007C1A8A"/>
    <w:rsid w:val="007C2E04"/>
    <w:rsid w:val="007C3073"/>
    <w:rsid w:val="007C3958"/>
    <w:rsid w:val="007C3B09"/>
    <w:rsid w:val="007C47A8"/>
    <w:rsid w:val="007C4FD9"/>
    <w:rsid w:val="007C5BDE"/>
    <w:rsid w:val="007D04D4"/>
    <w:rsid w:val="007D0797"/>
    <w:rsid w:val="007D24C2"/>
    <w:rsid w:val="007D2693"/>
    <w:rsid w:val="007D2696"/>
    <w:rsid w:val="007D2922"/>
    <w:rsid w:val="007D3072"/>
    <w:rsid w:val="007D3392"/>
    <w:rsid w:val="007D427F"/>
    <w:rsid w:val="007D6B65"/>
    <w:rsid w:val="007D7E65"/>
    <w:rsid w:val="007E13FF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D65"/>
    <w:rsid w:val="007F1D6C"/>
    <w:rsid w:val="007F1FE5"/>
    <w:rsid w:val="007F27C4"/>
    <w:rsid w:val="007F2DB9"/>
    <w:rsid w:val="007F3D1F"/>
    <w:rsid w:val="007F49AE"/>
    <w:rsid w:val="007F62B2"/>
    <w:rsid w:val="007F643F"/>
    <w:rsid w:val="007F7FBD"/>
    <w:rsid w:val="0080029F"/>
    <w:rsid w:val="00800832"/>
    <w:rsid w:val="0080163B"/>
    <w:rsid w:val="008022F5"/>
    <w:rsid w:val="0080423C"/>
    <w:rsid w:val="00804583"/>
    <w:rsid w:val="00805080"/>
    <w:rsid w:val="008058B8"/>
    <w:rsid w:val="00806D4E"/>
    <w:rsid w:val="008077B1"/>
    <w:rsid w:val="00811B7C"/>
    <w:rsid w:val="00812003"/>
    <w:rsid w:val="00820094"/>
    <w:rsid w:val="00821914"/>
    <w:rsid w:val="008231DC"/>
    <w:rsid w:val="00825BD4"/>
    <w:rsid w:val="00827326"/>
    <w:rsid w:val="008279EE"/>
    <w:rsid w:val="00827AF3"/>
    <w:rsid w:val="00827C72"/>
    <w:rsid w:val="008314B0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15FD"/>
    <w:rsid w:val="00854E4B"/>
    <w:rsid w:val="00856D16"/>
    <w:rsid w:val="00857D10"/>
    <w:rsid w:val="00857F95"/>
    <w:rsid w:val="00860E64"/>
    <w:rsid w:val="00860FD2"/>
    <w:rsid w:val="00861F54"/>
    <w:rsid w:val="00862047"/>
    <w:rsid w:val="0086228B"/>
    <w:rsid w:val="00862BC6"/>
    <w:rsid w:val="00864467"/>
    <w:rsid w:val="0086454F"/>
    <w:rsid w:val="0086512D"/>
    <w:rsid w:val="008660A7"/>
    <w:rsid w:val="0086638B"/>
    <w:rsid w:val="00870DAA"/>
    <w:rsid w:val="008717C1"/>
    <w:rsid w:val="00871B00"/>
    <w:rsid w:val="00871B2E"/>
    <w:rsid w:val="0087241F"/>
    <w:rsid w:val="00872A5D"/>
    <w:rsid w:val="00873AE7"/>
    <w:rsid w:val="008740EB"/>
    <w:rsid w:val="008752FE"/>
    <w:rsid w:val="00876BC4"/>
    <w:rsid w:val="0087703C"/>
    <w:rsid w:val="0087738D"/>
    <w:rsid w:val="0087779D"/>
    <w:rsid w:val="00880784"/>
    <w:rsid w:val="0088103A"/>
    <w:rsid w:val="008812F2"/>
    <w:rsid w:val="00883282"/>
    <w:rsid w:val="0088673E"/>
    <w:rsid w:val="0088727D"/>
    <w:rsid w:val="0088757E"/>
    <w:rsid w:val="00890D20"/>
    <w:rsid w:val="008911D5"/>
    <w:rsid w:val="0089213D"/>
    <w:rsid w:val="008925BD"/>
    <w:rsid w:val="00892A05"/>
    <w:rsid w:val="00893B75"/>
    <w:rsid w:val="008943B2"/>
    <w:rsid w:val="00894490"/>
    <w:rsid w:val="00895A2A"/>
    <w:rsid w:val="00896D95"/>
    <w:rsid w:val="00897D16"/>
    <w:rsid w:val="008A59C8"/>
    <w:rsid w:val="008A5EB6"/>
    <w:rsid w:val="008B0D47"/>
    <w:rsid w:val="008B0DCE"/>
    <w:rsid w:val="008B1983"/>
    <w:rsid w:val="008B236A"/>
    <w:rsid w:val="008B37D8"/>
    <w:rsid w:val="008B4510"/>
    <w:rsid w:val="008B575B"/>
    <w:rsid w:val="008B7C11"/>
    <w:rsid w:val="008C0E64"/>
    <w:rsid w:val="008C2398"/>
    <w:rsid w:val="008C2485"/>
    <w:rsid w:val="008C65C8"/>
    <w:rsid w:val="008C7AC7"/>
    <w:rsid w:val="008C7DDA"/>
    <w:rsid w:val="008D17EA"/>
    <w:rsid w:val="008D3B0A"/>
    <w:rsid w:val="008D4881"/>
    <w:rsid w:val="008D790F"/>
    <w:rsid w:val="008E0E44"/>
    <w:rsid w:val="008E1582"/>
    <w:rsid w:val="008E27F5"/>
    <w:rsid w:val="008E33B2"/>
    <w:rsid w:val="008E4293"/>
    <w:rsid w:val="008E4914"/>
    <w:rsid w:val="008E4C23"/>
    <w:rsid w:val="008E4CA3"/>
    <w:rsid w:val="008E4FF3"/>
    <w:rsid w:val="008E71E0"/>
    <w:rsid w:val="008E777C"/>
    <w:rsid w:val="008F41A0"/>
    <w:rsid w:val="008F5232"/>
    <w:rsid w:val="008F6F2F"/>
    <w:rsid w:val="008F7BC2"/>
    <w:rsid w:val="008F7D49"/>
    <w:rsid w:val="0090148B"/>
    <w:rsid w:val="00902F5A"/>
    <w:rsid w:val="00903C0E"/>
    <w:rsid w:val="009042EC"/>
    <w:rsid w:val="00905AF1"/>
    <w:rsid w:val="009067B5"/>
    <w:rsid w:val="00906C35"/>
    <w:rsid w:val="0090764B"/>
    <w:rsid w:val="00907E07"/>
    <w:rsid w:val="009106D9"/>
    <w:rsid w:val="00912184"/>
    <w:rsid w:val="0091219A"/>
    <w:rsid w:val="00913430"/>
    <w:rsid w:val="0091450E"/>
    <w:rsid w:val="009167E3"/>
    <w:rsid w:val="00916A38"/>
    <w:rsid w:val="0091783B"/>
    <w:rsid w:val="0092081D"/>
    <w:rsid w:val="00922899"/>
    <w:rsid w:val="00922C99"/>
    <w:rsid w:val="00922E1D"/>
    <w:rsid w:val="00923300"/>
    <w:rsid w:val="00923524"/>
    <w:rsid w:val="00924946"/>
    <w:rsid w:val="00924FF7"/>
    <w:rsid w:val="009262E0"/>
    <w:rsid w:val="009271DD"/>
    <w:rsid w:val="0092766D"/>
    <w:rsid w:val="00927FEC"/>
    <w:rsid w:val="00930C0D"/>
    <w:rsid w:val="00931E20"/>
    <w:rsid w:val="009323D8"/>
    <w:rsid w:val="00932E39"/>
    <w:rsid w:val="009332C8"/>
    <w:rsid w:val="00933A91"/>
    <w:rsid w:val="00934A98"/>
    <w:rsid w:val="00934B28"/>
    <w:rsid w:val="0093503B"/>
    <w:rsid w:val="00935E64"/>
    <w:rsid w:val="00936517"/>
    <w:rsid w:val="009367D2"/>
    <w:rsid w:val="00937EE8"/>
    <w:rsid w:val="009404AA"/>
    <w:rsid w:val="00944EB2"/>
    <w:rsid w:val="00945987"/>
    <w:rsid w:val="0094670A"/>
    <w:rsid w:val="0095139E"/>
    <w:rsid w:val="00951A2E"/>
    <w:rsid w:val="009555E7"/>
    <w:rsid w:val="00956D32"/>
    <w:rsid w:val="00957953"/>
    <w:rsid w:val="00957F52"/>
    <w:rsid w:val="009614CD"/>
    <w:rsid w:val="0096161A"/>
    <w:rsid w:val="009617EE"/>
    <w:rsid w:val="009621D4"/>
    <w:rsid w:val="009637AC"/>
    <w:rsid w:val="00964590"/>
    <w:rsid w:val="00964DA0"/>
    <w:rsid w:val="00965000"/>
    <w:rsid w:val="009665B7"/>
    <w:rsid w:val="00971659"/>
    <w:rsid w:val="0097362F"/>
    <w:rsid w:val="00974AD9"/>
    <w:rsid w:val="00974D90"/>
    <w:rsid w:val="009752C7"/>
    <w:rsid w:val="00975E3B"/>
    <w:rsid w:val="00976813"/>
    <w:rsid w:val="00976867"/>
    <w:rsid w:val="00981C27"/>
    <w:rsid w:val="00983801"/>
    <w:rsid w:val="00983F0E"/>
    <w:rsid w:val="009860F5"/>
    <w:rsid w:val="00987D6A"/>
    <w:rsid w:val="00991B28"/>
    <w:rsid w:val="00992983"/>
    <w:rsid w:val="00992DD3"/>
    <w:rsid w:val="00993A98"/>
    <w:rsid w:val="00993FA9"/>
    <w:rsid w:val="00993FD7"/>
    <w:rsid w:val="00994D85"/>
    <w:rsid w:val="009950C6"/>
    <w:rsid w:val="00995E58"/>
    <w:rsid w:val="009960DB"/>
    <w:rsid w:val="00996874"/>
    <w:rsid w:val="00996F27"/>
    <w:rsid w:val="009975B8"/>
    <w:rsid w:val="009A0CC4"/>
    <w:rsid w:val="009A15A7"/>
    <w:rsid w:val="009A198A"/>
    <w:rsid w:val="009A257C"/>
    <w:rsid w:val="009A2E68"/>
    <w:rsid w:val="009A2FAF"/>
    <w:rsid w:val="009A3901"/>
    <w:rsid w:val="009A51B8"/>
    <w:rsid w:val="009A5B6F"/>
    <w:rsid w:val="009A6731"/>
    <w:rsid w:val="009A6DF3"/>
    <w:rsid w:val="009B02CE"/>
    <w:rsid w:val="009B4B51"/>
    <w:rsid w:val="009B513E"/>
    <w:rsid w:val="009B547C"/>
    <w:rsid w:val="009B593E"/>
    <w:rsid w:val="009B718B"/>
    <w:rsid w:val="009C2155"/>
    <w:rsid w:val="009C21F0"/>
    <w:rsid w:val="009C27D8"/>
    <w:rsid w:val="009C39D8"/>
    <w:rsid w:val="009C54B1"/>
    <w:rsid w:val="009C615C"/>
    <w:rsid w:val="009D0CCE"/>
    <w:rsid w:val="009D27AC"/>
    <w:rsid w:val="009D2D15"/>
    <w:rsid w:val="009D2D84"/>
    <w:rsid w:val="009D33A6"/>
    <w:rsid w:val="009D33C9"/>
    <w:rsid w:val="009D4B85"/>
    <w:rsid w:val="009D6DC4"/>
    <w:rsid w:val="009E1DFE"/>
    <w:rsid w:val="009E225E"/>
    <w:rsid w:val="009E3AAA"/>
    <w:rsid w:val="009E5032"/>
    <w:rsid w:val="009E63EB"/>
    <w:rsid w:val="009E6407"/>
    <w:rsid w:val="009F4454"/>
    <w:rsid w:val="009F5059"/>
    <w:rsid w:val="009F7DEE"/>
    <w:rsid w:val="00A017C5"/>
    <w:rsid w:val="00A02032"/>
    <w:rsid w:val="00A03507"/>
    <w:rsid w:val="00A04203"/>
    <w:rsid w:val="00A04B5D"/>
    <w:rsid w:val="00A05225"/>
    <w:rsid w:val="00A05B10"/>
    <w:rsid w:val="00A05D6C"/>
    <w:rsid w:val="00A073F9"/>
    <w:rsid w:val="00A10E58"/>
    <w:rsid w:val="00A127A5"/>
    <w:rsid w:val="00A133B6"/>
    <w:rsid w:val="00A133B7"/>
    <w:rsid w:val="00A135CC"/>
    <w:rsid w:val="00A13B02"/>
    <w:rsid w:val="00A140A5"/>
    <w:rsid w:val="00A14412"/>
    <w:rsid w:val="00A14799"/>
    <w:rsid w:val="00A14D7C"/>
    <w:rsid w:val="00A14F15"/>
    <w:rsid w:val="00A15CB6"/>
    <w:rsid w:val="00A16757"/>
    <w:rsid w:val="00A22642"/>
    <w:rsid w:val="00A22A0B"/>
    <w:rsid w:val="00A22DAD"/>
    <w:rsid w:val="00A23487"/>
    <w:rsid w:val="00A237CB"/>
    <w:rsid w:val="00A23E3C"/>
    <w:rsid w:val="00A250B1"/>
    <w:rsid w:val="00A25857"/>
    <w:rsid w:val="00A25869"/>
    <w:rsid w:val="00A2780B"/>
    <w:rsid w:val="00A3180C"/>
    <w:rsid w:val="00A321EC"/>
    <w:rsid w:val="00A32DB8"/>
    <w:rsid w:val="00A331C4"/>
    <w:rsid w:val="00A33386"/>
    <w:rsid w:val="00A334FF"/>
    <w:rsid w:val="00A3417E"/>
    <w:rsid w:val="00A361B3"/>
    <w:rsid w:val="00A36573"/>
    <w:rsid w:val="00A370D0"/>
    <w:rsid w:val="00A37FE8"/>
    <w:rsid w:val="00A4091E"/>
    <w:rsid w:val="00A409CC"/>
    <w:rsid w:val="00A40A0F"/>
    <w:rsid w:val="00A419D2"/>
    <w:rsid w:val="00A4284A"/>
    <w:rsid w:val="00A437ED"/>
    <w:rsid w:val="00A45A5A"/>
    <w:rsid w:val="00A46105"/>
    <w:rsid w:val="00A4786A"/>
    <w:rsid w:val="00A51712"/>
    <w:rsid w:val="00A52872"/>
    <w:rsid w:val="00A532DC"/>
    <w:rsid w:val="00A54230"/>
    <w:rsid w:val="00A55745"/>
    <w:rsid w:val="00A5588B"/>
    <w:rsid w:val="00A56BAD"/>
    <w:rsid w:val="00A60997"/>
    <w:rsid w:val="00A6279F"/>
    <w:rsid w:val="00A63B94"/>
    <w:rsid w:val="00A64410"/>
    <w:rsid w:val="00A65B53"/>
    <w:rsid w:val="00A6697C"/>
    <w:rsid w:val="00A66F5F"/>
    <w:rsid w:val="00A67F4F"/>
    <w:rsid w:val="00A707AE"/>
    <w:rsid w:val="00A707BD"/>
    <w:rsid w:val="00A716D7"/>
    <w:rsid w:val="00A7364F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87B39"/>
    <w:rsid w:val="00A87E00"/>
    <w:rsid w:val="00A90923"/>
    <w:rsid w:val="00A92355"/>
    <w:rsid w:val="00A9385E"/>
    <w:rsid w:val="00A93E3A"/>
    <w:rsid w:val="00A96806"/>
    <w:rsid w:val="00A96BE0"/>
    <w:rsid w:val="00A97534"/>
    <w:rsid w:val="00A97E77"/>
    <w:rsid w:val="00AA292E"/>
    <w:rsid w:val="00AA4B7B"/>
    <w:rsid w:val="00AA55AF"/>
    <w:rsid w:val="00AA5789"/>
    <w:rsid w:val="00AA6745"/>
    <w:rsid w:val="00AA70F0"/>
    <w:rsid w:val="00AA742A"/>
    <w:rsid w:val="00AA7D03"/>
    <w:rsid w:val="00AB2D46"/>
    <w:rsid w:val="00AB3133"/>
    <w:rsid w:val="00AB3B96"/>
    <w:rsid w:val="00AB3EF5"/>
    <w:rsid w:val="00AB453F"/>
    <w:rsid w:val="00AB4857"/>
    <w:rsid w:val="00AB4C69"/>
    <w:rsid w:val="00AB5114"/>
    <w:rsid w:val="00AB6624"/>
    <w:rsid w:val="00AB6B68"/>
    <w:rsid w:val="00AC17A7"/>
    <w:rsid w:val="00AC360F"/>
    <w:rsid w:val="00AC3B37"/>
    <w:rsid w:val="00AC3C4F"/>
    <w:rsid w:val="00AC4C10"/>
    <w:rsid w:val="00AC5856"/>
    <w:rsid w:val="00AC6915"/>
    <w:rsid w:val="00AC6FFF"/>
    <w:rsid w:val="00AC736A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2A43"/>
    <w:rsid w:val="00AE3C1F"/>
    <w:rsid w:val="00AE5959"/>
    <w:rsid w:val="00AE63D4"/>
    <w:rsid w:val="00AF0BA7"/>
    <w:rsid w:val="00AF1338"/>
    <w:rsid w:val="00AF13FD"/>
    <w:rsid w:val="00AF21B6"/>
    <w:rsid w:val="00AF226D"/>
    <w:rsid w:val="00AF2987"/>
    <w:rsid w:val="00AF5D70"/>
    <w:rsid w:val="00B00FDD"/>
    <w:rsid w:val="00B0258F"/>
    <w:rsid w:val="00B0335A"/>
    <w:rsid w:val="00B0409A"/>
    <w:rsid w:val="00B0470E"/>
    <w:rsid w:val="00B0647A"/>
    <w:rsid w:val="00B06B8E"/>
    <w:rsid w:val="00B0741E"/>
    <w:rsid w:val="00B0783D"/>
    <w:rsid w:val="00B109A0"/>
    <w:rsid w:val="00B127B4"/>
    <w:rsid w:val="00B12BB7"/>
    <w:rsid w:val="00B1409B"/>
    <w:rsid w:val="00B145CE"/>
    <w:rsid w:val="00B15428"/>
    <w:rsid w:val="00B15E96"/>
    <w:rsid w:val="00B17504"/>
    <w:rsid w:val="00B17652"/>
    <w:rsid w:val="00B20BC0"/>
    <w:rsid w:val="00B22DB8"/>
    <w:rsid w:val="00B24615"/>
    <w:rsid w:val="00B24C18"/>
    <w:rsid w:val="00B257EA"/>
    <w:rsid w:val="00B273D4"/>
    <w:rsid w:val="00B27CCB"/>
    <w:rsid w:val="00B30544"/>
    <w:rsid w:val="00B308B4"/>
    <w:rsid w:val="00B32922"/>
    <w:rsid w:val="00B33030"/>
    <w:rsid w:val="00B33C31"/>
    <w:rsid w:val="00B341F5"/>
    <w:rsid w:val="00B34E39"/>
    <w:rsid w:val="00B35619"/>
    <w:rsid w:val="00B36F45"/>
    <w:rsid w:val="00B37CA6"/>
    <w:rsid w:val="00B4462C"/>
    <w:rsid w:val="00B44CC1"/>
    <w:rsid w:val="00B4512F"/>
    <w:rsid w:val="00B45858"/>
    <w:rsid w:val="00B46AE4"/>
    <w:rsid w:val="00B52BB1"/>
    <w:rsid w:val="00B52DD9"/>
    <w:rsid w:val="00B53B78"/>
    <w:rsid w:val="00B54B7F"/>
    <w:rsid w:val="00B54F34"/>
    <w:rsid w:val="00B555A7"/>
    <w:rsid w:val="00B5660C"/>
    <w:rsid w:val="00B573AC"/>
    <w:rsid w:val="00B57BBF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409B"/>
    <w:rsid w:val="00B753B6"/>
    <w:rsid w:val="00B754C6"/>
    <w:rsid w:val="00B75C9A"/>
    <w:rsid w:val="00B765C8"/>
    <w:rsid w:val="00B80294"/>
    <w:rsid w:val="00B816EC"/>
    <w:rsid w:val="00B82E9F"/>
    <w:rsid w:val="00B8435D"/>
    <w:rsid w:val="00B84D7C"/>
    <w:rsid w:val="00B85492"/>
    <w:rsid w:val="00B8599E"/>
    <w:rsid w:val="00B85F5B"/>
    <w:rsid w:val="00B86325"/>
    <w:rsid w:val="00B863D1"/>
    <w:rsid w:val="00B87B19"/>
    <w:rsid w:val="00B87CE1"/>
    <w:rsid w:val="00B87EA5"/>
    <w:rsid w:val="00B901CA"/>
    <w:rsid w:val="00B91D1C"/>
    <w:rsid w:val="00B937A2"/>
    <w:rsid w:val="00B94D4C"/>
    <w:rsid w:val="00B94D73"/>
    <w:rsid w:val="00B97C41"/>
    <w:rsid w:val="00BA0DB9"/>
    <w:rsid w:val="00BA255A"/>
    <w:rsid w:val="00BA35EE"/>
    <w:rsid w:val="00BA4729"/>
    <w:rsid w:val="00BA4A59"/>
    <w:rsid w:val="00BA5CD3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11C7"/>
    <w:rsid w:val="00BD22DE"/>
    <w:rsid w:val="00BD4BCB"/>
    <w:rsid w:val="00BD7D5F"/>
    <w:rsid w:val="00BE1B2F"/>
    <w:rsid w:val="00BE2272"/>
    <w:rsid w:val="00BE3DF7"/>
    <w:rsid w:val="00BE42C7"/>
    <w:rsid w:val="00BE464C"/>
    <w:rsid w:val="00BE4E74"/>
    <w:rsid w:val="00BE4FBB"/>
    <w:rsid w:val="00BE50EF"/>
    <w:rsid w:val="00BE6C9C"/>
    <w:rsid w:val="00BE6E35"/>
    <w:rsid w:val="00BE7A62"/>
    <w:rsid w:val="00BF09CA"/>
    <w:rsid w:val="00BF0E99"/>
    <w:rsid w:val="00BF101F"/>
    <w:rsid w:val="00BF1452"/>
    <w:rsid w:val="00BF3802"/>
    <w:rsid w:val="00BF4EA5"/>
    <w:rsid w:val="00BF5C84"/>
    <w:rsid w:val="00BF604F"/>
    <w:rsid w:val="00BF7751"/>
    <w:rsid w:val="00C00EF9"/>
    <w:rsid w:val="00C02554"/>
    <w:rsid w:val="00C03BC5"/>
    <w:rsid w:val="00C04653"/>
    <w:rsid w:val="00C05A82"/>
    <w:rsid w:val="00C070FF"/>
    <w:rsid w:val="00C12AF3"/>
    <w:rsid w:val="00C1427B"/>
    <w:rsid w:val="00C16700"/>
    <w:rsid w:val="00C2174C"/>
    <w:rsid w:val="00C21CAC"/>
    <w:rsid w:val="00C2229C"/>
    <w:rsid w:val="00C228B2"/>
    <w:rsid w:val="00C2692E"/>
    <w:rsid w:val="00C30D1A"/>
    <w:rsid w:val="00C319CE"/>
    <w:rsid w:val="00C31AD3"/>
    <w:rsid w:val="00C31B52"/>
    <w:rsid w:val="00C32FB0"/>
    <w:rsid w:val="00C33250"/>
    <w:rsid w:val="00C345AE"/>
    <w:rsid w:val="00C36620"/>
    <w:rsid w:val="00C36817"/>
    <w:rsid w:val="00C44954"/>
    <w:rsid w:val="00C47C9D"/>
    <w:rsid w:val="00C50B0C"/>
    <w:rsid w:val="00C511AF"/>
    <w:rsid w:val="00C51D2F"/>
    <w:rsid w:val="00C522E0"/>
    <w:rsid w:val="00C53940"/>
    <w:rsid w:val="00C54982"/>
    <w:rsid w:val="00C5518F"/>
    <w:rsid w:val="00C55AF1"/>
    <w:rsid w:val="00C56CD0"/>
    <w:rsid w:val="00C5706B"/>
    <w:rsid w:val="00C61A15"/>
    <w:rsid w:val="00C62693"/>
    <w:rsid w:val="00C62C96"/>
    <w:rsid w:val="00C6449C"/>
    <w:rsid w:val="00C66EDB"/>
    <w:rsid w:val="00C70E12"/>
    <w:rsid w:val="00C716B7"/>
    <w:rsid w:val="00C7252C"/>
    <w:rsid w:val="00C726FA"/>
    <w:rsid w:val="00C75F9F"/>
    <w:rsid w:val="00C76045"/>
    <w:rsid w:val="00C803C7"/>
    <w:rsid w:val="00C808BB"/>
    <w:rsid w:val="00C811B1"/>
    <w:rsid w:val="00C81603"/>
    <w:rsid w:val="00C820BE"/>
    <w:rsid w:val="00C84950"/>
    <w:rsid w:val="00C84987"/>
    <w:rsid w:val="00C84F91"/>
    <w:rsid w:val="00C865A9"/>
    <w:rsid w:val="00C870DF"/>
    <w:rsid w:val="00C90687"/>
    <w:rsid w:val="00C91B59"/>
    <w:rsid w:val="00C937C3"/>
    <w:rsid w:val="00C94CE3"/>
    <w:rsid w:val="00C94D6F"/>
    <w:rsid w:val="00C951B2"/>
    <w:rsid w:val="00C95D02"/>
    <w:rsid w:val="00C97EDB"/>
    <w:rsid w:val="00CA123F"/>
    <w:rsid w:val="00CA1E62"/>
    <w:rsid w:val="00CA6131"/>
    <w:rsid w:val="00CA749B"/>
    <w:rsid w:val="00CB0384"/>
    <w:rsid w:val="00CB05D7"/>
    <w:rsid w:val="00CB07A5"/>
    <w:rsid w:val="00CB5857"/>
    <w:rsid w:val="00CB5F9C"/>
    <w:rsid w:val="00CB60ED"/>
    <w:rsid w:val="00CB6891"/>
    <w:rsid w:val="00CB79E4"/>
    <w:rsid w:val="00CC00A8"/>
    <w:rsid w:val="00CC0DE7"/>
    <w:rsid w:val="00CC2AF1"/>
    <w:rsid w:val="00CC301E"/>
    <w:rsid w:val="00CC38CC"/>
    <w:rsid w:val="00CC3A16"/>
    <w:rsid w:val="00CC48EC"/>
    <w:rsid w:val="00CC5DCF"/>
    <w:rsid w:val="00CC77D3"/>
    <w:rsid w:val="00CC794F"/>
    <w:rsid w:val="00CD00B6"/>
    <w:rsid w:val="00CD1383"/>
    <w:rsid w:val="00CD180A"/>
    <w:rsid w:val="00CD30E0"/>
    <w:rsid w:val="00CD6410"/>
    <w:rsid w:val="00CD67AE"/>
    <w:rsid w:val="00CD67F0"/>
    <w:rsid w:val="00CD7428"/>
    <w:rsid w:val="00CE13EB"/>
    <w:rsid w:val="00CE15E6"/>
    <w:rsid w:val="00CE223B"/>
    <w:rsid w:val="00CE3199"/>
    <w:rsid w:val="00CE34D3"/>
    <w:rsid w:val="00CE5885"/>
    <w:rsid w:val="00CE6FDF"/>
    <w:rsid w:val="00CE723C"/>
    <w:rsid w:val="00CE797D"/>
    <w:rsid w:val="00CF0A14"/>
    <w:rsid w:val="00CF1D72"/>
    <w:rsid w:val="00CF39AE"/>
    <w:rsid w:val="00CF39E9"/>
    <w:rsid w:val="00CF3D08"/>
    <w:rsid w:val="00CF3F1F"/>
    <w:rsid w:val="00CF4B16"/>
    <w:rsid w:val="00CF5A16"/>
    <w:rsid w:val="00CF5D06"/>
    <w:rsid w:val="00D031C0"/>
    <w:rsid w:val="00D0373B"/>
    <w:rsid w:val="00D03E21"/>
    <w:rsid w:val="00D04755"/>
    <w:rsid w:val="00D0534C"/>
    <w:rsid w:val="00D055CB"/>
    <w:rsid w:val="00D05D41"/>
    <w:rsid w:val="00D06BAF"/>
    <w:rsid w:val="00D06E49"/>
    <w:rsid w:val="00D071B0"/>
    <w:rsid w:val="00D1060B"/>
    <w:rsid w:val="00D1089A"/>
    <w:rsid w:val="00D11090"/>
    <w:rsid w:val="00D13C9F"/>
    <w:rsid w:val="00D14127"/>
    <w:rsid w:val="00D145CF"/>
    <w:rsid w:val="00D14837"/>
    <w:rsid w:val="00D14D1C"/>
    <w:rsid w:val="00D14D5E"/>
    <w:rsid w:val="00D160CA"/>
    <w:rsid w:val="00D177BD"/>
    <w:rsid w:val="00D20109"/>
    <w:rsid w:val="00D20616"/>
    <w:rsid w:val="00D20EFB"/>
    <w:rsid w:val="00D22337"/>
    <w:rsid w:val="00D2512B"/>
    <w:rsid w:val="00D260BE"/>
    <w:rsid w:val="00D31099"/>
    <w:rsid w:val="00D31512"/>
    <w:rsid w:val="00D31C70"/>
    <w:rsid w:val="00D321F1"/>
    <w:rsid w:val="00D32BBD"/>
    <w:rsid w:val="00D337B6"/>
    <w:rsid w:val="00D36E46"/>
    <w:rsid w:val="00D372F0"/>
    <w:rsid w:val="00D40205"/>
    <w:rsid w:val="00D4065F"/>
    <w:rsid w:val="00D40AE6"/>
    <w:rsid w:val="00D4309E"/>
    <w:rsid w:val="00D44261"/>
    <w:rsid w:val="00D44A2D"/>
    <w:rsid w:val="00D45648"/>
    <w:rsid w:val="00D45906"/>
    <w:rsid w:val="00D45BD2"/>
    <w:rsid w:val="00D46CCA"/>
    <w:rsid w:val="00D46F31"/>
    <w:rsid w:val="00D50DBA"/>
    <w:rsid w:val="00D52DE9"/>
    <w:rsid w:val="00D52FD4"/>
    <w:rsid w:val="00D53AA4"/>
    <w:rsid w:val="00D54269"/>
    <w:rsid w:val="00D56F5B"/>
    <w:rsid w:val="00D60B84"/>
    <w:rsid w:val="00D64840"/>
    <w:rsid w:val="00D64C89"/>
    <w:rsid w:val="00D64FAF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07A"/>
    <w:rsid w:val="00D7310E"/>
    <w:rsid w:val="00D734A0"/>
    <w:rsid w:val="00D73AF5"/>
    <w:rsid w:val="00D7428C"/>
    <w:rsid w:val="00D7449C"/>
    <w:rsid w:val="00D7488E"/>
    <w:rsid w:val="00D765CF"/>
    <w:rsid w:val="00D768DA"/>
    <w:rsid w:val="00D7730B"/>
    <w:rsid w:val="00D8006C"/>
    <w:rsid w:val="00D81543"/>
    <w:rsid w:val="00D819D0"/>
    <w:rsid w:val="00D81D21"/>
    <w:rsid w:val="00D8333A"/>
    <w:rsid w:val="00D842B9"/>
    <w:rsid w:val="00D8456E"/>
    <w:rsid w:val="00D84BEE"/>
    <w:rsid w:val="00D84E37"/>
    <w:rsid w:val="00D8502E"/>
    <w:rsid w:val="00D85B19"/>
    <w:rsid w:val="00D8693E"/>
    <w:rsid w:val="00D86CB8"/>
    <w:rsid w:val="00D86F05"/>
    <w:rsid w:val="00D87878"/>
    <w:rsid w:val="00D9009A"/>
    <w:rsid w:val="00D91F82"/>
    <w:rsid w:val="00D92EC8"/>
    <w:rsid w:val="00D935A4"/>
    <w:rsid w:val="00D9467E"/>
    <w:rsid w:val="00D9470B"/>
    <w:rsid w:val="00DA081C"/>
    <w:rsid w:val="00DA1093"/>
    <w:rsid w:val="00DA3757"/>
    <w:rsid w:val="00DA3C87"/>
    <w:rsid w:val="00DA4099"/>
    <w:rsid w:val="00DA49F5"/>
    <w:rsid w:val="00DA54B8"/>
    <w:rsid w:val="00DA595C"/>
    <w:rsid w:val="00DA5C62"/>
    <w:rsid w:val="00DA66E4"/>
    <w:rsid w:val="00DA7820"/>
    <w:rsid w:val="00DA7C79"/>
    <w:rsid w:val="00DB0AF3"/>
    <w:rsid w:val="00DB11D4"/>
    <w:rsid w:val="00DB12BF"/>
    <w:rsid w:val="00DB1FC0"/>
    <w:rsid w:val="00DB23CE"/>
    <w:rsid w:val="00DB279A"/>
    <w:rsid w:val="00DB5931"/>
    <w:rsid w:val="00DB5C14"/>
    <w:rsid w:val="00DB5D2A"/>
    <w:rsid w:val="00DB684C"/>
    <w:rsid w:val="00DB7AEA"/>
    <w:rsid w:val="00DC0680"/>
    <w:rsid w:val="00DC0726"/>
    <w:rsid w:val="00DC678F"/>
    <w:rsid w:val="00DC6EF1"/>
    <w:rsid w:val="00DC7CFE"/>
    <w:rsid w:val="00DD3A17"/>
    <w:rsid w:val="00DD414E"/>
    <w:rsid w:val="00DD4656"/>
    <w:rsid w:val="00DD4813"/>
    <w:rsid w:val="00DD49DC"/>
    <w:rsid w:val="00DD642D"/>
    <w:rsid w:val="00DD6C75"/>
    <w:rsid w:val="00DD7560"/>
    <w:rsid w:val="00DD7B4F"/>
    <w:rsid w:val="00DE0CAC"/>
    <w:rsid w:val="00DE0F8D"/>
    <w:rsid w:val="00DE170F"/>
    <w:rsid w:val="00DE1D9E"/>
    <w:rsid w:val="00DE378A"/>
    <w:rsid w:val="00DE409D"/>
    <w:rsid w:val="00DE74A0"/>
    <w:rsid w:val="00DE76EC"/>
    <w:rsid w:val="00DE7BFA"/>
    <w:rsid w:val="00DE7C5C"/>
    <w:rsid w:val="00DF048B"/>
    <w:rsid w:val="00DF1E16"/>
    <w:rsid w:val="00DF1F05"/>
    <w:rsid w:val="00DF2391"/>
    <w:rsid w:val="00DF2844"/>
    <w:rsid w:val="00DF4B79"/>
    <w:rsid w:val="00DF518F"/>
    <w:rsid w:val="00DF52E6"/>
    <w:rsid w:val="00DF54F5"/>
    <w:rsid w:val="00DF59A2"/>
    <w:rsid w:val="00DF5B4E"/>
    <w:rsid w:val="00DF6CAC"/>
    <w:rsid w:val="00DF7B9C"/>
    <w:rsid w:val="00E005FA"/>
    <w:rsid w:val="00E00F8F"/>
    <w:rsid w:val="00E04DBA"/>
    <w:rsid w:val="00E05767"/>
    <w:rsid w:val="00E064B7"/>
    <w:rsid w:val="00E1065A"/>
    <w:rsid w:val="00E13120"/>
    <w:rsid w:val="00E13EE2"/>
    <w:rsid w:val="00E16B41"/>
    <w:rsid w:val="00E16EF1"/>
    <w:rsid w:val="00E1770E"/>
    <w:rsid w:val="00E20238"/>
    <w:rsid w:val="00E2126C"/>
    <w:rsid w:val="00E2157B"/>
    <w:rsid w:val="00E22009"/>
    <w:rsid w:val="00E22219"/>
    <w:rsid w:val="00E23FA3"/>
    <w:rsid w:val="00E27BE6"/>
    <w:rsid w:val="00E325C4"/>
    <w:rsid w:val="00E33A3C"/>
    <w:rsid w:val="00E33AF7"/>
    <w:rsid w:val="00E3434B"/>
    <w:rsid w:val="00E349B2"/>
    <w:rsid w:val="00E37B48"/>
    <w:rsid w:val="00E42FC4"/>
    <w:rsid w:val="00E43D2B"/>
    <w:rsid w:val="00E4414E"/>
    <w:rsid w:val="00E46106"/>
    <w:rsid w:val="00E464B2"/>
    <w:rsid w:val="00E464B9"/>
    <w:rsid w:val="00E4680C"/>
    <w:rsid w:val="00E4740D"/>
    <w:rsid w:val="00E478DB"/>
    <w:rsid w:val="00E50123"/>
    <w:rsid w:val="00E513B4"/>
    <w:rsid w:val="00E5147E"/>
    <w:rsid w:val="00E52317"/>
    <w:rsid w:val="00E53FDA"/>
    <w:rsid w:val="00E5575C"/>
    <w:rsid w:val="00E5670B"/>
    <w:rsid w:val="00E57573"/>
    <w:rsid w:val="00E61EFF"/>
    <w:rsid w:val="00E633E3"/>
    <w:rsid w:val="00E65244"/>
    <w:rsid w:val="00E65E3D"/>
    <w:rsid w:val="00E667A8"/>
    <w:rsid w:val="00E67B2B"/>
    <w:rsid w:val="00E67C94"/>
    <w:rsid w:val="00E7135D"/>
    <w:rsid w:val="00E76ABA"/>
    <w:rsid w:val="00E804AD"/>
    <w:rsid w:val="00E81D87"/>
    <w:rsid w:val="00E81E0A"/>
    <w:rsid w:val="00E82857"/>
    <w:rsid w:val="00E8519C"/>
    <w:rsid w:val="00E874F2"/>
    <w:rsid w:val="00E876D1"/>
    <w:rsid w:val="00E87A1F"/>
    <w:rsid w:val="00E90623"/>
    <w:rsid w:val="00E90AEB"/>
    <w:rsid w:val="00E90F3D"/>
    <w:rsid w:val="00E920F0"/>
    <w:rsid w:val="00E93309"/>
    <w:rsid w:val="00E93838"/>
    <w:rsid w:val="00E97078"/>
    <w:rsid w:val="00E97486"/>
    <w:rsid w:val="00E97A24"/>
    <w:rsid w:val="00EA277F"/>
    <w:rsid w:val="00EA2BA7"/>
    <w:rsid w:val="00EA518A"/>
    <w:rsid w:val="00EA5414"/>
    <w:rsid w:val="00EA5A13"/>
    <w:rsid w:val="00EA78C4"/>
    <w:rsid w:val="00EA7A20"/>
    <w:rsid w:val="00EA7FF3"/>
    <w:rsid w:val="00EB0E47"/>
    <w:rsid w:val="00EB1938"/>
    <w:rsid w:val="00EB1EB4"/>
    <w:rsid w:val="00EB20D6"/>
    <w:rsid w:val="00EB3D4A"/>
    <w:rsid w:val="00EB4D27"/>
    <w:rsid w:val="00EB4F4F"/>
    <w:rsid w:val="00EB5105"/>
    <w:rsid w:val="00EB5849"/>
    <w:rsid w:val="00EB728E"/>
    <w:rsid w:val="00EB7DA3"/>
    <w:rsid w:val="00EC007C"/>
    <w:rsid w:val="00EC01CE"/>
    <w:rsid w:val="00EC151C"/>
    <w:rsid w:val="00EC77EE"/>
    <w:rsid w:val="00ED064A"/>
    <w:rsid w:val="00ED1CBE"/>
    <w:rsid w:val="00ED2C97"/>
    <w:rsid w:val="00ED38FD"/>
    <w:rsid w:val="00ED3B86"/>
    <w:rsid w:val="00ED3FB1"/>
    <w:rsid w:val="00ED4E28"/>
    <w:rsid w:val="00ED5A35"/>
    <w:rsid w:val="00ED6181"/>
    <w:rsid w:val="00ED7C72"/>
    <w:rsid w:val="00EE0472"/>
    <w:rsid w:val="00EE07E7"/>
    <w:rsid w:val="00EE0B36"/>
    <w:rsid w:val="00EE12D4"/>
    <w:rsid w:val="00EE1593"/>
    <w:rsid w:val="00EE1D30"/>
    <w:rsid w:val="00EE2DEB"/>
    <w:rsid w:val="00EE4000"/>
    <w:rsid w:val="00EE4610"/>
    <w:rsid w:val="00EE5121"/>
    <w:rsid w:val="00EE58D4"/>
    <w:rsid w:val="00EE59CC"/>
    <w:rsid w:val="00EE6B78"/>
    <w:rsid w:val="00EE789E"/>
    <w:rsid w:val="00EF0003"/>
    <w:rsid w:val="00EF00D8"/>
    <w:rsid w:val="00EF054F"/>
    <w:rsid w:val="00EF0593"/>
    <w:rsid w:val="00EF0D91"/>
    <w:rsid w:val="00EF218C"/>
    <w:rsid w:val="00EF2C0D"/>
    <w:rsid w:val="00EF450E"/>
    <w:rsid w:val="00EF4F27"/>
    <w:rsid w:val="00EF6DBE"/>
    <w:rsid w:val="00EF765D"/>
    <w:rsid w:val="00F01452"/>
    <w:rsid w:val="00F0215E"/>
    <w:rsid w:val="00F02F55"/>
    <w:rsid w:val="00F04A3A"/>
    <w:rsid w:val="00F055CA"/>
    <w:rsid w:val="00F0577A"/>
    <w:rsid w:val="00F06606"/>
    <w:rsid w:val="00F07E7E"/>
    <w:rsid w:val="00F10E2E"/>
    <w:rsid w:val="00F10F7D"/>
    <w:rsid w:val="00F13CAE"/>
    <w:rsid w:val="00F14517"/>
    <w:rsid w:val="00F14D87"/>
    <w:rsid w:val="00F16ABE"/>
    <w:rsid w:val="00F17B8E"/>
    <w:rsid w:val="00F17D26"/>
    <w:rsid w:val="00F201A5"/>
    <w:rsid w:val="00F207FF"/>
    <w:rsid w:val="00F20883"/>
    <w:rsid w:val="00F21B2A"/>
    <w:rsid w:val="00F22024"/>
    <w:rsid w:val="00F23908"/>
    <w:rsid w:val="00F23C4D"/>
    <w:rsid w:val="00F2488F"/>
    <w:rsid w:val="00F25E39"/>
    <w:rsid w:val="00F2602A"/>
    <w:rsid w:val="00F26826"/>
    <w:rsid w:val="00F302E1"/>
    <w:rsid w:val="00F3447E"/>
    <w:rsid w:val="00F359DF"/>
    <w:rsid w:val="00F37C4A"/>
    <w:rsid w:val="00F4045D"/>
    <w:rsid w:val="00F410C7"/>
    <w:rsid w:val="00F42694"/>
    <w:rsid w:val="00F44938"/>
    <w:rsid w:val="00F44B01"/>
    <w:rsid w:val="00F44D0C"/>
    <w:rsid w:val="00F44DFB"/>
    <w:rsid w:val="00F47304"/>
    <w:rsid w:val="00F504BB"/>
    <w:rsid w:val="00F5272D"/>
    <w:rsid w:val="00F53EF7"/>
    <w:rsid w:val="00F56540"/>
    <w:rsid w:val="00F56945"/>
    <w:rsid w:val="00F61F87"/>
    <w:rsid w:val="00F63CBE"/>
    <w:rsid w:val="00F648C0"/>
    <w:rsid w:val="00F65441"/>
    <w:rsid w:val="00F65E99"/>
    <w:rsid w:val="00F667EE"/>
    <w:rsid w:val="00F66964"/>
    <w:rsid w:val="00F67724"/>
    <w:rsid w:val="00F67C26"/>
    <w:rsid w:val="00F704E5"/>
    <w:rsid w:val="00F70D86"/>
    <w:rsid w:val="00F713B1"/>
    <w:rsid w:val="00F72111"/>
    <w:rsid w:val="00F72F7F"/>
    <w:rsid w:val="00F73479"/>
    <w:rsid w:val="00F738DD"/>
    <w:rsid w:val="00F74C53"/>
    <w:rsid w:val="00F759C7"/>
    <w:rsid w:val="00F76437"/>
    <w:rsid w:val="00F76B6E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5FF3"/>
    <w:rsid w:val="00F97E95"/>
    <w:rsid w:val="00FA0CFF"/>
    <w:rsid w:val="00FA0F4A"/>
    <w:rsid w:val="00FA215A"/>
    <w:rsid w:val="00FA3424"/>
    <w:rsid w:val="00FA41D3"/>
    <w:rsid w:val="00FA436F"/>
    <w:rsid w:val="00FA6BBA"/>
    <w:rsid w:val="00FA7E45"/>
    <w:rsid w:val="00FB0097"/>
    <w:rsid w:val="00FB00D7"/>
    <w:rsid w:val="00FB020C"/>
    <w:rsid w:val="00FB2F9A"/>
    <w:rsid w:val="00FB36A0"/>
    <w:rsid w:val="00FC12E9"/>
    <w:rsid w:val="00FC14DF"/>
    <w:rsid w:val="00FC167A"/>
    <w:rsid w:val="00FC1A7B"/>
    <w:rsid w:val="00FC1DCB"/>
    <w:rsid w:val="00FC25EE"/>
    <w:rsid w:val="00FC2D5F"/>
    <w:rsid w:val="00FC300D"/>
    <w:rsid w:val="00FC3B86"/>
    <w:rsid w:val="00FC3CB0"/>
    <w:rsid w:val="00FC3D9F"/>
    <w:rsid w:val="00FC5F04"/>
    <w:rsid w:val="00FC7088"/>
    <w:rsid w:val="00FC7215"/>
    <w:rsid w:val="00FD2D71"/>
    <w:rsid w:val="00FD2FBC"/>
    <w:rsid w:val="00FD4178"/>
    <w:rsid w:val="00FD5712"/>
    <w:rsid w:val="00FD6801"/>
    <w:rsid w:val="00FD72BC"/>
    <w:rsid w:val="00FD79CA"/>
    <w:rsid w:val="00FD7CA5"/>
    <w:rsid w:val="00FE0830"/>
    <w:rsid w:val="00FE19E1"/>
    <w:rsid w:val="00FE215F"/>
    <w:rsid w:val="00FE28D5"/>
    <w:rsid w:val="00FE2900"/>
    <w:rsid w:val="00FE3A6F"/>
    <w:rsid w:val="00FE4195"/>
    <w:rsid w:val="00FE4871"/>
    <w:rsid w:val="00FE5829"/>
    <w:rsid w:val="00FE6124"/>
    <w:rsid w:val="00FE67E0"/>
    <w:rsid w:val="00FE68BE"/>
    <w:rsid w:val="00FE7343"/>
    <w:rsid w:val="00FF0060"/>
    <w:rsid w:val="00FF0D5E"/>
    <w:rsid w:val="00FF0F1F"/>
    <w:rsid w:val="00FF1415"/>
    <w:rsid w:val="00FF2B1B"/>
    <w:rsid w:val="00FF4261"/>
    <w:rsid w:val="00FF4F18"/>
    <w:rsid w:val="00FF6A63"/>
    <w:rsid w:val="00FF78AD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B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D37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1D37A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BE1B2F"/>
    <w:rPr>
      <w:sz w:val="24"/>
      <w:szCs w:val="24"/>
    </w:rPr>
  </w:style>
  <w:style w:type="character" w:customStyle="1" w:styleId="af5">
    <w:name w:val="Основной текст_"/>
    <w:basedOn w:val="a0"/>
    <w:link w:val="14"/>
    <w:rsid w:val="00B37CA6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B37CA6"/>
    <w:pPr>
      <w:widowControl w:val="0"/>
      <w:shd w:val="clear" w:color="auto" w:fill="FFFFFF"/>
      <w:spacing w:after="240" w:line="307" w:lineRule="exact"/>
    </w:pPr>
    <w:rPr>
      <w:spacing w:val="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B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D37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1D37A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BE1B2F"/>
    <w:rPr>
      <w:sz w:val="24"/>
      <w:szCs w:val="24"/>
    </w:rPr>
  </w:style>
  <w:style w:type="character" w:customStyle="1" w:styleId="af5">
    <w:name w:val="Основной текст_"/>
    <w:basedOn w:val="a0"/>
    <w:link w:val="14"/>
    <w:rsid w:val="00B37CA6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B37CA6"/>
    <w:pPr>
      <w:widowControl w:val="0"/>
      <w:shd w:val="clear" w:color="auto" w:fill="FFFFFF"/>
      <w:spacing w:after="240" w:line="307" w:lineRule="exact"/>
    </w:pPr>
    <w:rPr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1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37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901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82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65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0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7933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48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800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38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8364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76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3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684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single" w:sz="6" w:space="0" w:color="CECECE"/>
            <w:right w:val="none" w:sz="0" w:space="0" w:color="auto"/>
          </w:divBdr>
        </w:div>
        <w:div w:id="491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804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7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83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56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6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2531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2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052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577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7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967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39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6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51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313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548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49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1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elikiynovgorod.bezformata.com/word/bolnitca/966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4E86-6F3C-4D72-A114-92A380E8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Филиппова Светлана Николаевна</cp:lastModifiedBy>
  <cp:revision>93</cp:revision>
  <cp:lastPrinted>2024-01-17T08:48:00Z</cp:lastPrinted>
  <dcterms:created xsi:type="dcterms:W3CDTF">2024-01-16T14:03:00Z</dcterms:created>
  <dcterms:modified xsi:type="dcterms:W3CDTF">2024-01-24T11:54:00Z</dcterms:modified>
</cp:coreProperties>
</file>