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392" w:rsidRDefault="00C50392" w:rsidP="00C50392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3425" cy="91440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0392" w:rsidRDefault="00C50392" w:rsidP="00C50392">
      <w:pPr>
        <w:keepNext/>
        <w:spacing w:line="240" w:lineRule="exact"/>
        <w:jc w:val="center"/>
        <w:outlineLvl w:val="5"/>
        <w:rPr>
          <w:b/>
          <w:sz w:val="28"/>
          <w:szCs w:val="28"/>
        </w:rPr>
      </w:pPr>
    </w:p>
    <w:p w:rsidR="00C50392" w:rsidRDefault="00C50392" w:rsidP="00C50392">
      <w:pPr>
        <w:tabs>
          <w:tab w:val="left" w:pos="1800"/>
          <w:tab w:val="left" w:pos="8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50392" w:rsidRDefault="00C50392" w:rsidP="00C503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50392" w:rsidRDefault="00C50392" w:rsidP="00C503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C50392" w:rsidRDefault="00C50392" w:rsidP="00C50392">
      <w:pPr>
        <w:jc w:val="center"/>
        <w:rPr>
          <w:sz w:val="24"/>
          <w:szCs w:val="24"/>
        </w:rPr>
      </w:pPr>
    </w:p>
    <w:p w:rsidR="00C50392" w:rsidRDefault="00C50392" w:rsidP="00C503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50392" w:rsidRDefault="00C50392" w:rsidP="00C50392"/>
    <w:p w:rsidR="00C50392" w:rsidRDefault="00C50392" w:rsidP="00C50392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25.03.2021 № 130</w:t>
      </w:r>
    </w:p>
    <w:p w:rsidR="00C50392" w:rsidRDefault="00C50392" w:rsidP="00C50392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C50392" w:rsidRDefault="00C50392" w:rsidP="00C50392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C50392" w:rsidRDefault="00C50392" w:rsidP="00C50392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</w:p>
    <w:p w:rsidR="00C50392" w:rsidRDefault="00C50392" w:rsidP="00C50392">
      <w:pPr>
        <w:spacing w:line="240" w:lineRule="exact"/>
        <w:jc w:val="center"/>
        <w:rPr>
          <w:b/>
          <w:bCs/>
          <w:sz w:val="28"/>
          <w:szCs w:val="28"/>
        </w:rPr>
      </w:pPr>
    </w:p>
    <w:p w:rsidR="00C50392" w:rsidRDefault="00C50392" w:rsidP="00C5039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 соответствии с Федеральным законом от 25.12.2008 №273 «О противодействии коррупции», Указом Президента  Российской Федерации  от 10 декабря 2020 года № 778  «О мерах по реализации отдельных положений Федерального закона «О цифровых финансовых активах, цифровой валюте  и о внесении изменений в отдельные законодательные акты Российской Федерации» </w:t>
      </w:r>
    </w:p>
    <w:p w:rsidR="00C50392" w:rsidRDefault="00C50392" w:rsidP="00C50392">
      <w:pPr>
        <w:widowControl w:val="0"/>
        <w:adjustRightInd w:val="0"/>
        <w:spacing w:line="360" w:lineRule="exact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C50392" w:rsidRDefault="00C50392" w:rsidP="00C50392">
      <w:pPr>
        <w:widowControl w:val="0"/>
        <w:adjustRightInd w:val="0"/>
        <w:spacing w:line="36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1.Установить, что  с 01.01.2021 по 30.06.2021 включительно:</w:t>
      </w:r>
    </w:p>
    <w:p w:rsidR="00C50392" w:rsidRDefault="00C50392" w:rsidP="00C50392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граждане, претендующие на замещение должностей муниципальной службы в Администрации Угловского городского поселения, предусмотренных   перечнем должностей, утвержденным  Постановлением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Угловского городского поселения от </w:t>
      </w:r>
      <w:r>
        <w:rPr>
          <w:rFonts w:ascii="Times New Roman" w:hAnsi="Times New Roman" w:cs="Times New Roman"/>
          <w:sz w:val="28"/>
          <w:szCs w:val="28"/>
        </w:rPr>
        <w:t>31.08.2009г № 37/1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Перечня должностей муниципальной службы в Администрации Угловского городского поселения, при назначении на  которые граждане и  при замещении которых муниципальные служащие обязаны представлять сведения о своих доходах, об имуществе и обязательствах имущественного характера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своих супруги  (супруга) и несовершеннолетних детей»</w:t>
      </w:r>
      <w:r>
        <w:rPr>
          <w:rFonts w:ascii="Times New Roman" w:hAnsi="Times New Roman" w:cs="Times New Roman"/>
          <w:sz w:val="28"/>
          <w:szCs w:val="28"/>
        </w:rPr>
        <w:t>,   вместе со сведениями о доходах,  расходах, об имуществе и обязательствах имущественного характера,   представляемыми по форме справки, утвержденной Указом Президента Российской Федерации от 23 июня 2014 года № 460 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представляют  уведомление  о принадлежащих 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их супругам и несовершеннолетним детям цифровых финансовых активах, цифровых правах, включающих одновременно цифровые финансовые активы и иные </w:t>
      </w:r>
      <w:r>
        <w:rPr>
          <w:rFonts w:ascii="Times New Roman" w:hAnsi="Times New Roman" w:cs="Times New Roman"/>
          <w:sz w:val="28"/>
          <w:szCs w:val="28"/>
        </w:rPr>
        <w:lastRenderedPageBreak/>
        <w:t>цифровые права, утилитарных цифровых правах  и цифровой валюте (при их наличии) по форме согласно приложению  № 1 к Указу Президента Российской Федерации от 10 декабря 2020 года № 778 «О мерах по реализации отдельных  положений Федерального закона  «О цифровых финансовых активах, цифровой валюте и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изменений в отдельные законодательные акты Российской Федерации».</w:t>
      </w:r>
    </w:p>
    <w:p w:rsidR="00C50392" w:rsidRDefault="00C50392" w:rsidP="00C50392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2.Уведомление, предусмотренное пунктом 1 настоящего постановления, представляется на первое число месяца, предшествующего месяцу подачи документов для замещения соответствующей должности.</w:t>
      </w:r>
    </w:p>
    <w:p w:rsidR="00C50392" w:rsidRDefault="00C50392" w:rsidP="00C50392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распространяется на правоотношения, возникшие с 01.01.2021.</w:t>
      </w:r>
    </w:p>
    <w:p w:rsidR="00C50392" w:rsidRDefault="00C50392" w:rsidP="00C50392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sz w:val="28"/>
          <w:szCs w:val="28"/>
          <w:lang w:eastAsia="en-US"/>
        </w:rPr>
        <w:t>4.</w:t>
      </w:r>
      <w:r>
        <w:rPr>
          <w:color w:val="000000"/>
          <w:kern w:val="36"/>
          <w:sz w:val="28"/>
          <w:szCs w:val="28"/>
        </w:rPr>
        <w:t xml:space="preserve">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 - телекоммуникационной сети Интернет.</w:t>
      </w:r>
    </w:p>
    <w:p w:rsidR="00C50392" w:rsidRDefault="00C50392" w:rsidP="00C50392">
      <w:pPr>
        <w:jc w:val="both"/>
        <w:outlineLvl w:val="0"/>
        <w:rPr>
          <w:color w:val="000000"/>
          <w:kern w:val="36"/>
          <w:sz w:val="28"/>
          <w:szCs w:val="28"/>
        </w:rPr>
      </w:pPr>
    </w:p>
    <w:p w:rsidR="00C50392" w:rsidRDefault="00C50392" w:rsidP="00C50392">
      <w:pPr>
        <w:pStyle w:val="ConsPlusNormal"/>
        <w:spacing w:line="360" w:lineRule="exact"/>
        <w:ind w:firstLine="539"/>
        <w:jc w:val="both"/>
        <w:rPr>
          <w:sz w:val="28"/>
          <w:szCs w:val="28"/>
        </w:rPr>
      </w:pPr>
    </w:p>
    <w:p w:rsidR="00C50392" w:rsidRDefault="00C50392" w:rsidP="00C50392">
      <w:pPr>
        <w:widowControl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 Т.Н.Звонарёва</w:t>
      </w: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392" w:rsidRDefault="00C50392" w:rsidP="00C50392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D1" w:rsidRDefault="00A955D1"/>
    <w:sectPr w:rsidR="00A955D1" w:rsidSect="00A95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0392"/>
    <w:rsid w:val="00A955D1"/>
    <w:rsid w:val="00C5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0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2021-03-30T14:00:00Z</dcterms:created>
  <dcterms:modified xsi:type="dcterms:W3CDTF">2021-03-30T14:00:00Z</dcterms:modified>
</cp:coreProperties>
</file>