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17" w:rsidRDefault="007E6617" w:rsidP="007E6617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7E6617" w:rsidRDefault="007E6617" w:rsidP="007E661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6617" w:rsidRDefault="007E6617" w:rsidP="007E6617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7E6617" w:rsidRDefault="007E6617" w:rsidP="007E6617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7E6617" w:rsidRDefault="007E6617" w:rsidP="007E6617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7E6617" w:rsidRDefault="007E6617" w:rsidP="007E6617">
      <w:pPr>
        <w:jc w:val="center"/>
        <w:rPr>
          <w:sz w:val="24"/>
        </w:rPr>
      </w:pPr>
    </w:p>
    <w:p w:rsidR="007E6617" w:rsidRDefault="007E6617" w:rsidP="007E6617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7E6617" w:rsidRDefault="007E6617" w:rsidP="007E6617">
      <w:pPr>
        <w:rPr>
          <w:sz w:val="20"/>
          <w:szCs w:val="20"/>
        </w:rPr>
      </w:pPr>
    </w:p>
    <w:p w:rsidR="007E6617" w:rsidRDefault="007E6617" w:rsidP="007E6617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>от 09.01.2018 № 2</w:t>
      </w:r>
    </w:p>
    <w:p w:rsidR="007E6617" w:rsidRDefault="007E6617" w:rsidP="007E6617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7E6617" w:rsidRDefault="007E6617" w:rsidP="007E6617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7E6617" w:rsidRDefault="007E6617" w:rsidP="007E6617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7E6617" w:rsidRDefault="007E6617" w:rsidP="007E6617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7E6617" w:rsidRDefault="007E6617" w:rsidP="007E661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7E6617" w:rsidRDefault="007E6617" w:rsidP="007E6617">
      <w:pPr>
        <w:jc w:val="center"/>
        <w:rPr>
          <w:b/>
          <w:bCs/>
          <w:szCs w:val="28"/>
        </w:rPr>
      </w:pPr>
    </w:p>
    <w:p w:rsidR="007E6617" w:rsidRDefault="007E6617" w:rsidP="007E6617">
      <w:pPr>
        <w:jc w:val="center"/>
        <w:rPr>
          <w:b/>
          <w:szCs w:val="28"/>
        </w:rPr>
      </w:pPr>
    </w:p>
    <w:p w:rsidR="007E6617" w:rsidRDefault="007E6617" w:rsidP="007E6617">
      <w:pPr>
        <w:rPr>
          <w:b/>
          <w:szCs w:val="28"/>
        </w:rPr>
      </w:pPr>
    </w:p>
    <w:p w:rsidR="007E6617" w:rsidRDefault="007E6617" w:rsidP="007E6617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29 декабря  2017 года</w:t>
      </w:r>
    </w:p>
    <w:p w:rsidR="007E6617" w:rsidRDefault="007E6617" w:rsidP="007E6617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E6617" w:rsidRDefault="007E6617" w:rsidP="007E661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ногоща</w:t>
      </w:r>
      <w:proofErr w:type="spellEnd"/>
      <w:r>
        <w:rPr>
          <w:rFonts w:ascii="Times New Roman" w:hAnsi="Times New Roman" w:cs="Times New Roman"/>
          <w:sz w:val="28"/>
          <w:szCs w:val="28"/>
        </w:rPr>
        <w:t>, дом №24 , с кадастровым номером  53:12:103401:0027 , площадью 1300 кв.м , в территориальной зоне Ж1, категория земель – земли населенных пунктов.</w:t>
      </w:r>
    </w:p>
    <w:p w:rsidR="007E6617" w:rsidRDefault="007E6617" w:rsidP="007E6617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7E6617" w:rsidRDefault="007E6617" w:rsidP="007E6617">
      <w:pPr>
        <w:pStyle w:val="Style7"/>
        <w:widowControl/>
        <w:rPr>
          <w:sz w:val="28"/>
          <w:szCs w:val="28"/>
        </w:rPr>
      </w:pPr>
    </w:p>
    <w:p w:rsidR="007E6617" w:rsidRDefault="007E6617" w:rsidP="007E6617">
      <w:r>
        <w:rPr>
          <w:b/>
          <w:szCs w:val="28"/>
        </w:rPr>
        <w:t xml:space="preserve">Глава Угловского городского поселения 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7E6617" w:rsidRDefault="007E6617" w:rsidP="007E6617"/>
    <w:p w:rsidR="007E6617" w:rsidRDefault="007E6617" w:rsidP="007E6617"/>
    <w:p w:rsidR="006A2374" w:rsidRDefault="006A2374"/>
    <w:sectPr w:rsidR="006A2374" w:rsidSect="006A2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617"/>
    <w:rsid w:val="006A2374"/>
    <w:rsid w:val="007E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1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7E661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E66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7E6617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7E66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7E661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2018-01-09T11:33:00Z</cp:lastPrinted>
  <dcterms:created xsi:type="dcterms:W3CDTF">2018-01-09T11:27:00Z</dcterms:created>
  <dcterms:modified xsi:type="dcterms:W3CDTF">2018-01-09T11:34:00Z</dcterms:modified>
</cp:coreProperties>
</file>