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06741E">
        <w:rPr>
          <w:sz w:val="28"/>
          <w:szCs w:val="28"/>
        </w:rPr>
        <w:t>08</w:t>
      </w:r>
      <w:r w:rsidR="00EE3AEB">
        <w:rPr>
          <w:sz w:val="28"/>
          <w:szCs w:val="28"/>
        </w:rPr>
        <w:t>.09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6741E">
        <w:rPr>
          <w:sz w:val="28"/>
          <w:szCs w:val="28"/>
        </w:rPr>
        <w:t>354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8E2717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</w:t>
      </w:r>
      <w:r w:rsidR="00EE3AEB">
        <w:rPr>
          <w:sz w:val="28"/>
          <w:szCs w:val="28"/>
        </w:rPr>
        <w:t>,</w:t>
      </w:r>
      <w:r w:rsidR="005E292D">
        <w:rPr>
          <w:sz w:val="28"/>
          <w:szCs w:val="28"/>
        </w:rPr>
        <w:t xml:space="preserve"> </w:t>
      </w:r>
      <w:r w:rsidR="00EE3AEB" w:rsidRPr="00A50BB9">
        <w:rPr>
          <w:sz w:val="28"/>
          <w:szCs w:val="28"/>
        </w:rPr>
        <w:t xml:space="preserve">расположенного   </w:t>
      </w:r>
      <w:r w:rsidR="00EE3AEB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E3AEB">
        <w:rPr>
          <w:sz w:val="28"/>
          <w:szCs w:val="28"/>
        </w:rPr>
        <w:t>53:12:0716002:ЗУ1 по адресу</w:t>
      </w:r>
      <w:r w:rsidR="00EE3AEB" w:rsidRPr="00A50BB9">
        <w:rPr>
          <w:sz w:val="28"/>
          <w:szCs w:val="28"/>
        </w:rPr>
        <w:t xml:space="preserve">: </w:t>
      </w:r>
      <w:r w:rsidR="00EE3AEB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E3AEB">
        <w:rPr>
          <w:bCs/>
          <w:sz w:val="28"/>
          <w:szCs w:val="28"/>
        </w:rPr>
        <w:t>п.Первомайский</w:t>
      </w:r>
      <w:r w:rsidR="00EE3AEB" w:rsidRPr="00A50BB9">
        <w:rPr>
          <w:bCs/>
          <w:sz w:val="28"/>
          <w:szCs w:val="28"/>
        </w:rPr>
        <w:t>,</w:t>
      </w:r>
      <w:r w:rsidR="00EE3AEB">
        <w:rPr>
          <w:bCs/>
          <w:sz w:val="28"/>
          <w:szCs w:val="28"/>
        </w:rPr>
        <w:t xml:space="preserve">  д.№60, </w:t>
      </w:r>
      <w:r w:rsidR="00EE3AEB" w:rsidRPr="00A50BB9">
        <w:rPr>
          <w:bCs/>
          <w:sz w:val="28"/>
          <w:szCs w:val="28"/>
        </w:rPr>
        <w:t xml:space="preserve">   площадью </w:t>
      </w:r>
      <w:r w:rsidR="00EE3AEB">
        <w:rPr>
          <w:bCs/>
          <w:sz w:val="28"/>
          <w:szCs w:val="28"/>
        </w:rPr>
        <w:t>2163</w:t>
      </w:r>
      <w:r w:rsidR="00EE3AEB" w:rsidRPr="00A50BB9">
        <w:rPr>
          <w:bCs/>
          <w:sz w:val="28"/>
          <w:szCs w:val="28"/>
        </w:rPr>
        <w:t xml:space="preserve"> кв.м.,  </w:t>
      </w:r>
      <w:r w:rsidR="00EE3AEB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E3AEB">
        <w:rPr>
          <w:sz w:val="28"/>
          <w:szCs w:val="28"/>
        </w:rPr>
        <w:t>)</w:t>
      </w:r>
      <w:r w:rsidR="00EE3AEB" w:rsidRPr="00A50BB9">
        <w:rPr>
          <w:sz w:val="28"/>
          <w:szCs w:val="28"/>
        </w:rPr>
        <w:t>,  категория земель – земли  населенных  пунктов</w:t>
      </w:r>
      <w:r w:rsidR="00EE3AEB">
        <w:rPr>
          <w:sz w:val="28"/>
          <w:szCs w:val="28"/>
        </w:rPr>
        <w:t xml:space="preserve">, </w:t>
      </w:r>
      <w:r w:rsidR="005E292D" w:rsidRPr="000B12CB">
        <w:rPr>
          <w:bCs/>
          <w:sz w:val="28"/>
          <w:szCs w:val="28"/>
        </w:rPr>
        <w:t xml:space="preserve">на  </w:t>
      </w:r>
      <w:r w:rsidR="00EE3AEB">
        <w:rPr>
          <w:bCs/>
          <w:sz w:val="28"/>
          <w:szCs w:val="28"/>
        </w:rPr>
        <w:t>17 сентября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EE3AEB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EE3AEB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EE3AEB">
        <w:rPr>
          <w:bCs/>
          <w:sz w:val="28"/>
          <w:szCs w:val="28"/>
        </w:rPr>
        <w:t xml:space="preserve"> Угловское городское поселение,</w:t>
      </w:r>
      <w:r w:rsidR="005E292D" w:rsidRPr="000B12CB">
        <w:rPr>
          <w:bCs/>
          <w:sz w:val="28"/>
          <w:szCs w:val="28"/>
        </w:rPr>
        <w:t xml:space="preserve"> </w:t>
      </w:r>
      <w:r w:rsidR="00EE3AEB">
        <w:rPr>
          <w:sz w:val="28"/>
          <w:szCs w:val="28"/>
        </w:rPr>
        <w:t>п.Первомайский у дома №60</w:t>
      </w:r>
      <w:r w:rsidR="005E292D">
        <w:rPr>
          <w:sz w:val="28"/>
          <w:szCs w:val="28"/>
        </w:rPr>
        <w:t>.</w:t>
      </w:r>
    </w:p>
    <w:p w:rsidR="00A4677C" w:rsidRDefault="005E292D" w:rsidP="005E292D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 xml:space="preserve">2. Назначить </w:t>
      </w:r>
      <w:r w:rsidR="008C477D">
        <w:rPr>
          <w:sz w:val="28"/>
          <w:szCs w:val="28"/>
        </w:rPr>
        <w:t xml:space="preserve">организатором публичных слушаний Администрацию </w:t>
      </w:r>
      <w:r w:rsidR="001965EA">
        <w:rPr>
          <w:sz w:val="28"/>
          <w:szCs w:val="28"/>
        </w:rPr>
        <w:t>Угловского городского поселения.</w:t>
      </w:r>
      <w:r w:rsidR="001103F1">
        <w:rPr>
          <w:sz w:val="28"/>
          <w:szCs w:val="28"/>
        </w:rPr>
        <w:t xml:space="preserve"> Адрес нахождения организатора: </w:t>
      </w:r>
      <w:r w:rsidR="001103F1">
        <w:rPr>
          <w:sz w:val="28"/>
          <w:szCs w:val="28"/>
        </w:rPr>
        <w:lastRenderedPageBreak/>
        <w:t>Российская Федерация, Новгородская область, Окуловский муниципальный район, рп.Угловка, ул.Центральная, д.9</w:t>
      </w:r>
      <w:r w:rsidR="00A4677C">
        <w:rPr>
          <w:sz w:val="28"/>
          <w:szCs w:val="28"/>
        </w:rPr>
        <w:t xml:space="preserve">; номер телефона 881657-26124; адрес электронной почты: </w:t>
      </w:r>
      <w:hyperlink r:id="rId8" w:history="1">
        <w:r w:rsidR="00A4677C" w:rsidRPr="004E6B8F">
          <w:rPr>
            <w:rStyle w:val="a3"/>
            <w:bCs/>
            <w:sz w:val="28"/>
            <w:szCs w:val="28"/>
            <w:lang w:val="en-US"/>
          </w:rPr>
          <w:t>admugl</w:t>
        </w:r>
        <w:r w:rsidR="00A4677C" w:rsidRPr="004E6B8F">
          <w:rPr>
            <w:rStyle w:val="a3"/>
            <w:bCs/>
            <w:sz w:val="28"/>
            <w:szCs w:val="28"/>
          </w:rPr>
          <w:t>@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yandex</w:t>
        </w:r>
        <w:r w:rsidR="00A4677C" w:rsidRPr="004E6B8F">
          <w:rPr>
            <w:rStyle w:val="a3"/>
            <w:bCs/>
            <w:sz w:val="28"/>
            <w:szCs w:val="28"/>
          </w:rPr>
          <w:t>.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 w:rsidR="00A4677C">
        <w:t xml:space="preserve"> </w:t>
      </w:r>
      <w:r w:rsidR="00A4677C" w:rsidRPr="00A4677C">
        <w:rPr>
          <w:sz w:val="28"/>
          <w:szCs w:val="28"/>
        </w:rPr>
        <w:t>(контактное лицо</w:t>
      </w:r>
      <w:r w:rsidR="00061845">
        <w:rPr>
          <w:sz w:val="28"/>
          <w:szCs w:val="28"/>
        </w:rPr>
        <w:t>:</w:t>
      </w:r>
      <w:r w:rsidR="00A4677C" w:rsidRPr="00A4677C">
        <w:rPr>
          <w:sz w:val="28"/>
          <w:szCs w:val="28"/>
        </w:rPr>
        <w:t xml:space="preserve"> Поварухина Е.Н.</w:t>
      </w:r>
      <w:r w:rsidR="00061845">
        <w:rPr>
          <w:sz w:val="28"/>
          <w:szCs w:val="28"/>
        </w:rPr>
        <w:t>, тел.8-81657-26124</w:t>
      </w:r>
      <w:r w:rsidR="00A4677C" w:rsidRPr="00A4677C">
        <w:rPr>
          <w:sz w:val="28"/>
          <w:szCs w:val="28"/>
        </w:rPr>
        <w:t>)</w:t>
      </w:r>
      <w:r w:rsidR="00A4677C">
        <w:rPr>
          <w:sz w:val="28"/>
          <w:szCs w:val="28"/>
        </w:rPr>
        <w:t>.</w:t>
      </w:r>
    </w:p>
    <w:p w:rsidR="005E292D" w:rsidRPr="009B5FBD" w:rsidRDefault="00A4677C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0B12CB">
        <w:rPr>
          <w:sz w:val="28"/>
          <w:szCs w:val="28"/>
        </w:rPr>
        <w:t xml:space="preserve">Назначить </w:t>
      </w:r>
      <w:r w:rsidR="00061845">
        <w:rPr>
          <w:sz w:val="28"/>
          <w:szCs w:val="28"/>
        </w:rPr>
        <w:t xml:space="preserve">председателем  </w:t>
      </w:r>
      <w:r w:rsidRPr="000B12CB">
        <w:rPr>
          <w:sz w:val="28"/>
          <w:szCs w:val="28"/>
        </w:rPr>
        <w:t xml:space="preserve"> публичных слушаний</w:t>
      </w:r>
      <w:r w:rsidR="00061845">
        <w:rPr>
          <w:sz w:val="28"/>
          <w:szCs w:val="28"/>
        </w:rPr>
        <w:t xml:space="preserve">  Звонарё</w:t>
      </w:r>
      <w:r w:rsidRPr="000B12CB">
        <w:rPr>
          <w:sz w:val="28"/>
          <w:szCs w:val="28"/>
        </w:rPr>
        <w:t xml:space="preserve">ву Татьяну Николаевну    - заместителя Главы администрации </w:t>
      </w:r>
      <w:r>
        <w:rPr>
          <w:sz w:val="28"/>
          <w:szCs w:val="28"/>
        </w:rPr>
        <w:t>.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5E292D">
        <w:rPr>
          <w:rFonts w:ascii="Times New Roman" w:hAnsi="Times New Roman"/>
          <w:sz w:val="28"/>
          <w:szCs w:val="28"/>
        </w:rPr>
        <w:t xml:space="preserve">. Установить срок проведения публичных слушаний с  </w:t>
      </w:r>
      <w:r w:rsidR="00EE3AEB">
        <w:rPr>
          <w:rFonts w:ascii="Times New Roman" w:hAnsi="Times New Roman"/>
          <w:sz w:val="28"/>
          <w:szCs w:val="28"/>
        </w:rPr>
        <w:t>09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EE3AEB">
        <w:rPr>
          <w:rFonts w:ascii="Times New Roman" w:hAnsi="Times New Roman"/>
          <w:sz w:val="28"/>
          <w:szCs w:val="28"/>
        </w:rPr>
        <w:t>сентября</w:t>
      </w:r>
      <w:r w:rsidR="005E292D">
        <w:rPr>
          <w:rFonts w:ascii="Times New Roman" w:hAnsi="Times New Roman"/>
          <w:sz w:val="28"/>
          <w:szCs w:val="28"/>
        </w:rPr>
        <w:t xml:space="preserve"> 2021г до </w:t>
      </w:r>
      <w:r w:rsidR="00EE3AEB">
        <w:rPr>
          <w:rFonts w:ascii="Times New Roman" w:hAnsi="Times New Roman"/>
          <w:sz w:val="28"/>
          <w:szCs w:val="28"/>
        </w:rPr>
        <w:t>23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EE3AEB">
        <w:rPr>
          <w:rFonts w:ascii="Times New Roman" w:hAnsi="Times New Roman"/>
          <w:sz w:val="28"/>
          <w:szCs w:val="28"/>
        </w:rPr>
        <w:t>сентября</w:t>
      </w:r>
      <w:r w:rsidR="005E292D"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5E292D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5E292D" w:rsidRPr="004E60F4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5E292D">
        <w:rPr>
          <w:sz w:val="28"/>
          <w:szCs w:val="28"/>
        </w:rPr>
        <w:t>р.п.Угловка</w:t>
      </w:r>
      <w:r w:rsidR="00974903">
        <w:rPr>
          <w:sz w:val="28"/>
          <w:szCs w:val="28"/>
        </w:rPr>
        <w:t>, ул. Центральная, д.9, каб. №6; срок работы экспозиции  с 09.09.2021</w:t>
      </w:r>
      <w:r w:rsidR="00974903" w:rsidRPr="00974903">
        <w:rPr>
          <w:rFonts w:ascii="Times New Roman" w:hAnsi="Times New Roman"/>
          <w:sz w:val="28"/>
          <w:szCs w:val="28"/>
        </w:rPr>
        <w:t xml:space="preserve"> </w:t>
      </w:r>
      <w:r w:rsidR="00974903">
        <w:rPr>
          <w:rFonts w:ascii="Times New Roman" w:hAnsi="Times New Roman"/>
          <w:sz w:val="28"/>
          <w:szCs w:val="28"/>
        </w:rPr>
        <w:t>по 22.09.2021</w:t>
      </w:r>
      <w:r w:rsidR="005E292D">
        <w:rPr>
          <w:sz w:val="28"/>
          <w:szCs w:val="28"/>
        </w:rPr>
        <w:t xml:space="preserve"> </w:t>
      </w:r>
      <w:r w:rsidR="00061845">
        <w:rPr>
          <w:rFonts w:ascii="Times New Roman" w:hAnsi="Times New Roman"/>
          <w:sz w:val="28"/>
          <w:szCs w:val="28"/>
        </w:rPr>
        <w:t>в рабочие дни с 8-30 по 17-30</w:t>
      </w:r>
      <w:r w:rsidR="00C93CC4">
        <w:rPr>
          <w:rFonts w:ascii="Times New Roman" w:hAnsi="Times New Roman"/>
          <w:sz w:val="28"/>
          <w:szCs w:val="28"/>
        </w:rPr>
        <w:t xml:space="preserve"> часов</w:t>
      </w:r>
      <w:r w:rsidR="00061845">
        <w:rPr>
          <w:rFonts w:ascii="Times New Roman" w:hAnsi="Times New Roman"/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1E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</w:t>
      </w:r>
      <w:r w:rsidR="008E2717">
        <w:rPr>
          <w:rFonts w:ascii="Times New Roman" w:hAnsi="Times New Roman"/>
          <w:sz w:val="28"/>
          <w:szCs w:val="28"/>
        </w:rPr>
        <w:t>«Градостроительная деятельность»-</w:t>
      </w:r>
      <w:r>
        <w:rPr>
          <w:rFonts w:ascii="Times New Roman" w:hAnsi="Times New Roman"/>
          <w:sz w:val="28"/>
          <w:szCs w:val="28"/>
        </w:rPr>
        <w:t xml:space="preserve">«Публичные слушания»). </w:t>
      </w:r>
    </w:p>
    <w:p w:rsidR="008E2717" w:rsidRDefault="008E2717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Разместить оповещение о начале проведении публичных слушаний на информационном стенде, расположенном по адресу: Новгородская область,</w:t>
      </w:r>
      <w:r w:rsidRPr="008E27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Окуловский муниципальный район, </w:t>
      </w:r>
      <w:r w:rsidR="0006741E">
        <w:rPr>
          <w:sz w:val="28"/>
          <w:szCs w:val="28"/>
        </w:rPr>
        <w:t>рп.Угловка, ул.Центральная, д.5</w:t>
      </w:r>
      <w:r w:rsidR="00A138BF">
        <w:rPr>
          <w:sz w:val="28"/>
          <w:szCs w:val="28"/>
        </w:rPr>
        <w:t>, п.Первомайский</w:t>
      </w:r>
      <w:r w:rsidR="00061845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27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Установить срок подачи письменных предложений и замечаний по теме публичных слушаний по </w:t>
      </w:r>
      <w:r w:rsidR="00EE3AEB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 </w:t>
      </w:r>
      <w:r w:rsidR="00EE3AE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E27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27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 w:rsidR="000674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265" w:rsidRDefault="00C04265" w:rsidP="00C46D5D">
      <w:r>
        <w:separator/>
      </w:r>
    </w:p>
  </w:endnote>
  <w:endnote w:type="continuationSeparator" w:id="1">
    <w:p w:rsidR="00C04265" w:rsidRDefault="00C04265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265" w:rsidRDefault="00C04265" w:rsidP="00C46D5D">
      <w:r>
        <w:separator/>
      </w:r>
    </w:p>
  </w:footnote>
  <w:footnote w:type="continuationSeparator" w:id="1">
    <w:p w:rsidR="00C04265" w:rsidRDefault="00C04265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845"/>
    <w:rsid w:val="0006741E"/>
    <w:rsid w:val="00070C44"/>
    <w:rsid w:val="000B12CB"/>
    <w:rsid w:val="000C0399"/>
    <w:rsid w:val="000C4FD7"/>
    <w:rsid w:val="000E6B81"/>
    <w:rsid w:val="00100B5F"/>
    <w:rsid w:val="001059C3"/>
    <w:rsid w:val="00107F34"/>
    <w:rsid w:val="001103F1"/>
    <w:rsid w:val="00154439"/>
    <w:rsid w:val="00184403"/>
    <w:rsid w:val="001965EA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477D"/>
    <w:rsid w:val="008E2717"/>
    <w:rsid w:val="009034B8"/>
    <w:rsid w:val="009367CA"/>
    <w:rsid w:val="00937ED0"/>
    <w:rsid w:val="00946DAD"/>
    <w:rsid w:val="00974903"/>
    <w:rsid w:val="009A2E53"/>
    <w:rsid w:val="009B5FBD"/>
    <w:rsid w:val="009C26B5"/>
    <w:rsid w:val="009C6624"/>
    <w:rsid w:val="009C6D5D"/>
    <w:rsid w:val="009D0B8B"/>
    <w:rsid w:val="009E055C"/>
    <w:rsid w:val="00A11688"/>
    <w:rsid w:val="00A138BF"/>
    <w:rsid w:val="00A4677C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BB2390"/>
    <w:rsid w:val="00C04265"/>
    <w:rsid w:val="00C06004"/>
    <w:rsid w:val="00C12356"/>
    <w:rsid w:val="00C2008E"/>
    <w:rsid w:val="00C41EBE"/>
    <w:rsid w:val="00C46D5D"/>
    <w:rsid w:val="00C84BD6"/>
    <w:rsid w:val="00C85022"/>
    <w:rsid w:val="00C93CC4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EE3AEB"/>
    <w:rsid w:val="00F274E5"/>
    <w:rsid w:val="00F52801"/>
    <w:rsid w:val="00F63377"/>
    <w:rsid w:val="00F67C6C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46</cp:revision>
  <cp:lastPrinted>2021-09-08T13:13:00Z</cp:lastPrinted>
  <dcterms:created xsi:type="dcterms:W3CDTF">2018-11-27T15:09:00Z</dcterms:created>
  <dcterms:modified xsi:type="dcterms:W3CDTF">2021-09-08T14:26:00Z</dcterms:modified>
</cp:coreProperties>
</file>