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D8549D">
        <w:rPr>
          <w:bCs/>
          <w:color w:val="000000"/>
          <w:sz w:val="28"/>
          <w:szCs w:val="28"/>
        </w:rPr>
        <w:t xml:space="preserve"> предоставление 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>для ведения личного подсобного хозяйства</w:t>
      </w:r>
      <w:r w:rsidR="00514C26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E26E7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26E72">
        <w:rPr>
          <w:bCs/>
          <w:sz w:val="28"/>
          <w:szCs w:val="28"/>
        </w:rPr>
        <w:t>, Угловское городское поселение</w:t>
      </w:r>
      <w:r w:rsidR="00E26E72" w:rsidRPr="00D7351B">
        <w:rPr>
          <w:bCs/>
          <w:sz w:val="28"/>
          <w:szCs w:val="28"/>
        </w:rPr>
        <w:t xml:space="preserve">, </w:t>
      </w:r>
      <w:r w:rsidR="00E26E72">
        <w:rPr>
          <w:bCs/>
          <w:sz w:val="28"/>
          <w:szCs w:val="28"/>
        </w:rPr>
        <w:t>д.Пабережье</w:t>
      </w:r>
      <w:r w:rsidR="00E26E72" w:rsidRPr="00D7351B">
        <w:rPr>
          <w:bCs/>
          <w:sz w:val="28"/>
          <w:szCs w:val="28"/>
        </w:rPr>
        <w:t>,</w:t>
      </w:r>
      <w:r w:rsidR="00E26E72">
        <w:rPr>
          <w:bCs/>
          <w:sz w:val="28"/>
          <w:szCs w:val="28"/>
        </w:rPr>
        <w:t xml:space="preserve">  земельный участок</w:t>
      </w:r>
      <w:proofErr w:type="gramStart"/>
      <w:r w:rsidR="00E26E72">
        <w:rPr>
          <w:bCs/>
          <w:sz w:val="28"/>
          <w:szCs w:val="28"/>
        </w:rPr>
        <w:t xml:space="preserve"> ,</w:t>
      </w:r>
      <w:proofErr w:type="gramEnd"/>
      <w:r w:rsidR="00E26E72" w:rsidRPr="0006481C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расположенный на кадастровом плане территории с кадастровым номером </w:t>
      </w:r>
      <w:r w:rsidR="00E26E72">
        <w:rPr>
          <w:sz w:val="28"/>
          <w:szCs w:val="28"/>
        </w:rPr>
        <w:t>53:12:0706001:ЗУ</w:t>
      </w:r>
      <w:proofErr w:type="gramStart"/>
      <w:r w:rsidR="00E26E72">
        <w:rPr>
          <w:sz w:val="28"/>
          <w:szCs w:val="28"/>
        </w:rPr>
        <w:t>1</w:t>
      </w:r>
      <w:proofErr w:type="gramEnd"/>
      <w:r w:rsidR="00E26E72">
        <w:rPr>
          <w:sz w:val="28"/>
          <w:szCs w:val="28"/>
        </w:rPr>
        <w:t>,</w:t>
      </w:r>
      <w:r w:rsidR="00E26E72">
        <w:rPr>
          <w:bCs/>
          <w:sz w:val="28"/>
          <w:szCs w:val="28"/>
        </w:rPr>
        <w:t xml:space="preserve"> площадью 2392</w:t>
      </w:r>
      <w:r w:rsidR="00E26E72" w:rsidRPr="00D7351B">
        <w:rPr>
          <w:bCs/>
          <w:sz w:val="28"/>
          <w:szCs w:val="28"/>
        </w:rPr>
        <w:t xml:space="preserve"> кв.м</w:t>
      </w:r>
      <w:r w:rsidR="00E26E72">
        <w:rPr>
          <w:bCs/>
          <w:sz w:val="28"/>
          <w:szCs w:val="28"/>
        </w:rPr>
        <w:t>.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E26E72">
        <w:rPr>
          <w:bCs/>
          <w:color w:val="000000"/>
          <w:sz w:val="28"/>
          <w:szCs w:val="28"/>
        </w:rPr>
        <w:t>28</w:t>
      </w:r>
      <w:r w:rsidR="00306FDE">
        <w:rPr>
          <w:bCs/>
          <w:color w:val="000000"/>
          <w:sz w:val="28"/>
          <w:szCs w:val="28"/>
        </w:rPr>
        <w:t xml:space="preserve"> </w:t>
      </w:r>
      <w:r w:rsidR="00E26E72">
        <w:rPr>
          <w:bCs/>
          <w:color w:val="000000"/>
          <w:sz w:val="28"/>
          <w:szCs w:val="28"/>
        </w:rPr>
        <w:t>янва</w:t>
      </w:r>
      <w:r w:rsidR="00B55399">
        <w:rPr>
          <w:bCs/>
          <w:color w:val="000000"/>
          <w:sz w:val="28"/>
          <w:szCs w:val="28"/>
        </w:rPr>
        <w:t>ря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E26E72">
        <w:rPr>
          <w:bCs/>
          <w:color w:val="000000"/>
          <w:sz w:val="28"/>
          <w:szCs w:val="28"/>
        </w:rPr>
        <w:t>08 февраля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Pr="00B55399">
        <w:rPr>
          <w:b/>
          <w:bCs/>
          <w:sz w:val="28"/>
          <w:szCs w:val="28"/>
        </w:rPr>
        <w:t>д</w:t>
      </w:r>
      <w:r w:rsidR="00E26E72">
        <w:rPr>
          <w:bCs/>
          <w:sz w:val="28"/>
          <w:szCs w:val="28"/>
        </w:rPr>
        <w:t>.Пабережье, у дома №12, 08 февраля   2021</w:t>
      </w:r>
      <w:r w:rsidRPr="001014B5">
        <w:rPr>
          <w:bCs/>
          <w:sz w:val="28"/>
          <w:szCs w:val="28"/>
        </w:rPr>
        <w:t xml:space="preserve"> года в</w:t>
      </w:r>
      <w:r w:rsidR="00E26E72">
        <w:rPr>
          <w:bCs/>
          <w:sz w:val="28"/>
          <w:szCs w:val="28"/>
        </w:rPr>
        <w:t xml:space="preserve"> 16</w:t>
      </w:r>
      <w:r w:rsidRPr="001014B5">
        <w:rPr>
          <w:bCs/>
          <w:sz w:val="28"/>
          <w:szCs w:val="28"/>
        </w:rPr>
        <w:t>-</w:t>
      </w:r>
      <w:r w:rsidR="001014B5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E26E72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E26E72">
        <w:rPr>
          <w:bCs/>
          <w:sz w:val="28"/>
          <w:szCs w:val="28"/>
        </w:rPr>
        <w:t>08 февраля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26E72" w:rsidRDefault="00E577E3" w:rsidP="00E26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>, расположенного  по адресу</w:t>
      </w:r>
      <w:r w:rsidR="00D8549D">
        <w:rPr>
          <w:bCs/>
          <w:sz w:val="28"/>
          <w:szCs w:val="28"/>
        </w:rPr>
        <w:t>:</w:t>
      </w:r>
      <w:r w:rsidR="00514C26" w:rsidRPr="00514C26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D8549D">
        <w:rPr>
          <w:bCs/>
          <w:sz w:val="28"/>
          <w:szCs w:val="28"/>
        </w:rPr>
        <w:t>, Угловское городское поселение</w:t>
      </w:r>
      <w:r w:rsidR="00D8549D" w:rsidRPr="00D7351B">
        <w:rPr>
          <w:bCs/>
          <w:sz w:val="28"/>
          <w:szCs w:val="28"/>
        </w:rPr>
        <w:t>,</w:t>
      </w:r>
      <w:proofErr w:type="gramStart"/>
      <w:r w:rsidR="00D8549D" w:rsidRPr="00D7351B">
        <w:rPr>
          <w:bCs/>
          <w:sz w:val="28"/>
          <w:szCs w:val="28"/>
        </w:rPr>
        <w:t xml:space="preserve"> </w:t>
      </w:r>
      <w:r w:rsidR="001014B5" w:rsidRPr="00D7351B">
        <w:rPr>
          <w:bCs/>
          <w:sz w:val="28"/>
          <w:szCs w:val="28"/>
        </w:rPr>
        <w:t>,</w:t>
      </w:r>
      <w:proofErr w:type="gramEnd"/>
      <w:r w:rsidR="001014B5" w:rsidRPr="00D7351B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>д.Пабережье</w:t>
      </w:r>
      <w:r w:rsidR="00E26E72" w:rsidRPr="00D7351B">
        <w:rPr>
          <w:bCs/>
          <w:sz w:val="28"/>
          <w:szCs w:val="28"/>
        </w:rPr>
        <w:t>,</w:t>
      </w:r>
      <w:r w:rsidR="00E26E72">
        <w:rPr>
          <w:bCs/>
          <w:sz w:val="28"/>
          <w:szCs w:val="28"/>
        </w:rPr>
        <w:t xml:space="preserve">  земельный участок ,</w:t>
      </w:r>
      <w:r w:rsidR="00E26E72" w:rsidRPr="0006481C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расположенный на кадастровом плане территории с кадастровым номером </w:t>
      </w:r>
      <w:r w:rsidR="00E26E72">
        <w:rPr>
          <w:sz w:val="28"/>
          <w:szCs w:val="28"/>
        </w:rPr>
        <w:t>53:12:0706001:ЗУ</w:t>
      </w:r>
      <w:proofErr w:type="gramStart"/>
      <w:r w:rsidR="00E26E72">
        <w:rPr>
          <w:sz w:val="28"/>
          <w:szCs w:val="28"/>
        </w:rPr>
        <w:t>1</w:t>
      </w:r>
      <w:proofErr w:type="gramEnd"/>
      <w:r w:rsidR="00E26E72">
        <w:rPr>
          <w:sz w:val="28"/>
          <w:szCs w:val="28"/>
        </w:rPr>
        <w:t>,</w:t>
      </w:r>
      <w:r w:rsidR="00E26E72">
        <w:rPr>
          <w:bCs/>
          <w:sz w:val="28"/>
          <w:szCs w:val="28"/>
        </w:rPr>
        <w:t xml:space="preserve"> площадью 2392</w:t>
      </w:r>
      <w:r w:rsidR="00E26E72" w:rsidRPr="00D7351B">
        <w:rPr>
          <w:bCs/>
          <w:sz w:val="28"/>
          <w:szCs w:val="28"/>
        </w:rPr>
        <w:t xml:space="preserve"> кв.м</w:t>
      </w:r>
      <w:r w:rsidR="00E26E72">
        <w:rPr>
          <w:bCs/>
          <w:sz w:val="28"/>
          <w:szCs w:val="28"/>
        </w:rPr>
        <w:t>.</w:t>
      </w:r>
    </w:p>
    <w:p w:rsidR="00E577E3" w:rsidRPr="00D8549D" w:rsidRDefault="007319A3" w:rsidP="00D85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</w:t>
      </w:r>
      <w:proofErr w:type="gramStart"/>
      <w:r w:rsidR="007F6BF2">
        <w:rPr>
          <w:bCs/>
          <w:sz w:val="28"/>
          <w:szCs w:val="28"/>
        </w:rPr>
        <w:t>1</w:t>
      </w:r>
      <w:proofErr w:type="gramEnd"/>
      <w:r w:rsidR="007F6BF2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E577E3">
        <w:rPr>
          <w:sz w:val="28"/>
          <w:szCs w:val="28"/>
        </w:rPr>
        <w:t xml:space="preserve"> 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hyperlink r:id="rId5" w:history="1">
        <w:r w:rsidR="00B55399" w:rsidRPr="00C37424">
          <w:rPr>
            <w:rStyle w:val="a3"/>
            <w:sz w:val="28"/>
            <w:lang w:val="en-US"/>
          </w:rPr>
          <w:t>www</w:t>
        </w:r>
        <w:r w:rsidR="00B55399" w:rsidRPr="00C37424">
          <w:rPr>
            <w:rStyle w:val="a3"/>
            <w:sz w:val="28"/>
          </w:rPr>
          <w:t>.</w:t>
        </w:r>
        <w:proofErr w:type="spellStart"/>
        <w:r w:rsidR="00B55399" w:rsidRPr="00C37424">
          <w:rPr>
            <w:rStyle w:val="a3"/>
            <w:sz w:val="28"/>
            <w:lang w:val="en-US"/>
          </w:rPr>
          <w:t>uglovkaadm</w:t>
        </w:r>
        <w:proofErr w:type="spellEnd"/>
        <w:r w:rsidR="00B55399" w:rsidRPr="00C37424">
          <w:rPr>
            <w:rStyle w:val="a3"/>
            <w:sz w:val="28"/>
          </w:rPr>
          <w:t>.</w:t>
        </w:r>
        <w:r w:rsidR="00B55399" w:rsidRPr="00C37424">
          <w:rPr>
            <w:rStyle w:val="a3"/>
            <w:sz w:val="28"/>
            <w:lang w:val="en-US"/>
          </w:rPr>
          <w:t>ru</w:t>
        </w:r>
      </w:hyperlink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55399"/>
    <w:rsid w:val="00BA6149"/>
    <w:rsid w:val="00BB4265"/>
    <w:rsid w:val="00C71A49"/>
    <w:rsid w:val="00D261ED"/>
    <w:rsid w:val="00D45A4F"/>
    <w:rsid w:val="00D62730"/>
    <w:rsid w:val="00D8549D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24</cp:revision>
  <cp:lastPrinted>2020-10-01T09:07:00Z</cp:lastPrinted>
  <dcterms:created xsi:type="dcterms:W3CDTF">2018-11-28T08:11:00Z</dcterms:created>
  <dcterms:modified xsi:type="dcterms:W3CDTF">2021-01-28T11:23:00Z</dcterms:modified>
</cp:coreProperties>
</file>