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622BF7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844B2E">
        <w:rPr>
          <w:bCs/>
          <w:color w:val="000000"/>
          <w:sz w:val="28"/>
          <w:szCs w:val="28"/>
        </w:rPr>
        <w:t xml:space="preserve">о </w:t>
      </w:r>
      <w:r w:rsidR="00844B2E">
        <w:rPr>
          <w:bCs/>
          <w:sz w:val="28"/>
          <w:szCs w:val="28"/>
        </w:rPr>
        <w:t>предоставлении</w:t>
      </w:r>
      <w:r w:rsidR="003F5FFC" w:rsidRPr="00A50BB9">
        <w:rPr>
          <w:bCs/>
          <w:sz w:val="28"/>
          <w:szCs w:val="28"/>
        </w:rPr>
        <w:t xml:space="preserve"> разрешения</w:t>
      </w:r>
      <w:r w:rsidR="003F5FFC" w:rsidRPr="00A50BB9">
        <w:rPr>
          <w:sz w:val="28"/>
          <w:szCs w:val="28"/>
        </w:rPr>
        <w:t xml:space="preserve"> на условно разрешенный вид использования</w:t>
      </w:r>
      <w:r w:rsidR="003F5FFC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3F5FFC">
        <w:rPr>
          <w:sz w:val="28"/>
          <w:szCs w:val="28"/>
        </w:rPr>
        <w:t xml:space="preserve"> </w:t>
      </w:r>
      <w:r w:rsidR="00C015F1" w:rsidRPr="00A50BB9">
        <w:rPr>
          <w:sz w:val="28"/>
          <w:szCs w:val="28"/>
        </w:rPr>
        <w:t xml:space="preserve">земельного участка, расположенного   </w:t>
      </w:r>
      <w:r w:rsidR="00C015F1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C015F1">
        <w:rPr>
          <w:sz w:val="28"/>
          <w:szCs w:val="28"/>
        </w:rPr>
        <w:t xml:space="preserve">53:12:0204001:ЗУ1 </w:t>
      </w:r>
      <w:r w:rsidR="00C015F1" w:rsidRPr="00A50BB9">
        <w:rPr>
          <w:sz w:val="28"/>
          <w:szCs w:val="28"/>
        </w:rPr>
        <w:t>по адресу</w:t>
      </w:r>
      <w:proofErr w:type="gramStart"/>
      <w:r w:rsidR="00C015F1" w:rsidRPr="00A50BB9">
        <w:rPr>
          <w:sz w:val="28"/>
          <w:szCs w:val="28"/>
        </w:rPr>
        <w:t xml:space="preserve"> :</w:t>
      </w:r>
      <w:proofErr w:type="gramEnd"/>
      <w:r w:rsidR="00C015F1" w:rsidRPr="00A50BB9">
        <w:rPr>
          <w:sz w:val="28"/>
          <w:szCs w:val="28"/>
        </w:rPr>
        <w:t xml:space="preserve"> </w:t>
      </w:r>
      <w:r w:rsidR="00C015F1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C015F1">
        <w:rPr>
          <w:bCs/>
          <w:sz w:val="28"/>
          <w:szCs w:val="28"/>
        </w:rPr>
        <w:t>рп.Угловка,</w:t>
      </w:r>
      <w:r w:rsidR="00C015F1" w:rsidRPr="00A50BB9">
        <w:rPr>
          <w:bCs/>
          <w:sz w:val="28"/>
          <w:szCs w:val="28"/>
        </w:rPr>
        <w:t xml:space="preserve">   площадью </w:t>
      </w:r>
      <w:r w:rsidR="00C015F1">
        <w:rPr>
          <w:bCs/>
          <w:sz w:val="28"/>
          <w:szCs w:val="28"/>
        </w:rPr>
        <w:t xml:space="preserve">400 </w:t>
      </w:r>
      <w:r w:rsidR="00C015F1" w:rsidRPr="00A50BB9">
        <w:rPr>
          <w:bCs/>
          <w:sz w:val="28"/>
          <w:szCs w:val="28"/>
        </w:rPr>
        <w:t xml:space="preserve">кв.м.,  </w:t>
      </w:r>
      <w:r w:rsidR="00C015F1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C015F1">
        <w:rPr>
          <w:sz w:val="28"/>
          <w:szCs w:val="28"/>
        </w:rPr>
        <w:t>)</w:t>
      </w:r>
      <w:r w:rsidR="00C015F1" w:rsidRPr="00A50BB9">
        <w:rPr>
          <w:sz w:val="28"/>
          <w:szCs w:val="28"/>
        </w:rPr>
        <w:t>,  категория земель – земли  населенных  пунктов</w:t>
      </w:r>
      <w:r w:rsidRPr="00B55399">
        <w:rPr>
          <w:bCs/>
          <w:sz w:val="28"/>
          <w:szCs w:val="28"/>
        </w:rPr>
        <w:t xml:space="preserve">  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r w:rsidR="005E644A">
        <w:rPr>
          <w:sz w:val="28"/>
          <w:szCs w:val="28"/>
        </w:rPr>
        <w:t>ка</w:t>
      </w:r>
      <w:r w:rsidR="003F5FFC">
        <w:rPr>
          <w:sz w:val="28"/>
          <w:szCs w:val="28"/>
        </w:rPr>
        <w:t>бинет</w:t>
      </w:r>
      <w:r w:rsidR="00622BF7">
        <w:rPr>
          <w:sz w:val="28"/>
          <w:szCs w:val="28"/>
        </w:rPr>
        <w:t xml:space="preserve"> №6</w:t>
      </w:r>
      <w:r>
        <w:rPr>
          <w:sz w:val="28"/>
          <w:szCs w:val="28"/>
        </w:rPr>
        <w:t>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схема </w:t>
      </w:r>
      <w:r w:rsidR="00622BF7">
        <w:rPr>
          <w:sz w:val="28"/>
          <w:szCs w:val="28"/>
        </w:rPr>
        <w:t xml:space="preserve">расположения </w:t>
      </w:r>
      <w:r w:rsidR="003F5FFC">
        <w:rPr>
          <w:sz w:val="28"/>
          <w:szCs w:val="28"/>
        </w:rPr>
        <w:t>земельного участка.</w:t>
      </w:r>
      <w:r w:rsidRPr="0049509E">
        <w:rPr>
          <w:sz w:val="28"/>
          <w:szCs w:val="28"/>
        </w:rPr>
        <w:t xml:space="preserve">  </w:t>
      </w:r>
    </w:p>
    <w:p w:rsidR="00C015F1" w:rsidRDefault="00C015F1" w:rsidP="00C015F1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Экспозиция открыта с 24 марта 2022 года по 08 апреля 2022г. </w:t>
      </w:r>
    </w:p>
    <w:p w:rsidR="00C015F1" w:rsidRDefault="00C015F1" w:rsidP="00C015F1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15-00 час</w:t>
      </w:r>
      <w:proofErr w:type="gramStart"/>
      <w:r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17-00 час.</w:t>
      </w:r>
    </w:p>
    <w:p w:rsidR="00C015F1" w:rsidRDefault="00C015F1" w:rsidP="00C015F1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C015F1" w:rsidRPr="00B55399" w:rsidRDefault="00C015F1" w:rsidP="00C015F1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>
        <w:rPr>
          <w:bCs/>
          <w:color w:val="000000"/>
          <w:sz w:val="28"/>
          <w:szCs w:val="28"/>
        </w:rPr>
        <w:t xml:space="preserve"> состоится по адресу:</w:t>
      </w:r>
      <w:r w:rsidRPr="00D8549D">
        <w:rPr>
          <w:bCs/>
          <w:sz w:val="28"/>
          <w:szCs w:val="28"/>
        </w:rPr>
        <w:t xml:space="preserve">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 xml:space="preserve">,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п. Угловка, ул. Центральная д.9 , здание Администрация Угловского городского поселения, фойе</w:t>
      </w:r>
      <w:r>
        <w:rPr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08 апреля</w:t>
      </w:r>
      <w:r w:rsidRPr="00D619DB">
        <w:rPr>
          <w:b/>
          <w:bCs/>
          <w:sz w:val="28"/>
          <w:szCs w:val="28"/>
        </w:rPr>
        <w:t xml:space="preserve">   202</w:t>
      </w:r>
      <w:r>
        <w:rPr>
          <w:b/>
          <w:bCs/>
          <w:sz w:val="28"/>
          <w:szCs w:val="28"/>
        </w:rPr>
        <w:t>2</w:t>
      </w:r>
      <w:r w:rsidRPr="00D619DB">
        <w:rPr>
          <w:b/>
          <w:bCs/>
          <w:sz w:val="28"/>
          <w:szCs w:val="28"/>
        </w:rPr>
        <w:t xml:space="preserve"> года в 1</w:t>
      </w:r>
      <w:r>
        <w:rPr>
          <w:b/>
          <w:bCs/>
          <w:sz w:val="28"/>
          <w:szCs w:val="28"/>
        </w:rPr>
        <w:t>6</w:t>
      </w:r>
      <w:r w:rsidRPr="00D619DB">
        <w:rPr>
          <w:b/>
          <w:bCs/>
          <w:sz w:val="28"/>
          <w:szCs w:val="28"/>
        </w:rPr>
        <w:t>-00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C015F1" w:rsidRDefault="00C015F1" w:rsidP="00C015F1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</w:t>
      </w:r>
      <w:proofErr w:type="gramStart"/>
      <w:r>
        <w:rPr>
          <w:bCs/>
          <w:color w:val="000000"/>
          <w:sz w:val="20"/>
          <w:szCs w:val="20"/>
        </w:rPr>
        <w:t>м</w:t>
      </w:r>
      <w:proofErr w:type="gramEnd"/>
      <w:r>
        <w:rPr>
          <w:bCs/>
          <w:color w:val="000000"/>
          <w:sz w:val="20"/>
          <w:szCs w:val="20"/>
        </w:rPr>
        <w:t>есто (адрес); дата; время)</w:t>
      </w:r>
    </w:p>
    <w:p w:rsidR="00C015F1" w:rsidRPr="00B55399" w:rsidRDefault="00C015F1" w:rsidP="00C015F1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>
        <w:rPr>
          <w:bCs/>
          <w:color w:val="000000"/>
          <w:sz w:val="28"/>
          <w:szCs w:val="28"/>
          <w:u w:val="single"/>
        </w:rPr>
        <w:t xml:space="preserve">15-30 час.  </w:t>
      </w:r>
      <w:r>
        <w:rPr>
          <w:bCs/>
          <w:sz w:val="28"/>
          <w:szCs w:val="28"/>
        </w:rPr>
        <w:t>08 апреля 2022</w:t>
      </w:r>
      <w:r w:rsidRPr="000B12CB">
        <w:rPr>
          <w:bCs/>
          <w:sz w:val="28"/>
          <w:szCs w:val="28"/>
        </w:rPr>
        <w:t xml:space="preserve"> года</w:t>
      </w:r>
    </w:p>
    <w:p w:rsidR="00C015F1" w:rsidRDefault="00C015F1" w:rsidP="00C015F1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C015F1" w:rsidRDefault="00C015F1" w:rsidP="00C015F1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C015F1" w:rsidRDefault="00C015F1" w:rsidP="00C015F1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записи предложений и замечаний в период работы экспозиции;</w:t>
      </w:r>
    </w:p>
    <w:p w:rsidR="00C015F1" w:rsidRDefault="00C015F1" w:rsidP="00C015F1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C015F1" w:rsidRDefault="00C015F1" w:rsidP="00C015F1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C015F1" w:rsidRDefault="00C015F1" w:rsidP="00C015F1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C015F1" w:rsidRDefault="00C015F1" w:rsidP="00C015F1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>публичных слушаний): (8816)5726124.</w:t>
      </w:r>
    </w:p>
    <w:p w:rsidR="00C015F1" w:rsidRDefault="00C015F1" w:rsidP="00C015F1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Новгородская область, Окуловский район, р.п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 ул.Центральная, д.9.</w:t>
      </w:r>
    </w:p>
    <w:p w:rsidR="00C015F1" w:rsidRPr="00D619DB" w:rsidRDefault="00C015F1" w:rsidP="00C015F1">
      <w:pPr>
        <w:suppressAutoHyphens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 w:rsidRPr="00D619DB">
        <w:rPr>
          <w:b/>
          <w:bCs/>
          <w:color w:val="000000"/>
          <w:sz w:val="28"/>
          <w:szCs w:val="28"/>
          <w:lang w:val="en-US"/>
        </w:rPr>
        <w:t>admugl</w:t>
      </w:r>
      <w:r w:rsidRPr="00D619DB">
        <w:rPr>
          <w:b/>
          <w:bCs/>
          <w:color w:val="000000"/>
          <w:sz w:val="28"/>
          <w:szCs w:val="28"/>
        </w:rPr>
        <w:t>@</w:t>
      </w:r>
      <w:r w:rsidRPr="00D619DB">
        <w:rPr>
          <w:b/>
          <w:bCs/>
          <w:color w:val="000000"/>
          <w:sz w:val="28"/>
          <w:szCs w:val="28"/>
          <w:lang w:val="en-US"/>
        </w:rPr>
        <w:t>yandex</w:t>
      </w:r>
      <w:r w:rsidRPr="00D619DB">
        <w:rPr>
          <w:b/>
          <w:bCs/>
          <w:color w:val="000000"/>
          <w:sz w:val="28"/>
          <w:szCs w:val="28"/>
        </w:rPr>
        <w:t>.</w:t>
      </w:r>
      <w:r w:rsidRPr="00D619DB">
        <w:rPr>
          <w:b/>
          <w:bCs/>
          <w:color w:val="000000"/>
          <w:sz w:val="28"/>
          <w:szCs w:val="28"/>
          <w:lang w:val="en-US"/>
        </w:rPr>
        <w:t>ru</w:t>
      </w:r>
      <w:r w:rsidRPr="00D619DB">
        <w:rPr>
          <w:b/>
          <w:bCs/>
          <w:color w:val="000000"/>
          <w:sz w:val="28"/>
          <w:szCs w:val="28"/>
        </w:rPr>
        <w:t>.</w:t>
      </w:r>
    </w:p>
    <w:p w:rsidR="00C015F1" w:rsidRPr="00D619DB" w:rsidRDefault="00C015F1" w:rsidP="00C015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Информационные материалы по проекту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Pr="00A50BB9">
        <w:rPr>
          <w:sz w:val="28"/>
          <w:szCs w:val="28"/>
        </w:rPr>
        <w:t xml:space="preserve">земельного участка, расположенного   </w:t>
      </w:r>
      <w:r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>
        <w:rPr>
          <w:sz w:val="28"/>
          <w:szCs w:val="28"/>
        </w:rPr>
        <w:t xml:space="preserve">53:12:0204001:ЗУ1 </w:t>
      </w:r>
      <w:r w:rsidRPr="00A50BB9">
        <w:rPr>
          <w:sz w:val="28"/>
          <w:szCs w:val="28"/>
        </w:rPr>
        <w:t>по адресу</w:t>
      </w:r>
      <w:proofErr w:type="gramStart"/>
      <w:r w:rsidRPr="00A50BB9">
        <w:rPr>
          <w:sz w:val="28"/>
          <w:szCs w:val="28"/>
        </w:rPr>
        <w:t xml:space="preserve"> :</w:t>
      </w:r>
      <w:proofErr w:type="gramEnd"/>
      <w:r w:rsidRPr="00A50BB9">
        <w:rPr>
          <w:sz w:val="28"/>
          <w:szCs w:val="28"/>
        </w:rPr>
        <w:t xml:space="preserve"> </w:t>
      </w:r>
      <w:r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>
        <w:rPr>
          <w:bCs/>
          <w:sz w:val="28"/>
          <w:szCs w:val="28"/>
        </w:rPr>
        <w:t>рп.Угловка,</w:t>
      </w:r>
      <w:r w:rsidRPr="00A50BB9">
        <w:rPr>
          <w:bCs/>
          <w:sz w:val="28"/>
          <w:szCs w:val="28"/>
        </w:rPr>
        <w:t xml:space="preserve">   площадью </w:t>
      </w:r>
      <w:r>
        <w:rPr>
          <w:bCs/>
          <w:sz w:val="28"/>
          <w:szCs w:val="28"/>
        </w:rPr>
        <w:t xml:space="preserve">400 </w:t>
      </w:r>
      <w:r w:rsidRPr="00A50BB9">
        <w:rPr>
          <w:bCs/>
          <w:sz w:val="28"/>
          <w:szCs w:val="28"/>
        </w:rPr>
        <w:t xml:space="preserve">кв.м.,  </w:t>
      </w:r>
      <w:r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>
        <w:rPr>
          <w:sz w:val="28"/>
          <w:szCs w:val="28"/>
        </w:rPr>
        <w:t>)</w:t>
      </w:r>
      <w:r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» 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0"/>
          <w:szCs w:val="20"/>
        </w:rPr>
        <w:t xml:space="preserve">(наименование проекта)    </w:t>
      </w:r>
      <w:r>
        <w:rPr>
          <w:sz w:val="28"/>
          <w:szCs w:val="28"/>
        </w:rPr>
        <w:t>размещены на официальном сайте муниципального образования  в информационно-телекоммуникационной сети Интернет по адресу:</w:t>
      </w:r>
      <w:r w:rsidRPr="00B55399">
        <w:t xml:space="preserve"> </w:t>
      </w:r>
      <w:r w:rsidRPr="00D619DB">
        <w:rPr>
          <w:b/>
          <w:sz w:val="28"/>
          <w:szCs w:val="28"/>
        </w:rPr>
        <w:t>http://uglovkaadm.ru/publichnye-slushaniya.html.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824C4"/>
    <w:rsid w:val="001946E5"/>
    <w:rsid w:val="001B7C07"/>
    <w:rsid w:val="001E7571"/>
    <w:rsid w:val="00200B14"/>
    <w:rsid w:val="00271378"/>
    <w:rsid w:val="00296C71"/>
    <w:rsid w:val="00300203"/>
    <w:rsid w:val="00306FDE"/>
    <w:rsid w:val="00353EAE"/>
    <w:rsid w:val="0035649D"/>
    <w:rsid w:val="003F5FFC"/>
    <w:rsid w:val="00452518"/>
    <w:rsid w:val="0049509E"/>
    <w:rsid w:val="004C0BE5"/>
    <w:rsid w:val="004F1ABF"/>
    <w:rsid w:val="005066DA"/>
    <w:rsid w:val="005117D5"/>
    <w:rsid w:val="00514C26"/>
    <w:rsid w:val="00542355"/>
    <w:rsid w:val="00554039"/>
    <w:rsid w:val="005E644A"/>
    <w:rsid w:val="00622BF7"/>
    <w:rsid w:val="0068468C"/>
    <w:rsid w:val="006B26E8"/>
    <w:rsid w:val="007319A3"/>
    <w:rsid w:val="00764FA3"/>
    <w:rsid w:val="007708F8"/>
    <w:rsid w:val="007F6BF2"/>
    <w:rsid w:val="00834192"/>
    <w:rsid w:val="00844B2E"/>
    <w:rsid w:val="008D0A1B"/>
    <w:rsid w:val="008E22BE"/>
    <w:rsid w:val="009B78ED"/>
    <w:rsid w:val="00AE5EDB"/>
    <w:rsid w:val="00B012BA"/>
    <w:rsid w:val="00B55399"/>
    <w:rsid w:val="00BA6149"/>
    <w:rsid w:val="00BB4265"/>
    <w:rsid w:val="00C015F1"/>
    <w:rsid w:val="00C14119"/>
    <w:rsid w:val="00C71A49"/>
    <w:rsid w:val="00CD28A3"/>
    <w:rsid w:val="00D261ED"/>
    <w:rsid w:val="00D45A4F"/>
    <w:rsid w:val="00D62730"/>
    <w:rsid w:val="00D721D8"/>
    <w:rsid w:val="00D815A8"/>
    <w:rsid w:val="00D8549D"/>
    <w:rsid w:val="00DD60DB"/>
    <w:rsid w:val="00E26E72"/>
    <w:rsid w:val="00E5116B"/>
    <w:rsid w:val="00E577E3"/>
    <w:rsid w:val="00EB6C4B"/>
    <w:rsid w:val="00F060E2"/>
    <w:rsid w:val="00F43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32</cp:revision>
  <cp:lastPrinted>2022-02-24T13:16:00Z</cp:lastPrinted>
  <dcterms:created xsi:type="dcterms:W3CDTF">2018-11-28T08:11:00Z</dcterms:created>
  <dcterms:modified xsi:type="dcterms:W3CDTF">2022-03-24T14:07:00Z</dcterms:modified>
</cp:coreProperties>
</file>