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5" w:rsidRPr="00D739C3" w:rsidRDefault="00EC76EB" w:rsidP="00D7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C3">
        <w:rPr>
          <w:rFonts w:ascii="Times New Roman" w:hAnsi="Times New Roman" w:cs="Times New Roman"/>
          <w:b/>
          <w:sz w:val="28"/>
          <w:szCs w:val="28"/>
        </w:rPr>
        <w:t>Отчет</w:t>
      </w:r>
      <w:r w:rsidR="009A7F22">
        <w:rPr>
          <w:rFonts w:ascii="Times New Roman" w:hAnsi="Times New Roman" w:cs="Times New Roman"/>
          <w:b/>
          <w:sz w:val="28"/>
          <w:szCs w:val="28"/>
        </w:rPr>
        <w:t xml:space="preserve"> Главы Угловского городского поселения </w:t>
      </w:r>
      <w:r w:rsidRPr="00D739C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A7F22">
        <w:rPr>
          <w:rFonts w:ascii="Times New Roman" w:hAnsi="Times New Roman" w:cs="Times New Roman"/>
          <w:b/>
          <w:sz w:val="28"/>
          <w:szCs w:val="28"/>
        </w:rPr>
        <w:t xml:space="preserve"> результатах своей деятельности и о</w:t>
      </w:r>
      <w:r w:rsidRPr="00D739C3">
        <w:rPr>
          <w:rFonts w:ascii="Times New Roman" w:hAnsi="Times New Roman" w:cs="Times New Roman"/>
          <w:b/>
          <w:sz w:val="28"/>
          <w:szCs w:val="28"/>
        </w:rPr>
        <w:t xml:space="preserve"> работе Администрации Угловского городского поселения за 201</w:t>
      </w:r>
      <w:r w:rsidR="003F72CA" w:rsidRPr="00D739C3">
        <w:rPr>
          <w:rFonts w:ascii="Times New Roman" w:hAnsi="Times New Roman" w:cs="Times New Roman"/>
          <w:b/>
          <w:sz w:val="28"/>
          <w:szCs w:val="28"/>
        </w:rPr>
        <w:t>6</w:t>
      </w:r>
      <w:r w:rsidRPr="00D739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2CA" w:rsidRPr="00D739C3" w:rsidRDefault="00EC76EB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b/>
          <w:sz w:val="28"/>
          <w:szCs w:val="28"/>
        </w:rPr>
        <w:t xml:space="preserve"> Уважаемые депутаты, жители Угловского городского поселения, приглашенные, гости!</w:t>
      </w:r>
    </w:p>
    <w:p w:rsidR="003F72CA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3F72CA" w:rsidRPr="00D739C3">
        <w:rPr>
          <w:rFonts w:ascii="Times New Roman" w:hAnsi="Times New Roman" w:cs="Times New Roman"/>
          <w:sz w:val="28"/>
          <w:szCs w:val="28"/>
        </w:rPr>
        <w:t> Завершился ещё один год работы в рамках реализации 131-ФЗ «Об общих принципах организации местного самоуправления в Российской Федерации.  Вопросы местного значения органов местного самоуправления поселения определяются статьёй 14 вышеуказанного закона, а главная задача исполнительной власти - решая их, стремиться повышать качество жизни жителей, которое включает в себя не только такие характеристики как уровень дохода, здоровья, образования, но и возможности организации досуга, комфортные жилищные условия, благоприятную окружающую среду. Именно на решение этих проблем и была нацелена работа администрации Угловского городского поселения в прошедшем году.</w:t>
      </w:r>
    </w:p>
    <w:p w:rsidR="003F72CA" w:rsidRPr="00D739C3" w:rsidRDefault="003F72CA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Ежегодные отчеты - это не просто традиция, а жизненная необходимость, поскольку на них наглядно видно, что сделано,  и что еще нужно сделать для поселения.  </w:t>
      </w:r>
    </w:p>
    <w:p w:rsidR="003F72CA" w:rsidRPr="00D739C3" w:rsidRDefault="003F72CA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 Реализация полномочий осуществляется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</w:t>
      </w:r>
    </w:p>
    <w:p w:rsidR="003F72CA" w:rsidRPr="00D739C3" w:rsidRDefault="003F72CA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«Высшая реальность – это осознанность» - учил Соломон, а  «смысл настоящего – быть в настоящем». Реалии наших дней и развитие информатизации  предоставляет широкие возможности для повышения эффективности  государственного и местного самоуправления, повышения качества услуг оказываемых в электронной форме.      </w:t>
      </w:r>
    </w:p>
    <w:p w:rsidR="0045152E" w:rsidRPr="00D739C3" w:rsidRDefault="003F72CA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  <w:r w:rsidR="0045152E" w:rsidRPr="00D73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2E" w:rsidRPr="00D739C3" w:rsidRDefault="00EC76EB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Решение вопросов местного значения осуществлялось во взаимодействии с администрацией района, с депутатами городского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поселения. </w:t>
      </w:r>
    </w:p>
    <w:p w:rsidR="00CA5E05" w:rsidRPr="00D739C3" w:rsidRDefault="00CA5E05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color w:val="333333"/>
          <w:sz w:val="28"/>
          <w:szCs w:val="28"/>
        </w:rPr>
        <w:t xml:space="preserve">      Общая площадь территории в границах Угловского городского поселения </w:t>
      </w:r>
      <w:r w:rsidRPr="00D739C3">
        <w:rPr>
          <w:rFonts w:ascii="Times New Roman" w:hAnsi="Times New Roman" w:cs="Times New Roman"/>
          <w:sz w:val="28"/>
          <w:szCs w:val="28"/>
        </w:rPr>
        <w:t xml:space="preserve">– </w:t>
      </w:r>
      <w:r w:rsidR="009A0130" w:rsidRPr="00D739C3">
        <w:rPr>
          <w:rFonts w:ascii="Times New Roman" w:hAnsi="Times New Roman" w:cs="Times New Roman"/>
          <w:sz w:val="28"/>
          <w:szCs w:val="28"/>
        </w:rPr>
        <w:t>48132</w:t>
      </w:r>
      <w:r w:rsidRPr="00D739C3">
        <w:rPr>
          <w:rFonts w:ascii="Times New Roman" w:hAnsi="Times New Roman" w:cs="Times New Roman"/>
          <w:sz w:val="28"/>
          <w:szCs w:val="28"/>
        </w:rPr>
        <w:t xml:space="preserve">га, в т.ч. земли населенных пунктов – </w:t>
      </w:r>
      <w:r w:rsidR="009A0130" w:rsidRPr="00D739C3">
        <w:rPr>
          <w:rFonts w:ascii="Times New Roman" w:hAnsi="Times New Roman" w:cs="Times New Roman"/>
          <w:sz w:val="28"/>
          <w:szCs w:val="28"/>
        </w:rPr>
        <w:t>1829,5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44A8D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lastRenderedPageBreak/>
        <w:t>Территориальная целостность Угловского городского поселения за прошедший год не изменилась и включает в себя, как и прежде: пос. Угловка, ж.д. ст. Яблоновка</w:t>
      </w:r>
      <w:r w:rsidR="00344A8D" w:rsidRPr="00D739C3">
        <w:rPr>
          <w:rFonts w:ascii="Times New Roman" w:hAnsi="Times New Roman" w:cs="Times New Roman"/>
          <w:sz w:val="28"/>
          <w:szCs w:val="28"/>
        </w:rPr>
        <w:t xml:space="preserve"> и </w:t>
      </w:r>
      <w:r w:rsidRPr="00D739C3">
        <w:rPr>
          <w:rFonts w:ascii="Times New Roman" w:hAnsi="Times New Roman" w:cs="Times New Roman"/>
          <w:sz w:val="28"/>
          <w:szCs w:val="28"/>
        </w:rPr>
        <w:t xml:space="preserve"> 39 сельских населённых пунктов</w:t>
      </w:r>
      <w:r w:rsidR="00F93E74" w:rsidRPr="00D739C3">
        <w:rPr>
          <w:rFonts w:ascii="Times New Roman" w:hAnsi="Times New Roman" w:cs="Times New Roman"/>
          <w:sz w:val="28"/>
          <w:szCs w:val="28"/>
        </w:rPr>
        <w:t xml:space="preserve">.   </w:t>
      </w:r>
      <w:r w:rsidRPr="00D739C3">
        <w:rPr>
          <w:rFonts w:ascii="Times New Roman" w:hAnsi="Times New Roman" w:cs="Times New Roman"/>
          <w:sz w:val="28"/>
          <w:szCs w:val="28"/>
        </w:rPr>
        <w:t xml:space="preserve"> На 01.01.201</w:t>
      </w:r>
      <w:r w:rsidR="00280C92" w:rsidRPr="00D739C3">
        <w:rPr>
          <w:rFonts w:ascii="Times New Roman" w:hAnsi="Times New Roman" w:cs="Times New Roman"/>
          <w:sz w:val="28"/>
          <w:szCs w:val="28"/>
        </w:rPr>
        <w:t>7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год численность населения составляет 3 </w:t>
      </w:r>
      <w:r w:rsidR="004C3D4B" w:rsidRPr="00D739C3">
        <w:rPr>
          <w:rFonts w:ascii="Times New Roman" w:hAnsi="Times New Roman" w:cs="Times New Roman"/>
          <w:sz w:val="28"/>
          <w:szCs w:val="28"/>
        </w:rPr>
        <w:t>620</w:t>
      </w:r>
      <w:r w:rsidRPr="00D739C3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95277B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действует Муниципальное автономное общеобразовательное учреждение средняя общеобразовательная школа под руководством Петровой Натальи Анатольевны, где обучается </w:t>
      </w:r>
      <w:r w:rsidR="004C3D4B" w:rsidRPr="00D739C3">
        <w:rPr>
          <w:rFonts w:ascii="Times New Roman" w:hAnsi="Times New Roman" w:cs="Times New Roman"/>
          <w:sz w:val="28"/>
          <w:szCs w:val="28"/>
        </w:rPr>
        <w:t>283</w:t>
      </w:r>
      <w:r w:rsidR="00344A8D" w:rsidRPr="00D739C3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D739C3">
        <w:rPr>
          <w:rFonts w:ascii="Times New Roman" w:hAnsi="Times New Roman" w:cs="Times New Roman"/>
          <w:sz w:val="28"/>
          <w:szCs w:val="28"/>
        </w:rPr>
        <w:t>. Учащиеся школы принимают активное участие в поселковых, районных, областных мероприятиях, являются призёрами различных конкурсов, за что огромное спасибо коллективу учителей. 17</w:t>
      </w:r>
      <w:r w:rsidR="004C3D4B" w:rsidRPr="00D739C3">
        <w:rPr>
          <w:rFonts w:ascii="Times New Roman" w:hAnsi="Times New Roman" w:cs="Times New Roman"/>
          <w:sz w:val="28"/>
          <w:szCs w:val="28"/>
        </w:rPr>
        <w:t>3 воспитанника</w:t>
      </w:r>
      <w:r w:rsidRPr="00D739C3">
        <w:rPr>
          <w:rFonts w:ascii="Times New Roman" w:hAnsi="Times New Roman" w:cs="Times New Roman"/>
          <w:sz w:val="28"/>
          <w:szCs w:val="28"/>
        </w:rPr>
        <w:t>, под четким руководством Икриной Ларисы Ивановны и Максимовой Евгении Александровны, посещают Муниципальное автономное дошкольное образовательное учреждение детский сад комбинированного вида п. Угловка и д. Озерки. Действует на территории и муниципальное учреждение дополнительного образования детей детская музыкальная школа п. Угловка, руководителем является Уланова Ольга Игоревна. На конец декабря 201</w:t>
      </w:r>
      <w:r w:rsidR="00280C92" w:rsidRPr="00D739C3">
        <w:rPr>
          <w:rFonts w:ascii="Times New Roman" w:hAnsi="Times New Roman" w:cs="Times New Roman"/>
          <w:sz w:val="28"/>
          <w:szCs w:val="28"/>
        </w:rPr>
        <w:t>6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года, в музыкальной школе было </w:t>
      </w:r>
      <w:r w:rsidRPr="0058784E">
        <w:rPr>
          <w:rFonts w:ascii="Times New Roman" w:hAnsi="Times New Roman" w:cs="Times New Roman"/>
          <w:sz w:val="28"/>
          <w:szCs w:val="28"/>
        </w:rPr>
        <w:t>50</w:t>
      </w:r>
      <w:r w:rsidRPr="00D739C3">
        <w:rPr>
          <w:rFonts w:ascii="Times New Roman" w:hAnsi="Times New Roman" w:cs="Times New Roman"/>
          <w:sz w:val="28"/>
          <w:szCs w:val="28"/>
        </w:rPr>
        <w:t xml:space="preserve"> обучающихся. Свой кругозор жители поселения могут пополнить в филиале «Окуловского библиотечного – информационного Центра». Так за 201</w:t>
      </w:r>
      <w:r w:rsidR="00280C92" w:rsidRPr="00D739C3">
        <w:rPr>
          <w:rFonts w:ascii="Times New Roman" w:hAnsi="Times New Roman" w:cs="Times New Roman"/>
          <w:sz w:val="28"/>
          <w:szCs w:val="28"/>
        </w:rPr>
        <w:t>6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год</w:t>
      </w:r>
      <w:r w:rsidR="00280C9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 xml:space="preserve">библиотеку посетило </w:t>
      </w:r>
      <w:r w:rsidR="00CF7880" w:rsidRPr="00D739C3">
        <w:rPr>
          <w:rFonts w:ascii="Times New Roman" w:hAnsi="Times New Roman" w:cs="Times New Roman"/>
          <w:sz w:val="28"/>
          <w:szCs w:val="28"/>
        </w:rPr>
        <w:t>6729</w:t>
      </w:r>
      <w:r w:rsidR="00CF7880" w:rsidRPr="00D739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 xml:space="preserve"> человека, выдано </w:t>
      </w:r>
      <w:r w:rsidR="00CF7880" w:rsidRPr="00D739C3">
        <w:rPr>
          <w:rFonts w:ascii="Times New Roman" w:hAnsi="Times New Roman" w:cs="Times New Roman"/>
          <w:sz w:val="28"/>
          <w:szCs w:val="28"/>
        </w:rPr>
        <w:t>21959</w:t>
      </w:r>
      <w:r w:rsidRPr="00D739C3">
        <w:rPr>
          <w:rFonts w:ascii="Times New Roman" w:hAnsi="Times New Roman" w:cs="Times New Roman"/>
          <w:sz w:val="28"/>
          <w:szCs w:val="28"/>
        </w:rPr>
        <w:t xml:space="preserve"> экз. литературы и периодических изданий, проведено </w:t>
      </w:r>
      <w:r w:rsidRPr="0058784E">
        <w:rPr>
          <w:rFonts w:ascii="Times New Roman" w:hAnsi="Times New Roman" w:cs="Times New Roman"/>
          <w:sz w:val="28"/>
          <w:szCs w:val="28"/>
        </w:rPr>
        <w:t>42</w:t>
      </w:r>
      <w:r w:rsidRPr="00D739C3">
        <w:rPr>
          <w:rFonts w:ascii="Times New Roman" w:hAnsi="Times New Roman" w:cs="Times New Roman"/>
          <w:sz w:val="28"/>
          <w:szCs w:val="28"/>
        </w:rPr>
        <w:t xml:space="preserve"> мероприятия для населения. Также сотрудниками библиотеки проводятся различные конкурсы, викторины для воспитанников детского сада п. Угловка. Активную работу в городском поселении проводит Совет Ветеранов во главе с председателем совета ветеранов </w:t>
      </w:r>
      <w:r w:rsidR="004901B0" w:rsidRPr="00D739C3">
        <w:rPr>
          <w:rFonts w:ascii="Times New Roman" w:hAnsi="Times New Roman" w:cs="Times New Roman"/>
          <w:sz w:val="28"/>
          <w:szCs w:val="28"/>
        </w:rPr>
        <w:t>Сафроновой  Валентиной Александровной</w:t>
      </w:r>
      <w:r w:rsidRPr="00D739C3">
        <w:rPr>
          <w:rFonts w:ascii="Times New Roman" w:hAnsi="Times New Roman" w:cs="Times New Roman"/>
          <w:sz w:val="28"/>
          <w:szCs w:val="28"/>
        </w:rPr>
        <w:t>. Без внимания</w:t>
      </w:r>
      <w:r w:rsidR="00825A84" w:rsidRPr="00D739C3">
        <w:rPr>
          <w:rFonts w:ascii="Times New Roman" w:hAnsi="Times New Roman" w:cs="Times New Roman"/>
          <w:sz w:val="28"/>
          <w:szCs w:val="28"/>
        </w:rPr>
        <w:t xml:space="preserve"> никто не оставлен</w:t>
      </w:r>
      <w:r w:rsidRPr="00D739C3">
        <w:rPr>
          <w:rFonts w:ascii="Times New Roman" w:hAnsi="Times New Roman" w:cs="Times New Roman"/>
          <w:sz w:val="28"/>
          <w:szCs w:val="28"/>
        </w:rPr>
        <w:t xml:space="preserve">. Председатель совета с активом часто посещают пожилых людей, интересуются их жизнью, помогают решать проблемы. </w:t>
      </w:r>
    </w:p>
    <w:p w:rsidR="009A0130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Медицинские услуги населению оказывает вр</w:t>
      </w:r>
      <w:r w:rsidR="009A0130" w:rsidRPr="00D739C3">
        <w:rPr>
          <w:rFonts w:ascii="Times New Roman" w:hAnsi="Times New Roman" w:cs="Times New Roman"/>
          <w:sz w:val="28"/>
          <w:szCs w:val="28"/>
        </w:rPr>
        <w:t>ачебная амбулатория</w:t>
      </w:r>
      <w:r w:rsidR="00344A8D" w:rsidRPr="00D739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0130" w:rsidRPr="00D739C3">
        <w:rPr>
          <w:rFonts w:ascii="Times New Roman" w:hAnsi="Times New Roman" w:cs="Times New Roman"/>
          <w:sz w:val="28"/>
          <w:szCs w:val="28"/>
        </w:rPr>
        <w:t>п. Угловка Г</w:t>
      </w:r>
      <w:r w:rsidRPr="00D739C3">
        <w:rPr>
          <w:rFonts w:ascii="Times New Roman" w:hAnsi="Times New Roman" w:cs="Times New Roman"/>
          <w:sz w:val="28"/>
          <w:szCs w:val="28"/>
        </w:rPr>
        <w:t xml:space="preserve">ОБУЗ, в которой осуществляют прием пациентов 2 терапевта, детский врач, </w:t>
      </w:r>
      <w:r w:rsidR="009A0130" w:rsidRPr="00D739C3">
        <w:rPr>
          <w:rFonts w:ascii="Times New Roman" w:hAnsi="Times New Roman" w:cs="Times New Roman"/>
          <w:sz w:val="28"/>
          <w:szCs w:val="28"/>
        </w:rPr>
        <w:t xml:space="preserve">хирург, </w:t>
      </w:r>
      <w:r w:rsidRPr="00D739C3">
        <w:rPr>
          <w:rFonts w:ascii="Times New Roman" w:hAnsi="Times New Roman" w:cs="Times New Roman"/>
          <w:sz w:val="28"/>
          <w:szCs w:val="28"/>
        </w:rPr>
        <w:t>работают дневной стационар</w:t>
      </w:r>
      <w:r w:rsidR="00344A8D" w:rsidRPr="00D739C3">
        <w:rPr>
          <w:rFonts w:ascii="Times New Roman" w:hAnsi="Times New Roman" w:cs="Times New Roman"/>
          <w:sz w:val="28"/>
          <w:szCs w:val="28"/>
        </w:rPr>
        <w:t>, кабинеты ЭКГ</w:t>
      </w:r>
      <w:r w:rsidRPr="00D739C3">
        <w:rPr>
          <w:rFonts w:ascii="Times New Roman" w:hAnsi="Times New Roman" w:cs="Times New Roman"/>
          <w:sz w:val="28"/>
          <w:szCs w:val="28"/>
        </w:rPr>
        <w:t xml:space="preserve">, процедурный, лаборатория, физиокабинет, круглосуточная скорая помощь. </w:t>
      </w:r>
    </w:p>
    <w:p w:rsidR="003B79C0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Население обслуживают 33 магазина, и 2 магазина выездной торговли, действуют 2 парикмахерские, 1 баня, </w:t>
      </w:r>
      <w:r w:rsidR="009A0130" w:rsidRPr="00D739C3">
        <w:rPr>
          <w:rFonts w:ascii="Times New Roman" w:hAnsi="Times New Roman" w:cs="Times New Roman"/>
          <w:sz w:val="28"/>
          <w:szCs w:val="28"/>
        </w:rPr>
        <w:t>1 предприятие</w:t>
      </w:r>
      <w:r w:rsidRPr="00D739C3">
        <w:rPr>
          <w:rFonts w:ascii="Times New Roman" w:hAnsi="Times New Roman" w:cs="Times New Roman"/>
          <w:sz w:val="28"/>
          <w:szCs w:val="28"/>
        </w:rPr>
        <w:t xml:space="preserve"> общественного питания: ООО «Блюз», ОАО «УИК», 1 автозаправочная станция ООО «Боровичская нефтебаза «Новгороднефтепродукт». Всё население Угловского городского поселения охвачено услугами связи, включающие в себя проводную и таксофонную связь, Интернет, обслуживают поселение филиал ОАО «Ростелеком», И.П. Давидкова М.Ц. На территории поселения действуют 3 почтовых отделения. Организовано передвижное обслуживание населения 1 раз в неделю приезжает специалист на специализированной машине Почты России. Работают 5 почтальонов. Услуги по банковским операциям оказывает филиал Сбербанка, где можно сделать все пла</w:t>
      </w:r>
      <w:r w:rsidR="00280C92" w:rsidRPr="00D739C3">
        <w:rPr>
          <w:rFonts w:ascii="Times New Roman" w:hAnsi="Times New Roman" w:cs="Times New Roman"/>
          <w:sz w:val="28"/>
          <w:szCs w:val="28"/>
        </w:rPr>
        <w:t>тежи и денежные операции</w:t>
      </w:r>
      <w:r w:rsidR="00280C92" w:rsidRPr="00D739C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80C92" w:rsidRPr="00D739C3">
        <w:rPr>
          <w:rFonts w:ascii="Times New Roman" w:hAnsi="Times New Roman" w:cs="Times New Roman"/>
          <w:sz w:val="28"/>
          <w:szCs w:val="28"/>
        </w:rPr>
        <w:t>С 2016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года в здании </w:t>
      </w:r>
      <w:r w:rsidR="001955FB" w:rsidRPr="00D739C3">
        <w:rPr>
          <w:rFonts w:ascii="Times New Roman" w:hAnsi="Times New Roman" w:cs="Times New Roman"/>
          <w:sz w:val="28"/>
          <w:szCs w:val="28"/>
        </w:rPr>
        <w:t>больницы</w:t>
      </w:r>
      <w:r w:rsidRPr="00D739C3">
        <w:rPr>
          <w:rFonts w:ascii="Times New Roman" w:hAnsi="Times New Roman" w:cs="Times New Roman"/>
          <w:sz w:val="28"/>
          <w:szCs w:val="28"/>
        </w:rPr>
        <w:t xml:space="preserve"> жителям поселения </w:t>
      </w:r>
      <w:r w:rsidR="001955FB" w:rsidRPr="00D739C3">
        <w:rPr>
          <w:rFonts w:ascii="Times New Roman" w:hAnsi="Times New Roman" w:cs="Times New Roman"/>
          <w:sz w:val="28"/>
          <w:szCs w:val="28"/>
        </w:rPr>
        <w:t>4</w:t>
      </w:r>
      <w:r w:rsidRPr="00D739C3">
        <w:rPr>
          <w:rFonts w:ascii="Times New Roman" w:hAnsi="Times New Roman" w:cs="Times New Roman"/>
          <w:sz w:val="28"/>
          <w:szCs w:val="28"/>
        </w:rPr>
        <w:t xml:space="preserve"> раз в месяц предоставляются муниципальные и государственные услуги сотрудниками </w:t>
      </w:r>
      <w:r w:rsidRPr="00D739C3">
        <w:rPr>
          <w:rFonts w:ascii="Times New Roman" w:hAnsi="Times New Roman" w:cs="Times New Roman"/>
          <w:sz w:val="28"/>
          <w:szCs w:val="28"/>
        </w:rPr>
        <w:lastRenderedPageBreak/>
        <w:t>МФЦ.</w:t>
      </w:r>
      <w:r w:rsidR="00280C9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>Градообразующим предприятием Угловского посе</w:t>
      </w:r>
      <w:r w:rsidR="00280C92" w:rsidRPr="00D739C3">
        <w:rPr>
          <w:rFonts w:ascii="Times New Roman" w:hAnsi="Times New Roman" w:cs="Times New Roman"/>
          <w:sz w:val="28"/>
          <w:szCs w:val="28"/>
        </w:rPr>
        <w:t xml:space="preserve">ления является  </w:t>
      </w:r>
      <w:r w:rsidRPr="00D739C3">
        <w:rPr>
          <w:rFonts w:ascii="Times New Roman" w:hAnsi="Times New Roman" w:cs="Times New Roman"/>
          <w:sz w:val="28"/>
          <w:szCs w:val="28"/>
        </w:rPr>
        <w:t xml:space="preserve">АО «Угловский известковый комбинат». Также на территории Угловского городского поселения работает 6 лесоперерабатывающих предприятий занимающихся лесозаготовкой и распиловкой леса. Осуществляют свою деятельность ООО «Угловский комбинат бытовой химии», ООО «Угловский хлебозавод». </w:t>
      </w:r>
    </w:p>
    <w:p w:rsidR="001955FB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На территории поселения насчитывается </w:t>
      </w:r>
      <w:r w:rsidR="00187488" w:rsidRPr="00D739C3">
        <w:rPr>
          <w:rFonts w:ascii="Times New Roman" w:hAnsi="Times New Roman" w:cs="Times New Roman"/>
          <w:sz w:val="28"/>
          <w:szCs w:val="28"/>
        </w:rPr>
        <w:t>1592</w:t>
      </w:r>
      <w:r w:rsidRPr="00D739C3">
        <w:rPr>
          <w:rFonts w:ascii="Times New Roman" w:hAnsi="Times New Roman" w:cs="Times New Roman"/>
          <w:sz w:val="28"/>
          <w:szCs w:val="28"/>
        </w:rPr>
        <w:t xml:space="preserve"> личных подсобных хозяйств, в которых проживает 7</w:t>
      </w:r>
      <w:r w:rsidR="00187488" w:rsidRPr="00D739C3">
        <w:rPr>
          <w:rFonts w:ascii="Times New Roman" w:hAnsi="Times New Roman" w:cs="Times New Roman"/>
          <w:sz w:val="28"/>
          <w:szCs w:val="28"/>
        </w:rPr>
        <w:t>93</w:t>
      </w:r>
      <w:r w:rsidRPr="00D739C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7488" w:rsidRPr="00D739C3">
        <w:rPr>
          <w:rFonts w:ascii="Times New Roman" w:hAnsi="Times New Roman" w:cs="Times New Roman"/>
          <w:sz w:val="28"/>
          <w:szCs w:val="28"/>
        </w:rPr>
        <w:t>а</w:t>
      </w:r>
      <w:r w:rsidRPr="00D739C3">
        <w:rPr>
          <w:rFonts w:ascii="Times New Roman" w:hAnsi="Times New Roman" w:cs="Times New Roman"/>
          <w:sz w:val="28"/>
          <w:szCs w:val="28"/>
        </w:rPr>
        <w:t xml:space="preserve">, в </w:t>
      </w:r>
      <w:r w:rsidR="00187488" w:rsidRPr="00D739C3">
        <w:rPr>
          <w:rFonts w:ascii="Times New Roman" w:hAnsi="Times New Roman" w:cs="Times New Roman"/>
          <w:sz w:val="28"/>
          <w:szCs w:val="28"/>
        </w:rPr>
        <w:t>том числе по поселку Угловка 799</w:t>
      </w:r>
      <w:r w:rsidRPr="00D739C3">
        <w:rPr>
          <w:rFonts w:ascii="Times New Roman" w:hAnsi="Times New Roman" w:cs="Times New Roman"/>
          <w:sz w:val="28"/>
          <w:szCs w:val="28"/>
        </w:rPr>
        <w:t xml:space="preserve"> личных подсобных хозяйств. В личных подсобных хозяйствах содержатся: КРС-</w:t>
      </w:r>
      <w:r w:rsidR="00187488" w:rsidRPr="00D739C3">
        <w:rPr>
          <w:rFonts w:ascii="Times New Roman" w:hAnsi="Times New Roman" w:cs="Times New Roman"/>
          <w:sz w:val="28"/>
          <w:szCs w:val="28"/>
        </w:rPr>
        <w:t xml:space="preserve">76 </w:t>
      </w:r>
      <w:r w:rsidR="00344A8D" w:rsidRPr="00D739C3">
        <w:rPr>
          <w:rFonts w:ascii="Times New Roman" w:hAnsi="Times New Roman" w:cs="Times New Roman"/>
          <w:sz w:val="28"/>
          <w:szCs w:val="28"/>
        </w:rPr>
        <w:t>голов</w:t>
      </w:r>
      <w:r w:rsidR="00187488" w:rsidRPr="00D739C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25A84" w:rsidRPr="00D739C3">
        <w:rPr>
          <w:rFonts w:ascii="Times New Roman" w:hAnsi="Times New Roman" w:cs="Times New Roman"/>
          <w:sz w:val="28"/>
          <w:szCs w:val="28"/>
        </w:rPr>
        <w:t>37 коров</w:t>
      </w:r>
      <w:r w:rsidR="00187488" w:rsidRPr="00D739C3">
        <w:rPr>
          <w:rFonts w:ascii="Times New Roman" w:hAnsi="Times New Roman" w:cs="Times New Roman"/>
          <w:sz w:val="28"/>
          <w:szCs w:val="28"/>
        </w:rPr>
        <w:t xml:space="preserve">, свиней 39 голов, овец 207 голов, </w:t>
      </w:r>
      <w:r w:rsidR="00344A8D" w:rsidRPr="00D739C3">
        <w:rPr>
          <w:rFonts w:ascii="Times New Roman" w:hAnsi="Times New Roman" w:cs="Times New Roman"/>
          <w:sz w:val="28"/>
          <w:szCs w:val="28"/>
        </w:rPr>
        <w:t>лошадей 29 головы, коз 89 голов</w:t>
      </w:r>
      <w:r w:rsidR="00187488" w:rsidRPr="00D739C3">
        <w:rPr>
          <w:rFonts w:ascii="Times New Roman" w:hAnsi="Times New Roman" w:cs="Times New Roman"/>
          <w:sz w:val="28"/>
          <w:szCs w:val="28"/>
        </w:rPr>
        <w:t>, птицы 1575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голов, 111 пчелосемей. Поголовье скота за отчетный год незначительно</w:t>
      </w:r>
      <w:r w:rsidR="001955FB" w:rsidRPr="00D739C3">
        <w:rPr>
          <w:rFonts w:ascii="Times New Roman" w:hAnsi="Times New Roman" w:cs="Times New Roman"/>
          <w:sz w:val="28"/>
          <w:szCs w:val="28"/>
        </w:rPr>
        <w:t xml:space="preserve">, </w:t>
      </w:r>
      <w:r w:rsidR="00187488" w:rsidRPr="00D739C3">
        <w:rPr>
          <w:rFonts w:ascii="Times New Roman" w:hAnsi="Times New Roman" w:cs="Times New Roman"/>
          <w:sz w:val="28"/>
          <w:szCs w:val="28"/>
        </w:rPr>
        <w:t xml:space="preserve"> но прибавилось, </w:t>
      </w:r>
      <w:r w:rsidR="003B79C0" w:rsidRPr="00D739C3">
        <w:rPr>
          <w:rFonts w:ascii="Times New Roman" w:hAnsi="Times New Roman" w:cs="Times New Roman"/>
          <w:sz w:val="28"/>
          <w:szCs w:val="28"/>
        </w:rPr>
        <w:t xml:space="preserve">и </w:t>
      </w:r>
      <w:r w:rsidRPr="00D739C3">
        <w:rPr>
          <w:rFonts w:ascii="Times New Roman" w:hAnsi="Times New Roman" w:cs="Times New Roman"/>
          <w:sz w:val="28"/>
          <w:szCs w:val="28"/>
        </w:rPr>
        <w:t xml:space="preserve"> условия для</w:t>
      </w:r>
      <w:r w:rsidR="003B79C0" w:rsidRPr="00D739C3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Pr="00D739C3">
        <w:rPr>
          <w:rFonts w:ascii="Times New Roman" w:hAnsi="Times New Roman" w:cs="Times New Roman"/>
          <w:sz w:val="28"/>
          <w:szCs w:val="28"/>
        </w:rPr>
        <w:t xml:space="preserve"> развития личного подсобного хозяйства</w:t>
      </w:r>
      <w:r w:rsidR="003B79C0" w:rsidRPr="00D739C3">
        <w:rPr>
          <w:rFonts w:ascii="Times New Roman" w:hAnsi="Times New Roman" w:cs="Times New Roman"/>
          <w:sz w:val="28"/>
          <w:szCs w:val="28"/>
        </w:rPr>
        <w:t xml:space="preserve"> в поселении </w:t>
      </w:r>
      <w:r w:rsidRPr="00D739C3">
        <w:rPr>
          <w:rFonts w:ascii="Times New Roman" w:hAnsi="Times New Roman" w:cs="Times New Roman"/>
          <w:sz w:val="28"/>
          <w:szCs w:val="28"/>
        </w:rPr>
        <w:t xml:space="preserve">есть. </w:t>
      </w:r>
    </w:p>
    <w:p w:rsidR="00F93E74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Теперь можно перейти и к основной части отчета.</w:t>
      </w:r>
    </w:p>
    <w:p w:rsidR="006A082E" w:rsidRPr="00D739C3" w:rsidRDefault="00F93E74" w:rsidP="00D739C3">
      <w:pPr>
        <w:pStyle w:val="a6"/>
        <w:jc w:val="both"/>
        <w:rPr>
          <w:b w:val="0"/>
          <w:szCs w:val="28"/>
        </w:rPr>
      </w:pPr>
      <w:r w:rsidRPr="00D739C3">
        <w:rPr>
          <w:rStyle w:val="a3"/>
          <w:bCs/>
          <w:i w:val="0"/>
          <w:color w:val="000000"/>
          <w:szCs w:val="28"/>
          <w:shd w:val="clear" w:color="auto" w:fill="FFFFFF"/>
        </w:rPr>
        <w:t>Бюджетная политика</w:t>
      </w:r>
      <w:r w:rsidRPr="00D739C3">
        <w:rPr>
          <w:rStyle w:val="apple-converted-space"/>
          <w:b w:val="0"/>
          <w:color w:val="000000"/>
          <w:szCs w:val="28"/>
          <w:shd w:val="clear" w:color="auto" w:fill="FFFFFF"/>
        </w:rPr>
        <w:t> </w:t>
      </w:r>
      <w:r w:rsidRPr="00D739C3">
        <w:rPr>
          <w:b w:val="0"/>
          <w:color w:val="000000"/>
          <w:szCs w:val="28"/>
          <w:shd w:val="clear" w:color="auto" w:fill="FFFFFF"/>
        </w:rPr>
        <w:t>Угловского городского поселения  бесспорно соответствует целям социально-экономического развития поселения.  Основной целью бюджетной политики поселения в отчетном году являлось обеспечение устойчивости бюджета поселения и безусловное исполнение принятых обязательств наиболее эффективным способом</w:t>
      </w:r>
      <w:r w:rsidR="006A082E" w:rsidRPr="00D739C3">
        <w:rPr>
          <w:b w:val="0"/>
          <w:color w:val="FF0000"/>
          <w:szCs w:val="28"/>
          <w:shd w:val="clear" w:color="auto" w:fill="FFFFFF"/>
        </w:rPr>
        <w:t xml:space="preserve">. </w:t>
      </w:r>
      <w:r w:rsidR="006A082E" w:rsidRPr="00D739C3">
        <w:rPr>
          <w:b w:val="0"/>
          <w:szCs w:val="28"/>
        </w:rPr>
        <w:t>Первоначально утвержденный решением Совета депутатов Угловского городского поселения от 22.12.2015 № 22 бюджет Угловского городского поселения на 2016 год принят по доходам в сумме 13 млн. 872,2 тыс. рублей и расходам в сумме 13 млн. 872,2 тыс. рублей, бюджет сформирован бездефицитным.</w:t>
      </w:r>
    </w:p>
    <w:p w:rsidR="006A082E" w:rsidRPr="00D739C3" w:rsidRDefault="006A082E" w:rsidP="00D739C3">
      <w:pPr>
        <w:pStyle w:val="a6"/>
        <w:jc w:val="both"/>
        <w:rPr>
          <w:b w:val="0"/>
          <w:szCs w:val="28"/>
        </w:rPr>
      </w:pPr>
      <w:r w:rsidRPr="00D739C3">
        <w:rPr>
          <w:b w:val="0"/>
          <w:bCs/>
          <w:szCs w:val="28"/>
        </w:rPr>
        <w:t>За 2016 год 5 раз вносились изменения в решение о бюджете. Уточненный объем бюджета городского поселения</w:t>
      </w:r>
      <w:r w:rsidRPr="00D739C3">
        <w:rPr>
          <w:b w:val="0"/>
          <w:szCs w:val="28"/>
        </w:rPr>
        <w:t xml:space="preserve"> за 2016 год в редакции решения Совета депутатов Угловского городского поселения от 29.12.2016 № 94 установлен по доходам в сумме 15 млн. 834,3 тыс. рублей, по расходам в сумме 15 млн. 950,4 тыс. рублей, дефицит в сумме 116,1 тыс. рублей.</w:t>
      </w:r>
    </w:p>
    <w:p w:rsidR="006A082E" w:rsidRPr="00D739C3" w:rsidRDefault="006A082E" w:rsidP="00D739C3">
      <w:pPr>
        <w:pStyle w:val="a6"/>
        <w:jc w:val="both"/>
        <w:rPr>
          <w:b w:val="0"/>
          <w:szCs w:val="28"/>
        </w:rPr>
      </w:pPr>
      <w:r w:rsidRPr="00D739C3">
        <w:rPr>
          <w:b w:val="0"/>
          <w:szCs w:val="28"/>
        </w:rPr>
        <w:t>В целом исполнение по доходам составило 15 млн. 572,4 тыс. руб., что составляет 98,3% от утвержденных бюджетных назначений. Исполнение по расходам составило 14 млн. 816,3 тыс. руб., что составляет 92,9% от утвержденных бюджетных назначений.</w:t>
      </w:r>
    </w:p>
    <w:p w:rsidR="006A082E" w:rsidRPr="00D739C3" w:rsidRDefault="006A082E" w:rsidP="00D739C3">
      <w:pPr>
        <w:pStyle w:val="a6"/>
        <w:jc w:val="both"/>
        <w:rPr>
          <w:b w:val="0"/>
          <w:szCs w:val="28"/>
        </w:rPr>
      </w:pPr>
      <w:r w:rsidRPr="00D739C3">
        <w:rPr>
          <w:b w:val="0"/>
          <w:szCs w:val="28"/>
        </w:rPr>
        <w:t>Собственные доходы бюджета городского поселения (налоговые и неналоговые) за 2016 год по отношению к годовым назначениям исполнены на 98,0%. При плане 2016 года 13 млн.  296,0 тыс. руб., фактическое поступление составило 13 млн. 034,9 тыс. руб., в том числе налоговые доходы - 9 млн. 523,5 тыс. рублей, неналоговые доходы - 3 млн. 511,4 тыс. рублей.</w:t>
      </w:r>
    </w:p>
    <w:p w:rsidR="006A082E" w:rsidRPr="00D739C3" w:rsidRDefault="006A082E" w:rsidP="00D739C3">
      <w:pPr>
        <w:pStyle w:val="a6"/>
        <w:jc w:val="both"/>
        <w:rPr>
          <w:b w:val="0"/>
          <w:szCs w:val="28"/>
        </w:rPr>
      </w:pPr>
      <w:r w:rsidRPr="00D739C3">
        <w:rPr>
          <w:b w:val="0"/>
          <w:szCs w:val="28"/>
        </w:rPr>
        <w:t xml:space="preserve">В целом рост поступления налоговых платежей по сравнению с отчетными данными за 2015 год составил 1 млн. 597,5 тыс. руб. или 20,2%. Увеличился объем поступлений налога на доходы физических лиц, акцизов на топливо, земельного налога; по налогу на имущество физических лиц, государственной пошлине наоборот наблюдается снижение. Сумма поступлений неналоговых платежей в текущем году увеличилась на 2 млн. </w:t>
      </w:r>
      <w:r w:rsidRPr="00D739C3">
        <w:rPr>
          <w:b w:val="0"/>
          <w:szCs w:val="28"/>
        </w:rPr>
        <w:lastRenderedPageBreak/>
        <w:t>344,9 тыс. руб. или 301%. Значительно увеличились поступления от аренды земельных участков, продажи земельных участков, аренды имущества.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pacing w:val="6"/>
          <w:szCs w:val="28"/>
        </w:rPr>
      </w:pPr>
      <w:r w:rsidRPr="00D739C3">
        <w:rPr>
          <w:b w:val="0"/>
          <w:color w:val="000000"/>
          <w:spacing w:val="9"/>
          <w:szCs w:val="28"/>
        </w:rPr>
        <w:t>В бюджет поселения перечислено безвоз</w:t>
      </w:r>
      <w:r w:rsidR="00506341" w:rsidRPr="00D739C3">
        <w:rPr>
          <w:b w:val="0"/>
          <w:color w:val="000000"/>
          <w:spacing w:val="9"/>
          <w:szCs w:val="28"/>
        </w:rPr>
        <w:t>мездных поступлений 2 млн. 537,5</w:t>
      </w:r>
      <w:r w:rsidRPr="00D739C3">
        <w:rPr>
          <w:b w:val="0"/>
          <w:color w:val="000000"/>
          <w:spacing w:val="9"/>
          <w:szCs w:val="28"/>
        </w:rPr>
        <w:t xml:space="preserve"> тыс. рублей</w:t>
      </w:r>
      <w:r w:rsidR="00506341" w:rsidRPr="00D739C3">
        <w:rPr>
          <w:b w:val="0"/>
          <w:color w:val="000000"/>
          <w:spacing w:val="6"/>
          <w:szCs w:val="28"/>
        </w:rPr>
        <w:t>, что на 1 млн. 538,4</w:t>
      </w:r>
      <w:r w:rsidRPr="00D739C3">
        <w:rPr>
          <w:b w:val="0"/>
          <w:color w:val="000000"/>
          <w:spacing w:val="6"/>
          <w:szCs w:val="28"/>
        </w:rPr>
        <w:t xml:space="preserve"> тыс. руб. меньше, чем в 2015 году (</w:t>
      </w:r>
      <w:r w:rsidRPr="00D739C3">
        <w:rPr>
          <w:b w:val="0"/>
          <w:color w:val="000000"/>
          <w:spacing w:val="9"/>
          <w:szCs w:val="28"/>
        </w:rPr>
        <w:t xml:space="preserve">4 млн. 075,9 </w:t>
      </w:r>
      <w:r w:rsidRPr="00D739C3">
        <w:rPr>
          <w:b w:val="0"/>
          <w:color w:val="000000"/>
          <w:spacing w:val="6"/>
          <w:szCs w:val="28"/>
        </w:rPr>
        <w:t xml:space="preserve">тыс. руб.). 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zCs w:val="28"/>
        </w:rPr>
      </w:pPr>
      <w:r w:rsidRPr="00D739C3">
        <w:rPr>
          <w:b w:val="0"/>
          <w:color w:val="000000"/>
          <w:spacing w:val="1"/>
          <w:szCs w:val="28"/>
        </w:rPr>
        <w:t>Расходная часть бюджета поселения исполнена на 92,9</w:t>
      </w:r>
      <w:r w:rsidRPr="00D739C3">
        <w:rPr>
          <w:b w:val="0"/>
          <w:color w:val="000000"/>
          <w:spacing w:val="3"/>
          <w:szCs w:val="28"/>
        </w:rPr>
        <w:t xml:space="preserve">% к плану. Профинансировано бюджетных </w:t>
      </w:r>
      <w:r w:rsidRPr="00D739C3">
        <w:rPr>
          <w:b w:val="0"/>
          <w:color w:val="000000"/>
          <w:szCs w:val="28"/>
        </w:rPr>
        <w:t>мероприятий на сумму 14 млн. 816,3 тыс. рублей.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zCs w:val="28"/>
        </w:rPr>
      </w:pPr>
      <w:r w:rsidRPr="00D739C3">
        <w:rPr>
          <w:b w:val="0"/>
          <w:color w:val="000000"/>
          <w:spacing w:val="11"/>
          <w:szCs w:val="28"/>
        </w:rPr>
        <w:t>На финансирование расходов по оплате коммунальных услуг</w:t>
      </w:r>
      <w:r w:rsidRPr="00D739C3">
        <w:rPr>
          <w:b w:val="0"/>
          <w:color w:val="000000"/>
          <w:szCs w:val="28"/>
        </w:rPr>
        <w:t xml:space="preserve"> направлено 3 млн. 070,4 тыс. рублей.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zCs w:val="28"/>
        </w:rPr>
      </w:pPr>
      <w:r w:rsidRPr="00D739C3">
        <w:rPr>
          <w:b w:val="0"/>
          <w:color w:val="000000"/>
          <w:szCs w:val="28"/>
        </w:rPr>
        <w:t>На реализацию муниципальных программ в отчетном периоде предусмотрено 7 млн. 951,2 тыс. рублей .из них: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zCs w:val="28"/>
        </w:rPr>
      </w:pPr>
      <w:r w:rsidRPr="00D739C3">
        <w:rPr>
          <w:b w:val="0"/>
          <w:color w:val="000000"/>
          <w:szCs w:val="28"/>
        </w:rPr>
        <w:t>за счет средств бюджета поселения 7 млн. 014,2 тыс. рублей;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zCs w:val="28"/>
        </w:rPr>
      </w:pPr>
      <w:r w:rsidRPr="00D739C3">
        <w:rPr>
          <w:b w:val="0"/>
          <w:color w:val="000000"/>
          <w:szCs w:val="28"/>
        </w:rPr>
        <w:t>за счет средств областного бюджета 937,0 тыс. руб.</w:t>
      </w:r>
    </w:p>
    <w:p w:rsidR="006A082E" w:rsidRPr="00D739C3" w:rsidRDefault="006A082E" w:rsidP="00D739C3">
      <w:pPr>
        <w:pStyle w:val="a6"/>
        <w:jc w:val="both"/>
        <w:rPr>
          <w:b w:val="0"/>
          <w:color w:val="000000"/>
          <w:szCs w:val="28"/>
        </w:rPr>
      </w:pPr>
      <w:r w:rsidRPr="00D739C3">
        <w:rPr>
          <w:b w:val="0"/>
          <w:color w:val="000000"/>
          <w:szCs w:val="28"/>
        </w:rPr>
        <w:t>Освоение составило 7 млн. 127,2 тыс. рублей.</w:t>
      </w:r>
    </w:p>
    <w:p w:rsidR="006A082E" w:rsidRPr="003146EA" w:rsidRDefault="003146EA" w:rsidP="00D739C3">
      <w:pPr>
        <w:pStyle w:val="a6"/>
        <w:jc w:val="both"/>
        <w:rPr>
          <w:szCs w:val="28"/>
        </w:rPr>
      </w:pPr>
      <w:r w:rsidRPr="003146EA">
        <w:rPr>
          <w:b w:val="0"/>
          <w:color w:val="000000"/>
          <w:szCs w:val="28"/>
        </w:rPr>
        <w:t>Администрацией  в 2016 году был приобретен автомобиль и отремонтирован вестибюль в здании администрации</w:t>
      </w:r>
      <w:r>
        <w:rPr>
          <w:b w:val="0"/>
          <w:color w:val="000000"/>
          <w:szCs w:val="28"/>
        </w:rPr>
        <w:t>.</w:t>
      </w:r>
    </w:p>
    <w:p w:rsidR="001955FB" w:rsidRPr="00D739C3" w:rsidRDefault="001955FB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Совокупный годовой объем закупок (заключенных контрактов) за 2016 год составил  9 168,47606 тыс.руб. , из них:</w:t>
      </w:r>
    </w:p>
    <w:p w:rsidR="001955FB" w:rsidRPr="00D739C3" w:rsidRDefault="001955FB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-с единственным поставщиком до 100 тысяч рублей на сумму 1369,65098 тыс.руб.</w:t>
      </w:r>
    </w:p>
    <w:p w:rsidR="001955FB" w:rsidRPr="00D739C3" w:rsidRDefault="001955FB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- с монополистами (освещение, отопление, вода) на сумму 2777,72095 тыс.руб.</w:t>
      </w:r>
    </w:p>
    <w:p w:rsidR="001955FB" w:rsidRPr="00D739C3" w:rsidRDefault="001955FB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По итогам аукционов и котировок заключено контрактов на сумму 5021,10413 тыс.руб.</w:t>
      </w:r>
    </w:p>
    <w:p w:rsidR="00F70F43" w:rsidRPr="00D739C3" w:rsidRDefault="00825A84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Главой поселения  проводится прием граждан. </w:t>
      </w:r>
      <w:r w:rsidR="00EC76EB" w:rsidRPr="00D739C3">
        <w:rPr>
          <w:rFonts w:ascii="Times New Roman" w:hAnsi="Times New Roman" w:cs="Times New Roman"/>
          <w:sz w:val="28"/>
          <w:szCs w:val="28"/>
        </w:rPr>
        <w:t>(Хочу заметить, что есть график приема, но ни один житель не был не принят при обращении). Основными вопросами, волнующими граждан, были: земельные вопросы, работа общественного транспорта, электроснабжение, много вопросов по водоснабжению, по состоянию дорог, оформлению субсидий, материальной помощи. И это далеко не все вопросы, которыми занимается администрация при работе с гражданами. К нам часто приходят люди с обращениями, которые не входят в круг полномочий администрации, но, несмотря на это специалисты администрации никогда не отказывают в помощи, дают консультации сами или связываются с организациями, специалисты которых могут разъяснить вопрос. В 201</w:t>
      </w:r>
      <w:r w:rsidR="00F70F43" w:rsidRPr="00D739C3">
        <w:rPr>
          <w:rFonts w:ascii="Times New Roman" w:hAnsi="Times New Roman" w:cs="Times New Roman"/>
          <w:sz w:val="28"/>
          <w:szCs w:val="28"/>
        </w:rPr>
        <w:t>6</w:t>
      </w:r>
      <w:r w:rsidR="00EC76EB" w:rsidRPr="00D739C3">
        <w:rPr>
          <w:rFonts w:ascii="Times New Roman" w:hAnsi="Times New Roman" w:cs="Times New Roman"/>
          <w:sz w:val="28"/>
          <w:szCs w:val="28"/>
        </w:rPr>
        <w:t xml:space="preserve"> году было проведено 15 встреч Главы администрации городского поселения с жителями населенных пунктов.</w:t>
      </w:r>
    </w:p>
    <w:p w:rsidR="00187488" w:rsidRPr="00D739C3" w:rsidRDefault="00EC76EB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В рамках нормотворческой деятельности за отчетный период принято </w:t>
      </w:r>
      <w:r w:rsidR="00F70F43" w:rsidRPr="00D739C3">
        <w:rPr>
          <w:rFonts w:ascii="Times New Roman" w:hAnsi="Times New Roman" w:cs="Times New Roman"/>
          <w:sz w:val="28"/>
          <w:szCs w:val="28"/>
        </w:rPr>
        <w:t xml:space="preserve"> 710</w:t>
      </w:r>
      <w:r w:rsidRPr="00D739C3"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="00F70F43" w:rsidRPr="00D739C3">
        <w:rPr>
          <w:rFonts w:ascii="Times New Roman" w:hAnsi="Times New Roman" w:cs="Times New Roman"/>
          <w:sz w:val="28"/>
          <w:szCs w:val="28"/>
        </w:rPr>
        <w:t>46</w:t>
      </w:r>
      <w:r w:rsidR="004901B0" w:rsidRPr="00D739C3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D739C3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F70F43" w:rsidRPr="00D739C3">
        <w:rPr>
          <w:rFonts w:ascii="Times New Roman" w:hAnsi="Times New Roman" w:cs="Times New Roman"/>
          <w:sz w:val="28"/>
          <w:szCs w:val="28"/>
        </w:rPr>
        <w:t xml:space="preserve">, 154 распоряжения по личному составу, </w:t>
      </w:r>
      <w:r w:rsidR="004901B0" w:rsidRPr="00D739C3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ED2B4A" w:rsidRPr="00D739C3">
        <w:rPr>
          <w:rFonts w:ascii="Times New Roman" w:hAnsi="Times New Roman" w:cs="Times New Roman"/>
          <w:color w:val="333333"/>
          <w:sz w:val="28"/>
          <w:szCs w:val="28"/>
        </w:rPr>
        <w:t>а 2016 год проведено 1</w:t>
      </w:r>
      <w:r w:rsidR="00187488" w:rsidRPr="00D739C3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ED2B4A" w:rsidRPr="00D739C3">
        <w:rPr>
          <w:rFonts w:ascii="Times New Roman" w:hAnsi="Times New Roman" w:cs="Times New Roman"/>
          <w:color w:val="333333"/>
          <w:sz w:val="28"/>
          <w:szCs w:val="28"/>
        </w:rPr>
        <w:t xml:space="preserve"> заседаний Совета</w:t>
      </w:r>
      <w:r w:rsidR="00187488" w:rsidRPr="00D739C3">
        <w:rPr>
          <w:rFonts w:ascii="Times New Roman" w:hAnsi="Times New Roman" w:cs="Times New Roman"/>
          <w:color w:val="333333"/>
          <w:sz w:val="28"/>
          <w:szCs w:val="28"/>
        </w:rPr>
        <w:t xml:space="preserve"> депутатов</w:t>
      </w:r>
      <w:r w:rsidR="00ED2B4A" w:rsidRPr="00D739C3">
        <w:rPr>
          <w:rFonts w:ascii="Times New Roman" w:hAnsi="Times New Roman" w:cs="Times New Roman"/>
          <w:color w:val="333333"/>
          <w:sz w:val="28"/>
          <w:szCs w:val="28"/>
        </w:rPr>
        <w:t>. Принято</w:t>
      </w:r>
      <w:r w:rsidR="00187488" w:rsidRPr="00D739C3">
        <w:rPr>
          <w:rFonts w:ascii="Times New Roman" w:hAnsi="Times New Roman" w:cs="Times New Roman"/>
          <w:color w:val="333333"/>
          <w:sz w:val="28"/>
          <w:szCs w:val="28"/>
        </w:rPr>
        <w:t xml:space="preserve"> 100</w:t>
      </w:r>
      <w:r w:rsidR="00ED2B4A" w:rsidRPr="00D739C3">
        <w:rPr>
          <w:rFonts w:ascii="Times New Roman" w:hAnsi="Times New Roman" w:cs="Times New Roman"/>
          <w:color w:val="333333"/>
          <w:sz w:val="28"/>
          <w:szCs w:val="28"/>
        </w:rPr>
        <w:t xml:space="preserve"> правовых актов.  </w:t>
      </w:r>
      <w:r w:rsidRPr="00D739C3">
        <w:rPr>
          <w:rFonts w:ascii="Times New Roman" w:hAnsi="Times New Roman" w:cs="Times New Roman"/>
          <w:sz w:val="28"/>
          <w:szCs w:val="28"/>
        </w:rPr>
        <w:t>За отчетный период в Администрацию поселения поступило 3</w:t>
      </w:r>
      <w:r w:rsidR="009A0130" w:rsidRPr="00D739C3">
        <w:rPr>
          <w:rFonts w:ascii="Times New Roman" w:hAnsi="Times New Roman" w:cs="Times New Roman"/>
          <w:sz w:val="28"/>
          <w:szCs w:val="28"/>
        </w:rPr>
        <w:t>22</w:t>
      </w:r>
      <w:r w:rsidRPr="00D739C3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все они не оставлены без внимания и рассмотрены в сроки, установленные действующим законодательством. Наибольшее число поступивших </w:t>
      </w:r>
      <w:r w:rsidRPr="00D739C3">
        <w:rPr>
          <w:rFonts w:ascii="Times New Roman" w:hAnsi="Times New Roman" w:cs="Times New Roman"/>
          <w:sz w:val="28"/>
          <w:szCs w:val="28"/>
        </w:rPr>
        <w:lastRenderedPageBreak/>
        <w:t>обращений касалось земельных вопросов, вопросов жилищно- коммунального хозяйства, благоустройства и социального обеспечения населения. Администрацией ведется исполнение отдельных гос</w:t>
      </w:r>
      <w:r w:rsidR="00447C73" w:rsidRPr="00D739C3">
        <w:rPr>
          <w:rFonts w:ascii="Times New Roman" w:hAnsi="Times New Roman" w:cs="Times New Roman"/>
          <w:sz w:val="28"/>
          <w:szCs w:val="28"/>
        </w:rPr>
        <w:t>ударственных полномочий: по предоставлению  нотариальных действий   выдано 217 документов</w:t>
      </w:r>
      <w:r w:rsidR="00187488" w:rsidRPr="00D739C3">
        <w:rPr>
          <w:rFonts w:ascii="Times New Roman" w:hAnsi="Times New Roman" w:cs="Times New Roman"/>
          <w:sz w:val="28"/>
          <w:szCs w:val="28"/>
        </w:rPr>
        <w:t>. В</w:t>
      </w:r>
      <w:r w:rsidR="00CF7880" w:rsidRPr="00D739C3">
        <w:rPr>
          <w:rFonts w:ascii="Times New Roman" w:hAnsi="Times New Roman" w:cs="Times New Roman"/>
          <w:sz w:val="28"/>
          <w:szCs w:val="28"/>
        </w:rPr>
        <w:t>ыдано 466 различных справок и выписок</w:t>
      </w:r>
      <w:r w:rsidRPr="00D739C3">
        <w:rPr>
          <w:rFonts w:ascii="Times New Roman" w:hAnsi="Times New Roman" w:cs="Times New Roman"/>
          <w:sz w:val="28"/>
          <w:szCs w:val="28"/>
        </w:rPr>
        <w:t xml:space="preserve"> из домовых книг в соответствии с положением о персона</w:t>
      </w:r>
      <w:r w:rsidR="00CF7880" w:rsidRPr="00D739C3">
        <w:rPr>
          <w:rFonts w:ascii="Times New Roman" w:hAnsi="Times New Roman" w:cs="Times New Roman"/>
          <w:sz w:val="28"/>
          <w:szCs w:val="28"/>
        </w:rPr>
        <w:t>льных данных</w:t>
      </w:r>
      <w:r w:rsidRPr="00D739C3">
        <w:rPr>
          <w:rFonts w:ascii="Times New Roman" w:hAnsi="Times New Roman" w:cs="Times New Roman"/>
          <w:sz w:val="28"/>
          <w:szCs w:val="28"/>
        </w:rPr>
        <w:t>. За 201</w:t>
      </w:r>
      <w:r w:rsidR="00CF7880" w:rsidRPr="00D739C3">
        <w:rPr>
          <w:rFonts w:ascii="Times New Roman" w:hAnsi="Times New Roman" w:cs="Times New Roman"/>
          <w:sz w:val="28"/>
          <w:szCs w:val="28"/>
        </w:rPr>
        <w:t>6</w:t>
      </w:r>
      <w:r w:rsidRPr="00D739C3">
        <w:rPr>
          <w:rFonts w:ascii="Times New Roman" w:hAnsi="Times New Roman" w:cs="Times New Roman"/>
          <w:sz w:val="28"/>
          <w:szCs w:val="28"/>
        </w:rPr>
        <w:t xml:space="preserve"> год Администрацией поселения выдано </w:t>
      </w:r>
      <w:r w:rsidR="00187488" w:rsidRPr="00D739C3">
        <w:rPr>
          <w:rFonts w:ascii="Times New Roman" w:hAnsi="Times New Roman" w:cs="Times New Roman"/>
          <w:sz w:val="28"/>
          <w:szCs w:val="28"/>
        </w:rPr>
        <w:t>13</w:t>
      </w:r>
      <w:r w:rsidRPr="00D739C3">
        <w:rPr>
          <w:rFonts w:ascii="Times New Roman" w:hAnsi="Times New Roman" w:cs="Times New Roman"/>
          <w:sz w:val="28"/>
          <w:szCs w:val="28"/>
        </w:rPr>
        <w:t xml:space="preserve"> свидетельств о рождении детей, </w:t>
      </w:r>
      <w:r w:rsidR="00187488" w:rsidRPr="00D739C3">
        <w:rPr>
          <w:rFonts w:ascii="Times New Roman" w:hAnsi="Times New Roman" w:cs="Times New Roman"/>
          <w:sz w:val="28"/>
          <w:szCs w:val="28"/>
        </w:rPr>
        <w:t>3</w:t>
      </w:r>
      <w:r w:rsidRPr="00D739C3">
        <w:rPr>
          <w:rFonts w:ascii="Times New Roman" w:hAnsi="Times New Roman" w:cs="Times New Roman"/>
          <w:sz w:val="28"/>
          <w:szCs w:val="28"/>
        </w:rPr>
        <w:t xml:space="preserve"> акта гражданского состояния о заключении брака, </w:t>
      </w:r>
      <w:r w:rsidR="00187488" w:rsidRPr="00D739C3">
        <w:rPr>
          <w:rFonts w:ascii="Times New Roman" w:hAnsi="Times New Roman" w:cs="Times New Roman"/>
          <w:sz w:val="28"/>
          <w:szCs w:val="28"/>
        </w:rPr>
        <w:t>38</w:t>
      </w:r>
      <w:r w:rsidRPr="00D739C3">
        <w:rPr>
          <w:rFonts w:ascii="Times New Roman" w:hAnsi="Times New Roman" w:cs="Times New Roman"/>
          <w:sz w:val="28"/>
          <w:szCs w:val="28"/>
        </w:rPr>
        <w:t xml:space="preserve"> свидетельств о смерти.</w:t>
      </w:r>
    </w:p>
    <w:p w:rsidR="00423FE9" w:rsidRPr="00D739C3" w:rsidRDefault="00EC76EB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7</w:t>
      </w:r>
      <w:r w:rsidR="00F41DCB" w:rsidRPr="00D739C3">
        <w:rPr>
          <w:rFonts w:ascii="Times New Roman" w:hAnsi="Times New Roman" w:cs="Times New Roman"/>
          <w:sz w:val="28"/>
          <w:szCs w:val="28"/>
        </w:rPr>
        <w:t>48</w:t>
      </w:r>
      <w:r w:rsidRPr="00D739C3">
        <w:rPr>
          <w:rFonts w:ascii="Times New Roman" w:hAnsi="Times New Roman" w:cs="Times New Roman"/>
          <w:sz w:val="28"/>
          <w:szCs w:val="28"/>
        </w:rPr>
        <w:t xml:space="preserve"> человек, в том числе: призывники – </w:t>
      </w:r>
      <w:r w:rsidR="00F41DCB" w:rsidRPr="00D739C3">
        <w:rPr>
          <w:rFonts w:ascii="Times New Roman" w:hAnsi="Times New Roman" w:cs="Times New Roman"/>
          <w:sz w:val="28"/>
          <w:szCs w:val="28"/>
        </w:rPr>
        <w:t>2</w:t>
      </w:r>
      <w:r w:rsidRPr="00D739C3">
        <w:rPr>
          <w:rFonts w:ascii="Times New Roman" w:hAnsi="Times New Roman" w:cs="Times New Roman"/>
          <w:sz w:val="28"/>
          <w:szCs w:val="28"/>
        </w:rPr>
        <w:t>6. В армии на данный момент 1</w:t>
      </w:r>
      <w:r w:rsidR="00F41DCB" w:rsidRPr="00D739C3">
        <w:rPr>
          <w:rFonts w:ascii="Times New Roman" w:hAnsi="Times New Roman" w:cs="Times New Roman"/>
          <w:sz w:val="28"/>
          <w:szCs w:val="28"/>
        </w:rPr>
        <w:t>4</w:t>
      </w:r>
      <w:r w:rsidRPr="00D739C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3FE9" w:rsidRPr="00D739C3" w:rsidRDefault="00423FE9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b/>
          <w:bCs/>
          <w:sz w:val="28"/>
          <w:szCs w:val="28"/>
        </w:rPr>
        <w:t xml:space="preserve">   </w:t>
      </w:r>
      <w:r w:rsidRPr="00D739C3">
        <w:rPr>
          <w:color w:val="000000"/>
          <w:sz w:val="28"/>
          <w:szCs w:val="28"/>
        </w:rPr>
        <w:t>Одним из самых актуальных вопросов был и остается вопрос</w:t>
      </w:r>
      <w:r w:rsidRPr="00D739C3">
        <w:rPr>
          <w:rStyle w:val="apple-converted-space"/>
          <w:color w:val="000000"/>
          <w:sz w:val="28"/>
          <w:szCs w:val="28"/>
        </w:rPr>
        <w:t> </w:t>
      </w:r>
      <w:r w:rsidRPr="00D739C3">
        <w:rPr>
          <w:rStyle w:val="a3"/>
          <w:b/>
          <w:bCs/>
          <w:i w:val="0"/>
          <w:color w:val="000000"/>
          <w:sz w:val="28"/>
          <w:szCs w:val="28"/>
        </w:rPr>
        <w:t>благоустройства территории</w:t>
      </w:r>
      <w:r w:rsidRPr="00D739C3">
        <w:rPr>
          <w:color w:val="000000"/>
          <w:sz w:val="28"/>
          <w:szCs w:val="28"/>
        </w:rPr>
        <w:t>. Благоустройство - улучшение жизни населения, создание наиболее благоприятных и комфортных условий для проживания и здоровья человека.  Благоустройство территории - это системный процесс, огромный перечень работ, приведение в порядок улиц, зданий, системы освещения, озеленение территорий, создание цветников, строительство дорог, водоснабжение и тому подобное. По благоустройству территории поселения в 2016 году выполнены следующие работы: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FE9" w:rsidRPr="00D739C3" w:rsidRDefault="00423FE9" w:rsidP="00D739C3">
      <w:pPr>
        <w:pStyle w:val="a6"/>
        <w:ind w:firstLine="709"/>
        <w:jc w:val="both"/>
        <w:rPr>
          <w:b w:val="0"/>
          <w:szCs w:val="28"/>
        </w:rPr>
      </w:pPr>
      <w:r w:rsidRPr="00D739C3">
        <w:rPr>
          <w:szCs w:val="28"/>
        </w:rPr>
        <w:t>В 2016 году в рамках исполнения  муниципальной программы «Реконструкция,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2014-2016 годы»</w:t>
      </w:r>
      <w:r w:rsidRPr="00D739C3">
        <w:rPr>
          <w:b w:val="0"/>
          <w:szCs w:val="28"/>
        </w:rPr>
        <w:t xml:space="preserve">  и  сформированного муниципального дорожного фонда Угловского городского поселения поступило 4 млн. 349,1</w:t>
      </w:r>
      <w:r w:rsidRPr="00D739C3">
        <w:rPr>
          <w:b w:val="0"/>
          <w:color w:val="FF0000"/>
          <w:szCs w:val="28"/>
        </w:rPr>
        <w:t xml:space="preserve"> </w:t>
      </w:r>
      <w:r w:rsidRPr="00D739C3">
        <w:rPr>
          <w:b w:val="0"/>
          <w:szCs w:val="28"/>
        </w:rPr>
        <w:t>тыс. рублей, в том числе за счет субсидии из областного бюджета на осуществление дорожной деятельности в отношении автомобильных дорог общего пользования местного значения – 937,0 тыс. рублей, акцизов на топливо  - 3 млн. 412,1 тыс. рублей.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В реестре муниципальной собственности Угловского городского поселения числятся 84 автомобильные дороги.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</w:t>
      </w:r>
      <w:smartTag w:uri="urn:schemas-microsoft-com:office:smarttags" w:element="metricconverter">
        <w:smartTagPr>
          <w:attr w:name="ProductID" w:val="76,2 к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76,2 км</w:t>
        </w:r>
      </w:smartTag>
      <w:r w:rsidRPr="00D739C3">
        <w:rPr>
          <w:rFonts w:ascii="Times New Roman" w:hAnsi="Times New Roman" w:cs="Times New Roman"/>
          <w:sz w:val="28"/>
          <w:szCs w:val="28"/>
        </w:rPr>
        <w:t>. На все дороги зарегистрировано право собственности.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В 2016 году произведен ремонт автомобильных дорог: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 асфальтовым покрытием всего 975 м: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50 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250 м</w:t>
        </w:r>
      </w:smartTag>
      <w:r w:rsidRPr="00D739C3">
        <w:rPr>
          <w:rFonts w:ascii="Times New Roman" w:hAnsi="Times New Roman" w:cs="Times New Roman"/>
          <w:sz w:val="28"/>
          <w:szCs w:val="28"/>
        </w:rPr>
        <w:t xml:space="preserve"> по ул.Центральная от д.12а до д.17 и </w:t>
      </w:r>
      <w:smartTag w:uri="urn:schemas-microsoft-com:office:smarttags" w:element="metricconverter">
        <w:smartTagPr>
          <w:attr w:name="ProductID" w:val="250 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250 м</w:t>
        </w:r>
      </w:smartTag>
      <w:r w:rsidRPr="00D739C3">
        <w:rPr>
          <w:rFonts w:ascii="Times New Roman" w:hAnsi="Times New Roman" w:cs="Times New Roman"/>
          <w:sz w:val="28"/>
          <w:szCs w:val="28"/>
        </w:rPr>
        <w:t xml:space="preserve"> по ул.Центральная от д.15 до д.18 по ул.Советская</w:t>
      </w:r>
      <w:r w:rsidRPr="00D739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>на сумму 1 287 155,58 руб.,</w:t>
      </w:r>
      <w:r w:rsidRPr="00D739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>в том числе средства бюджета поселения 350 155,58 руб.,</w:t>
      </w:r>
      <w:r w:rsidRPr="00D739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>средства областного бюджета 937 000,00 руб.;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0 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739C3">
        <w:rPr>
          <w:rFonts w:ascii="Times New Roman" w:hAnsi="Times New Roman" w:cs="Times New Roman"/>
          <w:sz w:val="28"/>
          <w:szCs w:val="28"/>
        </w:rPr>
        <w:t xml:space="preserve"> по ул.Ленина - средства бюджета поселения 488 854,00 руб.,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40 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240 м</w:t>
        </w:r>
      </w:smartTag>
      <w:r w:rsidRPr="00D739C3">
        <w:rPr>
          <w:rFonts w:ascii="Times New Roman" w:hAnsi="Times New Roman" w:cs="Times New Roman"/>
          <w:sz w:val="28"/>
          <w:szCs w:val="28"/>
        </w:rPr>
        <w:t xml:space="preserve"> по ул.Спортивная - средства бюджета поселения 865 288,00 руб,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smartTag w:uri="urn:schemas-microsoft-com:office:smarttags" w:element="metricconverter">
        <w:smartTagPr>
          <w:attr w:name="ProductID" w:val="35 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35 м</w:t>
        </w:r>
      </w:smartTag>
      <w:r w:rsidRPr="00D739C3">
        <w:rPr>
          <w:rFonts w:ascii="Times New Roman" w:hAnsi="Times New Roman" w:cs="Times New Roman"/>
          <w:sz w:val="28"/>
          <w:szCs w:val="28"/>
        </w:rPr>
        <w:t xml:space="preserve"> по ул.Центральная от магазина «Альянс» д.5а до начала дома № 2 ул.Центральная - средства бюджета поселения 99 255,00 руб.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В зимнее время года были проведены расчистки дорожного полотна улиц от снега на сумму 970 512,89 руб.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eastAsia="@Batang" w:hAnsi="Times New Roman" w:cs="Times New Roman"/>
          <w:color w:val="000000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В целом расходы в рамках сформированного муниципального дорожного фонда Угловского городского поселения составили 3 млн. 713,1 тыс. рублей, в том числе направлено на ремонт дорог 2 млн. 740,6 тыс. рублей.</w:t>
      </w:r>
    </w:p>
    <w:p w:rsidR="00423FE9" w:rsidRPr="00D739C3" w:rsidRDefault="00423FE9" w:rsidP="00D7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Общий процент выполнения программы составил 88,3 процента.</w:t>
      </w:r>
      <w:r w:rsidRPr="00D739C3">
        <w:rPr>
          <w:rFonts w:ascii="Times New Roman" w:eastAsia="@Batang" w:hAnsi="Times New Roman" w:cs="Times New Roman"/>
          <w:sz w:val="28"/>
          <w:szCs w:val="28"/>
        </w:rPr>
        <w:t xml:space="preserve">     </w:t>
      </w:r>
    </w:p>
    <w:p w:rsidR="004901B0" w:rsidRPr="00D739C3" w:rsidRDefault="004901B0" w:rsidP="00D739C3">
      <w:pPr>
        <w:pStyle w:val="a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    </w:t>
      </w:r>
      <w:r w:rsidR="009A0130" w:rsidRPr="00D739C3">
        <w:rPr>
          <w:rFonts w:ascii="Times New Roman" w:hAnsi="Times New Roman"/>
          <w:b/>
          <w:sz w:val="28"/>
          <w:szCs w:val="28"/>
        </w:rPr>
        <w:t>В 2016 году в рамках исполнения  муниципальной программы «Организация благоустройства  Угловского городского поселения на 2016-2020 годы</w:t>
      </w:r>
      <w:r w:rsidR="009A0130" w:rsidRPr="00D739C3">
        <w:rPr>
          <w:rFonts w:ascii="Times New Roman" w:hAnsi="Times New Roman"/>
          <w:sz w:val="28"/>
          <w:szCs w:val="28"/>
        </w:rPr>
        <w:t>»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9A0130" w:rsidRPr="00D739C3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асходы на благоустройство территории поселения составили 3 млн. 329,4 тыс. руб. В структуре расходов на благоустройство значительная доля расходов приходится на уличное освещение это 2 млн. 878,6 тыс. руб., на организацию и содержание мест захоронения </w:t>
      </w:r>
      <w:r w:rsidR="00506341" w:rsidRPr="00D739C3">
        <w:rPr>
          <w:rFonts w:ascii="Times New Roman" w:hAnsi="Times New Roman"/>
          <w:color w:val="000000"/>
          <w:spacing w:val="-2"/>
          <w:sz w:val="28"/>
          <w:szCs w:val="28"/>
        </w:rPr>
        <w:t>–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06341" w:rsidRPr="00D739C3">
        <w:rPr>
          <w:rFonts w:ascii="Times New Roman" w:hAnsi="Times New Roman"/>
          <w:color w:val="000000"/>
          <w:spacing w:val="-2"/>
          <w:sz w:val="28"/>
          <w:szCs w:val="28"/>
        </w:rPr>
        <w:t>194,9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тыс. руб., аккари</w:t>
      </w:r>
      <w:r w:rsidR="000F6EC8" w:rsidRPr="00D739C3">
        <w:rPr>
          <w:rFonts w:ascii="Times New Roman" w:hAnsi="Times New Roman"/>
          <w:color w:val="000000"/>
          <w:spacing w:val="-2"/>
          <w:sz w:val="28"/>
          <w:szCs w:val="28"/>
        </w:rPr>
        <w:t>цидная обработка от клеща 29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0F6EC8" w:rsidRPr="00D739C3">
        <w:rPr>
          <w:rFonts w:ascii="Times New Roman" w:hAnsi="Times New Roman"/>
          <w:color w:val="000000"/>
          <w:spacing w:val="-2"/>
          <w:sz w:val="28"/>
          <w:szCs w:val="28"/>
        </w:rPr>
        <w:t>250,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>00 рублей , на мероприятия по благоустройству, на обслуживание территорий общего пользования  132 654,27 руб. ,приобретение садового инвентаря 24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>890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>,0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рублей, на  мероприятия по проведению и подготовке празднования Нового года</w:t>
      </w:r>
      <w:r w:rsidR="000F6EC8"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25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0F6EC8" w:rsidRPr="00D739C3">
        <w:rPr>
          <w:rFonts w:ascii="Times New Roman" w:hAnsi="Times New Roman"/>
          <w:color w:val="000000"/>
          <w:spacing w:val="-2"/>
          <w:sz w:val="28"/>
          <w:szCs w:val="28"/>
        </w:rPr>
        <w:t>000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>,0</w:t>
      </w:r>
      <w:r w:rsidR="000F6EC8"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рублей, скос травы 57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0F6EC8" w:rsidRPr="00D739C3">
        <w:rPr>
          <w:rFonts w:ascii="Times New Roman" w:hAnsi="Times New Roman"/>
          <w:color w:val="000000"/>
          <w:spacing w:val="-2"/>
          <w:sz w:val="28"/>
          <w:szCs w:val="28"/>
        </w:rPr>
        <w:t>924,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>04 рубля, спиливание деревьев 10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 957, 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>29 рублей, п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риобретение цветов к 9 мая 1 350, 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00рублей ,приобретение венков  </w:t>
      </w:r>
      <w:r w:rsidR="00344A8D" w:rsidRPr="00D739C3">
        <w:rPr>
          <w:rFonts w:ascii="Times New Roman" w:hAnsi="Times New Roman"/>
          <w:color w:val="000000"/>
          <w:spacing w:val="-2"/>
          <w:sz w:val="28"/>
          <w:szCs w:val="28"/>
        </w:rPr>
        <w:t>для возложения на митингах 6 942,</w:t>
      </w: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>00 рублей,</w:t>
      </w:r>
    </w:p>
    <w:p w:rsidR="004901B0" w:rsidRPr="00D739C3" w:rsidRDefault="004901B0" w:rsidP="00D739C3">
      <w:pPr>
        <w:pStyle w:val="a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739C3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Как всегда открытым и больным вопросом остается организация сбора и вывоза мусора.       За отчетный период вывезено 6,5 тыс. куб.м. твердых бытовых отходов, 0,2 тыс. куб.м. жидких отходов. </w:t>
      </w:r>
    </w:p>
    <w:p w:rsidR="004901B0" w:rsidRPr="00D739C3" w:rsidRDefault="004901B0" w:rsidP="00D739C3">
      <w:pPr>
        <w:pStyle w:val="a5"/>
        <w:jc w:val="both"/>
        <w:rPr>
          <w:rFonts w:ascii="Times New Roman" w:eastAsia="@Batang" w:hAnsi="Times New Roman"/>
          <w:sz w:val="28"/>
          <w:szCs w:val="28"/>
        </w:rPr>
      </w:pPr>
      <w:r w:rsidRPr="00D739C3">
        <w:rPr>
          <w:rFonts w:ascii="Times New Roman" w:eastAsia="@Batang" w:hAnsi="Times New Roman"/>
          <w:color w:val="1E1E1E"/>
          <w:sz w:val="28"/>
          <w:szCs w:val="28"/>
        </w:rPr>
        <w:t xml:space="preserve">     В течение года состоялось 5 встреч с местным населением по вопросу сбора и вывоза ТБО и необходимостью заключения договоров. По результатам было заключено 185 договоров со специализированной компанией МУК «Окуловкасервис».</w:t>
      </w:r>
      <w:r w:rsidRPr="00D739C3">
        <w:rPr>
          <w:rFonts w:ascii="Times New Roman" w:eastAsia="@Batang" w:hAnsi="Times New Roman"/>
          <w:sz w:val="28"/>
          <w:szCs w:val="28"/>
        </w:rPr>
        <w:t xml:space="preserve">     Очень хочется, чтобы наш поселок выглядел чистым и благоустроенным, поэтому необходимо продолжать работать в этом направлении.</w:t>
      </w:r>
    </w:p>
    <w:p w:rsidR="00825A84" w:rsidRPr="00D739C3" w:rsidRDefault="004901B0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@Batang" w:hAnsi="Times New Roman" w:cs="Times New Roman"/>
          <w:color w:val="141414"/>
          <w:sz w:val="28"/>
          <w:szCs w:val="28"/>
        </w:rPr>
        <w:t xml:space="preserve">     В весенне-осенний период было проведено 12 субботников по уборке территории поселения. </w:t>
      </w:r>
      <w:r w:rsidRPr="00D739C3">
        <w:rPr>
          <w:rFonts w:ascii="Times New Roman" w:eastAsia="@Batang" w:hAnsi="Times New Roman" w:cs="Times New Roman"/>
          <w:sz w:val="28"/>
          <w:szCs w:val="28"/>
        </w:rPr>
        <w:t xml:space="preserve">Активное участие в работах принимали учащиеся школы, работники администрации, </w:t>
      </w:r>
      <w:r w:rsidR="00C01D65" w:rsidRPr="00D739C3">
        <w:rPr>
          <w:rFonts w:ascii="Times New Roman" w:eastAsia="@Batang" w:hAnsi="Times New Roman" w:cs="Times New Roman"/>
          <w:sz w:val="28"/>
          <w:szCs w:val="28"/>
        </w:rPr>
        <w:t>котельной</w:t>
      </w:r>
      <w:r w:rsidR="003146EA">
        <w:rPr>
          <w:rFonts w:ascii="Times New Roman" w:eastAsia="@Batang" w:hAnsi="Times New Roman" w:cs="Times New Roman"/>
          <w:sz w:val="28"/>
          <w:szCs w:val="28"/>
        </w:rPr>
        <w:t xml:space="preserve"> № 27</w:t>
      </w:r>
      <w:r w:rsidR="00C01D65" w:rsidRPr="00D739C3">
        <w:rPr>
          <w:rFonts w:ascii="Times New Roman" w:eastAsia="@Batang" w:hAnsi="Times New Roman" w:cs="Times New Roman"/>
          <w:sz w:val="28"/>
          <w:szCs w:val="28"/>
        </w:rPr>
        <w:t xml:space="preserve">, ЖКХ, </w:t>
      </w:r>
      <w:r w:rsidR="003146EA">
        <w:rPr>
          <w:rFonts w:ascii="Times New Roman" w:eastAsia="@Batang" w:hAnsi="Times New Roman" w:cs="Times New Roman"/>
          <w:sz w:val="28"/>
          <w:szCs w:val="28"/>
        </w:rPr>
        <w:t>дома культуры</w:t>
      </w:r>
      <w:r w:rsidRPr="00D739C3">
        <w:rPr>
          <w:rFonts w:ascii="Times New Roman" w:eastAsia="@Batang" w:hAnsi="Times New Roman" w:cs="Times New Roman"/>
          <w:sz w:val="28"/>
          <w:szCs w:val="28"/>
        </w:rPr>
        <w:t xml:space="preserve">, ОАО «УИК», ООО «Русь», </w:t>
      </w:r>
      <w:r w:rsidR="003146EA">
        <w:rPr>
          <w:rFonts w:ascii="Times New Roman" w:eastAsia="@Batang" w:hAnsi="Times New Roman" w:cs="Times New Roman"/>
          <w:sz w:val="28"/>
          <w:szCs w:val="28"/>
        </w:rPr>
        <w:t xml:space="preserve">и </w:t>
      </w:r>
      <w:r w:rsidRPr="00D739C3">
        <w:rPr>
          <w:rFonts w:ascii="Times New Roman" w:eastAsia="@Batang" w:hAnsi="Times New Roman" w:cs="Times New Roman"/>
          <w:sz w:val="28"/>
          <w:szCs w:val="28"/>
        </w:rPr>
        <w:t xml:space="preserve">предприниматели. </w:t>
      </w:r>
      <w:r w:rsidR="003146EA">
        <w:rPr>
          <w:rFonts w:ascii="Times New Roman" w:eastAsia="@Batang" w:hAnsi="Times New Roman" w:cs="Times New Roman"/>
          <w:sz w:val="28"/>
          <w:szCs w:val="28"/>
        </w:rPr>
        <w:t>В 2016 году с</w:t>
      </w:r>
      <w:r w:rsidR="00825A84" w:rsidRPr="00D739C3">
        <w:rPr>
          <w:rFonts w:ascii="Times New Roman" w:eastAsia="@Batang" w:hAnsi="Times New Roman" w:cs="Times New Roman"/>
          <w:sz w:val="28"/>
          <w:szCs w:val="28"/>
        </w:rPr>
        <w:t>овместными</w:t>
      </w:r>
      <w:r w:rsidR="00825A84" w:rsidRPr="00D739C3">
        <w:rPr>
          <w:rFonts w:ascii="Times New Roman" w:hAnsi="Times New Roman" w:cs="Times New Roman"/>
          <w:sz w:val="28"/>
          <w:szCs w:val="28"/>
        </w:rPr>
        <w:t xml:space="preserve"> усилиями с предпринимателями  и гражданами было проведено благоустройство центральной площади поселка. </w:t>
      </w:r>
    </w:p>
    <w:p w:rsidR="00423FE9" w:rsidRPr="00D739C3" w:rsidRDefault="009A0130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Общий процент выполнения программы составил 78,3 процента</w:t>
      </w:r>
    </w:p>
    <w:p w:rsidR="004C3D4B" w:rsidRPr="00D739C3" w:rsidRDefault="00EC76E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4C3D4B" w:rsidRPr="00D739C3">
        <w:rPr>
          <w:rFonts w:ascii="Times New Roman" w:hAnsi="Times New Roman" w:cs="Times New Roman"/>
          <w:b/>
          <w:sz w:val="28"/>
          <w:szCs w:val="28"/>
        </w:rPr>
        <w:t>В рамках исполнения муниципальной программы «</w:t>
      </w:r>
      <w:r w:rsidR="004C3D4B" w:rsidRPr="00D73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Укрепление пожарной безопасности на территории Угловского городского поселения на 2014-2016 годы»</w:t>
      </w:r>
      <w:r w:rsidR="004C3D4B" w:rsidRPr="00D739C3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  <w:r w:rsidR="004C3D4B" w:rsidRPr="00D739C3">
        <w:rPr>
          <w:rFonts w:ascii="Times New Roman" w:hAnsi="Times New Roman" w:cs="Times New Roman"/>
          <w:sz w:val="28"/>
          <w:szCs w:val="28"/>
        </w:rPr>
        <w:t xml:space="preserve"> обеспечено проведение противопожарной пропаганды через средства массовой информации о мерах по соблюдению требований пожарной безопасности в быту. Памятки по пожарной безопасности размещены на официальном сайте Администрации Угловского </w:t>
      </w:r>
      <w:r w:rsidR="004C3D4B" w:rsidRPr="00D739C3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в разделе «Пожарная безопасность». Проводится информирование населения о мерах по пожарной безопасности – вывешивание листовок в социально значимых местах (отделение почтовой связи, помещения администрации магазины, образовательные учреждения, дома культуры, стенды на центральных площадях. Оформлено 6 стендов. Опубликованы  2 статьи с памяткой по пожарной безопасности в бюллетене «Официальный вестник Угловского городского поселения»,Нормативно-правовые документы  регулярно печатаются в официальном издании.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Организованы и проведены 15 собраний граждан в целях информирования о мерах пожарной безопасности и действиях в случае возникновения пожара, а также о принятых Администрацией Угловского городского поселения правовых актах по вопросам обеспечения пожарной безопасности.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Проведен осмотр  бесхозных жилых и административных зданий на предмет соблюдения требований пожарной безопасности, приняты меры по устранению выявленных нарушений.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Проверяется и поддерживается постоянная телефонная связь (мобильная связь) со всеми населенными пунктами для своевременного вызова пожарной машины.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Организовано проведение инструктажей под роспись постоянно и временно проживающего населения о мерах пожарной безопасности при пребывании на дачных и приусадебных участках, действиях в случае пожара, способах вызова пожарной охраны. Проинструктировано  1146 человек. Выдано населению 705 памяток по пожарной безопасности.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Выполнены работы по опашке населенных пунктов Угловского городского поселения. Работы проведены в 11 населенных пунктах д. Б. Крестовая, Рассвет, Пабережье, Березовка, Стегново, Заручевье, Селище, Иногоща, Горушка, Колосово, Шуя, Озерки. Протяженность опашки </w:t>
      </w:r>
      <w:smartTag w:uri="urn:schemas-microsoft-com:office:smarttags" w:element="metricconverter">
        <w:smartTagPr>
          <w:attr w:name="ProductID" w:val="18 км"/>
        </w:smartTagPr>
        <w:r w:rsidRPr="00D739C3">
          <w:rPr>
            <w:rFonts w:ascii="Times New Roman" w:hAnsi="Times New Roman" w:cs="Times New Roman"/>
            <w:sz w:val="28"/>
            <w:szCs w:val="28"/>
          </w:rPr>
          <w:t>18 км</w:t>
        </w:r>
      </w:smartTag>
      <w:r w:rsidRPr="00D739C3">
        <w:rPr>
          <w:rFonts w:ascii="Times New Roman" w:hAnsi="Times New Roman" w:cs="Times New Roman"/>
          <w:sz w:val="28"/>
          <w:szCs w:val="28"/>
        </w:rPr>
        <w:t>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Организована очистка территории поселения от горючего мусора, проведены субботники по благоустройству территории вокруг жилых домов, территории предприятий и учреждений.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Проведена чистка пожарных водоемов по адресам: п. Угловка ул. Заводская д.17, д.Малая Крестовая д.49 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В зимнее время на территории Угловского городского поселения содержались незамерзающие проруби на пожарных водоемах. </w:t>
      </w:r>
    </w:p>
    <w:p w:rsidR="004C3D4B" w:rsidRPr="00D739C3" w:rsidRDefault="004C3D4B" w:rsidP="00D739C3">
      <w:pPr>
        <w:tabs>
          <w:tab w:val="left" w:pos="135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Расходы по исполнению программы составили 84,673 тыс.руб.(99,7%)</w:t>
      </w:r>
    </w:p>
    <w:p w:rsidR="00837146" w:rsidRPr="00D739C3" w:rsidRDefault="00837146" w:rsidP="00D739C3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739C3">
        <w:rPr>
          <w:rStyle w:val="a3"/>
          <w:b/>
          <w:bCs/>
          <w:i w:val="0"/>
          <w:color w:val="000000"/>
          <w:sz w:val="28"/>
          <w:szCs w:val="28"/>
        </w:rPr>
        <w:t>Несколько слов об архитектурно-градостроительной деятельности:</w:t>
      </w:r>
    </w:p>
    <w:p w:rsidR="004C3D4B" w:rsidRPr="00D739C3" w:rsidRDefault="00EC76EB" w:rsidP="00D7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Для упорядочения оформления земельных участков гражданами Угловского городского поселения, по поступившим заявлениям были проведены - </w:t>
      </w:r>
      <w:r w:rsidR="004C3D4B" w:rsidRPr="00D739C3">
        <w:rPr>
          <w:rFonts w:ascii="Times New Roman" w:hAnsi="Times New Roman" w:cs="Times New Roman"/>
          <w:sz w:val="28"/>
          <w:szCs w:val="28"/>
        </w:rPr>
        <w:t>5</w:t>
      </w:r>
      <w:r w:rsidRPr="00D739C3">
        <w:rPr>
          <w:rFonts w:ascii="Times New Roman" w:hAnsi="Times New Roman" w:cs="Times New Roman"/>
          <w:sz w:val="28"/>
          <w:szCs w:val="28"/>
        </w:rPr>
        <w:t xml:space="preserve"> публичных слушаний: из них получение разрешения на условно-разрешенный вид испол</w:t>
      </w:r>
      <w:r w:rsidR="004C3D4B" w:rsidRPr="00D739C3">
        <w:rPr>
          <w:rFonts w:ascii="Times New Roman" w:hAnsi="Times New Roman" w:cs="Times New Roman"/>
          <w:sz w:val="28"/>
          <w:szCs w:val="28"/>
        </w:rPr>
        <w:t>ьзования земельного участка - 4</w:t>
      </w:r>
      <w:r w:rsidRPr="00D739C3">
        <w:rPr>
          <w:rFonts w:ascii="Times New Roman" w:hAnsi="Times New Roman" w:cs="Times New Roman"/>
          <w:sz w:val="28"/>
          <w:szCs w:val="28"/>
        </w:rPr>
        <w:t xml:space="preserve">, о внесении изменений в Правила землепользования и застройки-1. </w:t>
      </w:r>
    </w:p>
    <w:p w:rsidR="00837146" w:rsidRPr="00D739C3" w:rsidRDefault="00EC76EB" w:rsidP="00D739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39C3">
        <w:rPr>
          <w:sz w:val="28"/>
          <w:szCs w:val="28"/>
        </w:rPr>
        <w:t xml:space="preserve">Проведено </w:t>
      </w:r>
      <w:r w:rsidR="00ED2B4A" w:rsidRPr="00D739C3">
        <w:rPr>
          <w:sz w:val="28"/>
          <w:szCs w:val="28"/>
        </w:rPr>
        <w:t>10 плановых мероприятий</w:t>
      </w:r>
      <w:r w:rsidRPr="00D739C3">
        <w:rPr>
          <w:sz w:val="28"/>
          <w:szCs w:val="28"/>
        </w:rPr>
        <w:t xml:space="preserve"> по земельному контролю - выявлено нарушение законодательства. </w:t>
      </w:r>
    </w:p>
    <w:p w:rsidR="008D7E99" w:rsidRPr="00D739C3" w:rsidRDefault="00837146" w:rsidP="00D739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39C3">
        <w:rPr>
          <w:color w:val="000000"/>
          <w:sz w:val="28"/>
          <w:szCs w:val="28"/>
        </w:rPr>
        <w:lastRenderedPageBreak/>
        <w:t>В</w:t>
      </w:r>
      <w:r w:rsidR="008D7E99" w:rsidRPr="00D739C3">
        <w:rPr>
          <w:color w:val="000000"/>
          <w:sz w:val="28"/>
          <w:szCs w:val="28"/>
        </w:rPr>
        <w:t xml:space="preserve"> 2016 году администрацией начата раб</w:t>
      </w:r>
      <w:r w:rsidRPr="00D739C3">
        <w:rPr>
          <w:color w:val="000000"/>
          <w:sz w:val="28"/>
          <w:szCs w:val="28"/>
        </w:rPr>
        <w:t>ота по оформлению и регистрации</w:t>
      </w:r>
      <w:r w:rsidR="008D7E99" w:rsidRPr="00D739C3">
        <w:rPr>
          <w:color w:val="000000"/>
          <w:sz w:val="28"/>
          <w:szCs w:val="28"/>
        </w:rPr>
        <w:t xml:space="preserve"> прав на земельные участки в </w:t>
      </w:r>
      <w:r w:rsidR="008D7E99" w:rsidRPr="00D739C3">
        <w:rPr>
          <w:sz w:val="28"/>
          <w:szCs w:val="28"/>
        </w:rPr>
        <w:t>муниципальную собственность</w:t>
      </w:r>
      <w:r w:rsidRPr="00D739C3">
        <w:rPr>
          <w:sz w:val="28"/>
          <w:szCs w:val="28"/>
        </w:rPr>
        <w:t xml:space="preserve">: </w:t>
      </w:r>
      <w:r w:rsidR="008D7E99" w:rsidRPr="00D739C3">
        <w:rPr>
          <w:sz w:val="28"/>
          <w:szCs w:val="28"/>
        </w:rPr>
        <w:t xml:space="preserve"> зарегистрировано- 30 земельных участков, общей площадью 76,0</w:t>
      </w:r>
      <w:r w:rsidRPr="00D739C3">
        <w:rPr>
          <w:sz w:val="28"/>
          <w:szCs w:val="28"/>
        </w:rPr>
        <w:t xml:space="preserve"> </w:t>
      </w:r>
      <w:r w:rsidR="008D7E99" w:rsidRPr="00D739C3">
        <w:rPr>
          <w:sz w:val="28"/>
          <w:szCs w:val="28"/>
        </w:rPr>
        <w:t>га,  из них: земли сельскохозяйственного назначения  площадью – 68,9 га, земли населенных пунктов общей площадью – 17,1 га.</w:t>
      </w:r>
    </w:p>
    <w:p w:rsidR="008D7E99" w:rsidRPr="00D739C3" w:rsidRDefault="008D7E9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 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проведено и </w:t>
      </w:r>
      <w:r w:rsidRPr="00D739C3">
        <w:rPr>
          <w:rFonts w:ascii="Times New Roman" w:hAnsi="Times New Roman" w:cs="Times New Roman"/>
          <w:sz w:val="28"/>
          <w:szCs w:val="28"/>
        </w:rPr>
        <w:t>продано с торгов 35 земельных участк</w:t>
      </w:r>
      <w:r w:rsidR="00733010" w:rsidRPr="00D739C3">
        <w:rPr>
          <w:rFonts w:ascii="Times New Roman" w:hAnsi="Times New Roman" w:cs="Times New Roman"/>
          <w:sz w:val="28"/>
          <w:szCs w:val="28"/>
        </w:rPr>
        <w:t>ов на право заключения</w:t>
      </w:r>
      <w:r w:rsidR="004901B0" w:rsidRPr="00D739C3">
        <w:rPr>
          <w:rFonts w:ascii="Times New Roman" w:hAnsi="Times New Roman" w:cs="Times New Roman"/>
          <w:sz w:val="28"/>
          <w:szCs w:val="28"/>
        </w:rPr>
        <w:t xml:space="preserve">  договоров</w:t>
      </w:r>
      <w:r w:rsidRPr="00D739C3">
        <w:rPr>
          <w:rFonts w:ascii="Times New Roman" w:hAnsi="Times New Roman" w:cs="Times New Roman"/>
          <w:sz w:val="28"/>
          <w:szCs w:val="28"/>
        </w:rPr>
        <w:t xml:space="preserve"> аренды:</w:t>
      </w:r>
      <w:r w:rsidR="00837146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6742EC" w:rsidRPr="00D739C3">
        <w:rPr>
          <w:rFonts w:ascii="Times New Roman" w:hAnsi="Times New Roman" w:cs="Times New Roman"/>
          <w:sz w:val="28"/>
          <w:szCs w:val="28"/>
        </w:rPr>
        <w:t>и</w:t>
      </w:r>
      <w:r w:rsidRPr="00D739C3">
        <w:rPr>
          <w:rFonts w:ascii="Times New Roman" w:hAnsi="Times New Roman" w:cs="Times New Roman"/>
          <w:sz w:val="28"/>
          <w:szCs w:val="28"/>
        </w:rPr>
        <w:t>з них из не разграниченной государственной собственности  на землю площадью – 1962кв.м., на сумму – 5</w:t>
      </w:r>
      <w:r w:rsidR="00837146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 xml:space="preserve">007,23 руб., </w:t>
      </w:r>
      <w:r w:rsidR="00733010" w:rsidRPr="00D739C3">
        <w:rPr>
          <w:rFonts w:ascii="Times New Roman" w:hAnsi="Times New Roman" w:cs="Times New Roman"/>
          <w:sz w:val="28"/>
          <w:szCs w:val="28"/>
        </w:rPr>
        <w:t xml:space="preserve">из </w:t>
      </w:r>
      <w:r w:rsidRPr="00D739C3">
        <w:rPr>
          <w:rFonts w:ascii="Times New Roman" w:hAnsi="Times New Roman" w:cs="Times New Roman"/>
          <w:sz w:val="28"/>
          <w:szCs w:val="28"/>
        </w:rPr>
        <w:t>муниципальной собственности Угловского городского поселения: общей площадью – 26139 кв.м., на сумму – 1</w:t>
      </w:r>
      <w:r w:rsidR="004901B0" w:rsidRPr="00D739C3">
        <w:rPr>
          <w:rFonts w:ascii="Times New Roman" w:hAnsi="Times New Roman" w:cs="Times New Roman"/>
          <w:sz w:val="28"/>
          <w:szCs w:val="28"/>
        </w:rPr>
        <w:t> </w:t>
      </w:r>
      <w:r w:rsidRPr="00D739C3">
        <w:rPr>
          <w:rFonts w:ascii="Times New Roman" w:hAnsi="Times New Roman" w:cs="Times New Roman"/>
          <w:sz w:val="28"/>
          <w:szCs w:val="28"/>
        </w:rPr>
        <w:t>186</w:t>
      </w:r>
      <w:r w:rsidR="004901B0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>014,56 руб.</w:t>
      </w:r>
    </w:p>
    <w:p w:rsidR="008D7E99" w:rsidRPr="00D739C3" w:rsidRDefault="00C72F95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заключено 22 договора  аренды земельных участков,  до разграничения  государственной  собственности на землю, без проведения торгов  с физическими и юридическими лицами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3E42DA" w:rsidRPr="00D739C3">
        <w:rPr>
          <w:rFonts w:ascii="Times New Roman" w:hAnsi="Times New Roman" w:cs="Times New Roman"/>
          <w:sz w:val="28"/>
          <w:szCs w:val="28"/>
        </w:rPr>
        <w:t>на общую площадь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– 30485 кв.м., 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с арендной платой  </w:t>
      </w:r>
      <w:r w:rsidR="008D7E99" w:rsidRPr="00D739C3">
        <w:rPr>
          <w:rFonts w:ascii="Times New Roman" w:hAnsi="Times New Roman" w:cs="Times New Roman"/>
          <w:sz w:val="28"/>
          <w:szCs w:val="28"/>
        </w:rPr>
        <w:t>– 90175,60 руб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лей в год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( 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D7E99" w:rsidRPr="00D739C3">
        <w:rPr>
          <w:rFonts w:ascii="Times New Roman" w:hAnsi="Times New Roman" w:cs="Times New Roman"/>
          <w:sz w:val="28"/>
          <w:szCs w:val="28"/>
        </w:rPr>
        <w:t>50%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 поступит в бюджет поселения , что составит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- 45087,78 руб.), 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 предоставлен  1 договор аренды земельного участка из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8D7E99" w:rsidRPr="00D739C3">
        <w:rPr>
          <w:rFonts w:ascii="Times New Roman" w:hAnsi="Times New Roman" w:cs="Times New Roman"/>
          <w:sz w:val="28"/>
          <w:szCs w:val="28"/>
        </w:rPr>
        <w:t>площ</w:t>
      </w:r>
      <w:r w:rsidR="003E42DA" w:rsidRPr="00D739C3">
        <w:rPr>
          <w:rFonts w:ascii="Times New Roman" w:hAnsi="Times New Roman" w:cs="Times New Roman"/>
          <w:sz w:val="28"/>
          <w:szCs w:val="28"/>
        </w:rPr>
        <w:t xml:space="preserve">адью – 230949 кв.м. из земель сельскохозяйственного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назначения, </w:t>
      </w:r>
      <w:r w:rsidR="003E42DA" w:rsidRPr="00D739C3">
        <w:rPr>
          <w:rFonts w:ascii="Times New Roman" w:hAnsi="Times New Roman" w:cs="Times New Roman"/>
          <w:sz w:val="28"/>
          <w:szCs w:val="28"/>
        </w:rPr>
        <w:t>для сенокошения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, </w:t>
      </w:r>
      <w:r w:rsidR="003E42DA" w:rsidRPr="00D739C3">
        <w:rPr>
          <w:rFonts w:ascii="Times New Roman" w:hAnsi="Times New Roman" w:cs="Times New Roman"/>
          <w:sz w:val="28"/>
          <w:szCs w:val="28"/>
        </w:rPr>
        <w:t>с арендной платой – 4642,07 рублей в год.</w:t>
      </w:r>
    </w:p>
    <w:p w:rsidR="008D7E99" w:rsidRPr="00D739C3" w:rsidRDefault="003E42DA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заключен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21</w:t>
      </w:r>
      <w:r w:rsidRPr="00D739C3">
        <w:rPr>
          <w:rFonts w:ascii="Times New Roman" w:hAnsi="Times New Roman" w:cs="Times New Roman"/>
          <w:sz w:val="28"/>
          <w:szCs w:val="28"/>
        </w:rPr>
        <w:t xml:space="preserve"> договор купли-продажи  земельных  участков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 в собственность за плату </w:t>
      </w:r>
      <w:r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324EB2" w:rsidRPr="00D739C3">
        <w:rPr>
          <w:rFonts w:ascii="Times New Roman" w:hAnsi="Times New Roman" w:cs="Times New Roman"/>
          <w:sz w:val="28"/>
          <w:szCs w:val="28"/>
        </w:rPr>
        <w:t>общей</w:t>
      </w:r>
      <w:r w:rsidRPr="00D739C3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324EB2" w:rsidRPr="00D739C3">
        <w:rPr>
          <w:rFonts w:ascii="Times New Roman" w:hAnsi="Times New Roman" w:cs="Times New Roman"/>
          <w:sz w:val="28"/>
          <w:szCs w:val="28"/>
        </w:rPr>
        <w:t>ю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– 74882 кв.м., на сумму – 2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8D7E99" w:rsidRPr="00D739C3">
        <w:rPr>
          <w:rFonts w:ascii="Times New Roman" w:hAnsi="Times New Roman" w:cs="Times New Roman"/>
          <w:sz w:val="28"/>
          <w:szCs w:val="28"/>
        </w:rPr>
        <w:t>251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8D7E99" w:rsidRPr="00D739C3">
        <w:rPr>
          <w:rFonts w:ascii="Times New Roman" w:hAnsi="Times New Roman" w:cs="Times New Roman"/>
          <w:sz w:val="28"/>
          <w:szCs w:val="28"/>
        </w:rPr>
        <w:t>500,86 руб.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(из них 50% поступило  в бюджет поселения , что составляет  </w:t>
      </w:r>
      <w:r w:rsidR="008D7E99" w:rsidRPr="00D739C3">
        <w:rPr>
          <w:rFonts w:ascii="Times New Roman" w:hAnsi="Times New Roman" w:cs="Times New Roman"/>
          <w:sz w:val="28"/>
          <w:szCs w:val="28"/>
        </w:rPr>
        <w:t>- 1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8D7E99" w:rsidRPr="00D739C3">
        <w:rPr>
          <w:rFonts w:ascii="Times New Roman" w:hAnsi="Times New Roman" w:cs="Times New Roman"/>
          <w:sz w:val="28"/>
          <w:szCs w:val="28"/>
        </w:rPr>
        <w:t>121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8D7E99" w:rsidRPr="00D739C3">
        <w:rPr>
          <w:rFonts w:ascii="Times New Roman" w:hAnsi="Times New Roman" w:cs="Times New Roman"/>
          <w:sz w:val="28"/>
          <w:szCs w:val="28"/>
        </w:rPr>
        <w:t>750,43 руб.)</w:t>
      </w:r>
    </w:p>
    <w:p w:rsidR="008D7E99" w:rsidRPr="00D739C3" w:rsidRDefault="008D7E9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- </w:t>
      </w:r>
      <w:r w:rsidRPr="00D739C3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24EB2" w:rsidRPr="00D739C3">
        <w:rPr>
          <w:rFonts w:ascii="Times New Roman" w:hAnsi="Times New Roman" w:cs="Times New Roman"/>
          <w:sz w:val="28"/>
          <w:szCs w:val="28"/>
        </w:rPr>
        <w:t>ы</w:t>
      </w:r>
      <w:r w:rsidRPr="00D739C3">
        <w:rPr>
          <w:rFonts w:ascii="Times New Roman" w:hAnsi="Times New Roman" w:cs="Times New Roman"/>
          <w:sz w:val="28"/>
          <w:szCs w:val="28"/>
        </w:rPr>
        <w:t xml:space="preserve"> и выдан</w:t>
      </w:r>
      <w:r w:rsidR="00324EB2" w:rsidRPr="00D739C3">
        <w:rPr>
          <w:rFonts w:ascii="Times New Roman" w:hAnsi="Times New Roman" w:cs="Times New Roman"/>
          <w:sz w:val="28"/>
          <w:szCs w:val="28"/>
        </w:rPr>
        <w:t>ы  градостроительные</w:t>
      </w:r>
      <w:r w:rsidRPr="00D739C3">
        <w:rPr>
          <w:rFonts w:ascii="Times New Roman" w:hAnsi="Times New Roman" w:cs="Times New Roman"/>
          <w:sz w:val="28"/>
          <w:szCs w:val="28"/>
        </w:rPr>
        <w:t xml:space="preserve"> план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ы  на строительство </w:t>
      </w:r>
      <w:r w:rsidRPr="00D739C3">
        <w:rPr>
          <w:rFonts w:ascii="Times New Roman" w:hAnsi="Times New Roman" w:cs="Times New Roman"/>
          <w:sz w:val="28"/>
          <w:szCs w:val="28"/>
        </w:rPr>
        <w:t xml:space="preserve"> на 22</w:t>
      </w:r>
      <w:r w:rsidR="00324EB2"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Pr="00D739C3">
        <w:rPr>
          <w:rFonts w:ascii="Times New Roman" w:hAnsi="Times New Roman" w:cs="Times New Roman"/>
          <w:sz w:val="28"/>
          <w:szCs w:val="28"/>
        </w:rPr>
        <w:t xml:space="preserve"> земельных участка;</w:t>
      </w:r>
    </w:p>
    <w:p w:rsidR="008D7E99" w:rsidRPr="00D739C3" w:rsidRDefault="008D7E9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DD1B2D" w:rsidRPr="00D739C3">
        <w:rPr>
          <w:rFonts w:ascii="Times New Roman" w:hAnsi="Times New Roman" w:cs="Times New Roman"/>
          <w:sz w:val="28"/>
          <w:szCs w:val="28"/>
        </w:rPr>
        <w:t xml:space="preserve">- </w:t>
      </w:r>
      <w:r w:rsidRPr="00D739C3">
        <w:rPr>
          <w:rFonts w:ascii="Times New Roman" w:hAnsi="Times New Roman" w:cs="Times New Roman"/>
          <w:sz w:val="28"/>
          <w:szCs w:val="28"/>
        </w:rPr>
        <w:t xml:space="preserve"> выдано 23 разрешения на строительство</w:t>
      </w:r>
      <w:r w:rsidR="00DD1B2D" w:rsidRPr="00D739C3">
        <w:rPr>
          <w:rFonts w:ascii="Times New Roman" w:hAnsi="Times New Roman" w:cs="Times New Roman"/>
          <w:sz w:val="28"/>
          <w:szCs w:val="28"/>
        </w:rPr>
        <w:t xml:space="preserve">, </w:t>
      </w:r>
      <w:r w:rsidRPr="00D739C3">
        <w:rPr>
          <w:rFonts w:ascii="Times New Roman" w:hAnsi="Times New Roman" w:cs="Times New Roman"/>
          <w:sz w:val="28"/>
          <w:szCs w:val="28"/>
        </w:rPr>
        <w:t xml:space="preserve"> из них 16 на строительство индивидуальных домов;</w:t>
      </w:r>
    </w:p>
    <w:p w:rsidR="008D7E99" w:rsidRPr="00D739C3" w:rsidRDefault="00DD1B2D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-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введено в эксплуатацию 8 индивидуальных жилых домов, общей площадью – 650 кв.м., и 1 многоквартирный дом по адресу: п. Угловка, </w:t>
      </w:r>
      <w:r w:rsidR="00837146" w:rsidRPr="00D739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7E99" w:rsidRPr="00D739C3">
        <w:rPr>
          <w:rFonts w:ascii="Times New Roman" w:hAnsi="Times New Roman" w:cs="Times New Roman"/>
          <w:sz w:val="28"/>
          <w:szCs w:val="28"/>
        </w:rPr>
        <w:t>ул. Советская</w:t>
      </w:r>
      <w:r w:rsidR="00837146" w:rsidRPr="00D739C3">
        <w:rPr>
          <w:rFonts w:ascii="Times New Roman" w:hAnsi="Times New Roman" w:cs="Times New Roman"/>
          <w:sz w:val="28"/>
          <w:szCs w:val="28"/>
        </w:rPr>
        <w:t xml:space="preserve">, </w:t>
      </w:r>
      <w:r w:rsidR="008D7E99" w:rsidRPr="00D739C3">
        <w:rPr>
          <w:rFonts w:ascii="Times New Roman" w:hAnsi="Times New Roman" w:cs="Times New Roman"/>
          <w:sz w:val="28"/>
          <w:szCs w:val="28"/>
        </w:rPr>
        <w:t xml:space="preserve"> д.20а </w:t>
      </w:r>
      <w:r w:rsidRPr="00D739C3">
        <w:rPr>
          <w:rFonts w:ascii="Times New Roman" w:hAnsi="Times New Roman" w:cs="Times New Roman"/>
          <w:sz w:val="28"/>
          <w:szCs w:val="28"/>
        </w:rPr>
        <w:t xml:space="preserve"> </w:t>
      </w:r>
      <w:r w:rsidR="00837146" w:rsidRPr="00D739C3">
        <w:rPr>
          <w:rFonts w:ascii="Times New Roman" w:hAnsi="Times New Roman" w:cs="Times New Roman"/>
          <w:sz w:val="28"/>
          <w:szCs w:val="28"/>
        </w:rPr>
        <w:t xml:space="preserve">  </w:t>
      </w:r>
      <w:r w:rsidR="008D7E99" w:rsidRPr="00D739C3">
        <w:rPr>
          <w:rFonts w:ascii="Times New Roman" w:hAnsi="Times New Roman" w:cs="Times New Roman"/>
          <w:sz w:val="28"/>
          <w:szCs w:val="28"/>
        </w:rPr>
        <w:t>площадью – 274 кв.м.</w:t>
      </w:r>
    </w:p>
    <w:p w:rsidR="00423FE9" w:rsidRPr="00D739C3" w:rsidRDefault="00423FE9" w:rsidP="00D73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9C3">
        <w:rPr>
          <w:rFonts w:ascii="Times New Roman" w:hAnsi="Times New Roman" w:cs="Times New Roman"/>
          <w:b/>
          <w:sz w:val="28"/>
          <w:szCs w:val="28"/>
        </w:rPr>
        <w:t>Что касается вопросов владения, пользования и распоряжения муниципальным  имуществом, социальной поддержке населения, можно сказать следующее:</w:t>
      </w:r>
    </w:p>
    <w:p w:rsidR="00423FE9" w:rsidRPr="00D739C3" w:rsidRDefault="00423FE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E9" w:rsidRPr="00D739C3" w:rsidRDefault="00423FE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     Заключено 10 договоров социального найма жилого помещения, безвозмездно переданы в собственность граждан 8 жилых помещений (квартир) общей площадью 380,5 кв.м.</w:t>
      </w:r>
    </w:p>
    <w:p w:rsidR="00423FE9" w:rsidRPr="00D739C3" w:rsidRDefault="00423FE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     Признаны и поставлены на учет в качестве нуждающихся в улучшении жилищных условий – 2 семьи.</w:t>
      </w:r>
    </w:p>
    <w:p w:rsidR="00423FE9" w:rsidRPr="00D739C3" w:rsidRDefault="00423FE9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     Предоставлено жилое помещение специализированного жилого фонда 3 чел. – учителю начальных классов МАОУ «Средняя школа п.Угловка», участковому врачу-терапевту Угловской врачебной амбулатории (обмен квартир), заместителю Главы администрации Угловского городского поселения.</w:t>
      </w:r>
    </w:p>
    <w:p w:rsidR="004C3D4B" w:rsidRPr="00D739C3" w:rsidRDefault="00EC76EB" w:rsidP="00D73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Проведено 1</w:t>
      </w:r>
      <w:r w:rsidR="008717BF" w:rsidRPr="00D739C3">
        <w:rPr>
          <w:rFonts w:ascii="Times New Roman" w:hAnsi="Times New Roman" w:cs="Times New Roman"/>
          <w:sz w:val="28"/>
          <w:szCs w:val="28"/>
        </w:rPr>
        <w:t>4</w:t>
      </w:r>
      <w:r w:rsidRPr="00D739C3">
        <w:rPr>
          <w:rFonts w:ascii="Times New Roman" w:hAnsi="Times New Roman" w:cs="Times New Roman"/>
          <w:sz w:val="28"/>
          <w:szCs w:val="28"/>
        </w:rPr>
        <w:t xml:space="preserve"> межведомственных комиссий о признании помещения жилым помещением, жилого помещения непригодным для проживания и </w:t>
      </w:r>
      <w:r w:rsidRPr="00D739C3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аварийным и подлежащим сносу</w:t>
      </w:r>
      <w:r w:rsidR="00ED2B4A" w:rsidRPr="00D73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FE9" w:rsidRPr="00D739C3" w:rsidRDefault="00423FE9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 </w:t>
      </w:r>
    </w:p>
    <w:p w:rsidR="001342F3" w:rsidRPr="00D739C3" w:rsidRDefault="004C3D4B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rFonts w:eastAsia="@Batang"/>
          <w:color w:val="141414"/>
          <w:sz w:val="28"/>
          <w:szCs w:val="28"/>
        </w:rPr>
        <w:t xml:space="preserve">      </w:t>
      </w:r>
      <w:r w:rsidR="001342F3" w:rsidRPr="00D739C3">
        <w:rPr>
          <w:color w:val="000000"/>
          <w:sz w:val="28"/>
          <w:szCs w:val="28"/>
        </w:rPr>
        <w:t>Еще одна важная тема, которую нельзя не затронуть - это</w:t>
      </w:r>
      <w:r w:rsidR="001342F3" w:rsidRPr="00D739C3">
        <w:rPr>
          <w:rStyle w:val="apple-converted-space"/>
          <w:color w:val="000000"/>
          <w:sz w:val="28"/>
          <w:szCs w:val="28"/>
        </w:rPr>
        <w:t> </w:t>
      </w:r>
      <w:r w:rsidR="001342F3" w:rsidRPr="00D739C3">
        <w:rPr>
          <w:rStyle w:val="a3"/>
          <w:b/>
          <w:bCs/>
          <w:color w:val="000000"/>
          <w:sz w:val="28"/>
          <w:szCs w:val="28"/>
        </w:rPr>
        <w:t>вопросы противодействия коррупции</w:t>
      </w:r>
      <w:r w:rsidR="001342F3" w:rsidRPr="00D739C3">
        <w:rPr>
          <w:color w:val="000000"/>
          <w:sz w:val="28"/>
          <w:szCs w:val="28"/>
        </w:rPr>
        <w:t xml:space="preserve">. В </w:t>
      </w:r>
      <w:r w:rsidR="00F40B52" w:rsidRPr="00D739C3">
        <w:rPr>
          <w:color w:val="000000"/>
          <w:sz w:val="28"/>
          <w:szCs w:val="28"/>
        </w:rPr>
        <w:t>администрации</w:t>
      </w:r>
      <w:r w:rsidR="001342F3" w:rsidRPr="00D739C3">
        <w:rPr>
          <w:color w:val="000000"/>
          <w:sz w:val="28"/>
          <w:szCs w:val="28"/>
        </w:rPr>
        <w:t xml:space="preserve"> создана комиссия по противодействию коррупции, которая координирует деятельность в данном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сети "Интернет" на официальном сайте администрации </w:t>
      </w:r>
      <w:r w:rsidR="006742EC" w:rsidRPr="00D739C3">
        <w:rPr>
          <w:color w:val="000000"/>
          <w:sz w:val="28"/>
          <w:szCs w:val="28"/>
        </w:rPr>
        <w:t>Угловского</w:t>
      </w:r>
      <w:r w:rsidR="001342F3" w:rsidRPr="00D739C3">
        <w:rPr>
          <w:color w:val="000000"/>
          <w:sz w:val="28"/>
          <w:szCs w:val="28"/>
        </w:rPr>
        <w:t xml:space="preserve"> городского поселения. 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местного самоуправления поселения. Все выявляемые коррупциогенные факторы устраняются на этапе экспертизы проектов нормативных актов.</w:t>
      </w:r>
    </w:p>
    <w:p w:rsidR="006742EC" w:rsidRPr="00D739C3" w:rsidRDefault="001342F3" w:rsidP="00D739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39C3">
        <w:rPr>
          <w:color w:val="000000"/>
          <w:sz w:val="28"/>
          <w:szCs w:val="28"/>
        </w:rPr>
        <w:t> </w:t>
      </w:r>
      <w:r w:rsidR="004C3D4B" w:rsidRPr="00D739C3">
        <w:rPr>
          <w:rFonts w:eastAsia="@Batang"/>
          <w:color w:val="141414"/>
          <w:sz w:val="28"/>
          <w:szCs w:val="28"/>
        </w:rPr>
        <w:t xml:space="preserve">  </w:t>
      </w:r>
      <w:r w:rsidR="004C3D4B" w:rsidRPr="00D739C3">
        <w:rPr>
          <w:sz w:val="28"/>
          <w:szCs w:val="28"/>
        </w:rPr>
        <w:t xml:space="preserve"> </w:t>
      </w:r>
      <w:r w:rsidR="006742EC" w:rsidRPr="00D739C3">
        <w:rPr>
          <w:sz w:val="28"/>
          <w:szCs w:val="28"/>
        </w:rPr>
        <w:t xml:space="preserve">Досуг на территории Угловского городского поселения организует Угловский межпоселенческий дом культуры. При доме культуры работают кружки по направлениям: народно-прикладное творчество (вязание, вышивание, плетение), спортивные кружки (дартс, теннис), творческие (танцевальный, вокальный). </w:t>
      </w:r>
      <w:r w:rsidR="00C511FE" w:rsidRPr="00D739C3">
        <w:rPr>
          <w:sz w:val="28"/>
          <w:szCs w:val="28"/>
        </w:rPr>
        <w:t>За 2016 год работник</w:t>
      </w:r>
      <w:r w:rsidR="008D1F81">
        <w:rPr>
          <w:sz w:val="28"/>
          <w:szCs w:val="28"/>
        </w:rPr>
        <w:t xml:space="preserve">ами Угловского ДК </w:t>
      </w:r>
      <w:r w:rsidR="00C511FE" w:rsidRPr="00D739C3">
        <w:rPr>
          <w:sz w:val="28"/>
          <w:szCs w:val="28"/>
        </w:rPr>
        <w:t xml:space="preserve"> </w:t>
      </w:r>
      <w:r w:rsidR="008D1F81">
        <w:rPr>
          <w:sz w:val="28"/>
          <w:szCs w:val="28"/>
        </w:rPr>
        <w:t>при</w:t>
      </w:r>
      <w:r w:rsidR="00C511FE" w:rsidRPr="00D739C3">
        <w:rPr>
          <w:sz w:val="28"/>
          <w:szCs w:val="28"/>
        </w:rPr>
        <w:t xml:space="preserve"> поддержке Администрации были проведены такие мероприятия как: «Чудеса под новый год» - театрализованное представление, «Точка отсчета» - районный конкурс по брейк-дансу, «Убойная сила» конкурсная программа для юношей, «Масленница-сударыня» - театрализованное игровое представление, «КВН» , «Поклонимся великим тем годам» - торжественный митинг, посвященный Дню Победы, «Золушка-2016» - конкурсная программа для девочек, «Праздник детства» театрализованное представление для детей, «Ты как солнце, Россия» - концертная программа, «Большие гонки» - День молодежи, «Иван Купало» - народный праздник на оз. Разлив, «Человек года» - День поселка, «Ваш голос важен для России» концертная программа ко Дню выборов, «Пусть будет теплой осень жизни» - праздничный концерт ко Дню пожилого человека</w:t>
      </w:r>
      <w:r w:rsidR="006742EC" w:rsidRPr="00D739C3">
        <w:rPr>
          <w:sz w:val="28"/>
          <w:szCs w:val="28"/>
        </w:rPr>
        <w:t xml:space="preserve">. Инициатором мероприятий является руководитель досугового учреждения Егорова Анна Анатольевна, а помогает ей поддерживать настроение населения ее творческий коллектив. </w:t>
      </w:r>
    </w:p>
    <w:p w:rsidR="001342F3" w:rsidRPr="00D739C3" w:rsidRDefault="004C3D4B" w:rsidP="00D739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39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C76EB" w:rsidRPr="00D739C3">
        <w:rPr>
          <w:rFonts w:ascii="Times New Roman" w:hAnsi="Times New Roman"/>
          <w:sz w:val="28"/>
          <w:szCs w:val="28"/>
        </w:rPr>
        <w:t>Наверное как и в любом уголке нашей страны, в поселке отмечалось 7</w:t>
      </w:r>
      <w:r w:rsidR="00733010" w:rsidRPr="00D739C3">
        <w:rPr>
          <w:rFonts w:ascii="Times New Roman" w:hAnsi="Times New Roman"/>
          <w:sz w:val="28"/>
          <w:szCs w:val="28"/>
        </w:rPr>
        <w:t>1</w:t>
      </w:r>
      <w:r w:rsidR="00EC76EB" w:rsidRPr="00D739C3">
        <w:rPr>
          <w:rFonts w:ascii="Times New Roman" w:hAnsi="Times New Roman"/>
          <w:sz w:val="28"/>
          <w:szCs w:val="28"/>
        </w:rPr>
        <w:t xml:space="preserve">- </w:t>
      </w:r>
      <w:r w:rsidR="00733010" w:rsidRPr="00D739C3">
        <w:rPr>
          <w:rFonts w:ascii="Times New Roman" w:hAnsi="Times New Roman"/>
          <w:sz w:val="28"/>
          <w:szCs w:val="28"/>
        </w:rPr>
        <w:t xml:space="preserve">я годовщина </w:t>
      </w:r>
      <w:r w:rsidR="00EC76EB" w:rsidRPr="00D739C3">
        <w:rPr>
          <w:rFonts w:ascii="Times New Roman" w:hAnsi="Times New Roman"/>
          <w:sz w:val="28"/>
          <w:szCs w:val="28"/>
        </w:rPr>
        <w:t>Победы в Великой Отечественной войне. К празднованию 7</w:t>
      </w:r>
      <w:r w:rsidR="00733010" w:rsidRPr="00D739C3">
        <w:rPr>
          <w:rFonts w:ascii="Times New Roman" w:hAnsi="Times New Roman"/>
          <w:sz w:val="28"/>
          <w:szCs w:val="28"/>
        </w:rPr>
        <w:t>1</w:t>
      </w:r>
      <w:r w:rsidR="00EC76EB" w:rsidRPr="00D739C3">
        <w:rPr>
          <w:rFonts w:ascii="Times New Roman" w:hAnsi="Times New Roman"/>
          <w:sz w:val="28"/>
          <w:szCs w:val="28"/>
        </w:rPr>
        <w:t>-</w:t>
      </w:r>
      <w:r w:rsidR="00733010" w:rsidRPr="00D739C3">
        <w:rPr>
          <w:rFonts w:ascii="Times New Roman" w:hAnsi="Times New Roman"/>
          <w:sz w:val="28"/>
          <w:szCs w:val="28"/>
        </w:rPr>
        <w:t>й</w:t>
      </w:r>
      <w:r w:rsidR="00EC76EB" w:rsidRPr="00D739C3">
        <w:rPr>
          <w:rFonts w:ascii="Times New Roman" w:hAnsi="Times New Roman"/>
          <w:sz w:val="28"/>
          <w:szCs w:val="28"/>
        </w:rPr>
        <w:t xml:space="preserve"> </w:t>
      </w:r>
      <w:r w:rsidR="00733010" w:rsidRPr="00D739C3">
        <w:rPr>
          <w:rFonts w:ascii="Times New Roman" w:hAnsi="Times New Roman"/>
          <w:sz w:val="28"/>
          <w:szCs w:val="28"/>
        </w:rPr>
        <w:t>годовщины</w:t>
      </w:r>
      <w:r w:rsidR="00EC76EB" w:rsidRPr="00D739C3">
        <w:rPr>
          <w:rFonts w:ascii="Times New Roman" w:hAnsi="Times New Roman"/>
          <w:sz w:val="28"/>
          <w:szCs w:val="28"/>
        </w:rPr>
        <w:t xml:space="preserve"> Великой победы облагораживали территории обелисков, производили спиливание аварийных деревьев, скашивание травы. По ул. Кирова на территории обелиска были посажены сосны. 9 мая были проведены митинги, учащимися школы организована акция «Бессмертный полк», конкурс рисунков к 9 мая. Проведен митинг у обелиска павшим воинам «Поклонимся великим тем годам». В дни празднования 7</w:t>
      </w:r>
      <w:r w:rsidR="00733010" w:rsidRPr="00D739C3">
        <w:rPr>
          <w:rFonts w:ascii="Times New Roman" w:hAnsi="Times New Roman"/>
          <w:sz w:val="28"/>
          <w:szCs w:val="28"/>
        </w:rPr>
        <w:t>1-й</w:t>
      </w:r>
      <w:r w:rsidR="00EC76EB" w:rsidRPr="00D739C3">
        <w:rPr>
          <w:rFonts w:ascii="Times New Roman" w:hAnsi="Times New Roman"/>
          <w:sz w:val="28"/>
          <w:szCs w:val="28"/>
        </w:rPr>
        <w:t xml:space="preserve"> годовщины Победы в Великой Отечественной войне администрацией поселения совместно с Советом ветеранов, женсоветом, руководителями организаций, предприятий и учреждений поселения было организовано поздравление ветеранов ВОВ, вдов, тружеников тыла. На часть мероприятий администрацией поселения по программе «культура »</w:t>
      </w:r>
      <w:r w:rsidR="00C511FE" w:rsidRPr="00D739C3">
        <w:rPr>
          <w:rFonts w:ascii="Times New Roman" w:hAnsi="Times New Roman"/>
          <w:sz w:val="28"/>
          <w:szCs w:val="28"/>
        </w:rPr>
        <w:t xml:space="preserve"> и по программе «спорт» выделено</w:t>
      </w:r>
      <w:r w:rsidR="00EC76EB" w:rsidRPr="00D739C3">
        <w:rPr>
          <w:rFonts w:ascii="Times New Roman" w:hAnsi="Times New Roman"/>
          <w:sz w:val="28"/>
          <w:szCs w:val="28"/>
        </w:rPr>
        <w:t xml:space="preserve"> 34,0 тыс.рублей. </w:t>
      </w:r>
    </w:p>
    <w:p w:rsidR="009D47C6" w:rsidRPr="00D739C3" w:rsidRDefault="009D47C6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Сегодня, подводя итоги прошедшего года, я обязан озвучить</w:t>
      </w:r>
      <w:r w:rsidRPr="00D739C3">
        <w:rPr>
          <w:rStyle w:val="apple-converted-space"/>
          <w:color w:val="000000"/>
          <w:sz w:val="28"/>
          <w:szCs w:val="28"/>
        </w:rPr>
        <w:t> </w:t>
      </w:r>
      <w:r w:rsidRPr="00D739C3">
        <w:rPr>
          <w:rStyle w:val="a3"/>
          <w:b/>
          <w:bCs/>
          <w:color w:val="000000"/>
          <w:sz w:val="28"/>
          <w:szCs w:val="28"/>
        </w:rPr>
        <w:t>приоритетные задачи на будущее</w:t>
      </w:r>
      <w:r w:rsidRPr="00D739C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739C3">
        <w:rPr>
          <w:color w:val="000000"/>
          <w:sz w:val="28"/>
          <w:szCs w:val="28"/>
        </w:rPr>
        <w:t>и одновременно с этим отметить, что работа по выполнению поставленных на 2017 год задач уже началась:</w:t>
      </w:r>
    </w:p>
    <w:p w:rsidR="001955FB" w:rsidRPr="00D739C3" w:rsidRDefault="001342F3" w:rsidP="00D739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9C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5FB" w:rsidRPr="00D739C3">
        <w:rPr>
          <w:rFonts w:ascii="Times New Roman" w:hAnsi="Times New Roman" w:cs="Times New Roman"/>
          <w:b/>
          <w:sz w:val="28"/>
          <w:szCs w:val="28"/>
        </w:rPr>
        <w:t xml:space="preserve">   В  2016 году</w:t>
      </w:r>
      <w:r w:rsidR="001955FB" w:rsidRPr="00D739C3">
        <w:rPr>
          <w:rFonts w:ascii="Times New Roman" w:hAnsi="Times New Roman" w:cs="Times New Roman"/>
          <w:sz w:val="28"/>
          <w:szCs w:val="28"/>
        </w:rPr>
        <w:t xml:space="preserve">  решением Президента Российской Федерации </w:t>
      </w:r>
      <w:r w:rsidR="001955FB" w:rsidRPr="00D739C3">
        <w:rPr>
          <w:rFonts w:ascii="Times New Roman" w:hAnsi="Times New Roman" w:cs="Times New Roman"/>
          <w:b/>
          <w:sz w:val="28"/>
          <w:szCs w:val="28"/>
        </w:rPr>
        <w:t>комплексное развитие моногородов</w:t>
      </w:r>
      <w:r w:rsidR="001955FB" w:rsidRPr="00D739C3">
        <w:rPr>
          <w:rFonts w:ascii="Times New Roman" w:hAnsi="Times New Roman" w:cs="Times New Roman"/>
          <w:sz w:val="28"/>
          <w:szCs w:val="28"/>
        </w:rPr>
        <w:t xml:space="preserve">, создание новых рабочих мест и привлечение инвестиций </w:t>
      </w:r>
      <w:r w:rsidR="001955FB" w:rsidRPr="00D739C3">
        <w:rPr>
          <w:rFonts w:ascii="Times New Roman" w:hAnsi="Times New Roman" w:cs="Times New Roman"/>
          <w:b/>
          <w:sz w:val="28"/>
          <w:szCs w:val="28"/>
        </w:rPr>
        <w:t>определено приоритетным государственным проектом.</w:t>
      </w:r>
    </w:p>
    <w:p w:rsidR="001955FB" w:rsidRPr="00D739C3" w:rsidRDefault="001955F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В рамках Международного инвестиционного форума «Сочи-2016» Председателем Правительства Российской Федерации Д.А.Медведевым обозначена задача по превращению моногородов в территории новых возможностей и точки роста субъектов Российской Федерации.</w:t>
      </w:r>
    </w:p>
    <w:p w:rsidR="001955FB" w:rsidRPr="00D739C3" w:rsidRDefault="001955F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Всего в Российской Федерации 319 моногородов. Посёлок Угловка среди них.  </w:t>
      </w:r>
    </w:p>
    <w:p w:rsidR="001955FB" w:rsidRPr="00D739C3" w:rsidRDefault="001955F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Будет проведена предпроектная групповая работа по подготовке предложений по выполнению 4 показателей по направлению «Моногорода» на 2017-2018 годы, поддержанных на заседании президиума Совета при Президенте Российской Федерации по стратегическому развитию и приоритетным проектам:</w:t>
      </w:r>
    </w:p>
    <w:p w:rsidR="001955FB" w:rsidRPr="00D739C3" w:rsidRDefault="001955FB" w:rsidP="00D739C3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Снижение числа муниципальных образований, относящихся к монопрофильным, на 18 единиц;</w:t>
      </w:r>
    </w:p>
    <w:p w:rsidR="001955FB" w:rsidRPr="00D739C3" w:rsidRDefault="001955FB" w:rsidP="00D739C3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Создание 230 тысяч новых рабочих мест, не связанных с деятельностью градообразующего предприятия;</w:t>
      </w:r>
    </w:p>
    <w:p w:rsidR="001955FB" w:rsidRPr="00D739C3" w:rsidRDefault="001955FB" w:rsidP="00D739C3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Реализация мероприятий «Пять шагов благоустройства» всеми моногородами;</w:t>
      </w:r>
    </w:p>
    <w:p w:rsidR="001955FB" w:rsidRPr="00D739C3" w:rsidRDefault="001955FB" w:rsidP="00D739C3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Привлечение 170 млрд.руб.инвестиций в основной капитал.</w:t>
      </w:r>
    </w:p>
    <w:p w:rsidR="001955FB" w:rsidRPr="00D739C3" w:rsidRDefault="001955F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По итогам заседания президиума Совета при Президенте России по стратегическому развитию и приоритетным проектам 30 ноября 2016 года Правительство Российской Федерации утвердило </w:t>
      </w:r>
      <w:r w:rsidRPr="00D739C3">
        <w:rPr>
          <w:rFonts w:ascii="Times New Roman" w:hAnsi="Times New Roman" w:cs="Times New Roman"/>
          <w:b/>
          <w:sz w:val="28"/>
          <w:szCs w:val="28"/>
        </w:rPr>
        <w:t xml:space="preserve">паспорт приоритетного проекта </w:t>
      </w:r>
      <w:r w:rsidRPr="00D739C3">
        <w:rPr>
          <w:rFonts w:ascii="Times New Roman" w:hAnsi="Times New Roman" w:cs="Times New Roman"/>
          <w:sz w:val="28"/>
          <w:szCs w:val="28"/>
        </w:rPr>
        <w:t>по основному направлению стратегического развития Российской Федерации «Комплексное развитие моногородов».</w:t>
      </w:r>
    </w:p>
    <w:p w:rsidR="001955FB" w:rsidRPr="00D739C3" w:rsidRDefault="001955F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подготовлен и предоставлен для утверждения в Фонд развития моногородов паспорт р.п.Угловка. </w:t>
      </w:r>
    </w:p>
    <w:p w:rsidR="001955FB" w:rsidRPr="00D739C3" w:rsidRDefault="001955FB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В него вошли проекты:</w:t>
      </w:r>
    </w:p>
    <w:p w:rsidR="00825A84" w:rsidRPr="00D739C3" w:rsidRDefault="00825A84" w:rsidP="00D739C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D739C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Направление «Развитие городской среды и благоустройство»</w:t>
      </w:r>
    </w:p>
    <w:p w:rsidR="00825A84" w:rsidRPr="00D739C3" w:rsidRDefault="00825A84" w:rsidP="00D739C3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спортивной площадки  по адресу: Новгородская область, Окуловский район, п.Угловка, ул.Центральная</w:t>
      </w:r>
    </w:p>
    <w:p w:rsidR="00825A84" w:rsidRPr="00D739C3" w:rsidRDefault="00825A84" w:rsidP="00D739C3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Центральной площади  по адресу: Новгородская область, Окуловский район, п.Угловка, ул.Центральная (центр).</w:t>
      </w:r>
    </w:p>
    <w:p w:rsidR="00825A84" w:rsidRPr="00D739C3" w:rsidRDefault="00825A84" w:rsidP="00D739C3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Проект  по благоустройству  Центральный части р.п.Угловка (установка скамеек, урн, фонарей, посадка клумб, укладка дорожек и др.).</w:t>
      </w:r>
    </w:p>
    <w:p w:rsidR="00825A84" w:rsidRPr="00D739C3" w:rsidRDefault="00825A84" w:rsidP="00D739C3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Реставрация памятника обелиска и благоустройство территории близ обелиска в п.Угловка, ул Кирова.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 Направление «Создание благоприятных условий для развития малого         и среднего предпринимательства»</w:t>
      </w:r>
    </w:p>
    <w:p w:rsidR="00825A84" w:rsidRPr="00D739C3" w:rsidRDefault="00825A84" w:rsidP="00D739C3">
      <w:pPr>
        <w:pStyle w:val="a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нежилого здания со встроенными помещениями для офисной и торговой деятельности и оказания бытовых услуг по адресу п.Угловка, ул.Центральная, кад.номер квартала:53:12:0203017.</w:t>
      </w:r>
    </w:p>
    <w:p w:rsidR="00825A84" w:rsidRPr="00D739C3" w:rsidRDefault="00825A84" w:rsidP="00D739C3">
      <w:pPr>
        <w:pStyle w:val="a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Торгового центра «Угловский»  по адресу: Новгородская область, Окуловский район, п.Угловка, ул.Центральная, д.4-а и благоустройство территории (лавочки, озеленение, освещение, тротуары, детская площадка).</w:t>
      </w:r>
    </w:p>
    <w:p w:rsidR="00825A84" w:rsidRPr="00D739C3" w:rsidRDefault="00825A84" w:rsidP="00D739C3">
      <w:pPr>
        <w:pStyle w:val="a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парковой зоны с освещённой лыжнёй.</w:t>
      </w:r>
    </w:p>
    <w:p w:rsidR="00825A84" w:rsidRPr="00D739C3" w:rsidRDefault="00825A84" w:rsidP="00D739C3">
      <w:pPr>
        <w:pStyle w:val="a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бассейна.</w:t>
      </w:r>
    </w:p>
    <w:p w:rsidR="00825A84" w:rsidRPr="00D739C3" w:rsidRDefault="00825A84" w:rsidP="00D739C3">
      <w:pPr>
        <w:pStyle w:val="a8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животноводческого комплекса «Совхоз Угловский» (продажа мяса, мясной продукции).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Направление «Развитие здравоохранения»</w:t>
      </w:r>
    </w:p>
    <w:p w:rsidR="00825A84" w:rsidRPr="00D739C3" w:rsidRDefault="00825A84" w:rsidP="00D739C3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 объекта  капитального  строительства центра врача общей  практики №1 расположенному по адресу: Новгородская область, Окуловский район, п.Угловка, ул.Центральная, земельный участок № 8а.</w:t>
      </w:r>
    </w:p>
    <w:p w:rsidR="00825A84" w:rsidRPr="00D739C3" w:rsidRDefault="00825A84" w:rsidP="00D739C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D739C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  Направление «Развитие промышленности»</w:t>
      </w:r>
    </w:p>
    <w:p w:rsidR="00825A84" w:rsidRPr="00D739C3" w:rsidRDefault="00825A84" w:rsidP="00D739C3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sz w:val="28"/>
          <w:szCs w:val="28"/>
          <w:u w:color="000000"/>
        </w:rPr>
        <w:t>Строительство завода по производству этилацетата.</w:t>
      </w:r>
    </w:p>
    <w:p w:rsidR="00825A84" w:rsidRPr="00D739C3" w:rsidRDefault="00825A84" w:rsidP="00D739C3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Строительство  производственного комплекса для товарного выращивания и переработки  радужной форели на территории РФ с использованием технологий и производственного опыта Финляндии. Также в рамках данного проекта планируется строительство завода по производству кормов для товарной аквакультуры совместно с одним из мировых лидеров в этой области.</w:t>
      </w:r>
    </w:p>
    <w:p w:rsidR="00825A84" w:rsidRPr="00D739C3" w:rsidRDefault="00825A84" w:rsidP="00D739C3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sz w:val="28"/>
          <w:szCs w:val="28"/>
          <w:u w:color="000000"/>
        </w:rPr>
        <w:t>Строительство «Опытно-промышленной установки по переработке известняка».</w:t>
      </w:r>
    </w:p>
    <w:p w:rsidR="00825A84" w:rsidRPr="00D739C3" w:rsidRDefault="00825A84" w:rsidP="00D739C3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color="000000"/>
        </w:rPr>
      </w:pPr>
      <w:r w:rsidRPr="00D739C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Направление «Получение мер государственной (федеральной и региональной) поддержки моногородов»</w:t>
      </w:r>
    </w:p>
    <w:p w:rsidR="00825A84" w:rsidRPr="00D739C3" w:rsidRDefault="00825A84" w:rsidP="00D739C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sz w:val="28"/>
          <w:szCs w:val="28"/>
          <w:u w:color="000000"/>
        </w:rPr>
        <w:t>Строительство агромпромышленного комплекса.(выпускаемая продукция-салат, огурцы, помидоры).</w:t>
      </w:r>
    </w:p>
    <w:p w:rsidR="00825A84" w:rsidRPr="00D739C3" w:rsidRDefault="00825A84" w:rsidP="00D739C3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lastRenderedPageBreak/>
        <w:t>Строительство пятиэтажного жилого дома (4000 кв.м).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>Направление «Развитие физической культуры и спорта»</w:t>
      </w:r>
    </w:p>
    <w:p w:rsidR="00825A84" w:rsidRPr="00D739C3" w:rsidRDefault="00825A84" w:rsidP="00D739C3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eastAsia="Arial Unicode MS" w:hAnsi="Times New Roman" w:cs="Times New Roman"/>
          <w:sz w:val="28"/>
          <w:szCs w:val="28"/>
          <w:u w:color="000000"/>
        </w:rPr>
        <w:t>Строительство крытого катка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Также предоставлены в Фонд развития моногородов ответы по запросам:</w:t>
      </w:r>
    </w:p>
    <w:p w:rsidR="00825A84" w:rsidRPr="00D739C3" w:rsidRDefault="00825A84" w:rsidP="00D739C3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Потребность ГОБУЗ «ОЦРБ» Угловская амбулатория в оснащении автомобилем скорой помощи отечественного производства.</w:t>
      </w:r>
    </w:p>
    <w:p w:rsidR="00825A84" w:rsidRPr="00D739C3" w:rsidRDefault="00825A84" w:rsidP="00D739C3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Потребность в ремонте основной (центральной) улицы  р.п.Угловка.</w:t>
      </w:r>
    </w:p>
    <w:p w:rsidR="00825A84" w:rsidRPr="00D739C3" w:rsidRDefault="00825A84" w:rsidP="00D739C3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Потребность в специалистах  с высшим педагогическим образованием.</w:t>
      </w:r>
    </w:p>
    <w:p w:rsidR="00825A84" w:rsidRPr="00D739C3" w:rsidRDefault="00825A84" w:rsidP="00D739C3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Потребность в специалистах с высшим медицинским и фармацевтическим образованием.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По определению потребности в ремонте основной улицы  проводилось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голосование на платформе Моногорода.рф («Голосование»).</w:t>
      </w:r>
    </w:p>
    <w:p w:rsidR="00825A84" w:rsidRPr="00D739C3" w:rsidRDefault="00825A84" w:rsidP="00D739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Предварительно проводились общественные обсуждения жителей п.Угловка по выбору улицы для проведения ремонта. </w:t>
      </w:r>
    </w:p>
    <w:p w:rsidR="00825A84" w:rsidRPr="00D739C3" w:rsidRDefault="00825A84" w:rsidP="00D739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>Единогласно была выбрана для ремонта улица Заводская с сопутствующим благоустройством (освещением, тротуарами, пандусами, остановками и т.д.). Окончательный результат будет определён по итогам интернет голосования.</w:t>
      </w:r>
    </w:p>
    <w:p w:rsidR="00825A84" w:rsidRPr="00D739C3" w:rsidRDefault="00825A84" w:rsidP="00D7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      Даны заявки на педагогов: учитель начальных классов на сентябрь 2017 года; учитель физики на сентябрь 2018 года; учитель английского языка на сентябрь 2017 года; учитель математики за сентябрь 2020 года; учитель химии за сентябрь 2020 года.</w:t>
      </w:r>
    </w:p>
    <w:p w:rsidR="001955FB" w:rsidRPr="00D739C3" w:rsidRDefault="00825A84" w:rsidP="00D7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C3">
        <w:rPr>
          <w:rFonts w:ascii="Times New Roman" w:hAnsi="Times New Roman" w:cs="Times New Roman"/>
          <w:sz w:val="28"/>
          <w:szCs w:val="28"/>
        </w:rPr>
        <w:t xml:space="preserve">      Даны заявки на медицинских работников: хирург, стоматолог, лаборант</w:t>
      </w:r>
      <w:r w:rsidR="001955FB" w:rsidRPr="00D739C3">
        <w:rPr>
          <w:rFonts w:ascii="Times New Roman" w:hAnsi="Times New Roman" w:cs="Times New Roman"/>
          <w:sz w:val="28"/>
          <w:szCs w:val="28"/>
        </w:rPr>
        <w:t>.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2EC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 xml:space="preserve">Несмотря на сложные экономические условия, мы приложим все усилия для стопроцентного выполнения всех поставленных перед нами задач, ведь все они – это путь к дальнейшему развитию </w:t>
      </w:r>
      <w:r w:rsidR="006742EC" w:rsidRPr="00D739C3">
        <w:rPr>
          <w:color w:val="000000"/>
          <w:sz w:val="28"/>
          <w:szCs w:val="28"/>
        </w:rPr>
        <w:t>Угловского городского поселения.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 xml:space="preserve">Каким будет 2017 год, во многом зависит от всех нас — и от администрации поселения, и от депутатского корпуса, и от жителей. Считаю, что наша главная задача сегодня – сохранить все то, что сделано за последние годы, постараться приумножить наш потенциал. Самостоятельно искать выход из непростых ситуаций, а не пережидать их. Основной расчет нужно делать на собственные силы, на внутренние ресурсы. Они у </w:t>
      </w:r>
      <w:r w:rsidR="006742EC" w:rsidRPr="00D739C3">
        <w:rPr>
          <w:color w:val="000000"/>
          <w:sz w:val="28"/>
          <w:szCs w:val="28"/>
        </w:rPr>
        <w:t>нас</w:t>
      </w:r>
      <w:r w:rsidRPr="00D739C3">
        <w:rPr>
          <w:color w:val="000000"/>
          <w:sz w:val="28"/>
          <w:szCs w:val="28"/>
        </w:rPr>
        <w:t xml:space="preserve">, бесспорно, есть. Как и прежде, </w:t>
      </w:r>
      <w:r w:rsidR="006742EC" w:rsidRPr="00D739C3">
        <w:rPr>
          <w:color w:val="000000"/>
          <w:sz w:val="28"/>
          <w:szCs w:val="28"/>
        </w:rPr>
        <w:t>жители</w:t>
      </w:r>
      <w:r w:rsidRPr="00D739C3">
        <w:rPr>
          <w:color w:val="000000"/>
          <w:sz w:val="28"/>
          <w:szCs w:val="28"/>
        </w:rPr>
        <w:t xml:space="preserve"> ждут от нас взвешенных решений. Хотят видеть ощутимую динамику в развитии </w:t>
      </w:r>
      <w:r w:rsidR="008D1F81">
        <w:rPr>
          <w:color w:val="000000"/>
          <w:sz w:val="28"/>
          <w:szCs w:val="28"/>
        </w:rPr>
        <w:t>нашего поселения</w:t>
      </w:r>
      <w:r w:rsidRPr="00D739C3">
        <w:rPr>
          <w:color w:val="000000"/>
          <w:sz w:val="28"/>
          <w:szCs w:val="28"/>
        </w:rPr>
        <w:t>, качественной отдачи от работы органов местного самоуправления. Мы должны оправдать эти ожидания. Для того чтобы уровень жизни в поселении был достойным, всем нам необходимо работать единой командой, каждому ответственно относиться к взятым на себя обязательствам. Я уверен, мы с вами преодолеем все трудности. Наши совместные действия в атмосфере сотрудничества и доверия - это гарантия достижения главной цели нашей работы - повышение качества жизни жителей поселения.</w:t>
      </w:r>
    </w:p>
    <w:p w:rsidR="006742EC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lastRenderedPageBreak/>
        <w:t xml:space="preserve">В заключении своего выступления, хочу выразить слова искренней благодарности и признательности всем коллегам – работникам администрации, депутатскому корпусу, всем руководителям и трудовым коллективам предприятий и учреждений </w:t>
      </w:r>
      <w:r w:rsidR="006742EC" w:rsidRPr="00D739C3">
        <w:rPr>
          <w:color w:val="000000"/>
          <w:sz w:val="28"/>
          <w:szCs w:val="28"/>
        </w:rPr>
        <w:t>поселка</w:t>
      </w:r>
      <w:r w:rsidRPr="00D739C3">
        <w:rPr>
          <w:color w:val="000000"/>
          <w:sz w:val="28"/>
          <w:szCs w:val="28"/>
        </w:rPr>
        <w:t xml:space="preserve">, общественным организациям. 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Деятельность местной власти – это практически всё, чем окружён человек, мы рядом с людьми, и мы самые доступн</w:t>
      </w:r>
      <w:r w:rsidR="009A0130" w:rsidRPr="00D739C3">
        <w:rPr>
          <w:color w:val="000000"/>
          <w:sz w:val="28"/>
          <w:szCs w:val="28"/>
        </w:rPr>
        <w:t>ые и близкие. Спасибо всем вам</w:t>
      </w:r>
      <w:r w:rsidRPr="00D739C3">
        <w:rPr>
          <w:color w:val="000000"/>
          <w:sz w:val="28"/>
          <w:szCs w:val="28"/>
        </w:rPr>
        <w:t>, за то, что понимаете нас, помогаете в работе, даете дельные советы, указываете на ошибки, принимаете участие в жизни поселения. Мы надеемся на ваше дальнейшее деятельное участие в обновлении всех сторон жизни нашего муниципального образования, на вашу гражданскую инициативу, на вашу заинтересованность в том, каким быть поселению уже сегодня и завтра.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Уверен, совместно мы сможем с успехом довести задуманное до конца.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 </w:t>
      </w:r>
    </w:p>
    <w:p w:rsidR="001342F3" w:rsidRPr="00D739C3" w:rsidRDefault="001342F3" w:rsidP="00D739C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39C3">
        <w:rPr>
          <w:color w:val="000000"/>
          <w:sz w:val="28"/>
          <w:szCs w:val="28"/>
        </w:rPr>
        <w:t>Благодарю за доверие и внимание!</w:t>
      </w:r>
    </w:p>
    <w:p w:rsidR="001342F3" w:rsidRPr="00C511FE" w:rsidRDefault="001342F3" w:rsidP="00C51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342F3" w:rsidRPr="00C511FE" w:rsidSect="000B48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2B" w:rsidRDefault="003D082B" w:rsidP="003146EA">
      <w:pPr>
        <w:spacing w:after="0" w:line="240" w:lineRule="auto"/>
      </w:pPr>
      <w:r>
        <w:separator/>
      </w:r>
    </w:p>
  </w:endnote>
  <w:endnote w:type="continuationSeparator" w:id="1">
    <w:p w:rsidR="003D082B" w:rsidRDefault="003D082B" w:rsidP="0031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Batang">
    <w:altName w:val="@Arial Unicode MS"/>
    <w:charset w:val="81"/>
    <w:family w:val="roman"/>
    <w:pitch w:val="variable"/>
    <w:sig w:usb0="00000287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0783"/>
      <w:docPartObj>
        <w:docPartGallery w:val="Page Numbers (Bottom of Page)"/>
        <w:docPartUnique/>
      </w:docPartObj>
    </w:sdtPr>
    <w:sdtContent>
      <w:p w:rsidR="003146EA" w:rsidRDefault="008454C8">
        <w:pPr>
          <w:pStyle w:val="ab"/>
          <w:jc w:val="center"/>
        </w:pPr>
        <w:fldSimple w:instr=" PAGE   \* MERGEFORMAT ">
          <w:r w:rsidR="0058784E">
            <w:rPr>
              <w:noProof/>
            </w:rPr>
            <w:t>7</w:t>
          </w:r>
        </w:fldSimple>
      </w:p>
    </w:sdtContent>
  </w:sdt>
  <w:p w:rsidR="003146EA" w:rsidRDefault="003146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2B" w:rsidRDefault="003D082B" w:rsidP="003146EA">
      <w:pPr>
        <w:spacing w:after="0" w:line="240" w:lineRule="auto"/>
      </w:pPr>
      <w:r>
        <w:separator/>
      </w:r>
    </w:p>
  </w:footnote>
  <w:footnote w:type="continuationSeparator" w:id="1">
    <w:p w:rsidR="003D082B" w:rsidRDefault="003D082B" w:rsidP="0031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355"/>
    <w:multiLevelType w:val="hybridMultilevel"/>
    <w:tmpl w:val="2048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557F7"/>
    <w:multiLevelType w:val="hybridMultilevel"/>
    <w:tmpl w:val="D9A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740A9"/>
    <w:multiLevelType w:val="hybridMultilevel"/>
    <w:tmpl w:val="A416684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44CA2926"/>
    <w:multiLevelType w:val="hybridMultilevel"/>
    <w:tmpl w:val="C330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D2C25"/>
    <w:multiLevelType w:val="hybridMultilevel"/>
    <w:tmpl w:val="9928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6A45"/>
    <w:multiLevelType w:val="hybridMultilevel"/>
    <w:tmpl w:val="4DD2F1B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675E43D3"/>
    <w:multiLevelType w:val="hybridMultilevel"/>
    <w:tmpl w:val="5B0A16CE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EB"/>
    <w:rsid w:val="000675F0"/>
    <w:rsid w:val="000B48DF"/>
    <w:rsid w:val="000F6EC8"/>
    <w:rsid w:val="001342F3"/>
    <w:rsid w:val="001774C5"/>
    <w:rsid w:val="00187488"/>
    <w:rsid w:val="001955FB"/>
    <w:rsid w:val="001E07B5"/>
    <w:rsid w:val="00280C92"/>
    <w:rsid w:val="003146EA"/>
    <w:rsid w:val="00324EB2"/>
    <w:rsid w:val="00344A8D"/>
    <w:rsid w:val="00382C50"/>
    <w:rsid w:val="003B79C0"/>
    <w:rsid w:val="003D0241"/>
    <w:rsid w:val="003D082B"/>
    <w:rsid w:val="003E42DA"/>
    <w:rsid w:val="003F72CA"/>
    <w:rsid w:val="00423FE9"/>
    <w:rsid w:val="00447C73"/>
    <w:rsid w:val="0045152E"/>
    <w:rsid w:val="00467B05"/>
    <w:rsid w:val="004901B0"/>
    <w:rsid w:val="004C3D4B"/>
    <w:rsid w:val="00506341"/>
    <w:rsid w:val="00573C87"/>
    <w:rsid w:val="0058784E"/>
    <w:rsid w:val="005E246E"/>
    <w:rsid w:val="005F1E73"/>
    <w:rsid w:val="006742EC"/>
    <w:rsid w:val="006746AF"/>
    <w:rsid w:val="006A082E"/>
    <w:rsid w:val="006F5AFF"/>
    <w:rsid w:val="00733010"/>
    <w:rsid w:val="007B1984"/>
    <w:rsid w:val="007C782A"/>
    <w:rsid w:val="00825A84"/>
    <w:rsid w:val="00837146"/>
    <w:rsid w:val="008454C8"/>
    <w:rsid w:val="008717BF"/>
    <w:rsid w:val="008C0170"/>
    <w:rsid w:val="008D1F81"/>
    <w:rsid w:val="008D7E99"/>
    <w:rsid w:val="0095277B"/>
    <w:rsid w:val="009A0130"/>
    <w:rsid w:val="009A7F22"/>
    <w:rsid w:val="009D47C6"/>
    <w:rsid w:val="009E6BE1"/>
    <w:rsid w:val="00AC075F"/>
    <w:rsid w:val="00C01D65"/>
    <w:rsid w:val="00C100FE"/>
    <w:rsid w:val="00C2118A"/>
    <w:rsid w:val="00C511FE"/>
    <w:rsid w:val="00C72F95"/>
    <w:rsid w:val="00CA5E05"/>
    <w:rsid w:val="00CF7880"/>
    <w:rsid w:val="00D34CEE"/>
    <w:rsid w:val="00D739C3"/>
    <w:rsid w:val="00D84795"/>
    <w:rsid w:val="00DD1B2D"/>
    <w:rsid w:val="00E15236"/>
    <w:rsid w:val="00E234E1"/>
    <w:rsid w:val="00EA791B"/>
    <w:rsid w:val="00EC76EB"/>
    <w:rsid w:val="00ED2B4A"/>
    <w:rsid w:val="00F40B52"/>
    <w:rsid w:val="00F41DCB"/>
    <w:rsid w:val="00F52B5A"/>
    <w:rsid w:val="00F70F43"/>
    <w:rsid w:val="00F9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3E74"/>
    <w:rPr>
      <w:i/>
      <w:iCs/>
    </w:rPr>
  </w:style>
  <w:style w:type="character" w:customStyle="1" w:styleId="apple-converted-space">
    <w:name w:val="apple-converted-space"/>
    <w:basedOn w:val="a0"/>
    <w:rsid w:val="00F93E74"/>
  </w:style>
  <w:style w:type="paragraph" w:styleId="a4">
    <w:name w:val="Normal (Web)"/>
    <w:basedOn w:val="a"/>
    <w:uiPriority w:val="99"/>
    <w:unhideWhenUsed/>
    <w:rsid w:val="00F9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423F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3F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955F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1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46EA"/>
  </w:style>
  <w:style w:type="paragraph" w:styleId="ab">
    <w:name w:val="footer"/>
    <w:basedOn w:val="a"/>
    <w:link w:val="ac"/>
    <w:uiPriority w:val="99"/>
    <w:unhideWhenUsed/>
    <w:rsid w:val="0031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4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21</cp:revision>
  <cp:lastPrinted>2017-03-28T08:29:00Z</cp:lastPrinted>
  <dcterms:created xsi:type="dcterms:W3CDTF">2017-03-14T14:56:00Z</dcterms:created>
  <dcterms:modified xsi:type="dcterms:W3CDTF">2017-03-31T08:23:00Z</dcterms:modified>
</cp:coreProperties>
</file>