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1B4" w:rsidRDefault="00F021B4" w:rsidP="00F021B4">
      <w:pPr>
        <w:keepNext/>
        <w:keepLines/>
        <w:tabs>
          <w:tab w:val="left" w:pos="8100"/>
        </w:tabs>
        <w:jc w:val="both"/>
        <w:rPr>
          <w:b/>
          <w:sz w:val="22"/>
          <w:szCs w:val="22"/>
          <w:highlight w:val="lightGray"/>
          <w:lang w:val="en-US"/>
        </w:rPr>
      </w:pPr>
      <w:r>
        <w:rPr>
          <w:noProof/>
        </w:rPr>
        <w:drawing>
          <wp:anchor distT="0" distB="0" distL="114300" distR="114300" simplePos="0" relativeHeight="251658240" behindDoc="0" locked="0" layoutInCell="1" allowOverlap="1">
            <wp:simplePos x="0" y="0"/>
            <wp:positionH relativeFrom="column">
              <wp:posOffset>-643890</wp:posOffset>
            </wp:positionH>
            <wp:positionV relativeFrom="paragraph">
              <wp:posOffset>80010</wp:posOffset>
            </wp:positionV>
            <wp:extent cx="581025" cy="666750"/>
            <wp:effectExtent l="19050" t="0" r="952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81025" cy="666750"/>
                    </a:xfrm>
                    <a:prstGeom prst="rect">
                      <a:avLst/>
                    </a:prstGeom>
                    <a:noFill/>
                  </pic:spPr>
                </pic:pic>
              </a:graphicData>
            </a:graphic>
          </wp:anchor>
        </w:drawing>
      </w:r>
      <w:r w:rsidR="002B2CC8">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5.25pt;height:51.75pt" fillcolor="#7f7f7f" strokecolor="#0d0d0d">
            <v:fill color2="#aaa"/>
            <v:shadow on="t" color="#4d4d4d" opacity="52429f" offset=",3pt"/>
            <v:textpath style="font-family:&quot;Arial Black&quot;;v-text-spacing:78650f;v-text-kern:t" trim="t" fitpath="t" string="ОФИЦИАЛЬНЫЙ ВЕСТНИК"/>
          </v:shape>
        </w:pict>
      </w:r>
    </w:p>
    <w:p w:rsidR="00F021B4" w:rsidRDefault="00F021B4" w:rsidP="00F021B4">
      <w:pPr>
        <w:keepNext/>
        <w:keepLines/>
        <w:jc w:val="both"/>
        <w:rPr>
          <w:b/>
          <w:sz w:val="22"/>
          <w:szCs w:val="22"/>
        </w:rPr>
      </w:pPr>
      <w:r>
        <w:rPr>
          <w:b/>
          <w:sz w:val="22"/>
          <w:szCs w:val="22"/>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399"/>
        <w:gridCol w:w="2394"/>
      </w:tblGrid>
      <w:tr w:rsidR="00F021B4" w:rsidTr="00F021B4">
        <w:trPr>
          <w:trHeight w:val="623"/>
        </w:trPr>
        <w:tc>
          <w:tcPr>
            <w:tcW w:w="1222" w:type="dxa"/>
            <w:tcBorders>
              <w:top w:val="nil"/>
              <w:left w:val="nil"/>
              <w:bottom w:val="nil"/>
              <w:right w:val="single" w:sz="4" w:space="0" w:color="auto"/>
            </w:tcBorders>
            <w:hideMark/>
          </w:tcPr>
          <w:p w:rsidR="00F021B4" w:rsidRDefault="00F021B4">
            <w:pPr>
              <w:keepNext/>
              <w:keepLines/>
              <w:jc w:val="both"/>
              <w:rPr>
                <w:b/>
              </w:rPr>
            </w:pPr>
            <w:r>
              <w:rPr>
                <w:b/>
              </w:rPr>
              <w:t xml:space="preserve">         Выходит</w:t>
            </w:r>
          </w:p>
          <w:p w:rsidR="00F021B4" w:rsidRDefault="00F021B4">
            <w:pPr>
              <w:keepNext/>
              <w:keepLines/>
              <w:jc w:val="both"/>
              <w:rPr>
                <w:b/>
              </w:rPr>
            </w:pPr>
            <w:r>
              <w:rPr>
                <w:b/>
              </w:rPr>
              <w:t xml:space="preserve">  с </w:t>
            </w:r>
            <w:smartTag w:uri="urn:schemas-microsoft-com:office:smarttags" w:element="metricconverter">
              <w:smartTagPr>
                <w:attr w:name="ProductID" w:val="2016 г"/>
              </w:smartTagPr>
              <w:r>
                <w:rPr>
                  <w:b/>
                </w:rPr>
                <w:t>2016 г</w:t>
              </w:r>
            </w:smartTag>
            <w:r>
              <w:rPr>
                <w:b/>
              </w:rPr>
              <w:t>.</w:t>
            </w:r>
          </w:p>
        </w:tc>
        <w:tc>
          <w:tcPr>
            <w:tcW w:w="6399" w:type="dxa"/>
            <w:tcBorders>
              <w:top w:val="single" w:sz="4" w:space="0" w:color="auto"/>
              <w:left w:val="single" w:sz="4" w:space="0" w:color="auto"/>
              <w:bottom w:val="single" w:sz="4" w:space="0" w:color="auto"/>
              <w:right w:val="single" w:sz="4" w:space="0" w:color="auto"/>
            </w:tcBorders>
          </w:tcPr>
          <w:p w:rsidR="00F021B4" w:rsidRDefault="00F021B4">
            <w:pPr>
              <w:keepNext/>
              <w:keepLines/>
              <w:jc w:val="both"/>
              <w:rPr>
                <w:rFonts w:ascii="Arial" w:hAnsi="Arial" w:cs="Arial"/>
                <w:b/>
                <w:sz w:val="16"/>
                <w:szCs w:val="16"/>
              </w:rPr>
            </w:pPr>
          </w:p>
          <w:p w:rsidR="00F021B4" w:rsidRDefault="00F021B4">
            <w:pPr>
              <w:keepNext/>
              <w:keepLines/>
              <w:jc w:val="both"/>
              <w:rPr>
                <w:rFonts w:ascii="Arial" w:hAnsi="Arial" w:cs="Arial"/>
                <w:b/>
              </w:rPr>
            </w:pPr>
            <w:r>
              <w:rPr>
                <w:rFonts w:ascii="Arial" w:hAnsi="Arial" w:cs="Arial"/>
                <w:b/>
              </w:rPr>
              <w:t xml:space="preserve">                          Учредитель газеты: </w:t>
            </w:r>
          </w:p>
          <w:p w:rsidR="00F021B4" w:rsidRDefault="00F021B4">
            <w:pPr>
              <w:keepNext/>
              <w:keepLines/>
              <w:jc w:val="both"/>
              <w:rPr>
                <w:rFonts w:ascii="Arial" w:hAnsi="Arial" w:cs="Arial"/>
                <w:b/>
              </w:rPr>
            </w:pPr>
            <w:r>
              <w:rPr>
                <w:rFonts w:ascii="Arial" w:hAnsi="Arial" w:cs="Arial"/>
                <w:b/>
              </w:rPr>
              <w:t>Совет депутатов Угловского городского поселения</w:t>
            </w:r>
          </w:p>
          <w:p w:rsidR="00F021B4" w:rsidRDefault="00F021B4">
            <w:pPr>
              <w:keepNext/>
              <w:keepLines/>
              <w:jc w:val="both"/>
              <w:rPr>
                <w:rFonts w:ascii="Arial" w:hAnsi="Arial" w:cs="Arial"/>
                <w:b/>
                <w:sz w:val="16"/>
                <w:szCs w:val="16"/>
              </w:rPr>
            </w:pPr>
          </w:p>
        </w:tc>
        <w:tc>
          <w:tcPr>
            <w:tcW w:w="2394" w:type="dxa"/>
            <w:tcBorders>
              <w:top w:val="single" w:sz="4" w:space="0" w:color="auto"/>
              <w:left w:val="single" w:sz="4" w:space="0" w:color="auto"/>
              <w:bottom w:val="single" w:sz="4" w:space="0" w:color="auto"/>
              <w:right w:val="single" w:sz="4" w:space="0" w:color="auto"/>
            </w:tcBorders>
          </w:tcPr>
          <w:p w:rsidR="00F021B4" w:rsidRDefault="00F021B4">
            <w:pPr>
              <w:keepNext/>
              <w:keepLines/>
              <w:jc w:val="both"/>
              <w:rPr>
                <w:rFonts w:ascii="Arial" w:hAnsi="Arial" w:cs="Arial"/>
                <w:b/>
                <w:sz w:val="16"/>
                <w:szCs w:val="16"/>
              </w:rPr>
            </w:pPr>
          </w:p>
          <w:p w:rsidR="00F021B4" w:rsidRDefault="00F021B4">
            <w:pPr>
              <w:keepNext/>
              <w:keepLines/>
              <w:jc w:val="both"/>
              <w:rPr>
                <w:rFonts w:ascii="Arial" w:hAnsi="Arial" w:cs="Arial"/>
                <w:b/>
              </w:rPr>
            </w:pPr>
            <w:r>
              <w:rPr>
                <w:rFonts w:ascii="Arial" w:hAnsi="Arial" w:cs="Arial"/>
                <w:b/>
              </w:rPr>
              <w:t xml:space="preserve">№ </w:t>
            </w:r>
            <w:r w:rsidR="00216334">
              <w:rPr>
                <w:rFonts w:ascii="Arial" w:hAnsi="Arial" w:cs="Arial"/>
                <w:b/>
              </w:rPr>
              <w:t>43</w:t>
            </w:r>
          </w:p>
          <w:p w:rsidR="00F021B4" w:rsidRDefault="00216334">
            <w:pPr>
              <w:keepNext/>
              <w:keepLines/>
              <w:jc w:val="both"/>
              <w:rPr>
                <w:rFonts w:ascii="Arial" w:hAnsi="Arial" w:cs="Arial"/>
                <w:b/>
              </w:rPr>
            </w:pPr>
            <w:r>
              <w:rPr>
                <w:rFonts w:ascii="Arial" w:hAnsi="Arial" w:cs="Arial"/>
                <w:b/>
              </w:rPr>
              <w:t>08 ноября</w:t>
            </w:r>
            <w:r w:rsidR="00F021B4">
              <w:rPr>
                <w:rFonts w:ascii="Arial" w:hAnsi="Arial" w:cs="Arial"/>
                <w:b/>
              </w:rPr>
              <w:t xml:space="preserve">  2018г</w:t>
            </w:r>
          </w:p>
        </w:tc>
      </w:tr>
    </w:tbl>
    <w:p w:rsidR="00F021B4" w:rsidRDefault="00F021B4" w:rsidP="00F021B4">
      <w:pPr>
        <w:keepNext/>
        <w:keepLines/>
        <w:jc w:val="both"/>
      </w:pPr>
    </w:p>
    <w:p w:rsidR="00F021B4" w:rsidRDefault="00F021B4" w:rsidP="00F021B4">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F021B4" w:rsidRDefault="00F021B4" w:rsidP="00F021B4">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F021B4" w:rsidRDefault="00F021B4" w:rsidP="00F021B4">
      <w:pPr>
        <w:keepNext/>
        <w:keepLines/>
        <w:jc w:val="both"/>
        <w:rPr>
          <w:sz w:val="20"/>
          <w:szCs w:val="20"/>
        </w:rPr>
      </w:pPr>
      <w:r>
        <w:rPr>
          <w:sz w:val="20"/>
          <w:szCs w:val="20"/>
        </w:rPr>
        <w:t>Контактный телефон:  (8-816-57) 26-124. Приглашаем к сотрудничеству!</w:t>
      </w:r>
    </w:p>
    <w:p w:rsidR="00F021B4" w:rsidRDefault="00F021B4" w:rsidP="00F021B4">
      <w:pPr>
        <w:keepNext/>
        <w:keepLines/>
        <w:jc w:val="both"/>
        <w:rPr>
          <w:sz w:val="20"/>
          <w:szCs w:val="20"/>
        </w:rPr>
      </w:pPr>
      <w:r>
        <w:rPr>
          <w:sz w:val="20"/>
          <w:szCs w:val="20"/>
        </w:rPr>
        <w:t xml:space="preserve">                                                                                        Глава городского поселения             А.В. </w:t>
      </w:r>
      <w:proofErr w:type="spellStart"/>
      <w:r>
        <w:rPr>
          <w:sz w:val="20"/>
          <w:szCs w:val="20"/>
        </w:rPr>
        <w:t>Стекольников</w:t>
      </w:r>
      <w:proofErr w:type="spellEnd"/>
    </w:p>
    <w:p w:rsidR="00F021B4" w:rsidRDefault="00F021B4" w:rsidP="00F021B4">
      <w:pPr>
        <w:keepNext/>
        <w:keepLines/>
        <w:pBdr>
          <w:bottom w:val="single" w:sz="12" w:space="1" w:color="auto"/>
        </w:pBdr>
        <w:jc w:val="both"/>
      </w:pPr>
      <w:r>
        <w:t>_____________________________________________________________________________</w:t>
      </w:r>
    </w:p>
    <w:p w:rsidR="00F021B4" w:rsidRDefault="00F021B4" w:rsidP="00F021B4"/>
    <w:p w:rsidR="000E3233" w:rsidRPr="000E3233" w:rsidRDefault="000E3233" w:rsidP="000E3233">
      <w:pPr>
        <w:jc w:val="right"/>
        <w:rPr>
          <w:b/>
          <w:sz w:val="20"/>
          <w:szCs w:val="20"/>
        </w:rPr>
      </w:pPr>
      <w:r w:rsidRPr="000E3233">
        <w:rPr>
          <w:b/>
          <w:sz w:val="20"/>
          <w:szCs w:val="20"/>
        </w:rPr>
        <w:t>ПРОЕКТ</w:t>
      </w:r>
    </w:p>
    <w:p w:rsidR="000E3233" w:rsidRPr="000E3233" w:rsidRDefault="000E3233" w:rsidP="000E3233">
      <w:pPr>
        <w:rPr>
          <w:b/>
          <w:sz w:val="20"/>
          <w:szCs w:val="20"/>
        </w:rPr>
      </w:pPr>
    </w:p>
    <w:p w:rsidR="000E3233" w:rsidRPr="000E3233" w:rsidRDefault="000E3233" w:rsidP="000E3233">
      <w:pPr>
        <w:rPr>
          <w:b/>
          <w:sz w:val="20"/>
          <w:szCs w:val="20"/>
        </w:rPr>
      </w:pPr>
      <w:r w:rsidRPr="000E3233">
        <w:rPr>
          <w:noProof/>
          <w:sz w:val="20"/>
          <w:szCs w:val="20"/>
        </w:rPr>
        <w:drawing>
          <wp:anchor distT="0" distB="0" distL="114300" distR="114300" simplePos="0" relativeHeight="251670528" behindDoc="0" locked="0" layoutInCell="1" allowOverlap="1">
            <wp:simplePos x="0" y="0"/>
            <wp:positionH relativeFrom="column">
              <wp:posOffset>2665730</wp:posOffset>
            </wp:positionH>
            <wp:positionV relativeFrom="paragraph">
              <wp:posOffset>-177800</wp:posOffset>
            </wp:positionV>
            <wp:extent cx="553720" cy="711835"/>
            <wp:effectExtent l="19050" t="0" r="0" b="0"/>
            <wp:wrapTopAndBottom/>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553720" cy="711835"/>
                    </a:xfrm>
                    <a:prstGeom prst="rect">
                      <a:avLst/>
                    </a:prstGeom>
                    <a:noFill/>
                    <a:ln w="9525">
                      <a:noFill/>
                      <a:miter lim="800000"/>
                      <a:headEnd/>
                      <a:tailEnd/>
                    </a:ln>
                  </pic:spPr>
                </pic:pic>
              </a:graphicData>
            </a:graphic>
          </wp:anchor>
        </w:drawing>
      </w:r>
      <w:r w:rsidRPr="000E3233">
        <w:rPr>
          <w:b/>
          <w:sz w:val="20"/>
          <w:szCs w:val="20"/>
        </w:rPr>
        <w:t xml:space="preserve">                                                                                             </w:t>
      </w:r>
    </w:p>
    <w:p w:rsidR="000E3233" w:rsidRPr="000E3233" w:rsidRDefault="000E3233" w:rsidP="000E3233">
      <w:pPr>
        <w:spacing w:line="240" w:lineRule="exact"/>
        <w:jc w:val="center"/>
        <w:rPr>
          <w:b/>
          <w:sz w:val="20"/>
          <w:szCs w:val="20"/>
        </w:rPr>
      </w:pPr>
      <w:r w:rsidRPr="000E3233">
        <w:rPr>
          <w:b/>
          <w:sz w:val="20"/>
          <w:szCs w:val="20"/>
        </w:rPr>
        <w:t xml:space="preserve"> Российская Федерация</w:t>
      </w:r>
    </w:p>
    <w:p w:rsidR="000E3233" w:rsidRPr="000E3233" w:rsidRDefault="000E3233" w:rsidP="000E3233">
      <w:pPr>
        <w:spacing w:line="240" w:lineRule="exact"/>
        <w:jc w:val="center"/>
        <w:rPr>
          <w:b/>
          <w:sz w:val="20"/>
          <w:szCs w:val="20"/>
        </w:rPr>
      </w:pPr>
      <w:r w:rsidRPr="000E3233">
        <w:rPr>
          <w:b/>
          <w:sz w:val="20"/>
          <w:szCs w:val="20"/>
        </w:rPr>
        <w:t>НОВГОРОДСКАЯ  ОБЛАСТЬ</w:t>
      </w:r>
    </w:p>
    <w:p w:rsidR="000E3233" w:rsidRPr="000E3233" w:rsidRDefault="000E3233" w:rsidP="000E3233">
      <w:pPr>
        <w:spacing w:line="240" w:lineRule="exact"/>
        <w:jc w:val="center"/>
        <w:rPr>
          <w:b/>
          <w:sz w:val="20"/>
          <w:szCs w:val="20"/>
        </w:rPr>
      </w:pPr>
      <w:r w:rsidRPr="000E3233">
        <w:rPr>
          <w:b/>
          <w:sz w:val="20"/>
          <w:szCs w:val="20"/>
        </w:rPr>
        <w:t>ОКУЛОВСКИЙ МУНИЦИПАЛЬНЫЙ РАЙОН</w:t>
      </w:r>
    </w:p>
    <w:p w:rsidR="000E3233" w:rsidRPr="000E3233" w:rsidRDefault="000E3233" w:rsidP="000E3233">
      <w:pPr>
        <w:spacing w:line="240" w:lineRule="exact"/>
        <w:jc w:val="center"/>
        <w:rPr>
          <w:b/>
          <w:sz w:val="20"/>
          <w:szCs w:val="20"/>
        </w:rPr>
      </w:pPr>
      <w:r w:rsidRPr="000E3233">
        <w:rPr>
          <w:b/>
          <w:sz w:val="20"/>
          <w:szCs w:val="20"/>
        </w:rPr>
        <w:t>АДМИНИСТРАЦИЯ УГЛОВСКОГО ГОРОДСКОГО ПОСЕЛЕНИЯ</w:t>
      </w:r>
    </w:p>
    <w:p w:rsidR="000E3233" w:rsidRPr="000E3233" w:rsidRDefault="000E3233" w:rsidP="000E3233">
      <w:pPr>
        <w:spacing w:line="240" w:lineRule="exact"/>
        <w:jc w:val="center"/>
        <w:rPr>
          <w:b/>
          <w:sz w:val="20"/>
          <w:szCs w:val="20"/>
        </w:rPr>
      </w:pPr>
    </w:p>
    <w:p w:rsidR="000E3233" w:rsidRPr="000E3233" w:rsidRDefault="000E3233" w:rsidP="000E3233">
      <w:pPr>
        <w:jc w:val="center"/>
        <w:rPr>
          <w:b/>
          <w:sz w:val="20"/>
          <w:szCs w:val="20"/>
        </w:rPr>
      </w:pPr>
      <w:r w:rsidRPr="000E3233">
        <w:rPr>
          <w:b/>
          <w:sz w:val="20"/>
          <w:szCs w:val="20"/>
        </w:rPr>
        <w:t>ПОСТАНОВЛЕНИЕ</w:t>
      </w:r>
    </w:p>
    <w:p w:rsidR="000E3233" w:rsidRPr="000E3233" w:rsidRDefault="000E3233" w:rsidP="000E3233">
      <w:pPr>
        <w:spacing w:line="360" w:lineRule="atLeast"/>
        <w:jc w:val="center"/>
        <w:rPr>
          <w:sz w:val="20"/>
          <w:szCs w:val="20"/>
        </w:rPr>
      </w:pPr>
    </w:p>
    <w:p w:rsidR="000E3233" w:rsidRPr="000E3233" w:rsidRDefault="000E3233" w:rsidP="000E3233">
      <w:pPr>
        <w:spacing w:line="360" w:lineRule="atLeast"/>
        <w:jc w:val="center"/>
        <w:rPr>
          <w:sz w:val="20"/>
          <w:szCs w:val="20"/>
        </w:rPr>
      </w:pPr>
      <w:r w:rsidRPr="000E3233">
        <w:rPr>
          <w:sz w:val="20"/>
          <w:szCs w:val="20"/>
        </w:rPr>
        <w:t>от 00.00.2018 № 00</w:t>
      </w:r>
    </w:p>
    <w:p w:rsidR="000E3233" w:rsidRPr="000E3233" w:rsidRDefault="000E3233" w:rsidP="000E3233">
      <w:pPr>
        <w:spacing w:line="240" w:lineRule="exact"/>
        <w:rPr>
          <w:sz w:val="20"/>
          <w:szCs w:val="20"/>
        </w:rPr>
      </w:pPr>
      <w:r w:rsidRPr="000E3233">
        <w:rPr>
          <w:sz w:val="20"/>
          <w:szCs w:val="20"/>
        </w:rPr>
        <w:t xml:space="preserve">                                                         р.п. Угловка</w:t>
      </w:r>
    </w:p>
    <w:p w:rsidR="000E3233" w:rsidRPr="000E3233" w:rsidRDefault="000E3233" w:rsidP="000E3233">
      <w:pPr>
        <w:spacing w:line="320" w:lineRule="atLeast"/>
        <w:rPr>
          <w:b/>
          <w:sz w:val="20"/>
          <w:szCs w:val="20"/>
        </w:rPr>
      </w:pPr>
    </w:p>
    <w:p w:rsidR="000E3233" w:rsidRPr="000E3233" w:rsidRDefault="000E3233" w:rsidP="000E3233">
      <w:pPr>
        <w:widowControl w:val="0"/>
        <w:suppressAutoHyphens/>
        <w:jc w:val="center"/>
        <w:rPr>
          <w:rFonts w:eastAsia="Lucida Sans Unicode"/>
          <w:b/>
          <w:kern w:val="1"/>
          <w:sz w:val="20"/>
          <w:szCs w:val="20"/>
          <w:shd w:val="clear" w:color="auto" w:fill="FFFF00"/>
          <w:lang w:eastAsia="zh-CN" w:bidi="hi-IN"/>
        </w:rPr>
      </w:pPr>
      <w:r w:rsidRPr="000E3233">
        <w:rPr>
          <w:b/>
          <w:sz w:val="20"/>
          <w:szCs w:val="20"/>
        </w:rPr>
        <w:t xml:space="preserve">О внесении изменений в административный регламент по  исполнению муниципальной услуги «Выдача </w:t>
      </w:r>
      <w:r w:rsidRPr="000E3233">
        <w:rPr>
          <w:rFonts w:eastAsia="Lucida Sans Unicode"/>
          <w:b/>
          <w:bCs/>
          <w:kern w:val="1"/>
          <w:sz w:val="20"/>
          <w:szCs w:val="20"/>
          <w:lang w:eastAsia="zh-CN" w:bidi="hi-IN"/>
        </w:rPr>
        <w:t>разрешений (ордера) на производство земляных работ</w:t>
      </w:r>
      <w:r w:rsidRPr="000E3233">
        <w:rPr>
          <w:b/>
          <w:sz w:val="20"/>
          <w:szCs w:val="20"/>
        </w:rPr>
        <w:t>»</w:t>
      </w:r>
    </w:p>
    <w:p w:rsidR="000E3233" w:rsidRPr="000E3233" w:rsidRDefault="000E3233" w:rsidP="000E3233">
      <w:pPr>
        <w:jc w:val="both"/>
        <w:rPr>
          <w:sz w:val="20"/>
          <w:szCs w:val="20"/>
        </w:rPr>
      </w:pPr>
    </w:p>
    <w:p w:rsidR="000E3233" w:rsidRPr="000E3233" w:rsidRDefault="000E3233" w:rsidP="000E3233">
      <w:pPr>
        <w:tabs>
          <w:tab w:val="left" w:pos="4536"/>
        </w:tabs>
        <w:spacing w:line="280" w:lineRule="exact"/>
        <w:ind w:right="193"/>
        <w:jc w:val="both"/>
        <w:rPr>
          <w:sz w:val="20"/>
          <w:szCs w:val="20"/>
        </w:rPr>
      </w:pPr>
      <w:r w:rsidRPr="000E3233">
        <w:rPr>
          <w:sz w:val="20"/>
          <w:szCs w:val="20"/>
        </w:rPr>
        <w:t>В соответствии  с протестом прокуратуры  от 24.10.2018 №7-2-2018 на постановление Администрации Угловского  городского поселения от 01.09.2016 № 406 «Выдача разрешений (ордера) на проведение земляных работ</w:t>
      </w:r>
      <w:r w:rsidRPr="000E3233">
        <w:rPr>
          <w:bCs/>
          <w:sz w:val="20"/>
          <w:szCs w:val="20"/>
        </w:rPr>
        <w:t xml:space="preserve">», </w:t>
      </w:r>
      <w:r w:rsidRPr="000E3233">
        <w:rPr>
          <w:bCs/>
          <w:kern w:val="1"/>
          <w:sz w:val="20"/>
          <w:szCs w:val="20"/>
        </w:rPr>
        <w:t>Администрация Угловского  городского поселения</w:t>
      </w:r>
    </w:p>
    <w:p w:rsidR="000E3233" w:rsidRPr="000E3233" w:rsidRDefault="000E3233" w:rsidP="000E3233">
      <w:pPr>
        <w:jc w:val="both"/>
        <w:rPr>
          <w:b/>
          <w:sz w:val="20"/>
          <w:szCs w:val="20"/>
        </w:rPr>
      </w:pPr>
      <w:r w:rsidRPr="000E3233">
        <w:rPr>
          <w:b/>
          <w:sz w:val="20"/>
          <w:szCs w:val="20"/>
        </w:rPr>
        <w:t>ПОСТАНОВЛЯЕТ:</w:t>
      </w:r>
    </w:p>
    <w:p w:rsidR="000E3233" w:rsidRPr="000E3233" w:rsidRDefault="000E3233" w:rsidP="000E3233">
      <w:pPr>
        <w:pStyle w:val="aff6"/>
        <w:spacing w:line="360" w:lineRule="atLeast"/>
        <w:ind w:left="0"/>
        <w:jc w:val="both"/>
        <w:rPr>
          <w:rFonts w:ascii="Times New Roman" w:hAnsi="Times New Roman" w:cs="Times New Roman"/>
          <w:sz w:val="20"/>
          <w:szCs w:val="20"/>
        </w:rPr>
      </w:pPr>
      <w:r w:rsidRPr="000E3233">
        <w:rPr>
          <w:rFonts w:ascii="Times New Roman" w:hAnsi="Times New Roman" w:cs="Times New Roman"/>
          <w:sz w:val="20"/>
          <w:szCs w:val="20"/>
        </w:rPr>
        <w:t xml:space="preserve">          1. Внести в административный регламент предоставления муниципальной услуги «Выдача разрешений (ордера) на проведение земляных работ</w:t>
      </w:r>
      <w:r w:rsidRPr="000E3233">
        <w:rPr>
          <w:rFonts w:ascii="Times New Roman" w:hAnsi="Times New Roman" w:cs="Times New Roman"/>
          <w:bCs/>
          <w:sz w:val="20"/>
          <w:szCs w:val="20"/>
        </w:rPr>
        <w:t>»</w:t>
      </w:r>
      <w:r w:rsidRPr="000E3233">
        <w:rPr>
          <w:rFonts w:ascii="Times New Roman" w:hAnsi="Times New Roman" w:cs="Times New Roman"/>
          <w:sz w:val="20"/>
          <w:szCs w:val="20"/>
        </w:rPr>
        <w:t>, утвержденный постановлением Администрации Угловского городского поселения от 01.09.2016 №  406  следующие изменения:</w:t>
      </w:r>
    </w:p>
    <w:p w:rsidR="000E3233" w:rsidRPr="000E3233" w:rsidRDefault="000E3233" w:rsidP="000E3233">
      <w:pPr>
        <w:widowControl w:val="0"/>
        <w:autoSpaceDE w:val="0"/>
        <w:spacing w:line="360" w:lineRule="atLeast"/>
        <w:jc w:val="both"/>
        <w:rPr>
          <w:color w:val="000000"/>
          <w:sz w:val="20"/>
          <w:szCs w:val="20"/>
        </w:rPr>
      </w:pPr>
      <w:r w:rsidRPr="000E3233">
        <w:rPr>
          <w:color w:val="000000"/>
          <w:sz w:val="20"/>
          <w:szCs w:val="20"/>
        </w:rPr>
        <w:t xml:space="preserve">         1.2. Изложить пункт 5.1. регламента в новой редакции:</w:t>
      </w:r>
    </w:p>
    <w:p w:rsidR="000E3233" w:rsidRPr="000E3233" w:rsidRDefault="000E3233" w:rsidP="000E3233">
      <w:pPr>
        <w:shd w:val="clear" w:color="auto" w:fill="FFFFFF"/>
        <w:spacing w:line="360" w:lineRule="atLeast"/>
        <w:jc w:val="both"/>
        <w:rPr>
          <w:color w:val="000000"/>
          <w:sz w:val="20"/>
          <w:szCs w:val="20"/>
        </w:rPr>
      </w:pPr>
      <w:r w:rsidRPr="000E3233">
        <w:rPr>
          <w:sz w:val="20"/>
          <w:szCs w:val="20"/>
        </w:rPr>
        <w:lastRenderedPageBreak/>
        <w:t xml:space="preserve">         </w:t>
      </w:r>
      <w:proofErr w:type="gramStart"/>
      <w:r w:rsidRPr="000E3233">
        <w:rPr>
          <w:sz w:val="20"/>
          <w:szCs w:val="20"/>
        </w:rPr>
        <w:t>«Предметом досудебного (внесудебного) обжалования являются решение, действие (бездействие) Администрации, должностных лиц Администрации, муниципальных служащих, ответственных за предоставление муниципальной услуги, в том числе</w:t>
      </w:r>
      <w:r w:rsidRPr="000E3233">
        <w:rPr>
          <w:color w:val="000000"/>
          <w:sz w:val="20"/>
          <w:szCs w:val="20"/>
        </w:rPr>
        <w:t>:</w:t>
      </w:r>
      <w:proofErr w:type="gramEnd"/>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1) нарушение срока регистрации запроса о предоставлении государственной или муниципальной услуги, запроса, указанного в статье 15.1 Федерального закона №210-ФЗ РФ;</w:t>
      </w:r>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2) нарушение срока предоставления государственной или муниципальной услуги. </w:t>
      </w:r>
      <w:proofErr w:type="gramStart"/>
      <w:r w:rsidRPr="000E3233">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w:t>
      </w:r>
      <w:proofErr w:type="gramStart"/>
      <w:r w:rsidRPr="000E3233">
        <w:rPr>
          <w:color w:val="000000"/>
          <w:sz w:val="20"/>
          <w:szCs w:val="20"/>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0E3233">
        <w:rPr>
          <w:color w:val="000000"/>
          <w:sz w:val="20"/>
          <w:szCs w:val="20"/>
        </w:rPr>
        <w:t xml:space="preserve"> </w:t>
      </w:r>
      <w:proofErr w:type="gramStart"/>
      <w:r w:rsidRPr="000E3233">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w:t>
      </w:r>
      <w:proofErr w:type="gramStart"/>
      <w:r w:rsidRPr="000E3233">
        <w:rPr>
          <w:color w:val="000000"/>
          <w:sz w:val="20"/>
          <w:szCs w:val="20"/>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№210-ФЗ РФ,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w:t>
      </w:r>
      <w:proofErr w:type="gramEnd"/>
      <w:r w:rsidRPr="000E3233">
        <w:rPr>
          <w:color w:val="000000"/>
          <w:sz w:val="20"/>
          <w:szCs w:val="20"/>
        </w:rPr>
        <w:t xml:space="preserve"> таких исправлений. </w:t>
      </w:r>
      <w:proofErr w:type="gramStart"/>
      <w:r w:rsidRPr="000E3233">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lastRenderedPageBreak/>
        <w:t xml:space="preserve">       8) нарушение срока или порядка выдачи документов по результатам предоставления государственной или муниципальной услуги;</w:t>
      </w:r>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w:t>
      </w:r>
      <w:proofErr w:type="gramStart"/>
      <w:r w:rsidRPr="000E3233">
        <w:rPr>
          <w:color w:val="000000"/>
          <w:sz w:val="20"/>
          <w:szCs w:val="20"/>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0E3233">
        <w:rPr>
          <w:color w:val="000000"/>
          <w:sz w:val="20"/>
          <w:szCs w:val="20"/>
        </w:rPr>
        <w:t xml:space="preserve"> </w:t>
      </w:r>
      <w:proofErr w:type="gramStart"/>
      <w:r w:rsidRPr="000E3233">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0E3233" w:rsidRPr="000E3233" w:rsidRDefault="000E3233" w:rsidP="000E3233">
      <w:pPr>
        <w:widowControl w:val="0"/>
        <w:autoSpaceDE w:val="0"/>
        <w:spacing w:line="360" w:lineRule="atLeast"/>
        <w:jc w:val="both"/>
        <w:rPr>
          <w:color w:val="000000"/>
          <w:sz w:val="20"/>
          <w:szCs w:val="20"/>
        </w:rPr>
      </w:pPr>
      <w:r w:rsidRPr="000E3233">
        <w:rPr>
          <w:color w:val="000000"/>
          <w:sz w:val="20"/>
          <w:szCs w:val="20"/>
        </w:rPr>
        <w:t xml:space="preserve">         1.3. Изложить пункт 5.2. регламента в новой редакции:</w:t>
      </w:r>
    </w:p>
    <w:p w:rsidR="000E3233" w:rsidRPr="000E3233" w:rsidRDefault="000E3233" w:rsidP="00933E44">
      <w:pPr>
        <w:pStyle w:val="a6"/>
      </w:pPr>
      <w:r w:rsidRPr="000E3233">
        <w:t xml:space="preserve">       «5.2. </w:t>
      </w:r>
      <w:proofErr w:type="gramStart"/>
      <w:r w:rsidRPr="000E3233">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№210-ФЗ РФ (приложение №6 к настоящему административному</w:t>
      </w:r>
      <w:proofErr w:type="gramEnd"/>
      <w:r w:rsidRPr="000E3233">
        <w:t xml:space="preserve"> регламенту).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№210-ФЗ РФ, подаются руководителям этих организаций.</w:t>
      </w:r>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w:t>
      </w:r>
      <w:proofErr w:type="gramStart"/>
      <w:r w:rsidRPr="000E3233">
        <w:rPr>
          <w:color w:val="000000"/>
          <w:sz w:val="20"/>
          <w:szCs w:val="20"/>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0E3233">
        <w:rPr>
          <w:color w:val="000000"/>
          <w:sz w:val="20"/>
          <w:szCs w:val="20"/>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0E3233">
        <w:rPr>
          <w:color w:val="000000"/>
          <w:sz w:val="20"/>
          <w:szCs w:val="20"/>
        </w:rPr>
        <w:t>принята</w:t>
      </w:r>
      <w:proofErr w:type="gramEnd"/>
      <w:r w:rsidRPr="000E3233">
        <w:rPr>
          <w:color w:val="000000"/>
          <w:sz w:val="20"/>
          <w:szCs w:val="20"/>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0E3233">
        <w:rPr>
          <w:color w:val="000000"/>
          <w:sz w:val="20"/>
          <w:szCs w:val="20"/>
        </w:rPr>
        <w:t xml:space="preserve">Жалоба на решения и действия </w:t>
      </w:r>
      <w:r w:rsidRPr="000E3233">
        <w:rPr>
          <w:color w:val="000000"/>
          <w:sz w:val="20"/>
          <w:szCs w:val="20"/>
        </w:rPr>
        <w:lastRenderedPageBreak/>
        <w:t>(бездействие) организаций, предусмотренных частью 1.1 статьи 16 Федерального закона №210-ФЗ РФ,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0E3233" w:rsidRPr="000E3233" w:rsidRDefault="000E3233" w:rsidP="000E3233">
      <w:pPr>
        <w:widowControl w:val="0"/>
        <w:autoSpaceDE w:val="0"/>
        <w:spacing w:line="360" w:lineRule="atLeast"/>
        <w:jc w:val="both"/>
        <w:rPr>
          <w:color w:val="000000"/>
          <w:sz w:val="20"/>
          <w:szCs w:val="20"/>
        </w:rPr>
      </w:pPr>
      <w:r w:rsidRPr="000E3233">
        <w:rPr>
          <w:color w:val="000000"/>
          <w:sz w:val="20"/>
          <w:szCs w:val="20"/>
        </w:rPr>
        <w:t xml:space="preserve">         1.4. Изложить пункт 5.3. регламента в новой редакции:</w:t>
      </w:r>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«5.3. Жалоба должна содержать:</w:t>
      </w:r>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w:t>
      </w:r>
      <w:proofErr w:type="gramStart"/>
      <w:r w:rsidRPr="000E3233">
        <w:rPr>
          <w:color w:val="000000"/>
          <w:sz w:val="20"/>
          <w:szCs w:val="20"/>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9" w:history="1">
        <w:r w:rsidRPr="000E3233">
          <w:rPr>
            <w:sz w:val="20"/>
            <w:szCs w:val="20"/>
            <w:bdr w:val="none" w:sz="0" w:space="0" w:color="auto" w:frame="1"/>
          </w:rPr>
          <w:t>частью 1.1 статьи 16</w:t>
        </w:r>
      </w:hyperlink>
      <w:r w:rsidRPr="000E3233">
        <w:rPr>
          <w:color w:val="000000"/>
          <w:sz w:val="20"/>
          <w:szCs w:val="20"/>
        </w:rPr>
        <w:t> Федерального закона №210-ФЗ РФ, их руководителей и (или) работников, решения и действия (бездействие) которых обжалуются;</w:t>
      </w:r>
      <w:proofErr w:type="gramEnd"/>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w:t>
      </w:r>
      <w:proofErr w:type="gramStart"/>
      <w:r w:rsidRPr="000E3233">
        <w:rPr>
          <w:color w:val="000000"/>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10" w:history="1">
        <w:r w:rsidRPr="000E3233">
          <w:rPr>
            <w:sz w:val="20"/>
            <w:szCs w:val="20"/>
            <w:bdr w:val="none" w:sz="0" w:space="0" w:color="auto" w:frame="1"/>
          </w:rPr>
          <w:t>частью 1.1 статьи 16</w:t>
        </w:r>
      </w:hyperlink>
      <w:r w:rsidRPr="000E3233">
        <w:rPr>
          <w:color w:val="000000"/>
          <w:sz w:val="20"/>
          <w:szCs w:val="20"/>
        </w:rPr>
        <w:t> Федерального закона №210-ФЗ РФ, их работников;</w:t>
      </w:r>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w:t>
      </w:r>
      <w:proofErr w:type="gramStart"/>
      <w:r w:rsidRPr="000E3233">
        <w:rPr>
          <w:color w:val="000000"/>
          <w:sz w:val="20"/>
          <w:szCs w:val="20"/>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11" w:history="1">
        <w:r w:rsidRPr="000E3233">
          <w:rPr>
            <w:sz w:val="20"/>
            <w:szCs w:val="20"/>
            <w:bdr w:val="none" w:sz="0" w:space="0" w:color="auto" w:frame="1"/>
          </w:rPr>
          <w:t>частью 1.1 статьи 16</w:t>
        </w:r>
      </w:hyperlink>
      <w:r w:rsidRPr="000E3233">
        <w:rPr>
          <w:color w:val="000000"/>
          <w:sz w:val="20"/>
          <w:szCs w:val="20"/>
        </w:rPr>
        <w:t> Федерального закона №210-ФЗ РФ, их работников.</w:t>
      </w:r>
      <w:proofErr w:type="gramEnd"/>
      <w:r w:rsidRPr="000E3233">
        <w:rPr>
          <w:color w:val="000000"/>
          <w:sz w:val="20"/>
          <w:szCs w:val="20"/>
        </w:rPr>
        <w:t xml:space="preserve"> Заявителем могут быть представлены документы (при наличии), подтверждающие доводы заявителя, либо их копии».</w:t>
      </w:r>
    </w:p>
    <w:p w:rsidR="000E3233" w:rsidRPr="000E3233" w:rsidRDefault="000E3233" w:rsidP="000E3233">
      <w:pPr>
        <w:widowControl w:val="0"/>
        <w:autoSpaceDE w:val="0"/>
        <w:spacing w:line="360" w:lineRule="atLeast"/>
        <w:jc w:val="both"/>
        <w:rPr>
          <w:color w:val="000000"/>
          <w:sz w:val="20"/>
          <w:szCs w:val="20"/>
        </w:rPr>
      </w:pPr>
      <w:r w:rsidRPr="000E3233">
        <w:rPr>
          <w:color w:val="000000"/>
          <w:sz w:val="20"/>
          <w:szCs w:val="20"/>
        </w:rPr>
        <w:t xml:space="preserve">         1.5. Изложить пункт 5.6. регламента в новой редакции:</w:t>
      </w:r>
    </w:p>
    <w:p w:rsidR="000E3233" w:rsidRPr="000E3233" w:rsidRDefault="000E3233" w:rsidP="000E3233">
      <w:pPr>
        <w:pStyle w:val="pboth"/>
        <w:shd w:val="clear" w:color="auto" w:fill="FFFFFF"/>
        <w:spacing w:before="0" w:beforeAutospacing="0" w:after="0" w:afterAutospacing="0" w:line="360" w:lineRule="atLeast"/>
        <w:jc w:val="both"/>
        <w:rPr>
          <w:color w:val="000000"/>
          <w:sz w:val="20"/>
          <w:szCs w:val="20"/>
        </w:rPr>
      </w:pPr>
      <w:r w:rsidRPr="000E3233">
        <w:rPr>
          <w:color w:val="000000"/>
          <w:sz w:val="20"/>
          <w:szCs w:val="20"/>
        </w:rPr>
        <w:t xml:space="preserve">        «5.6. По результатам рассмотрения жалобы принимается одно из следующих решений:</w:t>
      </w:r>
    </w:p>
    <w:p w:rsidR="000E3233" w:rsidRPr="000E3233" w:rsidRDefault="000E3233" w:rsidP="000E3233">
      <w:pPr>
        <w:pStyle w:val="pboth"/>
        <w:shd w:val="clear" w:color="auto" w:fill="FFFFFF"/>
        <w:spacing w:before="0" w:beforeAutospacing="0" w:after="0" w:afterAutospacing="0" w:line="360" w:lineRule="atLeast"/>
        <w:jc w:val="both"/>
        <w:rPr>
          <w:color w:val="000000"/>
          <w:sz w:val="20"/>
          <w:szCs w:val="20"/>
        </w:rPr>
      </w:pPr>
      <w:bookmarkStart w:id="0" w:name="000235"/>
      <w:bookmarkEnd w:id="0"/>
      <w:r w:rsidRPr="000E3233">
        <w:rPr>
          <w:color w:val="000000"/>
          <w:sz w:val="20"/>
          <w:szCs w:val="20"/>
        </w:rPr>
        <w:t xml:space="preserve">         </w:t>
      </w:r>
      <w:proofErr w:type="gramStart"/>
      <w:r w:rsidRPr="000E3233">
        <w:rPr>
          <w:color w:val="000000"/>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E3233" w:rsidRPr="000E3233" w:rsidRDefault="000E3233" w:rsidP="000E3233">
      <w:pPr>
        <w:pStyle w:val="pboth"/>
        <w:shd w:val="clear" w:color="auto" w:fill="FFFFFF"/>
        <w:spacing w:before="0" w:beforeAutospacing="0" w:after="0" w:afterAutospacing="0" w:line="360" w:lineRule="atLeast"/>
        <w:jc w:val="both"/>
        <w:rPr>
          <w:color w:val="000000"/>
          <w:sz w:val="20"/>
          <w:szCs w:val="20"/>
        </w:rPr>
      </w:pPr>
      <w:bookmarkStart w:id="1" w:name="000236"/>
      <w:bookmarkEnd w:id="1"/>
      <w:r w:rsidRPr="000E3233">
        <w:rPr>
          <w:color w:val="000000"/>
          <w:sz w:val="20"/>
          <w:szCs w:val="20"/>
        </w:rPr>
        <w:t xml:space="preserve">        2) в удовлетворении жалобы отказывается».</w:t>
      </w:r>
    </w:p>
    <w:p w:rsidR="000E3233" w:rsidRPr="000E3233" w:rsidRDefault="000E3233" w:rsidP="000E3233">
      <w:pPr>
        <w:widowControl w:val="0"/>
        <w:autoSpaceDE w:val="0"/>
        <w:spacing w:line="360" w:lineRule="atLeast"/>
        <w:jc w:val="both"/>
        <w:rPr>
          <w:color w:val="000000"/>
          <w:sz w:val="20"/>
          <w:szCs w:val="20"/>
        </w:rPr>
      </w:pPr>
      <w:r w:rsidRPr="000E3233">
        <w:rPr>
          <w:color w:val="000000"/>
          <w:sz w:val="20"/>
          <w:szCs w:val="20"/>
        </w:rPr>
        <w:t xml:space="preserve">        1.6. Изложить пункта 5.7. регламента в новой редакции:</w:t>
      </w:r>
    </w:p>
    <w:p w:rsidR="000E3233" w:rsidRPr="000E3233" w:rsidRDefault="000E3233" w:rsidP="000E3233">
      <w:pPr>
        <w:widowControl w:val="0"/>
        <w:autoSpaceDE w:val="0"/>
        <w:spacing w:line="360" w:lineRule="atLeast"/>
        <w:jc w:val="both"/>
        <w:rPr>
          <w:color w:val="000000"/>
          <w:sz w:val="20"/>
          <w:szCs w:val="20"/>
          <w:shd w:val="clear" w:color="auto" w:fill="FFFFFF"/>
        </w:rPr>
      </w:pPr>
      <w:r w:rsidRPr="000E3233">
        <w:rPr>
          <w:color w:val="000000"/>
          <w:sz w:val="20"/>
          <w:szCs w:val="20"/>
        </w:rPr>
        <w:t xml:space="preserve">        «5.7. </w:t>
      </w:r>
      <w:r w:rsidRPr="000E3233">
        <w:rPr>
          <w:color w:val="000000"/>
          <w:sz w:val="20"/>
          <w:szCs w:val="20"/>
          <w:shd w:val="clear" w:color="auto" w:fill="FFFFFF"/>
        </w:rPr>
        <w:t xml:space="preserve">В случае установления в ходе или по результатам </w:t>
      </w:r>
      <w:proofErr w:type="gramStart"/>
      <w:r w:rsidRPr="000E3233">
        <w:rPr>
          <w:color w:val="000000"/>
          <w:sz w:val="20"/>
          <w:szCs w:val="20"/>
          <w:shd w:val="clear" w:color="auto" w:fill="FFFFFF"/>
        </w:rPr>
        <w:t>рассмотрения жалобы признаков состава административного правонарушения</w:t>
      </w:r>
      <w:proofErr w:type="gramEnd"/>
      <w:r w:rsidRPr="000E3233">
        <w:rPr>
          <w:color w:val="000000"/>
          <w:sz w:val="20"/>
          <w:szCs w:val="20"/>
          <w:shd w:val="clear" w:color="auto" w:fill="FFFFFF"/>
        </w:rPr>
        <w:t xml:space="preserve"> или преступления должностное лицо, работник, наделенные полномочиями </w:t>
      </w:r>
      <w:r w:rsidRPr="000E3233">
        <w:rPr>
          <w:color w:val="000000"/>
          <w:sz w:val="20"/>
          <w:szCs w:val="20"/>
          <w:shd w:val="clear" w:color="auto" w:fill="FFFFFF"/>
        </w:rPr>
        <w:lastRenderedPageBreak/>
        <w:t xml:space="preserve">по рассмотрению жалоб в соответствии с частью 1 ст.11.2. </w:t>
      </w:r>
      <w:r w:rsidRPr="000E3233">
        <w:rPr>
          <w:color w:val="000000"/>
          <w:sz w:val="20"/>
          <w:szCs w:val="20"/>
        </w:rPr>
        <w:t>Федерального закона №210-ФЗ РФ</w:t>
      </w:r>
      <w:r w:rsidRPr="000E3233">
        <w:rPr>
          <w:color w:val="000000"/>
          <w:sz w:val="20"/>
          <w:szCs w:val="20"/>
          <w:shd w:val="clear" w:color="auto" w:fill="FFFFFF"/>
        </w:rPr>
        <w:t>, незамедлительно направляют имеющиеся материалы в органы прокуратуры».</w:t>
      </w:r>
    </w:p>
    <w:p w:rsidR="000E3233" w:rsidRPr="000E3233" w:rsidRDefault="000E3233" w:rsidP="000E3233">
      <w:pPr>
        <w:jc w:val="both"/>
        <w:rPr>
          <w:sz w:val="20"/>
          <w:szCs w:val="20"/>
        </w:rPr>
      </w:pPr>
      <w:r w:rsidRPr="000E3233">
        <w:rPr>
          <w:sz w:val="20"/>
          <w:szCs w:val="20"/>
        </w:rPr>
        <w:t xml:space="preserve">        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0E3233" w:rsidRPr="000E3233" w:rsidRDefault="000E3233" w:rsidP="000E3233">
      <w:pPr>
        <w:jc w:val="both"/>
        <w:rPr>
          <w:sz w:val="20"/>
          <w:szCs w:val="20"/>
        </w:rPr>
      </w:pPr>
    </w:p>
    <w:p w:rsidR="000E3233" w:rsidRPr="000E3233" w:rsidRDefault="000E3233" w:rsidP="000E3233">
      <w:pPr>
        <w:jc w:val="both"/>
        <w:rPr>
          <w:b/>
          <w:sz w:val="20"/>
          <w:szCs w:val="20"/>
        </w:rPr>
      </w:pPr>
    </w:p>
    <w:p w:rsidR="000E3233" w:rsidRPr="000E3233" w:rsidRDefault="000E3233" w:rsidP="000E3233">
      <w:pPr>
        <w:jc w:val="both"/>
        <w:rPr>
          <w:b/>
          <w:sz w:val="20"/>
          <w:szCs w:val="20"/>
        </w:rPr>
      </w:pPr>
      <w:r w:rsidRPr="000E3233">
        <w:rPr>
          <w:b/>
          <w:sz w:val="20"/>
          <w:szCs w:val="20"/>
        </w:rPr>
        <w:t xml:space="preserve">Глава Угловского городского поселения А.В. </w:t>
      </w:r>
      <w:proofErr w:type="spellStart"/>
      <w:r w:rsidRPr="000E3233">
        <w:rPr>
          <w:b/>
          <w:sz w:val="20"/>
          <w:szCs w:val="20"/>
        </w:rPr>
        <w:t>Стекольников</w:t>
      </w:r>
      <w:proofErr w:type="spellEnd"/>
    </w:p>
    <w:p w:rsidR="000E3233" w:rsidRPr="000E3233" w:rsidRDefault="000E3233" w:rsidP="000E3233">
      <w:pPr>
        <w:jc w:val="center"/>
        <w:rPr>
          <w:b/>
          <w:sz w:val="20"/>
          <w:szCs w:val="20"/>
        </w:rPr>
      </w:pPr>
    </w:p>
    <w:p w:rsidR="000E3233" w:rsidRPr="000E3233" w:rsidRDefault="000E3233" w:rsidP="000E3233">
      <w:pPr>
        <w:jc w:val="center"/>
        <w:rPr>
          <w:b/>
          <w:sz w:val="20"/>
          <w:szCs w:val="20"/>
        </w:rPr>
      </w:pPr>
    </w:p>
    <w:p w:rsidR="000E3233" w:rsidRPr="000E3233" w:rsidRDefault="000E3233" w:rsidP="000E3233">
      <w:pPr>
        <w:spacing w:line="240" w:lineRule="exact"/>
        <w:jc w:val="both"/>
        <w:rPr>
          <w:sz w:val="20"/>
          <w:szCs w:val="20"/>
        </w:rPr>
      </w:pPr>
    </w:p>
    <w:p w:rsidR="000E3233" w:rsidRPr="000E3233" w:rsidRDefault="00191A52" w:rsidP="00191A52">
      <w:pPr>
        <w:widowControl w:val="0"/>
        <w:suppressAutoHyphens/>
        <w:autoSpaceDE w:val="0"/>
        <w:spacing w:line="240" w:lineRule="exact"/>
        <w:jc w:val="center"/>
        <w:rPr>
          <w:kern w:val="1"/>
          <w:sz w:val="20"/>
          <w:szCs w:val="20"/>
          <w:lang w:eastAsia="zh-CN" w:bidi="hi-IN"/>
        </w:rPr>
      </w:pPr>
      <w:r>
        <w:rPr>
          <w:kern w:val="1"/>
          <w:sz w:val="20"/>
          <w:szCs w:val="20"/>
          <w:lang w:eastAsia="zh-CN" w:bidi="hi-IN"/>
        </w:rPr>
        <w:t xml:space="preserve">                       </w:t>
      </w:r>
    </w:p>
    <w:p w:rsidR="000E3233" w:rsidRPr="000E3233" w:rsidRDefault="000E3233" w:rsidP="000E3233">
      <w:pPr>
        <w:widowControl w:val="0"/>
        <w:suppressAutoHyphens/>
        <w:autoSpaceDE w:val="0"/>
        <w:spacing w:line="240" w:lineRule="exact"/>
        <w:jc w:val="center"/>
        <w:rPr>
          <w:b/>
          <w:kern w:val="1"/>
          <w:sz w:val="20"/>
          <w:szCs w:val="20"/>
          <w:lang w:eastAsia="zh-CN" w:bidi="hi-IN"/>
        </w:rPr>
      </w:pPr>
      <w:r w:rsidRPr="000E3233">
        <w:rPr>
          <w:b/>
          <w:kern w:val="1"/>
          <w:sz w:val="20"/>
          <w:szCs w:val="20"/>
          <w:lang w:eastAsia="zh-CN" w:bidi="hi-IN"/>
        </w:rPr>
        <w:t xml:space="preserve">                                            </w:t>
      </w:r>
    </w:p>
    <w:p w:rsidR="000E3233" w:rsidRPr="000E3233" w:rsidRDefault="000E3233" w:rsidP="000E3233">
      <w:pPr>
        <w:widowControl w:val="0"/>
        <w:suppressAutoHyphens/>
        <w:autoSpaceDE w:val="0"/>
        <w:spacing w:line="240" w:lineRule="exact"/>
        <w:jc w:val="center"/>
        <w:rPr>
          <w:rFonts w:eastAsia="Lucida Sans Unicode"/>
          <w:kern w:val="1"/>
          <w:sz w:val="20"/>
          <w:szCs w:val="20"/>
          <w:lang w:eastAsia="zh-CN" w:bidi="hi-IN"/>
        </w:rPr>
      </w:pPr>
      <w:r w:rsidRPr="000E3233">
        <w:rPr>
          <w:b/>
          <w:kern w:val="1"/>
          <w:sz w:val="20"/>
          <w:szCs w:val="20"/>
          <w:lang w:eastAsia="zh-CN" w:bidi="hi-IN"/>
        </w:rPr>
        <w:t xml:space="preserve">                                                                   </w:t>
      </w:r>
      <w:r>
        <w:rPr>
          <w:b/>
          <w:kern w:val="1"/>
          <w:sz w:val="20"/>
          <w:szCs w:val="20"/>
          <w:lang w:eastAsia="zh-CN" w:bidi="hi-IN"/>
        </w:rPr>
        <w:t xml:space="preserve">                                                                     </w:t>
      </w:r>
      <w:r w:rsidRPr="000E3233">
        <w:rPr>
          <w:b/>
          <w:kern w:val="1"/>
          <w:sz w:val="20"/>
          <w:szCs w:val="20"/>
          <w:lang w:eastAsia="zh-CN" w:bidi="hi-IN"/>
        </w:rPr>
        <w:t xml:space="preserve">    </w:t>
      </w:r>
      <w:r w:rsidRPr="000E3233">
        <w:rPr>
          <w:rFonts w:eastAsia="Lucida Sans Unicode"/>
          <w:b/>
          <w:kern w:val="1"/>
          <w:sz w:val="20"/>
          <w:szCs w:val="20"/>
          <w:lang w:eastAsia="zh-CN" w:bidi="hi-IN"/>
        </w:rPr>
        <w:t>ПРОЕКТ</w:t>
      </w:r>
    </w:p>
    <w:p w:rsidR="000E3233" w:rsidRPr="000E3233" w:rsidRDefault="000E3233" w:rsidP="000E3233">
      <w:pPr>
        <w:widowControl w:val="0"/>
        <w:suppressAutoHyphens/>
        <w:jc w:val="center"/>
        <w:rPr>
          <w:rFonts w:eastAsia="Lucida Sans Unicode"/>
          <w:b/>
          <w:bCs/>
          <w:kern w:val="1"/>
          <w:sz w:val="20"/>
          <w:szCs w:val="20"/>
          <w:lang w:eastAsia="zh-CN" w:bidi="hi-IN"/>
        </w:rPr>
      </w:pPr>
      <w:r w:rsidRPr="000E3233">
        <w:rPr>
          <w:rFonts w:eastAsia="Lucida Sans Unicode"/>
          <w:b/>
          <w:kern w:val="1"/>
          <w:sz w:val="20"/>
          <w:szCs w:val="20"/>
          <w:lang w:eastAsia="zh-CN" w:bidi="hi-IN"/>
        </w:rPr>
        <w:t>АДМИНИСТРАТИВНЫЙ РЕГЛАМЕНТ</w:t>
      </w:r>
    </w:p>
    <w:p w:rsidR="000E3233" w:rsidRPr="000E3233" w:rsidRDefault="000E3233" w:rsidP="000E3233">
      <w:pPr>
        <w:widowControl w:val="0"/>
        <w:suppressAutoHyphens/>
        <w:jc w:val="center"/>
        <w:rPr>
          <w:rFonts w:eastAsia="Lucida Sans Unicode"/>
          <w:b/>
          <w:kern w:val="1"/>
          <w:sz w:val="20"/>
          <w:szCs w:val="20"/>
          <w:shd w:val="clear" w:color="auto" w:fill="FFFF00"/>
          <w:lang w:eastAsia="zh-CN" w:bidi="hi-IN"/>
        </w:rPr>
      </w:pPr>
      <w:r w:rsidRPr="000E3233">
        <w:rPr>
          <w:rFonts w:eastAsia="Lucida Sans Unicode"/>
          <w:b/>
          <w:bCs/>
          <w:kern w:val="1"/>
          <w:sz w:val="20"/>
          <w:szCs w:val="20"/>
          <w:lang w:eastAsia="zh-CN" w:bidi="hi-IN"/>
        </w:rPr>
        <w:t>предоставления муниципальной услуги по выдаче разрешения (ордера) на производство земляных работ</w:t>
      </w:r>
    </w:p>
    <w:p w:rsidR="000E3233" w:rsidRPr="000E3233" w:rsidRDefault="000E3233" w:rsidP="000E3233">
      <w:pPr>
        <w:widowControl w:val="0"/>
        <w:suppressAutoHyphens/>
        <w:jc w:val="both"/>
        <w:rPr>
          <w:rFonts w:eastAsia="Lucida Sans Unicode"/>
          <w:b/>
          <w:kern w:val="1"/>
          <w:sz w:val="20"/>
          <w:szCs w:val="20"/>
          <w:shd w:val="clear" w:color="auto" w:fill="FFFF00"/>
          <w:lang w:eastAsia="zh-CN" w:bidi="hi-IN"/>
        </w:rPr>
      </w:pPr>
    </w:p>
    <w:p w:rsidR="000E3233" w:rsidRPr="000E3233" w:rsidRDefault="000E3233" w:rsidP="000E3233">
      <w:pPr>
        <w:widowControl w:val="0"/>
        <w:suppressAutoHyphens/>
        <w:spacing w:line="360" w:lineRule="atLeast"/>
        <w:ind w:firstLine="720"/>
        <w:jc w:val="both"/>
        <w:rPr>
          <w:b/>
          <w:kern w:val="1"/>
          <w:sz w:val="20"/>
          <w:szCs w:val="20"/>
          <w:lang w:eastAsia="zh-CN" w:bidi="hi-IN"/>
        </w:rPr>
      </w:pPr>
      <w:r w:rsidRPr="000E3233">
        <w:rPr>
          <w:rFonts w:eastAsia="Lucida Sans Unicode"/>
          <w:b/>
          <w:kern w:val="1"/>
          <w:sz w:val="20"/>
          <w:szCs w:val="20"/>
          <w:lang w:eastAsia="zh-CN" w:bidi="hi-IN"/>
        </w:rPr>
        <w:t>1.Общие положения</w:t>
      </w:r>
    </w:p>
    <w:p w:rsidR="000E3233" w:rsidRPr="000E3233" w:rsidRDefault="000E3233" w:rsidP="000E3233">
      <w:pPr>
        <w:widowControl w:val="0"/>
        <w:suppressAutoHyphens/>
        <w:spacing w:line="360" w:lineRule="atLeast"/>
        <w:jc w:val="both"/>
        <w:rPr>
          <w:rFonts w:eastAsia="Lucida Sans Unicode"/>
          <w:kern w:val="1"/>
          <w:sz w:val="20"/>
          <w:szCs w:val="20"/>
          <w:lang w:eastAsia="zh-CN" w:bidi="hi-IN"/>
        </w:rPr>
      </w:pPr>
      <w:r w:rsidRPr="000E3233">
        <w:rPr>
          <w:b/>
          <w:kern w:val="1"/>
          <w:sz w:val="20"/>
          <w:szCs w:val="20"/>
          <w:lang w:eastAsia="zh-CN" w:bidi="hi-IN"/>
        </w:rPr>
        <w:t xml:space="preserve">          </w:t>
      </w:r>
      <w:r w:rsidRPr="000E3233">
        <w:rPr>
          <w:rFonts w:eastAsia="Lucida Sans Unicode"/>
          <w:b/>
          <w:kern w:val="1"/>
          <w:sz w:val="20"/>
          <w:szCs w:val="20"/>
          <w:lang w:eastAsia="zh-CN" w:bidi="hi-IN"/>
        </w:rPr>
        <w:t>1.1.Предмет регулирования административного регламента</w:t>
      </w:r>
    </w:p>
    <w:p w:rsidR="000E3233" w:rsidRPr="000E3233" w:rsidRDefault="000E3233" w:rsidP="000E3233">
      <w:pPr>
        <w:widowControl w:val="0"/>
        <w:suppressAutoHyphens/>
        <w:spacing w:line="360" w:lineRule="atLeast"/>
        <w:ind w:firstLine="720"/>
        <w:jc w:val="both"/>
        <w:rPr>
          <w:rFonts w:eastAsia="Lucida Sans Unicode"/>
          <w:b/>
          <w:kern w:val="1"/>
          <w:sz w:val="20"/>
          <w:szCs w:val="20"/>
          <w:lang w:eastAsia="zh-CN" w:bidi="hi-IN"/>
        </w:rPr>
      </w:pPr>
      <w:r w:rsidRPr="000E3233">
        <w:rPr>
          <w:rFonts w:eastAsia="Lucida Sans Unicode"/>
          <w:kern w:val="1"/>
          <w:sz w:val="20"/>
          <w:szCs w:val="20"/>
          <w:lang w:eastAsia="zh-CN" w:bidi="hi-IN"/>
        </w:rPr>
        <w:t xml:space="preserve">Предметом регулирования административного регламента являются отношения, возникающие между заявителями и администрацией Угловского городского поселения </w:t>
      </w:r>
      <w:proofErr w:type="spellStart"/>
      <w:r w:rsidRPr="000E3233">
        <w:rPr>
          <w:rFonts w:eastAsia="Lucida Sans Unicode"/>
          <w:kern w:val="1"/>
          <w:sz w:val="20"/>
          <w:szCs w:val="20"/>
          <w:lang w:eastAsia="zh-CN" w:bidi="hi-IN"/>
        </w:rPr>
        <w:t>Окуловского</w:t>
      </w:r>
      <w:proofErr w:type="spellEnd"/>
      <w:r w:rsidRPr="000E3233">
        <w:rPr>
          <w:rFonts w:eastAsia="Lucida Sans Unicode"/>
          <w:kern w:val="1"/>
          <w:sz w:val="20"/>
          <w:szCs w:val="20"/>
          <w:lang w:eastAsia="zh-CN" w:bidi="hi-IN"/>
        </w:rPr>
        <w:t xml:space="preserve"> муниципального района, связанные с предоставлением муниципальной услуги по выдаче разрешения (ордера) на производство земляных работ на территории муниципального образования Угловское городское поселение (далее административный регламент).</w:t>
      </w:r>
    </w:p>
    <w:p w:rsidR="000E3233" w:rsidRPr="000E3233" w:rsidRDefault="000E3233" w:rsidP="000E3233">
      <w:pPr>
        <w:widowControl w:val="0"/>
        <w:suppressAutoHyphens/>
        <w:spacing w:line="360" w:lineRule="atLeast"/>
        <w:ind w:firstLine="720"/>
        <w:jc w:val="both"/>
        <w:rPr>
          <w:rFonts w:eastAsia="Lucida Sans Unicode"/>
          <w:b/>
          <w:kern w:val="1"/>
          <w:sz w:val="20"/>
          <w:szCs w:val="20"/>
          <w:lang w:eastAsia="zh-CN" w:bidi="hi-IN"/>
        </w:rPr>
      </w:pPr>
      <w:r w:rsidRPr="000E3233">
        <w:rPr>
          <w:rFonts w:eastAsia="Lucida Sans Unicode"/>
          <w:b/>
          <w:kern w:val="1"/>
          <w:sz w:val="20"/>
          <w:szCs w:val="20"/>
          <w:lang w:eastAsia="zh-CN" w:bidi="hi-IN"/>
        </w:rPr>
        <w:t xml:space="preserve">1.2.Круг заявителей </w:t>
      </w:r>
    </w:p>
    <w:p w:rsidR="000E3233" w:rsidRPr="000E3233" w:rsidRDefault="000E3233" w:rsidP="000E3233">
      <w:pPr>
        <w:autoSpaceDE w:val="0"/>
        <w:spacing w:line="360" w:lineRule="atLeast"/>
        <w:ind w:firstLine="540"/>
        <w:jc w:val="both"/>
        <w:rPr>
          <w:rFonts w:eastAsia="Lucida Sans Unicode"/>
          <w:kern w:val="1"/>
          <w:sz w:val="20"/>
          <w:szCs w:val="20"/>
          <w:lang w:eastAsia="zh-CN" w:bidi="hi-IN"/>
        </w:rPr>
      </w:pPr>
      <w:r w:rsidRPr="000E3233">
        <w:rPr>
          <w:rFonts w:eastAsia="Lucida Sans Unicode"/>
          <w:b/>
          <w:kern w:val="1"/>
          <w:sz w:val="20"/>
          <w:szCs w:val="20"/>
          <w:lang w:eastAsia="zh-CN" w:bidi="hi-IN"/>
        </w:rPr>
        <w:tab/>
      </w:r>
      <w:r w:rsidRPr="000E3233">
        <w:rPr>
          <w:rFonts w:eastAsia="Lucida Sans Unicode"/>
          <w:kern w:val="1"/>
          <w:sz w:val="20"/>
          <w:szCs w:val="20"/>
          <w:lang w:eastAsia="zh-CN" w:bidi="hi-IN"/>
        </w:rPr>
        <w:t>1.2.1.</w:t>
      </w:r>
      <w:r w:rsidRPr="000E3233">
        <w:rPr>
          <w:rFonts w:eastAsia="Lucida Sans Unicode"/>
          <w:bCs/>
          <w:color w:val="000000"/>
          <w:kern w:val="1"/>
          <w:sz w:val="20"/>
          <w:szCs w:val="20"/>
          <w:lang w:eastAsia="zh-CN" w:bidi="hi-IN"/>
        </w:rPr>
        <w:t xml:space="preserve">Заявитель - </w:t>
      </w:r>
      <w:r w:rsidRPr="000E3233">
        <w:rPr>
          <w:kern w:val="1"/>
          <w:sz w:val="20"/>
          <w:szCs w:val="20"/>
        </w:rPr>
        <w:t>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администрацию с запросом о предоставлении муниципальной услуги, выраженным в устной, письменной или электронной форме.</w:t>
      </w:r>
    </w:p>
    <w:p w:rsidR="000E3233" w:rsidRPr="000E3233" w:rsidRDefault="000E3233" w:rsidP="000E3233">
      <w:pPr>
        <w:widowControl w:val="0"/>
        <w:suppressAutoHyphens/>
        <w:spacing w:line="360" w:lineRule="atLeast"/>
        <w:jc w:val="both"/>
        <w:rPr>
          <w:rFonts w:eastAsia="Lucida Sans Unicode"/>
          <w:b/>
          <w:bCs/>
          <w:kern w:val="1"/>
          <w:sz w:val="20"/>
          <w:szCs w:val="20"/>
          <w:lang w:eastAsia="zh-CN" w:bidi="hi-IN"/>
        </w:rPr>
      </w:pPr>
      <w:r w:rsidRPr="000E3233">
        <w:rPr>
          <w:rFonts w:eastAsia="Lucida Sans Unicode"/>
          <w:kern w:val="1"/>
          <w:sz w:val="20"/>
          <w:szCs w:val="20"/>
          <w:lang w:eastAsia="zh-CN" w:bidi="hi-IN"/>
        </w:rPr>
        <w:tab/>
        <w:t xml:space="preserve">1.2.2.От имени заявителей могут выступать лица, действующие в соответствии с законом, иными нормативными правовыми актами и учредительными документами, без доверенности; представители в силу полномочий, основанных на доверенности или договоре. В предусмотренных законом случаях от имени заявителей могут действовать его участники. </w:t>
      </w:r>
    </w:p>
    <w:p w:rsidR="000E3233" w:rsidRPr="000E3233" w:rsidRDefault="000E3233" w:rsidP="000E3233">
      <w:pPr>
        <w:widowControl w:val="0"/>
        <w:suppressAutoHyphens/>
        <w:spacing w:line="360" w:lineRule="atLeast"/>
        <w:ind w:firstLine="720"/>
        <w:jc w:val="both"/>
        <w:rPr>
          <w:rFonts w:eastAsia="Lucida Sans Unicode"/>
          <w:kern w:val="1"/>
          <w:sz w:val="20"/>
          <w:szCs w:val="20"/>
          <w:lang w:eastAsia="zh-CN" w:bidi="hi-IN"/>
        </w:rPr>
      </w:pPr>
      <w:r w:rsidRPr="000E3233">
        <w:rPr>
          <w:rFonts w:eastAsia="Lucida Sans Unicode"/>
          <w:b/>
          <w:bCs/>
          <w:kern w:val="1"/>
          <w:sz w:val="20"/>
          <w:szCs w:val="20"/>
          <w:lang w:eastAsia="zh-CN" w:bidi="hi-IN"/>
        </w:rPr>
        <w:t>1.3.Требования к порядку информирования о порядке предоставления муниципальной услуги</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1.3.1.Место нахождения администрации: Новгородская обл., </w:t>
      </w:r>
      <w:proofErr w:type="spellStart"/>
      <w:r w:rsidRPr="000E3233">
        <w:rPr>
          <w:rFonts w:eastAsia="Lucida Sans Unicode"/>
          <w:kern w:val="1"/>
          <w:sz w:val="20"/>
          <w:szCs w:val="20"/>
          <w:lang w:eastAsia="zh-CN" w:bidi="hi-IN"/>
        </w:rPr>
        <w:t>Окуловский</w:t>
      </w:r>
      <w:proofErr w:type="spellEnd"/>
      <w:r w:rsidRPr="000E3233">
        <w:rPr>
          <w:rFonts w:eastAsia="Lucida Sans Unicode"/>
          <w:kern w:val="1"/>
          <w:sz w:val="20"/>
          <w:szCs w:val="20"/>
          <w:lang w:eastAsia="zh-CN" w:bidi="hi-IN"/>
        </w:rPr>
        <w:t xml:space="preserve"> </w:t>
      </w:r>
      <w:proofErr w:type="spellStart"/>
      <w:r w:rsidRPr="000E3233">
        <w:rPr>
          <w:rFonts w:eastAsia="Lucida Sans Unicode"/>
          <w:kern w:val="1"/>
          <w:sz w:val="20"/>
          <w:szCs w:val="20"/>
          <w:lang w:eastAsia="zh-CN" w:bidi="hi-IN"/>
        </w:rPr>
        <w:t>р-он</w:t>
      </w:r>
      <w:proofErr w:type="spellEnd"/>
      <w:r w:rsidRPr="000E3233">
        <w:rPr>
          <w:rFonts w:eastAsia="Lucida Sans Unicode"/>
          <w:kern w:val="1"/>
          <w:sz w:val="20"/>
          <w:szCs w:val="20"/>
          <w:lang w:eastAsia="zh-CN" w:bidi="hi-IN"/>
        </w:rPr>
        <w:t>, р.п. Угловка, ул. Центральная, д.9;</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почтовый адрес: 174361, </w:t>
      </w:r>
      <w:proofErr w:type="gramStart"/>
      <w:r w:rsidRPr="000E3233">
        <w:rPr>
          <w:rFonts w:eastAsia="Lucida Sans Unicode"/>
          <w:kern w:val="1"/>
          <w:sz w:val="20"/>
          <w:szCs w:val="20"/>
          <w:lang w:eastAsia="zh-CN" w:bidi="hi-IN"/>
        </w:rPr>
        <w:t>Новгородская</w:t>
      </w:r>
      <w:proofErr w:type="gramEnd"/>
      <w:r w:rsidRPr="000E3233">
        <w:rPr>
          <w:rFonts w:eastAsia="Lucida Sans Unicode"/>
          <w:kern w:val="1"/>
          <w:sz w:val="20"/>
          <w:szCs w:val="20"/>
          <w:lang w:eastAsia="zh-CN" w:bidi="hi-IN"/>
        </w:rPr>
        <w:t xml:space="preserve"> обл., </w:t>
      </w:r>
      <w:proofErr w:type="spellStart"/>
      <w:r w:rsidRPr="000E3233">
        <w:rPr>
          <w:rFonts w:eastAsia="Lucida Sans Unicode"/>
          <w:kern w:val="1"/>
          <w:sz w:val="20"/>
          <w:szCs w:val="20"/>
          <w:lang w:eastAsia="zh-CN" w:bidi="hi-IN"/>
        </w:rPr>
        <w:t>Окуловский</w:t>
      </w:r>
      <w:proofErr w:type="spellEnd"/>
      <w:r w:rsidRPr="000E3233">
        <w:rPr>
          <w:rFonts w:eastAsia="Lucida Sans Unicode"/>
          <w:kern w:val="1"/>
          <w:sz w:val="20"/>
          <w:szCs w:val="20"/>
          <w:lang w:eastAsia="zh-CN" w:bidi="hi-IN"/>
        </w:rPr>
        <w:t xml:space="preserve"> </w:t>
      </w:r>
      <w:proofErr w:type="spellStart"/>
      <w:r w:rsidRPr="000E3233">
        <w:rPr>
          <w:rFonts w:eastAsia="Lucida Sans Unicode"/>
          <w:kern w:val="1"/>
          <w:sz w:val="20"/>
          <w:szCs w:val="20"/>
          <w:lang w:eastAsia="zh-CN" w:bidi="hi-IN"/>
        </w:rPr>
        <w:t>р-он</w:t>
      </w:r>
      <w:proofErr w:type="spellEnd"/>
      <w:r w:rsidRPr="000E3233">
        <w:rPr>
          <w:rFonts w:eastAsia="Lucida Sans Unicode"/>
          <w:kern w:val="1"/>
          <w:sz w:val="20"/>
          <w:szCs w:val="20"/>
          <w:lang w:eastAsia="zh-CN" w:bidi="hi-IN"/>
        </w:rPr>
        <w:t>, р.п. Угловка, ул. Центральная, д. 9;</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1.3.2.График (режим) приема заинтересованных лиц по вопросам предоставления муниципальной услуги специалистами администрации: </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понедельник - пятница: с 8.30 до 17.30;</w:t>
      </w:r>
    </w:p>
    <w:p w:rsidR="000E3233" w:rsidRPr="000E3233" w:rsidRDefault="000E3233" w:rsidP="000E3233">
      <w:pPr>
        <w:widowControl w:val="0"/>
        <w:suppressAutoHyphens/>
        <w:spacing w:line="360" w:lineRule="atLeast"/>
        <w:ind w:firstLine="709"/>
        <w:jc w:val="both"/>
        <w:rPr>
          <w:rFonts w:eastAsia="Lucida Sans Unicode"/>
          <w:bCs/>
          <w:kern w:val="1"/>
          <w:sz w:val="20"/>
          <w:szCs w:val="20"/>
          <w:lang w:eastAsia="zh-CN" w:bidi="hi-IN"/>
        </w:rPr>
      </w:pPr>
      <w:r w:rsidRPr="000E3233">
        <w:rPr>
          <w:rFonts w:eastAsia="Lucida Sans Unicode"/>
          <w:kern w:val="1"/>
          <w:sz w:val="20"/>
          <w:szCs w:val="20"/>
          <w:lang w:eastAsia="zh-CN" w:bidi="hi-IN"/>
        </w:rPr>
        <w:t>перерыв на обед - с 13.00 до 14.00;</w:t>
      </w:r>
    </w:p>
    <w:p w:rsidR="000E3233" w:rsidRPr="000E3233" w:rsidRDefault="000E3233" w:rsidP="000E3233">
      <w:pPr>
        <w:widowControl w:val="0"/>
        <w:suppressAutoHyphens/>
        <w:spacing w:line="360" w:lineRule="atLeast"/>
        <w:ind w:firstLine="708"/>
        <w:jc w:val="both"/>
        <w:rPr>
          <w:rFonts w:eastAsia="Lucida Sans Unicode"/>
          <w:bCs/>
          <w:kern w:val="1"/>
          <w:sz w:val="20"/>
          <w:szCs w:val="20"/>
          <w:lang w:eastAsia="zh-CN" w:bidi="hi-IN"/>
        </w:rPr>
      </w:pPr>
      <w:r w:rsidRPr="000E3233">
        <w:rPr>
          <w:rFonts w:eastAsia="Lucida Sans Unicode"/>
          <w:bCs/>
          <w:kern w:val="1"/>
          <w:sz w:val="20"/>
          <w:szCs w:val="20"/>
          <w:lang w:eastAsia="zh-CN" w:bidi="hi-IN"/>
        </w:rPr>
        <w:t>суббота, воскресенье - выходные дни.</w:t>
      </w:r>
    </w:p>
    <w:p w:rsidR="000E3233" w:rsidRPr="000E3233" w:rsidRDefault="000E3233" w:rsidP="000E3233">
      <w:pPr>
        <w:widowControl w:val="0"/>
        <w:suppressAutoHyphens/>
        <w:spacing w:line="360" w:lineRule="atLeast"/>
        <w:ind w:firstLine="708"/>
        <w:jc w:val="both"/>
        <w:rPr>
          <w:rFonts w:eastAsia="Lucida Sans Unicode"/>
          <w:kern w:val="1"/>
          <w:sz w:val="20"/>
          <w:szCs w:val="20"/>
          <w:lang w:eastAsia="zh-CN" w:bidi="hi-IN"/>
        </w:rPr>
      </w:pPr>
      <w:r w:rsidRPr="000E3233">
        <w:rPr>
          <w:rFonts w:eastAsia="Lucida Sans Unicode"/>
          <w:bCs/>
          <w:kern w:val="1"/>
          <w:sz w:val="20"/>
          <w:szCs w:val="20"/>
          <w:lang w:eastAsia="zh-CN" w:bidi="hi-IN"/>
        </w:rPr>
        <w:t xml:space="preserve">1.3.3. </w:t>
      </w:r>
      <w:r w:rsidRPr="000E3233">
        <w:rPr>
          <w:rFonts w:eastAsia="Lucida Sans Unicode"/>
          <w:kern w:val="1"/>
          <w:sz w:val="20"/>
          <w:szCs w:val="20"/>
          <w:lang w:eastAsia="zh-CN" w:bidi="hi-IN"/>
        </w:rPr>
        <w:t>Справочные телефоны:</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телефон Главы администрации Угловского городского поселения:</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 8 (816-57) 2-62-19;</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телефон специалистов администрации Угловского городского поселения:</w:t>
      </w:r>
      <w:r w:rsidRPr="000E3233">
        <w:rPr>
          <w:kern w:val="1"/>
          <w:sz w:val="20"/>
          <w:szCs w:val="20"/>
          <w:lang w:eastAsia="zh-CN" w:bidi="hi-IN"/>
        </w:rPr>
        <w:t xml:space="preserve"> </w:t>
      </w:r>
      <w:r w:rsidRPr="000E3233">
        <w:rPr>
          <w:rFonts w:eastAsia="Lucida Sans Unicode"/>
          <w:kern w:val="1"/>
          <w:sz w:val="20"/>
          <w:szCs w:val="20"/>
          <w:lang w:eastAsia="zh-CN" w:bidi="hi-IN"/>
        </w:rPr>
        <w:t xml:space="preserve">8 (816-57) 2-62-98. </w:t>
      </w:r>
    </w:p>
    <w:p w:rsidR="000E3233" w:rsidRPr="000E3233" w:rsidRDefault="000E3233" w:rsidP="000E3233">
      <w:pPr>
        <w:widowControl w:val="0"/>
        <w:suppressAutoHyphens/>
        <w:spacing w:line="360" w:lineRule="atLeast"/>
        <w:ind w:firstLine="708"/>
        <w:jc w:val="both"/>
        <w:rPr>
          <w:rFonts w:eastAsia="Lucida Sans Unicode"/>
          <w:kern w:val="1"/>
          <w:sz w:val="20"/>
          <w:szCs w:val="20"/>
          <w:lang w:eastAsia="zh-CN" w:bidi="hi-IN"/>
        </w:rPr>
      </w:pPr>
      <w:r w:rsidRPr="000E3233">
        <w:rPr>
          <w:rFonts w:eastAsia="Lucida Sans Unicode"/>
          <w:kern w:val="1"/>
          <w:sz w:val="20"/>
          <w:szCs w:val="20"/>
          <w:lang w:eastAsia="zh-CN" w:bidi="hi-IN"/>
        </w:rPr>
        <w:lastRenderedPageBreak/>
        <w:t xml:space="preserve">1.3.4.Официальный сайт Администрации Угловского городского поселения </w:t>
      </w:r>
      <w:proofErr w:type="spellStart"/>
      <w:r w:rsidRPr="000E3233">
        <w:rPr>
          <w:rFonts w:eastAsia="Lucida Sans Unicode"/>
          <w:kern w:val="1"/>
          <w:sz w:val="20"/>
          <w:szCs w:val="20"/>
          <w:lang w:eastAsia="zh-CN" w:bidi="hi-IN"/>
        </w:rPr>
        <w:t>Окуловского</w:t>
      </w:r>
      <w:proofErr w:type="spellEnd"/>
      <w:r w:rsidRPr="000E3233">
        <w:rPr>
          <w:rFonts w:eastAsia="Lucida Sans Unicode"/>
          <w:kern w:val="1"/>
          <w:sz w:val="20"/>
          <w:szCs w:val="20"/>
          <w:lang w:eastAsia="zh-CN" w:bidi="hi-IN"/>
        </w:rPr>
        <w:t xml:space="preserve"> муниципального района: </w:t>
      </w:r>
      <w:hyperlink r:id="rId12" w:history="1">
        <w:r w:rsidRPr="000E3233">
          <w:rPr>
            <w:rStyle w:val="a3"/>
            <w:sz w:val="20"/>
            <w:szCs w:val="20"/>
            <w:lang w:eastAsia="zh-CN" w:bidi="hi-IN"/>
          </w:rPr>
          <w:t>www.</w:t>
        </w:r>
        <w:r w:rsidRPr="000E3233">
          <w:rPr>
            <w:rStyle w:val="a3"/>
            <w:sz w:val="20"/>
            <w:szCs w:val="20"/>
            <w:lang w:val="en-US" w:eastAsia="zh-CN" w:bidi="hi-IN"/>
          </w:rPr>
          <w:t>uglovkaadm</w:t>
        </w:r>
        <w:r w:rsidRPr="000E3233">
          <w:rPr>
            <w:rStyle w:val="a3"/>
            <w:sz w:val="20"/>
            <w:szCs w:val="20"/>
            <w:lang w:eastAsia="zh-CN" w:bidi="hi-IN"/>
          </w:rPr>
          <w:t>.</w:t>
        </w:r>
        <w:proofErr w:type="spellStart"/>
        <w:r w:rsidRPr="000E3233">
          <w:rPr>
            <w:rStyle w:val="a3"/>
            <w:sz w:val="20"/>
            <w:szCs w:val="20"/>
            <w:lang w:eastAsia="zh-CN" w:bidi="hi-IN"/>
          </w:rPr>
          <w:t>ru</w:t>
        </w:r>
        <w:proofErr w:type="spellEnd"/>
      </w:hyperlink>
      <w:r w:rsidRPr="000E3233">
        <w:rPr>
          <w:rFonts w:eastAsia="Lucida Sans Unicode"/>
          <w:sz w:val="20"/>
          <w:szCs w:val="20"/>
        </w:rPr>
        <w:t>.</w:t>
      </w:r>
    </w:p>
    <w:p w:rsidR="000E3233" w:rsidRPr="000E3233" w:rsidRDefault="000E3233" w:rsidP="000E3233">
      <w:pPr>
        <w:widowControl w:val="0"/>
        <w:tabs>
          <w:tab w:val="left" w:pos="567"/>
        </w:tabs>
        <w:suppressAutoHyphens/>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1.3.6.Информацию о месте нахождения и графике работы </w:t>
      </w:r>
      <w:proofErr w:type="spellStart"/>
      <w:proofErr w:type="gramStart"/>
      <w:r w:rsidRPr="000E3233">
        <w:rPr>
          <w:rFonts w:eastAsia="Lucida Sans Unicode"/>
          <w:kern w:val="1"/>
          <w:sz w:val="20"/>
          <w:szCs w:val="20"/>
          <w:lang w:eastAsia="zh-CN" w:bidi="hi-IN"/>
        </w:rPr>
        <w:t>госу-дарственных</w:t>
      </w:r>
      <w:proofErr w:type="spellEnd"/>
      <w:proofErr w:type="gramEnd"/>
      <w:r w:rsidRPr="000E3233">
        <w:rPr>
          <w:rFonts w:eastAsia="Lucida Sans Unicode"/>
          <w:kern w:val="1"/>
          <w:sz w:val="20"/>
          <w:szCs w:val="20"/>
          <w:lang w:eastAsia="zh-CN" w:bidi="hi-IN"/>
        </w:rPr>
        <w:t xml:space="preserve"> органов, структурных подразделений территориальных органов, организаций, участвующих в предоставлении муниципальной услуги, можно получить на личном приеме у специалиста администрации или на официальном сайте Администрации в сети Интернет.</w:t>
      </w:r>
    </w:p>
    <w:p w:rsidR="000E3233" w:rsidRPr="000E3233" w:rsidRDefault="000E3233" w:rsidP="000E3233">
      <w:pPr>
        <w:widowControl w:val="0"/>
        <w:tabs>
          <w:tab w:val="left" w:pos="567"/>
          <w:tab w:val="left" w:pos="709"/>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t>1.3.7.Информация о порядке предоставления муниципальной услуги предоставляется:</w:t>
      </w:r>
    </w:p>
    <w:p w:rsidR="000E3233" w:rsidRPr="000E3233" w:rsidRDefault="000E3233" w:rsidP="000E3233">
      <w:pPr>
        <w:widowControl w:val="0"/>
        <w:tabs>
          <w:tab w:val="left" w:pos="567"/>
          <w:tab w:val="left" w:pos="709"/>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t>1)непосредственно специалистом администрации при личном обращении либо письменном обращении заинтересованного лица;</w:t>
      </w:r>
    </w:p>
    <w:p w:rsidR="000E3233" w:rsidRPr="000E3233" w:rsidRDefault="000E3233" w:rsidP="000E3233">
      <w:pPr>
        <w:widowControl w:val="0"/>
        <w:tabs>
          <w:tab w:val="left" w:pos="567"/>
          <w:tab w:val="left" w:pos="709"/>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t>2)с использованием средств почтовой, телефонной связи и электронной почты;</w:t>
      </w:r>
    </w:p>
    <w:p w:rsidR="000E3233" w:rsidRPr="000E3233" w:rsidRDefault="000E3233" w:rsidP="000E3233">
      <w:pPr>
        <w:widowControl w:val="0"/>
        <w:tabs>
          <w:tab w:val="left" w:pos="0"/>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t>3)посредством размещения в сети Интернет и публикации в средствах массовой информации;</w:t>
      </w:r>
    </w:p>
    <w:p w:rsidR="000E3233" w:rsidRPr="000E3233" w:rsidRDefault="000E3233" w:rsidP="000E3233">
      <w:pPr>
        <w:widowControl w:val="0"/>
        <w:tabs>
          <w:tab w:val="left" w:pos="0"/>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t>4)посредством размещения сведений на информационных стендах;</w:t>
      </w:r>
    </w:p>
    <w:p w:rsidR="000E3233" w:rsidRPr="000E3233" w:rsidRDefault="000E3233" w:rsidP="000E3233">
      <w:pPr>
        <w:widowControl w:val="0"/>
        <w:tabs>
          <w:tab w:val="left" w:pos="0"/>
          <w:tab w:val="left" w:pos="709"/>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t xml:space="preserve">5)специалистами государственного  областного автономного </w:t>
      </w:r>
      <w:proofErr w:type="spellStart"/>
      <w:proofErr w:type="gramStart"/>
      <w:r w:rsidRPr="000E3233">
        <w:rPr>
          <w:rFonts w:eastAsia="Lucida Sans Unicode"/>
          <w:kern w:val="1"/>
          <w:sz w:val="20"/>
          <w:szCs w:val="20"/>
          <w:lang w:eastAsia="zh-CN" w:bidi="hi-IN"/>
        </w:rPr>
        <w:t>учрежде-ния</w:t>
      </w:r>
      <w:proofErr w:type="spellEnd"/>
      <w:proofErr w:type="gramEnd"/>
      <w:r w:rsidRPr="000E3233">
        <w:rPr>
          <w:rFonts w:eastAsia="Lucida Sans Unicode"/>
          <w:kern w:val="1"/>
          <w:sz w:val="20"/>
          <w:szCs w:val="20"/>
          <w:lang w:eastAsia="zh-CN" w:bidi="hi-IN"/>
        </w:rPr>
        <w:t xml:space="preserve"> «Многофункциональный центр предоставления государственных и муниципальных услуг» (далее ГОАУ «МФЦ»).</w:t>
      </w:r>
    </w:p>
    <w:p w:rsidR="000E3233" w:rsidRPr="000E3233" w:rsidRDefault="000E3233" w:rsidP="000E3233">
      <w:pPr>
        <w:widowControl w:val="0"/>
        <w:tabs>
          <w:tab w:val="left" w:pos="0"/>
          <w:tab w:val="left" w:pos="709"/>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t xml:space="preserve">1.3.8.Основными требованиями к информированию заявителей </w:t>
      </w:r>
      <w:proofErr w:type="spellStart"/>
      <w:proofErr w:type="gramStart"/>
      <w:r w:rsidRPr="000E3233">
        <w:rPr>
          <w:rFonts w:eastAsia="Lucida Sans Unicode"/>
          <w:kern w:val="1"/>
          <w:sz w:val="20"/>
          <w:szCs w:val="20"/>
          <w:lang w:eastAsia="zh-CN" w:bidi="hi-IN"/>
        </w:rPr>
        <w:t>являют-ся</w:t>
      </w:r>
      <w:proofErr w:type="spellEnd"/>
      <w:proofErr w:type="gramEnd"/>
      <w:r w:rsidRPr="000E3233">
        <w:rPr>
          <w:rFonts w:eastAsia="Lucida Sans Unicode"/>
          <w:kern w:val="1"/>
          <w:sz w:val="20"/>
          <w:szCs w:val="20"/>
          <w:lang w:eastAsia="zh-CN" w:bidi="hi-IN"/>
        </w:rPr>
        <w:t>:</w:t>
      </w:r>
    </w:p>
    <w:p w:rsidR="000E3233" w:rsidRPr="000E3233" w:rsidRDefault="000E3233" w:rsidP="000E3233">
      <w:pPr>
        <w:widowControl w:val="0"/>
        <w:tabs>
          <w:tab w:val="left" w:pos="0"/>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t>1) достоверность предоставляемой информации;</w:t>
      </w:r>
    </w:p>
    <w:p w:rsidR="000E3233" w:rsidRPr="000E3233" w:rsidRDefault="000E3233" w:rsidP="000E3233">
      <w:pPr>
        <w:widowControl w:val="0"/>
        <w:tabs>
          <w:tab w:val="left" w:pos="0"/>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t>2) четкость изложения информации;</w:t>
      </w:r>
    </w:p>
    <w:p w:rsidR="000E3233" w:rsidRPr="000E3233" w:rsidRDefault="000E3233" w:rsidP="000E3233">
      <w:pPr>
        <w:widowControl w:val="0"/>
        <w:tabs>
          <w:tab w:val="left" w:pos="0"/>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t>3) полнота информирования;</w:t>
      </w:r>
    </w:p>
    <w:p w:rsidR="000E3233" w:rsidRPr="000E3233" w:rsidRDefault="000E3233" w:rsidP="000E3233">
      <w:pPr>
        <w:widowControl w:val="0"/>
        <w:tabs>
          <w:tab w:val="left" w:pos="0"/>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t>4) наглядность форм предоставляемой информации;</w:t>
      </w:r>
    </w:p>
    <w:p w:rsidR="000E3233" w:rsidRPr="000E3233" w:rsidRDefault="000E3233" w:rsidP="000E3233">
      <w:pPr>
        <w:widowControl w:val="0"/>
        <w:tabs>
          <w:tab w:val="left" w:pos="0"/>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t>5) удобство и доступность получения информации;</w:t>
      </w:r>
    </w:p>
    <w:p w:rsidR="000E3233" w:rsidRPr="000E3233" w:rsidRDefault="000E3233" w:rsidP="000E3233">
      <w:pPr>
        <w:widowControl w:val="0"/>
        <w:tabs>
          <w:tab w:val="left" w:pos="0"/>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t>6) оперативность предоставления информации.</w:t>
      </w:r>
    </w:p>
    <w:p w:rsidR="000E3233" w:rsidRPr="000E3233" w:rsidRDefault="000E3233" w:rsidP="000E3233">
      <w:pPr>
        <w:widowControl w:val="0"/>
        <w:tabs>
          <w:tab w:val="left" w:pos="0"/>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t>1.3.9. Консультации предоставляются по следующим вопросам:</w:t>
      </w:r>
    </w:p>
    <w:p w:rsidR="000E3233" w:rsidRPr="000E3233" w:rsidRDefault="000E3233" w:rsidP="000E3233">
      <w:pPr>
        <w:widowControl w:val="0"/>
        <w:tabs>
          <w:tab w:val="left" w:pos="0"/>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t xml:space="preserve">1)месту нахождения, графику работы, </w:t>
      </w:r>
      <w:proofErr w:type="gramStart"/>
      <w:r w:rsidRPr="000E3233">
        <w:rPr>
          <w:rFonts w:eastAsia="Lucida Sans Unicode"/>
          <w:kern w:val="1"/>
          <w:sz w:val="20"/>
          <w:szCs w:val="20"/>
          <w:lang w:eastAsia="zh-CN" w:bidi="hi-IN"/>
        </w:rPr>
        <w:t>Интернет-сайтах</w:t>
      </w:r>
      <w:proofErr w:type="gramEnd"/>
      <w:r w:rsidRPr="000E3233">
        <w:rPr>
          <w:rFonts w:eastAsia="Lucida Sans Unicode"/>
          <w:kern w:val="1"/>
          <w:sz w:val="20"/>
          <w:szCs w:val="20"/>
          <w:lang w:eastAsia="zh-CN" w:bidi="hi-IN"/>
        </w:rPr>
        <w:t xml:space="preserve">, адресу электронной почты и номерах телефонов комитета, принимающего </w:t>
      </w:r>
      <w:proofErr w:type="spellStart"/>
      <w:r w:rsidRPr="000E3233">
        <w:rPr>
          <w:rFonts w:eastAsia="Lucida Sans Unicode"/>
          <w:kern w:val="1"/>
          <w:sz w:val="20"/>
          <w:szCs w:val="20"/>
          <w:lang w:eastAsia="zh-CN" w:bidi="hi-IN"/>
        </w:rPr>
        <w:t>доку-менты</w:t>
      </w:r>
      <w:proofErr w:type="spellEnd"/>
      <w:r w:rsidRPr="000E3233">
        <w:rPr>
          <w:rFonts w:eastAsia="Lucida Sans Unicode"/>
          <w:kern w:val="1"/>
          <w:sz w:val="20"/>
          <w:szCs w:val="20"/>
          <w:lang w:eastAsia="zh-CN" w:bidi="hi-IN"/>
        </w:rPr>
        <w:t xml:space="preserve"> на предоставление муниципальной услуги;</w:t>
      </w:r>
    </w:p>
    <w:p w:rsidR="000E3233" w:rsidRPr="000E3233" w:rsidRDefault="000E3233" w:rsidP="000E3233">
      <w:pPr>
        <w:widowControl w:val="0"/>
        <w:tabs>
          <w:tab w:val="left" w:pos="0"/>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t xml:space="preserve">2)перечню   документов,  необходимых  для  принятия  решения  о  </w:t>
      </w:r>
      <w:proofErr w:type="spellStart"/>
      <w:r w:rsidRPr="000E3233">
        <w:rPr>
          <w:rFonts w:eastAsia="Lucida Sans Unicode"/>
          <w:kern w:val="1"/>
          <w:sz w:val="20"/>
          <w:szCs w:val="20"/>
          <w:lang w:eastAsia="zh-CN" w:bidi="hi-IN"/>
        </w:rPr>
        <w:t>пре</w:t>
      </w:r>
      <w:proofErr w:type="spellEnd"/>
      <w:r w:rsidRPr="000E3233">
        <w:rPr>
          <w:rFonts w:eastAsia="Lucida Sans Unicode"/>
          <w:kern w:val="1"/>
          <w:sz w:val="20"/>
          <w:szCs w:val="20"/>
          <w:lang w:eastAsia="zh-CN" w:bidi="hi-IN"/>
        </w:rPr>
        <w:t xml:space="preserve">-      </w:t>
      </w:r>
    </w:p>
    <w:p w:rsidR="000E3233" w:rsidRPr="000E3233" w:rsidRDefault="000E3233" w:rsidP="000E3233">
      <w:pPr>
        <w:widowControl w:val="0"/>
        <w:tabs>
          <w:tab w:val="left" w:pos="0"/>
        </w:tabs>
        <w:suppressAutoHyphens/>
        <w:spacing w:line="360" w:lineRule="atLeast"/>
        <w:jc w:val="both"/>
        <w:rPr>
          <w:rFonts w:eastAsia="Lucida Sans Unicode"/>
          <w:kern w:val="1"/>
          <w:sz w:val="20"/>
          <w:szCs w:val="20"/>
          <w:lang w:eastAsia="zh-CN" w:bidi="hi-IN"/>
        </w:rPr>
      </w:pPr>
      <w:proofErr w:type="gramStart"/>
      <w:r w:rsidRPr="000E3233">
        <w:rPr>
          <w:rFonts w:eastAsia="Lucida Sans Unicode"/>
          <w:kern w:val="1"/>
          <w:sz w:val="20"/>
          <w:szCs w:val="20"/>
          <w:lang w:eastAsia="zh-CN" w:bidi="hi-IN"/>
        </w:rPr>
        <w:t>доставлении</w:t>
      </w:r>
      <w:proofErr w:type="gramEnd"/>
      <w:r w:rsidRPr="000E3233">
        <w:rPr>
          <w:rFonts w:eastAsia="Lucida Sans Unicode"/>
          <w:kern w:val="1"/>
          <w:sz w:val="20"/>
          <w:szCs w:val="20"/>
          <w:lang w:eastAsia="zh-CN" w:bidi="hi-IN"/>
        </w:rPr>
        <w:t xml:space="preserve"> муниципальной услуги, комплектности (достаточности) </w:t>
      </w:r>
      <w:proofErr w:type="spellStart"/>
      <w:r w:rsidRPr="000E3233">
        <w:rPr>
          <w:rFonts w:eastAsia="Lucida Sans Unicode"/>
          <w:kern w:val="1"/>
          <w:sz w:val="20"/>
          <w:szCs w:val="20"/>
          <w:lang w:eastAsia="zh-CN" w:bidi="hi-IN"/>
        </w:rPr>
        <w:t>пред-ставленных</w:t>
      </w:r>
      <w:proofErr w:type="spellEnd"/>
      <w:r w:rsidRPr="000E3233">
        <w:rPr>
          <w:rFonts w:eastAsia="Lucida Sans Unicode"/>
          <w:kern w:val="1"/>
          <w:sz w:val="20"/>
          <w:szCs w:val="20"/>
          <w:lang w:eastAsia="zh-CN" w:bidi="hi-IN"/>
        </w:rPr>
        <w:t xml:space="preserve"> документов;</w:t>
      </w:r>
    </w:p>
    <w:p w:rsidR="000E3233" w:rsidRPr="000E3233" w:rsidRDefault="000E3233" w:rsidP="000E3233">
      <w:pPr>
        <w:widowControl w:val="0"/>
        <w:tabs>
          <w:tab w:val="left" w:pos="0"/>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t>3) времени приема и выдачи документов;</w:t>
      </w:r>
    </w:p>
    <w:p w:rsidR="000E3233" w:rsidRPr="000E3233" w:rsidRDefault="000E3233" w:rsidP="000E3233">
      <w:pPr>
        <w:widowControl w:val="0"/>
        <w:tabs>
          <w:tab w:val="left" w:pos="0"/>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t>4) срокам предоставления муниципальной услуги;</w:t>
      </w:r>
    </w:p>
    <w:p w:rsidR="000E3233" w:rsidRPr="000E3233" w:rsidRDefault="000E3233" w:rsidP="000E3233">
      <w:pPr>
        <w:widowControl w:val="0"/>
        <w:tabs>
          <w:tab w:val="left" w:pos="0"/>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t xml:space="preserve">5)процессу выполнения административных процедур по </w:t>
      </w:r>
      <w:proofErr w:type="spellStart"/>
      <w:r w:rsidRPr="000E3233">
        <w:rPr>
          <w:rFonts w:eastAsia="Lucida Sans Unicode"/>
          <w:kern w:val="1"/>
          <w:sz w:val="20"/>
          <w:szCs w:val="20"/>
          <w:lang w:eastAsia="zh-CN" w:bidi="hi-IN"/>
        </w:rPr>
        <w:t>пре-доставлению</w:t>
      </w:r>
      <w:proofErr w:type="spellEnd"/>
      <w:r w:rsidRPr="000E3233">
        <w:rPr>
          <w:rFonts w:eastAsia="Lucida Sans Unicode"/>
          <w:kern w:val="1"/>
          <w:sz w:val="20"/>
          <w:szCs w:val="20"/>
          <w:lang w:eastAsia="zh-CN" w:bidi="hi-IN"/>
        </w:rPr>
        <w:t xml:space="preserve"> муниципальной услуги (на каком этапе в процессе </w:t>
      </w:r>
      <w:proofErr w:type="gramStart"/>
      <w:r w:rsidRPr="000E3233">
        <w:rPr>
          <w:rFonts w:eastAsia="Lucida Sans Unicode"/>
          <w:kern w:val="1"/>
          <w:sz w:val="20"/>
          <w:szCs w:val="20"/>
          <w:lang w:eastAsia="zh-CN" w:bidi="hi-IN"/>
        </w:rPr>
        <w:t>выполнения</w:t>
      </w:r>
      <w:proofErr w:type="gramEnd"/>
      <w:r w:rsidRPr="000E3233">
        <w:rPr>
          <w:rFonts w:eastAsia="Lucida Sans Unicode"/>
          <w:kern w:val="1"/>
          <w:sz w:val="20"/>
          <w:szCs w:val="20"/>
          <w:lang w:eastAsia="zh-CN" w:bidi="hi-IN"/>
        </w:rPr>
        <w:t xml:space="preserve"> какой административной процедуры находится представленный заявителем пакет документов). Заявителем указываются (называются) дата и входящий номер, указанные в полученном заявителем отрывном талоне заявления; </w:t>
      </w:r>
    </w:p>
    <w:p w:rsidR="000E3233" w:rsidRPr="000E3233" w:rsidRDefault="000E3233" w:rsidP="000E3233">
      <w:pPr>
        <w:widowControl w:val="0"/>
        <w:suppressAutoHyphens/>
        <w:spacing w:line="360" w:lineRule="atLeast"/>
        <w:ind w:firstLine="708"/>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6)порядку обжалования действий (бездействия) и решений, </w:t>
      </w:r>
      <w:proofErr w:type="spellStart"/>
      <w:proofErr w:type="gramStart"/>
      <w:r w:rsidRPr="000E3233">
        <w:rPr>
          <w:rFonts w:eastAsia="Lucida Sans Unicode"/>
          <w:kern w:val="1"/>
          <w:sz w:val="20"/>
          <w:szCs w:val="20"/>
          <w:lang w:eastAsia="zh-CN" w:bidi="hi-IN"/>
        </w:rPr>
        <w:t>осуще-ствляемых</w:t>
      </w:r>
      <w:proofErr w:type="spellEnd"/>
      <w:proofErr w:type="gramEnd"/>
      <w:r w:rsidRPr="000E3233">
        <w:rPr>
          <w:rFonts w:eastAsia="Lucida Sans Unicode"/>
          <w:kern w:val="1"/>
          <w:sz w:val="20"/>
          <w:szCs w:val="20"/>
          <w:lang w:eastAsia="zh-CN" w:bidi="hi-IN"/>
        </w:rPr>
        <w:t xml:space="preserve"> и принимаемых в ходе предоставления муниципальной услуги.</w:t>
      </w:r>
    </w:p>
    <w:p w:rsidR="000E3233" w:rsidRPr="000E3233" w:rsidRDefault="000E3233" w:rsidP="000E3233">
      <w:pPr>
        <w:widowControl w:val="0"/>
        <w:suppressAutoHyphens/>
        <w:spacing w:line="360" w:lineRule="atLeast"/>
        <w:ind w:firstLine="708"/>
        <w:jc w:val="both"/>
        <w:rPr>
          <w:rFonts w:eastAsia="Lucida Sans Unicode"/>
          <w:kern w:val="1"/>
          <w:sz w:val="20"/>
          <w:szCs w:val="20"/>
          <w:lang w:eastAsia="zh-CN" w:bidi="hi-IN"/>
        </w:rPr>
      </w:pPr>
      <w:r w:rsidRPr="000E3233">
        <w:rPr>
          <w:rFonts w:eastAsia="Lucida Sans Unicode"/>
          <w:kern w:val="1"/>
          <w:sz w:val="20"/>
          <w:szCs w:val="20"/>
          <w:lang w:eastAsia="zh-CN" w:bidi="hi-IN"/>
        </w:rPr>
        <w:t>1.3.10. По письменным обращениям заявителя ответ направляется почтой в адрес заявителя в срок, не превышающий тридцати дней со дня регистрации письменного обращения.</w:t>
      </w:r>
    </w:p>
    <w:p w:rsidR="000E3233" w:rsidRPr="000E3233" w:rsidRDefault="000E3233" w:rsidP="000E3233">
      <w:pPr>
        <w:widowControl w:val="0"/>
        <w:suppressAutoHyphens/>
        <w:spacing w:line="360" w:lineRule="atLeast"/>
        <w:ind w:firstLine="708"/>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1.3.11. При обращении заявителя посредством электронной почты ответ направляется заявителю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гражданина должен быть направлен ему в письменной форме по почте). Информирование по электронной почте осуществляется при </w:t>
      </w:r>
      <w:r w:rsidRPr="000E3233">
        <w:rPr>
          <w:rFonts w:eastAsia="Lucida Sans Unicode"/>
          <w:kern w:val="1"/>
          <w:sz w:val="20"/>
          <w:szCs w:val="20"/>
          <w:lang w:eastAsia="zh-CN" w:bidi="hi-IN"/>
        </w:rPr>
        <w:lastRenderedPageBreak/>
        <w:t>наличии в обращении адреса, фамилии и инициалов заявителя.</w:t>
      </w:r>
    </w:p>
    <w:p w:rsidR="000E3233" w:rsidRPr="000E3233" w:rsidRDefault="000E3233" w:rsidP="000E3233">
      <w:pPr>
        <w:widowControl w:val="0"/>
        <w:suppressAutoHyphens/>
        <w:spacing w:line="360" w:lineRule="atLeast"/>
        <w:ind w:firstLine="708"/>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1.3.12.При ответах на телефонные звонки и устные обращения </w:t>
      </w:r>
      <w:proofErr w:type="spellStart"/>
      <w:proofErr w:type="gramStart"/>
      <w:r w:rsidRPr="000E3233">
        <w:rPr>
          <w:rFonts w:eastAsia="Lucida Sans Unicode"/>
          <w:kern w:val="1"/>
          <w:sz w:val="20"/>
          <w:szCs w:val="20"/>
          <w:lang w:eastAsia="zh-CN" w:bidi="hi-IN"/>
        </w:rPr>
        <w:t>спе-циалист</w:t>
      </w:r>
      <w:proofErr w:type="spellEnd"/>
      <w:proofErr w:type="gramEnd"/>
      <w:r w:rsidRPr="000E3233">
        <w:rPr>
          <w:rFonts w:eastAsia="Lucida Sans Unicode"/>
          <w:kern w:val="1"/>
          <w:sz w:val="20"/>
          <w:szCs w:val="20"/>
          <w:lang w:eastAsia="zh-CN" w:bidi="hi-IN"/>
        </w:rPr>
        <w:t xml:space="preserve"> администрации подробно и в вежливой (корректной) форме </w:t>
      </w:r>
      <w:proofErr w:type="spellStart"/>
      <w:r w:rsidRPr="000E3233">
        <w:rPr>
          <w:rFonts w:eastAsia="Lucida Sans Unicode"/>
          <w:kern w:val="1"/>
          <w:sz w:val="20"/>
          <w:szCs w:val="20"/>
          <w:lang w:eastAsia="zh-CN" w:bidi="hi-IN"/>
        </w:rPr>
        <w:t>инфор-мирует</w:t>
      </w:r>
      <w:proofErr w:type="spellEnd"/>
      <w:r w:rsidRPr="000E3233">
        <w:rPr>
          <w:rFonts w:eastAsia="Lucida Sans Unicode"/>
          <w:kern w:val="1"/>
          <w:sz w:val="20"/>
          <w:szCs w:val="20"/>
          <w:lang w:eastAsia="zh-CN" w:bidi="hi-IN"/>
        </w:rPr>
        <w:t xml:space="preserve"> обратившихся заявителей по интересующим их вопросам. Ответ на телефонный звонок должен начинаться с информации о наименовании органа, в который позвонил заявитель, фамилии, имени, отчестве и должности специалиста администрации, принявшего телефонный звонок.</w:t>
      </w:r>
    </w:p>
    <w:p w:rsidR="000E3233" w:rsidRPr="000E3233" w:rsidRDefault="000E3233" w:rsidP="000E3233">
      <w:pPr>
        <w:widowControl w:val="0"/>
        <w:suppressAutoHyphens/>
        <w:spacing w:line="360" w:lineRule="atLeast"/>
        <w:ind w:firstLine="708"/>
        <w:jc w:val="both"/>
        <w:rPr>
          <w:rFonts w:eastAsia="Lucida Sans Unicode"/>
          <w:kern w:val="1"/>
          <w:sz w:val="20"/>
          <w:szCs w:val="20"/>
          <w:lang w:eastAsia="zh-CN" w:bidi="hi-IN"/>
        </w:rPr>
      </w:pPr>
      <w:r w:rsidRPr="000E3233">
        <w:rPr>
          <w:rFonts w:eastAsia="Lucida Sans Unicode"/>
          <w:kern w:val="1"/>
          <w:sz w:val="20"/>
          <w:szCs w:val="20"/>
          <w:lang w:eastAsia="zh-CN" w:bidi="hi-IN"/>
        </w:rPr>
        <w:t>При невозможности специалиста администрации, принявшего звонок, самостоятельно ответить на поставленные вопросы телефонный звонок переадресовывается (переводится) на другого специалиста администрации или обратившемуся заявителю сообщается номер телефона, по которому можно получить необходимую информацию.</w:t>
      </w:r>
    </w:p>
    <w:p w:rsidR="000E3233" w:rsidRPr="000E3233" w:rsidRDefault="000E3233" w:rsidP="000E3233">
      <w:pPr>
        <w:widowControl w:val="0"/>
        <w:suppressAutoHyphens/>
        <w:spacing w:line="360" w:lineRule="atLeast"/>
        <w:ind w:firstLine="708"/>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1.3.13.Публичное устное консультирование по вопросам </w:t>
      </w:r>
      <w:proofErr w:type="spellStart"/>
      <w:proofErr w:type="gramStart"/>
      <w:r w:rsidRPr="000E3233">
        <w:rPr>
          <w:rFonts w:eastAsia="Lucida Sans Unicode"/>
          <w:kern w:val="1"/>
          <w:sz w:val="20"/>
          <w:szCs w:val="20"/>
          <w:lang w:eastAsia="zh-CN" w:bidi="hi-IN"/>
        </w:rPr>
        <w:t>предо-ставления</w:t>
      </w:r>
      <w:proofErr w:type="spellEnd"/>
      <w:proofErr w:type="gramEnd"/>
      <w:r w:rsidRPr="000E3233">
        <w:rPr>
          <w:rFonts w:eastAsia="Lucida Sans Unicode"/>
          <w:kern w:val="1"/>
          <w:sz w:val="20"/>
          <w:szCs w:val="20"/>
          <w:lang w:eastAsia="zh-CN" w:bidi="hi-IN"/>
        </w:rPr>
        <w:t xml:space="preserve"> муниципальной услуги осуществляется с привлечением средств массовой информации (далее СМИ): печати, радио, телевидения.</w:t>
      </w:r>
    </w:p>
    <w:p w:rsidR="000E3233" w:rsidRPr="000E3233" w:rsidRDefault="000E3233" w:rsidP="000E3233">
      <w:pPr>
        <w:widowControl w:val="0"/>
        <w:suppressAutoHyphens/>
        <w:spacing w:line="360" w:lineRule="atLeast"/>
        <w:ind w:firstLine="708"/>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1.3.14.Публичное письменное консультирование по вопросам </w:t>
      </w:r>
      <w:proofErr w:type="spellStart"/>
      <w:proofErr w:type="gramStart"/>
      <w:r w:rsidRPr="000E3233">
        <w:rPr>
          <w:rFonts w:eastAsia="Lucida Sans Unicode"/>
          <w:kern w:val="1"/>
          <w:sz w:val="20"/>
          <w:szCs w:val="20"/>
          <w:lang w:eastAsia="zh-CN" w:bidi="hi-IN"/>
        </w:rPr>
        <w:t>предо-ставления</w:t>
      </w:r>
      <w:proofErr w:type="spellEnd"/>
      <w:proofErr w:type="gramEnd"/>
      <w:r w:rsidRPr="000E3233">
        <w:rPr>
          <w:rFonts w:eastAsia="Lucida Sans Unicode"/>
          <w:kern w:val="1"/>
          <w:sz w:val="20"/>
          <w:szCs w:val="20"/>
          <w:lang w:eastAsia="zh-CN" w:bidi="hi-IN"/>
        </w:rPr>
        <w:t xml:space="preserve"> муниципальной услуги осуществляется путем:</w:t>
      </w:r>
    </w:p>
    <w:p w:rsidR="000E3233" w:rsidRPr="000E3233" w:rsidRDefault="000E3233" w:rsidP="000E3233">
      <w:pPr>
        <w:widowControl w:val="0"/>
        <w:suppressAutoHyphens/>
        <w:spacing w:line="360" w:lineRule="atLeast"/>
        <w:ind w:firstLine="708"/>
        <w:jc w:val="both"/>
        <w:rPr>
          <w:rFonts w:eastAsia="Lucida Sans Unicode"/>
          <w:kern w:val="1"/>
          <w:sz w:val="20"/>
          <w:szCs w:val="20"/>
          <w:lang w:eastAsia="zh-CN" w:bidi="hi-IN"/>
        </w:rPr>
      </w:pPr>
      <w:r w:rsidRPr="000E3233">
        <w:rPr>
          <w:rFonts w:eastAsia="Lucida Sans Unicode"/>
          <w:kern w:val="1"/>
          <w:sz w:val="20"/>
          <w:szCs w:val="20"/>
          <w:lang w:eastAsia="zh-CN" w:bidi="hi-IN"/>
        </w:rPr>
        <w:t>1) публикации информационных материалов в СМИ, в сети Интернет;</w:t>
      </w:r>
    </w:p>
    <w:p w:rsidR="000E3233" w:rsidRPr="000E3233" w:rsidRDefault="000E3233" w:rsidP="000E3233">
      <w:pPr>
        <w:widowControl w:val="0"/>
        <w:suppressAutoHyphens/>
        <w:spacing w:line="360" w:lineRule="atLeast"/>
        <w:ind w:firstLine="708"/>
        <w:jc w:val="both"/>
        <w:rPr>
          <w:rFonts w:eastAsia="Lucida Sans Unicode"/>
          <w:kern w:val="1"/>
          <w:sz w:val="20"/>
          <w:szCs w:val="20"/>
          <w:lang w:eastAsia="zh-CN" w:bidi="hi-IN"/>
        </w:rPr>
      </w:pPr>
      <w:r w:rsidRPr="000E3233">
        <w:rPr>
          <w:rFonts w:eastAsia="Lucida Sans Unicode"/>
          <w:kern w:val="1"/>
          <w:sz w:val="20"/>
          <w:szCs w:val="20"/>
          <w:lang w:eastAsia="zh-CN" w:bidi="hi-IN"/>
        </w:rPr>
        <w:t>2) оформления информационных стендов, в том числе в настольном варианте.</w:t>
      </w:r>
    </w:p>
    <w:p w:rsidR="000E3233" w:rsidRPr="000E3233" w:rsidRDefault="000E3233" w:rsidP="000E3233">
      <w:pPr>
        <w:widowControl w:val="0"/>
        <w:suppressAutoHyphens/>
        <w:spacing w:line="360" w:lineRule="atLeast"/>
        <w:ind w:firstLine="708"/>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1.3.15. Консультации   осуществляются   в  соответствии с режимом  </w:t>
      </w:r>
      <w:proofErr w:type="spellStart"/>
      <w:r w:rsidRPr="000E3233">
        <w:rPr>
          <w:rFonts w:eastAsia="Lucida Sans Unicode"/>
          <w:kern w:val="1"/>
          <w:sz w:val="20"/>
          <w:szCs w:val="20"/>
          <w:lang w:eastAsia="zh-CN" w:bidi="hi-IN"/>
        </w:rPr>
        <w:t>ра</w:t>
      </w:r>
      <w:proofErr w:type="spellEnd"/>
      <w:r w:rsidRPr="000E3233">
        <w:rPr>
          <w:rFonts w:eastAsia="Lucida Sans Unicode"/>
          <w:kern w:val="1"/>
          <w:sz w:val="20"/>
          <w:szCs w:val="20"/>
          <w:lang w:eastAsia="zh-CN" w:bidi="hi-IN"/>
        </w:rPr>
        <w:t>-</w:t>
      </w:r>
    </w:p>
    <w:p w:rsidR="000E3233" w:rsidRPr="000E3233" w:rsidRDefault="000E3233" w:rsidP="000E3233">
      <w:pPr>
        <w:widowControl w:val="0"/>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боты администрации.</w:t>
      </w:r>
    </w:p>
    <w:p w:rsidR="000E3233" w:rsidRPr="000E3233" w:rsidRDefault="000E3233" w:rsidP="000E3233">
      <w:pPr>
        <w:widowControl w:val="0"/>
        <w:suppressAutoHyphens/>
        <w:spacing w:line="360" w:lineRule="atLeast"/>
        <w:ind w:firstLine="708"/>
        <w:jc w:val="both"/>
        <w:rPr>
          <w:rFonts w:eastAsia="Lucida Sans Unicode"/>
          <w:b/>
          <w:kern w:val="1"/>
          <w:sz w:val="20"/>
          <w:szCs w:val="20"/>
          <w:lang w:eastAsia="zh-CN" w:bidi="hi-IN"/>
        </w:rPr>
      </w:pPr>
      <w:r w:rsidRPr="000E3233">
        <w:rPr>
          <w:rFonts w:eastAsia="Lucida Sans Unicode"/>
          <w:kern w:val="1"/>
          <w:sz w:val="20"/>
          <w:szCs w:val="20"/>
          <w:lang w:eastAsia="zh-CN" w:bidi="hi-IN"/>
        </w:rPr>
        <w:t xml:space="preserve">1.3.16.Консультирование по вопросам предоставления услуги </w:t>
      </w:r>
      <w:proofErr w:type="spellStart"/>
      <w:proofErr w:type="gramStart"/>
      <w:r w:rsidRPr="000E3233">
        <w:rPr>
          <w:rFonts w:eastAsia="Lucida Sans Unicode"/>
          <w:kern w:val="1"/>
          <w:sz w:val="20"/>
          <w:szCs w:val="20"/>
          <w:lang w:eastAsia="zh-CN" w:bidi="hi-IN"/>
        </w:rPr>
        <w:t>предо-ставляется</w:t>
      </w:r>
      <w:proofErr w:type="spellEnd"/>
      <w:proofErr w:type="gramEnd"/>
      <w:r w:rsidRPr="000E3233">
        <w:rPr>
          <w:rFonts w:eastAsia="Lucida Sans Unicode"/>
          <w:kern w:val="1"/>
          <w:sz w:val="20"/>
          <w:szCs w:val="20"/>
          <w:lang w:eastAsia="zh-CN" w:bidi="hi-IN"/>
        </w:rPr>
        <w:t xml:space="preserve"> специалистами в устной и письменной форме бесплатно.</w:t>
      </w:r>
    </w:p>
    <w:p w:rsidR="000E3233" w:rsidRPr="000E3233" w:rsidRDefault="000E3233" w:rsidP="000E3233">
      <w:pPr>
        <w:widowControl w:val="0"/>
        <w:suppressAutoHyphens/>
        <w:spacing w:line="360" w:lineRule="atLeast"/>
        <w:ind w:firstLine="708"/>
        <w:jc w:val="both"/>
        <w:rPr>
          <w:rFonts w:eastAsia="Lucida Sans Unicode"/>
          <w:b/>
          <w:bCs/>
          <w:kern w:val="1"/>
          <w:sz w:val="20"/>
          <w:szCs w:val="20"/>
          <w:lang w:eastAsia="zh-CN" w:bidi="hi-IN"/>
        </w:rPr>
      </w:pPr>
      <w:r w:rsidRPr="000E3233">
        <w:rPr>
          <w:rFonts w:eastAsia="Lucida Sans Unicode"/>
          <w:b/>
          <w:kern w:val="1"/>
          <w:sz w:val="20"/>
          <w:szCs w:val="20"/>
          <w:lang w:eastAsia="zh-CN" w:bidi="hi-IN"/>
        </w:rPr>
        <w:t>2. Стандарт предоставления муниципальной услуги</w:t>
      </w:r>
    </w:p>
    <w:p w:rsidR="000E3233" w:rsidRPr="000E3233" w:rsidRDefault="000E3233" w:rsidP="000E3233">
      <w:pPr>
        <w:widowControl w:val="0"/>
        <w:suppressAutoHyphens/>
        <w:spacing w:line="360" w:lineRule="atLeast"/>
        <w:ind w:firstLine="708"/>
        <w:jc w:val="both"/>
        <w:rPr>
          <w:rFonts w:eastAsia="Lucida Sans Unicode"/>
          <w:kern w:val="1"/>
          <w:sz w:val="20"/>
          <w:szCs w:val="20"/>
          <w:lang w:eastAsia="zh-CN" w:bidi="hi-IN"/>
        </w:rPr>
      </w:pPr>
      <w:r w:rsidRPr="000E3233">
        <w:rPr>
          <w:rFonts w:eastAsia="Lucida Sans Unicode"/>
          <w:b/>
          <w:bCs/>
          <w:kern w:val="1"/>
          <w:sz w:val="20"/>
          <w:szCs w:val="20"/>
          <w:lang w:eastAsia="zh-CN" w:bidi="hi-IN"/>
        </w:rPr>
        <w:t xml:space="preserve">2.1. Наименование </w:t>
      </w:r>
      <w:r w:rsidRPr="000E3233">
        <w:rPr>
          <w:rFonts w:eastAsia="Lucida Sans Unicode"/>
          <w:b/>
          <w:kern w:val="1"/>
          <w:sz w:val="20"/>
          <w:szCs w:val="20"/>
          <w:lang w:eastAsia="zh-CN" w:bidi="hi-IN"/>
        </w:rPr>
        <w:t xml:space="preserve">муниципальной </w:t>
      </w:r>
      <w:r w:rsidRPr="000E3233">
        <w:rPr>
          <w:rFonts w:eastAsia="Lucida Sans Unicode"/>
          <w:b/>
          <w:bCs/>
          <w:kern w:val="1"/>
          <w:sz w:val="20"/>
          <w:szCs w:val="20"/>
          <w:lang w:eastAsia="zh-CN" w:bidi="hi-IN"/>
        </w:rPr>
        <w:t>услуги</w:t>
      </w:r>
    </w:p>
    <w:p w:rsidR="000E3233" w:rsidRPr="000E3233" w:rsidRDefault="000E3233" w:rsidP="000E3233">
      <w:pPr>
        <w:widowControl w:val="0"/>
        <w:suppressAutoHyphens/>
        <w:spacing w:line="360" w:lineRule="atLeast"/>
        <w:ind w:firstLine="708"/>
        <w:jc w:val="both"/>
        <w:rPr>
          <w:rFonts w:eastAsia="Lucida Sans Unicode"/>
          <w:b/>
          <w:bCs/>
          <w:kern w:val="1"/>
          <w:sz w:val="20"/>
          <w:szCs w:val="20"/>
          <w:lang w:eastAsia="zh-CN" w:bidi="hi-IN"/>
        </w:rPr>
      </w:pPr>
      <w:r w:rsidRPr="000E3233">
        <w:rPr>
          <w:rFonts w:eastAsia="Lucida Sans Unicode"/>
          <w:kern w:val="1"/>
          <w:sz w:val="20"/>
          <w:szCs w:val="20"/>
          <w:lang w:eastAsia="zh-CN" w:bidi="hi-IN"/>
        </w:rPr>
        <w:t xml:space="preserve">2.1.1.Муниципальная услуга по выдаче разрешения (ордера) на </w:t>
      </w:r>
      <w:proofErr w:type="spellStart"/>
      <w:proofErr w:type="gramStart"/>
      <w:r w:rsidRPr="000E3233">
        <w:rPr>
          <w:rFonts w:eastAsia="Lucida Sans Unicode"/>
          <w:kern w:val="1"/>
          <w:sz w:val="20"/>
          <w:szCs w:val="20"/>
          <w:lang w:eastAsia="zh-CN" w:bidi="hi-IN"/>
        </w:rPr>
        <w:t>про-изводство</w:t>
      </w:r>
      <w:proofErr w:type="spellEnd"/>
      <w:proofErr w:type="gramEnd"/>
      <w:r w:rsidRPr="000E3233">
        <w:rPr>
          <w:rFonts w:eastAsia="Lucida Sans Unicode"/>
          <w:kern w:val="1"/>
          <w:sz w:val="20"/>
          <w:szCs w:val="20"/>
          <w:lang w:eastAsia="zh-CN" w:bidi="hi-IN"/>
        </w:rPr>
        <w:t xml:space="preserve"> земляных работ.</w:t>
      </w:r>
    </w:p>
    <w:p w:rsidR="000E3233" w:rsidRPr="000E3233" w:rsidRDefault="000E3233" w:rsidP="000E3233">
      <w:pPr>
        <w:widowControl w:val="0"/>
        <w:suppressAutoHyphens/>
        <w:spacing w:line="360" w:lineRule="atLeast"/>
        <w:ind w:firstLine="720"/>
        <w:jc w:val="both"/>
        <w:rPr>
          <w:rFonts w:eastAsia="Lucida Sans Unicode"/>
          <w:bCs/>
          <w:kern w:val="1"/>
          <w:sz w:val="20"/>
          <w:szCs w:val="20"/>
          <w:lang w:eastAsia="zh-CN" w:bidi="hi-IN"/>
        </w:rPr>
      </w:pPr>
      <w:r w:rsidRPr="000E3233">
        <w:rPr>
          <w:rFonts w:eastAsia="Lucida Sans Unicode"/>
          <w:b/>
          <w:bCs/>
          <w:kern w:val="1"/>
          <w:sz w:val="20"/>
          <w:szCs w:val="20"/>
          <w:lang w:eastAsia="zh-CN" w:bidi="hi-IN"/>
        </w:rPr>
        <w:t xml:space="preserve">2.2.Наименование органа местного самоуправления, </w:t>
      </w:r>
      <w:proofErr w:type="spellStart"/>
      <w:proofErr w:type="gramStart"/>
      <w:r w:rsidRPr="000E3233">
        <w:rPr>
          <w:rFonts w:eastAsia="Lucida Sans Unicode"/>
          <w:b/>
          <w:bCs/>
          <w:kern w:val="1"/>
          <w:sz w:val="20"/>
          <w:szCs w:val="20"/>
          <w:lang w:eastAsia="zh-CN" w:bidi="hi-IN"/>
        </w:rPr>
        <w:t>предостав-ляющего</w:t>
      </w:r>
      <w:proofErr w:type="spellEnd"/>
      <w:proofErr w:type="gramEnd"/>
      <w:r w:rsidRPr="000E3233">
        <w:rPr>
          <w:rFonts w:eastAsia="Lucida Sans Unicode"/>
          <w:b/>
          <w:bCs/>
          <w:kern w:val="1"/>
          <w:sz w:val="20"/>
          <w:szCs w:val="20"/>
          <w:lang w:eastAsia="zh-CN" w:bidi="hi-IN"/>
        </w:rPr>
        <w:t xml:space="preserve"> муниципальную услугу:</w:t>
      </w:r>
    </w:p>
    <w:p w:rsidR="000E3233" w:rsidRPr="000E3233" w:rsidRDefault="000E3233" w:rsidP="000E3233">
      <w:pPr>
        <w:widowControl w:val="0"/>
        <w:suppressAutoHyphens/>
        <w:spacing w:line="360" w:lineRule="atLeast"/>
        <w:ind w:firstLine="720"/>
        <w:jc w:val="both"/>
        <w:rPr>
          <w:rFonts w:eastAsia="Lucida Sans Unicode"/>
          <w:kern w:val="1"/>
          <w:sz w:val="20"/>
          <w:szCs w:val="20"/>
          <w:shd w:val="clear" w:color="auto" w:fill="FFFFFF"/>
          <w:lang w:eastAsia="zh-CN" w:bidi="hi-IN"/>
        </w:rPr>
      </w:pPr>
      <w:r w:rsidRPr="000E3233">
        <w:rPr>
          <w:rFonts w:eastAsia="Lucida Sans Unicode"/>
          <w:bCs/>
          <w:kern w:val="1"/>
          <w:sz w:val="20"/>
          <w:szCs w:val="20"/>
          <w:lang w:eastAsia="zh-CN" w:bidi="hi-IN"/>
        </w:rPr>
        <w:t xml:space="preserve">2.2.1.Муниципальная услуга предоставляется Администрацией Угловского городского поселения </w:t>
      </w:r>
      <w:proofErr w:type="spellStart"/>
      <w:r w:rsidRPr="000E3233">
        <w:rPr>
          <w:rFonts w:eastAsia="Lucida Sans Unicode"/>
          <w:bCs/>
          <w:kern w:val="1"/>
          <w:sz w:val="20"/>
          <w:szCs w:val="20"/>
          <w:lang w:eastAsia="zh-CN" w:bidi="hi-IN"/>
        </w:rPr>
        <w:t>Окуловского</w:t>
      </w:r>
      <w:proofErr w:type="spellEnd"/>
      <w:r w:rsidRPr="000E3233">
        <w:rPr>
          <w:rFonts w:eastAsia="Lucida Sans Unicode"/>
          <w:bCs/>
          <w:kern w:val="1"/>
          <w:sz w:val="20"/>
          <w:szCs w:val="20"/>
          <w:lang w:eastAsia="zh-CN" w:bidi="hi-IN"/>
        </w:rPr>
        <w:t xml:space="preserve"> муниципального района в лице специалиста.</w:t>
      </w:r>
    </w:p>
    <w:p w:rsidR="000E3233" w:rsidRPr="000E3233" w:rsidRDefault="000E3233" w:rsidP="000E3233">
      <w:pPr>
        <w:widowControl w:val="0"/>
        <w:suppressAutoHyphens/>
        <w:autoSpaceDE w:val="0"/>
        <w:spacing w:line="360" w:lineRule="atLeast"/>
        <w:ind w:firstLine="709"/>
        <w:jc w:val="both"/>
        <w:rPr>
          <w:rFonts w:eastAsia="Lucida Sans Unicode"/>
          <w:b/>
          <w:bCs/>
          <w:kern w:val="1"/>
          <w:sz w:val="20"/>
          <w:szCs w:val="20"/>
          <w:lang w:eastAsia="zh-CN" w:bidi="hi-IN"/>
        </w:rPr>
      </w:pPr>
      <w:proofErr w:type="gramStart"/>
      <w:r w:rsidRPr="000E3233">
        <w:rPr>
          <w:rFonts w:eastAsia="Lucida Sans Unicode"/>
          <w:kern w:val="1"/>
          <w:sz w:val="20"/>
          <w:szCs w:val="20"/>
          <w:shd w:val="clear" w:color="auto" w:fill="FFFFFF"/>
          <w:lang w:eastAsia="zh-CN" w:bidi="hi-IN"/>
        </w:rPr>
        <w:t xml:space="preserve">2.2.2.Специалист  не вправе требовать от заявителя осуществления </w:t>
      </w:r>
      <w:proofErr w:type="spellStart"/>
      <w:r w:rsidRPr="000E3233">
        <w:rPr>
          <w:rFonts w:eastAsia="Lucida Sans Unicode"/>
          <w:kern w:val="1"/>
          <w:sz w:val="20"/>
          <w:szCs w:val="20"/>
          <w:shd w:val="clear" w:color="auto" w:fill="FFFFFF"/>
          <w:lang w:eastAsia="zh-CN" w:bidi="hi-IN"/>
        </w:rPr>
        <w:t>дей-ствий</w:t>
      </w:r>
      <w:proofErr w:type="spellEnd"/>
      <w:r w:rsidRPr="000E3233">
        <w:rPr>
          <w:rFonts w:eastAsia="Lucida Sans Unicode"/>
          <w:kern w:val="1"/>
          <w:sz w:val="20"/>
          <w:szCs w:val="20"/>
          <w:shd w:val="clear" w:color="auto" w:fill="FFFFFF"/>
          <w:lang w:eastAsia="zh-CN" w:bidi="hi-IN"/>
        </w:rPr>
        <w:t xml:space="preserve">, в том числе согласований, необходимых для получения </w:t>
      </w:r>
      <w:proofErr w:type="spellStart"/>
      <w:r w:rsidRPr="000E3233">
        <w:rPr>
          <w:rFonts w:eastAsia="Lucida Sans Unicode"/>
          <w:kern w:val="1"/>
          <w:sz w:val="20"/>
          <w:szCs w:val="20"/>
          <w:shd w:val="clear" w:color="auto" w:fill="FFFFFF"/>
          <w:lang w:eastAsia="zh-CN" w:bidi="hi-IN"/>
        </w:rPr>
        <w:t>муници-пальной</w:t>
      </w:r>
      <w:proofErr w:type="spellEnd"/>
      <w:r w:rsidRPr="000E3233">
        <w:rPr>
          <w:rFonts w:eastAsia="Lucida Sans Unicode"/>
          <w:kern w:val="1"/>
          <w:sz w:val="20"/>
          <w:szCs w:val="20"/>
          <w:shd w:val="clear" w:color="auto" w:fill="FFFFFF"/>
          <w:lang w:eastAsia="zh-CN" w:bidi="hi-IN"/>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муниципальной услуги, утвержденные Администрацией</w:t>
      </w:r>
      <w:proofErr w:type="gramEnd"/>
      <w:r w:rsidRPr="000E3233">
        <w:rPr>
          <w:rFonts w:eastAsia="Lucida Sans Unicode"/>
          <w:kern w:val="1"/>
          <w:sz w:val="20"/>
          <w:szCs w:val="20"/>
          <w:shd w:val="clear" w:color="auto" w:fill="FFFFFF"/>
          <w:lang w:eastAsia="zh-CN" w:bidi="hi-IN"/>
        </w:rPr>
        <w:t xml:space="preserve"> Угловского городского поселения.</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r w:rsidRPr="000E3233">
        <w:rPr>
          <w:rFonts w:eastAsia="Lucida Sans Unicode"/>
          <w:b/>
          <w:bCs/>
          <w:kern w:val="1"/>
          <w:sz w:val="20"/>
          <w:szCs w:val="20"/>
          <w:lang w:eastAsia="zh-CN" w:bidi="hi-IN"/>
        </w:rPr>
        <w:t>2.3.Описание результата предоставления муниципальной услуги</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2.3.1.Конечными результатами предоставления муниципальной услуги могут являться:</w:t>
      </w:r>
    </w:p>
    <w:p w:rsidR="000E3233" w:rsidRPr="000E3233" w:rsidRDefault="000E3233" w:rsidP="000E3233">
      <w:pPr>
        <w:widowControl w:val="0"/>
        <w:suppressAutoHyphens/>
        <w:spacing w:line="360" w:lineRule="atLeast"/>
        <w:ind w:firstLine="840"/>
        <w:jc w:val="both"/>
        <w:rPr>
          <w:rFonts w:eastAsia="Lucida Sans Unicode"/>
          <w:kern w:val="1"/>
          <w:sz w:val="20"/>
          <w:szCs w:val="20"/>
          <w:lang w:eastAsia="zh-CN" w:bidi="hi-IN"/>
        </w:rPr>
      </w:pPr>
      <w:r w:rsidRPr="000E3233">
        <w:rPr>
          <w:rFonts w:eastAsia="Lucida Sans Unicode"/>
          <w:kern w:val="1"/>
          <w:sz w:val="20"/>
          <w:szCs w:val="20"/>
          <w:lang w:eastAsia="zh-CN" w:bidi="hi-IN"/>
        </w:rPr>
        <w:t>1)выдача разрешения (ордера) на производство земляных работ;</w:t>
      </w:r>
    </w:p>
    <w:p w:rsidR="000E3233" w:rsidRPr="000E3233" w:rsidRDefault="000E3233" w:rsidP="000E3233">
      <w:pPr>
        <w:widowControl w:val="0"/>
        <w:suppressAutoHyphens/>
        <w:spacing w:line="360" w:lineRule="atLeast"/>
        <w:ind w:firstLine="840"/>
        <w:jc w:val="both"/>
        <w:rPr>
          <w:rFonts w:eastAsia="Lucida Sans Unicode"/>
          <w:b/>
          <w:bCs/>
          <w:kern w:val="1"/>
          <w:sz w:val="20"/>
          <w:szCs w:val="20"/>
          <w:lang w:eastAsia="zh-CN" w:bidi="hi-IN"/>
        </w:rPr>
      </w:pPr>
      <w:r w:rsidRPr="000E3233">
        <w:rPr>
          <w:rFonts w:eastAsia="Lucida Sans Unicode"/>
          <w:kern w:val="1"/>
          <w:sz w:val="20"/>
          <w:szCs w:val="20"/>
          <w:lang w:eastAsia="zh-CN" w:bidi="hi-IN"/>
        </w:rPr>
        <w:t xml:space="preserve">2)мотивированный отказ в выдаче разрешения (ордера) на </w:t>
      </w:r>
      <w:proofErr w:type="spellStart"/>
      <w:proofErr w:type="gramStart"/>
      <w:r w:rsidRPr="000E3233">
        <w:rPr>
          <w:rFonts w:eastAsia="Lucida Sans Unicode"/>
          <w:kern w:val="1"/>
          <w:sz w:val="20"/>
          <w:szCs w:val="20"/>
          <w:lang w:eastAsia="zh-CN" w:bidi="hi-IN"/>
        </w:rPr>
        <w:t>произ-водство</w:t>
      </w:r>
      <w:proofErr w:type="spellEnd"/>
      <w:proofErr w:type="gramEnd"/>
      <w:r w:rsidRPr="000E3233">
        <w:rPr>
          <w:rFonts w:eastAsia="Lucida Sans Unicode"/>
          <w:kern w:val="1"/>
          <w:sz w:val="20"/>
          <w:szCs w:val="20"/>
          <w:lang w:eastAsia="zh-CN" w:bidi="hi-IN"/>
        </w:rPr>
        <w:t xml:space="preserve"> земляных работ.</w:t>
      </w:r>
    </w:p>
    <w:p w:rsidR="000E3233" w:rsidRPr="000E3233" w:rsidRDefault="000E3233" w:rsidP="000E3233">
      <w:pPr>
        <w:widowControl w:val="0"/>
        <w:suppressAutoHyphens/>
        <w:autoSpaceDE w:val="0"/>
        <w:spacing w:line="360" w:lineRule="atLeast"/>
        <w:ind w:firstLine="709"/>
        <w:jc w:val="both"/>
        <w:rPr>
          <w:rFonts w:eastAsia="Lucida Sans Unicode"/>
          <w:bCs/>
          <w:kern w:val="1"/>
          <w:sz w:val="20"/>
          <w:szCs w:val="20"/>
          <w:lang w:eastAsia="zh-CN" w:bidi="hi-IN"/>
        </w:rPr>
      </w:pPr>
      <w:r w:rsidRPr="000E3233">
        <w:rPr>
          <w:rFonts w:eastAsia="Lucida Sans Unicode"/>
          <w:b/>
          <w:bCs/>
          <w:kern w:val="1"/>
          <w:sz w:val="20"/>
          <w:szCs w:val="20"/>
          <w:lang w:eastAsia="zh-CN" w:bidi="hi-IN"/>
        </w:rPr>
        <w:t>2.4.Срок предоставления муниципальной услуги</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r w:rsidRPr="000E3233">
        <w:rPr>
          <w:rFonts w:eastAsia="Lucida Sans Unicode"/>
          <w:bCs/>
          <w:kern w:val="1"/>
          <w:sz w:val="20"/>
          <w:szCs w:val="20"/>
          <w:lang w:eastAsia="zh-CN" w:bidi="hi-IN"/>
        </w:rPr>
        <w:t>2.4.1.</w:t>
      </w:r>
      <w:r w:rsidRPr="000E3233">
        <w:rPr>
          <w:rFonts w:eastAsia="Lucida Sans Unicode"/>
          <w:kern w:val="1"/>
          <w:sz w:val="20"/>
          <w:szCs w:val="20"/>
          <w:lang w:eastAsia="zh-CN" w:bidi="hi-IN"/>
        </w:rPr>
        <w:t xml:space="preserve">Общий срок осуществления процедуры по предоставлению </w:t>
      </w:r>
      <w:proofErr w:type="spellStart"/>
      <w:proofErr w:type="gramStart"/>
      <w:r w:rsidRPr="000E3233">
        <w:rPr>
          <w:rFonts w:eastAsia="Lucida Sans Unicode"/>
          <w:kern w:val="1"/>
          <w:sz w:val="20"/>
          <w:szCs w:val="20"/>
          <w:lang w:eastAsia="zh-CN" w:bidi="hi-IN"/>
        </w:rPr>
        <w:t>муни-ципальной</w:t>
      </w:r>
      <w:proofErr w:type="spellEnd"/>
      <w:proofErr w:type="gramEnd"/>
      <w:r w:rsidRPr="000E3233">
        <w:rPr>
          <w:rFonts w:eastAsia="Lucida Sans Unicode"/>
          <w:kern w:val="1"/>
          <w:sz w:val="20"/>
          <w:szCs w:val="20"/>
          <w:lang w:eastAsia="zh-CN" w:bidi="hi-IN"/>
        </w:rPr>
        <w:t xml:space="preserve"> услуги -10 (десять) календарных дней со дня подачи заявления и документов, предусмотренных пунктом 2.6. настоящего административного регламента;</w:t>
      </w:r>
    </w:p>
    <w:p w:rsidR="000E3233" w:rsidRPr="000E3233" w:rsidRDefault="000E3233" w:rsidP="000E3233">
      <w:pPr>
        <w:suppressAutoHyphens/>
        <w:autoSpaceDE w:val="0"/>
        <w:spacing w:line="360" w:lineRule="atLeast"/>
        <w:ind w:firstLine="709"/>
        <w:jc w:val="both"/>
        <w:rPr>
          <w:kern w:val="1"/>
          <w:sz w:val="20"/>
          <w:szCs w:val="20"/>
          <w:lang w:eastAsia="zh-CN"/>
        </w:rPr>
      </w:pPr>
      <w:r w:rsidRPr="000E3233">
        <w:rPr>
          <w:kern w:val="1"/>
          <w:sz w:val="20"/>
          <w:szCs w:val="20"/>
          <w:lang w:eastAsia="zh-CN"/>
        </w:rPr>
        <w:lastRenderedPageBreak/>
        <w:t>2.4.2. Днем обращения заявителя за предоставлением муниципальной услуги считается день приема и регистрации заявления с документами, указанными в пункте 2.6. настоящего административного регламента.</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2.4.3.В срок не позднее дня, следующего за днем принятия решения Администрацией Угловского городского поселения, специалист администрации вручает (направляет) заявителю уведомление о выдаче разрешения с приложением оформленного разрешения, а в случае отказа в выдаче разрешения - уведомление об отказе в выдаче разрешения, в котором приводится обоснование причин отказа.</w:t>
      </w:r>
    </w:p>
    <w:p w:rsidR="000E3233" w:rsidRPr="000E3233" w:rsidRDefault="000E3233" w:rsidP="000E3233">
      <w:pPr>
        <w:widowControl w:val="0"/>
        <w:tabs>
          <w:tab w:val="left" w:pos="709"/>
        </w:tabs>
        <w:suppressAutoHyphens/>
        <w:spacing w:line="360" w:lineRule="atLeast"/>
        <w:jc w:val="both"/>
        <w:rPr>
          <w:rFonts w:eastAsia="Lucida Sans Unicode"/>
          <w:b/>
          <w:bCs/>
          <w:kern w:val="1"/>
          <w:sz w:val="20"/>
          <w:szCs w:val="20"/>
          <w:lang w:eastAsia="zh-CN" w:bidi="hi-IN"/>
        </w:rPr>
      </w:pPr>
      <w:r w:rsidRPr="000E3233">
        <w:rPr>
          <w:rFonts w:eastAsia="Lucida Sans Unicode"/>
          <w:kern w:val="1"/>
          <w:sz w:val="20"/>
          <w:szCs w:val="20"/>
          <w:lang w:eastAsia="zh-CN" w:bidi="hi-IN"/>
        </w:rPr>
        <w:tab/>
      </w:r>
      <w:r w:rsidRPr="000E3233">
        <w:rPr>
          <w:rFonts w:eastAsia="Lucida Sans Unicode"/>
          <w:b/>
          <w:bCs/>
          <w:kern w:val="1"/>
          <w:sz w:val="20"/>
          <w:szCs w:val="20"/>
          <w:lang w:eastAsia="zh-CN" w:bidi="hi-IN"/>
        </w:rPr>
        <w:t xml:space="preserve">2.5.Перечень нормативных правовых актов, регулирующих </w:t>
      </w:r>
      <w:proofErr w:type="spellStart"/>
      <w:proofErr w:type="gramStart"/>
      <w:r w:rsidRPr="000E3233">
        <w:rPr>
          <w:rFonts w:eastAsia="Lucida Sans Unicode"/>
          <w:b/>
          <w:bCs/>
          <w:kern w:val="1"/>
          <w:sz w:val="20"/>
          <w:szCs w:val="20"/>
          <w:lang w:eastAsia="zh-CN" w:bidi="hi-IN"/>
        </w:rPr>
        <w:t>отно-шения</w:t>
      </w:r>
      <w:proofErr w:type="spellEnd"/>
      <w:proofErr w:type="gramEnd"/>
      <w:r w:rsidRPr="000E3233">
        <w:rPr>
          <w:rFonts w:eastAsia="Lucida Sans Unicode"/>
          <w:b/>
          <w:bCs/>
          <w:kern w:val="1"/>
          <w:sz w:val="20"/>
          <w:szCs w:val="20"/>
          <w:lang w:eastAsia="zh-CN" w:bidi="hi-IN"/>
        </w:rPr>
        <w:t xml:space="preserve">, возникающие  в  связи с предоставлением муниципальной услуги </w:t>
      </w:r>
    </w:p>
    <w:p w:rsidR="000E3233" w:rsidRPr="000E3233" w:rsidRDefault="000E3233" w:rsidP="000E3233">
      <w:pPr>
        <w:widowControl w:val="0"/>
        <w:tabs>
          <w:tab w:val="left" w:pos="709"/>
        </w:tabs>
        <w:suppressAutoHyphens/>
        <w:spacing w:line="360" w:lineRule="atLeast"/>
        <w:jc w:val="both"/>
        <w:rPr>
          <w:rFonts w:eastAsia="Lucida Sans Unicode"/>
          <w:b/>
          <w:bCs/>
          <w:kern w:val="1"/>
          <w:sz w:val="20"/>
          <w:szCs w:val="20"/>
          <w:lang w:eastAsia="zh-CN" w:bidi="hi-IN"/>
        </w:rPr>
      </w:pPr>
      <w:r w:rsidRPr="000E3233">
        <w:rPr>
          <w:rFonts w:eastAsia="Lucida Sans Unicode"/>
          <w:b/>
          <w:bCs/>
          <w:kern w:val="1"/>
          <w:sz w:val="20"/>
          <w:szCs w:val="20"/>
          <w:lang w:eastAsia="zh-CN" w:bidi="hi-IN"/>
        </w:rPr>
        <w:tab/>
      </w:r>
      <w:r w:rsidRPr="000E3233">
        <w:rPr>
          <w:rFonts w:eastAsia="Lucida Sans Unicode"/>
          <w:kern w:val="1"/>
          <w:sz w:val="20"/>
          <w:szCs w:val="20"/>
          <w:lang w:eastAsia="zh-CN" w:bidi="hi-IN"/>
        </w:rPr>
        <w:t xml:space="preserve">2.5.1.Отношения, возникающие в связи </w:t>
      </w:r>
      <w:r w:rsidRPr="000E3233">
        <w:rPr>
          <w:rFonts w:eastAsia="Lucida Sans Unicode"/>
          <w:bCs/>
          <w:kern w:val="1"/>
          <w:sz w:val="20"/>
          <w:szCs w:val="20"/>
          <w:lang w:eastAsia="zh-CN" w:bidi="hi-IN"/>
        </w:rPr>
        <w:t xml:space="preserve">с предоставлением </w:t>
      </w:r>
      <w:proofErr w:type="spellStart"/>
      <w:proofErr w:type="gramStart"/>
      <w:r w:rsidRPr="000E3233">
        <w:rPr>
          <w:rFonts w:eastAsia="Lucida Sans Unicode"/>
          <w:bCs/>
          <w:kern w:val="1"/>
          <w:sz w:val="20"/>
          <w:szCs w:val="20"/>
          <w:lang w:eastAsia="zh-CN" w:bidi="hi-IN"/>
        </w:rPr>
        <w:t>муниципа-льной</w:t>
      </w:r>
      <w:proofErr w:type="spellEnd"/>
      <w:proofErr w:type="gramEnd"/>
      <w:r w:rsidRPr="000E3233">
        <w:rPr>
          <w:rFonts w:eastAsia="Lucida Sans Unicode"/>
          <w:bCs/>
          <w:kern w:val="1"/>
          <w:sz w:val="20"/>
          <w:szCs w:val="20"/>
          <w:lang w:eastAsia="zh-CN" w:bidi="hi-IN"/>
        </w:rPr>
        <w:t xml:space="preserve"> услуги,</w:t>
      </w:r>
      <w:r w:rsidRPr="000E3233">
        <w:rPr>
          <w:rFonts w:eastAsia="Lucida Sans Unicode"/>
          <w:kern w:val="1"/>
          <w:sz w:val="20"/>
          <w:szCs w:val="20"/>
          <w:lang w:eastAsia="zh-CN" w:bidi="hi-IN"/>
        </w:rPr>
        <w:t xml:space="preserve"> регулируются следующими нормативными правовыми актами:</w:t>
      </w:r>
    </w:p>
    <w:p w:rsidR="000E3233" w:rsidRPr="000E3233" w:rsidRDefault="000E3233" w:rsidP="000E3233">
      <w:pPr>
        <w:widowControl w:val="0"/>
        <w:tabs>
          <w:tab w:val="left" w:pos="709"/>
        </w:tabs>
        <w:suppressAutoHyphens/>
        <w:spacing w:line="360" w:lineRule="atLeast"/>
        <w:jc w:val="both"/>
        <w:rPr>
          <w:rFonts w:eastAsia="Lucida Sans Unicode"/>
          <w:b/>
          <w:bCs/>
          <w:kern w:val="1"/>
          <w:sz w:val="20"/>
          <w:szCs w:val="20"/>
          <w:lang w:eastAsia="zh-CN" w:bidi="hi-IN"/>
        </w:rPr>
      </w:pPr>
      <w:r w:rsidRPr="000E3233">
        <w:rPr>
          <w:rFonts w:eastAsia="Lucida Sans Unicode"/>
          <w:b/>
          <w:bCs/>
          <w:kern w:val="1"/>
          <w:sz w:val="20"/>
          <w:szCs w:val="20"/>
          <w:lang w:eastAsia="zh-CN" w:bidi="hi-IN"/>
        </w:rPr>
        <w:tab/>
      </w:r>
      <w:r w:rsidRPr="000E3233">
        <w:rPr>
          <w:rFonts w:eastAsia="Lucida Sans Unicode"/>
          <w:kern w:val="1"/>
          <w:sz w:val="20"/>
          <w:szCs w:val="20"/>
          <w:lang w:eastAsia="zh-CN" w:bidi="hi-IN"/>
        </w:rPr>
        <w:t xml:space="preserve">Конституцией Российской Федерации (Собрание законодательства </w:t>
      </w:r>
      <w:proofErr w:type="spellStart"/>
      <w:proofErr w:type="gramStart"/>
      <w:r w:rsidRPr="000E3233">
        <w:rPr>
          <w:rFonts w:eastAsia="Lucida Sans Unicode"/>
          <w:kern w:val="1"/>
          <w:sz w:val="20"/>
          <w:szCs w:val="20"/>
          <w:lang w:eastAsia="zh-CN" w:bidi="hi-IN"/>
        </w:rPr>
        <w:t>Рос-сийской</w:t>
      </w:r>
      <w:proofErr w:type="spellEnd"/>
      <w:proofErr w:type="gramEnd"/>
      <w:r w:rsidRPr="000E3233">
        <w:rPr>
          <w:rFonts w:eastAsia="Lucida Sans Unicode"/>
          <w:kern w:val="1"/>
          <w:sz w:val="20"/>
          <w:szCs w:val="20"/>
          <w:lang w:eastAsia="zh-CN" w:bidi="hi-IN"/>
        </w:rPr>
        <w:t xml:space="preserve"> Федерации, 2009, № 4, статья 445);</w:t>
      </w:r>
    </w:p>
    <w:p w:rsidR="000E3233" w:rsidRPr="000E3233" w:rsidRDefault="000E3233" w:rsidP="000E3233">
      <w:pPr>
        <w:widowControl w:val="0"/>
        <w:suppressAutoHyphens/>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Федеральным законом от 6 октября 2003 года № 131-ФЗ «Об общих принципах организации местного самоуправления в Российской Федерации» (Собрание законодательства Российской Федерации, 06.10.2003, № 40, статья 3822);</w:t>
      </w:r>
    </w:p>
    <w:p w:rsidR="000E3233" w:rsidRPr="000E3233" w:rsidRDefault="000E3233" w:rsidP="000E3233">
      <w:pPr>
        <w:widowControl w:val="0"/>
        <w:suppressAutoHyphens/>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Федеральным законом от 2 мая 2006 года № 59-ФЗ «О порядке </w:t>
      </w:r>
      <w:proofErr w:type="spellStart"/>
      <w:proofErr w:type="gramStart"/>
      <w:r w:rsidRPr="000E3233">
        <w:rPr>
          <w:rFonts w:eastAsia="Lucida Sans Unicode"/>
          <w:kern w:val="1"/>
          <w:sz w:val="20"/>
          <w:szCs w:val="20"/>
          <w:lang w:eastAsia="zh-CN" w:bidi="hi-IN"/>
        </w:rPr>
        <w:t>рас-смотрения</w:t>
      </w:r>
      <w:proofErr w:type="spellEnd"/>
      <w:proofErr w:type="gramEnd"/>
      <w:r w:rsidRPr="000E3233">
        <w:rPr>
          <w:rFonts w:eastAsia="Lucida Sans Unicode"/>
          <w:kern w:val="1"/>
          <w:sz w:val="20"/>
          <w:szCs w:val="20"/>
          <w:lang w:eastAsia="zh-CN" w:bidi="hi-IN"/>
        </w:rPr>
        <w:t xml:space="preserve"> обращений граждан Российской Федерации» (Собрание </w:t>
      </w:r>
      <w:proofErr w:type="spellStart"/>
      <w:r w:rsidRPr="000E3233">
        <w:rPr>
          <w:rFonts w:eastAsia="Lucida Sans Unicode"/>
          <w:kern w:val="1"/>
          <w:sz w:val="20"/>
          <w:szCs w:val="20"/>
          <w:lang w:eastAsia="zh-CN" w:bidi="hi-IN"/>
        </w:rPr>
        <w:t>законода-тельства</w:t>
      </w:r>
      <w:proofErr w:type="spellEnd"/>
      <w:r w:rsidRPr="000E3233">
        <w:rPr>
          <w:rFonts w:eastAsia="Lucida Sans Unicode"/>
          <w:kern w:val="1"/>
          <w:sz w:val="20"/>
          <w:szCs w:val="20"/>
          <w:lang w:eastAsia="zh-CN" w:bidi="hi-IN"/>
        </w:rPr>
        <w:t xml:space="preserve"> Российской Федерации, 2006, № 19, статья 2060);</w:t>
      </w:r>
    </w:p>
    <w:p w:rsidR="000E3233" w:rsidRPr="000E3233" w:rsidRDefault="000E3233" w:rsidP="000E3233">
      <w:pPr>
        <w:widowControl w:val="0"/>
        <w:suppressAutoHyphens/>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Федеральным законом от 27 июля 2006 года № 152-ФЗ «О </w:t>
      </w:r>
      <w:proofErr w:type="spellStart"/>
      <w:proofErr w:type="gramStart"/>
      <w:r w:rsidRPr="000E3233">
        <w:rPr>
          <w:rFonts w:eastAsia="Lucida Sans Unicode"/>
          <w:kern w:val="1"/>
          <w:sz w:val="20"/>
          <w:szCs w:val="20"/>
          <w:lang w:eastAsia="zh-CN" w:bidi="hi-IN"/>
        </w:rPr>
        <w:t>персональ-ных</w:t>
      </w:r>
      <w:proofErr w:type="spellEnd"/>
      <w:proofErr w:type="gramEnd"/>
      <w:r w:rsidRPr="000E3233">
        <w:rPr>
          <w:rFonts w:eastAsia="Lucida Sans Unicode"/>
          <w:kern w:val="1"/>
          <w:sz w:val="20"/>
          <w:szCs w:val="20"/>
          <w:lang w:eastAsia="zh-CN" w:bidi="hi-IN"/>
        </w:rPr>
        <w:t xml:space="preserve"> данных» (Собрание законодательства Российской Федерации, 2006, № 31 (1 часть), статья 3451);</w:t>
      </w:r>
    </w:p>
    <w:p w:rsidR="000E3233" w:rsidRPr="000E3233" w:rsidRDefault="000E3233" w:rsidP="000E3233">
      <w:pPr>
        <w:widowControl w:val="0"/>
        <w:suppressAutoHyphens/>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Федеральным законом от 27 июля 2010 года № 210-ФЗ «Об </w:t>
      </w:r>
      <w:proofErr w:type="spellStart"/>
      <w:proofErr w:type="gramStart"/>
      <w:r w:rsidRPr="000E3233">
        <w:rPr>
          <w:rFonts w:eastAsia="Lucida Sans Unicode"/>
          <w:kern w:val="1"/>
          <w:sz w:val="20"/>
          <w:szCs w:val="20"/>
          <w:lang w:eastAsia="zh-CN" w:bidi="hi-IN"/>
        </w:rPr>
        <w:t>организа-ции</w:t>
      </w:r>
      <w:proofErr w:type="spellEnd"/>
      <w:proofErr w:type="gramEnd"/>
      <w:r w:rsidRPr="000E3233">
        <w:rPr>
          <w:rFonts w:eastAsia="Lucida Sans Unicode"/>
          <w:kern w:val="1"/>
          <w:sz w:val="20"/>
          <w:szCs w:val="20"/>
          <w:lang w:eastAsia="zh-CN" w:bidi="hi-IN"/>
        </w:rPr>
        <w:t xml:space="preserve"> предоставления государственных и муниципальных услуг» (Собрание </w:t>
      </w:r>
      <w:proofErr w:type="spellStart"/>
      <w:r w:rsidRPr="000E3233">
        <w:rPr>
          <w:rFonts w:eastAsia="Lucida Sans Unicode"/>
          <w:kern w:val="1"/>
          <w:sz w:val="20"/>
          <w:szCs w:val="20"/>
          <w:lang w:eastAsia="zh-CN" w:bidi="hi-IN"/>
        </w:rPr>
        <w:t>за-конодательства</w:t>
      </w:r>
      <w:proofErr w:type="spellEnd"/>
      <w:r w:rsidRPr="000E3233">
        <w:rPr>
          <w:rFonts w:eastAsia="Lucida Sans Unicode"/>
          <w:kern w:val="1"/>
          <w:sz w:val="20"/>
          <w:szCs w:val="20"/>
          <w:lang w:eastAsia="zh-CN" w:bidi="hi-IN"/>
        </w:rPr>
        <w:t xml:space="preserve"> Российской Федерации, 2010, № 31, статья 4179);</w:t>
      </w:r>
    </w:p>
    <w:p w:rsidR="000E3233" w:rsidRPr="000E3233" w:rsidRDefault="000E3233" w:rsidP="000E3233">
      <w:pPr>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bidi="hi-IN"/>
        </w:rPr>
        <w:t>Правилами организации производства земляных работ в Угловском городском поселении, утвержденными постановлением Администрации Угловского городского поселения от 29.01.2007 №37;</w:t>
      </w:r>
    </w:p>
    <w:p w:rsidR="000E3233" w:rsidRPr="000E3233" w:rsidRDefault="000E3233" w:rsidP="000E3233">
      <w:pPr>
        <w:widowControl w:val="0"/>
        <w:tabs>
          <w:tab w:val="left" w:pos="709"/>
        </w:tabs>
        <w:suppressAutoHyphens/>
        <w:spacing w:line="360" w:lineRule="atLeast"/>
        <w:ind w:firstLine="709"/>
        <w:jc w:val="both"/>
        <w:rPr>
          <w:rFonts w:eastAsia="Lucida Sans Unicode"/>
          <w:b/>
          <w:bCs/>
          <w:kern w:val="1"/>
          <w:sz w:val="20"/>
          <w:szCs w:val="20"/>
          <w:lang w:eastAsia="zh-CN" w:bidi="hi-IN"/>
        </w:rPr>
      </w:pPr>
      <w:r w:rsidRPr="000E3233">
        <w:rPr>
          <w:rFonts w:eastAsia="Lucida Sans Unicode"/>
          <w:kern w:val="1"/>
          <w:sz w:val="20"/>
          <w:szCs w:val="20"/>
          <w:lang w:eastAsia="zh-CN" w:bidi="hi-IN"/>
        </w:rPr>
        <w:t>иными нормативными правовыми актами Российской Федерации, областными и муниципальными нормативными правовыми актами.</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b/>
          <w:bCs/>
          <w:kern w:val="1"/>
          <w:sz w:val="20"/>
          <w:szCs w:val="20"/>
          <w:lang w:eastAsia="zh-CN" w:bidi="hi-IN"/>
        </w:rPr>
        <w:t xml:space="preserve">2.6.Исчерпывающий перечень документов, необходимых в </w:t>
      </w:r>
      <w:proofErr w:type="spellStart"/>
      <w:proofErr w:type="gramStart"/>
      <w:r w:rsidRPr="000E3233">
        <w:rPr>
          <w:rFonts w:eastAsia="Lucida Sans Unicode"/>
          <w:b/>
          <w:bCs/>
          <w:kern w:val="1"/>
          <w:sz w:val="20"/>
          <w:szCs w:val="20"/>
          <w:lang w:eastAsia="zh-CN" w:bidi="hi-IN"/>
        </w:rPr>
        <w:t>соот-ветствии</w:t>
      </w:r>
      <w:proofErr w:type="spellEnd"/>
      <w:proofErr w:type="gramEnd"/>
      <w:r w:rsidRPr="000E3233">
        <w:rPr>
          <w:rFonts w:eastAsia="Lucida Sans Unicode"/>
          <w:b/>
          <w:bCs/>
          <w:kern w:val="1"/>
          <w:sz w:val="20"/>
          <w:szCs w:val="20"/>
          <w:lang w:eastAsia="zh-CN" w:bidi="hi-IN"/>
        </w:rPr>
        <w:t xml:space="preserve"> с нормативными правовыми актами для предоставления </w:t>
      </w:r>
      <w:proofErr w:type="spellStart"/>
      <w:r w:rsidRPr="000E3233">
        <w:rPr>
          <w:rFonts w:eastAsia="Lucida Sans Unicode"/>
          <w:b/>
          <w:bCs/>
          <w:kern w:val="1"/>
          <w:sz w:val="20"/>
          <w:szCs w:val="20"/>
          <w:lang w:eastAsia="zh-CN" w:bidi="hi-IN"/>
        </w:rPr>
        <w:t>муни-ципальной</w:t>
      </w:r>
      <w:proofErr w:type="spellEnd"/>
      <w:r w:rsidRPr="000E3233">
        <w:rPr>
          <w:rFonts w:eastAsia="Lucida Sans Unicode"/>
          <w:b/>
          <w:bCs/>
          <w:kern w:val="1"/>
          <w:sz w:val="20"/>
          <w:szCs w:val="20"/>
          <w:lang w:eastAsia="zh-CN" w:bidi="hi-IN"/>
        </w:rPr>
        <w:t xml:space="preserve"> услуги и услуг, которые являются необходимыми и </w:t>
      </w:r>
      <w:proofErr w:type="spellStart"/>
      <w:r w:rsidRPr="000E3233">
        <w:rPr>
          <w:rFonts w:eastAsia="Lucida Sans Unicode"/>
          <w:b/>
          <w:bCs/>
          <w:kern w:val="1"/>
          <w:sz w:val="20"/>
          <w:szCs w:val="20"/>
          <w:lang w:eastAsia="zh-CN" w:bidi="hi-IN"/>
        </w:rPr>
        <w:t>обязатель-ными</w:t>
      </w:r>
      <w:proofErr w:type="spellEnd"/>
      <w:r w:rsidRPr="000E3233">
        <w:rPr>
          <w:rFonts w:eastAsia="Lucida Sans Unicode"/>
          <w:b/>
          <w:bCs/>
          <w:kern w:val="1"/>
          <w:sz w:val="20"/>
          <w:szCs w:val="20"/>
          <w:lang w:eastAsia="zh-CN" w:bidi="hi-IN"/>
        </w:rPr>
        <w:t xml:space="preserve"> для представления муниципальной услуги, подлежащих </w:t>
      </w:r>
      <w:proofErr w:type="spellStart"/>
      <w:r w:rsidRPr="000E3233">
        <w:rPr>
          <w:rFonts w:eastAsia="Lucida Sans Unicode"/>
          <w:b/>
          <w:bCs/>
          <w:kern w:val="1"/>
          <w:sz w:val="20"/>
          <w:szCs w:val="20"/>
          <w:lang w:eastAsia="zh-CN" w:bidi="hi-IN"/>
        </w:rPr>
        <w:t>пред-ставлению</w:t>
      </w:r>
      <w:proofErr w:type="spellEnd"/>
      <w:r w:rsidRPr="000E3233">
        <w:rPr>
          <w:rFonts w:eastAsia="Lucida Sans Unicode"/>
          <w:b/>
          <w:bCs/>
          <w:kern w:val="1"/>
          <w:sz w:val="20"/>
          <w:szCs w:val="20"/>
          <w:lang w:eastAsia="zh-CN" w:bidi="hi-IN"/>
        </w:rPr>
        <w:t xml:space="preserve"> заявителем, способы их получения заявителем, в том числе в электронной форме</w:t>
      </w:r>
    </w:p>
    <w:p w:rsidR="000E3233" w:rsidRPr="000E3233" w:rsidRDefault="000E3233" w:rsidP="000E3233">
      <w:pPr>
        <w:widowControl w:val="0"/>
        <w:suppressAutoHyphens/>
        <w:autoSpaceDE w:val="0"/>
        <w:spacing w:line="360" w:lineRule="atLeast"/>
        <w:ind w:firstLine="720"/>
        <w:jc w:val="both"/>
        <w:rPr>
          <w:rFonts w:eastAsia="Lucida Sans Unicode"/>
          <w:bCs/>
          <w:kern w:val="1"/>
          <w:sz w:val="20"/>
          <w:szCs w:val="20"/>
          <w:lang w:eastAsia="zh-CN" w:bidi="hi-IN"/>
        </w:rPr>
      </w:pPr>
      <w:r w:rsidRPr="000E3233">
        <w:rPr>
          <w:rFonts w:eastAsia="Lucida Sans Unicode"/>
          <w:kern w:val="1"/>
          <w:sz w:val="20"/>
          <w:szCs w:val="20"/>
          <w:lang w:eastAsia="zh-CN" w:bidi="hi-IN"/>
        </w:rPr>
        <w:t xml:space="preserve">2.6.1.Для оказания муниципальной услуги лица, указанные в пункте 1.2.настоящего административного регламента, представляют в администрацию </w:t>
      </w:r>
      <w:r w:rsidRPr="000E3233">
        <w:rPr>
          <w:rFonts w:eastAsia="Lucida Sans Unicode"/>
          <w:kern w:val="1"/>
          <w:sz w:val="20"/>
          <w:szCs w:val="20"/>
          <w:shd w:val="clear" w:color="auto" w:fill="FFFFFF"/>
          <w:lang w:eastAsia="zh-CN" w:bidi="hi-IN"/>
        </w:rPr>
        <w:t>заявку</w:t>
      </w:r>
      <w:r w:rsidRPr="000E3233">
        <w:rPr>
          <w:rFonts w:eastAsia="Lucida Sans Unicode"/>
          <w:kern w:val="1"/>
          <w:sz w:val="20"/>
          <w:szCs w:val="20"/>
          <w:lang w:eastAsia="zh-CN" w:bidi="hi-IN"/>
        </w:rPr>
        <w:t xml:space="preserve"> о предоставлении муниципальной услуги по форме согласно приложению № 1 к настоящему административному регламенту.</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bCs/>
          <w:kern w:val="1"/>
          <w:sz w:val="20"/>
          <w:szCs w:val="20"/>
          <w:lang w:eastAsia="zh-CN" w:bidi="hi-IN"/>
        </w:rPr>
        <w:t>2.6.2.Для принятия решения о предоставлении муниципальной услуги к заявке прилагаются следующие документы:</w:t>
      </w:r>
    </w:p>
    <w:p w:rsidR="000E3233" w:rsidRPr="000E3233" w:rsidRDefault="000E3233" w:rsidP="000E3233">
      <w:pPr>
        <w:suppressAutoHyphens/>
        <w:autoSpaceDE w:val="0"/>
        <w:spacing w:line="360" w:lineRule="atLeast"/>
        <w:ind w:firstLine="720"/>
        <w:jc w:val="both"/>
        <w:rPr>
          <w:kern w:val="1"/>
          <w:sz w:val="20"/>
          <w:szCs w:val="20"/>
          <w:lang w:eastAsia="zh-CN"/>
        </w:rPr>
      </w:pPr>
      <w:r w:rsidRPr="000E3233">
        <w:rPr>
          <w:kern w:val="1"/>
          <w:sz w:val="20"/>
          <w:szCs w:val="20"/>
          <w:lang w:eastAsia="zh-CN"/>
        </w:rPr>
        <w:t xml:space="preserve">график производства земляных работ и полного восстановления </w:t>
      </w:r>
      <w:proofErr w:type="spellStart"/>
      <w:proofErr w:type="gramStart"/>
      <w:r w:rsidRPr="000E3233">
        <w:rPr>
          <w:kern w:val="1"/>
          <w:sz w:val="20"/>
          <w:szCs w:val="20"/>
          <w:lang w:eastAsia="zh-CN"/>
        </w:rPr>
        <w:t>разры-той</w:t>
      </w:r>
      <w:proofErr w:type="spellEnd"/>
      <w:proofErr w:type="gramEnd"/>
      <w:r w:rsidRPr="000E3233">
        <w:rPr>
          <w:kern w:val="1"/>
          <w:sz w:val="20"/>
          <w:szCs w:val="20"/>
          <w:lang w:eastAsia="zh-CN"/>
        </w:rPr>
        <w:t xml:space="preserve"> территории и нарушаемых объектов благоустройства;</w:t>
      </w:r>
    </w:p>
    <w:p w:rsidR="000E3233" w:rsidRPr="000E3233" w:rsidRDefault="000E3233" w:rsidP="000E3233">
      <w:pPr>
        <w:suppressAutoHyphens/>
        <w:autoSpaceDE w:val="0"/>
        <w:spacing w:line="360" w:lineRule="atLeast"/>
        <w:ind w:firstLine="720"/>
        <w:jc w:val="both"/>
        <w:rPr>
          <w:kern w:val="1"/>
          <w:sz w:val="20"/>
          <w:szCs w:val="20"/>
          <w:lang w:eastAsia="zh-CN"/>
        </w:rPr>
      </w:pPr>
      <w:r w:rsidRPr="000E3233">
        <w:rPr>
          <w:kern w:val="1"/>
          <w:sz w:val="20"/>
          <w:szCs w:val="20"/>
          <w:lang w:eastAsia="zh-CN"/>
        </w:rPr>
        <w:t>копия приказа по организации о назначении лица, ответственного за производство работ, соблюдение правил техники безопасности на объекте и за полное восстановление разрытой территории, на имя которого будет выдано разрешение (ордер) на производство земляных работ;</w:t>
      </w:r>
    </w:p>
    <w:p w:rsidR="000E3233" w:rsidRPr="000E3233" w:rsidRDefault="000E3233" w:rsidP="000E3233">
      <w:pPr>
        <w:suppressAutoHyphens/>
        <w:autoSpaceDE w:val="0"/>
        <w:spacing w:line="360" w:lineRule="atLeast"/>
        <w:ind w:firstLine="720"/>
        <w:jc w:val="both"/>
        <w:rPr>
          <w:kern w:val="1"/>
          <w:sz w:val="20"/>
          <w:szCs w:val="20"/>
          <w:lang w:eastAsia="zh-CN"/>
        </w:rPr>
      </w:pPr>
      <w:r w:rsidRPr="000E3233">
        <w:rPr>
          <w:kern w:val="1"/>
          <w:sz w:val="20"/>
          <w:szCs w:val="20"/>
          <w:lang w:eastAsia="zh-CN"/>
        </w:rPr>
        <w:lastRenderedPageBreak/>
        <w:t xml:space="preserve">схемы ограждения и организации движения транспорта, а также график выполнения работ, согласованные с отделом ГИБДД </w:t>
      </w:r>
      <w:proofErr w:type="spellStart"/>
      <w:r w:rsidRPr="000E3233">
        <w:rPr>
          <w:kern w:val="1"/>
          <w:sz w:val="20"/>
          <w:szCs w:val="20"/>
          <w:lang w:eastAsia="zh-CN"/>
        </w:rPr>
        <w:t>Окуловского</w:t>
      </w:r>
      <w:proofErr w:type="spellEnd"/>
      <w:r w:rsidRPr="000E3233">
        <w:rPr>
          <w:kern w:val="1"/>
          <w:sz w:val="20"/>
          <w:szCs w:val="20"/>
          <w:lang w:eastAsia="zh-CN"/>
        </w:rPr>
        <w:t xml:space="preserve"> муниципального района.</w:t>
      </w:r>
    </w:p>
    <w:p w:rsidR="000E3233" w:rsidRPr="000E3233" w:rsidRDefault="000E3233" w:rsidP="000E3233">
      <w:pPr>
        <w:suppressAutoHyphens/>
        <w:autoSpaceDE w:val="0"/>
        <w:spacing w:line="360" w:lineRule="atLeast"/>
        <w:ind w:firstLine="720"/>
        <w:jc w:val="both"/>
        <w:rPr>
          <w:rFonts w:eastAsia="Arial"/>
          <w:kern w:val="1"/>
          <w:sz w:val="20"/>
          <w:szCs w:val="20"/>
          <w:shd w:val="clear" w:color="auto" w:fill="FFFFFF"/>
          <w:lang w:eastAsia="zh-CN"/>
        </w:rPr>
      </w:pPr>
      <w:r w:rsidRPr="000E3233">
        <w:rPr>
          <w:kern w:val="1"/>
          <w:sz w:val="20"/>
          <w:szCs w:val="20"/>
          <w:lang w:eastAsia="zh-CN"/>
        </w:rPr>
        <w:t xml:space="preserve">копия лицензии на право производства соответствующих видов работ; </w:t>
      </w:r>
    </w:p>
    <w:p w:rsidR="000E3233" w:rsidRPr="000E3233" w:rsidRDefault="000E3233" w:rsidP="000E3233">
      <w:pPr>
        <w:suppressAutoHyphens/>
        <w:autoSpaceDE w:val="0"/>
        <w:spacing w:line="360" w:lineRule="atLeast"/>
        <w:ind w:firstLine="720"/>
        <w:jc w:val="both"/>
        <w:rPr>
          <w:rFonts w:eastAsia="Arial"/>
          <w:kern w:val="1"/>
          <w:sz w:val="20"/>
          <w:szCs w:val="20"/>
          <w:lang w:eastAsia="zh-CN"/>
        </w:rPr>
      </w:pPr>
      <w:r w:rsidRPr="000E3233">
        <w:rPr>
          <w:rFonts w:eastAsia="Arial"/>
          <w:kern w:val="1"/>
          <w:sz w:val="20"/>
          <w:szCs w:val="20"/>
          <w:shd w:val="clear" w:color="auto" w:fill="FFFFFF"/>
          <w:lang w:eastAsia="zh-CN"/>
        </w:rPr>
        <w:t xml:space="preserve">гарантийные обязательства об обеспечении сохранности бортового камня, тротуарной плитки, деревьев, кустарников и других объектов </w:t>
      </w:r>
      <w:proofErr w:type="spellStart"/>
      <w:proofErr w:type="gramStart"/>
      <w:r w:rsidRPr="000E3233">
        <w:rPr>
          <w:rFonts w:eastAsia="Arial"/>
          <w:kern w:val="1"/>
          <w:sz w:val="20"/>
          <w:szCs w:val="20"/>
          <w:shd w:val="clear" w:color="auto" w:fill="FFFFFF"/>
          <w:lang w:eastAsia="zh-CN"/>
        </w:rPr>
        <w:t>благо-устройства</w:t>
      </w:r>
      <w:proofErr w:type="spellEnd"/>
      <w:proofErr w:type="gramEnd"/>
      <w:r w:rsidRPr="000E3233">
        <w:rPr>
          <w:rFonts w:eastAsia="Arial"/>
          <w:kern w:val="1"/>
          <w:sz w:val="20"/>
          <w:szCs w:val="20"/>
          <w:shd w:val="clear" w:color="auto" w:fill="FFFFFF"/>
          <w:lang w:eastAsia="zh-CN"/>
        </w:rPr>
        <w:t>, а также полного восстановления разрытой территории и объектов благоустройства;</w:t>
      </w:r>
    </w:p>
    <w:p w:rsidR="000E3233" w:rsidRPr="000E3233" w:rsidRDefault="000E3233" w:rsidP="000E3233">
      <w:pPr>
        <w:suppressAutoHyphens/>
        <w:autoSpaceDE w:val="0"/>
        <w:spacing w:line="360" w:lineRule="atLeast"/>
        <w:ind w:firstLine="720"/>
        <w:jc w:val="both"/>
        <w:rPr>
          <w:rFonts w:eastAsia="Arial"/>
          <w:kern w:val="1"/>
          <w:sz w:val="20"/>
          <w:szCs w:val="20"/>
          <w:lang w:eastAsia="zh-CN"/>
        </w:rPr>
      </w:pPr>
      <w:r w:rsidRPr="000E3233">
        <w:rPr>
          <w:rFonts w:eastAsia="Arial"/>
          <w:kern w:val="1"/>
          <w:sz w:val="20"/>
          <w:szCs w:val="20"/>
          <w:lang w:eastAsia="zh-CN"/>
        </w:rPr>
        <w:t>разрешение на строительство.</w:t>
      </w:r>
    </w:p>
    <w:p w:rsidR="000E3233" w:rsidRPr="000E3233" w:rsidRDefault="000E3233" w:rsidP="000E3233">
      <w:pPr>
        <w:widowControl w:val="0"/>
        <w:suppressAutoHyphens/>
        <w:autoSpaceDE w:val="0"/>
        <w:spacing w:line="360" w:lineRule="atLeast"/>
        <w:ind w:firstLine="720"/>
        <w:jc w:val="both"/>
        <w:rPr>
          <w:rFonts w:eastAsia="Arial"/>
          <w:kern w:val="1"/>
          <w:sz w:val="20"/>
          <w:szCs w:val="20"/>
          <w:lang w:eastAsia="zh-CN" w:bidi="hi-IN"/>
        </w:rPr>
      </w:pPr>
      <w:proofErr w:type="gramStart"/>
      <w:r w:rsidRPr="000E3233">
        <w:rPr>
          <w:rFonts w:eastAsia="Arial"/>
          <w:kern w:val="1"/>
          <w:sz w:val="20"/>
          <w:szCs w:val="20"/>
          <w:lang w:eastAsia="zh-CN" w:bidi="hi-IN"/>
        </w:rPr>
        <w:t xml:space="preserve">2.6.3.Документы, указанные в подпунктах 2.6.1., 2.6.2. настоящего </w:t>
      </w:r>
      <w:proofErr w:type="spellStart"/>
      <w:r w:rsidRPr="000E3233">
        <w:rPr>
          <w:rFonts w:eastAsia="Arial"/>
          <w:kern w:val="1"/>
          <w:sz w:val="20"/>
          <w:szCs w:val="20"/>
          <w:lang w:eastAsia="zh-CN" w:bidi="hi-IN"/>
        </w:rPr>
        <w:t>ад-министративного</w:t>
      </w:r>
      <w:proofErr w:type="spellEnd"/>
      <w:r w:rsidRPr="000E3233">
        <w:rPr>
          <w:rFonts w:eastAsia="Arial"/>
          <w:kern w:val="1"/>
          <w:sz w:val="20"/>
          <w:szCs w:val="20"/>
          <w:lang w:eastAsia="zh-CN" w:bidi="hi-IN"/>
        </w:rPr>
        <w:t xml:space="preserve"> регламента, могут быть представлены в администрацию в соответствии с действующим законодательством Российской Федерации при личном обращении, направлены почтовым отправлением с объявленной ценностью при его пересылке, электронной почтой в виде электронных документов либо по информационно-телекоммуникационным сетям общего доступа, в том числе сети Интернет, с использованием региональной государственной информационной системы «Портал государственных и</w:t>
      </w:r>
      <w:proofErr w:type="gramEnd"/>
      <w:r w:rsidRPr="000E3233">
        <w:rPr>
          <w:rFonts w:eastAsia="Arial"/>
          <w:kern w:val="1"/>
          <w:sz w:val="20"/>
          <w:szCs w:val="20"/>
          <w:lang w:eastAsia="zh-CN" w:bidi="hi-IN"/>
        </w:rPr>
        <w:t xml:space="preserve"> муниципальных услуг (функций) Новгородской области» и федеральной государственной информационной системы «Единый портал государственных и муниципальных услуг (функций)» (в соответствии с этапами перехода предоставления муниципальных (государственных) услуг в электронном виде).</w:t>
      </w:r>
    </w:p>
    <w:p w:rsidR="000E3233" w:rsidRPr="000E3233" w:rsidRDefault="000E3233" w:rsidP="000E3233">
      <w:pPr>
        <w:widowControl w:val="0"/>
        <w:suppressAutoHyphens/>
        <w:autoSpaceDE w:val="0"/>
        <w:spacing w:line="360" w:lineRule="atLeast"/>
        <w:ind w:firstLine="720"/>
        <w:jc w:val="both"/>
        <w:rPr>
          <w:rFonts w:eastAsia="Arial"/>
          <w:kern w:val="1"/>
          <w:sz w:val="20"/>
          <w:szCs w:val="20"/>
          <w:lang w:eastAsia="zh-CN" w:bidi="hi-IN"/>
        </w:rPr>
      </w:pPr>
      <w:r w:rsidRPr="000E3233">
        <w:rPr>
          <w:rFonts w:eastAsia="Arial"/>
          <w:kern w:val="1"/>
          <w:sz w:val="20"/>
          <w:szCs w:val="20"/>
          <w:lang w:eastAsia="zh-CN" w:bidi="hi-IN"/>
        </w:rPr>
        <w:t xml:space="preserve">2.6.4.Копии документов заверяются в порядке, установленном </w:t>
      </w:r>
      <w:proofErr w:type="spellStart"/>
      <w:proofErr w:type="gramStart"/>
      <w:r w:rsidRPr="000E3233">
        <w:rPr>
          <w:rFonts w:eastAsia="Arial"/>
          <w:kern w:val="1"/>
          <w:sz w:val="20"/>
          <w:szCs w:val="20"/>
          <w:lang w:eastAsia="zh-CN" w:bidi="hi-IN"/>
        </w:rPr>
        <w:t>законо-дательством</w:t>
      </w:r>
      <w:proofErr w:type="spellEnd"/>
      <w:proofErr w:type="gramEnd"/>
      <w:r w:rsidRPr="000E3233">
        <w:rPr>
          <w:rFonts w:eastAsia="Arial"/>
          <w:kern w:val="1"/>
          <w:sz w:val="20"/>
          <w:szCs w:val="20"/>
          <w:lang w:eastAsia="zh-CN" w:bidi="hi-IN"/>
        </w:rPr>
        <w:t xml:space="preserve"> Российской Федерации, либо специалистом, осуществляющим прием документов, при наличии подлинных документов.</w:t>
      </w:r>
    </w:p>
    <w:p w:rsidR="000E3233" w:rsidRPr="000E3233" w:rsidRDefault="000E3233" w:rsidP="000E3233">
      <w:pPr>
        <w:widowControl w:val="0"/>
        <w:suppressAutoHyphens/>
        <w:autoSpaceDE w:val="0"/>
        <w:spacing w:line="360" w:lineRule="atLeast"/>
        <w:ind w:firstLine="720"/>
        <w:jc w:val="both"/>
        <w:rPr>
          <w:rFonts w:eastAsia="Arial"/>
          <w:kern w:val="1"/>
          <w:sz w:val="20"/>
          <w:szCs w:val="20"/>
          <w:lang w:eastAsia="zh-CN" w:bidi="hi-IN"/>
        </w:rPr>
      </w:pPr>
      <w:r w:rsidRPr="000E3233">
        <w:rPr>
          <w:rFonts w:eastAsia="Arial"/>
          <w:kern w:val="1"/>
          <w:sz w:val="20"/>
          <w:szCs w:val="20"/>
          <w:lang w:eastAsia="zh-CN" w:bidi="hi-IN"/>
        </w:rPr>
        <w:t>2.6.5.Прилагаемые к заявлению документы должны быть оформлены надлежащим образом и содержать все необходимые для них реквизиты: н</w:t>
      </w:r>
      <w:proofErr w:type="gramStart"/>
      <w:r w:rsidRPr="000E3233">
        <w:rPr>
          <w:rFonts w:eastAsia="Arial"/>
          <w:kern w:val="1"/>
          <w:sz w:val="20"/>
          <w:szCs w:val="20"/>
          <w:lang w:eastAsia="zh-CN" w:bidi="hi-IN"/>
        </w:rPr>
        <w:t>а-</w:t>
      </w:r>
      <w:proofErr w:type="gramEnd"/>
      <w:r w:rsidRPr="000E3233">
        <w:rPr>
          <w:rFonts w:eastAsia="Arial"/>
          <w:kern w:val="1"/>
          <w:sz w:val="20"/>
          <w:szCs w:val="20"/>
          <w:lang w:eastAsia="zh-CN" w:bidi="hi-IN"/>
        </w:rPr>
        <w:t xml:space="preserve">         именование и адрес организации, выдавшей документ, подпись </w:t>
      </w:r>
      <w:proofErr w:type="spellStart"/>
      <w:r w:rsidRPr="000E3233">
        <w:rPr>
          <w:rFonts w:eastAsia="Arial"/>
          <w:kern w:val="1"/>
          <w:sz w:val="20"/>
          <w:szCs w:val="20"/>
          <w:lang w:eastAsia="zh-CN" w:bidi="hi-IN"/>
        </w:rPr>
        <w:t>уполномочен-ного</w:t>
      </w:r>
      <w:proofErr w:type="spellEnd"/>
      <w:r w:rsidRPr="000E3233">
        <w:rPr>
          <w:rFonts w:eastAsia="Arial"/>
          <w:kern w:val="1"/>
          <w:sz w:val="20"/>
          <w:szCs w:val="20"/>
          <w:lang w:eastAsia="zh-CN" w:bidi="hi-IN"/>
        </w:rPr>
        <w:t xml:space="preserve"> лица, печать организации, выдавшей документ, дату выдачи документа, номер документа.</w:t>
      </w:r>
    </w:p>
    <w:p w:rsidR="000E3233" w:rsidRPr="000E3233" w:rsidRDefault="000E3233" w:rsidP="000E3233">
      <w:pPr>
        <w:widowControl w:val="0"/>
        <w:suppressAutoHyphens/>
        <w:autoSpaceDE w:val="0"/>
        <w:spacing w:line="360" w:lineRule="atLeast"/>
        <w:ind w:firstLine="720"/>
        <w:jc w:val="both"/>
        <w:rPr>
          <w:rFonts w:eastAsia="Lucida Sans Unicode"/>
          <w:bCs/>
          <w:kern w:val="1"/>
          <w:sz w:val="20"/>
          <w:szCs w:val="20"/>
          <w:lang w:eastAsia="zh-CN" w:bidi="hi-IN"/>
        </w:rPr>
      </w:pPr>
      <w:r w:rsidRPr="000E3233">
        <w:rPr>
          <w:rFonts w:eastAsia="Arial"/>
          <w:kern w:val="1"/>
          <w:sz w:val="20"/>
          <w:szCs w:val="20"/>
          <w:lang w:eastAsia="zh-CN" w:bidi="hi-IN"/>
        </w:rPr>
        <w:t>2.6.6.Ответственность за достоверность и полноту предоставляемых сведений и документов возлагается на заявителя.</w:t>
      </w:r>
    </w:p>
    <w:p w:rsidR="000E3233" w:rsidRPr="000E3233" w:rsidRDefault="000E3233" w:rsidP="000E3233">
      <w:pPr>
        <w:widowControl w:val="0"/>
        <w:suppressAutoHyphens/>
        <w:autoSpaceDE w:val="0"/>
        <w:spacing w:line="360" w:lineRule="atLeast"/>
        <w:ind w:firstLine="720"/>
        <w:jc w:val="both"/>
        <w:rPr>
          <w:rFonts w:eastAsia="Lucida Sans Unicode"/>
          <w:b/>
          <w:kern w:val="1"/>
          <w:sz w:val="20"/>
          <w:szCs w:val="20"/>
          <w:lang w:eastAsia="zh-CN" w:bidi="hi-IN"/>
        </w:rPr>
      </w:pPr>
      <w:r w:rsidRPr="000E3233">
        <w:rPr>
          <w:rFonts w:eastAsia="Lucida Sans Unicode"/>
          <w:bCs/>
          <w:kern w:val="1"/>
          <w:sz w:val="20"/>
          <w:szCs w:val="20"/>
          <w:lang w:eastAsia="zh-CN" w:bidi="hi-IN"/>
        </w:rPr>
        <w:t xml:space="preserve">2.6.7.Представление заявления и документов (сведений), необходимых для предоставления муниципальной услуги, приравнивается к согласию заявителя с обработкой его персональных данных в целях и объеме, </w:t>
      </w:r>
      <w:proofErr w:type="spellStart"/>
      <w:r w:rsidRPr="000E3233">
        <w:rPr>
          <w:rFonts w:eastAsia="Lucida Sans Unicode"/>
          <w:bCs/>
          <w:kern w:val="1"/>
          <w:sz w:val="20"/>
          <w:szCs w:val="20"/>
          <w:lang w:eastAsia="zh-CN" w:bidi="hi-IN"/>
        </w:rPr>
        <w:t>необ-ходимых</w:t>
      </w:r>
      <w:proofErr w:type="spellEnd"/>
      <w:r w:rsidRPr="000E3233">
        <w:rPr>
          <w:rFonts w:eastAsia="Lucida Sans Unicode"/>
          <w:bCs/>
          <w:kern w:val="1"/>
          <w:sz w:val="20"/>
          <w:szCs w:val="20"/>
          <w:lang w:eastAsia="zh-CN" w:bidi="hi-IN"/>
        </w:rPr>
        <w:t xml:space="preserve"> для предоставления муниципальной услуги.</w:t>
      </w:r>
    </w:p>
    <w:p w:rsidR="000E3233" w:rsidRPr="000E3233" w:rsidRDefault="000E3233" w:rsidP="000E3233">
      <w:pPr>
        <w:widowControl w:val="0"/>
        <w:suppressAutoHyphens/>
        <w:autoSpaceDE w:val="0"/>
        <w:spacing w:line="360" w:lineRule="atLeast"/>
        <w:ind w:firstLine="720"/>
        <w:jc w:val="both"/>
        <w:rPr>
          <w:rFonts w:eastAsia="Lucida Sans Unicode"/>
          <w:b/>
          <w:bCs/>
          <w:kern w:val="1"/>
          <w:sz w:val="20"/>
          <w:szCs w:val="20"/>
          <w:lang w:eastAsia="zh-CN" w:bidi="hi-IN"/>
        </w:rPr>
      </w:pPr>
      <w:r w:rsidRPr="000E3233">
        <w:rPr>
          <w:rFonts w:eastAsia="Lucida Sans Unicode"/>
          <w:b/>
          <w:kern w:val="1"/>
          <w:sz w:val="20"/>
          <w:szCs w:val="20"/>
          <w:lang w:eastAsia="zh-CN" w:bidi="hi-IN"/>
        </w:rPr>
        <w:t>2</w:t>
      </w:r>
      <w:r w:rsidRPr="000E3233">
        <w:rPr>
          <w:rFonts w:eastAsia="Lucida Sans Unicode"/>
          <w:b/>
          <w:bCs/>
          <w:kern w:val="1"/>
          <w:sz w:val="20"/>
          <w:szCs w:val="20"/>
          <w:lang w:eastAsia="zh-CN" w:bidi="hi-IN"/>
        </w:rPr>
        <w:t xml:space="preserve">.7.Исчерпывающий перечень документов, необходимых в </w:t>
      </w:r>
      <w:proofErr w:type="spellStart"/>
      <w:proofErr w:type="gramStart"/>
      <w:r w:rsidRPr="000E3233">
        <w:rPr>
          <w:rFonts w:eastAsia="Lucida Sans Unicode"/>
          <w:b/>
          <w:bCs/>
          <w:kern w:val="1"/>
          <w:sz w:val="20"/>
          <w:szCs w:val="20"/>
          <w:lang w:eastAsia="zh-CN" w:bidi="hi-IN"/>
        </w:rPr>
        <w:t>соот-ветствии</w:t>
      </w:r>
      <w:proofErr w:type="spellEnd"/>
      <w:proofErr w:type="gramEnd"/>
      <w:r w:rsidRPr="000E3233">
        <w:rPr>
          <w:rFonts w:eastAsia="Lucida Sans Unicode"/>
          <w:b/>
          <w:bCs/>
          <w:kern w:val="1"/>
          <w:sz w:val="20"/>
          <w:szCs w:val="20"/>
          <w:lang w:eastAsia="zh-CN" w:bidi="hi-IN"/>
        </w:rPr>
        <w:t xml:space="preserve"> с нормативными правовыми актами для предоставления </w:t>
      </w:r>
      <w:proofErr w:type="spellStart"/>
      <w:r w:rsidRPr="000E3233">
        <w:rPr>
          <w:rFonts w:eastAsia="Lucida Sans Unicode"/>
          <w:b/>
          <w:bCs/>
          <w:kern w:val="1"/>
          <w:sz w:val="20"/>
          <w:szCs w:val="20"/>
          <w:lang w:eastAsia="zh-CN" w:bidi="hi-IN"/>
        </w:rPr>
        <w:t>муни-ципальной</w:t>
      </w:r>
      <w:proofErr w:type="spellEnd"/>
      <w:r w:rsidRPr="000E3233">
        <w:rPr>
          <w:rFonts w:eastAsia="Lucida Sans Unicode"/>
          <w:b/>
          <w:bCs/>
          <w:kern w:val="1"/>
          <w:sz w:val="20"/>
          <w:szCs w:val="20"/>
          <w:lang w:eastAsia="zh-CN" w:bidi="hi-IN"/>
        </w:rPr>
        <w:t xml:space="preserve"> услуги, которые находятся в распоряжении государственных органов, органов местного самоуправления и иных органов, </w:t>
      </w:r>
      <w:proofErr w:type="spellStart"/>
      <w:r w:rsidRPr="000E3233">
        <w:rPr>
          <w:rFonts w:eastAsia="Lucida Sans Unicode"/>
          <w:b/>
          <w:bCs/>
          <w:kern w:val="1"/>
          <w:sz w:val="20"/>
          <w:szCs w:val="20"/>
          <w:lang w:eastAsia="zh-CN" w:bidi="hi-IN"/>
        </w:rPr>
        <w:t>участвую-щих</w:t>
      </w:r>
      <w:proofErr w:type="spellEnd"/>
      <w:r w:rsidRPr="000E3233">
        <w:rPr>
          <w:rFonts w:eastAsia="Lucida Sans Unicode"/>
          <w:b/>
          <w:bCs/>
          <w:kern w:val="1"/>
          <w:sz w:val="20"/>
          <w:szCs w:val="20"/>
          <w:lang w:eastAsia="zh-CN" w:bidi="hi-IN"/>
        </w:rPr>
        <w:t xml:space="preserve">  в  представлении  государственных  или   муниципальных   услуг,  и </w:t>
      </w:r>
    </w:p>
    <w:p w:rsidR="000E3233" w:rsidRPr="000E3233" w:rsidRDefault="000E3233" w:rsidP="000E3233">
      <w:pPr>
        <w:widowControl w:val="0"/>
        <w:suppressAutoHyphens/>
        <w:autoSpaceDE w:val="0"/>
        <w:spacing w:line="360" w:lineRule="atLeast"/>
        <w:jc w:val="both"/>
        <w:rPr>
          <w:rFonts w:eastAsia="Lucida Sans Unicode"/>
          <w:bCs/>
          <w:kern w:val="1"/>
          <w:sz w:val="20"/>
          <w:szCs w:val="20"/>
          <w:lang w:eastAsia="zh-CN" w:bidi="hi-IN"/>
        </w:rPr>
      </w:pPr>
      <w:r w:rsidRPr="000E3233">
        <w:rPr>
          <w:rFonts w:eastAsia="Lucida Sans Unicode"/>
          <w:b/>
          <w:bCs/>
          <w:kern w:val="1"/>
          <w:sz w:val="20"/>
          <w:szCs w:val="20"/>
          <w:lang w:eastAsia="zh-CN" w:bidi="hi-IN"/>
        </w:rPr>
        <w:t>которые заявитель вправе представить, а также способы их получения заявителем, в том числе в электронной форме</w:t>
      </w:r>
    </w:p>
    <w:p w:rsidR="000E3233" w:rsidRPr="000E3233" w:rsidRDefault="000E3233" w:rsidP="000E3233">
      <w:pPr>
        <w:widowControl w:val="0"/>
        <w:suppressAutoHyphens/>
        <w:autoSpaceDE w:val="0"/>
        <w:spacing w:line="360" w:lineRule="atLeast"/>
        <w:ind w:firstLine="720"/>
        <w:jc w:val="both"/>
        <w:rPr>
          <w:rFonts w:eastAsia="Lucida Sans Unicode"/>
          <w:b/>
          <w:bCs/>
          <w:kern w:val="1"/>
          <w:sz w:val="20"/>
          <w:szCs w:val="20"/>
          <w:lang w:eastAsia="zh-CN" w:bidi="hi-IN"/>
        </w:rPr>
      </w:pPr>
      <w:r w:rsidRPr="000E3233">
        <w:rPr>
          <w:rFonts w:eastAsia="Lucida Sans Unicode"/>
          <w:bCs/>
          <w:kern w:val="1"/>
          <w:sz w:val="20"/>
          <w:szCs w:val="20"/>
          <w:lang w:eastAsia="zh-CN" w:bidi="hi-IN"/>
        </w:rPr>
        <w:t xml:space="preserve">2.7.1.Перечень документов, необходимых для предоставления </w:t>
      </w:r>
      <w:proofErr w:type="spellStart"/>
      <w:proofErr w:type="gramStart"/>
      <w:r w:rsidRPr="000E3233">
        <w:rPr>
          <w:rFonts w:eastAsia="Lucida Sans Unicode"/>
          <w:bCs/>
          <w:kern w:val="1"/>
          <w:sz w:val="20"/>
          <w:szCs w:val="20"/>
          <w:lang w:eastAsia="zh-CN" w:bidi="hi-IN"/>
        </w:rPr>
        <w:t>муни-ципальной</w:t>
      </w:r>
      <w:proofErr w:type="spellEnd"/>
      <w:proofErr w:type="gramEnd"/>
      <w:r w:rsidRPr="000E3233">
        <w:rPr>
          <w:rFonts w:eastAsia="Lucida Sans Unicode"/>
          <w:bCs/>
          <w:kern w:val="1"/>
          <w:sz w:val="20"/>
          <w:szCs w:val="20"/>
          <w:lang w:eastAsia="zh-CN" w:bidi="hi-IN"/>
        </w:rPr>
        <w:t xml:space="preserve"> услуги, которые заявитель вправе представить, настоящим </w:t>
      </w:r>
      <w:proofErr w:type="spellStart"/>
      <w:r w:rsidRPr="000E3233">
        <w:rPr>
          <w:rFonts w:eastAsia="Lucida Sans Unicode"/>
          <w:bCs/>
          <w:kern w:val="1"/>
          <w:sz w:val="20"/>
          <w:szCs w:val="20"/>
          <w:lang w:eastAsia="zh-CN" w:bidi="hi-IN"/>
        </w:rPr>
        <w:t>адми-нистративным</w:t>
      </w:r>
      <w:proofErr w:type="spellEnd"/>
      <w:r w:rsidRPr="000E3233">
        <w:rPr>
          <w:rFonts w:eastAsia="Lucida Sans Unicode"/>
          <w:bCs/>
          <w:kern w:val="1"/>
          <w:sz w:val="20"/>
          <w:szCs w:val="20"/>
          <w:lang w:eastAsia="zh-CN" w:bidi="hi-IN"/>
        </w:rPr>
        <w:t xml:space="preserve"> регламентом не предусмотрен.</w:t>
      </w:r>
    </w:p>
    <w:p w:rsidR="000E3233" w:rsidRPr="000E3233" w:rsidRDefault="000E3233" w:rsidP="000E3233">
      <w:pPr>
        <w:widowControl w:val="0"/>
        <w:suppressAutoHyphens/>
        <w:autoSpaceDE w:val="0"/>
        <w:spacing w:line="360" w:lineRule="atLeast"/>
        <w:ind w:firstLine="709"/>
        <w:jc w:val="both"/>
        <w:rPr>
          <w:rFonts w:eastAsia="Lucida Sans Unicode"/>
          <w:bCs/>
          <w:kern w:val="1"/>
          <w:sz w:val="20"/>
          <w:szCs w:val="20"/>
          <w:lang w:eastAsia="zh-CN" w:bidi="hi-IN"/>
        </w:rPr>
      </w:pPr>
      <w:r w:rsidRPr="000E3233">
        <w:rPr>
          <w:rFonts w:eastAsia="Lucida Sans Unicode"/>
          <w:b/>
          <w:bCs/>
          <w:kern w:val="1"/>
          <w:sz w:val="20"/>
          <w:szCs w:val="20"/>
          <w:lang w:eastAsia="zh-CN" w:bidi="hi-IN"/>
        </w:rPr>
        <w:t xml:space="preserve">2.8.Указание на запрет требовать от заявителя представления </w:t>
      </w:r>
      <w:proofErr w:type="spellStart"/>
      <w:proofErr w:type="gramStart"/>
      <w:r w:rsidRPr="000E3233">
        <w:rPr>
          <w:rFonts w:eastAsia="Lucida Sans Unicode"/>
          <w:b/>
          <w:bCs/>
          <w:kern w:val="1"/>
          <w:sz w:val="20"/>
          <w:szCs w:val="20"/>
          <w:lang w:eastAsia="zh-CN" w:bidi="hi-IN"/>
        </w:rPr>
        <w:t>доку-ментов</w:t>
      </w:r>
      <w:proofErr w:type="spellEnd"/>
      <w:proofErr w:type="gramEnd"/>
      <w:r w:rsidRPr="000E3233">
        <w:rPr>
          <w:rFonts w:eastAsia="Lucida Sans Unicode"/>
          <w:b/>
          <w:bCs/>
          <w:kern w:val="1"/>
          <w:sz w:val="20"/>
          <w:szCs w:val="20"/>
          <w:lang w:eastAsia="zh-CN" w:bidi="hi-IN"/>
        </w:rPr>
        <w:t xml:space="preserve">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w:t>
      </w:r>
      <w:proofErr w:type="spellStart"/>
      <w:r w:rsidRPr="000E3233">
        <w:rPr>
          <w:rFonts w:eastAsia="Lucida Sans Unicode"/>
          <w:b/>
          <w:bCs/>
          <w:kern w:val="1"/>
          <w:sz w:val="20"/>
          <w:szCs w:val="20"/>
          <w:lang w:eastAsia="zh-CN" w:bidi="hi-IN"/>
        </w:rPr>
        <w:t>предо-ставлением</w:t>
      </w:r>
      <w:proofErr w:type="spellEnd"/>
      <w:r w:rsidRPr="000E3233">
        <w:rPr>
          <w:rFonts w:eastAsia="Lucida Sans Unicode"/>
          <w:b/>
          <w:bCs/>
          <w:kern w:val="1"/>
          <w:sz w:val="20"/>
          <w:szCs w:val="20"/>
          <w:lang w:eastAsia="zh-CN" w:bidi="hi-IN"/>
        </w:rPr>
        <w:t xml:space="preserve"> муниципальной услуги</w:t>
      </w:r>
    </w:p>
    <w:p w:rsidR="000E3233" w:rsidRPr="000E3233" w:rsidRDefault="000E3233" w:rsidP="000E3233">
      <w:pPr>
        <w:widowControl w:val="0"/>
        <w:suppressAutoHyphens/>
        <w:autoSpaceDE w:val="0"/>
        <w:spacing w:line="360" w:lineRule="atLeast"/>
        <w:ind w:firstLine="709"/>
        <w:jc w:val="both"/>
        <w:rPr>
          <w:rFonts w:eastAsia="Lucida Sans Unicode"/>
          <w:bCs/>
          <w:kern w:val="1"/>
          <w:sz w:val="20"/>
          <w:szCs w:val="20"/>
          <w:lang w:eastAsia="zh-CN" w:bidi="hi-IN"/>
        </w:rPr>
      </w:pPr>
      <w:r w:rsidRPr="000E3233">
        <w:rPr>
          <w:rFonts w:eastAsia="Lucida Sans Unicode"/>
          <w:bCs/>
          <w:kern w:val="1"/>
          <w:sz w:val="20"/>
          <w:szCs w:val="20"/>
          <w:lang w:eastAsia="zh-CN" w:bidi="hi-IN"/>
        </w:rPr>
        <w:t>2.8.1.Комитет не вправе требовать от заявителя:</w:t>
      </w:r>
    </w:p>
    <w:p w:rsidR="000E3233" w:rsidRPr="000E3233" w:rsidRDefault="000E3233" w:rsidP="000E3233">
      <w:pPr>
        <w:widowControl w:val="0"/>
        <w:suppressAutoHyphens/>
        <w:autoSpaceDE w:val="0"/>
        <w:spacing w:line="360" w:lineRule="atLeast"/>
        <w:ind w:firstLine="709"/>
        <w:jc w:val="both"/>
        <w:rPr>
          <w:rFonts w:eastAsia="Lucida Sans Unicode"/>
          <w:bCs/>
          <w:kern w:val="1"/>
          <w:sz w:val="20"/>
          <w:szCs w:val="20"/>
          <w:lang w:eastAsia="zh-CN" w:bidi="hi-IN"/>
        </w:rPr>
      </w:pPr>
      <w:r w:rsidRPr="000E3233">
        <w:rPr>
          <w:rFonts w:eastAsia="Lucida Sans Unicode"/>
          <w:bCs/>
          <w:kern w:val="1"/>
          <w:sz w:val="20"/>
          <w:szCs w:val="20"/>
          <w:lang w:eastAsia="zh-CN" w:bidi="hi-IN"/>
        </w:rPr>
        <w:t xml:space="preserve">1)представления документов и информации или осуществления </w:t>
      </w:r>
      <w:proofErr w:type="spellStart"/>
      <w:proofErr w:type="gramStart"/>
      <w:r w:rsidRPr="000E3233">
        <w:rPr>
          <w:rFonts w:eastAsia="Lucida Sans Unicode"/>
          <w:bCs/>
          <w:kern w:val="1"/>
          <w:sz w:val="20"/>
          <w:szCs w:val="20"/>
          <w:lang w:eastAsia="zh-CN" w:bidi="hi-IN"/>
        </w:rPr>
        <w:t>дей-ствий</w:t>
      </w:r>
      <w:proofErr w:type="spellEnd"/>
      <w:proofErr w:type="gramEnd"/>
      <w:r w:rsidRPr="000E3233">
        <w:rPr>
          <w:rFonts w:eastAsia="Lucida Sans Unicode"/>
          <w:bCs/>
          <w:kern w:val="1"/>
          <w:sz w:val="20"/>
          <w:szCs w:val="20"/>
          <w:lang w:eastAsia="zh-CN" w:bidi="hi-IN"/>
        </w:rPr>
        <w:t xml:space="preserve">, предоставление или осуществление которых не предусмотрено </w:t>
      </w:r>
      <w:proofErr w:type="spellStart"/>
      <w:r w:rsidRPr="000E3233">
        <w:rPr>
          <w:rFonts w:eastAsia="Lucida Sans Unicode"/>
          <w:bCs/>
          <w:kern w:val="1"/>
          <w:sz w:val="20"/>
          <w:szCs w:val="20"/>
          <w:lang w:eastAsia="zh-CN" w:bidi="hi-IN"/>
        </w:rPr>
        <w:t>норма-тивными</w:t>
      </w:r>
      <w:proofErr w:type="spellEnd"/>
      <w:r w:rsidRPr="000E3233">
        <w:rPr>
          <w:rFonts w:eastAsia="Lucida Sans Unicode"/>
          <w:bCs/>
          <w:kern w:val="1"/>
          <w:sz w:val="20"/>
          <w:szCs w:val="20"/>
          <w:lang w:eastAsia="zh-CN" w:bidi="hi-IN"/>
        </w:rPr>
        <w:t xml:space="preserve"> правовыми актами, регулирующими отношения, </w:t>
      </w:r>
      <w:r w:rsidRPr="000E3233">
        <w:rPr>
          <w:rFonts w:eastAsia="Lucida Sans Unicode"/>
          <w:bCs/>
          <w:kern w:val="1"/>
          <w:sz w:val="20"/>
          <w:szCs w:val="20"/>
          <w:lang w:eastAsia="zh-CN" w:bidi="hi-IN"/>
        </w:rPr>
        <w:lastRenderedPageBreak/>
        <w:t xml:space="preserve">возникающие в связи с предоставлением </w:t>
      </w:r>
      <w:r w:rsidRPr="000E3233">
        <w:rPr>
          <w:rFonts w:eastAsia="Arial"/>
          <w:bCs/>
          <w:kern w:val="1"/>
          <w:sz w:val="20"/>
          <w:szCs w:val="20"/>
          <w:lang w:eastAsia="zh-CN" w:bidi="hi-IN"/>
        </w:rPr>
        <w:t xml:space="preserve">муниципальной </w:t>
      </w:r>
      <w:r w:rsidRPr="000E3233">
        <w:rPr>
          <w:rFonts w:eastAsia="Lucida Sans Unicode"/>
          <w:bCs/>
          <w:kern w:val="1"/>
          <w:sz w:val="20"/>
          <w:szCs w:val="20"/>
          <w:lang w:eastAsia="zh-CN" w:bidi="hi-IN"/>
        </w:rPr>
        <w:t>услуги;</w:t>
      </w:r>
    </w:p>
    <w:p w:rsidR="000E3233" w:rsidRPr="000E3233" w:rsidRDefault="000E3233" w:rsidP="000E3233">
      <w:pPr>
        <w:widowControl w:val="0"/>
        <w:suppressAutoHyphens/>
        <w:autoSpaceDE w:val="0"/>
        <w:spacing w:line="360" w:lineRule="atLeast"/>
        <w:ind w:firstLine="709"/>
        <w:jc w:val="both"/>
        <w:rPr>
          <w:rFonts w:eastAsia="Lucida Sans Unicode"/>
          <w:b/>
          <w:bCs/>
          <w:kern w:val="1"/>
          <w:sz w:val="20"/>
          <w:szCs w:val="20"/>
          <w:lang w:eastAsia="zh-CN" w:bidi="hi-IN"/>
        </w:rPr>
      </w:pPr>
      <w:proofErr w:type="gramStart"/>
      <w:r w:rsidRPr="000E3233">
        <w:rPr>
          <w:rFonts w:eastAsia="Lucida Sans Unicode"/>
          <w:bCs/>
          <w:kern w:val="1"/>
          <w:sz w:val="20"/>
          <w:szCs w:val="20"/>
          <w:lang w:eastAsia="zh-CN" w:bidi="hi-IN"/>
        </w:rPr>
        <w:t xml:space="preserve">2)представления документов и информации, которые находятся в распоряжении органов, предоставляющих </w:t>
      </w:r>
      <w:r w:rsidRPr="000E3233">
        <w:rPr>
          <w:rFonts w:eastAsia="Arial"/>
          <w:bCs/>
          <w:kern w:val="1"/>
          <w:sz w:val="20"/>
          <w:szCs w:val="20"/>
          <w:lang w:eastAsia="zh-CN" w:bidi="hi-IN"/>
        </w:rPr>
        <w:t xml:space="preserve">муниципальной </w:t>
      </w:r>
      <w:r w:rsidRPr="000E3233">
        <w:rPr>
          <w:rFonts w:eastAsia="Lucida Sans Unicode"/>
          <w:bCs/>
          <w:kern w:val="1"/>
          <w:sz w:val="20"/>
          <w:szCs w:val="20"/>
          <w:lang w:eastAsia="zh-CN" w:bidi="hi-IN"/>
        </w:rPr>
        <w:t xml:space="preserve">услугу, иных </w:t>
      </w:r>
      <w:proofErr w:type="spellStart"/>
      <w:r w:rsidRPr="000E3233">
        <w:rPr>
          <w:rFonts w:eastAsia="Lucida Sans Unicode"/>
          <w:bCs/>
          <w:kern w:val="1"/>
          <w:sz w:val="20"/>
          <w:szCs w:val="20"/>
          <w:lang w:eastAsia="zh-CN" w:bidi="hi-IN"/>
        </w:rPr>
        <w:t>госу-дарственных</w:t>
      </w:r>
      <w:proofErr w:type="spellEnd"/>
      <w:r w:rsidRPr="000E3233">
        <w:rPr>
          <w:rFonts w:eastAsia="Lucida Sans Unicode"/>
          <w:bCs/>
          <w:kern w:val="1"/>
          <w:sz w:val="20"/>
          <w:szCs w:val="20"/>
          <w:lang w:eastAsia="zh-CN" w:bidi="hi-IN"/>
        </w:rPr>
        <w:t xml:space="preserve"> органов, органов местного самоуправления либо </w:t>
      </w:r>
      <w:proofErr w:type="spellStart"/>
      <w:r w:rsidRPr="000E3233">
        <w:rPr>
          <w:rFonts w:eastAsia="Lucida Sans Unicode"/>
          <w:bCs/>
          <w:kern w:val="1"/>
          <w:sz w:val="20"/>
          <w:szCs w:val="20"/>
          <w:lang w:eastAsia="zh-CN" w:bidi="hi-IN"/>
        </w:rPr>
        <w:t>подве-домственных</w:t>
      </w:r>
      <w:proofErr w:type="spellEnd"/>
      <w:r w:rsidRPr="000E3233">
        <w:rPr>
          <w:rFonts w:eastAsia="Lucida Sans Unicode"/>
          <w:bCs/>
          <w:kern w:val="1"/>
          <w:sz w:val="20"/>
          <w:szCs w:val="20"/>
          <w:lang w:eastAsia="zh-CN" w:bidi="hi-IN"/>
        </w:rPr>
        <w:t xml:space="preserve"> органам местного самоуправления организаций, участвующих в предоставлении </w:t>
      </w:r>
      <w:r w:rsidRPr="000E3233">
        <w:rPr>
          <w:rFonts w:eastAsia="Arial"/>
          <w:bCs/>
          <w:kern w:val="1"/>
          <w:sz w:val="20"/>
          <w:szCs w:val="20"/>
          <w:lang w:eastAsia="zh-CN" w:bidi="hi-IN"/>
        </w:rPr>
        <w:t xml:space="preserve">муниципальной </w:t>
      </w:r>
      <w:r w:rsidRPr="000E3233">
        <w:rPr>
          <w:rFonts w:eastAsia="Lucida Sans Unicode"/>
          <w:bCs/>
          <w:kern w:val="1"/>
          <w:sz w:val="20"/>
          <w:szCs w:val="20"/>
          <w:lang w:eastAsia="zh-CN" w:bidi="hi-IN"/>
        </w:rPr>
        <w:t>услуги,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0E3233" w:rsidRPr="000E3233" w:rsidRDefault="000E3233" w:rsidP="000E3233">
      <w:pPr>
        <w:widowControl w:val="0"/>
        <w:suppressAutoHyphens/>
        <w:autoSpaceDE w:val="0"/>
        <w:spacing w:line="360" w:lineRule="atLeast"/>
        <w:ind w:firstLine="709"/>
        <w:jc w:val="both"/>
        <w:rPr>
          <w:rFonts w:eastAsia="Lucida Sans Unicode"/>
          <w:bCs/>
          <w:kern w:val="1"/>
          <w:sz w:val="20"/>
          <w:szCs w:val="20"/>
          <w:lang w:eastAsia="zh-CN" w:bidi="hi-IN"/>
        </w:rPr>
      </w:pPr>
      <w:r w:rsidRPr="000E3233">
        <w:rPr>
          <w:rFonts w:eastAsia="Lucida Sans Unicode"/>
          <w:b/>
          <w:bCs/>
          <w:kern w:val="1"/>
          <w:sz w:val="20"/>
          <w:szCs w:val="20"/>
          <w:lang w:eastAsia="zh-CN" w:bidi="hi-IN"/>
        </w:rPr>
        <w:t>2.9.Исчерпывающий перечень оснований для отказа в приеме документов, необходимых для предоставления муниципальной услуги</w:t>
      </w:r>
    </w:p>
    <w:p w:rsidR="000E3233" w:rsidRPr="000E3233" w:rsidRDefault="000E3233" w:rsidP="000E3233">
      <w:pPr>
        <w:widowControl w:val="0"/>
        <w:suppressAutoHyphens/>
        <w:autoSpaceDE w:val="0"/>
        <w:spacing w:line="360" w:lineRule="atLeast"/>
        <w:ind w:firstLine="709"/>
        <w:jc w:val="both"/>
        <w:rPr>
          <w:rFonts w:eastAsia="Arial"/>
          <w:b/>
          <w:bCs/>
          <w:kern w:val="1"/>
          <w:sz w:val="20"/>
          <w:szCs w:val="20"/>
          <w:lang w:eastAsia="zh-CN" w:bidi="hi-IN"/>
        </w:rPr>
      </w:pPr>
      <w:r w:rsidRPr="000E3233">
        <w:rPr>
          <w:rFonts w:eastAsia="Lucida Sans Unicode"/>
          <w:bCs/>
          <w:kern w:val="1"/>
          <w:sz w:val="20"/>
          <w:szCs w:val="20"/>
          <w:lang w:eastAsia="zh-CN" w:bidi="hi-IN"/>
        </w:rPr>
        <w:t>2.9.1.Основания для отказа в приеме документов отсутствуют.</w:t>
      </w:r>
    </w:p>
    <w:p w:rsidR="000E3233" w:rsidRPr="000E3233" w:rsidRDefault="000E3233" w:rsidP="000E3233">
      <w:pPr>
        <w:widowControl w:val="0"/>
        <w:suppressAutoHyphens/>
        <w:autoSpaceDE w:val="0"/>
        <w:spacing w:line="360" w:lineRule="atLeast"/>
        <w:ind w:firstLine="709"/>
        <w:jc w:val="both"/>
        <w:rPr>
          <w:rFonts w:eastAsia="Arial"/>
          <w:bCs/>
          <w:kern w:val="1"/>
          <w:sz w:val="20"/>
          <w:szCs w:val="20"/>
          <w:lang w:eastAsia="zh-CN" w:bidi="hi-IN"/>
        </w:rPr>
      </w:pPr>
      <w:r w:rsidRPr="000E3233">
        <w:rPr>
          <w:rFonts w:eastAsia="Arial"/>
          <w:b/>
          <w:bCs/>
          <w:kern w:val="1"/>
          <w:sz w:val="20"/>
          <w:szCs w:val="20"/>
          <w:lang w:eastAsia="zh-CN" w:bidi="hi-IN"/>
        </w:rPr>
        <w:t xml:space="preserve">2.10.Исчерпывающий перечень оснований для приостановления, отказа в предоставлении муниципальной услуги, прекращения </w:t>
      </w:r>
      <w:proofErr w:type="spellStart"/>
      <w:proofErr w:type="gramStart"/>
      <w:r w:rsidRPr="000E3233">
        <w:rPr>
          <w:rFonts w:eastAsia="Arial"/>
          <w:b/>
          <w:bCs/>
          <w:kern w:val="1"/>
          <w:sz w:val="20"/>
          <w:szCs w:val="20"/>
          <w:lang w:eastAsia="zh-CN" w:bidi="hi-IN"/>
        </w:rPr>
        <w:t>предос-тавления</w:t>
      </w:r>
      <w:proofErr w:type="spellEnd"/>
      <w:proofErr w:type="gramEnd"/>
      <w:r w:rsidRPr="000E3233">
        <w:rPr>
          <w:rFonts w:eastAsia="Arial"/>
          <w:b/>
          <w:bCs/>
          <w:kern w:val="1"/>
          <w:sz w:val="20"/>
          <w:szCs w:val="20"/>
          <w:lang w:eastAsia="zh-CN" w:bidi="hi-IN"/>
        </w:rPr>
        <w:t xml:space="preserve"> муниципальной услуги</w:t>
      </w:r>
    </w:p>
    <w:p w:rsidR="000E3233" w:rsidRPr="000E3233" w:rsidRDefault="000E3233" w:rsidP="000E3233">
      <w:pPr>
        <w:widowControl w:val="0"/>
        <w:suppressAutoHyphens/>
        <w:autoSpaceDE w:val="0"/>
        <w:spacing w:line="360" w:lineRule="atLeast"/>
        <w:ind w:firstLine="709"/>
        <w:jc w:val="both"/>
        <w:rPr>
          <w:rFonts w:eastAsia="Arial"/>
          <w:bCs/>
          <w:kern w:val="1"/>
          <w:sz w:val="20"/>
          <w:szCs w:val="20"/>
          <w:lang w:eastAsia="zh-CN" w:bidi="hi-IN"/>
        </w:rPr>
      </w:pPr>
      <w:r w:rsidRPr="000E3233">
        <w:rPr>
          <w:rFonts w:eastAsia="Arial"/>
          <w:bCs/>
          <w:kern w:val="1"/>
          <w:sz w:val="20"/>
          <w:szCs w:val="20"/>
          <w:lang w:eastAsia="zh-CN" w:bidi="hi-IN"/>
        </w:rPr>
        <w:t xml:space="preserve">2.10.1.Основания для приостановления муниципальной услуги </w:t>
      </w:r>
      <w:proofErr w:type="spellStart"/>
      <w:proofErr w:type="gramStart"/>
      <w:r w:rsidRPr="000E3233">
        <w:rPr>
          <w:rFonts w:eastAsia="Arial"/>
          <w:bCs/>
          <w:kern w:val="1"/>
          <w:sz w:val="20"/>
          <w:szCs w:val="20"/>
          <w:lang w:eastAsia="zh-CN" w:bidi="hi-IN"/>
        </w:rPr>
        <w:t>отсут-ствуют</w:t>
      </w:r>
      <w:proofErr w:type="spellEnd"/>
      <w:proofErr w:type="gramEnd"/>
      <w:r w:rsidRPr="000E3233">
        <w:rPr>
          <w:rFonts w:eastAsia="Arial"/>
          <w:bCs/>
          <w:kern w:val="1"/>
          <w:sz w:val="20"/>
          <w:szCs w:val="20"/>
          <w:lang w:eastAsia="zh-CN" w:bidi="hi-IN"/>
        </w:rPr>
        <w:t>.</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Arial"/>
          <w:bCs/>
          <w:kern w:val="1"/>
          <w:sz w:val="20"/>
          <w:szCs w:val="20"/>
          <w:lang w:eastAsia="zh-CN" w:bidi="hi-IN"/>
        </w:rPr>
        <w:t xml:space="preserve">2.10.2.Основаниями для отказа в предоставлении муниципальной </w:t>
      </w:r>
      <w:proofErr w:type="spellStart"/>
      <w:proofErr w:type="gramStart"/>
      <w:r w:rsidRPr="000E3233">
        <w:rPr>
          <w:rFonts w:eastAsia="Arial"/>
          <w:bCs/>
          <w:kern w:val="1"/>
          <w:sz w:val="20"/>
          <w:szCs w:val="20"/>
          <w:lang w:eastAsia="zh-CN" w:bidi="hi-IN"/>
        </w:rPr>
        <w:t>услу-ги</w:t>
      </w:r>
      <w:proofErr w:type="spellEnd"/>
      <w:proofErr w:type="gramEnd"/>
      <w:r w:rsidRPr="000E3233">
        <w:rPr>
          <w:rFonts w:eastAsia="Arial"/>
          <w:bCs/>
          <w:kern w:val="1"/>
          <w:sz w:val="20"/>
          <w:szCs w:val="20"/>
          <w:lang w:eastAsia="zh-CN" w:bidi="hi-IN"/>
        </w:rPr>
        <w:t xml:space="preserve"> являются:</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1)обращение с заявлением лица, не относящегося к категории </w:t>
      </w:r>
      <w:proofErr w:type="spellStart"/>
      <w:proofErr w:type="gramStart"/>
      <w:r w:rsidRPr="000E3233">
        <w:rPr>
          <w:rFonts w:eastAsia="Lucida Sans Unicode"/>
          <w:kern w:val="1"/>
          <w:sz w:val="20"/>
          <w:szCs w:val="20"/>
          <w:lang w:eastAsia="zh-CN" w:bidi="hi-IN"/>
        </w:rPr>
        <w:t>заявите-лей</w:t>
      </w:r>
      <w:proofErr w:type="spellEnd"/>
      <w:proofErr w:type="gramEnd"/>
      <w:r w:rsidRPr="000E3233">
        <w:rPr>
          <w:rFonts w:eastAsia="Lucida Sans Unicode"/>
          <w:kern w:val="1"/>
          <w:sz w:val="20"/>
          <w:szCs w:val="20"/>
          <w:lang w:eastAsia="zh-CN" w:bidi="hi-IN"/>
        </w:rPr>
        <w:t>;</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2)документ, удостоверяющий личность заявителя, недействителен и подлежит замене;</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3) представление заявителем документов, содержащих недостоверные сведения;</w:t>
      </w:r>
    </w:p>
    <w:p w:rsidR="000E3233" w:rsidRPr="000E3233" w:rsidRDefault="000E3233" w:rsidP="000E3233">
      <w:pPr>
        <w:widowControl w:val="0"/>
        <w:suppressAutoHyphens/>
        <w:autoSpaceDE w:val="0"/>
        <w:spacing w:line="360" w:lineRule="atLeast"/>
        <w:ind w:firstLine="709"/>
        <w:jc w:val="both"/>
        <w:rPr>
          <w:rFonts w:eastAsia="Lucida Sans Unicode"/>
          <w:b/>
          <w:bCs/>
          <w:kern w:val="1"/>
          <w:sz w:val="20"/>
          <w:szCs w:val="20"/>
          <w:lang w:eastAsia="zh-CN" w:bidi="hi-IN"/>
        </w:rPr>
      </w:pPr>
      <w:r w:rsidRPr="000E3233">
        <w:rPr>
          <w:rFonts w:eastAsia="Lucida Sans Unicode"/>
          <w:kern w:val="1"/>
          <w:sz w:val="20"/>
          <w:szCs w:val="20"/>
          <w:lang w:eastAsia="zh-CN" w:bidi="hi-IN"/>
        </w:rPr>
        <w:t>4) представлен неполный комплект документов.</w:t>
      </w:r>
    </w:p>
    <w:p w:rsidR="000E3233" w:rsidRPr="000E3233" w:rsidRDefault="000E3233" w:rsidP="000E3233">
      <w:pPr>
        <w:widowControl w:val="0"/>
        <w:suppressAutoHyphens/>
        <w:autoSpaceDE w:val="0"/>
        <w:spacing w:line="360" w:lineRule="atLeast"/>
        <w:ind w:firstLine="709"/>
        <w:jc w:val="both"/>
        <w:rPr>
          <w:rFonts w:eastAsia="Lucida Sans Unicode"/>
          <w:b/>
          <w:bCs/>
          <w:kern w:val="1"/>
          <w:sz w:val="20"/>
          <w:szCs w:val="20"/>
          <w:lang w:eastAsia="zh-CN" w:bidi="hi-IN"/>
        </w:rPr>
      </w:pPr>
      <w:r w:rsidRPr="000E3233">
        <w:rPr>
          <w:rFonts w:eastAsia="Lucida Sans Unicode"/>
          <w:b/>
          <w:bCs/>
          <w:kern w:val="1"/>
          <w:sz w:val="20"/>
          <w:szCs w:val="20"/>
          <w:lang w:eastAsia="zh-CN" w:bidi="hi-IN"/>
        </w:rPr>
        <w:t xml:space="preserve">2.11.Перечень услуг, которые являются необходимыми и </w:t>
      </w:r>
      <w:proofErr w:type="spellStart"/>
      <w:proofErr w:type="gramStart"/>
      <w:r w:rsidRPr="000E3233">
        <w:rPr>
          <w:rFonts w:eastAsia="Lucida Sans Unicode"/>
          <w:b/>
          <w:bCs/>
          <w:kern w:val="1"/>
          <w:sz w:val="20"/>
          <w:szCs w:val="20"/>
          <w:lang w:eastAsia="zh-CN" w:bidi="hi-IN"/>
        </w:rPr>
        <w:t>обязатель-ными</w:t>
      </w:r>
      <w:proofErr w:type="spellEnd"/>
      <w:proofErr w:type="gramEnd"/>
      <w:r w:rsidRPr="000E3233">
        <w:rPr>
          <w:rFonts w:eastAsia="Lucida Sans Unicode"/>
          <w:b/>
          <w:bCs/>
          <w:kern w:val="1"/>
          <w:sz w:val="20"/>
          <w:szCs w:val="20"/>
          <w:lang w:eastAsia="zh-CN" w:bidi="hi-IN"/>
        </w:rPr>
        <w:t xml:space="preserve"> для предоставления услуги</w:t>
      </w:r>
    </w:p>
    <w:p w:rsidR="000E3233" w:rsidRPr="000E3233" w:rsidRDefault="000E3233" w:rsidP="000E3233">
      <w:pPr>
        <w:widowControl w:val="0"/>
        <w:suppressAutoHyphens/>
        <w:spacing w:line="360" w:lineRule="atLeast"/>
        <w:ind w:firstLine="705"/>
        <w:jc w:val="both"/>
        <w:rPr>
          <w:rFonts w:eastAsia="Lucida Sans Unicode"/>
          <w:b/>
          <w:bCs/>
          <w:kern w:val="1"/>
          <w:sz w:val="20"/>
          <w:szCs w:val="20"/>
          <w:lang w:eastAsia="zh-CN" w:bidi="hi-IN"/>
        </w:rPr>
      </w:pPr>
      <w:r w:rsidRPr="000E3233">
        <w:rPr>
          <w:rFonts w:eastAsia="Lucida Sans Unicode"/>
          <w:bCs/>
          <w:kern w:val="1"/>
          <w:sz w:val="20"/>
          <w:szCs w:val="20"/>
          <w:lang w:eastAsia="zh-CN" w:bidi="hi-IN"/>
        </w:rPr>
        <w:t xml:space="preserve">Перечень услуг, которые являются необходимыми и обязательными для предоставления муниципальной услуги, настоящим административным </w:t>
      </w:r>
      <w:proofErr w:type="spellStart"/>
      <w:proofErr w:type="gramStart"/>
      <w:r w:rsidRPr="000E3233">
        <w:rPr>
          <w:rFonts w:eastAsia="Lucida Sans Unicode"/>
          <w:bCs/>
          <w:kern w:val="1"/>
          <w:sz w:val="20"/>
          <w:szCs w:val="20"/>
          <w:lang w:eastAsia="zh-CN" w:bidi="hi-IN"/>
        </w:rPr>
        <w:t>рег-ламентов</w:t>
      </w:r>
      <w:proofErr w:type="spellEnd"/>
      <w:proofErr w:type="gramEnd"/>
      <w:r w:rsidRPr="000E3233">
        <w:rPr>
          <w:rFonts w:eastAsia="Lucida Sans Unicode"/>
          <w:bCs/>
          <w:kern w:val="1"/>
          <w:sz w:val="20"/>
          <w:szCs w:val="20"/>
          <w:lang w:eastAsia="zh-CN" w:bidi="hi-IN"/>
        </w:rPr>
        <w:t xml:space="preserve"> не установлен.</w:t>
      </w:r>
    </w:p>
    <w:p w:rsidR="000E3233" w:rsidRPr="000E3233" w:rsidRDefault="000E3233" w:rsidP="000E3233">
      <w:pPr>
        <w:widowControl w:val="0"/>
        <w:suppressAutoHyphens/>
        <w:spacing w:line="360" w:lineRule="atLeast"/>
        <w:ind w:firstLine="705"/>
        <w:jc w:val="both"/>
        <w:rPr>
          <w:rFonts w:eastAsia="Lucida Sans Unicode"/>
          <w:bCs/>
          <w:kern w:val="1"/>
          <w:sz w:val="20"/>
          <w:szCs w:val="20"/>
          <w:lang w:eastAsia="zh-CN" w:bidi="hi-IN"/>
        </w:rPr>
      </w:pPr>
      <w:r w:rsidRPr="000E3233">
        <w:rPr>
          <w:rFonts w:eastAsia="Lucida Sans Unicode"/>
          <w:b/>
          <w:bCs/>
          <w:kern w:val="1"/>
          <w:sz w:val="20"/>
          <w:szCs w:val="20"/>
          <w:lang w:eastAsia="zh-CN" w:bidi="hi-IN"/>
        </w:rPr>
        <w:t>2.</w:t>
      </w:r>
      <w:r w:rsidRPr="000E3233">
        <w:rPr>
          <w:rFonts w:eastAsia="Lucida Sans Unicode"/>
          <w:b/>
          <w:kern w:val="1"/>
          <w:sz w:val="20"/>
          <w:szCs w:val="20"/>
          <w:lang w:eastAsia="zh-CN" w:bidi="hi-IN"/>
        </w:rPr>
        <w:t>12.</w:t>
      </w:r>
      <w:r w:rsidRPr="000E3233">
        <w:rPr>
          <w:rFonts w:eastAsia="Lucida Sans Unicode"/>
          <w:b/>
          <w:bCs/>
          <w:kern w:val="1"/>
          <w:sz w:val="20"/>
          <w:szCs w:val="20"/>
          <w:lang w:eastAsia="zh-CN" w:bidi="hi-IN"/>
        </w:rPr>
        <w:t xml:space="preserve">Порядок, размер и основания взимания государственной </w:t>
      </w:r>
      <w:proofErr w:type="spellStart"/>
      <w:proofErr w:type="gramStart"/>
      <w:r w:rsidRPr="000E3233">
        <w:rPr>
          <w:rFonts w:eastAsia="Lucida Sans Unicode"/>
          <w:b/>
          <w:bCs/>
          <w:kern w:val="1"/>
          <w:sz w:val="20"/>
          <w:szCs w:val="20"/>
          <w:lang w:eastAsia="zh-CN" w:bidi="hi-IN"/>
        </w:rPr>
        <w:t>пош-лины</w:t>
      </w:r>
      <w:proofErr w:type="spellEnd"/>
      <w:proofErr w:type="gramEnd"/>
      <w:r w:rsidRPr="000E3233">
        <w:rPr>
          <w:rFonts w:eastAsia="Lucida Sans Unicode"/>
          <w:b/>
          <w:bCs/>
          <w:kern w:val="1"/>
          <w:sz w:val="20"/>
          <w:szCs w:val="20"/>
          <w:lang w:eastAsia="zh-CN" w:bidi="hi-IN"/>
        </w:rPr>
        <w:t xml:space="preserve"> или иной платы, взимаемой за предоставление муниципальной услуги</w:t>
      </w:r>
    </w:p>
    <w:p w:rsidR="000E3233" w:rsidRPr="000E3233" w:rsidRDefault="000E3233" w:rsidP="000E3233">
      <w:pPr>
        <w:widowControl w:val="0"/>
        <w:suppressAutoHyphens/>
        <w:spacing w:line="360" w:lineRule="atLeast"/>
        <w:ind w:firstLine="709"/>
        <w:jc w:val="both"/>
        <w:rPr>
          <w:rFonts w:eastAsia="Lucida Sans Unicode"/>
          <w:b/>
          <w:bCs/>
          <w:kern w:val="1"/>
          <w:sz w:val="20"/>
          <w:szCs w:val="20"/>
          <w:lang w:eastAsia="zh-CN" w:bidi="hi-IN"/>
        </w:rPr>
      </w:pPr>
      <w:r w:rsidRPr="000E3233">
        <w:rPr>
          <w:rFonts w:eastAsia="Lucida Sans Unicode"/>
          <w:bCs/>
          <w:kern w:val="1"/>
          <w:sz w:val="20"/>
          <w:szCs w:val="20"/>
          <w:lang w:eastAsia="zh-CN" w:bidi="hi-IN"/>
        </w:rPr>
        <w:t>Муниципальная услуга предоставляется бесплатно.</w:t>
      </w:r>
    </w:p>
    <w:p w:rsidR="000E3233" w:rsidRPr="000E3233" w:rsidRDefault="000E3233" w:rsidP="000E3233">
      <w:pPr>
        <w:widowControl w:val="0"/>
        <w:suppressAutoHyphens/>
        <w:spacing w:line="360" w:lineRule="atLeast"/>
        <w:ind w:firstLine="709"/>
        <w:jc w:val="both"/>
        <w:rPr>
          <w:rFonts w:eastAsia="Lucida Sans Unicode"/>
          <w:bCs/>
          <w:kern w:val="1"/>
          <w:sz w:val="20"/>
          <w:szCs w:val="20"/>
          <w:lang w:eastAsia="zh-CN" w:bidi="hi-IN"/>
        </w:rPr>
      </w:pPr>
      <w:r w:rsidRPr="000E3233">
        <w:rPr>
          <w:rFonts w:eastAsia="Lucida Sans Unicode"/>
          <w:b/>
          <w:bCs/>
          <w:kern w:val="1"/>
          <w:sz w:val="20"/>
          <w:szCs w:val="20"/>
          <w:lang w:eastAsia="zh-CN" w:bidi="hi-IN"/>
        </w:rPr>
        <w:t xml:space="preserve">2.13.Порядок, размер и основания взимания платы за </w:t>
      </w:r>
      <w:proofErr w:type="spellStart"/>
      <w:proofErr w:type="gramStart"/>
      <w:r w:rsidRPr="000E3233">
        <w:rPr>
          <w:rFonts w:eastAsia="Lucida Sans Unicode"/>
          <w:b/>
          <w:bCs/>
          <w:kern w:val="1"/>
          <w:sz w:val="20"/>
          <w:szCs w:val="20"/>
          <w:lang w:eastAsia="zh-CN" w:bidi="hi-IN"/>
        </w:rPr>
        <w:t>предос-тавление</w:t>
      </w:r>
      <w:proofErr w:type="spellEnd"/>
      <w:proofErr w:type="gramEnd"/>
      <w:r w:rsidRPr="000E3233">
        <w:rPr>
          <w:rFonts w:eastAsia="Lucida Sans Unicode"/>
          <w:b/>
          <w:bCs/>
          <w:kern w:val="1"/>
          <w:sz w:val="20"/>
          <w:szCs w:val="20"/>
          <w:lang w:eastAsia="zh-CN" w:bidi="hi-IN"/>
        </w:rPr>
        <w:t xml:space="preserve"> услуг, которые являются необходимыми и обязательными для предоставления муниципальной услуги</w:t>
      </w:r>
    </w:p>
    <w:p w:rsidR="000E3233" w:rsidRPr="000E3233" w:rsidRDefault="000E3233" w:rsidP="000E3233">
      <w:pPr>
        <w:widowControl w:val="0"/>
        <w:suppressAutoHyphens/>
        <w:spacing w:line="360" w:lineRule="atLeast"/>
        <w:ind w:firstLine="709"/>
        <w:jc w:val="both"/>
        <w:rPr>
          <w:rFonts w:eastAsia="Lucida Sans Unicode"/>
          <w:b/>
          <w:bCs/>
          <w:kern w:val="1"/>
          <w:sz w:val="20"/>
          <w:szCs w:val="20"/>
          <w:lang w:eastAsia="zh-CN" w:bidi="hi-IN"/>
        </w:rPr>
      </w:pPr>
      <w:r w:rsidRPr="000E3233">
        <w:rPr>
          <w:rFonts w:eastAsia="Lucida Sans Unicode"/>
          <w:bCs/>
          <w:kern w:val="1"/>
          <w:sz w:val="20"/>
          <w:szCs w:val="20"/>
          <w:lang w:eastAsia="zh-CN" w:bidi="hi-IN"/>
        </w:rPr>
        <w:t>2.13.1.Порядок, размер и основания взимания платы за предоставление услуг, которые являются необходимыми и обязательными, устанавливаются решением Думы Старорусского муниципального района.</w:t>
      </w:r>
    </w:p>
    <w:p w:rsidR="000E3233" w:rsidRPr="000E3233" w:rsidRDefault="000E3233" w:rsidP="000E3233">
      <w:pPr>
        <w:widowControl w:val="0"/>
        <w:suppressAutoHyphens/>
        <w:spacing w:line="360" w:lineRule="atLeast"/>
        <w:ind w:firstLine="709"/>
        <w:jc w:val="both"/>
        <w:rPr>
          <w:rFonts w:eastAsia="Lucida Sans Unicode"/>
          <w:bCs/>
          <w:kern w:val="1"/>
          <w:sz w:val="20"/>
          <w:szCs w:val="20"/>
          <w:lang w:eastAsia="zh-CN" w:bidi="hi-IN"/>
        </w:rPr>
      </w:pPr>
      <w:r w:rsidRPr="000E3233">
        <w:rPr>
          <w:rFonts w:eastAsia="Lucida Sans Unicode"/>
          <w:b/>
          <w:bCs/>
          <w:kern w:val="1"/>
          <w:sz w:val="20"/>
          <w:szCs w:val="20"/>
          <w:lang w:eastAsia="zh-CN" w:bidi="hi-IN"/>
        </w:rPr>
        <w:t xml:space="preserve">2.14.Максимальный срок ожидания в очереди при подаче запроса о предоставлении муниципальной услуги, предоставляемой </w:t>
      </w:r>
      <w:proofErr w:type="spellStart"/>
      <w:proofErr w:type="gramStart"/>
      <w:r w:rsidRPr="000E3233">
        <w:rPr>
          <w:rFonts w:eastAsia="Lucida Sans Unicode"/>
          <w:b/>
          <w:bCs/>
          <w:kern w:val="1"/>
          <w:sz w:val="20"/>
          <w:szCs w:val="20"/>
          <w:lang w:eastAsia="zh-CN" w:bidi="hi-IN"/>
        </w:rPr>
        <w:t>орга-низацией</w:t>
      </w:r>
      <w:proofErr w:type="spellEnd"/>
      <w:proofErr w:type="gramEnd"/>
      <w:r w:rsidRPr="000E3233">
        <w:rPr>
          <w:rFonts w:eastAsia="Lucida Sans Unicode"/>
          <w:b/>
          <w:bCs/>
          <w:kern w:val="1"/>
          <w:sz w:val="20"/>
          <w:szCs w:val="20"/>
          <w:lang w:eastAsia="zh-CN" w:bidi="hi-IN"/>
        </w:rPr>
        <w:t>, участвующей в предоставлении муниципальной услуги, и при получении результата предоставления муниципальной услуги</w:t>
      </w:r>
    </w:p>
    <w:p w:rsidR="000E3233" w:rsidRPr="000E3233" w:rsidRDefault="000E3233" w:rsidP="000E3233">
      <w:pPr>
        <w:widowControl w:val="0"/>
        <w:suppressAutoHyphens/>
        <w:spacing w:line="360" w:lineRule="atLeast"/>
        <w:ind w:firstLine="709"/>
        <w:jc w:val="both"/>
        <w:rPr>
          <w:rFonts w:eastAsia="Lucida Sans Unicode"/>
          <w:bCs/>
          <w:kern w:val="1"/>
          <w:sz w:val="20"/>
          <w:szCs w:val="20"/>
          <w:lang w:eastAsia="zh-CN" w:bidi="hi-IN"/>
        </w:rPr>
      </w:pPr>
      <w:r w:rsidRPr="000E3233">
        <w:rPr>
          <w:rFonts w:eastAsia="Lucida Sans Unicode"/>
          <w:bCs/>
          <w:kern w:val="1"/>
          <w:sz w:val="20"/>
          <w:szCs w:val="20"/>
          <w:lang w:eastAsia="zh-CN" w:bidi="hi-IN"/>
        </w:rPr>
        <w:t>2.14.1.Максимальный срок ожидания в очереди при подаче запроса о предоставлении</w:t>
      </w:r>
      <w:r w:rsidRPr="000E3233">
        <w:rPr>
          <w:rFonts w:eastAsia="Lucida Sans Unicode"/>
          <w:kern w:val="1"/>
          <w:sz w:val="20"/>
          <w:szCs w:val="20"/>
          <w:lang w:eastAsia="zh-CN" w:bidi="hi-IN"/>
        </w:rPr>
        <w:t xml:space="preserve"> муниципальной услуги и при получении результата </w:t>
      </w:r>
      <w:proofErr w:type="spellStart"/>
      <w:proofErr w:type="gramStart"/>
      <w:r w:rsidRPr="000E3233">
        <w:rPr>
          <w:rFonts w:eastAsia="Lucida Sans Unicode"/>
          <w:kern w:val="1"/>
          <w:sz w:val="20"/>
          <w:szCs w:val="20"/>
          <w:lang w:eastAsia="zh-CN" w:bidi="hi-IN"/>
        </w:rPr>
        <w:t>предос-тавления</w:t>
      </w:r>
      <w:proofErr w:type="spellEnd"/>
      <w:proofErr w:type="gramEnd"/>
      <w:r w:rsidRPr="000E3233">
        <w:rPr>
          <w:rFonts w:eastAsia="Lucida Sans Unicode"/>
          <w:kern w:val="1"/>
          <w:sz w:val="20"/>
          <w:szCs w:val="20"/>
          <w:lang w:eastAsia="zh-CN" w:bidi="hi-IN"/>
        </w:rPr>
        <w:t xml:space="preserve"> муниципальной усл</w:t>
      </w:r>
      <w:r w:rsidRPr="000E3233">
        <w:rPr>
          <w:rFonts w:eastAsia="Lucida Sans Unicode"/>
          <w:bCs/>
          <w:kern w:val="1"/>
          <w:sz w:val="20"/>
          <w:szCs w:val="20"/>
          <w:lang w:eastAsia="zh-CN" w:bidi="hi-IN"/>
        </w:rPr>
        <w:t>уги не должен превышать 15 минут.</w:t>
      </w:r>
    </w:p>
    <w:p w:rsidR="000E3233" w:rsidRPr="000E3233" w:rsidRDefault="000E3233" w:rsidP="000E3233">
      <w:pPr>
        <w:widowControl w:val="0"/>
        <w:suppressAutoHyphens/>
        <w:spacing w:line="360" w:lineRule="atLeast"/>
        <w:ind w:firstLine="709"/>
        <w:jc w:val="both"/>
        <w:rPr>
          <w:rFonts w:eastAsia="Lucida Sans Unicode"/>
          <w:b/>
          <w:bCs/>
          <w:kern w:val="1"/>
          <w:sz w:val="20"/>
          <w:szCs w:val="20"/>
          <w:lang w:eastAsia="zh-CN" w:bidi="hi-IN"/>
        </w:rPr>
      </w:pPr>
      <w:r w:rsidRPr="000E3233">
        <w:rPr>
          <w:rFonts w:eastAsia="Lucida Sans Unicode"/>
          <w:bCs/>
          <w:kern w:val="1"/>
          <w:sz w:val="20"/>
          <w:szCs w:val="20"/>
          <w:lang w:eastAsia="zh-CN" w:bidi="hi-IN"/>
        </w:rPr>
        <w:t xml:space="preserve">2.14.2.Максимальный срок ожидания в очереди при подаче запроса о предоставлении услуги, предоставляемой организацией, участвующей в </w:t>
      </w:r>
      <w:proofErr w:type="spellStart"/>
      <w:proofErr w:type="gramStart"/>
      <w:r w:rsidRPr="000E3233">
        <w:rPr>
          <w:rFonts w:eastAsia="Lucida Sans Unicode"/>
          <w:bCs/>
          <w:kern w:val="1"/>
          <w:sz w:val="20"/>
          <w:szCs w:val="20"/>
          <w:lang w:eastAsia="zh-CN" w:bidi="hi-IN"/>
        </w:rPr>
        <w:t>пре-доставлении</w:t>
      </w:r>
      <w:proofErr w:type="spellEnd"/>
      <w:proofErr w:type="gramEnd"/>
      <w:r w:rsidRPr="000E3233">
        <w:rPr>
          <w:rFonts w:eastAsia="Lucida Sans Unicode"/>
          <w:bCs/>
          <w:kern w:val="1"/>
          <w:sz w:val="20"/>
          <w:szCs w:val="20"/>
          <w:lang w:eastAsia="zh-CN" w:bidi="hi-IN"/>
        </w:rPr>
        <w:t xml:space="preserve"> </w:t>
      </w:r>
      <w:r w:rsidRPr="000E3233">
        <w:rPr>
          <w:rFonts w:eastAsia="Lucida Sans Unicode"/>
          <w:kern w:val="1"/>
          <w:sz w:val="20"/>
          <w:szCs w:val="20"/>
          <w:lang w:eastAsia="zh-CN" w:bidi="hi-IN"/>
        </w:rPr>
        <w:t xml:space="preserve">муниципальной </w:t>
      </w:r>
      <w:r w:rsidRPr="000E3233">
        <w:rPr>
          <w:rFonts w:eastAsia="Lucida Sans Unicode"/>
          <w:bCs/>
          <w:kern w:val="1"/>
          <w:sz w:val="20"/>
          <w:szCs w:val="20"/>
          <w:lang w:eastAsia="zh-CN" w:bidi="hi-IN"/>
        </w:rPr>
        <w:t>услуги, устанавливается регламентами работы организаций.</w:t>
      </w:r>
    </w:p>
    <w:p w:rsidR="000E3233" w:rsidRPr="000E3233" w:rsidRDefault="000E3233" w:rsidP="000E3233">
      <w:pPr>
        <w:widowControl w:val="0"/>
        <w:suppressAutoHyphens/>
        <w:spacing w:line="360" w:lineRule="atLeast"/>
        <w:ind w:firstLine="709"/>
        <w:jc w:val="both"/>
        <w:rPr>
          <w:rFonts w:eastAsia="Arial"/>
          <w:kern w:val="1"/>
          <w:sz w:val="20"/>
          <w:szCs w:val="20"/>
          <w:lang w:eastAsia="zh-CN" w:bidi="hi-IN"/>
        </w:rPr>
      </w:pPr>
      <w:r w:rsidRPr="000E3233">
        <w:rPr>
          <w:rFonts w:eastAsia="Lucida Sans Unicode"/>
          <w:b/>
          <w:bCs/>
          <w:kern w:val="1"/>
          <w:sz w:val="20"/>
          <w:szCs w:val="20"/>
          <w:lang w:eastAsia="zh-CN" w:bidi="hi-IN"/>
        </w:rPr>
        <w:t>2.15.</w:t>
      </w:r>
      <w:r w:rsidRPr="000E3233">
        <w:rPr>
          <w:rFonts w:eastAsia="Arial"/>
          <w:b/>
          <w:bCs/>
          <w:kern w:val="1"/>
          <w:sz w:val="20"/>
          <w:szCs w:val="20"/>
          <w:lang w:eastAsia="zh-CN" w:bidi="hi-IN"/>
        </w:rPr>
        <w:t xml:space="preserve">Срок и порядок регистрации запроса заявителя о </w:t>
      </w:r>
      <w:proofErr w:type="spellStart"/>
      <w:proofErr w:type="gramStart"/>
      <w:r w:rsidRPr="000E3233">
        <w:rPr>
          <w:rFonts w:eastAsia="Arial"/>
          <w:b/>
          <w:bCs/>
          <w:kern w:val="1"/>
          <w:sz w:val="20"/>
          <w:szCs w:val="20"/>
          <w:lang w:eastAsia="zh-CN" w:bidi="hi-IN"/>
        </w:rPr>
        <w:t>предостав-лении</w:t>
      </w:r>
      <w:proofErr w:type="spellEnd"/>
      <w:proofErr w:type="gramEnd"/>
      <w:r w:rsidRPr="000E3233">
        <w:rPr>
          <w:rFonts w:eastAsia="Arial"/>
          <w:b/>
          <w:bCs/>
          <w:kern w:val="1"/>
          <w:sz w:val="20"/>
          <w:szCs w:val="20"/>
          <w:lang w:eastAsia="zh-CN" w:bidi="hi-IN"/>
        </w:rPr>
        <w:t xml:space="preserve"> муниципальной услуги и услуги, предоставляемой организацией, участвующей в предоставлении муниципальной услуги</w:t>
      </w:r>
    </w:p>
    <w:p w:rsidR="000E3233" w:rsidRPr="000E3233" w:rsidRDefault="000E3233" w:rsidP="000E3233">
      <w:pPr>
        <w:widowControl w:val="0"/>
        <w:suppressAutoHyphens/>
        <w:spacing w:line="360" w:lineRule="atLeast"/>
        <w:ind w:firstLine="709"/>
        <w:jc w:val="both"/>
        <w:rPr>
          <w:rFonts w:eastAsia="Arial"/>
          <w:kern w:val="1"/>
          <w:sz w:val="20"/>
          <w:szCs w:val="20"/>
          <w:lang w:eastAsia="zh-CN" w:bidi="hi-IN"/>
        </w:rPr>
      </w:pPr>
      <w:r w:rsidRPr="000E3233">
        <w:rPr>
          <w:rFonts w:eastAsia="Arial"/>
          <w:kern w:val="1"/>
          <w:sz w:val="20"/>
          <w:szCs w:val="20"/>
          <w:lang w:eastAsia="zh-CN" w:bidi="hi-IN"/>
        </w:rPr>
        <w:t>2.15.1.Регистрация запроса заявителя о предоставлении муниципальной услуги осуществляется в день обращения заявителя за предоставлением муниципальной услуги.</w:t>
      </w:r>
    </w:p>
    <w:p w:rsidR="000E3233" w:rsidRPr="000E3233" w:rsidRDefault="000E3233" w:rsidP="000E3233">
      <w:pPr>
        <w:widowControl w:val="0"/>
        <w:suppressAutoHyphens/>
        <w:spacing w:line="360" w:lineRule="atLeast"/>
        <w:ind w:firstLine="709"/>
        <w:jc w:val="both"/>
        <w:rPr>
          <w:rFonts w:eastAsia="Arial"/>
          <w:kern w:val="1"/>
          <w:sz w:val="20"/>
          <w:szCs w:val="20"/>
          <w:lang w:eastAsia="zh-CN" w:bidi="hi-IN"/>
        </w:rPr>
      </w:pPr>
      <w:r w:rsidRPr="000E3233">
        <w:rPr>
          <w:rFonts w:eastAsia="Arial"/>
          <w:kern w:val="1"/>
          <w:sz w:val="20"/>
          <w:szCs w:val="20"/>
          <w:lang w:eastAsia="zh-CN" w:bidi="hi-IN"/>
        </w:rPr>
        <w:t xml:space="preserve">2.15.2.Порядок регистрации запроса заявителя о предоставлении </w:t>
      </w:r>
      <w:proofErr w:type="spellStart"/>
      <w:proofErr w:type="gramStart"/>
      <w:r w:rsidRPr="000E3233">
        <w:rPr>
          <w:rFonts w:eastAsia="Arial"/>
          <w:kern w:val="1"/>
          <w:sz w:val="20"/>
          <w:szCs w:val="20"/>
          <w:lang w:eastAsia="zh-CN" w:bidi="hi-IN"/>
        </w:rPr>
        <w:t>муни-ципальной</w:t>
      </w:r>
      <w:proofErr w:type="spellEnd"/>
      <w:proofErr w:type="gramEnd"/>
      <w:r w:rsidRPr="000E3233">
        <w:rPr>
          <w:rFonts w:eastAsia="Arial"/>
          <w:kern w:val="1"/>
          <w:sz w:val="20"/>
          <w:szCs w:val="20"/>
          <w:lang w:eastAsia="zh-CN" w:bidi="hi-IN"/>
        </w:rPr>
        <w:t xml:space="preserve"> услуги установлен </w:t>
      </w:r>
      <w:r w:rsidRPr="000E3233">
        <w:rPr>
          <w:rFonts w:eastAsia="Arial"/>
          <w:kern w:val="1"/>
          <w:sz w:val="20"/>
          <w:szCs w:val="20"/>
          <w:lang w:eastAsia="zh-CN" w:bidi="hi-IN"/>
        </w:rPr>
        <w:lastRenderedPageBreak/>
        <w:t>пунктом 3.2. настоящего административного регламента.</w:t>
      </w:r>
    </w:p>
    <w:p w:rsidR="000E3233" w:rsidRPr="000E3233" w:rsidRDefault="000E3233" w:rsidP="000E3233">
      <w:pPr>
        <w:widowControl w:val="0"/>
        <w:suppressAutoHyphens/>
        <w:spacing w:line="360" w:lineRule="atLeast"/>
        <w:ind w:firstLine="709"/>
        <w:jc w:val="both"/>
        <w:rPr>
          <w:rFonts w:eastAsia="Lucida Sans Unicode"/>
          <w:b/>
          <w:bCs/>
          <w:kern w:val="1"/>
          <w:sz w:val="20"/>
          <w:szCs w:val="20"/>
          <w:lang w:eastAsia="zh-CN" w:bidi="hi-IN"/>
        </w:rPr>
      </w:pPr>
      <w:r w:rsidRPr="000E3233">
        <w:rPr>
          <w:rFonts w:eastAsia="Arial"/>
          <w:kern w:val="1"/>
          <w:sz w:val="20"/>
          <w:szCs w:val="20"/>
          <w:lang w:eastAsia="zh-CN" w:bidi="hi-IN"/>
        </w:rPr>
        <w:t>2.15.3.Срок и порядок регистрации запроса заявителя о предоставлении муниципальной услуги, предоставляемой организацией, участвующей в предоставлении муниципальной услуги, устанавливается регламентами работы организаций.</w:t>
      </w:r>
    </w:p>
    <w:p w:rsidR="000E3233" w:rsidRPr="000E3233" w:rsidRDefault="000E3233" w:rsidP="000E3233">
      <w:pPr>
        <w:widowControl w:val="0"/>
        <w:suppressAutoHyphens/>
        <w:spacing w:line="360" w:lineRule="atLeast"/>
        <w:ind w:firstLine="709"/>
        <w:jc w:val="both"/>
        <w:rPr>
          <w:rFonts w:eastAsia="Lucida Sans Unicode"/>
          <w:b/>
          <w:bCs/>
          <w:kern w:val="1"/>
          <w:sz w:val="20"/>
          <w:szCs w:val="20"/>
          <w:lang w:eastAsia="zh-CN" w:bidi="hi-IN"/>
        </w:rPr>
      </w:pPr>
      <w:r w:rsidRPr="000E3233">
        <w:rPr>
          <w:rFonts w:eastAsia="Lucida Sans Unicode"/>
          <w:b/>
          <w:bCs/>
          <w:kern w:val="1"/>
          <w:sz w:val="20"/>
          <w:szCs w:val="20"/>
          <w:lang w:eastAsia="zh-CN" w:bidi="hi-IN"/>
        </w:rPr>
        <w:t xml:space="preserve">2.16.Требования к помещениям, в которых предоставляется </w:t>
      </w:r>
      <w:proofErr w:type="spellStart"/>
      <w:proofErr w:type="gramStart"/>
      <w:r w:rsidRPr="000E3233">
        <w:rPr>
          <w:rFonts w:eastAsia="Lucida Sans Unicode"/>
          <w:b/>
          <w:bCs/>
          <w:kern w:val="1"/>
          <w:sz w:val="20"/>
          <w:szCs w:val="20"/>
          <w:lang w:eastAsia="zh-CN" w:bidi="hi-IN"/>
        </w:rPr>
        <w:t>муни-ципальная</w:t>
      </w:r>
      <w:proofErr w:type="spellEnd"/>
      <w:proofErr w:type="gramEnd"/>
      <w:r w:rsidRPr="000E3233">
        <w:rPr>
          <w:rFonts w:eastAsia="Lucida Sans Unicode"/>
          <w:b/>
          <w:bCs/>
          <w:kern w:val="1"/>
          <w:sz w:val="20"/>
          <w:szCs w:val="20"/>
          <w:lang w:eastAsia="zh-CN" w:bidi="hi-IN"/>
        </w:rPr>
        <w:t xml:space="preserve">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w:t>
      </w:r>
      <w:proofErr w:type="spellStart"/>
      <w:r w:rsidRPr="000E3233">
        <w:rPr>
          <w:rFonts w:eastAsia="Lucida Sans Unicode"/>
          <w:b/>
          <w:bCs/>
          <w:kern w:val="1"/>
          <w:sz w:val="20"/>
          <w:szCs w:val="20"/>
          <w:lang w:eastAsia="zh-CN" w:bidi="hi-IN"/>
        </w:rPr>
        <w:t>инфор</w:t>
      </w:r>
      <w:proofErr w:type="spellEnd"/>
      <w:r w:rsidRPr="000E3233">
        <w:rPr>
          <w:rFonts w:eastAsia="Lucida Sans Unicode"/>
          <w:b/>
          <w:bCs/>
          <w:kern w:val="1"/>
          <w:sz w:val="20"/>
          <w:szCs w:val="20"/>
          <w:lang w:eastAsia="zh-CN" w:bidi="hi-IN"/>
        </w:rPr>
        <w:t>-</w:t>
      </w:r>
    </w:p>
    <w:p w:rsidR="000E3233" w:rsidRPr="000E3233" w:rsidRDefault="000E3233" w:rsidP="000E3233">
      <w:pPr>
        <w:widowControl w:val="0"/>
        <w:suppressAutoHyphens/>
        <w:spacing w:line="360" w:lineRule="atLeast"/>
        <w:rPr>
          <w:rFonts w:eastAsia="Lucida Sans Unicode"/>
          <w:kern w:val="1"/>
          <w:sz w:val="20"/>
          <w:szCs w:val="20"/>
          <w:lang w:eastAsia="zh-CN" w:bidi="hi-IN"/>
        </w:rPr>
      </w:pPr>
      <w:proofErr w:type="spellStart"/>
      <w:r w:rsidRPr="000E3233">
        <w:rPr>
          <w:rFonts w:eastAsia="Lucida Sans Unicode"/>
          <w:b/>
          <w:bCs/>
          <w:kern w:val="1"/>
          <w:sz w:val="20"/>
          <w:szCs w:val="20"/>
          <w:lang w:eastAsia="zh-CN" w:bidi="hi-IN"/>
        </w:rPr>
        <w:t>мации</w:t>
      </w:r>
      <w:proofErr w:type="spellEnd"/>
      <w:r w:rsidRPr="000E3233">
        <w:rPr>
          <w:rFonts w:eastAsia="Lucida Sans Unicode"/>
          <w:b/>
          <w:bCs/>
          <w:kern w:val="1"/>
          <w:sz w:val="20"/>
          <w:szCs w:val="20"/>
          <w:lang w:eastAsia="zh-CN" w:bidi="hi-IN"/>
        </w:rPr>
        <w:t xml:space="preserve"> о порядке предоставления таких услуг</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2.16.1.</w:t>
      </w:r>
      <w:r w:rsidRPr="000E3233">
        <w:rPr>
          <w:rFonts w:eastAsia="Lucida Sans Unicode"/>
          <w:iCs/>
          <w:kern w:val="1"/>
          <w:sz w:val="20"/>
          <w:szCs w:val="20"/>
          <w:lang w:eastAsia="zh-CN" w:bidi="hi-IN"/>
        </w:rPr>
        <w:t xml:space="preserve">Помещения, в которых предоставляется муниципальная услуга, должны соответствовать санитарно-эпидемиологическим правилам и </w:t>
      </w:r>
      <w:proofErr w:type="spellStart"/>
      <w:proofErr w:type="gramStart"/>
      <w:r w:rsidRPr="000E3233">
        <w:rPr>
          <w:rFonts w:eastAsia="Lucida Sans Unicode"/>
          <w:iCs/>
          <w:kern w:val="1"/>
          <w:sz w:val="20"/>
          <w:szCs w:val="20"/>
          <w:lang w:eastAsia="zh-CN" w:bidi="hi-IN"/>
        </w:rPr>
        <w:t>норма-тивам</w:t>
      </w:r>
      <w:proofErr w:type="spellEnd"/>
      <w:proofErr w:type="gramEnd"/>
      <w:r w:rsidRPr="000E3233">
        <w:rPr>
          <w:rFonts w:eastAsia="Lucida Sans Unicode"/>
          <w:iCs/>
          <w:kern w:val="1"/>
          <w:sz w:val="20"/>
          <w:szCs w:val="20"/>
          <w:lang w:eastAsia="zh-CN" w:bidi="hi-IN"/>
        </w:rPr>
        <w:t xml:space="preserve"> «Гигиенические требования к персональным </w:t>
      </w:r>
      <w:proofErr w:type="spellStart"/>
      <w:r w:rsidRPr="000E3233">
        <w:rPr>
          <w:rFonts w:eastAsia="Lucida Sans Unicode"/>
          <w:iCs/>
          <w:kern w:val="1"/>
          <w:sz w:val="20"/>
          <w:szCs w:val="20"/>
          <w:lang w:eastAsia="zh-CN" w:bidi="hi-IN"/>
        </w:rPr>
        <w:t>электронно-вычисли-тельным</w:t>
      </w:r>
      <w:proofErr w:type="spellEnd"/>
      <w:r w:rsidRPr="000E3233">
        <w:rPr>
          <w:rFonts w:eastAsia="Lucida Sans Unicode"/>
          <w:iCs/>
          <w:kern w:val="1"/>
          <w:sz w:val="20"/>
          <w:szCs w:val="20"/>
          <w:lang w:eastAsia="zh-CN" w:bidi="hi-IN"/>
        </w:rPr>
        <w:t xml:space="preserve"> машинам и организации работы. </w:t>
      </w:r>
      <w:proofErr w:type="spellStart"/>
      <w:r w:rsidRPr="000E3233">
        <w:rPr>
          <w:rFonts w:eastAsia="Lucida Sans Unicode"/>
          <w:iCs/>
          <w:kern w:val="1"/>
          <w:sz w:val="20"/>
          <w:szCs w:val="20"/>
          <w:lang w:eastAsia="zh-CN" w:bidi="hi-IN"/>
        </w:rPr>
        <w:t>СанПиН</w:t>
      </w:r>
      <w:proofErr w:type="spellEnd"/>
      <w:r w:rsidRPr="000E3233">
        <w:rPr>
          <w:rFonts w:eastAsia="Lucida Sans Unicode"/>
          <w:iCs/>
          <w:kern w:val="1"/>
          <w:sz w:val="20"/>
          <w:szCs w:val="20"/>
          <w:lang w:eastAsia="zh-CN" w:bidi="hi-IN"/>
        </w:rPr>
        <w:t xml:space="preserve"> 2.2.2/2.4.1340-03» и «</w:t>
      </w:r>
      <w:proofErr w:type="spellStart"/>
      <w:proofErr w:type="gramStart"/>
      <w:r w:rsidRPr="000E3233">
        <w:rPr>
          <w:rFonts w:eastAsia="Lucida Sans Unicode"/>
          <w:iCs/>
          <w:kern w:val="1"/>
          <w:sz w:val="20"/>
          <w:szCs w:val="20"/>
          <w:lang w:eastAsia="zh-CN" w:bidi="hi-IN"/>
        </w:rPr>
        <w:t>Ги-гиенические</w:t>
      </w:r>
      <w:proofErr w:type="spellEnd"/>
      <w:proofErr w:type="gramEnd"/>
      <w:r w:rsidRPr="000E3233">
        <w:rPr>
          <w:rFonts w:eastAsia="Lucida Sans Unicode"/>
          <w:iCs/>
          <w:kern w:val="1"/>
          <w:sz w:val="20"/>
          <w:szCs w:val="20"/>
          <w:lang w:eastAsia="zh-CN" w:bidi="hi-IN"/>
        </w:rPr>
        <w:t xml:space="preserve"> требования к естественному, искусственному и совмещенному освещению жилых и общественных зданий. </w:t>
      </w:r>
      <w:proofErr w:type="spellStart"/>
      <w:r w:rsidRPr="000E3233">
        <w:rPr>
          <w:rFonts w:eastAsia="Lucida Sans Unicode"/>
          <w:iCs/>
          <w:kern w:val="1"/>
          <w:sz w:val="20"/>
          <w:szCs w:val="20"/>
          <w:lang w:eastAsia="zh-CN" w:bidi="hi-IN"/>
        </w:rPr>
        <w:t>СанПиН</w:t>
      </w:r>
      <w:proofErr w:type="spellEnd"/>
      <w:r w:rsidRPr="000E3233">
        <w:rPr>
          <w:rFonts w:eastAsia="Lucida Sans Unicode"/>
          <w:iCs/>
          <w:kern w:val="1"/>
          <w:sz w:val="20"/>
          <w:szCs w:val="20"/>
          <w:lang w:eastAsia="zh-CN" w:bidi="hi-IN"/>
        </w:rPr>
        <w:t xml:space="preserve"> 2.2.1/2.1.1.1278-03».</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Помещения должны быть оборудованы противопожарной системой, средствами пожаротушения и оповещения о возникновении чрезвычайной ситуации, системой охраны.</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2.16.2.Каждое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устройствам, бумагой, </w:t>
      </w:r>
      <w:proofErr w:type="spellStart"/>
      <w:proofErr w:type="gramStart"/>
      <w:r w:rsidRPr="000E3233">
        <w:rPr>
          <w:rFonts w:eastAsia="Lucida Sans Unicode"/>
          <w:kern w:val="1"/>
          <w:sz w:val="20"/>
          <w:szCs w:val="20"/>
          <w:lang w:eastAsia="zh-CN" w:bidi="hi-IN"/>
        </w:rPr>
        <w:t>расход-ными</w:t>
      </w:r>
      <w:proofErr w:type="spellEnd"/>
      <w:proofErr w:type="gramEnd"/>
      <w:r w:rsidRPr="000E3233">
        <w:rPr>
          <w:rFonts w:eastAsia="Lucida Sans Unicode"/>
          <w:kern w:val="1"/>
          <w:sz w:val="20"/>
          <w:szCs w:val="20"/>
          <w:lang w:eastAsia="zh-CN" w:bidi="hi-IN"/>
        </w:rPr>
        <w:t xml:space="preserve"> материалами, канцелярскими товарами в количестве, достаточном для предоставления </w:t>
      </w:r>
      <w:r w:rsidRPr="000E3233">
        <w:rPr>
          <w:rFonts w:eastAsia="Arial"/>
          <w:kern w:val="1"/>
          <w:sz w:val="20"/>
          <w:szCs w:val="20"/>
          <w:lang w:eastAsia="zh-CN" w:bidi="hi-IN"/>
        </w:rPr>
        <w:t xml:space="preserve">муниципальной </w:t>
      </w:r>
      <w:r w:rsidRPr="000E3233">
        <w:rPr>
          <w:rFonts w:eastAsia="Lucida Sans Unicode"/>
          <w:kern w:val="1"/>
          <w:sz w:val="20"/>
          <w:szCs w:val="20"/>
          <w:lang w:eastAsia="zh-CN" w:bidi="hi-IN"/>
        </w:rPr>
        <w:t>услуги.</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2.16.3.Требования к размещению мест ожидания:</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1)места ожидания должны быть оборудованы стульями (кресельными секциями) и (или) скамьями (</w:t>
      </w:r>
      <w:proofErr w:type="spellStart"/>
      <w:r w:rsidRPr="000E3233">
        <w:rPr>
          <w:rFonts w:eastAsia="Lucida Sans Unicode"/>
          <w:kern w:val="1"/>
          <w:sz w:val="20"/>
          <w:szCs w:val="20"/>
          <w:lang w:eastAsia="zh-CN" w:bidi="hi-IN"/>
        </w:rPr>
        <w:t>банкетками</w:t>
      </w:r>
      <w:proofErr w:type="spellEnd"/>
      <w:r w:rsidRPr="000E3233">
        <w:rPr>
          <w:rFonts w:eastAsia="Lucida Sans Unicode"/>
          <w:kern w:val="1"/>
          <w:sz w:val="20"/>
          <w:szCs w:val="20"/>
          <w:lang w:eastAsia="zh-CN" w:bidi="hi-IN"/>
        </w:rPr>
        <w:t>);</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2)количество мест ожидания определяется исходя из фактической нагрузки и возможностей для их размещения в здании, но не может </w:t>
      </w:r>
      <w:proofErr w:type="spellStart"/>
      <w:proofErr w:type="gramStart"/>
      <w:r w:rsidRPr="000E3233">
        <w:rPr>
          <w:rFonts w:eastAsia="Lucida Sans Unicode"/>
          <w:kern w:val="1"/>
          <w:sz w:val="20"/>
          <w:szCs w:val="20"/>
          <w:lang w:eastAsia="zh-CN" w:bidi="hi-IN"/>
        </w:rPr>
        <w:t>сос-тавлять</w:t>
      </w:r>
      <w:proofErr w:type="spellEnd"/>
      <w:proofErr w:type="gramEnd"/>
      <w:r w:rsidRPr="000E3233">
        <w:rPr>
          <w:rFonts w:eastAsia="Lucida Sans Unicode"/>
          <w:kern w:val="1"/>
          <w:sz w:val="20"/>
          <w:szCs w:val="20"/>
          <w:lang w:eastAsia="zh-CN" w:bidi="hi-IN"/>
        </w:rPr>
        <w:t xml:space="preserve"> менее 3-х мест.</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2.16.4.Требования к оформлению входа в здание:</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1)здание должно быть оборудовано удобной лестницей с поручнями для свободного доступа заявителей в помещение;</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2)центральный вход в здание должен быть оборудован </w:t>
      </w:r>
      <w:proofErr w:type="spellStart"/>
      <w:proofErr w:type="gramStart"/>
      <w:r w:rsidRPr="000E3233">
        <w:rPr>
          <w:rFonts w:eastAsia="Lucida Sans Unicode"/>
          <w:kern w:val="1"/>
          <w:sz w:val="20"/>
          <w:szCs w:val="20"/>
          <w:lang w:eastAsia="zh-CN" w:bidi="hi-IN"/>
        </w:rPr>
        <w:t>инфор-мационной</w:t>
      </w:r>
      <w:proofErr w:type="spellEnd"/>
      <w:proofErr w:type="gramEnd"/>
      <w:r w:rsidRPr="000E3233">
        <w:rPr>
          <w:rFonts w:eastAsia="Lucida Sans Unicode"/>
          <w:kern w:val="1"/>
          <w:sz w:val="20"/>
          <w:szCs w:val="20"/>
          <w:lang w:eastAsia="zh-CN" w:bidi="hi-IN"/>
        </w:rPr>
        <w:t xml:space="preserve"> табличкой (вывеской), содержащей информацию о наименовании и режиме работы;</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3)вход и выход из здания оборудуются соответствующими указателями;</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4)информационные таблички должны размещаться рядом с входом либо на двери входа так, чтобы их хорошо видели посетители;</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5)фасад здания (строения) должен быть оборудован осветительными приборами;</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proofErr w:type="gramStart"/>
      <w:r w:rsidRPr="000E3233">
        <w:rPr>
          <w:rFonts w:eastAsia="Lucida Sans Unicode"/>
          <w:kern w:val="1"/>
          <w:sz w:val="20"/>
          <w:szCs w:val="20"/>
          <w:lang w:eastAsia="zh-CN" w:bidi="hi-IN"/>
        </w:rPr>
        <w:t xml:space="preserve">6)на прилегающей территории к зданию, в котором осуществляется приём граждан, оборудуются места для парковки автотранспортных средств, из которых не менее 10 процентов мест (но не менее 1 места) должны быть предназначены для парковки специальных автотранспортных средств </w:t>
      </w:r>
      <w:proofErr w:type="spellStart"/>
      <w:r w:rsidRPr="000E3233">
        <w:rPr>
          <w:rFonts w:eastAsia="Lucida Sans Unicode"/>
          <w:kern w:val="1"/>
          <w:sz w:val="20"/>
          <w:szCs w:val="20"/>
          <w:lang w:eastAsia="zh-CN" w:bidi="hi-IN"/>
        </w:rPr>
        <w:t>инва-лидов</w:t>
      </w:r>
      <w:proofErr w:type="spellEnd"/>
      <w:r w:rsidRPr="000E3233">
        <w:rPr>
          <w:rFonts w:eastAsia="Lucida Sans Unicode"/>
          <w:kern w:val="1"/>
          <w:sz w:val="20"/>
          <w:szCs w:val="20"/>
          <w:lang w:eastAsia="zh-CN" w:bidi="hi-IN"/>
        </w:rPr>
        <w:t>, доступ заявителей к которым является бесплатным.</w:t>
      </w:r>
      <w:proofErr w:type="gramEnd"/>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proofErr w:type="gramStart"/>
      <w:r w:rsidRPr="000E3233">
        <w:rPr>
          <w:rFonts w:eastAsia="Lucida Sans Unicode"/>
          <w:kern w:val="1"/>
          <w:sz w:val="20"/>
          <w:szCs w:val="20"/>
          <w:lang w:eastAsia="zh-CN" w:bidi="hi-IN"/>
        </w:rPr>
        <w:t xml:space="preserve">2.16.5.Требования к местам для информирования, предназначенным для ознакомления заявителей с информационными материалами: места </w:t>
      </w:r>
      <w:proofErr w:type="spellStart"/>
      <w:r w:rsidRPr="000E3233">
        <w:rPr>
          <w:rFonts w:eastAsia="Lucida Sans Unicode"/>
          <w:kern w:val="1"/>
          <w:sz w:val="20"/>
          <w:szCs w:val="20"/>
          <w:lang w:eastAsia="zh-CN" w:bidi="hi-IN"/>
        </w:rPr>
        <w:t>обору-дуются</w:t>
      </w:r>
      <w:proofErr w:type="spellEnd"/>
      <w:r w:rsidRPr="000E3233">
        <w:rPr>
          <w:rFonts w:eastAsia="Lucida Sans Unicode"/>
          <w:kern w:val="1"/>
          <w:sz w:val="20"/>
          <w:szCs w:val="20"/>
          <w:lang w:eastAsia="zh-CN" w:bidi="hi-IN"/>
        </w:rPr>
        <w:t xml:space="preserve"> информационными стендами, которые должны быть максимально </w:t>
      </w:r>
      <w:proofErr w:type="spellStart"/>
      <w:r w:rsidRPr="000E3233">
        <w:rPr>
          <w:rFonts w:eastAsia="Lucida Sans Unicode"/>
          <w:kern w:val="1"/>
          <w:sz w:val="20"/>
          <w:szCs w:val="20"/>
          <w:lang w:eastAsia="zh-CN" w:bidi="hi-IN"/>
        </w:rPr>
        <w:t>за-метны</w:t>
      </w:r>
      <w:proofErr w:type="spellEnd"/>
      <w:r w:rsidRPr="000E3233">
        <w:rPr>
          <w:rFonts w:eastAsia="Lucida Sans Unicode"/>
          <w:kern w:val="1"/>
          <w:sz w:val="20"/>
          <w:szCs w:val="20"/>
          <w:lang w:eastAsia="zh-CN" w:bidi="hi-IN"/>
        </w:rPr>
        <w:t xml:space="preserve">,  хорошо   просматриваемы  и  функциональны  (информационные </w:t>
      </w:r>
      <w:proofErr w:type="gramEnd"/>
    </w:p>
    <w:p w:rsidR="000E3233" w:rsidRPr="000E3233" w:rsidRDefault="000E3233" w:rsidP="000E3233">
      <w:pPr>
        <w:widowControl w:val="0"/>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lastRenderedPageBreak/>
        <w:t>стенды могут быть оборудованы карманами формата</w:t>
      </w:r>
      <w:proofErr w:type="gramStart"/>
      <w:r w:rsidRPr="000E3233">
        <w:rPr>
          <w:rFonts w:eastAsia="Lucida Sans Unicode"/>
          <w:kern w:val="1"/>
          <w:sz w:val="20"/>
          <w:szCs w:val="20"/>
          <w:lang w:eastAsia="zh-CN" w:bidi="hi-IN"/>
        </w:rPr>
        <w:t xml:space="preserve"> А</w:t>
      </w:r>
      <w:proofErr w:type="gramEnd"/>
      <w:r w:rsidRPr="000E3233">
        <w:rPr>
          <w:rFonts w:eastAsia="Lucida Sans Unicode"/>
          <w:kern w:val="1"/>
          <w:sz w:val="20"/>
          <w:szCs w:val="20"/>
          <w:lang w:eastAsia="zh-CN" w:bidi="hi-IN"/>
        </w:rPr>
        <w:t xml:space="preserve"> 4, в которых </w:t>
      </w:r>
      <w:proofErr w:type="spellStart"/>
      <w:r w:rsidRPr="000E3233">
        <w:rPr>
          <w:rFonts w:eastAsia="Lucida Sans Unicode"/>
          <w:kern w:val="1"/>
          <w:sz w:val="20"/>
          <w:szCs w:val="20"/>
          <w:lang w:eastAsia="zh-CN" w:bidi="hi-IN"/>
        </w:rPr>
        <w:t>разме-щаются</w:t>
      </w:r>
      <w:proofErr w:type="spellEnd"/>
      <w:r w:rsidRPr="000E3233">
        <w:rPr>
          <w:rFonts w:eastAsia="Lucida Sans Unicode"/>
          <w:kern w:val="1"/>
          <w:sz w:val="20"/>
          <w:szCs w:val="20"/>
          <w:lang w:eastAsia="zh-CN" w:bidi="hi-IN"/>
        </w:rPr>
        <w:t xml:space="preserve"> информационные листки).</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2.16.6.Требования к местам приема заявителей:</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1)кабинеты приема заявителей должны быть оборудованы </w:t>
      </w:r>
      <w:proofErr w:type="spellStart"/>
      <w:proofErr w:type="gramStart"/>
      <w:r w:rsidRPr="000E3233">
        <w:rPr>
          <w:rFonts w:eastAsia="Lucida Sans Unicode"/>
          <w:kern w:val="1"/>
          <w:sz w:val="20"/>
          <w:szCs w:val="20"/>
          <w:lang w:eastAsia="zh-CN" w:bidi="hi-IN"/>
        </w:rPr>
        <w:t>инфор-мационными</w:t>
      </w:r>
      <w:proofErr w:type="spellEnd"/>
      <w:proofErr w:type="gramEnd"/>
      <w:r w:rsidRPr="000E3233">
        <w:rPr>
          <w:rFonts w:eastAsia="Lucida Sans Unicode"/>
          <w:kern w:val="1"/>
          <w:sz w:val="20"/>
          <w:szCs w:val="20"/>
          <w:lang w:eastAsia="zh-CN" w:bidi="hi-IN"/>
        </w:rPr>
        <w:t xml:space="preserve"> табличками с указанием: номера кабинета; фамилии, имени, </w:t>
      </w:r>
      <w:proofErr w:type="spellStart"/>
      <w:r w:rsidRPr="000E3233">
        <w:rPr>
          <w:rFonts w:eastAsia="Lucida Sans Unicode"/>
          <w:kern w:val="1"/>
          <w:sz w:val="20"/>
          <w:szCs w:val="20"/>
          <w:lang w:eastAsia="zh-CN" w:bidi="hi-IN"/>
        </w:rPr>
        <w:t>от-чества</w:t>
      </w:r>
      <w:proofErr w:type="spellEnd"/>
      <w:r w:rsidRPr="000E3233">
        <w:rPr>
          <w:rFonts w:eastAsia="Lucida Sans Unicode"/>
          <w:kern w:val="1"/>
          <w:sz w:val="20"/>
          <w:szCs w:val="20"/>
          <w:lang w:eastAsia="zh-CN" w:bidi="hi-IN"/>
        </w:rPr>
        <w:t xml:space="preserve"> и должности специалиста, осуществляющего предоставление </w:t>
      </w:r>
      <w:proofErr w:type="spellStart"/>
      <w:r w:rsidRPr="000E3233">
        <w:rPr>
          <w:rFonts w:eastAsia="Lucida Sans Unicode"/>
          <w:kern w:val="1"/>
          <w:sz w:val="20"/>
          <w:szCs w:val="20"/>
          <w:lang w:eastAsia="zh-CN" w:bidi="hi-IN"/>
        </w:rPr>
        <w:t>муници-пальной</w:t>
      </w:r>
      <w:proofErr w:type="spellEnd"/>
      <w:r w:rsidRPr="000E3233">
        <w:rPr>
          <w:rFonts w:eastAsia="Lucida Sans Unicode"/>
          <w:kern w:val="1"/>
          <w:sz w:val="20"/>
          <w:szCs w:val="20"/>
          <w:lang w:eastAsia="zh-CN" w:bidi="hi-IN"/>
        </w:rPr>
        <w:t xml:space="preserve"> услуги; времени перерыва на обед;</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2)рабочее место должностного лица должно обеспечивать ему </w:t>
      </w:r>
      <w:proofErr w:type="spellStart"/>
      <w:proofErr w:type="gramStart"/>
      <w:r w:rsidRPr="000E3233">
        <w:rPr>
          <w:rFonts w:eastAsia="Lucida Sans Unicode"/>
          <w:kern w:val="1"/>
          <w:sz w:val="20"/>
          <w:szCs w:val="20"/>
          <w:lang w:eastAsia="zh-CN" w:bidi="hi-IN"/>
        </w:rPr>
        <w:t>возмож-ность</w:t>
      </w:r>
      <w:proofErr w:type="spellEnd"/>
      <w:proofErr w:type="gramEnd"/>
      <w:r w:rsidRPr="000E3233">
        <w:rPr>
          <w:rFonts w:eastAsia="Lucida Sans Unicode"/>
          <w:kern w:val="1"/>
          <w:sz w:val="20"/>
          <w:szCs w:val="20"/>
          <w:lang w:eastAsia="zh-CN" w:bidi="hi-IN"/>
        </w:rPr>
        <w:t xml:space="preserve"> свободного входа и выхода из помещения при необходимости;</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3)место для приема заявителя должно быть снабжено стулом, иметь место для письма и раскладки документов.</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4)в </w:t>
      </w:r>
      <w:proofErr w:type="gramStart"/>
      <w:r w:rsidRPr="000E3233">
        <w:rPr>
          <w:rFonts w:eastAsia="Lucida Sans Unicode"/>
          <w:kern w:val="1"/>
          <w:sz w:val="20"/>
          <w:szCs w:val="20"/>
          <w:lang w:eastAsia="zh-CN" w:bidi="hi-IN"/>
        </w:rPr>
        <w:t>здании</w:t>
      </w:r>
      <w:proofErr w:type="gramEnd"/>
      <w:r w:rsidRPr="000E3233">
        <w:rPr>
          <w:rFonts w:eastAsia="Lucida Sans Unicode"/>
          <w:kern w:val="1"/>
          <w:sz w:val="20"/>
          <w:szCs w:val="20"/>
          <w:lang w:eastAsia="zh-CN" w:bidi="hi-IN"/>
        </w:rPr>
        <w:t xml:space="preserve"> в котором, оказывается муниципальная услуга, создаются условия для прохода инвалидов и </w:t>
      </w:r>
      <w:proofErr w:type="spellStart"/>
      <w:r w:rsidRPr="000E3233">
        <w:rPr>
          <w:rFonts w:eastAsia="Lucida Sans Unicode"/>
          <w:kern w:val="1"/>
          <w:sz w:val="20"/>
          <w:szCs w:val="20"/>
          <w:lang w:eastAsia="zh-CN" w:bidi="hi-IN"/>
        </w:rPr>
        <w:t>маломобильных</w:t>
      </w:r>
      <w:proofErr w:type="spellEnd"/>
      <w:r w:rsidRPr="000E3233">
        <w:rPr>
          <w:rFonts w:eastAsia="Lucida Sans Unicode"/>
          <w:kern w:val="1"/>
          <w:sz w:val="20"/>
          <w:szCs w:val="20"/>
          <w:lang w:eastAsia="zh-CN" w:bidi="hi-IN"/>
        </w:rPr>
        <w:t xml:space="preserve"> групп населения. 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оборудуется пандусом. Помещения, в которых исполняется муниципальная функция, должны иметь расширенные проходы, позволяющие обеспечить </w:t>
      </w:r>
      <w:proofErr w:type="spellStart"/>
      <w:r w:rsidRPr="000E3233">
        <w:rPr>
          <w:rFonts w:eastAsia="Lucida Sans Unicode"/>
          <w:kern w:val="1"/>
          <w:sz w:val="20"/>
          <w:szCs w:val="20"/>
          <w:lang w:eastAsia="zh-CN" w:bidi="hi-IN"/>
        </w:rPr>
        <w:t>безпрепятственный</w:t>
      </w:r>
      <w:proofErr w:type="spellEnd"/>
      <w:r w:rsidRPr="000E3233">
        <w:rPr>
          <w:rFonts w:eastAsia="Lucida Sans Unicode"/>
          <w:kern w:val="1"/>
          <w:sz w:val="20"/>
          <w:szCs w:val="20"/>
          <w:lang w:eastAsia="zh-CN" w:bidi="hi-IN"/>
        </w:rPr>
        <w:t xml:space="preserve"> доступ инвалидов, включая инвалидов, использующих кресла-коляски. 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сопровождению</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5) 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2.16.7.В целях обеспечения конфиденциальности сведений о заявителе одним специалистом одновременно ведется прием только одного заявителя.</w:t>
      </w:r>
    </w:p>
    <w:p w:rsidR="000E3233" w:rsidRPr="000E3233" w:rsidRDefault="000E3233" w:rsidP="000E3233">
      <w:pPr>
        <w:widowControl w:val="0"/>
        <w:suppressAutoHyphens/>
        <w:autoSpaceDE w:val="0"/>
        <w:spacing w:line="360" w:lineRule="atLeast"/>
        <w:ind w:firstLine="709"/>
        <w:jc w:val="both"/>
        <w:rPr>
          <w:rFonts w:eastAsia="Lucida Sans Unicode"/>
          <w:b/>
          <w:bCs/>
          <w:kern w:val="1"/>
          <w:sz w:val="20"/>
          <w:szCs w:val="20"/>
          <w:lang w:eastAsia="zh-CN" w:bidi="hi-IN"/>
        </w:rPr>
      </w:pPr>
      <w:r w:rsidRPr="000E3233">
        <w:rPr>
          <w:rFonts w:eastAsia="Lucida Sans Unicode"/>
          <w:kern w:val="1"/>
          <w:sz w:val="20"/>
          <w:szCs w:val="20"/>
          <w:lang w:eastAsia="zh-CN" w:bidi="hi-IN"/>
        </w:rPr>
        <w:t>2.16.8.Требования к помещениям, в которых предоставляется услуга организацией, участвующей в предоставлении муниципальной</w:t>
      </w:r>
      <w:r w:rsidRPr="000E3233">
        <w:rPr>
          <w:rFonts w:eastAsia="Lucida Sans Unicode"/>
          <w:b/>
          <w:bCs/>
          <w:kern w:val="1"/>
          <w:sz w:val="20"/>
          <w:szCs w:val="20"/>
          <w:lang w:eastAsia="zh-CN" w:bidi="hi-IN"/>
        </w:rPr>
        <w:t xml:space="preserve"> </w:t>
      </w:r>
      <w:r w:rsidRPr="000E3233">
        <w:rPr>
          <w:rFonts w:eastAsia="Lucida Sans Unicode"/>
          <w:kern w:val="1"/>
          <w:sz w:val="20"/>
          <w:szCs w:val="20"/>
          <w:lang w:eastAsia="zh-CN" w:bidi="hi-IN"/>
        </w:rPr>
        <w:t xml:space="preserve">услуги, к месту ожидания и приема заявителей, размещению и оформлению </w:t>
      </w:r>
      <w:proofErr w:type="spellStart"/>
      <w:proofErr w:type="gramStart"/>
      <w:r w:rsidRPr="000E3233">
        <w:rPr>
          <w:rFonts w:eastAsia="Lucida Sans Unicode"/>
          <w:kern w:val="1"/>
          <w:sz w:val="20"/>
          <w:szCs w:val="20"/>
          <w:lang w:eastAsia="zh-CN" w:bidi="hi-IN"/>
        </w:rPr>
        <w:t>визуаль-ной</w:t>
      </w:r>
      <w:proofErr w:type="spellEnd"/>
      <w:proofErr w:type="gramEnd"/>
      <w:r w:rsidRPr="000E3233">
        <w:rPr>
          <w:rFonts w:eastAsia="Lucida Sans Unicode"/>
          <w:kern w:val="1"/>
          <w:sz w:val="20"/>
          <w:szCs w:val="20"/>
          <w:lang w:eastAsia="zh-CN" w:bidi="hi-IN"/>
        </w:rPr>
        <w:t xml:space="preserve">, текстовой информации о порядке предоставления таких услуг </w:t>
      </w:r>
      <w:proofErr w:type="spellStart"/>
      <w:r w:rsidRPr="000E3233">
        <w:rPr>
          <w:rFonts w:eastAsia="Lucida Sans Unicode"/>
          <w:kern w:val="1"/>
          <w:sz w:val="20"/>
          <w:szCs w:val="20"/>
          <w:lang w:eastAsia="zh-CN" w:bidi="hi-IN"/>
        </w:rPr>
        <w:t>уста-навливаются</w:t>
      </w:r>
      <w:proofErr w:type="spellEnd"/>
      <w:r w:rsidRPr="000E3233">
        <w:rPr>
          <w:rFonts w:eastAsia="Lucida Sans Unicode"/>
          <w:kern w:val="1"/>
          <w:sz w:val="20"/>
          <w:szCs w:val="20"/>
          <w:lang w:eastAsia="zh-CN" w:bidi="hi-IN"/>
        </w:rPr>
        <w:t xml:space="preserve"> регламентами работы организаций.</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b/>
          <w:bCs/>
          <w:kern w:val="1"/>
          <w:sz w:val="20"/>
          <w:szCs w:val="20"/>
          <w:lang w:eastAsia="zh-CN" w:bidi="hi-IN"/>
        </w:rPr>
        <w:t>2.17.Показатели доступности</w:t>
      </w:r>
      <w:r w:rsidRPr="000E3233">
        <w:rPr>
          <w:rFonts w:eastAsia="Lucida Sans Unicode"/>
          <w:bCs/>
          <w:kern w:val="1"/>
          <w:sz w:val="20"/>
          <w:szCs w:val="20"/>
          <w:lang w:eastAsia="zh-CN" w:bidi="hi-IN"/>
        </w:rPr>
        <w:t xml:space="preserve"> </w:t>
      </w:r>
      <w:r w:rsidRPr="000E3233">
        <w:rPr>
          <w:rFonts w:eastAsia="Lucida Sans Unicode"/>
          <w:b/>
          <w:bCs/>
          <w:kern w:val="1"/>
          <w:sz w:val="20"/>
          <w:szCs w:val="20"/>
          <w:lang w:eastAsia="zh-CN" w:bidi="hi-IN"/>
        </w:rPr>
        <w:t xml:space="preserve">и качества муниципальной услуги, в том числе количество взаимодействий заявителя с </w:t>
      </w:r>
      <w:proofErr w:type="gramStart"/>
      <w:r w:rsidRPr="000E3233">
        <w:rPr>
          <w:rFonts w:eastAsia="Lucida Sans Unicode"/>
          <w:b/>
          <w:bCs/>
          <w:kern w:val="1"/>
          <w:sz w:val="20"/>
          <w:szCs w:val="20"/>
          <w:lang w:eastAsia="zh-CN" w:bidi="hi-IN"/>
        </w:rPr>
        <w:t>должностными</w:t>
      </w:r>
      <w:proofErr w:type="gramEnd"/>
      <w:r w:rsidRPr="000E3233">
        <w:rPr>
          <w:rFonts w:eastAsia="Lucida Sans Unicode"/>
          <w:b/>
          <w:bCs/>
          <w:kern w:val="1"/>
          <w:sz w:val="20"/>
          <w:szCs w:val="20"/>
          <w:lang w:eastAsia="zh-CN" w:bidi="hi-IN"/>
        </w:rPr>
        <w:t xml:space="preserve"> </w:t>
      </w:r>
      <w:proofErr w:type="spellStart"/>
      <w:r w:rsidRPr="000E3233">
        <w:rPr>
          <w:rFonts w:eastAsia="Lucida Sans Unicode"/>
          <w:b/>
          <w:bCs/>
          <w:kern w:val="1"/>
          <w:sz w:val="20"/>
          <w:szCs w:val="20"/>
          <w:lang w:eastAsia="zh-CN" w:bidi="hi-IN"/>
        </w:rPr>
        <w:t>лица-ми</w:t>
      </w:r>
      <w:proofErr w:type="spellEnd"/>
      <w:r w:rsidRPr="000E3233">
        <w:rPr>
          <w:rFonts w:eastAsia="Lucida Sans Unicode"/>
          <w:b/>
          <w:bCs/>
          <w:kern w:val="1"/>
          <w:sz w:val="20"/>
          <w:szCs w:val="20"/>
          <w:lang w:eastAsia="zh-CN" w:bidi="hi-IN"/>
        </w:rPr>
        <w:t xml:space="preserve">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w:t>
      </w:r>
      <w:proofErr w:type="spellStart"/>
      <w:r w:rsidRPr="000E3233">
        <w:rPr>
          <w:rFonts w:eastAsia="Lucida Sans Unicode"/>
          <w:b/>
          <w:bCs/>
          <w:kern w:val="1"/>
          <w:sz w:val="20"/>
          <w:szCs w:val="20"/>
          <w:lang w:eastAsia="zh-CN" w:bidi="hi-IN"/>
        </w:rPr>
        <w:t>воз-можность</w:t>
      </w:r>
      <w:proofErr w:type="spellEnd"/>
      <w:r w:rsidRPr="000E3233">
        <w:rPr>
          <w:rFonts w:eastAsia="Lucida Sans Unicode"/>
          <w:b/>
          <w:bCs/>
          <w:kern w:val="1"/>
          <w:sz w:val="20"/>
          <w:szCs w:val="20"/>
          <w:lang w:eastAsia="zh-CN" w:bidi="hi-IN"/>
        </w:rPr>
        <w:t xml:space="preserve"> получения информации о ходе предоставления </w:t>
      </w:r>
      <w:proofErr w:type="spellStart"/>
      <w:r w:rsidRPr="000E3233">
        <w:rPr>
          <w:rFonts w:eastAsia="Lucida Sans Unicode"/>
          <w:b/>
          <w:bCs/>
          <w:kern w:val="1"/>
          <w:sz w:val="20"/>
          <w:szCs w:val="20"/>
          <w:lang w:eastAsia="zh-CN" w:bidi="hi-IN"/>
        </w:rPr>
        <w:t>муници-пальной</w:t>
      </w:r>
      <w:proofErr w:type="spellEnd"/>
      <w:r w:rsidRPr="000E3233">
        <w:rPr>
          <w:rFonts w:eastAsia="Lucida Sans Unicode"/>
          <w:b/>
          <w:bCs/>
          <w:kern w:val="1"/>
          <w:sz w:val="20"/>
          <w:szCs w:val="20"/>
          <w:lang w:eastAsia="zh-CN" w:bidi="hi-IN"/>
        </w:rPr>
        <w:t xml:space="preserve"> услуги, в том числе с использованием </w:t>
      </w:r>
      <w:proofErr w:type="spellStart"/>
      <w:r w:rsidRPr="000E3233">
        <w:rPr>
          <w:rFonts w:eastAsia="Lucida Sans Unicode"/>
          <w:b/>
          <w:bCs/>
          <w:kern w:val="1"/>
          <w:sz w:val="20"/>
          <w:szCs w:val="20"/>
          <w:lang w:eastAsia="zh-CN" w:bidi="hi-IN"/>
        </w:rPr>
        <w:t>информационно-комму-никационных</w:t>
      </w:r>
      <w:proofErr w:type="spellEnd"/>
      <w:r w:rsidRPr="000E3233">
        <w:rPr>
          <w:rFonts w:eastAsia="Lucida Sans Unicode"/>
          <w:b/>
          <w:bCs/>
          <w:kern w:val="1"/>
          <w:sz w:val="20"/>
          <w:szCs w:val="20"/>
          <w:lang w:eastAsia="zh-CN" w:bidi="hi-IN"/>
        </w:rPr>
        <w:t xml:space="preserve"> технологий</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2.17.1.Показатели доступности муниципальной услуги:</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1)транспортная доступность к местам предоставления муниципальной услуги;</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2)обеспечение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3)обеспечение предоставления муниципальной услуги с </w:t>
      </w:r>
      <w:proofErr w:type="spellStart"/>
      <w:proofErr w:type="gramStart"/>
      <w:r w:rsidRPr="000E3233">
        <w:rPr>
          <w:rFonts w:eastAsia="Lucida Sans Unicode"/>
          <w:kern w:val="1"/>
          <w:sz w:val="20"/>
          <w:szCs w:val="20"/>
          <w:lang w:eastAsia="zh-CN" w:bidi="hi-IN"/>
        </w:rPr>
        <w:t>использова-нием</w:t>
      </w:r>
      <w:proofErr w:type="spellEnd"/>
      <w:proofErr w:type="gramEnd"/>
      <w:r w:rsidRPr="000E3233">
        <w:rPr>
          <w:rFonts w:eastAsia="Lucida Sans Unicode"/>
          <w:kern w:val="1"/>
          <w:sz w:val="20"/>
          <w:szCs w:val="20"/>
          <w:lang w:eastAsia="zh-CN" w:bidi="hi-IN"/>
        </w:rPr>
        <w:t xml:space="preserve"> возможностей региональной государственной информационной </w:t>
      </w:r>
      <w:proofErr w:type="spellStart"/>
      <w:r w:rsidRPr="000E3233">
        <w:rPr>
          <w:rFonts w:eastAsia="Lucida Sans Unicode"/>
          <w:kern w:val="1"/>
          <w:sz w:val="20"/>
          <w:szCs w:val="20"/>
          <w:lang w:eastAsia="zh-CN" w:bidi="hi-IN"/>
        </w:rPr>
        <w:t>сис-темы</w:t>
      </w:r>
      <w:proofErr w:type="spellEnd"/>
      <w:r w:rsidRPr="000E3233">
        <w:rPr>
          <w:rFonts w:eastAsia="Lucida Sans Unicode"/>
          <w:kern w:val="1"/>
          <w:sz w:val="20"/>
          <w:szCs w:val="20"/>
          <w:lang w:eastAsia="zh-CN" w:bidi="hi-IN"/>
        </w:rPr>
        <w:t xml:space="preserve"> «Портал государственных и муниципальных услуг (функций) </w:t>
      </w:r>
      <w:proofErr w:type="spellStart"/>
      <w:r w:rsidRPr="000E3233">
        <w:rPr>
          <w:rFonts w:eastAsia="Lucida Sans Unicode"/>
          <w:kern w:val="1"/>
          <w:sz w:val="20"/>
          <w:szCs w:val="20"/>
          <w:lang w:eastAsia="zh-CN" w:bidi="hi-IN"/>
        </w:rPr>
        <w:t>Новго-родской</w:t>
      </w:r>
      <w:proofErr w:type="spellEnd"/>
      <w:r w:rsidRPr="000E3233">
        <w:rPr>
          <w:rFonts w:eastAsia="Lucida Sans Unicode"/>
          <w:kern w:val="1"/>
          <w:sz w:val="20"/>
          <w:szCs w:val="20"/>
          <w:lang w:eastAsia="zh-CN" w:bidi="hi-IN"/>
        </w:rPr>
        <w:t xml:space="preserve"> области» и федеральной государственной информационной системы «Единый портал государственных и муниципальных услуг (функций)»;</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4)размещение информации о порядке предоставления муниципальной услуги на официальном сайте </w:t>
      </w:r>
      <w:r w:rsidRPr="000E3233">
        <w:rPr>
          <w:rFonts w:eastAsia="Lucida Sans Unicode"/>
          <w:kern w:val="1"/>
          <w:sz w:val="20"/>
          <w:szCs w:val="20"/>
          <w:lang w:eastAsia="zh-CN" w:bidi="hi-IN"/>
        </w:rPr>
        <w:lastRenderedPageBreak/>
        <w:t>Администрации Угловского городского поселения.</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2.17.2.Показатели качества муниципальной услуги:</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1)соблюдение срока предоставления муниципальной услуги;</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2)соблюдение сроков ожидания в очереди при предоставлении </w:t>
      </w:r>
      <w:proofErr w:type="spellStart"/>
      <w:proofErr w:type="gramStart"/>
      <w:r w:rsidRPr="000E3233">
        <w:rPr>
          <w:rFonts w:eastAsia="Lucida Sans Unicode"/>
          <w:kern w:val="1"/>
          <w:sz w:val="20"/>
          <w:szCs w:val="20"/>
          <w:lang w:eastAsia="zh-CN" w:bidi="hi-IN"/>
        </w:rPr>
        <w:t>муници-пальной</w:t>
      </w:r>
      <w:proofErr w:type="spellEnd"/>
      <w:proofErr w:type="gramEnd"/>
      <w:r w:rsidRPr="000E3233">
        <w:rPr>
          <w:rFonts w:eastAsia="Lucida Sans Unicode"/>
          <w:kern w:val="1"/>
          <w:sz w:val="20"/>
          <w:szCs w:val="20"/>
          <w:lang w:eastAsia="zh-CN" w:bidi="hi-IN"/>
        </w:rPr>
        <w:t xml:space="preserve"> услуги;</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3)отсутствие поданных в установленном порядке жалоб на решения и действия (бездействие), принятые и осуществленные при предоставлении </w:t>
      </w:r>
      <w:proofErr w:type="spellStart"/>
      <w:proofErr w:type="gramStart"/>
      <w:r w:rsidRPr="000E3233">
        <w:rPr>
          <w:rFonts w:eastAsia="Lucida Sans Unicode"/>
          <w:kern w:val="1"/>
          <w:sz w:val="20"/>
          <w:szCs w:val="20"/>
          <w:lang w:eastAsia="zh-CN" w:bidi="hi-IN"/>
        </w:rPr>
        <w:t>му-ниципальной</w:t>
      </w:r>
      <w:proofErr w:type="spellEnd"/>
      <w:proofErr w:type="gramEnd"/>
      <w:r w:rsidRPr="000E3233">
        <w:rPr>
          <w:rFonts w:eastAsia="Lucida Sans Unicode"/>
          <w:kern w:val="1"/>
          <w:sz w:val="20"/>
          <w:szCs w:val="20"/>
          <w:lang w:eastAsia="zh-CN" w:bidi="hi-IN"/>
        </w:rPr>
        <w:t xml:space="preserve"> услуги;</w:t>
      </w:r>
    </w:p>
    <w:p w:rsidR="000E3233" w:rsidRPr="000E3233" w:rsidRDefault="000E3233" w:rsidP="000E3233">
      <w:pPr>
        <w:widowControl w:val="0"/>
        <w:suppressAutoHyphens/>
        <w:autoSpaceDE w:val="0"/>
        <w:spacing w:line="360" w:lineRule="atLeast"/>
        <w:ind w:firstLine="709"/>
        <w:jc w:val="both"/>
        <w:rPr>
          <w:rFonts w:eastAsia="Arial"/>
          <w:kern w:val="1"/>
          <w:sz w:val="20"/>
          <w:szCs w:val="20"/>
          <w:lang w:eastAsia="zh-CN" w:bidi="hi-IN"/>
        </w:rPr>
      </w:pPr>
      <w:r w:rsidRPr="000E3233">
        <w:rPr>
          <w:rFonts w:eastAsia="Lucida Sans Unicode"/>
          <w:kern w:val="1"/>
          <w:sz w:val="20"/>
          <w:szCs w:val="20"/>
          <w:lang w:eastAsia="zh-CN" w:bidi="hi-IN"/>
        </w:rPr>
        <w:t>4)сокращение количества обращений и продолжительности сроков взаимодействия заявителя с должностными лицами при предоставлении муниципальной услуги.</w:t>
      </w:r>
    </w:p>
    <w:p w:rsidR="000E3233" w:rsidRPr="000E3233" w:rsidRDefault="000E3233" w:rsidP="000E3233">
      <w:pPr>
        <w:widowControl w:val="0"/>
        <w:suppressAutoHyphens/>
        <w:autoSpaceDE w:val="0"/>
        <w:spacing w:line="360" w:lineRule="atLeast"/>
        <w:ind w:firstLine="709"/>
        <w:jc w:val="both"/>
        <w:rPr>
          <w:rFonts w:eastAsia="Arial"/>
          <w:kern w:val="1"/>
          <w:sz w:val="20"/>
          <w:szCs w:val="20"/>
          <w:lang w:eastAsia="zh-CN" w:bidi="hi-IN"/>
        </w:rPr>
      </w:pPr>
      <w:r w:rsidRPr="000E3233">
        <w:rPr>
          <w:rFonts w:eastAsia="Arial"/>
          <w:kern w:val="1"/>
          <w:sz w:val="20"/>
          <w:szCs w:val="20"/>
          <w:lang w:eastAsia="zh-CN" w:bidi="hi-IN"/>
        </w:rPr>
        <w:t xml:space="preserve">2.17.3.Количество взаимодействий с должностными лицами при </w:t>
      </w:r>
      <w:proofErr w:type="spellStart"/>
      <w:proofErr w:type="gramStart"/>
      <w:r w:rsidRPr="000E3233">
        <w:rPr>
          <w:rFonts w:eastAsia="Arial"/>
          <w:kern w:val="1"/>
          <w:sz w:val="20"/>
          <w:szCs w:val="20"/>
          <w:lang w:eastAsia="zh-CN" w:bidi="hi-IN"/>
        </w:rPr>
        <w:t>предо-ставлении</w:t>
      </w:r>
      <w:proofErr w:type="spellEnd"/>
      <w:proofErr w:type="gramEnd"/>
      <w:r w:rsidRPr="000E3233">
        <w:rPr>
          <w:rFonts w:eastAsia="Arial"/>
          <w:kern w:val="1"/>
          <w:sz w:val="20"/>
          <w:szCs w:val="20"/>
          <w:lang w:eastAsia="zh-CN" w:bidi="hi-IN"/>
        </w:rPr>
        <w:t xml:space="preserve"> муниципальной услуги и их продолжительность:</w:t>
      </w:r>
    </w:p>
    <w:p w:rsidR="000E3233" w:rsidRPr="000E3233" w:rsidRDefault="000E3233" w:rsidP="000E3233">
      <w:pPr>
        <w:widowControl w:val="0"/>
        <w:suppressAutoHyphens/>
        <w:autoSpaceDE w:val="0"/>
        <w:spacing w:line="360" w:lineRule="atLeast"/>
        <w:ind w:firstLine="709"/>
        <w:jc w:val="both"/>
        <w:rPr>
          <w:rFonts w:eastAsia="Arial"/>
          <w:kern w:val="1"/>
          <w:sz w:val="20"/>
          <w:szCs w:val="20"/>
          <w:lang w:eastAsia="zh-CN" w:bidi="hi-IN"/>
        </w:rPr>
      </w:pPr>
      <w:proofErr w:type="gramStart"/>
      <w:r w:rsidRPr="000E3233">
        <w:rPr>
          <w:rFonts w:eastAsia="Arial"/>
          <w:kern w:val="1"/>
          <w:sz w:val="20"/>
          <w:szCs w:val="20"/>
          <w:lang w:eastAsia="zh-CN" w:bidi="hi-IN"/>
        </w:rPr>
        <w:t xml:space="preserve">1)количество взаимодействий с должностными лицами при </w:t>
      </w:r>
      <w:proofErr w:type="spellStart"/>
      <w:r w:rsidRPr="000E3233">
        <w:rPr>
          <w:rFonts w:eastAsia="Arial"/>
          <w:kern w:val="1"/>
          <w:sz w:val="20"/>
          <w:szCs w:val="20"/>
          <w:lang w:eastAsia="zh-CN" w:bidi="hi-IN"/>
        </w:rPr>
        <w:t>предос-тавлении</w:t>
      </w:r>
      <w:proofErr w:type="spellEnd"/>
      <w:r w:rsidRPr="000E3233">
        <w:rPr>
          <w:rFonts w:eastAsia="Arial"/>
          <w:kern w:val="1"/>
          <w:sz w:val="20"/>
          <w:szCs w:val="20"/>
          <w:lang w:eastAsia="zh-CN" w:bidi="hi-IN"/>
        </w:rPr>
        <w:t xml:space="preserve"> муниципальной услуги в случае личного обращения заявителя не может превышать трех, в том числе обращение заявителя в администрацию за получением консультации (максимальное время консультирования 10 минут), представление заявителем в администрацию заявления и необходимых документов (максимальное время приема документов 15 минут) и обращение заявителя за результатом предоставления муниципальной услуги, если это предусмотрено нормативными</w:t>
      </w:r>
      <w:proofErr w:type="gramEnd"/>
      <w:r w:rsidRPr="000E3233">
        <w:rPr>
          <w:rFonts w:eastAsia="Arial"/>
          <w:kern w:val="1"/>
          <w:sz w:val="20"/>
          <w:szCs w:val="20"/>
          <w:lang w:eastAsia="zh-CN" w:bidi="hi-IN"/>
        </w:rPr>
        <w:t xml:space="preserve"> правовыми актами;</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Arial"/>
          <w:kern w:val="1"/>
          <w:sz w:val="20"/>
          <w:szCs w:val="20"/>
          <w:lang w:eastAsia="zh-CN" w:bidi="hi-IN"/>
        </w:rPr>
        <w:t>2)если заявителя не удовлетворяет работа специалиста администрации по вопросу консультирования либо приема документов, он может обратиться к Главе администрации Угловского городского поселения.</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2.17.4. Возможность получения информации о ходе предоставления </w:t>
      </w:r>
      <w:proofErr w:type="spellStart"/>
      <w:proofErr w:type="gramStart"/>
      <w:r w:rsidRPr="000E3233">
        <w:rPr>
          <w:rFonts w:eastAsia="Lucida Sans Unicode"/>
          <w:kern w:val="1"/>
          <w:sz w:val="20"/>
          <w:szCs w:val="20"/>
          <w:lang w:eastAsia="zh-CN" w:bidi="hi-IN"/>
        </w:rPr>
        <w:t>му-ниципальной</w:t>
      </w:r>
      <w:proofErr w:type="spellEnd"/>
      <w:proofErr w:type="gramEnd"/>
      <w:r w:rsidRPr="000E3233">
        <w:rPr>
          <w:rFonts w:eastAsia="Lucida Sans Unicode"/>
          <w:kern w:val="1"/>
          <w:sz w:val="20"/>
          <w:szCs w:val="20"/>
          <w:lang w:eastAsia="zh-CN" w:bidi="hi-IN"/>
        </w:rPr>
        <w:t xml:space="preserve"> услуги, в том числе с использованием </w:t>
      </w:r>
      <w:proofErr w:type="spellStart"/>
      <w:r w:rsidRPr="000E3233">
        <w:rPr>
          <w:rFonts w:eastAsia="Lucida Sans Unicode"/>
          <w:kern w:val="1"/>
          <w:sz w:val="20"/>
          <w:szCs w:val="20"/>
          <w:lang w:eastAsia="zh-CN" w:bidi="hi-IN"/>
        </w:rPr>
        <w:t>информационно-комму-никационных</w:t>
      </w:r>
      <w:proofErr w:type="spellEnd"/>
      <w:r w:rsidRPr="000E3233">
        <w:rPr>
          <w:rFonts w:eastAsia="Lucida Sans Unicode"/>
          <w:kern w:val="1"/>
          <w:sz w:val="20"/>
          <w:szCs w:val="20"/>
          <w:lang w:eastAsia="zh-CN" w:bidi="hi-IN"/>
        </w:rPr>
        <w:t xml:space="preserve"> технологий:</w:t>
      </w:r>
    </w:p>
    <w:p w:rsidR="000E3233" w:rsidRPr="000E3233" w:rsidRDefault="000E3233" w:rsidP="000E3233">
      <w:pPr>
        <w:widowControl w:val="0"/>
        <w:suppressAutoHyphens/>
        <w:autoSpaceDE w:val="0"/>
        <w:spacing w:line="360" w:lineRule="atLeast"/>
        <w:ind w:firstLine="709"/>
        <w:jc w:val="both"/>
        <w:rPr>
          <w:rFonts w:eastAsia="Lucida Sans Unicode"/>
          <w:b/>
          <w:kern w:val="1"/>
          <w:sz w:val="20"/>
          <w:szCs w:val="20"/>
          <w:lang w:eastAsia="zh-CN" w:bidi="hi-IN"/>
        </w:rPr>
      </w:pPr>
      <w:proofErr w:type="gramStart"/>
      <w:r w:rsidRPr="000E3233">
        <w:rPr>
          <w:rFonts w:eastAsia="Lucida Sans Unicode"/>
          <w:kern w:val="1"/>
          <w:sz w:val="20"/>
          <w:szCs w:val="20"/>
          <w:lang w:eastAsia="zh-CN" w:bidi="hi-IN"/>
        </w:rPr>
        <w:t xml:space="preserve">заявители имеют возможность получения информации о ходе </w:t>
      </w:r>
      <w:proofErr w:type="spellStart"/>
      <w:r w:rsidRPr="000E3233">
        <w:rPr>
          <w:rFonts w:eastAsia="Lucida Sans Unicode"/>
          <w:kern w:val="1"/>
          <w:sz w:val="20"/>
          <w:szCs w:val="20"/>
          <w:lang w:eastAsia="zh-CN" w:bidi="hi-IN"/>
        </w:rPr>
        <w:t>предос-тавления</w:t>
      </w:r>
      <w:proofErr w:type="spellEnd"/>
      <w:r w:rsidRPr="000E3233">
        <w:rPr>
          <w:rFonts w:eastAsia="Lucida Sans Unicode"/>
          <w:kern w:val="1"/>
          <w:sz w:val="20"/>
          <w:szCs w:val="20"/>
          <w:lang w:eastAsia="zh-CN" w:bidi="hi-IN"/>
        </w:rPr>
        <w:t xml:space="preserve"> муниципальной услуги, форм заявлений и иных документов, </w:t>
      </w:r>
      <w:proofErr w:type="spellStart"/>
      <w:r w:rsidRPr="000E3233">
        <w:rPr>
          <w:rFonts w:eastAsia="Lucida Sans Unicode"/>
          <w:kern w:val="1"/>
          <w:sz w:val="20"/>
          <w:szCs w:val="20"/>
          <w:lang w:eastAsia="zh-CN" w:bidi="hi-IN"/>
        </w:rPr>
        <w:t>необ-ходимых</w:t>
      </w:r>
      <w:proofErr w:type="spellEnd"/>
      <w:r w:rsidRPr="000E3233">
        <w:rPr>
          <w:rFonts w:eastAsia="Lucida Sans Unicode"/>
          <w:kern w:val="1"/>
          <w:sz w:val="20"/>
          <w:szCs w:val="20"/>
          <w:lang w:eastAsia="zh-CN" w:bidi="hi-IN"/>
        </w:rPr>
        <w:t xml:space="preserve"> для получения муниципальной услуги, в электронном виде на официальном сайте Администрации Угловского городского поселения и региональной государственной информационной системы «Портал государственных и муниципальных услуг (функций) Новгородской области» и федеральной государственной информационной системы «Единый портал государственных и муниципальных услуг (функций)».</w:t>
      </w:r>
      <w:proofErr w:type="gramEnd"/>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b/>
          <w:kern w:val="1"/>
          <w:sz w:val="20"/>
          <w:szCs w:val="20"/>
          <w:lang w:eastAsia="zh-CN" w:bidi="hi-IN"/>
        </w:rPr>
        <w:t xml:space="preserve">3.Состав, последовательность и сроки выполнения </w:t>
      </w:r>
      <w:proofErr w:type="spellStart"/>
      <w:proofErr w:type="gramStart"/>
      <w:r w:rsidRPr="000E3233">
        <w:rPr>
          <w:rFonts w:eastAsia="Lucida Sans Unicode"/>
          <w:b/>
          <w:kern w:val="1"/>
          <w:sz w:val="20"/>
          <w:szCs w:val="20"/>
          <w:lang w:eastAsia="zh-CN" w:bidi="hi-IN"/>
        </w:rPr>
        <w:t>администра-тивных</w:t>
      </w:r>
      <w:proofErr w:type="spellEnd"/>
      <w:proofErr w:type="gramEnd"/>
      <w:r w:rsidRPr="000E3233">
        <w:rPr>
          <w:rFonts w:eastAsia="Lucida Sans Unicode"/>
          <w:b/>
          <w:kern w:val="1"/>
          <w:sz w:val="20"/>
          <w:szCs w:val="20"/>
          <w:lang w:eastAsia="zh-CN" w:bidi="hi-IN"/>
        </w:rPr>
        <w:t xml:space="preserve"> процедур, требования к порядку их выполнения, в том числе особенности выполнения административных процедур в электронной форме</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3.1.</w:t>
      </w:r>
      <w:r w:rsidRPr="000E3233">
        <w:rPr>
          <w:rFonts w:eastAsia="Arial"/>
          <w:kern w:val="1"/>
          <w:sz w:val="20"/>
          <w:szCs w:val="20"/>
          <w:lang w:eastAsia="zh-CN" w:bidi="hi-IN"/>
        </w:rPr>
        <w:t xml:space="preserve">Предоставление </w:t>
      </w:r>
      <w:r w:rsidRPr="000E3233">
        <w:rPr>
          <w:rFonts w:eastAsia="Arial"/>
          <w:bCs/>
          <w:kern w:val="1"/>
          <w:sz w:val="20"/>
          <w:szCs w:val="20"/>
          <w:lang w:eastAsia="zh-CN" w:bidi="hi-IN"/>
        </w:rPr>
        <w:t xml:space="preserve">муниципальной </w:t>
      </w:r>
      <w:r w:rsidRPr="000E3233">
        <w:rPr>
          <w:rFonts w:eastAsia="Arial"/>
          <w:kern w:val="1"/>
          <w:sz w:val="20"/>
          <w:szCs w:val="20"/>
          <w:lang w:eastAsia="zh-CN" w:bidi="hi-IN"/>
        </w:rPr>
        <w:t>услуги включает в себя следующие административные процедуры:</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shd w:val="clear" w:color="auto" w:fill="FFFFFF"/>
          <w:lang w:eastAsia="zh-CN" w:bidi="hi-IN"/>
        </w:rPr>
      </w:pPr>
      <w:r w:rsidRPr="000E3233">
        <w:rPr>
          <w:rFonts w:eastAsia="Lucida Sans Unicode"/>
          <w:kern w:val="1"/>
          <w:sz w:val="20"/>
          <w:szCs w:val="20"/>
          <w:lang w:eastAsia="zh-CN" w:bidi="hi-IN"/>
        </w:rPr>
        <w:t xml:space="preserve">прием, регистрацию и проверку заявления о предоставлении </w:t>
      </w:r>
      <w:proofErr w:type="spellStart"/>
      <w:proofErr w:type="gramStart"/>
      <w:r w:rsidRPr="000E3233">
        <w:rPr>
          <w:rFonts w:eastAsia="Lucida Sans Unicode"/>
          <w:bCs/>
          <w:kern w:val="1"/>
          <w:sz w:val="20"/>
          <w:szCs w:val="20"/>
          <w:lang w:eastAsia="zh-CN" w:bidi="hi-IN"/>
        </w:rPr>
        <w:t>муни-ципальной</w:t>
      </w:r>
      <w:proofErr w:type="spellEnd"/>
      <w:proofErr w:type="gramEnd"/>
      <w:r w:rsidRPr="000E3233">
        <w:rPr>
          <w:rFonts w:eastAsia="Lucida Sans Unicode"/>
          <w:bCs/>
          <w:kern w:val="1"/>
          <w:sz w:val="20"/>
          <w:szCs w:val="20"/>
          <w:lang w:eastAsia="zh-CN" w:bidi="hi-IN"/>
        </w:rPr>
        <w:t xml:space="preserve"> </w:t>
      </w:r>
      <w:r w:rsidRPr="000E3233">
        <w:rPr>
          <w:rFonts w:eastAsia="Lucida Sans Unicode"/>
          <w:kern w:val="1"/>
          <w:sz w:val="20"/>
          <w:szCs w:val="20"/>
          <w:lang w:eastAsia="zh-CN" w:bidi="hi-IN"/>
        </w:rPr>
        <w:t>услуги и необходимых документов заявителя;</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shd w:val="clear" w:color="auto" w:fill="FFFFFF"/>
          <w:lang w:eastAsia="zh-CN" w:bidi="hi-IN"/>
        </w:rPr>
      </w:pPr>
      <w:r w:rsidRPr="000E3233">
        <w:rPr>
          <w:rFonts w:eastAsia="Lucida Sans Unicode"/>
          <w:kern w:val="1"/>
          <w:sz w:val="20"/>
          <w:szCs w:val="20"/>
          <w:shd w:val="clear" w:color="auto" w:fill="FFFFFF"/>
          <w:lang w:eastAsia="zh-CN" w:bidi="hi-IN"/>
        </w:rPr>
        <w:t xml:space="preserve">рассмотрение  представленных  документов и  принятие  решения   о </w:t>
      </w:r>
    </w:p>
    <w:p w:rsidR="000E3233" w:rsidRPr="000E3233" w:rsidRDefault="000E3233" w:rsidP="000E3233">
      <w:pPr>
        <w:widowControl w:val="0"/>
        <w:suppressAutoHyphens/>
        <w:autoSpaceDE w:val="0"/>
        <w:spacing w:line="360" w:lineRule="atLeast"/>
        <w:jc w:val="both"/>
        <w:rPr>
          <w:rFonts w:eastAsia="Lucida Sans Unicode"/>
          <w:kern w:val="1"/>
          <w:sz w:val="20"/>
          <w:szCs w:val="20"/>
          <w:shd w:val="clear" w:color="auto" w:fill="FFFFFF"/>
          <w:lang w:eastAsia="zh-CN" w:bidi="hi-IN"/>
        </w:rPr>
      </w:pPr>
      <w:proofErr w:type="gramStart"/>
      <w:r w:rsidRPr="000E3233">
        <w:rPr>
          <w:rFonts w:eastAsia="Lucida Sans Unicode"/>
          <w:kern w:val="1"/>
          <w:sz w:val="20"/>
          <w:szCs w:val="20"/>
          <w:shd w:val="clear" w:color="auto" w:fill="FFFFFF"/>
          <w:lang w:eastAsia="zh-CN" w:bidi="hi-IN"/>
        </w:rPr>
        <w:t>предоставлении</w:t>
      </w:r>
      <w:proofErr w:type="gramEnd"/>
      <w:r w:rsidRPr="000E3233">
        <w:rPr>
          <w:rFonts w:eastAsia="Lucida Sans Unicode"/>
          <w:kern w:val="1"/>
          <w:sz w:val="20"/>
          <w:szCs w:val="20"/>
          <w:shd w:val="clear" w:color="auto" w:fill="FFFFFF"/>
          <w:lang w:eastAsia="zh-CN" w:bidi="hi-IN"/>
        </w:rPr>
        <w:t xml:space="preserve"> муниципальной услуги или об отказе в предоставлении муниципальной услуги заявителю.</w:t>
      </w:r>
    </w:p>
    <w:p w:rsidR="000E3233" w:rsidRPr="000E3233" w:rsidRDefault="000E3233" w:rsidP="000E3233">
      <w:pPr>
        <w:widowControl w:val="0"/>
        <w:suppressAutoHyphens/>
        <w:autoSpaceDE w:val="0"/>
        <w:spacing w:line="360" w:lineRule="atLeast"/>
        <w:ind w:firstLine="720"/>
        <w:jc w:val="both"/>
        <w:rPr>
          <w:rFonts w:eastAsia="Lucida Sans Unicode"/>
          <w:b/>
          <w:kern w:val="1"/>
          <w:sz w:val="20"/>
          <w:szCs w:val="20"/>
          <w:lang w:eastAsia="zh-CN" w:bidi="hi-IN"/>
        </w:rPr>
      </w:pPr>
      <w:r w:rsidRPr="000E3233">
        <w:rPr>
          <w:rFonts w:eastAsia="Lucida Sans Unicode"/>
          <w:kern w:val="1"/>
          <w:sz w:val="20"/>
          <w:szCs w:val="20"/>
          <w:lang w:eastAsia="zh-CN" w:bidi="hi-IN"/>
        </w:rPr>
        <w:t xml:space="preserve">3.1.2.Последовательность административных действий (процедур) по предоставлению муниципальной услуги отражена в блок-схеме, </w:t>
      </w:r>
      <w:proofErr w:type="spellStart"/>
      <w:proofErr w:type="gramStart"/>
      <w:r w:rsidRPr="000E3233">
        <w:rPr>
          <w:rFonts w:eastAsia="Lucida Sans Unicode"/>
          <w:kern w:val="1"/>
          <w:sz w:val="20"/>
          <w:szCs w:val="20"/>
          <w:lang w:eastAsia="zh-CN" w:bidi="hi-IN"/>
        </w:rPr>
        <w:t>представ-ленной</w:t>
      </w:r>
      <w:proofErr w:type="spellEnd"/>
      <w:proofErr w:type="gramEnd"/>
      <w:r w:rsidRPr="000E3233">
        <w:rPr>
          <w:rFonts w:eastAsia="Lucida Sans Unicode"/>
          <w:kern w:val="1"/>
          <w:sz w:val="20"/>
          <w:szCs w:val="20"/>
          <w:lang w:eastAsia="zh-CN" w:bidi="hi-IN"/>
        </w:rPr>
        <w:t xml:space="preserve"> в приложении № 2 к настоящему административному регламенту.</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b/>
          <w:kern w:val="1"/>
          <w:sz w:val="20"/>
          <w:szCs w:val="20"/>
          <w:lang w:eastAsia="zh-CN" w:bidi="hi-IN"/>
        </w:rPr>
        <w:t>3.2.Прием, регистрация и проверка заявления о предоставлении муниципальной услуги и необходимых документов заявителя</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proofErr w:type="gramStart"/>
      <w:r w:rsidRPr="000E3233">
        <w:rPr>
          <w:rFonts w:eastAsia="Lucida Sans Unicode"/>
          <w:kern w:val="1"/>
          <w:sz w:val="20"/>
          <w:szCs w:val="20"/>
          <w:lang w:eastAsia="zh-CN" w:bidi="hi-IN"/>
        </w:rPr>
        <w:t xml:space="preserve">3.2.1.Основанием для начала административной процедуры является обращение заявителя в администрацию с заявлением и представление документов, предусмотренных в пункте 2.6. настоящего </w:t>
      </w:r>
      <w:r w:rsidRPr="000E3233">
        <w:rPr>
          <w:rFonts w:eastAsia="Lucida Sans Unicode"/>
          <w:kern w:val="1"/>
          <w:sz w:val="20"/>
          <w:szCs w:val="20"/>
          <w:lang w:eastAsia="zh-CN" w:bidi="hi-IN"/>
        </w:rPr>
        <w:lastRenderedPageBreak/>
        <w:t>административного регламента, в том числе направление документов по почте, электронной почте в виде электронных документов либо по информационно-телекоммуникационной сети Интернет, с использованием региональной государственной информационной системы «Портал государственных и муниципальных услуг (функций) Новгородской области» и федеральной государственной информационной системы</w:t>
      </w:r>
      <w:proofErr w:type="gramEnd"/>
      <w:r w:rsidRPr="000E3233">
        <w:rPr>
          <w:rFonts w:eastAsia="Lucida Sans Unicode"/>
          <w:kern w:val="1"/>
          <w:sz w:val="20"/>
          <w:szCs w:val="20"/>
          <w:lang w:eastAsia="zh-CN" w:bidi="hi-IN"/>
        </w:rPr>
        <w:t xml:space="preserve"> «Единый портал государственных и муниципальных услуг (функций)».</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Днем обращения считается дата получения документов администрацией. Обязанность подтверждения факта отправки указанных документов лежит на заявителе.</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3.2.2.Специалист </w:t>
      </w:r>
      <w:r w:rsidRPr="000E3233">
        <w:rPr>
          <w:rFonts w:eastAsia="Lucida Sans Unicode"/>
          <w:kern w:val="1"/>
          <w:sz w:val="20"/>
          <w:szCs w:val="20"/>
          <w:shd w:val="clear" w:color="auto" w:fill="FFFFFF"/>
          <w:lang w:eastAsia="zh-CN" w:bidi="hi-IN"/>
        </w:rPr>
        <w:t xml:space="preserve">администрации, </w:t>
      </w:r>
      <w:r w:rsidRPr="000E3233">
        <w:rPr>
          <w:rFonts w:eastAsia="Lucida Sans Unicode"/>
          <w:kern w:val="1"/>
          <w:sz w:val="20"/>
          <w:szCs w:val="20"/>
          <w:lang w:eastAsia="zh-CN" w:bidi="hi-IN"/>
        </w:rPr>
        <w:t>ответственный за прием документов:</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1)устанавливает предмет обращения, устанавливает личность </w:t>
      </w:r>
      <w:proofErr w:type="spellStart"/>
      <w:proofErr w:type="gramStart"/>
      <w:r w:rsidRPr="000E3233">
        <w:rPr>
          <w:rFonts w:eastAsia="Lucida Sans Unicode"/>
          <w:kern w:val="1"/>
          <w:sz w:val="20"/>
          <w:szCs w:val="20"/>
          <w:lang w:eastAsia="zh-CN" w:bidi="hi-IN"/>
        </w:rPr>
        <w:t>заяви-теля</w:t>
      </w:r>
      <w:proofErr w:type="spellEnd"/>
      <w:proofErr w:type="gramEnd"/>
      <w:r w:rsidRPr="000E3233">
        <w:rPr>
          <w:rFonts w:eastAsia="Lucida Sans Unicode"/>
          <w:kern w:val="1"/>
          <w:sz w:val="20"/>
          <w:szCs w:val="20"/>
          <w:lang w:eastAsia="zh-CN" w:bidi="hi-IN"/>
        </w:rPr>
        <w:t>, в том числе проверяет документ, удостоверяющий личность;</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2)проводит первичную проверку представленных документов на </w:t>
      </w:r>
      <w:proofErr w:type="spellStart"/>
      <w:proofErr w:type="gramStart"/>
      <w:r w:rsidRPr="000E3233">
        <w:rPr>
          <w:rFonts w:eastAsia="Lucida Sans Unicode"/>
          <w:kern w:val="1"/>
          <w:sz w:val="20"/>
          <w:szCs w:val="20"/>
          <w:lang w:eastAsia="zh-CN" w:bidi="hi-IN"/>
        </w:rPr>
        <w:t>пред-мет</w:t>
      </w:r>
      <w:proofErr w:type="spellEnd"/>
      <w:proofErr w:type="gramEnd"/>
      <w:r w:rsidRPr="000E3233">
        <w:rPr>
          <w:rFonts w:eastAsia="Lucida Sans Unicode"/>
          <w:kern w:val="1"/>
          <w:sz w:val="20"/>
          <w:szCs w:val="20"/>
          <w:lang w:eastAsia="zh-CN" w:bidi="hi-IN"/>
        </w:rPr>
        <w:t xml:space="preserve"> соответствия их установленным законодательством требованиям, а именно:</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а</w:t>
      </w:r>
      <w:proofErr w:type="gramStart"/>
      <w:r w:rsidRPr="000E3233">
        <w:rPr>
          <w:rFonts w:eastAsia="Lucida Sans Unicode"/>
          <w:kern w:val="1"/>
          <w:sz w:val="20"/>
          <w:szCs w:val="20"/>
          <w:lang w:eastAsia="zh-CN" w:bidi="hi-IN"/>
        </w:rPr>
        <w:t>)н</w:t>
      </w:r>
      <w:proofErr w:type="gramEnd"/>
      <w:r w:rsidRPr="000E3233">
        <w:rPr>
          <w:rFonts w:eastAsia="Lucida Sans Unicode"/>
          <w:kern w:val="1"/>
          <w:sz w:val="20"/>
          <w:szCs w:val="20"/>
          <w:lang w:eastAsia="zh-CN" w:bidi="hi-IN"/>
        </w:rPr>
        <w:t>аличие документов, указанных в пункте 2.6. настоящего административного регламента;</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б) правильность заполнения заявления;</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в) полномочия действовать от имени заявителя (в случае обращения законного представителя или доверенного лица);</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3) проверяет соответствие представленных документов установленным требованиям, удостоверяясь, что:</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а) документы в установленных законодательством случаях нотариально удостоверены, скреплены печатями, имеют надлежащие подписи сторон или </w:t>
      </w:r>
    </w:p>
    <w:p w:rsidR="000E3233" w:rsidRPr="000E3233" w:rsidRDefault="000E3233" w:rsidP="000E3233">
      <w:pPr>
        <w:widowControl w:val="0"/>
        <w:suppressAutoHyphens/>
        <w:autoSpaceDE w:val="0"/>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определенных законодательством должностных лиц, содержат дату и </w:t>
      </w:r>
      <w:proofErr w:type="spellStart"/>
      <w:proofErr w:type="gramStart"/>
      <w:r w:rsidRPr="000E3233">
        <w:rPr>
          <w:rFonts w:eastAsia="Lucida Sans Unicode"/>
          <w:kern w:val="1"/>
          <w:sz w:val="20"/>
          <w:szCs w:val="20"/>
          <w:lang w:eastAsia="zh-CN" w:bidi="hi-IN"/>
        </w:rPr>
        <w:t>осно-вание</w:t>
      </w:r>
      <w:proofErr w:type="spellEnd"/>
      <w:proofErr w:type="gramEnd"/>
      <w:r w:rsidRPr="000E3233">
        <w:rPr>
          <w:rFonts w:eastAsia="Lucida Sans Unicode"/>
          <w:kern w:val="1"/>
          <w:sz w:val="20"/>
          <w:szCs w:val="20"/>
          <w:lang w:eastAsia="zh-CN" w:bidi="hi-IN"/>
        </w:rPr>
        <w:t xml:space="preserve"> выдачи, регистрационный номер;</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б) тексты документов написаны разборчиво;</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в</w:t>
      </w:r>
      <w:proofErr w:type="gramStart"/>
      <w:r w:rsidRPr="000E3233">
        <w:rPr>
          <w:rFonts w:eastAsia="Lucida Sans Unicode"/>
          <w:kern w:val="1"/>
          <w:sz w:val="20"/>
          <w:szCs w:val="20"/>
          <w:lang w:eastAsia="zh-CN" w:bidi="hi-IN"/>
        </w:rPr>
        <w:t>)ф</w:t>
      </w:r>
      <w:proofErr w:type="gramEnd"/>
      <w:r w:rsidRPr="000E3233">
        <w:rPr>
          <w:rFonts w:eastAsia="Lucida Sans Unicode"/>
          <w:kern w:val="1"/>
          <w:sz w:val="20"/>
          <w:szCs w:val="20"/>
          <w:lang w:eastAsia="zh-CN" w:bidi="hi-IN"/>
        </w:rPr>
        <w:t xml:space="preserve">амилии, имена и отчества физических лиц, адреса их места </w:t>
      </w:r>
      <w:proofErr w:type="spellStart"/>
      <w:r w:rsidRPr="000E3233">
        <w:rPr>
          <w:rFonts w:eastAsia="Lucida Sans Unicode"/>
          <w:kern w:val="1"/>
          <w:sz w:val="20"/>
          <w:szCs w:val="20"/>
          <w:lang w:eastAsia="zh-CN" w:bidi="hi-IN"/>
        </w:rPr>
        <w:t>жи-тельства</w:t>
      </w:r>
      <w:proofErr w:type="spellEnd"/>
      <w:r w:rsidRPr="000E3233">
        <w:rPr>
          <w:rFonts w:eastAsia="Lucida Sans Unicode"/>
          <w:kern w:val="1"/>
          <w:sz w:val="20"/>
          <w:szCs w:val="20"/>
          <w:lang w:eastAsia="zh-CN" w:bidi="hi-IN"/>
        </w:rPr>
        <w:t xml:space="preserve"> написаны полностью;</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г) в документах нет подчисток, приписок, зачеркнутых слов и иных, не </w:t>
      </w:r>
    </w:p>
    <w:p w:rsidR="000E3233" w:rsidRPr="000E3233" w:rsidRDefault="000E3233" w:rsidP="000E3233">
      <w:pPr>
        <w:widowControl w:val="0"/>
        <w:suppressAutoHyphens/>
        <w:autoSpaceDE w:val="0"/>
        <w:spacing w:line="360" w:lineRule="atLeast"/>
        <w:rPr>
          <w:rFonts w:eastAsia="Lucida Sans Unicode"/>
          <w:kern w:val="1"/>
          <w:sz w:val="20"/>
          <w:szCs w:val="20"/>
          <w:lang w:eastAsia="zh-CN" w:bidi="hi-IN"/>
        </w:rPr>
      </w:pPr>
      <w:r w:rsidRPr="000E3233">
        <w:rPr>
          <w:rFonts w:eastAsia="Lucida Sans Unicode"/>
          <w:kern w:val="1"/>
          <w:sz w:val="20"/>
          <w:szCs w:val="20"/>
          <w:lang w:eastAsia="zh-CN" w:bidi="hi-IN"/>
        </w:rPr>
        <w:t>оговоренных исправлений;</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proofErr w:type="spellStart"/>
      <w:r w:rsidRPr="000E3233">
        <w:rPr>
          <w:rFonts w:eastAsia="Lucida Sans Unicode"/>
          <w:kern w:val="1"/>
          <w:sz w:val="20"/>
          <w:szCs w:val="20"/>
          <w:lang w:eastAsia="zh-CN" w:bidi="hi-IN"/>
        </w:rPr>
        <w:t>д</w:t>
      </w:r>
      <w:proofErr w:type="spellEnd"/>
      <w:r w:rsidRPr="000E3233">
        <w:rPr>
          <w:rFonts w:eastAsia="Lucida Sans Unicode"/>
          <w:kern w:val="1"/>
          <w:sz w:val="20"/>
          <w:szCs w:val="20"/>
          <w:lang w:eastAsia="zh-CN" w:bidi="hi-IN"/>
        </w:rPr>
        <w:t>) документы исполнены не карандашом;</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е) документы не имеют серьезных повреждений, наличие которых не позволяет однозначно истолковать их содержание.</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3.2.3.Специалист администрации при личном обращении заявителя сличает копии представленных документов с их подлинными экземплярами, делает отметку об их соответствии и заверяет своей подписью с указанием фамилии, инициалов и даты приема документов. Копиями документов, подлежащих такому заверению, следует считать ксерокопии, а также копии документов, написанные заявителем от руки.</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3.2.4.При направлении копий документов по почте представляемые </w:t>
      </w:r>
      <w:proofErr w:type="spellStart"/>
      <w:proofErr w:type="gramStart"/>
      <w:r w:rsidRPr="000E3233">
        <w:rPr>
          <w:rFonts w:eastAsia="Lucida Sans Unicode"/>
          <w:kern w:val="1"/>
          <w:sz w:val="20"/>
          <w:szCs w:val="20"/>
          <w:lang w:eastAsia="zh-CN" w:bidi="hi-IN"/>
        </w:rPr>
        <w:t>до-кументы</w:t>
      </w:r>
      <w:proofErr w:type="spellEnd"/>
      <w:proofErr w:type="gramEnd"/>
      <w:r w:rsidRPr="000E3233">
        <w:rPr>
          <w:rFonts w:eastAsia="Lucida Sans Unicode"/>
          <w:kern w:val="1"/>
          <w:sz w:val="20"/>
          <w:szCs w:val="20"/>
          <w:lang w:eastAsia="zh-CN" w:bidi="hi-IN"/>
        </w:rPr>
        <w:t xml:space="preserve"> заверяются в порядке, установленном законодательством </w:t>
      </w:r>
      <w:proofErr w:type="spellStart"/>
      <w:r w:rsidRPr="000E3233">
        <w:rPr>
          <w:rFonts w:eastAsia="Lucida Sans Unicode"/>
          <w:kern w:val="1"/>
          <w:sz w:val="20"/>
          <w:szCs w:val="20"/>
          <w:lang w:eastAsia="zh-CN" w:bidi="hi-IN"/>
        </w:rPr>
        <w:t>Рос-сийской</w:t>
      </w:r>
      <w:proofErr w:type="spellEnd"/>
      <w:r w:rsidRPr="000E3233">
        <w:rPr>
          <w:rFonts w:eastAsia="Lucida Sans Unicode"/>
          <w:kern w:val="1"/>
          <w:sz w:val="20"/>
          <w:szCs w:val="20"/>
          <w:lang w:eastAsia="zh-CN" w:bidi="hi-IN"/>
        </w:rPr>
        <w:t xml:space="preserve"> Федерации.</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3.2.5.При обращении в электронной форме заявление и каждый </w:t>
      </w:r>
      <w:proofErr w:type="spellStart"/>
      <w:proofErr w:type="gramStart"/>
      <w:r w:rsidRPr="000E3233">
        <w:rPr>
          <w:rFonts w:eastAsia="Lucida Sans Unicode"/>
          <w:kern w:val="1"/>
          <w:sz w:val="20"/>
          <w:szCs w:val="20"/>
          <w:lang w:eastAsia="zh-CN" w:bidi="hi-IN"/>
        </w:rPr>
        <w:t>прила-гаемый</w:t>
      </w:r>
      <w:proofErr w:type="spellEnd"/>
      <w:proofErr w:type="gramEnd"/>
      <w:r w:rsidRPr="000E3233">
        <w:rPr>
          <w:rFonts w:eastAsia="Lucida Sans Unicode"/>
          <w:kern w:val="1"/>
          <w:sz w:val="20"/>
          <w:szCs w:val="20"/>
          <w:lang w:eastAsia="zh-CN" w:bidi="hi-IN"/>
        </w:rPr>
        <w:t xml:space="preserve"> документ подписывается тем видом электронной подписи, который установлен действующим законодательством Российской Федерации.</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3.2.6.Специалист </w:t>
      </w:r>
      <w:r w:rsidRPr="000E3233">
        <w:rPr>
          <w:rFonts w:eastAsia="Lucida Sans Unicode"/>
          <w:kern w:val="1"/>
          <w:sz w:val="20"/>
          <w:szCs w:val="20"/>
          <w:shd w:val="clear" w:color="auto" w:fill="FFFFFF"/>
          <w:lang w:eastAsia="zh-CN" w:bidi="hi-IN"/>
        </w:rPr>
        <w:t xml:space="preserve"> администрации </w:t>
      </w:r>
      <w:proofErr w:type="gramStart"/>
      <w:r w:rsidRPr="000E3233">
        <w:rPr>
          <w:rFonts w:eastAsia="Lucida Sans Unicode"/>
          <w:kern w:val="1"/>
          <w:sz w:val="20"/>
          <w:szCs w:val="20"/>
          <w:lang w:eastAsia="zh-CN" w:bidi="hi-IN"/>
        </w:rPr>
        <w:t>фиксирует получение документов путем внесения записи в журнал учета заявлений указывая</w:t>
      </w:r>
      <w:proofErr w:type="gramEnd"/>
      <w:r w:rsidRPr="000E3233">
        <w:rPr>
          <w:rFonts w:eastAsia="Lucida Sans Unicode"/>
          <w:kern w:val="1"/>
          <w:sz w:val="20"/>
          <w:szCs w:val="20"/>
          <w:lang w:eastAsia="zh-CN" w:bidi="hi-IN"/>
        </w:rPr>
        <w:t>:</w:t>
      </w:r>
    </w:p>
    <w:p w:rsidR="000E3233" w:rsidRPr="000E3233" w:rsidRDefault="000E3233" w:rsidP="000E3233">
      <w:pPr>
        <w:widowControl w:val="0"/>
        <w:suppressAutoHyphens/>
        <w:autoSpaceDE w:val="0"/>
        <w:spacing w:line="360" w:lineRule="atLeast"/>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дату приема документов и регистрационный номер;</w:t>
      </w:r>
    </w:p>
    <w:p w:rsidR="000E3233" w:rsidRPr="000E3233" w:rsidRDefault="000E3233" w:rsidP="000E3233">
      <w:pPr>
        <w:widowControl w:val="0"/>
        <w:tabs>
          <w:tab w:val="left" w:pos="0"/>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t>данные о заявителе;</w:t>
      </w:r>
    </w:p>
    <w:p w:rsidR="000E3233" w:rsidRPr="000E3233" w:rsidRDefault="000E3233" w:rsidP="000E3233">
      <w:pPr>
        <w:widowControl w:val="0"/>
        <w:tabs>
          <w:tab w:val="left" w:pos="0"/>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t>данные о местоположении проведения работ.</w:t>
      </w:r>
    </w:p>
    <w:p w:rsidR="000E3233" w:rsidRPr="000E3233" w:rsidRDefault="000E3233" w:rsidP="000E3233">
      <w:pPr>
        <w:widowControl w:val="0"/>
        <w:tabs>
          <w:tab w:val="left" w:pos="0"/>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lastRenderedPageBreak/>
        <w:tab/>
        <w:t xml:space="preserve">3.2.7.На заявлении проставляется регистрационный номер и дата </w:t>
      </w:r>
      <w:proofErr w:type="spellStart"/>
      <w:proofErr w:type="gramStart"/>
      <w:r w:rsidRPr="000E3233">
        <w:rPr>
          <w:rFonts w:eastAsia="Lucida Sans Unicode"/>
          <w:kern w:val="1"/>
          <w:sz w:val="20"/>
          <w:szCs w:val="20"/>
          <w:lang w:eastAsia="zh-CN" w:bidi="hi-IN"/>
        </w:rPr>
        <w:t>пос-тупления</w:t>
      </w:r>
      <w:proofErr w:type="spellEnd"/>
      <w:proofErr w:type="gramEnd"/>
      <w:r w:rsidRPr="000E3233">
        <w:rPr>
          <w:rFonts w:eastAsia="Lucida Sans Unicode"/>
          <w:kern w:val="1"/>
          <w:sz w:val="20"/>
          <w:szCs w:val="20"/>
          <w:lang w:eastAsia="zh-CN" w:bidi="hi-IN"/>
        </w:rPr>
        <w:t xml:space="preserve">  документов. </w:t>
      </w:r>
      <w:proofErr w:type="gramStart"/>
      <w:r w:rsidRPr="000E3233">
        <w:rPr>
          <w:rFonts w:eastAsia="Lucida Sans Unicode"/>
          <w:kern w:val="1"/>
          <w:sz w:val="20"/>
          <w:szCs w:val="20"/>
          <w:lang w:eastAsia="zh-CN" w:bidi="hi-IN"/>
        </w:rPr>
        <w:t xml:space="preserve">Прием документов от заявителя подтверждается </w:t>
      </w:r>
      <w:proofErr w:type="spellStart"/>
      <w:r w:rsidRPr="000E3233">
        <w:rPr>
          <w:rFonts w:eastAsia="Lucida Sans Unicode"/>
          <w:kern w:val="1"/>
          <w:sz w:val="20"/>
          <w:szCs w:val="20"/>
          <w:lang w:eastAsia="zh-CN" w:bidi="hi-IN"/>
        </w:rPr>
        <w:t>рас-пиской-уведомлением</w:t>
      </w:r>
      <w:proofErr w:type="spellEnd"/>
      <w:r w:rsidRPr="000E3233">
        <w:rPr>
          <w:rFonts w:eastAsia="Lucida Sans Unicode"/>
          <w:kern w:val="1"/>
          <w:sz w:val="20"/>
          <w:szCs w:val="20"/>
          <w:lang w:eastAsia="zh-CN" w:bidi="hi-IN"/>
        </w:rPr>
        <w:t>, выдаваемой лично заявителю, либо высылаемой в трехдневный срок по почте заказным письмом с уведомлением заявителя.</w:t>
      </w:r>
      <w:proofErr w:type="gramEnd"/>
      <w:r w:rsidRPr="000E3233">
        <w:rPr>
          <w:rFonts w:eastAsia="Lucida Sans Unicode"/>
          <w:kern w:val="1"/>
          <w:sz w:val="20"/>
          <w:szCs w:val="20"/>
          <w:lang w:eastAsia="zh-CN" w:bidi="hi-IN"/>
        </w:rPr>
        <w:t xml:space="preserve"> Регистрация документов осуществляется специалистом в день поступления документов.</w:t>
      </w:r>
    </w:p>
    <w:p w:rsidR="000E3233" w:rsidRPr="000E3233" w:rsidRDefault="000E3233" w:rsidP="000E3233">
      <w:pPr>
        <w:widowControl w:val="0"/>
        <w:tabs>
          <w:tab w:val="left" w:pos="0"/>
          <w:tab w:val="left" w:pos="709"/>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r>
      <w:r w:rsidRPr="000E3233">
        <w:rPr>
          <w:rFonts w:eastAsia="Arial"/>
          <w:kern w:val="1"/>
          <w:sz w:val="20"/>
          <w:szCs w:val="20"/>
          <w:lang w:eastAsia="zh-CN" w:bidi="hi-IN"/>
        </w:rPr>
        <w:t>3.2.8.В случае обращения заявителя по почте или в электронной форме специалист администрации, ответственный за прием документов, уведомляет заявителя о получении документов указанным заявителем способом не позднее    10 дней после получения документов.</w:t>
      </w:r>
    </w:p>
    <w:p w:rsidR="000E3233" w:rsidRPr="000E3233" w:rsidRDefault="000E3233" w:rsidP="000E3233">
      <w:pPr>
        <w:widowControl w:val="0"/>
        <w:tabs>
          <w:tab w:val="left" w:pos="0"/>
          <w:tab w:val="left" w:pos="709"/>
        </w:tabs>
        <w:suppressAutoHyphens/>
        <w:spacing w:line="360" w:lineRule="atLeast"/>
        <w:jc w:val="both"/>
        <w:rPr>
          <w:rFonts w:eastAsia="Lucida Sans Unicode"/>
          <w:kern w:val="1"/>
          <w:sz w:val="20"/>
          <w:szCs w:val="20"/>
          <w:lang w:eastAsia="zh-CN" w:bidi="hi-IN"/>
        </w:rPr>
      </w:pPr>
      <w:r w:rsidRPr="000E3233">
        <w:rPr>
          <w:rFonts w:eastAsia="Lucida Sans Unicode"/>
          <w:kern w:val="1"/>
          <w:sz w:val="20"/>
          <w:szCs w:val="20"/>
          <w:lang w:eastAsia="zh-CN" w:bidi="hi-IN"/>
        </w:rPr>
        <w:tab/>
      </w:r>
      <w:r w:rsidRPr="000E3233">
        <w:rPr>
          <w:rFonts w:eastAsia="Arial"/>
          <w:kern w:val="1"/>
          <w:sz w:val="20"/>
          <w:szCs w:val="20"/>
          <w:lang w:eastAsia="zh-CN" w:bidi="hi-IN"/>
        </w:rPr>
        <w:t>3.2.9.Время выполнения административной процедуры по приему заявления и документов заявителя не должно превышать 30 минут.</w:t>
      </w:r>
    </w:p>
    <w:p w:rsidR="000E3233" w:rsidRPr="000E3233" w:rsidRDefault="000E3233" w:rsidP="000E3233">
      <w:pPr>
        <w:widowControl w:val="0"/>
        <w:tabs>
          <w:tab w:val="left" w:pos="0"/>
          <w:tab w:val="left" w:pos="709"/>
        </w:tabs>
        <w:suppressAutoHyphens/>
        <w:spacing w:line="360" w:lineRule="atLeast"/>
        <w:jc w:val="both"/>
        <w:rPr>
          <w:rFonts w:eastAsia="Lucida Sans Unicode"/>
          <w:kern w:val="1"/>
          <w:sz w:val="20"/>
          <w:szCs w:val="20"/>
          <w:shd w:val="clear" w:color="auto" w:fill="FFFFFF"/>
          <w:lang w:eastAsia="zh-CN" w:bidi="hi-IN"/>
        </w:rPr>
      </w:pPr>
      <w:r w:rsidRPr="000E3233">
        <w:rPr>
          <w:rFonts w:eastAsia="Lucida Sans Unicode"/>
          <w:kern w:val="1"/>
          <w:sz w:val="20"/>
          <w:szCs w:val="20"/>
          <w:lang w:eastAsia="zh-CN" w:bidi="hi-IN"/>
        </w:rPr>
        <w:tab/>
      </w:r>
      <w:r w:rsidRPr="000E3233">
        <w:rPr>
          <w:rFonts w:eastAsia="Arial"/>
          <w:kern w:val="1"/>
          <w:sz w:val="20"/>
          <w:szCs w:val="20"/>
          <w:lang w:eastAsia="zh-CN" w:bidi="hi-IN"/>
        </w:rPr>
        <w:t>3.2.10.Результат административной процедуры: специалист администрации, ответственный за прием документов</w:t>
      </w:r>
      <w:r w:rsidRPr="000E3233">
        <w:rPr>
          <w:rFonts w:eastAsia="Arial"/>
          <w:kern w:val="1"/>
          <w:sz w:val="20"/>
          <w:szCs w:val="20"/>
          <w:shd w:val="clear" w:color="auto" w:fill="FFFFFF"/>
          <w:lang w:eastAsia="zh-CN" w:bidi="hi-IN"/>
        </w:rPr>
        <w:t>, принимает и регистрирует документы заявителя.</w:t>
      </w:r>
    </w:p>
    <w:p w:rsidR="000E3233" w:rsidRPr="000E3233" w:rsidRDefault="000E3233" w:rsidP="000E3233">
      <w:pPr>
        <w:widowControl w:val="0"/>
        <w:tabs>
          <w:tab w:val="left" w:pos="0"/>
          <w:tab w:val="left" w:pos="709"/>
        </w:tabs>
        <w:suppressAutoHyphens/>
        <w:spacing w:line="360" w:lineRule="atLeast"/>
        <w:jc w:val="both"/>
        <w:rPr>
          <w:rFonts w:eastAsia="Lucida Sans Unicode"/>
          <w:kern w:val="1"/>
          <w:sz w:val="20"/>
          <w:szCs w:val="20"/>
          <w:shd w:val="clear" w:color="auto" w:fill="FFFFFF"/>
          <w:lang w:eastAsia="zh-CN" w:bidi="hi-IN"/>
        </w:rPr>
      </w:pPr>
      <w:r w:rsidRPr="000E3233">
        <w:rPr>
          <w:rFonts w:eastAsia="Lucida Sans Unicode"/>
          <w:kern w:val="1"/>
          <w:sz w:val="20"/>
          <w:szCs w:val="20"/>
          <w:shd w:val="clear" w:color="auto" w:fill="FFFFFF"/>
          <w:lang w:eastAsia="zh-CN" w:bidi="hi-IN"/>
        </w:rPr>
        <w:tab/>
      </w:r>
      <w:r w:rsidRPr="000E3233">
        <w:rPr>
          <w:rFonts w:eastAsia="Lucida Sans Unicode"/>
          <w:b/>
          <w:kern w:val="1"/>
          <w:sz w:val="20"/>
          <w:szCs w:val="20"/>
          <w:shd w:val="clear" w:color="auto" w:fill="FFFFFF"/>
          <w:lang w:eastAsia="zh-CN" w:bidi="hi-IN"/>
        </w:rPr>
        <w:t xml:space="preserve">3.3.Рассмотрение представленных документов и принятие решения о предоставлении муниципальной услуги или об отказе в </w:t>
      </w:r>
      <w:proofErr w:type="spellStart"/>
      <w:proofErr w:type="gramStart"/>
      <w:r w:rsidRPr="000E3233">
        <w:rPr>
          <w:rFonts w:eastAsia="Lucida Sans Unicode"/>
          <w:b/>
          <w:kern w:val="1"/>
          <w:sz w:val="20"/>
          <w:szCs w:val="20"/>
          <w:shd w:val="clear" w:color="auto" w:fill="FFFFFF"/>
          <w:lang w:eastAsia="zh-CN" w:bidi="hi-IN"/>
        </w:rPr>
        <w:t>предостав-лении</w:t>
      </w:r>
      <w:proofErr w:type="spellEnd"/>
      <w:proofErr w:type="gramEnd"/>
      <w:r w:rsidRPr="000E3233">
        <w:rPr>
          <w:rFonts w:eastAsia="Lucida Sans Unicode"/>
          <w:b/>
          <w:kern w:val="1"/>
          <w:sz w:val="20"/>
          <w:szCs w:val="20"/>
          <w:shd w:val="clear" w:color="auto" w:fill="FFFFFF"/>
          <w:lang w:eastAsia="zh-CN" w:bidi="hi-IN"/>
        </w:rPr>
        <w:t xml:space="preserve"> муниципальной услуги заявителю</w:t>
      </w:r>
    </w:p>
    <w:p w:rsidR="000E3233" w:rsidRPr="000E3233" w:rsidRDefault="000E3233" w:rsidP="000E3233">
      <w:pPr>
        <w:widowControl w:val="0"/>
        <w:tabs>
          <w:tab w:val="left" w:pos="720"/>
          <w:tab w:val="left" w:pos="1800"/>
        </w:tabs>
        <w:suppressAutoHyphens/>
        <w:spacing w:line="360" w:lineRule="atLeast"/>
        <w:ind w:firstLine="720"/>
        <w:jc w:val="both"/>
        <w:rPr>
          <w:rFonts w:eastAsia="Lucida Sans Unicode"/>
          <w:kern w:val="1"/>
          <w:sz w:val="20"/>
          <w:szCs w:val="20"/>
          <w:shd w:val="clear" w:color="auto" w:fill="FFFFFF"/>
          <w:lang w:eastAsia="zh-CN" w:bidi="hi-IN"/>
        </w:rPr>
      </w:pPr>
      <w:r w:rsidRPr="000E3233">
        <w:rPr>
          <w:rFonts w:eastAsia="Lucida Sans Unicode"/>
          <w:kern w:val="1"/>
          <w:sz w:val="20"/>
          <w:szCs w:val="20"/>
          <w:shd w:val="clear" w:color="auto" w:fill="FFFFFF"/>
          <w:lang w:eastAsia="zh-CN" w:bidi="hi-IN"/>
        </w:rPr>
        <w:t xml:space="preserve">3.3.1.Основанием для начала административной процедуры по </w:t>
      </w:r>
      <w:proofErr w:type="spellStart"/>
      <w:r w:rsidRPr="000E3233">
        <w:rPr>
          <w:rFonts w:eastAsia="Lucida Sans Unicode"/>
          <w:kern w:val="1"/>
          <w:sz w:val="20"/>
          <w:szCs w:val="20"/>
          <w:shd w:val="clear" w:color="auto" w:fill="FFFFFF"/>
          <w:lang w:eastAsia="zh-CN" w:bidi="hi-IN"/>
        </w:rPr>
        <w:t>под-готовке</w:t>
      </w:r>
      <w:proofErr w:type="spellEnd"/>
      <w:r w:rsidRPr="000E3233">
        <w:rPr>
          <w:rFonts w:eastAsia="Lucida Sans Unicode"/>
          <w:kern w:val="1"/>
          <w:sz w:val="20"/>
          <w:szCs w:val="20"/>
          <w:shd w:val="clear" w:color="auto" w:fill="FFFFFF"/>
          <w:lang w:eastAsia="zh-CN" w:bidi="hi-IN"/>
        </w:rPr>
        <w:t xml:space="preserve">  </w:t>
      </w:r>
      <w:r w:rsidRPr="000E3233">
        <w:rPr>
          <w:rFonts w:eastAsia="Arial"/>
          <w:kern w:val="1"/>
          <w:sz w:val="20"/>
          <w:szCs w:val="20"/>
          <w:shd w:val="clear" w:color="auto" w:fill="FFFFFF"/>
          <w:lang w:eastAsia="zh-CN" w:bidi="hi-IN"/>
        </w:rPr>
        <w:t xml:space="preserve">разрешения </w:t>
      </w:r>
      <w:r w:rsidRPr="000E3233">
        <w:rPr>
          <w:rFonts w:eastAsia="Lucida Sans Unicode"/>
          <w:kern w:val="1"/>
          <w:sz w:val="20"/>
          <w:szCs w:val="20"/>
          <w:shd w:val="clear" w:color="auto" w:fill="FFFFFF"/>
          <w:lang w:eastAsia="zh-CN" w:bidi="hi-IN"/>
        </w:rPr>
        <w:t xml:space="preserve">о предоставлении   муниципальной   услуги   либо </w:t>
      </w:r>
      <w:proofErr w:type="gramStart"/>
      <w:r w:rsidRPr="000E3233">
        <w:rPr>
          <w:rFonts w:eastAsia="Lucida Sans Unicode"/>
          <w:kern w:val="1"/>
          <w:sz w:val="20"/>
          <w:szCs w:val="20"/>
          <w:shd w:val="clear" w:color="auto" w:fill="FFFFFF"/>
          <w:lang w:eastAsia="zh-CN" w:bidi="hi-IN"/>
        </w:rPr>
        <w:t>под</w:t>
      </w:r>
      <w:proofErr w:type="gramEnd"/>
      <w:r w:rsidRPr="000E3233">
        <w:rPr>
          <w:rFonts w:eastAsia="Lucida Sans Unicode"/>
          <w:kern w:val="1"/>
          <w:sz w:val="20"/>
          <w:szCs w:val="20"/>
          <w:shd w:val="clear" w:color="auto" w:fill="FFFFFF"/>
          <w:lang w:eastAsia="zh-CN" w:bidi="hi-IN"/>
        </w:rPr>
        <w:t xml:space="preserve">- </w:t>
      </w:r>
    </w:p>
    <w:p w:rsidR="000E3233" w:rsidRPr="000E3233" w:rsidRDefault="000E3233" w:rsidP="000E3233">
      <w:pPr>
        <w:widowControl w:val="0"/>
        <w:tabs>
          <w:tab w:val="left" w:pos="720"/>
          <w:tab w:val="left" w:pos="1800"/>
        </w:tabs>
        <w:suppressAutoHyphens/>
        <w:spacing w:line="360" w:lineRule="atLeast"/>
        <w:jc w:val="both"/>
        <w:rPr>
          <w:rFonts w:eastAsia="Lucida Sans Unicode"/>
          <w:kern w:val="1"/>
          <w:sz w:val="20"/>
          <w:szCs w:val="20"/>
          <w:shd w:val="clear" w:color="auto" w:fill="FFFFFF"/>
          <w:lang w:eastAsia="zh-CN" w:bidi="hi-IN"/>
        </w:rPr>
      </w:pPr>
      <w:r w:rsidRPr="000E3233">
        <w:rPr>
          <w:rFonts w:eastAsia="Lucida Sans Unicode"/>
          <w:kern w:val="1"/>
          <w:sz w:val="20"/>
          <w:szCs w:val="20"/>
          <w:shd w:val="clear" w:color="auto" w:fill="FFFFFF"/>
          <w:lang w:eastAsia="zh-CN" w:bidi="hi-IN"/>
        </w:rPr>
        <w:t xml:space="preserve">готовке решения об отказе в предоставлении муниципальной услуги является формирование полного пакета документов для предоставления </w:t>
      </w:r>
      <w:proofErr w:type="spellStart"/>
      <w:proofErr w:type="gramStart"/>
      <w:r w:rsidRPr="000E3233">
        <w:rPr>
          <w:rFonts w:eastAsia="Lucida Sans Unicode"/>
          <w:kern w:val="1"/>
          <w:sz w:val="20"/>
          <w:szCs w:val="20"/>
          <w:shd w:val="clear" w:color="auto" w:fill="FFFFFF"/>
          <w:lang w:eastAsia="zh-CN" w:bidi="hi-IN"/>
        </w:rPr>
        <w:t>муници-пальной</w:t>
      </w:r>
      <w:proofErr w:type="spellEnd"/>
      <w:proofErr w:type="gramEnd"/>
      <w:r w:rsidRPr="000E3233">
        <w:rPr>
          <w:rFonts w:eastAsia="Lucida Sans Unicode"/>
          <w:kern w:val="1"/>
          <w:sz w:val="20"/>
          <w:szCs w:val="20"/>
          <w:shd w:val="clear" w:color="auto" w:fill="FFFFFF"/>
          <w:lang w:eastAsia="zh-CN" w:bidi="hi-IN"/>
        </w:rPr>
        <w:t xml:space="preserve"> услуги.</w:t>
      </w:r>
    </w:p>
    <w:p w:rsidR="000E3233" w:rsidRPr="000E3233" w:rsidRDefault="000E3233" w:rsidP="000E3233">
      <w:pPr>
        <w:widowControl w:val="0"/>
        <w:tabs>
          <w:tab w:val="left" w:pos="0"/>
          <w:tab w:val="left" w:pos="709"/>
        </w:tabs>
        <w:suppressAutoHyphens/>
        <w:spacing w:line="360" w:lineRule="atLeast"/>
        <w:jc w:val="both"/>
        <w:rPr>
          <w:kern w:val="1"/>
          <w:sz w:val="20"/>
          <w:szCs w:val="20"/>
          <w:shd w:val="clear" w:color="auto" w:fill="FFFFFF"/>
          <w:lang w:eastAsia="zh-CN" w:bidi="hi-IN"/>
        </w:rPr>
      </w:pPr>
      <w:r w:rsidRPr="000E3233">
        <w:rPr>
          <w:rFonts w:eastAsia="Lucida Sans Unicode"/>
          <w:kern w:val="1"/>
          <w:sz w:val="20"/>
          <w:szCs w:val="20"/>
          <w:shd w:val="clear" w:color="auto" w:fill="FFFFFF"/>
          <w:lang w:eastAsia="zh-CN" w:bidi="hi-IN"/>
        </w:rPr>
        <w:tab/>
        <w:t>3.3.2.Специалист администрации:</w:t>
      </w:r>
    </w:p>
    <w:p w:rsidR="000E3233" w:rsidRPr="000E3233" w:rsidRDefault="000E3233" w:rsidP="000E3233">
      <w:pPr>
        <w:widowControl w:val="0"/>
        <w:suppressAutoHyphens/>
        <w:spacing w:line="360" w:lineRule="atLeast"/>
        <w:jc w:val="both"/>
        <w:rPr>
          <w:rFonts w:eastAsia="Lucida Sans Unicode"/>
          <w:kern w:val="1"/>
          <w:sz w:val="20"/>
          <w:szCs w:val="20"/>
          <w:shd w:val="clear" w:color="auto" w:fill="FFFFFF"/>
          <w:lang w:eastAsia="zh-CN" w:bidi="hi-IN"/>
        </w:rPr>
      </w:pPr>
      <w:r w:rsidRPr="000E3233">
        <w:rPr>
          <w:kern w:val="1"/>
          <w:sz w:val="20"/>
          <w:szCs w:val="20"/>
          <w:shd w:val="clear" w:color="auto" w:fill="FFFFFF"/>
          <w:lang w:eastAsia="zh-CN" w:bidi="hi-IN"/>
        </w:rPr>
        <w:t xml:space="preserve">       </w:t>
      </w:r>
      <w:r w:rsidRPr="000E3233">
        <w:rPr>
          <w:rFonts w:eastAsia="Lucida Sans Unicode"/>
          <w:kern w:val="1"/>
          <w:sz w:val="20"/>
          <w:szCs w:val="20"/>
          <w:shd w:val="clear" w:color="auto" w:fill="FFFFFF"/>
          <w:lang w:eastAsia="zh-CN" w:bidi="hi-IN"/>
        </w:rPr>
        <w:tab/>
        <w:t>рассматривает документы заявителя по существу;</w:t>
      </w:r>
    </w:p>
    <w:p w:rsidR="000E3233" w:rsidRPr="000E3233" w:rsidRDefault="000E3233" w:rsidP="000E3233">
      <w:pPr>
        <w:widowControl w:val="0"/>
        <w:suppressAutoHyphens/>
        <w:spacing w:line="360" w:lineRule="atLeast"/>
        <w:ind w:firstLine="720"/>
        <w:jc w:val="both"/>
        <w:rPr>
          <w:kern w:val="1"/>
          <w:sz w:val="20"/>
          <w:szCs w:val="20"/>
          <w:shd w:val="clear" w:color="auto" w:fill="FFFFFF"/>
          <w:lang w:eastAsia="zh-CN" w:bidi="hi-IN"/>
        </w:rPr>
      </w:pPr>
      <w:r w:rsidRPr="000E3233">
        <w:rPr>
          <w:rFonts w:eastAsia="Lucida Sans Unicode"/>
          <w:kern w:val="1"/>
          <w:sz w:val="20"/>
          <w:szCs w:val="20"/>
          <w:shd w:val="clear" w:color="auto" w:fill="FFFFFF"/>
          <w:lang w:eastAsia="zh-CN" w:bidi="hi-IN"/>
        </w:rPr>
        <w:t xml:space="preserve">проверяет наличие или отсутствие основания для отказа в </w:t>
      </w:r>
      <w:proofErr w:type="spellStart"/>
      <w:proofErr w:type="gramStart"/>
      <w:r w:rsidRPr="000E3233">
        <w:rPr>
          <w:rFonts w:eastAsia="Lucida Sans Unicode"/>
          <w:kern w:val="1"/>
          <w:sz w:val="20"/>
          <w:szCs w:val="20"/>
          <w:shd w:val="clear" w:color="auto" w:fill="FFFFFF"/>
          <w:lang w:eastAsia="zh-CN" w:bidi="hi-IN"/>
        </w:rPr>
        <w:t>предос-тавлении</w:t>
      </w:r>
      <w:proofErr w:type="spellEnd"/>
      <w:proofErr w:type="gramEnd"/>
      <w:r w:rsidRPr="000E3233">
        <w:rPr>
          <w:rFonts w:eastAsia="Lucida Sans Unicode"/>
          <w:kern w:val="1"/>
          <w:sz w:val="20"/>
          <w:szCs w:val="20"/>
          <w:shd w:val="clear" w:color="auto" w:fill="FFFFFF"/>
          <w:lang w:eastAsia="zh-CN" w:bidi="hi-IN"/>
        </w:rPr>
        <w:t xml:space="preserve"> муниципальной услуги.</w:t>
      </w:r>
    </w:p>
    <w:p w:rsidR="000E3233" w:rsidRPr="000E3233" w:rsidRDefault="000E3233" w:rsidP="000E3233">
      <w:pPr>
        <w:widowControl w:val="0"/>
        <w:suppressAutoHyphens/>
        <w:autoSpaceDE w:val="0"/>
        <w:spacing w:line="360" w:lineRule="atLeast"/>
        <w:ind w:firstLine="540"/>
        <w:jc w:val="both"/>
        <w:rPr>
          <w:rFonts w:eastAsia="Arial"/>
          <w:bCs/>
          <w:kern w:val="1"/>
          <w:sz w:val="20"/>
          <w:szCs w:val="20"/>
          <w:lang w:bidi="hi-IN"/>
        </w:rPr>
      </w:pPr>
      <w:r w:rsidRPr="000E3233">
        <w:rPr>
          <w:kern w:val="1"/>
          <w:sz w:val="20"/>
          <w:szCs w:val="20"/>
          <w:shd w:val="clear" w:color="auto" w:fill="FFFFFF"/>
          <w:lang w:eastAsia="zh-CN" w:bidi="hi-IN"/>
        </w:rPr>
        <w:t xml:space="preserve">  </w:t>
      </w:r>
      <w:r w:rsidRPr="000E3233">
        <w:rPr>
          <w:rFonts w:eastAsia="Arial"/>
          <w:kern w:val="1"/>
          <w:sz w:val="20"/>
          <w:szCs w:val="20"/>
          <w:shd w:val="clear" w:color="auto" w:fill="FFFFFF"/>
          <w:lang w:eastAsia="zh-CN" w:bidi="hi-IN"/>
        </w:rPr>
        <w:t>3.3.3.На основании представленных документов специалист администрации выдает заявителю разрешение (ордер) на проведение земляных работ.</w:t>
      </w:r>
      <w:r w:rsidRPr="000E3233">
        <w:rPr>
          <w:rFonts w:eastAsia="Arial"/>
          <w:color w:val="000000"/>
          <w:spacing w:val="-1"/>
          <w:kern w:val="1"/>
          <w:sz w:val="20"/>
          <w:szCs w:val="20"/>
          <w:shd w:val="clear" w:color="auto" w:fill="FFFFFF"/>
          <w:lang w:eastAsia="zh-CN" w:bidi="hi-IN"/>
        </w:rPr>
        <w:t xml:space="preserve"> </w:t>
      </w:r>
      <w:r w:rsidRPr="000E3233">
        <w:rPr>
          <w:rFonts w:eastAsia="Arial"/>
          <w:kern w:val="1"/>
          <w:sz w:val="20"/>
          <w:szCs w:val="20"/>
          <w:shd w:val="clear" w:color="auto" w:fill="FFFFFF"/>
          <w:lang w:eastAsia="zh-CN" w:bidi="hi-IN"/>
        </w:rPr>
        <w:t>Заявитель или его представитель расписывается в журнале регистрации.</w:t>
      </w:r>
    </w:p>
    <w:p w:rsidR="000E3233" w:rsidRPr="000E3233" w:rsidRDefault="000E3233" w:rsidP="000E3233">
      <w:pPr>
        <w:widowControl w:val="0"/>
        <w:suppressAutoHyphens/>
        <w:autoSpaceDE w:val="0"/>
        <w:spacing w:line="360" w:lineRule="atLeast"/>
        <w:ind w:firstLine="720"/>
        <w:jc w:val="both"/>
        <w:rPr>
          <w:rFonts w:eastAsia="Lucida Sans Unicode"/>
          <w:bCs/>
          <w:kern w:val="1"/>
          <w:sz w:val="20"/>
          <w:szCs w:val="20"/>
          <w:shd w:val="clear" w:color="auto" w:fill="FFFFFF"/>
          <w:lang w:bidi="hi-IN"/>
        </w:rPr>
      </w:pPr>
      <w:r w:rsidRPr="000E3233">
        <w:rPr>
          <w:rFonts w:eastAsia="Lucida Sans Unicode"/>
          <w:bCs/>
          <w:kern w:val="1"/>
          <w:sz w:val="20"/>
          <w:szCs w:val="20"/>
          <w:lang w:bidi="hi-IN"/>
        </w:rPr>
        <w:t xml:space="preserve">3.3.4.При наличии оснований, указанных в подпункте 2.10.2. </w:t>
      </w:r>
      <w:proofErr w:type="spellStart"/>
      <w:proofErr w:type="gramStart"/>
      <w:r w:rsidRPr="000E3233">
        <w:rPr>
          <w:rFonts w:eastAsia="Lucida Sans Unicode"/>
          <w:bCs/>
          <w:kern w:val="1"/>
          <w:sz w:val="20"/>
          <w:szCs w:val="20"/>
          <w:lang w:bidi="hi-IN"/>
        </w:rPr>
        <w:t>настоя-щего</w:t>
      </w:r>
      <w:proofErr w:type="spellEnd"/>
      <w:proofErr w:type="gramEnd"/>
      <w:r w:rsidRPr="000E3233">
        <w:rPr>
          <w:rFonts w:eastAsia="Lucida Sans Unicode"/>
          <w:bCs/>
          <w:kern w:val="1"/>
          <w:sz w:val="20"/>
          <w:szCs w:val="20"/>
          <w:lang w:bidi="hi-IN"/>
        </w:rPr>
        <w:t xml:space="preserve"> административного регламента, специалист администрации выдает либо направляет заявителю уведомление об отказе в выдаче </w:t>
      </w:r>
      <w:r w:rsidRPr="000E3233">
        <w:rPr>
          <w:rFonts w:eastAsia="Arial"/>
          <w:kern w:val="1"/>
          <w:sz w:val="20"/>
          <w:szCs w:val="20"/>
          <w:shd w:val="clear" w:color="auto" w:fill="FFFFFF"/>
          <w:lang w:eastAsia="zh-CN" w:bidi="hi-IN"/>
        </w:rPr>
        <w:t>разрешения (ордера) на проведение земляных работ.</w:t>
      </w:r>
    </w:p>
    <w:p w:rsidR="000E3233" w:rsidRPr="000E3233" w:rsidRDefault="000E3233" w:rsidP="000E3233">
      <w:pPr>
        <w:widowControl w:val="0"/>
        <w:tabs>
          <w:tab w:val="left" w:pos="3570"/>
        </w:tabs>
        <w:suppressAutoHyphens/>
        <w:autoSpaceDE w:val="0"/>
        <w:spacing w:line="360" w:lineRule="atLeast"/>
        <w:ind w:firstLine="720"/>
        <w:jc w:val="both"/>
        <w:rPr>
          <w:rFonts w:eastAsia="Lucida Sans Unicode"/>
          <w:color w:val="000000"/>
          <w:kern w:val="1"/>
          <w:sz w:val="20"/>
          <w:szCs w:val="20"/>
          <w:lang w:eastAsia="zh-CN" w:bidi="hi-IN"/>
        </w:rPr>
      </w:pPr>
      <w:r w:rsidRPr="000E3233">
        <w:rPr>
          <w:rFonts w:eastAsia="Lucida Sans Unicode"/>
          <w:bCs/>
          <w:kern w:val="1"/>
          <w:sz w:val="20"/>
          <w:szCs w:val="20"/>
          <w:shd w:val="clear" w:color="auto" w:fill="FFFFFF"/>
          <w:lang w:bidi="hi-IN"/>
        </w:rPr>
        <w:t>3.3.5.</w:t>
      </w:r>
      <w:r w:rsidRPr="000E3233">
        <w:rPr>
          <w:rFonts w:eastAsia="Lucida Sans Unicode"/>
          <w:kern w:val="1"/>
          <w:sz w:val="20"/>
          <w:szCs w:val="20"/>
          <w:shd w:val="clear" w:color="auto" w:fill="FFFFFF"/>
          <w:lang w:eastAsia="zh-CN" w:bidi="hi-IN"/>
        </w:rPr>
        <w:t xml:space="preserve">Время выполнения административной процедуры  </w:t>
      </w:r>
      <w:r w:rsidRPr="000E3233">
        <w:rPr>
          <w:rFonts w:eastAsia="Lucida Sans Unicode"/>
          <w:kern w:val="1"/>
          <w:sz w:val="20"/>
          <w:szCs w:val="20"/>
          <w:lang w:eastAsia="zh-CN" w:bidi="hi-IN"/>
        </w:rPr>
        <w:t>не более         10 календарных дней.</w:t>
      </w:r>
    </w:p>
    <w:p w:rsidR="000E3233" w:rsidRPr="000E3233" w:rsidRDefault="000E3233" w:rsidP="000E3233">
      <w:pPr>
        <w:widowControl w:val="0"/>
        <w:tabs>
          <w:tab w:val="left" w:pos="0"/>
          <w:tab w:val="left" w:pos="709"/>
        </w:tabs>
        <w:suppressAutoHyphens/>
        <w:spacing w:line="360" w:lineRule="atLeast"/>
        <w:ind w:firstLine="709"/>
        <w:jc w:val="both"/>
        <w:rPr>
          <w:rFonts w:eastAsia="Lucida Sans Unicode"/>
          <w:b/>
          <w:kern w:val="1"/>
          <w:sz w:val="20"/>
          <w:szCs w:val="20"/>
          <w:lang w:eastAsia="zh-CN" w:bidi="hi-IN"/>
        </w:rPr>
      </w:pPr>
      <w:r w:rsidRPr="000E3233">
        <w:rPr>
          <w:rFonts w:eastAsia="Lucida Sans Unicode"/>
          <w:color w:val="000000"/>
          <w:kern w:val="1"/>
          <w:sz w:val="20"/>
          <w:szCs w:val="20"/>
          <w:lang w:eastAsia="zh-CN" w:bidi="hi-IN"/>
        </w:rPr>
        <w:t xml:space="preserve">3.3.6.Результат административной процедуры: </w:t>
      </w:r>
      <w:r w:rsidRPr="000E3233">
        <w:rPr>
          <w:rFonts w:eastAsia="Lucida Sans Unicode"/>
          <w:kern w:val="1"/>
          <w:sz w:val="20"/>
          <w:szCs w:val="20"/>
          <w:shd w:val="clear" w:color="auto" w:fill="FFFFFF"/>
          <w:lang w:eastAsia="zh-CN" w:bidi="hi-IN"/>
        </w:rPr>
        <w:t>принятие решения о предоставлении муниципальной услуги или об отказе в предоставлении муниципальной услуги заявителю.</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b/>
          <w:kern w:val="1"/>
          <w:sz w:val="20"/>
          <w:szCs w:val="20"/>
          <w:lang w:eastAsia="zh-CN" w:bidi="hi-IN"/>
        </w:rPr>
        <w:t xml:space="preserve">4.Формы </w:t>
      </w:r>
      <w:proofErr w:type="gramStart"/>
      <w:r w:rsidRPr="000E3233">
        <w:rPr>
          <w:rFonts w:eastAsia="Lucida Sans Unicode"/>
          <w:b/>
          <w:kern w:val="1"/>
          <w:sz w:val="20"/>
          <w:szCs w:val="20"/>
          <w:lang w:eastAsia="zh-CN" w:bidi="hi-IN"/>
        </w:rPr>
        <w:t>контроля за</w:t>
      </w:r>
      <w:proofErr w:type="gramEnd"/>
      <w:r w:rsidRPr="000E3233">
        <w:rPr>
          <w:rFonts w:eastAsia="Lucida Sans Unicode"/>
          <w:b/>
          <w:kern w:val="1"/>
          <w:sz w:val="20"/>
          <w:szCs w:val="20"/>
          <w:lang w:eastAsia="zh-CN" w:bidi="hi-IN"/>
        </w:rPr>
        <w:t xml:space="preserve"> исполнением административного регламента</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4.1.Текущий </w:t>
      </w:r>
      <w:proofErr w:type="gramStart"/>
      <w:r w:rsidRPr="000E3233">
        <w:rPr>
          <w:rFonts w:eastAsia="Lucida Sans Unicode"/>
          <w:kern w:val="1"/>
          <w:sz w:val="20"/>
          <w:szCs w:val="20"/>
          <w:lang w:eastAsia="zh-CN" w:bidi="hi-IN"/>
        </w:rPr>
        <w:t>контроль за</w:t>
      </w:r>
      <w:proofErr w:type="gramEnd"/>
      <w:r w:rsidRPr="000E3233">
        <w:rPr>
          <w:rFonts w:eastAsia="Lucida Sans Unicode"/>
          <w:kern w:val="1"/>
          <w:sz w:val="20"/>
          <w:szCs w:val="20"/>
          <w:lang w:eastAsia="zh-CN" w:bidi="hi-IN"/>
        </w:rPr>
        <w:t xml:space="preserve"> предоставлением муниципальной услуги администрацией осуществляется Главой администрации Угловского городского поселения </w:t>
      </w:r>
      <w:proofErr w:type="spellStart"/>
      <w:r w:rsidRPr="000E3233">
        <w:rPr>
          <w:rFonts w:eastAsia="Lucida Sans Unicode"/>
          <w:kern w:val="1"/>
          <w:sz w:val="20"/>
          <w:szCs w:val="20"/>
          <w:lang w:eastAsia="zh-CN" w:bidi="hi-IN"/>
        </w:rPr>
        <w:t>Окуловского</w:t>
      </w:r>
      <w:proofErr w:type="spellEnd"/>
      <w:r w:rsidRPr="000E3233">
        <w:rPr>
          <w:rFonts w:eastAsia="Lucida Sans Unicode"/>
          <w:kern w:val="1"/>
          <w:sz w:val="20"/>
          <w:szCs w:val="20"/>
          <w:lang w:eastAsia="zh-CN" w:bidi="hi-IN"/>
        </w:rPr>
        <w:t xml:space="preserve"> муниципального района, курирующим деятельность администрации.</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Текущий </w:t>
      </w:r>
      <w:proofErr w:type="gramStart"/>
      <w:r w:rsidRPr="000E3233">
        <w:rPr>
          <w:rFonts w:eastAsia="Lucida Sans Unicode"/>
          <w:kern w:val="1"/>
          <w:sz w:val="20"/>
          <w:szCs w:val="20"/>
          <w:lang w:eastAsia="zh-CN" w:bidi="hi-IN"/>
        </w:rPr>
        <w:t>контроль за</w:t>
      </w:r>
      <w:proofErr w:type="gramEnd"/>
      <w:r w:rsidRPr="000E3233">
        <w:rPr>
          <w:rFonts w:eastAsia="Lucida Sans Unicode"/>
          <w:kern w:val="1"/>
          <w:sz w:val="20"/>
          <w:szCs w:val="20"/>
          <w:lang w:eastAsia="zh-CN" w:bidi="hi-IN"/>
        </w:rPr>
        <w:t xml:space="preserve"> соблюдением и исполнением специалистом администрации, ответственным за предоставление муниципальной услуги, положений настоящего административного регламента осуществляется Главой администрации Угловского городского поселения </w:t>
      </w:r>
      <w:proofErr w:type="spellStart"/>
      <w:r w:rsidRPr="000E3233">
        <w:rPr>
          <w:rFonts w:eastAsia="Lucida Sans Unicode"/>
          <w:kern w:val="1"/>
          <w:sz w:val="20"/>
          <w:szCs w:val="20"/>
          <w:lang w:eastAsia="zh-CN" w:bidi="hi-IN"/>
        </w:rPr>
        <w:t>Окуловского</w:t>
      </w:r>
      <w:proofErr w:type="spellEnd"/>
      <w:r w:rsidRPr="000E3233">
        <w:rPr>
          <w:rFonts w:eastAsia="Lucida Sans Unicode"/>
          <w:kern w:val="1"/>
          <w:sz w:val="20"/>
          <w:szCs w:val="20"/>
          <w:lang w:eastAsia="zh-CN" w:bidi="hi-IN"/>
        </w:rPr>
        <w:t xml:space="preserve"> городского поселения, иными должностными лицами, ответственными за организацию работы по предоставлению муниципальной услуги в соответствии с должностными обязанностями.</w:t>
      </w:r>
    </w:p>
    <w:p w:rsidR="000E3233" w:rsidRPr="000E3233" w:rsidRDefault="000E3233" w:rsidP="000E3233">
      <w:pPr>
        <w:widowControl w:val="0"/>
        <w:suppressAutoHyphens/>
        <w:autoSpaceDE w:val="0"/>
        <w:spacing w:line="360" w:lineRule="atLeast"/>
        <w:ind w:firstLine="709"/>
        <w:jc w:val="both"/>
        <w:rPr>
          <w:rFonts w:eastAsia="Arial"/>
          <w:kern w:val="1"/>
          <w:sz w:val="20"/>
          <w:szCs w:val="20"/>
          <w:lang w:eastAsia="zh-CN" w:bidi="hi-IN"/>
        </w:rPr>
      </w:pPr>
      <w:r w:rsidRPr="000E3233">
        <w:rPr>
          <w:rFonts w:eastAsia="Lucida Sans Unicode"/>
          <w:kern w:val="1"/>
          <w:sz w:val="20"/>
          <w:szCs w:val="20"/>
          <w:lang w:eastAsia="zh-CN" w:bidi="hi-IN"/>
        </w:rPr>
        <w:t xml:space="preserve">4.2.Текущий контроль осуществляется путем проведения проверок соблюдения и исполнения ответственными должностными лицами </w:t>
      </w:r>
      <w:proofErr w:type="spellStart"/>
      <w:proofErr w:type="gramStart"/>
      <w:r w:rsidRPr="000E3233">
        <w:rPr>
          <w:rFonts w:eastAsia="Lucida Sans Unicode"/>
          <w:kern w:val="1"/>
          <w:sz w:val="20"/>
          <w:szCs w:val="20"/>
          <w:lang w:eastAsia="zh-CN" w:bidi="hi-IN"/>
        </w:rPr>
        <w:t>положе-ний</w:t>
      </w:r>
      <w:proofErr w:type="spellEnd"/>
      <w:proofErr w:type="gramEnd"/>
      <w:r w:rsidRPr="000E3233">
        <w:rPr>
          <w:rFonts w:eastAsia="Lucida Sans Unicode"/>
          <w:kern w:val="1"/>
          <w:sz w:val="20"/>
          <w:szCs w:val="20"/>
          <w:lang w:eastAsia="zh-CN" w:bidi="hi-IN"/>
        </w:rPr>
        <w:t xml:space="preserve"> настоящего административного регламента.</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Arial"/>
          <w:kern w:val="1"/>
          <w:sz w:val="20"/>
          <w:szCs w:val="20"/>
          <w:lang w:eastAsia="zh-CN" w:bidi="hi-IN"/>
        </w:rPr>
        <w:t>4.3.</w:t>
      </w:r>
      <w:proofErr w:type="gramStart"/>
      <w:r w:rsidRPr="000E3233">
        <w:rPr>
          <w:rFonts w:eastAsia="Arial"/>
          <w:kern w:val="1"/>
          <w:sz w:val="20"/>
          <w:szCs w:val="20"/>
          <w:lang w:eastAsia="zh-CN" w:bidi="hi-IN"/>
        </w:rPr>
        <w:t>Контроль за</w:t>
      </w:r>
      <w:proofErr w:type="gramEnd"/>
      <w:r w:rsidRPr="000E3233">
        <w:rPr>
          <w:rFonts w:eastAsia="Arial"/>
          <w:kern w:val="1"/>
          <w:sz w:val="20"/>
          <w:szCs w:val="20"/>
          <w:lang w:eastAsia="zh-CN" w:bidi="hi-IN"/>
        </w:rPr>
        <w:t xml:space="preserve"> полнотой и качеством исполнения муниципальной услуги включает в себя проведение </w:t>
      </w:r>
      <w:r w:rsidRPr="000E3233">
        <w:rPr>
          <w:rFonts w:eastAsia="Arial"/>
          <w:kern w:val="1"/>
          <w:sz w:val="20"/>
          <w:szCs w:val="20"/>
          <w:lang w:eastAsia="zh-CN" w:bidi="hi-IN"/>
        </w:rPr>
        <w:lastRenderedPageBreak/>
        <w:t>плановых и внеплановых проверок, выявление и устранение нарушений прав заявителей, принятие решений и подготовку ответов на обращения заявителей, содержащих жалобы на решения, действия (бездействие) ответственных должностных лиц.</w:t>
      </w:r>
    </w:p>
    <w:p w:rsidR="000E3233" w:rsidRPr="000E3233" w:rsidRDefault="000E3233" w:rsidP="000E3233">
      <w:pPr>
        <w:widowControl w:val="0"/>
        <w:suppressAutoHyphens/>
        <w:autoSpaceDE w:val="0"/>
        <w:spacing w:line="360" w:lineRule="atLeast"/>
        <w:ind w:firstLine="709"/>
        <w:jc w:val="both"/>
        <w:rPr>
          <w:rFonts w:eastAsia="Arial"/>
          <w:kern w:val="1"/>
          <w:sz w:val="20"/>
          <w:szCs w:val="20"/>
          <w:lang w:eastAsia="zh-CN" w:bidi="hi-IN"/>
        </w:rPr>
      </w:pPr>
      <w:r w:rsidRPr="000E3233">
        <w:rPr>
          <w:rFonts w:eastAsia="Lucida Sans Unicode"/>
          <w:kern w:val="1"/>
          <w:sz w:val="20"/>
          <w:szCs w:val="20"/>
          <w:lang w:eastAsia="zh-CN" w:bidi="hi-IN"/>
        </w:rPr>
        <w:t>4.4.Периодичность осуществления плановых проверок устанавливается Главой администрации Угловского городского поселения, курирующим деятельность администрации.</w:t>
      </w:r>
    </w:p>
    <w:p w:rsidR="000E3233" w:rsidRPr="000E3233" w:rsidRDefault="000E3233" w:rsidP="000E3233">
      <w:pPr>
        <w:widowControl w:val="0"/>
        <w:suppressAutoHyphens/>
        <w:autoSpaceDE w:val="0"/>
        <w:spacing w:line="360" w:lineRule="atLeast"/>
        <w:jc w:val="both"/>
        <w:rPr>
          <w:rFonts w:eastAsia="Arial"/>
          <w:kern w:val="1"/>
          <w:sz w:val="20"/>
          <w:szCs w:val="20"/>
          <w:lang w:eastAsia="zh-CN" w:bidi="hi-IN"/>
        </w:rPr>
      </w:pPr>
      <w:r w:rsidRPr="000E3233">
        <w:rPr>
          <w:rFonts w:eastAsia="Arial"/>
          <w:kern w:val="1"/>
          <w:sz w:val="20"/>
          <w:szCs w:val="20"/>
          <w:lang w:eastAsia="zh-CN" w:bidi="hi-IN"/>
        </w:rPr>
        <w:t xml:space="preserve">4.5.Внеплановые проверки проводятся на основании решения Главы администрации Угловского городского поселения, в том числе по жалобам, поступившим в Администрацию Угловского городского поселения </w:t>
      </w:r>
      <w:proofErr w:type="spellStart"/>
      <w:r w:rsidRPr="000E3233">
        <w:rPr>
          <w:rFonts w:eastAsia="Arial"/>
          <w:kern w:val="1"/>
          <w:sz w:val="20"/>
          <w:szCs w:val="20"/>
          <w:lang w:eastAsia="zh-CN" w:bidi="hi-IN"/>
        </w:rPr>
        <w:t>Окуловского</w:t>
      </w:r>
      <w:proofErr w:type="spellEnd"/>
      <w:r w:rsidRPr="000E3233">
        <w:rPr>
          <w:rFonts w:eastAsia="Arial"/>
          <w:kern w:val="1"/>
          <w:sz w:val="20"/>
          <w:szCs w:val="20"/>
          <w:lang w:eastAsia="zh-CN" w:bidi="hi-IN"/>
        </w:rPr>
        <w:t xml:space="preserve"> муниципального района от заинтересованных лиц.</w:t>
      </w:r>
    </w:p>
    <w:p w:rsidR="000E3233" w:rsidRPr="000E3233" w:rsidRDefault="000E3233" w:rsidP="000E3233">
      <w:pPr>
        <w:widowControl w:val="0"/>
        <w:suppressAutoHyphens/>
        <w:autoSpaceDE w:val="0"/>
        <w:spacing w:line="360" w:lineRule="atLeast"/>
        <w:ind w:firstLine="709"/>
        <w:jc w:val="both"/>
        <w:rPr>
          <w:rFonts w:eastAsia="Lucida Sans Unicode"/>
          <w:bCs/>
          <w:kern w:val="1"/>
          <w:sz w:val="20"/>
          <w:szCs w:val="20"/>
          <w:lang w:eastAsia="zh-CN" w:bidi="hi-IN"/>
        </w:rPr>
      </w:pPr>
      <w:r w:rsidRPr="000E3233">
        <w:rPr>
          <w:rFonts w:eastAsia="Lucida Sans Unicode"/>
          <w:bCs/>
          <w:kern w:val="1"/>
          <w:sz w:val="20"/>
          <w:szCs w:val="20"/>
          <w:lang w:eastAsia="zh-CN" w:bidi="hi-IN"/>
        </w:rPr>
        <w:t>4.6.При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0E3233" w:rsidRPr="000E3233" w:rsidRDefault="000E3233" w:rsidP="000E3233">
      <w:pPr>
        <w:widowControl w:val="0"/>
        <w:suppressAutoHyphens/>
        <w:autoSpaceDE w:val="0"/>
        <w:spacing w:line="360" w:lineRule="atLeast"/>
        <w:ind w:firstLine="709"/>
        <w:jc w:val="both"/>
        <w:rPr>
          <w:rFonts w:eastAsia="Lucida Sans Unicode"/>
          <w:bCs/>
          <w:kern w:val="1"/>
          <w:sz w:val="20"/>
          <w:szCs w:val="20"/>
          <w:lang w:eastAsia="zh-CN" w:bidi="hi-IN"/>
        </w:rPr>
      </w:pPr>
      <w:r w:rsidRPr="000E3233">
        <w:rPr>
          <w:rFonts w:eastAsia="Lucida Sans Unicode"/>
          <w:bCs/>
          <w:kern w:val="1"/>
          <w:sz w:val="20"/>
          <w:szCs w:val="20"/>
          <w:lang w:eastAsia="zh-CN" w:bidi="hi-IN"/>
        </w:rPr>
        <w:t xml:space="preserve">4.7.Для проведения проверки полноты и качества предоставления муниципальной услуги формируется комиссия по проведению проверки, </w:t>
      </w:r>
      <w:r w:rsidRPr="000E3233">
        <w:rPr>
          <w:rFonts w:eastAsia="Lucida Sans Unicode"/>
          <w:kern w:val="1"/>
          <w:sz w:val="20"/>
          <w:szCs w:val="20"/>
          <w:lang w:eastAsia="zh-CN" w:bidi="hi-IN"/>
        </w:rPr>
        <w:t>в состав которой могут быть включены по согласованию специалисты Администрации Угловского городского поселения (далее к</w:t>
      </w:r>
      <w:r w:rsidRPr="000E3233">
        <w:rPr>
          <w:rFonts w:eastAsia="Lucida Sans Unicode"/>
          <w:bCs/>
          <w:kern w:val="1"/>
          <w:sz w:val="20"/>
          <w:szCs w:val="20"/>
          <w:lang w:eastAsia="zh-CN" w:bidi="hi-IN"/>
        </w:rPr>
        <w:t>омиссия по проведению проверки)</w:t>
      </w:r>
      <w:r w:rsidRPr="000E3233">
        <w:rPr>
          <w:rFonts w:eastAsia="Lucida Sans Unicode"/>
          <w:kern w:val="1"/>
          <w:sz w:val="20"/>
          <w:szCs w:val="20"/>
          <w:lang w:eastAsia="zh-CN" w:bidi="hi-IN"/>
        </w:rPr>
        <w:t>.</w:t>
      </w:r>
    </w:p>
    <w:p w:rsidR="000E3233" w:rsidRPr="000E3233" w:rsidRDefault="000E3233" w:rsidP="000E3233">
      <w:pPr>
        <w:widowControl w:val="0"/>
        <w:suppressAutoHyphens/>
        <w:autoSpaceDE w:val="0"/>
        <w:spacing w:line="360" w:lineRule="atLeast"/>
        <w:ind w:firstLine="709"/>
        <w:jc w:val="both"/>
        <w:rPr>
          <w:rFonts w:eastAsia="Lucida Sans Unicode"/>
          <w:bCs/>
          <w:kern w:val="1"/>
          <w:sz w:val="20"/>
          <w:szCs w:val="20"/>
          <w:lang w:eastAsia="zh-CN" w:bidi="hi-IN"/>
        </w:rPr>
      </w:pPr>
      <w:r w:rsidRPr="000E3233">
        <w:rPr>
          <w:rFonts w:eastAsia="Lucida Sans Unicode"/>
          <w:bCs/>
          <w:kern w:val="1"/>
          <w:sz w:val="20"/>
          <w:szCs w:val="20"/>
          <w:lang w:eastAsia="zh-CN" w:bidi="hi-IN"/>
        </w:rPr>
        <w:t>4.8.Комиссия по проведению проверки имеет право:</w:t>
      </w:r>
    </w:p>
    <w:p w:rsidR="000E3233" w:rsidRPr="000E3233" w:rsidRDefault="000E3233" w:rsidP="000E3233">
      <w:pPr>
        <w:widowControl w:val="0"/>
        <w:suppressAutoHyphens/>
        <w:autoSpaceDE w:val="0"/>
        <w:spacing w:line="360" w:lineRule="atLeast"/>
        <w:ind w:firstLine="709"/>
        <w:jc w:val="both"/>
        <w:rPr>
          <w:rFonts w:eastAsia="Lucida Sans Unicode"/>
          <w:bCs/>
          <w:kern w:val="1"/>
          <w:sz w:val="20"/>
          <w:szCs w:val="20"/>
          <w:lang w:eastAsia="zh-CN" w:bidi="hi-IN"/>
        </w:rPr>
      </w:pPr>
      <w:r w:rsidRPr="000E3233">
        <w:rPr>
          <w:rFonts w:eastAsia="Lucida Sans Unicode"/>
          <w:bCs/>
          <w:kern w:val="1"/>
          <w:sz w:val="20"/>
          <w:szCs w:val="20"/>
          <w:lang w:eastAsia="zh-CN" w:bidi="hi-IN"/>
        </w:rPr>
        <w:t xml:space="preserve">1)разрабатывать предложения по вопросам предоставления </w:t>
      </w:r>
      <w:proofErr w:type="spellStart"/>
      <w:proofErr w:type="gramStart"/>
      <w:r w:rsidRPr="000E3233">
        <w:rPr>
          <w:rFonts w:eastAsia="Lucida Sans Unicode"/>
          <w:bCs/>
          <w:kern w:val="1"/>
          <w:sz w:val="20"/>
          <w:szCs w:val="20"/>
          <w:lang w:eastAsia="zh-CN" w:bidi="hi-IN"/>
        </w:rPr>
        <w:t>муници-пальной</w:t>
      </w:r>
      <w:proofErr w:type="spellEnd"/>
      <w:proofErr w:type="gramEnd"/>
      <w:r w:rsidRPr="000E3233">
        <w:rPr>
          <w:rFonts w:eastAsia="Lucida Sans Unicode"/>
          <w:bCs/>
          <w:kern w:val="1"/>
          <w:sz w:val="20"/>
          <w:szCs w:val="20"/>
          <w:lang w:eastAsia="zh-CN" w:bidi="hi-IN"/>
        </w:rPr>
        <w:t xml:space="preserve"> услуги;</w:t>
      </w:r>
    </w:p>
    <w:p w:rsidR="000E3233" w:rsidRPr="000E3233" w:rsidRDefault="000E3233" w:rsidP="000E3233">
      <w:pPr>
        <w:widowControl w:val="0"/>
        <w:suppressAutoHyphens/>
        <w:spacing w:line="360" w:lineRule="atLeast"/>
        <w:ind w:firstLine="709"/>
        <w:jc w:val="both"/>
        <w:rPr>
          <w:rFonts w:eastAsia="Lucida Sans Unicode"/>
          <w:bCs/>
          <w:kern w:val="1"/>
          <w:sz w:val="20"/>
          <w:szCs w:val="20"/>
          <w:lang w:eastAsia="zh-CN" w:bidi="hi-IN"/>
        </w:rPr>
      </w:pPr>
      <w:r w:rsidRPr="000E3233">
        <w:rPr>
          <w:rFonts w:eastAsia="Lucida Sans Unicode"/>
          <w:bCs/>
          <w:kern w:val="1"/>
          <w:sz w:val="20"/>
          <w:szCs w:val="20"/>
          <w:lang w:eastAsia="zh-CN" w:bidi="hi-IN"/>
        </w:rPr>
        <w:t xml:space="preserve">2)привлекать к своей работе экспертов, специализированные </w:t>
      </w:r>
      <w:proofErr w:type="spellStart"/>
      <w:proofErr w:type="gramStart"/>
      <w:r w:rsidRPr="000E3233">
        <w:rPr>
          <w:rFonts w:eastAsia="Lucida Sans Unicode"/>
          <w:bCs/>
          <w:kern w:val="1"/>
          <w:sz w:val="20"/>
          <w:szCs w:val="20"/>
          <w:lang w:eastAsia="zh-CN" w:bidi="hi-IN"/>
        </w:rPr>
        <w:t>консуль-тационные</w:t>
      </w:r>
      <w:proofErr w:type="spellEnd"/>
      <w:proofErr w:type="gramEnd"/>
      <w:r w:rsidRPr="000E3233">
        <w:rPr>
          <w:rFonts w:eastAsia="Lucida Sans Unicode"/>
          <w:bCs/>
          <w:kern w:val="1"/>
          <w:sz w:val="20"/>
          <w:szCs w:val="20"/>
          <w:lang w:eastAsia="zh-CN" w:bidi="hi-IN"/>
        </w:rPr>
        <w:t>, оценочные и иные организации.</w:t>
      </w:r>
    </w:p>
    <w:p w:rsidR="000E3233" w:rsidRPr="000E3233" w:rsidRDefault="000E3233" w:rsidP="000E3233">
      <w:pPr>
        <w:widowControl w:val="0"/>
        <w:suppressAutoHyphens/>
        <w:spacing w:line="360" w:lineRule="atLeast"/>
        <w:ind w:firstLine="709"/>
        <w:jc w:val="both"/>
        <w:rPr>
          <w:rFonts w:eastAsia="Lucida Sans Unicode"/>
          <w:bCs/>
          <w:kern w:val="1"/>
          <w:sz w:val="20"/>
          <w:szCs w:val="20"/>
          <w:lang w:eastAsia="zh-CN" w:bidi="hi-IN"/>
        </w:rPr>
      </w:pPr>
      <w:r w:rsidRPr="000E3233">
        <w:rPr>
          <w:rFonts w:eastAsia="Lucida Sans Unicode"/>
          <w:bCs/>
          <w:kern w:val="1"/>
          <w:sz w:val="20"/>
          <w:szCs w:val="20"/>
          <w:lang w:eastAsia="zh-CN" w:bidi="hi-IN"/>
        </w:rPr>
        <w:t xml:space="preserve">4.8.1.Комиссия по проведению проверки прекращает </w:t>
      </w:r>
      <w:proofErr w:type="gramStart"/>
      <w:r w:rsidRPr="000E3233">
        <w:rPr>
          <w:rFonts w:eastAsia="Lucida Sans Unicode"/>
          <w:bCs/>
          <w:kern w:val="1"/>
          <w:sz w:val="20"/>
          <w:szCs w:val="20"/>
          <w:lang w:eastAsia="zh-CN" w:bidi="hi-IN"/>
        </w:rPr>
        <w:t>свою</w:t>
      </w:r>
      <w:proofErr w:type="gramEnd"/>
      <w:r w:rsidRPr="000E3233">
        <w:rPr>
          <w:rFonts w:eastAsia="Lucida Sans Unicode"/>
          <w:bCs/>
          <w:kern w:val="1"/>
          <w:sz w:val="20"/>
          <w:szCs w:val="20"/>
          <w:lang w:eastAsia="zh-CN" w:bidi="hi-IN"/>
        </w:rPr>
        <w:t xml:space="preserve"> </w:t>
      </w:r>
      <w:proofErr w:type="spellStart"/>
      <w:r w:rsidRPr="000E3233">
        <w:rPr>
          <w:rFonts w:eastAsia="Lucida Sans Unicode"/>
          <w:bCs/>
          <w:kern w:val="1"/>
          <w:sz w:val="20"/>
          <w:szCs w:val="20"/>
          <w:lang w:eastAsia="zh-CN" w:bidi="hi-IN"/>
        </w:rPr>
        <w:t>деятель-ность</w:t>
      </w:r>
      <w:proofErr w:type="spellEnd"/>
      <w:r w:rsidRPr="000E3233">
        <w:rPr>
          <w:rFonts w:eastAsia="Lucida Sans Unicode"/>
          <w:bCs/>
          <w:kern w:val="1"/>
          <w:sz w:val="20"/>
          <w:szCs w:val="20"/>
          <w:lang w:eastAsia="zh-CN" w:bidi="hi-IN"/>
        </w:rPr>
        <w:t xml:space="preserve"> после окончания проведения проверки. Результаты деятельности </w:t>
      </w:r>
      <w:proofErr w:type="spellStart"/>
      <w:proofErr w:type="gramStart"/>
      <w:r w:rsidRPr="000E3233">
        <w:rPr>
          <w:rFonts w:eastAsia="Lucida Sans Unicode"/>
          <w:bCs/>
          <w:kern w:val="1"/>
          <w:sz w:val="20"/>
          <w:szCs w:val="20"/>
          <w:lang w:eastAsia="zh-CN" w:bidi="hi-IN"/>
        </w:rPr>
        <w:t>ко-миссии</w:t>
      </w:r>
      <w:proofErr w:type="spellEnd"/>
      <w:proofErr w:type="gramEnd"/>
      <w:r w:rsidRPr="000E3233">
        <w:rPr>
          <w:rFonts w:eastAsia="Lucida Sans Unicode"/>
          <w:bCs/>
          <w:kern w:val="1"/>
          <w:sz w:val="20"/>
          <w:szCs w:val="20"/>
          <w:lang w:eastAsia="zh-CN" w:bidi="hi-IN"/>
        </w:rPr>
        <w:t xml:space="preserve"> по проведению проверки оформляются в виде справки, в которой отмечаются выявленные недостатки и предложения по их устранению.</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r w:rsidRPr="000E3233">
        <w:rPr>
          <w:rFonts w:eastAsia="Lucida Sans Unicode"/>
          <w:bCs/>
          <w:kern w:val="1"/>
          <w:sz w:val="20"/>
          <w:szCs w:val="20"/>
          <w:lang w:eastAsia="zh-CN" w:bidi="hi-IN"/>
        </w:rPr>
        <w:t>4.8.2.Справка подписывается председателем комиссии по проведению проверки.</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4.9.По результатам проверок Глава администрации дает указания по устранению выявленных нарушений, контролирует их исполнение.</w:t>
      </w:r>
    </w:p>
    <w:p w:rsidR="000E3233" w:rsidRPr="000E3233" w:rsidRDefault="000E3233" w:rsidP="000E3233">
      <w:pPr>
        <w:widowControl w:val="0"/>
        <w:suppressAutoHyphens/>
        <w:spacing w:line="360" w:lineRule="atLeast"/>
        <w:ind w:firstLine="709"/>
        <w:jc w:val="both"/>
        <w:rPr>
          <w:rFonts w:eastAsia="Arial"/>
          <w:kern w:val="1"/>
          <w:sz w:val="20"/>
          <w:szCs w:val="20"/>
          <w:lang w:eastAsia="zh-CN" w:bidi="hi-IN"/>
        </w:rPr>
      </w:pPr>
      <w:r w:rsidRPr="000E3233">
        <w:rPr>
          <w:rFonts w:eastAsia="Lucida Sans Unicode"/>
          <w:kern w:val="1"/>
          <w:sz w:val="20"/>
          <w:szCs w:val="20"/>
          <w:lang w:eastAsia="zh-CN" w:bidi="hi-IN"/>
        </w:rPr>
        <w:t>В случае выявления нарушений прав заявителей осуществляется привлечение виновных лиц к</w:t>
      </w:r>
      <w:r w:rsidRPr="000E3233">
        <w:rPr>
          <w:rFonts w:eastAsia="Lucida Sans Unicode"/>
          <w:bCs/>
          <w:kern w:val="1"/>
          <w:sz w:val="20"/>
          <w:szCs w:val="20"/>
          <w:lang w:eastAsia="zh-CN" w:bidi="hi-IN"/>
        </w:rPr>
        <w:t xml:space="preserve"> дисциплинарной ответственности в </w:t>
      </w:r>
      <w:proofErr w:type="spellStart"/>
      <w:proofErr w:type="gramStart"/>
      <w:r w:rsidRPr="000E3233">
        <w:rPr>
          <w:rFonts w:eastAsia="Lucida Sans Unicode"/>
          <w:bCs/>
          <w:kern w:val="1"/>
          <w:sz w:val="20"/>
          <w:szCs w:val="20"/>
          <w:lang w:eastAsia="zh-CN" w:bidi="hi-IN"/>
        </w:rPr>
        <w:t>соответ-ствии</w:t>
      </w:r>
      <w:proofErr w:type="spellEnd"/>
      <w:proofErr w:type="gramEnd"/>
      <w:r w:rsidRPr="000E3233">
        <w:rPr>
          <w:rFonts w:eastAsia="Lucida Sans Unicode"/>
          <w:bCs/>
          <w:kern w:val="1"/>
          <w:sz w:val="20"/>
          <w:szCs w:val="20"/>
          <w:lang w:eastAsia="zh-CN" w:bidi="hi-IN"/>
        </w:rPr>
        <w:t xml:space="preserve"> с</w:t>
      </w:r>
      <w:r w:rsidRPr="000E3233">
        <w:rPr>
          <w:rFonts w:eastAsia="Lucida Sans Unicode"/>
          <w:kern w:val="1"/>
          <w:sz w:val="20"/>
          <w:szCs w:val="20"/>
          <w:lang w:eastAsia="zh-CN" w:bidi="hi-IN"/>
        </w:rPr>
        <w:t xml:space="preserve"> законодательством Российской Федерации.</w:t>
      </w:r>
    </w:p>
    <w:p w:rsidR="000E3233" w:rsidRPr="000E3233" w:rsidRDefault="000E3233" w:rsidP="000E3233">
      <w:pPr>
        <w:widowControl w:val="0"/>
        <w:suppressAutoHyphens/>
        <w:spacing w:line="360" w:lineRule="atLeast"/>
        <w:ind w:firstLine="709"/>
        <w:jc w:val="both"/>
        <w:rPr>
          <w:rFonts w:eastAsia="Arial"/>
          <w:kern w:val="1"/>
          <w:sz w:val="20"/>
          <w:szCs w:val="20"/>
          <w:lang w:eastAsia="zh-CN" w:bidi="hi-IN"/>
        </w:rPr>
      </w:pPr>
      <w:r w:rsidRPr="000E3233">
        <w:rPr>
          <w:rFonts w:eastAsia="Arial"/>
          <w:kern w:val="1"/>
          <w:sz w:val="20"/>
          <w:szCs w:val="20"/>
          <w:lang w:eastAsia="zh-CN" w:bidi="hi-IN"/>
        </w:rPr>
        <w:t>4.10.Специалист администрации, ответственный за предоставление муниципальной</w:t>
      </w:r>
      <w:r w:rsidRPr="000E3233">
        <w:rPr>
          <w:rFonts w:eastAsia="Arial"/>
          <w:bCs/>
          <w:kern w:val="1"/>
          <w:sz w:val="20"/>
          <w:szCs w:val="20"/>
          <w:lang w:eastAsia="zh-CN" w:bidi="hi-IN"/>
        </w:rPr>
        <w:t xml:space="preserve"> услуги, </w:t>
      </w:r>
      <w:r w:rsidRPr="000E3233">
        <w:rPr>
          <w:rFonts w:eastAsia="Arial"/>
          <w:kern w:val="1"/>
          <w:sz w:val="20"/>
          <w:szCs w:val="20"/>
          <w:lang w:eastAsia="zh-CN" w:bidi="hi-IN"/>
        </w:rPr>
        <w:t>несёт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r w:rsidRPr="000E3233">
        <w:rPr>
          <w:rFonts w:eastAsia="Arial"/>
          <w:kern w:val="1"/>
          <w:sz w:val="20"/>
          <w:szCs w:val="20"/>
          <w:lang w:eastAsia="zh-CN" w:bidi="hi-IN"/>
        </w:rPr>
        <w:t>4.11.Персональная ответственность специалистов администрации предусматривается в их должностных инструкциях в соответствии с требованиями законодательства.</w:t>
      </w:r>
    </w:p>
    <w:p w:rsidR="000E3233" w:rsidRPr="000E3233" w:rsidRDefault="000E3233" w:rsidP="000E3233">
      <w:pPr>
        <w:widowControl w:val="0"/>
        <w:suppressAutoHyphens/>
        <w:spacing w:line="360" w:lineRule="atLeast"/>
        <w:ind w:firstLine="709"/>
        <w:jc w:val="both"/>
        <w:rPr>
          <w:rFonts w:eastAsia="Lucida Sans Unicode"/>
          <w:b/>
          <w:bCs/>
          <w:kern w:val="1"/>
          <w:sz w:val="20"/>
          <w:szCs w:val="20"/>
          <w:lang w:eastAsia="zh-CN" w:bidi="hi-IN"/>
        </w:rPr>
      </w:pPr>
      <w:r w:rsidRPr="000E3233">
        <w:rPr>
          <w:rFonts w:eastAsia="Lucida Sans Unicode"/>
          <w:kern w:val="1"/>
          <w:sz w:val="20"/>
          <w:szCs w:val="20"/>
          <w:lang w:eastAsia="zh-CN" w:bidi="hi-IN"/>
        </w:rPr>
        <w:t xml:space="preserve">4.12.Граждане, их объединения и организации имеют право на любые, предусмотренные действующим законодательством, формы </w:t>
      </w:r>
      <w:proofErr w:type="gramStart"/>
      <w:r w:rsidRPr="000E3233">
        <w:rPr>
          <w:rFonts w:eastAsia="Lucida Sans Unicode"/>
          <w:kern w:val="1"/>
          <w:sz w:val="20"/>
          <w:szCs w:val="20"/>
          <w:lang w:eastAsia="zh-CN" w:bidi="hi-IN"/>
        </w:rPr>
        <w:t>контроля за</w:t>
      </w:r>
      <w:proofErr w:type="gramEnd"/>
      <w:r w:rsidRPr="000E3233">
        <w:rPr>
          <w:rFonts w:eastAsia="Lucida Sans Unicode"/>
          <w:kern w:val="1"/>
          <w:sz w:val="20"/>
          <w:szCs w:val="20"/>
          <w:lang w:eastAsia="zh-CN" w:bidi="hi-IN"/>
        </w:rPr>
        <w:t xml:space="preserve"> деятельностью комитета при предоставлении муниципальной услуги</w:t>
      </w:r>
      <w:r w:rsidRPr="000E3233">
        <w:rPr>
          <w:rFonts w:eastAsia="Lucida Sans Unicode"/>
          <w:bCs/>
          <w:kern w:val="1"/>
          <w:sz w:val="20"/>
          <w:szCs w:val="20"/>
          <w:lang w:eastAsia="zh-CN" w:bidi="hi-IN"/>
        </w:rPr>
        <w:t>.</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r w:rsidRPr="000E3233">
        <w:rPr>
          <w:rFonts w:eastAsia="Lucida Sans Unicode"/>
          <w:b/>
          <w:bCs/>
          <w:kern w:val="1"/>
          <w:sz w:val="20"/>
          <w:szCs w:val="20"/>
          <w:lang w:eastAsia="zh-CN" w:bidi="hi-IN"/>
        </w:rPr>
        <w:t>5.Досудебный</w:t>
      </w:r>
      <w:r w:rsidRPr="000E3233">
        <w:rPr>
          <w:rFonts w:eastAsia="Lucida Sans Unicode"/>
          <w:b/>
          <w:kern w:val="1"/>
          <w:sz w:val="20"/>
          <w:szCs w:val="20"/>
          <w:lang w:eastAsia="zh-CN" w:bidi="hi-IN"/>
        </w:rPr>
        <w:t xml:space="preserve"> (внесудебный) порядок обжалования решений и </w:t>
      </w:r>
      <w:proofErr w:type="spellStart"/>
      <w:proofErr w:type="gramStart"/>
      <w:r w:rsidRPr="000E3233">
        <w:rPr>
          <w:rFonts w:eastAsia="Lucida Sans Unicode"/>
          <w:b/>
          <w:kern w:val="1"/>
          <w:sz w:val="20"/>
          <w:szCs w:val="20"/>
          <w:lang w:eastAsia="zh-CN" w:bidi="hi-IN"/>
        </w:rPr>
        <w:t>дей-ствий</w:t>
      </w:r>
      <w:proofErr w:type="spellEnd"/>
      <w:proofErr w:type="gramEnd"/>
      <w:r w:rsidRPr="000E3233">
        <w:rPr>
          <w:rFonts w:eastAsia="Lucida Sans Unicode"/>
          <w:b/>
          <w:kern w:val="1"/>
          <w:sz w:val="20"/>
          <w:szCs w:val="20"/>
          <w:lang w:eastAsia="zh-CN" w:bidi="hi-IN"/>
        </w:rPr>
        <w:t xml:space="preserve"> (бездействия) органа, предоставляющего муниципальную услугу, а также его должностных лиц </w:t>
      </w:r>
    </w:p>
    <w:p w:rsidR="000E3233" w:rsidRPr="000E3233" w:rsidRDefault="000E3233" w:rsidP="000E3233">
      <w:pPr>
        <w:shd w:val="clear" w:color="auto" w:fill="FFFFFF"/>
        <w:spacing w:line="360" w:lineRule="atLeast"/>
        <w:jc w:val="both"/>
        <w:rPr>
          <w:color w:val="000000"/>
          <w:sz w:val="20"/>
          <w:szCs w:val="20"/>
        </w:rPr>
      </w:pPr>
      <w:r w:rsidRPr="000E3233">
        <w:rPr>
          <w:rFonts w:eastAsia="Lucida Sans Unicode"/>
          <w:kern w:val="1"/>
          <w:sz w:val="20"/>
          <w:szCs w:val="20"/>
          <w:lang w:eastAsia="zh-CN" w:bidi="hi-IN"/>
        </w:rPr>
        <w:t xml:space="preserve">        5.1.</w:t>
      </w:r>
      <w:r w:rsidRPr="000E3233">
        <w:rPr>
          <w:sz w:val="20"/>
          <w:szCs w:val="20"/>
        </w:rPr>
        <w:t xml:space="preserve"> </w:t>
      </w:r>
      <w:proofErr w:type="gramStart"/>
      <w:r w:rsidRPr="000E3233">
        <w:rPr>
          <w:sz w:val="20"/>
          <w:szCs w:val="20"/>
        </w:rPr>
        <w:t>Предметом досудебного (внесудебного) обжалования являются решение, действие (бездействие) Администрации, должностных лиц Администрации, муниципальных служащих, ответственных за предоставление муниципальной услуги, в том числе</w:t>
      </w:r>
      <w:r w:rsidRPr="000E3233">
        <w:rPr>
          <w:color w:val="000000"/>
          <w:sz w:val="20"/>
          <w:szCs w:val="20"/>
        </w:rPr>
        <w:t>:</w:t>
      </w:r>
      <w:proofErr w:type="gramEnd"/>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1) нарушение срока регистрации запроса о предоставлении государственной или муниципальной услуги, запроса, указанного в статье 15.1 Федерального закона №210-ФЗ РФ;</w:t>
      </w:r>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lastRenderedPageBreak/>
        <w:t xml:space="preserve">        2) нарушение срока предоставления государственной или муниципальной услуги. </w:t>
      </w:r>
      <w:proofErr w:type="gramStart"/>
      <w:r w:rsidRPr="000E3233">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w:t>
      </w:r>
      <w:proofErr w:type="gramStart"/>
      <w:r w:rsidRPr="000E3233">
        <w:rPr>
          <w:color w:val="000000"/>
          <w:sz w:val="20"/>
          <w:szCs w:val="20"/>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0E3233">
        <w:rPr>
          <w:color w:val="000000"/>
          <w:sz w:val="20"/>
          <w:szCs w:val="20"/>
        </w:rPr>
        <w:t xml:space="preserve"> </w:t>
      </w:r>
      <w:proofErr w:type="gramStart"/>
      <w:r w:rsidRPr="000E3233">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w:t>
      </w:r>
      <w:proofErr w:type="gramStart"/>
      <w:r w:rsidRPr="000E3233">
        <w:rPr>
          <w:color w:val="000000"/>
          <w:sz w:val="20"/>
          <w:szCs w:val="20"/>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№210-ФЗ РФ,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w:t>
      </w:r>
      <w:proofErr w:type="gramEnd"/>
      <w:r w:rsidRPr="000E3233">
        <w:rPr>
          <w:color w:val="000000"/>
          <w:sz w:val="20"/>
          <w:szCs w:val="20"/>
        </w:rPr>
        <w:t xml:space="preserve"> таких исправлений. </w:t>
      </w:r>
      <w:proofErr w:type="gramStart"/>
      <w:r w:rsidRPr="000E3233">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8) нарушение срока или порядка выдачи документов по результатам предоставления государственной или муниципальной услуги;</w:t>
      </w:r>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w:t>
      </w:r>
      <w:proofErr w:type="gramStart"/>
      <w:r w:rsidRPr="000E3233">
        <w:rPr>
          <w:color w:val="000000"/>
          <w:sz w:val="20"/>
          <w:szCs w:val="20"/>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0E3233">
        <w:rPr>
          <w:color w:val="000000"/>
          <w:sz w:val="20"/>
          <w:szCs w:val="20"/>
        </w:rPr>
        <w:t xml:space="preserve"> </w:t>
      </w:r>
      <w:proofErr w:type="gramStart"/>
      <w:r w:rsidRPr="000E3233">
        <w:rPr>
          <w:color w:val="000000"/>
          <w:sz w:val="20"/>
          <w:szCs w:val="20"/>
        </w:rPr>
        <w:t xml:space="preserve">В указанном случае досудебное </w:t>
      </w:r>
      <w:r w:rsidRPr="000E3233">
        <w:rPr>
          <w:color w:val="000000"/>
          <w:sz w:val="20"/>
          <w:szCs w:val="20"/>
        </w:rPr>
        <w:lastRenderedPageBreak/>
        <w:t>(внесудебное)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0E3233" w:rsidRPr="000E3233" w:rsidRDefault="000E3233" w:rsidP="000E3233">
      <w:pPr>
        <w:shd w:val="clear" w:color="auto" w:fill="FFFFFF"/>
        <w:spacing w:line="360" w:lineRule="atLeast"/>
        <w:jc w:val="both"/>
        <w:rPr>
          <w:color w:val="000000"/>
          <w:sz w:val="20"/>
          <w:szCs w:val="20"/>
        </w:rPr>
      </w:pPr>
    </w:p>
    <w:p w:rsidR="000E3233" w:rsidRPr="000E3233" w:rsidRDefault="000E3233" w:rsidP="00933E44">
      <w:pPr>
        <w:pStyle w:val="a6"/>
      </w:pPr>
      <w:r w:rsidRPr="000E3233">
        <w:rPr>
          <w:rFonts w:eastAsia="Lucida Sans Unicode"/>
          <w:kern w:val="1"/>
          <w:lang w:eastAsia="zh-CN" w:bidi="hi-IN"/>
        </w:rPr>
        <w:t xml:space="preserve">       5.2.</w:t>
      </w:r>
      <w:r w:rsidRPr="000E3233">
        <w:t xml:space="preserve"> </w:t>
      </w:r>
      <w:proofErr w:type="gramStart"/>
      <w:r w:rsidRPr="000E3233">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№210-ФЗ РФ (приложение №6 к настоящему административному</w:t>
      </w:r>
      <w:proofErr w:type="gramEnd"/>
      <w:r w:rsidRPr="000E3233">
        <w:t xml:space="preserve"> регламенту).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№210-ФЗ РФ, подаются руководителям этих организаций.</w:t>
      </w:r>
    </w:p>
    <w:p w:rsidR="000E3233" w:rsidRPr="000E3233" w:rsidRDefault="000E3233" w:rsidP="00933E44">
      <w:pPr>
        <w:pStyle w:val="a6"/>
      </w:pPr>
      <w:r w:rsidRPr="000E3233">
        <w:t xml:space="preserve">      </w:t>
      </w:r>
      <w:proofErr w:type="gramStart"/>
      <w:r w:rsidRPr="000E3233">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0E3233">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0E3233">
        <w:t>принята</w:t>
      </w:r>
      <w:proofErr w:type="gramEnd"/>
      <w:r w:rsidRPr="000E3233">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0E3233">
        <w:t>Жалоба на решения и действия (бездействие) организаций, предусмотренных частью 1.1 статьи 16 Федерального закона №210-ФЗ РФ,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0E3233" w:rsidRPr="000E3233" w:rsidRDefault="000E3233" w:rsidP="000E3233">
      <w:pPr>
        <w:shd w:val="clear" w:color="auto" w:fill="FFFFFF"/>
        <w:spacing w:line="360" w:lineRule="atLeast"/>
        <w:jc w:val="both"/>
        <w:rPr>
          <w:color w:val="000000"/>
          <w:sz w:val="20"/>
          <w:szCs w:val="20"/>
        </w:rPr>
      </w:pPr>
      <w:r w:rsidRPr="000E3233">
        <w:rPr>
          <w:rFonts w:eastAsia="Lucida Sans Unicode"/>
          <w:kern w:val="1"/>
          <w:sz w:val="20"/>
          <w:szCs w:val="20"/>
          <w:lang w:eastAsia="zh-CN" w:bidi="hi-IN"/>
        </w:rPr>
        <w:t xml:space="preserve">     5.3.</w:t>
      </w:r>
      <w:r w:rsidRPr="000E3233">
        <w:rPr>
          <w:color w:val="000000"/>
          <w:sz w:val="20"/>
          <w:szCs w:val="20"/>
        </w:rPr>
        <w:t xml:space="preserve"> Жалоба должна содержать:</w:t>
      </w:r>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lastRenderedPageBreak/>
        <w:t xml:space="preserve">      </w:t>
      </w:r>
      <w:proofErr w:type="gramStart"/>
      <w:r w:rsidRPr="000E3233">
        <w:rPr>
          <w:color w:val="000000"/>
          <w:sz w:val="20"/>
          <w:szCs w:val="20"/>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13" w:history="1">
        <w:r w:rsidRPr="000E3233">
          <w:rPr>
            <w:sz w:val="20"/>
            <w:szCs w:val="20"/>
            <w:bdr w:val="none" w:sz="0" w:space="0" w:color="auto" w:frame="1"/>
          </w:rPr>
          <w:t>частью 1.1 статьи 16</w:t>
        </w:r>
      </w:hyperlink>
      <w:r w:rsidRPr="000E3233">
        <w:rPr>
          <w:color w:val="000000"/>
          <w:sz w:val="20"/>
          <w:szCs w:val="20"/>
        </w:rPr>
        <w:t> Федерального закона №210-ФЗ РФ, их руководителей и (или) работников, решения и действия (бездействие) которых обжалуются;</w:t>
      </w:r>
      <w:proofErr w:type="gramEnd"/>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w:t>
      </w:r>
      <w:proofErr w:type="gramStart"/>
      <w:r w:rsidRPr="000E3233">
        <w:rPr>
          <w:color w:val="000000"/>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      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14" w:history="1">
        <w:r w:rsidRPr="000E3233">
          <w:rPr>
            <w:sz w:val="20"/>
            <w:szCs w:val="20"/>
            <w:bdr w:val="none" w:sz="0" w:space="0" w:color="auto" w:frame="1"/>
          </w:rPr>
          <w:t>частью 1.1 статьи 16</w:t>
        </w:r>
      </w:hyperlink>
      <w:r w:rsidRPr="000E3233">
        <w:rPr>
          <w:color w:val="000000"/>
          <w:sz w:val="20"/>
          <w:szCs w:val="20"/>
        </w:rPr>
        <w:t> Федерального закона №210-ФЗ РФ, их работников;</w:t>
      </w:r>
    </w:p>
    <w:p w:rsidR="000E3233" w:rsidRPr="000E3233" w:rsidRDefault="000E3233" w:rsidP="000E3233">
      <w:pPr>
        <w:widowControl w:val="0"/>
        <w:suppressAutoHyphens/>
        <w:spacing w:line="360" w:lineRule="atLeast"/>
        <w:ind w:firstLine="709"/>
        <w:jc w:val="both"/>
        <w:rPr>
          <w:rFonts w:eastAsia="Lucida Sans Unicode"/>
          <w:kern w:val="1"/>
          <w:sz w:val="20"/>
          <w:szCs w:val="20"/>
          <w:lang w:eastAsia="zh-CN" w:bidi="hi-IN"/>
        </w:rPr>
      </w:pPr>
      <w:proofErr w:type="gramStart"/>
      <w:r w:rsidRPr="000E3233">
        <w:rPr>
          <w:color w:val="000000"/>
          <w:sz w:val="20"/>
          <w:szCs w:val="20"/>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15" w:history="1">
        <w:r w:rsidRPr="000E3233">
          <w:rPr>
            <w:sz w:val="20"/>
            <w:szCs w:val="20"/>
            <w:bdr w:val="none" w:sz="0" w:space="0" w:color="auto" w:frame="1"/>
          </w:rPr>
          <w:t>частью 1.1 статьи 16</w:t>
        </w:r>
      </w:hyperlink>
      <w:r w:rsidRPr="000E3233">
        <w:rPr>
          <w:color w:val="000000"/>
          <w:sz w:val="20"/>
          <w:szCs w:val="20"/>
        </w:rPr>
        <w:t> Федерального закона №210-ФЗ РФ, их работников.</w:t>
      </w:r>
      <w:proofErr w:type="gramEnd"/>
      <w:r w:rsidRPr="000E3233">
        <w:rPr>
          <w:color w:val="000000"/>
          <w:sz w:val="20"/>
          <w:szCs w:val="20"/>
        </w:rPr>
        <w:t xml:space="preserve"> Заявителем могут быть представлены документы (при наличии), подтверждающие доводы заявителя, либо их копии».</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proofErr w:type="gramStart"/>
      <w:r w:rsidRPr="000E3233">
        <w:rPr>
          <w:rFonts w:eastAsia="Lucida Sans Unicode"/>
          <w:kern w:val="1"/>
          <w:sz w:val="20"/>
          <w:szCs w:val="20"/>
          <w:lang w:eastAsia="zh-CN" w:bidi="hi-IN"/>
        </w:rPr>
        <w:t>5.4.Жалоба, поступившая в администрацию, подлежит рассмотрению должностным лицом, наделенным полномочиями по рассмотрению жалоб, в течение тридцати рабочих дней со дня ее регистрации,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5.6.По результатам рассмотрения жалобы администрация принимает одно из следующих решений:</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proofErr w:type="gramStart"/>
      <w:r w:rsidRPr="000E3233">
        <w:rPr>
          <w:rFonts w:eastAsia="Lucida Sans Unicode"/>
          <w:kern w:val="1"/>
          <w:sz w:val="20"/>
          <w:szCs w:val="20"/>
          <w:lang w:eastAsia="zh-CN" w:bidi="hi-IN"/>
        </w:rPr>
        <w:t xml:space="preserve">1)удовлетворяет жалобу, в том числе в форме отмены принятого </w:t>
      </w:r>
      <w:proofErr w:type="spellStart"/>
      <w:r w:rsidRPr="000E3233">
        <w:rPr>
          <w:rFonts w:eastAsia="Lucida Sans Unicode"/>
          <w:kern w:val="1"/>
          <w:sz w:val="20"/>
          <w:szCs w:val="20"/>
          <w:lang w:eastAsia="zh-CN" w:bidi="hi-IN"/>
        </w:rPr>
        <w:t>реше-ния</w:t>
      </w:r>
      <w:proofErr w:type="spellEnd"/>
      <w:r w:rsidRPr="000E3233">
        <w:rPr>
          <w:rFonts w:eastAsia="Lucida Sans Unicode"/>
          <w:kern w:val="1"/>
          <w:sz w:val="20"/>
          <w:szCs w:val="20"/>
          <w:lang w:eastAsia="zh-CN" w:bidi="hi-IN"/>
        </w:rPr>
        <w:t xml:space="preserve">, исправления допущенных специалистом администрации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актами Угловского городского поселения </w:t>
      </w:r>
      <w:proofErr w:type="spellStart"/>
      <w:r w:rsidRPr="000E3233">
        <w:rPr>
          <w:rFonts w:eastAsia="Lucida Sans Unicode"/>
          <w:kern w:val="1"/>
          <w:sz w:val="20"/>
          <w:szCs w:val="20"/>
          <w:lang w:eastAsia="zh-CN" w:bidi="hi-IN"/>
        </w:rPr>
        <w:t>Окуловского</w:t>
      </w:r>
      <w:proofErr w:type="spellEnd"/>
      <w:r w:rsidRPr="000E3233">
        <w:rPr>
          <w:rFonts w:eastAsia="Lucida Sans Unicode"/>
          <w:kern w:val="1"/>
          <w:sz w:val="20"/>
          <w:szCs w:val="20"/>
          <w:lang w:eastAsia="zh-CN" w:bidi="hi-IN"/>
        </w:rPr>
        <w:t xml:space="preserve"> муниципального района, а также в иных формах;</w:t>
      </w:r>
      <w:proofErr w:type="gramEnd"/>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2)отказывает в удовлетворении жалобы.</w:t>
      </w:r>
    </w:p>
    <w:p w:rsidR="000E3233" w:rsidRPr="000E3233" w:rsidRDefault="000E3233" w:rsidP="000E3233">
      <w:pPr>
        <w:widowControl w:val="0"/>
        <w:suppressAutoHyphens/>
        <w:autoSpaceDE w:val="0"/>
        <w:spacing w:line="360" w:lineRule="atLeast"/>
        <w:ind w:firstLine="709"/>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5.7. </w:t>
      </w:r>
      <w:r w:rsidRPr="000E3233">
        <w:rPr>
          <w:color w:val="000000"/>
          <w:sz w:val="20"/>
          <w:szCs w:val="20"/>
          <w:shd w:val="clear" w:color="auto" w:fill="FFFFFF"/>
        </w:rPr>
        <w:t xml:space="preserve">В случае установления в ходе или по результатам </w:t>
      </w:r>
      <w:proofErr w:type="gramStart"/>
      <w:r w:rsidRPr="000E3233">
        <w:rPr>
          <w:color w:val="000000"/>
          <w:sz w:val="20"/>
          <w:szCs w:val="20"/>
          <w:shd w:val="clear" w:color="auto" w:fill="FFFFFF"/>
        </w:rPr>
        <w:t>рассмотрения жалобы признаков состава административного правонарушения</w:t>
      </w:r>
      <w:proofErr w:type="gramEnd"/>
      <w:r w:rsidRPr="000E3233">
        <w:rPr>
          <w:color w:val="000000"/>
          <w:sz w:val="20"/>
          <w:szCs w:val="20"/>
          <w:shd w:val="clear" w:color="auto" w:fill="FFFFFF"/>
        </w:rPr>
        <w:t xml:space="preserve"> или преступления должностное лицо, работник, наделенные полномочиями по рассмотрению жалоб в соответствии с частью 1 ст.11.2. </w:t>
      </w:r>
      <w:r w:rsidRPr="000E3233">
        <w:rPr>
          <w:color w:val="000000"/>
          <w:sz w:val="20"/>
          <w:szCs w:val="20"/>
        </w:rPr>
        <w:t>Федерального закона №210-ФЗ РФ</w:t>
      </w:r>
      <w:r w:rsidRPr="000E3233">
        <w:rPr>
          <w:color w:val="000000"/>
          <w:sz w:val="20"/>
          <w:szCs w:val="20"/>
          <w:shd w:val="clear" w:color="auto" w:fill="FFFFFF"/>
        </w:rPr>
        <w:t>, незамедлительно направляют имеющиеся материалы в органы прокуратуры.</w:t>
      </w:r>
    </w:p>
    <w:p w:rsidR="000E3233" w:rsidRPr="000E3233" w:rsidRDefault="000E3233" w:rsidP="000E3233">
      <w:pPr>
        <w:widowControl w:val="0"/>
        <w:suppressAutoHyphens/>
        <w:autoSpaceDE w:val="0"/>
        <w:ind w:firstLine="709"/>
        <w:jc w:val="both"/>
        <w:rPr>
          <w:rFonts w:eastAsia="Lucida Sans Unicode"/>
          <w:kern w:val="1"/>
          <w:sz w:val="20"/>
          <w:szCs w:val="20"/>
          <w:lang w:eastAsia="zh-CN" w:bidi="hi-IN"/>
        </w:rPr>
      </w:pPr>
    </w:p>
    <w:p w:rsidR="000E3233" w:rsidRPr="000E3233" w:rsidRDefault="000E3233" w:rsidP="000E3233">
      <w:pPr>
        <w:widowControl w:val="0"/>
        <w:suppressAutoHyphens/>
        <w:autoSpaceDE w:val="0"/>
        <w:ind w:firstLine="709"/>
        <w:jc w:val="both"/>
        <w:rPr>
          <w:rFonts w:eastAsia="Lucida Sans Unicode"/>
          <w:kern w:val="1"/>
          <w:sz w:val="20"/>
          <w:szCs w:val="20"/>
          <w:lang w:eastAsia="zh-CN" w:bidi="hi-IN"/>
        </w:rPr>
      </w:pPr>
    </w:p>
    <w:p w:rsidR="000E3233" w:rsidRPr="000E3233" w:rsidRDefault="000E3233" w:rsidP="000E3233">
      <w:pPr>
        <w:widowControl w:val="0"/>
        <w:suppressAutoHyphens/>
        <w:autoSpaceDE w:val="0"/>
        <w:ind w:firstLine="709"/>
        <w:jc w:val="center"/>
        <w:rPr>
          <w:rFonts w:eastAsia="Lucida Sans Unicode"/>
          <w:kern w:val="1"/>
          <w:sz w:val="20"/>
          <w:szCs w:val="20"/>
          <w:lang w:eastAsia="zh-CN" w:bidi="hi-IN"/>
        </w:rPr>
      </w:pPr>
      <w:r w:rsidRPr="000E3233">
        <w:rPr>
          <w:rFonts w:eastAsia="Lucida Sans Unicode"/>
          <w:kern w:val="1"/>
          <w:sz w:val="20"/>
          <w:szCs w:val="20"/>
          <w:lang w:eastAsia="zh-CN" w:bidi="hi-IN"/>
        </w:rPr>
        <w:lastRenderedPageBreak/>
        <w:t>___________________________</w:t>
      </w:r>
    </w:p>
    <w:p w:rsidR="000E3233" w:rsidRPr="000E3233" w:rsidRDefault="000E3233" w:rsidP="000E3233">
      <w:pPr>
        <w:widowControl w:val="0"/>
        <w:suppressAutoHyphens/>
        <w:autoSpaceDE w:val="0"/>
        <w:jc w:val="center"/>
        <w:rPr>
          <w:rFonts w:eastAsia="Lucida Sans Unicode"/>
          <w:kern w:val="1"/>
          <w:sz w:val="20"/>
          <w:szCs w:val="20"/>
          <w:lang w:eastAsia="zh-CN" w:bidi="hi-IN"/>
        </w:rPr>
      </w:pPr>
    </w:p>
    <w:p w:rsidR="000E3233" w:rsidRPr="000E3233" w:rsidRDefault="000E3233" w:rsidP="000E3233">
      <w:pPr>
        <w:widowControl w:val="0"/>
        <w:suppressAutoHyphens/>
        <w:autoSpaceDE w:val="0"/>
        <w:rPr>
          <w:rFonts w:eastAsia="Lucida Sans Unicode"/>
          <w:kern w:val="1"/>
          <w:sz w:val="20"/>
          <w:szCs w:val="20"/>
          <w:lang w:eastAsia="zh-CN" w:bidi="hi-IN"/>
        </w:rPr>
      </w:pPr>
      <w:r w:rsidRPr="000E3233">
        <w:rPr>
          <w:rFonts w:eastAsia="Lucida Sans Unicode"/>
          <w:b/>
          <w:kern w:val="1"/>
          <w:sz w:val="20"/>
          <w:szCs w:val="20"/>
          <w:lang w:eastAsia="zh-CN" w:bidi="hi-IN"/>
        </w:rPr>
        <w:t xml:space="preserve">                                                                                                                 </w:t>
      </w:r>
      <w:r w:rsidRPr="000E3233">
        <w:rPr>
          <w:rFonts w:eastAsia="Lucida Sans Unicode"/>
          <w:kern w:val="1"/>
          <w:sz w:val="20"/>
          <w:szCs w:val="20"/>
          <w:lang w:eastAsia="zh-CN" w:bidi="hi-IN"/>
        </w:rPr>
        <w:t>Приложение № 1</w:t>
      </w:r>
    </w:p>
    <w:tbl>
      <w:tblPr>
        <w:tblW w:w="0" w:type="auto"/>
        <w:tblInd w:w="5778" w:type="dxa"/>
        <w:tblLook w:val="04A0"/>
      </w:tblPr>
      <w:tblGrid>
        <w:gridCol w:w="3792"/>
      </w:tblGrid>
      <w:tr w:rsidR="000E3233" w:rsidRPr="000E3233" w:rsidTr="00333625">
        <w:tc>
          <w:tcPr>
            <w:tcW w:w="3792" w:type="dxa"/>
            <w:shd w:val="clear" w:color="auto" w:fill="auto"/>
          </w:tcPr>
          <w:p w:rsidR="000E3233" w:rsidRPr="000E3233" w:rsidRDefault="000E3233" w:rsidP="00333625">
            <w:pPr>
              <w:widowControl w:val="0"/>
              <w:suppressAutoHyphens/>
              <w:autoSpaceDE w:val="0"/>
              <w:jc w:val="both"/>
              <w:rPr>
                <w:rFonts w:eastAsia="Lucida Sans Unicode"/>
                <w:kern w:val="1"/>
                <w:sz w:val="20"/>
                <w:szCs w:val="20"/>
                <w:lang w:eastAsia="zh-CN" w:bidi="hi-IN"/>
              </w:rPr>
            </w:pPr>
            <w:r w:rsidRPr="000E3233">
              <w:rPr>
                <w:rFonts w:eastAsia="Lucida Sans Unicode"/>
                <w:kern w:val="1"/>
                <w:sz w:val="20"/>
                <w:szCs w:val="20"/>
                <w:lang w:eastAsia="zh-CN" w:bidi="hi-IN"/>
              </w:rPr>
              <w:t>к административному регламенту предоставления муниципальной услуги по выдаче разрешения (</w:t>
            </w:r>
            <w:proofErr w:type="spellStart"/>
            <w:proofErr w:type="gramStart"/>
            <w:r w:rsidRPr="000E3233">
              <w:rPr>
                <w:rFonts w:eastAsia="Lucida Sans Unicode"/>
                <w:kern w:val="1"/>
                <w:sz w:val="20"/>
                <w:szCs w:val="20"/>
                <w:lang w:eastAsia="zh-CN" w:bidi="hi-IN"/>
              </w:rPr>
              <w:t>ор-дера</w:t>
            </w:r>
            <w:proofErr w:type="spellEnd"/>
            <w:proofErr w:type="gramEnd"/>
            <w:r w:rsidRPr="000E3233">
              <w:rPr>
                <w:rFonts w:eastAsia="Lucida Sans Unicode"/>
                <w:kern w:val="1"/>
                <w:sz w:val="20"/>
                <w:szCs w:val="20"/>
                <w:lang w:eastAsia="zh-CN" w:bidi="hi-IN"/>
              </w:rPr>
              <w:t>) на производство земляных работ</w:t>
            </w:r>
          </w:p>
        </w:tc>
      </w:tr>
    </w:tbl>
    <w:p w:rsidR="000E3233" w:rsidRPr="000E3233" w:rsidRDefault="000E3233" w:rsidP="000E3233">
      <w:pPr>
        <w:widowControl w:val="0"/>
        <w:suppressAutoHyphens/>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                                                                                              </w:t>
      </w:r>
    </w:p>
    <w:p w:rsidR="000E3233" w:rsidRPr="000E3233" w:rsidRDefault="000E3233" w:rsidP="000E3233">
      <w:pPr>
        <w:suppressAutoHyphens/>
        <w:autoSpaceDE w:val="0"/>
        <w:rPr>
          <w:rFonts w:eastAsia="Lucida Sans Unicode"/>
          <w:kern w:val="1"/>
          <w:sz w:val="20"/>
          <w:szCs w:val="20"/>
          <w:lang w:eastAsia="zh-CN" w:bidi="hi-IN"/>
        </w:rPr>
      </w:pP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t>Заявитель_____________________</w:t>
      </w:r>
    </w:p>
    <w:p w:rsidR="000E3233" w:rsidRPr="000E3233" w:rsidRDefault="000E3233" w:rsidP="000E3233">
      <w:pPr>
        <w:suppressAutoHyphens/>
        <w:autoSpaceDE w:val="0"/>
        <w:rPr>
          <w:rFonts w:eastAsia="Lucida Sans Unicode"/>
          <w:kern w:val="1"/>
          <w:sz w:val="20"/>
          <w:szCs w:val="20"/>
          <w:lang w:eastAsia="zh-CN" w:bidi="hi-IN"/>
        </w:rPr>
      </w:pP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t xml:space="preserve">_____________________________ </w:t>
      </w:r>
    </w:p>
    <w:p w:rsidR="000E3233" w:rsidRPr="000E3233" w:rsidRDefault="000E3233" w:rsidP="000E3233">
      <w:pPr>
        <w:suppressAutoHyphens/>
        <w:autoSpaceDE w:val="0"/>
        <w:rPr>
          <w:rFonts w:eastAsia="Courier New"/>
          <w:kern w:val="1"/>
          <w:sz w:val="20"/>
          <w:szCs w:val="20"/>
          <w:lang w:eastAsia="zh-CN"/>
        </w:rPr>
      </w:pP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r>
      <w:r w:rsidRPr="000E3233">
        <w:rPr>
          <w:rFonts w:eastAsia="Lucida Sans Unicode"/>
          <w:kern w:val="1"/>
          <w:sz w:val="20"/>
          <w:szCs w:val="20"/>
          <w:lang w:eastAsia="zh-CN" w:bidi="hi-IN"/>
        </w:rPr>
        <w:tab/>
        <w:t>_____________________________</w:t>
      </w:r>
    </w:p>
    <w:p w:rsidR="000E3233" w:rsidRPr="000E3233" w:rsidRDefault="000E3233" w:rsidP="000E3233">
      <w:pPr>
        <w:suppressAutoHyphens/>
        <w:autoSpaceDE w:val="0"/>
        <w:rPr>
          <w:rFonts w:eastAsia="Courier New"/>
          <w:b/>
          <w:kern w:val="1"/>
          <w:sz w:val="20"/>
          <w:szCs w:val="20"/>
          <w:lang w:eastAsia="zh-CN"/>
        </w:rPr>
      </w:pPr>
    </w:p>
    <w:p w:rsidR="000E3233" w:rsidRPr="000E3233" w:rsidRDefault="000E3233" w:rsidP="000E3233">
      <w:pPr>
        <w:suppressAutoHyphens/>
        <w:autoSpaceDE w:val="0"/>
        <w:jc w:val="center"/>
        <w:rPr>
          <w:rFonts w:eastAsia="Courier New"/>
          <w:kern w:val="1"/>
          <w:sz w:val="20"/>
          <w:szCs w:val="20"/>
          <w:lang w:eastAsia="zh-CN"/>
        </w:rPr>
      </w:pPr>
      <w:r w:rsidRPr="000E3233">
        <w:rPr>
          <w:kern w:val="1"/>
          <w:sz w:val="20"/>
          <w:szCs w:val="20"/>
          <w:lang w:eastAsia="zh-CN"/>
        </w:rPr>
        <w:t>ЗАЯВКА</w:t>
      </w:r>
    </w:p>
    <w:p w:rsidR="000E3233" w:rsidRPr="000E3233" w:rsidRDefault="000E3233" w:rsidP="000E3233">
      <w:pPr>
        <w:suppressAutoHyphens/>
        <w:autoSpaceDE w:val="0"/>
        <w:jc w:val="both"/>
        <w:rPr>
          <w:kern w:val="1"/>
          <w:sz w:val="20"/>
          <w:szCs w:val="20"/>
          <w:lang w:eastAsia="zh-CN"/>
        </w:rPr>
      </w:pPr>
      <w:r w:rsidRPr="000E3233">
        <w:rPr>
          <w:rFonts w:eastAsia="Courier New"/>
          <w:kern w:val="1"/>
          <w:sz w:val="20"/>
          <w:szCs w:val="20"/>
          <w:lang w:eastAsia="zh-CN"/>
        </w:rPr>
        <w:t xml:space="preserve">     </w:t>
      </w:r>
      <w:r w:rsidRPr="000E3233">
        <w:rPr>
          <w:kern w:val="1"/>
          <w:sz w:val="20"/>
          <w:szCs w:val="20"/>
          <w:lang w:eastAsia="zh-CN"/>
        </w:rPr>
        <w:t>НА ПОЛУЧЕНИЕ РАЗРЕШЕНИЯ (ОРДЕРА) НА ПРОИЗВОДСТВО ЗЕМЛЯНЫХ РАБОТ</w:t>
      </w:r>
    </w:p>
    <w:p w:rsidR="000E3233" w:rsidRPr="000E3233" w:rsidRDefault="000E3233" w:rsidP="000E3233">
      <w:pPr>
        <w:suppressAutoHyphens/>
        <w:autoSpaceDE w:val="0"/>
        <w:jc w:val="both"/>
        <w:rPr>
          <w:kern w:val="1"/>
          <w:sz w:val="20"/>
          <w:szCs w:val="20"/>
          <w:lang w:eastAsia="zh-CN"/>
        </w:rPr>
      </w:pPr>
    </w:p>
    <w:p w:rsidR="000E3233" w:rsidRPr="000E3233" w:rsidRDefault="000E3233" w:rsidP="000E3233">
      <w:pPr>
        <w:suppressAutoHyphens/>
        <w:autoSpaceDE w:val="0"/>
        <w:jc w:val="both"/>
        <w:rPr>
          <w:kern w:val="1"/>
          <w:sz w:val="20"/>
          <w:szCs w:val="20"/>
          <w:lang w:eastAsia="zh-CN"/>
        </w:rPr>
      </w:pPr>
      <w:r w:rsidRPr="000E3233">
        <w:rPr>
          <w:kern w:val="1"/>
          <w:sz w:val="20"/>
          <w:szCs w:val="20"/>
          <w:lang w:eastAsia="zh-CN"/>
        </w:rPr>
        <w:t>1. Организация, производитель работ: _____________________________________________</w:t>
      </w:r>
    </w:p>
    <w:p w:rsidR="000E3233" w:rsidRPr="000E3233" w:rsidRDefault="000E3233" w:rsidP="000E3233">
      <w:pPr>
        <w:suppressAutoHyphens/>
        <w:autoSpaceDE w:val="0"/>
        <w:jc w:val="both"/>
        <w:rPr>
          <w:kern w:val="1"/>
          <w:sz w:val="20"/>
          <w:szCs w:val="20"/>
          <w:lang w:eastAsia="zh-CN"/>
        </w:rPr>
      </w:pPr>
      <w:r w:rsidRPr="000E3233">
        <w:rPr>
          <w:kern w:val="1"/>
          <w:sz w:val="20"/>
          <w:szCs w:val="20"/>
          <w:lang w:eastAsia="zh-CN"/>
        </w:rPr>
        <w:t>_____________________________________________________________________________</w:t>
      </w:r>
    </w:p>
    <w:p w:rsidR="000E3233" w:rsidRPr="000E3233" w:rsidRDefault="000E3233" w:rsidP="000E3233">
      <w:pPr>
        <w:suppressAutoHyphens/>
        <w:autoSpaceDE w:val="0"/>
        <w:jc w:val="both"/>
        <w:rPr>
          <w:kern w:val="1"/>
          <w:sz w:val="20"/>
          <w:szCs w:val="20"/>
          <w:lang w:eastAsia="zh-CN"/>
        </w:rPr>
      </w:pPr>
    </w:p>
    <w:p w:rsidR="000E3233" w:rsidRPr="000E3233" w:rsidRDefault="000E3233" w:rsidP="000E3233">
      <w:pPr>
        <w:suppressAutoHyphens/>
        <w:autoSpaceDE w:val="0"/>
        <w:jc w:val="both"/>
        <w:rPr>
          <w:kern w:val="1"/>
          <w:sz w:val="20"/>
          <w:szCs w:val="20"/>
          <w:lang w:eastAsia="zh-CN"/>
        </w:rPr>
      </w:pPr>
      <w:r w:rsidRPr="000E3233">
        <w:rPr>
          <w:kern w:val="1"/>
          <w:sz w:val="20"/>
          <w:szCs w:val="20"/>
          <w:lang w:eastAsia="zh-CN"/>
        </w:rPr>
        <w:t>2. Адрес объекта: ______________________________________________________________</w:t>
      </w:r>
    </w:p>
    <w:p w:rsidR="000E3233" w:rsidRPr="000E3233" w:rsidRDefault="000E3233" w:rsidP="000E3233">
      <w:pPr>
        <w:suppressAutoHyphens/>
        <w:autoSpaceDE w:val="0"/>
        <w:jc w:val="both"/>
        <w:rPr>
          <w:kern w:val="1"/>
          <w:sz w:val="20"/>
          <w:szCs w:val="20"/>
          <w:lang w:eastAsia="zh-CN"/>
        </w:rPr>
      </w:pPr>
    </w:p>
    <w:p w:rsidR="000E3233" w:rsidRPr="000E3233" w:rsidRDefault="000E3233" w:rsidP="000E3233">
      <w:pPr>
        <w:suppressAutoHyphens/>
        <w:autoSpaceDE w:val="0"/>
        <w:jc w:val="both"/>
        <w:rPr>
          <w:kern w:val="1"/>
          <w:sz w:val="20"/>
          <w:szCs w:val="20"/>
          <w:lang w:eastAsia="zh-CN"/>
        </w:rPr>
      </w:pPr>
      <w:r w:rsidRPr="000E3233">
        <w:rPr>
          <w:kern w:val="1"/>
          <w:sz w:val="20"/>
          <w:szCs w:val="20"/>
          <w:lang w:eastAsia="zh-CN"/>
        </w:rPr>
        <w:t>3. Место проведения работ: _____________________________________________________</w:t>
      </w:r>
    </w:p>
    <w:p w:rsidR="000E3233" w:rsidRPr="000E3233" w:rsidRDefault="000E3233" w:rsidP="000E3233">
      <w:pPr>
        <w:suppressAutoHyphens/>
        <w:autoSpaceDE w:val="0"/>
        <w:jc w:val="both"/>
        <w:rPr>
          <w:kern w:val="1"/>
          <w:sz w:val="20"/>
          <w:szCs w:val="20"/>
          <w:lang w:eastAsia="zh-CN"/>
        </w:rPr>
      </w:pPr>
      <w:r w:rsidRPr="000E3233">
        <w:rPr>
          <w:kern w:val="1"/>
          <w:sz w:val="20"/>
          <w:szCs w:val="20"/>
          <w:lang w:eastAsia="zh-CN"/>
        </w:rPr>
        <w:t>_____________________________________________________________________________</w:t>
      </w:r>
    </w:p>
    <w:p w:rsidR="000E3233" w:rsidRPr="000E3233" w:rsidRDefault="000E3233" w:rsidP="000E3233">
      <w:pPr>
        <w:suppressAutoHyphens/>
        <w:autoSpaceDE w:val="0"/>
        <w:jc w:val="both"/>
        <w:rPr>
          <w:kern w:val="1"/>
          <w:sz w:val="20"/>
          <w:szCs w:val="20"/>
          <w:lang w:eastAsia="zh-CN"/>
        </w:rPr>
      </w:pPr>
    </w:p>
    <w:p w:rsidR="000E3233" w:rsidRPr="000E3233" w:rsidRDefault="000E3233" w:rsidP="000E3233">
      <w:pPr>
        <w:suppressAutoHyphens/>
        <w:autoSpaceDE w:val="0"/>
        <w:jc w:val="both"/>
        <w:rPr>
          <w:kern w:val="1"/>
          <w:sz w:val="20"/>
          <w:szCs w:val="20"/>
          <w:lang w:eastAsia="zh-CN"/>
        </w:rPr>
      </w:pPr>
      <w:r w:rsidRPr="000E3233">
        <w:rPr>
          <w:kern w:val="1"/>
          <w:sz w:val="20"/>
          <w:szCs w:val="20"/>
          <w:lang w:eastAsia="zh-CN"/>
        </w:rPr>
        <w:t>4. Вид и объем работ: __________________________________________________________</w:t>
      </w:r>
    </w:p>
    <w:p w:rsidR="000E3233" w:rsidRPr="000E3233" w:rsidRDefault="000E3233" w:rsidP="000E3233">
      <w:pPr>
        <w:suppressAutoHyphens/>
        <w:autoSpaceDE w:val="0"/>
        <w:jc w:val="both"/>
        <w:rPr>
          <w:kern w:val="1"/>
          <w:sz w:val="20"/>
          <w:szCs w:val="20"/>
          <w:lang w:eastAsia="zh-CN"/>
        </w:rPr>
      </w:pPr>
      <w:r w:rsidRPr="000E3233">
        <w:rPr>
          <w:kern w:val="1"/>
          <w:sz w:val="20"/>
          <w:szCs w:val="20"/>
          <w:lang w:eastAsia="zh-CN"/>
        </w:rPr>
        <w:t>_____________________________________________________________________________</w:t>
      </w:r>
    </w:p>
    <w:p w:rsidR="000E3233" w:rsidRPr="000E3233" w:rsidRDefault="000E3233" w:rsidP="000E3233">
      <w:pPr>
        <w:suppressAutoHyphens/>
        <w:autoSpaceDE w:val="0"/>
        <w:jc w:val="both"/>
        <w:rPr>
          <w:kern w:val="1"/>
          <w:sz w:val="20"/>
          <w:szCs w:val="20"/>
          <w:lang w:eastAsia="zh-CN"/>
        </w:rPr>
      </w:pPr>
      <w:r w:rsidRPr="000E3233">
        <w:rPr>
          <w:kern w:val="1"/>
          <w:sz w:val="20"/>
          <w:szCs w:val="20"/>
          <w:lang w:eastAsia="zh-CN"/>
        </w:rPr>
        <w:t>_____________________________________________________________________________</w:t>
      </w:r>
    </w:p>
    <w:p w:rsidR="000E3233" w:rsidRPr="000E3233" w:rsidRDefault="000E3233" w:rsidP="000E3233">
      <w:pPr>
        <w:suppressAutoHyphens/>
        <w:autoSpaceDE w:val="0"/>
        <w:jc w:val="both"/>
        <w:rPr>
          <w:kern w:val="1"/>
          <w:sz w:val="20"/>
          <w:szCs w:val="20"/>
          <w:lang w:eastAsia="zh-CN"/>
        </w:rPr>
      </w:pPr>
    </w:p>
    <w:p w:rsidR="000E3233" w:rsidRPr="000E3233" w:rsidRDefault="000E3233" w:rsidP="000E3233">
      <w:pPr>
        <w:suppressAutoHyphens/>
        <w:autoSpaceDE w:val="0"/>
        <w:jc w:val="both"/>
        <w:rPr>
          <w:kern w:val="1"/>
          <w:sz w:val="20"/>
          <w:szCs w:val="20"/>
          <w:lang w:eastAsia="zh-CN"/>
        </w:rPr>
      </w:pPr>
      <w:r w:rsidRPr="000E3233">
        <w:rPr>
          <w:kern w:val="1"/>
          <w:sz w:val="20"/>
          <w:szCs w:val="20"/>
          <w:lang w:eastAsia="zh-CN"/>
        </w:rPr>
        <w:t>5. Вид вскрываемого покрытия, площадь: __________________________________________</w:t>
      </w:r>
    </w:p>
    <w:p w:rsidR="000E3233" w:rsidRPr="000E3233" w:rsidRDefault="000E3233" w:rsidP="000E3233">
      <w:pPr>
        <w:suppressAutoHyphens/>
        <w:autoSpaceDE w:val="0"/>
        <w:jc w:val="both"/>
        <w:rPr>
          <w:kern w:val="1"/>
          <w:sz w:val="20"/>
          <w:szCs w:val="20"/>
          <w:lang w:eastAsia="zh-CN"/>
        </w:rPr>
      </w:pPr>
      <w:r w:rsidRPr="000E3233">
        <w:rPr>
          <w:kern w:val="1"/>
          <w:sz w:val="20"/>
          <w:szCs w:val="20"/>
          <w:lang w:eastAsia="zh-CN"/>
        </w:rPr>
        <w:t>_____________________________________________________________________________</w:t>
      </w:r>
    </w:p>
    <w:p w:rsidR="000E3233" w:rsidRPr="000E3233" w:rsidRDefault="000E3233" w:rsidP="000E3233">
      <w:pPr>
        <w:suppressAutoHyphens/>
        <w:autoSpaceDE w:val="0"/>
        <w:jc w:val="both"/>
        <w:rPr>
          <w:kern w:val="1"/>
          <w:sz w:val="20"/>
          <w:szCs w:val="20"/>
          <w:lang w:eastAsia="zh-CN"/>
        </w:rPr>
      </w:pPr>
    </w:p>
    <w:p w:rsidR="000E3233" w:rsidRPr="000E3233" w:rsidRDefault="000E3233" w:rsidP="000E3233">
      <w:pPr>
        <w:suppressAutoHyphens/>
        <w:autoSpaceDE w:val="0"/>
        <w:jc w:val="both"/>
        <w:rPr>
          <w:rFonts w:eastAsia="Courier New"/>
          <w:kern w:val="1"/>
          <w:sz w:val="20"/>
          <w:szCs w:val="20"/>
          <w:lang w:eastAsia="zh-CN"/>
        </w:rPr>
      </w:pPr>
      <w:r w:rsidRPr="000E3233">
        <w:rPr>
          <w:kern w:val="1"/>
          <w:sz w:val="20"/>
          <w:szCs w:val="20"/>
          <w:lang w:eastAsia="zh-CN"/>
        </w:rPr>
        <w:t>6. Сроки выполнения работ:          Начало: __________________________________________</w:t>
      </w:r>
    </w:p>
    <w:p w:rsidR="000E3233" w:rsidRPr="000E3233" w:rsidRDefault="000E3233" w:rsidP="000E3233">
      <w:pPr>
        <w:suppressAutoHyphens/>
        <w:autoSpaceDE w:val="0"/>
        <w:jc w:val="both"/>
        <w:rPr>
          <w:kern w:val="1"/>
          <w:sz w:val="20"/>
          <w:szCs w:val="20"/>
          <w:lang w:eastAsia="zh-CN"/>
        </w:rPr>
      </w:pPr>
      <w:r w:rsidRPr="000E3233">
        <w:rPr>
          <w:rFonts w:eastAsia="Courier New"/>
          <w:kern w:val="1"/>
          <w:sz w:val="20"/>
          <w:szCs w:val="20"/>
          <w:lang w:eastAsia="zh-CN"/>
        </w:rPr>
        <w:t xml:space="preserve">                                                         </w:t>
      </w:r>
      <w:r w:rsidRPr="000E3233">
        <w:rPr>
          <w:kern w:val="1"/>
          <w:sz w:val="20"/>
          <w:szCs w:val="20"/>
          <w:lang w:eastAsia="zh-CN"/>
        </w:rPr>
        <w:t>Окончание: _______________________________________</w:t>
      </w:r>
    </w:p>
    <w:p w:rsidR="000E3233" w:rsidRPr="000E3233" w:rsidRDefault="000E3233" w:rsidP="000E3233">
      <w:pPr>
        <w:suppressAutoHyphens/>
        <w:autoSpaceDE w:val="0"/>
        <w:jc w:val="both"/>
        <w:rPr>
          <w:kern w:val="1"/>
          <w:sz w:val="20"/>
          <w:szCs w:val="20"/>
          <w:lang w:eastAsia="zh-CN"/>
        </w:rPr>
      </w:pPr>
    </w:p>
    <w:p w:rsidR="000E3233" w:rsidRPr="000E3233" w:rsidRDefault="000E3233" w:rsidP="000E3233">
      <w:pPr>
        <w:suppressAutoHyphens/>
        <w:autoSpaceDE w:val="0"/>
        <w:jc w:val="both"/>
        <w:rPr>
          <w:kern w:val="1"/>
          <w:sz w:val="20"/>
          <w:szCs w:val="20"/>
          <w:lang w:eastAsia="zh-CN"/>
        </w:rPr>
      </w:pPr>
      <w:r w:rsidRPr="000E3233">
        <w:rPr>
          <w:kern w:val="1"/>
          <w:sz w:val="20"/>
          <w:szCs w:val="20"/>
          <w:lang w:eastAsia="zh-CN"/>
        </w:rPr>
        <w:t xml:space="preserve">7. Полное  восстановление  дорожного  покрытия и объектов благоустройства будет произведено в срок </w:t>
      </w:r>
      <w:proofErr w:type="gramStart"/>
      <w:r w:rsidRPr="000E3233">
        <w:rPr>
          <w:kern w:val="1"/>
          <w:sz w:val="20"/>
          <w:szCs w:val="20"/>
          <w:lang w:eastAsia="zh-CN"/>
        </w:rPr>
        <w:t>до</w:t>
      </w:r>
      <w:proofErr w:type="gramEnd"/>
      <w:r w:rsidRPr="000E3233">
        <w:rPr>
          <w:kern w:val="1"/>
          <w:sz w:val="20"/>
          <w:szCs w:val="20"/>
          <w:lang w:eastAsia="zh-CN"/>
        </w:rPr>
        <w:t xml:space="preserve"> _______________________________________________________________________</w:t>
      </w:r>
    </w:p>
    <w:p w:rsidR="000E3233" w:rsidRPr="000E3233" w:rsidRDefault="000E3233" w:rsidP="000E3233">
      <w:pPr>
        <w:suppressAutoHyphens/>
        <w:autoSpaceDE w:val="0"/>
        <w:jc w:val="both"/>
        <w:rPr>
          <w:kern w:val="1"/>
          <w:sz w:val="20"/>
          <w:szCs w:val="20"/>
          <w:lang w:eastAsia="zh-CN"/>
        </w:rPr>
      </w:pPr>
    </w:p>
    <w:p w:rsidR="000E3233" w:rsidRPr="000E3233" w:rsidRDefault="000E3233" w:rsidP="000E3233">
      <w:pPr>
        <w:suppressAutoHyphens/>
        <w:autoSpaceDE w:val="0"/>
        <w:jc w:val="both"/>
        <w:rPr>
          <w:rFonts w:eastAsia="Courier New"/>
          <w:kern w:val="1"/>
          <w:sz w:val="20"/>
          <w:szCs w:val="20"/>
          <w:lang w:eastAsia="zh-CN"/>
        </w:rPr>
      </w:pPr>
      <w:r w:rsidRPr="000E3233">
        <w:rPr>
          <w:kern w:val="1"/>
          <w:sz w:val="20"/>
          <w:szCs w:val="20"/>
          <w:lang w:eastAsia="zh-CN"/>
        </w:rPr>
        <w:t>Руководитель организации (предприятия) __________________________________________</w:t>
      </w:r>
    </w:p>
    <w:p w:rsidR="000E3233" w:rsidRPr="000E3233" w:rsidRDefault="000E3233" w:rsidP="000E3233">
      <w:pPr>
        <w:suppressAutoHyphens/>
        <w:autoSpaceDE w:val="0"/>
        <w:jc w:val="both"/>
        <w:rPr>
          <w:kern w:val="1"/>
          <w:sz w:val="20"/>
          <w:szCs w:val="20"/>
          <w:lang w:eastAsia="zh-CN"/>
        </w:rPr>
      </w:pPr>
      <w:r w:rsidRPr="000E3233">
        <w:rPr>
          <w:rFonts w:eastAsia="Courier New"/>
          <w:kern w:val="1"/>
          <w:sz w:val="20"/>
          <w:szCs w:val="20"/>
          <w:lang w:eastAsia="zh-CN"/>
        </w:rPr>
        <w:t xml:space="preserve">                                                                                </w:t>
      </w:r>
      <w:r w:rsidRPr="000E3233">
        <w:rPr>
          <w:kern w:val="1"/>
          <w:sz w:val="20"/>
          <w:szCs w:val="20"/>
          <w:lang w:eastAsia="zh-CN"/>
        </w:rPr>
        <w:t>Подпись                    инициалы, фамилия</w:t>
      </w:r>
    </w:p>
    <w:p w:rsidR="000E3233" w:rsidRPr="000E3233" w:rsidRDefault="000E3233" w:rsidP="000E3233">
      <w:pPr>
        <w:suppressAutoHyphens/>
        <w:autoSpaceDE w:val="0"/>
        <w:jc w:val="both"/>
        <w:rPr>
          <w:kern w:val="1"/>
          <w:sz w:val="20"/>
          <w:szCs w:val="20"/>
          <w:lang w:eastAsia="zh-CN"/>
        </w:rPr>
      </w:pPr>
    </w:p>
    <w:p w:rsidR="000E3233" w:rsidRPr="000E3233" w:rsidRDefault="000E3233" w:rsidP="000E3233">
      <w:pPr>
        <w:suppressAutoHyphens/>
        <w:autoSpaceDE w:val="0"/>
        <w:jc w:val="both"/>
        <w:rPr>
          <w:rFonts w:eastAsia="Courier New"/>
          <w:kern w:val="1"/>
          <w:sz w:val="20"/>
          <w:szCs w:val="20"/>
          <w:lang w:eastAsia="zh-CN"/>
        </w:rPr>
      </w:pPr>
      <w:r w:rsidRPr="000E3233">
        <w:rPr>
          <w:rFonts w:eastAsia="Courier New"/>
          <w:kern w:val="1"/>
          <w:sz w:val="20"/>
          <w:szCs w:val="20"/>
          <w:lang w:eastAsia="zh-CN"/>
        </w:rPr>
        <w:t xml:space="preserve">            </w:t>
      </w:r>
      <w:r w:rsidRPr="000E3233">
        <w:rPr>
          <w:kern w:val="1"/>
          <w:sz w:val="20"/>
          <w:szCs w:val="20"/>
          <w:lang w:eastAsia="zh-CN"/>
        </w:rPr>
        <w:t xml:space="preserve">Сведения об </w:t>
      </w:r>
      <w:proofErr w:type="gramStart"/>
      <w:r w:rsidRPr="000E3233">
        <w:rPr>
          <w:kern w:val="1"/>
          <w:sz w:val="20"/>
          <w:szCs w:val="20"/>
          <w:lang w:eastAsia="zh-CN"/>
        </w:rPr>
        <w:t>ответственном</w:t>
      </w:r>
      <w:proofErr w:type="gramEnd"/>
      <w:r w:rsidRPr="000E3233">
        <w:rPr>
          <w:kern w:val="1"/>
          <w:sz w:val="20"/>
          <w:szCs w:val="20"/>
          <w:lang w:eastAsia="zh-CN"/>
        </w:rPr>
        <w:t xml:space="preserve"> за производство работ</w:t>
      </w:r>
    </w:p>
    <w:p w:rsidR="000E3233" w:rsidRPr="000E3233" w:rsidRDefault="000E3233" w:rsidP="000E3233">
      <w:pPr>
        <w:suppressAutoHyphens/>
        <w:autoSpaceDE w:val="0"/>
        <w:jc w:val="both"/>
        <w:rPr>
          <w:kern w:val="1"/>
          <w:sz w:val="20"/>
          <w:szCs w:val="20"/>
          <w:lang w:eastAsia="zh-CN"/>
        </w:rPr>
      </w:pPr>
      <w:r w:rsidRPr="000E3233">
        <w:rPr>
          <w:rFonts w:eastAsia="Courier New"/>
          <w:kern w:val="1"/>
          <w:sz w:val="20"/>
          <w:szCs w:val="20"/>
          <w:lang w:eastAsia="zh-CN"/>
        </w:rPr>
        <w:t xml:space="preserve">           </w:t>
      </w:r>
      <w:r w:rsidRPr="000E3233">
        <w:rPr>
          <w:kern w:val="1"/>
          <w:sz w:val="20"/>
          <w:szCs w:val="20"/>
          <w:lang w:eastAsia="zh-CN"/>
        </w:rPr>
        <w:t xml:space="preserve">(заполняется </w:t>
      </w:r>
      <w:proofErr w:type="gramStart"/>
      <w:r w:rsidRPr="000E3233">
        <w:rPr>
          <w:kern w:val="1"/>
          <w:sz w:val="20"/>
          <w:szCs w:val="20"/>
          <w:lang w:eastAsia="zh-CN"/>
        </w:rPr>
        <w:t>ответственным</w:t>
      </w:r>
      <w:proofErr w:type="gramEnd"/>
      <w:r w:rsidRPr="000E3233">
        <w:rPr>
          <w:kern w:val="1"/>
          <w:sz w:val="20"/>
          <w:szCs w:val="20"/>
          <w:lang w:eastAsia="zh-CN"/>
        </w:rPr>
        <w:t xml:space="preserve"> за производство работ)</w:t>
      </w:r>
    </w:p>
    <w:p w:rsidR="000E3233" w:rsidRPr="000E3233" w:rsidRDefault="000E3233" w:rsidP="000E3233">
      <w:pPr>
        <w:suppressAutoHyphens/>
        <w:autoSpaceDE w:val="0"/>
        <w:jc w:val="both"/>
        <w:rPr>
          <w:kern w:val="1"/>
          <w:sz w:val="20"/>
          <w:szCs w:val="20"/>
          <w:lang w:eastAsia="zh-CN"/>
        </w:rPr>
      </w:pPr>
    </w:p>
    <w:p w:rsidR="000E3233" w:rsidRPr="000E3233" w:rsidRDefault="000E3233" w:rsidP="000E3233">
      <w:pPr>
        <w:suppressAutoHyphens/>
        <w:autoSpaceDE w:val="0"/>
        <w:jc w:val="both"/>
        <w:rPr>
          <w:kern w:val="1"/>
          <w:sz w:val="20"/>
          <w:szCs w:val="20"/>
          <w:lang w:eastAsia="zh-CN"/>
        </w:rPr>
      </w:pPr>
      <w:r w:rsidRPr="000E3233">
        <w:rPr>
          <w:kern w:val="1"/>
          <w:sz w:val="20"/>
          <w:szCs w:val="20"/>
          <w:lang w:eastAsia="zh-CN"/>
        </w:rPr>
        <w:t>ФИО __________________________________________________________________________</w:t>
      </w:r>
    </w:p>
    <w:p w:rsidR="000E3233" w:rsidRPr="000E3233" w:rsidRDefault="000E3233" w:rsidP="000E3233">
      <w:pPr>
        <w:suppressAutoHyphens/>
        <w:autoSpaceDE w:val="0"/>
        <w:jc w:val="both"/>
        <w:rPr>
          <w:kern w:val="1"/>
          <w:sz w:val="20"/>
          <w:szCs w:val="20"/>
          <w:lang w:eastAsia="zh-CN"/>
        </w:rPr>
      </w:pPr>
      <w:r w:rsidRPr="000E3233">
        <w:rPr>
          <w:kern w:val="1"/>
          <w:sz w:val="20"/>
          <w:szCs w:val="20"/>
          <w:lang w:eastAsia="zh-CN"/>
        </w:rPr>
        <w:t xml:space="preserve">Приказ по организации № _____ </w:t>
      </w:r>
      <w:proofErr w:type="gramStart"/>
      <w:r w:rsidRPr="000E3233">
        <w:rPr>
          <w:kern w:val="1"/>
          <w:sz w:val="20"/>
          <w:szCs w:val="20"/>
          <w:lang w:eastAsia="zh-CN"/>
        </w:rPr>
        <w:t>от</w:t>
      </w:r>
      <w:proofErr w:type="gramEnd"/>
      <w:r w:rsidRPr="000E3233">
        <w:rPr>
          <w:kern w:val="1"/>
          <w:sz w:val="20"/>
          <w:szCs w:val="20"/>
          <w:lang w:eastAsia="zh-CN"/>
        </w:rPr>
        <w:t xml:space="preserve"> ________________________________________________</w:t>
      </w:r>
    </w:p>
    <w:p w:rsidR="000E3233" w:rsidRPr="000E3233" w:rsidRDefault="000E3233" w:rsidP="000E3233">
      <w:pPr>
        <w:suppressAutoHyphens/>
        <w:autoSpaceDE w:val="0"/>
        <w:jc w:val="both"/>
        <w:rPr>
          <w:kern w:val="1"/>
          <w:sz w:val="20"/>
          <w:szCs w:val="20"/>
          <w:lang w:eastAsia="zh-CN"/>
        </w:rPr>
      </w:pPr>
      <w:r w:rsidRPr="000E3233">
        <w:rPr>
          <w:kern w:val="1"/>
          <w:sz w:val="20"/>
          <w:szCs w:val="20"/>
          <w:lang w:eastAsia="zh-CN"/>
        </w:rPr>
        <w:t>Должность, образование: _________________________________________________________</w:t>
      </w:r>
    </w:p>
    <w:p w:rsidR="000E3233" w:rsidRPr="000E3233" w:rsidRDefault="000E3233" w:rsidP="000E3233">
      <w:pPr>
        <w:suppressAutoHyphens/>
        <w:autoSpaceDE w:val="0"/>
        <w:jc w:val="both"/>
        <w:rPr>
          <w:kern w:val="1"/>
          <w:sz w:val="20"/>
          <w:szCs w:val="20"/>
          <w:lang w:eastAsia="zh-CN"/>
        </w:rPr>
      </w:pPr>
      <w:r w:rsidRPr="000E3233">
        <w:rPr>
          <w:kern w:val="1"/>
          <w:sz w:val="20"/>
          <w:szCs w:val="20"/>
          <w:lang w:eastAsia="zh-CN"/>
        </w:rPr>
        <w:t>______________________________________________________________________________</w:t>
      </w:r>
    </w:p>
    <w:p w:rsidR="000E3233" w:rsidRPr="000E3233" w:rsidRDefault="000E3233" w:rsidP="000E3233">
      <w:pPr>
        <w:suppressAutoHyphens/>
        <w:autoSpaceDE w:val="0"/>
        <w:jc w:val="both"/>
        <w:rPr>
          <w:kern w:val="1"/>
          <w:sz w:val="20"/>
          <w:szCs w:val="20"/>
          <w:lang w:eastAsia="zh-CN"/>
        </w:rPr>
      </w:pPr>
      <w:r w:rsidRPr="000E3233">
        <w:rPr>
          <w:kern w:val="1"/>
          <w:sz w:val="20"/>
          <w:szCs w:val="20"/>
          <w:lang w:eastAsia="zh-CN"/>
        </w:rPr>
        <w:t xml:space="preserve">Паспортные данные _________ № ______ </w:t>
      </w:r>
      <w:proofErr w:type="gramStart"/>
      <w:r w:rsidRPr="000E3233">
        <w:rPr>
          <w:kern w:val="1"/>
          <w:sz w:val="20"/>
          <w:szCs w:val="20"/>
          <w:lang w:eastAsia="zh-CN"/>
        </w:rPr>
        <w:t>выдан</w:t>
      </w:r>
      <w:proofErr w:type="gramEnd"/>
      <w:r w:rsidRPr="000E3233">
        <w:rPr>
          <w:kern w:val="1"/>
          <w:sz w:val="20"/>
          <w:szCs w:val="20"/>
          <w:lang w:eastAsia="zh-CN"/>
        </w:rPr>
        <w:t xml:space="preserve"> _____________________________________</w:t>
      </w:r>
    </w:p>
    <w:p w:rsidR="000E3233" w:rsidRPr="000E3233" w:rsidRDefault="000E3233" w:rsidP="000E3233">
      <w:pPr>
        <w:suppressAutoHyphens/>
        <w:autoSpaceDE w:val="0"/>
        <w:jc w:val="both"/>
        <w:rPr>
          <w:kern w:val="1"/>
          <w:sz w:val="20"/>
          <w:szCs w:val="20"/>
          <w:lang w:eastAsia="zh-CN"/>
        </w:rPr>
      </w:pPr>
      <w:r w:rsidRPr="000E3233">
        <w:rPr>
          <w:kern w:val="1"/>
          <w:sz w:val="20"/>
          <w:szCs w:val="20"/>
          <w:lang w:eastAsia="zh-CN"/>
        </w:rPr>
        <w:t>______________________________________________________________________________</w:t>
      </w:r>
    </w:p>
    <w:p w:rsidR="000E3233" w:rsidRPr="000E3233" w:rsidRDefault="000E3233" w:rsidP="000E3233">
      <w:pPr>
        <w:suppressAutoHyphens/>
        <w:autoSpaceDE w:val="0"/>
        <w:jc w:val="both"/>
        <w:rPr>
          <w:kern w:val="1"/>
          <w:sz w:val="20"/>
          <w:szCs w:val="20"/>
          <w:lang w:eastAsia="zh-CN"/>
        </w:rPr>
      </w:pPr>
      <w:r w:rsidRPr="000E3233">
        <w:rPr>
          <w:kern w:val="1"/>
          <w:sz w:val="20"/>
          <w:szCs w:val="20"/>
          <w:lang w:eastAsia="zh-CN"/>
        </w:rPr>
        <w:t>Домашний адрес, телефон: _______________________________________________________</w:t>
      </w:r>
    </w:p>
    <w:p w:rsidR="000E3233" w:rsidRPr="000E3233" w:rsidRDefault="000E3233" w:rsidP="000E3233">
      <w:pPr>
        <w:suppressAutoHyphens/>
        <w:autoSpaceDE w:val="0"/>
        <w:jc w:val="both"/>
        <w:rPr>
          <w:rFonts w:eastAsia="Courier New"/>
          <w:kern w:val="1"/>
          <w:sz w:val="20"/>
          <w:szCs w:val="20"/>
          <w:lang w:eastAsia="zh-CN"/>
        </w:rPr>
      </w:pPr>
      <w:r w:rsidRPr="000E3233">
        <w:rPr>
          <w:kern w:val="1"/>
          <w:sz w:val="20"/>
          <w:szCs w:val="20"/>
          <w:lang w:eastAsia="zh-CN"/>
        </w:rPr>
        <w:t>______________________________________________________________________________ ______________________________________________________________________________</w:t>
      </w:r>
    </w:p>
    <w:p w:rsidR="000E3233" w:rsidRPr="000E3233" w:rsidRDefault="000E3233" w:rsidP="000E3233">
      <w:pPr>
        <w:suppressAutoHyphens/>
        <w:autoSpaceDE w:val="0"/>
        <w:jc w:val="both"/>
        <w:rPr>
          <w:kern w:val="1"/>
          <w:sz w:val="20"/>
          <w:szCs w:val="20"/>
          <w:lang w:eastAsia="zh-CN"/>
        </w:rPr>
      </w:pPr>
      <w:r w:rsidRPr="000E3233">
        <w:rPr>
          <w:rFonts w:eastAsia="Courier New"/>
          <w:kern w:val="1"/>
          <w:sz w:val="20"/>
          <w:szCs w:val="20"/>
          <w:lang w:eastAsia="zh-CN"/>
        </w:rPr>
        <w:t xml:space="preserve">              Подпись </w:t>
      </w:r>
      <w:proofErr w:type="gramStart"/>
      <w:r w:rsidRPr="000E3233">
        <w:rPr>
          <w:kern w:val="1"/>
          <w:sz w:val="20"/>
          <w:szCs w:val="20"/>
          <w:lang w:eastAsia="zh-CN"/>
        </w:rPr>
        <w:t>ответственного</w:t>
      </w:r>
      <w:proofErr w:type="gramEnd"/>
      <w:r w:rsidRPr="000E3233">
        <w:rPr>
          <w:kern w:val="1"/>
          <w:sz w:val="20"/>
          <w:szCs w:val="20"/>
          <w:lang w:eastAsia="zh-CN"/>
        </w:rPr>
        <w:t xml:space="preserve"> за производство работ</w:t>
      </w:r>
    </w:p>
    <w:p w:rsidR="000E3233" w:rsidRPr="000E3233" w:rsidRDefault="000E3233" w:rsidP="000E3233">
      <w:pPr>
        <w:suppressAutoHyphens/>
        <w:autoSpaceDE w:val="0"/>
        <w:jc w:val="both"/>
        <w:rPr>
          <w:kern w:val="1"/>
          <w:sz w:val="20"/>
          <w:szCs w:val="20"/>
          <w:lang w:eastAsia="zh-CN"/>
        </w:rPr>
      </w:pPr>
    </w:p>
    <w:p w:rsidR="000E3233" w:rsidRPr="000E3233" w:rsidRDefault="000E3233" w:rsidP="000E3233">
      <w:pPr>
        <w:suppressAutoHyphens/>
        <w:autoSpaceDE w:val="0"/>
        <w:jc w:val="both"/>
        <w:rPr>
          <w:rFonts w:eastAsia="Courier New"/>
          <w:kern w:val="1"/>
          <w:sz w:val="20"/>
          <w:szCs w:val="20"/>
          <w:lang w:eastAsia="zh-CN"/>
        </w:rPr>
      </w:pPr>
      <w:r w:rsidRPr="000E3233">
        <w:rPr>
          <w:bCs/>
          <w:kern w:val="1"/>
          <w:sz w:val="20"/>
          <w:szCs w:val="20"/>
          <w:lang w:eastAsia="zh-CN"/>
        </w:rPr>
        <w:t>Выдать разрешение на производство земляных работ</w:t>
      </w:r>
      <w:r w:rsidRPr="000E3233">
        <w:rPr>
          <w:rFonts w:eastAsia="Courier New"/>
          <w:kern w:val="1"/>
          <w:sz w:val="20"/>
          <w:szCs w:val="20"/>
          <w:lang w:eastAsia="zh-CN"/>
        </w:rPr>
        <w:t xml:space="preserve"> </w:t>
      </w:r>
    </w:p>
    <w:p w:rsidR="000E3233" w:rsidRPr="000E3233" w:rsidRDefault="000E3233" w:rsidP="000E3233">
      <w:pPr>
        <w:suppressAutoHyphens/>
        <w:autoSpaceDE w:val="0"/>
        <w:jc w:val="both"/>
        <w:rPr>
          <w:rFonts w:eastAsia="Courier New"/>
          <w:kern w:val="1"/>
          <w:sz w:val="20"/>
          <w:szCs w:val="20"/>
          <w:lang w:eastAsia="zh-CN"/>
        </w:rPr>
      </w:pPr>
      <w:r w:rsidRPr="000E3233">
        <w:rPr>
          <w:kern w:val="1"/>
          <w:sz w:val="20"/>
          <w:szCs w:val="20"/>
          <w:lang w:eastAsia="zh-CN"/>
        </w:rPr>
        <w:t>Председатель комитета по строительству и жилищно-коммунальному хозяйству Администрации муниципального района_____________</w:t>
      </w:r>
      <w:r w:rsidRPr="000E3233">
        <w:rPr>
          <w:kern w:val="1"/>
          <w:sz w:val="20"/>
          <w:szCs w:val="20"/>
          <w:lang w:eastAsia="zh-CN"/>
        </w:rPr>
        <w:softHyphen/>
      </w:r>
      <w:r w:rsidRPr="000E3233">
        <w:rPr>
          <w:kern w:val="1"/>
          <w:sz w:val="20"/>
          <w:szCs w:val="20"/>
          <w:lang w:eastAsia="zh-CN"/>
        </w:rPr>
        <w:softHyphen/>
      </w:r>
      <w:r w:rsidRPr="000E3233">
        <w:rPr>
          <w:kern w:val="1"/>
          <w:sz w:val="20"/>
          <w:szCs w:val="20"/>
          <w:lang w:eastAsia="zh-CN"/>
        </w:rPr>
        <w:softHyphen/>
      </w:r>
      <w:r w:rsidRPr="000E3233">
        <w:rPr>
          <w:kern w:val="1"/>
          <w:sz w:val="20"/>
          <w:szCs w:val="20"/>
          <w:lang w:eastAsia="zh-CN"/>
        </w:rPr>
        <w:softHyphen/>
      </w:r>
      <w:r w:rsidRPr="000E3233">
        <w:rPr>
          <w:kern w:val="1"/>
          <w:sz w:val="20"/>
          <w:szCs w:val="20"/>
          <w:lang w:eastAsia="zh-CN"/>
        </w:rPr>
        <w:softHyphen/>
      </w:r>
      <w:r w:rsidRPr="000E3233">
        <w:rPr>
          <w:kern w:val="1"/>
          <w:sz w:val="20"/>
          <w:szCs w:val="20"/>
          <w:lang w:eastAsia="zh-CN"/>
        </w:rPr>
        <w:softHyphen/>
        <w:t>____________________________________________</w:t>
      </w:r>
    </w:p>
    <w:p w:rsidR="000E3233" w:rsidRPr="000E3233" w:rsidRDefault="000E3233" w:rsidP="000E3233">
      <w:pPr>
        <w:tabs>
          <w:tab w:val="left" w:pos="3705"/>
        </w:tabs>
        <w:suppressAutoHyphens/>
        <w:autoSpaceDE w:val="0"/>
        <w:jc w:val="both"/>
        <w:rPr>
          <w:kern w:val="1"/>
          <w:sz w:val="20"/>
          <w:szCs w:val="20"/>
          <w:lang w:eastAsia="zh-CN"/>
        </w:rPr>
      </w:pPr>
    </w:p>
    <w:p w:rsidR="000E3233" w:rsidRPr="000E3233" w:rsidRDefault="000E3233" w:rsidP="000E3233">
      <w:pPr>
        <w:tabs>
          <w:tab w:val="left" w:pos="3705"/>
        </w:tabs>
        <w:suppressAutoHyphens/>
        <w:autoSpaceDE w:val="0"/>
        <w:jc w:val="both"/>
        <w:rPr>
          <w:kern w:val="1"/>
          <w:sz w:val="20"/>
          <w:szCs w:val="20"/>
          <w:lang w:eastAsia="zh-CN"/>
        </w:rPr>
      </w:pPr>
      <w:r w:rsidRPr="000E3233">
        <w:rPr>
          <w:kern w:val="1"/>
          <w:sz w:val="20"/>
          <w:szCs w:val="20"/>
          <w:lang w:eastAsia="zh-CN"/>
        </w:rPr>
        <w:t>«___» ___________ 201___г.</w:t>
      </w:r>
    </w:p>
    <w:p w:rsidR="000E3233" w:rsidRPr="000E3233" w:rsidRDefault="000E3233" w:rsidP="000E3233">
      <w:pPr>
        <w:jc w:val="center"/>
        <w:rPr>
          <w:sz w:val="20"/>
          <w:szCs w:val="20"/>
          <w:lang w:eastAsia="zh-CN"/>
        </w:rPr>
      </w:pPr>
    </w:p>
    <w:p w:rsidR="000E3233" w:rsidRPr="000E3233" w:rsidRDefault="000E3233" w:rsidP="000E3233">
      <w:pPr>
        <w:jc w:val="center"/>
        <w:rPr>
          <w:sz w:val="20"/>
          <w:szCs w:val="20"/>
          <w:lang w:eastAsia="zh-CN"/>
        </w:rPr>
      </w:pPr>
    </w:p>
    <w:p w:rsidR="000E3233" w:rsidRPr="000E3233" w:rsidRDefault="000E3233" w:rsidP="000E3233">
      <w:pPr>
        <w:jc w:val="center"/>
        <w:rPr>
          <w:sz w:val="20"/>
          <w:szCs w:val="20"/>
          <w:lang w:eastAsia="zh-CN"/>
        </w:rPr>
      </w:pPr>
      <w:r w:rsidRPr="000E3233">
        <w:rPr>
          <w:sz w:val="20"/>
          <w:szCs w:val="20"/>
          <w:lang w:eastAsia="zh-CN"/>
        </w:rPr>
        <w:t>Расписка-уведомление</w:t>
      </w:r>
    </w:p>
    <w:p w:rsidR="000E3233" w:rsidRPr="000E3233" w:rsidRDefault="000E3233" w:rsidP="000E3233">
      <w:pPr>
        <w:jc w:val="both"/>
        <w:rPr>
          <w:rFonts w:eastAsia="Times New Roman CYR"/>
          <w:b/>
          <w:sz w:val="20"/>
          <w:szCs w:val="20"/>
          <w:lang w:eastAsia="zh-CN"/>
        </w:rPr>
      </w:pPr>
      <w:r w:rsidRPr="000E3233">
        <w:rPr>
          <w:sz w:val="20"/>
          <w:szCs w:val="20"/>
          <w:lang w:eastAsia="zh-CN"/>
        </w:rPr>
        <w:t>Заявление и документы заявителя________________________________________________</w:t>
      </w:r>
    </w:p>
    <w:p w:rsidR="000E3233" w:rsidRPr="000E3233" w:rsidRDefault="000E3233" w:rsidP="000E3233">
      <w:pPr>
        <w:rPr>
          <w:b/>
          <w:sz w:val="20"/>
          <w:szCs w:val="20"/>
          <w:lang w:eastAsia="zh-CN"/>
        </w:rPr>
      </w:pPr>
      <w:r w:rsidRPr="000E3233">
        <w:rPr>
          <w:rFonts w:eastAsia="Times New Roman CYR"/>
          <w:b/>
          <w:sz w:val="20"/>
          <w:szCs w:val="20"/>
          <w:lang w:eastAsia="zh-CN"/>
        </w:rPr>
        <w:t xml:space="preserve">                                                                                            </w:t>
      </w:r>
      <w:r w:rsidRPr="000E3233">
        <w:rPr>
          <w:b/>
          <w:sz w:val="20"/>
          <w:szCs w:val="20"/>
          <w:lang w:eastAsia="zh-CN"/>
        </w:rPr>
        <w:t>(</w:t>
      </w:r>
      <w:r w:rsidRPr="000E3233">
        <w:rPr>
          <w:sz w:val="20"/>
          <w:szCs w:val="20"/>
          <w:lang w:eastAsia="zh-CN"/>
        </w:rPr>
        <w:t>фамилия, имя, отечество)</w:t>
      </w:r>
    </w:p>
    <w:p w:rsidR="000E3233" w:rsidRPr="000E3233" w:rsidRDefault="000E3233" w:rsidP="000E3233">
      <w:pPr>
        <w:rPr>
          <w:b/>
          <w:sz w:val="20"/>
          <w:szCs w:val="20"/>
          <w:lang w:eastAsia="zh-CN"/>
        </w:rPr>
      </w:pPr>
    </w:p>
    <w:tbl>
      <w:tblPr>
        <w:tblW w:w="0" w:type="auto"/>
        <w:tblInd w:w="-10" w:type="dxa"/>
        <w:tblLayout w:type="fixed"/>
        <w:tblLook w:val="0000"/>
      </w:tblPr>
      <w:tblGrid>
        <w:gridCol w:w="3936"/>
        <w:gridCol w:w="2679"/>
        <w:gridCol w:w="3011"/>
      </w:tblGrid>
      <w:tr w:rsidR="000E3233" w:rsidRPr="000E3233" w:rsidTr="00333625">
        <w:tc>
          <w:tcPr>
            <w:tcW w:w="3936" w:type="dxa"/>
            <w:tcBorders>
              <w:top w:val="single" w:sz="4" w:space="0" w:color="000000"/>
              <w:left w:val="single" w:sz="4" w:space="0" w:color="000000"/>
              <w:bottom w:val="single" w:sz="4" w:space="0" w:color="000000"/>
            </w:tcBorders>
            <w:shd w:val="clear" w:color="auto" w:fill="auto"/>
          </w:tcPr>
          <w:p w:rsidR="000E3233" w:rsidRPr="000E3233" w:rsidRDefault="000E3233" w:rsidP="00333625">
            <w:pPr>
              <w:jc w:val="both"/>
              <w:rPr>
                <w:sz w:val="20"/>
                <w:szCs w:val="20"/>
                <w:lang w:eastAsia="zh-CN"/>
              </w:rPr>
            </w:pPr>
            <w:r w:rsidRPr="000E3233">
              <w:rPr>
                <w:sz w:val="20"/>
                <w:szCs w:val="20"/>
                <w:lang w:eastAsia="zh-CN"/>
              </w:rPr>
              <w:t>Регистрационный номер заявления</w:t>
            </w:r>
          </w:p>
        </w:tc>
        <w:tc>
          <w:tcPr>
            <w:tcW w:w="5690" w:type="dxa"/>
            <w:gridSpan w:val="2"/>
            <w:tcBorders>
              <w:top w:val="single" w:sz="4" w:space="0" w:color="000000"/>
              <w:left w:val="single" w:sz="4" w:space="0" w:color="000000"/>
              <w:bottom w:val="single" w:sz="4" w:space="0" w:color="000000"/>
              <w:right w:val="single" w:sz="4" w:space="0" w:color="000000"/>
            </w:tcBorders>
            <w:shd w:val="clear" w:color="auto" w:fill="auto"/>
          </w:tcPr>
          <w:p w:rsidR="000E3233" w:rsidRPr="000E3233" w:rsidRDefault="000E3233" w:rsidP="00333625">
            <w:pPr>
              <w:rPr>
                <w:b/>
                <w:sz w:val="20"/>
                <w:szCs w:val="20"/>
                <w:lang w:eastAsia="zh-CN"/>
              </w:rPr>
            </w:pPr>
            <w:r w:rsidRPr="000E3233">
              <w:rPr>
                <w:sz w:val="20"/>
                <w:szCs w:val="20"/>
                <w:lang w:eastAsia="zh-CN"/>
              </w:rPr>
              <w:t>Принял</w:t>
            </w:r>
          </w:p>
        </w:tc>
      </w:tr>
      <w:tr w:rsidR="000E3233" w:rsidRPr="000E3233" w:rsidTr="00333625">
        <w:tc>
          <w:tcPr>
            <w:tcW w:w="3936" w:type="dxa"/>
            <w:tcBorders>
              <w:top w:val="single" w:sz="4" w:space="0" w:color="000000"/>
              <w:left w:val="single" w:sz="4" w:space="0" w:color="000000"/>
              <w:bottom w:val="single" w:sz="4" w:space="0" w:color="000000"/>
            </w:tcBorders>
            <w:shd w:val="clear" w:color="auto" w:fill="auto"/>
          </w:tcPr>
          <w:p w:rsidR="000E3233" w:rsidRPr="000E3233" w:rsidRDefault="000E3233" w:rsidP="00333625">
            <w:pPr>
              <w:snapToGrid w:val="0"/>
              <w:rPr>
                <w:b/>
                <w:sz w:val="20"/>
                <w:szCs w:val="20"/>
                <w:lang w:eastAsia="zh-CN"/>
              </w:rPr>
            </w:pPr>
          </w:p>
        </w:tc>
        <w:tc>
          <w:tcPr>
            <w:tcW w:w="2679" w:type="dxa"/>
            <w:tcBorders>
              <w:top w:val="single" w:sz="4" w:space="0" w:color="000000"/>
              <w:left w:val="single" w:sz="4" w:space="0" w:color="000000"/>
              <w:bottom w:val="single" w:sz="4" w:space="0" w:color="000000"/>
            </w:tcBorders>
            <w:shd w:val="clear" w:color="auto" w:fill="auto"/>
          </w:tcPr>
          <w:p w:rsidR="000E3233" w:rsidRPr="000E3233" w:rsidRDefault="000E3233" w:rsidP="00333625">
            <w:pPr>
              <w:jc w:val="both"/>
              <w:rPr>
                <w:sz w:val="20"/>
                <w:szCs w:val="20"/>
                <w:lang w:eastAsia="zh-CN"/>
              </w:rPr>
            </w:pPr>
            <w:r w:rsidRPr="000E3233">
              <w:rPr>
                <w:sz w:val="20"/>
                <w:szCs w:val="20"/>
                <w:lang w:eastAsia="zh-CN"/>
              </w:rPr>
              <w:t>Дата приема заявления</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rsidR="000E3233" w:rsidRPr="000E3233" w:rsidRDefault="000E3233" w:rsidP="00333625">
            <w:pPr>
              <w:jc w:val="both"/>
              <w:rPr>
                <w:b/>
                <w:sz w:val="20"/>
                <w:szCs w:val="20"/>
                <w:lang w:eastAsia="zh-CN"/>
              </w:rPr>
            </w:pPr>
            <w:r w:rsidRPr="000E3233">
              <w:rPr>
                <w:sz w:val="20"/>
                <w:szCs w:val="20"/>
                <w:lang w:eastAsia="zh-CN"/>
              </w:rPr>
              <w:t>Подпись лица, принявшего документы</w:t>
            </w:r>
          </w:p>
        </w:tc>
      </w:tr>
      <w:tr w:rsidR="000E3233" w:rsidRPr="000E3233" w:rsidTr="00333625">
        <w:tc>
          <w:tcPr>
            <w:tcW w:w="3936" w:type="dxa"/>
            <w:tcBorders>
              <w:top w:val="single" w:sz="4" w:space="0" w:color="000000"/>
              <w:left w:val="single" w:sz="4" w:space="0" w:color="000000"/>
              <w:bottom w:val="single" w:sz="4" w:space="0" w:color="000000"/>
            </w:tcBorders>
            <w:shd w:val="clear" w:color="auto" w:fill="auto"/>
          </w:tcPr>
          <w:p w:rsidR="000E3233" w:rsidRPr="000E3233" w:rsidRDefault="000E3233" w:rsidP="00333625">
            <w:pPr>
              <w:snapToGrid w:val="0"/>
              <w:rPr>
                <w:b/>
                <w:sz w:val="20"/>
                <w:szCs w:val="20"/>
                <w:lang w:eastAsia="zh-CN"/>
              </w:rPr>
            </w:pPr>
          </w:p>
        </w:tc>
        <w:tc>
          <w:tcPr>
            <w:tcW w:w="2679" w:type="dxa"/>
            <w:tcBorders>
              <w:top w:val="single" w:sz="4" w:space="0" w:color="000000"/>
              <w:left w:val="single" w:sz="4" w:space="0" w:color="000000"/>
              <w:bottom w:val="single" w:sz="4" w:space="0" w:color="000000"/>
            </w:tcBorders>
            <w:shd w:val="clear" w:color="auto" w:fill="auto"/>
          </w:tcPr>
          <w:p w:rsidR="000E3233" w:rsidRPr="000E3233" w:rsidRDefault="000E3233" w:rsidP="00333625">
            <w:pPr>
              <w:snapToGrid w:val="0"/>
              <w:rPr>
                <w:b/>
                <w:sz w:val="20"/>
                <w:szCs w:val="20"/>
                <w:lang w:eastAsia="zh-CN"/>
              </w:rPr>
            </w:pP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rsidR="000E3233" w:rsidRPr="000E3233" w:rsidRDefault="000E3233" w:rsidP="00333625">
            <w:pPr>
              <w:snapToGrid w:val="0"/>
              <w:rPr>
                <w:b/>
                <w:sz w:val="20"/>
                <w:szCs w:val="20"/>
                <w:lang w:eastAsia="zh-CN"/>
              </w:rPr>
            </w:pPr>
          </w:p>
        </w:tc>
      </w:tr>
    </w:tbl>
    <w:p w:rsidR="000E3233" w:rsidRPr="000E3233" w:rsidRDefault="000E3233" w:rsidP="000E3233">
      <w:pPr>
        <w:jc w:val="center"/>
        <w:rPr>
          <w:b/>
          <w:sz w:val="20"/>
          <w:szCs w:val="20"/>
          <w:lang w:eastAsia="zh-CN"/>
        </w:rPr>
      </w:pPr>
    </w:p>
    <w:p w:rsidR="000E3233" w:rsidRPr="000E3233" w:rsidRDefault="000E3233" w:rsidP="000E3233">
      <w:pPr>
        <w:jc w:val="center"/>
        <w:rPr>
          <w:sz w:val="20"/>
          <w:szCs w:val="20"/>
          <w:lang w:eastAsia="zh-CN"/>
        </w:rPr>
      </w:pPr>
      <w:r w:rsidRPr="000E3233">
        <w:rPr>
          <w:sz w:val="20"/>
          <w:szCs w:val="20"/>
          <w:lang w:eastAsia="zh-CN"/>
        </w:rPr>
        <w:t>___________________________</w:t>
      </w:r>
    </w:p>
    <w:p w:rsidR="000E3233" w:rsidRPr="000E3233" w:rsidRDefault="000E3233" w:rsidP="000E3233">
      <w:pPr>
        <w:suppressAutoHyphens/>
        <w:autoSpaceDE w:val="0"/>
        <w:jc w:val="center"/>
        <w:rPr>
          <w:kern w:val="1"/>
          <w:sz w:val="20"/>
          <w:szCs w:val="20"/>
          <w:lang w:eastAsia="zh-CN"/>
        </w:rPr>
      </w:pPr>
    </w:p>
    <w:p w:rsidR="000E3233" w:rsidRPr="000E3233" w:rsidRDefault="000E3233" w:rsidP="000E3233">
      <w:pPr>
        <w:suppressAutoHyphens/>
        <w:autoSpaceDE w:val="0"/>
        <w:jc w:val="center"/>
        <w:rPr>
          <w:kern w:val="1"/>
          <w:sz w:val="20"/>
          <w:szCs w:val="20"/>
          <w:lang w:eastAsia="zh-CN"/>
        </w:rPr>
      </w:pPr>
    </w:p>
    <w:p w:rsidR="000E3233" w:rsidRPr="000E3233" w:rsidRDefault="000E3233" w:rsidP="000E3233">
      <w:pPr>
        <w:suppressAutoHyphens/>
        <w:autoSpaceDE w:val="0"/>
        <w:jc w:val="center"/>
        <w:rPr>
          <w:kern w:val="1"/>
          <w:sz w:val="20"/>
          <w:szCs w:val="20"/>
          <w:lang w:eastAsia="zh-CN"/>
        </w:rPr>
      </w:pPr>
    </w:p>
    <w:p w:rsidR="000E3233" w:rsidRPr="000E3233" w:rsidRDefault="000E3233" w:rsidP="000E3233">
      <w:pPr>
        <w:suppressAutoHyphens/>
        <w:autoSpaceDE w:val="0"/>
        <w:rPr>
          <w:kern w:val="1"/>
          <w:sz w:val="20"/>
          <w:szCs w:val="20"/>
          <w:lang w:eastAsia="zh-CN"/>
        </w:rPr>
      </w:pPr>
    </w:p>
    <w:p w:rsidR="000E3233" w:rsidRPr="000E3233" w:rsidRDefault="000E3233" w:rsidP="000E3233">
      <w:pPr>
        <w:suppressAutoHyphens/>
        <w:autoSpaceDE w:val="0"/>
        <w:rPr>
          <w:kern w:val="1"/>
          <w:sz w:val="20"/>
          <w:szCs w:val="20"/>
          <w:lang w:eastAsia="zh-CN"/>
        </w:rPr>
      </w:pPr>
    </w:p>
    <w:p w:rsidR="000E3233" w:rsidRPr="000E3233" w:rsidRDefault="000E3233" w:rsidP="000E3233">
      <w:pPr>
        <w:suppressAutoHyphens/>
        <w:autoSpaceDE w:val="0"/>
        <w:jc w:val="center"/>
        <w:rPr>
          <w:kern w:val="1"/>
          <w:sz w:val="20"/>
          <w:szCs w:val="20"/>
          <w:lang w:eastAsia="zh-CN"/>
        </w:rPr>
      </w:pPr>
    </w:p>
    <w:p w:rsidR="000E3233" w:rsidRPr="000E3233" w:rsidRDefault="000E3233" w:rsidP="000E3233">
      <w:pPr>
        <w:widowControl w:val="0"/>
        <w:suppressAutoHyphens/>
        <w:autoSpaceDE w:val="0"/>
        <w:rPr>
          <w:rFonts w:eastAsia="Lucida Sans Unicode"/>
          <w:kern w:val="1"/>
          <w:sz w:val="20"/>
          <w:szCs w:val="20"/>
          <w:lang w:eastAsia="zh-CN" w:bidi="hi-IN"/>
        </w:rPr>
      </w:pPr>
      <w:r w:rsidRPr="000E3233">
        <w:rPr>
          <w:rFonts w:eastAsia="Lucida Sans Unicode"/>
          <w:kern w:val="1"/>
          <w:sz w:val="20"/>
          <w:szCs w:val="20"/>
          <w:lang w:eastAsia="zh-CN" w:bidi="hi-IN"/>
        </w:rPr>
        <w:t xml:space="preserve">                                                                                                                Приложение № 2</w:t>
      </w:r>
    </w:p>
    <w:tbl>
      <w:tblPr>
        <w:tblW w:w="0" w:type="auto"/>
        <w:tblInd w:w="5778" w:type="dxa"/>
        <w:tblLook w:val="04A0"/>
      </w:tblPr>
      <w:tblGrid>
        <w:gridCol w:w="3792"/>
      </w:tblGrid>
      <w:tr w:rsidR="000E3233" w:rsidRPr="000E3233" w:rsidTr="00333625">
        <w:tc>
          <w:tcPr>
            <w:tcW w:w="3792" w:type="dxa"/>
            <w:shd w:val="clear" w:color="auto" w:fill="auto"/>
          </w:tcPr>
          <w:p w:rsidR="000E3233" w:rsidRPr="000E3233" w:rsidRDefault="000E3233" w:rsidP="00333625">
            <w:pPr>
              <w:widowControl w:val="0"/>
              <w:suppressAutoHyphens/>
              <w:autoSpaceDE w:val="0"/>
              <w:jc w:val="both"/>
              <w:rPr>
                <w:rFonts w:eastAsia="Lucida Sans Unicode"/>
                <w:kern w:val="1"/>
                <w:sz w:val="20"/>
                <w:szCs w:val="20"/>
                <w:lang w:eastAsia="zh-CN" w:bidi="hi-IN"/>
              </w:rPr>
            </w:pPr>
            <w:r w:rsidRPr="000E3233">
              <w:rPr>
                <w:rFonts w:eastAsia="Lucida Sans Unicode"/>
                <w:kern w:val="1"/>
                <w:sz w:val="20"/>
                <w:szCs w:val="20"/>
                <w:lang w:eastAsia="zh-CN" w:bidi="hi-IN"/>
              </w:rPr>
              <w:t>к административному регламенту предоставления муниципальной услуги по выдаче разрешения (</w:t>
            </w:r>
            <w:proofErr w:type="spellStart"/>
            <w:proofErr w:type="gramStart"/>
            <w:r w:rsidRPr="000E3233">
              <w:rPr>
                <w:rFonts w:eastAsia="Lucida Sans Unicode"/>
                <w:kern w:val="1"/>
                <w:sz w:val="20"/>
                <w:szCs w:val="20"/>
                <w:lang w:eastAsia="zh-CN" w:bidi="hi-IN"/>
              </w:rPr>
              <w:t>ор-дера</w:t>
            </w:r>
            <w:proofErr w:type="spellEnd"/>
            <w:proofErr w:type="gramEnd"/>
            <w:r w:rsidRPr="000E3233">
              <w:rPr>
                <w:rFonts w:eastAsia="Lucida Sans Unicode"/>
                <w:kern w:val="1"/>
                <w:sz w:val="20"/>
                <w:szCs w:val="20"/>
                <w:lang w:eastAsia="zh-CN" w:bidi="hi-IN"/>
              </w:rPr>
              <w:t>) на производство земляных работ</w:t>
            </w:r>
          </w:p>
        </w:tc>
      </w:tr>
    </w:tbl>
    <w:p w:rsidR="000E3233" w:rsidRPr="000E3233" w:rsidRDefault="000E3233" w:rsidP="000E3233">
      <w:pPr>
        <w:suppressAutoHyphens/>
        <w:autoSpaceDE w:val="0"/>
        <w:jc w:val="center"/>
        <w:rPr>
          <w:kern w:val="1"/>
          <w:sz w:val="20"/>
          <w:szCs w:val="20"/>
          <w:lang w:eastAsia="zh-CN"/>
        </w:rPr>
      </w:pPr>
    </w:p>
    <w:p w:rsidR="000E3233" w:rsidRPr="000E3233" w:rsidRDefault="000E3233" w:rsidP="000E3233">
      <w:pPr>
        <w:widowControl w:val="0"/>
        <w:tabs>
          <w:tab w:val="left" w:pos="3570"/>
        </w:tabs>
        <w:suppressAutoHyphens/>
        <w:spacing w:line="240" w:lineRule="exact"/>
        <w:jc w:val="center"/>
        <w:rPr>
          <w:rFonts w:eastAsia="Lucida Sans Unicode"/>
          <w:kern w:val="1"/>
          <w:sz w:val="20"/>
          <w:szCs w:val="20"/>
          <w:lang w:eastAsia="zh-CN" w:bidi="hi-IN"/>
        </w:rPr>
      </w:pPr>
    </w:p>
    <w:p w:rsidR="000E3233" w:rsidRPr="000E3233" w:rsidRDefault="000E3233" w:rsidP="000E3233">
      <w:pPr>
        <w:widowControl w:val="0"/>
        <w:tabs>
          <w:tab w:val="left" w:pos="3570"/>
        </w:tabs>
        <w:suppressAutoHyphens/>
        <w:spacing w:line="240" w:lineRule="exact"/>
        <w:jc w:val="center"/>
        <w:rPr>
          <w:rFonts w:eastAsia="Lucida Sans Unicode"/>
          <w:b/>
          <w:kern w:val="1"/>
          <w:sz w:val="20"/>
          <w:szCs w:val="20"/>
          <w:lang w:eastAsia="zh-CN" w:bidi="hi-IN"/>
        </w:rPr>
      </w:pPr>
      <w:r w:rsidRPr="000E3233">
        <w:rPr>
          <w:rFonts w:eastAsia="Lucida Sans Unicode"/>
          <w:b/>
          <w:kern w:val="1"/>
          <w:sz w:val="20"/>
          <w:szCs w:val="20"/>
          <w:lang w:eastAsia="zh-CN" w:bidi="hi-IN"/>
        </w:rPr>
        <w:t>Блок-схема предоставления муниципальной услуги по выдаче разрешения (ордера) на производство земляных работ</w:t>
      </w:r>
    </w:p>
    <w:p w:rsidR="000E3233" w:rsidRPr="000E3233" w:rsidRDefault="002B2CC8" w:rsidP="000E3233">
      <w:pPr>
        <w:widowControl w:val="0"/>
        <w:tabs>
          <w:tab w:val="left" w:pos="3570"/>
        </w:tabs>
        <w:suppressAutoHyphens/>
        <w:spacing w:line="240" w:lineRule="exact"/>
        <w:jc w:val="center"/>
        <w:rPr>
          <w:rFonts w:eastAsia="Lucida Sans Unicode"/>
          <w:b/>
          <w:kern w:val="1"/>
          <w:sz w:val="20"/>
          <w:szCs w:val="20"/>
          <w:lang w:eastAsia="zh-CN" w:bidi="hi-IN"/>
        </w:rPr>
      </w:pPr>
      <w:r w:rsidRPr="002B2CC8">
        <w:rPr>
          <w:sz w:val="20"/>
          <w:szCs w:val="20"/>
          <w:lang w:eastAsia="zh-CN"/>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7" type="#_x0000_t176" style="position:absolute;left:0;text-align:left;margin-left:-9pt;margin-top:10.55pt;width:420pt;height:40.25pt;z-index:251660288" strokeweight=".26mm">
            <v:fill color2="black"/>
            <v:textbox style="mso-next-textbox:#_x0000_s1027;mso-rotate-with-shape:t">
              <w:txbxContent>
                <w:p w:rsidR="00191A52" w:rsidRPr="00453B04" w:rsidRDefault="00191A52" w:rsidP="000E3233">
                  <w:pPr>
                    <w:jc w:val="center"/>
                    <w:rPr>
                      <w:lang w:eastAsia="zh-CN"/>
                    </w:rPr>
                  </w:pPr>
                  <w:r w:rsidRPr="00453B04">
                    <w:rPr>
                      <w:lang w:eastAsia="zh-CN"/>
                    </w:rPr>
                    <w:t>Обращение з</w:t>
                  </w:r>
                  <w:r>
                    <w:rPr>
                      <w:lang w:eastAsia="zh-CN"/>
                    </w:rPr>
                    <w:t xml:space="preserve">аинтересованного лица в Администрацию Угловского городского поселения </w:t>
                  </w:r>
                  <w:proofErr w:type="spellStart"/>
                  <w:r>
                    <w:rPr>
                      <w:lang w:eastAsia="zh-CN"/>
                    </w:rPr>
                    <w:t>Окуловского</w:t>
                  </w:r>
                  <w:proofErr w:type="spellEnd"/>
                  <w:r>
                    <w:rPr>
                      <w:lang w:eastAsia="zh-CN"/>
                    </w:rPr>
                    <w:t xml:space="preserve"> муниципального района </w:t>
                  </w:r>
                </w:p>
              </w:txbxContent>
            </v:textbox>
          </v:shape>
        </w:pict>
      </w:r>
    </w:p>
    <w:p w:rsidR="000E3233" w:rsidRPr="000E3233" w:rsidRDefault="000E3233" w:rsidP="000E3233">
      <w:pPr>
        <w:rPr>
          <w:sz w:val="20"/>
          <w:szCs w:val="20"/>
          <w:lang w:eastAsia="zh-CN"/>
        </w:rPr>
      </w:pPr>
    </w:p>
    <w:p w:rsidR="000E3233" w:rsidRPr="000E3233" w:rsidRDefault="000E3233" w:rsidP="000E3233">
      <w:pPr>
        <w:rPr>
          <w:sz w:val="20"/>
          <w:szCs w:val="20"/>
          <w:lang w:eastAsia="zh-CN"/>
        </w:rPr>
      </w:pPr>
    </w:p>
    <w:p w:rsidR="000E3233" w:rsidRPr="000E3233" w:rsidRDefault="002B2CC8" w:rsidP="000E3233">
      <w:pPr>
        <w:rPr>
          <w:sz w:val="20"/>
          <w:szCs w:val="20"/>
          <w:lang w:eastAsia="zh-CN"/>
        </w:rPr>
      </w:pPr>
      <w:r>
        <w:rPr>
          <w:sz w:val="20"/>
          <w:szCs w:val="20"/>
          <w:lang w:eastAsia="zh-CN"/>
        </w:rPr>
        <w:pict>
          <v:shape id="_x0000_s1028" style="position:absolute;margin-left:197.75pt;margin-top:11.2pt;width:8.95pt;height:17.8pt;z-index:251661312;mso-wrap-style:none;mso-position-horizontal-relative:text;mso-position-vertical-relative:text;v-text-anchor:middle" coordsize="1,360" path="m,l,360e" filled="f" strokeweight=".26mm">
            <v:stroke endarrow="block"/>
            <v:path arrowok="t"/>
          </v:shape>
        </w:pict>
      </w:r>
    </w:p>
    <w:p w:rsidR="000E3233" w:rsidRPr="000E3233" w:rsidRDefault="002B2CC8" w:rsidP="000E3233">
      <w:pPr>
        <w:rPr>
          <w:sz w:val="20"/>
          <w:szCs w:val="20"/>
          <w:lang w:eastAsia="zh-CN"/>
        </w:rPr>
      </w:pPr>
      <w:r>
        <w:rPr>
          <w:sz w:val="20"/>
          <w:szCs w:val="20"/>
          <w:lang w:eastAsia="zh-CN"/>
        </w:rPr>
        <w:pict>
          <v:shapetype id="_x0000_t109" coordsize="21600,21600" o:spt="109" path="m,l,21600r21600,l21600,xe">
            <v:stroke joinstyle="miter"/>
            <v:path gradientshapeok="t" o:connecttype="rect"/>
          </v:shapetype>
          <v:shape id="_x0000_s1030" type="#_x0000_t109" style="position:absolute;margin-left:-15.5pt;margin-top:12.9pt;width:450pt;height:34.25pt;z-index:251663360" strokeweight=".26mm">
            <v:fill color2="black"/>
            <v:textbox style="mso-next-textbox:#_x0000_s1030;mso-rotate-with-shape:t">
              <w:txbxContent>
                <w:p w:rsidR="00191A52" w:rsidRPr="00453B04" w:rsidRDefault="00191A52" w:rsidP="000E3233">
                  <w:pPr>
                    <w:jc w:val="center"/>
                    <w:rPr>
                      <w:lang w:eastAsia="zh-CN"/>
                    </w:rPr>
                  </w:pPr>
                  <w:r w:rsidRPr="00453B04">
                    <w:rPr>
                      <w:lang w:eastAsia="zh-CN"/>
                    </w:rPr>
                    <w:t>Прием, регистрация и проверка заявления о</w:t>
                  </w:r>
                  <w:r>
                    <w:rPr>
                      <w:lang w:eastAsia="zh-CN"/>
                    </w:rPr>
                    <w:t xml:space="preserve"> предоставлении муниципальной </w:t>
                  </w:r>
                  <w:r w:rsidRPr="00453B04">
                    <w:rPr>
                      <w:lang w:eastAsia="zh-CN"/>
                    </w:rPr>
                    <w:t xml:space="preserve">услуги и необходимых документов </w:t>
                  </w:r>
                </w:p>
              </w:txbxContent>
            </v:textbox>
          </v:shape>
        </w:pict>
      </w:r>
    </w:p>
    <w:p w:rsidR="000E3233" w:rsidRPr="000E3233" w:rsidRDefault="000E3233" w:rsidP="000E3233">
      <w:pPr>
        <w:rPr>
          <w:sz w:val="20"/>
          <w:szCs w:val="20"/>
          <w:lang w:eastAsia="zh-CN"/>
        </w:rPr>
      </w:pPr>
      <w:r w:rsidRPr="000E3233">
        <w:rPr>
          <w:sz w:val="20"/>
          <w:szCs w:val="20"/>
          <w:lang w:eastAsia="zh-CN"/>
        </w:rPr>
        <w:t xml:space="preserve"> </w:t>
      </w:r>
    </w:p>
    <w:p w:rsidR="000E3233" w:rsidRPr="000E3233" w:rsidRDefault="000E3233" w:rsidP="000E3233">
      <w:pPr>
        <w:rPr>
          <w:sz w:val="20"/>
          <w:szCs w:val="20"/>
        </w:rPr>
      </w:pPr>
    </w:p>
    <w:p w:rsidR="000E3233" w:rsidRPr="000E3233" w:rsidRDefault="002B2CC8" w:rsidP="000E3233">
      <w:pPr>
        <w:rPr>
          <w:sz w:val="20"/>
          <w:szCs w:val="20"/>
          <w:lang w:eastAsia="zh-CN"/>
        </w:rPr>
      </w:pPr>
      <w:r>
        <w:rPr>
          <w:sz w:val="20"/>
          <w:szCs w:val="20"/>
          <w:lang w:eastAsia="zh-CN"/>
        </w:rPr>
        <w:pict>
          <v:line id="_x0000_s1034" style="position:absolute;z-index:251667456" from="197.25pt,1.15pt" to="197.75pt,18.75pt" strokeweight=".26mm">
            <v:stroke endarrow="block" joinstyle="miter"/>
          </v:line>
        </w:pict>
      </w:r>
    </w:p>
    <w:p w:rsidR="000E3233" w:rsidRPr="000E3233" w:rsidRDefault="002B2CC8" w:rsidP="000E3233">
      <w:pPr>
        <w:ind w:left="3600"/>
        <w:rPr>
          <w:sz w:val="20"/>
          <w:szCs w:val="20"/>
          <w:lang w:eastAsia="zh-CN"/>
        </w:rPr>
      </w:pPr>
      <w:r>
        <w:rPr>
          <w:sz w:val="20"/>
          <w:szCs w:val="20"/>
          <w:lang w:eastAsia="zh-CN"/>
        </w:rPr>
        <w:pict>
          <v:shapetype id="_x0000_t110" coordsize="21600,21600" o:spt="110" path="m10800,l,10800,10800,21600,21600,10800xe">
            <v:stroke joinstyle="miter"/>
            <v:path gradientshapeok="t" o:connecttype="rect" textboxrect="5400,5400,16200,16200"/>
          </v:shapetype>
          <v:shape id="_x0000_s1029" type="#_x0000_t110" style="position:absolute;left:0;text-align:left;margin-left:13.25pt;margin-top:2.65pt;width:369pt;height:132.25pt;z-index:251662336" strokeweight=".26mm">
            <v:fill color2="black"/>
            <v:textbox style="mso-rotate-with-shape:t">
              <w:txbxContent>
                <w:p w:rsidR="00191A52" w:rsidRPr="00453B04" w:rsidRDefault="00191A52" w:rsidP="000E3233">
                  <w:pPr>
                    <w:jc w:val="center"/>
                    <w:rPr>
                      <w:lang w:eastAsia="zh-CN"/>
                    </w:rPr>
                  </w:pPr>
                  <w:r w:rsidRPr="00453B04">
                    <w:rPr>
                      <w:lang w:eastAsia="zh-CN"/>
                    </w:rPr>
                    <w:t>П</w:t>
                  </w:r>
                  <w:r>
                    <w:rPr>
                      <w:lang w:eastAsia="zh-CN"/>
                    </w:rPr>
                    <w:t>ринятие решения о предоставлении муниципальной услуги или об отказе в предоставлении муниципальной услуги</w:t>
                  </w:r>
                </w:p>
                <w:p w:rsidR="00191A52" w:rsidRDefault="00191A52" w:rsidP="000E3233"/>
              </w:txbxContent>
            </v:textbox>
          </v:shape>
        </w:pict>
      </w:r>
      <w:r w:rsidR="000E3233" w:rsidRPr="000E3233">
        <w:rPr>
          <w:sz w:val="20"/>
          <w:szCs w:val="20"/>
          <w:lang w:eastAsia="zh-CN"/>
        </w:rPr>
        <w:t xml:space="preserve">                                        </w:t>
      </w:r>
    </w:p>
    <w:p w:rsidR="000E3233" w:rsidRPr="000E3233" w:rsidRDefault="000E3233" w:rsidP="000E3233">
      <w:pPr>
        <w:rPr>
          <w:sz w:val="20"/>
          <w:szCs w:val="20"/>
          <w:lang w:eastAsia="zh-CN"/>
        </w:rPr>
      </w:pPr>
    </w:p>
    <w:p w:rsidR="000E3233" w:rsidRPr="000E3233" w:rsidRDefault="000E3233" w:rsidP="000E3233">
      <w:pPr>
        <w:rPr>
          <w:sz w:val="20"/>
          <w:szCs w:val="20"/>
          <w:lang w:eastAsia="zh-CN"/>
        </w:rPr>
      </w:pPr>
    </w:p>
    <w:p w:rsidR="000E3233" w:rsidRPr="000E3233" w:rsidRDefault="002B2CC8" w:rsidP="000E3233">
      <w:pPr>
        <w:ind w:left="3600"/>
        <w:rPr>
          <w:sz w:val="20"/>
          <w:szCs w:val="20"/>
        </w:rPr>
      </w:pPr>
      <w:r>
        <w:rPr>
          <w:sz w:val="20"/>
          <w:szCs w:val="20"/>
          <w:lang w:eastAsia="zh-CN"/>
        </w:rPr>
        <w:pict>
          <v:line id="_x0000_s1033" style="position:absolute;left:0;text-align:left;z-index:251666432" from="-1638.4pt,-1638.4pt" to="-1638.4pt,-1638.4pt" strokeweight=".26mm">
            <v:stroke endarrow="block" joinstyle="miter"/>
          </v:line>
        </w:pict>
      </w:r>
    </w:p>
    <w:p w:rsidR="000E3233" w:rsidRPr="000E3233" w:rsidRDefault="000E3233" w:rsidP="000E3233">
      <w:pPr>
        <w:ind w:left="3600"/>
        <w:rPr>
          <w:sz w:val="20"/>
          <w:szCs w:val="20"/>
          <w:lang w:eastAsia="zh-CN"/>
        </w:rPr>
      </w:pPr>
    </w:p>
    <w:p w:rsidR="000E3233" w:rsidRPr="000E3233" w:rsidRDefault="000E3233" w:rsidP="000E3233">
      <w:pPr>
        <w:rPr>
          <w:sz w:val="20"/>
          <w:szCs w:val="20"/>
        </w:rPr>
      </w:pPr>
    </w:p>
    <w:p w:rsidR="000E3233" w:rsidRPr="000E3233" w:rsidRDefault="000E3233" w:rsidP="000E3233">
      <w:pPr>
        <w:rPr>
          <w:sz w:val="20"/>
          <w:szCs w:val="20"/>
          <w:lang w:eastAsia="zh-CN"/>
        </w:rPr>
      </w:pPr>
      <w:r w:rsidRPr="000E3233">
        <w:rPr>
          <w:sz w:val="20"/>
          <w:szCs w:val="20"/>
          <w:lang w:eastAsia="zh-CN"/>
        </w:rPr>
        <w:t xml:space="preserve"> </w:t>
      </w:r>
    </w:p>
    <w:p w:rsidR="000E3233" w:rsidRPr="000E3233" w:rsidRDefault="002B2CC8" w:rsidP="000E3233">
      <w:pPr>
        <w:rPr>
          <w:sz w:val="20"/>
          <w:szCs w:val="20"/>
          <w:lang w:eastAsia="zh-CN"/>
        </w:rPr>
      </w:pPr>
      <w:r>
        <w:rPr>
          <w:sz w:val="20"/>
          <w:szCs w:val="20"/>
          <w:lang w:eastAsia="zh-CN"/>
        </w:rPr>
        <w:pict>
          <v:line id="_x0000_s1035" style="position:absolute;flip:x;z-index:251668480" from="78pt,9.25pt" to="157.25pt,41.75pt" strokeweight=".26mm">
            <v:stroke endarrow="block" joinstyle="miter"/>
          </v:line>
        </w:pict>
      </w:r>
      <w:r>
        <w:rPr>
          <w:sz w:val="20"/>
          <w:szCs w:val="20"/>
          <w:lang w:eastAsia="zh-CN"/>
        </w:rPr>
        <w:pict>
          <v:line id="_x0000_s1036" style="position:absolute;z-index:251669504" from="236pt,9.25pt" to="309.45pt,41.75pt" strokeweight=".26mm">
            <v:stroke endarrow="block" joinstyle="miter"/>
          </v:line>
        </w:pict>
      </w:r>
    </w:p>
    <w:p w:rsidR="000E3233" w:rsidRPr="000E3233" w:rsidRDefault="000E3233" w:rsidP="000E3233">
      <w:pPr>
        <w:ind w:left="3600"/>
        <w:rPr>
          <w:sz w:val="20"/>
          <w:szCs w:val="20"/>
          <w:lang w:eastAsia="zh-CN"/>
        </w:rPr>
      </w:pPr>
    </w:p>
    <w:p w:rsidR="000E3233" w:rsidRPr="000E3233" w:rsidRDefault="002B2CC8" w:rsidP="000E3233">
      <w:pPr>
        <w:rPr>
          <w:sz w:val="20"/>
          <w:szCs w:val="20"/>
        </w:rPr>
      </w:pPr>
      <w:r>
        <w:rPr>
          <w:sz w:val="20"/>
          <w:szCs w:val="20"/>
          <w:lang w:eastAsia="zh-CN"/>
        </w:rPr>
        <w:pict>
          <v:shape id="_x0000_s1031" type="#_x0000_t176" style="position:absolute;margin-left:13.25pt;margin-top:13.8pt;width:2in;height:68.25pt;z-index:251664384" strokeweight=".26mm">
            <v:fill color2="black"/>
            <v:textbox style="mso-rotate-with-shape:t">
              <w:txbxContent>
                <w:p w:rsidR="00191A52" w:rsidRPr="00453B04" w:rsidRDefault="00191A52" w:rsidP="000E3233">
                  <w:pPr>
                    <w:jc w:val="center"/>
                    <w:rPr>
                      <w:lang w:eastAsia="zh-CN"/>
                    </w:rPr>
                  </w:pPr>
                  <w:r>
                    <w:rPr>
                      <w:lang w:eastAsia="zh-CN"/>
                    </w:rPr>
                    <w:t>Подготовка и выдача разрешения (ордера) на производство земляных работ</w:t>
                  </w:r>
                </w:p>
              </w:txbxContent>
            </v:textbox>
          </v:shape>
        </w:pict>
      </w:r>
      <w:r>
        <w:rPr>
          <w:sz w:val="20"/>
          <w:szCs w:val="20"/>
          <w:lang w:eastAsia="zh-CN"/>
        </w:rPr>
        <w:pict>
          <v:shape id="_x0000_s1032" type="#_x0000_t176" style="position:absolute;margin-left:267.25pt;margin-top:13.8pt;width:153pt;height:99.45pt;z-index:251665408" strokeweight=".26mm">
            <v:fill color2="black"/>
            <v:textbox style="mso-rotate-with-shape:t">
              <w:txbxContent>
                <w:p w:rsidR="00191A52" w:rsidRPr="00ED5CE8" w:rsidRDefault="00191A52" w:rsidP="000E3233">
                  <w:pPr>
                    <w:jc w:val="center"/>
                  </w:pPr>
                  <w:r w:rsidRPr="00ED5CE8">
                    <w:t>Отказ</w:t>
                  </w:r>
                  <w:r>
                    <w:t xml:space="preserve"> в выдаче разрешения (ордера) на производство земляных работ и уведомление заявителя о принятом решении</w:t>
                  </w:r>
                </w:p>
              </w:txbxContent>
            </v:textbox>
          </v:shape>
        </w:pict>
      </w:r>
    </w:p>
    <w:p w:rsidR="000E3233" w:rsidRPr="000E3233" w:rsidRDefault="000E3233" w:rsidP="000E3233">
      <w:pPr>
        <w:rPr>
          <w:sz w:val="20"/>
          <w:szCs w:val="20"/>
          <w:lang w:eastAsia="zh-CN"/>
        </w:rPr>
      </w:pPr>
    </w:p>
    <w:p w:rsidR="000E3233" w:rsidRPr="000E3233" w:rsidRDefault="000E3233" w:rsidP="000E3233">
      <w:pPr>
        <w:rPr>
          <w:sz w:val="20"/>
          <w:szCs w:val="20"/>
        </w:rPr>
      </w:pPr>
    </w:p>
    <w:p w:rsidR="000E3233" w:rsidRPr="000E3233" w:rsidRDefault="000E3233" w:rsidP="000E3233">
      <w:pPr>
        <w:rPr>
          <w:sz w:val="20"/>
          <w:szCs w:val="20"/>
          <w:lang w:eastAsia="zh-CN"/>
        </w:rPr>
      </w:pPr>
    </w:p>
    <w:p w:rsidR="000E3233" w:rsidRPr="000E3233" w:rsidRDefault="000E3233" w:rsidP="000E3233">
      <w:pPr>
        <w:ind w:left="3600"/>
        <w:rPr>
          <w:sz w:val="20"/>
          <w:szCs w:val="20"/>
        </w:rPr>
      </w:pPr>
    </w:p>
    <w:p w:rsidR="000E3233" w:rsidRPr="000E3233" w:rsidRDefault="000E3233" w:rsidP="000E3233">
      <w:pPr>
        <w:rPr>
          <w:sz w:val="20"/>
          <w:szCs w:val="20"/>
          <w:lang w:eastAsia="zh-CN"/>
        </w:rPr>
      </w:pPr>
    </w:p>
    <w:p w:rsidR="000E3233" w:rsidRPr="000E3233" w:rsidRDefault="000E3233" w:rsidP="000E3233">
      <w:pPr>
        <w:ind w:left="3600"/>
        <w:rPr>
          <w:sz w:val="20"/>
          <w:szCs w:val="20"/>
          <w:lang w:eastAsia="zh-CN"/>
        </w:rPr>
      </w:pPr>
      <w:r w:rsidRPr="000E3233">
        <w:rPr>
          <w:sz w:val="20"/>
          <w:szCs w:val="20"/>
          <w:lang w:eastAsia="zh-CN"/>
        </w:rPr>
        <w:t xml:space="preserve"> </w:t>
      </w:r>
    </w:p>
    <w:p w:rsidR="000E3233" w:rsidRPr="000E3233" w:rsidRDefault="000E3233" w:rsidP="000E3233">
      <w:pPr>
        <w:widowControl w:val="0"/>
        <w:tabs>
          <w:tab w:val="left" w:pos="3570"/>
        </w:tabs>
        <w:suppressAutoHyphens/>
        <w:spacing w:line="240" w:lineRule="exact"/>
        <w:jc w:val="center"/>
        <w:rPr>
          <w:rFonts w:eastAsia="Lucida Sans Unicode"/>
          <w:b/>
          <w:kern w:val="1"/>
          <w:sz w:val="20"/>
          <w:szCs w:val="20"/>
          <w:lang w:eastAsia="zh-CN" w:bidi="hi-IN"/>
        </w:rPr>
      </w:pPr>
    </w:p>
    <w:p w:rsidR="000E3233" w:rsidRPr="000E3233" w:rsidRDefault="000E3233" w:rsidP="000E3233">
      <w:pPr>
        <w:widowControl w:val="0"/>
        <w:tabs>
          <w:tab w:val="left" w:pos="3570"/>
        </w:tabs>
        <w:suppressAutoHyphens/>
        <w:spacing w:line="240" w:lineRule="exact"/>
        <w:jc w:val="center"/>
        <w:rPr>
          <w:rFonts w:eastAsia="Lucida Sans Unicode"/>
          <w:b/>
          <w:kern w:val="1"/>
          <w:sz w:val="20"/>
          <w:szCs w:val="20"/>
          <w:lang w:eastAsia="zh-CN" w:bidi="hi-IN"/>
        </w:rPr>
      </w:pPr>
    </w:p>
    <w:p w:rsidR="000E3233" w:rsidRPr="000E3233" w:rsidRDefault="000E3233" w:rsidP="000E3233">
      <w:pPr>
        <w:widowControl w:val="0"/>
        <w:tabs>
          <w:tab w:val="left" w:pos="3570"/>
        </w:tabs>
        <w:suppressAutoHyphens/>
        <w:spacing w:line="240" w:lineRule="exact"/>
        <w:jc w:val="center"/>
        <w:rPr>
          <w:rFonts w:eastAsia="Lucida Sans Unicode"/>
          <w:kern w:val="1"/>
          <w:sz w:val="20"/>
          <w:szCs w:val="20"/>
          <w:lang w:eastAsia="zh-CN" w:bidi="hi-IN"/>
        </w:rPr>
      </w:pPr>
    </w:p>
    <w:p w:rsidR="000E3233" w:rsidRPr="000E3233" w:rsidRDefault="000E3233" w:rsidP="000E3233">
      <w:pPr>
        <w:widowControl w:val="0"/>
        <w:tabs>
          <w:tab w:val="left" w:pos="3570"/>
        </w:tabs>
        <w:suppressAutoHyphens/>
        <w:spacing w:line="240" w:lineRule="exact"/>
        <w:jc w:val="center"/>
        <w:rPr>
          <w:rFonts w:eastAsia="Lucida Sans Unicode"/>
          <w:kern w:val="1"/>
          <w:sz w:val="20"/>
          <w:szCs w:val="20"/>
          <w:lang w:eastAsia="zh-CN" w:bidi="hi-IN"/>
        </w:rPr>
      </w:pPr>
      <w:r w:rsidRPr="000E3233">
        <w:rPr>
          <w:rFonts w:eastAsia="Lucida Sans Unicode"/>
          <w:kern w:val="1"/>
          <w:sz w:val="20"/>
          <w:szCs w:val="20"/>
          <w:lang w:eastAsia="zh-CN" w:bidi="hi-IN"/>
        </w:rPr>
        <w:t>___________________________________</w:t>
      </w:r>
    </w:p>
    <w:p w:rsidR="000E3233" w:rsidRPr="000E3233" w:rsidRDefault="000E3233" w:rsidP="000E3233">
      <w:pPr>
        <w:widowControl w:val="0"/>
        <w:tabs>
          <w:tab w:val="left" w:pos="3570"/>
        </w:tabs>
        <w:suppressAutoHyphens/>
        <w:spacing w:line="240" w:lineRule="exact"/>
        <w:jc w:val="center"/>
        <w:rPr>
          <w:rFonts w:eastAsia="Lucida Sans Unicode"/>
          <w:kern w:val="1"/>
          <w:sz w:val="20"/>
          <w:szCs w:val="20"/>
          <w:lang w:eastAsia="zh-CN" w:bidi="hi-IN"/>
        </w:rPr>
      </w:pPr>
    </w:p>
    <w:p w:rsidR="000E3233" w:rsidRPr="000E3233" w:rsidRDefault="000E3233" w:rsidP="000E3233">
      <w:pPr>
        <w:widowControl w:val="0"/>
        <w:tabs>
          <w:tab w:val="left" w:pos="3570"/>
        </w:tabs>
        <w:suppressAutoHyphens/>
        <w:spacing w:line="240" w:lineRule="exact"/>
        <w:jc w:val="center"/>
        <w:rPr>
          <w:rFonts w:eastAsia="Lucida Sans Unicode"/>
          <w:kern w:val="1"/>
          <w:sz w:val="20"/>
          <w:szCs w:val="20"/>
          <w:lang w:eastAsia="zh-CN" w:bidi="hi-IN"/>
        </w:rPr>
      </w:pPr>
    </w:p>
    <w:p w:rsidR="000E3233" w:rsidRPr="000E3233" w:rsidRDefault="000E3233" w:rsidP="000E3233">
      <w:pPr>
        <w:widowControl w:val="0"/>
        <w:tabs>
          <w:tab w:val="left" w:pos="3570"/>
        </w:tabs>
        <w:suppressAutoHyphens/>
        <w:spacing w:line="240" w:lineRule="exact"/>
        <w:jc w:val="center"/>
        <w:rPr>
          <w:rFonts w:eastAsia="Lucida Sans Unicode"/>
          <w:kern w:val="1"/>
          <w:sz w:val="20"/>
          <w:szCs w:val="20"/>
          <w:lang w:eastAsia="zh-CN" w:bidi="hi-IN"/>
        </w:rPr>
      </w:pPr>
    </w:p>
    <w:p w:rsidR="000E3233" w:rsidRPr="000E3233" w:rsidRDefault="000E3233" w:rsidP="000E3233">
      <w:pPr>
        <w:widowControl w:val="0"/>
        <w:tabs>
          <w:tab w:val="left" w:pos="3570"/>
        </w:tabs>
        <w:suppressAutoHyphens/>
        <w:spacing w:line="240" w:lineRule="exact"/>
        <w:jc w:val="center"/>
        <w:rPr>
          <w:rFonts w:eastAsia="Lucida Sans Unicode"/>
          <w:kern w:val="1"/>
          <w:sz w:val="20"/>
          <w:szCs w:val="20"/>
          <w:lang w:eastAsia="zh-CN" w:bidi="hi-IN"/>
        </w:rPr>
      </w:pPr>
    </w:p>
    <w:p w:rsidR="000E3233" w:rsidRPr="000E3233" w:rsidRDefault="000E3233" w:rsidP="000E3233">
      <w:pPr>
        <w:widowControl w:val="0"/>
        <w:tabs>
          <w:tab w:val="left" w:pos="3570"/>
        </w:tabs>
        <w:suppressAutoHyphens/>
        <w:spacing w:line="240" w:lineRule="exact"/>
        <w:jc w:val="center"/>
        <w:rPr>
          <w:rFonts w:eastAsia="Lucida Sans Unicode"/>
          <w:kern w:val="1"/>
          <w:sz w:val="20"/>
          <w:szCs w:val="20"/>
          <w:lang w:eastAsia="zh-CN" w:bidi="hi-IN"/>
        </w:rPr>
      </w:pPr>
    </w:p>
    <w:p w:rsidR="000E3233" w:rsidRPr="000E3233" w:rsidRDefault="000E3233" w:rsidP="000E3233">
      <w:pPr>
        <w:widowControl w:val="0"/>
        <w:tabs>
          <w:tab w:val="left" w:pos="3570"/>
        </w:tabs>
        <w:suppressAutoHyphens/>
        <w:spacing w:line="240" w:lineRule="exact"/>
        <w:jc w:val="center"/>
        <w:rPr>
          <w:rFonts w:eastAsia="Lucida Sans Unicode"/>
          <w:kern w:val="1"/>
          <w:sz w:val="20"/>
          <w:szCs w:val="20"/>
          <w:lang w:eastAsia="zh-CN" w:bidi="hi-IN"/>
        </w:rPr>
      </w:pPr>
    </w:p>
    <w:p w:rsidR="000E3233" w:rsidRPr="000E3233" w:rsidRDefault="000E3233" w:rsidP="000E3233">
      <w:pPr>
        <w:widowControl w:val="0"/>
        <w:tabs>
          <w:tab w:val="left" w:pos="3570"/>
        </w:tabs>
        <w:suppressAutoHyphens/>
        <w:spacing w:line="240" w:lineRule="exact"/>
        <w:jc w:val="center"/>
        <w:rPr>
          <w:rFonts w:eastAsia="Lucida Sans Unicode"/>
          <w:kern w:val="1"/>
          <w:sz w:val="20"/>
          <w:szCs w:val="20"/>
          <w:lang w:eastAsia="zh-CN" w:bidi="hi-IN"/>
        </w:rPr>
      </w:pPr>
    </w:p>
    <w:p w:rsidR="000E3233" w:rsidRPr="000E3233" w:rsidRDefault="000E3233" w:rsidP="000E3233">
      <w:pPr>
        <w:widowControl w:val="0"/>
        <w:tabs>
          <w:tab w:val="left" w:pos="3570"/>
        </w:tabs>
        <w:suppressAutoHyphens/>
        <w:spacing w:line="240" w:lineRule="exact"/>
        <w:jc w:val="center"/>
        <w:rPr>
          <w:rFonts w:eastAsia="Lucida Sans Unicode"/>
          <w:kern w:val="1"/>
          <w:sz w:val="20"/>
          <w:szCs w:val="20"/>
          <w:lang w:eastAsia="zh-CN" w:bidi="hi-IN"/>
        </w:rPr>
      </w:pPr>
    </w:p>
    <w:p w:rsidR="000E3233" w:rsidRPr="000E3233" w:rsidRDefault="000E3233" w:rsidP="000E3233">
      <w:pPr>
        <w:widowControl w:val="0"/>
        <w:tabs>
          <w:tab w:val="left" w:pos="3570"/>
        </w:tabs>
        <w:suppressAutoHyphens/>
        <w:spacing w:line="240" w:lineRule="exact"/>
        <w:jc w:val="center"/>
        <w:rPr>
          <w:rFonts w:eastAsia="Lucida Sans Unicode"/>
          <w:kern w:val="1"/>
          <w:sz w:val="20"/>
          <w:szCs w:val="20"/>
          <w:lang w:eastAsia="zh-CN" w:bidi="hi-IN"/>
        </w:rPr>
      </w:pPr>
    </w:p>
    <w:p w:rsidR="000E3233" w:rsidRPr="000E3233" w:rsidRDefault="000E3233" w:rsidP="000E3233">
      <w:pPr>
        <w:widowControl w:val="0"/>
        <w:tabs>
          <w:tab w:val="left" w:pos="3570"/>
        </w:tabs>
        <w:suppressAutoHyphens/>
        <w:spacing w:line="240" w:lineRule="exact"/>
        <w:jc w:val="center"/>
        <w:rPr>
          <w:rFonts w:eastAsia="Lucida Sans Unicode"/>
          <w:kern w:val="1"/>
          <w:sz w:val="20"/>
          <w:szCs w:val="20"/>
          <w:lang w:eastAsia="zh-CN" w:bidi="hi-IN"/>
        </w:rPr>
      </w:pPr>
    </w:p>
    <w:p w:rsidR="000E3233" w:rsidRPr="000E3233" w:rsidRDefault="000E3233" w:rsidP="000E3233">
      <w:pPr>
        <w:widowControl w:val="0"/>
        <w:tabs>
          <w:tab w:val="left" w:pos="3570"/>
        </w:tabs>
        <w:suppressAutoHyphens/>
        <w:spacing w:line="240" w:lineRule="exact"/>
        <w:jc w:val="center"/>
        <w:rPr>
          <w:rFonts w:eastAsia="Lucida Sans Unicode"/>
          <w:kern w:val="1"/>
          <w:sz w:val="20"/>
          <w:szCs w:val="20"/>
          <w:lang w:eastAsia="zh-CN" w:bidi="hi-IN"/>
        </w:rPr>
      </w:pPr>
    </w:p>
    <w:p w:rsidR="000E3233" w:rsidRPr="000E3233" w:rsidRDefault="000E3233" w:rsidP="000E3233">
      <w:pPr>
        <w:widowControl w:val="0"/>
        <w:tabs>
          <w:tab w:val="left" w:pos="3570"/>
        </w:tabs>
        <w:suppressAutoHyphens/>
        <w:spacing w:line="240" w:lineRule="exact"/>
        <w:jc w:val="center"/>
        <w:rPr>
          <w:rFonts w:eastAsia="Lucida Sans Unicode"/>
          <w:kern w:val="1"/>
          <w:sz w:val="20"/>
          <w:szCs w:val="20"/>
          <w:lang w:eastAsia="zh-CN" w:bidi="hi-IN"/>
        </w:rPr>
      </w:pPr>
    </w:p>
    <w:p w:rsidR="000E3233" w:rsidRPr="000E3233" w:rsidRDefault="000E3233" w:rsidP="000E3233">
      <w:pPr>
        <w:widowControl w:val="0"/>
        <w:tabs>
          <w:tab w:val="left" w:pos="3570"/>
        </w:tabs>
        <w:suppressAutoHyphens/>
        <w:spacing w:line="240" w:lineRule="exact"/>
        <w:jc w:val="center"/>
        <w:rPr>
          <w:rFonts w:eastAsia="Lucida Sans Unicode"/>
          <w:kern w:val="1"/>
          <w:sz w:val="20"/>
          <w:szCs w:val="20"/>
          <w:lang w:eastAsia="zh-CN" w:bidi="hi-IN"/>
        </w:rPr>
      </w:pPr>
    </w:p>
    <w:p w:rsidR="000E3233" w:rsidRPr="000E3233" w:rsidRDefault="000E3233" w:rsidP="000E3233">
      <w:pPr>
        <w:widowControl w:val="0"/>
        <w:tabs>
          <w:tab w:val="left" w:pos="3570"/>
        </w:tabs>
        <w:suppressAutoHyphens/>
        <w:spacing w:line="240" w:lineRule="exact"/>
        <w:jc w:val="center"/>
        <w:rPr>
          <w:rFonts w:eastAsia="Lucida Sans Unicode"/>
          <w:kern w:val="1"/>
          <w:sz w:val="20"/>
          <w:szCs w:val="20"/>
          <w:lang w:eastAsia="zh-CN" w:bidi="hi-IN"/>
        </w:rPr>
      </w:pPr>
    </w:p>
    <w:p w:rsidR="000E3233" w:rsidRPr="000E3233" w:rsidRDefault="000E3233" w:rsidP="000E3233">
      <w:pPr>
        <w:widowControl w:val="0"/>
        <w:tabs>
          <w:tab w:val="left" w:pos="3570"/>
        </w:tabs>
        <w:suppressAutoHyphens/>
        <w:spacing w:line="240" w:lineRule="exact"/>
        <w:jc w:val="center"/>
        <w:rPr>
          <w:rFonts w:eastAsia="Lucida Sans Unicode"/>
          <w:kern w:val="1"/>
          <w:sz w:val="20"/>
          <w:szCs w:val="20"/>
          <w:lang w:eastAsia="zh-CN" w:bidi="hi-IN"/>
        </w:rPr>
      </w:pPr>
    </w:p>
    <w:p w:rsidR="000E3233" w:rsidRPr="000E3233" w:rsidRDefault="000E3233" w:rsidP="000E3233">
      <w:pPr>
        <w:widowControl w:val="0"/>
        <w:tabs>
          <w:tab w:val="left" w:pos="3570"/>
        </w:tabs>
        <w:suppressAutoHyphens/>
        <w:spacing w:line="240" w:lineRule="exact"/>
        <w:jc w:val="center"/>
        <w:rPr>
          <w:rFonts w:eastAsia="Lucida Sans Unicode"/>
          <w:kern w:val="1"/>
          <w:sz w:val="20"/>
          <w:szCs w:val="20"/>
          <w:lang w:eastAsia="zh-CN" w:bidi="hi-IN"/>
        </w:rPr>
      </w:pPr>
    </w:p>
    <w:p w:rsidR="000E3233" w:rsidRPr="000E3233" w:rsidRDefault="000E3233" w:rsidP="000E3233">
      <w:pPr>
        <w:widowControl w:val="0"/>
        <w:tabs>
          <w:tab w:val="left" w:pos="3570"/>
        </w:tabs>
        <w:suppressAutoHyphens/>
        <w:spacing w:line="240" w:lineRule="exact"/>
        <w:jc w:val="center"/>
        <w:rPr>
          <w:rFonts w:eastAsia="Lucida Sans Unicode"/>
          <w:kern w:val="1"/>
          <w:sz w:val="20"/>
          <w:szCs w:val="20"/>
          <w:lang w:eastAsia="zh-CN" w:bidi="hi-IN"/>
        </w:rPr>
      </w:pPr>
    </w:p>
    <w:p w:rsidR="000E3233" w:rsidRPr="000E3233" w:rsidRDefault="000E3233" w:rsidP="000E3233">
      <w:pPr>
        <w:widowControl w:val="0"/>
        <w:suppressAutoHyphens/>
        <w:autoSpaceDE w:val="0"/>
        <w:rPr>
          <w:rFonts w:eastAsia="Lucida Sans Unicode"/>
          <w:kern w:val="1"/>
          <w:sz w:val="20"/>
          <w:szCs w:val="20"/>
          <w:lang w:eastAsia="zh-CN" w:bidi="hi-IN"/>
        </w:rPr>
      </w:pPr>
      <w:r w:rsidRPr="000E3233">
        <w:rPr>
          <w:rFonts w:eastAsia="Lucida Sans Unicode"/>
          <w:kern w:val="1"/>
          <w:sz w:val="20"/>
          <w:szCs w:val="20"/>
          <w:lang w:eastAsia="zh-CN" w:bidi="hi-IN"/>
        </w:rPr>
        <w:t xml:space="preserve">                                                                                                                Приложение № 3</w:t>
      </w:r>
    </w:p>
    <w:tbl>
      <w:tblPr>
        <w:tblW w:w="0" w:type="auto"/>
        <w:tblInd w:w="5778" w:type="dxa"/>
        <w:tblLook w:val="04A0"/>
      </w:tblPr>
      <w:tblGrid>
        <w:gridCol w:w="3792"/>
      </w:tblGrid>
      <w:tr w:rsidR="000E3233" w:rsidRPr="000E3233" w:rsidTr="00333625">
        <w:tc>
          <w:tcPr>
            <w:tcW w:w="3792" w:type="dxa"/>
            <w:shd w:val="clear" w:color="auto" w:fill="auto"/>
          </w:tcPr>
          <w:p w:rsidR="000E3233" w:rsidRPr="000E3233" w:rsidRDefault="000E3233" w:rsidP="00333625">
            <w:pPr>
              <w:widowControl w:val="0"/>
              <w:suppressAutoHyphens/>
              <w:autoSpaceDE w:val="0"/>
              <w:jc w:val="both"/>
              <w:rPr>
                <w:rFonts w:eastAsia="Lucida Sans Unicode"/>
                <w:kern w:val="1"/>
                <w:sz w:val="20"/>
                <w:szCs w:val="20"/>
                <w:lang w:eastAsia="zh-CN" w:bidi="hi-IN"/>
              </w:rPr>
            </w:pPr>
            <w:r w:rsidRPr="000E3233">
              <w:rPr>
                <w:rFonts w:eastAsia="Lucida Sans Unicode"/>
                <w:kern w:val="1"/>
                <w:sz w:val="20"/>
                <w:szCs w:val="20"/>
                <w:lang w:eastAsia="zh-CN" w:bidi="hi-IN"/>
              </w:rPr>
              <w:t>к административному регламенту предоставления муниципальной услуги по выдаче разрешения (</w:t>
            </w:r>
            <w:proofErr w:type="spellStart"/>
            <w:proofErr w:type="gramStart"/>
            <w:r w:rsidRPr="000E3233">
              <w:rPr>
                <w:rFonts w:eastAsia="Lucida Sans Unicode"/>
                <w:kern w:val="1"/>
                <w:sz w:val="20"/>
                <w:szCs w:val="20"/>
                <w:lang w:eastAsia="zh-CN" w:bidi="hi-IN"/>
              </w:rPr>
              <w:t>ор-дера</w:t>
            </w:r>
            <w:proofErr w:type="spellEnd"/>
            <w:proofErr w:type="gramEnd"/>
            <w:r w:rsidRPr="000E3233">
              <w:rPr>
                <w:rFonts w:eastAsia="Lucida Sans Unicode"/>
                <w:kern w:val="1"/>
                <w:sz w:val="20"/>
                <w:szCs w:val="20"/>
                <w:lang w:eastAsia="zh-CN" w:bidi="hi-IN"/>
              </w:rPr>
              <w:t>) на производство земляных работ</w:t>
            </w:r>
          </w:p>
        </w:tc>
      </w:tr>
    </w:tbl>
    <w:p w:rsidR="000E3233" w:rsidRPr="000E3233" w:rsidRDefault="000E3233" w:rsidP="000E3233">
      <w:pPr>
        <w:widowControl w:val="0"/>
        <w:tabs>
          <w:tab w:val="left" w:pos="3570"/>
        </w:tabs>
        <w:suppressAutoHyphens/>
        <w:spacing w:line="240" w:lineRule="exact"/>
        <w:jc w:val="center"/>
        <w:rPr>
          <w:rFonts w:eastAsia="Lucida Sans Unicode"/>
          <w:kern w:val="1"/>
          <w:sz w:val="20"/>
          <w:szCs w:val="20"/>
          <w:lang w:eastAsia="zh-CN" w:bidi="hi-IN"/>
        </w:rPr>
      </w:pPr>
    </w:p>
    <w:p w:rsidR="000E3233" w:rsidRPr="000E3233" w:rsidRDefault="000E3233" w:rsidP="000E3233">
      <w:pPr>
        <w:widowControl w:val="0"/>
        <w:tabs>
          <w:tab w:val="left" w:pos="3570"/>
        </w:tabs>
        <w:suppressAutoHyphens/>
        <w:spacing w:line="240" w:lineRule="exact"/>
        <w:ind w:firstLine="720"/>
        <w:jc w:val="center"/>
        <w:rPr>
          <w:rFonts w:eastAsia="Lucida Sans Unicode"/>
          <w:kern w:val="1"/>
          <w:sz w:val="20"/>
          <w:szCs w:val="20"/>
          <w:lang w:eastAsia="zh-CN" w:bidi="hi-IN"/>
        </w:rPr>
      </w:pPr>
    </w:p>
    <w:p w:rsidR="000E3233" w:rsidRPr="000E3233" w:rsidRDefault="000E3233" w:rsidP="000E3233">
      <w:pPr>
        <w:widowControl w:val="0"/>
        <w:tabs>
          <w:tab w:val="left" w:pos="3570"/>
        </w:tabs>
        <w:suppressAutoHyphens/>
        <w:spacing w:line="240" w:lineRule="exact"/>
        <w:ind w:firstLine="720"/>
        <w:jc w:val="center"/>
        <w:rPr>
          <w:rFonts w:eastAsia="Lucida Sans Unicode"/>
          <w:kern w:val="1"/>
          <w:sz w:val="20"/>
          <w:szCs w:val="20"/>
          <w:lang w:eastAsia="zh-CN" w:bidi="hi-IN"/>
        </w:rPr>
      </w:pPr>
      <w:r w:rsidRPr="000E3233">
        <w:rPr>
          <w:rFonts w:eastAsia="Lucida Sans Unicode"/>
          <w:b/>
          <w:bCs/>
          <w:kern w:val="1"/>
          <w:sz w:val="20"/>
          <w:szCs w:val="20"/>
          <w:lang w:eastAsia="zh-CN" w:bidi="hi-IN"/>
        </w:rPr>
        <w:t>ОБРАЗЕЦ</w:t>
      </w:r>
    </w:p>
    <w:p w:rsidR="000E3233" w:rsidRPr="000E3233" w:rsidRDefault="000E3233" w:rsidP="000E3233">
      <w:pPr>
        <w:widowControl w:val="0"/>
        <w:suppressAutoHyphens/>
        <w:autoSpaceDE w:val="0"/>
        <w:jc w:val="center"/>
        <w:rPr>
          <w:rFonts w:eastAsia="Lucida Sans Unicode"/>
          <w:b/>
          <w:bCs/>
          <w:kern w:val="1"/>
          <w:sz w:val="20"/>
          <w:szCs w:val="20"/>
          <w:lang w:eastAsia="zh-CN" w:bidi="hi-IN"/>
        </w:rPr>
      </w:pPr>
      <w:r w:rsidRPr="000E3233">
        <w:rPr>
          <w:rFonts w:eastAsia="Lucida Sans Unicode"/>
          <w:b/>
          <w:bCs/>
          <w:kern w:val="1"/>
          <w:sz w:val="20"/>
          <w:szCs w:val="20"/>
          <w:lang w:eastAsia="zh-CN" w:bidi="hi-IN"/>
        </w:rPr>
        <w:t>РЕШЕНИЯ АДМИНИСТРАЦИИ УГЛОВСКОГО ГОРОДСКОГО ПОСЕЛЕНИЯ ОКУЛОВСКОГО МУНИЦИПАЛЬНОГО РАЙОНА  ПО ЖАЛОБЕ НА ДЕЙСТВИЕ (БЕЗДЕЙСТВИЕ) ЕГО ДОЛЖНОСТНОГО ЛИЦА</w:t>
      </w:r>
    </w:p>
    <w:p w:rsidR="000E3233" w:rsidRPr="000E3233" w:rsidRDefault="000E3233" w:rsidP="000E3233">
      <w:pPr>
        <w:widowControl w:val="0"/>
        <w:suppressAutoHyphens/>
        <w:autoSpaceDE w:val="0"/>
        <w:ind w:firstLine="540"/>
        <w:jc w:val="both"/>
        <w:rPr>
          <w:rFonts w:eastAsia="Lucida Sans Unicode"/>
          <w:b/>
          <w:bCs/>
          <w:kern w:val="1"/>
          <w:sz w:val="20"/>
          <w:szCs w:val="20"/>
          <w:lang w:eastAsia="zh-CN" w:bidi="hi-IN"/>
        </w:rPr>
      </w:pPr>
    </w:p>
    <w:p w:rsidR="000E3233" w:rsidRPr="000E3233" w:rsidRDefault="000E3233" w:rsidP="000E3233">
      <w:pPr>
        <w:widowControl w:val="0"/>
        <w:suppressAutoHyphens/>
        <w:autoSpaceDE w:val="0"/>
        <w:rPr>
          <w:rFonts w:eastAsia="Lucida Sans Unicode"/>
          <w:kern w:val="1"/>
          <w:sz w:val="20"/>
          <w:szCs w:val="20"/>
          <w:lang w:eastAsia="zh-CN" w:bidi="hi-IN"/>
        </w:rPr>
      </w:pPr>
      <w:r w:rsidRPr="000E3233">
        <w:rPr>
          <w:rFonts w:eastAsia="Times New Roman CYR"/>
          <w:kern w:val="1"/>
          <w:sz w:val="20"/>
          <w:szCs w:val="20"/>
          <w:lang w:eastAsia="zh-CN" w:bidi="hi-IN"/>
        </w:rPr>
        <w:t xml:space="preserve">    </w:t>
      </w:r>
      <w:r w:rsidRPr="000E3233">
        <w:rPr>
          <w:rFonts w:eastAsia="Lucida Sans Unicode"/>
          <w:kern w:val="1"/>
          <w:sz w:val="20"/>
          <w:szCs w:val="20"/>
          <w:lang w:eastAsia="zh-CN" w:bidi="hi-IN"/>
        </w:rPr>
        <w:t>Исх. от _______ № _________</w:t>
      </w:r>
    </w:p>
    <w:p w:rsidR="000E3233" w:rsidRPr="000E3233" w:rsidRDefault="000E3233" w:rsidP="000E3233">
      <w:pPr>
        <w:widowControl w:val="0"/>
        <w:suppressAutoHyphens/>
        <w:autoSpaceDE w:val="0"/>
        <w:rPr>
          <w:rFonts w:eastAsia="Lucida Sans Unicode"/>
          <w:kern w:val="1"/>
          <w:sz w:val="20"/>
          <w:szCs w:val="20"/>
          <w:lang w:eastAsia="zh-CN" w:bidi="hi-IN"/>
        </w:rPr>
      </w:pPr>
    </w:p>
    <w:p w:rsidR="000E3233" w:rsidRPr="000E3233" w:rsidRDefault="000E3233" w:rsidP="000E3233">
      <w:pPr>
        <w:widowControl w:val="0"/>
        <w:suppressAutoHyphens/>
        <w:autoSpaceDE w:val="0"/>
        <w:jc w:val="center"/>
        <w:rPr>
          <w:rFonts w:eastAsia="Lucida Sans Unicode"/>
          <w:kern w:val="1"/>
          <w:sz w:val="20"/>
          <w:szCs w:val="20"/>
          <w:lang w:eastAsia="zh-CN" w:bidi="hi-IN"/>
        </w:rPr>
      </w:pPr>
      <w:r w:rsidRPr="000E3233">
        <w:rPr>
          <w:rFonts w:eastAsia="Lucida Sans Unicode"/>
          <w:kern w:val="1"/>
          <w:sz w:val="20"/>
          <w:szCs w:val="20"/>
          <w:lang w:eastAsia="zh-CN" w:bidi="hi-IN"/>
        </w:rPr>
        <w:t>РЕШЕНИЕ</w:t>
      </w:r>
    </w:p>
    <w:p w:rsidR="000E3233" w:rsidRPr="000E3233" w:rsidRDefault="000E3233" w:rsidP="000E3233">
      <w:pPr>
        <w:widowControl w:val="0"/>
        <w:suppressAutoHyphens/>
        <w:autoSpaceDE w:val="0"/>
        <w:jc w:val="center"/>
        <w:rPr>
          <w:rFonts w:eastAsia="Lucida Sans Unicode"/>
          <w:kern w:val="1"/>
          <w:sz w:val="20"/>
          <w:szCs w:val="20"/>
          <w:lang w:eastAsia="zh-CN" w:bidi="hi-IN"/>
        </w:rPr>
      </w:pPr>
      <w:r w:rsidRPr="000E3233">
        <w:rPr>
          <w:rFonts w:eastAsia="Lucida Sans Unicode"/>
          <w:kern w:val="1"/>
          <w:sz w:val="20"/>
          <w:szCs w:val="20"/>
          <w:lang w:eastAsia="zh-CN" w:bidi="hi-IN"/>
        </w:rPr>
        <w:t>по жалобе на решение, действие (бездействие)</w:t>
      </w:r>
    </w:p>
    <w:p w:rsidR="000E3233" w:rsidRPr="000E3233" w:rsidRDefault="000E3233" w:rsidP="000E3233">
      <w:pPr>
        <w:widowControl w:val="0"/>
        <w:suppressAutoHyphens/>
        <w:autoSpaceDE w:val="0"/>
        <w:jc w:val="center"/>
        <w:rPr>
          <w:rFonts w:eastAsia="Lucida Sans Unicode"/>
          <w:kern w:val="1"/>
          <w:sz w:val="20"/>
          <w:szCs w:val="20"/>
          <w:lang w:eastAsia="zh-CN" w:bidi="hi-IN"/>
        </w:rPr>
      </w:pPr>
      <w:r w:rsidRPr="000E3233">
        <w:rPr>
          <w:rFonts w:eastAsia="Lucida Sans Unicode"/>
          <w:kern w:val="1"/>
          <w:sz w:val="20"/>
          <w:szCs w:val="20"/>
          <w:lang w:eastAsia="zh-CN" w:bidi="hi-IN"/>
        </w:rPr>
        <w:t>органа или его должностного лица</w:t>
      </w:r>
    </w:p>
    <w:p w:rsidR="000E3233" w:rsidRPr="000E3233" w:rsidRDefault="000E3233" w:rsidP="000E3233">
      <w:pPr>
        <w:widowControl w:val="0"/>
        <w:suppressAutoHyphens/>
        <w:autoSpaceDE w:val="0"/>
        <w:jc w:val="center"/>
        <w:rPr>
          <w:rFonts w:eastAsia="Lucida Sans Unicode"/>
          <w:kern w:val="1"/>
          <w:sz w:val="20"/>
          <w:szCs w:val="20"/>
          <w:lang w:eastAsia="zh-CN" w:bidi="hi-IN"/>
        </w:rPr>
      </w:pPr>
    </w:p>
    <w:p w:rsidR="000E3233" w:rsidRPr="000E3233" w:rsidRDefault="000E3233" w:rsidP="000E3233">
      <w:pPr>
        <w:widowControl w:val="0"/>
        <w:pBdr>
          <w:bottom w:val="single" w:sz="8" w:space="1" w:color="000000"/>
        </w:pBdr>
        <w:suppressAutoHyphens/>
        <w:autoSpaceDE w:val="0"/>
        <w:rPr>
          <w:rFonts w:eastAsia="Lucida Sans Unicode"/>
          <w:kern w:val="1"/>
          <w:sz w:val="20"/>
          <w:szCs w:val="20"/>
          <w:lang w:eastAsia="zh-CN" w:bidi="hi-IN"/>
        </w:rPr>
      </w:pPr>
      <w:r w:rsidRPr="000E3233">
        <w:rPr>
          <w:rFonts w:eastAsia="Lucida Sans Unicode"/>
          <w:kern w:val="1"/>
          <w:sz w:val="20"/>
          <w:szCs w:val="20"/>
          <w:lang w:eastAsia="zh-CN" w:bidi="hi-IN"/>
        </w:rPr>
        <w:t>Наименование    органа    или     должность,  фамилия  и  инициалы должностного   лица   органа,   принявшего   решение   по  жалобе: _____________________________________________________________________________</w:t>
      </w:r>
    </w:p>
    <w:p w:rsidR="000E3233" w:rsidRPr="000E3233" w:rsidRDefault="000E3233" w:rsidP="000E3233">
      <w:pPr>
        <w:widowControl w:val="0"/>
        <w:pBdr>
          <w:bottom w:val="single" w:sz="8" w:space="1" w:color="000000"/>
        </w:pBdr>
        <w:suppressAutoHyphens/>
        <w:autoSpaceDE w:val="0"/>
        <w:rPr>
          <w:rFonts w:eastAsia="Lucida Sans Unicode"/>
          <w:kern w:val="1"/>
          <w:sz w:val="20"/>
          <w:szCs w:val="20"/>
          <w:lang w:eastAsia="zh-CN" w:bidi="hi-IN"/>
        </w:rPr>
      </w:pPr>
      <w:r w:rsidRPr="000E3233">
        <w:rPr>
          <w:rFonts w:eastAsia="Lucida Sans Unicode"/>
          <w:kern w:val="1"/>
          <w:sz w:val="20"/>
          <w:szCs w:val="20"/>
          <w:lang w:eastAsia="zh-CN" w:bidi="hi-IN"/>
        </w:rPr>
        <w:t>Наименование  юридического   лица   или    Ф.И.О.  физического лица, обратившегося с жалобой: _____________________________________________________________________</w:t>
      </w:r>
    </w:p>
    <w:p w:rsidR="000E3233" w:rsidRPr="000E3233" w:rsidRDefault="000E3233" w:rsidP="000E3233">
      <w:pPr>
        <w:widowControl w:val="0"/>
        <w:pBdr>
          <w:bottom w:val="single" w:sz="8" w:space="1" w:color="000000"/>
        </w:pBdr>
        <w:suppressAutoHyphens/>
        <w:autoSpaceDE w:val="0"/>
        <w:rPr>
          <w:rFonts w:eastAsia="Lucida Sans Unicode"/>
          <w:kern w:val="1"/>
          <w:sz w:val="20"/>
          <w:szCs w:val="20"/>
          <w:lang w:eastAsia="zh-CN" w:bidi="hi-IN"/>
        </w:rPr>
      </w:pPr>
      <w:r w:rsidRPr="000E3233">
        <w:rPr>
          <w:rFonts w:eastAsia="Lucida Sans Unicode"/>
          <w:kern w:val="1"/>
          <w:sz w:val="20"/>
          <w:szCs w:val="20"/>
          <w:lang w:eastAsia="zh-CN" w:bidi="hi-IN"/>
        </w:rPr>
        <w:t>Номер жалобы, дата и место принятия решения: ____________________________________</w:t>
      </w:r>
    </w:p>
    <w:p w:rsidR="000E3233" w:rsidRPr="000E3233" w:rsidRDefault="000E3233" w:rsidP="000E3233">
      <w:pPr>
        <w:widowControl w:val="0"/>
        <w:pBdr>
          <w:bottom w:val="single" w:sz="8" w:space="1" w:color="000000"/>
        </w:pBdr>
        <w:suppressAutoHyphens/>
        <w:autoSpaceDE w:val="0"/>
        <w:rPr>
          <w:rFonts w:eastAsia="Lucida Sans Unicode"/>
          <w:kern w:val="1"/>
          <w:sz w:val="20"/>
          <w:szCs w:val="20"/>
          <w:lang w:eastAsia="zh-CN" w:bidi="hi-IN"/>
        </w:rPr>
      </w:pPr>
      <w:r w:rsidRPr="000E3233">
        <w:rPr>
          <w:rFonts w:eastAsia="Lucida Sans Unicode"/>
          <w:kern w:val="1"/>
          <w:sz w:val="20"/>
          <w:szCs w:val="20"/>
          <w:lang w:eastAsia="zh-CN" w:bidi="hi-IN"/>
        </w:rPr>
        <w:t>Изложение жалобы по существу: _________________________________________________</w:t>
      </w:r>
    </w:p>
    <w:p w:rsidR="000E3233" w:rsidRPr="000E3233" w:rsidRDefault="000E3233" w:rsidP="000E3233">
      <w:pPr>
        <w:widowControl w:val="0"/>
        <w:pBdr>
          <w:bottom w:val="single" w:sz="8" w:space="1" w:color="000000"/>
        </w:pBdr>
        <w:suppressAutoHyphens/>
        <w:autoSpaceDE w:val="0"/>
        <w:rPr>
          <w:rFonts w:eastAsia="Lucida Sans Unicode"/>
          <w:kern w:val="1"/>
          <w:sz w:val="20"/>
          <w:szCs w:val="20"/>
          <w:lang w:eastAsia="zh-CN" w:bidi="hi-IN"/>
        </w:rPr>
      </w:pPr>
      <w:r w:rsidRPr="000E3233">
        <w:rPr>
          <w:rFonts w:eastAsia="Lucida Sans Unicode"/>
          <w:kern w:val="1"/>
          <w:sz w:val="20"/>
          <w:szCs w:val="20"/>
          <w:lang w:eastAsia="zh-CN" w:bidi="hi-IN"/>
        </w:rPr>
        <w:t>Изложение возражений, объяснений заявителя: _____________________________________</w:t>
      </w:r>
    </w:p>
    <w:p w:rsidR="000E3233" w:rsidRPr="000E3233" w:rsidRDefault="000E3233" w:rsidP="000E3233">
      <w:pPr>
        <w:widowControl w:val="0"/>
        <w:pBdr>
          <w:bottom w:val="single" w:sz="8" w:space="1" w:color="000000"/>
        </w:pBdr>
        <w:suppressAutoHyphens/>
        <w:autoSpaceDE w:val="0"/>
        <w:rPr>
          <w:rFonts w:eastAsia="Lucida Sans Unicode"/>
          <w:kern w:val="1"/>
          <w:sz w:val="20"/>
          <w:szCs w:val="20"/>
          <w:lang w:eastAsia="zh-CN" w:bidi="hi-IN"/>
        </w:rPr>
      </w:pPr>
    </w:p>
    <w:p w:rsidR="000E3233" w:rsidRPr="000E3233" w:rsidRDefault="000E3233" w:rsidP="000E3233">
      <w:pPr>
        <w:widowControl w:val="0"/>
        <w:suppressAutoHyphens/>
        <w:autoSpaceDE w:val="0"/>
        <w:jc w:val="center"/>
        <w:rPr>
          <w:rFonts w:eastAsia="Lucida Sans Unicode"/>
          <w:kern w:val="1"/>
          <w:sz w:val="20"/>
          <w:szCs w:val="20"/>
          <w:lang w:eastAsia="zh-CN" w:bidi="hi-IN"/>
        </w:rPr>
      </w:pPr>
      <w:r w:rsidRPr="000E3233">
        <w:rPr>
          <w:rFonts w:eastAsia="Lucida Sans Unicode"/>
          <w:kern w:val="1"/>
          <w:sz w:val="20"/>
          <w:szCs w:val="20"/>
          <w:lang w:eastAsia="zh-CN" w:bidi="hi-IN"/>
        </w:rPr>
        <w:t>УСТАНОВЛЕНО:</w:t>
      </w:r>
    </w:p>
    <w:p w:rsidR="000E3233" w:rsidRPr="000E3233" w:rsidRDefault="000E3233" w:rsidP="000E3233">
      <w:pPr>
        <w:widowControl w:val="0"/>
        <w:pBdr>
          <w:bottom w:val="single" w:sz="8" w:space="1" w:color="000000"/>
        </w:pBdr>
        <w:suppressAutoHyphens/>
        <w:autoSpaceDE w:val="0"/>
        <w:jc w:val="both"/>
        <w:rPr>
          <w:rFonts w:eastAsia="Lucida Sans Unicode"/>
          <w:kern w:val="1"/>
          <w:sz w:val="20"/>
          <w:szCs w:val="20"/>
          <w:lang w:eastAsia="zh-CN" w:bidi="hi-IN"/>
        </w:rPr>
      </w:pPr>
      <w:r w:rsidRPr="000E3233">
        <w:rPr>
          <w:rFonts w:eastAsia="Lucida Sans Unicode"/>
          <w:kern w:val="1"/>
          <w:sz w:val="20"/>
          <w:szCs w:val="20"/>
          <w:lang w:eastAsia="zh-CN" w:bidi="hi-IN"/>
        </w:rPr>
        <w:t>фактические  и  иные  обстоятельства   дела, установленные органом или должностным лицом, рассматривающим жалобу: _______________________________________________</w:t>
      </w:r>
    </w:p>
    <w:p w:rsidR="000E3233" w:rsidRPr="000E3233" w:rsidRDefault="000E3233" w:rsidP="000E3233">
      <w:pPr>
        <w:widowControl w:val="0"/>
        <w:pBdr>
          <w:bottom w:val="single" w:sz="8" w:space="1" w:color="000000"/>
        </w:pBdr>
        <w:suppressAutoHyphens/>
        <w:autoSpaceDE w:val="0"/>
        <w:rPr>
          <w:rFonts w:eastAsia="Lucida Sans Unicode"/>
          <w:kern w:val="1"/>
          <w:sz w:val="20"/>
          <w:szCs w:val="20"/>
          <w:lang w:eastAsia="zh-CN" w:bidi="hi-IN"/>
        </w:rPr>
      </w:pPr>
      <w:r w:rsidRPr="000E3233">
        <w:rPr>
          <w:rFonts w:eastAsia="Lucida Sans Unicode"/>
          <w:kern w:val="1"/>
          <w:sz w:val="20"/>
          <w:szCs w:val="20"/>
          <w:lang w:eastAsia="zh-CN" w:bidi="hi-IN"/>
        </w:rPr>
        <w:t xml:space="preserve">Доказательства,  на  которых  основаны  выводы  по     результатам рассмотрения жалобы: </w:t>
      </w:r>
    </w:p>
    <w:p w:rsidR="000E3233" w:rsidRPr="000E3233" w:rsidRDefault="000E3233" w:rsidP="000E3233">
      <w:pPr>
        <w:widowControl w:val="0"/>
        <w:pBdr>
          <w:bottom w:val="single" w:sz="8" w:space="1" w:color="000000"/>
        </w:pBdr>
        <w:suppressAutoHyphens/>
        <w:autoSpaceDE w:val="0"/>
        <w:rPr>
          <w:rFonts w:eastAsia="Lucida Sans Unicode"/>
          <w:kern w:val="1"/>
          <w:sz w:val="20"/>
          <w:szCs w:val="20"/>
          <w:lang w:eastAsia="zh-CN" w:bidi="hi-IN"/>
        </w:rPr>
      </w:pPr>
    </w:p>
    <w:p w:rsidR="000E3233" w:rsidRPr="000E3233" w:rsidRDefault="000E3233" w:rsidP="000E3233">
      <w:pPr>
        <w:widowControl w:val="0"/>
        <w:suppressAutoHyphens/>
        <w:autoSpaceDE w:val="0"/>
        <w:rPr>
          <w:rFonts w:eastAsia="Lucida Sans Unicode"/>
          <w:kern w:val="1"/>
          <w:sz w:val="20"/>
          <w:szCs w:val="20"/>
          <w:lang w:eastAsia="zh-CN" w:bidi="hi-IN"/>
        </w:rPr>
      </w:pPr>
      <w:proofErr w:type="gramStart"/>
      <w:r w:rsidRPr="000E3233">
        <w:rPr>
          <w:rFonts w:eastAsia="Lucida Sans Unicode"/>
          <w:kern w:val="1"/>
          <w:sz w:val="20"/>
          <w:szCs w:val="20"/>
          <w:lang w:eastAsia="zh-CN" w:bidi="hi-IN"/>
        </w:rPr>
        <w:t xml:space="preserve">Законы     и    иные    нормативные    правовые   акты,   которыми руководствовался  орган или должностное лицо при принятии решения, и мотивы, по которым  орган  или </w:t>
      </w:r>
      <w:proofErr w:type="spellStart"/>
      <w:r w:rsidRPr="000E3233">
        <w:rPr>
          <w:rFonts w:eastAsia="Lucida Sans Unicode"/>
          <w:kern w:val="1"/>
          <w:sz w:val="20"/>
          <w:szCs w:val="20"/>
          <w:lang w:eastAsia="zh-CN" w:bidi="hi-IN"/>
        </w:rPr>
        <w:t>должно-стное</w:t>
      </w:r>
      <w:proofErr w:type="spellEnd"/>
      <w:r w:rsidRPr="000E3233">
        <w:rPr>
          <w:rFonts w:eastAsia="Lucida Sans Unicode"/>
          <w:kern w:val="1"/>
          <w:sz w:val="20"/>
          <w:szCs w:val="20"/>
          <w:lang w:eastAsia="zh-CN" w:bidi="hi-IN"/>
        </w:rPr>
        <w:t xml:space="preserve"> лицо не применили законы и иные нормативные правовые акты, на которые  </w:t>
      </w:r>
      <w:proofErr w:type="spellStart"/>
      <w:r w:rsidRPr="000E3233">
        <w:rPr>
          <w:rFonts w:eastAsia="Lucida Sans Unicode"/>
          <w:kern w:val="1"/>
          <w:sz w:val="20"/>
          <w:szCs w:val="20"/>
          <w:lang w:eastAsia="zh-CN" w:bidi="hi-IN"/>
        </w:rPr>
        <w:t>ссыла-лся</w:t>
      </w:r>
      <w:proofErr w:type="spellEnd"/>
      <w:r w:rsidRPr="000E3233">
        <w:rPr>
          <w:rFonts w:eastAsia="Lucida Sans Unicode"/>
          <w:kern w:val="1"/>
          <w:sz w:val="20"/>
          <w:szCs w:val="20"/>
          <w:lang w:eastAsia="zh-CN" w:bidi="hi-IN"/>
        </w:rPr>
        <w:t xml:space="preserve"> заявитель:</w:t>
      </w:r>
      <w:proofErr w:type="gramEnd"/>
    </w:p>
    <w:p w:rsidR="000E3233" w:rsidRPr="000E3233" w:rsidRDefault="000E3233" w:rsidP="000E3233">
      <w:pPr>
        <w:widowControl w:val="0"/>
        <w:suppressAutoHyphens/>
        <w:autoSpaceDE w:val="0"/>
        <w:rPr>
          <w:rFonts w:eastAsia="Lucida Sans Unicode"/>
          <w:kern w:val="1"/>
          <w:sz w:val="20"/>
          <w:szCs w:val="20"/>
          <w:lang w:eastAsia="zh-CN" w:bidi="hi-IN"/>
        </w:rPr>
      </w:pPr>
      <w:r w:rsidRPr="000E3233">
        <w:rPr>
          <w:rFonts w:eastAsia="Lucida Sans Unicode"/>
          <w:kern w:val="1"/>
          <w:sz w:val="20"/>
          <w:szCs w:val="20"/>
          <w:lang w:eastAsia="zh-CN" w:bidi="hi-IN"/>
        </w:rPr>
        <w:t>_____________________________________________________________________________</w:t>
      </w:r>
    </w:p>
    <w:p w:rsidR="000E3233" w:rsidRPr="000E3233" w:rsidRDefault="000E3233" w:rsidP="000E3233">
      <w:pPr>
        <w:widowControl w:val="0"/>
        <w:suppressAutoHyphens/>
        <w:autoSpaceDE w:val="0"/>
        <w:rPr>
          <w:rFonts w:eastAsia="Lucida Sans Unicode"/>
          <w:kern w:val="1"/>
          <w:sz w:val="20"/>
          <w:szCs w:val="20"/>
          <w:lang w:eastAsia="zh-CN" w:bidi="hi-IN"/>
        </w:rPr>
      </w:pPr>
      <w:r w:rsidRPr="000E3233">
        <w:rPr>
          <w:rFonts w:eastAsia="Lucida Sans Unicode"/>
          <w:kern w:val="1"/>
          <w:sz w:val="20"/>
          <w:szCs w:val="20"/>
          <w:lang w:eastAsia="zh-CN" w:bidi="hi-IN"/>
        </w:rPr>
        <w:t xml:space="preserve">На основании  </w:t>
      </w:r>
      <w:proofErr w:type="gramStart"/>
      <w:r w:rsidRPr="000E3233">
        <w:rPr>
          <w:rFonts w:eastAsia="Lucida Sans Unicode"/>
          <w:kern w:val="1"/>
          <w:sz w:val="20"/>
          <w:szCs w:val="20"/>
          <w:lang w:eastAsia="zh-CN" w:bidi="hi-IN"/>
        </w:rPr>
        <w:t>изложенного</w:t>
      </w:r>
      <w:proofErr w:type="gramEnd"/>
    </w:p>
    <w:p w:rsidR="000E3233" w:rsidRPr="000E3233" w:rsidRDefault="000E3233" w:rsidP="000E3233">
      <w:pPr>
        <w:widowControl w:val="0"/>
        <w:suppressAutoHyphens/>
        <w:autoSpaceDE w:val="0"/>
        <w:jc w:val="center"/>
        <w:rPr>
          <w:rFonts w:eastAsia="Lucida Sans Unicode"/>
          <w:kern w:val="1"/>
          <w:sz w:val="20"/>
          <w:szCs w:val="20"/>
          <w:lang w:eastAsia="zh-CN" w:bidi="hi-IN"/>
        </w:rPr>
      </w:pPr>
      <w:r w:rsidRPr="000E3233">
        <w:rPr>
          <w:rFonts w:eastAsia="Lucida Sans Unicode"/>
          <w:kern w:val="1"/>
          <w:sz w:val="20"/>
          <w:szCs w:val="20"/>
          <w:lang w:eastAsia="zh-CN" w:bidi="hi-IN"/>
        </w:rPr>
        <w:t>РЕШЕНО:</w:t>
      </w:r>
    </w:p>
    <w:p w:rsidR="000E3233" w:rsidRPr="000E3233" w:rsidRDefault="000E3233" w:rsidP="000E3233">
      <w:pPr>
        <w:widowControl w:val="0"/>
        <w:suppressAutoHyphens/>
        <w:autoSpaceDE w:val="0"/>
        <w:rPr>
          <w:rFonts w:eastAsia="Lucida Sans Unicode"/>
          <w:kern w:val="1"/>
          <w:sz w:val="20"/>
          <w:szCs w:val="20"/>
          <w:lang w:eastAsia="zh-CN" w:bidi="hi-IN"/>
        </w:rPr>
      </w:pPr>
      <w:r w:rsidRPr="000E3233">
        <w:rPr>
          <w:rFonts w:eastAsia="Lucida Sans Unicode"/>
          <w:kern w:val="1"/>
          <w:sz w:val="20"/>
          <w:szCs w:val="20"/>
          <w:lang w:eastAsia="zh-CN" w:bidi="hi-IN"/>
        </w:rPr>
        <w:t>1. ___________________________________________________________________________</w:t>
      </w:r>
    </w:p>
    <w:p w:rsidR="000E3233" w:rsidRPr="000E3233" w:rsidRDefault="000E3233" w:rsidP="000E3233">
      <w:pPr>
        <w:widowControl w:val="0"/>
        <w:suppressAutoHyphens/>
        <w:autoSpaceDE w:val="0"/>
        <w:jc w:val="center"/>
        <w:rPr>
          <w:rFonts w:eastAsia="Lucida Sans Unicode"/>
          <w:kern w:val="1"/>
          <w:sz w:val="20"/>
          <w:szCs w:val="20"/>
          <w:lang w:eastAsia="zh-CN" w:bidi="hi-IN"/>
        </w:rPr>
      </w:pPr>
      <w:proofErr w:type="gramStart"/>
      <w:r w:rsidRPr="000E3233">
        <w:rPr>
          <w:rFonts w:eastAsia="Lucida Sans Unicode"/>
          <w:kern w:val="1"/>
          <w:sz w:val="20"/>
          <w:szCs w:val="20"/>
          <w:lang w:eastAsia="zh-CN" w:bidi="hi-IN"/>
        </w:rPr>
        <w:t>(решение, принятое в отношении обжалованного</w:t>
      </w:r>
      <w:proofErr w:type="gramEnd"/>
    </w:p>
    <w:p w:rsidR="000E3233" w:rsidRPr="000E3233" w:rsidRDefault="000E3233" w:rsidP="000E3233">
      <w:pPr>
        <w:widowControl w:val="0"/>
        <w:suppressAutoHyphens/>
        <w:autoSpaceDE w:val="0"/>
        <w:rPr>
          <w:rFonts w:eastAsia="Times New Roman CYR"/>
          <w:kern w:val="1"/>
          <w:sz w:val="20"/>
          <w:szCs w:val="20"/>
          <w:lang w:eastAsia="zh-CN" w:bidi="hi-IN"/>
        </w:rPr>
      </w:pPr>
      <w:r w:rsidRPr="000E3233">
        <w:rPr>
          <w:rFonts w:eastAsia="Lucida Sans Unicode"/>
          <w:kern w:val="1"/>
          <w:sz w:val="20"/>
          <w:szCs w:val="20"/>
          <w:lang w:eastAsia="zh-CN" w:bidi="hi-IN"/>
        </w:rPr>
        <w:t>_____________________________________________________________________________</w:t>
      </w:r>
    </w:p>
    <w:p w:rsidR="000E3233" w:rsidRPr="000E3233" w:rsidRDefault="000E3233" w:rsidP="000E3233">
      <w:pPr>
        <w:widowControl w:val="0"/>
        <w:suppressAutoHyphens/>
        <w:autoSpaceDE w:val="0"/>
        <w:rPr>
          <w:rFonts w:eastAsia="Lucida Sans Unicode"/>
          <w:kern w:val="1"/>
          <w:sz w:val="20"/>
          <w:szCs w:val="20"/>
          <w:lang w:eastAsia="zh-CN" w:bidi="hi-IN"/>
        </w:rPr>
      </w:pPr>
      <w:r w:rsidRPr="000E3233">
        <w:rPr>
          <w:rFonts w:eastAsia="Times New Roman CYR"/>
          <w:kern w:val="1"/>
          <w:sz w:val="20"/>
          <w:szCs w:val="20"/>
          <w:lang w:eastAsia="zh-CN" w:bidi="hi-IN"/>
        </w:rPr>
        <w:t xml:space="preserve"> </w:t>
      </w:r>
      <w:r w:rsidRPr="000E3233">
        <w:rPr>
          <w:rFonts w:eastAsia="Lucida Sans Unicode"/>
          <w:kern w:val="1"/>
          <w:sz w:val="20"/>
          <w:szCs w:val="20"/>
          <w:lang w:eastAsia="zh-CN" w:bidi="hi-IN"/>
        </w:rPr>
        <w:t xml:space="preserve">действия (бездействия), признано </w:t>
      </w:r>
      <w:proofErr w:type="gramStart"/>
      <w:r w:rsidRPr="000E3233">
        <w:rPr>
          <w:rFonts w:eastAsia="Lucida Sans Unicode"/>
          <w:kern w:val="1"/>
          <w:sz w:val="20"/>
          <w:szCs w:val="20"/>
          <w:lang w:eastAsia="zh-CN" w:bidi="hi-IN"/>
        </w:rPr>
        <w:t>правомерным</w:t>
      </w:r>
      <w:proofErr w:type="gramEnd"/>
      <w:r w:rsidRPr="000E3233">
        <w:rPr>
          <w:rFonts w:eastAsia="Lucida Sans Unicode"/>
          <w:kern w:val="1"/>
          <w:sz w:val="20"/>
          <w:szCs w:val="20"/>
          <w:lang w:eastAsia="zh-CN" w:bidi="hi-IN"/>
        </w:rPr>
        <w:t xml:space="preserve"> или неправомерным   полностью</w:t>
      </w:r>
    </w:p>
    <w:p w:rsidR="000E3233" w:rsidRPr="000E3233" w:rsidRDefault="000E3233" w:rsidP="000E3233">
      <w:pPr>
        <w:widowControl w:val="0"/>
        <w:suppressAutoHyphens/>
        <w:autoSpaceDE w:val="0"/>
        <w:rPr>
          <w:rFonts w:eastAsia="Lucida Sans Unicode"/>
          <w:kern w:val="1"/>
          <w:sz w:val="20"/>
          <w:szCs w:val="20"/>
          <w:lang w:eastAsia="zh-CN" w:bidi="hi-IN"/>
        </w:rPr>
      </w:pPr>
      <w:r w:rsidRPr="000E3233">
        <w:rPr>
          <w:rFonts w:eastAsia="Lucida Sans Unicode"/>
          <w:kern w:val="1"/>
          <w:sz w:val="20"/>
          <w:szCs w:val="20"/>
          <w:lang w:eastAsia="zh-CN" w:bidi="hi-IN"/>
        </w:rPr>
        <w:t>_____________________________________________________________________________</w:t>
      </w:r>
    </w:p>
    <w:p w:rsidR="000E3233" w:rsidRPr="000E3233" w:rsidRDefault="000E3233" w:rsidP="000E3233">
      <w:pPr>
        <w:widowControl w:val="0"/>
        <w:suppressAutoHyphens/>
        <w:autoSpaceDE w:val="0"/>
        <w:jc w:val="center"/>
        <w:rPr>
          <w:rFonts w:eastAsia="Lucida Sans Unicode"/>
          <w:kern w:val="1"/>
          <w:sz w:val="20"/>
          <w:szCs w:val="20"/>
          <w:lang w:eastAsia="zh-CN" w:bidi="hi-IN"/>
        </w:rPr>
      </w:pPr>
      <w:r w:rsidRPr="000E3233">
        <w:rPr>
          <w:rFonts w:eastAsia="Lucida Sans Unicode"/>
          <w:kern w:val="1"/>
          <w:sz w:val="20"/>
          <w:szCs w:val="20"/>
          <w:lang w:eastAsia="zh-CN" w:bidi="hi-IN"/>
        </w:rPr>
        <w:t>или частично, или отменено полностью или частично)</w:t>
      </w:r>
    </w:p>
    <w:p w:rsidR="000E3233" w:rsidRPr="000E3233" w:rsidRDefault="000E3233" w:rsidP="000E3233">
      <w:pPr>
        <w:widowControl w:val="0"/>
        <w:suppressAutoHyphens/>
        <w:autoSpaceDE w:val="0"/>
        <w:rPr>
          <w:rFonts w:eastAsia="Lucida Sans Unicode"/>
          <w:kern w:val="1"/>
          <w:sz w:val="20"/>
          <w:szCs w:val="20"/>
          <w:lang w:eastAsia="zh-CN" w:bidi="hi-IN"/>
        </w:rPr>
      </w:pPr>
      <w:r w:rsidRPr="000E3233">
        <w:rPr>
          <w:rFonts w:eastAsia="Lucida Sans Unicode"/>
          <w:kern w:val="1"/>
          <w:sz w:val="20"/>
          <w:szCs w:val="20"/>
          <w:lang w:eastAsia="zh-CN" w:bidi="hi-IN"/>
        </w:rPr>
        <w:t>2.____________________________________________________________________________</w:t>
      </w:r>
    </w:p>
    <w:p w:rsidR="000E3233" w:rsidRPr="000E3233" w:rsidRDefault="000E3233" w:rsidP="000E3233">
      <w:pPr>
        <w:widowControl w:val="0"/>
        <w:suppressAutoHyphens/>
        <w:autoSpaceDE w:val="0"/>
        <w:spacing w:line="240" w:lineRule="exact"/>
        <w:rPr>
          <w:rFonts w:eastAsia="Lucida Sans Unicode"/>
          <w:kern w:val="1"/>
          <w:sz w:val="20"/>
          <w:szCs w:val="20"/>
          <w:lang w:eastAsia="zh-CN" w:bidi="hi-IN"/>
        </w:rPr>
      </w:pPr>
      <w:r w:rsidRPr="000E3233">
        <w:rPr>
          <w:rFonts w:eastAsia="Lucida Sans Unicode"/>
          <w:kern w:val="1"/>
          <w:sz w:val="20"/>
          <w:szCs w:val="20"/>
          <w:lang w:eastAsia="zh-CN" w:bidi="hi-IN"/>
        </w:rPr>
        <w:t>(решение принято по существу жалобы: удовлетворена или не удовлетворена полностью        или частично)</w:t>
      </w:r>
    </w:p>
    <w:p w:rsidR="000E3233" w:rsidRPr="000E3233" w:rsidRDefault="000E3233" w:rsidP="000E3233">
      <w:pPr>
        <w:widowControl w:val="0"/>
        <w:suppressAutoHyphens/>
        <w:autoSpaceDE w:val="0"/>
        <w:jc w:val="both"/>
        <w:rPr>
          <w:rFonts w:eastAsia="Lucida Sans Unicode"/>
          <w:kern w:val="1"/>
          <w:sz w:val="20"/>
          <w:szCs w:val="20"/>
          <w:lang w:eastAsia="zh-CN" w:bidi="hi-IN"/>
        </w:rPr>
      </w:pPr>
      <w:r w:rsidRPr="000E3233">
        <w:rPr>
          <w:rFonts w:eastAsia="Lucida Sans Unicode"/>
          <w:kern w:val="1"/>
          <w:sz w:val="20"/>
          <w:szCs w:val="20"/>
          <w:lang w:eastAsia="zh-CN" w:bidi="hi-IN"/>
        </w:rPr>
        <w:t>3. ___________________________________________________________________________</w:t>
      </w:r>
    </w:p>
    <w:p w:rsidR="000E3233" w:rsidRPr="000E3233" w:rsidRDefault="000E3233" w:rsidP="000E3233">
      <w:pPr>
        <w:widowControl w:val="0"/>
        <w:suppressAutoHyphens/>
        <w:autoSpaceDE w:val="0"/>
        <w:spacing w:line="240" w:lineRule="exact"/>
        <w:jc w:val="both"/>
        <w:rPr>
          <w:rFonts w:eastAsia="Lucida Sans Unicode"/>
          <w:kern w:val="1"/>
          <w:sz w:val="20"/>
          <w:szCs w:val="20"/>
          <w:lang w:eastAsia="zh-CN" w:bidi="hi-IN"/>
        </w:rPr>
      </w:pPr>
      <w:r w:rsidRPr="000E3233">
        <w:rPr>
          <w:rFonts w:eastAsia="Lucida Sans Unicode"/>
          <w:kern w:val="1"/>
          <w:sz w:val="20"/>
          <w:szCs w:val="20"/>
          <w:lang w:eastAsia="zh-CN" w:bidi="hi-IN"/>
        </w:rPr>
        <w:t xml:space="preserve"> (решение либо меры, которые необходимо принять в целях устранения допущенных         нарушений, если они не были приняты до вынесения решения по жалобе) </w:t>
      </w:r>
    </w:p>
    <w:p w:rsidR="000E3233" w:rsidRPr="000E3233" w:rsidRDefault="000E3233" w:rsidP="000E3233">
      <w:pPr>
        <w:widowControl w:val="0"/>
        <w:suppressAutoHyphens/>
        <w:autoSpaceDE w:val="0"/>
        <w:ind w:firstLine="720"/>
        <w:jc w:val="both"/>
        <w:rPr>
          <w:rFonts w:eastAsia="Lucida Sans Unicode"/>
          <w:kern w:val="1"/>
          <w:sz w:val="20"/>
          <w:szCs w:val="20"/>
          <w:lang w:eastAsia="zh-CN" w:bidi="hi-IN"/>
        </w:rPr>
      </w:pPr>
      <w:r w:rsidRPr="000E3233">
        <w:rPr>
          <w:rFonts w:eastAsia="Lucida Sans Unicode"/>
          <w:kern w:val="1"/>
          <w:sz w:val="20"/>
          <w:szCs w:val="20"/>
          <w:lang w:eastAsia="zh-CN" w:bidi="hi-IN"/>
        </w:rPr>
        <w:t>Настоящее решение может быть обжаловано в суде, арбитражном суде.</w:t>
      </w:r>
    </w:p>
    <w:p w:rsidR="00F021B4" w:rsidRDefault="000E3233" w:rsidP="000E3233">
      <w:pPr>
        <w:rPr>
          <w:rFonts w:eastAsia="Lucida Sans Unicode"/>
          <w:kern w:val="1"/>
          <w:sz w:val="20"/>
          <w:szCs w:val="20"/>
          <w:lang w:eastAsia="zh-CN" w:bidi="hi-IN"/>
        </w:rPr>
      </w:pPr>
      <w:r w:rsidRPr="000E3233">
        <w:rPr>
          <w:rFonts w:eastAsia="Lucida Sans Unicode"/>
          <w:kern w:val="1"/>
          <w:sz w:val="20"/>
          <w:szCs w:val="20"/>
          <w:lang w:eastAsia="zh-CN" w:bidi="hi-IN"/>
        </w:rPr>
        <w:t>Копия настоящего решения направлена  по адресу:__________________________________</w:t>
      </w:r>
    </w:p>
    <w:p w:rsidR="000E3233" w:rsidRDefault="000E3233" w:rsidP="000E3233">
      <w:pPr>
        <w:rPr>
          <w:rFonts w:eastAsia="Lucida Sans Unicode"/>
          <w:kern w:val="1"/>
          <w:sz w:val="20"/>
          <w:szCs w:val="20"/>
          <w:lang w:eastAsia="zh-CN" w:bidi="hi-IN"/>
        </w:rPr>
      </w:pPr>
    </w:p>
    <w:p w:rsidR="000E3233" w:rsidRDefault="000E3233" w:rsidP="000E3233">
      <w:pPr>
        <w:rPr>
          <w:rFonts w:eastAsia="Lucida Sans Unicode"/>
          <w:kern w:val="1"/>
          <w:sz w:val="20"/>
          <w:szCs w:val="20"/>
          <w:lang w:eastAsia="zh-CN" w:bidi="hi-IN"/>
        </w:rPr>
      </w:pPr>
    </w:p>
    <w:p w:rsidR="000E3233" w:rsidRDefault="000E3233" w:rsidP="000E3233">
      <w:pPr>
        <w:autoSpaceDE w:val="0"/>
        <w:ind w:firstLine="851"/>
        <w:jc w:val="right"/>
        <w:rPr>
          <w:b/>
        </w:rPr>
      </w:pPr>
      <w:r>
        <w:rPr>
          <w:b/>
        </w:rPr>
        <w:t>ПРОЕКТ</w:t>
      </w:r>
    </w:p>
    <w:p w:rsidR="000E3233" w:rsidRDefault="000E3233" w:rsidP="000E3233">
      <w:pPr>
        <w:autoSpaceDE w:val="0"/>
        <w:ind w:firstLine="851"/>
        <w:jc w:val="right"/>
        <w:rPr>
          <w:b/>
        </w:rPr>
      </w:pPr>
    </w:p>
    <w:p w:rsidR="000E3233" w:rsidRPr="000E3233" w:rsidRDefault="000E3233" w:rsidP="000E3233">
      <w:pPr>
        <w:autoSpaceDE w:val="0"/>
        <w:ind w:firstLine="851"/>
        <w:jc w:val="center"/>
        <w:rPr>
          <w:b/>
          <w:sz w:val="20"/>
          <w:szCs w:val="20"/>
        </w:rPr>
      </w:pPr>
      <w:r w:rsidRPr="000E3233">
        <w:rPr>
          <w:sz w:val="20"/>
          <w:szCs w:val="20"/>
        </w:rPr>
        <w:object w:dxaOrig="795" w:dyaOrig="8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5pt;height:51.75pt" o:ole="">
            <v:imagedata r:id="rId16" o:title=""/>
          </v:shape>
          <o:OLEObject Type="Embed" ProgID="PBrush" ShapeID="_x0000_i1026" DrawAspect="Content" ObjectID="_1603289783" r:id="rId17"/>
        </w:object>
      </w:r>
    </w:p>
    <w:p w:rsidR="000E3233" w:rsidRPr="000E3233" w:rsidRDefault="000E3233" w:rsidP="000E3233">
      <w:pPr>
        <w:autoSpaceDE w:val="0"/>
        <w:ind w:firstLine="851"/>
        <w:jc w:val="right"/>
        <w:rPr>
          <w:b/>
          <w:sz w:val="20"/>
          <w:szCs w:val="20"/>
        </w:rPr>
      </w:pPr>
    </w:p>
    <w:p w:rsidR="000E3233" w:rsidRPr="000E3233" w:rsidRDefault="000E3233" w:rsidP="000E3233">
      <w:pPr>
        <w:autoSpaceDE w:val="0"/>
        <w:jc w:val="center"/>
        <w:rPr>
          <w:b/>
          <w:sz w:val="20"/>
          <w:szCs w:val="20"/>
        </w:rPr>
      </w:pPr>
      <w:r w:rsidRPr="000E3233">
        <w:rPr>
          <w:b/>
          <w:sz w:val="20"/>
          <w:szCs w:val="20"/>
        </w:rPr>
        <w:t>АДМИНИСТРАЦИЯ УГЛОВСКОГО ГОРОДСКОГО ПОСЕЛЕНИЯ</w:t>
      </w:r>
    </w:p>
    <w:p w:rsidR="000E3233" w:rsidRPr="000E3233" w:rsidRDefault="000E3233" w:rsidP="000E3233">
      <w:pPr>
        <w:autoSpaceDE w:val="0"/>
        <w:jc w:val="center"/>
        <w:rPr>
          <w:b/>
          <w:sz w:val="20"/>
          <w:szCs w:val="20"/>
        </w:rPr>
      </w:pPr>
      <w:r w:rsidRPr="000E3233">
        <w:rPr>
          <w:b/>
          <w:sz w:val="20"/>
          <w:szCs w:val="20"/>
        </w:rPr>
        <w:t>ОКУЛОВСКОГО МУНИЦИПАЛЬНОГО РАЙОНА</w:t>
      </w:r>
    </w:p>
    <w:p w:rsidR="000E3233" w:rsidRPr="000E3233" w:rsidRDefault="000E3233" w:rsidP="000E3233">
      <w:pPr>
        <w:autoSpaceDE w:val="0"/>
        <w:jc w:val="center"/>
        <w:rPr>
          <w:sz w:val="20"/>
          <w:szCs w:val="20"/>
        </w:rPr>
      </w:pPr>
    </w:p>
    <w:p w:rsidR="000E3233" w:rsidRPr="000E3233" w:rsidRDefault="000E3233" w:rsidP="000E3233">
      <w:pPr>
        <w:keepNext/>
        <w:autoSpaceDE w:val="0"/>
        <w:jc w:val="center"/>
        <w:rPr>
          <w:b/>
          <w:sz w:val="20"/>
          <w:szCs w:val="20"/>
        </w:rPr>
      </w:pPr>
      <w:r w:rsidRPr="000E3233">
        <w:rPr>
          <w:b/>
          <w:sz w:val="20"/>
          <w:szCs w:val="20"/>
        </w:rPr>
        <w:t>ПОСТАНОВЛЕНИЕ</w:t>
      </w:r>
    </w:p>
    <w:p w:rsidR="000E3233" w:rsidRPr="000E3233" w:rsidRDefault="000E3233" w:rsidP="000E3233">
      <w:pPr>
        <w:autoSpaceDE w:val="0"/>
        <w:jc w:val="center"/>
        <w:rPr>
          <w:sz w:val="20"/>
          <w:szCs w:val="20"/>
        </w:rPr>
      </w:pPr>
    </w:p>
    <w:p w:rsidR="000E3233" w:rsidRPr="000E3233" w:rsidRDefault="000E3233" w:rsidP="000E3233">
      <w:pPr>
        <w:autoSpaceDE w:val="0"/>
        <w:jc w:val="center"/>
        <w:rPr>
          <w:sz w:val="20"/>
          <w:szCs w:val="20"/>
        </w:rPr>
      </w:pPr>
      <w:r w:rsidRPr="000E3233">
        <w:rPr>
          <w:sz w:val="20"/>
          <w:szCs w:val="20"/>
        </w:rPr>
        <w:t>от 00.00.2018 № 00</w:t>
      </w:r>
    </w:p>
    <w:p w:rsidR="000E3233" w:rsidRPr="000E3233" w:rsidRDefault="000E3233" w:rsidP="000E3233">
      <w:pPr>
        <w:autoSpaceDE w:val="0"/>
        <w:ind w:firstLine="851"/>
        <w:jc w:val="center"/>
        <w:rPr>
          <w:sz w:val="20"/>
          <w:szCs w:val="20"/>
        </w:rPr>
      </w:pPr>
    </w:p>
    <w:p w:rsidR="000E3233" w:rsidRPr="000E3233" w:rsidRDefault="000E3233" w:rsidP="000E3233">
      <w:pPr>
        <w:pStyle w:val="ConsPlusTitle"/>
        <w:widowControl/>
        <w:ind w:firstLine="851"/>
        <w:jc w:val="center"/>
        <w:rPr>
          <w:sz w:val="20"/>
          <w:szCs w:val="20"/>
        </w:rPr>
      </w:pPr>
      <w:r w:rsidRPr="000E3233">
        <w:rPr>
          <w:sz w:val="20"/>
          <w:szCs w:val="20"/>
        </w:rPr>
        <w:t xml:space="preserve">Об утверждении Административного регламента по исполнению муниципальной функции по осуществлению муниципального земельного контроля </w:t>
      </w:r>
    </w:p>
    <w:p w:rsidR="000E3233" w:rsidRPr="000E3233" w:rsidRDefault="000E3233" w:rsidP="000E3233">
      <w:pPr>
        <w:pStyle w:val="ConsPlusTitle"/>
        <w:widowControl/>
        <w:ind w:firstLine="851"/>
        <w:jc w:val="center"/>
        <w:rPr>
          <w:sz w:val="20"/>
          <w:szCs w:val="20"/>
        </w:rPr>
      </w:pPr>
      <w:r w:rsidRPr="000E3233">
        <w:rPr>
          <w:sz w:val="20"/>
          <w:szCs w:val="20"/>
        </w:rPr>
        <w:t xml:space="preserve">на территории Угловского городского поселения </w:t>
      </w:r>
    </w:p>
    <w:p w:rsidR="000E3233" w:rsidRPr="000E3233" w:rsidRDefault="000E3233" w:rsidP="000E3233">
      <w:pPr>
        <w:pStyle w:val="ae"/>
        <w:ind w:firstLine="851"/>
        <w:jc w:val="both"/>
        <w:rPr>
          <w:rFonts w:ascii="Times New Roman" w:hAnsi="Times New Roman" w:cs="Times New Roman"/>
          <w:sz w:val="20"/>
          <w:szCs w:val="20"/>
        </w:rPr>
      </w:pPr>
    </w:p>
    <w:p w:rsidR="000E3233" w:rsidRPr="000E3233" w:rsidRDefault="000E3233" w:rsidP="000E3233">
      <w:pPr>
        <w:pStyle w:val="ConsPlusTitle"/>
        <w:widowControl/>
        <w:ind w:firstLine="709"/>
        <w:jc w:val="both"/>
        <w:rPr>
          <w:sz w:val="20"/>
          <w:szCs w:val="20"/>
        </w:rPr>
      </w:pPr>
      <w:proofErr w:type="gramStart"/>
      <w:r w:rsidRPr="000E3233">
        <w:rPr>
          <w:b w:val="0"/>
          <w:sz w:val="20"/>
          <w:szCs w:val="20"/>
        </w:rPr>
        <w:t>В соответствии со статьей 72 Земельного кодекса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Новгородской области от 15.12.2014 № 615 «Об утверждении Порядка</w:t>
      </w:r>
      <w:proofErr w:type="gramEnd"/>
      <w:r w:rsidRPr="000E3233">
        <w:rPr>
          <w:b w:val="0"/>
          <w:sz w:val="20"/>
          <w:szCs w:val="20"/>
        </w:rPr>
        <w:t xml:space="preserve"> осуществления муниципального земельного контроля на территории Новгородской области», Уставом Угловского городского поселения, руководствуясь областным законом от 28.04.2012 № 49-ОЗ «О порядке разработки и принятия административных регламентов осуществления муниципального контроля в соответствующих сферах деятельности», Администрация Угловского городского поселения </w:t>
      </w:r>
      <w:r w:rsidRPr="000E3233">
        <w:rPr>
          <w:sz w:val="20"/>
          <w:szCs w:val="20"/>
        </w:rPr>
        <w:t>ПОСТАНОВЛЯЕТ:</w:t>
      </w:r>
    </w:p>
    <w:p w:rsidR="000E3233" w:rsidRPr="000E3233" w:rsidRDefault="000E3233" w:rsidP="000E3233">
      <w:pPr>
        <w:autoSpaceDE w:val="0"/>
        <w:ind w:firstLine="709"/>
        <w:jc w:val="both"/>
        <w:rPr>
          <w:sz w:val="20"/>
          <w:szCs w:val="20"/>
        </w:rPr>
      </w:pPr>
      <w:r w:rsidRPr="000E3233">
        <w:rPr>
          <w:sz w:val="20"/>
          <w:szCs w:val="20"/>
        </w:rPr>
        <w:t>1. Утвердить прилагаемый Административный регламент по исполнению муниципальной функции по осуществлению муниципального земельного контроля на территории Угловского городского поселения.</w:t>
      </w:r>
    </w:p>
    <w:p w:rsidR="000E3233" w:rsidRPr="000E3233" w:rsidRDefault="000E3233" w:rsidP="000E3233">
      <w:pPr>
        <w:pStyle w:val="ConsPlusTitle"/>
        <w:widowControl/>
        <w:ind w:firstLine="851"/>
        <w:jc w:val="both"/>
        <w:rPr>
          <w:b w:val="0"/>
          <w:sz w:val="20"/>
          <w:szCs w:val="20"/>
        </w:rPr>
      </w:pPr>
      <w:r w:rsidRPr="000E3233">
        <w:rPr>
          <w:b w:val="0"/>
          <w:sz w:val="20"/>
          <w:szCs w:val="20"/>
        </w:rPr>
        <w:t xml:space="preserve">   2. Административный регламент по исполнению муниципальной функции</w:t>
      </w:r>
      <w:r w:rsidRPr="000E3233">
        <w:rPr>
          <w:b w:val="0"/>
          <w:color w:val="000000"/>
          <w:sz w:val="20"/>
          <w:szCs w:val="20"/>
        </w:rPr>
        <w:t xml:space="preserve"> </w:t>
      </w:r>
      <w:r w:rsidRPr="000E3233">
        <w:rPr>
          <w:b w:val="0"/>
          <w:sz w:val="20"/>
          <w:szCs w:val="20"/>
        </w:rPr>
        <w:t>по осуществлению муниципального земельного контроля на территории Угловского городского поселения</w:t>
      </w:r>
      <w:r w:rsidRPr="000E3233">
        <w:rPr>
          <w:b w:val="0"/>
          <w:color w:val="000000"/>
          <w:sz w:val="20"/>
          <w:szCs w:val="20"/>
        </w:rPr>
        <w:t>, утвержденный постановлением администрации Угловского городского поселения от 14.04.2015 №124 после утверждения нового постановления считать утратившим силу.</w:t>
      </w:r>
      <w:r w:rsidRPr="000E3233">
        <w:rPr>
          <w:b w:val="0"/>
          <w:sz w:val="20"/>
          <w:szCs w:val="20"/>
        </w:rPr>
        <w:t xml:space="preserve"> </w:t>
      </w:r>
    </w:p>
    <w:p w:rsidR="000E3233" w:rsidRPr="000E3233" w:rsidRDefault="000E3233" w:rsidP="000E3233">
      <w:pPr>
        <w:pStyle w:val="ConsPlusNormal0"/>
        <w:ind w:firstLine="709"/>
        <w:jc w:val="both"/>
        <w:rPr>
          <w:rFonts w:ascii="Times New Roman" w:hAnsi="Times New Roman" w:cs="Times New Roman"/>
          <w:sz w:val="20"/>
          <w:szCs w:val="20"/>
        </w:rPr>
      </w:pPr>
      <w:r w:rsidRPr="000E3233">
        <w:rPr>
          <w:rFonts w:ascii="Times New Roman" w:hAnsi="Times New Roman" w:cs="Times New Roman"/>
          <w:sz w:val="20"/>
          <w:szCs w:val="20"/>
        </w:rPr>
        <w:t>3. Опубликовать настоящее постановление в «Официальном вестнике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0E3233" w:rsidRPr="000E3233" w:rsidRDefault="000E3233" w:rsidP="000E3233">
      <w:pPr>
        <w:autoSpaceDE w:val="0"/>
        <w:ind w:firstLine="709"/>
        <w:jc w:val="both"/>
        <w:rPr>
          <w:color w:val="000000"/>
          <w:sz w:val="20"/>
          <w:szCs w:val="20"/>
        </w:rPr>
      </w:pPr>
      <w:r w:rsidRPr="000E3233">
        <w:rPr>
          <w:sz w:val="20"/>
          <w:szCs w:val="20"/>
        </w:rPr>
        <w:t xml:space="preserve">4. </w:t>
      </w:r>
      <w:proofErr w:type="gramStart"/>
      <w:r w:rsidRPr="000E3233">
        <w:rPr>
          <w:sz w:val="20"/>
          <w:szCs w:val="20"/>
        </w:rPr>
        <w:t>Контроль за</w:t>
      </w:r>
      <w:proofErr w:type="gramEnd"/>
      <w:r w:rsidRPr="000E3233">
        <w:rPr>
          <w:sz w:val="20"/>
          <w:szCs w:val="20"/>
        </w:rPr>
        <w:t xml:space="preserve"> исполнением постановления оставляю за собой</w:t>
      </w:r>
      <w:r w:rsidRPr="000E3233">
        <w:rPr>
          <w:color w:val="000000"/>
          <w:sz w:val="20"/>
          <w:szCs w:val="20"/>
        </w:rPr>
        <w:t>.</w:t>
      </w:r>
    </w:p>
    <w:p w:rsidR="000E3233" w:rsidRPr="000E3233" w:rsidRDefault="000E3233" w:rsidP="000E3233">
      <w:pPr>
        <w:autoSpaceDE w:val="0"/>
        <w:ind w:firstLine="709"/>
        <w:jc w:val="both"/>
        <w:rPr>
          <w:sz w:val="20"/>
          <w:szCs w:val="20"/>
        </w:rPr>
      </w:pPr>
    </w:p>
    <w:p w:rsidR="000E3233" w:rsidRPr="000E3233" w:rsidRDefault="000E3233" w:rsidP="000E3233">
      <w:pPr>
        <w:rPr>
          <w:sz w:val="20"/>
          <w:szCs w:val="20"/>
        </w:rPr>
      </w:pPr>
    </w:p>
    <w:p w:rsidR="000E3233" w:rsidRPr="000E3233" w:rsidRDefault="000E3233" w:rsidP="000E3233">
      <w:pPr>
        <w:autoSpaceDE w:val="0"/>
        <w:ind w:firstLine="851"/>
        <w:jc w:val="both"/>
        <w:rPr>
          <w:b/>
          <w:sz w:val="20"/>
          <w:szCs w:val="20"/>
        </w:rPr>
      </w:pPr>
      <w:r w:rsidRPr="000E3233">
        <w:rPr>
          <w:b/>
          <w:sz w:val="20"/>
          <w:szCs w:val="20"/>
        </w:rPr>
        <w:t xml:space="preserve">Глава Угловского городского поселения А.В. </w:t>
      </w:r>
      <w:proofErr w:type="spellStart"/>
      <w:r w:rsidRPr="000E3233">
        <w:rPr>
          <w:b/>
          <w:sz w:val="20"/>
          <w:szCs w:val="20"/>
        </w:rPr>
        <w:t>Стекольников</w:t>
      </w:r>
      <w:proofErr w:type="spellEnd"/>
    </w:p>
    <w:p w:rsidR="000E3233" w:rsidRPr="00452672" w:rsidRDefault="00452672" w:rsidP="00452672">
      <w:pPr>
        <w:rPr>
          <w:color w:val="000000"/>
          <w:sz w:val="20"/>
          <w:szCs w:val="20"/>
        </w:rPr>
      </w:pPr>
      <w:r>
        <w:rPr>
          <w:sz w:val="20"/>
          <w:szCs w:val="20"/>
        </w:rPr>
        <w:t xml:space="preserve">                                                                                                                                                                                     </w:t>
      </w:r>
      <w:r w:rsidR="000E3233" w:rsidRPr="000E3233">
        <w:rPr>
          <w:b/>
          <w:color w:val="000000"/>
          <w:sz w:val="20"/>
          <w:szCs w:val="20"/>
        </w:rPr>
        <w:t>ПРОЕКТ</w:t>
      </w:r>
    </w:p>
    <w:p w:rsidR="000E3233" w:rsidRPr="000E3233" w:rsidRDefault="000E3233" w:rsidP="000E3233">
      <w:pPr>
        <w:ind w:firstLine="851"/>
        <w:jc w:val="right"/>
        <w:rPr>
          <w:color w:val="000000"/>
          <w:sz w:val="20"/>
          <w:szCs w:val="20"/>
        </w:rPr>
      </w:pPr>
    </w:p>
    <w:p w:rsidR="000E3233" w:rsidRPr="000E3233" w:rsidRDefault="000E3233" w:rsidP="000E3233">
      <w:pPr>
        <w:ind w:firstLine="851"/>
        <w:jc w:val="center"/>
        <w:rPr>
          <w:b/>
          <w:color w:val="000000"/>
          <w:sz w:val="20"/>
          <w:szCs w:val="20"/>
        </w:rPr>
      </w:pPr>
      <w:r w:rsidRPr="000E3233">
        <w:rPr>
          <w:b/>
          <w:color w:val="000000"/>
          <w:sz w:val="20"/>
          <w:szCs w:val="20"/>
        </w:rPr>
        <w:t>Административный регламент</w:t>
      </w:r>
    </w:p>
    <w:p w:rsidR="000E3233" w:rsidRPr="000E3233" w:rsidRDefault="000E3233" w:rsidP="000E3233">
      <w:pPr>
        <w:ind w:firstLine="851"/>
        <w:jc w:val="center"/>
        <w:rPr>
          <w:color w:val="000000"/>
          <w:sz w:val="20"/>
          <w:szCs w:val="20"/>
        </w:rPr>
      </w:pPr>
      <w:r w:rsidRPr="000E3233">
        <w:rPr>
          <w:b/>
          <w:color w:val="000000"/>
          <w:sz w:val="20"/>
          <w:szCs w:val="20"/>
        </w:rPr>
        <w:t xml:space="preserve">по исполнению муниципальной функции по осуществлению муниципального земельного контроля на территории Угловского городского поселения </w:t>
      </w:r>
    </w:p>
    <w:p w:rsidR="000E3233" w:rsidRPr="000E3233" w:rsidRDefault="000E3233" w:rsidP="000E3233">
      <w:pPr>
        <w:ind w:firstLine="851"/>
        <w:jc w:val="both"/>
        <w:rPr>
          <w:color w:val="000000"/>
          <w:sz w:val="20"/>
          <w:szCs w:val="20"/>
        </w:rPr>
      </w:pPr>
    </w:p>
    <w:p w:rsidR="000E3233" w:rsidRPr="000E3233" w:rsidRDefault="000E3233" w:rsidP="00657453">
      <w:pPr>
        <w:widowControl w:val="0"/>
        <w:numPr>
          <w:ilvl w:val="0"/>
          <w:numId w:val="1"/>
        </w:numPr>
        <w:suppressAutoHyphens/>
        <w:ind w:left="0" w:firstLine="851"/>
        <w:jc w:val="center"/>
        <w:rPr>
          <w:b/>
          <w:color w:val="000000"/>
          <w:sz w:val="20"/>
          <w:szCs w:val="20"/>
        </w:rPr>
      </w:pPr>
      <w:r w:rsidRPr="000E3233">
        <w:rPr>
          <w:b/>
          <w:color w:val="000000"/>
          <w:sz w:val="20"/>
          <w:szCs w:val="20"/>
        </w:rPr>
        <w:t>Общие положения</w:t>
      </w:r>
    </w:p>
    <w:p w:rsidR="000E3233" w:rsidRPr="000E3233" w:rsidRDefault="000E3233" w:rsidP="000E3233">
      <w:pPr>
        <w:ind w:firstLine="851"/>
        <w:jc w:val="both"/>
        <w:rPr>
          <w:color w:val="000000"/>
          <w:sz w:val="20"/>
          <w:szCs w:val="20"/>
        </w:rPr>
      </w:pPr>
    </w:p>
    <w:p w:rsidR="000E3233" w:rsidRPr="000E3233" w:rsidRDefault="000E3233" w:rsidP="00657453">
      <w:pPr>
        <w:widowControl w:val="0"/>
        <w:numPr>
          <w:ilvl w:val="1"/>
          <w:numId w:val="1"/>
        </w:numPr>
        <w:suppressAutoHyphens/>
        <w:ind w:left="0" w:firstLine="709"/>
        <w:jc w:val="both"/>
        <w:rPr>
          <w:b/>
          <w:color w:val="000000"/>
          <w:sz w:val="20"/>
          <w:szCs w:val="20"/>
        </w:rPr>
      </w:pPr>
      <w:r w:rsidRPr="000E3233">
        <w:rPr>
          <w:b/>
          <w:color w:val="000000"/>
          <w:sz w:val="20"/>
          <w:szCs w:val="20"/>
        </w:rPr>
        <w:t xml:space="preserve">Наименование муниципальной функции: </w:t>
      </w:r>
    </w:p>
    <w:p w:rsidR="000E3233" w:rsidRPr="000E3233" w:rsidRDefault="000E3233" w:rsidP="000E3233">
      <w:pPr>
        <w:ind w:firstLine="709"/>
        <w:jc w:val="both"/>
        <w:rPr>
          <w:color w:val="000000"/>
          <w:sz w:val="20"/>
          <w:szCs w:val="20"/>
        </w:rPr>
      </w:pPr>
      <w:r w:rsidRPr="000E3233">
        <w:rPr>
          <w:color w:val="000000"/>
          <w:sz w:val="20"/>
          <w:szCs w:val="20"/>
        </w:rPr>
        <w:t>Муниципальный земельный контроль на территории Угловского городского поселения.</w:t>
      </w:r>
    </w:p>
    <w:p w:rsidR="000E3233" w:rsidRPr="000E3233" w:rsidRDefault="000E3233" w:rsidP="000E3233">
      <w:pPr>
        <w:ind w:left="851" w:firstLine="709"/>
        <w:jc w:val="both"/>
        <w:rPr>
          <w:color w:val="000000"/>
          <w:sz w:val="20"/>
          <w:szCs w:val="20"/>
        </w:rPr>
      </w:pPr>
    </w:p>
    <w:p w:rsidR="000E3233" w:rsidRPr="000E3233" w:rsidRDefault="000E3233" w:rsidP="00657453">
      <w:pPr>
        <w:numPr>
          <w:ilvl w:val="1"/>
          <w:numId w:val="1"/>
        </w:numPr>
        <w:autoSpaceDE w:val="0"/>
        <w:autoSpaceDN w:val="0"/>
        <w:adjustRightInd w:val="0"/>
        <w:ind w:left="0" w:firstLine="709"/>
        <w:jc w:val="both"/>
        <w:rPr>
          <w:b/>
          <w:sz w:val="20"/>
          <w:szCs w:val="20"/>
        </w:rPr>
      </w:pPr>
      <w:r w:rsidRPr="000E3233">
        <w:rPr>
          <w:b/>
          <w:sz w:val="20"/>
          <w:szCs w:val="20"/>
        </w:rPr>
        <w:t>Наименование органа местного самоуправления, исполняющего муниципальную функцию</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Органом местного самоуправления, исполняющим муниципальную функцию, является Администрация </w:t>
      </w:r>
      <w:r w:rsidRPr="000E3233">
        <w:rPr>
          <w:color w:val="000000"/>
          <w:sz w:val="20"/>
          <w:szCs w:val="20"/>
        </w:rPr>
        <w:t>Угловского городского поселения (далее - Администрация).</w:t>
      </w:r>
    </w:p>
    <w:p w:rsidR="000E3233" w:rsidRPr="000E3233" w:rsidRDefault="000E3233" w:rsidP="000E3233">
      <w:pPr>
        <w:autoSpaceDE w:val="0"/>
        <w:autoSpaceDN w:val="0"/>
        <w:adjustRightInd w:val="0"/>
        <w:ind w:firstLine="709"/>
        <w:jc w:val="both"/>
        <w:rPr>
          <w:sz w:val="20"/>
          <w:szCs w:val="20"/>
        </w:rPr>
      </w:pPr>
      <w:r w:rsidRPr="000E3233">
        <w:rPr>
          <w:sz w:val="20"/>
          <w:szCs w:val="20"/>
        </w:rPr>
        <w:t>Муниципальный земельный контроль осуществляется уполномоченными должностными лицами Администрации, перечень которых определяется распоряжением Администрации.</w:t>
      </w:r>
    </w:p>
    <w:p w:rsidR="000E3233" w:rsidRPr="000E3233" w:rsidRDefault="000E3233" w:rsidP="000E3233">
      <w:pPr>
        <w:autoSpaceDE w:val="0"/>
        <w:autoSpaceDN w:val="0"/>
        <w:adjustRightInd w:val="0"/>
        <w:ind w:firstLine="709"/>
        <w:jc w:val="both"/>
        <w:rPr>
          <w:sz w:val="20"/>
          <w:szCs w:val="20"/>
        </w:rPr>
      </w:pPr>
      <w:r w:rsidRPr="000E3233">
        <w:rPr>
          <w:sz w:val="20"/>
          <w:szCs w:val="20"/>
        </w:rPr>
        <w:t>Муниципальный земельный контроль осуществляется уполномоченными должностными лицами Администрации самостоятельно или во взаимодействии с органами исполнительной власти Российской Федерации, осуществляющими государственный земельный надзор, в соответствии с их компетенцией.</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657453">
      <w:pPr>
        <w:numPr>
          <w:ilvl w:val="1"/>
          <w:numId w:val="1"/>
        </w:numPr>
        <w:autoSpaceDE w:val="0"/>
        <w:autoSpaceDN w:val="0"/>
        <w:adjustRightInd w:val="0"/>
        <w:ind w:left="0" w:firstLine="709"/>
        <w:jc w:val="both"/>
        <w:rPr>
          <w:b/>
          <w:sz w:val="20"/>
          <w:szCs w:val="20"/>
        </w:rPr>
      </w:pPr>
      <w:r w:rsidRPr="000E3233">
        <w:rPr>
          <w:b/>
          <w:sz w:val="20"/>
          <w:szCs w:val="20"/>
        </w:rPr>
        <w:t>Перечень нормативных правовых актов, регулирующих исполнение муниципальной функции, с указанием их реквизитов и источников официального опубликования</w:t>
      </w:r>
    </w:p>
    <w:p w:rsidR="000E3233" w:rsidRPr="000E3233" w:rsidRDefault="000E3233" w:rsidP="000E3233">
      <w:pPr>
        <w:autoSpaceDE w:val="0"/>
        <w:autoSpaceDN w:val="0"/>
        <w:adjustRightInd w:val="0"/>
        <w:ind w:firstLine="709"/>
        <w:jc w:val="both"/>
        <w:rPr>
          <w:sz w:val="20"/>
          <w:szCs w:val="20"/>
        </w:rPr>
      </w:pPr>
      <w:r w:rsidRPr="000E3233">
        <w:rPr>
          <w:sz w:val="20"/>
          <w:szCs w:val="20"/>
        </w:rPr>
        <w:t>Нормативными правовыми актами, регулирующими исполнение муниципальной функции, являются:</w:t>
      </w:r>
    </w:p>
    <w:p w:rsidR="000E3233" w:rsidRPr="000E3233" w:rsidRDefault="000E3233" w:rsidP="000E3233">
      <w:pPr>
        <w:autoSpaceDE w:val="0"/>
        <w:autoSpaceDN w:val="0"/>
        <w:adjustRightInd w:val="0"/>
        <w:ind w:firstLine="709"/>
        <w:jc w:val="both"/>
        <w:rPr>
          <w:sz w:val="20"/>
          <w:szCs w:val="20"/>
        </w:rPr>
      </w:pPr>
      <w:r w:rsidRPr="000E3233">
        <w:rPr>
          <w:sz w:val="20"/>
          <w:szCs w:val="20"/>
        </w:rPr>
        <w:lastRenderedPageBreak/>
        <w:t>Конституция Российской Федерации (первоначальный текст документа опубликован - Российская газета, 1993, 25 декабря);</w:t>
      </w:r>
    </w:p>
    <w:p w:rsidR="000E3233" w:rsidRPr="000E3233" w:rsidRDefault="000E3233" w:rsidP="000E3233">
      <w:pPr>
        <w:autoSpaceDE w:val="0"/>
        <w:autoSpaceDN w:val="0"/>
        <w:adjustRightInd w:val="0"/>
        <w:ind w:firstLine="709"/>
        <w:jc w:val="both"/>
        <w:rPr>
          <w:sz w:val="20"/>
          <w:szCs w:val="20"/>
        </w:rPr>
      </w:pPr>
      <w:r w:rsidRPr="000E3233">
        <w:rPr>
          <w:sz w:val="20"/>
          <w:szCs w:val="20"/>
        </w:rPr>
        <w:t>Земельный кодекс Российской Федерации (первоначальный текст документа опубликован - Российская газета, 2001, 30 октября);</w:t>
      </w:r>
    </w:p>
    <w:p w:rsidR="000E3233" w:rsidRPr="000E3233" w:rsidRDefault="000E3233" w:rsidP="000E3233">
      <w:pPr>
        <w:autoSpaceDE w:val="0"/>
        <w:autoSpaceDN w:val="0"/>
        <w:adjustRightInd w:val="0"/>
        <w:ind w:firstLine="709"/>
        <w:jc w:val="both"/>
        <w:rPr>
          <w:sz w:val="20"/>
          <w:szCs w:val="20"/>
        </w:rPr>
      </w:pPr>
      <w:r w:rsidRPr="000E3233">
        <w:rPr>
          <w:sz w:val="20"/>
          <w:szCs w:val="20"/>
        </w:rPr>
        <w:t>Кодекс Российской Федерации об административных правонарушениях (первоначальный текст документа опубликован - Собрание законодательства Российской Федерации, 2002, № 1 (ч. 1), ст. 1.)</w:t>
      </w:r>
    </w:p>
    <w:p w:rsidR="000E3233" w:rsidRPr="000E3233" w:rsidRDefault="000E3233" w:rsidP="000E3233">
      <w:pPr>
        <w:autoSpaceDE w:val="0"/>
        <w:autoSpaceDN w:val="0"/>
        <w:adjustRightInd w:val="0"/>
        <w:ind w:firstLine="709"/>
        <w:jc w:val="both"/>
        <w:rPr>
          <w:sz w:val="20"/>
          <w:szCs w:val="20"/>
        </w:rPr>
      </w:pPr>
      <w:r w:rsidRPr="000E3233">
        <w:rPr>
          <w:sz w:val="20"/>
          <w:szCs w:val="20"/>
        </w:rPr>
        <w:t>Федеральный закон от 06 октября 2003 года № 131-ФЗ «Об общих принципах организации местного самоуправления в Российской Федерации» (первоначальный текст документа опубликован - Российская газета, 2003, 8 октября);</w:t>
      </w:r>
    </w:p>
    <w:p w:rsidR="000E3233" w:rsidRPr="000E3233" w:rsidRDefault="000E3233" w:rsidP="000E3233">
      <w:pPr>
        <w:autoSpaceDE w:val="0"/>
        <w:autoSpaceDN w:val="0"/>
        <w:adjustRightInd w:val="0"/>
        <w:ind w:firstLine="709"/>
        <w:jc w:val="both"/>
        <w:rPr>
          <w:sz w:val="20"/>
          <w:szCs w:val="20"/>
        </w:rPr>
      </w:pPr>
      <w:r w:rsidRPr="000E3233">
        <w:rPr>
          <w:sz w:val="20"/>
          <w:szCs w:val="20"/>
        </w:rPr>
        <w:t>Федеральный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(первоначальный текст документа опубликован - Российская газета, 2008, 30 декабря);</w:t>
      </w:r>
    </w:p>
    <w:p w:rsidR="000E3233" w:rsidRPr="000E3233" w:rsidRDefault="000E3233" w:rsidP="000E3233">
      <w:pPr>
        <w:autoSpaceDE w:val="0"/>
        <w:autoSpaceDN w:val="0"/>
        <w:adjustRightInd w:val="0"/>
        <w:ind w:firstLine="709"/>
        <w:jc w:val="both"/>
        <w:rPr>
          <w:sz w:val="20"/>
          <w:szCs w:val="20"/>
        </w:rPr>
      </w:pPr>
      <w:r w:rsidRPr="000E3233">
        <w:rPr>
          <w:sz w:val="20"/>
          <w:szCs w:val="20"/>
        </w:rPr>
        <w:t>Федеральный закон от 2 мая 2006 года № 59-ФЗ «О порядке рассмотрения обращений граждан Российской Федерации» (далее - Федеральный закон № 59-ФЗ)  (первоначальный текст документа опубликован – Собрание законодательства Российской Федерации, 2006, № 19, ст. 2060);</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Постановление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w:t>
      </w:r>
      <w:proofErr w:type="gramStart"/>
      <w:r w:rsidRPr="000E3233">
        <w:rPr>
          <w:sz w:val="20"/>
          <w:szCs w:val="20"/>
        </w:rPr>
        <w:t>контроля ежегодных планов проведения плановых проверок юридических лиц</w:t>
      </w:r>
      <w:proofErr w:type="gramEnd"/>
      <w:r w:rsidRPr="000E3233">
        <w:rPr>
          <w:sz w:val="20"/>
          <w:szCs w:val="20"/>
        </w:rPr>
        <w:t xml:space="preserve"> и индивидуальных предпринимателей» (первоначальный текст документа опубликован - Собрание законодательства Российской Федерации, 2010, № 28, ст. 3706);</w:t>
      </w:r>
    </w:p>
    <w:p w:rsidR="000E3233" w:rsidRPr="000E3233" w:rsidRDefault="000E3233" w:rsidP="000E3233">
      <w:pPr>
        <w:autoSpaceDE w:val="0"/>
        <w:autoSpaceDN w:val="0"/>
        <w:adjustRightInd w:val="0"/>
        <w:ind w:firstLine="709"/>
        <w:jc w:val="both"/>
        <w:rPr>
          <w:sz w:val="20"/>
          <w:szCs w:val="20"/>
        </w:rPr>
      </w:pPr>
      <w:r w:rsidRPr="000E3233">
        <w:rPr>
          <w:sz w:val="20"/>
          <w:szCs w:val="20"/>
        </w:rPr>
        <w:t>Постановление Правительства Российской Федерации от 26 декабря 2014 года №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 (Официальный интернет-портал правовой информации http://www.pravo.gov.ru, 30.12.2014).</w:t>
      </w:r>
    </w:p>
    <w:p w:rsidR="000E3233" w:rsidRPr="000E3233" w:rsidRDefault="000E3233" w:rsidP="000E3233">
      <w:pPr>
        <w:autoSpaceDE w:val="0"/>
        <w:autoSpaceDN w:val="0"/>
        <w:adjustRightInd w:val="0"/>
        <w:ind w:firstLine="709"/>
        <w:jc w:val="both"/>
        <w:rPr>
          <w:sz w:val="20"/>
          <w:szCs w:val="20"/>
        </w:rPr>
      </w:pPr>
      <w:r w:rsidRPr="000E3233">
        <w:rPr>
          <w:sz w:val="20"/>
          <w:szCs w:val="20"/>
        </w:rPr>
        <w:t>Приказ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(первоначальный текст документа опубликован - Российская газета, 2009, 14 мая);</w:t>
      </w:r>
    </w:p>
    <w:p w:rsidR="000E3233" w:rsidRPr="000E3233" w:rsidRDefault="000E3233" w:rsidP="000E3233">
      <w:pPr>
        <w:autoSpaceDE w:val="0"/>
        <w:autoSpaceDN w:val="0"/>
        <w:adjustRightInd w:val="0"/>
        <w:ind w:firstLine="709"/>
        <w:jc w:val="both"/>
        <w:rPr>
          <w:sz w:val="20"/>
          <w:szCs w:val="20"/>
        </w:rPr>
      </w:pPr>
      <w:r w:rsidRPr="000E3233">
        <w:rPr>
          <w:sz w:val="20"/>
          <w:szCs w:val="20"/>
        </w:rPr>
        <w:t>областной закон от 02.12.2014 № 672-ОЗ «О мерах по реализации статьи 72 Земельного кодекса Российской Федерации» (газета «Новгородские ведомости»  от 05.12.2014);</w:t>
      </w:r>
    </w:p>
    <w:p w:rsidR="000E3233" w:rsidRPr="000E3233" w:rsidRDefault="000E3233" w:rsidP="000E3233">
      <w:pPr>
        <w:autoSpaceDE w:val="0"/>
        <w:autoSpaceDN w:val="0"/>
        <w:adjustRightInd w:val="0"/>
        <w:ind w:firstLine="709"/>
        <w:jc w:val="both"/>
        <w:rPr>
          <w:sz w:val="20"/>
          <w:szCs w:val="20"/>
        </w:rPr>
      </w:pPr>
      <w:r w:rsidRPr="000E3233">
        <w:rPr>
          <w:sz w:val="20"/>
          <w:szCs w:val="20"/>
        </w:rPr>
        <w:t>постановление Правительства Новгородской области от 15.12.2014 № 615 «Об утверждении Порядка осуществления муниципального земельного контроля на территории Новгородской области» (газета «Новгородские ведомости» от 19.12.2014);</w:t>
      </w:r>
    </w:p>
    <w:p w:rsidR="000E3233" w:rsidRPr="000E3233" w:rsidRDefault="000E3233" w:rsidP="000E3233">
      <w:pPr>
        <w:autoSpaceDE w:val="0"/>
        <w:autoSpaceDN w:val="0"/>
        <w:adjustRightInd w:val="0"/>
        <w:ind w:firstLine="709"/>
        <w:jc w:val="both"/>
        <w:rPr>
          <w:sz w:val="20"/>
          <w:szCs w:val="20"/>
        </w:rPr>
      </w:pPr>
      <w:r w:rsidRPr="000E3233">
        <w:rPr>
          <w:sz w:val="20"/>
          <w:szCs w:val="20"/>
        </w:rPr>
        <w:t>Устав Угловского городского поселения (</w:t>
      </w:r>
      <w:r w:rsidRPr="000E3233">
        <w:rPr>
          <w:i/>
          <w:sz w:val="20"/>
          <w:szCs w:val="20"/>
        </w:rPr>
        <w:t>Официальный сайт Угловского городского поселения</w:t>
      </w:r>
      <w:r w:rsidRPr="000E3233">
        <w:rPr>
          <w:sz w:val="20"/>
          <w:szCs w:val="20"/>
        </w:rPr>
        <w:t>);</w:t>
      </w:r>
    </w:p>
    <w:p w:rsidR="000E3233" w:rsidRPr="000E3233" w:rsidRDefault="000E3233" w:rsidP="000E3233">
      <w:pPr>
        <w:autoSpaceDE w:val="0"/>
        <w:autoSpaceDN w:val="0"/>
        <w:adjustRightInd w:val="0"/>
        <w:ind w:firstLine="709"/>
        <w:jc w:val="both"/>
        <w:rPr>
          <w:i/>
          <w:sz w:val="20"/>
          <w:szCs w:val="20"/>
        </w:rPr>
      </w:pPr>
      <w:r w:rsidRPr="000E3233">
        <w:rPr>
          <w:sz w:val="20"/>
          <w:szCs w:val="20"/>
        </w:rPr>
        <w:t xml:space="preserve">Решение Совета депутатов Угловского городского поселения  от 17.01.2011г.  №27, </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657453">
      <w:pPr>
        <w:numPr>
          <w:ilvl w:val="1"/>
          <w:numId w:val="1"/>
        </w:numPr>
        <w:autoSpaceDE w:val="0"/>
        <w:autoSpaceDN w:val="0"/>
        <w:adjustRightInd w:val="0"/>
        <w:ind w:left="0" w:firstLine="709"/>
        <w:jc w:val="both"/>
        <w:rPr>
          <w:b/>
          <w:sz w:val="20"/>
          <w:szCs w:val="20"/>
        </w:rPr>
      </w:pPr>
      <w:r w:rsidRPr="000E3233">
        <w:rPr>
          <w:b/>
          <w:sz w:val="20"/>
          <w:szCs w:val="20"/>
        </w:rPr>
        <w:t>Предмет муниципального контроля</w:t>
      </w:r>
    </w:p>
    <w:p w:rsidR="000E3233" w:rsidRPr="000E3233" w:rsidRDefault="000E3233" w:rsidP="000E3233">
      <w:pPr>
        <w:autoSpaceDE w:val="0"/>
        <w:autoSpaceDN w:val="0"/>
        <w:adjustRightInd w:val="0"/>
        <w:ind w:firstLine="709"/>
        <w:jc w:val="both"/>
        <w:rPr>
          <w:sz w:val="20"/>
          <w:szCs w:val="20"/>
        </w:rPr>
      </w:pPr>
      <w:proofErr w:type="gramStart"/>
      <w:r w:rsidRPr="000E3233">
        <w:rPr>
          <w:sz w:val="20"/>
          <w:szCs w:val="20"/>
        </w:rPr>
        <w:t>Предметом муниципального земельного контроля является проверка соблюдения органами государственной власти, органами местного самоуправления, юридическими лицами, индивидуальными предпринимателями, гражданами (далее – Землепользователи) в отношении объектов земельных отношений, расположенных в границах Угловского городского поселения, требований законодательства Российской Федерации, законодательства Новгородской области, содержащего нормы земельного права (далее - обязательные требования), а также проведение мероприятий по профилактике нарушений обязательных требований, мероприятий по контролю, осуществляемых без взаимодействия</w:t>
      </w:r>
      <w:proofErr w:type="gramEnd"/>
      <w:r w:rsidRPr="000E3233">
        <w:rPr>
          <w:sz w:val="20"/>
          <w:szCs w:val="20"/>
        </w:rPr>
        <w:t xml:space="preserve"> органа муниципального земельного контроля с юридическими лицами и индивидуальными предпринимателями.</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657453">
      <w:pPr>
        <w:numPr>
          <w:ilvl w:val="1"/>
          <w:numId w:val="1"/>
        </w:numPr>
        <w:autoSpaceDE w:val="0"/>
        <w:autoSpaceDN w:val="0"/>
        <w:adjustRightInd w:val="0"/>
        <w:ind w:left="0" w:firstLine="709"/>
        <w:jc w:val="both"/>
        <w:rPr>
          <w:b/>
          <w:sz w:val="20"/>
          <w:szCs w:val="20"/>
        </w:rPr>
      </w:pPr>
      <w:r w:rsidRPr="000E3233">
        <w:rPr>
          <w:b/>
          <w:sz w:val="20"/>
          <w:szCs w:val="20"/>
        </w:rPr>
        <w:t>Права и обязанности органов местного самоуправления, должностных лиц местного самоуправления при осуществлении муниципального контроля</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1.5.1. </w:t>
      </w:r>
      <w:proofErr w:type="gramStart"/>
      <w:r w:rsidRPr="000E3233">
        <w:rPr>
          <w:sz w:val="20"/>
          <w:szCs w:val="20"/>
        </w:rPr>
        <w:t>При осуществлении проверок должностные лица Администрации в соответствии с возложенными на них функциями по осуществлению</w:t>
      </w:r>
      <w:proofErr w:type="gramEnd"/>
      <w:r w:rsidRPr="000E3233">
        <w:rPr>
          <w:sz w:val="20"/>
          <w:szCs w:val="20"/>
        </w:rPr>
        <w:t xml:space="preserve"> муниципального земельного контроля и в пределах своей компетенции имеют право:</w:t>
      </w:r>
    </w:p>
    <w:p w:rsidR="000E3233" w:rsidRPr="000E3233" w:rsidRDefault="000E3233" w:rsidP="000E3233">
      <w:pPr>
        <w:autoSpaceDE w:val="0"/>
        <w:autoSpaceDN w:val="0"/>
        <w:adjustRightInd w:val="0"/>
        <w:ind w:firstLine="709"/>
        <w:jc w:val="both"/>
        <w:rPr>
          <w:sz w:val="20"/>
          <w:szCs w:val="20"/>
        </w:rPr>
      </w:pPr>
      <w:r w:rsidRPr="000E3233">
        <w:rPr>
          <w:color w:val="000000"/>
          <w:sz w:val="20"/>
          <w:szCs w:val="20"/>
        </w:rPr>
        <w:t xml:space="preserve">- осуществлять проверки соблюдения </w:t>
      </w:r>
      <w:r w:rsidRPr="000E3233">
        <w:rPr>
          <w:sz w:val="20"/>
          <w:szCs w:val="20"/>
        </w:rPr>
        <w:t>Землепользователями</w:t>
      </w:r>
      <w:r w:rsidRPr="000E3233">
        <w:rPr>
          <w:color w:val="000000"/>
          <w:sz w:val="20"/>
          <w:szCs w:val="20"/>
        </w:rPr>
        <w:t xml:space="preserve"> </w:t>
      </w:r>
      <w:r w:rsidRPr="000E3233">
        <w:rPr>
          <w:sz w:val="20"/>
          <w:szCs w:val="20"/>
        </w:rPr>
        <w:t>в отношении объектов земельных отношений требований законодательства Российской Федерации, законодательства Новгородской области, за нарушение которых законодательством Российской Федерации, законодательством Новгородской области предусмотрена административная и иная ответственность;</w:t>
      </w:r>
    </w:p>
    <w:p w:rsidR="000E3233" w:rsidRPr="000E3233" w:rsidRDefault="000E3233" w:rsidP="000E3233">
      <w:pPr>
        <w:ind w:firstLine="709"/>
        <w:jc w:val="both"/>
        <w:rPr>
          <w:sz w:val="20"/>
          <w:szCs w:val="20"/>
        </w:rPr>
      </w:pPr>
      <w:r w:rsidRPr="000E3233">
        <w:rPr>
          <w:color w:val="000000"/>
          <w:sz w:val="20"/>
          <w:szCs w:val="20"/>
        </w:rPr>
        <w:t xml:space="preserve">- </w:t>
      </w:r>
      <w:r w:rsidRPr="000E3233">
        <w:rPr>
          <w:sz w:val="20"/>
          <w:szCs w:val="20"/>
        </w:rPr>
        <w:t>посещать земельные участки, являющиеся объектами контроля, при предъявлении служебного удостоверения и распоряжения Администрации о проведении проверки</w:t>
      </w:r>
      <w:r w:rsidRPr="000E3233">
        <w:rPr>
          <w:color w:val="000000"/>
          <w:sz w:val="20"/>
          <w:szCs w:val="20"/>
        </w:rPr>
        <w:t>;</w:t>
      </w:r>
    </w:p>
    <w:p w:rsidR="000E3233" w:rsidRPr="000E3233" w:rsidRDefault="000E3233" w:rsidP="000E3233">
      <w:pPr>
        <w:ind w:firstLine="709"/>
        <w:jc w:val="both"/>
        <w:rPr>
          <w:sz w:val="20"/>
          <w:szCs w:val="20"/>
        </w:rPr>
      </w:pPr>
      <w:r w:rsidRPr="000E3233">
        <w:rPr>
          <w:color w:val="000000"/>
          <w:sz w:val="20"/>
          <w:szCs w:val="20"/>
        </w:rPr>
        <w:t>- получать от Землепользователя информацию, которая относится к предмету проверки</w:t>
      </w:r>
      <w:r w:rsidRPr="000E3233">
        <w:rPr>
          <w:sz w:val="20"/>
          <w:szCs w:val="20"/>
        </w:rPr>
        <w:t>;</w:t>
      </w:r>
    </w:p>
    <w:p w:rsidR="000E3233" w:rsidRPr="000E3233" w:rsidRDefault="000E3233" w:rsidP="000E3233">
      <w:pPr>
        <w:ind w:firstLine="709"/>
        <w:jc w:val="both"/>
        <w:rPr>
          <w:sz w:val="20"/>
          <w:szCs w:val="20"/>
        </w:rPr>
      </w:pPr>
      <w:r w:rsidRPr="000E3233">
        <w:rPr>
          <w:color w:val="000000"/>
          <w:sz w:val="20"/>
          <w:szCs w:val="20"/>
        </w:rPr>
        <w:t>- обращаться в установленном порядке в органы внутренних дел за оказанием содействия в предотвращении или пресечении действий, препятствующих осуществлению их деятельности по муниципальному контролю, а также в установлении личности граждан, виновных в установленных нарушениях;</w:t>
      </w:r>
    </w:p>
    <w:p w:rsidR="000E3233" w:rsidRPr="000E3233" w:rsidRDefault="000E3233" w:rsidP="000E3233">
      <w:pPr>
        <w:ind w:firstLine="709"/>
        <w:jc w:val="both"/>
        <w:rPr>
          <w:sz w:val="20"/>
          <w:szCs w:val="20"/>
        </w:rPr>
      </w:pPr>
      <w:r w:rsidRPr="000E3233">
        <w:rPr>
          <w:sz w:val="20"/>
          <w:szCs w:val="20"/>
        </w:rPr>
        <w:lastRenderedPageBreak/>
        <w:t xml:space="preserve">- привлекать к проведению проверки экспертов, экспертные организации, не состоящие в гражданско-правовых и трудовых отношениях с субъектом проверки, в отношении которого проводится проверка, и не являющиеся </w:t>
      </w:r>
      <w:proofErr w:type="spellStart"/>
      <w:r w:rsidRPr="000E3233">
        <w:rPr>
          <w:sz w:val="20"/>
          <w:szCs w:val="20"/>
        </w:rPr>
        <w:t>аффилированными</w:t>
      </w:r>
      <w:proofErr w:type="spellEnd"/>
      <w:r w:rsidRPr="000E3233">
        <w:rPr>
          <w:sz w:val="20"/>
          <w:szCs w:val="20"/>
        </w:rPr>
        <w:t xml:space="preserve"> лицами проверяемых лиц;</w:t>
      </w:r>
    </w:p>
    <w:p w:rsidR="000E3233" w:rsidRPr="000E3233" w:rsidRDefault="000E3233" w:rsidP="000E3233">
      <w:pPr>
        <w:ind w:firstLine="709"/>
        <w:jc w:val="both"/>
        <w:rPr>
          <w:sz w:val="20"/>
          <w:szCs w:val="20"/>
        </w:rPr>
      </w:pPr>
      <w:r w:rsidRPr="000E3233">
        <w:rPr>
          <w:sz w:val="20"/>
          <w:szCs w:val="20"/>
        </w:rPr>
        <w:t xml:space="preserve">- взаимодействовать с органами государственного контроля (надзора) при организации и проведении проверок, с </w:t>
      </w:r>
      <w:proofErr w:type="spellStart"/>
      <w:r w:rsidRPr="000E3233">
        <w:rPr>
          <w:sz w:val="20"/>
          <w:szCs w:val="20"/>
        </w:rPr>
        <w:t>саморегулируемыми</w:t>
      </w:r>
      <w:proofErr w:type="spellEnd"/>
      <w:r w:rsidRPr="000E3233">
        <w:rPr>
          <w:sz w:val="20"/>
          <w:szCs w:val="20"/>
        </w:rPr>
        <w:t xml:space="preserve"> организациями по вопросам защиты прав их членов при осуществлении муниципального земельного контроля;</w:t>
      </w:r>
    </w:p>
    <w:p w:rsidR="000E3233" w:rsidRPr="000E3233" w:rsidRDefault="000E3233" w:rsidP="000E3233">
      <w:pPr>
        <w:ind w:firstLine="709"/>
        <w:jc w:val="both"/>
        <w:rPr>
          <w:sz w:val="20"/>
          <w:szCs w:val="20"/>
        </w:rPr>
      </w:pPr>
      <w:r w:rsidRPr="000E3233">
        <w:rPr>
          <w:sz w:val="20"/>
          <w:szCs w:val="20"/>
        </w:rPr>
        <w:t>- в установленном законом порядке направлять запросы в органы государственной власти о предоставлении информации, необходимой для осуществления своих функций;</w:t>
      </w:r>
    </w:p>
    <w:p w:rsidR="000E3233" w:rsidRPr="000E3233" w:rsidRDefault="000E3233" w:rsidP="000E3233">
      <w:pPr>
        <w:autoSpaceDE w:val="0"/>
        <w:autoSpaceDN w:val="0"/>
        <w:adjustRightInd w:val="0"/>
        <w:ind w:firstLine="709"/>
        <w:jc w:val="both"/>
        <w:rPr>
          <w:sz w:val="20"/>
          <w:szCs w:val="20"/>
        </w:rPr>
      </w:pPr>
      <w:r w:rsidRPr="000E3233">
        <w:rPr>
          <w:sz w:val="20"/>
          <w:szCs w:val="20"/>
        </w:rPr>
        <w:t>-</w:t>
      </w:r>
      <w:r w:rsidRPr="000E3233">
        <w:rPr>
          <w:color w:val="000000"/>
          <w:sz w:val="20"/>
          <w:szCs w:val="20"/>
        </w:rPr>
        <w:t xml:space="preserve"> осуществлять иные предусмотренные действующим законодательством права.</w:t>
      </w:r>
    </w:p>
    <w:p w:rsidR="000E3233" w:rsidRPr="000E3233" w:rsidRDefault="000E3233" w:rsidP="000E3233">
      <w:pPr>
        <w:autoSpaceDE w:val="0"/>
        <w:autoSpaceDN w:val="0"/>
        <w:adjustRightInd w:val="0"/>
        <w:ind w:firstLine="709"/>
        <w:jc w:val="both"/>
        <w:rPr>
          <w:sz w:val="20"/>
          <w:szCs w:val="20"/>
        </w:rPr>
      </w:pPr>
      <w:r w:rsidRPr="000E3233">
        <w:rPr>
          <w:sz w:val="20"/>
          <w:szCs w:val="20"/>
        </w:rPr>
        <w:t>1.5.2. При осуществлении проверок должностные лица Администрации обязаны:</w:t>
      </w:r>
    </w:p>
    <w:p w:rsidR="000E3233" w:rsidRPr="000E3233" w:rsidRDefault="000E3233" w:rsidP="000E3233">
      <w:pPr>
        <w:autoSpaceDE w:val="0"/>
        <w:autoSpaceDN w:val="0"/>
        <w:adjustRightInd w:val="0"/>
        <w:ind w:firstLine="709"/>
        <w:jc w:val="both"/>
        <w:rPr>
          <w:sz w:val="20"/>
          <w:szCs w:val="20"/>
        </w:rPr>
      </w:pPr>
      <w:r w:rsidRPr="000E3233">
        <w:rPr>
          <w:sz w:val="20"/>
          <w:szCs w:val="20"/>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0E3233" w:rsidRPr="000E3233" w:rsidRDefault="000E3233" w:rsidP="000E3233">
      <w:pPr>
        <w:autoSpaceDE w:val="0"/>
        <w:autoSpaceDN w:val="0"/>
        <w:adjustRightInd w:val="0"/>
        <w:ind w:firstLine="709"/>
        <w:jc w:val="both"/>
        <w:rPr>
          <w:sz w:val="20"/>
          <w:szCs w:val="20"/>
        </w:rPr>
      </w:pPr>
      <w:r w:rsidRPr="000E3233">
        <w:rPr>
          <w:sz w:val="20"/>
          <w:szCs w:val="20"/>
        </w:rPr>
        <w:t>- соблюдать законодательство Российской Федерации, права и законные интересы Землепользователей, проверка которых проводится;</w:t>
      </w:r>
    </w:p>
    <w:p w:rsidR="000E3233" w:rsidRPr="000E3233" w:rsidRDefault="000E3233" w:rsidP="000E3233">
      <w:pPr>
        <w:autoSpaceDE w:val="0"/>
        <w:autoSpaceDN w:val="0"/>
        <w:adjustRightInd w:val="0"/>
        <w:ind w:firstLine="709"/>
        <w:jc w:val="both"/>
        <w:rPr>
          <w:sz w:val="20"/>
          <w:szCs w:val="20"/>
        </w:rPr>
      </w:pPr>
      <w:r w:rsidRPr="000E3233">
        <w:rPr>
          <w:sz w:val="20"/>
          <w:szCs w:val="20"/>
        </w:rPr>
        <w:t>- проводить проверку на основании распоряжения Администрац</w:t>
      </w:r>
      <w:proofErr w:type="gramStart"/>
      <w:r w:rsidRPr="000E3233">
        <w:rPr>
          <w:sz w:val="20"/>
          <w:szCs w:val="20"/>
        </w:rPr>
        <w:t>ии о ее</w:t>
      </w:r>
      <w:proofErr w:type="gramEnd"/>
      <w:r w:rsidRPr="000E3233">
        <w:rPr>
          <w:sz w:val="20"/>
          <w:szCs w:val="20"/>
        </w:rPr>
        <w:t xml:space="preserve"> проведении в соответствии с ее назначением;</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и в случае, предусмотренном </w:t>
      </w:r>
      <w:hyperlink r:id="rId18" w:history="1">
        <w:r w:rsidRPr="000E3233">
          <w:rPr>
            <w:sz w:val="20"/>
            <w:szCs w:val="20"/>
          </w:rPr>
          <w:t>частью 5 статьи 10</w:t>
        </w:r>
      </w:hyperlink>
      <w:r w:rsidRPr="000E3233">
        <w:rPr>
          <w:sz w:val="20"/>
          <w:szCs w:val="20"/>
        </w:rPr>
        <w:t xml:space="preserve"> Федерального закона № 294-ФЗ, копии документа о согласовании проведения проверки;</w:t>
      </w:r>
    </w:p>
    <w:p w:rsidR="000E3233" w:rsidRPr="000E3233" w:rsidRDefault="000E3233" w:rsidP="000E3233">
      <w:pPr>
        <w:autoSpaceDE w:val="0"/>
        <w:autoSpaceDN w:val="0"/>
        <w:adjustRightInd w:val="0"/>
        <w:ind w:firstLine="709"/>
        <w:jc w:val="both"/>
        <w:rPr>
          <w:sz w:val="20"/>
          <w:szCs w:val="20"/>
        </w:rPr>
      </w:pPr>
      <w:r w:rsidRPr="000E3233">
        <w:rPr>
          <w:sz w:val="20"/>
          <w:szCs w:val="20"/>
        </w:rPr>
        <w:t>-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0E3233" w:rsidRPr="000E3233" w:rsidRDefault="000E3233" w:rsidP="000E3233">
      <w:pPr>
        <w:autoSpaceDE w:val="0"/>
        <w:autoSpaceDN w:val="0"/>
        <w:adjustRightInd w:val="0"/>
        <w:ind w:firstLine="709"/>
        <w:jc w:val="both"/>
        <w:rPr>
          <w:sz w:val="20"/>
          <w:szCs w:val="20"/>
        </w:rPr>
      </w:pPr>
      <w:r w:rsidRPr="000E3233">
        <w:rPr>
          <w:sz w:val="20"/>
          <w:szCs w:val="20"/>
        </w:rPr>
        <w:t>- 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0E3233" w:rsidRPr="000E3233" w:rsidRDefault="000E3233" w:rsidP="000E3233">
      <w:pPr>
        <w:autoSpaceDE w:val="0"/>
        <w:autoSpaceDN w:val="0"/>
        <w:adjustRightInd w:val="0"/>
        <w:ind w:firstLine="709"/>
        <w:jc w:val="both"/>
        <w:rPr>
          <w:sz w:val="20"/>
          <w:szCs w:val="20"/>
        </w:rPr>
      </w:pPr>
      <w:r w:rsidRPr="000E3233">
        <w:rPr>
          <w:sz w:val="20"/>
          <w:szCs w:val="20"/>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результатами проверки;</w:t>
      </w:r>
    </w:p>
    <w:p w:rsidR="000E3233" w:rsidRPr="000E3233" w:rsidRDefault="000E3233" w:rsidP="000E3233">
      <w:pPr>
        <w:autoSpaceDE w:val="0"/>
        <w:autoSpaceDN w:val="0"/>
        <w:adjustRightInd w:val="0"/>
        <w:ind w:firstLine="709"/>
        <w:jc w:val="both"/>
        <w:rPr>
          <w:sz w:val="20"/>
          <w:szCs w:val="20"/>
        </w:rPr>
      </w:pPr>
      <w:r w:rsidRPr="000E3233">
        <w:rPr>
          <w:sz w:val="20"/>
          <w:szCs w:val="20"/>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документами и (или) информацией, полученными в рамках межведомственного информационного взаимодействия;</w:t>
      </w:r>
    </w:p>
    <w:p w:rsidR="000E3233" w:rsidRPr="000E3233" w:rsidRDefault="000E3233" w:rsidP="000E3233">
      <w:pPr>
        <w:autoSpaceDE w:val="0"/>
        <w:autoSpaceDN w:val="0"/>
        <w:adjustRightInd w:val="0"/>
        <w:ind w:firstLine="709"/>
        <w:jc w:val="both"/>
        <w:rPr>
          <w:sz w:val="20"/>
          <w:szCs w:val="20"/>
        </w:rPr>
      </w:pPr>
      <w:proofErr w:type="gramStart"/>
      <w:r w:rsidRPr="000E3233">
        <w:rPr>
          <w:sz w:val="20"/>
          <w:szCs w:val="20"/>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0E3233">
        <w:rPr>
          <w:sz w:val="20"/>
          <w:szCs w:val="20"/>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0E3233" w:rsidRPr="000E3233" w:rsidRDefault="000E3233" w:rsidP="000E3233">
      <w:pPr>
        <w:autoSpaceDE w:val="0"/>
        <w:autoSpaceDN w:val="0"/>
        <w:adjustRightInd w:val="0"/>
        <w:ind w:firstLine="709"/>
        <w:jc w:val="both"/>
        <w:rPr>
          <w:sz w:val="20"/>
          <w:szCs w:val="20"/>
        </w:rPr>
      </w:pPr>
      <w:r w:rsidRPr="000E3233">
        <w:rPr>
          <w:sz w:val="20"/>
          <w:szCs w:val="20"/>
        </w:rPr>
        <w:t>- доказывать обоснованность своих действий при их обжаловании Землепользователями в порядке, установленном законодательством Российской Федерации;</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 соблюдать сроки проведения проверки, установленные Федеральным </w:t>
      </w:r>
      <w:hyperlink r:id="rId19" w:history="1">
        <w:r w:rsidRPr="000E3233">
          <w:rPr>
            <w:sz w:val="20"/>
            <w:szCs w:val="20"/>
          </w:rPr>
          <w:t>законом</w:t>
        </w:r>
      </w:hyperlink>
      <w:r w:rsidRPr="000E3233">
        <w:rPr>
          <w:sz w:val="20"/>
          <w:szCs w:val="20"/>
        </w:rPr>
        <w:t xml:space="preserve"> № 294-ФЗ;</w:t>
      </w:r>
    </w:p>
    <w:p w:rsidR="000E3233" w:rsidRPr="000E3233" w:rsidRDefault="000E3233" w:rsidP="000E3233">
      <w:pPr>
        <w:autoSpaceDE w:val="0"/>
        <w:autoSpaceDN w:val="0"/>
        <w:adjustRightInd w:val="0"/>
        <w:ind w:firstLine="709"/>
        <w:jc w:val="both"/>
        <w:rPr>
          <w:sz w:val="20"/>
          <w:szCs w:val="20"/>
        </w:rPr>
      </w:pPr>
      <w:r w:rsidRPr="000E3233">
        <w:rPr>
          <w:sz w:val="20"/>
          <w:szCs w:val="20"/>
        </w:rPr>
        <w:t>- не требовать от Землепользователя документы и иные сведения, представление которых не предусмотрено законодательством Российской Федерации;</w:t>
      </w:r>
    </w:p>
    <w:p w:rsidR="000E3233" w:rsidRPr="000E3233" w:rsidRDefault="000E3233" w:rsidP="000E3233">
      <w:pPr>
        <w:autoSpaceDE w:val="0"/>
        <w:autoSpaceDN w:val="0"/>
        <w:adjustRightInd w:val="0"/>
        <w:ind w:firstLine="709"/>
        <w:jc w:val="both"/>
        <w:rPr>
          <w:sz w:val="20"/>
          <w:szCs w:val="20"/>
        </w:rPr>
      </w:pPr>
      <w:r w:rsidRPr="000E3233">
        <w:rPr>
          <w:sz w:val="20"/>
          <w:szCs w:val="20"/>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ознакомить их с положениями настоящего  Административного регламента;</w:t>
      </w:r>
    </w:p>
    <w:p w:rsidR="000E3233" w:rsidRPr="000E3233" w:rsidRDefault="000E3233" w:rsidP="000E3233">
      <w:pPr>
        <w:autoSpaceDE w:val="0"/>
        <w:autoSpaceDN w:val="0"/>
        <w:adjustRightInd w:val="0"/>
        <w:ind w:firstLine="709"/>
        <w:jc w:val="both"/>
        <w:rPr>
          <w:sz w:val="20"/>
          <w:szCs w:val="20"/>
        </w:rPr>
      </w:pPr>
      <w:r w:rsidRPr="000E3233">
        <w:rPr>
          <w:sz w:val="20"/>
          <w:szCs w:val="20"/>
        </w:rPr>
        <w:t>-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0E3233" w:rsidRPr="000E3233" w:rsidRDefault="000E3233" w:rsidP="000E3233">
      <w:pPr>
        <w:autoSpaceDE w:val="0"/>
        <w:autoSpaceDN w:val="0"/>
        <w:adjustRightInd w:val="0"/>
        <w:ind w:firstLine="709"/>
        <w:jc w:val="both"/>
        <w:rPr>
          <w:sz w:val="20"/>
          <w:szCs w:val="20"/>
        </w:rPr>
      </w:pPr>
      <w:r w:rsidRPr="000E3233">
        <w:rPr>
          <w:sz w:val="20"/>
          <w:szCs w:val="20"/>
        </w:rPr>
        <w:t>1.5.3. При проведении проверки должностные лица Администрации не вправе:</w:t>
      </w:r>
    </w:p>
    <w:p w:rsidR="000E3233" w:rsidRPr="000E3233" w:rsidRDefault="000E3233" w:rsidP="000E3233">
      <w:pPr>
        <w:autoSpaceDE w:val="0"/>
        <w:autoSpaceDN w:val="0"/>
        <w:adjustRightInd w:val="0"/>
        <w:ind w:firstLine="709"/>
        <w:jc w:val="both"/>
        <w:rPr>
          <w:sz w:val="20"/>
          <w:szCs w:val="20"/>
        </w:rPr>
      </w:pPr>
      <w:r w:rsidRPr="000E3233">
        <w:rPr>
          <w:sz w:val="20"/>
          <w:szCs w:val="20"/>
        </w:rPr>
        <w:t>- проверять выполнение обязательных требований, если такие требования не относятся к полномочиям органа муниципального контроля, от имени которого действуют эти должностные лица;</w:t>
      </w:r>
    </w:p>
    <w:p w:rsidR="000E3233" w:rsidRPr="000E3233" w:rsidRDefault="000E3233" w:rsidP="000E3233">
      <w:pPr>
        <w:autoSpaceDE w:val="0"/>
        <w:autoSpaceDN w:val="0"/>
        <w:adjustRightInd w:val="0"/>
        <w:ind w:firstLine="709"/>
        <w:jc w:val="both"/>
        <w:rPr>
          <w:sz w:val="20"/>
          <w:szCs w:val="20"/>
        </w:rPr>
      </w:pPr>
      <w:r w:rsidRPr="000E3233">
        <w:rPr>
          <w:sz w:val="20"/>
          <w:szCs w:val="20"/>
        </w:rPr>
        <w:t>-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0E3233" w:rsidRPr="000E3233" w:rsidRDefault="000E3233" w:rsidP="000E3233">
      <w:pPr>
        <w:autoSpaceDE w:val="0"/>
        <w:autoSpaceDN w:val="0"/>
        <w:adjustRightInd w:val="0"/>
        <w:ind w:firstLine="709"/>
        <w:jc w:val="both"/>
        <w:rPr>
          <w:sz w:val="20"/>
          <w:szCs w:val="20"/>
        </w:rPr>
      </w:pPr>
      <w:r w:rsidRPr="000E3233">
        <w:rPr>
          <w:sz w:val="20"/>
          <w:szCs w:val="20"/>
        </w:rPr>
        <w:t>-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0E3233" w:rsidRPr="000E3233" w:rsidRDefault="000E3233" w:rsidP="000E3233">
      <w:pPr>
        <w:autoSpaceDE w:val="0"/>
        <w:autoSpaceDN w:val="0"/>
        <w:adjustRightInd w:val="0"/>
        <w:ind w:firstLine="709"/>
        <w:jc w:val="both"/>
        <w:rPr>
          <w:sz w:val="20"/>
          <w:szCs w:val="20"/>
        </w:rPr>
      </w:pPr>
      <w:proofErr w:type="gramStart"/>
      <w:r w:rsidRPr="000E3233">
        <w:rPr>
          <w:sz w:val="20"/>
          <w:szCs w:val="20"/>
        </w:rPr>
        <w:lastRenderedPageBreak/>
        <w:t xml:space="preserve">-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за исключением случая проведения такой проверки по основанию, предусмотренному </w:t>
      </w:r>
      <w:hyperlink r:id="rId20" w:history="1">
        <w:r w:rsidRPr="000E3233">
          <w:rPr>
            <w:sz w:val="20"/>
            <w:szCs w:val="20"/>
          </w:rPr>
          <w:t>подпунктом «б» пункта 2 части 2 статьи 10</w:t>
        </w:r>
      </w:hyperlink>
      <w:r w:rsidRPr="000E3233">
        <w:rPr>
          <w:sz w:val="20"/>
          <w:szCs w:val="20"/>
        </w:rPr>
        <w:t xml:space="preserve"> Федерального закона № 294-ФЗ, а также проверки соблюдения требований земельного законодательства в случаях надлежащего</w:t>
      </w:r>
      <w:proofErr w:type="gramEnd"/>
      <w:r w:rsidRPr="000E3233">
        <w:rPr>
          <w:sz w:val="20"/>
          <w:szCs w:val="20"/>
        </w:rPr>
        <w:t xml:space="preserve"> уведомления собственников земельных участков, землепользователей, землевладельцев и арендаторов земельных участков;</w:t>
      </w:r>
    </w:p>
    <w:p w:rsidR="000E3233" w:rsidRPr="000E3233" w:rsidRDefault="000E3233" w:rsidP="000E3233">
      <w:pPr>
        <w:autoSpaceDE w:val="0"/>
        <w:autoSpaceDN w:val="0"/>
        <w:adjustRightInd w:val="0"/>
        <w:ind w:firstLine="709"/>
        <w:jc w:val="both"/>
        <w:rPr>
          <w:sz w:val="20"/>
          <w:szCs w:val="20"/>
        </w:rPr>
      </w:pPr>
      <w:r w:rsidRPr="000E3233">
        <w:rPr>
          <w:sz w:val="20"/>
          <w:szCs w:val="20"/>
        </w:rPr>
        <w:t>-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0E3233" w:rsidRPr="000E3233" w:rsidRDefault="000E3233" w:rsidP="000E3233">
      <w:pPr>
        <w:autoSpaceDE w:val="0"/>
        <w:autoSpaceDN w:val="0"/>
        <w:adjustRightInd w:val="0"/>
        <w:ind w:firstLine="709"/>
        <w:jc w:val="both"/>
        <w:rPr>
          <w:sz w:val="20"/>
          <w:szCs w:val="20"/>
        </w:rPr>
      </w:pPr>
      <w:proofErr w:type="gramStart"/>
      <w:r w:rsidRPr="000E3233">
        <w:rPr>
          <w:sz w:val="20"/>
          <w:szCs w:val="20"/>
        </w:rPr>
        <w:t>-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0E3233">
        <w:rPr>
          <w:sz w:val="20"/>
          <w:szCs w:val="20"/>
        </w:rPr>
        <w:t xml:space="preserve"> документами и правилами и методами исследований, испытаний, измерений;</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21" w:history="1">
        <w:r w:rsidRPr="000E3233">
          <w:rPr>
            <w:sz w:val="20"/>
            <w:szCs w:val="20"/>
          </w:rPr>
          <w:t>тайну</w:t>
        </w:r>
      </w:hyperlink>
      <w:r w:rsidRPr="000E3233">
        <w:rPr>
          <w:sz w:val="20"/>
          <w:szCs w:val="20"/>
        </w:rPr>
        <w:t>, за исключением случаев, предусмотренных законодательством Российской Федерации;</w:t>
      </w:r>
    </w:p>
    <w:p w:rsidR="000E3233" w:rsidRPr="000E3233" w:rsidRDefault="000E3233" w:rsidP="000E3233">
      <w:pPr>
        <w:autoSpaceDE w:val="0"/>
        <w:autoSpaceDN w:val="0"/>
        <w:adjustRightInd w:val="0"/>
        <w:ind w:firstLine="709"/>
        <w:jc w:val="both"/>
        <w:rPr>
          <w:sz w:val="20"/>
          <w:szCs w:val="20"/>
        </w:rPr>
      </w:pPr>
      <w:r w:rsidRPr="000E3233">
        <w:rPr>
          <w:sz w:val="20"/>
          <w:szCs w:val="20"/>
        </w:rPr>
        <w:t>- превышать установленные сроки проведения проверки;</w:t>
      </w:r>
    </w:p>
    <w:p w:rsidR="000E3233" w:rsidRPr="000E3233" w:rsidRDefault="000E3233" w:rsidP="000E3233">
      <w:pPr>
        <w:autoSpaceDE w:val="0"/>
        <w:autoSpaceDN w:val="0"/>
        <w:adjustRightInd w:val="0"/>
        <w:ind w:firstLine="709"/>
        <w:jc w:val="both"/>
        <w:rPr>
          <w:sz w:val="20"/>
          <w:szCs w:val="20"/>
        </w:rPr>
      </w:pPr>
      <w:r w:rsidRPr="000E3233">
        <w:rPr>
          <w:sz w:val="20"/>
          <w:szCs w:val="20"/>
        </w:rPr>
        <w:t>-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0E3233" w:rsidRPr="000E3233" w:rsidRDefault="000E3233" w:rsidP="000E3233">
      <w:pPr>
        <w:autoSpaceDE w:val="0"/>
        <w:autoSpaceDN w:val="0"/>
        <w:adjustRightInd w:val="0"/>
        <w:ind w:firstLine="709"/>
        <w:jc w:val="both"/>
        <w:rPr>
          <w:sz w:val="20"/>
          <w:szCs w:val="20"/>
        </w:rPr>
      </w:pPr>
      <w:proofErr w:type="gramStart"/>
      <w:r w:rsidRPr="000E3233">
        <w:rPr>
          <w:sz w:val="20"/>
          <w:szCs w:val="20"/>
        </w:rPr>
        <w:t>- 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0E3233" w:rsidRPr="000E3233" w:rsidRDefault="000E3233" w:rsidP="000E3233">
      <w:pPr>
        <w:autoSpaceDE w:val="0"/>
        <w:autoSpaceDN w:val="0"/>
        <w:adjustRightInd w:val="0"/>
        <w:ind w:firstLine="709"/>
        <w:jc w:val="both"/>
        <w:rPr>
          <w:sz w:val="20"/>
          <w:szCs w:val="20"/>
        </w:rPr>
      </w:pPr>
      <w:r w:rsidRPr="000E3233">
        <w:rPr>
          <w:sz w:val="20"/>
          <w:szCs w:val="20"/>
        </w:rPr>
        <w:t>- требовать от юридического лица, индивидуального предпринимателя, гражданина  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657453">
      <w:pPr>
        <w:numPr>
          <w:ilvl w:val="1"/>
          <w:numId w:val="1"/>
        </w:numPr>
        <w:autoSpaceDE w:val="0"/>
        <w:autoSpaceDN w:val="0"/>
        <w:adjustRightInd w:val="0"/>
        <w:ind w:left="0" w:firstLine="709"/>
        <w:jc w:val="both"/>
        <w:rPr>
          <w:b/>
          <w:sz w:val="20"/>
          <w:szCs w:val="20"/>
        </w:rPr>
      </w:pPr>
      <w:r w:rsidRPr="000E3233">
        <w:rPr>
          <w:b/>
          <w:sz w:val="20"/>
          <w:szCs w:val="20"/>
        </w:rPr>
        <w:t>Права и обязанности Землепользователей, в отношении которых осуществляются мероприятия по контролю</w:t>
      </w:r>
    </w:p>
    <w:p w:rsidR="000E3233" w:rsidRPr="000E3233" w:rsidRDefault="000E3233" w:rsidP="00657453">
      <w:pPr>
        <w:numPr>
          <w:ilvl w:val="2"/>
          <w:numId w:val="1"/>
        </w:numPr>
        <w:autoSpaceDE w:val="0"/>
        <w:autoSpaceDN w:val="0"/>
        <w:adjustRightInd w:val="0"/>
        <w:ind w:left="0" w:firstLine="709"/>
        <w:jc w:val="both"/>
        <w:rPr>
          <w:sz w:val="20"/>
          <w:szCs w:val="20"/>
        </w:rPr>
      </w:pPr>
      <w:r w:rsidRPr="000E3233">
        <w:rPr>
          <w:sz w:val="20"/>
          <w:szCs w:val="20"/>
        </w:rPr>
        <w:t>Землепользователь, в отношении которого осуществляются мероприятия по муниципальному земельному контролю, при проведении проверки вправе:</w:t>
      </w:r>
    </w:p>
    <w:p w:rsidR="000E3233" w:rsidRPr="000E3233" w:rsidRDefault="000E3233" w:rsidP="000E3233">
      <w:pPr>
        <w:autoSpaceDE w:val="0"/>
        <w:autoSpaceDN w:val="0"/>
        <w:adjustRightInd w:val="0"/>
        <w:ind w:firstLine="709"/>
        <w:jc w:val="both"/>
        <w:rPr>
          <w:sz w:val="20"/>
          <w:szCs w:val="20"/>
        </w:rPr>
      </w:pPr>
      <w:r w:rsidRPr="000E3233">
        <w:rPr>
          <w:sz w:val="20"/>
          <w:szCs w:val="20"/>
        </w:rPr>
        <w:t>- непосредственно присутствовать при проведении проверки, давать объяснения по вопросам, относящимся к предмету проверки;</w:t>
      </w:r>
    </w:p>
    <w:p w:rsidR="000E3233" w:rsidRPr="000E3233" w:rsidRDefault="000E3233" w:rsidP="000E3233">
      <w:pPr>
        <w:autoSpaceDE w:val="0"/>
        <w:autoSpaceDN w:val="0"/>
        <w:adjustRightInd w:val="0"/>
        <w:ind w:firstLine="709"/>
        <w:jc w:val="both"/>
        <w:rPr>
          <w:sz w:val="20"/>
          <w:szCs w:val="20"/>
        </w:rPr>
      </w:pPr>
      <w:r w:rsidRPr="000E3233">
        <w:rPr>
          <w:sz w:val="20"/>
          <w:szCs w:val="20"/>
        </w:rPr>
        <w:t>- получать от должностных лиц Администрации информацию, которая относится к предмету проверки и предоставление которой предусмотрено Федеральным законом № 294-ФЗ;</w:t>
      </w:r>
    </w:p>
    <w:p w:rsidR="000E3233" w:rsidRPr="000E3233" w:rsidRDefault="000E3233" w:rsidP="000E3233">
      <w:pPr>
        <w:autoSpaceDE w:val="0"/>
        <w:autoSpaceDN w:val="0"/>
        <w:adjustRightInd w:val="0"/>
        <w:ind w:firstLine="709"/>
        <w:jc w:val="both"/>
        <w:rPr>
          <w:sz w:val="20"/>
          <w:szCs w:val="20"/>
        </w:rPr>
      </w:pPr>
      <w:r w:rsidRPr="000E3233">
        <w:rPr>
          <w:sz w:val="20"/>
          <w:szCs w:val="20"/>
        </w:rPr>
        <w:t>- 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0E3233" w:rsidRPr="000E3233" w:rsidRDefault="000E3233" w:rsidP="000E3233">
      <w:pPr>
        <w:autoSpaceDE w:val="0"/>
        <w:autoSpaceDN w:val="0"/>
        <w:adjustRightInd w:val="0"/>
        <w:ind w:firstLine="709"/>
        <w:jc w:val="both"/>
        <w:rPr>
          <w:sz w:val="20"/>
          <w:szCs w:val="20"/>
        </w:rPr>
      </w:pPr>
      <w:r w:rsidRPr="000E3233">
        <w:rPr>
          <w:sz w:val="20"/>
          <w:szCs w:val="20"/>
        </w:rPr>
        <w:t>- 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0E3233" w:rsidRPr="000E3233" w:rsidRDefault="000E3233" w:rsidP="000E3233">
      <w:pPr>
        <w:autoSpaceDE w:val="0"/>
        <w:autoSpaceDN w:val="0"/>
        <w:adjustRightInd w:val="0"/>
        <w:ind w:firstLine="709"/>
        <w:jc w:val="both"/>
        <w:rPr>
          <w:sz w:val="20"/>
          <w:szCs w:val="20"/>
        </w:rPr>
      </w:pPr>
      <w:r w:rsidRPr="000E3233">
        <w:rPr>
          <w:sz w:val="20"/>
          <w:szCs w:val="20"/>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0E3233" w:rsidRPr="000E3233" w:rsidRDefault="000E3233" w:rsidP="000E3233">
      <w:pPr>
        <w:autoSpaceDE w:val="0"/>
        <w:autoSpaceDN w:val="0"/>
        <w:adjustRightInd w:val="0"/>
        <w:ind w:firstLine="709"/>
        <w:jc w:val="both"/>
        <w:rPr>
          <w:sz w:val="20"/>
          <w:szCs w:val="20"/>
        </w:rPr>
      </w:pPr>
      <w:r w:rsidRPr="000E3233">
        <w:rPr>
          <w:sz w:val="20"/>
          <w:szCs w:val="20"/>
        </w:rPr>
        <w:t>- обжаловать в судебном и (или) административном порядке действия (бездействие) должностных лиц Администрации, повлекшие за собой нарушение прав Землепользователя при проведении проверки;</w:t>
      </w:r>
    </w:p>
    <w:p w:rsidR="000E3233" w:rsidRPr="000E3233" w:rsidRDefault="000E3233" w:rsidP="000E3233">
      <w:pPr>
        <w:autoSpaceDE w:val="0"/>
        <w:autoSpaceDN w:val="0"/>
        <w:adjustRightInd w:val="0"/>
        <w:ind w:firstLine="709"/>
        <w:jc w:val="both"/>
        <w:rPr>
          <w:sz w:val="20"/>
          <w:szCs w:val="20"/>
        </w:rPr>
      </w:pPr>
      <w:r w:rsidRPr="000E3233">
        <w:rPr>
          <w:sz w:val="20"/>
          <w:szCs w:val="20"/>
        </w:rPr>
        <w:t>-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Новгородской области к участию в проверке.</w:t>
      </w:r>
    </w:p>
    <w:p w:rsidR="000E3233" w:rsidRPr="000E3233" w:rsidRDefault="000E3233" w:rsidP="000E3233">
      <w:pPr>
        <w:autoSpaceDE w:val="0"/>
        <w:autoSpaceDN w:val="0"/>
        <w:adjustRightInd w:val="0"/>
        <w:ind w:firstLine="709"/>
        <w:jc w:val="both"/>
        <w:rPr>
          <w:sz w:val="20"/>
          <w:szCs w:val="20"/>
        </w:rPr>
      </w:pPr>
      <w:r w:rsidRPr="000E3233">
        <w:rPr>
          <w:sz w:val="20"/>
          <w:szCs w:val="20"/>
        </w:rPr>
        <w:t>1.6.2. Землепользователь, в отношении которого проводится проверка по муниципальному земельному контролю, обязан:</w:t>
      </w:r>
    </w:p>
    <w:p w:rsidR="000E3233" w:rsidRPr="000E3233" w:rsidRDefault="000E3233" w:rsidP="000E3233">
      <w:pPr>
        <w:autoSpaceDE w:val="0"/>
        <w:autoSpaceDN w:val="0"/>
        <w:adjustRightInd w:val="0"/>
        <w:ind w:firstLine="709"/>
        <w:jc w:val="both"/>
        <w:rPr>
          <w:sz w:val="20"/>
          <w:szCs w:val="20"/>
        </w:rPr>
      </w:pPr>
      <w:r w:rsidRPr="000E3233">
        <w:rPr>
          <w:sz w:val="20"/>
          <w:szCs w:val="20"/>
        </w:rPr>
        <w:t>- предоставить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Администрации и участвующих в выездной проверке экспертов, представителей экспертных организаций на земельные участки;</w:t>
      </w:r>
    </w:p>
    <w:p w:rsidR="000E3233" w:rsidRPr="000E3233" w:rsidRDefault="000E3233" w:rsidP="000E3233">
      <w:pPr>
        <w:autoSpaceDE w:val="0"/>
        <w:autoSpaceDN w:val="0"/>
        <w:adjustRightInd w:val="0"/>
        <w:ind w:firstLine="709"/>
        <w:jc w:val="both"/>
        <w:rPr>
          <w:sz w:val="20"/>
          <w:szCs w:val="20"/>
        </w:rPr>
      </w:pPr>
      <w:r w:rsidRPr="000E3233">
        <w:rPr>
          <w:sz w:val="20"/>
          <w:szCs w:val="20"/>
        </w:rPr>
        <w:t>- обеспечить присутствие руководителя, иного должностного лица или уполномоченного представителя (для юридического лица);</w:t>
      </w:r>
    </w:p>
    <w:p w:rsidR="000E3233" w:rsidRPr="000E3233" w:rsidRDefault="000E3233" w:rsidP="000E3233">
      <w:pPr>
        <w:autoSpaceDE w:val="0"/>
        <w:autoSpaceDN w:val="0"/>
        <w:adjustRightInd w:val="0"/>
        <w:ind w:firstLine="709"/>
        <w:jc w:val="both"/>
        <w:rPr>
          <w:sz w:val="20"/>
          <w:szCs w:val="20"/>
        </w:rPr>
      </w:pPr>
      <w:r w:rsidRPr="000E3233">
        <w:rPr>
          <w:sz w:val="20"/>
          <w:szCs w:val="20"/>
        </w:rPr>
        <w:t>- присутствовать при проведении проверки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(для индивидуального предпринимателя);</w:t>
      </w:r>
    </w:p>
    <w:p w:rsidR="000E3233" w:rsidRPr="000E3233" w:rsidRDefault="000E3233" w:rsidP="000E3233">
      <w:pPr>
        <w:autoSpaceDE w:val="0"/>
        <w:autoSpaceDN w:val="0"/>
        <w:adjustRightInd w:val="0"/>
        <w:ind w:firstLine="709"/>
        <w:jc w:val="both"/>
        <w:rPr>
          <w:sz w:val="20"/>
          <w:szCs w:val="20"/>
        </w:rPr>
      </w:pPr>
      <w:r w:rsidRPr="000E3233">
        <w:rPr>
          <w:sz w:val="20"/>
          <w:szCs w:val="20"/>
        </w:rPr>
        <w:lastRenderedPageBreak/>
        <w:t>- присутствовать при проведении проверки или обеспечить присутствие уполномоченных представителей (для гражданина).</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657453">
      <w:pPr>
        <w:numPr>
          <w:ilvl w:val="1"/>
          <w:numId w:val="1"/>
        </w:numPr>
        <w:autoSpaceDE w:val="0"/>
        <w:autoSpaceDN w:val="0"/>
        <w:adjustRightInd w:val="0"/>
        <w:ind w:left="0" w:firstLine="709"/>
        <w:jc w:val="both"/>
        <w:rPr>
          <w:b/>
          <w:sz w:val="20"/>
          <w:szCs w:val="20"/>
        </w:rPr>
      </w:pPr>
      <w:r w:rsidRPr="000E3233">
        <w:rPr>
          <w:b/>
          <w:sz w:val="20"/>
          <w:szCs w:val="20"/>
        </w:rPr>
        <w:t>Описание результата исполнения муниципальной функции</w:t>
      </w:r>
    </w:p>
    <w:p w:rsidR="000E3233" w:rsidRPr="000E3233" w:rsidRDefault="000E3233" w:rsidP="000E3233">
      <w:pPr>
        <w:autoSpaceDE w:val="0"/>
        <w:autoSpaceDN w:val="0"/>
        <w:adjustRightInd w:val="0"/>
        <w:ind w:firstLine="709"/>
        <w:jc w:val="both"/>
        <w:rPr>
          <w:sz w:val="20"/>
          <w:szCs w:val="20"/>
        </w:rPr>
      </w:pPr>
      <w:r w:rsidRPr="000E3233">
        <w:rPr>
          <w:sz w:val="20"/>
          <w:szCs w:val="20"/>
        </w:rPr>
        <w:t>Результатом исполнения муниципальной функции является:</w:t>
      </w:r>
    </w:p>
    <w:p w:rsidR="000E3233" w:rsidRPr="000E3233" w:rsidRDefault="000E3233" w:rsidP="000E3233">
      <w:pPr>
        <w:autoSpaceDE w:val="0"/>
        <w:autoSpaceDN w:val="0"/>
        <w:adjustRightInd w:val="0"/>
        <w:ind w:firstLine="709"/>
        <w:jc w:val="both"/>
        <w:rPr>
          <w:sz w:val="20"/>
          <w:szCs w:val="20"/>
        </w:rPr>
      </w:pPr>
      <w:r w:rsidRPr="000E3233">
        <w:rPr>
          <w:sz w:val="20"/>
          <w:szCs w:val="20"/>
        </w:rPr>
        <w:t>- вручение (направление) акта проверки Землепользователю или его уполномоченному представителю;</w:t>
      </w:r>
    </w:p>
    <w:p w:rsidR="000E3233" w:rsidRPr="000E3233" w:rsidRDefault="000E3233" w:rsidP="000E3233">
      <w:pPr>
        <w:autoSpaceDE w:val="0"/>
        <w:autoSpaceDN w:val="0"/>
        <w:adjustRightInd w:val="0"/>
        <w:ind w:firstLine="709"/>
        <w:jc w:val="both"/>
        <w:rPr>
          <w:sz w:val="20"/>
          <w:szCs w:val="20"/>
        </w:rPr>
      </w:pPr>
      <w:proofErr w:type="gramStart"/>
      <w:r w:rsidRPr="000E3233">
        <w:rPr>
          <w:sz w:val="20"/>
          <w:szCs w:val="20"/>
        </w:rPr>
        <w:t>- вручение (направление) Землепользователю предписания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w:t>
      </w:r>
      <w:proofErr w:type="gramEnd"/>
      <w:r w:rsidRPr="000E3233">
        <w:rPr>
          <w:sz w:val="20"/>
          <w:szCs w:val="20"/>
        </w:rPr>
        <w:t xml:space="preserve"> </w:t>
      </w:r>
      <w:proofErr w:type="gramStart"/>
      <w:r w:rsidRPr="000E3233">
        <w:rPr>
          <w:sz w:val="20"/>
          <w:szCs w:val="20"/>
        </w:rPr>
        <w:t>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(в случае выявления при проведении проверки нарушений обязательных требований);</w:t>
      </w:r>
      <w:proofErr w:type="gramEnd"/>
    </w:p>
    <w:p w:rsidR="000E3233" w:rsidRPr="000E3233" w:rsidRDefault="000E3233" w:rsidP="000E3233">
      <w:pPr>
        <w:autoSpaceDE w:val="0"/>
        <w:autoSpaceDN w:val="0"/>
        <w:adjustRightInd w:val="0"/>
        <w:ind w:firstLine="709"/>
        <w:jc w:val="both"/>
        <w:rPr>
          <w:sz w:val="20"/>
          <w:szCs w:val="20"/>
        </w:rPr>
      </w:pPr>
      <w:r w:rsidRPr="000E3233">
        <w:rPr>
          <w:sz w:val="20"/>
          <w:szCs w:val="20"/>
        </w:rPr>
        <w:t>- привлечение Землепользователя к ответственности в соответствии с законодательством Российской Федерации и законодательством Новгородской области в пределах полномочий Администрации, предусмотренных законодательством Российской Федерации и законодательством Новгородской области (в случае выявления при проведении проверки нарушений Землепользователем обязательных требований);</w:t>
      </w:r>
    </w:p>
    <w:p w:rsidR="000E3233" w:rsidRPr="000E3233" w:rsidRDefault="000E3233" w:rsidP="000E3233">
      <w:pPr>
        <w:autoSpaceDE w:val="0"/>
        <w:autoSpaceDN w:val="0"/>
        <w:adjustRightInd w:val="0"/>
        <w:ind w:firstLine="709"/>
        <w:jc w:val="both"/>
        <w:rPr>
          <w:sz w:val="20"/>
          <w:szCs w:val="20"/>
        </w:rPr>
      </w:pPr>
      <w:r w:rsidRPr="000E3233">
        <w:rPr>
          <w:sz w:val="20"/>
          <w:szCs w:val="20"/>
        </w:rPr>
        <w:t>- направление копии акта проверки в орган государственного земельного надзора (в случае выявления в ходе проведения проверки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w:t>
      </w:r>
    </w:p>
    <w:p w:rsidR="000E3233" w:rsidRPr="000E3233" w:rsidRDefault="000E3233" w:rsidP="000E3233">
      <w:pPr>
        <w:autoSpaceDE w:val="0"/>
        <w:autoSpaceDN w:val="0"/>
        <w:adjustRightInd w:val="0"/>
        <w:ind w:firstLine="709"/>
        <w:jc w:val="both"/>
        <w:rPr>
          <w:sz w:val="20"/>
          <w:szCs w:val="20"/>
        </w:rPr>
      </w:pPr>
      <w:r w:rsidRPr="000E3233">
        <w:rPr>
          <w:sz w:val="20"/>
          <w:szCs w:val="20"/>
        </w:rPr>
        <w:t>- вручение (направление) предостережения Землепользователю о недопустимости нарушения обязательных требований (в случае получения сведений о готовящихся нарушениях или о признаках нарушений обязательных требований, полученных в ходе реализации мероприятий, направленных на профилактику нарушений обязательных требований, или мероприятий без взаимодействия с юридическими лицами, индивидуальными предпринимателями);</w:t>
      </w:r>
    </w:p>
    <w:p w:rsidR="000E3233" w:rsidRPr="000E3233" w:rsidRDefault="000E3233" w:rsidP="000E3233">
      <w:pPr>
        <w:autoSpaceDE w:val="0"/>
        <w:autoSpaceDN w:val="0"/>
        <w:adjustRightInd w:val="0"/>
        <w:ind w:firstLine="709"/>
        <w:jc w:val="both"/>
        <w:rPr>
          <w:sz w:val="20"/>
          <w:szCs w:val="20"/>
        </w:rPr>
      </w:pPr>
      <w:r w:rsidRPr="000E3233">
        <w:rPr>
          <w:sz w:val="20"/>
          <w:szCs w:val="20"/>
        </w:rPr>
        <w:t>- вручение (направление) Землепользователю акта планового (рейдового) осмотра, обследования земельного участка (в случае проведения мероприятий без взаимодействия с юридическими лицами, индивидуальными предпринимателями).</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657453">
      <w:pPr>
        <w:numPr>
          <w:ilvl w:val="0"/>
          <w:numId w:val="1"/>
        </w:numPr>
        <w:autoSpaceDE w:val="0"/>
        <w:autoSpaceDN w:val="0"/>
        <w:adjustRightInd w:val="0"/>
        <w:ind w:left="0" w:firstLine="709"/>
        <w:jc w:val="center"/>
        <w:rPr>
          <w:b/>
          <w:sz w:val="20"/>
          <w:szCs w:val="20"/>
        </w:rPr>
      </w:pPr>
      <w:r w:rsidRPr="000E3233">
        <w:rPr>
          <w:b/>
          <w:sz w:val="20"/>
          <w:szCs w:val="20"/>
        </w:rPr>
        <w:t>Требования к порядку исполнения муниципальной функции</w:t>
      </w:r>
    </w:p>
    <w:p w:rsidR="000E3233" w:rsidRPr="000E3233" w:rsidRDefault="000E3233" w:rsidP="000E3233">
      <w:pPr>
        <w:autoSpaceDE w:val="0"/>
        <w:autoSpaceDN w:val="0"/>
        <w:adjustRightInd w:val="0"/>
        <w:ind w:left="851" w:firstLine="709"/>
        <w:jc w:val="both"/>
        <w:rPr>
          <w:sz w:val="20"/>
          <w:szCs w:val="20"/>
        </w:rPr>
      </w:pPr>
    </w:p>
    <w:p w:rsidR="000E3233" w:rsidRPr="000E3233" w:rsidRDefault="000E3233" w:rsidP="00657453">
      <w:pPr>
        <w:numPr>
          <w:ilvl w:val="1"/>
          <w:numId w:val="1"/>
        </w:numPr>
        <w:autoSpaceDE w:val="0"/>
        <w:autoSpaceDN w:val="0"/>
        <w:adjustRightInd w:val="0"/>
        <w:ind w:left="0" w:firstLine="709"/>
        <w:jc w:val="both"/>
        <w:rPr>
          <w:b/>
          <w:sz w:val="20"/>
          <w:szCs w:val="20"/>
        </w:rPr>
      </w:pPr>
      <w:r w:rsidRPr="000E3233">
        <w:rPr>
          <w:b/>
          <w:sz w:val="20"/>
          <w:szCs w:val="20"/>
        </w:rPr>
        <w:t>Порядок информирования об исполнении муниципальной функции</w:t>
      </w:r>
    </w:p>
    <w:p w:rsidR="000E3233" w:rsidRPr="000E3233" w:rsidRDefault="000E3233" w:rsidP="000E3233">
      <w:pPr>
        <w:autoSpaceDE w:val="0"/>
        <w:autoSpaceDN w:val="0"/>
        <w:adjustRightInd w:val="0"/>
        <w:ind w:firstLine="709"/>
        <w:jc w:val="both"/>
        <w:rPr>
          <w:sz w:val="20"/>
          <w:szCs w:val="20"/>
        </w:rPr>
      </w:pPr>
      <w:r w:rsidRPr="000E3233">
        <w:rPr>
          <w:sz w:val="20"/>
          <w:szCs w:val="20"/>
        </w:rPr>
        <w:t>2.1.1. Информация о месте нахождения, графике работы, справочных телефонах, адресах официального сайта Администрации в информационно-телекоммуникационной сети «Интернет», электронной почты Администрации приводится в приложении 1 к настоящему Административному регламенту.</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2.1.2. </w:t>
      </w:r>
      <w:proofErr w:type="gramStart"/>
      <w:r w:rsidRPr="000E3233">
        <w:rPr>
          <w:sz w:val="20"/>
          <w:szCs w:val="20"/>
        </w:rPr>
        <w:t>Информация о месте нахождения, графике работы Администрации, по вопросам исполнения муниципальной функции, сведения о ходе исполнения муниципальной функции могут быть получены путем обращения в Администрацию лично, по телефону, в письменной форме, посредством официального сайта Администрации в информационно-телекоммуникационной сети «Интернет», федеральной государственной информационной системы «Единый портал государственных и муниципальных услуг (функций)», региональной государственной информационной системы «Портал государственных и муниципальных услуг (функций</w:t>
      </w:r>
      <w:proofErr w:type="gramEnd"/>
      <w:r w:rsidRPr="000E3233">
        <w:rPr>
          <w:sz w:val="20"/>
          <w:szCs w:val="20"/>
        </w:rPr>
        <w:t>) Новгородской области».</w:t>
      </w:r>
    </w:p>
    <w:p w:rsidR="000E3233" w:rsidRPr="000E3233" w:rsidRDefault="000E3233" w:rsidP="000E3233">
      <w:pPr>
        <w:autoSpaceDE w:val="0"/>
        <w:autoSpaceDN w:val="0"/>
        <w:adjustRightInd w:val="0"/>
        <w:ind w:firstLine="709"/>
        <w:jc w:val="both"/>
        <w:rPr>
          <w:sz w:val="20"/>
          <w:szCs w:val="20"/>
        </w:rPr>
      </w:pPr>
      <w:r w:rsidRPr="000E3233">
        <w:rPr>
          <w:sz w:val="20"/>
          <w:szCs w:val="20"/>
        </w:rPr>
        <w:t>2.1.3. В информационно-телекоммуникационной сети «Интернет» размещается информация о местонахождении и графике работы Администрации, а также следующая информация:</w:t>
      </w:r>
    </w:p>
    <w:p w:rsidR="000E3233" w:rsidRPr="000E3233" w:rsidRDefault="000E3233" w:rsidP="000E3233">
      <w:pPr>
        <w:autoSpaceDE w:val="0"/>
        <w:autoSpaceDN w:val="0"/>
        <w:adjustRightInd w:val="0"/>
        <w:ind w:firstLine="709"/>
        <w:jc w:val="both"/>
        <w:rPr>
          <w:sz w:val="20"/>
          <w:szCs w:val="20"/>
        </w:rPr>
      </w:pPr>
      <w:r w:rsidRPr="000E3233">
        <w:rPr>
          <w:sz w:val="20"/>
          <w:szCs w:val="20"/>
        </w:rPr>
        <w:t>- текст Административного регламента;</w:t>
      </w:r>
    </w:p>
    <w:p w:rsidR="000E3233" w:rsidRPr="000E3233" w:rsidRDefault="000E3233" w:rsidP="000E3233">
      <w:pPr>
        <w:autoSpaceDE w:val="0"/>
        <w:autoSpaceDN w:val="0"/>
        <w:adjustRightInd w:val="0"/>
        <w:ind w:firstLine="709"/>
        <w:jc w:val="both"/>
        <w:rPr>
          <w:sz w:val="20"/>
          <w:szCs w:val="20"/>
        </w:rPr>
      </w:pPr>
      <w:r w:rsidRPr="000E3233">
        <w:rPr>
          <w:sz w:val="20"/>
          <w:szCs w:val="20"/>
        </w:rPr>
        <w:t>- блок-схема и краткое описание порядка исполнения муниципальной функции;</w:t>
      </w:r>
    </w:p>
    <w:p w:rsidR="000E3233" w:rsidRPr="000E3233" w:rsidRDefault="000E3233" w:rsidP="000E3233">
      <w:pPr>
        <w:autoSpaceDE w:val="0"/>
        <w:autoSpaceDN w:val="0"/>
        <w:adjustRightInd w:val="0"/>
        <w:ind w:firstLine="709"/>
        <w:jc w:val="both"/>
        <w:rPr>
          <w:sz w:val="20"/>
          <w:szCs w:val="20"/>
        </w:rPr>
      </w:pPr>
      <w:r w:rsidRPr="000E3233">
        <w:rPr>
          <w:sz w:val="20"/>
          <w:szCs w:val="20"/>
        </w:rPr>
        <w:t>- перечень обязательных требований, подлежащих соблюдению   Землепользователями;</w:t>
      </w:r>
    </w:p>
    <w:p w:rsidR="000E3233" w:rsidRPr="000E3233" w:rsidRDefault="000E3233" w:rsidP="000E3233">
      <w:pPr>
        <w:autoSpaceDE w:val="0"/>
        <w:autoSpaceDN w:val="0"/>
        <w:adjustRightInd w:val="0"/>
        <w:ind w:firstLine="709"/>
        <w:jc w:val="both"/>
        <w:rPr>
          <w:sz w:val="20"/>
          <w:szCs w:val="20"/>
        </w:rPr>
      </w:pPr>
      <w:r w:rsidRPr="000E3233">
        <w:rPr>
          <w:sz w:val="20"/>
          <w:szCs w:val="20"/>
        </w:rPr>
        <w:t>- ежегодный план проведения плановых проверок.</w:t>
      </w:r>
    </w:p>
    <w:p w:rsidR="000E3233" w:rsidRPr="000E3233" w:rsidRDefault="000E3233" w:rsidP="000E3233">
      <w:pPr>
        <w:autoSpaceDE w:val="0"/>
        <w:autoSpaceDN w:val="0"/>
        <w:adjustRightInd w:val="0"/>
        <w:ind w:firstLine="709"/>
        <w:jc w:val="both"/>
        <w:rPr>
          <w:sz w:val="20"/>
          <w:szCs w:val="20"/>
        </w:rPr>
      </w:pPr>
      <w:r w:rsidRPr="000E3233">
        <w:rPr>
          <w:sz w:val="20"/>
          <w:szCs w:val="20"/>
        </w:rPr>
        <w:t>Тексты информационных материалов печатаются удобным для чтения шрифтом, без исправлений, наиболее важные места подчеркиваются.</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657453">
      <w:pPr>
        <w:numPr>
          <w:ilvl w:val="1"/>
          <w:numId w:val="1"/>
        </w:numPr>
        <w:autoSpaceDE w:val="0"/>
        <w:autoSpaceDN w:val="0"/>
        <w:adjustRightInd w:val="0"/>
        <w:ind w:left="0" w:firstLine="709"/>
        <w:jc w:val="both"/>
        <w:rPr>
          <w:b/>
          <w:sz w:val="20"/>
          <w:szCs w:val="20"/>
        </w:rPr>
      </w:pPr>
      <w:r w:rsidRPr="000E3233">
        <w:rPr>
          <w:b/>
          <w:sz w:val="20"/>
          <w:szCs w:val="20"/>
        </w:rPr>
        <w:t>Срок исполнения муниципальной функции</w:t>
      </w:r>
    </w:p>
    <w:p w:rsidR="000E3233" w:rsidRPr="000E3233" w:rsidRDefault="000E3233" w:rsidP="00657453">
      <w:pPr>
        <w:numPr>
          <w:ilvl w:val="2"/>
          <w:numId w:val="1"/>
        </w:numPr>
        <w:autoSpaceDE w:val="0"/>
        <w:autoSpaceDN w:val="0"/>
        <w:adjustRightInd w:val="0"/>
        <w:ind w:left="0" w:firstLine="709"/>
        <w:jc w:val="both"/>
        <w:rPr>
          <w:sz w:val="20"/>
          <w:szCs w:val="20"/>
        </w:rPr>
      </w:pPr>
      <w:r w:rsidRPr="000E3233">
        <w:rPr>
          <w:sz w:val="20"/>
          <w:szCs w:val="20"/>
        </w:rPr>
        <w:t>Срок проведения проверки (как документарной, так и выездной) не может превышать 20 рабочих дней.</w:t>
      </w:r>
    </w:p>
    <w:p w:rsidR="000E3233" w:rsidRPr="000E3233" w:rsidRDefault="000E3233" w:rsidP="00657453">
      <w:pPr>
        <w:numPr>
          <w:ilvl w:val="2"/>
          <w:numId w:val="1"/>
        </w:numPr>
        <w:autoSpaceDE w:val="0"/>
        <w:autoSpaceDN w:val="0"/>
        <w:adjustRightInd w:val="0"/>
        <w:ind w:left="0" w:firstLine="709"/>
        <w:jc w:val="both"/>
        <w:rPr>
          <w:sz w:val="20"/>
          <w:szCs w:val="20"/>
        </w:rPr>
      </w:pPr>
      <w:r w:rsidRPr="000E3233">
        <w:rPr>
          <w:sz w:val="20"/>
          <w:szCs w:val="20"/>
        </w:rPr>
        <w:t xml:space="preserve">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0E3233">
        <w:rPr>
          <w:sz w:val="20"/>
          <w:szCs w:val="20"/>
        </w:rPr>
        <w:t>микропредприятия</w:t>
      </w:r>
      <w:proofErr w:type="spellEnd"/>
      <w:r w:rsidRPr="000E3233">
        <w:rPr>
          <w:sz w:val="20"/>
          <w:szCs w:val="20"/>
        </w:rPr>
        <w:t xml:space="preserve"> в год.</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В случае необходимости при проведении плановой выездной проверки в отношении одного субъекта </w:t>
      </w:r>
      <w:hyperlink r:id="rId22" w:history="1">
        <w:r w:rsidRPr="000E3233">
          <w:rPr>
            <w:sz w:val="20"/>
            <w:szCs w:val="20"/>
          </w:rPr>
          <w:t>малого предпринимательства</w:t>
        </w:r>
      </w:hyperlink>
      <w:r w:rsidRPr="000E3233">
        <w:rPr>
          <w:sz w:val="20"/>
          <w:szCs w:val="20"/>
        </w:rPr>
        <w:t xml:space="preserve">,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w:t>
      </w:r>
      <w:r w:rsidRPr="000E3233">
        <w:rPr>
          <w:sz w:val="20"/>
          <w:szCs w:val="20"/>
        </w:rPr>
        <w:lastRenderedPageBreak/>
        <w:t>Администрации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w:t>
      </w:r>
    </w:p>
    <w:p w:rsidR="000E3233" w:rsidRPr="000E3233" w:rsidRDefault="000E3233" w:rsidP="00657453">
      <w:pPr>
        <w:numPr>
          <w:ilvl w:val="2"/>
          <w:numId w:val="1"/>
        </w:numPr>
        <w:autoSpaceDE w:val="0"/>
        <w:autoSpaceDN w:val="0"/>
        <w:adjustRightInd w:val="0"/>
        <w:ind w:left="0" w:firstLine="709"/>
        <w:jc w:val="both"/>
        <w:rPr>
          <w:sz w:val="20"/>
          <w:szCs w:val="20"/>
        </w:rPr>
      </w:pPr>
      <w:r w:rsidRPr="000E3233">
        <w:rPr>
          <w:sz w:val="20"/>
          <w:szCs w:val="20"/>
        </w:rPr>
        <w:t>В случае необходимости получения документов и (или) информации посредством системы межведомственного информационного взаимодействия проведение проверки в отношении гражданина может быть приостановлено распоряжением Администрации на срок, необходимый для его осуществления, но не более чем на 10 рабочих дней.</w:t>
      </w:r>
    </w:p>
    <w:p w:rsidR="000E3233" w:rsidRPr="000E3233" w:rsidRDefault="000E3233" w:rsidP="00657453">
      <w:pPr>
        <w:numPr>
          <w:ilvl w:val="2"/>
          <w:numId w:val="1"/>
        </w:numPr>
        <w:autoSpaceDE w:val="0"/>
        <w:autoSpaceDN w:val="0"/>
        <w:adjustRightInd w:val="0"/>
        <w:ind w:left="0" w:firstLine="709"/>
        <w:jc w:val="both"/>
        <w:rPr>
          <w:sz w:val="20"/>
          <w:szCs w:val="20"/>
        </w:rPr>
      </w:pPr>
      <w:proofErr w:type="gramStart"/>
      <w:r w:rsidRPr="000E3233">
        <w:rPr>
          <w:sz w:val="20"/>
          <w:szCs w:val="20"/>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в отношении юридических лиц и индивидуальных предпринимателей, срок проведения выездной плановой проверки может быть продлен распоряжением Администрации, но не более чем на 20 рабочих дней, в отношении малых предприятий не более чем</w:t>
      </w:r>
      <w:proofErr w:type="gramEnd"/>
      <w:r w:rsidRPr="000E3233">
        <w:rPr>
          <w:sz w:val="20"/>
          <w:szCs w:val="20"/>
        </w:rPr>
        <w:t xml:space="preserve"> на пятьдесят часов, </w:t>
      </w:r>
      <w:proofErr w:type="spellStart"/>
      <w:r w:rsidRPr="000E3233">
        <w:rPr>
          <w:sz w:val="20"/>
          <w:szCs w:val="20"/>
        </w:rPr>
        <w:t>микропредприятий</w:t>
      </w:r>
      <w:proofErr w:type="spellEnd"/>
      <w:r w:rsidRPr="000E3233">
        <w:rPr>
          <w:sz w:val="20"/>
          <w:szCs w:val="20"/>
        </w:rPr>
        <w:t xml:space="preserve"> не более чем на пятнадцать часов.</w:t>
      </w:r>
    </w:p>
    <w:p w:rsidR="000E3233" w:rsidRPr="000E3233" w:rsidRDefault="000E3233" w:rsidP="00657453">
      <w:pPr>
        <w:numPr>
          <w:ilvl w:val="2"/>
          <w:numId w:val="1"/>
        </w:numPr>
        <w:autoSpaceDE w:val="0"/>
        <w:autoSpaceDN w:val="0"/>
        <w:adjustRightInd w:val="0"/>
        <w:ind w:left="0" w:firstLine="709"/>
        <w:jc w:val="both"/>
        <w:rPr>
          <w:sz w:val="20"/>
          <w:szCs w:val="20"/>
        </w:rPr>
      </w:pPr>
      <w:r w:rsidRPr="000E3233">
        <w:rPr>
          <w:sz w:val="20"/>
          <w:szCs w:val="20"/>
        </w:rPr>
        <w:t>Срок проведения каждой документарной или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657453">
      <w:pPr>
        <w:numPr>
          <w:ilvl w:val="0"/>
          <w:numId w:val="1"/>
        </w:numPr>
        <w:autoSpaceDE w:val="0"/>
        <w:autoSpaceDN w:val="0"/>
        <w:adjustRightInd w:val="0"/>
        <w:ind w:left="0" w:firstLine="709"/>
        <w:jc w:val="both"/>
        <w:rPr>
          <w:b/>
          <w:sz w:val="20"/>
          <w:szCs w:val="20"/>
        </w:rPr>
      </w:pPr>
      <w:r w:rsidRPr="000E3233">
        <w:rPr>
          <w:b/>
          <w:sz w:val="20"/>
          <w:szCs w:val="20"/>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0E3233" w:rsidRPr="000E3233" w:rsidRDefault="000E3233" w:rsidP="000E3233">
      <w:pPr>
        <w:ind w:firstLine="709"/>
        <w:jc w:val="both"/>
        <w:rPr>
          <w:sz w:val="20"/>
          <w:szCs w:val="20"/>
        </w:rPr>
      </w:pPr>
    </w:p>
    <w:p w:rsidR="000E3233" w:rsidRPr="000E3233" w:rsidRDefault="000E3233" w:rsidP="00933E44">
      <w:pPr>
        <w:pStyle w:val="a6"/>
      </w:pPr>
      <w:r w:rsidRPr="000E3233">
        <w:t xml:space="preserve">Исполнение муниципальной функции включает в себя следующие административные процедуры: </w:t>
      </w:r>
    </w:p>
    <w:p w:rsidR="000E3233" w:rsidRPr="000E3233" w:rsidRDefault="000E3233" w:rsidP="000E3233">
      <w:pPr>
        <w:autoSpaceDE w:val="0"/>
        <w:autoSpaceDN w:val="0"/>
        <w:adjustRightInd w:val="0"/>
        <w:ind w:firstLine="709"/>
        <w:rPr>
          <w:sz w:val="20"/>
          <w:szCs w:val="20"/>
        </w:rPr>
      </w:pPr>
      <w:r w:rsidRPr="000E3233">
        <w:rPr>
          <w:sz w:val="20"/>
          <w:szCs w:val="20"/>
        </w:rPr>
        <w:t>-  планирование проведения проверок;</w:t>
      </w:r>
    </w:p>
    <w:p w:rsidR="000E3233" w:rsidRPr="000E3233" w:rsidRDefault="000E3233" w:rsidP="000E3233">
      <w:pPr>
        <w:autoSpaceDE w:val="0"/>
        <w:autoSpaceDN w:val="0"/>
        <w:adjustRightInd w:val="0"/>
        <w:ind w:firstLine="709"/>
        <w:jc w:val="both"/>
        <w:rPr>
          <w:sz w:val="20"/>
          <w:szCs w:val="20"/>
        </w:rPr>
      </w:pPr>
      <w:r w:rsidRPr="000E3233">
        <w:rPr>
          <w:sz w:val="20"/>
          <w:szCs w:val="20"/>
        </w:rPr>
        <w:t>-  организация и проведение проверки;</w:t>
      </w:r>
    </w:p>
    <w:p w:rsidR="000E3233" w:rsidRPr="000E3233" w:rsidRDefault="000E3233" w:rsidP="000E3233">
      <w:pPr>
        <w:autoSpaceDE w:val="0"/>
        <w:autoSpaceDN w:val="0"/>
        <w:adjustRightInd w:val="0"/>
        <w:ind w:firstLine="709"/>
        <w:rPr>
          <w:sz w:val="20"/>
          <w:szCs w:val="20"/>
        </w:rPr>
      </w:pPr>
      <w:r w:rsidRPr="000E3233">
        <w:rPr>
          <w:sz w:val="20"/>
          <w:szCs w:val="20"/>
        </w:rPr>
        <w:t>-  оформление результатов проверки и принятие мер;</w:t>
      </w:r>
    </w:p>
    <w:p w:rsidR="000E3233" w:rsidRPr="000E3233" w:rsidRDefault="000E3233" w:rsidP="000E3233">
      <w:pPr>
        <w:autoSpaceDE w:val="0"/>
        <w:ind w:firstLine="709"/>
        <w:jc w:val="both"/>
        <w:rPr>
          <w:sz w:val="20"/>
          <w:szCs w:val="20"/>
        </w:rPr>
      </w:pPr>
      <w:r w:rsidRPr="000E3233">
        <w:rPr>
          <w:sz w:val="20"/>
          <w:szCs w:val="20"/>
        </w:rPr>
        <w:t xml:space="preserve">- организация и проведение мероприятий, направленных на профилактику обязательных требований </w:t>
      </w:r>
      <w:r w:rsidRPr="000E3233">
        <w:rPr>
          <w:bCs/>
          <w:sz w:val="20"/>
          <w:szCs w:val="20"/>
        </w:rPr>
        <w:t>юридическими лицами, индивидуальными предпринимателями</w:t>
      </w:r>
      <w:r w:rsidRPr="000E3233">
        <w:rPr>
          <w:sz w:val="20"/>
          <w:szCs w:val="20"/>
        </w:rPr>
        <w:t>;</w:t>
      </w:r>
    </w:p>
    <w:p w:rsidR="000E3233" w:rsidRPr="000E3233" w:rsidRDefault="000E3233" w:rsidP="000E3233">
      <w:pPr>
        <w:autoSpaceDE w:val="0"/>
        <w:autoSpaceDN w:val="0"/>
        <w:adjustRightInd w:val="0"/>
        <w:ind w:firstLine="709"/>
        <w:jc w:val="both"/>
        <w:rPr>
          <w:sz w:val="20"/>
          <w:szCs w:val="20"/>
        </w:rPr>
      </w:pPr>
      <w:r w:rsidRPr="000E3233">
        <w:rPr>
          <w:sz w:val="20"/>
          <w:szCs w:val="20"/>
        </w:rPr>
        <w:t>- организация и проведение мероприятий по муниципальному земельному контролю без взаимодействия с юридическими лицами, индивидуальными предпринимателями.</w:t>
      </w:r>
    </w:p>
    <w:p w:rsidR="000E3233" w:rsidRPr="000E3233" w:rsidRDefault="000E3233" w:rsidP="000E3233">
      <w:pPr>
        <w:autoSpaceDE w:val="0"/>
        <w:autoSpaceDN w:val="0"/>
        <w:adjustRightInd w:val="0"/>
        <w:ind w:firstLine="709"/>
        <w:jc w:val="both"/>
        <w:rPr>
          <w:sz w:val="20"/>
          <w:szCs w:val="20"/>
        </w:rPr>
      </w:pPr>
      <w:r w:rsidRPr="000E3233">
        <w:rPr>
          <w:sz w:val="20"/>
          <w:szCs w:val="20"/>
        </w:rPr>
        <w:t>Ответственными за выполнение административных процедур являются должностные лица Администрации, уполномоченные на осуществление муниципального земельного контроля.</w:t>
      </w:r>
    </w:p>
    <w:p w:rsidR="000E3233" w:rsidRPr="000E3233" w:rsidRDefault="000E3233" w:rsidP="000E3233">
      <w:pPr>
        <w:ind w:firstLine="709"/>
        <w:jc w:val="both"/>
        <w:rPr>
          <w:sz w:val="20"/>
          <w:szCs w:val="20"/>
        </w:rPr>
      </w:pPr>
      <w:r w:rsidRPr="000E3233">
        <w:rPr>
          <w:sz w:val="20"/>
          <w:szCs w:val="20"/>
        </w:rPr>
        <w:t>Блок-схема исполнения муниципальной функции приведена в приложении 2 к настоящему Административному регламенту.</w:t>
      </w:r>
    </w:p>
    <w:p w:rsidR="000E3233" w:rsidRPr="000E3233" w:rsidRDefault="000E3233" w:rsidP="000E3233">
      <w:pPr>
        <w:ind w:firstLine="709"/>
        <w:jc w:val="both"/>
        <w:rPr>
          <w:sz w:val="20"/>
          <w:szCs w:val="20"/>
        </w:rPr>
      </w:pPr>
    </w:p>
    <w:p w:rsidR="000E3233" w:rsidRPr="000E3233" w:rsidRDefault="000E3233" w:rsidP="000E3233">
      <w:pPr>
        <w:ind w:firstLine="709"/>
        <w:jc w:val="both"/>
        <w:rPr>
          <w:b/>
          <w:bCs/>
          <w:sz w:val="20"/>
          <w:szCs w:val="20"/>
        </w:rPr>
      </w:pPr>
      <w:r w:rsidRPr="000E3233">
        <w:rPr>
          <w:sz w:val="20"/>
          <w:szCs w:val="20"/>
        </w:rPr>
        <w:t xml:space="preserve">3.1. </w:t>
      </w:r>
      <w:r w:rsidRPr="000E3233">
        <w:rPr>
          <w:b/>
          <w:bCs/>
          <w:sz w:val="20"/>
          <w:szCs w:val="20"/>
        </w:rPr>
        <w:t>Планирование проведения проверок</w:t>
      </w:r>
    </w:p>
    <w:p w:rsidR="000E3233" w:rsidRPr="000E3233" w:rsidRDefault="000E3233" w:rsidP="000E3233">
      <w:pPr>
        <w:pStyle w:val="ConsPlusNormal0"/>
        <w:ind w:firstLine="709"/>
        <w:jc w:val="both"/>
        <w:rPr>
          <w:rFonts w:ascii="Times New Roman" w:hAnsi="Times New Roman" w:cs="Times New Roman"/>
          <w:sz w:val="20"/>
          <w:szCs w:val="20"/>
        </w:rPr>
      </w:pPr>
      <w:r w:rsidRPr="000E3233">
        <w:rPr>
          <w:rFonts w:ascii="Times New Roman" w:hAnsi="Times New Roman" w:cs="Times New Roman"/>
          <w:sz w:val="20"/>
          <w:szCs w:val="20"/>
        </w:rPr>
        <w:t xml:space="preserve">3.1.1. Основанием для начала административной процедуры является наступление календарного </w:t>
      </w:r>
      <w:proofErr w:type="gramStart"/>
      <w:r w:rsidRPr="000E3233">
        <w:rPr>
          <w:rFonts w:ascii="Times New Roman" w:hAnsi="Times New Roman" w:cs="Times New Roman"/>
          <w:sz w:val="20"/>
          <w:szCs w:val="20"/>
        </w:rPr>
        <w:t>периода составления ежегодных планов проведения плановых проверок</w:t>
      </w:r>
      <w:proofErr w:type="gramEnd"/>
      <w:r w:rsidRPr="000E3233">
        <w:rPr>
          <w:rFonts w:ascii="Times New Roman" w:hAnsi="Times New Roman" w:cs="Times New Roman"/>
          <w:sz w:val="20"/>
          <w:szCs w:val="20"/>
        </w:rPr>
        <w:t xml:space="preserve"> Землепользователей (далее – план проверок) на следующий год, в соответствии с которыми проводятся проверки в отношении Землепользователей.</w:t>
      </w:r>
    </w:p>
    <w:p w:rsidR="000E3233" w:rsidRPr="000E3233" w:rsidRDefault="000E3233" w:rsidP="000E3233">
      <w:pPr>
        <w:autoSpaceDE w:val="0"/>
        <w:ind w:firstLine="709"/>
        <w:jc w:val="both"/>
        <w:rPr>
          <w:sz w:val="20"/>
          <w:szCs w:val="20"/>
        </w:rPr>
      </w:pPr>
      <w:r w:rsidRPr="000E3233">
        <w:rPr>
          <w:sz w:val="20"/>
          <w:szCs w:val="20"/>
        </w:rPr>
        <w:t xml:space="preserve">Проекты планов проверок формируются уполномоченным должностным лицом Администрации. </w:t>
      </w:r>
    </w:p>
    <w:p w:rsidR="000E3233" w:rsidRPr="000E3233" w:rsidRDefault="000E3233" w:rsidP="000E3233">
      <w:pPr>
        <w:autoSpaceDE w:val="0"/>
        <w:ind w:firstLine="709"/>
        <w:jc w:val="both"/>
        <w:rPr>
          <w:sz w:val="20"/>
          <w:szCs w:val="20"/>
        </w:rPr>
      </w:pPr>
      <w:r w:rsidRPr="000E3233">
        <w:rPr>
          <w:sz w:val="20"/>
          <w:szCs w:val="20"/>
        </w:rPr>
        <w:t>3.1.2. Плановые проверки в отношении Землепользователей (за исключением граждан) проводятся не чаще одного раза в три года, а в отношении граждан, являющихся  правообладателями земельных участков (далее Землепользователи – граждане) - не чаще одного раза в год, на основании разрабатываемых и утверждаемых Администрацией в соответствии с ее полномочиями планов проверок.</w:t>
      </w:r>
    </w:p>
    <w:p w:rsidR="000E3233" w:rsidRPr="000E3233" w:rsidRDefault="000E3233" w:rsidP="000E3233">
      <w:pPr>
        <w:ind w:firstLine="709"/>
        <w:jc w:val="both"/>
        <w:rPr>
          <w:sz w:val="20"/>
          <w:szCs w:val="20"/>
        </w:rPr>
      </w:pPr>
      <w:r w:rsidRPr="000E3233">
        <w:rPr>
          <w:sz w:val="20"/>
          <w:szCs w:val="20"/>
        </w:rPr>
        <w:t>3.1.3. Основанием для включения плановой проверки в план проверок в отношении Землепользователей (за исключением граждан) является истечение трех лет со дня:</w:t>
      </w:r>
    </w:p>
    <w:p w:rsidR="000E3233" w:rsidRPr="000E3233" w:rsidRDefault="000E3233" w:rsidP="000E3233">
      <w:pPr>
        <w:ind w:firstLine="709"/>
        <w:jc w:val="both"/>
        <w:rPr>
          <w:sz w:val="20"/>
          <w:szCs w:val="20"/>
        </w:rPr>
      </w:pPr>
      <w:r w:rsidRPr="000E3233">
        <w:rPr>
          <w:sz w:val="20"/>
          <w:szCs w:val="20"/>
        </w:rPr>
        <w:t>- государственной регистрации юридического лица, индивидуального предпринимателя;</w:t>
      </w:r>
    </w:p>
    <w:p w:rsidR="000E3233" w:rsidRPr="000E3233" w:rsidRDefault="000E3233" w:rsidP="000E3233">
      <w:pPr>
        <w:ind w:firstLine="709"/>
        <w:jc w:val="both"/>
        <w:rPr>
          <w:sz w:val="20"/>
          <w:szCs w:val="20"/>
        </w:rPr>
      </w:pPr>
      <w:r w:rsidRPr="000E3233">
        <w:rPr>
          <w:sz w:val="20"/>
          <w:szCs w:val="20"/>
        </w:rPr>
        <w:t>- окончания проведения последней плановой проверки юридического лица, индивидуального предпринимателя;</w:t>
      </w:r>
    </w:p>
    <w:p w:rsidR="000E3233" w:rsidRPr="000E3233" w:rsidRDefault="000E3233" w:rsidP="000E3233">
      <w:pPr>
        <w:autoSpaceDE w:val="0"/>
        <w:autoSpaceDN w:val="0"/>
        <w:adjustRightInd w:val="0"/>
        <w:ind w:firstLine="709"/>
        <w:jc w:val="both"/>
        <w:rPr>
          <w:i/>
          <w:sz w:val="20"/>
          <w:szCs w:val="20"/>
        </w:rPr>
      </w:pPr>
      <w:proofErr w:type="gramStart"/>
      <w:r w:rsidRPr="000E3233">
        <w:rPr>
          <w:sz w:val="20"/>
          <w:szCs w:val="20"/>
        </w:rPr>
        <w:t xml:space="preserve">-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 </w:t>
      </w:r>
      <w:proofErr w:type="gramEnd"/>
    </w:p>
    <w:p w:rsidR="000E3233" w:rsidRPr="000E3233" w:rsidRDefault="000E3233" w:rsidP="000E3233">
      <w:pPr>
        <w:ind w:firstLine="709"/>
        <w:jc w:val="both"/>
        <w:rPr>
          <w:sz w:val="20"/>
          <w:szCs w:val="20"/>
        </w:rPr>
      </w:pPr>
      <w:r w:rsidRPr="000E3233">
        <w:rPr>
          <w:sz w:val="20"/>
          <w:szCs w:val="20"/>
        </w:rPr>
        <w:t>В планах проверок в отношении Землепользователей (за исключением граждан) указываются следующие сведения:</w:t>
      </w:r>
    </w:p>
    <w:p w:rsidR="000E3233" w:rsidRPr="000E3233" w:rsidRDefault="000E3233" w:rsidP="000E3233">
      <w:pPr>
        <w:ind w:firstLine="709"/>
        <w:jc w:val="both"/>
        <w:rPr>
          <w:sz w:val="20"/>
          <w:szCs w:val="20"/>
        </w:rPr>
      </w:pPr>
      <w:r w:rsidRPr="000E3233">
        <w:rPr>
          <w:sz w:val="20"/>
          <w:szCs w:val="20"/>
        </w:rPr>
        <w:t>-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0E3233" w:rsidRPr="000E3233" w:rsidRDefault="000E3233" w:rsidP="000E3233">
      <w:pPr>
        <w:ind w:firstLine="709"/>
        <w:jc w:val="both"/>
        <w:rPr>
          <w:sz w:val="20"/>
          <w:szCs w:val="20"/>
        </w:rPr>
      </w:pPr>
      <w:r w:rsidRPr="000E3233">
        <w:rPr>
          <w:sz w:val="20"/>
          <w:szCs w:val="20"/>
        </w:rPr>
        <w:t>- цель и основание проведения каждой плановой проверки;</w:t>
      </w:r>
    </w:p>
    <w:p w:rsidR="000E3233" w:rsidRPr="000E3233" w:rsidRDefault="000E3233" w:rsidP="000E3233">
      <w:pPr>
        <w:ind w:firstLine="709"/>
        <w:jc w:val="both"/>
        <w:rPr>
          <w:sz w:val="20"/>
          <w:szCs w:val="20"/>
        </w:rPr>
      </w:pPr>
      <w:r w:rsidRPr="000E3233">
        <w:rPr>
          <w:sz w:val="20"/>
          <w:szCs w:val="20"/>
        </w:rPr>
        <w:lastRenderedPageBreak/>
        <w:t>- дата начала и сроки проведения каждой плановой проверки;</w:t>
      </w:r>
    </w:p>
    <w:p w:rsidR="000E3233" w:rsidRPr="000E3233" w:rsidRDefault="000E3233" w:rsidP="000E3233">
      <w:pPr>
        <w:ind w:firstLine="709"/>
        <w:jc w:val="both"/>
        <w:rPr>
          <w:sz w:val="20"/>
          <w:szCs w:val="20"/>
        </w:rPr>
      </w:pPr>
      <w:r w:rsidRPr="000E3233">
        <w:rPr>
          <w:sz w:val="20"/>
          <w:szCs w:val="20"/>
        </w:rPr>
        <w:t>- наименование органа муниципального контроля, осуществляющего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0E3233" w:rsidRPr="000E3233" w:rsidRDefault="002B2CC8" w:rsidP="000E3233">
      <w:pPr>
        <w:autoSpaceDE w:val="0"/>
        <w:autoSpaceDN w:val="0"/>
        <w:adjustRightInd w:val="0"/>
        <w:ind w:firstLine="709"/>
        <w:jc w:val="both"/>
        <w:rPr>
          <w:sz w:val="20"/>
          <w:szCs w:val="20"/>
        </w:rPr>
      </w:pPr>
      <w:hyperlink r:id="rId23" w:history="1">
        <w:proofErr w:type="gramStart"/>
        <w:r w:rsidR="000E3233" w:rsidRPr="000E3233">
          <w:rPr>
            <w:sz w:val="20"/>
            <w:szCs w:val="20"/>
          </w:rPr>
          <w:t>П</w:t>
        </w:r>
        <w:proofErr w:type="gramEnd"/>
      </w:hyperlink>
      <w:r w:rsidR="000E3233" w:rsidRPr="000E3233">
        <w:rPr>
          <w:sz w:val="20"/>
          <w:szCs w:val="20"/>
        </w:rPr>
        <w:t>одготовка плана проверок в отношении Землепользователей (за исключением граждан) осуществляется в порядке, установленном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Правительства Российской Федерации от 30 июня 2010 года № 489.</w:t>
      </w:r>
    </w:p>
    <w:p w:rsidR="000E3233" w:rsidRPr="000E3233" w:rsidRDefault="000E3233" w:rsidP="000E3233">
      <w:pPr>
        <w:pStyle w:val="1"/>
        <w:spacing w:before="0" w:after="150" w:line="220" w:lineRule="atLeast"/>
        <w:jc w:val="both"/>
        <w:textAlignment w:val="baseline"/>
        <w:rPr>
          <w:rFonts w:ascii="Times New Roman" w:hAnsi="Times New Roman" w:cs="Times New Roman"/>
          <w:b w:val="0"/>
          <w:bCs w:val="0"/>
          <w:color w:val="000000"/>
          <w:sz w:val="20"/>
          <w:szCs w:val="20"/>
        </w:rPr>
      </w:pPr>
      <w:r w:rsidRPr="000E3233">
        <w:rPr>
          <w:rFonts w:ascii="Times New Roman" w:hAnsi="Times New Roman" w:cs="Times New Roman"/>
          <w:b w:val="0"/>
          <w:kern w:val="0"/>
          <w:sz w:val="20"/>
          <w:szCs w:val="20"/>
        </w:rPr>
        <w:t>Проект плана проверок в отношении Землепользователей (за исключением граждан) до его утверждения направляется на согласование в территориальные органы федеральных органов исполнительной власти, осуществляющих государственный земельный надзор</w:t>
      </w:r>
      <w:r w:rsidRPr="000E3233">
        <w:rPr>
          <w:rFonts w:ascii="Times New Roman" w:hAnsi="Times New Roman" w:cs="Times New Roman"/>
          <w:b w:val="0"/>
          <w:i/>
          <w:kern w:val="0"/>
          <w:sz w:val="20"/>
          <w:szCs w:val="20"/>
        </w:rPr>
        <w:t xml:space="preserve"> </w:t>
      </w:r>
      <w:r w:rsidRPr="000E3233">
        <w:rPr>
          <w:rFonts w:ascii="Times New Roman" w:hAnsi="Times New Roman" w:cs="Times New Roman"/>
          <w:b w:val="0"/>
          <w:bCs w:val="0"/>
          <w:color w:val="000000"/>
          <w:sz w:val="20"/>
          <w:szCs w:val="20"/>
        </w:rPr>
        <w:t>ОБП ФГБУ "ФКП РОСРЕЕСТРА" В КРЕСТЕЦКОМ РАЙОНЕ</w:t>
      </w:r>
      <w:r w:rsidRPr="000E3233">
        <w:rPr>
          <w:rFonts w:ascii="Times New Roman" w:hAnsi="Times New Roman" w:cs="Times New Roman"/>
          <w:b w:val="0"/>
          <w:kern w:val="0"/>
          <w:sz w:val="20"/>
          <w:szCs w:val="20"/>
        </w:rPr>
        <w:t>, для чего уполномоченное должностное лицо Администрации готовит п</w:t>
      </w:r>
      <w:r w:rsidRPr="000E3233">
        <w:rPr>
          <w:rFonts w:ascii="Times New Roman" w:hAnsi="Times New Roman" w:cs="Times New Roman"/>
          <w:b w:val="0"/>
          <w:sz w:val="20"/>
          <w:szCs w:val="20"/>
        </w:rPr>
        <w:t xml:space="preserve">роект соответствующего письма. Подготовленное письмо подписывается Главой Администрации и вместе с проектом плана проверок до 1 июня года, предшествующего году проведения плановых проверок, направляется в территориальные органы федеральных органов государственного земельного надзора. </w:t>
      </w:r>
    </w:p>
    <w:p w:rsidR="000E3233" w:rsidRPr="000E3233" w:rsidRDefault="000E3233" w:rsidP="000E3233">
      <w:pPr>
        <w:autoSpaceDE w:val="0"/>
        <w:autoSpaceDN w:val="0"/>
        <w:adjustRightInd w:val="0"/>
        <w:ind w:firstLine="709"/>
        <w:jc w:val="both"/>
        <w:rPr>
          <w:sz w:val="20"/>
          <w:szCs w:val="20"/>
        </w:rPr>
      </w:pPr>
      <w:proofErr w:type="gramStart"/>
      <w:r w:rsidRPr="000E3233">
        <w:rPr>
          <w:sz w:val="20"/>
          <w:szCs w:val="20"/>
        </w:rPr>
        <w:t>В случае принятия территориальным органом федерального органа государственного земельного надзора решения об отказе в согласовании проекта плана проверок уполномоченное должностное лицо Администрации дорабатывает проект плана проверок в течение 15 рабочих дней со дня принятия такого решения и направляет доработанный проект в территориальный орган федерального органа государственного земельного надзора на повторное согласование.</w:t>
      </w:r>
      <w:proofErr w:type="gramEnd"/>
    </w:p>
    <w:p w:rsidR="000E3233" w:rsidRPr="000E3233" w:rsidRDefault="000E3233" w:rsidP="000E3233">
      <w:pPr>
        <w:autoSpaceDE w:val="0"/>
        <w:autoSpaceDN w:val="0"/>
        <w:adjustRightInd w:val="0"/>
        <w:ind w:firstLine="709"/>
        <w:jc w:val="both"/>
        <w:rPr>
          <w:sz w:val="20"/>
          <w:szCs w:val="20"/>
        </w:rPr>
      </w:pPr>
      <w:r w:rsidRPr="000E3233">
        <w:rPr>
          <w:sz w:val="20"/>
          <w:szCs w:val="20"/>
        </w:rPr>
        <w:t>В случае повторного принятия территориальным органом федерального органа государственного земельного надзора решение об отказе в согласовании проекта плана проверок Администрацией не позднее 14 рабочих дней со дня принятия решения об отказе проводится согласительное совещание с участием представителей территориального органа федерального органа государственного земельного надзора.</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В срок до 1 сентября года, предшествующего году проведения плановых проверок, Администрация направляет проект плана проверок в отношении Землепользователей (за исключением граждан) в территориальный орган прокуратуры.  Проект соответствующего сопроводительного письма готовит уполномоченное должностное лицо Администрации. Подготовленное письмо подписывает Глава Администрации. Полученные из территориального органа прокуратуры предложения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рассматриваются уполномоченным должностным лицом Администрации. По итогам их рассмотрения в срок до 1 ноября года, предшествующего году проведения плановых проверок, Администрация направляет в территориальный орган </w:t>
      </w:r>
      <w:proofErr w:type="gramStart"/>
      <w:r w:rsidRPr="000E3233">
        <w:rPr>
          <w:sz w:val="20"/>
          <w:szCs w:val="20"/>
        </w:rPr>
        <w:t>прокуратуры</w:t>
      </w:r>
      <w:proofErr w:type="gramEnd"/>
      <w:r w:rsidRPr="000E3233">
        <w:rPr>
          <w:sz w:val="20"/>
          <w:szCs w:val="20"/>
        </w:rPr>
        <w:t xml:space="preserve"> утвержденный распоряжением Администрации ежегодный план проведения плановых проверок. Подготовку проекта распоряжения об утверждении плана проверок и его принятие обеспечивает уполномоченное должностное лицо Администрации.</w:t>
      </w:r>
    </w:p>
    <w:p w:rsidR="000E3233" w:rsidRPr="000E3233" w:rsidRDefault="000E3233" w:rsidP="000E3233">
      <w:pPr>
        <w:ind w:firstLine="709"/>
        <w:jc w:val="both"/>
        <w:rPr>
          <w:sz w:val="20"/>
          <w:szCs w:val="20"/>
        </w:rPr>
      </w:pPr>
      <w:r w:rsidRPr="000E3233">
        <w:rPr>
          <w:sz w:val="20"/>
          <w:szCs w:val="20"/>
        </w:rPr>
        <w:t>Срок исполнения административной процедуры по планированию проверок в отношении Землепользователей (за исключением граждан) составляет:</w:t>
      </w:r>
    </w:p>
    <w:p w:rsidR="000E3233" w:rsidRPr="000E3233" w:rsidRDefault="000E3233" w:rsidP="000E3233">
      <w:pPr>
        <w:ind w:firstLine="709"/>
        <w:jc w:val="both"/>
        <w:rPr>
          <w:sz w:val="20"/>
          <w:szCs w:val="20"/>
        </w:rPr>
      </w:pPr>
      <w:r w:rsidRPr="000E3233">
        <w:rPr>
          <w:sz w:val="20"/>
          <w:szCs w:val="20"/>
        </w:rPr>
        <w:t>направление проекта плана проверок до его утверждения на согласование в территориальные органы федеральных органов государственного земельного надзора - до 1 июня года, предшествующего году проведения плановых проверок;</w:t>
      </w:r>
    </w:p>
    <w:p w:rsidR="000E3233" w:rsidRPr="000E3233" w:rsidRDefault="000E3233" w:rsidP="000E3233">
      <w:pPr>
        <w:ind w:firstLine="709"/>
        <w:jc w:val="both"/>
        <w:rPr>
          <w:sz w:val="20"/>
          <w:szCs w:val="20"/>
        </w:rPr>
      </w:pPr>
      <w:r w:rsidRPr="000E3233">
        <w:rPr>
          <w:sz w:val="20"/>
          <w:szCs w:val="20"/>
        </w:rPr>
        <w:t>направление проекта плана проверок в территориальный орган прокуратуры - до 1 сентября года, предшествующего году проведения плановых проверок;</w:t>
      </w:r>
    </w:p>
    <w:p w:rsidR="000E3233" w:rsidRPr="000E3233" w:rsidRDefault="000E3233" w:rsidP="000E3233">
      <w:pPr>
        <w:ind w:firstLine="709"/>
        <w:jc w:val="both"/>
        <w:rPr>
          <w:sz w:val="20"/>
          <w:szCs w:val="20"/>
        </w:rPr>
      </w:pPr>
      <w:r w:rsidRPr="000E3233">
        <w:rPr>
          <w:sz w:val="20"/>
          <w:szCs w:val="20"/>
        </w:rPr>
        <w:t>направление утвержденного плана проверок в территориальный орган прокуратуры - до 1 ноября года, предшествующего году проведения плановых проверок.</w:t>
      </w:r>
    </w:p>
    <w:p w:rsidR="000E3233" w:rsidRPr="000E3233" w:rsidRDefault="000E3233" w:rsidP="000E3233">
      <w:pPr>
        <w:ind w:firstLine="709"/>
        <w:jc w:val="both"/>
        <w:rPr>
          <w:sz w:val="20"/>
          <w:szCs w:val="20"/>
        </w:rPr>
      </w:pPr>
      <w:r w:rsidRPr="000E3233">
        <w:rPr>
          <w:sz w:val="20"/>
          <w:szCs w:val="20"/>
        </w:rPr>
        <w:t>3.1.4. Основанием для включения плановой проверки в ежегодный план проведения плановых проверок в отношении Землепользователей - граждан является истечение одного года со дня проведения последней плановой проверки.</w:t>
      </w:r>
    </w:p>
    <w:p w:rsidR="000E3233" w:rsidRPr="000E3233" w:rsidRDefault="000E3233" w:rsidP="000E3233">
      <w:pPr>
        <w:ind w:firstLine="709"/>
        <w:jc w:val="both"/>
        <w:rPr>
          <w:sz w:val="20"/>
          <w:szCs w:val="20"/>
        </w:rPr>
      </w:pPr>
      <w:r w:rsidRPr="000E3233">
        <w:rPr>
          <w:sz w:val="20"/>
          <w:szCs w:val="20"/>
        </w:rPr>
        <w:t>В планах проверок в отношении Землепользователей - граждан указываются следующие сведения:</w:t>
      </w:r>
    </w:p>
    <w:p w:rsidR="000E3233" w:rsidRPr="000E3233" w:rsidRDefault="000E3233" w:rsidP="000E3233">
      <w:pPr>
        <w:ind w:firstLine="709"/>
        <w:jc w:val="both"/>
        <w:rPr>
          <w:sz w:val="20"/>
          <w:szCs w:val="20"/>
        </w:rPr>
      </w:pPr>
      <w:r w:rsidRPr="000E3233">
        <w:rPr>
          <w:sz w:val="20"/>
          <w:szCs w:val="20"/>
        </w:rPr>
        <w:t>- фамилии, имена, отчества (последнее - при наличии) граждан, подлежащих плановой проверке;</w:t>
      </w:r>
    </w:p>
    <w:p w:rsidR="000E3233" w:rsidRPr="000E3233" w:rsidRDefault="000E3233" w:rsidP="000E3233">
      <w:pPr>
        <w:ind w:firstLine="709"/>
        <w:jc w:val="both"/>
        <w:rPr>
          <w:sz w:val="20"/>
          <w:szCs w:val="20"/>
        </w:rPr>
      </w:pPr>
      <w:r w:rsidRPr="000E3233">
        <w:rPr>
          <w:sz w:val="20"/>
          <w:szCs w:val="20"/>
        </w:rPr>
        <w:t>- сведения об объектах земельных отношений, на которых будет проводиться проверка, позволяющие их идентифицировать (кадастровый номер (при наличии), адрес и (или) описание местоположения);</w:t>
      </w:r>
    </w:p>
    <w:p w:rsidR="000E3233" w:rsidRPr="000E3233" w:rsidRDefault="000E3233" w:rsidP="000E3233">
      <w:pPr>
        <w:ind w:firstLine="709"/>
        <w:jc w:val="both"/>
        <w:rPr>
          <w:sz w:val="20"/>
          <w:szCs w:val="20"/>
        </w:rPr>
      </w:pPr>
      <w:r w:rsidRPr="000E3233">
        <w:rPr>
          <w:sz w:val="20"/>
          <w:szCs w:val="20"/>
        </w:rPr>
        <w:t>- цель и основание проведения каждой плановой проверки;</w:t>
      </w:r>
    </w:p>
    <w:p w:rsidR="000E3233" w:rsidRPr="000E3233" w:rsidRDefault="000E3233" w:rsidP="000E3233">
      <w:pPr>
        <w:ind w:firstLine="709"/>
        <w:jc w:val="both"/>
        <w:rPr>
          <w:sz w:val="20"/>
          <w:szCs w:val="20"/>
        </w:rPr>
      </w:pPr>
      <w:r w:rsidRPr="000E3233">
        <w:rPr>
          <w:sz w:val="20"/>
          <w:szCs w:val="20"/>
        </w:rPr>
        <w:t>- дата начала и сроки проведения каждой плановой проверки;</w:t>
      </w:r>
    </w:p>
    <w:p w:rsidR="000E3233" w:rsidRPr="000E3233" w:rsidRDefault="000E3233" w:rsidP="000E3233">
      <w:pPr>
        <w:ind w:firstLine="709"/>
        <w:jc w:val="both"/>
        <w:rPr>
          <w:sz w:val="20"/>
          <w:szCs w:val="20"/>
        </w:rPr>
      </w:pPr>
      <w:r w:rsidRPr="000E3233">
        <w:rPr>
          <w:sz w:val="20"/>
          <w:szCs w:val="20"/>
        </w:rPr>
        <w:t>- наименование органа муниципального контроля, осуществляющего плановую проверку.</w:t>
      </w:r>
    </w:p>
    <w:p w:rsidR="000E3233" w:rsidRPr="000E3233" w:rsidRDefault="000E3233" w:rsidP="000E3233">
      <w:pPr>
        <w:autoSpaceDE w:val="0"/>
        <w:autoSpaceDN w:val="0"/>
        <w:adjustRightInd w:val="0"/>
        <w:ind w:firstLine="709"/>
        <w:jc w:val="both"/>
        <w:rPr>
          <w:sz w:val="20"/>
          <w:szCs w:val="20"/>
        </w:rPr>
      </w:pPr>
      <w:r w:rsidRPr="000E3233">
        <w:rPr>
          <w:sz w:val="20"/>
          <w:szCs w:val="20"/>
        </w:rPr>
        <w:t>План проверок в отношении Землепользователей - граждан утверждается до 10 декабря года, предшествующего году проведения плановых проверок. Подготовку проекта распоряжения об утверждении плана проверок и его принятие обеспечивает уполномоченное должностное лицо Администрации.</w:t>
      </w:r>
    </w:p>
    <w:p w:rsidR="000E3233" w:rsidRPr="000E3233" w:rsidRDefault="000E3233" w:rsidP="000E3233">
      <w:pPr>
        <w:ind w:firstLine="709"/>
        <w:jc w:val="both"/>
        <w:rPr>
          <w:sz w:val="20"/>
          <w:szCs w:val="20"/>
        </w:rPr>
      </w:pPr>
      <w:r w:rsidRPr="000E3233">
        <w:rPr>
          <w:sz w:val="20"/>
          <w:szCs w:val="20"/>
        </w:rPr>
        <w:t>3.1.5. Утвержденные ежегодные планы проведения плановых проверок доводятся до сведения заинтересованных лиц посредством их размещения на официальном сайте Администрации в информационно-телекоммуникационной сети «Интернет» до 10 декабря года, предшествующего году проведения плановых проверок.</w:t>
      </w:r>
    </w:p>
    <w:p w:rsidR="000E3233" w:rsidRPr="000E3233" w:rsidRDefault="000E3233" w:rsidP="000E3233">
      <w:pPr>
        <w:ind w:firstLine="709"/>
        <w:jc w:val="both"/>
        <w:rPr>
          <w:sz w:val="20"/>
          <w:szCs w:val="20"/>
        </w:rPr>
      </w:pPr>
      <w:r w:rsidRPr="000E3233">
        <w:rPr>
          <w:sz w:val="20"/>
          <w:szCs w:val="20"/>
        </w:rPr>
        <w:lastRenderedPageBreak/>
        <w:t>3.1.6. Периодичность составления проектов планов составляет один раз в календарный год.</w:t>
      </w:r>
    </w:p>
    <w:p w:rsidR="000E3233" w:rsidRPr="000E3233" w:rsidRDefault="000E3233" w:rsidP="000E3233">
      <w:pPr>
        <w:pStyle w:val="formattext"/>
        <w:spacing w:before="0" w:beforeAutospacing="0" w:after="0" w:afterAutospacing="0"/>
        <w:ind w:firstLine="709"/>
        <w:jc w:val="both"/>
        <w:rPr>
          <w:sz w:val="20"/>
          <w:szCs w:val="20"/>
        </w:rPr>
      </w:pPr>
      <w:r w:rsidRPr="000E3233">
        <w:rPr>
          <w:sz w:val="20"/>
          <w:szCs w:val="20"/>
        </w:rPr>
        <w:t>3.1.7. Приостановление административной процедуры законодательством не предусмотрено.</w:t>
      </w:r>
    </w:p>
    <w:p w:rsidR="000E3233" w:rsidRPr="000E3233" w:rsidRDefault="000E3233" w:rsidP="000E3233">
      <w:pPr>
        <w:pStyle w:val="formattext"/>
        <w:tabs>
          <w:tab w:val="left" w:pos="851"/>
          <w:tab w:val="left" w:pos="1134"/>
        </w:tabs>
        <w:spacing w:before="0" w:beforeAutospacing="0" w:after="0" w:afterAutospacing="0"/>
        <w:ind w:firstLine="709"/>
        <w:jc w:val="both"/>
        <w:rPr>
          <w:sz w:val="20"/>
          <w:szCs w:val="20"/>
        </w:rPr>
      </w:pPr>
      <w:r w:rsidRPr="000E3233">
        <w:rPr>
          <w:sz w:val="20"/>
          <w:szCs w:val="20"/>
        </w:rPr>
        <w:t>3.1.8. Критериями принятия решения об утверждении планов проверок являются:</w:t>
      </w:r>
    </w:p>
    <w:p w:rsidR="000E3233" w:rsidRPr="000E3233" w:rsidRDefault="000E3233" w:rsidP="000E3233">
      <w:pPr>
        <w:pStyle w:val="formattext"/>
        <w:spacing w:before="0" w:beforeAutospacing="0" w:after="0" w:afterAutospacing="0"/>
        <w:ind w:firstLine="709"/>
        <w:jc w:val="both"/>
        <w:rPr>
          <w:sz w:val="20"/>
          <w:szCs w:val="20"/>
        </w:rPr>
      </w:pPr>
      <w:r w:rsidRPr="000E3233">
        <w:rPr>
          <w:sz w:val="20"/>
          <w:szCs w:val="20"/>
        </w:rPr>
        <w:t>-</w:t>
      </w:r>
      <w:r w:rsidRPr="000E3233">
        <w:rPr>
          <w:sz w:val="20"/>
          <w:szCs w:val="20"/>
        </w:rPr>
        <w:t> </w:t>
      </w:r>
      <w:r w:rsidRPr="000E3233">
        <w:rPr>
          <w:sz w:val="20"/>
          <w:szCs w:val="20"/>
        </w:rPr>
        <w:t>включение в планы проверок всех необходимых сведений;</w:t>
      </w:r>
    </w:p>
    <w:p w:rsidR="000E3233" w:rsidRPr="000E3233" w:rsidRDefault="000E3233" w:rsidP="000E3233">
      <w:pPr>
        <w:pStyle w:val="formattext"/>
        <w:spacing w:before="0" w:beforeAutospacing="0" w:after="0" w:afterAutospacing="0"/>
        <w:ind w:firstLine="709"/>
        <w:jc w:val="both"/>
        <w:rPr>
          <w:sz w:val="20"/>
          <w:szCs w:val="20"/>
        </w:rPr>
      </w:pPr>
      <w:r w:rsidRPr="000E3233">
        <w:rPr>
          <w:sz w:val="20"/>
          <w:szCs w:val="20"/>
        </w:rPr>
        <w:t>-</w:t>
      </w:r>
      <w:r w:rsidRPr="000E3233">
        <w:rPr>
          <w:sz w:val="20"/>
          <w:szCs w:val="20"/>
        </w:rPr>
        <w:t> </w:t>
      </w:r>
      <w:r w:rsidRPr="000E3233">
        <w:rPr>
          <w:sz w:val="20"/>
          <w:szCs w:val="20"/>
        </w:rPr>
        <w:t>согласование сроков проведения совместных проверок в отношении Землепользователей (за исключением граждан) с заинтересованными органами государственного контроля (надзора) и муниципального контроля;</w:t>
      </w:r>
    </w:p>
    <w:p w:rsidR="000E3233" w:rsidRPr="000E3233" w:rsidRDefault="000E3233" w:rsidP="000E3233">
      <w:pPr>
        <w:pStyle w:val="formattext"/>
        <w:spacing w:before="0" w:beforeAutospacing="0" w:after="0" w:afterAutospacing="0"/>
        <w:ind w:firstLine="709"/>
        <w:jc w:val="both"/>
        <w:rPr>
          <w:sz w:val="20"/>
          <w:szCs w:val="20"/>
        </w:rPr>
      </w:pPr>
      <w:r w:rsidRPr="000E3233">
        <w:rPr>
          <w:sz w:val="20"/>
          <w:szCs w:val="20"/>
        </w:rPr>
        <w:t>- согласование проекта плана проверок в отношении Землепользователей (за исключением граждан) с территориальными органами федеральных органов государственного земельного надзора;</w:t>
      </w:r>
    </w:p>
    <w:p w:rsidR="000E3233" w:rsidRPr="000E3233" w:rsidRDefault="000E3233" w:rsidP="000E3233">
      <w:pPr>
        <w:pStyle w:val="formattext"/>
        <w:spacing w:before="0" w:beforeAutospacing="0" w:after="0" w:afterAutospacing="0"/>
        <w:ind w:firstLine="709"/>
        <w:jc w:val="both"/>
        <w:rPr>
          <w:sz w:val="20"/>
          <w:szCs w:val="20"/>
        </w:rPr>
      </w:pPr>
      <w:r w:rsidRPr="000E3233">
        <w:rPr>
          <w:sz w:val="20"/>
          <w:szCs w:val="20"/>
        </w:rPr>
        <w:t>- доработка проекта плана в отношении Землепользователей (за исключением граждан) с учетом предложений территориального органа прокуратуры, поступивших по результатам рассмотрения проекта плана.</w:t>
      </w:r>
    </w:p>
    <w:p w:rsidR="000E3233" w:rsidRPr="000E3233" w:rsidRDefault="000E3233" w:rsidP="000E3233">
      <w:pPr>
        <w:pStyle w:val="formattext"/>
        <w:spacing w:before="0" w:beforeAutospacing="0" w:after="0" w:afterAutospacing="0"/>
        <w:ind w:firstLine="709"/>
        <w:jc w:val="both"/>
        <w:rPr>
          <w:sz w:val="20"/>
          <w:szCs w:val="20"/>
        </w:rPr>
      </w:pPr>
      <w:r w:rsidRPr="000E3233">
        <w:rPr>
          <w:sz w:val="20"/>
          <w:szCs w:val="20"/>
        </w:rPr>
        <w:t>3.1.9. Результатом административной процедуры является утверждение планов проверок.</w:t>
      </w:r>
    </w:p>
    <w:p w:rsidR="000E3233" w:rsidRPr="000E3233" w:rsidRDefault="000E3233" w:rsidP="000E3233">
      <w:pPr>
        <w:pStyle w:val="formattext"/>
        <w:spacing w:before="0" w:beforeAutospacing="0" w:after="0" w:afterAutospacing="0"/>
        <w:ind w:firstLine="709"/>
        <w:jc w:val="both"/>
        <w:rPr>
          <w:sz w:val="20"/>
          <w:szCs w:val="20"/>
        </w:rPr>
      </w:pPr>
      <w:r w:rsidRPr="000E3233">
        <w:rPr>
          <w:sz w:val="20"/>
          <w:szCs w:val="20"/>
        </w:rPr>
        <w:t>Результат административной процедуры является основанием для организации и проведения плановых проверок.</w:t>
      </w:r>
    </w:p>
    <w:p w:rsidR="000E3233" w:rsidRPr="000E3233" w:rsidRDefault="000E3233" w:rsidP="000E3233">
      <w:pPr>
        <w:pStyle w:val="formattext"/>
        <w:spacing w:before="0" w:beforeAutospacing="0" w:after="0" w:afterAutospacing="0"/>
        <w:ind w:firstLine="709"/>
        <w:jc w:val="both"/>
        <w:rPr>
          <w:sz w:val="20"/>
          <w:szCs w:val="20"/>
        </w:rPr>
      </w:pPr>
      <w:r w:rsidRPr="000E3233">
        <w:rPr>
          <w:sz w:val="20"/>
          <w:szCs w:val="20"/>
        </w:rPr>
        <w:t>3.1.10. Способом фиксации результата выполнения административной процедуры является утверждение планов проверок на бумажном носителе и их размещение на официальном сайте Администрации в информационно-телекоммуникационной сети «Интернет».</w:t>
      </w:r>
    </w:p>
    <w:p w:rsidR="000E3233" w:rsidRPr="000E3233" w:rsidRDefault="000E3233" w:rsidP="000E3233">
      <w:pPr>
        <w:ind w:firstLine="709"/>
        <w:jc w:val="both"/>
        <w:rPr>
          <w:sz w:val="20"/>
          <w:szCs w:val="20"/>
        </w:rPr>
      </w:pPr>
    </w:p>
    <w:p w:rsidR="000E3233" w:rsidRPr="000E3233" w:rsidRDefault="000E3233" w:rsidP="000E3233">
      <w:pPr>
        <w:ind w:firstLine="709"/>
        <w:jc w:val="both"/>
        <w:rPr>
          <w:sz w:val="20"/>
          <w:szCs w:val="20"/>
        </w:rPr>
      </w:pPr>
      <w:r w:rsidRPr="000E3233">
        <w:rPr>
          <w:sz w:val="20"/>
          <w:szCs w:val="20"/>
        </w:rPr>
        <w:t xml:space="preserve">3.2. </w:t>
      </w:r>
      <w:r w:rsidRPr="000E3233">
        <w:rPr>
          <w:b/>
          <w:sz w:val="20"/>
          <w:szCs w:val="20"/>
        </w:rPr>
        <w:t>Организация и</w:t>
      </w:r>
      <w:r w:rsidRPr="000E3233">
        <w:rPr>
          <w:sz w:val="20"/>
          <w:szCs w:val="20"/>
        </w:rPr>
        <w:t xml:space="preserve"> </w:t>
      </w:r>
      <w:r w:rsidRPr="000E3233">
        <w:rPr>
          <w:b/>
          <w:sz w:val="20"/>
          <w:szCs w:val="20"/>
        </w:rPr>
        <w:t>п</w:t>
      </w:r>
      <w:r w:rsidRPr="000E3233">
        <w:rPr>
          <w:b/>
          <w:bCs/>
          <w:sz w:val="20"/>
          <w:szCs w:val="20"/>
        </w:rPr>
        <w:t xml:space="preserve">роведение </w:t>
      </w:r>
      <w:r w:rsidRPr="000E3233">
        <w:rPr>
          <w:b/>
          <w:sz w:val="20"/>
          <w:szCs w:val="20"/>
        </w:rPr>
        <w:t>проверки</w:t>
      </w:r>
    </w:p>
    <w:p w:rsidR="000E3233" w:rsidRPr="000E3233" w:rsidRDefault="000E3233" w:rsidP="000E3233">
      <w:pPr>
        <w:ind w:firstLine="709"/>
        <w:jc w:val="both"/>
        <w:rPr>
          <w:sz w:val="20"/>
          <w:szCs w:val="20"/>
        </w:rPr>
      </w:pPr>
      <w:r w:rsidRPr="000E3233">
        <w:rPr>
          <w:sz w:val="20"/>
          <w:szCs w:val="20"/>
        </w:rPr>
        <w:t xml:space="preserve">3.2.1. </w:t>
      </w:r>
      <w:r w:rsidRPr="000E3233">
        <w:rPr>
          <w:bCs/>
          <w:sz w:val="20"/>
          <w:szCs w:val="20"/>
        </w:rPr>
        <w:t xml:space="preserve">Основанием для начала административной процедуры в зависимости от вида проверки является </w:t>
      </w:r>
      <w:r w:rsidRPr="000E3233">
        <w:rPr>
          <w:sz w:val="20"/>
          <w:szCs w:val="20"/>
        </w:rPr>
        <w:t xml:space="preserve">наступление календарной даты начала проведения плановой проверки в соответствии с планом проверок или </w:t>
      </w:r>
      <w:r w:rsidRPr="000E3233">
        <w:rPr>
          <w:bCs/>
          <w:sz w:val="20"/>
          <w:szCs w:val="20"/>
        </w:rPr>
        <w:t>наступление оснований для проведения внеплановой проверки.</w:t>
      </w:r>
    </w:p>
    <w:p w:rsidR="000E3233" w:rsidRPr="000E3233" w:rsidRDefault="000E3233" w:rsidP="000E3233">
      <w:pPr>
        <w:ind w:firstLine="709"/>
        <w:jc w:val="both"/>
        <w:rPr>
          <w:sz w:val="20"/>
          <w:szCs w:val="20"/>
        </w:rPr>
      </w:pPr>
      <w:r w:rsidRPr="000E3233">
        <w:rPr>
          <w:sz w:val="20"/>
          <w:szCs w:val="20"/>
        </w:rPr>
        <w:t>3.2.2. Основаниями для проведения внеплановой проверки в отношении Землепользователей (за исключением граждан) являются:</w:t>
      </w:r>
    </w:p>
    <w:p w:rsidR="000E3233" w:rsidRPr="000E3233" w:rsidRDefault="000E3233" w:rsidP="000E3233">
      <w:pPr>
        <w:ind w:firstLine="709"/>
        <w:jc w:val="both"/>
        <w:rPr>
          <w:sz w:val="20"/>
          <w:szCs w:val="20"/>
        </w:rPr>
      </w:pPr>
      <w:r w:rsidRPr="000E3233">
        <w:rPr>
          <w:sz w:val="20"/>
          <w:szCs w:val="20"/>
        </w:rPr>
        <w:t>-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0E3233" w:rsidRPr="000E3233" w:rsidRDefault="000E3233" w:rsidP="000E3233">
      <w:pPr>
        <w:ind w:firstLine="709"/>
        <w:jc w:val="both"/>
        <w:rPr>
          <w:sz w:val="20"/>
          <w:szCs w:val="20"/>
        </w:rPr>
      </w:pPr>
      <w:r w:rsidRPr="000E3233">
        <w:rPr>
          <w:sz w:val="20"/>
          <w:szCs w:val="20"/>
        </w:rPr>
        <w:t>- мотивированное представление должностного лица Администрации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информации от органов местного самоуправления, из средств массовой информации о следующих фактах:</w:t>
      </w:r>
    </w:p>
    <w:p w:rsidR="000E3233" w:rsidRPr="000E3233" w:rsidRDefault="000E3233" w:rsidP="000E3233">
      <w:pPr>
        <w:ind w:firstLine="709"/>
        <w:jc w:val="both"/>
        <w:rPr>
          <w:sz w:val="20"/>
          <w:szCs w:val="20"/>
        </w:rPr>
      </w:pPr>
      <w:proofErr w:type="gramStart"/>
      <w:r w:rsidRPr="000E3233">
        <w:rPr>
          <w:sz w:val="20"/>
          <w:szCs w:val="20"/>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0E3233">
        <w:rPr>
          <w:sz w:val="20"/>
          <w:szCs w:val="20"/>
        </w:rPr>
        <w:t xml:space="preserve"> государства, а также угрозы чрезвычайных ситуаций природного и техногенного характера;</w:t>
      </w:r>
    </w:p>
    <w:p w:rsidR="000E3233" w:rsidRPr="000E3233" w:rsidRDefault="000E3233" w:rsidP="000E3233">
      <w:pPr>
        <w:ind w:firstLine="709"/>
        <w:jc w:val="both"/>
        <w:rPr>
          <w:sz w:val="20"/>
          <w:szCs w:val="20"/>
        </w:rPr>
      </w:pPr>
      <w:proofErr w:type="gramStart"/>
      <w:r w:rsidRPr="000E3233">
        <w:rPr>
          <w:sz w:val="20"/>
          <w:szCs w:val="20"/>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0E3233">
        <w:rPr>
          <w:sz w:val="20"/>
          <w:szCs w:val="20"/>
        </w:rPr>
        <w:t xml:space="preserve"> также возникновение чрезвычайных ситуаций природного и техногенного характера.</w:t>
      </w:r>
    </w:p>
    <w:p w:rsidR="000E3233" w:rsidRPr="000E3233" w:rsidRDefault="000E3233" w:rsidP="000E3233">
      <w:pPr>
        <w:ind w:firstLine="709"/>
        <w:jc w:val="both"/>
        <w:rPr>
          <w:sz w:val="20"/>
          <w:szCs w:val="20"/>
        </w:rPr>
      </w:pPr>
      <w:r w:rsidRPr="000E3233">
        <w:rPr>
          <w:sz w:val="20"/>
          <w:szCs w:val="20"/>
        </w:rPr>
        <w:t>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абзацах третьем-пятом настоящего подпункта, не могут служить основанием для проведения внеплановой проверки. В случае</w:t>
      </w:r>
      <w:proofErr w:type="gramStart"/>
      <w:r w:rsidRPr="000E3233">
        <w:rPr>
          <w:sz w:val="20"/>
          <w:szCs w:val="20"/>
        </w:rPr>
        <w:t>,</w:t>
      </w:r>
      <w:proofErr w:type="gramEnd"/>
      <w:r w:rsidRPr="000E3233">
        <w:rPr>
          <w:sz w:val="20"/>
          <w:szCs w:val="20"/>
        </w:rPr>
        <w:t xml:space="preserve"> если изложенная в обращении или заявлении информация может в соответствии с абзацами третьим-пятым настоящего подпункта являться основанием для проведения внеплановой проверки, должностное лицо Администрации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0E3233">
        <w:rPr>
          <w:sz w:val="20"/>
          <w:szCs w:val="20"/>
        </w:rPr>
        <w:t>ии и ау</w:t>
      </w:r>
      <w:proofErr w:type="gramEnd"/>
      <w:r w:rsidRPr="000E3233">
        <w:rPr>
          <w:sz w:val="20"/>
          <w:szCs w:val="20"/>
        </w:rPr>
        <w:t>тентификации.</w:t>
      </w:r>
    </w:p>
    <w:p w:rsidR="000E3233" w:rsidRPr="000E3233" w:rsidRDefault="000E3233" w:rsidP="000E3233">
      <w:pPr>
        <w:ind w:firstLine="709"/>
        <w:jc w:val="both"/>
        <w:rPr>
          <w:sz w:val="20"/>
          <w:szCs w:val="20"/>
        </w:rPr>
      </w:pPr>
      <w:r w:rsidRPr="000E3233">
        <w:rPr>
          <w:sz w:val="20"/>
          <w:szCs w:val="20"/>
        </w:rPr>
        <w:t>При рассмотрении обращений и заявлений, информации о фактах, указанных в абзацах третьем-пятом настоящего подпункта,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0E3233" w:rsidRPr="000E3233" w:rsidRDefault="000E3233" w:rsidP="000E3233">
      <w:pPr>
        <w:ind w:firstLine="709"/>
        <w:jc w:val="both"/>
        <w:rPr>
          <w:sz w:val="20"/>
          <w:szCs w:val="20"/>
        </w:rPr>
      </w:pPr>
      <w:r w:rsidRPr="000E3233">
        <w:rPr>
          <w:sz w:val="20"/>
          <w:szCs w:val="20"/>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настоящем подпункте, уполномоченными должностными лицами Администрации может быть проведена предварительная проверка поступившей информации. </w:t>
      </w:r>
      <w:proofErr w:type="gramStart"/>
      <w:r w:rsidRPr="000E3233">
        <w:rPr>
          <w:sz w:val="20"/>
          <w:szCs w:val="20"/>
        </w:rP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w:t>
      </w:r>
      <w:r w:rsidRPr="000E3233">
        <w:rPr>
          <w:sz w:val="20"/>
          <w:szCs w:val="20"/>
        </w:rPr>
        <w:lastRenderedPageBreak/>
        <w:t>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w:t>
      </w:r>
      <w:proofErr w:type="gramEnd"/>
      <w:r w:rsidRPr="000E3233">
        <w:rPr>
          <w:sz w:val="20"/>
          <w:szCs w:val="20"/>
        </w:rPr>
        <w:t xml:space="preserve">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0E3233" w:rsidRPr="000E3233" w:rsidRDefault="000E3233" w:rsidP="000E3233">
      <w:pPr>
        <w:ind w:firstLine="709"/>
        <w:jc w:val="both"/>
        <w:rPr>
          <w:sz w:val="20"/>
          <w:szCs w:val="20"/>
        </w:rPr>
      </w:pPr>
      <w:r w:rsidRPr="000E3233">
        <w:rPr>
          <w:sz w:val="20"/>
          <w:szCs w:val="20"/>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настоящем подпункте, уполномоченное должностное лицо Администрации подготавливает мотивированное представление о назначении внеплановой проверки по основаниям, указанным в абзацах третьем-пятом настоящего пункта.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0E3233" w:rsidRPr="000E3233" w:rsidRDefault="000E3233" w:rsidP="000E3233">
      <w:pPr>
        <w:ind w:firstLine="709"/>
        <w:jc w:val="both"/>
        <w:rPr>
          <w:sz w:val="20"/>
          <w:szCs w:val="20"/>
        </w:rPr>
      </w:pPr>
      <w:r w:rsidRPr="000E3233">
        <w:rPr>
          <w:sz w:val="20"/>
          <w:szCs w:val="20"/>
        </w:rPr>
        <w:t xml:space="preserve">По решению Главы Администрации, заместителя главы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0E3233">
        <w:rPr>
          <w:sz w:val="20"/>
          <w:szCs w:val="20"/>
        </w:rPr>
        <w:t>явившихся</w:t>
      </w:r>
      <w:proofErr w:type="gramEnd"/>
      <w:r w:rsidRPr="000E3233">
        <w:rPr>
          <w:sz w:val="20"/>
          <w:szCs w:val="20"/>
        </w:rPr>
        <w:t xml:space="preserve"> поводом для ее организации, либо установлены заведомо недостоверные сведения, содержащиеся в обращении или заявлении.</w:t>
      </w:r>
    </w:p>
    <w:p w:rsidR="000E3233" w:rsidRPr="000E3233" w:rsidRDefault="000E3233" w:rsidP="000E3233">
      <w:pPr>
        <w:ind w:firstLine="709"/>
        <w:jc w:val="both"/>
        <w:rPr>
          <w:sz w:val="20"/>
          <w:szCs w:val="20"/>
        </w:rPr>
      </w:pPr>
      <w:r w:rsidRPr="000E3233">
        <w:rPr>
          <w:sz w:val="20"/>
          <w:szCs w:val="20"/>
        </w:rPr>
        <w:t>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земельного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0E3233" w:rsidRPr="000E3233" w:rsidRDefault="000E3233" w:rsidP="000E3233">
      <w:pPr>
        <w:ind w:firstLine="709"/>
        <w:jc w:val="both"/>
        <w:rPr>
          <w:sz w:val="20"/>
          <w:szCs w:val="20"/>
        </w:rPr>
      </w:pPr>
      <w:r w:rsidRPr="000E3233">
        <w:rPr>
          <w:sz w:val="20"/>
          <w:szCs w:val="20"/>
        </w:rPr>
        <w:t xml:space="preserve">Внеплановая выездная проверка юридических лиц, индивидуальных предпринимателей по основаниям, указанным в абзацах третьем-пятом настоящего подпункта, Администрацией может быть проведена после </w:t>
      </w:r>
      <w:hyperlink r:id="rId24" w:history="1">
        <w:r w:rsidRPr="000E3233">
          <w:rPr>
            <w:sz w:val="20"/>
            <w:szCs w:val="20"/>
          </w:rPr>
          <w:t>согласования</w:t>
        </w:r>
      </w:hyperlink>
      <w:r w:rsidRPr="000E3233">
        <w:rPr>
          <w:sz w:val="20"/>
          <w:szCs w:val="20"/>
        </w:rPr>
        <w:t xml:space="preserve"> с органом прокуратуры по месту осуществления деятельности таких юридических лиц, индивидуальных предпринимателей. </w:t>
      </w:r>
    </w:p>
    <w:p w:rsidR="000E3233" w:rsidRPr="000E3233" w:rsidRDefault="000E3233" w:rsidP="000E3233">
      <w:pPr>
        <w:ind w:firstLine="709"/>
        <w:jc w:val="both"/>
        <w:rPr>
          <w:sz w:val="20"/>
          <w:szCs w:val="20"/>
        </w:rPr>
      </w:pPr>
      <w:r w:rsidRPr="000E3233">
        <w:rPr>
          <w:sz w:val="20"/>
          <w:szCs w:val="20"/>
        </w:rPr>
        <w:t>3.2.3. Основаниями для проведения внеплановой проверки в отношении Землепользователей - граждан являются:</w:t>
      </w:r>
    </w:p>
    <w:p w:rsidR="000E3233" w:rsidRPr="000E3233" w:rsidRDefault="000E3233" w:rsidP="000E3233">
      <w:pPr>
        <w:ind w:firstLine="709"/>
        <w:jc w:val="both"/>
        <w:rPr>
          <w:sz w:val="20"/>
          <w:szCs w:val="20"/>
        </w:rPr>
      </w:pPr>
      <w:r w:rsidRPr="000E3233">
        <w:rPr>
          <w:sz w:val="20"/>
          <w:szCs w:val="20"/>
        </w:rPr>
        <w:t>- п</w:t>
      </w:r>
      <w:bookmarkStart w:id="2" w:name="Par1"/>
      <w:bookmarkEnd w:id="2"/>
      <w:r w:rsidRPr="000E3233">
        <w:rPr>
          <w:sz w:val="20"/>
          <w:szCs w:val="20"/>
        </w:rPr>
        <w:t>оступление в Администрацию обращений и заявлений от граждан,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фактах нарушения гражданами обязательных требований;</w:t>
      </w:r>
    </w:p>
    <w:p w:rsidR="000E3233" w:rsidRPr="000E3233" w:rsidRDefault="000E3233" w:rsidP="000E3233">
      <w:pPr>
        <w:ind w:firstLine="709"/>
        <w:jc w:val="both"/>
        <w:rPr>
          <w:sz w:val="20"/>
          <w:szCs w:val="20"/>
        </w:rPr>
      </w:pPr>
      <w:r w:rsidRPr="000E3233">
        <w:rPr>
          <w:sz w:val="20"/>
          <w:szCs w:val="20"/>
        </w:rPr>
        <w:t>- истечение срока исполнения гражданином ранее выданного предписания об устранении нарушения обязательных требований.</w:t>
      </w:r>
    </w:p>
    <w:p w:rsidR="000E3233" w:rsidRPr="000E3233" w:rsidRDefault="000E3233" w:rsidP="000E3233">
      <w:pPr>
        <w:ind w:firstLine="709"/>
        <w:jc w:val="both"/>
        <w:rPr>
          <w:sz w:val="20"/>
          <w:szCs w:val="20"/>
        </w:rPr>
      </w:pPr>
      <w:r w:rsidRPr="000E3233">
        <w:rPr>
          <w:sz w:val="20"/>
          <w:szCs w:val="20"/>
        </w:rPr>
        <w:t>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настоящем подпункте, не могут служить основанием для проведения внеплановой проверки в отношении гражданина.</w:t>
      </w:r>
    </w:p>
    <w:p w:rsidR="000E3233" w:rsidRPr="000E3233" w:rsidRDefault="000E3233" w:rsidP="000E3233">
      <w:pPr>
        <w:autoSpaceDE w:val="0"/>
        <w:autoSpaceDN w:val="0"/>
        <w:adjustRightInd w:val="0"/>
        <w:ind w:firstLine="709"/>
        <w:jc w:val="both"/>
        <w:rPr>
          <w:sz w:val="20"/>
          <w:szCs w:val="20"/>
        </w:rPr>
      </w:pPr>
      <w:r w:rsidRPr="000E3233">
        <w:rPr>
          <w:sz w:val="20"/>
          <w:szCs w:val="20"/>
        </w:rPr>
        <w:t>3.2.4. Проверка проводится на основании распоряжения Администрации, проект которого готовит уполномоченное должностное лицо Администрации.</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Проверка может проводиться только должностным лицом или должностными лицами, которые указаны в распоряжении Администрации. </w:t>
      </w:r>
    </w:p>
    <w:p w:rsidR="000E3233" w:rsidRPr="000E3233" w:rsidRDefault="000E3233" w:rsidP="000E3233">
      <w:pPr>
        <w:autoSpaceDE w:val="0"/>
        <w:autoSpaceDN w:val="0"/>
        <w:adjustRightInd w:val="0"/>
        <w:ind w:firstLine="709"/>
        <w:jc w:val="both"/>
        <w:rPr>
          <w:sz w:val="20"/>
          <w:szCs w:val="20"/>
        </w:rPr>
      </w:pPr>
      <w:proofErr w:type="gramStart"/>
      <w:r w:rsidRPr="000E3233">
        <w:rPr>
          <w:sz w:val="20"/>
          <w:szCs w:val="20"/>
        </w:rPr>
        <w:t>Проект распоряжения Администрации о проведении проверки в отношении Землепользователей (за исключением граждан) готовится в соответствии с типовой формой,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0E3233" w:rsidRPr="000E3233" w:rsidRDefault="000E3233" w:rsidP="000E3233">
      <w:pPr>
        <w:ind w:firstLine="709"/>
        <w:jc w:val="both"/>
        <w:rPr>
          <w:sz w:val="20"/>
          <w:szCs w:val="20"/>
        </w:rPr>
      </w:pPr>
      <w:r w:rsidRPr="000E3233">
        <w:rPr>
          <w:sz w:val="20"/>
          <w:szCs w:val="20"/>
        </w:rPr>
        <w:t>В распоряжении о проведении проверки в отношении Землепользователей (за исключением граждан) указываются:</w:t>
      </w:r>
    </w:p>
    <w:p w:rsidR="000E3233" w:rsidRPr="000E3233" w:rsidRDefault="000E3233" w:rsidP="000E3233">
      <w:pPr>
        <w:ind w:firstLine="709"/>
        <w:jc w:val="both"/>
        <w:rPr>
          <w:sz w:val="20"/>
          <w:szCs w:val="20"/>
        </w:rPr>
      </w:pPr>
      <w:r w:rsidRPr="000E3233">
        <w:rPr>
          <w:sz w:val="20"/>
          <w:szCs w:val="20"/>
        </w:rPr>
        <w:t>- наименование Администрации, вид муниципального контроля;</w:t>
      </w:r>
    </w:p>
    <w:p w:rsidR="000E3233" w:rsidRPr="000E3233" w:rsidRDefault="000E3233" w:rsidP="000E3233">
      <w:pPr>
        <w:ind w:firstLine="709"/>
        <w:jc w:val="both"/>
        <w:rPr>
          <w:sz w:val="20"/>
          <w:szCs w:val="20"/>
        </w:rPr>
      </w:pPr>
      <w:r w:rsidRPr="000E3233">
        <w:rPr>
          <w:sz w:val="20"/>
          <w:szCs w:val="20"/>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0E3233" w:rsidRPr="000E3233" w:rsidRDefault="000E3233" w:rsidP="000E3233">
      <w:pPr>
        <w:ind w:firstLine="709"/>
        <w:jc w:val="both"/>
        <w:rPr>
          <w:sz w:val="20"/>
          <w:szCs w:val="20"/>
        </w:rPr>
      </w:pPr>
      <w:r w:rsidRPr="000E3233">
        <w:rPr>
          <w:sz w:val="20"/>
          <w:szCs w:val="20"/>
        </w:rPr>
        <w:t>- наименование юридического лица или фамилия, имя, отчество индивидуального предпринимателя, проверка которых проводится, место нахождения юридического лица (его филиалов, представительств, обособленных структурных подразделений) или место фактического осуществления деятельности индивидуальным предпринимателем;</w:t>
      </w:r>
    </w:p>
    <w:p w:rsidR="000E3233" w:rsidRPr="000E3233" w:rsidRDefault="000E3233" w:rsidP="000E3233">
      <w:pPr>
        <w:autoSpaceDE w:val="0"/>
        <w:autoSpaceDN w:val="0"/>
        <w:adjustRightInd w:val="0"/>
        <w:ind w:firstLine="709"/>
        <w:jc w:val="both"/>
        <w:rPr>
          <w:sz w:val="20"/>
          <w:szCs w:val="20"/>
        </w:rPr>
      </w:pPr>
      <w:r w:rsidRPr="000E3233">
        <w:rPr>
          <w:sz w:val="20"/>
          <w:szCs w:val="20"/>
        </w:rPr>
        <w:t>- цели, задачи, предмет проверки и срок ее проведения;</w:t>
      </w:r>
    </w:p>
    <w:p w:rsidR="000E3233" w:rsidRPr="000E3233" w:rsidRDefault="000E3233" w:rsidP="000E3233">
      <w:pPr>
        <w:autoSpaceDE w:val="0"/>
        <w:autoSpaceDN w:val="0"/>
        <w:adjustRightInd w:val="0"/>
        <w:ind w:firstLine="709"/>
        <w:jc w:val="both"/>
        <w:rPr>
          <w:sz w:val="20"/>
          <w:szCs w:val="20"/>
        </w:rPr>
      </w:pPr>
      <w:r w:rsidRPr="000E3233">
        <w:rPr>
          <w:sz w:val="20"/>
          <w:szCs w:val="20"/>
        </w:rPr>
        <w:t>- правовые основания проведения проверки;</w:t>
      </w:r>
    </w:p>
    <w:p w:rsidR="000E3233" w:rsidRPr="000E3233" w:rsidRDefault="000E3233" w:rsidP="000E3233">
      <w:pPr>
        <w:ind w:firstLine="709"/>
        <w:jc w:val="both"/>
        <w:rPr>
          <w:sz w:val="20"/>
          <w:szCs w:val="20"/>
        </w:rPr>
      </w:pPr>
      <w:r w:rsidRPr="000E3233">
        <w:rPr>
          <w:sz w:val="20"/>
          <w:szCs w:val="20"/>
        </w:rPr>
        <w:t>-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0E3233" w:rsidRPr="000E3233" w:rsidRDefault="000E3233" w:rsidP="000E3233">
      <w:pPr>
        <w:autoSpaceDE w:val="0"/>
        <w:autoSpaceDN w:val="0"/>
        <w:adjustRightInd w:val="0"/>
        <w:ind w:firstLine="709"/>
        <w:jc w:val="both"/>
        <w:rPr>
          <w:sz w:val="20"/>
          <w:szCs w:val="20"/>
        </w:rPr>
      </w:pPr>
      <w:r w:rsidRPr="000E3233">
        <w:rPr>
          <w:sz w:val="20"/>
          <w:szCs w:val="20"/>
        </w:rPr>
        <w:t>- сроки проведения и перечень мероприятий по контролю, необходимых для достижения целей и задач проведения проверки;</w:t>
      </w:r>
    </w:p>
    <w:p w:rsidR="000E3233" w:rsidRPr="000E3233" w:rsidRDefault="000E3233" w:rsidP="000E3233">
      <w:pPr>
        <w:autoSpaceDE w:val="0"/>
        <w:autoSpaceDN w:val="0"/>
        <w:adjustRightInd w:val="0"/>
        <w:ind w:firstLine="709"/>
        <w:jc w:val="both"/>
        <w:rPr>
          <w:sz w:val="20"/>
          <w:szCs w:val="20"/>
        </w:rPr>
      </w:pPr>
      <w:r w:rsidRPr="000E3233">
        <w:rPr>
          <w:sz w:val="20"/>
          <w:szCs w:val="20"/>
        </w:rPr>
        <w:t>- перечень административных регламентов по осуществлению муниципального контроля;</w:t>
      </w:r>
    </w:p>
    <w:p w:rsidR="000E3233" w:rsidRPr="000E3233" w:rsidRDefault="000E3233" w:rsidP="000E3233">
      <w:pPr>
        <w:autoSpaceDE w:val="0"/>
        <w:autoSpaceDN w:val="0"/>
        <w:adjustRightInd w:val="0"/>
        <w:ind w:firstLine="709"/>
        <w:jc w:val="both"/>
        <w:rPr>
          <w:sz w:val="20"/>
          <w:szCs w:val="20"/>
        </w:rPr>
      </w:pPr>
      <w:r w:rsidRPr="000E3233">
        <w:rPr>
          <w:sz w:val="20"/>
          <w:szCs w:val="20"/>
        </w:rPr>
        <w:lastRenderedPageBreak/>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0E3233" w:rsidRPr="000E3233" w:rsidRDefault="000E3233" w:rsidP="000E3233">
      <w:pPr>
        <w:autoSpaceDE w:val="0"/>
        <w:autoSpaceDN w:val="0"/>
        <w:adjustRightInd w:val="0"/>
        <w:ind w:firstLine="709"/>
        <w:jc w:val="both"/>
        <w:rPr>
          <w:sz w:val="20"/>
          <w:szCs w:val="20"/>
        </w:rPr>
      </w:pPr>
      <w:r w:rsidRPr="000E3233">
        <w:rPr>
          <w:sz w:val="20"/>
          <w:szCs w:val="20"/>
        </w:rPr>
        <w:t>- даты начала и окончания проведения проверки;</w:t>
      </w:r>
    </w:p>
    <w:p w:rsidR="000E3233" w:rsidRPr="000E3233" w:rsidRDefault="000E3233" w:rsidP="000E3233">
      <w:pPr>
        <w:autoSpaceDE w:val="0"/>
        <w:autoSpaceDN w:val="0"/>
        <w:adjustRightInd w:val="0"/>
        <w:ind w:firstLine="709"/>
        <w:jc w:val="both"/>
        <w:rPr>
          <w:sz w:val="20"/>
          <w:szCs w:val="20"/>
        </w:rPr>
      </w:pPr>
      <w:r w:rsidRPr="000E3233">
        <w:rPr>
          <w:sz w:val="20"/>
          <w:szCs w:val="20"/>
        </w:rPr>
        <w:t>- иные сведения, если это предусмотрено типовой формой распоряжения Администрации.</w:t>
      </w:r>
    </w:p>
    <w:p w:rsidR="000E3233" w:rsidRPr="000E3233" w:rsidRDefault="000E3233" w:rsidP="000E3233">
      <w:pPr>
        <w:ind w:firstLine="709"/>
        <w:jc w:val="both"/>
        <w:rPr>
          <w:sz w:val="20"/>
          <w:szCs w:val="20"/>
        </w:rPr>
      </w:pPr>
      <w:r w:rsidRPr="000E3233">
        <w:rPr>
          <w:sz w:val="20"/>
          <w:szCs w:val="20"/>
        </w:rPr>
        <w:t>В распоряжении о проведении проверки в отношении Землепользователей - граждан указываются:</w:t>
      </w:r>
    </w:p>
    <w:p w:rsidR="000E3233" w:rsidRPr="000E3233" w:rsidRDefault="000E3233" w:rsidP="000E3233">
      <w:pPr>
        <w:ind w:firstLine="709"/>
        <w:jc w:val="both"/>
        <w:rPr>
          <w:sz w:val="20"/>
          <w:szCs w:val="20"/>
        </w:rPr>
      </w:pPr>
      <w:r w:rsidRPr="000E3233">
        <w:rPr>
          <w:sz w:val="20"/>
          <w:szCs w:val="20"/>
        </w:rPr>
        <w:t>- наименование Администрации;</w:t>
      </w:r>
    </w:p>
    <w:p w:rsidR="000E3233" w:rsidRPr="000E3233" w:rsidRDefault="000E3233" w:rsidP="000E3233">
      <w:pPr>
        <w:autoSpaceDE w:val="0"/>
        <w:autoSpaceDN w:val="0"/>
        <w:adjustRightInd w:val="0"/>
        <w:ind w:firstLine="709"/>
        <w:jc w:val="both"/>
        <w:rPr>
          <w:sz w:val="20"/>
          <w:szCs w:val="20"/>
        </w:rPr>
      </w:pPr>
      <w:r w:rsidRPr="000E3233">
        <w:rPr>
          <w:sz w:val="20"/>
          <w:szCs w:val="20"/>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0E3233" w:rsidRPr="000E3233" w:rsidRDefault="000E3233" w:rsidP="000E3233">
      <w:pPr>
        <w:autoSpaceDE w:val="0"/>
        <w:autoSpaceDN w:val="0"/>
        <w:adjustRightInd w:val="0"/>
        <w:ind w:firstLine="709"/>
        <w:jc w:val="both"/>
        <w:rPr>
          <w:sz w:val="20"/>
          <w:szCs w:val="20"/>
        </w:rPr>
      </w:pPr>
      <w:r w:rsidRPr="000E3233">
        <w:rPr>
          <w:sz w:val="20"/>
          <w:szCs w:val="20"/>
        </w:rPr>
        <w:t>- фамилия, имя, отчество гражданина, проверка которого проводится, место его жительства, место нахождения объекта проверки;</w:t>
      </w:r>
    </w:p>
    <w:p w:rsidR="000E3233" w:rsidRPr="000E3233" w:rsidRDefault="000E3233" w:rsidP="000E3233">
      <w:pPr>
        <w:autoSpaceDE w:val="0"/>
        <w:autoSpaceDN w:val="0"/>
        <w:adjustRightInd w:val="0"/>
        <w:ind w:firstLine="709"/>
        <w:jc w:val="both"/>
        <w:rPr>
          <w:sz w:val="20"/>
          <w:szCs w:val="20"/>
        </w:rPr>
      </w:pPr>
      <w:r w:rsidRPr="000E3233">
        <w:rPr>
          <w:sz w:val="20"/>
          <w:szCs w:val="20"/>
        </w:rPr>
        <w:t>- цели, задачи, предмет проверки и срок ее проведения;</w:t>
      </w:r>
    </w:p>
    <w:p w:rsidR="000E3233" w:rsidRPr="000E3233" w:rsidRDefault="000E3233" w:rsidP="000E3233">
      <w:pPr>
        <w:autoSpaceDE w:val="0"/>
        <w:autoSpaceDN w:val="0"/>
        <w:adjustRightInd w:val="0"/>
        <w:ind w:firstLine="709"/>
        <w:jc w:val="both"/>
        <w:rPr>
          <w:sz w:val="20"/>
          <w:szCs w:val="20"/>
        </w:rPr>
      </w:pPr>
      <w:r w:rsidRPr="000E3233">
        <w:rPr>
          <w:sz w:val="20"/>
          <w:szCs w:val="20"/>
        </w:rPr>
        <w:t>- правовые основания проверки, в том числе подлежащие проверке обязательные требования;</w:t>
      </w:r>
    </w:p>
    <w:p w:rsidR="000E3233" w:rsidRPr="000E3233" w:rsidRDefault="000E3233" w:rsidP="000E3233">
      <w:pPr>
        <w:autoSpaceDE w:val="0"/>
        <w:autoSpaceDN w:val="0"/>
        <w:adjustRightInd w:val="0"/>
        <w:ind w:firstLine="709"/>
        <w:jc w:val="both"/>
        <w:rPr>
          <w:sz w:val="20"/>
          <w:szCs w:val="20"/>
        </w:rPr>
      </w:pPr>
      <w:r w:rsidRPr="000E3233">
        <w:rPr>
          <w:sz w:val="20"/>
          <w:szCs w:val="20"/>
        </w:rPr>
        <w:t>- сроки проведения и перечень мероприятий, необходимых для достижения целей и задач проверки;</w:t>
      </w:r>
    </w:p>
    <w:p w:rsidR="000E3233" w:rsidRPr="000E3233" w:rsidRDefault="000E3233" w:rsidP="000E3233">
      <w:pPr>
        <w:autoSpaceDE w:val="0"/>
        <w:autoSpaceDN w:val="0"/>
        <w:adjustRightInd w:val="0"/>
        <w:ind w:firstLine="709"/>
        <w:jc w:val="both"/>
        <w:rPr>
          <w:sz w:val="20"/>
          <w:szCs w:val="20"/>
        </w:rPr>
      </w:pPr>
      <w:r w:rsidRPr="000E3233">
        <w:rPr>
          <w:sz w:val="20"/>
          <w:szCs w:val="20"/>
        </w:rPr>
        <w:t>- форма проверки (документарная или выездная).</w:t>
      </w:r>
    </w:p>
    <w:p w:rsidR="000E3233" w:rsidRPr="000E3233" w:rsidRDefault="000E3233" w:rsidP="000E3233">
      <w:pPr>
        <w:autoSpaceDE w:val="0"/>
        <w:ind w:firstLine="720"/>
        <w:jc w:val="both"/>
        <w:rPr>
          <w:sz w:val="20"/>
          <w:szCs w:val="20"/>
        </w:rPr>
      </w:pPr>
      <w:r w:rsidRPr="000E3233">
        <w:rPr>
          <w:sz w:val="20"/>
          <w:szCs w:val="20"/>
        </w:rPr>
        <w:t xml:space="preserve">После подписания Главой Администрации распоряжение о проведении проверки регистрируется с присвоением ему номера. </w:t>
      </w:r>
    </w:p>
    <w:p w:rsidR="000E3233" w:rsidRPr="000E3233" w:rsidRDefault="000E3233" w:rsidP="000E3233">
      <w:pPr>
        <w:ind w:firstLine="709"/>
        <w:jc w:val="both"/>
        <w:rPr>
          <w:sz w:val="20"/>
          <w:szCs w:val="20"/>
        </w:rPr>
      </w:pPr>
      <w:r w:rsidRPr="000E3233">
        <w:rPr>
          <w:sz w:val="20"/>
          <w:szCs w:val="20"/>
        </w:rPr>
        <w:t xml:space="preserve">3.2.5. О проведении плановой проверки Землепользователи (за исключением граждан) уведомляются Администрацией не </w:t>
      </w:r>
      <w:proofErr w:type="gramStart"/>
      <w:r w:rsidRPr="000E3233">
        <w:rPr>
          <w:sz w:val="20"/>
          <w:szCs w:val="20"/>
        </w:rPr>
        <w:t>позднее</w:t>
      </w:r>
      <w:proofErr w:type="gramEnd"/>
      <w:r w:rsidRPr="000E3233">
        <w:rPr>
          <w:sz w:val="20"/>
          <w:szCs w:val="20"/>
        </w:rPr>
        <w:t xml:space="preserve"> чем за три рабочих дня до начала ее проведения, граждане - не позднее чем за 10 дней до начала ее проведения. </w:t>
      </w:r>
      <w:proofErr w:type="gramStart"/>
      <w:r w:rsidRPr="000E3233">
        <w:rPr>
          <w:sz w:val="20"/>
          <w:szCs w:val="20"/>
        </w:rPr>
        <w:t>Уполномоченное должностное лицо Администрации организует направление Землепользователю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w:t>
      </w:r>
      <w:proofErr w:type="gramEnd"/>
      <w:r w:rsidRPr="000E3233">
        <w:rPr>
          <w:sz w:val="20"/>
          <w:szCs w:val="20"/>
        </w:rPr>
        <w:t xml:space="preserve"> юридическим лицом, индивидуальным предпринимателем в Администрацию, или иным доступным способом.</w:t>
      </w:r>
    </w:p>
    <w:p w:rsidR="000E3233" w:rsidRPr="000E3233" w:rsidRDefault="000E3233" w:rsidP="000E3233">
      <w:pPr>
        <w:ind w:firstLine="709"/>
        <w:jc w:val="both"/>
        <w:rPr>
          <w:sz w:val="20"/>
          <w:szCs w:val="20"/>
        </w:rPr>
      </w:pPr>
      <w:r w:rsidRPr="000E3233">
        <w:rPr>
          <w:sz w:val="20"/>
          <w:szCs w:val="20"/>
        </w:rPr>
        <w:t xml:space="preserve">В случае проведения плановой проверки членов </w:t>
      </w:r>
      <w:proofErr w:type="spellStart"/>
      <w:r w:rsidRPr="000E3233">
        <w:rPr>
          <w:sz w:val="20"/>
          <w:szCs w:val="20"/>
        </w:rPr>
        <w:t>саморегулируемой</w:t>
      </w:r>
      <w:proofErr w:type="spellEnd"/>
      <w:r w:rsidRPr="000E3233">
        <w:rPr>
          <w:sz w:val="20"/>
          <w:szCs w:val="20"/>
        </w:rPr>
        <w:t xml:space="preserve"> организации Администрация обязана уведомить </w:t>
      </w:r>
      <w:proofErr w:type="spellStart"/>
      <w:r w:rsidRPr="000E3233">
        <w:rPr>
          <w:sz w:val="20"/>
          <w:szCs w:val="20"/>
        </w:rPr>
        <w:t>саморегулируемую</w:t>
      </w:r>
      <w:proofErr w:type="spellEnd"/>
      <w:r w:rsidRPr="000E3233">
        <w:rPr>
          <w:sz w:val="20"/>
          <w:szCs w:val="20"/>
        </w:rPr>
        <w:t xml:space="preserve"> организацию в целях обеспечения возможности участия или присутствия ее представителя при проведении плановой проверки.</w:t>
      </w:r>
    </w:p>
    <w:p w:rsidR="000E3233" w:rsidRPr="000E3233" w:rsidRDefault="000E3233" w:rsidP="000E3233">
      <w:pPr>
        <w:ind w:firstLine="709"/>
        <w:jc w:val="both"/>
        <w:rPr>
          <w:sz w:val="20"/>
          <w:szCs w:val="20"/>
        </w:rPr>
      </w:pPr>
      <w:r w:rsidRPr="000E3233">
        <w:rPr>
          <w:sz w:val="20"/>
          <w:szCs w:val="20"/>
        </w:rPr>
        <w:t xml:space="preserve">3.2.6. О проведении внеплановой проверки, за исключением внеплановой выездной проверки, </w:t>
      </w:r>
      <w:proofErr w:type="gramStart"/>
      <w:r w:rsidRPr="000E3233">
        <w:rPr>
          <w:sz w:val="20"/>
          <w:szCs w:val="20"/>
        </w:rPr>
        <w:t>основания</w:t>
      </w:r>
      <w:proofErr w:type="gramEnd"/>
      <w:r w:rsidRPr="000E3233">
        <w:rPr>
          <w:sz w:val="20"/>
          <w:szCs w:val="20"/>
        </w:rPr>
        <w:t xml:space="preserve"> проведения которой указаны в абзацах третьем-пятом подпункта 3.2.2 настоящего Административного регламента, Землепользователь уведомляется должностным лицом Администрации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w:t>
      </w:r>
    </w:p>
    <w:p w:rsidR="000E3233" w:rsidRPr="000E3233" w:rsidRDefault="000E3233" w:rsidP="000E3233">
      <w:pPr>
        <w:ind w:firstLine="709"/>
        <w:jc w:val="both"/>
        <w:rPr>
          <w:sz w:val="20"/>
          <w:szCs w:val="20"/>
        </w:rPr>
      </w:pPr>
      <w:r w:rsidRPr="000E3233">
        <w:rPr>
          <w:sz w:val="20"/>
          <w:szCs w:val="20"/>
        </w:rPr>
        <w:t>В случае</w:t>
      </w:r>
      <w:proofErr w:type="gramStart"/>
      <w:r w:rsidRPr="000E3233">
        <w:rPr>
          <w:sz w:val="20"/>
          <w:szCs w:val="20"/>
        </w:rPr>
        <w:t>,</w:t>
      </w:r>
      <w:proofErr w:type="gramEnd"/>
      <w:r w:rsidRPr="000E3233">
        <w:rPr>
          <w:sz w:val="20"/>
          <w:szCs w:val="20"/>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0E3233" w:rsidRPr="000E3233" w:rsidRDefault="000E3233" w:rsidP="000E3233">
      <w:pPr>
        <w:ind w:firstLine="709"/>
        <w:jc w:val="both"/>
        <w:rPr>
          <w:sz w:val="20"/>
          <w:szCs w:val="20"/>
        </w:rPr>
      </w:pPr>
      <w:r w:rsidRPr="000E3233">
        <w:rPr>
          <w:sz w:val="20"/>
          <w:szCs w:val="20"/>
        </w:rPr>
        <w:t xml:space="preserve">В случае проведения внеплановой выездной проверки членов </w:t>
      </w:r>
      <w:proofErr w:type="spellStart"/>
      <w:r w:rsidRPr="000E3233">
        <w:rPr>
          <w:sz w:val="20"/>
          <w:szCs w:val="20"/>
        </w:rPr>
        <w:t>саморегулируемой</w:t>
      </w:r>
      <w:proofErr w:type="spellEnd"/>
      <w:r w:rsidRPr="000E3233">
        <w:rPr>
          <w:sz w:val="20"/>
          <w:szCs w:val="20"/>
        </w:rPr>
        <w:t xml:space="preserve"> организации Администрация обязана уведомить </w:t>
      </w:r>
      <w:proofErr w:type="spellStart"/>
      <w:r w:rsidRPr="000E3233">
        <w:rPr>
          <w:sz w:val="20"/>
          <w:szCs w:val="20"/>
        </w:rPr>
        <w:t>саморегулируемую</w:t>
      </w:r>
      <w:proofErr w:type="spellEnd"/>
      <w:r w:rsidRPr="000E3233">
        <w:rPr>
          <w:sz w:val="20"/>
          <w:szCs w:val="20"/>
        </w:rPr>
        <w:t xml:space="preserve">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0E3233" w:rsidRPr="000E3233" w:rsidRDefault="000E3233" w:rsidP="000E3233">
      <w:pPr>
        <w:ind w:firstLine="709"/>
        <w:jc w:val="both"/>
        <w:rPr>
          <w:sz w:val="20"/>
          <w:szCs w:val="20"/>
        </w:rPr>
      </w:pPr>
      <w:r w:rsidRPr="000E3233">
        <w:rPr>
          <w:sz w:val="20"/>
          <w:szCs w:val="20"/>
        </w:rPr>
        <w:t>3.2.7. Плановые и внеплановые проверки проводятся в форме документарных и (или) выездных проверок.</w:t>
      </w:r>
    </w:p>
    <w:p w:rsidR="000E3233" w:rsidRPr="000E3233" w:rsidRDefault="000E3233" w:rsidP="000E3233">
      <w:pPr>
        <w:autoSpaceDE w:val="0"/>
        <w:ind w:firstLine="720"/>
        <w:jc w:val="both"/>
        <w:rPr>
          <w:sz w:val="20"/>
          <w:szCs w:val="20"/>
        </w:rPr>
      </w:pPr>
      <w:r w:rsidRPr="000E3233">
        <w:rPr>
          <w:sz w:val="20"/>
          <w:szCs w:val="20"/>
        </w:rPr>
        <w:t xml:space="preserve">Плановая проверка юридических лиц, индивидуальных предпринимателей - членов </w:t>
      </w:r>
      <w:proofErr w:type="spellStart"/>
      <w:r w:rsidRPr="000E3233">
        <w:rPr>
          <w:sz w:val="20"/>
          <w:szCs w:val="20"/>
        </w:rPr>
        <w:t>саморегулируемой</w:t>
      </w:r>
      <w:proofErr w:type="spellEnd"/>
      <w:r w:rsidRPr="000E3233">
        <w:rPr>
          <w:sz w:val="20"/>
          <w:szCs w:val="20"/>
        </w:rPr>
        <w:t xml:space="preserve"> организации проводится в отношении не более чем десяти процентов общего числа членов </w:t>
      </w:r>
      <w:proofErr w:type="spellStart"/>
      <w:r w:rsidRPr="000E3233">
        <w:rPr>
          <w:sz w:val="20"/>
          <w:szCs w:val="20"/>
        </w:rPr>
        <w:t>саморегулируемой</w:t>
      </w:r>
      <w:proofErr w:type="spellEnd"/>
      <w:r w:rsidRPr="000E3233">
        <w:rPr>
          <w:sz w:val="20"/>
          <w:szCs w:val="20"/>
        </w:rPr>
        <w:t xml:space="preserve"> организации и не менее чем двух членов </w:t>
      </w:r>
      <w:proofErr w:type="spellStart"/>
      <w:r w:rsidRPr="000E3233">
        <w:rPr>
          <w:sz w:val="20"/>
          <w:szCs w:val="20"/>
        </w:rPr>
        <w:t>саморегулируемой</w:t>
      </w:r>
      <w:proofErr w:type="spellEnd"/>
      <w:r w:rsidRPr="000E3233">
        <w:rPr>
          <w:sz w:val="20"/>
          <w:szCs w:val="20"/>
        </w:rPr>
        <w:t xml:space="preserve"> организации в соответствии с ежегодным планом проведения плановых проверок, если иное не установлено </w:t>
      </w:r>
      <w:hyperlink r:id="rId25" w:history="1">
        <w:r w:rsidRPr="000E3233">
          <w:rPr>
            <w:rStyle w:val="a3"/>
            <w:color w:val="auto"/>
            <w:sz w:val="20"/>
            <w:szCs w:val="20"/>
            <w:u w:val="none"/>
          </w:rPr>
          <w:t>федеральными законами</w:t>
        </w:r>
      </w:hyperlink>
      <w:r w:rsidRPr="000E3233">
        <w:rPr>
          <w:sz w:val="20"/>
          <w:szCs w:val="20"/>
        </w:rPr>
        <w:t>.</w:t>
      </w:r>
    </w:p>
    <w:p w:rsidR="000E3233" w:rsidRPr="000E3233" w:rsidRDefault="000E3233" w:rsidP="000E3233">
      <w:pPr>
        <w:ind w:firstLine="709"/>
        <w:jc w:val="both"/>
        <w:rPr>
          <w:sz w:val="20"/>
          <w:szCs w:val="20"/>
        </w:rPr>
      </w:pPr>
      <w:r w:rsidRPr="000E3233">
        <w:rPr>
          <w:sz w:val="20"/>
          <w:szCs w:val="20"/>
        </w:rPr>
        <w:t>3.2.8. Проведение плановой (внеплановой) документарной проверки состоит из административных действий:</w:t>
      </w:r>
    </w:p>
    <w:p w:rsidR="000E3233" w:rsidRPr="000E3233" w:rsidRDefault="000E3233" w:rsidP="000E3233">
      <w:pPr>
        <w:ind w:firstLine="709"/>
        <w:jc w:val="both"/>
        <w:rPr>
          <w:sz w:val="20"/>
          <w:szCs w:val="20"/>
        </w:rPr>
      </w:pPr>
      <w:r w:rsidRPr="000E3233">
        <w:rPr>
          <w:sz w:val="20"/>
          <w:szCs w:val="20"/>
        </w:rPr>
        <w:t>- подготовка и подписание распоряжения Администрации о проведении плановой (внеплановой) документарной проверки;</w:t>
      </w:r>
    </w:p>
    <w:p w:rsidR="000E3233" w:rsidRPr="000E3233" w:rsidRDefault="000E3233" w:rsidP="000E3233">
      <w:pPr>
        <w:ind w:firstLine="709"/>
        <w:jc w:val="both"/>
        <w:rPr>
          <w:sz w:val="20"/>
          <w:szCs w:val="20"/>
        </w:rPr>
      </w:pPr>
      <w:r w:rsidRPr="000E3233">
        <w:rPr>
          <w:sz w:val="20"/>
          <w:szCs w:val="20"/>
        </w:rPr>
        <w:t>- уведомление Землепользователя о проведении плановой (внеплановой) документарной проверки;</w:t>
      </w:r>
    </w:p>
    <w:p w:rsidR="000E3233" w:rsidRPr="000E3233" w:rsidRDefault="000E3233" w:rsidP="000E3233">
      <w:pPr>
        <w:ind w:firstLine="709"/>
        <w:jc w:val="both"/>
        <w:rPr>
          <w:sz w:val="20"/>
          <w:szCs w:val="20"/>
        </w:rPr>
      </w:pPr>
      <w:r w:rsidRPr="000E3233">
        <w:rPr>
          <w:sz w:val="20"/>
          <w:szCs w:val="20"/>
        </w:rPr>
        <w:t>- рассмотрение документов Землепользователя, имеющиеся в распоряжении Администрации;</w:t>
      </w:r>
    </w:p>
    <w:p w:rsidR="000E3233" w:rsidRPr="000E3233" w:rsidRDefault="000E3233" w:rsidP="000E3233">
      <w:pPr>
        <w:ind w:firstLine="709"/>
        <w:jc w:val="both"/>
        <w:rPr>
          <w:sz w:val="20"/>
          <w:szCs w:val="20"/>
        </w:rPr>
      </w:pPr>
      <w:r w:rsidRPr="000E3233">
        <w:rPr>
          <w:sz w:val="20"/>
          <w:szCs w:val="20"/>
        </w:rPr>
        <w:lastRenderedPageBreak/>
        <w:t>- рассмотрение документов Землепользователя, представленных Землепользователем по запросу Администрации;</w:t>
      </w:r>
    </w:p>
    <w:p w:rsidR="000E3233" w:rsidRPr="000E3233" w:rsidRDefault="000E3233" w:rsidP="000E3233">
      <w:pPr>
        <w:ind w:firstLine="709"/>
        <w:jc w:val="both"/>
        <w:rPr>
          <w:sz w:val="20"/>
          <w:szCs w:val="20"/>
        </w:rPr>
      </w:pPr>
      <w:r w:rsidRPr="000E3233">
        <w:rPr>
          <w:sz w:val="20"/>
          <w:szCs w:val="20"/>
        </w:rPr>
        <w:t>- рассмотрение пояснений Землепользователя относительно замечаний к представленным документам или относительно несоответствия сведений, содержащихся в документах.</w:t>
      </w:r>
    </w:p>
    <w:p w:rsidR="000E3233" w:rsidRPr="000E3233" w:rsidRDefault="000E3233" w:rsidP="000E3233">
      <w:pPr>
        <w:ind w:firstLine="709"/>
        <w:jc w:val="both"/>
        <w:rPr>
          <w:sz w:val="20"/>
          <w:szCs w:val="20"/>
        </w:rPr>
      </w:pPr>
      <w:r w:rsidRPr="000E3233">
        <w:rPr>
          <w:sz w:val="20"/>
          <w:szCs w:val="20"/>
        </w:rPr>
        <w:t xml:space="preserve">Подготовка распоряжения Администрации о проведении плановой документарной проверки в отношении Землепользователей (за исключением граждан) начинается не </w:t>
      </w:r>
      <w:proofErr w:type="gramStart"/>
      <w:r w:rsidRPr="000E3233">
        <w:rPr>
          <w:sz w:val="20"/>
          <w:szCs w:val="20"/>
        </w:rPr>
        <w:t>позднее</w:t>
      </w:r>
      <w:proofErr w:type="gramEnd"/>
      <w:r w:rsidRPr="000E3233">
        <w:rPr>
          <w:sz w:val="20"/>
          <w:szCs w:val="20"/>
        </w:rPr>
        <w:t xml:space="preserve"> чем за 5 рабочих дней до наступления даты начала плановой проверки в соответствии с планом проверок, в отношении Землепользователей - граждан - не позднее чем за 12 рабочих дней до наступления даты начала плановой проверки в соответствии с планом проверок.</w:t>
      </w:r>
    </w:p>
    <w:p w:rsidR="000E3233" w:rsidRPr="000E3233" w:rsidRDefault="000E3233" w:rsidP="000E3233">
      <w:pPr>
        <w:ind w:firstLine="709"/>
        <w:jc w:val="both"/>
        <w:rPr>
          <w:sz w:val="20"/>
          <w:szCs w:val="20"/>
        </w:rPr>
      </w:pPr>
      <w:r w:rsidRPr="000E3233">
        <w:rPr>
          <w:sz w:val="20"/>
          <w:szCs w:val="20"/>
        </w:rPr>
        <w:t>Подготовка распоряжения Администрации о проведении внеплановой документарной проверки в отношении Землепользователей осуществляется не позднее чем в течение двух рабочих дней, следующих за днем наступления оснований для проведения внеплановой проверки, указанных в подпунктах 3.2.2 и 3.2.3 настоящего Административного регламента.</w:t>
      </w:r>
    </w:p>
    <w:p w:rsidR="000E3233" w:rsidRPr="000E3233" w:rsidRDefault="000E3233" w:rsidP="000E3233">
      <w:pPr>
        <w:ind w:firstLine="709"/>
        <w:jc w:val="both"/>
        <w:rPr>
          <w:sz w:val="20"/>
          <w:szCs w:val="20"/>
        </w:rPr>
      </w:pPr>
      <w:r w:rsidRPr="000E3233">
        <w:rPr>
          <w:sz w:val="20"/>
          <w:szCs w:val="20"/>
        </w:rPr>
        <w:t>Подготовка и подписание распоряжения Администрации о проведении плановой (внеплановой) документарной проверки, уведомление Землепользователя о проведении плановой (внеплановой) документарной проверки осуществляются в соответствии с подпунктами 3.2.4 - 3.2.6 настоящего Административного регламента.</w:t>
      </w:r>
    </w:p>
    <w:p w:rsidR="000E3233" w:rsidRPr="000E3233" w:rsidRDefault="000E3233" w:rsidP="000E3233">
      <w:pPr>
        <w:ind w:firstLine="709"/>
        <w:jc w:val="both"/>
        <w:rPr>
          <w:sz w:val="20"/>
          <w:szCs w:val="20"/>
        </w:rPr>
      </w:pPr>
      <w:r w:rsidRPr="000E3233">
        <w:rPr>
          <w:sz w:val="20"/>
          <w:szCs w:val="20"/>
        </w:rPr>
        <w:t>В процессе проведения документарной</w:t>
      </w:r>
      <w:r w:rsidRPr="000E3233">
        <w:rPr>
          <w:b/>
          <w:sz w:val="20"/>
          <w:szCs w:val="20"/>
        </w:rPr>
        <w:t xml:space="preserve"> </w:t>
      </w:r>
      <w:r w:rsidRPr="000E3233">
        <w:rPr>
          <w:sz w:val="20"/>
          <w:szCs w:val="20"/>
        </w:rPr>
        <w:t>проверки должностными лицами Администрации в первую очередь рассматриваются документы Землепользователя, имеющиеся в распоряжении Администрации,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Землепользователей муниципального контроля.</w:t>
      </w:r>
    </w:p>
    <w:p w:rsidR="000E3233" w:rsidRPr="000E3233" w:rsidRDefault="000E3233" w:rsidP="000E3233">
      <w:pPr>
        <w:ind w:firstLine="709"/>
        <w:jc w:val="both"/>
        <w:rPr>
          <w:sz w:val="20"/>
          <w:szCs w:val="20"/>
        </w:rPr>
      </w:pPr>
      <w:r w:rsidRPr="000E3233">
        <w:rPr>
          <w:sz w:val="20"/>
          <w:szCs w:val="20"/>
        </w:rPr>
        <w:t>В случае</w:t>
      </w:r>
      <w:proofErr w:type="gramStart"/>
      <w:r w:rsidRPr="000E3233">
        <w:rPr>
          <w:sz w:val="20"/>
          <w:szCs w:val="20"/>
        </w:rPr>
        <w:t>,</w:t>
      </w:r>
      <w:proofErr w:type="gramEnd"/>
      <w:r w:rsidRPr="000E3233">
        <w:rPr>
          <w:sz w:val="20"/>
          <w:szCs w:val="20"/>
        </w:rPr>
        <w:t xml:space="preserve">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Землепользователем обязательных требований, должностное лицо Администрации в течение 3 рабочих дней со дня окончания рассмотрения документов Землепользователя, имеющихся в распоряжении Администрации, готовит в адрес Землепользователя мотивированный запрос с требованием представить иные необходимые для рассмотрения в ходе проведения документарной проверки документы (далее – запрос) и представляет его на подпись Главе Администрации. После подписания запроса Главой Администрации должностное лицо Администрации организует направление </w:t>
      </w:r>
      <w:proofErr w:type="gramStart"/>
      <w:r w:rsidRPr="000E3233">
        <w:rPr>
          <w:sz w:val="20"/>
          <w:szCs w:val="20"/>
        </w:rPr>
        <w:t>в адрес Землепользователя запроса с приложением заверенной печатью копии распоряжения Администрации о проведении проверки заказным почтовым отправлением с уведомлением о вручении</w:t>
      </w:r>
      <w:proofErr w:type="gramEnd"/>
      <w:r w:rsidRPr="000E3233">
        <w:rPr>
          <w:sz w:val="20"/>
          <w:szCs w:val="20"/>
        </w:rPr>
        <w:t xml:space="preserve"> или вручает иным доступным способом.</w:t>
      </w:r>
    </w:p>
    <w:p w:rsidR="000E3233" w:rsidRPr="000E3233" w:rsidRDefault="000E3233" w:rsidP="000E3233">
      <w:pPr>
        <w:ind w:firstLine="709"/>
        <w:jc w:val="both"/>
        <w:rPr>
          <w:sz w:val="20"/>
          <w:szCs w:val="20"/>
        </w:rPr>
      </w:pPr>
      <w:proofErr w:type="gramStart"/>
      <w:r w:rsidRPr="000E3233">
        <w:rPr>
          <w:sz w:val="20"/>
          <w:szCs w:val="20"/>
        </w:rPr>
        <w:t>Землепользователь (за исключением гражданина) в течение десяти рабочих дней со дня получения запроса, Землепользователь  - гражданин в течение 5 рабочих дней со дня получения запроса обязан направить в Администрацию указанные в запросе документы, которые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гражданина.</w:t>
      </w:r>
      <w:proofErr w:type="gramEnd"/>
      <w:r w:rsidRPr="000E3233">
        <w:rPr>
          <w:sz w:val="20"/>
          <w:szCs w:val="20"/>
        </w:rPr>
        <w:t xml:space="preserve"> Землепользователь вправе представить указанные в запросе документы в форме электронных документов, подписанных усиленной квалифицированной электронной подписью. 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 </w:t>
      </w:r>
    </w:p>
    <w:p w:rsidR="000E3233" w:rsidRPr="000E3233" w:rsidRDefault="000E3233" w:rsidP="000E3233">
      <w:pPr>
        <w:ind w:firstLine="709"/>
        <w:jc w:val="both"/>
        <w:rPr>
          <w:sz w:val="20"/>
          <w:szCs w:val="20"/>
        </w:rPr>
      </w:pPr>
      <w:r w:rsidRPr="000E3233">
        <w:rPr>
          <w:sz w:val="20"/>
          <w:szCs w:val="20"/>
        </w:rPr>
        <w:t>В случае, если достоверность сведений, содержащихся в документах, имеющихся в распоряжении Администрации, не вызывает обоснованных сомнений либо эти сведения позволяют оценить исполнение Землепользователем обязательных требований, документарная проверка считается оконченной и должностное лицо Администрации приступает к оформлению ее результатов.</w:t>
      </w:r>
      <w:bookmarkStart w:id="3" w:name="Par6"/>
      <w:bookmarkEnd w:id="3"/>
    </w:p>
    <w:p w:rsidR="000E3233" w:rsidRPr="000E3233" w:rsidRDefault="000E3233" w:rsidP="000E3233">
      <w:pPr>
        <w:ind w:firstLine="709"/>
        <w:jc w:val="both"/>
        <w:rPr>
          <w:sz w:val="20"/>
          <w:szCs w:val="20"/>
        </w:rPr>
      </w:pPr>
      <w:r w:rsidRPr="000E3233">
        <w:rPr>
          <w:sz w:val="20"/>
          <w:szCs w:val="20"/>
        </w:rPr>
        <w:t>В случае</w:t>
      </w:r>
      <w:proofErr w:type="gramStart"/>
      <w:r w:rsidRPr="000E3233">
        <w:rPr>
          <w:sz w:val="20"/>
          <w:szCs w:val="20"/>
        </w:rPr>
        <w:t>,</w:t>
      </w:r>
      <w:proofErr w:type="gramEnd"/>
      <w:r w:rsidRPr="000E3233">
        <w:rPr>
          <w:sz w:val="20"/>
          <w:szCs w:val="20"/>
        </w:rPr>
        <w:t xml:space="preserve"> если в ходе документарной проверки выявлены ошибки и (или) противоречия в представленных Землепользователем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должностное лицо Администрации в течение 2 рабочих дней со дня окончания рассмотрения документов готовит проект запроса с информацией об этом и требованием представить Землепользователю в течение 10 рабочих дней необходимые пояснения в письменной форме. Проект запроса передается на подпись Главе Администрации. После подписания запроса Главой Администрации должностное лицо Администрации организует его направление в адрес Землепользователя заказным почтовым отправлением с уведомлением о вручении или вручает иным доступным способом.</w:t>
      </w:r>
    </w:p>
    <w:p w:rsidR="000E3233" w:rsidRPr="000E3233" w:rsidRDefault="000E3233" w:rsidP="000E3233">
      <w:pPr>
        <w:ind w:firstLine="709"/>
        <w:jc w:val="both"/>
        <w:rPr>
          <w:sz w:val="20"/>
          <w:szCs w:val="20"/>
        </w:rPr>
      </w:pPr>
      <w:r w:rsidRPr="000E3233">
        <w:rPr>
          <w:sz w:val="20"/>
          <w:szCs w:val="20"/>
        </w:rPr>
        <w:t>Землепользователь в Администрацию вместе с пояснениями относительно выявленных ошибок и (или) противоречий в представленных документах либо относительно несоответствия сведений, содержащихся в представленных документах, сведениям, содержащимся в имеющихся у Администрации документах и (или) полученным в ходе осуществления муниципального контроля, вправе представить дополнительно документы, подтверждающие достоверность ранее представленных документов.</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Должностное лицо Администрации, которое проводит документарную проверку, обязано рассмотреть представленные Землепользователем пояснения и документы, подтверждающие достоверность ранее представленных документов. </w:t>
      </w:r>
    </w:p>
    <w:p w:rsidR="000E3233" w:rsidRPr="000E3233" w:rsidRDefault="000E3233" w:rsidP="000E3233">
      <w:pPr>
        <w:ind w:firstLine="709"/>
        <w:jc w:val="both"/>
        <w:rPr>
          <w:sz w:val="20"/>
          <w:szCs w:val="20"/>
        </w:rPr>
      </w:pPr>
      <w:r w:rsidRPr="000E3233">
        <w:rPr>
          <w:sz w:val="20"/>
          <w:szCs w:val="20"/>
        </w:rPr>
        <w:t>В случае</w:t>
      </w:r>
      <w:proofErr w:type="gramStart"/>
      <w:r w:rsidRPr="000E3233">
        <w:rPr>
          <w:sz w:val="20"/>
          <w:szCs w:val="20"/>
        </w:rPr>
        <w:t>,</w:t>
      </w:r>
      <w:proofErr w:type="gramEnd"/>
      <w:r w:rsidRPr="000E3233">
        <w:rPr>
          <w:sz w:val="20"/>
          <w:szCs w:val="20"/>
        </w:rPr>
        <w:t xml:space="preserve"> если после рассмотрения представленных пояснений и документов должностное лицо Администрации не установит признаки нарушения обязательных требований, документарная проверка считается оконченной и должностное лицо Администрации приступает к оформлению ее результатов.</w:t>
      </w:r>
    </w:p>
    <w:p w:rsidR="000E3233" w:rsidRPr="000E3233" w:rsidRDefault="000E3233" w:rsidP="000E3233">
      <w:pPr>
        <w:autoSpaceDE w:val="0"/>
        <w:autoSpaceDN w:val="0"/>
        <w:adjustRightInd w:val="0"/>
        <w:ind w:firstLine="709"/>
        <w:jc w:val="both"/>
        <w:rPr>
          <w:sz w:val="20"/>
          <w:szCs w:val="20"/>
        </w:rPr>
      </w:pPr>
      <w:r w:rsidRPr="000E3233">
        <w:rPr>
          <w:sz w:val="20"/>
          <w:szCs w:val="20"/>
        </w:rPr>
        <w:lastRenderedPageBreak/>
        <w:t>В случае</w:t>
      </w:r>
      <w:proofErr w:type="gramStart"/>
      <w:r w:rsidRPr="000E3233">
        <w:rPr>
          <w:sz w:val="20"/>
          <w:szCs w:val="20"/>
        </w:rPr>
        <w:t>,</w:t>
      </w:r>
      <w:proofErr w:type="gramEnd"/>
      <w:r w:rsidRPr="000E3233">
        <w:rPr>
          <w:sz w:val="20"/>
          <w:szCs w:val="20"/>
        </w:rPr>
        <w:t xml:space="preserve"> если после рассмотрения представленных пояснений и документов либо при отсутствии пояснений должностное лицо Администрации установит признаки нарушения обязательных требований, должностное лицо Администрации вправе провести выездную проверку. При проведении выездной проверки запрещается требовать от Землепользователя представления документов и (или) информации, которые были представлены им в ходе проведения документарной проверки.</w:t>
      </w:r>
    </w:p>
    <w:p w:rsidR="000E3233" w:rsidRPr="000E3233" w:rsidRDefault="000E3233" w:rsidP="000E3233">
      <w:pPr>
        <w:autoSpaceDE w:val="0"/>
        <w:autoSpaceDN w:val="0"/>
        <w:adjustRightInd w:val="0"/>
        <w:ind w:firstLine="709"/>
        <w:jc w:val="both"/>
        <w:rPr>
          <w:sz w:val="20"/>
          <w:szCs w:val="20"/>
        </w:rPr>
      </w:pPr>
      <w:r w:rsidRPr="000E3233">
        <w:rPr>
          <w:sz w:val="20"/>
          <w:szCs w:val="20"/>
        </w:rPr>
        <w:t>При проведении документарной проверки Администрация не вправе требовать у Землепользователя сведения и документы, не относящиеся к предмету документарной проверки, а также сведения и документы, которые могут быть получены от иных органов государственного контроля (надзора), органов муниципального контроля.</w:t>
      </w:r>
    </w:p>
    <w:p w:rsidR="000E3233" w:rsidRPr="000E3233" w:rsidRDefault="000E3233" w:rsidP="000E3233">
      <w:pPr>
        <w:ind w:firstLine="709"/>
        <w:jc w:val="both"/>
        <w:rPr>
          <w:sz w:val="20"/>
          <w:szCs w:val="20"/>
        </w:rPr>
      </w:pPr>
      <w:r w:rsidRPr="000E3233">
        <w:rPr>
          <w:sz w:val="20"/>
          <w:szCs w:val="20"/>
        </w:rPr>
        <w:t>3.2.9. Проведение плановой выездной проверки состоит из административных действий:</w:t>
      </w:r>
    </w:p>
    <w:p w:rsidR="000E3233" w:rsidRPr="000E3233" w:rsidRDefault="000E3233" w:rsidP="000E3233">
      <w:pPr>
        <w:ind w:firstLine="709"/>
        <w:jc w:val="both"/>
        <w:rPr>
          <w:sz w:val="20"/>
          <w:szCs w:val="20"/>
        </w:rPr>
      </w:pPr>
      <w:r w:rsidRPr="000E3233">
        <w:rPr>
          <w:sz w:val="20"/>
          <w:szCs w:val="20"/>
        </w:rPr>
        <w:t>- подготовка и подписание распоряжения Администрации о проведении плановой выездной проверки;</w:t>
      </w:r>
    </w:p>
    <w:p w:rsidR="000E3233" w:rsidRPr="000E3233" w:rsidRDefault="000E3233" w:rsidP="000E3233">
      <w:pPr>
        <w:ind w:firstLine="709"/>
        <w:jc w:val="both"/>
        <w:rPr>
          <w:sz w:val="20"/>
          <w:szCs w:val="20"/>
        </w:rPr>
      </w:pPr>
      <w:r w:rsidRPr="000E3233">
        <w:rPr>
          <w:sz w:val="20"/>
          <w:szCs w:val="20"/>
        </w:rPr>
        <w:t>- уведомление Землепользователя о проведении плановой выездной проверки;</w:t>
      </w:r>
    </w:p>
    <w:p w:rsidR="000E3233" w:rsidRPr="000E3233" w:rsidRDefault="000E3233" w:rsidP="000E3233">
      <w:pPr>
        <w:ind w:firstLine="709"/>
        <w:jc w:val="both"/>
        <w:rPr>
          <w:sz w:val="20"/>
          <w:szCs w:val="20"/>
        </w:rPr>
      </w:pPr>
      <w:r w:rsidRPr="000E3233">
        <w:rPr>
          <w:sz w:val="20"/>
          <w:szCs w:val="20"/>
        </w:rPr>
        <w:t>- проведение плановой выездной проверки.</w:t>
      </w:r>
    </w:p>
    <w:p w:rsidR="000E3233" w:rsidRPr="000E3233" w:rsidRDefault="000E3233" w:rsidP="000E3233">
      <w:pPr>
        <w:ind w:firstLine="709"/>
        <w:jc w:val="both"/>
        <w:rPr>
          <w:sz w:val="20"/>
          <w:szCs w:val="20"/>
        </w:rPr>
      </w:pPr>
      <w:r w:rsidRPr="000E3233">
        <w:rPr>
          <w:sz w:val="20"/>
          <w:szCs w:val="20"/>
        </w:rPr>
        <w:t xml:space="preserve">Подготовка распоряжения Администрации о проведении плановой выездной проверки в отношении Землепользователей (за исключением граждан) начинается не </w:t>
      </w:r>
      <w:proofErr w:type="gramStart"/>
      <w:r w:rsidRPr="000E3233">
        <w:rPr>
          <w:sz w:val="20"/>
          <w:szCs w:val="20"/>
        </w:rPr>
        <w:t>позднее</w:t>
      </w:r>
      <w:proofErr w:type="gramEnd"/>
      <w:r w:rsidRPr="000E3233">
        <w:rPr>
          <w:sz w:val="20"/>
          <w:szCs w:val="20"/>
        </w:rPr>
        <w:t xml:space="preserve"> чем за 5 рабочих дней до наступления даты начала плановой проверки в соответствии с  планом проверок, в отношении Землепользователей - граждан - не позднее чем за 12 рабочих дней до наступления даты начала плановой проверки в соответствии с планом проверок.</w:t>
      </w:r>
    </w:p>
    <w:p w:rsidR="000E3233" w:rsidRPr="000E3233" w:rsidRDefault="000E3233" w:rsidP="000E3233">
      <w:pPr>
        <w:ind w:firstLine="709"/>
        <w:jc w:val="both"/>
        <w:rPr>
          <w:sz w:val="20"/>
          <w:szCs w:val="20"/>
        </w:rPr>
      </w:pPr>
      <w:r w:rsidRPr="000E3233">
        <w:rPr>
          <w:sz w:val="20"/>
          <w:szCs w:val="20"/>
        </w:rPr>
        <w:t>Подготовка и подписание распоряжения Администрации о проведении плановой выездной проверки, уведомление Землепользователя о проведении плановой выездной проверки осуществляются в соответствии с подпунктами 3.2.4, 3.2.5 настоящего Административного регламента.</w:t>
      </w:r>
    </w:p>
    <w:p w:rsidR="000E3233" w:rsidRPr="000E3233" w:rsidRDefault="000E3233" w:rsidP="000E3233">
      <w:pPr>
        <w:ind w:firstLine="709"/>
        <w:jc w:val="both"/>
        <w:rPr>
          <w:sz w:val="20"/>
          <w:szCs w:val="20"/>
        </w:rPr>
      </w:pPr>
      <w:r w:rsidRPr="000E3233">
        <w:rPr>
          <w:sz w:val="20"/>
          <w:szCs w:val="20"/>
        </w:rPr>
        <w:t>Плановая выездная проверка проводится в случае, если при документарной проверке не представляется возможным:</w:t>
      </w:r>
    </w:p>
    <w:p w:rsidR="000E3233" w:rsidRPr="000E3233" w:rsidRDefault="000E3233" w:rsidP="000E3233">
      <w:pPr>
        <w:ind w:firstLine="709"/>
        <w:jc w:val="both"/>
        <w:rPr>
          <w:sz w:val="20"/>
          <w:szCs w:val="20"/>
        </w:rPr>
      </w:pPr>
      <w:r w:rsidRPr="000E3233">
        <w:rPr>
          <w:sz w:val="20"/>
          <w:szCs w:val="20"/>
        </w:rPr>
        <w:t xml:space="preserve">удостовериться в полноте и достоверности сведений, содержащихся в </w:t>
      </w:r>
      <w:hyperlink r:id="rId26" w:history="1">
        <w:r w:rsidRPr="000E3233">
          <w:rPr>
            <w:sz w:val="20"/>
            <w:szCs w:val="20"/>
          </w:rPr>
          <w:t>уведомлении</w:t>
        </w:r>
      </w:hyperlink>
      <w:r w:rsidRPr="000E3233">
        <w:rPr>
          <w:sz w:val="20"/>
          <w:szCs w:val="20"/>
        </w:rPr>
        <w:t xml:space="preserve"> о начале осуществления отдельных видов предпринимательской деятельности и иных имеющихся в распоряжении Администрации документах Землепользователя;</w:t>
      </w:r>
    </w:p>
    <w:p w:rsidR="000E3233" w:rsidRPr="000E3233" w:rsidRDefault="000E3233" w:rsidP="000E3233">
      <w:pPr>
        <w:ind w:firstLine="709"/>
        <w:jc w:val="both"/>
        <w:rPr>
          <w:sz w:val="20"/>
          <w:szCs w:val="20"/>
        </w:rPr>
      </w:pPr>
      <w:r w:rsidRPr="000E3233">
        <w:rPr>
          <w:sz w:val="20"/>
          <w:szCs w:val="20"/>
        </w:rPr>
        <w:t>оценить соответствие деятельности Землепользователя обязательным требованиям  без проведения соответствующего мероприятия по контролю.</w:t>
      </w:r>
    </w:p>
    <w:p w:rsidR="000E3233" w:rsidRPr="000E3233" w:rsidRDefault="000E3233" w:rsidP="000E3233">
      <w:pPr>
        <w:ind w:firstLine="709"/>
        <w:jc w:val="both"/>
        <w:rPr>
          <w:sz w:val="20"/>
          <w:szCs w:val="20"/>
        </w:rPr>
      </w:pPr>
      <w:r w:rsidRPr="000E3233">
        <w:rPr>
          <w:sz w:val="20"/>
          <w:szCs w:val="20"/>
        </w:rPr>
        <w:t>Должностное лицо Администрации, проводящее проверку, после прибытия на место проведения проверки:</w:t>
      </w:r>
    </w:p>
    <w:p w:rsidR="000E3233" w:rsidRPr="000E3233" w:rsidRDefault="000E3233" w:rsidP="000E3233">
      <w:pPr>
        <w:ind w:firstLine="709"/>
        <w:jc w:val="both"/>
        <w:rPr>
          <w:sz w:val="20"/>
          <w:szCs w:val="20"/>
        </w:rPr>
      </w:pPr>
      <w:r w:rsidRPr="000E3233">
        <w:rPr>
          <w:sz w:val="20"/>
          <w:szCs w:val="20"/>
        </w:rPr>
        <w:t>предъявляет служебное удостоверение;</w:t>
      </w:r>
    </w:p>
    <w:p w:rsidR="000E3233" w:rsidRPr="000E3233" w:rsidRDefault="000E3233" w:rsidP="000E3233">
      <w:pPr>
        <w:ind w:firstLine="709"/>
        <w:jc w:val="both"/>
        <w:rPr>
          <w:sz w:val="20"/>
          <w:szCs w:val="20"/>
        </w:rPr>
      </w:pPr>
      <w:r w:rsidRPr="000E3233">
        <w:rPr>
          <w:sz w:val="20"/>
          <w:szCs w:val="20"/>
        </w:rPr>
        <w:t>одновременно с предъявлением служебных удостоверений вручает под роспись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заверенную печатью копию распоряжения Администрации о проведении проверки;</w:t>
      </w:r>
    </w:p>
    <w:p w:rsidR="000E3233" w:rsidRPr="000E3233" w:rsidRDefault="000E3233" w:rsidP="000E3233">
      <w:pPr>
        <w:ind w:firstLine="709"/>
        <w:jc w:val="both"/>
        <w:rPr>
          <w:sz w:val="20"/>
          <w:szCs w:val="20"/>
        </w:rPr>
      </w:pPr>
      <w:proofErr w:type="gramStart"/>
      <w:r w:rsidRPr="000E3233">
        <w:rPr>
          <w:sz w:val="20"/>
          <w:szCs w:val="20"/>
        </w:rPr>
        <w:t>знакомит руководителя или иное должностное лицо юридического лица, индивидуального предпринимателя, его уполномоченного представителя, гражданина, его уполномоченного представителя с распоряжением Администрации о проведении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w:t>
      </w:r>
      <w:proofErr w:type="gramEnd"/>
      <w:r w:rsidRPr="000E3233">
        <w:rPr>
          <w:sz w:val="20"/>
          <w:szCs w:val="20"/>
        </w:rPr>
        <w:t xml:space="preserve"> проведения;</w:t>
      </w:r>
    </w:p>
    <w:p w:rsidR="000E3233" w:rsidRPr="000E3233" w:rsidRDefault="000E3233" w:rsidP="000E3233">
      <w:pPr>
        <w:ind w:firstLine="709"/>
        <w:jc w:val="both"/>
        <w:rPr>
          <w:sz w:val="20"/>
          <w:szCs w:val="20"/>
        </w:rPr>
      </w:pPr>
      <w:r w:rsidRPr="000E3233">
        <w:rPr>
          <w:sz w:val="20"/>
          <w:szCs w:val="20"/>
        </w:rPr>
        <w:t>по требованию подлежащих проверке лиц представляет информацию об Администрации, а также об экспертах, экспертных организациях в целях подтверждения своих полномочий;</w:t>
      </w:r>
    </w:p>
    <w:p w:rsidR="000E3233" w:rsidRPr="000E3233" w:rsidRDefault="000E3233" w:rsidP="000E3233">
      <w:pPr>
        <w:autoSpaceDE w:val="0"/>
        <w:autoSpaceDN w:val="0"/>
        <w:adjustRightInd w:val="0"/>
        <w:ind w:firstLine="709"/>
        <w:jc w:val="both"/>
        <w:rPr>
          <w:sz w:val="20"/>
          <w:szCs w:val="20"/>
        </w:rPr>
      </w:pPr>
      <w:r w:rsidRPr="000E3233">
        <w:rPr>
          <w:sz w:val="20"/>
          <w:szCs w:val="20"/>
        </w:rPr>
        <w:t>по просьбе подлежащих проверке лиц знакомит их с настоящим административным регламентом;</w:t>
      </w:r>
    </w:p>
    <w:p w:rsidR="000E3233" w:rsidRPr="000E3233" w:rsidRDefault="000E3233" w:rsidP="000E3233">
      <w:pPr>
        <w:ind w:firstLine="709"/>
        <w:jc w:val="both"/>
        <w:rPr>
          <w:sz w:val="20"/>
          <w:szCs w:val="20"/>
        </w:rPr>
      </w:pPr>
      <w:r w:rsidRPr="000E3233">
        <w:rPr>
          <w:sz w:val="20"/>
          <w:szCs w:val="20"/>
        </w:rPr>
        <w:t>проводит мероприятия по муниципальному контролю в соответствии с распоряжением Администрации.</w:t>
      </w:r>
    </w:p>
    <w:p w:rsidR="000E3233" w:rsidRPr="000E3233" w:rsidRDefault="000E3233" w:rsidP="000E3233">
      <w:pPr>
        <w:ind w:firstLine="709"/>
        <w:jc w:val="both"/>
        <w:rPr>
          <w:sz w:val="20"/>
          <w:szCs w:val="20"/>
        </w:rPr>
      </w:pPr>
      <w:r w:rsidRPr="000E3233">
        <w:rPr>
          <w:sz w:val="20"/>
          <w:szCs w:val="20"/>
        </w:rPr>
        <w:t>В случае</w:t>
      </w:r>
      <w:proofErr w:type="gramStart"/>
      <w:r w:rsidRPr="000E3233">
        <w:rPr>
          <w:sz w:val="20"/>
          <w:szCs w:val="20"/>
        </w:rPr>
        <w:t>,</w:t>
      </w:r>
      <w:proofErr w:type="gramEnd"/>
      <w:r w:rsidRPr="000E3233">
        <w:rPr>
          <w:sz w:val="20"/>
          <w:szCs w:val="20"/>
        </w:rPr>
        <w:t xml:space="preserve"> если проведение плановой выездной проверки оказалось невозможным в связи с отсутствием гражданина,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гражданина,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Администрации составляет акт о невозможности проведения соответствующей проверки с указанием причин невозможности ее проведения. </w:t>
      </w:r>
      <w:proofErr w:type="gramStart"/>
      <w:r w:rsidRPr="000E3233">
        <w:rPr>
          <w:sz w:val="20"/>
          <w:szCs w:val="20"/>
        </w:rPr>
        <w:t>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гражданина, юридического лица, индивидуального предпринимателя плановой выездной проверки без внесения плановой проверки в ежегодный план плановых проверок и без предварительного уведомления гражданина, юридического лица, индивидуального предпринимателя.</w:t>
      </w:r>
      <w:proofErr w:type="gramEnd"/>
    </w:p>
    <w:p w:rsidR="000E3233" w:rsidRPr="000E3233" w:rsidRDefault="000E3233" w:rsidP="000E3233">
      <w:pPr>
        <w:ind w:firstLine="709"/>
        <w:jc w:val="both"/>
        <w:rPr>
          <w:sz w:val="20"/>
          <w:szCs w:val="20"/>
        </w:rPr>
      </w:pPr>
      <w:r w:rsidRPr="000E3233">
        <w:rPr>
          <w:sz w:val="20"/>
          <w:szCs w:val="20"/>
        </w:rPr>
        <w:t>3.2.10. Проведение внеплановой выездной проверки состоит из административных действий:</w:t>
      </w:r>
    </w:p>
    <w:p w:rsidR="000E3233" w:rsidRPr="000E3233" w:rsidRDefault="000E3233" w:rsidP="000E3233">
      <w:pPr>
        <w:ind w:firstLine="709"/>
        <w:jc w:val="both"/>
        <w:rPr>
          <w:sz w:val="20"/>
          <w:szCs w:val="20"/>
        </w:rPr>
      </w:pPr>
      <w:r w:rsidRPr="000E3233">
        <w:rPr>
          <w:sz w:val="20"/>
          <w:szCs w:val="20"/>
        </w:rPr>
        <w:t>- подготовка и подписание распоряжения Администрации о проведении внеплановой выездной проверки;</w:t>
      </w:r>
    </w:p>
    <w:p w:rsidR="000E3233" w:rsidRPr="000E3233" w:rsidRDefault="000E3233" w:rsidP="000E3233">
      <w:pPr>
        <w:ind w:firstLine="709"/>
        <w:jc w:val="both"/>
        <w:rPr>
          <w:sz w:val="20"/>
          <w:szCs w:val="20"/>
        </w:rPr>
      </w:pPr>
      <w:r w:rsidRPr="000E3233">
        <w:rPr>
          <w:sz w:val="20"/>
          <w:szCs w:val="20"/>
        </w:rPr>
        <w:t>- согласование с органом прокуратуры проведения внеплановой выездной проверки по основаниям, указанным в абзацах третьем-пятом подпункта 3.2.2 настоящего Административного регламента (за исключением проведения внеплановых выездных проверок в отношении Землепользователей-граждан);</w:t>
      </w:r>
    </w:p>
    <w:p w:rsidR="000E3233" w:rsidRPr="000E3233" w:rsidRDefault="000E3233" w:rsidP="000E3233">
      <w:pPr>
        <w:ind w:firstLine="709"/>
        <w:jc w:val="both"/>
        <w:rPr>
          <w:sz w:val="20"/>
          <w:szCs w:val="20"/>
        </w:rPr>
      </w:pPr>
      <w:r w:rsidRPr="000E3233">
        <w:rPr>
          <w:sz w:val="20"/>
          <w:szCs w:val="20"/>
        </w:rPr>
        <w:t>- уведомление Землепользователя о проведении внеплановой выездной проверки;</w:t>
      </w:r>
    </w:p>
    <w:p w:rsidR="000E3233" w:rsidRPr="000E3233" w:rsidRDefault="000E3233" w:rsidP="000E3233">
      <w:pPr>
        <w:ind w:firstLine="709"/>
        <w:jc w:val="both"/>
        <w:rPr>
          <w:sz w:val="20"/>
          <w:szCs w:val="20"/>
        </w:rPr>
      </w:pPr>
      <w:r w:rsidRPr="000E3233">
        <w:rPr>
          <w:sz w:val="20"/>
          <w:szCs w:val="20"/>
        </w:rPr>
        <w:t>- проведение внеплановой выездной проверки.</w:t>
      </w:r>
    </w:p>
    <w:p w:rsidR="000E3233" w:rsidRPr="000E3233" w:rsidRDefault="000E3233" w:rsidP="000E3233">
      <w:pPr>
        <w:ind w:firstLine="709"/>
        <w:jc w:val="both"/>
        <w:rPr>
          <w:sz w:val="20"/>
          <w:szCs w:val="20"/>
        </w:rPr>
      </w:pPr>
      <w:r w:rsidRPr="000E3233">
        <w:rPr>
          <w:sz w:val="20"/>
          <w:szCs w:val="20"/>
        </w:rPr>
        <w:lastRenderedPageBreak/>
        <w:t>Подготовка распоряжения Администрации о проведении внеплановой выездной  проверки в отношении Землепользователей осуществляется не позднее чем в течение двух рабочих дней, следующих за днем наступления оснований для проведения внеплановой проверки, указанных в подпунктах 3.2.2 и 3.2.3 настоящего Административного регламента.</w:t>
      </w:r>
    </w:p>
    <w:p w:rsidR="000E3233" w:rsidRPr="000E3233" w:rsidRDefault="000E3233" w:rsidP="000E3233">
      <w:pPr>
        <w:ind w:right="-31" w:firstLine="709"/>
        <w:jc w:val="both"/>
        <w:rPr>
          <w:sz w:val="20"/>
          <w:szCs w:val="20"/>
        </w:rPr>
      </w:pPr>
      <w:proofErr w:type="gramStart"/>
      <w:r w:rsidRPr="000E3233">
        <w:rPr>
          <w:sz w:val="20"/>
          <w:szCs w:val="20"/>
        </w:rPr>
        <w:t>Подготовка распоряжения Администрации о проведении внеплановой выездной проверки осуществляется незамедлительно, но не более чем за 24 часа до начала проведения проверки, в случае,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w:t>
      </w:r>
      <w:proofErr w:type="gramEnd"/>
      <w:r w:rsidRPr="000E3233">
        <w:rPr>
          <w:sz w:val="20"/>
          <w:szCs w:val="20"/>
        </w:rPr>
        <w:t xml:space="preserve"> </w:t>
      </w:r>
      <w:proofErr w:type="gramStart"/>
      <w:r w:rsidRPr="000E3233">
        <w:rPr>
          <w:sz w:val="20"/>
          <w:szCs w:val="20"/>
        </w:rPr>
        <w:t>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w:t>
      </w:r>
      <w:proofErr w:type="gramEnd"/>
    </w:p>
    <w:p w:rsidR="000E3233" w:rsidRPr="000E3233" w:rsidRDefault="000E3233" w:rsidP="000E3233">
      <w:pPr>
        <w:ind w:firstLine="709"/>
        <w:jc w:val="both"/>
        <w:rPr>
          <w:sz w:val="20"/>
          <w:szCs w:val="20"/>
        </w:rPr>
      </w:pPr>
      <w:r w:rsidRPr="000E3233">
        <w:rPr>
          <w:sz w:val="20"/>
          <w:szCs w:val="20"/>
        </w:rPr>
        <w:t>Подготовка и подписание распоряжения Администрации о проведении внеплановой выездной проверки, уведомление Землепользователя о проведении внеплановой выездной проверки осуществляются в соответствии с подпунктами 3.2.4, 3.2.6 настоящего Административного регламента.</w:t>
      </w:r>
    </w:p>
    <w:p w:rsidR="000E3233" w:rsidRPr="000E3233" w:rsidRDefault="000E3233" w:rsidP="000E3233">
      <w:pPr>
        <w:ind w:firstLine="709"/>
        <w:jc w:val="both"/>
        <w:rPr>
          <w:sz w:val="20"/>
          <w:szCs w:val="20"/>
        </w:rPr>
      </w:pPr>
      <w:proofErr w:type="gramStart"/>
      <w:r w:rsidRPr="000E3233">
        <w:rPr>
          <w:sz w:val="20"/>
          <w:szCs w:val="20"/>
        </w:rPr>
        <w:t>В случае необходимости проведения внеплановой выездной проверки по основанию,  указанному в абзацах третьем-пятом подпункта 3.2.2 настоящего Административного регламента, (за исключением проведения внеплановой выездной проверки в отношении гражданина) должностное лицо Администрации одновременно с подготовкой проекта распоряжения Администрации о проведении проверки готовит проект заявления о согласовании с органом прокуратуры проведения внеплановой выездной проверки юридического лица, индивидуального предпринимателя, которое направляет на подпись Главе</w:t>
      </w:r>
      <w:proofErr w:type="gramEnd"/>
      <w:r w:rsidRPr="000E3233">
        <w:rPr>
          <w:sz w:val="20"/>
          <w:szCs w:val="20"/>
        </w:rPr>
        <w:t xml:space="preserve"> Администрации.</w:t>
      </w:r>
    </w:p>
    <w:p w:rsidR="000E3233" w:rsidRPr="000E3233" w:rsidRDefault="000E3233" w:rsidP="000E3233">
      <w:pPr>
        <w:ind w:firstLine="709"/>
        <w:jc w:val="both"/>
        <w:rPr>
          <w:sz w:val="20"/>
          <w:szCs w:val="20"/>
        </w:rPr>
      </w:pPr>
      <w:proofErr w:type="gramStart"/>
      <w:r w:rsidRPr="000E3233">
        <w:rPr>
          <w:sz w:val="20"/>
          <w:szCs w:val="20"/>
        </w:rPr>
        <w:t>В день подписания распоряжения Администрации о проведении внеплановой выездной проверки юридического лица, индивидуального предпринимателя в целях согласования ее проведения должностное лицо Администрации представляет или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подписанное Главой Администрации заявление о согласовании проведения</w:t>
      </w:r>
      <w:proofErr w:type="gramEnd"/>
      <w:r w:rsidRPr="000E3233">
        <w:rPr>
          <w:sz w:val="20"/>
          <w:szCs w:val="20"/>
        </w:rPr>
        <w:t xml:space="preserve"> внеплановой выездной проверки. К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0E3233" w:rsidRPr="000E3233" w:rsidRDefault="000E3233" w:rsidP="000E3233">
      <w:pPr>
        <w:ind w:firstLine="709"/>
        <w:jc w:val="both"/>
        <w:rPr>
          <w:sz w:val="20"/>
          <w:szCs w:val="20"/>
        </w:rPr>
      </w:pPr>
      <w:r w:rsidRPr="000E3233">
        <w:rPr>
          <w:sz w:val="20"/>
          <w:szCs w:val="20"/>
        </w:rPr>
        <w:t>В случае</w:t>
      </w:r>
      <w:proofErr w:type="gramStart"/>
      <w:r w:rsidRPr="000E3233">
        <w:rPr>
          <w:sz w:val="20"/>
          <w:szCs w:val="20"/>
        </w:rPr>
        <w:t>,</w:t>
      </w:r>
      <w:proofErr w:type="gramEnd"/>
      <w:r w:rsidRPr="000E3233">
        <w:rPr>
          <w:sz w:val="20"/>
          <w:szCs w:val="20"/>
        </w:rPr>
        <w:t xml:space="preserve">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w:t>
      </w:r>
      <w:proofErr w:type="gramStart"/>
      <w:r w:rsidRPr="000E3233">
        <w:rPr>
          <w:sz w:val="20"/>
          <w:szCs w:val="20"/>
        </w:rPr>
        <w:t>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должностное лицо Администрации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в органы прокуратуры в течение</w:t>
      </w:r>
      <w:proofErr w:type="gramEnd"/>
      <w:r w:rsidRPr="000E3233">
        <w:rPr>
          <w:sz w:val="20"/>
          <w:szCs w:val="20"/>
        </w:rPr>
        <w:t xml:space="preserve"> двадцати четырех часов заявления, копии распоряжения Администрации о проведении внеплановой выездной проверки, документов, которые содержат сведения, послужившие основанием ее проведения.</w:t>
      </w:r>
    </w:p>
    <w:p w:rsidR="000E3233" w:rsidRPr="000E3233" w:rsidRDefault="000E3233" w:rsidP="000E3233">
      <w:pPr>
        <w:ind w:firstLine="709"/>
        <w:jc w:val="both"/>
        <w:rPr>
          <w:sz w:val="20"/>
          <w:szCs w:val="20"/>
        </w:rPr>
      </w:pPr>
      <w:r w:rsidRPr="000E3233">
        <w:rPr>
          <w:sz w:val="20"/>
          <w:szCs w:val="20"/>
        </w:rPr>
        <w:t>Проведение внеплановой выездной проверки осуществляется в порядке, предусмотренном подпунктом 3.2.9 настоящего Административного регламента.</w:t>
      </w:r>
    </w:p>
    <w:p w:rsidR="000E3233" w:rsidRPr="000E3233" w:rsidRDefault="000E3233" w:rsidP="000E3233">
      <w:pPr>
        <w:ind w:firstLine="709"/>
        <w:jc w:val="both"/>
        <w:rPr>
          <w:sz w:val="20"/>
          <w:szCs w:val="20"/>
        </w:rPr>
      </w:pPr>
      <w:r w:rsidRPr="000E3233">
        <w:rPr>
          <w:sz w:val="20"/>
          <w:szCs w:val="20"/>
        </w:rPr>
        <w:t>В случае</w:t>
      </w:r>
      <w:proofErr w:type="gramStart"/>
      <w:r w:rsidRPr="000E3233">
        <w:rPr>
          <w:sz w:val="20"/>
          <w:szCs w:val="20"/>
        </w:rPr>
        <w:t>,</w:t>
      </w:r>
      <w:proofErr w:type="gramEnd"/>
      <w:r w:rsidRPr="000E3233">
        <w:rPr>
          <w:sz w:val="20"/>
          <w:szCs w:val="20"/>
        </w:rPr>
        <w:t xml:space="preserve"> если проведение внеплановой выездной проверки оказалось невозможным в связи с отсутствием гражданина,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гражданина,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Администрации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гражданина, юридического лица, индивидуального предпринимателя внеплановой выездной проверки без предварительного уведомления гражданина, юридического лица, индивидуального предпринимателя.</w:t>
      </w:r>
    </w:p>
    <w:p w:rsidR="000E3233" w:rsidRPr="000E3233" w:rsidRDefault="000E3233" w:rsidP="000E3233">
      <w:pPr>
        <w:autoSpaceDE w:val="0"/>
        <w:ind w:firstLine="709"/>
        <w:jc w:val="both"/>
        <w:rPr>
          <w:sz w:val="20"/>
          <w:szCs w:val="20"/>
        </w:rPr>
      </w:pPr>
      <w:r w:rsidRPr="000E3233">
        <w:rPr>
          <w:sz w:val="20"/>
          <w:szCs w:val="20"/>
        </w:rPr>
        <w:t>3.2.11. Срок проведения каждой из проверок (как документарной, так и выездной) не может превышать 20 рабочих дней.</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0E3233">
        <w:rPr>
          <w:sz w:val="20"/>
          <w:szCs w:val="20"/>
        </w:rPr>
        <w:t>микропредприятия</w:t>
      </w:r>
      <w:proofErr w:type="spellEnd"/>
      <w:r w:rsidRPr="000E3233">
        <w:rPr>
          <w:sz w:val="20"/>
          <w:szCs w:val="20"/>
        </w:rPr>
        <w:t xml:space="preserve"> в год.</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В случае необходимости при проведении плановой выездной проверки в отношении одного субъекта </w:t>
      </w:r>
      <w:hyperlink r:id="rId27" w:history="1">
        <w:r w:rsidRPr="000E3233">
          <w:rPr>
            <w:sz w:val="20"/>
            <w:szCs w:val="20"/>
          </w:rPr>
          <w:t>малого предпринимательства</w:t>
        </w:r>
      </w:hyperlink>
      <w:r w:rsidRPr="000E3233">
        <w:rPr>
          <w:sz w:val="20"/>
          <w:szCs w:val="20"/>
        </w:rPr>
        <w:t xml:space="preserve">, получения документов и (или) информации в рамках межведомственного </w:t>
      </w:r>
      <w:r w:rsidRPr="000E3233">
        <w:rPr>
          <w:sz w:val="20"/>
          <w:szCs w:val="20"/>
        </w:rPr>
        <w:lastRenderedPageBreak/>
        <w:t xml:space="preserve">информационного взаимодействия проведение проверки может быть приостановлено распоряжением Администрации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 </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На период </w:t>
      </w:r>
      <w:proofErr w:type="gramStart"/>
      <w:r w:rsidRPr="000E3233">
        <w:rPr>
          <w:sz w:val="20"/>
          <w:szCs w:val="20"/>
        </w:rPr>
        <w:t>действия срока приостановления проведения проверки</w:t>
      </w:r>
      <w:proofErr w:type="gramEnd"/>
      <w:r w:rsidRPr="000E3233">
        <w:rPr>
          <w:sz w:val="20"/>
          <w:szCs w:val="20"/>
        </w:rPr>
        <w:t xml:space="preserve"> приостанавливаются связанные с указанной проверкой действия Администрации на территории и иных объектах субъекта малого предпринимательства.</w:t>
      </w:r>
    </w:p>
    <w:p w:rsidR="000E3233" w:rsidRPr="000E3233" w:rsidRDefault="000E3233" w:rsidP="000E3233">
      <w:pPr>
        <w:autoSpaceDE w:val="0"/>
        <w:autoSpaceDN w:val="0"/>
        <w:adjustRightInd w:val="0"/>
        <w:ind w:firstLine="709"/>
        <w:jc w:val="both"/>
        <w:rPr>
          <w:sz w:val="20"/>
          <w:szCs w:val="20"/>
        </w:rPr>
      </w:pPr>
      <w:r w:rsidRPr="000E3233">
        <w:rPr>
          <w:sz w:val="20"/>
          <w:szCs w:val="20"/>
        </w:rPr>
        <w:t>В случае необходимости получения документов и (или) информации посредством системы межведомственного информационного взаимодействия проведение проверки в отношении гражданина может быть приостановлено распоряжением Администрации на срок, необходимый для его осуществления, но не более чем на 10 рабочих дней.</w:t>
      </w:r>
    </w:p>
    <w:p w:rsidR="000E3233" w:rsidRPr="000E3233" w:rsidRDefault="000E3233" w:rsidP="000E3233">
      <w:pPr>
        <w:autoSpaceDE w:val="0"/>
        <w:autoSpaceDN w:val="0"/>
        <w:adjustRightInd w:val="0"/>
        <w:ind w:firstLine="709"/>
        <w:jc w:val="both"/>
        <w:rPr>
          <w:sz w:val="20"/>
          <w:szCs w:val="20"/>
        </w:rPr>
      </w:pPr>
      <w:proofErr w:type="gramStart"/>
      <w:r w:rsidRPr="000E3233">
        <w:rPr>
          <w:sz w:val="20"/>
          <w:szCs w:val="20"/>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в отношении юридических лиц и индивидуальных предпринимателей, срок проведения выездной плановой проверки может быть продлен распоряжением Администрации, но не более чем на 20 рабочих дней, в отношении малых предприятий не более чем</w:t>
      </w:r>
      <w:proofErr w:type="gramEnd"/>
      <w:r w:rsidRPr="000E3233">
        <w:rPr>
          <w:sz w:val="20"/>
          <w:szCs w:val="20"/>
        </w:rPr>
        <w:t xml:space="preserve"> на пятьдесят часов, </w:t>
      </w:r>
      <w:proofErr w:type="spellStart"/>
      <w:r w:rsidRPr="000E3233">
        <w:rPr>
          <w:sz w:val="20"/>
          <w:szCs w:val="20"/>
        </w:rPr>
        <w:t>микропредприятий</w:t>
      </w:r>
      <w:proofErr w:type="spellEnd"/>
      <w:r w:rsidRPr="000E3233">
        <w:rPr>
          <w:sz w:val="20"/>
          <w:szCs w:val="20"/>
        </w:rPr>
        <w:t xml:space="preserve"> не более чем на пятнадцать часов.</w:t>
      </w:r>
    </w:p>
    <w:p w:rsidR="000E3233" w:rsidRPr="000E3233" w:rsidRDefault="000E3233" w:rsidP="000E3233">
      <w:pPr>
        <w:autoSpaceDE w:val="0"/>
        <w:autoSpaceDN w:val="0"/>
        <w:adjustRightInd w:val="0"/>
        <w:ind w:firstLine="709"/>
        <w:jc w:val="both"/>
        <w:rPr>
          <w:sz w:val="20"/>
          <w:szCs w:val="20"/>
        </w:rPr>
      </w:pPr>
      <w:r w:rsidRPr="000E3233">
        <w:rPr>
          <w:sz w:val="20"/>
          <w:szCs w:val="20"/>
        </w:rPr>
        <w:t>Срок проведения каждой документарной или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0E3233" w:rsidRPr="000E3233" w:rsidRDefault="000E3233" w:rsidP="000E3233">
      <w:pPr>
        <w:autoSpaceDE w:val="0"/>
        <w:autoSpaceDN w:val="0"/>
        <w:adjustRightInd w:val="0"/>
        <w:ind w:firstLine="709"/>
        <w:jc w:val="both"/>
        <w:rPr>
          <w:sz w:val="20"/>
          <w:szCs w:val="20"/>
          <w:shd w:val="clear" w:color="auto" w:fill="FFFF00"/>
        </w:rPr>
      </w:pPr>
      <w:r w:rsidRPr="000E3233">
        <w:rPr>
          <w:sz w:val="20"/>
          <w:szCs w:val="20"/>
        </w:rPr>
        <w:t>3.2.12. Критерием принятия решения для организации и проведения проверки является наличие оснований для ее проведения.</w:t>
      </w:r>
    </w:p>
    <w:p w:rsidR="000E3233" w:rsidRPr="000E3233" w:rsidRDefault="000E3233" w:rsidP="000E3233">
      <w:pPr>
        <w:autoSpaceDE w:val="0"/>
        <w:ind w:firstLine="709"/>
        <w:jc w:val="both"/>
        <w:rPr>
          <w:sz w:val="20"/>
          <w:szCs w:val="20"/>
          <w:shd w:val="clear" w:color="auto" w:fill="FFFF00"/>
        </w:rPr>
      </w:pPr>
      <w:r w:rsidRPr="000E3233">
        <w:rPr>
          <w:sz w:val="20"/>
          <w:szCs w:val="20"/>
        </w:rPr>
        <w:t xml:space="preserve">3.2.13. </w:t>
      </w:r>
      <w:proofErr w:type="gramStart"/>
      <w:r w:rsidRPr="000E3233">
        <w:rPr>
          <w:sz w:val="20"/>
          <w:szCs w:val="20"/>
        </w:rPr>
        <w:t xml:space="preserve">Результатом административной процедуры является проведение проверки, выявление нарушений обязательных требований или отсутствие выявленных нарушений обязательных требований, </w:t>
      </w:r>
      <w:r w:rsidRPr="000E3233">
        <w:rPr>
          <w:bCs/>
          <w:sz w:val="20"/>
          <w:szCs w:val="20"/>
        </w:rPr>
        <w:t>выполнение (невыполнение) предписаний Администрации</w:t>
      </w:r>
      <w:r w:rsidRPr="000E3233">
        <w:rPr>
          <w:sz w:val="20"/>
          <w:szCs w:val="20"/>
        </w:rPr>
        <w:t>, проведение (</w:t>
      </w:r>
      <w:proofErr w:type="spellStart"/>
      <w:r w:rsidRPr="000E3233">
        <w:rPr>
          <w:sz w:val="20"/>
          <w:szCs w:val="20"/>
        </w:rPr>
        <w:t>непроведение</w:t>
      </w:r>
      <w:proofErr w:type="spellEnd"/>
      <w:r w:rsidRPr="000E3233">
        <w:rPr>
          <w:sz w:val="20"/>
          <w:szCs w:val="20"/>
        </w:rPr>
        <w:t>) Землепользователем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w:t>
      </w:r>
      <w:proofErr w:type="gramEnd"/>
      <w:r w:rsidRPr="000E3233">
        <w:rPr>
          <w:sz w:val="20"/>
          <w:szCs w:val="20"/>
        </w:rPr>
        <w:t>,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0E3233" w:rsidRPr="000E3233" w:rsidRDefault="000E3233" w:rsidP="000E3233">
      <w:pPr>
        <w:autoSpaceDE w:val="0"/>
        <w:ind w:firstLine="709"/>
        <w:jc w:val="both"/>
        <w:rPr>
          <w:sz w:val="20"/>
          <w:szCs w:val="20"/>
        </w:rPr>
      </w:pPr>
      <w:r w:rsidRPr="000E3233">
        <w:rPr>
          <w:sz w:val="20"/>
          <w:szCs w:val="20"/>
        </w:rPr>
        <w:t>3.2.14. Способом фиксации результата выполнения административной процедуры является составление акта проведения проверки, в том числе в форме электронного документа.</w:t>
      </w:r>
    </w:p>
    <w:p w:rsidR="000E3233" w:rsidRPr="000E3233" w:rsidRDefault="000E3233" w:rsidP="000E3233">
      <w:pPr>
        <w:autoSpaceDE w:val="0"/>
        <w:autoSpaceDN w:val="0"/>
        <w:adjustRightInd w:val="0"/>
        <w:ind w:firstLine="709"/>
        <w:jc w:val="both"/>
        <w:rPr>
          <w:sz w:val="20"/>
          <w:szCs w:val="20"/>
          <w:highlight w:val="red"/>
        </w:rPr>
      </w:pPr>
    </w:p>
    <w:p w:rsidR="000E3233" w:rsidRPr="000E3233" w:rsidRDefault="000E3233" w:rsidP="000E3233">
      <w:pPr>
        <w:ind w:firstLine="709"/>
        <w:jc w:val="both"/>
        <w:rPr>
          <w:sz w:val="20"/>
          <w:szCs w:val="20"/>
        </w:rPr>
      </w:pPr>
      <w:r w:rsidRPr="000E3233">
        <w:rPr>
          <w:b/>
          <w:sz w:val="20"/>
          <w:szCs w:val="20"/>
        </w:rPr>
        <w:t>3.3.</w:t>
      </w:r>
      <w:r w:rsidRPr="000E3233">
        <w:rPr>
          <w:sz w:val="20"/>
          <w:szCs w:val="20"/>
        </w:rPr>
        <w:t xml:space="preserve"> </w:t>
      </w:r>
      <w:r w:rsidRPr="000E3233">
        <w:rPr>
          <w:b/>
          <w:sz w:val="20"/>
          <w:szCs w:val="20"/>
        </w:rPr>
        <w:t>Оформление результатов проверки и принятие мер</w:t>
      </w:r>
    </w:p>
    <w:p w:rsidR="000E3233" w:rsidRPr="000E3233" w:rsidRDefault="000E3233" w:rsidP="000E3233">
      <w:pPr>
        <w:tabs>
          <w:tab w:val="left" w:pos="993"/>
        </w:tabs>
        <w:autoSpaceDE w:val="0"/>
        <w:ind w:firstLine="709"/>
        <w:jc w:val="both"/>
        <w:rPr>
          <w:sz w:val="20"/>
          <w:szCs w:val="20"/>
        </w:rPr>
      </w:pPr>
      <w:r w:rsidRPr="000E3233">
        <w:rPr>
          <w:sz w:val="20"/>
          <w:szCs w:val="20"/>
        </w:rPr>
        <w:t xml:space="preserve">3.3.1. Основанием для начала административной процедуры являются проведенные в ходе проверки мероприятия по контролю и </w:t>
      </w:r>
      <w:r w:rsidRPr="000E3233">
        <w:rPr>
          <w:bCs/>
          <w:sz w:val="20"/>
          <w:szCs w:val="20"/>
        </w:rPr>
        <w:t>завершение проведения проверки.</w:t>
      </w:r>
    </w:p>
    <w:p w:rsidR="000E3233" w:rsidRPr="000E3233" w:rsidRDefault="000E3233" w:rsidP="000E3233">
      <w:pPr>
        <w:ind w:firstLine="709"/>
        <w:jc w:val="both"/>
        <w:rPr>
          <w:sz w:val="20"/>
          <w:szCs w:val="20"/>
        </w:rPr>
      </w:pPr>
      <w:r w:rsidRPr="000E3233">
        <w:rPr>
          <w:sz w:val="20"/>
          <w:szCs w:val="20"/>
        </w:rPr>
        <w:t xml:space="preserve">3.3.2. </w:t>
      </w:r>
      <w:proofErr w:type="gramStart"/>
      <w:r w:rsidRPr="000E3233">
        <w:rPr>
          <w:sz w:val="20"/>
          <w:szCs w:val="20"/>
        </w:rPr>
        <w:t>По результатам проверки в отношении Землепользователей (за исключением граждан) уполномоченным должностным лицом Администрации составляется акт проверки по типовой форме,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отношении граждан – по форме согласно приложению</w:t>
      </w:r>
      <w:proofErr w:type="gramEnd"/>
      <w:r w:rsidRPr="000E3233">
        <w:rPr>
          <w:sz w:val="20"/>
          <w:szCs w:val="20"/>
        </w:rPr>
        <w:t xml:space="preserve"> 3 к настоящему Административному регламенту.</w:t>
      </w:r>
    </w:p>
    <w:p w:rsidR="000E3233" w:rsidRPr="000E3233" w:rsidRDefault="000E3233" w:rsidP="000E3233">
      <w:pPr>
        <w:ind w:firstLine="709"/>
        <w:jc w:val="both"/>
        <w:rPr>
          <w:sz w:val="20"/>
          <w:szCs w:val="20"/>
        </w:rPr>
      </w:pPr>
      <w:r w:rsidRPr="000E3233">
        <w:rPr>
          <w:sz w:val="20"/>
          <w:szCs w:val="20"/>
        </w:rPr>
        <w:t>К акту прилагаются копии документов о правах на земельные участки (при наличии), объяснения заинтересованных и иных лиц, участвовавших при проведении проверки, другие документы или их копии, связанные с результатами проверки.</w:t>
      </w:r>
    </w:p>
    <w:p w:rsidR="000E3233" w:rsidRPr="000E3233" w:rsidRDefault="000E3233" w:rsidP="000E3233">
      <w:pPr>
        <w:ind w:firstLine="709"/>
        <w:jc w:val="both"/>
        <w:rPr>
          <w:sz w:val="20"/>
          <w:szCs w:val="20"/>
        </w:rPr>
      </w:pPr>
      <w:r w:rsidRPr="000E3233">
        <w:rPr>
          <w:sz w:val="20"/>
          <w:szCs w:val="20"/>
        </w:rPr>
        <w:t xml:space="preserve">Акт проверки в отношении Землепользователей (за исключением граждан) оформляется непосредственно после завершения проверки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0E3233">
        <w:rPr>
          <w:sz w:val="20"/>
          <w:szCs w:val="20"/>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roofErr w:type="gramEnd"/>
      <w:r w:rsidRPr="000E3233">
        <w:rPr>
          <w:sz w:val="20"/>
          <w:szCs w:val="20"/>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w:t>
      </w:r>
      <w:r w:rsidRPr="000E3233">
        <w:rPr>
          <w:sz w:val="20"/>
          <w:szCs w:val="20"/>
        </w:rPr>
        <w:lastRenderedPageBreak/>
        <w:t>проверяемым лицом. В случае</w:t>
      </w:r>
      <w:proofErr w:type="gramStart"/>
      <w:r w:rsidRPr="000E3233">
        <w:rPr>
          <w:sz w:val="20"/>
          <w:szCs w:val="20"/>
        </w:rPr>
        <w:t>,</w:t>
      </w:r>
      <w:proofErr w:type="gramEnd"/>
      <w:r w:rsidRPr="000E3233">
        <w:rPr>
          <w:sz w:val="20"/>
          <w:szCs w:val="20"/>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Администрации.</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Акт проверки в отношении гражданина оформляется в течение 2 рабочих дней со дня завершения проверки в 2 экземплярах, один из которых вручается гражданину или его уполномоченному представителю под расписку об ознакомлении либо об отказе в ознакомлении с актом проверки. В случае отказа гражданина или его уполномоченного представителя дать расписку об ознакомлении либо об отказе в ознакомлении с актом проверки, акт проверки направляется заказным почтовым отправлением с уведомлением о вручении. Уведомление приобщается к экземпляру акта проверки, хранящемуся в деле Администрации. </w:t>
      </w:r>
      <w:proofErr w:type="gramStart"/>
      <w:r w:rsidRPr="000E3233">
        <w:rPr>
          <w:sz w:val="20"/>
          <w:szCs w:val="20"/>
        </w:rPr>
        <w:t>В случае если для составления акта проверки необходимо получить заключения по результатам проведенных в ходе проверки исследований, акт проверки составляется в срок, не превышающий 3 рабочих дней со дня получения необходимых заключений, и в течение 3 рабочих дней вручается гражданину или его уполномоченному представителю под расписку либо направляется заказным почтовым отправлением с уведомлением о вручении.</w:t>
      </w:r>
      <w:proofErr w:type="gramEnd"/>
      <w:r w:rsidRPr="000E3233">
        <w:rPr>
          <w:sz w:val="20"/>
          <w:szCs w:val="20"/>
        </w:rPr>
        <w:t xml:space="preserve"> Уведомление приобщается к экземпляру акта проверки, хранящемуся в деле Администрации.</w:t>
      </w:r>
    </w:p>
    <w:p w:rsidR="000E3233" w:rsidRPr="000E3233" w:rsidRDefault="000E3233" w:rsidP="000E3233">
      <w:pPr>
        <w:ind w:firstLine="709"/>
        <w:jc w:val="both"/>
        <w:rPr>
          <w:sz w:val="20"/>
          <w:szCs w:val="20"/>
        </w:rPr>
      </w:pPr>
      <w:r w:rsidRPr="000E3233">
        <w:rPr>
          <w:sz w:val="20"/>
          <w:szCs w:val="20"/>
        </w:rPr>
        <w:t>В случае</w:t>
      </w:r>
      <w:proofErr w:type="gramStart"/>
      <w:r w:rsidRPr="000E3233">
        <w:rPr>
          <w:sz w:val="20"/>
          <w:szCs w:val="20"/>
        </w:rPr>
        <w:t>,</w:t>
      </w:r>
      <w:proofErr w:type="gramEnd"/>
      <w:r w:rsidRPr="000E3233">
        <w:rPr>
          <w:sz w:val="20"/>
          <w:szCs w:val="20"/>
        </w:rPr>
        <w:t xml:space="preserve"> если для проведения внеплановой выездной проверки требовалось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0E3233" w:rsidRPr="000E3233" w:rsidRDefault="000E3233" w:rsidP="000E3233">
      <w:pPr>
        <w:ind w:firstLine="709"/>
        <w:jc w:val="both"/>
        <w:rPr>
          <w:sz w:val="20"/>
          <w:szCs w:val="20"/>
        </w:rPr>
      </w:pPr>
      <w:r w:rsidRPr="000E3233">
        <w:rPr>
          <w:sz w:val="20"/>
          <w:szCs w:val="20"/>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0E3233" w:rsidRPr="000E3233" w:rsidRDefault="000E3233" w:rsidP="000E3233">
      <w:pPr>
        <w:ind w:firstLine="709"/>
        <w:jc w:val="both"/>
        <w:rPr>
          <w:sz w:val="20"/>
          <w:szCs w:val="20"/>
        </w:rPr>
      </w:pPr>
      <w:r w:rsidRPr="000E3233">
        <w:rPr>
          <w:sz w:val="20"/>
          <w:szCs w:val="20"/>
        </w:rPr>
        <w:t>3.3.3. В случае выявления при проведении проверки нарушений обязательных требований должностные лица Администрации, проводившие проверку, в пределах полномочий, предусмотренных законодательством Российской Федерации, обязаны:</w:t>
      </w:r>
    </w:p>
    <w:p w:rsidR="000E3233" w:rsidRPr="000E3233" w:rsidRDefault="000E3233" w:rsidP="000E3233">
      <w:pPr>
        <w:ind w:firstLine="709"/>
        <w:jc w:val="both"/>
        <w:rPr>
          <w:sz w:val="20"/>
          <w:szCs w:val="20"/>
        </w:rPr>
      </w:pPr>
      <w:proofErr w:type="gramStart"/>
      <w:r w:rsidRPr="000E3233">
        <w:rPr>
          <w:sz w:val="20"/>
          <w:szCs w:val="20"/>
        </w:rPr>
        <w:t>выдать предписание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w:t>
      </w:r>
      <w:proofErr w:type="gramEnd"/>
      <w:r w:rsidRPr="000E3233">
        <w:rPr>
          <w:sz w:val="20"/>
          <w:szCs w:val="20"/>
        </w:rPr>
        <w:t xml:space="preserve">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0E3233" w:rsidRPr="000E3233" w:rsidRDefault="000E3233" w:rsidP="000E3233">
      <w:pPr>
        <w:ind w:firstLine="709"/>
        <w:jc w:val="both"/>
        <w:rPr>
          <w:sz w:val="20"/>
          <w:szCs w:val="20"/>
        </w:rPr>
      </w:pPr>
      <w:proofErr w:type="gramStart"/>
      <w:r w:rsidRPr="000E3233">
        <w:rPr>
          <w:sz w:val="20"/>
          <w:szCs w:val="20"/>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0E3233">
        <w:rPr>
          <w:sz w:val="20"/>
          <w:szCs w:val="20"/>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0E3233" w:rsidRPr="000E3233" w:rsidRDefault="000E3233" w:rsidP="000E3233">
      <w:pPr>
        <w:ind w:firstLine="709"/>
        <w:jc w:val="both"/>
        <w:rPr>
          <w:sz w:val="20"/>
          <w:szCs w:val="20"/>
        </w:rPr>
      </w:pPr>
      <w:proofErr w:type="gramStart"/>
      <w:r w:rsidRPr="000E3233">
        <w:rPr>
          <w:sz w:val="20"/>
          <w:szCs w:val="20"/>
        </w:rPr>
        <w:t>В случае выявления в ходе проведения проверки в отношении Землепользователей (за исключением граждан)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уполномоченные должностные лица Администрации в течение 3 рабочих дней со дня составления акта проверки направляют копию акта проверки с указанием информации о наличии признаков выявленного нарушения в структурное подразделение территориального органа федерального органа</w:t>
      </w:r>
      <w:proofErr w:type="gramEnd"/>
      <w:r w:rsidRPr="000E3233">
        <w:rPr>
          <w:sz w:val="20"/>
          <w:szCs w:val="20"/>
        </w:rPr>
        <w:t xml:space="preserve"> государственного земельного надзора по соответствующему муниципальному  образованию (или в случае отсутствия данного структурного подразделения – в территориальный орган федерального органа государственного земельного надзора). Копия акта проверки направляется в форме электронного документа, подписанного квалифицированной электронной подписью уполномоченного должностного лица Администрации или, в случае невозможности, направления в форме электронного документа - на бумажном носителе.</w:t>
      </w:r>
    </w:p>
    <w:p w:rsidR="000E3233" w:rsidRPr="000E3233" w:rsidRDefault="000E3233" w:rsidP="000E3233">
      <w:pPr>
        <w:ind w:firstLine="709"/>
        <w:jc w:val="both"/>
        <w:rPr>
          <w:sz w:val="20"/>
          <w:szCs w:val="20"/>
        </w:rPr>
      </w:pPr>
      <w:proofErr w:type="gramStart"/>
      <w:r w:rsidRPr="000E3233">
        <w:rPr>
          <w:sz w:val="20"/>
          <w:szCs w:val="20"/>
        </w:rPr>
        <w:t xml:space="preserve">В случае выявления в ходе проведения проверки в отношении гражданина требований земельного законодательства, за которое законодательством Российской Федерации предусмотрена административная и иная ответственность, уполномоченные должностные лица Администрации направляют копию акта проверки с </w:t>
      </w:r>
      <w:r w:rsidRPr="000E3233">
        <w:rPr>
          <w:sz w:val="20"/>
          <w:szCs w:val="20"/>
        </w:rPr>
        <w:lastRenderedPageBreak/>
        <w:t>указанием в нем   информации о наличии признаков выявленного нарушения в орган государственного земельного надзора в семидневный срок со дня составления акта проверки.</w:t>
      </w:r>
      <w:proofErr w:type="gramEnd"/>
    </w:p>
    <w:p w:rsidR="000E3233" w:rsidRPr="000E3233" w:rsidRDefault="000E3233" w:rsidP="000E3233">
      <w:pPr>
        <w:ind w:firstLine="709"/>
        <w:jc w:val="both"/>
        <w:rPr>
          <w:sz w:val="20"/>
          <w:szCs w:val="20"/>
        </w:rPr>
      </w:pPr>
      <w:r w:rsidRPr="000E3233">
        <w:rPr>
          <w:sz w:val="20"/>
          <w:szCs w:val="20"/>
        </w:rPr>
        <w:t>В случае выявления в ходе проведения проверки нарушения требований земельного законодательства, за которое законодательством Новгородской области предусмотрена административная ответственность, привлечение к ответственности за выявленное нарушение осуществляется в соответствии с указанным законодательством в пределах полномочий Администрации.</w:t>
      </w:r>
    </w:p>
    <w:p w:rsidR="000E3233" w:rsidRPr="000E3233" w:rsidRDefault="000E3233" w:rsidP="000E3233">
      <w:pPr>
        <w:ind w:firstLine="709"/>
        <w:jc w:val="both"/>
        <w:rPr>
          <w:sz w:val="20"/>
          <w:szCs w:val="20"/>
        </w:rPr>
      </w:pPr>
      <w:r w:rsidRPr="000E3233">
        <w:rPr>
          <w:sz w:val="20"/>
          <w:szCs w:val="20"/>
        </w:rPr>
        <w:t xml:space="preserve">3.3.4. </w:t>
      </w:r>
      <w:proofErr w:type="gramStart"/>
      <w:r w:rsidRPr="000E3233">
        <w:rPr>
          <w:sz w:val="20"/>
          <w:szCs w:val="20"/>
        </w:rPr>
        <w:t>Землепользователь,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акта проверки вправе представить в Администрацию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0E3233">
        <w:rPr>
          <w:sz w:val="20"/>
          <w:szCs w:val="20"/>
        </w:rPr>
        <w:t xml:space="preserve"> При этом проверяемое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3.3.5. </w:t>
      </w:r>
      <w:proofErr w:type="gramStart"/>
      <w:r w:rsidRPr="000E3233">
        <w:rPr>
          <w:sz w:val="20"/>
          <w:szCs w:val="20"/>
        </w:rPr>
        <w:t>По окончании проверки при наличии у юридического лица, индивидуального предпринимателя журнала учета проверок должностными лицами Администрации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w:t>
      </w:r>
      <w:proofErr w:type="gramEnd"/>
      <w:r w:rsidRPr="000E3233">
        <w:rPr>
          <w:sz w:val="20"/>
          <w:szCs w:val="20"/>
        </w:rPr>
        <w:t xml:space="preserve"> должностных лиц, проводящих проверку, его или их подписи. При отсутствии журнала учета проверок в акте проверки делается соответствующая запись.</w:t>
      </w:r>
    </w:p>
    <w:p w:rsidR="000E3233" w:rsidRPr="000E3233" w:rsidRDefault="000E3233" w:rsidP="000E3233">
      <w:pPr>
        <w:autoSpaceDE w:val="0"/>
        <w:ind w:firstLine="720"/>
        <w:jc w:val="both"/>
        <w:rPr>
          <w:sz w:val="20"/>
          <w:szCs w:val="20"/>
          <w:shd w:val="clear" w:color="auto" w:fill="FFFF00"/>
          <w:lang w:eastAsia="en-US"/>
        </w:rPr>
      </w:pPr>
      <w:bookmarkStart w:id="4" w:name="sub_914"/>
      <w:r w:rsidRPr="000E3233">
        <w:rPr>
          <w:sz w:val="20"/>
          <w:szCs w:val="20"/>
        </w:rPr>
        <w:t xml:space="preserve">3.3.6. В случае выявления нарушений членами </w:t>
      </w:r>
      <w:proofErr w:type="spellStart"/>
      <w:r w:rsidRPr="000E3233">
        <w:rPr>
          <w:sz w:val="20"/>
          <w:szCs w:val="20"/>
        </w:rPr>
        <w:t>саморегулируемой</w:t>
      </w:r>
      <w:proofErr w:type="spellEnd"/>
      <w:r w:rsidRPr="000E3233">
        <w:rPr>
          <w:sz w:val="20"/>
          <w:szCs w:val="20"/>
        </w:rPr>
        <w:t xml:space="preserve"> организации обязательных требований должностные лица Администрации при проведении плановой проверки или внеплановой выездной проверки таких членов </w:t>
      </w:r>
      <w:proofErr w:type="spellStart"/>
      <w:r w:rsidRPr="000E3233">
        <w:rPr>
          <w:sz w:val="20"/>
          <w:szCs w:val="20"/>
        </w:rPr>
        <w:t>саморегулируемой</w:t>
      </w:r>
      <w:proofErr w:type="spellEnd"/>
      <w:r w:rsidRPr="000E3233">
        <w:rPr>
          <w:sz w:val="20"/>
          <w:szCs w:val="20"/>
        </w:rPr>
        <w:t xml:space="preserve"> организации обязаны сообщить в </w:t>
      </w:r>
      <w:proofErr w:type="spellStart"/>
      <w:r w:rsidRPr="000E3233">
        <w:rPr>
          <w:sz w:val="20"/>
          <w:szCs w:val="20"/>
        </w:rPr>
        <w:t>саморегулируемую</w:t>
      </w:r>
      <w:proofErr w:type="spellEnd"/>
      <w:r w:rsidRPr="000E3233">
        <w:rPr>
          <w:sz w:val="20"/>
          <w:szCs w:val="20"/>
        </w:rPr>
        <w:t xml:space="preserve"> организацию о выявленных нарушениях в течение пяти рабочих дней со дня окончания проведения плановой или </w:t>
      </w:r>
      <w:bookmarkEnd w:id="4"/>
      <w:r w:rsidRPr="000E3233">
        <w:rPr>
          <w:sz w:val="20"/>
          <w:szCs w:val="20"/>
        </w:rPr>
        <w:t>внеплановой выездной проверки.</w:t>
      </w:r>
    </w:p>
    <w:p w:rsidR="000E3233" w:rsidRPr="000E3233" w:rsidRDefault="000E3233" w:rsidP="000E3233">
      <w:pPr>
        <w:autoSpaceDE w:val="0"/>
        <w:ind w:firstLine="720"/>
        <w:jc w:val="both"/>
        <w:rPr>
          <w:sz w:val="20"/>
          <w:szCs w:val="20"/>
          <w:shd w:val="clear" w:color="auto" w:fill="FFFF00"/>
        </w:rPr>
      </w:pPr>
      <w:r w:rsidRPr="000E3233">
        <w:rPr>
          <w:sz w:val="20"/>
          <w:szCs w:val="20"/>
        </w:rPr>
        <w:t>3.3.7. Срок выполнения административной процедуры зависит от результата проведенной проверки:</w:t>
      </w:r>
    </w:p>
    <w:p w:rsidR="000E3233" w:rsidRPr="000E3233" w:rsidRDefault="000E3233" w:rsidP="000E3233">
      <w:pPr>
        <w:autoSpaceDE w:val="0"/>
        <w:ind w:firstLine="720"/>
        <w:jc w:val="both"/>
        <w:rPr>
          <w:sz w:val="20"/>
          <w:szCs w:val="20"/>
        </w:rPr>
      </w:pPr>
      <w:r w:rsidRPr="000E3233">
        <w:rPr>
          <w:sz w:val="20"/>
          <w:szCs w:val="20"/>
        </w:rPr>
        <w:t>составление акта проверки, оформление предписания об устранении выявленных нарушений - непосредственно после завершения проверки или в срок, не превышающий 3  рабочих дней после завершения мероприятий по контролю,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(в отношении Землепользователей, за исключением граждан);</w:t>
      </w:r>
    </w:p>
    <w:p w:rsidR="000E3233" w:rsidRPr="000E3233" w:rsidRDefault="000E3233" w:rsidP="000E3233">
      <w:pPr>
        <w:autoSpaceDE w:val="0"/>
        <w:ind w:firstLine="720"/>
        <w:jc w:val="both"/>
        <w:rPr>
          <w:sz w:val="20"/>
          <w:szCs w:val="20"/>
        </w:rPr>
      </w:pPr>
      <w:proofErr w:type="gramStart"/>
      <w:r w:rsidRPr="000E3233">
        <w:rPr>
          <w:sz w:val="20"/>
          <w:szCs w:val="20"/>
        </w:rPr>
        <w:t>составление акта проверки, оформление предписания об устранении выявленных нарушений - в течение 2 рабочих дней со дня завершения проверки или в срок, не превышающий 3 рабочих дней со дня получения необходимых заключений в случае, если для составления акта проверки необходимо получить заключения по результатам проведенных в ходе проверки исследований (в отношении Землепользователей - граждан);</w:t>
      </w:r>
      <w:proofErr w:type="gramEnd"/>
    </w:p>
    <w:p w:rsidR="000E3233" w:rsidRPr="000E3233" w:rsidRDefault="000E3233" w:rsidP="000E3233">
      <w:pPr>
        <w:autoSpaceDE w:val="0"/>
        <w:ind w:firstLine="720"/>
        <w:jc w:val="both"/>
        <w:rPr>
          <w:sz w:val="20"/>
          <w:szCs w:val="20"/>
          <w:shd w:val="clear" w:color="auto" w:fill="FFFF00"/>
        </w:rPr>
      </w:pPr>
      <w:r w:rsidRPr="000E3233">
        <w:rPr>
          <w:sz w:val="20"/>
          <w:szCs w:val="20"/>
        </w:rPr>
        <w:t>запись о проведенной проверке в журнале учета проверок (при его налич</w:t>
      </w:r>
      <w:proofErr w:type="gramStart"/>
      <w:r w:rsidRPr="000E3233">
        <w:rPr>
          <w:sz w:val="20"/>
          <w:szCs w:val="20"/>
        </w:rPr>
        <w:t>ии у ю</w:t>
      </w:r>
      <w:proofErr w:type="gramEnd"/>
      <w:r w:rsidRPr="000E3233">
        <w:rPr>
          <w:sz w:val="20"/>
          <w:szCs w:val="20"/>
        </w:rPr>
        <w:t>ридического лица, индивидуального предпринимателя) - по окончании проверки;</w:t>
      </w:r>
    </w:p>
    <w:p w:rsidR="000E3233" w:rsidRPr="000E3233" w:rsidRDefault="000E3233" w:rsidP="000E3233">
      <w:pPr>
        <w:autoSpaceDE w:val="0"/>
        <w:ind w:firstLine="720"/>
        <w:jc w:val="both"/>
        <w:rPr>
          <w:sz w:val="20"/>
          <w:szCs w:val="20"/>
          <w:shd w:val="clear" w:color="auto" w:fill="FFFF00"/>
        </w:rPr>
      </w:pPr>
      <w:r w:rsidRPr="000E3233">
        <w:rPr>
          <w:sz w:val="20"/>
          <w:szCs w:val="20"/>
        </w:rPr>
        <w:t xml:space="preserve">направление копии акта проверки в орган прокуратуры, которым принято решение о согласовании проведения проверки, - в течение пяти рабочих дней со дня составления акта проверки в случае, если для проведения внеплановой выездной проверки требовалось согласование ее проведения с органом прокуратуры; </w:t>
      </w:r>
    </w:p>
    <w:p w:rsidR="000E3233" w:rsidRPr="000E3233" w:rsidRDefault="000E3233" w:rsidP="000E3233">
      <w:pPr>
        <w:autoSpaceDE w:val="0"/>
        <w:ind w:firstLine="720"/>
        <w:jc w:val="both"/>
        <w:rPr>
          <w:sz w:val="20"/>
          <w:szCs w:val="20"/>
        </w:rPr>
      </w:pPr>
      <w:r w:rsidRPr="000E3233">
        <w:rPr>
          <w:sz w:val="20"/>
          <w:szCs w:val="20"/>
        </w:rPr>
        <w:t xml:space="preserve">в случае выявления нарушений сообщение в </w:t>
      </w:r>
      <w:proofErr w:type="spellStart"/>
      <w:r w:rsidRPr="000E3233">
        <w:rPr>
          <w:sz w:val="20"/>
          <w:szCs w:val="20"/>
        </w:rPr>
        <w:t>саморегулируемую</w:t>
      </w:r>
      <w:proofErr w:type="spellEnd"/>
      <w:r w:rsidRPr="000E3233">
        <w:rPr>
          <w:sz w:val="20"/>
          <w:szCs w:val="20"/>
        </w:rPr>
        <w:t xml:space="preserve"> организацию о выявленных нарушениях обязательных требований членами </w:t>
      </w:r>
      <w:proofErr w:type="spellStart"/>
      <w:r w:rsidRPr="000E3233">
        <w:rPr>
          <w:sz w:val="20"/>
          <w:szCs w:val="20"/>
        </w:rPr>
        <w:t>саморегулируемой</w:t>
      </w:r>
      <w:proofErr w:type="spellEnd"/>
      <w:r w:rsidRPr="000E3233">
        <w:rPr>
          <w:sz w:val="20"/>
          <w:szCs w:val="20"/>
        </w:rPr>
        <w:t xml:space="preserve"> организации - в течение пяти рабочих дней со дня окончания проведения плановой, внеплановой выездной проверки;</w:t>
      </w:r>
    </w:p>
    <w:p w:rsidR="000E3233" w:rsidRPr="000E3233" w:rsidRDefault="000E3233" w:rsidP="000E3233">
      <w:pPr>
        <w:autoSpaceDE w:val="0"/>
        <w:autoSpaceDN w:val="0"/>
        <w:adjustRightInd w:val="0"/>
        <w:ind w:firstLine="709"/>
        <w:jc w:val="both"/>
        <w:rPr>
          <w:sz w:val="20"/>
          <w:szCs w:val="20"/>
          <w:highlight w:val="red"/>
        </w:rPr>
      </w:pPr>
      <w:r w:rsidRPr="000E3233">
        <w:rPr>
          <w:sz w:val="20"/>
          <w:szCs w:val="20"/>
        </w:rPr>
        <w:t>направление копии акта проверки в отношении Землепользователей (за исключением граждан) с указанием информации о наличии признаков выявленного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территориальный орган федерального органа государственного земельного надзора - в течение 3 рабочих дней со дня составления акта проверки;</w:t>
      </w:r>
    </w:p>
    <w:p w:rsidR="000E3233" w:rsidRPr="000E3233" w:rsidRDefault="000E3233" w:rsidP="000E3233">
      <w:pPr>
        <w:pStyle w:val="formattext"/>
        <w:spacing w:before="0" w:beforeAutospacing="0" w:after="0" w:afterAutospacing="0"/>
        <w:ind w:firstLine="709"/>
        <w:jc w:val="both"/>
        <w:rPr>
          <w:sz w:val="20"/>
          <w:szCs w:val="20"/>
        </w:rPr>
      </w:pPr>
      <w:r w:rsidRPr="000E3233">
        <w:rPr>
          <w:sz w:val="20"/>
          <w:szCs w:val="20"/>
        </w:rPr>
        <w:t>направление копии акта проверки в отношении граждан с указанием информации о наличии признаков выявленного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орган государственного земельного надзора - в течение 7 дней со дня составления акта проверки.</w:t>
      </w:r>
    </w:p>
    <w:p w:rsidR="000E3233" w:rsidRPr="000E3233" w:rsidRDefault="000E3233" w:rsidP="000E3233">
      <w:pPr>
        <w:pStyle w:val="formattext"/>
        <w:spacing w:before="0" w:beforeAutospacing="0" w:after="0" w:afterAutospacing="0"/>
        <w:ind w:firstLine="709"/>
        <w:jc w:val="both"/>
        <w:rPr>
          <w:sz w:val="20"/>
          <w:szCs w:val="20"/>
        </w:rPr>
      </w:pPr>
      <w:r w:rsidRPr="000E3233">
        <w:rPr>
          <w:sz w:val="20"/>
          <w:szCs w:val="20"/>
        </w:rPr>
        <w:t>3.3.8. Приостановление административной процедуры законодательством не предусмотрено.</w:t>
      </w:r>
    </w:p>
    <w:p w:rsidR="000E3233" w:rsidRPr="000E3233" w:rsidRDefault="000E3233" w:rsidP="000E3233">
      <w:pPr>
        <w:pStyle w:val="formattext"/>
        <w:spacing w:before="0" w:beforeAutospacing="0" w:after="0" w:afterAutospacing="0"/>
        <w:ind w:firstLine="709"/>
        <w:jc w:val="both"/>
        <w:rPr>
          <w:sz w:val="20"/>
          <w:szCs w:val="20"/>
        </w:rPr>
      </w:pPr>
      <w:r w:rsidRPr="000E3233">
        <w:rPr>
          <w:sz w:val="20"/>
          <w:szCs w:val="20"/>
        </w:rPr>
        <w:t>3.3.9. Критерием принятия решения является выявление допущенных  Землепользователем в процессе осуществления деятельности нарушений обязательных требований или отсутствие таких нарушений.</w:t>
      </w:r>
    </w:p>
    <w:p w:rsidR="000E3233" w:rsidRPr="000E3233" w:rsidRDefault="000E3233" w:rsidP="000E3233">
      <w:pPr>
        <w:autoSpaceDE w:val="0"/>
        <w:ind w:firstLine="709"/>
        <w:jc w:val="both"/>
        <w:rPr>
          <w:sz w:val="20"/>
          <w:szCs w:val="20"/>
          <w:shd w:val="clear" w:color="auto" w:fill="FFFF00"/>
        </w:rPr>
      </w:pPr>
      <w:r w:rsidRPr="000E3233">
        <w:rPr>
          <w:sz w:val="20"/>
          <w:szCs w:val="20"/>
        </w:rPr>
        <w:t>3.3.10. Результатом административной процедуры является:</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акт проверки, составленный в 2 экземплярах, один из которых вручен  (направлен) с копиями приложений Землепользователю или его уполномоченному представителю, второй подшит в дело, хранящееся в Администрации; </w:t>
      </w:r>
    </w:p>
    <w:p w:rsidR="000E3233" w:rsidRPr="000E3233" w:rsidRDefault="000E3233" w:rsidP="000E3233">
      <w:pPr>
        <w:autoSpaceDE w:val="0"/>
        <w:autoSpaceDN w:val="0"/>
        <w:adjustRightInd w:val="0"/>
        <w:ind w:firstLine="709"/>
        <w:jc w:val="both"/>
        <w:rPr>
          <w:sz w:val="20"/>
          <w:szCs w:val="20"/>
          <w:shd w:val="clear" w:color="auto" w:fill="FFFF00"/>
        </w:rPr>
      </w:pPr>
      <w:r w:rsidRPr="000E3233">
        <w:rPr>
          <w:sz w:val="20"/>
          <w:szCs w:val="20"/>
        </w:rPr>
        <w:t>запись, осуществленная в журнале учета проверок при его налич</w:t>
      </w:r>
      <w:proofErr w:type="gramStart"/>
      <w:r w:rsidRPr="000E3233">
        <w:rPr>
          <w:sz w:val="20"/>
          <w:szCs w:val="20"/>
        </w:rPr>
        <w:t>ии у ю</w:t>
      </w:r>
      <w:proofErr w:type="gramEnd"/>
      <w:r w:rsidRPr="000E3233">
        <w:rPr>
          <w:sz w:val="20"/>
          <w:szCs w:val="20"/>
        </w:rPr>
        <w:t>ридического лица, индивидуального предпринимателя;</w:t>
      </w:r>
    </w:p>
    <w:p w:rsidR="000E3233" w:rsidRPr="000E3233" w:rsidRDefault="000E3233" w:rsidP="000E3233">
      <w:pPr>
        <w:autoSpaceDE w:val="0"/>
        <w:ind w:firstLine="720"/>
        <w:jc w:val="both"/>
        <w:rPr>
          <w:bCs/>
          <w:iCs/>
          <w:sz w:val="20"/>
          <w:szCs w:val="20"/>
          <w:shd w:val="clear" w:color="auto" w:fill="FFFF00"/>
        </w:rPr>
      </w:pPr>
      <w:r w:rsidRPr="000E3233">
        <w:rPr>
          <w:sz w:val="20"/>
          <w:szCs w:val="20"/>
        </w:rPr>
        <w:lastRenderedPageBreak/>
        <w:t xml:space="preserve">сообщение в </w:t>
      </w:r>
      <w:proofErr w:type="spellStart"/>
      <w:r w:rsidRPr="000E3233">
        <w:rPr>
          <w:sz w:val="20"/>
          <w:szCs w:val="20"/>
        </w:rPr>
        <w:t>саморегулируемую</w:t>
      </w:r>
      <w:proofErr w:type="spellEnd"/>
      <w:r w:rsidRPr="000E3233">
        <w:rPr>
          <w:sz w:val="20"/>
          <w:szCs w:val="20"/>
        </w:rPr>
        <w:t xml:space="preserve"> организацию о выявленных нарушениях в случае выявления нарушений обязательных требований членами </w:t>
      </w:r>
      <w:proofErr w:type="spellStart"/>
      <w:r w:rsidRPr="000E3233">
        <w:rPr>
          <w:sz w:val="20"/>
          <w:szCs w:val="20"/>
        </w:rPr>
        <w:t>саморегулируемой</w:t>
      </w:r>
      <w:proofErr w:type="spellEnd"/>
      <w:r w:rsidRPr="000E3233">
        <w:rPr>
          <w:sz w:val="20"/>
          <w:szCs w:val="20"/>
        </w:rPr>
        <w:t xml:space="preserve"> организации;</w:t>
      </w:r>
    </w:p>
    <w:p w:rsidR="000E3233" w:rsidRPr="000E3233" w:rsidRDefault="000E3233" w:rsidP="000E3233">
      <w:pPr>
        <w:autoSpaceDE w:val="0"/>
        <w:ind w:firstLine="709"/>
        <w:jc w:val="both"/>
        <w:rPr>
          <w:sz w:val="20"/>
          <w:szCs w:val="20"/>
        </w:rPr>
      </w:pPr>
      <w:r w:rsidRPr="000E3233">
        <w:rPr>
          <w:sz w:val="20"/>
          <w:szCs w:val="20"/>
        </w:rPr>
        <w:t>предписание об устранении выявленных нарушений с указанием сроков их устранения, выданное Землепользователю в случае выявления нарушений обязательных требований;</w:t>
      </w:r>
    </w:p>
    <w:p w:rsidR="000E3233" w:rsidRPr="000E3233" w:rsidRDefault="000E3233" w:rsidP="000E3233">
      <w:pPr>
        <w:ind w:firstLine="709"/>
        <w:jc w:val="both"/>
        <w:rPr>
          <w:sz w:val="20"/>
          <w:szCs w:val="20"/>
          <w:shd w:val="clear" w:color="auto" w:fill="FFFF00"/>
        </w:rPr>
      </w:pPr>
      <w:r w:rsidRPr="000E3233">
        <w:rPr>
          <w:sz w:val="20"/>
          <w:szCs w:val="20"/>
        </w:rPr>
        <w:t>привлечение к ответственности за выявленное нарушение требований земельного законодательства, за которое законодательством Новгородской области предусмотрена административная ответственность;</w:t>
      </w:r>
    </w:p>
    <w:p w:rsidR="000E3233" w:rsidRPr="000E3233" w:rsidRDefault="000E3233" w:rsidP="000E3233">
      <w:pPr>
        <w:ind w:firstLine="709"/>
        <w:jc w:val="both"/>
        <w:rPr>
          <w:sz w:val="20"/>
          <w:szCs w:val="20"/>
        </w:rPr>
      </w:pPr>
      <w:r w:rsidRPr="000E3233">
        <w:rPr>
          <w:sz w:val="20"/>
          <w:szCs w:val="20"/>
        </w:rPr>
        <w:t>информация о наличии признаков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направленная в территориальные органы федеральных органов государственного земельного надзора в случае выявления нарушений обязательных требований.</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3.3.11. </w:t>
      </w:r>
      <w:proofErr w:type="gramStart"/>
      <w:r w:rsidRPr="000E3233">
        <w:rPr>
          <w:sz w:val="20"/>
          <w:szCs w:val="20"/>
        </w:rPr>
        <w:t xml:space="preserve">Способом фиксации результата выполнения административной процедуры является составление акта проверки на бумажном носителе и (или) в форме электронного документа, запись в журнале учета проверок, оформление предписания об устранении выявленных нарушений, составление протокола об административном правонарушении, </w:t>
      </w:r>
      <w:r w:rsidRPr="000E3233">
        <w:rPr>
          <w:bCs/>
          <w:iCs/>
          <w:sz w:val="20"/>
          <w:szCs w:val="20"/>
        </w:rPr>
        <w:t>направление информации в органы,</w:t>
      </w:r>
      <w:r w:rsidRPr="000E3233">
        <w:rPr>
          <w:bCs/>
          <w:sz w:val="20"/>
          <w:szCs w:val="20"/>
        </w:rPr>
        <w:t xml:space="preserve"> уполномоченные на принятие мер в случае выявления </w:t>
      </w:r>
      <w:r w:rsidRPr="000E3233">
        <w:rPr>
          <w:sz w:val="20"/>
          <w:szCs w:val="20"/>
        </w:rPr>
        <w:t xml:space="preserve">нарушений требований земельного законодательства, за которые законодательством Российской Федерации предусмотрена административная и иная ответственность. </w:t>
      </w:r>
      <w:proofErr w:type="gramEnd"/>
    </w:p>
    <w:p w:rsidR="000E3233" w:rsidRPr="000E3233" w:rsidRDefault="000E3233" w:rsidP="000E3233">
      <w:pPr>
        <w:autoSpaceDE w:val="0"/>
        <w:autoSpaceDN w:val="0"/>
        <w:adjustRightInd w:val="0"/>
        <w:ind w:firstLine="709"/>
        <w:jc w:val="both"/>
        <w:rPr>
          <w:sz w:val="20"/>
          <w:szCs w:val="20"/>
          <w:highlight w:val="red"/>
        </w:rPr>
      </w:pPr>
    </w:p>
    <w:p w:rsidR="000E3233" w:rsidRPr="000E3233" w:rsidRDefault="000E3233" w:rsidP="000E3233">
      <w:pPr>
        <w:autoSpaceDE w:val="0"/>
        <w:autoSpaceDN w:val="0"/>
        <w:adjustRightInd w:val="0"/>
        <w:ind w:firstLine="709"/>
        <w:jc w:val="both"/>
        <w:rPr>
          <w:b/>
          <w:sz w:val="20"/>
          <w:szCs w:val="20"/>
        </w:rPr>
      </w:pPr>
      <w:r w:rsidRPr="000E3233">
        <w:rPr>
          <w:b/>
          <w:sz w:val="20"/>
          <w:szCs w:val="20"/>
        </w:rPr>
        <w:t xml:space="preserve">3.4. Организация и проведение мероприятий, направленных на профилактику нарушений обязательных требований </w:t>
      </w:r>
      <w:r w:rsidRPr="000E3233">
        <w:rPr>
          <w:b/>
          <w:bCs/>
          <w:sz w:val="20"/>
          <w:szCs w:val="20"/>
        </w:rPr>
        <w:t>юридическими лицами, индивидуальными предпринимателями</w:t>
      </w:r>
    </w:p>
    <w:p w:rsidR="000E3233" w:rsidRPr="000E3233" w:rsidRDefault="000E3233" w:rsidP="000E3233">
      <w:pPr>
        <w:autoSpaceDE w:val="0"/>
        <w:ind w:firstLine="709"/>
        <w:jc w:val="both"/>
        <w:rPr>
          <w:sz w:val="20"/>
          <w:szCs w:val="20"/>
        </w:rPr>
      </w:pPr>
      <w:r w:rsidRPr="000E3233">
        <w:rPr>
          <w:bCs/>
          <w:sz w:val="20"/>
          <w:szCs w:val="20"/>
        </w:rPr>
        <w:t>3.4.1. Основанием для начала административной процедуры является разработка ежегодно утверждаемой Администрацией программы профилактики нарушений.</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3.4.2. </w:t>
      </w:r>
      <w:proofErr w:type="gramStart"/>
      <w:r w:rsidRPr="000E3233">
        <w:rPr>
          <w:sz w:val="20"/>
          <w:szCs w:val="20"/>
        </w:rPr>
        <w:t>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Администрация ежегодно до 25 декабря года, предшествующего году проведения мероприятий по профилактике нарушений обязательных требований, распоряжением  утверждает программу профилактики нарушений и осуществляет в соответствии с ней мероприятия по профилактике нарушений обязательных требований.</w:t>
      </w:r>
      <w:proofErr w:type="gramEnd"/>
    </w:p>
    <w:p w:rsidR="000E3233" w:rsidRPr="000E3233" w:rsidRDefault="000E3233" w:rsidP="000E3233">
      <w:pPr>
        <w:autoSpaceDE w:val="0"/>
        <w:autoSpaceDN w:val="0"/>
        <w:adjustRightInd w:val="0"/>
        <w:ind w:firstLine="709"/>
        <w:jc w:val="both"/>
        <w:rPr>
          <w:sz w:val="20"/>
          <w:szCs w:val="20"/>
        </w:rPr>
      </w:pPr>
      <w:r w:rsidRPr="000E3233">
        <w:rPr>
          <w:sz w:val="20"/>
          <w:szCs w:val="20"/>
        </w:rPr>
        <w:t>Проект распоряжения об утверждении программы профилактики нарушений разрабатывает уполномоченное должностное лицо Администрации.</w:t>
      </w:r>
    </w:p>
    <w:p w:rsidR="000E3233" w:rsidRPr="000E3233" w:rsidRDefault="000E3233" w:rsidP="000E3233">
      <w:pPr>
        <w:autoSpaceDE w:val="0"/>
        <w:autoSpaceDN w:val="0"/>
        <w:adjustRightInd w:val="0"/>
        <w:ind w:firstLine="709"/>
        <w:jc w:val="both"/>
        <w:rPr>
          <w:sz w:val="20"/>
          <w:szCs w:val="20"/>
        </w:rPr>
      </w:pPr>
      <w:r w:rsidRPr="000E3233">
        <w:rPr>
          <w:sz w:val="20"/>
          <w:szCs w:val="20"/>
        </w:rPr>
        <w:t>В целях профилактики нарушений обязательных требований уполномоченные должностные лица Администрации:</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обеспечивают размещение на официальном сайте Администрации в информационно-телекоммуникационной сети «Интернет» </w:t>
      </w:r>
      <w:hyperlink r:id="rId28" w:history="1">
        <w:r w:rsidRPr="000E3233">
          <w:rPr>
            <w:sz w:val="20"/>
            <w:szCs w:val="20"/>
          </w:rPr>
          <w:t>перечней</w:t>
        </w:r>
      </w:hyperlink>
      <w:r w:rsidRPr="000E3233">
        <w:rPr>
          <w:sz w:val="20"/>
          <w:szCs w:val="20"/>
        </w:rPr>
        <w:t xml:space="preserve"> нормативных правовых актов или их отдельных частей, содержащих обязательные требования, оценка соблюдения которых является предметом муниципального земельного контроля, а также текстов соответствующих нормативных правовых актов;</w:t>
      </w:r>
    </w:p>
    <w:p w:rsidR="000E3233" w:rsidRPr="000E3233" w:rsidRDefault="000E3233" w:rsidP="000E3233">
      <w:pPr>
        <w:autoSpaceDE w:val="0"/>
        <w:autoSpaceDN w:val="0"/>
        <w:adjustRightInd w:val="0"/>
        <w:ind w:firstLine="709"/>
        <w:jc w:val="both"/>
        <w:rPr>
          <w:sz w:val="20"/>
          <w:szCs w:val="20"/>
        </w:rPr>
      </w:pPr>
      <w:r w:rsidRPr="000E3233">
        <w:rPr>
          <w:sz w:val="20"/>
          <w:szCs w:val="20"/>
        </w:rPr>
        <w:t>осуществляют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Администрация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 </w:t>
      </w:r>
      <w:proofErr w:type="gramStart"/>
      <w:r w:rsidRPr="000E3233">
        <w:rPr>
          <w:sz w:val="20"/>
          <w:szCs w:val="20"/>
        </w:rPr>
        <w:t>обеспечивают регулярное (не реже одного раза в год) обобщение практики осуществления муниципального земельного контроля и размещение на официальном сайте Администрации в информационно-телекоммуникационной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выдают предостережения о недопустимости нарушения обязательных требований в соответствии с </w:t>
      </w:r>
      <w:hyperlink r:id="rId29" w:history="1">
        <w:r w:rsidRPr="000E3233">
          <w:rPr>
            <w:sz w:val="20"/>
            <w:szCs w:val="20"/>
          </w:rPr>
          <w:t>частями 5</w:t>
        </w:r>
      </w:hyperlink>
      <w:r w:rsidRPr="000E3233">
        <w:rPr>
          <w:sz w:val="20"/>
          <w:szCs w:val="20"/>
        </w:rPr>
        <w:t xml:space="preserve"> - </w:t>
      </w:r>
      <w:hyperlink r:id="rId30" w:history="1">
        <w:r w:rsidRPr="000E3233">
          <w:rPr>
            <w:sz w:val="20"/>
            <w:szCs w:val="20"/>
          </w:rPr>
          <w:t>7</w:t>
        </w:r>
      </w:hyperlink>
      <w:r w:rsidRPr="000E3233">
        <w:rPr>
          <w:sz w:val="20"/>
          <w:szCs w:val="20"/>
        </w:rPr>
        <w:t xml:space="preserve"> статьи 8.2 Федерального закона № 294-ФЗ, если иной порядок не установлен федеральным законом.</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3.4.3. </w:t>
      </w:r>
      <w:proofErr w:type="gramStart"/>
      <w:r w:rsidRPr="000E3233">
        <w:rPr>
          <w:sz w:val="20"/>
          <w:szCs w:val="20"/>
        </w:rPr>
        <w:t>Администрация объявляет юридическому лицу, индивидуальному предпринимателю предостережение о недопустимости нарушения обязательных требований и предлагает юридическому лицу, индивидуальному предпринимателю принять меры по обеспечению соблюдения обязательных требований и уведомить об этом Администрацию в установленный в таком предостережении срок при условии, что иное не установлено федеральным законом, при наличии у Администрации сведений о готовящихся нарушениях или о признаках нарушений обязательных требований, полученных в</w:t>
      </w:r>
      <w:proofErr w:type="gramEnd"/>
      <w:r w:rsidRPr="000E3233">
        <w:rPr>
          <w:sz w:val="20"/>
          <w:szCs w:val="20"/>
        </w:rPr>
        <w:t xml:space="preserve"> </w:t>
      </w:r>
      <w:proofErr w:type="gramStart"/>
      <w:r w:rsidRPr="000E3233">
        <w:rPr>
          <w:sz w:val="20"/>
          <w:szCs w:val="20"/>
        </w:rPr>
        <w:t>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причинило вред жизни, здоровью граждан, вред животным</w:t>
      </w:r>
      <w:proofErr w:type="gramEnd"/>
      <w:r w:rsidRPr="000E3233">
        <w:rPr>
          <w:sz w:val="20"/>
          <w:szCs w:val="20"/>
        </w:rPr>
        <w:t xml:space="preserve">, растениям, окружающей среде, объектам культурного наследия (памятникам истории и культуры) народов Российской Федерации, </w:t>
      </w:r>
      <w:r w:rsidRPr="000E3233">
        <w:rPr>
          <w:sz w:val="20"/>
          <w:szCs w:val="20"/>
        </w:rPr>
        <w:lastRenderedPageBreak/>
        <w:t xml:space="preserve">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w:t>
      </w:r>
    </w:p>
    <w:p w:rsidR="000E3233" w:rsidRPr="000E3233" w:rsidRDefault="000E3233" w:rsidP="000E3233">
      <w:pPr>
        <w:autoSpaceDE w:val="0"/>
        <w:autoSpaceDN w:val="0"/>
        <w:adjustRightInd w:val="0"/>
        <w:ind w:firstLine="709"/>
        <w:jc w:val="both"/>
        <w:rPr>
          <w:sz w:val="20"/>
          <w:szCs w:val="20"/>
        </w:rPr>
      </w:pPr>
      <w:r w:rsidRPr="000E3233">
        <w:rPr>
          <w:sz w:val="20"/>
          <w:szCs w:val="20"/>
        </w:rPr>
        <w:t>3.4.4. Предостережение о недопустимости нарушения обязательных требований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0E3233" w:rsidRPr="000E3233" w:rsidRDefault="002B2CC8" w:rsidP="000E3233">
      <w:pPr>
        <w:autoSpaceDE w:val="0"/>
        <w:autoSpaceDN w:val="0"/>
        <w:adjustRightInd w:val="0"/>
        <w:ind w:firstLine="709"/>
        <w:jc w:val="both"/>
        <w:rPr>
          <w:sz w:val="20"/>
          <w:szCs w:val="20"/>
        </w:rPr>
      </w:pPr>
      <w:hyperlink r:id="rId31" w:history="1">
        <w:proofErr w:type="gramStart"/>
        <w:r w:rsidR="000E3233" w:rsidRPr="000E3233">
          <w:rPr>
            <w:sz w:val="20"/>
            <w:szCs w:val="20"/>
          </w:rPr>
          <w:t>Порядок</w:t>
        </w:r>
      </w:hyperlink>
      <w:r w:rsidR="000E3233" w:rsidRPr="000E3233">
        <w:rPr>
          <w:sz w:val="20"/>
          <w:szCs w:val="20"/>
        </w:rPr>
        <w:t xml:space="preserve">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Правилами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утвержденными постановлением Правительства Российской</w:t>
      </w:r>
      <w:proofErr w:type="gramEnd"/>
      <w:r w:rsidR="000E3233" w:rsidRPr="000E3233">
        <w:rPr>
          <w:sz w:val="20"/>
          <w:szCs w:val="20"/>
        </w:rPr>
        <w:t xml:space="preserve"> Федерации от 10 февраля 2017 года № 166.</w:t>
      </w:r>
    </w:p>
    <w:p w:rsidR="000E3233" w:rsidRPr="000E3233" w:rsidRDefault="000E3233" w:rsidP="000E3233">
      <w:pPr>
        <w:autoSpaceDE w:val="0"/>
        <w:autoSpaceDN w:val="0"/>
        <w:adjustRightInd w:val="0"/>
        <w:ind w:firstLine="709"/>
        <w:jc w:val="both"/>
        <w:rPr>
          <w:sz w:val="20"/>
          <w:szCs w:val="20"/>
        </w:rPr>
      </w:pPr>
      <w:r w:rsidRPr="000E3233">
        <w:rPr>
          <w:sz w:val="20"/>
          <w:szCs w:val="20"/>
        </w:rPr>
        <w:t>3.4.5. Решение о направлении предостережения принимает уполномоченное должностное лицо Администрации при наличии указанных в подпункте 3.4.3 настоящего Административного регламента сведений.</w:t>
      </w:r>
    </w:p>
    <w:p w:rsidR="000E3233" w:rsidRPr="000E3233" w:rsidRDefault="000E3233" w:rsidP="000E3233">
      <w:pPr>
        <w:autoSpaceDE w:val="0"/>
        <w:autoSpaceDN w:val="0"/>
        <w:adjustRightInd w:val="0"/>
        <w:ind w:firstLine="709"/>
        <w:jc w:val="both"/>
        <w:rPr>
          <w:sz w:val="20"/>
          <w:szCs w:val="20"/>
        </w:rPr>
      </w:pPr>
      <w:r w:rsidRPr="000E3233">
        <w:rPr>
          <w:sz w:val="20"/>
          <w:szCs w:val="20"/>
        </w:rPr>
        <w:t>3.4.6. Составление и направление предостережения осуществляется не позднее 30 дней со дня получения Администрацией  сведений, указанных в  подпункте 3.4.3 настоящего Административного регламента.</w:t>
      </w:r>
    </w:p>
    <w:p w:rsidR="000E3233" w:rsidRPr="000E3233" w:rsidRDefault="000E3233" w:rsidP="000E3233">
      <w:pPr>
        <w:autoSpaceDE w:val="0"/>
        <w:autoSpaceDN w:val="0"/>
        <w:adjustRightInd w:val="0"/>
        <w:ind w:firstLine="709"/>
        <w:jc w:val="both"/>
        <w:rPr>
          <w:sz w:val="20"/>
          <w:szCs w:val="20"/>
        </w:rPr>
      </w:pPr>
      <w:r w:rsidRPr="000E3233">
        <w:rPr>
          <w:sz w:val="20"/>
          <w:szCs w:val="20"/>
        </w:rPr>
        <w:t>3.4.7. В предостережении указываются:</w:t>
      </w:r>
    </w:p>
    <w:p w:rsidR="000E3233" w:rsidRPr="000E3233" w:rsidRDefault="000E3233" w:rsidP="000E3233">
      <w:pPr>
        <w:autoSpaceDE w:val="0"/>
        <w:autoSpaceDN w:val="0"/>
        <w:adjustRightInd w:val="0"/>
        <w:ind w:firstLine="709"/>
        <w:jc w:val="both"/>
        <w:rPr>
          <w:sz w:val="20"/>
          <w:szCs w:val="20"/>
        </w:rPr>
      </w:pPr>
      <w:r w:rsidRPr="000E3233">
        <w:rPr>
          <w:sz w:val="20"/>
          <w:szCs w:val="20"/>
        </w:rPr>
        <w:t>наименование Администрации, которая направляет предостережение;</w:t>
      </w:r>
    </w:p>
    <w:p w:rsidR="000E3233" w:rsidRPr="000E3233" w:rsidRDefault="000E3233" w:rsidP="000E3233">
      <w:pPr>
        <w:autoSpaceDE w:val="0"/>
        <w:autoSpaceDN w:val="0"/>
        <w:adjustRightInd w:val="0"/>
        <w:ind w:firstLine="709"/>
        <w:jc w:val="both"/>
        <w:rPr>
          <w:sz w:val="20"/>
          <w:szCs w:val="20"/>
        </w:rPr>
      </w:pPr>
      <w:r w:rsidRPr="000E3233">
        <w:rPr>
          <w:sz w:val="20"/>
          <w:szCs w:val="20"/>
        </w:rPr>
        <w:t>дата и номер предостережения;</w:t>
      </w:r>
    </w:p>
    <w:p w:rsidR="000E3233" w:rsidRPr="000E3233" w:rsidRDefault="000E3233" w:rsidP="000E3233">
      <w:pPr>
        <w:autoSpaceDE w:val="0"/>
        <w:autoSpaceDN w:val="0"/>
        <w:adjustRightInd w:val="0"/>
        <w:ind w:firstLine="709"/>
        <w:jc w:val="both"/>
        <w:rPr>
          <w:sz w:val="20"/>
          <w:szCs w:val="20"/>
        </w:rPr>
      </w:pPr>
      <w:r w:rsidRPr="000E3233">
        <w:rPr>
          <w:sz w:val="20"/>
          <w:szCs w:val="20"/>
        </w:rPr>
        <w:t>наименование юридического лица, фамилия, имя, отчество (при наличии) индивидуального предпринимателя;</w:t>
      </w:r>
    </w:p>
    <w:p w:rsidR="000E3233" w:rsidRPr="000E3233" w:rsidRDefault="000E3233" w:rsidP="000E3233">
      <w:pPr>
        <w:autoSpaceDE w:val="0"/>
        <w:autoSpaceDN w:val="0"/>
        <w:adjustRightInd w:val="0"/>
        <w:ind w:firstLine="709"/>
        <w:jc w:val="both"/>
        <w:rPr>
          <w:sz w:val="20"/>
          <w:szCs w:val="20"/>
        </w:rPr>
      </w:pPr>
      <w:r w:rsidRPr="000E3233">
        <w:rPr>
          <w:sz w:val="20"/>
          <w:szCs w:val="20"/>
        </w:rPr>
        <w:t>указание на обязательные требования, нормативные правовые акты, включая их структурные единицы, предусматривающие указанные требования;</w:t>
      </w:r>
    </w:p>
    <w:p w:rsidR="000E3233" w:rsidRPr="000E3233" w:rsidRDefault="000E3233" w:rsidP="000E3233">
      <w:pPr>
        <w:autoSpaceDE w:val="0"/>
        <w:autoSpaceDN w:val="0"/>
        <w:adjustRightInd w:val="0"/>
        <w:ind w:firstLine="709"/>
        <w:jc w:val="both"/>
        <w:rPr>
          <w:sz w:val="20"/>
          <w:szCs w:val="20"/>
        </w:rPr>
      </w:pPr>
      <w:r w:rsidRPr="000E3233">
        <w:rPr>
          <w:sz w:val="20"/>
          <w:szCs w:val="20"/>
        </w:rPr>
        <w:t>информация о том, какие действия (бездействие) юридического лица, индивидуального предпринимателя приводят или могут привести к нарушению обязательных требований;</w:t>
      </w:r>
    </w:p>
    <w:p w:rsidR="000E3233" w:rsidRPr="000E3233" w:rsidRDefault="000E3233" w:rsidP="000E3233">
      <w:pPr>
        <w:autoSpaceDE w:val="0"/>
        <w:autoSpaceDN w:val="0"/>
        <w:adjustRightInd w:val="0"/>
        <w:ind w:firstLine="709"/>
        <w:jc w:val="both"/>
        <w:rPr>
          <w:sz w:val="20"/>
          <w:szCs w:val="20"/>
        </w:rPr>
      </w:pPr>
      <w:r w:rsidRPr="000E3233">
        <w:rPr>
          <w:sz w:val="20"/>
          <w:szCs w:val="20"/>
        </w:rPr>
        <w:t>предложение юридическому лицу, индивидуальному предпринимателю принять меры по обеспечению соблюдения обязательных требований;</w:t>
      </w:r>
    </w:p>
    <w:p w:rsidR="000E3233" w:rsidRPr="000E3233" w:rsidRDefault="000E3233" w:rsidP="000E3233">
      <w:pPr>
        <w:autoSpaceDE w:val="0"/>
        <w:autoSpaceDN w:val="0"/>
        <w:adjustRightInd w:val="0"/>
        <w:ind w:firstLine="709"/>
        <w:jc w:val="both"/>
        <w:rPr>
          <w:sz w:val="20"/>
          <w:szCs w:val="20"/>
        </w:rPr>
      </w:pPr>
      <w:r w:rsidRPr="000E3233">
        <w:rPr>
          <w:sz w:val="20"/>
          <w:szCs w:val="20"/>
        </w:rPr>
        <w:t>предложение юридическому лицу, индивидуальному предпринимателю направить уведомление об исполнении предостережения в Администрацию;</w:t>
      </w:r>
    </w:p>
    <w:p w:rsidR="000E3233" w:rsidRPr="000E3233" w:rsidRDefault="000E3233" w:rsidP="000E3233">
      <w:pPr>
        <w:autoSpaceDE w:val="0"/>
        <w:autoSpaceDN w:val="0"/>
        <w:adjustRightInd w:val="0"/>
        <w:ind w:firstLine="709"/>
        <w:jc w:val="both"/>
        <w:rPr>
          <w:sz w:val="20"/>
          <w:szCs w:val="20"/>
        </w:rPr>
      </w:pPr>
      <w:r w:rsidRPr="000E3233">
        <w:rPr>
          <w:sz w:val="20"/>
          <w:szCs w:val="20"/>
        </w:rPr>
        <w:t>срок (не менее 60 дней со дня направления предостережения) для направления юридическим лицом, индивидуальным предпринимателем уведомления об исполнении предостережения;</w:t>
      </w:r>
    </w:p>
    <w:p w:rsidR="000E3233" w:rsidRPr="000E3233" w:rsidRDefault="000E3233" w:rsidP="000E3233">
      <w:pPr>
        <w:autoSpaceDE w:val="0"/>
        <w:autoSpaceDN w:val="0"/>
        <w:adjustRightInd w:val="0"/>
        <w:ind w:firstLine="709"/>
        <w:jc w:val="both"/>
        <w:rPr>
          <w:sz w:val="20"/>
          <w:szCs w:val="20"/>
        </w:rPr>
      </w:pPr>
      <w:r w:rsidRPr="000E3233">
        <w:rPr>
          <w:sz w:val="20"/>
          <w:szCs w:val="20"/>
        </w:rPr>
        <w:t>контактные данные Администрации,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0E3233" w:rsidRPr="000E3233" w:rsidRDefault="000E3233" w:rsidP="000E3233">
      <w:pPr>
        <w:autoSpaceDE w:val="0"/>
        <w:autoSpaceDN w:val="0"/>
        <w:adjustRightInd w:val="0"/>
        <w:ind w:firstLine="709"/>
        <w:jc w:val="both"/>
        <w:rPr>
          <w:sz w:val="20"/>
          <w:szCs w:val="20"/>
        </w:rPr>
      </w:pPr>
      <w:r w:rsidRPr="000E3233">
        <w:rPr>
          <w:sz w:val="20"/>
          <w:szCs w:val="20"/>
        </w:rPr>
        <w:t>3.4.8. Предостережение не может содержать требования о предоставлении юридическим лицом, индивидуальным предпринимателем сведений и документов.</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3.4.9. </w:t>
      </w:r>
      <w:proofErr w:type="gramStart"/>
      <w:r w:rsidRPr="000E3233">
        <w:rPr>
          <w:sz w:val="20"/>
          <w:szCs w:val="20"/>
        </w:rPr>
        <w:t>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w:t>
      </w:r>
      <w:proofErr w:type="gramEnd"/>
      <w:r w:rsidRPr="000E3233">
        <w:rPr>
          <w:sz w:val="20"/>
          <w:szCs w:val="20"/>
        </w:rPr>
        <w:t xml:space="preserve"> </w:t>
      </w:r>
      <w:proofErr w:type="gramStart"/>
      <w:r w:rsidRPr="000E3233">
        <w:rPr>
          <w:sz w:val="20"/>
          <w:szCs w:val="20"/>
        </w:rPr>
        <w:t>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roofErr w:type="gramEnd"/>
    </w:p>
    <w:p w:rsidR="000E3233" w:rsidRPr="000E3233" w:rsidRDefault="000E3233" w:rsidP="000E3233">
      <w:pPr>
        <w:autoSpaceDE w:val="0"/>
        <w:autoSpaceDN w:val="0"/>
        <w:adjustRightInd w:val="0"/>
        <w:ind w:firstLine="709"/>
        <w:jc w:val="both"/>
        <w:rPr>
          <w:sz w:val="20"/>
          <w:szCs w:val="20"/>
        </w:rPr>
      </w:pPr>
      <w:r w:rsidRPr="000E3233">
        <w:rPr>
          <w:sz w:val="20"/>
          <w:szCs w:val="20"/>
        </w:rPr>
        <w:t>3.4.10. По результатам рассмотрения предостережения юридическим лицом, индивидуальным предпринимателем могут быть поданы в Администрацию возражения.</w:t>
      </w:r>
    </w:p>
    <w:p w:rsidR="000E3233" w:rsidRPr="000E3233" w:rsidRDefault="000E3233" w:rsidP="000E3233">
      <w:pPr>
        <w:autoSpaceDE w:val="0"/>
        <w:autoSpaceDN w:val="0"/>
        <w:adjustRightInd w:val="0"/>
        <w:ind w:firstLine="709"/>
        <w:jc w:val="both"/>
        <w:rPr>
          <w:sz w:val="20"/>
          <w:szCs w:val="20"/>
        </w:rPr>
      </w:pPr>
      <w:r w:rsidRPr="000E3233">
        <w:rPr>
          <w:sz w:val="20"/>
          <w:szCs w:val="20"/>
        </w:rPr>
        <w:t>В возражениях указываются:</w:t>
      </w:r>
    </w:p>
    <w:p w:rsidR="000E3233" w:rsidRPr="000E3233" w:rsidRDefault="000E3233" w:rsidP="000E3233">
      <w:pPr>
        <w:autoSpaceDE w:val="0"/>
        <w:autoSpaceDN w:val="0"/>
        <w:adjustRightInd w:val="0"/>
        <w:ind w:firstLine="709"/>
        <w:jc w:val="both"/>
        <w:rPr>
          <w:sz w:val="20"/>
          <w:szCs w:val="20"/>
        </w:rPr>
      </w:pPr>
      <w:r w:rsidRPr="000E3233">
        <w:rPr>
          <w:sz w:val="20"/>
          <w:szCs w:val="20"/>
        </w:rPr>
        <w:t>наименование юридического лица, фамилия, имя, отчество (при наличии) индивидуального предпринимателя;</w:t>
      </w:r>
    </w:p>
    <w:p w:rsidR="000E3233" w:rsidRPr="000E3233" w:rsidRDefault="000E3233" w:rsidP="000E3233">
      <w:pPr>
        <w:autoSpaceDE w:val="0"/>
        <w:autoSpaceDN w:val="0"/>
        <w:adjustRightInd w:val="0"/>
        <w:ind w:firstLine="709"/>
        <w:jc w:val="both"/>
        <w:rPr>
          <w:sz w:val="20"/>
          <w:szCs w:val="20"/>
        </w:rPr>
      </w:pPr>
      <w:r w:rsidRPr="000E3233">
        <w:rPr>
          <w:sz w:val="20"/>
          <w:szCs w:val="20"/>
        </w:rPr>
        <w:t>идентификационный номер налогоплательщика - юридического лица, индивидуального предпринимателя;</w:t>
      </w:r>
    </w:p>
    <w:p w:rsidR="000E3233" w:rsidRPr="000E3233" w:rsidRDefault="000E3233" w:rsidP="000E3233">
      <w:pPr>
        <w:autoSpaceDE w:val="0"/>
        <w:autoSpaceDN w:val="0"/>
        <w:adjustRightInd w:val="0"/>
        <w:ind w:firstLine="709"/>
        <w:jc w:val="both"/>
        <w:rPr>
          <w:sz w:val="20"/>
          <w:szCs w:val="20"/>
        </w:rPr>
      </w:pPr>
      <w:r w:rsidRPr="000E3233">
        <w:rPr>
          <w:sz w:val="20"/>
          <w:szCs w:val="20"/>
        </w:rPr>
        <w:t>дата и номер предостережения, направленного в адрес юридического лица, индивидуального предпринимателя;</w:t>
      </w:r>
    </w:p>
    <w:p w:rsidR="000E3233" w:rsidRPr="000E3233" w:rsidRDefault="000E3233" w:rsidP="000E3233">
      <w:pPr>
        <w:autoSpaceDE w:val="0"/>
        <w:autoSpaceDN w:val="0"/>
        <w:adjustRightInd w:val="0"/>
        <w:ind w:firstLine="709"/>
        <w:jc w:val="both"/>
        <w:rPr>
          <w:sz w:val="20"/>
          <w:szCs w:val="20"/>
        </w:rPr>
      </w:pPr>
      <w:r w:rsidRPr="000E3233">
        <w:rPr>
          <w:sz w:val="20"/>
          <w:szCs w:val="20"/>
        </w:rPr>
        <w:t>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нарушению обязательных требований.</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3.4.11. Возражения направляются юридическим лицом, индивидуальным предпринимателем в бумажном виде почтовым отправлением в Администрацию,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w:t>
      </w:r>
      <w:r w:rsidRPr="000E3233">
        <w:rPr>
          <w:sz w:val="20"/>
          <w:szCs w:val="20"/>
        </w:rPr>
        <w:lastRenderedPageBreak/>
        <w:t>действовать от имени юридического лица, на указанный в предостережении адрес электронной почты Администрации, либо иным указанным в предостережении способом.</w:t>
      </w:r>
    </w:p>
    <w:p w:rsidR="000E3233" w:rsidRPr="000E3233" w:rsidRDefault="000E3233" w:rsidP="000E3233">
      <w:pPr>
        <w:autoSpaceDE w:val="0"/>
        <w:autoSpaceDN w:val="0"/>
        <w:adjustRightInd w:val="0"/>
        <w:ind w:firstLine="709"/>
        <w:jc w:val="both"/>
        <w:rPr>
          <w:sz w:val="20"/>
          <w:szCs w:val="20"/>
        </w:rPr>
      </w:pPr>
      <w:r w:rsidRPr="000E3233">
        <w:rPr>
          <w:sz w:val="20"/>
          <w:szCs w:val="20"/>
        </w:rPr>
        <w:t>3.4.12. Администрация рассматривает возражение и по итогам рассмотрения направляет юридическому лицу, индивидуальному предпринимателю в течение 20 рабочих дней со дня получения возражений ответ в порядке, установленном для направления предостережения.</w:t>
      </w:r>
    </w:p>
    <w:p w:rsidR="000E3233" w:rsidRPr="000E3233" w:rsidRDefault="000E3233" w:rsidP="000E3233">
      <w:pPr>
        <w:autoSpaceDE w:val="0"/>
        <w:autoSpaceDN w:val="0"/>
        <w:adjustRightInd w:val="0"/>
        <w:ind w:firstLine="709"/>
        <w:jc w:val="both"/>
        <w:rPr>
          <w:sz w:val="20"/>
          <w:szCs w:val="20"/>
        </w:rPr>
      </w:pPr>
      <w:r w:rsidRPr="000E3233">
        <w:rPr>
          <w:sz w:val="20"/>
          <w:szCs w:val="20"/>
        </w:rPr>
        <w:t>3.4.13. Результаты рассмотрения возражений используются Администрацией  для целей организации и проведения мероприятий по профилактике нарушения обязательных требований и иных целей, не связанных с ограничением прав и свобод юридических лиц, индивидуальных предпринимателей.</w:t>
      </w:r>
    </w:p>
    <w:p w:rsidR="000E3233" w:rsidRPr="000E3233" w:rsidRDefault="000E3233" w:rsidP="000E3233">
      <w:pPr>
        <w:autoSpaceDE w:val="0"/>
        <w:autoSpaceDN w:val="0"/>
        <w:adjustRightInd w:val="0"/>
        <w:ind w:firstLine="709"/>
        <w:jc w:val="both"/>
        <w:rPr>
          <w:sz w:val="20"/>
          <w:szCs w:val="20"/>
        </w:rPr>
      </w:pPr>
      <w:r w:rsidRPr="000E3233">
        <w:rPr>
          <w:sz w:val="20"/>
          <w:szCs w:val="20"/>
        </w:rPr>
        <w:t>3.4.14. При отсутствии возражений юридическое лицо, индивидуальный предприниматель в указанный в предостережении срок направляет в Администрацию уведомление об исполнении предостережения.</w:t>
      </w:r>
    </w:p>
    <w:p w:rsidR="000E3233" w:rsidRPr="000E3233" w:rsidRDefault="000E3233" w:rsidP="000E3233">
      <w:pPr>
        <w:autoSpaceDE w:val="0"/>
        <w:autoSpaceDN w:val="0"/>
        <w:adjustRightInd w:val="0"/>
        <w:ind w:firstLine="709"/>
        <w:jc w:val="both"/>
        <w:rPr>
          <w:sz w:val="20"/>
          <w:szCs w:val="20"/>
        </w:rPr>
      </w:pPr>
      <w:r w:rsidRPr="000E3233">
        <w:rPr>
          <w:sz w:val="20"/>
          <w:szCs w:val="20"/>
        </w:rPr>
        <w:t>В уведомлении об исполнении предостережения указываются:</w:t>
      </w:r>
    </w:p>
    <w:p w:rsidR="000E3233" w:rsidRPr="000E3233" w:rsidRDefault="000E3233" w:rsidP="000E3233">
      <w:pPr>
        <w:autoSpaceDE w:val="0"/>
        <w:autoSpaceDN w:val="0"/>
        <w:adjustRightInd w:val="0"/>
        <w:ind w:firstLine="709"/>
        <w:jc w:val="both"/>
        <w:rPr>
          <w:sz w:val="20"/>
          <w:szCs w:val="20"/>
        </w:rPr>
      </w:pPr>
      <w:r w:rsidRPr="000E3233">
        <w:rPr>
          <w:sz w:val="20"/>
          <w:szCs w:val="20"/>
        </w:rPr>
        <w:t>наименование юридического лица, фамилия, имя, отчество (при наличии) индивидуального предпринимателя;</w:t>
      </w:r>
    </w:p>
    <w:p w:rsidR="000E3233" w:rsidRPr="000E3233" w:rsidRDefault="000E3233" w:rsidP="000E3233">
      <w:pPr>
        <w:autoSpaceDE w:val="0"/>
        <w:autoSpaceDN w:val="0"/>
        <w:adjustRightInd w:val="0"/>
        <w:ind w:firstLine="709"/>
        <w:jc w:val="both"/>
        <w:rPr>
          <w:sz w:val="20"/>
          <w:szCs w:val="20"/>
        </w:rPr>
      </w:pPr>
      <w:r w:rsidRPr="000E3233">
        <w:rPr>
          <w:sz w:val="20"/>
          <w:szCs w:val="20"/>
        </w:rPr>
        <w:t>идентификационный номер налогоплательщика - юридического лица, индивидуального предпринимателя;</w:t>
      </w:r>
    </w:p>
    <w:p w:rsidR="000E3233" w:rsidRPr="000E3233" w:rsidRDefault="000E3233" w:rsidP="000E3233">
      <w:pPr>
        <w:autoSpaceDE w:val="0"/>
        <w:autoSpaceDN w:val="0"/>
        <w:adjustRightInd w:val="0"/>
        <w:ind w:firstLine="709"/>
        <w:jc w:val="both"/>
        <w:rPr>
          <w:sz w:val="20"/>
          <w:szCs w:val="20"/>
        </w:rPr>
      </w:pPr>
      <w:r w:rsidRPr="000E3233">
        <w:rPr>
          <w:sz w:val="20"/>
          <w:szCs w:val="20"/>
        </w:rPr>
        <w:t>дата и номер предостережения, направленного в адрес юридического лица, индивидуального предпринимателя;</w:t>
      </w:r>
    </w:p>
    <w:p w:rsidR="000E3233" w:rsidRPr="000E3233" w:rsidRDefault="000E3233" w:rsidP="000E3233">
      <w:pPr>
        <w:autoSpaceDE w:val="0"/>
        <w:autoSpaceDN w:val="0"/>
        <w:adjustRightInd w:val="0"/>
        <w:ind w:firstLine="709"/>
        <w:jc w:val="both"/>
        <w:rPr>
          <w:sz w:val="20"/>
          <w:szCs w:val="20"/>
        </w:rPr>
      </w:pPr>
      <w:r w:rsidRPr="000E3233">
        <w:rPr>
          <w:sz w:val="20"/>
          <w:szCs w:val="20"/>
        </w:rPr>
        <w:t>сведения о принятых по результатам рассмотрения предостережения мерах по обеспечению соблюдения обязательных требований.</w:t>
      </w:r>
    </w:p>
    <w:p w:rsidR="000E3233" w:rsidRPr="000E3233" w:rsidRDefault="000E3233" w:rsidP="000E3233">
      <w:pPr>
        <w:autoSpaceDE w:val="0"/>
        <w:autoSpaceDN w:val="0"/>
        <w:adjustRightInd w:val="0"/>
        <w:ind w:firstLine="709"/>
        <w:jc w:val="both"/>
        <w:rPr>
          <w:sz w:val="20"/>
          <w:szCs w:val="20"/>
        </w:rPr>
      </w:pPr>
      <w:r w:rsidRPr="000E3233">
        <w:rPr>
          <w:sz w:val="20"/>
          <w:szCs w:val="20"/>
        </w:rPr>
        <w:t>3.4.15. Уведомление направляется юридическим лицом, индивидуальным предпринимателем в бумажном виде почтовым отправлением в Администрацию,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Администрации, либо иными указанными в предостережении способами.</w:t>
      </w:r>
    </w:p>
    <w:p w:rsidR="000E3233" w:rsidRPr="000E3233" w:rsidRDefault="000E3233" w:rsidP="000E3233">
      <w:pPr>
        <w:autoSpaceDE w:val="0"/>
        <w:autoSpaceDN w:val="0"/>
        <w:adjustRightInd w:val="0"/>
        <w:ind w:firstLine="709"/>
        <w:jc w:val="both"/>
        <w:rPr>
          <w:sz w:val="20"/>
          <w:szCs w:val="20"/>
        </w:rPr>
      </w:pPr>
      <w:r w:rsidRPr="000E3233">
        <w:rPr>
          <w:sz w:val="20"/>
          <w:szCs w:val="20"/>
        </w:rPr>
        <w:t>3.4.16. Администрация использует уведомление для целей организации и проведения мероприятий по профилактике нарушения обязательных требований и иных целей, не связанных с ограничением прав и свобод юридических лиц, индивидуальных предпринимателей.</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3.4.17. Срок выполнения административной процедуры определяется </w:t>
      </w:r>
      <w:r w:rsidRPr="000E3233">
        <w:rPr>
          <w:bCs/>
          <w:sz w:val="20"/>
          <w:szCs w:val="20"/>
        </w:rPr>
        <w:t xml:space="preserve">программой профилактики нарушений. </w:t>
      </w:r>
      <w:r w:rsidRPr="000E3233">
        <w:rPr>
          <w:sz w:val="20"/>
          <w:szCs w:val="20"/>
        </w:rPr>
        <w:t>Составление и направление предостережения осуществляется не позднее 30 дней со дня получения должностным лицом Администрации сведений, указанных в  подпункте 3.4.3 настоящего Административного регламента. Уведомление об исполнении предостережения направляется юридическим лицом, индивидуальным предпринимателем в срок не менее 60 дней со дня направления предостережения. Рассмотрение  возражений осуществляется в течение 20 рабочих дней со дня их получения Администрацией.</w:t>
      </w:r>
    </w:p>
    <w:p w:rsidR="000E3233" w:rsidRPr="000E3233" w:rsidRDefault="000E3233" w:rsidP="000E3233">
      <w:pPr>
        <w:autoSpaceDE w:val="0"/>
        <w:ind w:firstLine="709"/>
        <w:jc w:val="both"/>
        <w:rPr>
          <w:sz w:val="20"/>
          <w:szCs w:val="20"/>
          <w:shd w:val="clear" w:color="auto" w:fill="FFFF00"/>
        </w:rPr>
      </w:pPr>
      <w:r w:rsidRPr="000E3233">
        <w:rPr>
          <w:sz w:val="20"/>
          <w:szCs w:val="20"/>
        </w:rPr>
        <w:t>3.4.18. Приостановление административной процедуры законодательством не предусмотрено.</w:t>
      </w:r>
    </w:p>
    <w:p w:rsidR="000E3233" w:rsidRPr="000E3233" w:rsidRDefault="000E3233" w:rsidP="000E3233">
      <w:pPr>
        <w:autoSpaceDE w:val="0"/>
        <w:ind w:firstLine="709"/>
        <w:jc w:val="both"/>
        <w:rPr>
          <w:sz w:val="20"/>
          <w:szCs w:val="20"/>
          <w:shd w:val="clear" w:color="auto" w:fill="FFFF00"/>
        </w:rPr>
      </w:pPr>
      <w:r w:rsidRPr="000E3233">
        <w:rPr>
          <w:sz w:val="20"/>
          <w:szCs w:val="20"/>
        </w:rPr>
        <w:t xml:space="preserve">3.4.19. Критерием принятия решения является </w:t>
      </w:r>
      <w:r w:rsidRPr="000E3233">
        <w:rPr>
          <w:bCs/>
          <w:sz w:val="20"/>
          <w:szCs w:val="20"/>
        </w:rPr>
        <w:t xml:space="preserve">необходимость предупреждения нарушений обязательных требований юридическими лицами, индивидуальными предпринимателями, устранения причин, факторов и условий, способствующих нарушениям обязательных требований. </w:t>
      </w:r>
    </w:p>
    <w:p w:rsidR="000E3233" w:rsidRPr="000E3233" w:rsidRDefault="000E3233" w:rsidP="000E3233">
      <w:pPr>
        <w:autoSpaceDE w:val="0"/>
        <w:ind w:firstLine="709"/>
        <w:jc w:val="both"/>
        <w:rPr>
          <w:sz w:val="20"/>
          <w:szCs w:val="20"/>
          <w:shd w:val="clear" w:color="auto" w:fill="FFFF00"/>
        </w:rPr>
      </w:pPr>
      <w:r w:rsidRPr="000E3233">
        <w:rPr>
          <w:sz w:val="20"/>
          <w:szCs w:val="20"/>
        </w:rPr>
        <w:t xml:space="preserve">3.4.20. Результатом административной процедуры является утвержденная </w:t>
      </w:r>
      <w:r w:rsidRPr="000E3233">
        <w:rPr>
          <w:bCs/>
          <w:sz w:val="20"/>
          <w:szCs w:val="20"/>
        </w:rPr>
        <w:t>программа профилактики нарушений, направленное   предостережение о недопустимости нарушения обязательных требований, рассмотренные возражения на предостережение.</w:t>
      </w:r>
    </w:p>
    <w:p w:rsidR="000E3233" w:rsidRPr="000E3233" w:rsidRDefault="000E3233" w:rsidP="000E3233">
      <w:pPr>
        <w:autoSpaceDE w:val="0"/>
        <w:ind w:firstLine="709"/>
        <w:jc w:val="both"/>
        <w:rPr>
          <w:sz w:val="20"/>
          <w:szCs w:val="20"/>
          <w:shd w:val="clear" w:color="auto" w:fill="FFFF00"/>
        </w:rPr>
      </w:pPr>
      <w:r w:rsidRPr="000E3233">
        <w:rPr>
          <w:sz w:val="20"/>
          <w:szCs w:val="20"/>
        </w:rPr>
        <w:t xml:space="preserve">3.4.21. Способом фиксации результата выполнения административной процедуры является утверждение </w:t>
      </w:r>
      <w:r w:rsidRPr="000E3233">
        <w:rPr>
          <w:bCs/>
          <w:sz w:val="20"/>
          <w:szCs w:val="20"/>
        </w:rPr>
        <w:t>программы профилактики нарушений,</w:t>
      </w:r>
      <w:r w:rsidRPr="000E3233">
        <w:rPr>
          <w:sz w:val="20"/>
          <w:szCs w:val="20"/>
        </w:rPr>
        <w:t xml:space="preserve"> составление </w:t>
      </w:r>
      <w:r w:rsidRPr="000E3233">
        <w:rPr>
          <w:bCs/>
          <w:sz w:val="20"/>
          <w:szCs w:val="20"/>
        </w:rPr>
        <w:t xml:space="preserve">предостережения о недопустимости нарушения обязательных требований </w:t>
      </w:r>
      <w:r w:rsidRPr="000E3233">
        <w:rPr>
          <w:sz w:val="20"/>
          <w:szCs w:val="20"/>
        </w:rPr>
        <w:t>в бумажном виде и в форме электронного документа</w:t>
      </w:r>
      <w:r w:rsidRPr="000E3233">
        <w:rPr>
          <w:bCs/>
          <w:sz w:val="20"/>
          <w:szCs w:val="20"/>
        </w:rPr>
        <w:t>, подготовка ответа на возражения на предостережение</w:t>
      </w:r>
      <w:r w:rsidRPr="000E3233">
        <w:rPr>
          <w:sz w:val="20"/>
          <w:szCs w:val="20"/>
        </w:rPr>
        <w:t>.</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b/>
          <w:sz w:val="20"/>
          <w:szCs w:val="20"/>
        </w:rPr>
      </w:pPr>
      <w:r w:rsidRPr="000E3233">
        <w:rPr>
          <w:b/>
          <w:sz w:val="20"/>
          <w:szCs w:val="20"/>
        </w:rPr>
        <w:t>3.5. Организация и проведение мероприятий по муниципальному земельному контролю без взаимодействия с юридическими лицами, индивидуальными предпринимателями</w:t>
      </w:r>
    </w:p>
    <w:p w:rsidR="000E3233" w:rsidRPr="000E3233" w:rsidRDefault="000E3233" w:rsidP="000E3233">
      <w:pPr>
        <w:ind w:firstLine="709"/>
        <w:jc w:val="both"/>
        <w:rPr>
          <w:sz w:val="20"/>
          <w:szCs w:val="20"/>
        </w:rPr>
      </w:pPr>
      <w:r w:rsidRPr="000E3233">
        <w:rPr>
          <w:i/>
          <w:sz w:val="20"/>
          <w:szCs w:val="20"/>
        </w:rPr>
        <w:t xml:space="preserve"> (описание административной процедуры должно соответствовать постановлению Администрации</w:t>
      </w:r>
      <w:r w:rsidRPr="000E3233">
        <w:rPr>
          <w:sz w:val="20"/>
          <w:szCs w:val="20"/>
        </w:rPr>
        <w:t xml:space="preserve">, </w:t>
      </w:r>
      <w:r w:rsidRPr="000E3233">
        <w:rPr>
          <w:i/>
          <w:sz w:val="20"/>
          <w:szCs w:val="20"/>
        </w:rPr>
        <w:t xml:space="preserve">которым (в котором) в соответствии с частью 1 статьи 13.2 Федерального закона № 294-ФЗ установлен порядок оформления и содержание плановых (рейдовых) заданий, порядок оформления результатов плановых (рейдовых) осмотров, обследований (в случае принятия такого постановления)) </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3.5.1. </w:t>
      </w:r>
      <w:r w:rsidRPr="000E3233">
        <w:rPr>
          <w:bCs/>
          <w:sz w:val="20"/>
          <w:szCs w:val="20"/>
        </w:rPr>
        <w:t xml:space="preserve">Основанием для начала административной процедуры является подготовка и утверждение </w:t>
      </w:r>
      <w:r w:rsidRPr="000E3233">
        <w:rPr>
          <w:sz w:val="20"/>
          <w:szCs w:val="20"/>
        </w:rPr>
        <w:t>планового (рейдового) задания на проведение мероприятий по контролю, при проведении которых не требуется взаимодействие Администрации с юридическими лицами и индивидуальными предпринимателями.</w:t>
      </w:r>
      <w:r w:rsidRPr="000E3233">
        <w:rPr>
          <w:bCs/>
          <w:sz w:val="20"/>
          <w:szCs w:val="20"/>
        </w:rPr>
        <w:t xml:space="preserve"> </w:t>
      </w:r>
    </w:p>
    <w:p w:rsidR="000E3233" w:rsidRPr="000E3233" w:rsidRDefault="000E3233" w:rsidP="000E3233">
      <w:pPr>
        <w:autoSpaceDE w:val="0"/>
        <w:autoSpaceDN w:val="0"/>
        <w:adjustRightInd w:val="0"/>
        <w:ind w:firstLine="709"/>
        <w:jc w:val="both"/>
        <w:rPr>
          <w:sz w:val="20"/>
          <w:szCs w:val="20"/>
        </w:rPr>
      </w:pPr>
      <w:r w:rsidRPr="000E3233">
        <w:rPr>
          <w:sz w:val="20"/>
          <w:szCs w:val="20"/>
        </w:rPr>
        <w:t>К мероприятиям по контролю, при проведении которых не требуется взаимодействие Администрации с юридическими лицами и индивидуальными предпринимателями (далее мероприятия по муниципальному земельному контролю без взаимодействия с юридическими лицами, индивидуальными предпринимателями), относятся плановые (рейдовые) осмотры, обследования земельных участков (далее - плановые (рейдовые) осмотры (обследования) земельных участков).</w:t>
      </w:r>
    </w:p>
    <w:p w:rsidR="000E3233" w:rsidRPr="000E3233" w:rsidRDefault="000E3233" w:rsidP="000E3233">
      <w:pPr>
        <w:autoSpaceDE w:val="0"/>
        <w:autoSpaceDN w:val="0"/>
        <w:adjustRightInd w:val="0"/>
        <w:ind w:firstLine="709"/>
        <w:jc w:val="both"/>
        <w:rPr>
          <w:i/>
          <w:sz w:val="20"/>
          <w:szCs w:val="20"/>
        </w:rPr>
      </w:pPr>
      <w:r w:rsidRPr="000E3233">
        <w:rPr>
          <w:sz w:val="20"/>
          <w:szCs w:val="20"/>
        </w:rPr>
        <w:t xml:space="preserve">3.5.2. Мероприятия по муниципальному земельному контролю без взаимодействия с юридическими лицами, индивидуальными предпринимателями проводятся уполномоченными должностными лицами Администрацией в пределах своей компетенции на основании плановых (рейдовых) заданий на проведение таких мероприятий, утверждаемых Главой (заместителем Главы) Администрации </w:t>
      </w:r>
      <w:r w:rsidRPr="000E3233">
        <w:rPr>
          <w:i/>
          <w:sz w:val="20"/>
          <w:szCs w:val="20"/>
        </w:rPr>
        <w:t>(или распоряжением Администрации).</w:t>
      </w:r>
    </w:p>
    <w:p w:rsidR="000E3233" w:rsidRPr="000E3233" w:rsidRDefault="000E3233" w:rsidP="000E3233">
      <w:pPr>
        <w:autoSpaceDE w:val="0"/>
        <w:autoSpaceDN w:val="0"/>
        <w:adjustRightInd w:val="0"/>
        <w:ind w:firstLine="709"/>
        <w:jc w:val="both"/>
        <w:rPr>
          <w:sz w:val="20"/>
          <w:szCs w:val="20"/>
        </w:rPr>
      </w:pPr>
      <w:r w:rsidRPr="000E3233">
        <w:rPr>
          <w:bCs/>
          <w:sz w:val="20"/>
          <w:szCs w:val="20"/>
        </w:rPr>
        <w:lastRenderedPageBreak/>
        <w:t xml:space="preserve">При составлении </w:t>
      </w:r>
      <w:r w:rsidRPr="000E3233">
        <w:rPr>
          <w:sz w:val="20"/>
          <w:szCs w:val="20"/>
        </w:rPr>
        <w:t xml:space="preserve">плановых (рейдовых) заданий </w:t>
      </w:r>
      <w:r w:rsidRPr="000E3233">
        <w:rPr>
          <w:bCs/>
          <w:sz w:val="20"/>
          <w:szCs w:val="20"/>
        </w:rPr>
        <w:t xml:space="preserve">учитывается </w:t>
      </w:r>
      <w:r w:rsidRPr="000E3233">
        <w:rPr>
          <w:sz w:val="20"/>
          <w:szCs w:val="20"/>
        </w:rPr>
        <w:t xml:space="preserve">информация, содержащая сведения о нарушениях </w:t>
      </w:r>
      <w:r w:rsidRPr="000E3233">
        <w:rPr>
          <w:bCs/>
          <w:sz w:val="20"/>
          <w:szCs w:val="20"/>
        </w:rPr>
        <w:t xml:space="preserve">(возможных нарушениях) </w:t>
      </w:r>
      <w:r w:rsidRPr="000E3233">
        <w:rPr>
          <w:sz w:val="20"/>
          <w:szCs w:val="20"/>
        </w:rPr>
        <w:t>требований земельного законодательства, поступившая от граждан, индивидуальных предпринимателей, юридических лиц, органов государственной власти, органов местного самоуправления, средств массовой информации, правоохранительных органов, органов прокуратуры, а также содержащаяся в открытых и общедоступных информационных ресурсах.</w:t>
      </w:r>
    </w:p>
    <w:p w:rsidR="000E3233" w:rsidRPr="000E3233" w:rsidRDefault="000E3233" w:rsidP="000E3233">
      <w:pPr>
        <w:autoSpaceDE w:val="0"/>
        <w:autoSpaceDN w:val="0"/>
        <w:adjustRightInd w:val="0"/>
        <w:ind w:firstLine="709"/>
        <w:jc w:val="both"/>
        <w:rPr>
          <w:bCs/>
          <w:sz w:val="20"/>
          <w:szCs w:val="20"/>
        </w:rPr>
      </w:pPr>
      <w:r w:rsidRPr="000E3233">
        <w:rPr>
          <w:bCs/>
          <w:sz w:val="20"/>
          <w:szCs w:val="20"/>
        </w:rPr>
        <w:t xml:space="preserve">Предметом плановых (рейдовых) осмотров </w:t>
      </w:r>
      <w:r w:rsidRPr="000E3233">
        <w:rPr>
          <w:sz w:val="20"/>
          <w:szCs w:val="20"/>
        </w:rPr>
        <w:t>(обследований) земельных участков</w:t>
      </w:r>
      <w:r w:rsidRPr="000E3233">
        <w:rPr>
          <w:bCs/>
          <w:sz w:val="20"/>
          <w:szCs w:val="20"/>
        </w:rPr>
        <w:t xml:space="preserve"> является выявление признаков нарушения обязательных требований.</w:t>
      </w:r>
    </w:p>
    <w:p w:rsidR="000E3233" w:rsidRPr="000E3233" w:rsidRDefault="000E3233" w:rsidP="000E3233">
      <w:pPr>
        <w:autoSpaceDE w:val="0"/>
        <w:autoSpaceDN w:val="0"/>
        <w:adjustRightInd w:val="0"/>
        <w:ind w:firstLine="709"/>
        <w:jc w:val="both"/>
        <w:rPr>
          <w:sz w:val="20"/>
          <w:szCs w:val="20"/>
        </w:rPr>
      </w:pPr>
      <w:r w:rsidRPr="000E3233">
        <w:rPr>
          <w:sz w:val="20"/>
          <w:szCs w:val="20"/>
        </w:rPr>
        <w:t>3.5.3. Проект планового (рейдового) задания на проведение плановых (рейдовых) осмотров (обследований) земельных участков готовит уполномоченное должностное лицо Администрации не менее чем за 5 рабочих дней до даты начала проведения плановых (рейдовых) осмотров (обследований) земельных участков.</w:t>
      </w:r>
    </w:p>
    <w:p w:rsidR="000E3233" w:rsidRPr="000E3233" w:rsidRDefault="000E3233" w:rsidP="000E3233">
      <w:pPr>
        <w:autoSpaceDE w:val="0"/>
        <w:autoSpaceDN w:val="0"/>
        <w:adjustRightInd w:val="0"/>
        <w:ind w:firstLine="709"/>
        <w:jc w:val="both"/>
        <w:rPr>
          <w:sz w:val="20"/>
          <w:szCs w:val="20"/>
        </w:rPr>
      </w:pPr>
      <w:r w:rsidRPr="000E3233">
        <w:rPr>
          <w:sz w:val="20"/>
          <w:szCs w:val="20"/>
        </w:rPr>
        <w:t>В задании на проведение плановых (рейдовых) осмотров (обследований) земельных участков содержатся:</w:t>
      </w:r>
    </w:p>
    <w:p w:rsidR="000E3233" w:rsidRPr="000E3233" w:rsidRDefault="000E3233" w:rsidP="000E3233">
      <w:pPr>
        <w:autoSpaceDE w:val="0"/>
        <w:autoSpaceDN w:val="0"/>
        <w:adjustRightInd w:val="0"/>
        <w:ind w:firstLine="709"/>
        <w:jc w:val="both"/>
        <w:rPr>
          <w:bCs/>
          <w:i/>
          <w:sz w:val="20"/>
          <w:szCs w:val="20"/>
        </w:rPr>
      </w:pPr>
      <w:r w:rsidRPr="000E3233">
        <w:rPr>
          <w:bCs/>
          <w:sz w:val="20"/>
          <w:szCs w:val="20"/>
        </w:rPr>
        <w:t>- должность, фамилия и инициалы, подпись, должностного лица, утверждающего плановое (рейдовое) задание или дата и номер распоряжения Администрации об утверждении планового (рейдового) задания;</w:t>
      </w:r>
    </w:p>
    <w:p w:rsidR="000E3233" w:rsidRPr="000E3233" w:rsidRDefault="000E3233" w:rsidP="000E3233">
      <w:pPr>
        <w:autoSpaceDE w:val="0"/>
        <w:autoSpaceDN w:val="0"/>
        <w:adjustRightInd w:val="0"/>
        <w:ind w:firstLine="709"/>
        <w:jc w:val="both"/>
        <w:rPr>
          <w:sz w:val="20"/>
          <w:szCs w:val="20"/>
        </w:rPr>
      </w:pPr>
      <w:r w:rsidRPr="000E3233">
        <w:rPr>
          <w:bCs/>
          <w:sz w:val="20"/>
          <w:szCs w:val="20"/>
        </w:rPr>
        <w:t>- дата и номер</w:t>
      </w:r>
      <w:r w:rsidRPr="000E3233">
        <w:rPr>
          <w:bCs/>
          <w:i/>
          <w:sz w:val="20"/>
          <w:szCs w:val="20"/>
        </w:rPr>
        <w:t xml:space="preserve"> </w:t>
      </w:r>
      <w:r w:rsidRPr="000E3233">
        <w:rPr>
          <w:bCs/>
          <w:sz w:val="20"/>
          <w:szCs w:val="20"/>
        </w:rPr>
        <w:t>планового (рейдового) задания;</w:t>
      </w:r>
    </w:p>
    <w:p w:rsidR="000E3233" w:rsidRPr="000E3233" w:rsidRDefault="000E3233" w:rsidP="000E3233">
      <w:pPr>
        <w:autoSpaceDE w:val="0"/>
        <w:autoSpaceDN w:val="0"/>
        <w:adjustRightInd w:val="0"/>
        <w:ind w:firstLine="709"/>
        <w:jc w:val="both"/>
        <w:rPr>
          <w:sz w:val="20"/>
          <w:szCs w:val="20"/>
        </w:rPr>
      </w:pPr>
      <w:proofErr w:type="gramStart"/>
      <w:r w:rsidRPr="000E3233">
        <w:rPr>
          <w:sz w:val="20"/>
          <w:szCs w:val="20"/>
        </w:rPr>
        <w:t>- наименование органа муниципального земельного контроля, должности, фамилии, имена, отчества (при наличии) лиц, уполномоченных на проведение плановых (рейдовых) осмотров (обследований) земельных участков, а также привлекаемых к проведению осмотров (обследований) экспертов, представителей экспертных организаций;</w:t>
      </w:r>
      <w:proofErr w:type="gramEnd"/>
    </w:p>
    <w:p w:rsidR="000E3233" w:rsidRPr="000E3233" w:rsidRDefault="000E3233" w:rsidP="000E3233">
      <w:pPr>
        <w:autoSpaceDE w:val="0"/>
        <w:autoSpaceDN w:val="0"/>
        <w:adjustRightInd w:val="0"/>
        <w:ind w:firstLine="709"/>
        <w:jc w:val="both"/>
        <w:rPr>
          <w:sz w:val="20"/>
          <w:szCs w:val="20"/>
        </w:rPr>
      </w:pPr>
      <w:r w:rsidRPr="000E3233">
        <w:rPr>
          <w:sz w:val="20"/>
          <w:szCs w:val="20"/>
        </w:rPr>
        <w:t>- правовые основания проведения плановых (рейдовых) осмотров (обследований) земельных участков;</w:t>
      </w:r>
    </w:p>
    <w:p w:rsidR="000E3233" w:rsidRPr="000E3233" w:rsidRDefault="000E3233" w:rsidP="000E3233">
      <w:pPr>
        <w:autoSpaceDE w:val="0"/>
        <w:autoSpaceDN w:val="0"/>
        <w:adjustRightInd w:val="0"/>
        <w:ind w:firstLine="709"/>
        <w:jc w:val="both"/>
        <w:rPr>
          <w:bCs/>
          <w:sz w:val="20"/>
          <w:szCs w:val="20"/>
        </w:rPr>
      </w:pPr>
      <w:r w:rsidRPr="000E3233">
        <w:rPr>
          <w:bCs/>
          <w:sz w:val="20"/>
          <w:szCs w:val="20"/>
        </w:rPr>
        <w:t>- сведения (информация), являющиеся основанием для проведения плановых (рейдовых) осмотров, обследований земельных участков;</w:t>
      </w:r>
    </w:p>
    <w:p w:rsidR="000E3233" w:rsidRPr="000E3233" w:rsidRDefault="000E3233" w:rsidP="000E3233">
      <w:pPr>
        <w:autoSpaceDE w:val="0"/>
        <w:autoSpaceDN w:val="0"/>
        <w:adjustRightInd w:val="0"/>
        <w:ind w:firstLine="709"/>
        <w:jc w:val="both"/>
        <w:rPr>
          <w:sz w:val="20"/>
          <w:szCs w:val="20"/>
        </w:rPr>
      </w:pPr>
      <w:r w:rsidRPr="000E3233">
        <w:rPr>
          <w:sz w:val="20"/>
          <w:szCs w:val="20"/>
        </w:rPr>
        <w:t>- цели, задачи и предмет плановых (рейдовых) осмотров (обследований) земельных участков;</w:t>
      </w:r>
    </w:p>
    <w:p w:rsidR="000E3233" w:rsidRPr="000E3233" w:rsidRDefault="000E3233" w:rsidP="000E3233">
      <w:pPr>
        <w:autoSpaceDE w:val="0"/>
        <w:autoSpaceDN w:val="0"/>
        <w:adjustRightInd w:val="0"/>
        <w:ind w:firstLine="709"/>
        <w:jc w:val="both"/>
        <w:rPr>
          <w:sz w:val="20"/>
          <w:szCs w:val="20"/>
        </w:rPr>
      </w:pPr>
      <w:r w:rsidRPr="000E3233">
        <w:rPr>
          <w:sz w:val="20"/>
          <w:szCs w:val="20"/>
        </w:rPr>
        <w:t>- сроки проведения и перечень мероприятий, необходимых для достижения целей и задач плановых (рейдовых) осмотров (обследований) земельных участков;</w:t>
      </w:r>
    </w:p>
    <w:p w:rsidR="000E3233" w:rsidRPr="000E3233" w:rsidRDefault="000E3233" w:rsidP="000E3233">
      <w:pPr>
        <w:autoSpaceDE w:val="0"/>
        <w:autoSpaceDN w:val="0"/>
        <w:adjustRightInd w:val="0"/>
        <w:ind w:firstLine="709"/>
        <w:jc w:val="both"/>
        <w:rPr>
          <w:bCs/>
          <w:sz w:val="20"/>
          <w:szCs w:val="20"/>
        </w:rPr>
      </w:pPr>
      <w:r w:rsidRPr="000E3233">
        <w:rPr>
          <w:bCs/>
          <w:sz w:val="20"/>
          <w:szCs w:val="20"/>
        </w:rPr>
        <w:t>- место проведения плановых (рейдовых) осмотров, обследований земельных участков;</w:t>
      </w:r>
    </w:p>
    <w:p w:rsidR="000E3233" w:rsidRPr="000E3233" w:rsidRDefault="000E3233" w:rsidP="000E3233">
      <w:pPr>
        <w:autoSpaceDE w:val="0"/>
        <w:autoSpaceDN w:val="0"/>
        <w:adjustRightInd w:val="0"/>
        <w:ind w:firstLine="709"/>
        <w:jc w:val="both"/>
        <w:rPr>
          <w:sz w:val="20"/>
          <w:szCs w:val="20"/>
        </w:rPr>
      </w:pPr>
      <w:r w:rsidRPr="000E3233">
        <w:rPr>
          <w:sz w:val="20"/>
          <w:szCs w:val="20"/>
        </w:rPr>
        <w:t>- даты начала и окончания проведения плановых (рейдовых) осмотров (обследований) земельных участков;</w:t>
      </w:r>
    </w:p>
    <w:p w:rsidR="000E3233" w:rsidRPr="000E3233" w:rsidRDefault="000E3233" w:rsidP="000E3233">
      <w:pPr>
        <w:autoSpaceDE w:val="0"/>
        <w:autoSpaceDN w:val="0"/>
        <w:adjustRightInd w:val="0"/>
        <w:ind w:firstLine="709"/>
        <w:jc w:val="both"/>
        <w:rPr>
          <w:sz w:val="20"/>
          <w:szCs w:val="20"/>
        </w:rPr>
      </w:pPr>
      <w:r w:rsidRPr="000E3233">
        <w:rPr>
          <w:sz w:val="20"/>
          <w:szCs w:val="20"/>
        </w:rPr>
        <w:t>- сроки составления акта результатов плановых (рейдовых) осмотров (обследований) земельных участков;</w:t>
      </w:r>
    </w:p>
    <w:p w:rsidR="000E3233" w:rsidRPr="000E3233" w:rsidRDefault="000E3233" w:rsidP="000E3233">
      <w:pPr>
        <w:autoSpaceDE w:val="0"/>
        <w:autoSpaceDN w:val="0"/>
        <w:adjustRightInd w:val="0"/>
        <w:ind w:firstLine="709"/>
        <w:jc w:val="both"/>
        <w:rPr>
          <w:sz w:val="20"/>
          <w:szCs w:val="20"/>
        </w:rPr>
      </w:pPr>
      <w:r w:rsidRPr="000E3233">
        <w:rPr>
          <w:bCs/>
          <w:sz w:val="20"/>
          <w:szCs w:val="20"/>
        </w:rPr>
        <w:t>- должность, подпись, фамилия и инициалы должностного лица, выдавшего плановое (рейдовое) задание.</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3.5.4. По результатам проведенных плановых (рейдовых) осмотров (обследований) земельных участков </w:t>
      </w:r>
      <w:r w:rsidRPr="000E3233">
        <w:rPr>
          <w:bCs/>
          <w:sz w:val="20"/>
          <w:szCs w:val="20"/>
        </w:rPr>
        <w:t xml:space="preserve">в течение 3 рабочих дней </w:t>
      </w:r>
      <w:proofErr w:type="gramStart"/>
      <w:r w:rsidRPr="000E3233">
        <w:rPr>
          <w:bCs/>
          <w:sz w:val="20"/>
          <w:szCs w:val="20"/>
        </w:rPr>
        <w:t>с даты завершения</w:t>
      </w:r>
      <w:proofErr w:type="gramEnd"/>
      <w:r w:rsidRPr="000E3233">
        <w:rPr>
          <w:bCs/>
          <w:sz w:val="20"/>
          <w:szCs w:val="20"/>
        </w:rPr>
        <w:t xml:space="preserve"> планового (рейдового) осмотра, обследования </w:t>
      </w:r>
      <w:r w:rsidRPr="000E3233">
        <w:rPr>
          <w:sz w:val="20"/>
          <w:szCs w:val="20"/>
        </w:rPr>
        <w:t xml:space="preserve">уполномоченными должностными лицами Администрации </w:t>
      </w:r>
      <w:r w:rsidRPr="000E3233">
        <w:rPr>
          <w:bCs/>
          <w:sz w:val="20"/>
          <w:szCs w:val="20"/>
        </w:rPr>
        <w:t>в двух экземплярах</w:t>
      </w:r>
      <w:r w:rsidRPr="000E3233">
        <w:rPr>
          <w:sz w:val="20"/>
          <w:szCs w:val="20"/>
        </w:rPr>
        <w:t xml:space="preserve"> составляется и подписывается акт планового (рейдового) осмотра (обследования) земельного участка.</w:t>
      </w:r>
    </w:p>
    <w:p w:rsidR="000E3233" w:rsidRPr="000E3233" w:rsidRDefault="000E3233" w:rsidP="000E3233">
      <w:pPr>
        <w:autoSpaceDE w:val="0"/>
        <w:autoSpaceDN w:val="0"/>
        <w:adjustRightInd w:val="0"/>
        <w:ind w:firstLine="709"/>
        <w:jc w:val="both"/>
        <w:rPr>
          <w:sz w:val="20"/>
          <w:szCs w:val="20"/>
        </w:rPr>
      </w:pPr>
      <w:r w:rsidRPr="000E3233">
        <w:rPr>
          <w:sz w:val="20"/>
          <w:szCs w:val="20"/>
        </w:rPr>
        <w:t>3.5.5. В акте планового (рейдового) осмотра (обследования) земельного участка указываются:</w:t>
      </w:r>
    </w:p>
    <w:p w:rsidR="000E3233" w:rsidRPr="000E3233" w:rsidRDefault="000E3233" w:rsidP="000E3233">
      <w:pPr>
        <w:autoSpaceDE w:val="0"/>
        <w:autoSpaceDN w:val="0"/>
        <w:adjustRightInd w:val="0"/>
        <w:ind w:firstLine="709"/>
        <w:jc w:val="both"/>
        <w:rPr>
          <w:sz w:val="20"/>
          <w:szCs w:val="20"/>
        </w:rPr>
      </w:pPr>
      <w:r w:rsidRPr="000E3233">
        <w:rPr>
          <w:sz w:val="20"/>
          <w:szCs w:val="20"/>
        </w:rPr>
        <w:t>- наименование органа муниципального земельного контроля;</w:t>
      </w:r>
    </w:p>
    <w:p w:rsidR="000E3233" w:rsidRPr="000E3233" w:rsidRDefault="000E3233" w:rsidP="000E3233">
      <w:pPr>
        <w:autoSpaceDE w:val="0"/>
        <w:autoSpaceDN w:val="0"/>
        <w:adjustRightInd w:val="0"/>
        <w:ind w:firstLine="709"/>
        <w:jc w:val="both"/>
        <w:rPr>
          <w:sz w:val="20"/>
          <w:szCs w:val="20"/>
        </w:rPr>
      </w:pPr>
      <w:r w:rsidRPr="000E3233">
        <w:rPr>
          <w:bCs/>
          <w:sz w:val="20"/>
          <w:szCs w:val="20"/>
        </w:rPr>
        <w:t>- место, дата и время составления акта;</w:t>
      </w:r>
    </w:p>
    <w:p w:rsidR="000E3233" w:rsidRPr="000E3233" w:rsidRDefault="000E3233" w:rsidP="000E3233">
      <w:pPr>
        <w:autoSpaceDE w:val="0"/>
        <w:autoSpaceDN w:val="0"/>
        <w:adjustRightInd w:val="0"/>
        <w:ind w:firstLine="709"/>
        <w:jc w:val="both"/>
        <w:rPr>
          <w:bCs/>
          <w:i/>
          <w:sz w:val="20"/>
          <w:szCs w:val="20"/>
        </w:rPr>
      </w:pPr>
      <w:r w:rsidRPr="000E3233">
        <w:rPr>
          <w:bCs/>
          <w:sz w:val="20"/>
          <w:szCs w:val="20"/>
        </w:rPr>
        <w:t xml:space="preserve">- должность, фамилия и инициалы, подпись, должностного лица, утвердившего  плановое (рейдовое) задание </w:t>
      </w:r>
      <w:r w:rsidRPr="000E3233">
        <w:rPr>
          <w:bCs/>
          <w:i/>
          <w:sz w:val="20"/>
          <w:szCs w:val="20"/>
        </w:rPr>
        <w:t>или дата и номер распоряжения Администрации об утверждении планового (рейдового) задания;</w:t>
      </w:r>
    </w:p>
    <w:p w:rsidR="000E3233" w:rsidRPr="000E3233" w:rsidRDefault="000E3233" w:rsidP="000E3233">
      <w:pPr>
        <w:autoSpaceDE w:val="0"/>
        <w:autoSpaceDN w:val="0"/>
        <w:adjustRightInd w:val="0"/>
        <w:ind w:firstLine="709"/>
        <w:jc w:val="both"/>
        <w:rPr>
          <w:sz w:val="20"/>
          <w:szCs w:val="20"/>
        </w:rPr>
      </w:pPr>
      <w:r w:rsidRPr="000E3233">
        <w:rPr>
          <w:sz w:val="20"/>
          <w:szCs w:val="20"/>
        </w:rPr>
        <w:t>- основание проведения планового (рейдового) осмотра (обследования) земельного участка;</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 место проведения, даты и время </w:t>
      </w:r>
      <w:r w:rsidRPr="000E3233">
        <w:rPr>
          <w:bCs/>
          <w:sz w:val="20"/>
          <w:szCs w:val="20"/>
        </w:rPr>
        <w:t xml:space="preserve">начала и завершения проведения </w:t>
      </w:r>
      <w:r w:rsidRPr="000E3233">
        <w:rPr>
          <w:sz w:val="20"/>
          <w:szCs w:val="20"/>
        </w:rPr>
        <w:t>планового (рейдового) осмотра (обследования) земельного участка;</w:t>
      </w:r>
    </w:p>
    <w:p w:rsidR="000E3233" w:rsidRPr="000E3233" w:rsidRDefault="000E3233" w:rsidP="000E3233">
      <w:pPr>
        <w:autoSpaceDE w:val="0"/>
        <w:autoSpaceDN w:val="0"/>
        <w:adjustRightInd w:val="0"/>
        <w:ind w:firstLine="709"/>
        <w:jc w:val="both"/>
        <w:rPr>
          <w:sz w:val="20"/>
          <w:szCs w:val="20"/>
        </w:rPr>
      </w:pPr>
      <w:proofErr w:type="gramStart"/>
      <w:r w:rsidRPr="000E3233">
        <w:rPr>
          <w:sz w:val="20"/>
          <w:szCs w:val="20"/>
        </w:rPr>
        <w:t>- должности, фамилии, имена, отчества (при наличии) лиц, уполномоченных на проведение планового (рейдового) осмотра (обследования) земельного участка, а также привлекаемых к проведению осмотра (обследования) экспертов, представителей экспертных организаций;</w:t>
      </w:r>
      <w:proofErr w:type="gramEnd"/>
    </w:p>
    <w:p w:rsidR="000E3233" w:rsidRPr="000E3233" w:rsidRDefault="000E3233" w:rsidP="000E3233">
      <w:pPr>
        <w:autoSpaceDE w:val="0"/>
        <w:autoSpaceDN w:val="0"/>
        <w:adjustRightInd w:val="0"/>
        <w:ind w:firstLine="709"/>
        <w:jc w:val="both"/>
        <w:rPr>
          <w:sz w:val="20"/>
          <w:szCs w:val="20"/>
        </w:rPr>
      </w:pPr>
      <w:r w:rsidRPr="000E3233">
        <w:rPr>
          <w:sz w:val="20"/>
          <w:szCs w:val="20"/>
        </w:rPr>
        <w:t>- сведения о правообладателе земельного участка;</w:t>
      </w:r>
    </w:p>
    <w:p w:rsidR="000E3233" w:rsidRPr="000E3233" w:rsidRDefault="000E3233" w:rsidP="000E3233">
      <w:pPr>
        <w:autoSpaceDE w:val="0"/>
        <w:autoSpaceDN w:val="0"/>
        <w:adjustRightInd w:val="0"/>
        <w:ind w:firstLine="709"/>
        <w:jc w:val="both"/>
        <w:rPr>
          <w:sz w:val="20"/>
          <w:szCs w:val="20"/>
        </w:rPr>
      </w:pPr>
      <w:r w:rsidRPr="000E3233">
        <w:rPr>
          <w:sz w:val="20"/>
          <w:szCs w:val="20"/>
        </w:rPr>
        <w:t>- сведения о земельном участке;</w:t>
      </w:r>
    </w:p>
    <w:p w:rsidR="000E3233" w:rsidRPr="000E3233" w:rsidRDefault="000E3233" w:rsidP="000E3233">
      <w:pPr>
        <w:autoSpaceDE w:val="0"/>
        <w:autoSpaceDN w:val="0"/>
        <w:adjustRightInd w:val="0"/>
        <w:ind w:firstLine="709"/>
        <w:jc w:val="both"/>
        <w:rPr>
          <w:bCs/>
          <w:sz w:val="20"/>
          <w:szCs w:val="20"/>
        </w:rPr>
      </w:pPr>
      <w:r w:rsidRPr="000E3233">
        <w:rPr>
          <w:sz w:val="20"/>
          <w:szCs w:val="20"/>
        </w:rPr>
        <w:t xml:space="preserve">- сведения о </w:t>
      </w:r>
      <w:r w:rsidRPr="000E3233">
        <w:rPr>
          <w:bCs/>
          <w:sz w:val="20"/>
          <w:szCs w:val="20"/>
        </w:rPr>
        <w:t>результатах осмотра, обследования и выявленных нарушениях обязательных требований</w:t>
      </w:r>
      <w:r w:rsidRPr="000E3233">
        <w:rPr>
          <w:sz w:val="20"/>
          <w:szCs w:val="20"/>
        </w:rPr>
        <w:t xml:space="preserve"> земельного законодательства</w:t>
      </w:r>
      <w:r w:rsidRPr="000E3233">
        <w:rPr>
          <w:bCs/>
          <w:sz w:val="20"/>
          <w:szCs w:val="20"/>
        </w:rPr>
        <w:t>, а также лицах, их допустивших;</w:t>
      </w:r>
    </w:p>
    <w:p w:rsidR="000E3233" w:rsidRPr="000E3233" w:rsidRDefault="000E3233" w:rsidP="000E3233">
      <w:pPr>
        <w:autoSpaceDE w:val="0"/>
        <w:autoSpaceDN w:val="0"/>
        <w:adjustRightInd w:val="0"/>
        <w:ind w:firstLine="709"/>
        <w:jc w:val="both"/>
        <w:rPr>
          <w:bCs/>
          <w:sz w:val="20"/>
          <w:szCs w:val="20"/>
        </w:rPr>
      </w:pPr>
      <w:r w:rsidRPr="000E3233">
        <w:rPr>
          <w:bCs/>
          <w:sz w:val="20"/>
          <w:szCs w:val="20"/>
        </w:rPr>
        <w:t>- перечень мероприятий, проведенных в ходе планового (рейдового) осмотра (обследования)</w:t>
      </w:r>
      <w:r w:rsidRPr="000E3233">
        <w:rPr>
          <w:sz w:val="20"/>
          <w:szCs w:val="20"/>
        </w:rPr>
        <w:t xml:space="preserve"> земельного участка</w:t>
      </w:r>
      <w:r w:rsidRPr="000E3233">
        <w:rPr>
          <w:bCs/>
          <w:sz w:val="20"/>
          <w:szCs w:val="20"/>
        </w:rPr>
        <w:t>;</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 </w:t>
      </w:r>
      <w:proofErr w:type="gramStart"/>
      <w:r w:rsidRPr="000E3233">
        <w:rPr>
          <w:sz w:val="20"/>
          <w:szCs w:val="20"/>
        </w:rPr>
        <w:t>- подписи лиц, проводивших плановый (рейдовый) осмотр (обследование) земельного участка, а также привлеченных к проведению осмотра (обследования) экспертов, представителей экспертных организаций;</w:t>
      </w:r>
      <w:proofErr w:type="gramEnd"/>
    </w:p>
    <w:p w:rsidR="000E3233" w:rsidRPr="000E3233" w:rsidRDefault="000E3233" w:rsidP="000E3233">
      <w:pPr>
        <w:autoSpaceDE w:val="0"/>
        <w:autoSpaceDN w:val="0"/>
        <w:adjustRightInd w:val="0"/>
        <w:ind w:firstLine="709"/>
        <w:jc w:val="both"/>
        <w:rPr>
          <w:bCs/>
          <w:sz w:val="20"/>
          <w:szCs w:val="20"/>
        </w:rPr>
      </w:pPr>
      <w:r w:rsidRPr="000E3233">
        <w:rPr>
          <w:bCs/>
          <w:sz w:val="20"/>
          <w:szCs w:val="20"/>
        </w:rPr>
        <w:t>- перечень прилагаемых документов, фото- и видеоматериалов (при наличии).</w:t>
      </w:r>
    </w:p>
    <w:p w:rsidR="000E3233" w:rsidRPr="000E3233" w:rsidRDefault="000E3233" w:rsidP="000E3233">
      <w:pPr>
        <w:autoSpaceDE w:val="0"/>
        <w:autoSpaceDN w:val="0"/>
        <w:adjustRightInd w:val="0"/>
        <w:ind w:firstLine="709"/>
        <w:jc w:val="both"/>
        <w:rPr>
          <w:sz w:val="20"/>
          <w:szCs w:val="20"/>
        </w:rPr>
      </w:pPr>
      <w:r w:rsidRPr="000E3233">
        <w:rPr>
          <w:bCs/>
          <w:sz w:val="20"/>
          <w:szCs w:val="20"/>
        </w:rPr>
        <w:t xml:space="preserve">3.5.6. </w:t>
      </w:r>
      <w:proofErr w:type="gramStart"/>
      <w:r w:rsidRPr="000E3233">
        <w:rPr>
          <w:bCs/>
          <w:sz w:val="20"/>
          <w:szCs w:val="20"/>
        </w:rPr>
        <w:t>Плановые (рейдовые) задания на проведение плановых (рейдовых) осмотров (обследований) и акты плановых (рейдовых) осмотров (обследований) подлежат регистрации в книге учета заданий и актов.</w:t>
      </w:r>
      <w:proofErr w:type="gramEnd"/>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3.5.7. </w:t>
      </w:r>
      <w:proofErr w:type="gramStart"/>
      <w:r w:rsidRPr="000E3233">
        <w:rPr>
          <w:sz w:val="20"/>
          <w:szCs w:val="20"/>
        </w:rPr>
        <w:t>В случае выявления при проведении плановых (рейдовых) осмотров (обследований) земельных участков нарушений обязательных требований должностные лица Администрации принимают в пределах своей компетенции меры по пресечению таких нарушений, а также направляют в письменной форме Главе (заместителю Главы) Администрации  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 по основаниям, указанным</w:t>
      </w:r>
      <w:proofErr w:type="gramEnd"/>
      <w:r w:rsidRPr="000E3233">
        <w:rPr>
          <w:sz w:val="20"/>
          <w:szCs w:val="20"/>
        </w:rPr>
        <w:t xml:space="preserve"> в абзацах третьем-пятом подпункта 3.2.2 настоящего Административного регламента.</w:t>
      </w:r>
    </w:p>
    <w:p w:rsidR="000E3233" w:rsidRPr="000E3233" w:rsidRDefault="000E3233" w:rsidP="000E3233">
      <w:pPr>
        <w:autoSpaceDE w:val="0"/>
        <w:autoSpaceDN w:val="0"/>
        <w:adjustRightInd w:val="0"/>
        <w:ind w:firstLine="709"/>
        <w:jc w:val="both"/>
        <w:rPr>
          <w:sz w:val="20"/>
          <w:szCs w:val="20"/>
        </w:rPr>
      </w:pPr>
      <w:r w:rsidRPr="000E3233">
        <w:rPr>
          <w:sz w:val="20"/>
          <w:szCs w:val="20"/>
        </w:rPr>
        <w:t>В мотивированном представлении указываются, в том числе:</w:t>
      </w:r>
    </w:p>
    <w:p w:rsidR="000E3233" w:rsidRPr="000E3233" w:rsidRDefault="000E3233" w:rsidP="000E3233">
      <w:pPr>
        <w:autoSpaceDE w:val="0"/>
        <w:autoSpaceDN w:val="0"/>
        <w:adjustRightInd w:val="0"/>
        <w:ind w:firstLine="709"/>
        <w:jc w:val="both"/>
        <w:rPr>
          <w:sz w:val="20"/>
          <w:szCs w:val="20"/>
        </w:rPr>
      </w:pPr>
      <w:r w:rsidRPr="000E3233">
        <w:rPr>
          <w:sz w:val="20"/>
          <w:szCs w:val="20"/>
        </w:rPr>
        <w:lastRenderedPageBreak/>
        <w:t>- сведения о выявленных нарушениях обязательных требований или о готовящихся юридическим лицом, индивидуальным предпринимателем нарушениях обязательных требований;</w:t>
      </w:r>
    </w:p>
    <w:p w:rsidR="000E3233" w:rsidRPr="000E3233" w:rsidRDefault="000E3233" w:rsidP="000E3233">
      <w:pPr>
        <w:autoSpaceDE w:val="0"/>
        <w:autoSpaceDN w:val="0"/>
        <w:adjustRightInd w:val="0"/>
        <w:ind w:firstLine="709"/>
        <w:jc w:val="both"/>
        <w:rPr>
          <w:sz w:val="20"/>
          <w:szCs w:val="20"/>
        </w:rPr>
      </w:pPr>
      <w:r w:rsidRPr="000E3233">
        <w:rPr>
          <w:sz w:val="20"/>
          <w:szCs w:val="20"/>
        </w:rPr>
        <w:t>- информация об источниках получения указанных сведений;</w:t>
      </w:r>
    </w:p>
    <w:p w:rsidR="000E3233" w:rsidRPr="000E3233" w:rsidRDefault="000E3233" w:rsidP="000E3233">
      <w:pPr>
        <w:autoSpaceDE w:val="0"/>
        <w:autoSpaceDN w:val="0"/>
        <w:adjustRightInd w:val="0"/>
        <w:ind w:firstLine="709"/>
        <w:jc w:val="both"/>
        <w:rPr>
          <w:sz w:val="20"/>
          <w:szCs w:val="20"/>
        </w:rPr>
      </w:pPr>
      <w:r w:rsidRPr="000E3233">
        <w:rPr>
          <w:sz w:val="20"/>
          <w:szCs w:val="20"/>
        </w:rPr>
        <w:t>- информация об отсутствии подтвержденных данных о том, что нарушение обязательных требований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 информация о привлечении или </w:t>
      </w:r>
      <w:proofErr w:type="spellStart"/>
      <w:r w:rsidRPr="000E3233">
        <w:rPr>
          <w:sz w:val="20"/>
          <w:szCs w:val="20"/>
        </w:rPr>
        <w:t>непривлечении</w:t>
      </w:r>
      <w:proofErr w:type="spellEnd"/>
      <w:r w:rsidRPr="000E3233">
        <w:rPr>
          <w:sz w:val="20"/>
          <w:szCs w:val="20"/>
        </w:rPr>
        <w:t xml:space="preserve"> юридического лица, индивидуального предпринимателя к административной или иной ответственности за нарушение соответствующих обязательных требований.</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3.5.8. </w:t>
      </w:r>
      <w:proofErr w:type="gramStart"/>
      <w:r w:rsidRPr="000E3233">
        <w:rPr>
          <w:sz w:val="20"/>
          <w:szCs w:val="20"/>
        </w:rPr>
        <w:t>В случае получения в ходе проведения мероприятий по контролю без взаимодействия с юридическими лицами</w:t>
      </w:r>
      <w:proofErr w:type="gramEnd"/>
      <w:r w:rsidRPr="000E3233">
        <w:rPr>
          <w:sz w:val="20"/>
          <w:szCs w:val="20"/>
        </w:rPr>
        <w:t>, индивидуальными предпринимателями сведений о готовящихся нарушениях или признаках нарушения обязательных требований, указанных в подпункте 3.4.3 настоящего Административного регламента, Администрация направляет юридическому лицу, индивидуальному предпринимателю предостережение о недопустимости нарушения обязательных требований.</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3.5.9. Срок выполнения административной процедуры определяется сроками проведения мероприятий по муниципальному земельному контролю без взаимодействия с юридическими лицами, индивидуальными предпринимателями. Составление и подписание акта планового (рейдового) осмотра (обследования) земельного участка осуществляется </w:t>
      </w:r>
      <w:r w:rsidRPr="000E3233">
        <w:rPr>
          <w:bCs/>
          <w:sz w:val="20"/>
          <w:szCs w:val="20"/>
        </w:rPr>
        <w:t xml:space="preserve">в течение 3 рабочих дней </w:t>
      </w:r>
      <w:proofErr w:type="gramStart"/>
      <w:r w:rsidRPr="000E3233">
        <w:rPr>
          <w:bCs/>
          <w:sz w:val="20"/>
          <w:szCs w:val="20"/>
        </w:rPr>
        <w:t>с даты завершения</w:t>
      </w:r>
      <w:proofErr w:type="gramEnd"/>
      <w:r w:rsidRPr="000E3233">
        <w:rPr>
          <w:bCs/>
          <w:sz w:val="20"/>
          <w:szCs w:val="20"/>
        </w:rPr>
        <w:t xml:space="preserve"> планового (рейдового) осмотра, обследования.</w:t>
      </w:r>
    </w:p>
    <w:p w:rsidR="000E3233" w:rsidRPr="000E3233" w:rsidRDefault="000E3233" w:rsidP="000E3233">
      <w:pPr>
        <w:autoSpaceDE w:val="0"/>
        <w:ind w:firstLine="709"/>
        <w:jc w:val="both"/>
        <w:rPr>
          <w:sz w:val="20"/>
          <w:szCs w:val="20"/>
          <w:shd w:val="clear" w:color="auto" w:fill="FFFF00"/>
        </w:rPr>
      </w:pPr>
      <w:r w:rsidRPr="000E3233">
        <w:rPr>
          <w:sz w:val="20"/>
          <w:szCs w:val="20"/>
        </w:rPr>
        <w:t>Приостановление административной процедуры законодательством не предусмотрено.</w:t>
      </w:r>
    </w:p>
    <w:p w:rsidR="000E3233" w:rsidRPr="000E3233" w:rsidRDefault="000E3233" w:rsidP="000E3233">
      <w:pPr>
        <w:autoSpaceDE w:val="0"/>
        <w:ind w:firstLine="709"/>
        <w:jc w:val="both"/>
        <w:rPr>
          <w:sz w:val="20"/>
          <w:szCs w:val="20"/>
          <w:shd w:val="clear" w:color="auto" w:fill="FFFF00"/>
        </w:rPr>
      </w:pPr>
      <w:r w:rsidRPr="000E3233">
        <w:rPr>
          <w:sz w:val="20"/>
          <w:szCs w:val="20"/>
        </w:rPr>
        <w:t xml:space="preserve">Критерием принятия решения является </w:t>
      </w:r>
      <w:r w:rsidRPr="000E3233">
        <w:rPr>
          <w:bCs/>
          <w:sz w:val="20"/>
          <w:szCs w:val="20"/>
        </w:rPr>
        <w:t xml:space="preserve">необходимость выявления или предупреждения нарушений обязательных требований юридическими лицами, индивидуальными предпринимателями, устранения причин, факторов и условий, способствующих нарушениям обязательных требований. </w:t>
      </w:r>
    </w:p>
    <w:p w:rsidR="000E3233" w:rsidRPr="000E3233" w:rsidRDefault="000E3233" w:rsidP="000E3233">
      <w:pPr>
        <w:autoSpaceDE w:val="0"/>
        <w:ind w:firstLine="709"/>
        <w:jc w:val="both"/>
        <w:rPr>
          <w:sz w:val="20"/>
          <w:szCs w:val="20"/>
        </w:rPr>
      </w:pPr>
      <w:r w:rsidRPr="000E3233">
        <w:rPr>
          <w:sz w:val="20"/>
          <w:szCs w:val="20"/>
        </w:rPr>
        <w:t>Результатом административной процедуры является составленный акт планового (рейдового) осмотра (обследования) земельного участка, подготовленное мотивированное представление с информацией о выявленных нарушениях для принятия решения о назначении внеплановой проверки юридического лица, индивидуального предпринимателя, направленное юридическому лицу, индивидуальному предпринимателю предостережение о недопустимости нарушения обязательных требований.</w:t>
      </w:r>
    </w:p>
    <w:p w:rsidR="000E3233" w:rsidRPr="000E3233" w:rsidRDefault="000E3233" w:rsidP="000E3233">
      <w:pPr>
        <w:autoSpaceDE w:val="0"/>
        <w:ind w:firstLine="709"/>
        <w:jc w:val="both"/>
        <w:rPr>
          <w:sz w:val="20"/>
          <w:szCs w:val="20"/>
          <w:shd w:val="clear" w:color="auto" w:fill="FFFF00"/>
        </w:rPr>
      </w:pPr>
      <w:r w:rsidRPr="000E3233">
        <w:rPr>
          <w:sz w:val="20"/>
          <w:szCs w:val="20"/>
        </w:rPr>
        <w:t>Способом фиксации результата выполнения административной процедуры является составление акта планового (рейдового) осмотра (обследования) земельного участка</w:t>
      </w:r>
      <w:r w:rsidRPr="000E3233">
        <w:rPr>
          <w:bCs/>
          <w:sz w:val="20"/>
          <w:szCs w:val="20"/>
        </w:rPr>
        <w:t>,</w:t>
      </w:r>
      <w:r w:rsidRPr="000E3233">
        <w:rPr>
          <w:sz w:val="20"/>
          <w:szCs w:val="20"/>
        </w:rPr>
        <w:t xml:space="preserve"> мотивированного представления или </w:t>
      </w:r>
      <w:r w:rsidRPr="000E3233">
        <w:rPr>
          <w:bCs/>
          <w:sz w:val="20"/>
          <w:szCs w:val="20"/>
        </w:rPr>
        <w:t xml:space="preserve">предостережения о недопустимости нарушения обязательных требований </w:t>
      </w:r>
      <w:r w:rsidRPr="000E3233">
        <w:rPr>
          <w:sz w:val="20"/>
          <w:szCs w:val="20"/>
        </w:rPr>
        <w:t>в бумажном виде.</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657453">
      <w:pPr>
        <w:numPr>
          <w:ilvl w:val="0"/>
          <w:numId w:val="1"/>
        </w:numPr>
        <w:autoSpaceDE w:val="0"/>
        <w:autoSpaceDN w:val="0"/>
        <w:adjustRightInd w:val="0"/>
        <w:ind w:left="0" w:firstLine="709"/>
        <w:jc w:val="center"/>
        <w:rPr>
          <w:b/>
          <w:sz w:val="20"/>
          <w:szCs w:val="20"/>
        </w:rPr>
      </w:pPr>
      <w:r w:rsidRPr="000E3233">
        <w:rPr>
          <w:b/>
          <w:sz w:val="20"/>
          <w:szCs w:val="20"/>
        </w:rPr>
        <w:t xml:space="preserve">Порядок и формы </w:t>
      </w:r>
      <w:proofErr w:type="gramStart"/>
      <w:r w:rsidRPr="000E3233">
        <w:rPr>
          <w:b/>
          <w:sz w:val="20"/>
          <w:szCs w:val="20"/>
        </w:rPr>
        <w:t>контроля за</w:t>
      </w:r>
      <w:proofErr w:type="gramEnd"/>
      <w:r w:rsidRPr="000E3233">
        <w:rPr>
          <w:b/>
          <w:sz w:val="20"/>
          <w:szCs w:val="20"/>
        </w:rPr>
        <w:t xml:space="preserve"> исполнением муниципальной функции</w:t>
      </w:r>
    </w:p>
    <w:p w:rsidR="000E3233" w:rsidRPr="000E3233" w:rsidRDefault="000E3233" w:rsidP="000E3233">
      <w:pPr>
        <w:autoSpaceDE w:val="0"/>
        <w:autoSpaceDN w:val="0"/>
        <w:adjustRightInd w:val="0"/>
        <w:ind w:firstLine="709"/>
        <w:jc w:val="both"/>
        <w:rPr>
          <w:sz w:val="20"/>
          <w:szCs w:val="20"/>
        </w:rPr>
      </w:pPr>
    </w:p>
    <w:p w:rsidR="000E3233" w:rsidRPr="00452672" w:rsidRDefault="000E3233" w:rsidP="00657453">
      <w:pPr>
        <w:numPr>
          <w:ilvl w:val="1"/>
          <w:numId w:val="1"/>
        </w:numPr>
        <w:autoSpaceDE w:val="0"/>
        <w:autoSpaceDN w:val="0"/>
        <w:adjustRightInd w:val="0"/>
        <w:ind w:left="0" w:firstLine="709"/>
        <w:jc w:val="both"/>
        <w:rPr>
          <w:sz w:val="20"/>
          <w:szCs w:val="20"/>
        </w:rPr>
      </w:pPr>
      <w:r w:rsidRPr="00452672">
        <w:rPr>
          <w:sz w:val="20"/>
          <w:szCs w:val="20"/>
        </w:rPr>
        <w:t xml:space="preserve">Текущий </w:t>
      </w:r>
      <w:proofErr w:type="gramStart"/>
      <w:r w:rsidRPr="00452672">
        <w:rPr>
          <w:sz w:val="20"/>
          <w:szCs w:val="20"/>
        </w:rPr>
        <w:t>контроль за</w:t>
      </w:r>
      <w:proofErr w:type="gramEnd"/>
      <w:r w:rsidRPr="00452672">
        <w:rPr>
          <w:sz w:val="20"/>
          <w:szCs w:val="20"/>
        </w:rPr>
        <w:t xml:space="preserve"> соблюдением и исполнением должностными лицами местного самоуправления, исполняющими муниципальную функцию, положений регламентов и иных нормативных правовых актов, устанавливающих требования к исполнению муниципальной функции, а также за принятием ими решений </w:t>
      </w:r>
    </w:p>
    <w:p w:rsidR="000E3233" w:rsidRPr="000E3233" w:rsidRDefault="000E3233" w:rsidP="00657453">
      <w:pPr>
        <w:numPr>
          <w:ilvl w:val="2"/>
          <w:numId w:val="1"/>
        </w:numPr>
        <w:autoSpaceDE w:val="0"/>
        <w:autoSpaceDN w:val="0"/>
        <w:adjustRightInd w:val="0"/>
        <w:ind w:left="0" w:firstLine="709"/>
        <w:jc w:val="both"/>
        <w:rPr>
          <w:sz w:val="20"/>
          <w:szCs w:val="20"/>
        </w:rPr>
      </w:pPr>
      <w:r w:rsidRPr="000E3233">
        <w:rPr>
          <w:sz w:val="20"/>
          <w:szCs w:val="20"/>
        </w:rPr>
        <w:t xml:space="preserve">Текущий </w:t>
      </w:r>
      <w:proofErr w:type="gramStart"/>
      <w:r w:rsidRPr="000E3233">
        <w:rPr>
          <w:sz w:val="20"/>
          <w:szCs w:val="20"/>
        </w:rPr>
        <w:t>контроль за</w:t>
      </w:r>
      <w:proofErr w:type="gramEnd"/>
      <w:r w:rsidRPr="000E3233">
        <w:rPr>
          <w:sz w:val="20"/>
          <w:szCs w:val="20"/>
        </w:rPr>
        <w:t xml:space="preserve"> соблюдением и исполнением должностными лицами Администрации, исполняющими муниципальную функцию, положений настоящего Административного регламента и иных нормативных правовых актов, устанавливающих требования к исполнению муниципальной функции, а также за принятием ими решений осуществляется заместителем Главы Администрации, курирующим вопросы земельных отношений.</w:t>
      </w:r>
    </w:p>
    <w:p w:rsidR="000E3233" w:rsidRPr="000E3233" w:rsidRDefault="000E3233" w:rsidP="000E3233">
      <w:pPr>
        <w:autoSpaceDE w:val="0"/>
        <w:autoSpaceDN w:val="0"/>
        <w:adjustRightInd w:val="0"/>
        <w:ind w:left="709"/>
        <w:jc w:val="both"/>
        <w:rPr>
          <w:sz w:val="20"/>
          <w:szCs w:val="20"/>
        </w:rPr>
      </w:pPr>
    </w:p>
    <w:p w:rsidR="000E3233" w:rsidRPr="00452672" w:rsidRDefault="000E3233" w:rsidP="00657453">
      <w:pPr>
        <w:numPr>
          <w:ilvl w:val="1"/>
          <w:numId w:val="1"/>
        </w:numPr>
        <w:autoSpaceDE w:val="0"/>
        <w:autoSpaceDN w:val="0"/>
        <w:adjustRightInd w:val="0"/>
        <w:ind w:left="0" w:firstLine="709"/>
        <w:jc w:val="both"/>
        <w:rPr>
          <w:sz w:val="20"/>
          <w:szCs w:val="20"/>
        </w:rPr>
      </w:pPr>
      <w:r w:rsidRPr="00452672">
        <w:rPr>
          <w:sz w:val="20"/>
          <w:szCs w:val="20"/>
        </w:rPr>
        <w:t xml:space="preserve">Порядок и периодичность осуществления плановых и внеплановых проверок полноты и качества исполнения муниципальной функции, в том числе порядок и формы </w:t>
      </w:r>
      <w:proofErr w:type="gramStart"/>
      <w:r w:rsidRPr="00452672">
        <w:rPr>
          <w:sz w:val="20"/>
          <w:szCs w:val="20"/>
        </w:rPr>
        <w:t>контроля за</w:t>
      </w:r>
      <w:proofErr w:type="gramEnd"/>
      <w:r w:rsidRPr="00452672">
        <w:rPr>
          <w:sz w:val="20"/>
          <w:szCs w:val="20"/>
        </w:rPr>
        <w:t xml:space="preserve"> полнотой и качеством исполнения муниципальной функции</w:t>
      </w:r>
    </w:p>
    <w:p w:rsidR="000E3233" w:rsidRPr="000E3233" w:rsidRDefault="000E3233" w:rsidP="00657453">
      <w:pPr>
        <w:numPr>
          <w:ilvl w:val="2"/>
          <w:numId w:val="1"/>
        </w:numPr>
        <w:autoSpaceDE w:val="0"/>
        <w:autoSpaceDN w:val="0"/>
        <w:adjustRightInd w:val="0"/>
        <w:ind w:left="0" w:firstLine="709"/>
        <w:jc w:val="both"/>
        <w:rPr>
          <w:sz w:val="20"/>
          <w:szCs w:val="20"/>
        </w:rPr>
      </w:pPr>
      <w:proofErr w:type="gramStart"/>
      <w:r w:rsidRPr="000E3233">
        <w:rPr>
          <w:sz w:val="20"/>
          <w:szCs w:val="20"/>
        </w:rPr>
        <w:t>Контроль за</w:t>
      </w:r>
      <w:proofErr w:type="gramEnd"/>
      <w:r w:rsidRPr="000E3233">
        <w:rPr>
          <w:sz w:val="20"/>
          <w:szCs w:val="20"/>
        </w:rPr>
        <w:t xml:space="preserve"> полнотой и качеством исполнения муниципальной функции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Администрации.</w:t>
      </w:r>
    </w:p>
    <w:p w:rsidR="000E3233" w:rsidRPr="000E3233" w:rsidRDefault="000E3233" w:rsidP="00657453">
      <w:pPr>
        <w:numPr>
          <w:ilvl w:val="2"/>
          <w:numId w:val="1"/>
        </w:numPr>
        <w:autoSpaceDE w:val="0"/>
        <w:autoSpaceDN w:val="0"/>
        <w:adjustRightInd w:val="0"/>
        <w:ind w:left="0" w:firstLine="709"/>
        <w:jc w:val="both"/>
        <w:rPr>
          <w:sz w:val="20"/>
          <w:szCs w:val="20"/>
        </w:rPr>
      </w:pPr>
      <w:r w:rsidRPr="000E3233">
        <w:rPr>
          <w:sz w:val="20"/>
          <w:szCs w:val="20"/>
        </w:rPr>
        <w:t>При проверке рассматриваются все вопросы, связанные с исполнением муниципальной функции, или отдельные вопросы по ее исполнению.</w:t>
      </w:r>
    </w:p>
    <w:p w:rsidR="000E3233" w:rsidRPr="000E3233" w:rsidRDefault="000E3233" w:rsidP="00657453">
      <w:pPr>
        <w:numPr>
          <w:ilvl w:val="2"/>
          <w:numId w:val="1"/>
        </w:numPr>
        <w:autoSpaceDE w:val="0"/>
        <w:autoSpaceDN w:val="0"/>
        <w:adjustRightInd w:val="0"/>
        <w:ind w:left="0" w:firstLine="709"/>
        <w:jc w:val="both"/>
        <w:rPr>
          <w:sz w:val="20"/>
          <w:szCs w:val="20"/>
        </w:rPr>
      </w:pPr>
      <w:r w:rsidRPr="000E3233">
        <w:rPr>
          <w:sz w:val="20"/>
          <w:szCs w:val="20"/>
        </w:rPr>
        <w:t>Проверки полноты и качества исполнения муниципальной функции могут быть плановыми и внеплановыми.</w:t>
      </w:r>
    </w:p>
    <w:p w:rsidR="000E3233" w:rsidRPr="000E3233" w:rsidRDefault="000E3233" w:rsidP="000E3233">
      <w:pPr>
        <w:autoSpaceDE w:val="0"/>
        <w:autoSpaceDN w:val="0"/>
        <w:adjustRightInd w:val="0"/>
        <w:ind w:firstLine="709"/>
        <w:jc w:val="both"/>
        <w:rPr>
          <w:sz w:val="20"/>
          <w:szCs w:val="20"/>
        </w:rPr>
      </w:pPr>
      <w:r w:rsidRPr="000E3233">
        <w:rPr>
          <w:sz w:val="20"/>
          <w:szCs w:val="20"/>
        </w:rPr>
        <w:t>Плановые проверки за полнотой и качеством исполнения муниципальной функции осуществляются на основании утвержденных годовых планов.</w:t>
      </w:r>
    </w:p>
    <w:p w:rsidR="000E3233" w:rsidRPr="000E3233" w:rsidRDefault="000E3233" w:rsidP="000E3233">
      <w:pPr>
        <w:autoSpaceDE w:val="0"/>
        <w:autoSpaceDN w:val="0"/>
        <w:adjustRightInd w:val="0"/>
        <w:ind w:firstLine="709"/>
        <w:jc w:val="both"/>
        <w:rPr>
          <w:sz w:val="20"/>
          <w:szCs w:val="20"/>
        </w:rPr>
      </w:pPr>
      <w:r w:rsidRPr="000E3233">
        <w:rPr>
          <w:sz w:val="20"/>
          <w:szCs w:val="20"/>
        </w:rPr>
        <w:t>Внеплановые проверки за полнотой и качеством исполнения муниципальной функции проводятся в случае поступления в Администрацию соответствующих жалоб на действия (бездействие) уполномоченных должностных лиц Администрации.</w:t>
      </w:r>
    </w:p>
    <w:p w:rsidR="000E3233" w:rsidRPr="000E3233" w:rsidRDefault="000E3233" w:rsidP="00657453">
      <w:pPr>
        <w:numPr>
          <w:ilvl w:val="2"/>
          <w:numId w:val="1"/>
        </w:numPr>
        <w:autoSpaceDE w:val="0"/>
        <w:autoSpaceDN w:val="0"/>
        <w:adjustRightInd w:val="0"/>
        <w:ind w:left="0" w:firstLine="709"/>
        <w:jc w:val="both"/>
        <w:rPr>
          <w:sz w:val="20"/>
          <w:szCs w:val="20"/>
        </w:rPr>
      </w:pPr>
      <w:r w:rsidRPr="000E3233">
        <w:rPr>
          <w:sz w:val="20"/>
          <w:szCs w:val="20"/>
        </w:rPr>
        <w:t>Результаты проведения проверок за полнотой и качеством исполнения муниципальной функции оформляются в виде акта, в котором отмечаются выявленные недостатки и предложения по их устранению.</w:t>
      </w:r>
    </w:p>
    <w:p w:rsidR="000E3233" w:rsidRPr="000E3233" w:rsidRDefault="000E3233" w:rsidP="000E3233">
      <w:pPr>
        <w:autoSpaceDE w:val="0"/>
        <w:autoSpaceDN w:val="0"/>
        <w:adjustRightInd w:val="0"/>
        <w:ind w:firstLine="709"/>
        <w:jc w:val="both"/>
        <w:rPr>
          <w:sz w:val="20"/>
          <w:szCs w:val="20"/>
        </w:rPr>
      </w:pPr>
      <w:r w:rsidRPr="000E3233">
        <w:rPr>
          <w:sz w:val="20"/>
          <w:szCs w:val="20"/>
        </w:rPr>
        <w:lastRenderedPageBreak/>
        <w:t>По результатам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0E3233" w:rsidRPr="000E3233" w:rsidRDefault="000E3233" w:rsidP="000E3233">
      <w:pPr>
        <w:autoSpaceDE w:val="0"/>
        <w:autoSpaceDN w:val="0"/>
        <w:adjustRightInd w:val="0"/>
        <w:ind w:firstLine="709"/>
        <w:jc w:val="both"/>
        <w:rPr>
          <w:sz w:val="20"/>
          <w:szCs w:val="20"/>
        </w:rPr>
      </w:pPr>
    </w:p>
    <w:p w:rsidR="000E3233" w:rsidRPr="00452672" w:rsidRDefault="000E3233" w:rsidP="00657453">
      <w:pPr>
        <w:numPr>
          <w:ilvl w:val="1"/>
          <w:numId w:val="1"/>
        </w:numPr>
        <w:autoSpaceDE w:val="0"/>
        <w:autoSpaceDN w:val="0"/>
        <w:adjustRightInd w:val="0"/>
        <w:ind w:left="0" w:firstLine="709"/>
        <w:jc w:val="both"/>
        <w:rPr>
          <w:sz w:val="20"/>
          <w:szCs w:val="20"/>
        </w:rPr>
      </w:pPr>
      <w:r w:rsidRPr="00452672">
        <w:rPr>
          <w:sz w:val="20"/>
          <w:szCs w:val="20"/>
        </w:rPr>
        <w:t>Порядок привлечения к ответственности должностных лиц местного самоуправления, исполняющих муниципальную функцию, за решения и действия (бездействие), принимаемые (осуществляемые) ими в ходе исполнения муниципальной функции</w:t>
      </w:r>
    </w:p>
    <w:p w:rsidR="000E3233" w:rsidRPr="000E3233" w:rsidRDefault="000E3233" w:rsidP="00657453">
      <w:pPr>
        <w:numPr>
          <w:ilvl w:val="2"/>
          <w:numId w:val="1"/>
        </w:numPr>
        <w:autoSpaceDE w:val="0"/>
        <w:autoSpaceDN w:val="0"/>
        <w:adjustRightInd w:val="0"/>
        <w:ind w:left="0" w:firstLine="709"/>
        <w:jc w:val="both"/>
        <w:rPr>
          <w:sz w:val="20"/>
          <w:szCs w:val="20"/>
        </w:rPr>
      </w:pPr>
      <w:r w:rsidRPr="000E3233">
        <w:rPr>
          <w:sz w:val="20"/>
          <w:szCs w:val="20"/>
        </w:rPr>
        <w:t>Уполномоченные должностные лица Администрации в случае ненадлежащего исполнения муниципальной функции, служебных обязанностей, совершения противоправных действий (бездействия) несут ответственность в соответствии с законодательством Российской Федерации.</w:t>
      </w:r>
    </w:p>
    <w:p w:rsidR="000E3233" w:rsidRPr="000E3233" w:rsidRDefault="000E3233" w:rsidP="000E3233">
      <w:pPr>
        <w:autoSpaceDE w:val="0"/>
        <w:autoSpaceDN w:val="0"/>
        <w:adjustRightInd w:val="0"/>
        <w:ind w:firstLine="709"/>
        <w:jc w:val="both"/>
        <w:rPr>
          <w:sz w:val="20"/>
          <w:szCs w:val="20"/>
        </w:rPr>
      </w:pPr>
    </w:p>
    <w:p w:rsidR="000E3233" w:rsidRPr="00452672" w:rsidRDefault="000E3233" w:rsidP="00657453">
      <w:pPr>
        <w:numPr>
          <w:ilvl w:val="1"/>
          <w:numId w:val="1"/>
        </w:numPr>
        <w:autoSpaceDE w:val="0"/>
        <w:autoSpaceDN w:val="0"/>
        <w:adjustRightInd w:val="0"/>
        <w:ind w:left="0" w:firstLine="709"/>
        <w:jc w:val="both"/>
        <w:rPr>
          <w:sz w:val="20"/>
          <w:szCs w:val="20"/>
        </w:rPr>
      </w:pPr>
      <w:r w:rsidRPr="00452672">
        <w:rPr>
          <w:sz w:val="20"/>
          <w:szCs w:val="20"/>
        </w:rPr>
        <w:t xml:space="preserve">Требования к порядку и формам </w:t>
      </w:r>
      <w:proofErr w:type="gramStart"/>
      <w:r w:rsidRPr="00452672">
        <w:rPr>
          <w:sz w:val="20"/>
          <w:szCs w:val="20"/>
        </w:rPr>
        <w:t>контроля за</w:t>
      </w:r>
      <w:proofErr w:type="gramEnd"/>
      <w:r w:rsidRPr="00452672">
        <w:rPr>
          <w:sz w:val="20"/>
          <w:szCs w:val="20"/>
        </w:rPr>
        <w:t xml:space="preserve"> исполнением муниципальной функции, в том числе со стороны граждан, их объединений и организаций</w:t>
      </w:r>
    </w:p>
    <w:p w:rsidR="000E3233" w:rsidRPr="000E3233" w:rsidRDefault="000E3233" w:rsidP="00657453">
      <w:pPr>
        <w:numPr>
          <w:ilvl w:val="2"/>
          <w:numId w:val="1"/>
        </w:numPr>
        <w:autoSpaceDE w:val="0"/>
        <w:autoSpaceDN w:val="0"/>
        <w:adjustRightInd w:val="0"/>
        <w:ind w:left="0" w:firstLine="709"/>
        <w:jc w:val="both"/>
        <w:rPr>
          <w:sz w:val="20"/>
          <w:szCs w:val="20"/>
        </w:rPr>
      </w:pPr>
      <w:proofErr w:type="gramStart"/>
      <w:r w:rsidRPr="000E3233">
        <w:rPr>
          <w:sz w:val="20"/>
          <w:szCs w:val="20"/>
        </w:rPr>
        <w:t>Контроль за</w:t>
      </w:r>
      <w:proofErr w:type="gramEnd"/>
      <w:r w:rsidRPr="000E3233">
        <w:rPr>
          <w:sz w:val="20"/>
          <w:szCs w:val="20"/>
        </w:rPr>
        <w:t xml:space="preserve"> исполнением муниципальной функции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а также путем обжалования действий (бездействия) и решений, осуществляемых (принятых) в ходе исполнения муниципальной  функции.</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657453">
      <w:pPr>
        <w:numPr>
          <w:ilvl w:val="0"/>
          <w:numId w:val="1"/>
        </w:numPr>
        <w:autoSpaceDE w:val="0"/>
        <w:autoSpaceDN w:val="0"/>
        <w:adjustRightInd w:val="0"/>
        <w:ind w:left="0" w:firstLine="709"/>
        <w:jc w:val="center"/>
        <w:rPr>
          <w:b/>
          <w:sz w:val="20"/>
          <w:szCs w:val="20"/>
        </w:rPr>
      </w:pPr>
      <w:r w:rsidRPr="000E3233">
        <w:rPr>
          <w:b/>
          <w:sz w:val="20"/>
          <w:szCs w:val="20"/>
        </w:rPr>
        <w:t>Досудебный (внесудебный) порядок обжалования решений и действий (бездействия) органа местного самоуправления, исполняющего муниципальную функцию, а также должностных лиц местного самоуправления</w:t>
      </w:r>
    </w:p>
    <w:p w:rsidR="000E3233" w:rsidRPr="000E3233" w:rsidRDefault="000E3233" w:rsidP="000E3233">
      <w:pPr>
        <w:autoSpaceDE w:val="0"/>
        <w:autoSpaceDN w:val="0"/>
        <w:adjustRightInd w:val="0"/>
        <w:ind w:firstLine="709"/>
        <w:jc w:val="both"/>
        <w:rPr>
          <w:b/>
          <w:sz w:val="20"/>
          <w:szCs w:val="20"/>
        </w:rPr>
      </w:pPr>
      <w:bookmarkStart w:id="5" w:name="_GoBack"/>
      <w:bookmarkEnd w:id="5"/>
    </w:p>
    <w:p w:rsidR="000E3233" w:rsidRPr="000E3233" w:rsidRDefault="000E3233" w:rsidP="000E3233">
      <w:pPr>
        <w:autoSpaceDE w:val="0"/>
        <w:autoSpaceDN w:val="0"/>
        <w:adjustRightInd w:val="0"/>
        <w:ind w:firstLine="709"/>
        <w:jc w:val="both"/>
        <w:rPr>
          <w:b/>
          <w:sz w:val="20"/>
          <w:szCs w:val="20"/>
        </w:rPr>
      </w:pPr>
      <w:r w:rsidRPr="000E3233">
        <w:rPr>
          <w:b/>
          <w:sz w:val="20"/>
          <w:szCs w:val="20"/>
        </w:rPr>
        <w:t>5.1. Информация для заинтересованных лиц об их праве на досудебное (внесудебное) обжалование решений и действий (бездействия), принятых (осуществляемых) в ходе исполнения муниципальной функции</w:t>
      </w:r>
    </w:p>
    <w:p w:rsidR="000E3233" w:rsidRPr="000E3233" w:rsidRDefault="000E3233" w:rsidP="000E3233">
      <w:pPr>
        <w:autoSpaceDE w:val="0"/>
        <w:autoSpaceDN w:val="0"/>
        <w:adjustRightInd w:val="0"/>
        <w:ind w:firstLine="709"/>
        <w:jc w:val="both"/>
        <w:rPr>
          <w:sz w:val="20"/>
          <w:szCs w:val="20"/>
        </w:rPr>
      </w:pPr>
      <w:r w:rsidRPr="000E3233">
        <w:rPr>
          <w:sz w:val="20"/>
          <w:szCs w:val="20"/>
        </w:rPr>
        <w:t>5.1.1. Заинтересованные лица, права и законные интересы которого нарушены Администрацией, должностным лицом Администрации, в том числе в случае ненадлежащего исполнения им обязанностей при исполнении муниципальной функции, имеет право на досудебное (внесудебное) обжалование решений и действий (бездействия), принятых (осуществляемых) в ходе исполнения муниципальной функции.</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b/>
          <w:sz w:val="20"/>
          <w:szCs w:val="20"/>
        </w:rPr>
      </w:pPr>
      <w:r w:rsidRPr="000E3233">
        <w:rPr>
          <w:b/>
          <w:sz w:val="20"/>
          <w:szCs w:val="20"/>
        </w:rPr>
        <w:t xml:space="preserve">5.2. Предмет досудебного (внесудебного) обжалования </w:t>
      </w:r>
    </w:p>
    <w:p w:rsidR="000E3233" w:rsidRPr="000E3233" w:rsidRDefault="000E3233" w:rsidP="000E3233">
      <w:pPr>
        <w:shd w:val="clear" w:color="auto" w:fill="FFFFFF"/>
        <w:spacing w:line="360" w:lineRule="atLeast"/>
        <w:jc w:val="both"/>
        <w:rPr>
          <w:color w:val="000000"/>
          <w:sz w:val="20"/>
          <w:szCs w:val="20"/>
        </w:rPr>
      </w:pPr>
      <w:r w:rsidRPr="000E3233">
        <w:rPr>
          <w:sz w:val="20"/>
          <w:szCs w:val="20"/>
        </w:rPr>
        <w:t xml:space="preserve">5.2.1. </w:t>
      </w:r>
      <w:proofErr w:type="gramStart"/>
      <w:r w:rsidRPr="000E3233">
        <w:rPr>
          <w:sz w:val="20"/>
          <w:szCs w:val="20"/>
        </w:rPr>
        <w:t>«Предметом досудебного (внесудебного) обжалования являются решение, действие (бездействие) Администрации, должностных лиц Администрации, муниципальных служащих, ответственных за предоставление муниципальной услуги, в том числе</w:t>
      </w:r>
      <w:r w:rsidRPr="000E3233">
        <w:rPr>
          <w:color w:val="000000"/>
          <w:sz w:val="20"/>
          <w:szCs w:val="20"/>
        </w:rPr>
        <w:t>:</w:t>
      </w:r>
      <w:proofErr w:type="gramEnd"/>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1) нарушение срока регистрации запроса о предоставлении государственной или муниципальной услуги, запроса, указанного в статье 15.1 Федерального закона №210-ФЗ РФ;</w:t>
      </w:r>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 xml:space="preserve">2) нарушение срока предоставления государственной или муниципальной услуги. </w:t>
      </w:r>
      <w:proofErr w:type="gramStart"/>
      <w:r w:rsidRPr="000E3233">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0E3233" w:rsidRPr="000E3233" w:rsidRDefault="000E3233" w:rsidP="000E3233">
      <w:pPr>
        <w:shd w:val="clear" w:color="auto" w:fill="FFFFFF"/>
        <w:spacing w:line="360" w:lineRule="atLeast"/>
        <w:jc w:val="both"/>
        <w:rPr>
          <w:color w:val="000000"/>
          <w:sz w:val="20"/>
          <w:szCs w:val="20"/>
        </w:rPr>
      </w:pPr>
      <w:proofErr w:type="gramStart"/>
      <w:r w:rsidRPr="000E3233">
        <w:rPr>
          <w:color w:val="000000"/>
          <w:sz w:val="20"/>
          <w:szCs w:val="20"/>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0E3233">
        <w:rPr>
          <w:color w:val="000000"/>
          <w:sz w:val="20"/>
          <w:szCs w:val="20"/>
        </w:rPr>
        <w:t xml:space="preserve"> </w:t>
      </w:r>
      <w:proofErr w:type="gramStart"/>
      <w:r w:rsidRPr="000E3233">
        <w:rPr>
          <w:color w:val="000000"/>
          <w:sz w:val="20"/>
          <w:szCs w:val="20"/>
        </w:rPr>
        <w:t xml:space="preserve">В указанном случае досудебное (внесудебное) обжалование заявителем </w:t>
      </w:r>
      <w:r w:rsidRPr="000E3233">
        <w:rPr>
          <w:color w:val="000000"/>
          <w:sz w:val="20"/>
          <w:szCs w:val="20"/>
        </w:rPr>
        <w:lastRenderedPageBreak/>
        <w:t>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E3233" w:rsidRPr="000E3233" w:rsidRDefault="000E3233" w:rsidP="000E3233">
      <w:pPr>
        <w:shd w:val="clear" w:color="auto" w:fill="FFFFFF"/>
        <w:spacing w:line="360" w:lineRule="atLeast"/>
        <w:jc w:val="both"/>
        <w:rPr>
          <w:color w:val="000000"/>
          <w:sz w:val="20"/>
          <w:szCs w:val="20"/>
        </w:rPr>
      </w:pPr>
      <w:proofErr w:type="gramStart"/>
      <w:r w:rsidRPr="000E3233">
        <w:rPr>
          <w:color w:val="000000"/>
          <w:sz w:val="20"/>
          <w:szCs w:val="20"/>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№210-ФЗ РФ,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w:t>
      </w:r>
      <w:proofErr w:type="gramEnd"/>
      <w:r w:rsidRPr="000E3233">
        <w:rPr>
          <w:color w:val="000000"/>
          <w:sz w:val="20"/>
          <w:szCs w:val="20"/>
        </w:rPr>
        <w:t xml:space="preserve"> таких исправлений. </w:t>
      </w:r>
      <w:proofErr w:type="gramStart"/>
      <w:r w:rsidRPr="000E3233">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0E3233" w:rsidRPr="000E3233" w:rsidRDefault="000E3233" w:rsidP="000E3233">
      <w:pPr>
        <w:shd w:val="clear" w:color="auto" w:fill="FFFFFF"/>
        <w:spacing w:line="360" w:lineRule="atLeast"/>
        <w:jc w:val="both"/>
        <w:rPr>
          <w:color w:val="000000"/>
          <w:sz w:val="20"/>
          <w:szCs w:val="20"/>
        </w:rPr>
      </w:pPr>
      <w:r w:rsidRPr="000E3233">
        <w:rPr>
          <w:color w:val="000000"/>
          <w:sz w:val="20"/>
          <w:szCs w:val="20"/>
        </w:rPr>
        <w:t>8) нарушение срока или порядка выдачи документов по результатам предоставления государственной или муниципальной услуги;</w:t>
      </w:r>
    </w:p>
    <w:p w:rsidR="000E3233" w:rsidRPr="000E3233" w:rsidRDefault="000E3233" w:rsidP="000E3233">
      <w:pPr>
        <w:autoSpaceDE w:val="0"/>
        <w:autoSpaceDN w:val="0"/>
        <w:adjustRightInd w:val="0"/>
        <w:ind w:firstLine="709"/>
        <w:jc w:val="both"/>
        <w:rPr>
          <w:sz w:val="20"/>
          <w:szCs w:val="20"/>
        </w:rPr>
      </w:pPr>
      <w:proofErr w:type="gramStart"/>
      <w:r w:rsidRPr="000E3233">
        <w:rPr>
          <w:color w:val="000000"/>
          <w:sz w:val="20"/>
          <w:szCs w:val="20"/>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0E3233">
        <w:rPr>
          <w:color w:val="000000"/>
          <w:sz w:val="20"/>
          <w:szCs w:val="20"/>
        </w:rPr>
        <w:t xml:space="preserve"> </w:t>
      </w:r>
      <w:proofErr w:type="gramStart"/>
      <w:r w:rsidRPr="000E3233">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0E3233" w:rsidRPr="000E3233" w:rsidRDefault="000E3233" w:rsidP="000E3233">
      <w:pPr>
        <w:autoSpaceDE w:val="0"/>
        <w:autoSpaceDN w:val="0"/>
        <w:adjustRightInd w:val="0"/>
        <w:ind w:firstLine="709"/>
        <w:jc w:val="both"/>
        <w:rPr>
          <w:b/>
          <w:sz w:val="20"/>
          <w:szCs w:val="20"/>
        </w:rPr>
      </w:pPr>
    </w:p>
    <w:p w:rsidR="000E3233" w:rsidRPr="000E3233" w:rsidRDefault="000E3233" w:rsidP="000E3233">
      <w:pPr>
        <w:autoSpaceDE w:val="0"/>
        <w:autoSpaceDN w:val="0"/>
        <w:adjustRightInd w:val="0"/>
        <w:ind w:firstLine="709"/>
        <w:jc w:val="both"/>
        <w:rPr>
          <w:b/>
          <w:bCs/>
          <w:sz w:val="20"/>
          <w:szCs w:val="20"/>
        </w:rPr>
      </w:pPr>
      <w:r w:rsidRPr="000E3233">
        <w:rPr>
          <w:b/>
          <w:sz w:val="20"/>
          <w:szCs w:val="20"/>
        </w:rPr>
        <w:t xml:space="preserve">5.3. Исчерпывающий перечень </w:t>
      </w:r>
      <w:r w:rsidRPr="000E3233">
        <w:rPr>
          <w:b/>
          <w:bCs/>
          <w:sz w:val="20"/>
          <w:szCs w:val="20"/>
        </w:rPr>
        <w:t>случаев, в которых ответ на жалобу не дается</w:t>
      </w:r>
    </w:p>
    <w:p w:rsidR="000E3233" w:rsidRPr="000E3233" w:rsidRDefault="000E3233" w:rsidP="000E3233">
      <w:pPr>
        <w:autoSpaceDE w:val="0"/>
        <w:autoSpaceDN w:val="0"/>
        <w:adjustRightInd w:val="0"/>
        <w:ind w:firstLine="709"/>
        <w:jc w:val="both"/>
        <w:rPr>
          <w:sz w:val="20"/>
          <w:szCs w:val="20"/>
        </w:rPr>
      </w:pPr>
      <w:r w:rsidRPr="000E3233">
        <w:rPr>
          <w:sz w:val="20"/>
          <w:szCs w:val="20"/>
        </w:rPr>
        <w:t>5.3.1. В случае</w:t>
      </w:r>
      <w:proofErr w:type="gramStart"/>
      <w:r w:rsidRPr="000E3233">
        <w:rPr>
          <w:sz w:val="20"/>
          <w:szCs w:val="20"/>
        </w:rPr>
        <w:t>,</w:t>
      </w:r>
      <w:proofErr w:type="gramEnd"/>
      <w:r w:rsidRPr="000E3233">
        <w:rPr>
          <w:sz w:val="20"/>
          <w:szCs w:val="20"/>
        </w:rPr>
        <w:t xml:space="preserve"> если в письменной жалобе не указаны фамилия заявителя, направившего жалобу, или почтовый адрес, по которому должен быть направлен ответ, ответ на жалобу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0E3233" w:rsidRPr="000E3233" w:rsidRDefault="000E3233" w:rsidP="000E3233">
      <w:pPr>
        <w:autoSpaceDE w:val="0"/>
        <w:autoSpaceDN w:val="0"/>
        <w:adjustRightInd w:val="0"/>
        <w:ind w:firstLine="709"/>
        <w:jc w:val="both"/>
        <w:rPr>
          <w:sz w:val="20"/>
          <w:szCs w:val="20"/>
        </w:rPr>
      </w:pPr>
      <w:proofErr w:type="gramStart"/>
      <w:r w:rsidRPr="000E3233">
        <w:rPr>
          <w:sz w:val="20"/>
          <w:szCs w:val="20"/>
        </w:rPr>
        <w:t>При получении жалобы, в которой содержатся нецензурные либо оскорбительные выражения, угрозы жизни, здоровью и имуществу должностного лица Администрации, а также членов его семьи, Администрация вправе оставить жалобу без ответа по существу поставленных в ней вопросов и в течение 7 дней со дня регистрации жалобы сообщить заявителю, направившему жалобу, о недопустимости злоупотребления правом.</w:t>
      </w:r>
      <w:proofErr w:type="gramEnd"/>
    </w:p>
    <w:p w:rsidR="000E3233" w:rsidRPr="000E3233" w:rsidRDefault="000E3233" w:rsidP="000E3233">
      <w:pPr>
        <w:autoSpaceDE w:val="0"/>
        <w:autoSpaceDN w:val="0"/>
        <w:adjustRightInd w:val="0"/>
        <w:ind w:firstLine="709"/>
        <w:jc w:val="both"/>
        <w:rPr>
          <w:sz w:val="20"/>
          <w:szCs w:val="20"/>
        </w:rPr>
      </w:pPr>
      <w:r w:rsidRPr="000E3233">
        <w:rPr>
          <w:sz w:val="20"/>
          <w:szCs w:val="20"/>
        </w:rPr>
        <w:t>В случае</w:t>
      </w:r>
      <w:proofErr w:type="gramStart"/>
      <w:r w:rsidRPr="000E3233">
        <w:rPr>
          <w:sz w:val="20"/>
          <w:szCs w:val="20"/>
        </w:rPr>
        <w:t>,</w:t>
      </w:r>
      <w:proofErr w:type="gramEnd"/>
      <w:r w:rsidRPr="000E3233">
        <w:rPr>
          <w:sz w:val="20"/>
          <w:szCs w:val="20"/>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жалобы сообщается заявителю, направившему жалобу, если его фамилия и почтовый адрес поддаются прочтению.</w:t>
      </w:r>
    </w:p>
    <w:p w:rsidR="000E3233" w:rsidRPr="000E3233" w:rsidRDefault="000E3233" w:rsidP="000E3233">
      <w:pPr>
        <w:autoSpaceDE w:val="0"/>
        <w:autoSpaceDN w:val="0"/>
        <w:adjustRightInd w:val="0"/>
        <w:ind w:firstLine="709"/>
        <w:jc w:val="both"/>
        <w:rPr>
          <w:sz w:val="20"/>
          <w:szCs w:val="20"/>
        </w:rPr>
      </w:pPr>
      <w:r w:rsidRPr="000E3233">
        <w:rPr>
          <w:sz w:val="20"/>
          <w:szCs w:val="20"/>
        </w:rPr>
        <w:t>В случае</w:t>
      </w:r>
      <w:proofErr w:type="gramStart"/>
      <w:r w:rsidRPr="000E3233">
        <w:rPr>
          <w:sz w:val="20"/>
          <w:szCs w:val="20"/>
        </w:rPr>
        <w:t>,</w:t>
      </w:r>
      <w:proofErr w:type="gramEnd"/>
      <w:r w:rsidRPr="000E3233">
        <w:rPr>
          <w:sz w:val="20"/>
          <w:szCs w:val="20"/>
        </w:rPr>
        <w:t xml:space="preserve">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заявителю, направившему обращение.</w:t>
      </w:r>
    </w:p>
    <w:p w:rsidR="000E3233" w:rsidRPr="000E3233" w:rsidRDefault="000E3233" w:rsidP="000E3233">
      <w:pPr>
        <w:autoSpaceDE w:val="0"/>
        <w:autoSpaceDN w:val="0"/>
        <w:adjustRightInd w:val="0"/>
        <w:ind w:firstLine="709"/>
        <w:jc w:val="both"/>
        <w:rPr>
          <w:sz w:val="20"/>
          <w:szCs w:val="20"/>
        </w:rPr>
      </w:pPr>
      <w:r w:rsidRPr="000E3233">
        <w:rPr>
          <w:sz w:val="20"/>
          <w:szCs w:val="20"/>
        </w:rPr>
        <w:t>В случае</w:t>
      </w:r>
      <w:proofErr w:type="gramStart"/>
      <w:r w:rsidRPr="000E3233">
        <w:rPr>
          <w:sz w:val="20"/>
          <w:szCs w:val="20"/>
        </w:rPr>
        <w:t>,</w:t>
      </w:r>
      <w:proofErr w:type="gramEnd"/>
      <w:r w:rsidRPr="000E3233">
        <w:rPr>
          <w:sz w:val="20"/>
          <w:szCs w:val="20"/>
        </w:rPr>
        <w:t xml:space="preserve"> если в письменном обращении содержится вопрос, на который заявителю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либо уполномоченное на то лицо вправе принять решение о безосновательности очередного обращения и прекращении переписки с гражданином по </w:t>
      </w:r>
      <w:r w:rsidRPr="000E3233">
        <w:rPr>
          <w:sz w:val="20"/>
          <w:szCs w:val="20"/>
        </w:rPr>
        <w:lastRenderedPageBreak/>
        <w:t>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заявитель, направивший обращение.</w:t>
      </w:r>
    </w:p>
    <w:p w:rsidR="000E3233" w:rsidRPr="000E3233" w:rsidRDefault="000E3233" w:rsidP="000E3233">
      <w:pPr>
        <w:autoSpaceDE w:val="0"/>
        <w:autoSpaceDN w:val="0"/>
        <w:adjustRightInd w:val="0"/>
        <w:ind w:firstLine="709"/>
        <w:jc w:val="both"/>
        <w:rPr>
          <w:sz w:val="20"/>
          <w:szCs w:val="20"/>
        </w:rPr>
      </w:pPr>
      <w:r w:rsidRPr="000E3233">
        <w:rPr>
          <w:sz w:val="20"/>
          <w:szCs w:val="20"/>
        </w:rPr>
        <w:t>В случае</w:t>
      </w:r>
      <w:proofErr w:type="gramStart"/>
      <w:r w:rsidRPr="000E3233">
        <w:rPr>
          <w:sz w:val="20"/>
          <w:szCs w:val="20"/>
        </w:rPr>
        <w:t>,</w:t>
      </w:r>
      <w:proofErr w:type="gramEnd"/>
      <w:r w:rsidRPr="000E3233">
        <w:rPr>
          <w:sz w:val="20"/>
          <w:szCs w:val="20"/>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в течение 7 дней со дня регистрации жалобы сообщается о невозможности дать ответ по существу поставленного в ней вопроса в связи с недопустимостью разглашения указанных сведений.</w:t>
      </w:r>
    </w:p>
    <w:p w:rsidR="000E3233" w:rsidRPr="000E3233" w:rsidRDefault="000E3233" w:rsidP="000E3233">
      <w:pPr>
        <w:autoSpaceDE w:val="0"/>
        <w:autoSpaceDN w:val="0"/>
        <w:adjustRightInd w:val="0"/>
        <w:ind w:firstLine="709"/>
        <w:jc w:val="both"/>
        <w:rPr>
          <w:sz w:val="20"/>
          <w:szCs w:val="20"/>
        </w:rPr>
      </w:pPr>
      <w:proofErr w:type="gramStart"/>
      <w:r w:rsidRPr="000E3233">
        <w:rPr>
          <w:sz w:val="20"/>
          <w:szCs w:val="20"/>
        </w:rPr>
        <w:t xml:space="preserve">В случае поступления в Администрацию письменного обращения, содержащего вопрос, ответ на который размещен в соответствии с </w:t>
      </w:r>
      <w:hyperlink r:id="rId32" w:history="1">
        <w:r w:rsidRPr="000E3233">
          <w:rPr>
            <w:sz w:val="20"/>
            <w:szCs w:val="20"/>
          </w:rPr>
          <w:t>частью 4 статьи 10</w:t>
        </w:r>
      </w:hyperlink>
      <w:r w:rsidRPr="000E3233">
        <w:rPr>
          <w:sz w:val="20"/>
          <w:szCs w:val="20"/>
        </w:rPr>
        <w:t xml:space="preserve"> Федерального закона № 59-ФЗ на официальном сайте Администрации в информационно-телекоммуникационной сети «Интернет», заявителю,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w:t>
      </w:r>
      <w:proofErr w:type="gramEnd"/>
      <w:r w:rsidRPr="000E3233">
        <w:rPr>
          <w:sz w:val="20"/>
          <w:szCs w:val="20"/>
        </w:rPr>
        <w:t>, при этом обращение, содержащее обжалование судебного решения, не возвращается.</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Обращение, в котором обжалуется судебное решение, в течение семи дней со дня регистрации возвращается заявителю с разъяснением </w:t>
      </w:r>
      <w:hyperlink r:id="rId33" w:history="1">
        <w:r w:rsidRPr="000E3233">
          <w:rPr>
            <w:sz w:val="20"/>
            <w:szCs w:val="20"/>
          </w:rPr>
          <w:t>порядка</w:t>
        </w:r>
      </w:hyperlink>
      <w:r w:rsidRPr="000E3233">
        <w:rPr>
          <w:sz w:val="20"/>
          <w:szCs w:val="20"/>
        </w:rPr>
        <w:t xml:space="preserve"> обжалования данного судебного решения.</w:t>
      </w:r>
    </w:p>
    <w:p w:rsidR="000E3233" w:rsidRPr="000E3233" w:rsidRDefault="000E3233" w:rsidP="000E3233">
      <w:pPr>
        <w:autoSpaceDE w:val="0"/>
        <w:autoSpaceDN w:val="0"/>
        <w:adjustRightInd w:val="0"/>
        <w:ind w:firstLine="709"/>
        <w:jc w:val="both"/>
        <w:rPr>
          <w:sz w:val="20"/>
          <w:szCs w:val="20"/>
        </w:rPr>
      </w:pPr>
      <w:r w:rsidRPr="000E3233">
        <w:rPr>
          <w:sz w:val="20"/>
          <w:szCs w:val="20"/>
        </w:rPr>
        <w:t>В случае</w:t>
      </w:r>
      <w:proofErr w:type="gramStart"/>
      <w:r w:rsidRPr="000E3233">
        <w:rPr>
          <w:sz w:val="20"/>
          <w:szCs w:val="20"/>
        </w:rPr>
        <w:t>,</w:t>
      </w:r>
      <w:proofErr w:type="gramEnd"/>
      <w:r w:rsidRPr="000E3233">
        <w:rPr>
          <w:sz w:val="20"/>
          <w:szCs w:val="20"/>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Администрацию.</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b/>
          <w:sz w:val="20"/>
          <w:szCs w:val="20"/>
        </w:rPr>
      </w:pPr>
      <w:r w:rsidRPr="000E3233">
        <w:rPr>
          <w:b/>
          <w:sz w:val="20"/>
          <w:szCs w:val="20"/>
        </w:rPr>
        <w:t>5.4. Основания для начала процедуры досудебного (внесудебного) обжалования</w:t>
      </w:r>
    </w:p>
    <w:p w:rsidR="000E3233" w:rsidRPr="000E3233" w:rsidRDefault="000E3233" w:rsidP="000E3233">
      <w:pPr>
        <w:autoSpaceDE w:val="0"/>
        <w:autoSpaceDN w:val="0"/>
        <w:adjustRightInd w:val="0"/>
        <w:ind w:firstLine="709"/>
        <w:jc w:val="both"/>
        <w:rPr>
          <w:sz w:val="20"/>
          <w:szCs w:val="20"/>
        </w:rPr>
      </w:pPr>
      <w:r w:rsidRPr="000E3233">
        <w:rPr>
          <w:sz w:val="20"/>
          <w:szCs w:val="20"/>
        </w:rPr>
        <w:t>5.4.1. Основанием для начала процедуры досудебного (внесудебного) обжалования является подача жалобы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0E3233" w:rsidRPr="000E3233" w:rsidRDefault="000E3233" w:rsidP="000E3233">
      <w:pPr>
        <w:autoSpaceDE w:val="0"/>
        <w:autoSpaceDN w:val="0"/>
        <w:adjustRightInd w:val="0"/>
        <w:ind w:firstLine="709"/>
        <w:jc w:val="both"/>
        <w:rPr>
          <w:sz w:val="20"/>
          <w:szCs w:val="20"/>
        </w:rPr>
      </w:pPr>
      <w:r w:rsidRPr="000E3233">
        <w:rPr>
          <w:sz w:val="20"/>
          <w:szCs w:val="20"/>
        </w:rPr>
        <w:t>5.4.2. В случае</w:t>
      </w:r>
      <w:proofErr w:type="gramStart"/>
      <w:r w:rsidRPr="000E3233">
        <w:rPr>
          <w:sz w:val="20"/>
          <w:szCs w:val="20"/>
        </w:rPr>
        <w:t>,</w:t>
      </w:r>
      <w:proofErr w:type="gramEnd"/>
      <w:r w:rsidRPr="000E3233">
        <w:rPr>
          <w:sz w:val="20"/>
          <w:szCs w:val="20"/>
        </w:rPr>
        <w:t xml:space="preserve">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0E3233">
        <w:rPr>
          <w:sz w:val="20"/>
          <w:szCs w:val="20"/>
        </w:rPr>
        <w:t>представлена</w:t>
      </w:r>
      <w:proofErr w:type="gramEnd"/>
      <w:r w:rsidRPr="000E3233">
        <w:rPr>
          <w:sz w:val="20"/>
          <w:szCs w:val="20"/>
        </w:rPr>
        <w:t>:</w:t>
      </w:r>
    </w:p>
    <w:p w:rsidR="000E3233" w:rsidRPr="000E3233" w:rsidRDefault="000E3233" w:rsidP="000E3233">
      <w:pPr>
        <w:autoSpaceDE w:val="0"/>
        <w:autoSpaceDN w:val="0"/>
        <w:adjustRightInd w:val="0"/>
        <w:ind w:firstLine="709"/>
        <w:jc w:val="both"/>
        <w:rPr>
          <w:sz w:val="20"/>
          <w:szCs w:val="20"/>
        </w:rPr>
      </w:pPr>
      <w:r w:rsidRPr="000E3233">
        <w:rPr>
          <w:sz w:val="20"/>
          <w:szCs w:val="20"/>
        </w:rPr>
        <w:t>доверенность, оформленная в соответствии с законодательством Российской Федерации (для физических лиц);</w:t>
      </w:r>
    </w:p>
    <w:p w:rsidR="000E3233" w:rsidRPr="000E3233" w:rsidRDefault="000E3233" w:rsidP="000E3233">
      <w:pPr>
        <w:autoSpaceDE w:val="0"/>
        <w:autoSpaceDN w:val="0"/>
        <w:adjustRightInd w:val="0"/>
        <w:ind w:firstLine="709"/>
        <w:jc w:val="both"/>
        <w:rPr>
          <w:sz w:val="20"/>
          <w:szCs w:val="20"/>
        </w:rPr>
      </w:pPr>
      <w:r w:rsidRPr="000E3233">
        <w:rPr>
          <w:sz w:val="20"/>
          <w:szCs w:val="20"/>
        </w:rPr>
        <w:t>доверенность, оформленная в соответствии с законодательством Российской Федерации,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0E3233" w:rsidRPr="000E3233" w:rsidRDefault="000E3233" w:rsidP="000E3233">
      <w:pPr>
        <w:autoSpaceDE w:val="0"/>
        <w:autoSpaceDN w:val="0"/>
        <w:adjustRightInd w:val="0"/>
        <w:ind w:firstLine="709"/>
        <w:jc w:val="both"/>
        <w:rPr>
          <w:sz w:val="20"/>
          <w:szCs w:val="20"/>
        </w:rPr>
      </w:pPr>
      <w:r w:rsidRPr="000E3233">
        <w:rPr>
          <w:sz w:val="20"/>
          <w:szCs w:val="20"/>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E3233" w:rsidRPr="000E3233" w:rsidRDefault="000E3233" w:rsidP="000E3233">
      <w:pPr>
        <w:autoSpaceDE w:val="0"/>
        <w:autoSpaceDN w:val="0"/>
        <w:adjustRightInd w:val="0"/>
        <w:ind w:firstLine="709"/>
        <w:jc w:val="both"/>
        <w:rPr>
          <w:sz w:val="20"/>
          <w:szCs w:val="20"/>
        </w:rPr>
      </w:pPr>
      <w:r w:rsidRPr="000E3233">
        <w:rPr>
          <w:sz w:val="20"/>
          <w:szCs w:val="20"/>
        </w:rPr>
        <w:t>5.4.3. В случае подачи жалобы при личном приеме заявитель представляет документ, удостоверяющий его личность.</w:t>
      </w:r>
    </w:p>
    <w:p w:rsidR="000E3233" w:rsidRPr="000E3233" w:rsidRDefault="000E3233" w:rsidP="000E3233">
      <w:pPr>
        <w:autoSpaceDE w:val="0"/>
        <w:autoSpaceDN w:val="0"/>
        <w:adjustRightInd w:val="0"/>
        <w:ind w:firstLine="709"/>
        <w:jc w:val="both"/>
        <w:rPr>
          <w:sz w:val="20"/>
          <w:szCs w:val="20"/>
        </w:rPr>
      </w:pPr>
      <w:r w:rsidRPr="000E3233">
        <w:rPr>
          <w:sz w:val="20"/>
          <w:szCs w:val="20"/>
        </w:rPr>
        <w:t>5.4.4. В электронном виде жалоба может быть подана заявителем посредством:</w:t>
      </w:r>
    </w:p>
    <w:p w:rsidR="000E3233" w:rsidRPr="000E3233" w:rsidRDefault="000E3233" w:rsidP="000E3233">
      <w:pPr>
        <w:autoSpaceDE w:val="0"/>
        <w:autoSpaceDN w:val="0"/>
        <w:adjustRightInd w:val="0"/>
        <w:ind w:firstLine="709"/>
        <w:jc w:val="both"/>
        <w:rPr>
          <w:sz w:val="20"/>
          <w:szCs w:val="20"/>
        </w:rPr>
      </w:pPr>
      <w:r w:rsidRPr="000E3233">
        <w:rPr>
          <w:sz w:val="20"/>
          <w:szCs w:val="20"/>
        </w:rPr>
        <w:t>официального сайта Администрации в информационно-телекоммуникационной сети «Интернет»;</w:t>
      </w:r>
    </w:p>
    <w:p w:rsidR="000E3233" w:rsidRPr="000E3233" w:rsidRDefault="000E3233" w:rsidP="000E3233">
      <w:pPr>
        <w:autoSpaceDE w:val="0"/>
        <w:autoSpaceDN w:val="0"/>
        <w:adjustRightInd w:val="0"/>
        <w:ind w:firstLine="709"/>
        <w:jc w:val="both"/>
        <w:rPr>
          <w:sz w:val="20"/>
          <w:szCs w:val="20"/>
        </w:rPr>
      </w:pPr>
      <w:r w:rsidRPr="000E3233">
        <w:rPr>
          <w:sz w:val="20"/>
          <w:szCs w:val="20"/>
        </w:rPr>
        <w:t>региональной государственной информационной системы «Портал государственных и муниципальных услуг (функций) Новгородской области»;</w:t>
      </w:r>
    </w:p>
    <w:p w:rsidR="000E3233" w:rsidRPr="000E3233" w:rsidRDefault="000E3233" w:rsidP="000E3233">
      <w:pPr>
        <w:autoSpaceDE w:val="0"/>
        <w:autoSpaceDN w:val="0"/>
        <w:adjustRightInd w:val="0"/>
        <w:ind w:firstLine="709"/>
        <w:jc w:val="both"/>
        <w:rPr>
          <w:sz w:val="20"/>
          <w:szCs w:val="20"/>
        </w:rPr>
      </w:pPr>
      <w:r w:rsidRPr="000E3233">
        <w:rPr>
          <w:sz w:val="20"/>
          <w:szCs w:val="20"/>
        </w:rPr>
        <w:t>федеральной государственной информационной системы «Единый портал государственных и муниципальных услуг (функций)».</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5.4.5. </w:t>
      </w:r>
      <w:proofErr w:type="gramStart"/>
      <w:r w:rsidRPr="000E3233">
        <w:rPr>
          <w:sz w:val="20"/>
          <w:szCs w:val="20"/>
        </w:rPr>
        <w:t>Заявитель в жалобе в обязательном порядке указывает либо наименование органа местного самоуправления,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жалобы, ставит личную подпись и дату.</w:t>
      </w:r>
      <w:proofErr w:type="gramEnd"/>
      <w:r w:rsidRPr="000E3233">
        <w:rPr>
          <w:sz w:val="20"/>
          <w:szCs w:val="20"/>
        </w:rPr>
        <w:t xml:space="preserve"> В случае необходимости в подтверждение своих доводов заявитель прилагает к письменному обращению документы и материалы либо их копии.</w:t>
      </w:r>
    </w:p>
    <w:p w:rsidR="000E3233" w:rsidRPr="000E3233" w:rsidRDefault="000E3233" w:rsidP="000E3233">
      <w:pPr>
        <w:autoSpaceDE w:val="0"/>
        <w:autoSpaceDN w:val="0"/>
        <w:adjustRightInd w:val="0"/>
        <w:ind w:firstLine="709"/>
        <w:jc w:val="both"/>
        <w:rPr>
          <w:sz w:val="20"/>
          <w:szCs w:val="20"/>
        </w:rPr>
      </w:pPr>
      <w:r w:rsidRPr="000E3233">
        <w:rPr>
          <w:sz w:val="20"/>
          <w:szCs w:val="20"/>
        </w:rPr>
        <w:t>В обращении, поступившем в Администрацию или ее должностному лицу в форме электронного документа, заявитель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Заявитель вправе приложить к такому обращению необходимые документы и материалы в электронной форме.</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b/>
          <w:bCs/>
          <w:sz w:val="20"/>
          <w:szCs w:val="20"/>
        </w:rPr>
      </w:pPr>
      <w:r w:rsidRPr="000E3233">
        <w:rPr>
          <w:b/>
          <w:sz w:val="20"/>
          <w:szCs w:val="20"/>
        </w:rPr>
        <w:t>5.5. П</w:t>
      </w:r>
      <w:r w:rsidRPr="000E3233">
        <w:rPr>
          <w:b/>
          <w:bCs/>
          <w:sz w:val="20"/>
          <w:szCs w:val="20"/>
        </w:rPr>
        <w:t>рава заинтересованных лиц на получение информации и документов, необходимых для обоснования и рассмотрения жалобы</w:t>
      </w:r>
    </w:p>
    <w:p w:rsidR="000E3233" w:rsidRPr="000E3233" w:rsidRDefault="000E3233" w:rsidP="000E3233">
      <w:pPr>
        <w:autoSpaceDE w:val="0"/>
        <w:autoSpaceDN w:val="0"/>
        <w:adjustRightInd w:val="0"/>
        <w:ind w:firstLine="709"/>
        <w:jc w:val="both"/>
        <w:rPr>
          <w:sz w:val="20"/>
          <w:szCs w:val="20"/>
        </w:rPr>
      </w:pPr>
      <w:r w:rsidRPr="000E3233">
        <w:rPr>
          <w:bCs/>
          <w:sz w:val="20"/>
          <w:szCs w:val="20"/>
        </w:rPr>
        <w:t xml:space="preserve">5.5.1. </w:t>
      </w:r>
      <w:r w:rsidRPr="000E3233">
        <w:rPr>
          <w:sz w:val="20"/>
          <w:szCs w:val="20"/>
        </w:rPr>
        <w:t>Администрация и ее должностные лица обязаны обеспечить каждому заявителю возможность ознакомления с документами и материалами, непосредственно затрагивающими его права и свободы, если иное не предусмотрено законодательством Российской Федерации.</w:t>
      </w:r>
    </w:p>
    <w:p w:rsidR="000E3233" w:rsidRPr="000E3233" w:rsidRDefault="000E3233" w:rsidP="000E3233">
      <w:pPr>
        <w:autoSpaceDE w:val="0"/>
        <w:autoSpaceDN w:val="0"/>
        <w:adjustRightInd w:val="0"/>
        <w:ind w:firstLine="709"/>
        <w:jc w:val="both"/>
        <w:rPr>
          <w:bCs/>
          <w:sz w:val="20"/>
          <w:szCs w:val="20"/>
        </w:rPr>
      </w:pPr>
    </w:p>
    <w:p w:rsidR="000E3233" w:rsidRPr="000E3233" w:rsidRDefault="000E3233" w:rsidP="000E3233">
      <w:pPr>
        <w:autoSpaceDE w:val="0"/>
        <w:autoSpaceDN w:val="0"/>
        <w:adjustRightInd w:val="0"/>
        <w:ind w:firstLine="709"/>
        <w:jc w:val="both"/>
        <w:rPr>
          <w:b/>
          <w:bCs/>
          <w:sz w:val="20"/>
          <w:szCs w:val="20"/>
        </w:rPr>
      </w:pPr>
      <w:r w:rsidRPr="000E3233">
        <w:rPr>
          <w:b/>
          <w:sz w:val="20"/>
          <w:szCs w:val="20"/>
        </w:rPr>
        <w:t>5.6. О</w:t>
      </w:r>
      <w:r w:rsidRPr="000E3233">
        <w:rPr>
          <w:b/>
          <w:bCs/>
          <w:sz w:val="20"/>
          <w:szCs w:val="20"/>
        </w:rPr>
        <w:t>рганы местного самоуправления и должностные лица местного самоуправления, которым может быть направлена жалоба заявителя в досудебном (внесудебном) порядке</w:t>
      </w:r>
    </w:p>
    <w:p w:rsidR="000E3233" w:rsidRPr="000E3233" w:rsidRDefault="000E3233" w:rsidP="000E3233">
      <w:pPr>
        <w:autoSpaceDE w:val="0"/>
        <w:autoSpaceDN w:val="0"/>
        <w:adjustRightInd w:val="0"/>
        <w:ind w:firstLine="709"/>
        <w:jc w:val="both"/>
        <w:rPr>
          <w:sz w:val="20"/>
          <w:szCs w:val="20"/>
        </w:rPr>
      </w:pPr>
      <w:r w:rsidRPr="000E3233">
        <w:rPr>
          <w:sz w:val="20"/>
          <w:szCs w:val="20"/>
        </w:rPr>
        <w:t>5.6.1. Заявители могут обжаловать решения и действия (бездействие), принятые (осуществляемые) в ходе исполнения муниципальной функции должностными лицами Администрации, Главе Администрации.</w:t>
      </w:r>
    </w:p>
    <w:p w:rsidR="000E3233" w:rsidRPr="000E3233" w:rsidRDefault="000E3233" w:rsidP="000E3233">
      <w:pPr>
        <w:autoSpaceDE w:val="0"/>
        <w:autoSpaceDN w:val="0"/>
        <w:adjustRightInd w:val="0"/>
        <w:ind w:firstLine="709"/>
        <w:jc w:val="both"/>
        <w:rPr>
          <w:sz w:val="20"/>
          <w:szCs w:val="20"/>
        </w:rPr>
      </w:pPr>
      <w:r w:rsidRPr="000E3233">
        <w:rPr>
          <w:sz w:val="20"/>
          <w:szCs w:val="20"/>
        </w:rPr>
        <w:lastRenderedPageBreak/>
        <w:t>Рассмотрение жалобы не может быть поручено должностным лицам, решения или действия (бездействие) которых обжалуются.</w:t>
      </w:r>
    </w:p>
    <w:p w:rsidR="000E3233" w:rsidRPr="000E3233" w:rsidRDefault="000E3233" w:rsidP="000E3233">
      <w:pPr>
        <w:autoSpaceDE w:val="0"/>
        <w:autoSpaceDN w:val="0"/>
        <w:adjustRightInd w:val="0"/>
        <w:ind w:firstLine="709"/>
        <w:jc w:val="both"/>
        <w:rPr>
          <w:b/>
          <w:sz w:val="20"/>
          <w:szCs w:val="20"/>
        </w:rPr>
      </w:pPr>
    </w:p>
    <w:p w:rsidR="000E3233" w:rsidRPr="000E3233" w:rsidRDefault="000E3233" w:rsidP="000E3233">
      <w:pPr>
        <w:autoSpaceDE w:val="0"/>
        <w:autoSpaceDN w:val="0"/>
        <w:adjustRightInd w:val="0"/>
        <w:ind w:firstLine="709"/>
        <w:jc w:val="both"/>
        <w:rPr>
          <w:b/>
          <w:sz w:val="20"/>
          <w:szCs w:val="20"/>
        </w:rPr>
      </w:pPr>
      <w:r w:rsidRPr="000E3233">
        <w:rPr>
          <w:b/>
          <w:sz w:val="20"/>
          <w:szCs w:val="20"/>
        </w:rPr>
        <w:t>5.7. Сроки рассмотрения жалобы</w:t>
      </w:r>
    </w:p>
    <w:p w:rsidR="000E3233" w:rsidRPr="000E3233" w:rsidRDefault="000E3233" w:rsidP="000E3233">
      <w:pPr>
        <w:autoSpaceDE w:val="0"/>
        <w:autoSpaceDN w:val="0"/>
        <w:adjustRightInd w:val="0"/>
        <w:ind w:firstLine="709"/>
        <w:jc w:val="both"/>
        <w:rPr>
          <w:sz w:val="20"/>
          <w:szCs w:val="20"/>
        </w:rPr>
      </w:pPr>
      <w:r w:rsidRPr="000E3233">
        <w:rPr>
          <w:sz w:val="20"/>
          <w:szCs w:val="20"/>
        </w:rPr>
        <w:t>5.7.1. Жалоба, поступившая в Администрацию, подлежит рассмотрению в течение 30 дней со дня ее регистрации.</w:t>
      </w:r>
    </w:p>
    <w:p w:rsidR="000E3233" w:rsidRPr="000E3233" w:rsidRDefault="000E3233" w:rsidP="000E3233">
      <w:pPr>
        <w:autoSpaceDE w:val="0"/>
        <w:autoSpaceDN w:val="0"/>
        <w:adjustRightInd w:val="0"/>
        <w:ind w:firstLine="709"/>
        <w:jc w:val="both"/>
        <w:rPr>
          <w:sz w:val="20"/>
          <w:szCs w:val="20"/>
        </w:rPr>
      </w:pPr>
      <w:r w:rsidRPr="000E3233">
        <w:rPr>
          <w:sz w:val="20"/>
          <w:szCs w:val="20"/>
        </w:rPr>
        <w:t>В исключительных случаях, а также в случае направления запроса другим государственным органам, органам местного самоуправления, должностным лицам для получения необходимых для рассмотрения жалобы документов и материалов, Глава Администрации вправе продлить срок рассмотрения жалобы не более чем на 30 дней, уведомив об этом заявителя.</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b/>
          <w:sz w:val="20"/>
          <w:szCs w:val="20"/>
        </w:rPr>
      </w:pPr>
      <w:r w:rsidRPr="000E3233">
        <w:rPr>
          <w:b/>
          <w:sz w:val="20"/>
          <w:szCs w:val="20"/>
        </w:rPr>
        <w:t>5.8. Результат</w:t>
      </w:r>
      <w:r w:rsidRPr="000E3233">
        <w:rPr>
          <w:sz w:val="20"/>
          <w:szCs w:val="20"/>
        </w:rPr>
        <w:t xml:space="preserve"> </w:t>
      </w:r>
      <w:r w:rsidRPr="000E3233">
        <w:rPr>
          <w:b/>
          <w:sz w:val="20"/>
          <w:szCs w:val="20"/>
        </w:rPr>
        <w:t>досудебного (внесудебного) обжалования применительно к каждой процедуре либо инстанции обжалования</w:t>
      </w:r>
    </w:p>
    <w:p w:rsidR="000E3233" w:rsidRPr="000E3233" w:rsidRDefault="000E3233" w:rsidP="000E3233">
      <w:pPr>
        <w:autoSpaceDE w:val="0"/>
        <w:autoSpaceDN w:val="0"/>
        <w:adjustRightInd w:val="0"/>
        <w:ind w:firstLine="709"/>
        <w:jc w:val="both"/>
        <w:rPr>
          <w:sz w:val="20"/>
          <w:szCs w:val="20"/>
        </w:rPr>
      </w:pPr>
      <w:r w:rsidRPr="000E3233">
        <w:rPr>
          <w:sz w:val="20"/>
          <w:szCs w:val="20"/>
        </w:rPr>
        <w:t>5.8.1. По результатам рассмотрения жалобы Администрация принимает одно из следующих решений:</w:t>
      </w:r>
    </w:p>
    <w:p w:rsidR="000E3233" w:rsidRPr="000E3233" w:rsidRDefault="000E3233" w:rsidP="000E3233">
      <w:pPr>
        <w:autoSpaceDE w:val="0"/>
        <w:autoSpaceDN w:val="0"/>
        <w:adjustRightInd w:val="0"/>
        <w:ind w:firstLine="709"/>
        <w:jc w:val="both"/>
        <w:rPr>
          <w:sz w:val="20"/>
          <w:szCs w:val="20"/>
        </w:rPr>
      </w:pPr>
      <w:proofErr w:type="gramStart"/>
      <w:r w:rsidRPr="000E3233">
        <w:rPr>
          <w:sz w:val="20"/>
          <w:szCs w:val="20"/>
        </w:rPr>
        <w:t>удовлетворяет жалобу, в том числе в форме отмены принятого решения, исправления допущенных Администрацией опечаток и ошибок в выданных в результате исполнения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а также в иных формах;</w:t>
      </w:r>
      <w:proofErr w:type="gramEnd"/>
    </w:p>
    <w:p w:rsidR="000E3233" w:rsidRPr="000E3233" w:rsidRDefault="000E3233" w:rsidP="000E3233">
      <w:pPr>
        <w:autoSpaceDE w:val="0"/>
        <w:autoSpaceDN w:val="0"/>
        <w:adjustRightInd w:val="0"/>
        <w:ind w:firstLine="709"/>
        <w:jc w:val="both"/>
        <w:rPr>
          <w:sz w:val="20"/>
          <w:szCs w:val="20"/>
        </w:rPr>
      </w:pPr>
      <w:r w:rsidRPr="000E3233">
        <w:rPr>
          <w:sz w:val="20"/>
          <w:szCs w:val="20"/>
        </w:rPr>
        <w:t>отказывает в удовлетворении жалобы.</w:t>
      </w:r>
    </w:p>
    <w:p w:rsidR="000E3233" w:rsidRPr="000E3233" w:rsidRDefault="000E3233" w:rsidP="000E3233">
      <w:pPr>
        <w:autoSpaceDE w:val="0"/>
        <w:autoSpaceDN w:val="0"/>
        <w:adjustRightInd w:val="0"/>
        <w:ind w:firstLine="709"/>
        <w:jc w:val="both"/>
        <w:rPr>
          <w:sz w:val="20"/>
          <w:szCs w:val="20"/>
        </w:rPr>
      </w:pPr>
      <w:r w:rsidRPr="000E3233">
        <w:rPr>
          <w:sz w:val="20"/>
          <w:szCs w:val="20"/>
        </w:rPr>
        <w:t>5.8.2. При удовлетворении жалобы Администрация принимает исчерпывающие меры по устранению выявленных нарушений, если иное не установлено законодательством Российской Федерации.</w:t>
      </w:r>
    </w:p>
    <w:p w:rsidR="000E3233" w:rsidRPr="000E3233" w:rsidRDefault="000E3233" w:rsidP="000E3233">
      <w:pPr>
        <w:autoSpaceDE w:val="0"/>
        <w:autoSpaceDN w:val="0"/>
        <w:adjustRightInd w:val="0"/>
        <w:ind w:firstLine="709"/>
        <w:jc w:val="both"/>
        <w:rPr>
          <w:sz w:val="20"/>
          <w:szCs w:val="20"/>
        </w:rPr>
      </w:pPr>
      <w:r w:rsidRPr="000E3233">
        <w:rPr>
          <w:sz w:val="20"/>
          <w:szCs w:val="20"/>
        </w:rPr>
        <w:t>5.8.3. Администрация отказывает в удовлетворении жалобы в следующих случаях:</w:t>
      </w:r>
    </w:p>
    <w:p w:rsidR="000E3233" w:rsidRPr="000E3233" w:rsidRDefault="000E3233" w:rsidP="000E3233">
      <w:pPr>
        <w:autoSpaceDE w:val="0"/>
        <w:autoSpaceDN w:val="0"/>
        <w:adjustRightInd w:val="0"/>
        <w:ind w:firstLine="709"/>
        <w:jc w:val="both"/>
        <w:rPr>
          <w:sz w:val="20"/>
          <w:szCs w:val="20"/>
        </w:rPr>
      </w:pPr>
      <w:r w:rsidRPr="000E3233">
        <w:rPr>
          <w:sz w:val="20"/>
          <w:szCs w:val="20"/>
        </w:rPr>
        <w:t>наличие вступившего в законную силу решения суда, арбитражного суда по жалобе о том же предмете и по тем же основаниям;</w:t>
      </w:r>
    </w:p>
    <w:p w:rsidR="000E3233" w:rsidRPr="000E3233" w:rsidRDefault="000E3233" w:rsidP="000E3233">
      <w:pPr>
        <w:autoSpaceDE w:val="0"/>
        <w:autoSpaceDN w:val="0"/>
        <w:adjustRightInd w:val="0"/>
        <w:ind w:firstLine="709"/>
        <w:jc w:val="both"/>
        <w:rPr>
          <w:sz w:val="20"/>
          <w:szCs w:val="20"/>
        </w:rPr>
      </w:pPr>
      <w:r w:rsidRPr="000E3233">
        <w:rPr>
          <w:sz w:val="20"/>
          <w:szCs w:val="20"/>
        </w:rPr>
        <w:t>подача жалобы лицом, полномочия которого не подтверждены в порядке, установленном законодательством Российской Федерации;</w:t>
      </w:r>
    </w:p>
    <w:p w:rsidR="000E3233" w:rsidRPr="000E3233" w:rsidRDefault="000E3233" w:rsidP="000E3233">
      <w:pPr>
        <w:autoSpaceDE w:val="0"/>
        <w:autoSpaceDN w:val="0"/>
        <w:adjustRightInd w:val="0"/>
        <w:ind w:firstLine="709"/>
        <w:jc w:val="both"/>
        <w:rPr>
          <w:sz w:val="20"/>
          <w:szCs w:val="20"/>
        </w:rPr>
      </w:pPr>
      <w:r w:rsidRPr="000E3233">
        <w:rPr>
          <w:sz w:val="20"/>
          <w:szCs w:val="20"/>
        </w:rPr>
        <w:t>наличие решения по жалобе, принятого ранее в отношении того же заявителя и по тому же предмету жалобы;</w:t>
      </w:r>
    </w:p>
    <w:p w:rsidR="000E3233" w:rsidRPr="000E3233" w:rsidRDefault="000E3233" w:rsidP="000E3233">
      <w:pPr>
        <w:autoSpaceDE w:val="0"/>
        <w:autoSpaceDN w:val="0"/>
        <w:adjustRightInd w:val="0"/>
        <w:ind w:firstLine="709"/>
        <w:jc w:val="both"/>
        <w:rPr>
          <w:sz w:val="20"/>
          <w:szCs w:val="20"/>
        </w:rPr>
      </w:pPr>
      <w:r w:rsidRPr="000E3233">
        <w:rPr>
          <w:sz w:val="20"/>
          <w:szCs w:val="20"/>
        </w:rPr>
        <w:t>доводы заявителя признаны необоснованными.</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5.8.4. </w:t>
      </w:r>
      <w:r w:rsidRPr="000E3233">
        <w:rPr>
          <w:bCs/>
          <w:sz w:val="20"/>
          <w:szCs w:val="20"/>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w:t>
      </w:r>
      <w:proofErr w:type="gramStart"/>
      <w:r w:rsidRPr="000E3233">
        <w:rPr>
          <w:bCs/>
          <w:sz w:val="20"/>
          <w:szCs w:val="20"/>
        </w:rPr>
        <w:t xml:space="preserve">Кроме того, на поступившее в Администрацию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34" w:history="1">
        <w:r w:rsidRPr="000E3233">
          <w:rPr>
            <w:bCs/>
            <w:sz w:val="20"/>
            <w:szCs w:val="20"/>
          </w:rPr>
          <w:t>части 2 статьи 6</w:t>
        </w:r>
      </w:hyperlink>
      <w:r w:rsidRPr="000E3233">
        <w:rPr>
          <w:bCs/>
          <w:sz w:val="20"/>
          <w:szCs w:val="20"/>
        </w:rPr>
        <w:t xml:space="preserve"> Федерального закона № 59-ФЗ на официальном сайте Администрации</w:t>
      </w:r>
      <w:proofErr w:type="gramEnd"/>
      <w:r w:rsidRPr="000E3233">
        <w:rPr>
          <w:bCs/>
          <w:sz w:val="20"/>
          <w:szCs w:val="20"/>
        </w:rPr>
        <w:t xml:space="preserve"> в информационно-телекоммуникационной сети «Интернет».</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5.8.5. В случае установления в ходе или по результатам </w:t>
      </w:r>
      <w:proofErr w:type="gramStart"/>
      <w:r w:rsidRPr="000E3233">
        <w:rPr>
          <w:sz w:val="20"/>
          <w:szCs w:val="20"/>
        </w:rPr>
        <w:t>рассмотрения жалобы признаков состава административного правонарушения</w:t>
      </w:r>
      <w:proofErr w:type="gramEnd"/>
      <w:r w:rsidRPr="000E3233">
        <w:rPr>
          <w:sz w:val="20"/>
          <w:szCs w:val="20"/>
        </w:rPr>
        <w:t xml:space="preserve"> или преступления Администрация незамедлительно направляет имеющиеся материалы в органы прокуратуры.</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outlineLvl w:val="0"/>
        <w:rPr>
          <w:sz w:val="20"/>
          <w:szCs w:val="20"/>
        </w:rPr>
      </w:pPr>
    </w:p>
    <w:p w:rsidR="000E3233" w:rsidRPr="000E3233" w:rsidRDefault="000E3233" w:rsidP="00452672">
      <w:pPr>
        <w:autoSpaceDE w:val="0"/>
        <w:autoSpaceDN w:val="0"/>
        <w:adjustRightInd w:val="0"/>
        <w:outlineLvl w:val="0"/>
        <w:rPr>
          <w:sz w:val="20"/>
          <w:szCs w:val="20"/>
        </w:rPr>
      </w:pPr>
    </w:p>
    <w:p w:rsidR="000E3233" w:rsidRPr="000E3233" w:rsidRDefault="000E3233" w:rsidP="000E3233">
      <w:pPr>
        <w:autoSpaceDE w:val="0"/>
        <w:autoSpaceDN w:val="0"/>
        <w:adjustRightInd w:val="0"/>
        <w:ind w:firstLine="709"/>
        <w:jc w:val="right"/>
        <w:outlineLvl w:val="0"/>
        <w:rPr>
          <w:sz w:val="20"/>
          <w:szCs w:val="20"/>
        </w:rPr>
      </w:pPr>
      <w:r w:rsidRPr="000E3233">
        <w:rPr>
          <w:sz w:val="20"/>
          <w:szCs w:val="20"/>
        </w:rPr>
        <w:t>Приложение 1</w:t>
      </w:r>
    </w:p>
    <w:p w:rsidR="000E3233" w:rsidRPr="000E3233" w:rsidRDefault="000E3233" w:rsidP="000E3233">
      <w:pPr>
        <w:autoSpaceDE w:val="0"/>
        <w:autoSpaceDN w:val="0"/>
        <w:adjustRightInd w:val="0"/>
        <w:ind w:firstLine="851"/>
        <w:jc w:val="right"/>
        <w:rPr>
          <w:sz w:val="20"/>
          <w:szCs w:val="20"/>
        </w:rPr>
      </w:pPr>
      <w:r w:rsidRPr="000E3233">
        <w:rPr>
          <w:sz w:val="20"/>
          <w:szCs w:val="20"/>
        </w:rPr>
        <w:t>к административному регламенту</w:t>
      </w:r>
    </w:p>
    <w:p w:rsidR="000E3233" w:rsidRPr="000E3233" w:rsidRDefault="000E3233" w:rsidP="000E3233">
      <w:pPr>
        <w:autoSpaceDE w:val="0"/>
        <w:autoSpaceDN w:val="0"/>
        <w:adjustRightInd w:val="0"/>
        <w:ind w:firstLine="851"/>
        <w:jc w:val="right"/>
        <w:rPr>
          <w:sz w:val="20"/>
          <w:szCs w:val="20"/>
        </w:rPr>
      </w:pPr>
      <w:r w:rsidRPr="000E3233">
        <w:rPr>
          <w:sz w:val="20"/>
          <w:szCs w:val="20"/>
        </w:rPr>
        <w:t>по исполнению муниципальной функции</w:t>
      </w:r>
    </w:p>
    <w:p w:rsidR="000E3233" w:rsidRPr="000E3233" w:rsidRDefault="000E3233" w:rsidP="000E3233">
      <w:pPr>
        <w:autoSpaceDE w:val="0"/>
        <w:autoSpaceDN w:val="0"/>
        <w:adjustRightInd w:val="0"/>
        <w:ind w:firstLine="851"/>
        <w:jc w:val="right"/>
        <w:rPr>
          <w:sz w:val="20"/>
          <w:szCs w:val="20"/>
        </w:rPr>
      </w:pPr>
      <w:r w:rsidRPr="000E3233">
        <w:rPr>
          <w:sz w:val="20"/>
          <w:szCs w:val="20"/>
        </w:rPr>
        <w:t xml:space="preserve">по осуществлению </w:t>
      </w:r>
      <w:proofErr w:type="gramStart"/>
      <w:r w:rsidRPr="000E3233">
        <w:rPr>
          <w:sz w:val="20"/>
          <w:szCs w:val="20"/>
        </w:rPr>
        <w:t>муниципального</w:t>
      </w:r>
      <w:proofErr w:type="gramEnd"/>
    </w:p>
    <w:p w:rsidR="000E3233" w:rsidRPr="000E3233" w:rsidRDefault="000E3233" w:rsidP="000E3233">
      <w:pPr>
        <w:autoSpaceDE w:val="0"/>
        <w:autoSpaceDN w:val="0"/>
        <w:adjustRightInd w:val="0"/>
        <w:ind w:firstLine="851"/>
        <w:jc w:val="right"/>
        <w:rPr>
          <w:sz w:val="20"/>
          <w:szCs w:val="20"/>
        </w:rPr>
      </w:pPr>
      <w:r w:rsidRPr="000E3233">
        <w:rPr>
          <w:sz w:val="20"/>
          <w:szCs w:val="20"/>
        </w:rPr>
        <w:t>земельного контроля на территории</w:t>
      </w:r>
    </w:p>
    <w:p w:rsidR="000E3233" w:rsidRPr="000E3233" w:rsidRDefault="000E3233" w:rsidP="000E3233">
      <w:pPr>
        <w:autoSpaceDE w:val="0"/>
        <w:autoSpaceDN w:val="0"/>
        <w:adjustRightInd w:val="0"/>
        <w:ind w:firstLine="851"/>
        <w:jc w:val="right"/>
        <w:rPr>
          <w:sz w:val="20"/>
          <w:szCs w:val="20"/>
        </w:rPr>
      </w:pPr>
      <w:r w:rsidRPr="000E3233">
        <w:rPr>
          <w:sz w:val="20"/>
          <w:szCs w:val="20"/>
        </w:rPr>
        <w:t xml:space="preserve"> _______________ городского поселения </w:t>
      </w:r>
    </w:p>
    <w:p w:rsidR="000E3233" w:rsidRPr="000E3233" w:rsidRDefault="000E3233" w:rsidP="000E3233">
      <w:pPr>
        <w:autoSpaceDE w:val="0"/>
        <w:autoSpaceDN w:val="0"/>
        <w:adjustRightInd w:val="0"/>
        <w:ind w:firstLine="851"/>
        <w:jc w:val="both"/>
        <w:rPr>
          <w:sz w:val="20"/>
          <w:szCs w:val="20"/>
        </w:rPr>
      </w:pPr>
    </w:p>
    <w:p w:rsidR="000E3233" w:rsidRPr="000E3233" w:rsidRDefault="000E3233" w:rsidP="000E3233">
      <w:pPr>
        <w:autoSpaceDE w:val="0"/>
        <w:autoSpaceDN w:val="0"/>
        <w:adjustRightInd w:val="0"/>
        <w:ind w:firstLine="851"/>
        <w:jc w:val="center"/>
        <w:rPr>
          <w:sz w:val="20"/>
          <w:szCs w:val="20"/>
        </w:rPr>
      </w:pPr>
    </w:p>
    <w:p w:rsidR="000E3233" w:rsidRPr="000E3233" w:rsidRDefault="000E3233" w:rsidP="000E3233">
      <w:pPr>
        <w:autoSpaceDE w:val="0"/>
        <w:autoSpaceDN w:val="0"/>
        <w:adjustRightInd w:val="0"/>
        <w:ind w:firstLine="851"/>
        <w:jc w:val="center"/>
        <w:rPr>
          <w:sz w:val="20"/>
          <w:szCs w:val="20"/>
        </w:rPr>
      </w:pPr>
      <w:r w:rsidRPr="000E3233">
        <w:rPr>
          <w:sz w:val="20"/>
          <w:szCs w:val="20"/>
        </w:rPr>
        <w:t>ИНФОРМАЦИЯ</w:t>
      </w:r>
    </w:p>
    <w:p w:rsidR="000E3233" w:rsidRPr="000E3233" w:rsidRDefault="000E3233" w:rsidP="000E3233">
      <w:pPr>
        <w:autoSpaceDE w:val="0"/>
        <w:autoSpaceDN w:val="0"/>
        <w:adjustRightInd w:val="0"/>
        <w:ind w:firstLine="851"/>
        <w:jc w:val="center"/>
        <w:rPr>
          <w:sz w:val="20"/>
          <w:szCs w:val="20"/>
        </w:rPr>
      </w:pPr>
      <w:r w:rsidRPr="000E3233">
        <w:rPr>
          <w:sz w:val="20"/>
          <w:szCs w:val="20"/>
        </w:rPr>
        <w:t>О МЕСТЕ НАХОЖДЕНИЯ, ГРАФИКЕ РАБОТЫ, КОНТАКТНЫХ ТЕЛЕФОНАХ, АДРЕСАХ ОФИЦИАЛЬНОГО САЙТА И ЭЛЕКТРОННОЙ ПОЧТЫ</w:t>
      </w:r>
    </w:p>
    <w:p w:rsidR="000E3233" w:rsidRPr="000E3233" w:rsidRDefault="000E3233" w:rsidP="000E3233">
      <w:pPr>
        <w:autoSpaceDE w:val="0"/>
        <w:autoSpaceDN w:val="0"/>
        <w:adjustRightInd w:val="0"/>
        <w:ind w:firstLine="851"/>
        <w:jc w:val="both"/>
        <w:rPr>
          <w:sz w:val="20"/>
          <w:szCs w:val="20"/>
        </w:rPr>
      </w:pPr>
    </w:p>
    <w:p w:rsidR="000E3233" w:rsidRPr="000E3233" w:rsidRDefault="000E3233" w:rsidP="000E3233">
      <w:pPr>
        <w:autoSpaceDE w:val="0"/>
        <w:autoSpaceDN w:val="0"/>
        <w:adjustRightInd w:val="0"/>
        <w:ind w:firstLine="709"/>
        <w:jc w:val="both"/>
        <w:outlineLvl w:val="1"/>
        <w:rPr>
          <w:sz w:val="20"/>
          <w:szCs w:val="20"/>
        </w:rPr>
      </w:pPr>
      <w:r w:rsidRPr="000E3233">
        <w:rPr>
          <w:sz w:val="20"/>
          <w:szCs w:val="20"/>
        </w:rPr>
        <w:t>Администрация _______________ городского поселения</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sz w:val="20"/>
          <w:szCs w:val="20"/>
        </w:rPr>
      </w:pPr>
      <w:r w:rsidRPr="000E3233">
        <w:rPr>
          <w:sz w:val="20"/>
          <w:szCs w:val="20"/>
        </w:rPr>
        <w:t>Место нахождения: ____________________________________________________</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sz w:val="20"/>
          <w:szCs w:val="20"/>
        </w:rPr>
      </w:pPr>
      <w:r w:rsidRPr="000E3233">
        <w:rPr>
          <w:sz w:val="20"/>
          <w:szCs w:val="20"/>
        </w:rPr>
        <w:t>График работы: _______________________________________________________</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sz w:val="20"/>
          <w:szCs w:val="20"/>
        </w:rPr>
      </w:pPr>
      <w:r w:rsidRPr="000E3233">
        <w:rPr>
          <w:sz w:val="20"/>
          <w:szCs w:val="20"/>
        </w:rPr>
        <w:t>Телефон для консультаций по вопросу осуществления муниципального земельного контроля: ___________________________________________________________________</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sz w:val="20"/>
          <w:szCs w:val="20"/>
        </w:rPr>
      </w:pPr>
      <w:r w:rsidRPr="000E3233">
        <w:rPr>
          <w:sz w:val="20"/>
          <w:szCs w:val="20"/>
        </w:rPr>
        <w:t>Адрес официального сайта Администрации в информационно-телекоммуникационной сети «Интернет»: _________________________________________</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sz w:val="20"/>
          <w:szCs w:val="20"/>
        </w:rPr>
      </w:pPr>
      <w:r w:rsidRPr="000E3233">
        <w:rPr>
          <w:sz w:val="20"/>
          <w:szCs w:val="20"/>
        </w:rPr>
        <w:t>Адрес электронной почты Администрации: _________________________________</w:t>
      </w:r>
    </w:p>
    <w:p w:rsidR="000E3233" w:rsidRPr="000E3233" w:rsidRDefault="00452672" w:rsidP="00452672">
      <w:pPr>
        <w:autoSpaceDE w:val="0"/>
        <w:autoSpaceDN w:val="0"/>
        <w:adjustRightInd w:val="0"/>
        <w:outlineLvl w:val="0"/>
        <w:rPr>
          <w:sz w:val="20"/>
          <w:szCs w:val="20"/>
        </w:rPr>
      </w:pPr>
      <w:r>
        <w:rPr>
          <w:sz w:val="20"/>
          <w:szCs w:val="20"/>
        </w:rPr>
        <w:t xml:space="preserve">                                                                                                                                                                            </w:t>
      </w:r>
      <w:r w:rsidR="000E3233" w:rsidRPr="000E3233">
        <w:rPr>
          <w:sz w:val="20"/>
          <w:szCs w:val="20"/>
        </w:rPr>
        <w:t>Приложение 2</w:t>
      </w:r>
    </w:p>
    <w:p w:rsidR="000E3233" w:rsidRPr="000E3233" w:rsidRDefault="000E3233" w:rsidP="000E3233">
      <w:pPr>
        <w:autoSpaceDE w:val="0"/>
        <w:autoSpaceDN w:val="0"/>
        <w:adjustRightInd w:val="0"/>
        <w:ind w:firstLine="851"/>
        <w:jc w:val="right"/>
        <w:rPr>
          <w:sz w:val="20"/>
          <w:szCs w:val="20"/>
        </w:rPr>
      </w:pPr>
      <w:r w:rsidRPr="000E3233">
        <w:rPr>
          <w:sz w:val="20"/>
          <w:szCs w:val="20"/>
        </w:rPr>
        <w:t>к административному регламенту</w:t>
      </w:r>
    </w:p>
    <w:p w:rsidR="000E3233" w:rsidRPr="000E3233" w:rsidRDefault="000E3233" w:rsidP="000E3233">
      <w:pPr>
        <w:autoSpaceDE w:val="0"/>
        <w:autoSpaceDN w:val="0"/>
        <w:adjustRightInd w:val="0"/>
        <w:ind w:firstLine="851"/>
        <w:jc w:val="right"/>
        <w:rPr>
          <w:sz w:val="20"/>
          <w:szCs w:val="20"/>
        </w:rPr>
      </w:pPr>
      <w:r w:rsidRPr="000E3233">
        <w:rPr>
          <w:sz w:val="20"/>
          <w:szCs w:val="20"/>
        </w:rPr>
        <w:t>по исполнению муниципальной функции</w:t>
      </w:r>
    </w:p>
    <w:p w:rsidR="000E3233" w:rsidRPr="000E3233" w:rsidRDefault="000E3233" w:rsidP="000E3233">
      <w:pPr>
        <w:autoSpaceDE w:val="0"/>
        <w:autoSpaceDN w:val="0"/>
        <w:adjustRightInd w:val="0"/>
        <w:ind w:firstLine="851"/>
        <w:jc w:val="right"/>
        <w:rPr>
          <w:sz w:val="20"/>
          <w:szCs w:val="20"/>
        </w:rPr>
      </w:pPr>
      <w:r w:rsidRPr="000E3233">
        <w:rPr>
          <w:sz w:val="20"/>
          <w:szCs w:val="20"/>
        </w:rPr>
        <w:t xml:space="preserve">по осуществлению </w:t>
      </w:r>
      <w:proofErr w:type="gramStart"/>
      <w:r w:rsidRPr="000E3233">
        <w:rPr>
          <w:sz w:val="20"/>
          <w:szCs w:val="20"/>
        </w:rPr>
        <w:t>муниципального</w:t>
      </w:r>
      <w:proofErr w:type="gramEnd"/>
    </w:p>
    <w:p w:rsidR="000E3233" w:rsidRPr="000E3233" w:rsidRDefault="000E3233" w:rsidP="000E3233">
      <w:pPr>
        <w:autoSpaceDE w:val="0"/>
        <w:autoSpaceDN w:val="0"/>
        <w:adjustRightInd w:val="0"/>
        <w:ind w:firstLine="851"/>
        <w:jc w:val="right"/>
        <w:rPr>
          <w:sz w:val="20"/>
          <w:szCs w:val="20"/>
        </w:rPr>
      </w:pPr>
      <w:r w:rsidRPr="000E3233">
        <w:rPr>
          <w:sz w:val="20"/>
          <w:szCs w:val="20"/>
        </w:rPr>
        <w:t>земельного контроля на территории</w:t>
      </w:r>
    </w:p>
    <w:p w:rsidR="000E3233" w:rsidRPr="000E3233" w:rsidRDefault="000E3233" w:rsidP="000E3233">
      <w:pPr>
        <w:autoSpaceDE w:val="0"/>
        <w:autoSpaceDN w:val="0"/>
        <w:adjustRightInd w:val="0"/>
        <w:ind w:firstLine="851"/>
        <w:jc w:val="right"/>
        <w:rPr>
          <w:sz w:val="20"/>
          <w:szCs w:val="20"/>
        </w:rPr>
      </w:pPr>
      <w:r w:rsidRPr="000E3233">
        <w:rPr>
          <w:sz w:val="20"/>
          <w:szCs w:val="20"/>
        </w:rPr>
        <w:t xml:space="preserve"> _______________ городского поселения </w:t>
      </w:r>
    </w:p>
    <w:p w:rsidR="000E3233" w:rsidRPr="000E3233" w:rsidRDefault="000E3233" w:rsidP="000E3233">
      <w:pPr>
        <w:autoSpaceDE w:val="0"/>
        <w:autoSpaceDN w:val="0"/>
        <w:adjustRightInd w:val="0"/>
        <w:ind w:firstLine="851"/>
        <w:jc w:val="both"/>
        <w:rPr>
          <w:sz w:val="20"/>
          <w:szCs w:val="20"/>
        </w:rPr>
      </w:pPr>
    </w:p>
    <w:p w:rsidR="000E3233" w:rsidRPr="000E3233" w:rsidRDefault="000E3233" w:rsidP="000E3233">
      <w:pPr>
        <w:autoSpaceDE w:val="0"/>
        <w:autoSpaceDN w:val="0"/>
        <w:adjustRightInd w:val="0"/>
        <w:jc w:val="center"/>
        <w:rPr>
          <w:sz w:val="20"/>
          <w:szCs w:val="20"/>
        </w:rPr>
      </w:pPr>
      <w:r w:rsidRPr="000E3233">
        <w:rPr>
          <w:sz w:val="20"/>
          <w:szCs w:val="20"/>
        </w:rPr>
        <w:t>БЛОК-СХЕМА</w:t>
      </w:r>
    </w:p>
    <w:p w:rsidR="000E3233" w:rsidRPr="000E3233" w:rsidRDefault="000E3233" w:rsidP="000E3233">
      <w:pPr>
        <w:autoSpaceDE w:val="0"/>
        <w:autoSpaceDN w:val="0"/>
        <w:adjustRightInd w:val="0"/>
        <w:jc w:val="center"/>
        <w:rPr>
          <w:sz w:val="20"/>
          <w:szCs w:val="20"/>
        </w:rPr>
      </w:pPr>
      <w:r w:rsidRPr="000E3233">
        <w:rPr>
          <w:sz w:val="20"/>
          <w:szCs w:val="20"/>
        </w:rPr>
        <w:t>ОСУЩЕСТВЛЕНИЯ МУНИЦИПАЛЬНОГО ЗЕМЕЛЬНОГО КОНТРОЛЯ</w:t>
      </w:r>
    </w:p>
    <w:p w:rsidR="000E3233" w:rsidRPr="000E3233" w:rsidRDefault="000E3233" w:rsidP="000E3233">
      <w:pPr>
        <w:autoSpaceDE w:val="0"/>
        <w:autoSpaceDN w:val="0"/>
        <w:adjustRightInd w:val="0"/>
        <w:ind w:firstLine="851"/>
        <w:jc w:val="center"/>
        <w:rPr>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19"/>
        <w:gridCol w:w="1150"/>
        <w:gridCol w:w="1407"/>
        <w:gridCol w:w="994"/>
        <w:gridCol w:w="1419"/>
        <w:gridCol w:w="36"/>
        <w:gridCol w:w="35"/>
        <w:gridCol w:w="1096"/>
        <w:gridCol w:w="1302"/>
        <w:gridCol w:w="21"/>
        <w:gridCol w:w="60"/>
        <w:gridCol w:w="1203"/>
      </w:tblGrid>
      <w:tr w:rsidR="000E3233" w:rsidRPr="000E3233" w:rsidTr="00333625">
        <w:tc>
          <w:tcPr>
            <w:tcW w:w="3851" w:type="dxa"/>
            <w:gridSpan w:val="2"/>
            <w:tcBorders>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Плановая (документарная, выездная) проверка</w:t>
            </w:r>
          </w:p>
        </w:tc>
        <w:tc>
          <w:tcPr>
            <w:tcW w:w="3852" w:type="dxa"/>
            <w:gridSpan w:val="2"/>
            <w:tcBorders>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Внеплановая проверка</w:t>
            </w:r>
          </w:p>
        </w:tc>
        <w:tc>
          <w:tcPr>
            <w:tcW w:w="3431" w:type="dxa"/>
            <w:gridSpan w:val="4"/>
            <w:tcBorders>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 xml:space="preserve">Мероприятия по муниципальному земельному контролю без взаимодействия с юридическими лицами, индивидуальными предпринимателями </w:t>
            </w:r>
          </w:p>
        </w:tc>
        <w:tc>
          <w:tcPr>
            <w:tcW w:w="3431" w:type="dxa"/>
            <w:gridSpan w:val="4"/>
            <w:tcBorders>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 xml:space="preserve">Мероприятия, направленные на профилактику нарушений обязательных требований </w:t>
            </w:r>
            <w:r w:rsidRPr="000E3233">
              <w:rPr>
                <w:bCs/>
                <w:sz w:val="20"/>
                <w:szCs w:val="20"/>
              </w:rPr>
              <w:t>юридическими лицами, индивидуальными предпринимателями</w:t>
            </w:r>
          </w:p>
        </w:tc>
      </w:tr>
      <w:tr w:rsidR="000E3233" w:rsidRPr="000E3233" w:rsidTr="00333625">
        <w:tc>
          <w:tcPr>
            <w:tcW w:w="2013" w:type="dxa"/>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ind w:firstLine="851"/>
              <w:jc w:val="center"/>
              <w:rPr>
                <w:sz w:val="20"/>
                <w:szCs w:val="20"/>
              </w:rPr>
            </w:pPr>
          </w:p>
        </w:tc>
        <w:tc>
          <w:tcPr>
            <w:tcW w:w="1838" w:type="dxa"/>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ind w:firstLine="851"/>
              <w:jc w:val="center"/>
              <w:rPr>
                <w:sz w:val="20"/>
                <w:szCs w:val="20"/>
              </w:rPr>
            </w:pPr>
          </w:p>
        </w:tc>
        <w:tc>
          <w:tcPr>
            <w:tcW w:w="2012" w:type="dxa"/>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ind w:firstLine="851"/>
              <w:jc w:val="center"/>
              <w:rPr>
                <w:sz w:val="20"/>
                <w:szCs w:val="20"/>
              </w:rPr>
            </w:pPr>
          </w:p>
        </w:tc>
        <w:tc>
          <w:tcPr>
            <w:tcW w:w="3555" w:type="dxa"/>
            <w:gridSpan w:val="2"/>
            <w:tcBorders>
              <w:top w:val="single" w:sz="2" w:space="0" w:color="auto"/>
              <w:left w:val="single" w:sz="2" w:space="0" w:color="auto"/>
              <w:bottom w:val="single" w:sz="2" w:space="0" w:color="auto"/>
            </w:tcBorders>
          </w:tcPr>
          <w:p w:rsidR="000E3233" w:rsidRPr="000E3233" w:rsidRDefault="000E3233" w:rsidP="00333625">
            <w:pPr>
              <w:autoSpaceDE w:val="0"/>
              <w:autoSpaceDN w:val="0"/>
              <w:adjustRightInd w:val="0"/>
              <w:ind w:firstLine="851"/>
              <w:jc w:val="center"/>
              <w:rPr>
                <w:sz w:val="20"/>
                <w:szCs w:val="20"/>
              </w:rPr>
            </w:pPr>
          </w:p>
        </w:tc>
        <w:tc>
          <w:tcPr>
            <w:tcW w:w="3420" w:type="dxa"/>
            <w:gridSpan w:val="4"/>
            <w:tcBorders>
              <w:top w:val="single" w:sz="2" w:space="0" w:color="auto"/>
              <w:left w:val="single" w:sz="2" w:space="0" w:color="auto"/>
              <w:bottom w:val="single" w:sz="2" w:space="0" w:color="auto"/>
            </w:tcBorders>
          </w:tcPr>
          <w:p w:rsidR="000E3233" w:rsidRPr="000E3233" w:rsidRDefault="000E3233" w:rsidP="00333625">
            <w:pPr>
              <w:autoSpaceDE w:val="0"/>
              <w:autoSpaceDN w:val="0"/>
              <w:adjustRightInd w:val="0"/>
              <w:ind w:firstLine="851"/>
              <w:jc w:val="center"/>
              <w:rPr>
                <w:sz w:val="20"/>
                <w:szCs w:val="20"/>
              </w:rPr>
            </w:pPr>
          </w:p>
        </w:tc>
        <w:tc>
          <w:tcPr>
            <w:tcW w:w="1727" w:type="dxa"/>
            <w:gridSpan w:val="3"/>
            <w:tcBorders>
              <w:top w:val="single" w:sz="2" w:space="0" w:color="auto"/>
              <w:bottom w:val="single" w:sz="2" w:space="0" w:color="auto"/>
              <w:right w:val="nil"/>
            </w:tcBorders>
          </w:tcPr>
          <w:p w:rsidR="000E3233" w:rsidRPr="000E3233" w:rsidRDefault="000E3233" w:rsidP="00333625">
            <w:pPr>
              <w:autoSpaceDE w:val="0"/>
              <w:autoSpaceDN w:val="0"/>
              <w:adjustRightInd w:val="0"/>
              <w:ind w:firstLine="851"/>
              <w:jc w:val="center"/>
              <w:rPr>
                <w:sz w:val="20"/>
                <w:szCs w:val="20"/>
              </w:rPr>
            </w:pPr>
          </w:p>
        </w:tc>
      </w:tr>
      <w:tr w:rsidR="000E3233" w:rsidRPr="000E3233" w:rsidTr="00333625">
        <w:tc>
          <w:tcPr>
            <w:tcW w:w="3851" w:type="dxa"/>
            <w:gridSpan w:val="2"/>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Разработка и утверждение ежегодных планов проведения плановых проверок</w:t>
            </w:r>
          </w:p>
        </w:tc>
        <w:tc>
          <w:tcPr>
            <w:tcW w:w="3852" w:type="dxa"/>
            <w:gridSpan w:val="2"/>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Наступление оснований для проведения внеплановой проверки</w:t>
            </w:r>
          </w:p>
          <w:p w:rsidR="000E3233" w:rsidRPr="000E3233" w:rsidRDefault="000E3233" w:rsidP="00333625">
            <w:pPr>
              <w:autoSpaceDE w:val="0"/>
              <w:autoSpaceDN w:val="0"/>
              <w:adjustRightInd w:val="0"/>
              <w:jc w:val="center"/>
              <w:rPr>
                <w:sz w:val="20"/>
                <w:szCs w:val="20"/>
              </w:rPr>
            </w:pPr>
          </w:p>
        </w:tc>
        <w:tc>
          <w:tcPr>
            <w:tcW w:w="3431" w:type="dxa"/>
            <w:gridSpan w:val="4"/>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Разработка и утверждение плановых (рейдовых) заданий на проведение плановых (рейдовых) осмотров (обследований) земельных участков</w:t>
            </w:r>
          </w:p>
        </w:tc>
        <w:tc>
          <w:tcPr>
            <w:tcW w:w="3431" w:type="dxa"/>
            <w:gridSpan w:val="4"/>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Разработка и утверждение ежегодной программы профилактики нарушений</w:t>
            </w:r>
          </w:p>
        </w:tc>
      </w:tr>
      <w:tr w:rsidR="000E3233" w:rsidRPr="000E3233" w:rsidTr="00333625">
        <w:tc>
          <w:tcPr>
            <w:tcW w:w="3851" w:type="dxa"/>
            <w:gridSpan w:val="2"/>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ind w:firstLine="851"/>
              <w:jc w:val="center"/>
              <w:rPr>
                <w:sz w:val="20"/>
                <w:szCs w:val="20"/>
              </w:rPr>
            </w:pPr>
          </w:p>
        </w:tc>
        <w:tc>
          <w:tcPr>
            <w:tcW w:w="5603" w:type="dxa"/>
            <w:gridSpan w:val="4"/>
            <w:tcBorders>
              <w:top w:val="single" w:sz="2" w:space="0" w:color="auto"/>
              <w:left w:val="single" w:sz="2" w:space="0" w:color="auto"/>
              <w:bottom w:val="single" w:sz="2" w:space="0" w:color="auto"/>
            </w:tcBorders>
          </w:tcPr>
          <w:p w:rsidR="000E3233" w:rsidRPr="000E3233" w:rsidRDefault="000E3233" w:rsidP="00333625">
            <w:pPr>
              <w:autoSpaceDE w:val="0"/>
              <w:autoSpaceDN w:val="0"/>
              <w:adjustRightInd w:val="0"/>
              <w:ind w:firstLine="851"/>
              <w:jc w:val="center"/>
              <w:rPr>
                <w:sz w:val="20"/>
                <w:szCs w:val="20"/>
              </w:rPr>
            </w:pPr>
          </w:p>
        </w:tc>
        <w:tc>
          <w:tcPr>
            <w:tcW w:w="3405" w:type="dxa"/>
            <w:gridSpan w:val="4"/>
            <w:tcBorders>
              <w:top w:val="single" w:sz="2" w:space="0" w:color="auto"/>
              <w:left w:val="single" w:sz="2" w:space="0" w:color="auto"/>
              <w:bottom w:val="single" w:sz="2" w:space="0" w:color="auto"/>
            </w:tcBorders>
          </w:tcPr>
          <w:p w:rsidR="000E3233" w:rsidRPr="000E3233" w:rsidRDefault="000E3233" w:rsidP="00333625">
            <w:pPr>
              <w:autoSpaceDE w:val="0"/>
              <w:autoSpaceDN w:val="0"/>
              <w:adjustRightInd w:val="0"/>
              <w:ind w:firstLine="851"/>
              <w:jc w:val="center"/>
              <w:rPr>
                <w:sz w:val="20"/>
                <w:szCs w:val="20"/>
              </w:rPr>
            </w:pPr>
          </w:p>
        </w:tc>
        <w:tc>
          <w:tcPr>
            <w:tcW w:w="1706" w:type="dxa"/>
            <w:gridSpan w:val="2"/>
            <w:tcBorders>
              <w:top w:val="single" w:sz="2" w:space="0" w:color="auto"/>
              <w:bottom w:val="single" w:sz="2" w:space="0" w:color="auto"/>
              <w:right w:val="nil"/>
            </w:tcBorders>
          </w:tcPr>
          <w:p w:rsidR="000E3233" w:rsidRPr="000E3233" w:rsidRDefault="000E3233" w:rsidP="00333625">
            <w:pPr>
              <w:autoSpaceDE w:val="0"/>
              <w:autoSpaceDN w:val="0"/>
              <w:adjustRightInd w:val="0"/>
              <w:ind w:firstLine="851"/>
              <w:jc w:val="center"/>
              <w:rPr>
                <w:sz w:val="20"/>
                <w:szCs w:val="20"/>
              </w:rPr>
            </w:pPr>
          </w:p>
        </w:tc>
      </w:tr>
      <w:tr w:rsidR="000E3233" w:rsidRPr="000E3233" w:rsidTr="00333625">
        <w:tc>
          <w:tcPr>
            <w:tcW w:w="7703" w:type="dxa"/>
            <w:gridSpan w:val="4"/>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Подготовка и подписание Главой распоряжения Администрации о проведении проверки</w:t>
            </w:r>
          </w:p>
        </w:tc>
        <w:tc>
          <w:tcPr>
            <w:tcW w:w="3431" w:type="dxa"/>
            <w:gridSpan w:val="4"/>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Проведение плановых (рейдовых) осмотров (обследований) земельных участков</w:t>
            </w:r>
          </w:p>
        </w:tc>
        <w:tc>
          <w:tcPr>
            <w:tcW w:w="3431" w:type="dxa"/>
            <w:gridSpan w:val="4"/>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 xml:space="preserve">Проведение мероприятий, направленных на профилактику нарушений </w:t>
            </w:r>
          </w:p>
        </w:tc>
      </w:tr>
      <w:tr w:rsidR="000E3233" w:rsidRPr="000E3233" w:rsidTr="00333625">
        <w:tc>
          <w:tcPr>
            <w:tcW w:w="3851" w:type="dxa"/>
            <w:gridSpan w:val="2"/>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jc w:val="center"/>
              <w:rPr>
                <w:sz w:val="20"/>
                <w:szCs w:val="20"/>
              </w:rPr>
            </w:pPr>
          </w:p>
        </w:tc>
        <w:tc>
          <w:tcPr>
            <w:tcW w:w="5638" w:type="dxa"/>
            <w:gridSpan w:val="5"/>
            <w:tcBorders>
              <w:top w:val="single" w:sz="2" w:space="0" w:color="auto"/>
              <w:left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p>
        </w:tc>
        <w:tc>
          <w:tcPr>
            <w:tcW w:w="3430" w:type="dxa"/>
            <w:gridSpan w:val="4"/>
            <w:tcBorders>
              <w:top w:val="single" w:sz="2" w:space="0" w:color="auto"/>
              <w:left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p>
        </w:tc>
        <w:tc>
          <w:tcPr>
            <w:tcW w:w="1646" w:type="dxa"/>
            <w:tcBorders>
              <w:top w:val="single" w:sz="2" w:space="0" w:color="auto"/>
              <w:bottom w:val="single" w:sz="2" w:space="0" w:color="auto"/>
              <w:right w:val="nil"/>
            </w:tcBorders>
          </w:tcPr>
          <w:p w:rsidR="000E3233" w:rsidRPr="000E3233" w:rsidRDefault="000E3233" w:rsidP="00333625">
            <w:pPr>
              <w:autoSpaceDE w:val="0"/>
              <w:autoSpaceDN w:val="0"/>
              <w:adjustRightInd w:val="0"/>
              <w:jc w:val="center"/>
              <w:rPr>
                <w:sz w:val="20"/>
                <w:szCs w:val="20"/>
              </w:rPr>
            </w:pPr>
          </w:p>
        </w:tc>
      </w:tr>
      <w:tr w:rsidR="000E3233" w:rsidRPr="000E3233" w:rsidTr="00333625">
        <w:tc>
          <w:tcPr>
            <w:tcW w:w="7703" w:type="dxa"/>
            <w:gridSpan w:val="4"/>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Уведомление землепользователей о проведении проверки</w:t>
            </w:r>
          </w:p>
        </w:tc>
        <w:tc>
          <w:tcPr>
            <w:tcW w:w="3431" w:type="dxa"/>
            <w:gridSpan w:val="4"/>
            <w:vMerge w:val="restart"/>
            <w:tcBorders>
              <w:top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Оформление результатов плановых (рейдовых) осмотров (обследований) земельных участков</w:t>
            </w:r>
          </w:p>
        </w:tc>
        <w:tc>
          <w:tcPr>
            <w:tcW w:w="3431" w:type="dxa"/>
            <w:gridSpan w:val="4"/>
            <w:vMerge w:val="restart"/>
            <w:tcBorders>
              <w:top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Выдача предостережения о недопустимости нарушения обязательных требований</w:t>
            </w:r>
          </w:p>
        </w:tc>
      </w:tr>
      <w:tr w:rsidR="000E3233" w:rsidRPr="000E3233" w:rsidTr="00333625">
        <w:tc>
          <w:tcPr>
            <w:tcW w:w="3851" w:type="dxa"/>
            <w:gridSpan w:val="2"/>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jc w:val="center"/>
              <w:rPr>
                <w:sz w:val="20"/>
                <w:szCs w:val="20"/>
              </w:rPr>
            </w:pPr>
          </w:p>
        </w:tc>
        <w:tc>
          <w:tcPr>
            <w:tcW w:w="3852" w:type="dxa"/>
            <w:gridSpan w:val="2"/>
            <w:tcBorders>
              <w:top w:val="single" w:sz="2" w:space="0" w:color="auto"/>
              <w:left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p>
        </w:tc>
        <w:tc>
          <w:tcPr>
            <w:tcW w:w="3431" w:type="dxa"/>
            <w:gridSpan w:val="4"/>
            <w:vMerge/>
          </w:tcPr>
          <w:p w:rsidR="000E3233" w:rsidRPr="000E3233" w:rsidRDefault="000E3233" w:rsidP="00333625">
            <w:pPr>
              <w:autoSpaceDE w:val="0"/>
              <w:autoSpaceDN w:val="0"/>
              <w:adjustRightInd w:val="0"/>
              <w:jc w:val="center"/>
              <w:rPr>
                <w:sz w:val="20"/>
                <w:szCs w:val="20"/>
              </w:rPr>
            </w:pPr>
          </w:p>
        </w:tc>
        <w:tc>
          <w:tcPr>
            <w:tcW w:w="3431" w:type="dxa"/>
            <w:gridSpan w:val="4"/>
            <w:vMerge/>
          </w:tcPr>
          <w:p w:rsidR="000E3233" w:rsidRPr="000E3233" w:rsidRDefault="000E3233" w:rsidP="00333625">
            <w:pPr>
              <w:autoSpaceDE w:val="0"/>
              <w:autoSpaceDN w:val="0"/>
              <w:adjustRightInd w:val="0"/>
              <w:jc w:val="center"/>
              <w:rPr>
                <w:sz w:val="20"/>
                <w:szCs w:val="20"/>
              </w:rPr>
            </w:pPr>
          </w:p>
        </w:tc>
      </w:tr>
      <w:tr w:rsidR="000E3233" w:rsidRPr="000E3233" w:rsidTr="00333625">
        <w:tc>
          <w:tcPr>
            <w:tcW w:w="7703" w:type="dxa"/>
            <w:gridSpan w:val="4"/>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Проведение проверки</w:t>
            </w:r>
          </w:p>
        </w:tc>
        <w:tc>
          <w:tcPr>
            <w:tcW w:w="3431" w:type="dxa"/>
            <w:gridSpan w:val="4"/>
            <w:vMerge/>
          </w:tcPr>
          <w:p w:rsidR="000E3233" w:rsidRPr="000E3233" w:rsidRDefault="000E3233" w:rsidP="00333625">
            <w:pPr>
              <w:autoSpaceDE w:val="0"/>
              <w:autoSpaceDN w:val="0"/>
              <w:adjustRightInd w:val="0"/>
              <w:jc w:val="center"/>
              <w:rPr>
                <w:sz w:val="20"/>
                <w:szCs w:val="20"/>
              </w:rPr>
            </w:pPr>
          </w:p>
        </w:tc>
        <w:tc>
          <w:tcPr>
            <w:tcW w:w="3431" w:type="dxa"/>
            <w:gridSpan w:val="4"/>
            <w:vMerge/>
          </w:tcPr>
          <w:p w:rsidR="000E3233" w:rsidRPr="000E3233" w:rsidRDefault="000E3233" w:rsidP="00333625">
            <w:pPr>
              <w:autoSpaceDE w:val="0"/>
              <w:autoSpaceDN w:val="0"/>
              <w:adjustRightInd w:val="0"/>
              <w:jc w:val="center"/>
              <w:rPr>
                <w:sz w:val="20"/>
                <w:szCs w:val="20"/>
              </w:rPr>
            </w:pPr>
          </w:p>
        </w:tc>
      </w:tr>
      <w:tr w:rsidR="000E3233" w:rsidRPr="000E3233" w:rsidTr="00333625">
        <w:tc>
          <w:tcPr>
            <w:tcW w:w="3851" w:type="dxa"/>
            <w:gridSpan w:val="2"/>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jc w:val="center"/>
              <w:rPr>
                <w:sz w:val="20"/>
                <w:szCs w:val="20"/>
              </w:rPr>
            </w:pPr>
          </w:p>
        </w:tc>
        <w:tc>
          <w:tcPr>
            <w:tcW w:w="3852" w:type="dxa"/>
            <w:gridSpan w:val="2"/>
            <w:tcBorders>
              <w:top w:val="single" w:sz="2" w:space="0" w:color="auto"/>
              <w:left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p>
        </w:tc>
        <w:tc>
          <w:tcPr>
            <w:tcW w:w="3431" w:type="dxa"/>
            <w:gridSpan w:val="4"/>
            <w:vMerge/>
          </w:tcPr>
          <w:p w:rsidR="000E3233" w:rsidRPr="000E3233" w:rsidRDefault="000E3233" w:rsidP="00333625">
            <w:pPr>
              <w:autoSpaceDE w:val="0"/>
              <w:autoSpaceDN w:val="0"/>
              <w:adjustRightInd w:val="0"/>
              <w:jc w:val="center"/>
              <w:rPr>
                <w:sz w:val="20"/>
                <w:szCs w:val="20"/>
              </w:rPr>
            </w:pPr>
          </w:p>
        </w:tc>
        <w:tc>
          <w:tcPr>
            <w:tcW w:w="3431" w:type="dxa"/>
            <w:gridSpan w:val="4"/>
            <w:vMerge/>
          </w:tcPr>
          <w:p w:rsidR="000E3233" w:rsidRPr="000E3233" w:rsidRDefault="000E3233" w:rsidP="00333625">
            <w:pPr>
              <w:autoSpaceDE w:val="0"/>
              <w:autoSpaceDN w:val="0"/>
              <w:adjustRightInd w:val="0"/>
              <w:jc w:val="center"/>
              <w:rPr>
                <w:sz w:val="20"/>
                <w:szCs w:val="20"/>
              </w:rPr>
            </w:pPr>
          </w:p>
        </w:tc>
      </w:tr>
      <w:tr w:rsidR="000E3233" w:rsidRPr="000E3233" w:rsidTr="00333625">
        <w:tc>
          <w:tcPr>
            <w:tcW w:w="7703" w:type="dxa"/>
            <w:gridSpan w:val="4"/>
            <w:tcBorders>
              <w:top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Оформление результатов проверки, принятие мер</w:t>
            </w:r>
          </w:p>
        </w:tc>
        <w:tc>
          <w:tcPr>
            <w:tcW w:w="3431" w:type="dxa"/>
            <w:gridSpan w:val="4"/>
            <w:vMerge/>
          </w:tcPr>
          <w:p w:rsidR="000E3233" w:rsidRPr="000E3233" w:rsidRDefault="000E3233" w:rsidP="00333625">
            <w:pPr>
              <w:autoSpaceDE w:val="0"/>
              <w:autoSpaceDN w:val="0"/>
              <w:adjustRightInd w:val="0"/>
              <w:jc w:val="center"/>
              <w:rPr>
                <w:sz w:val="20"/>
                <w:szCs w:val="20"/>
              </w:rPr>
            </w:pPr>
          </w:p>
        </w:tc>
        <w:tc>
          <w:tcPr>
            <w:tcW w:w="3431" w:type="dxa"/>
            <w:gridSpan w:val="4"/>
            <w:vMerge/>
          </w:tcPr>
          <w:p w:rsidR="000E3233" w:rsidRPr="000E3233" w:rsidRDefault="000E3233" w:rsidP="00333625">
            <w:pPr>
              <w:autoSpaceDE w:val="0"/>
              <w:autoSpaceDN w:val="0"/>
              <w:adjustRightInd w:val="0"/>
              <w:jc w:val="center"/>
              <w:rPr>
                <w:sz w:val="20"/>
                <w:szCs w:val="20"/>
              </w:rPr>
            </w:pPr>
          </w:p>
        </w:tc>
      </w:tr>
    </w:tbl>
    <w:p w:rsidR="000E3233" w:rsidRPr="000E3233" w:rsidRDefault="000E3233" w:rsidP="00452672">
      <w:pPr>
        <w:autoSpaceDE w:val="0"/>
        <w:autoSpaceDN w:val="0"/>
        <w:adjustRightInd w:val="0"/>
        <w:outlineLvl w:val="0"/>
        <w:rPr>
          <w:sz w:val="20"/>
          <w:szCs w:val="20"/>
        </w:rPr>
      </w:pPr>
    </w:p>
    <w:p w:rsidR="000E3233" w:rsidRPr="000E3233" w:rsidRDefault="000E3233" w:rsidP="000E3233">
      <w:pPr>
        <w:autoSpaceDE w:val="0"/>
        <w:autoSpaceDN w:val="0"/>
        <w:adjustRightInd w:val="0"/>
        <w:ind w:firstLine="851"/>
        <w:jc w:val="right"/>
        <w:outlineLvl w:val="0"/>
        <w:rPr>
          <w:sz w:val="20"/>
          <w:szCs w:val="20"/>
        </w:rPr>
      </w:pPr>
    </w:p>
    <w:p w:rsidR="000E3233" w:rsidRPr="000E3233" w:rsidRDefault="000E3233" w:rsidP="000E3233">
      <w:pPr>
        <w:autoSpaceDE w:val="0"/>
        <w:autoSpaceDN w:val="0"/>
        <w:adjustRightInd w:val="0"/>
        <w:ind w:firstLine="851"/>
        <w:jc w:val="right"/>
        <w:outlineLvl w:val="0"/>
        <w:rPr>
          <w:sz w:val="20"/>
          <w:szCs w:val="20"/>
        </w:rPr>
      </w:pPr>
    </w:p>
    <w:p w:rsidR="000E3233" w:rsidRPr="000E3233" w:rsidRDefault="000E3233" w:rsidP="000E3233">
      <w:pPr>
        <w:autoSpaceDE w:val="0"/>
        <w:autoSpaceDN w:val="0"/>
        <w:adjustRightInd w:val="0"/>
        <w:ind w:firstLine="851"/>
        <w:jc w:val="center"/>
        <w:rPr>
          <w:bCs/>
          <w:sz w:val="20"/>
          <w:szCs w:val="20"/>
        </w:rPr>
      </w:pPr>
      <w:r w:rsidRPr="000E3233">
        <w:rPr>
          <w:sz w:val="20"/>
          <w:szCs w:val="20"/>
        </w:rPr>
        <w:t>Блок-схема 1 «</w:t>
      </w:r>
      <w:r w:rsidRPr="000E3233">
        <w:rPr>
          <w:bCs/>
          <w:sz w:val="20"/>
          <w:szCs w:val="20"/>
        </w:rPr>
        <w:t>Планирование проведения проверок»</w:t>
      </w:r>
    </w:p>
    <w:p w:rsidR="000E3233" w:rsidRPr="000E3233" w:rsidRDefault="000E3233" w:rsidP="000E3233">
      <w:pPr>
        <w:autoSpaceDE w:val="0"/>
        <w:autoSpaceDN w:val="0"/>
        <w:adjustRightInd w:val="0"/>
        <w:ind w:firstLine="851"/>
        <w:jc w:val="center"/>
        <w:rPr>
          <w:bCs/>
          <w:sz w:val="20"/>
          <w:szCs w:val="20"/>
        </w:rPr>
      </w:pPr>
    </w:p>
    <w:p w:rsidR="000E3233" w:rsidRPr="000E3233" w:rsidRDefault="002B2CC8" w:rsidP="000E3233">
      <w:pPr>
        <w:autoSpaceDE w:val="0"/>
        <w:autoSpaceDN w:val="0"/>
        <w:adjustRightInd w:val="0"/>
        <w:ind w:firstLine="851"/>
        <w:jc w:val="center"/>
        <w:rPr>
          <w:sz w:val="20"/>
          <w:szCs w:val="20"/>
        </w:rPr>
      </w:pPr>
      <w:r>
        <w:rPr>
          <w:noProof/>
          <w:sz w:val="20"/>
          <w:szCs w:val="20"/>
        </w:rPr>
        <w:pict>
          <v:oval id="_x0000_s1038" style="position:absolute;left:0;text-align:left;margin-left:-13pt;margin-top:9.1pt;width:498.7pt;height:52.35pt;z-index:251672576">
            <v:textbox>
              <w:txbxContent>
                <w:p w:rsidR="00191A52" w:rsidRPr="000A1AC7" w:rsidRDefault="00191A52" w:rsidP="000E3233">
                  <w:pPr>
                    <w:autoSpaceDE w:val="0"/>
                    <w:autoSpaceDN w:val="0"/>
                    <w:adjustRightInd w:val="0"/>
                    <w:jc w:val="center"/>
                    <w:rPr>
                      <w:bCs/>
                    </w:rPr>
                  </w:pPr>
                  <w:r w:rsidRPr="000A1AC7">
                    <w:rPr>
                      <w:bCs/>
                    </w:rPr>
                    <w:t>Планирование проведения проверок в отношении землепользователей, за исключением граждан</w:t>
                  </w:r>
                </w:p>
                <w:p w:rsidR="00191A52" w:rsidRPr="000A1AC7" w:rsidRDefault="00191A52" w:rsidP="000E3233"/>
              </w:txbxContent>
            </v:textbox>
          </v:oval>
        </w:pict>
      </w:r>
    </w:p>
    <w:p w:rsidR="000E3233" w:rsidRPr="000E3233" w:rsidRDefault="000E3233" w:rsidP="000E3233">
      <w:pPr>
        <w:ind w:firstLine="851"/>
        <w:jc w:val="both"/>
        <w:rPr>
          <w:sz w:val="20"/>
          <w:szCs w:val="20"/>
        </w:rPr>
      </w:pPr>
    </w:p>
    <w:p w:rsidR="000E3233" w:rsidRPr="000E3233" w:rsidRDefault="000E3233" w:rsidP="000E3233">
      <w:pPr>
        <w:ind w:firstLine="851"/>
        <w:jc w:val="both"/>
        <w:rPr>
          <w:sz w:val="20"/>
          <w:szCs w:val="20"/>
        </w:rPr>
      </w:pPr>
    </w:p>
    <w:p w:rsidR="000E3233" w:rsidRPr="000E3233" w:rsidRDefault="000E3233" w:rsidP="000E3233">
      <w:pPr>
        <w:ind w:firstLine="851"/>
        <w:jc w:val="both"/>
        <w:rPr>
          <w:sz w:val="20"/>
          <w:szCs w:val="20"/>
        </w:rPr>
      </w:pPr>
    </w:p>
    <w:p w:rsidR="000E3233" w:rsidRPr="000E3233" w:rsidRDefault="002B2CC8" w:rsidP="000E3233">
      <w:pPr>
        <w:ind w:firstLine="851"/>
        <w:jc w:val="both"/>
        <w:rPr>
          <w:sz w:val="20"/>
          <w:szCs w:val="20"/>
        </w:rPr>
      </w:pPr>
      <w:r>
        <w:rPr>
          <w:noProof/>
          <w:sz w:val="20"/>
          <w:szCs w:val="20"/>
        </w:rPr>
        <w:pict>
          <v:shapetype id="_x0000_t32" coordsize="21600,21600" o:spt="32" o:oned="t" path="m,l21600,21600e" filled="f">
            <v:path arrowok="t" fillok="f" o:connecttype="none"/>
            <o:lock v:ext="edit" shapetype="t"/>
          </v:shapetype>
          <v:shape id="_x0000_s1039" type="#_x0000_t32" style="position:absolute;left:0;text-align:left;margin-left:235.15pt;margin-top:9.4pt;width:.5pt;height:18.25pt;flip:x;z-index:251673600" o:connectortype="straight"/>
        </w:pict>
      </w:r>
    </w:p>
    <w:p w:rsidR="000E3233" w:rsidRPr="000E3233" w:rsidRDefault="000E3233" w:rsidP="000E3233">
      <w:pPr>
        <w:ind w:firstLine="851"/>
        <w:jc w:val="both"/>
        <w:rPr>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13"/>
        <w:gridCol w:w="8"/>
        <w:gridCol w:w="915"/>
        <w:gridCol w:w="8"/>
        <w:gridCol w:w="74"/>
        <w:gridCol w:w="295"/>
        <w:gridCol w:w="236"/>
        <w:gridCol w:w="1026"/>
        <w:gridCol w:w="775"/>
        <w:gridCol w:w="8"/>
        <w:gridCol w:w="192"/>
        <w:gridCol w:w="48"/>
        <w:gridCol w:w="115"/>
        <w:gridCol w:w="123"/>
        <w:gridCol w:w="14"/>
        <w:gridCol w:w="99"/>
        <w:gridCol w:w="123"/>
        <w:gridCol w:w="44"/>
        <w:gridCol w:w="304"/>
        <w:gridCol w:w="1365"/>
        <w:gridCol w:w="9"/>
        <w:gridCol w:w="33"/>
        <w:gridCol w:w="50"/>
        <w:gridCol w:w="2191"/>
        <w:gridCol w:w="99"/>
        <w:gridCol w:w="123"/>
      </w:tblGrid>
      <w:tr w:rsidR="000E3233" w:rsidRPr="000E3233" w:rsidTr="00333625">
        <w:trPr>
          <w:gridAfter w:val="2"/>
          <w:wAfter w:w="222" w:type="dxa"/>
        </w:trPr>
        <w:tc>
          <w:tcPr>
            <w:tcW w:w="9568" w:type="dxa"/>
            <w:gridSpan w:val="24"/>
          </w:tcPr>
          <w:p w:rsidR="000E3233" w:rsidRPr="000E3233" w:rsidRDefault="000E3233" w:rsidP="00333625">
            <w:pPr>
              <w:jc w:val="center"/>
              <w:rPr>
                <w:sz w:val="20"/>
                <w:szCs w:val="20"/>
              </w:rPr>
            </w:pPr>
            <w:r w:rsidRPr="000E3233">
              <w:rPr>
                <w:sz w:val="20"/>
                <w:szCs w:val="20"/>
              </w:rPr>
              <w:t>Подготовка проекта ежегодного плана проведения плановых проверок (далее – план проверок) и проекта письма о согласовании проекта плана проверок с территориальными органами федеральных органов исполнительной власти, осуществляющих земельный надзор (далее - территориальные органы федеральных органов государственного земельного надзора)</w:t>
            </w:r>
          </w:p>
        </w:tc>
      </w:tr>
      <w:tr w:rsidR="000E3233" w:rsidRPr="000E3233" w:rsidTr="00333625">
        <w:trPr>
          <w:gridAfter w:val="2"/>
          <w:wAfter w:w="222" w:type="dxa"/>
        </w:trPr>
        <w:tc>
          <w:tcPr>
            <w:tcW w:w="4850" w:type="dxa"/>
            <w:gridSpan w:val="9"/>
            <w:tcBorders>
              <w:left w:val="nil"/>
            </w:tcBorders>
          </w:tcPr>
          <w:p w:rsidR="000E3233" w:rsidRPr="000E3233" w:rsidRDefault="000E3233" w:rsidP="00333625">
            <w:pPr>
              <w:ind w:firstLine="851"/>
              <w:jc w:val="both"/>
              <w:rPr>
                <w:sz w:val="20"/>
                <w:szCs w:val="20"/>
              </w:rPr>
            </w:pPr>
          </w:p>
        </w:tc>
        <w:tc>
          <w:tcPr>
            <w:tcW w:w="4718" w:type="dxa"/>
            <w:gridSpan w:val="15"/>
            <w:tcBorders>
              <w:right w:val="nil"/>
            </w:tcBorders>
          </w:tcPr>
          <w:p w:rsidR="000E3233" w:rsidRPr="000E3233" w:rsidRDefault="000E3233" w:rsidP="00333625">
            <w:pPr>
              <w:ind w:firstLine="851"/>
              <w:jc w:val="both"/>
              <w:rPr>
                <w:sz w:val="20"/>
                <w:szCs w:val="20"/>
              </w:rPr>
            </w:pPr>
          </w:p>
        </w:tc>
      </w:tr>
      <w:tr w:rsidR="000E3233" w:rsidRPr="000E3233" w:rsidTr="00333625">
        <w:trPr>
          <w:gridAfter w:val="2"/>
          <w:wAfter w:w="222" w:type="dxa"/>
        </w:trPr>
        <w:tc>
          <w:tcPr>
            <w:tcW w:w="9568" w:type="dxa"/>
            <w:gridSpan w:val="24"/>
          </w:tcPr>
          <w:p w:rsidR="000E3233" w:rsidRPr="000E3233" w:rsidRDefault="000E3233" w:rsidP="00333625">
            <w:pPr>
              <w:jc w:val="center"/>
              <w:rPr>
                <w:sz w:val="20"/>
                <w:szCs w:val="20"/>
              </w:rPr>
            </w:pPr>
            <w:r w:rsidRPr="000E3233">
              <w:rPr>
                <w:sz w:val="20"/>
                <w:szCs w:val="20"/>
              </w:rPr>
              <w:t xml:space="preserve">Подписание Главой Администрации письма о согласовании проекта плана проверок с территориальными органами  федеральных органов государственного земельного надзора </w:t>
            </w:r>
          </w:p>
        </w:tc>
      </w:tr>
      <w:tr w:rsidR="000E3233" w:rsidRPr="000E3233" w:rsidTr="00333625">
        <w:trPr>
          <w:gridAfter w:val="2"/>
          <w:wAfter w:w="222" w:type="dxa"/>
        </w:trPr>
        <w:tc>
          <w:tcPr>
            <w:tcW w:w="4858" w:type="dxa"/>
            <w:gridSpan w:val="10"/>
            <w:tcBorders>
              <w:left w:val="nil"/>
            </w:tcBorders>
          </w:tcPr>
          <w:p w:rsidR="000E3233" w:rsidRPr="000E3233" w:rsidRDefault="000E3233" w:rsidP="00333625">
            <w:pPr>
              <w:ind w:firstLine="851"/>
              <w:jc w:val="both"/>
              <w:rPr>
                <w:sz w:val="20"/>
                <w:szCs w:val="20"/>
              </w:rPr>
            </w:pPr>
          </w:p>
        </w:tc>
        <w:tc>
          <w:tcPr>
            <w:tcW w:w="4710" w:type="dxa"/>
            <w:gridSpan w:val="14"/>
            <w:tcBorders>
              <w:right w:val="nil"/>
            </w:tcBorders>
          </w:tcPr>
          <w:p w:rsidR="000E3233" w:rsidRPr="000E3233" w:rsidRDefault="000E3233" w:rsidP="00333625">
            <w:pPr>
              <w:ind w:firstLine="851"/>
              <w:jc w:val="both"/>
              <w:rPr>
                <w:sz w:val="20"/>
                <w:szCs w:val="20"/>
              </w:rPr>
            </w:pPr>
          </w:p>
        </w:tc>
      </w:tr>
      <w:tr w:rsidR="000E3233" w:rsidRPr="000E3233" w:rsidTr="00333625">
        <w:trPr>
          <w:gridAfter w:val="2"/>
          <w:wAfter w:w="222" w:type="dxa"/>
        </w:trPr>
        <w:tc>
          <w:tcPr>
            <w:tcW w:w="9568" w:type="dxa"/>
            <w:gridSpan w:val="24"/>
          </w:tcPr>
          <w:p w:rsidR="000E3233" w:rsidRPr="000E3233" w:rsidRDefault="000E3233" w:rsidP="00333625">
            <w:pPr>
              <w:jc w:val="center"/>
              <w:rPr>
                <w:sz w:val="20"/>
                <w:szCs w:val="20"/>
              </w:rPr>
            </w:pPr>
            <w:r w:rsidRPr="000E3233">
              <w:rPr>
                <w:sz w:val="20"/>
                <w:szCs w:val="20"/>
              </w:rPr>
              <w:t xml:space="preserve">Направление письма вместе с проектом плана проверок в территориальный орган федерального органа государственного земельного надзора (до 1 июня года, предшествующего году проведения плановых </w:t>
            </w:r>
            <w:r w:rsidRPr="000E3233">
              <w:rPr>
                <w:sz w:val="20"/>
                <w:szCs w:val="20"/>
              </w:rPr>
              <w:lastRenderedPageBreak/>
              <w:t>проверок)</w:t>
            </w:r>
          </w:p>
        </w:tc>
      </w:tr>
      <w:tr w:rsidR="000E3233" w:rsidRPr="000E3233" w:rsidTr="00333625">
        <w:trPr>
          <w:gridAfter w:val="2"/>
          <w:wAfter w:w="222" w:type="dxa"/>
        </w:trPr>
        <w:tc>
          <w:tcPr>
            <w:tcW w:w="2436" w:type="dxa"/>
            <w:gridSpan w:val="3"/>
            <w:tcBorders>
              <w:left w:val="nil"/>
              <w:bottom w:val="nil"/>
            </w:tcBorders>
          </w:tcPr>
          <w:p w:rsidR="000E3233" w:rsidRPr="000E3233" w:rsidRDefault="000E3233" w:rsidP="00333625">
            <w:pPr>
              <w:ind w:firstLine="851"/>
              <w:jc w:val="both"/>
              <w:rPr>
                <w:sz w:val="20"/>
                <w:szCs w:val="20"/>
              </w:rPr>
            </w:pPr>
          </w:p>
        </w:tc>
        <w:tc>
          <w:tcPr>
            <w:tcW w:w="4858" w:type="dxa"/>
            <w:gridSpan w:val="18"/>
            <w:tcBorders>
              <w:bottom w:val="nil"/>
              <w:right w:val="nil"/>
            </w:tcBorders>
          </w:tcPr>
          <w:p w:rsidR="000E3233" w:rsidRPr="000E3233" w:rsidRDefault="000E3233" w:rsidP="00333625">
            <w:pPr>
              <w:ind w:firstLine="851"/>
              <w:jc w:val="both"/>
              <w:rPr>
                <w:sz w:val="20"/>
                <w:szCs w:val="20"/>
              </w:rPr>
            </w:pPr>
          </w:p>
        </w:tc>
        <w:tc>
          <w:tcPr>
            <w:tcW w:w="2274" w:type="dxa"/>
            <w:gridSpan w:val="3"/>
            <w:tcBorders>
              <w:bottom w:val="nil"/>
              <w:right w:val="nil"/>
            </w:tcBorders>
          </w:tcPr>
          <w:p w:rsidR="000E3233" w:rsidRPr="000E3233" w:rsidRDefault="000E3233" w:rsidP="00333625">
            <w:pPr>
              <w:ind w:firstLine="851"/>
              <w:jc w:val="both"/>
              <w:rPr>
                <w:sz w:val="20"/>
                <w:szCs w:val="20"/>
              </w:rPr>
            </w:pPr>
          </w:p>
        </w:tc>
      </w:tr>
      <w:tr w:rsidR="000E3233" w:rsidRPr="000E3233" w:rsidTr="00333625">
        <w:trPr>
          <w:gridAfter w:val="2"/>
          <w:wAfter w:w="222" w:type="dxa"/>
        </w:trPr>
        <w:tc>
          <w:tcPr>
            <w:tcW w:w="5050" w:type="dxa"/>
            <w:gridSpan w:val="11"/>
          </w:tcPr>
          <w:p w:rsidR="000E3233" w:rsidRPr="000E3233" w:rsidRDefault="000E3233" w:rsidP="00333625">
            <w:pPr>
              <w:autoSpaceDE w:val="0"/>
              <w:autoSpaceDN w:val="0"/>
              <w:adjustRightInd w:val="0"/>
              <w:jc w:val="center"/>
              <w:rPr>
                <w:sz w:val="20"/>
                <w:szCs w:val="20"/>
              </w:rPr>
            </w:pPr>
            <w:r w:rsidRPr="000E3233">
              <w:rPr>
                <w:sz w:val="20"/>
                <w:szCs w:val="20"/>
              </w:rPr>
              <w:t>Получение из территориального органа федерального органа государственного земельного надзора решения об отказе в согласовании проекта плана проверок</w:t>
            </w:r>
          </w:p>
        </w:tc>
        <w:tc>
          <w:tcPr>
            <w:tcW w:w="300" w:type="dxa"/>
            <w:gridSpan w:val="4"/>
            <w:tcBorders>
              <w:top w:val="nil"/>
              <w:bottom w:val="nil"/>
            </w:tcBorders>
          </w:tcPr>
          <w:p w:rsidR="000E3233" w:rsidRPr="000E3233" w:rsidRDefault="000E3233" w:rsidP="00333625">
            <w:pPr>
              <w:rPr>
                <w:sz w:val="20"/>
                <w:szCs w:val="20"/>
              </w:rPr>
            </w:pPr>
          </w:p>
          <w:p w:rsidR="000E3233" w:rsidRPr="000E3233" w:rsidRDefault="000E3233" w:rsidP="00333625">
            <w:pPr>
              <w:rPr>
                <w:sz w:val="20"/>
                <w:szCs w:val="20"/>
              </w:rPr>
            </w:pPr>
          </w:p>
          <w:p w:rsidR="000E3233" w:rsidRPr="000E3233" w:rsidRDefault="000E3233" w:rsidP="00333625">
            <w:pPr>
              <w:rPr>
                <w:sz w:val="20"/>
                <w:szCs w:val="20"/>
              </w:rPr>
            </w:pPr>
          </w:p>
          <w:p w:rsidR="000E3233" w:rsidRPr="000E3233" w:rsidRDefault="000E3233" w:rsidP="00333625">
            <w:pPr>
              <w:rPr>
                <w:sz w:val="20"/>
                <w:szCs w:val="20"/>
              </w:rPr>
            </w:pPr>
          </w:p>
          <w:p w:rsidR="000E3233" w:rsidRPr="000E3233" w:rsidRDefault="000E3233" w:rsidP="00333625">
            <w:pPr>
              <w:autoSpaceDE w:val="0"/>
              <w:autoSpaceDN w:val="0"/>
              <w:adjustRightInd w:val="0"/>
              <w:jc w:val="center"/>
              <w:rPr>
                <w:sz w:val="20"/>
                <w:szCs w:val="20"/>
              </w:rPr>
            </w:pPr>
          </w:p>
        </w:tc>
        <w:tc>
          <w:tcPr>
            <w:tcW w:w="4218" w:type="dxa"/>
            <w:gridSpan w:val="9"/>
          </w:tcPr>
          <w:p w:rsidR="000E3233" w:rsidRPr="000E3233" w:rsidRDefault="000E3233" w:rsidP="00333625">
            <w:pPr>
              <w:jc w:val="center"/>
              <w:rPr>
                <w:sz w:val="20"/>
                <w:szCs w:val="20"/>
              </w:rPr>
            </w:pPr>
            <w:r w:rsidRPr="000E3233">
              <w:rPr>
                <w:sz w:val="20"/>
                <w:szCs w:val="20"/>
              </w:rPr>
              <w:t xml:space="preserve">Получение из территориального органа федерального </w:t>
            </w:r>
            <w:proofErr w:type="gramStart"/>
            <w:r w:rsidRPr="000E3233">
              <w:rPr>
                <w:sz w:val="20"/>
                <w:szCs w:val="20"/>
              </w:rPr>
              <w:t>органа государственного земельного надзора согласованного проекта плана  проверок</w:t>
            </w:r>
            <w:proofErr w:type="gramEnd"/>
          </w:p>
        </w:tc>
      </w:tr>
      <w:tr w:rsidR="000E3233" w:rsidRPr="000E3233" w:rsidTr="00333625">
        <w:trPr>
          <w:gridAfter w:val="2"/>
          <w:wAfter w:w="222" w:type="dxa"/>
        </w:trPr>
        <w:tc>
          <w:tcPr>
            <w:tcW w:w="2444" w:type="dxa"/>
            <w:gridSpan w:val="4"/>
            <w:tcBorders>
              <w:left w:val="nil"/>
            </w:tcBorders>
          </w:tcPr>
          <w:p w:rsidR="000E3233" w:rsidRPr="000E3233" w:rsidRDefault="000E3233" w:rsidP="00333625">
            <w:pPr>
              <w:ind w:firstLine="851"/>
              <w:jc w:val="center"/>
              <w:rPr>
                <w:sz w:val="20"/>
                <w:szCs w:val="20"/>
              </w:rPr>
            </w:pPr>
          </w:p>
        </w:tc>
        <w:tc>
          <w:tcPr>
            <w:tcW w:w="4883" w:type="dxa"/>
            <w:gridSpan w:val="18"/>
            <w:tcBorders>
              <w:top w:val="nil"/>
              <w:left w:val="nil"/>
              <w:bottom w:val="nil"/>
            </w:tcBorders>
          </w:tcPr>
          <w:p w:rsidR="000E3233" w:rsidRPr="000E3233" w:rsidRDefault="000E3233" w:rsidP="00333625">
            <w:pPr>
              <w:ind w:firstLine="851"/>
              <w:jc w:val="center"/>
              <w:rPr>
                <w:sz w:val="20"/>
                <w:szCs w:val="20"/>
              </w:rPr>
            </w:pPr>
          </w:p>
        </w:tc>
        <w:tc>
          <w:tcPr>
            <w:tcW w:w="2241" w:type="dxa"/>
            <w:gridSpan w:val="2"/>
            <w:tcBorders>
              <w:right w:val="nil"/>
            </w:tcBorders>
          </w:tcPr>
          <w:p w:rsidR="000E3233" w:rsidRPr="000E3233" w:rsidRDefault="000E3233" w:rsidP="00333625">
            <w:pPr>
              <w:ind w:firstLine="851"/>
              <w:jc w:val="center"/>
              <w:rPr>
                <w:sz w:val="20"/>
                <w:szCs w:val="20"/>
              </w:rPr>
            </w:pPr>
          </w:p>
        </w:tc>
      </w:tr>
      <w:tr w:rsidR="000E3233" w:rsidRPr="000E3233" w:rsidTr="00333625">
        <w:trPr>
          <w:gridAfter w:val="2"/>
          <w:wAfter w:w="222" w:type="dxa"/>
          <w:trHeight w:val="1717"/>
        </w:trPr>
        <w:tc>
          <w:tcPr>
            <w:tcW w:w="5098" w:type="dxa"/>
            <w:gridSpan w:val="12"/>
          </w:tcPr>
          <w:p w:rsidR="000E3233" w:rsidRPr="000E3233" w:rsidRDefault="000E3233" w:rsidP="00333625">
            <w:pPr>
              <w:autoSpaceDE w:val="0"/>
              <w:autoSpaceDN w:val="0"/>
              <w:adjustRightInd w:val="0"/>
              <w:jc w:val="center"/>
              <w:rPr>
                <w:sz w:val="20"/>
                <w:szCs w:val="20"/>
              </w:rPr>
            </w:pPr>
            <w:r w:rsidRPr="000E3233">
              <w:rPr>
                <w:sz w:val="20"/>
                <w:szCs w:val="20"/>
              </w:rPr>
              <w:t>Доработка проекта плана проверок и направление его в территориальный орган федерального органа государственного земельного надзора на повторное согласование (в течение 15 рабочих дней со дня принятия решения об отказе в согласовании)</w:t>
            </w:r>
          </w:p>
        </w:tc>
        <w:tc>
          <w:tcPr>
            <w:tcW w:w="252" w:type="dxa"/>
            <w:gridSpan w:val="3"/>
            <w:tcBorders>
              <w:top w:val="nil"/>
              <w:bottom w:val="nil"/>
            </w:tcBorders>
          </w:tcPr>
          <w:p w:rsidR="000E3233" w:rsidRPr="000E3233" w:rsidRDefault="000E3233" w:rsidP="00333625">
            <w:pPr>
              <w:rPr>
                <w:sz w:val="20"/>
                <w:szCs w:val="20"/>
              </w:rPr>
            </w:pPr>
          </w:p>
          <w:p w:rsidR="000E3233" w:rsidRPr="000E3233" w:rsidRDefault="000E3233" w:rsidP="00333625">
            <w:pPr>
              <w:rPr>
                <w:sz w:val="20"/>
                <w:szCs w:val="20"/>
              </w:rPr>
            </w:pPr>
          </w:p>
          <w:p w:rsidR="000E3233" w:rsidRPr="000E3233" w:rsidRDefault="000E3233" w:rsidP="00333625">
            <w:pPr>
              <w:rPr>
                <w:sz w:val="20"/>
                <w:szCs w:val="20"/>
              </w:rPr>
            </w:pPr>
          </w:p>
          <w:p w:rsidR="000E3233" w:rsidRPr="000E3233" w:rsidRDefault="000E3233" w:rsidP="00333625">
            <w:pPr>
              <w:rPr>
                <w:sz w:val="20"/>
                <w:szCs w:val="20"/>
              </w:rPr>
            </w:pPr>
          </w:p>
          <w:p w:rsidR="000E3233" w:rsidRPr="000E3233" w:rsidRDefault="000E3233" w:rsidP="00333625">
            <w:pPr>
              <w:rPr>
                <w:sz w:val="20"/>
                <w:szCs w:val="20"/>
              </w:rPr>
            </w:pPr>
          </w:p>
          <w:p w:rsidR="000E3233" w:rsidRPr="000E3233" w:rsidRDefault="000E3233" w:rsidP="00333625">
            <w:pPr>
              <w:rPr>
                <w:sz w:val="20"/>
                <w:szCs w:val="20"/>
              </w:rPr>
            </w:pPr>
          </w:p>
          <w:p w:rsidR="000E3233" w:rsidRPr="000E3233" w:rsidRDefault="000E3233" w:rsidP="00333625">
            <w:pPr>
              <w:autoSpaceDE w:val="0"/>
              <w:autoSpaceDN w:val="0"/>
              <w:adjustRightInd w:val="0"/>
              <w:jc w:val="center"/>
              <w:rPr>
                <w:sz w:val="20"/>
                <w:szCs w:val="20"/>
              </w:rPr>
            </w:pPr>
          </w:p>
        </w:tc>
        <w:tc>
          <w:tcPr>
            <w:tcW w:w="4218" w:type="dxa"/>
            <w:gridSpan w:val="9"/>
          </w:tcPr>
          <w:p w:rsidR="000E3233" w:rsidRPr="000E3233" w:rsidRDefault="000E3233" w:rsidP="00333625">
            <w:pPr>
              <w:jc w:val="center"/>
              <w:rPr>
                <w:sz w:val="20"/>
                <w:szCs w:val="20"/>
              </w:rPr>
            </w:pPr>
          </w:p>
          <w:p w:rsidR="000E3233" w:rsidRPr="000E3233" w:rsidRDefault="000E3233" w:rsidP="00333625">
            <w:pPr>
              <w:jc w:val="center"/>
              <w:rPr>
                <w:sz w:val="20"/>
                <w:szCs w:val="20"/>
              </w:rPr>
            </w:pPr>
            <w:r w:rsidRPr="000E3233">
              <w:rPr>
                <w:sz w:val="20"/>
                <w:szCs w:val="20"/>
              </w:rPr>
              <w:t>Подготовка проекта письма о направлении проекта плана проверок в территориальный орган прокуратуры</w:t>
            </w:r>
          </w:p>
        </w:tc>
      </w:tr>
      <w:tr w:rsidR="000E3233" w:rsidRPr="000E3233" w:rsidTr="00333625">
        <w:trPr>
          <w:gridAfter w:val="2"/>
          <w:wAfter w:w="222" w:type="dxa"/>
        </w:trPr>
        <w:tc>
          <w:tcPr>
            <w:tcW w:w="1521" w:type="dxa"/>
            <w:gridSpan w:val="2"/>
            <w:tcBorders>
              <w:left w:val="nil"/>
            </w:tcBorders>
          </w:tcPr>
          <w:p w:rsidR="000E3233" w:rsidRPr="000E3233" w:rsidRDefault="000E3233" w:rsidP="00333625">
            <w:pPr>
              <w:ind w:firstLine="851"/>
              <w:jc w:val="both"/>
              <w:rPr>
                <w:sz w:val="20"/>
                <w:szCs w:val="20"/>
              </w:rPr>
            </w:pPr>
          </w:p>
        </w:tc>
        <w:tc>
          <w:tcPr>
            <w:tcW w:w="2554" w:type="dxa"/>
            <w:gridSpan w:val="6"/>
            <w:tcBorders>
              <w:bottom w:val="nil"/>
              <w:right w:val="nil"/>
            </w:tcBorders>
          </w:tcPr>
          <w:p w:rsidR="000E3233" w:rsidRPr="000E3233" w:rsidRDefault="000E3233" w:rsidP="00333625">
            <w:pPr>
              <w:ind w:firstLine="851"/>
              <w:jc w:val="both"/>
              <w:rPr>
                <w:sz w:val="20"/>
                <w:szCs w:val="20"/>
              </w:rPr>
            </w:pPr>
          </w:p>
        </w:tc>
        <w:tc>
          <w:tcPr>
            <w:tcW w:w="3210" w:type="dxa"/>
            <w:gridSpan w:val="12"/>
            <w:tcBorders>
              <w:top w:val="nil"/>
              <w:bottom w:val="nil"/>
              <w:right w:val="nil"/>
            </w:tcBorders>
          </w:tcPr>
          <w:p w:rsidR="000E3233" w:rsidRPr="000E3233" w:rsidRDefault="000E3233" w:rsidP="00333625">
            <w:pPr>
              <w:ind w:firstLine="851"/>
              <w:jc w:val="both"/>
              <w:rPr>
                <w:sz w:val="20"/>
                <w:szCs w:val="20"/>
              </w:rPr>
            </w:pPr>
          </w:p>
        </w:tc>
        <w:tc>
          <w:tcPr>
            <w:tcW w:w="2283" w:type="dxa"/>
            <w:gridSpan w:val="4"/>
            <w:tcBorders>
              <w:right w:val="nil"/>
            </w:tcBorders>
          </w:tcPr>
          <w:p w:rsidR="000E3233" w:rsidRPr="000E3233" w:rsidRDefault="000E3233" w:rsidP="00333625">
            <w:pPr>
              <w:ind w:firstLine="851"/>
              <w:jc w:val="both"/>
              <w:rPr>
                <w:sz w:val="20"/>
                <w:szCs w:val="20"/>
              </w:rPr>
            </w:pPr>
          </w:p>
        </w:tc>
      </w:tr>
      <w:tr w:rsidR="000E3233" w:rsidRPr="000E3233" w:rsidTr="00333625">
        <w:trPr>
          <w:trHeight w:val="1323"/>
        </w:trPr>
        <w:tc>
          <w:tcPr>
            <w:tcW w:w="2813" w:type="dxa"/>
            <w:gridSpan w:val="6"/>
          </w:tcPr>
          <w:p w:rsidR="000E3233" w:rsidRPr="000E3233" w:rsidRDefault="000E3233" w:rsidP="00333625">
            <w:pPr>
              <w:jc w:val="center"/>
              <w:rPr>
                <w:spacing w:val="-4"/>
                <w:sz w:val="20"/>
                <w:szCs w:val="20"/>
              </w:rPr>
            </w:pPr>
            <w:r w:rsidRPr="000E3233">
              <w:rPr>
                <w:spacing w:val="-4"/>
                <w:sz w:val="20"/>
                <w:szCs w:val="20"/>
              </w:rPr>
              <w:t>Получение из территориального органа федерального органа государственного земельного надзора решения об отказе в согласовании проекта плана проверок</w:t>
            </w:r>
          </w:p>
        </w:tc>
        <w:tc>
          <w:tcPr>
            <w:tcW w:w="236" w:type="dxa"/>
            <w:tcBorders>
              <w:top w:val="nil"/>
              <w:bottom w:val="nil"/>
            </w:tcBorders>
          </w:tcPr>
          <w:p w:rsidR="000E3233" w:rsidRPr="000E3233" w:rsidRDefault="000E3233" w:rsidP="00333625">
            <w:pPr>
              <w:ind w:firstLine="851"/>
              <w:jc w:val="center"/>
              <w:rPr>
                <w:spacing w:val="-4"/>
                <w:sz w:val="20"/>
                <w:szCs w:val="20"/>
              </w:rPr>
            </w:pPr>
          </w:p>
        </w:tc>
        <w:tc>
          <w:tcPr>
            <w:tcW w:w="2287" w:type="dxa"/>
            <w:gridSpan w:val="7"/>
            <w:tcBorders>
              <w:bottom w:val="single" w:sz="4" w:space="0" w:color="auto"/>
            </w:tcBorders>
          </w:tcPr>
          <w:p w:rsidR="000E3233" w:rsidRPr="000E3233" w:rsidRDefault="000E3233" w:rsidP="00333625">
            <w:pPr>
              <w:jc w:val="center"/>
              <w:rPr>
                <w:sz w:val="20"/>
                <w:szCs w:val="20"/>
              </w:rPr>
            </w:pPr>
            <w:r w:rsidRPr="000E3233">
              <w:rPr>
                <w:sz w:val="20"/>
                <w:szCs w:val="20"/>
              </w:rPr>
              <w:t xml:space="preserve">Получение из территориального органа </w:t>
            </w:r>
            <w:r w:rsidRPr="000E3233">
              <w:rPr>
                <w:spacing w:val="-4"/>
                <w:sz w:val="20"/>
                <w:szCs w:val="20"/>
              </w:rPr>
              <w:t xml:space="preserve">федерального </w:t>
            </w:r>
            <w:proofErr w:type="gramStart"/>
            <w:r w:rsidRPr="000E3233">
              <w:rPr>
                <w:spacing w:val="-4"/>
                <w:sz w:val="20"/>
                <w:szCs w:val="20"/>
              </w:rPr>
              <w:t xml:space="preserve">органа </w:t>
            </w:r>
            <w:r w:rsidRPr="000E3233">
              <w:rPr>
                <w:sz w:val="20"/>
                <w:szCs w:val="20"/>
              </w:rPr>
              <w:t>государственного земельного надзора согласованного проекта плана проверок</w:t>
            </w:r>
            <w:proofErr w:type="gramEnd"/>
          </w:p>
        </w:tc>
        <w:tc>
          <w:tcPr>
            <w:tcW w:w="236" w:type="dxa"/>
            <w:gridSpan w:val="3"/>
            <w:tcBorders>
              <w:top w:val="nil"/>
              <w:bottom w:val="nil"/>
            </w:tcBorders>
          </w:tcPr>
          <w:p w:rsidR="000E3233" w:rsidRPr="000E3233" w:rsidRDefault="000E3233" w:rsidP="00333625">
            <w:pPr>
              <w:ind w:firstLine="851"/>
              <w:jc w:val="center"/>
              <w:rPr>
                <w:sz w:val="20"/>
                <w:szCs w:val="20"/>
              </w:rPr>
            </w:pPr>
          </w:p>
        </w:tc>
        <w:tc>
          <w:tcPr>
            <w:tcW w:w="4218" w:type="dxa"/>
            <w:gridSpan w:val="9"/>
          </w:tcPr>
          <w:p w:rsidR="000E3233" w:rsidRPr="000E3233" w:rsidRDefault="000E3233" w:rsidP="00333625">
            <w:pPr>
              <w:jc w:val="center"/>
              <w:rPr>
                <w:sz w:val="20"/>
                <w:szCs w:val="20"/>
              </w:rPr>
            </w:pPr>
          </w:p>
          <w:p w:rsidR="000E3233" w:rsidRPr="000E3233" w:rsidRDefault="000E3233" w:rsidP="00333625">
            <w:pPr>
              <w:jc w:val="center"/>
              <w:rPr>
                <w:sz w:val="20"/>
                <w:szCs w:val="20"/>
              </w:rPr>
            </w:pPr>
            <w:r w:rsidRPr="000E3233">
              <w:rPr>
                <w:sz w:val="20"/>
                <w:szCs w:val="20"/>
              </w:rPr>
              <w:t xml:space="preserve">Подписание Главой Администрации письма о направлении проекта плана проверок в территориальный орган прокуратуры </w:t>
            </w:r>
          </w:p>
        </w:tc>
      </w:tr>
      <w:tr w:rsidR="000E3233" w:rsidRPr="000E3233" w:rsidTr="00333625">
        <w:trPr>
          <w:gridAfter w:val="2"/>
          <w:wAfter w:w="222" w:type="dxa"/>
        </w:trPr>
        <w:tc>
          <w:tcPr>
            <w:tcW w:w="1513" w:type="dxa"/>
            <w:tcBorders>
              <w:left w:val="nil"/>
            </w:tcBorders>
          </w:tcPr>
          <w:p w:rsidR="000E3233" w:rsidRPr="000E3233" w:rsidRDefault="000E3233" w:rsidP="00333625">
            <w:pPr>
              <w:ind w:firstLine="851"/>
              <w:jc w:val="center"/>
              <w:rPr>
                <w:sz w:val="20"/>
                <w:szCs w:val="20"/>
              </w:rPr>
            </w:pPr>
          </w:p>
        </w:tc>
        <w:tc>
          <w:tcPr>
            <w:tcW w:w="5864" w:type="dxa"/>
            <w:gridSpan w:val="22"/>
            <w:tcBorders>
              <w:top w:val="nil"/>
              <w:left w:val="nil"/>
              <w:bottom w:val="nil"/>
            </w:tcBorders>
          </w:tcPr>
          <w:p w:rsidR="000E3233" w:rsidRPr="000E3233" w:rsidRDefault="000E3233" w:rsidP="00333625">
            <w:pPr>
              <w:ind w:firstLine="851"/>
              <w:jc w:val="center"/>
              <w:rPr>
                <w:sz w:val="20"/>
                <w:szCs w:val="20"/>
              </w:rPr>
            </w:pPr>
          </w:p>
          <w:p w:rsidR="000E3233" w:rsidRPr="000E3233" w:rsidRDefault="000E3233" w:rsidP="00333625">
            <w:pPr>
              <w:ind w:firstLine="851"/>
              <w:jc w:val="center"/>
              <w:rPr>
                <w:sz w:val="20"/>
                <w:szCs w:val="20"/>
              </w:rPr>
            </w:pPr>
          </w:p>
        </w:tc>
        <w:tc>
          <w:tcPr>
            <w:tcW w:w="2191" w:type="dxa"/>
            <w:tcBorders>
              <w:right w:val="nil"/>
            </w:tcBorders>
          </w:tcPr>
          <w:p w:rsidR="000E3233" w:rsidRPr="000E3233" w:rsidRDefault="000E3233" w:rsidP="00333625">
            <w:pPr>
              <w:ind w:firstLine="851"/>
              <w:jc w:val="center"/>
              <w:rPr>
                <w:sz w:val="20"/>
                <w:szCs w:val="20"/>
              </w:rPr>
            </w:pPr>
          </w:p>
        </w:tc>
      </w:tr>
      <w:tr w:rsidR="000E3233" w:rsidRPr="000E3233" w:rsidTr="00333625">
        <w:trPr>
          <w:gridAfter w:val="1"/>
          <w:wAfter w:w="123" w:type="dxa"/>
        </w:trPr>
        <w:tc>
          <w:tcPr>
            <w:tcW w:w="5213" w:type="dxa"/>
            <w:gridSpan w:val="13"/>
          </w:tcPr>
          <w:p w:rsidR="000E3233" w:rsidRPr="000E3233" w:rsidRDefault="000E3233" w:rsidP="00333625">
            <w:pPr>
              <w:jc w:val="center"/>
              <w:rPr>
                <w:spacing w:val="-2"/>
                <w:sz w:val="20"/>
                <w:szCs w:val="20"/>
              </w:rPr>
            </w:pPr>
            <w:r w:rsidRPr="000E3233">
              <w:rPr>
                <w:spacing w:val="-2"/>
                <w:sz w:val="20"/>
                <w:szCs w:val="20"/>
              </w:rPr>
              <w:t>Организация и проведение согласительного совещания с участием представителей территориального органа федерального органа государственного земельного надзора (не позднее 14 рабочих дней со дня принятия решения об отказе)</w:t>
            </w:r>
          </w:p>
        </w:tc>
        <w:tc>
          <w:tcPr>
            <w:tcW w:w="236" w:type="dxa"/>
            <w:gridSpan w:val="3"/>
            <w:tcBorders>
              <w:top w:val="nil"/>
            </w:tcBorders>
          </w:tcPr>
          <w:p w:rsidR="000E3233" w:rsidRPr="000E3233" w:rsidRDefault="000E3233" w:rsidP="00333625">
            <w:pPr>
              <w:ind w:firstLine="851"/>
              <w:jc w:val="center"/>
              <w:rPr>
                <w:spacing w:val="-2"/>
                <w:sz w:val="20"/>
                <w:szCs w:val="20"/>
              </w:rPr>
            </w:pPr>
          </w:p>
        </w:tc>
        <w:tc>
          <w:tcPr>
            <w:tcW w:w="4218" w:type="dxa"/>
            <w:gridSpan w:val="9"/>
          </w:tcPr>
          <w:p w:rsidR="000E3233" w:rsidRPr="000E3233" w:rsidRDefault="000E3233" w:rsidP="00333625">
            <w:pPr>
              <w:jc w:val="center"/>
              <w:rPr>
                <w:sz w:val="20"/>
                <w:szCs w:val="20"/>
              </w:rPr>
            </w:pPr>
            <w:r w:rsidRPr="000E3233">
              <w:rPr>
                <w:sz w:val="20"/>
                <w:szCs w:val="20"/>
              </w:rPr>
              <w:t>Направление письма вместе с проектом плана проверок в территориальный орган прокуратуры (до 1 сентября года, предшествующего году проведения плановых проверок)</w:t>
            </w:r>
          </w:p>
        </w:tc>
      </w:tr>
      <w:tr w:rsidR="000E3233" w:rsidRPr="000E3233" w:rsidTr="00333625">
        <w:trPr>
          <w:gridAfter w:val="11"/>
          <w:wAfter w:w="4440" w:type="dxa"/>
        </w:trPr>
        <w:tc>
          <w:tcPr>
            <w:tcW w:w="2518" w:type="dxa"/>
            <w:gridSpan w:val="5"/>
            <w:tcBorders>
              <w:left w:val="nil"/>
            </w:tcBorders>
          </w:tcPr>
          <w:p w:rsidR="000E3233" w:rsidRPr="000E3233" w:rsidRDefault="000E3233" w:rsidP="00333625">
            <w:pPr>
              <w:ind w:firstLine="851"/>
              <w:jc w:val="both"/>
              <w:rPr>
                <w:sz w:val="20"/>
                <w:szCs w:val="20"/>
              </w:rPr>
            </w:pPr>
          </w:p>
        </w:tc>
        <w:tc>
          <w:tcPr>
            <w:tcW w:w="2832" w:type="dxa"/>
            <w:gridSpan w:val="10"/>
            <w:tcBorders>
              <w:top w:val="nil"/>
              <w:right w:val="nil"/>
            </w:tcBorders>
          </w:tcPr>
          <w:p w:rsidR="000E3233" w:rsidRPr="000E3233" w:rsidRDefault="002B2CC8" w:rsidP="00333625">
            <w:pPr>
              <w:ind w:firstLine="851"/>
              <w:jc w:val="both"/>
              <w:rPr>
                <w:sz w:val="20"/>
                <w:szCs w:val="20"/>
              </w:rPr>
            </w:pPr>
            <w:r>
              <w:rPr>
                <w:noProof/>
                <w:sz w:val="20"/>
                <w:szCs w:val="20"/>
              </w:rPr>
              <w:pict>
                <v:shape id="_x0000_s1042" type="#_x0000_t32" style="position:absolute;left:0;text-align:left;margin-left:255.15pt;margin-top:.85pt;width:.95pt;height:70.55pt;z-index:251676672;mso-position-horizontal-relative:text;mso-position-vertical-relative:text" o:connectortype="straight"/>
              </w:pict>
            </w:r>
          </w:p>
        </w:tc>
      </w:tr>
      <w:tr w:rsidR="000E3233" w:rsidRPr="000E3233" w:rsidTr="00333625">
        <w:trPr>
          <w:gridAfter w:val="11"/>
          <w:wAfter w:w="4440" w:type="dxa"/>
          <w:trHeight w:val="854"/>
        </w:trPr>
        <w:tc>
          <w:tcPr>
            <w:tcW w:w="5350" w:type="dxa"/>
            <w:gridSpan w:val="15"/>
            <w:tcBorders>
              <w:bottom w:val="single" w:sz="4" w:space="0" w:color="auto"/>
            </w:tcBorders>
          </w:tcPr>
          <w:p w:rsidR="000E3233" w:rsidRPr="000E3233" w:rsidRDefault="000E3233" w:rsidP="00333625">
            <w:pPr>
              <w:jc w:val="center"/>
              <w:rPr>
                <w:sz w:val="20"/>
                <w:szCs w:val="20"/>
              </w:rPr>
            </w:pPr>
            <w:r w:rsidRPr="000E3233">
              <w:rPr>
                <w:sz w:val="20"/>
                <w:szCs w:val="20"/>
              </w:rPr>
              <w:t>Получение из территориального органа государственного земельного надзора согласованного проекта плана проверок</w:t>
            </w:r>
          </w:p>
        </w:tc>
      </w:tr>
      <w:tr w:rsidR="000E3233" w:rsidRPr="000E3233" w:rsidTr="00333625">
        <w:trPr>
          <w:gridAfter w:val="11"/>
          <w:wAfter w:w="4440" w:type="dxa"/>
          <w:trHeight w:val="250"/>
        </w:trPr>
        <w:tc>
          <w:tcPr>
            <w:tcW w:w="5350" w:type="dxa"/>
            <w:gridSpan w:val="15"/>
            <w:tcBorders>
              <w:left w:val="nil"/>
              <w:bottom w:val="single" w:sz="4" w:space="0" w:color="auto"/>
              <w:right w:val="nil"/>
            </w:tcBorders>
          </w:tcPr>
          <w:p w:rsidR="000E3233" w:rsidRPr="000E3233" w:rsidRDefault="000E3233" w:rsidP="00333625">
            <w:pPr>
              <w:ind w:firstLine="851"/>
              <w:jc w:val="center"/>
              <w:rPr>
                <w:sz w:val="20"/>
                <w:szCs w:val="20"/>
              </w:rPr>
            </w:pPr>
          </w:p>
        </w:tc>
      </w:tr>
      <w:tr w:rsidR="000E3233" w:rsidRPr="000E3233" w:rsidTr="00333625">
        <w:trPr>
          <w:gridAfter w:val="2"/>
          <w:wAfter w:w="222" w:type="dxa"/>
        </w:trPr>
        <w:tc>
          <w:tcPr>
            <w:tcW w:w="5616" w:type="dxa"/>
            <w:gridSpan w:val="18"/>
          </w:tcPr>
          <w:p w:rsidR="000E3233" w:rsidRPr="000E3233" w:rsidRDefault="000E3233" w:rsidP="00333625">
            <w:pPr>
              <w:jc w:val="center"/>
              <w:rPr>
                <w:sz w:val="20"/>
                <w:szCs w:val="20"/>
              </w:rPr>
            </w:pPr>
            <w:r w:rsidRPr="000E3233">
              <w:rPr>
                <w:sz w:val="20"/>
                <w:szCs w:val="20"/>
              </w:rPr>
              <w:t>Получение из территориального органа прокуратуры замечаний на предмет законности включения в план проверок объектов муниципального земельного контроля</w:t>
            </w:r>
          </w:p>
        </w:tc>
        <w:tc>
          <w:tcPr>
            <w:tcW w:w="304" w:type="dxa"/>
            <w:tcBorders>
              <w:top w:val="nil"/>
              <w:bottom w:val="nil"/>
            </w:tcBorders>
          </w:tcPr>
          <w:p w:rsidR="000E3233" w:rsidRPr="000E3233" w:rsidRDefault="002B2CC8" w:rsidP="00333625">
            <w:pPr>
              <w:ind w:firstLine="851"/>
              <w:jc w:val="center"/>
              <w:rPr>
                <w:sz w:val="20"/>
                <w:szCs w:val="20"/>
              </w:rPr>
            </w:pPr>
            <w:r>
              <w:rPr>
                <w:noProof/>
                <w:sz w:val="20"/>
                <w:szCs w:val="20"/>
              </w:rPr>
              <w:pict>
                <v:shape id="_x0000_s1045" type="#_x0000_t32" style="position:absolute;left:0;text-align:left;margin-left:-3.4pt;margin-top:28.4pt;width:13.4pt;height:0;z-index:251679744;mso-position-horizontal-relative:text;mso-position-vertical-relative:text" o:connectortype="straight"/>
              </w:pict>
            </w:r>
          </w:p>
        </w:tc>
        <w:tc>
          <w:tcPr>
            <w:tcW w:w="3648" w:type="dxa"/>
            <w:gridSpan w:val="5"/>
          </w:tcPr>
          <w:p w:rsidR="000E3233" w:rsidRPr="000E3233" w:rsidRDefault="000E3233" w:rsidP="00333625">
            <w:pPr>
              <w:jc w:val="center"/>
              <w:rPr>
                <w:sz w:val="20"/>
                <w:szCs w:val="20"/>
              </w:rPr>
            </w:pPr>
            <w:r w:rsidRPr="000E3233">
              <w:rPr>
                <w:sz w:val="20"/>
                <w:szCs w:val="20"/>
              </w:rPr>
              <w:t>Получение из территориального органа прокуратуры предложений о проведении при возможности совместных плановых проверок</w:t>
            </w:r>
          </w:p>
        </w:tc>
      </w:tr>
      <w:tr w:rsidR="000E3233" w:rsidRPr="000E3233" w:rsidTr="00333625">
        <w:trPr>
          <w:gridAfter w:val="2"/>
          <w:wAfter w:w="222" w:type="dxa"/>
        </w:trPr>
        <w:tc>
          <w:tcPr>
            <w:tcW w:w="5350" w:type="dxa"/>
            <w:gridSpan w:val="15"/>
            <w:tcBorders>
              <w:left w:val="nil"/>
              <w:right w:val="nil"/>
            </w:tcBorders>
          </w:tcPr>
          <w:p w:rsidR="000E3233" w:rsidRPr="000E3233" w:rsidRDefault="002B2CC8" w:rsidP="00333625">
            <w:pPr>
              <w:ind w:firstLine="851"/>
              <w:jc w:val="center"/>
              <w:rPr>
                <w:sz w:val="20"/>
                <w:szCs w:val="20"/>
              </w:rPr>
            </w:pPr>
            <w:r>
              <w:rPr>
                <w:noProof/>
                <w:sz w:val="20"/>
                <w:szCs w:val="20"/>
              </w:rPr>
              <w:pict>
                <v:shape id="_x0000_s1044" type="#_x0000_t32" style="position:absolute;left:0;text-align:left;margin-left:128.6pt;margin-top:.1pt;width:0;height:13.9pt;z-index:251678720;mso-position-horizontal-relative:text;mso-position-vertical-relative:text" o:connectortype="straight"/>
              </w:pict>
            </w:r>
          </w:p>
        </w:tc>
        <w:tc>
          <w:tcPr>
            <w:tcW w:w="4218" w:type="dxa"/>
            <w:gridSpan w:val="9"/>
            <w:tcBorders>
              <w:top w:val="nil"/>
              <w:left w:val="nil"/>
              <w:right w:val="nil"/>
            </w:tcBorders>
          </w:tcPr>
          <w:p w:rsidR="000E3233" w:rsidRPr="000E3233" w:rsidRDefault="002B2CC8" w:rsidP="00333625">
            <w:pPr>
              <w:ind w:firstLine="851"/>
              <w:jc w:val="center"/>
              <w:rPr>
                <w:sz w:val="20"/>
                <w:szCs w:val="20"/>
              </w:rPr>
            </w:pPr>
            <w:r>
              <w:rPr>
                <w:noProof/>
                <w:sz w:val="20"/>
                <w:szCs w:val="20"/>
              </w:rPr>
              <w:pict>
                <v:shape id="_x0000_s1043" type="#_x0000_t32" style="position:absolute;left:0;text-align:left;margin-left:105.4pt;margin-top:.1pt;width:0;height:13.9pt;z-index:251677696;mso-position-horizontal-relative:text;mso-position-vertical-relative:text" o:connectortype="straight"/>
              </w:pict>
            </w:r>
          </w:p>
        </w:tc>
      </w:tr>
      <w:tr w:rsidR="000E3233" w:rsidRPr="000E3233" w:rsidTr="00333625">
        <w:trPr>
          <w:gridAfter w:val="2"/>
          <w:wAfter w:w="222" w:type="dxa"/>
        </w:trPr>
        <w:tc>
          <w:tcPr>
            <w:tcW w:w="9568" w:type="dxa"/>
            <w:gridSpan w:val="24"/>
          </w:tcPr>
          <w:p w:rsidR="000E3233" w:rsidRPr="000E3233" w:rsidRDefault="000E3233" w:rsidP="00333625">
            <w:pPr>
              <w:jc w:val="center"/>
              <w:rPr>
                <w:sz w:val="20"/>
                <w:szCs w:val="20"/>
              </w:rPr>
            </w:pPr>
            <w:r w:rsidRPr="000E3233">
              <w:rPr>
                <w:sz w:val="20"/>
                <w:szCs w:val="20"/>
              </w:rPr>
              <w:t>Доработка проекта ежегодного плана проверок с учетом замечаний и предложений территориального органа прокуратуры</w:t>
            </w:r>
          </w:p>
        </w:tc>
      </w:tr>
      <w:tr w:rsidR="000E3233" w:rsidRPr="000E3233" w:rsidTr="00333625">
        <w:trPr>
          <w:gridAfter w:val="2"/>
          <w:wAfter w:w="222" w:type="dxa"/>
        </w:trPr>
        <w:tc>
          <w:tcPr>
            <w:tcW w:w="5350" w:type="dxa"/>
            <w:gridSpan w:val="15"/>
            <w:tcBorders>
              <w:left w:val="nil"/>
            </w:tcBorders>
          </w:tcPr>
          <w:p w:rsidR="000E3233" w:rsidRPr="000E3233" w:rsidRDefault="000E3233" w:rsidP="00333625">
            <w:pPr>
              <w:ind w:firstLine="851"/>
              <w:jc w:val="center"/>
              <w:rPr>
                <w:sz w:val="20"/>
                <w:szCs w:val="20"/>
              </w:rPr>
            </w:pPr>
          </w:p>
        </w:tc>
        <w:tc>
          <w:tcPr>
            <w:tcW w:w="4218" w:type="dxa"/>
            <w:gridSpan w:val="9"/>
            <w:tcBorders>
              <w:right w:val="nil"/>
            </w:tcBorders>
          </w:tcPr>
          <w:p w:rsidR="000E3233" w:rsidRPr="000E3233" w:rsidRDefault="000E3233" w:rsidP="00333625">
            <w:pPr>
              <w:ind w:firstLine="851"/>
              <w:jc w:val="center"/>
              <w:rPr>
                <w:sz w:val="20"/>
                <w:szCs w:val="20"/>
              </w:rPr>
            </w:pPr>
          </w:p>
        </w:tc>
      </w:tr>
      <w:tr w:rsidR="000E3233" w:rsidRPr="000E3233" w:rsidTr="00333625">
        <w:trPr>
          <w:gridAfter w:val="2"/>
          <w:wAfter w:w="222" w:type="dxa"/>
        </w:trPr>
        <w:tc>
          <w:tcPr>
            <w:tcW w:w="9568" w:type="dxa"/>
            <w:gridSpan w:val="24"/>
          </w:tcPr>
          <w:p w:rsidR="000E3233" w:rsidRPr="000E3233" w:rsidRDefault="000E3233" w:rsidP="00333625">
            <w:pPr>
              <w:jc w:val="center"/>
              <w:rPr>
                <w:sz w:val="20"/>
                <w:szCs w:val="20"/>
              </w:rPr>
            </w:pPr>
            <w:r w:rsidRPr="000E3233">
              <w:rPr>
                <w:sz w:val="20"/>
                <w:szCs w:val="20"/>
              </w:rPr>
              <w:t xml:space="preserve">Утверждение распоряжением Администрации ежегодного плана проведения плановых проверок </w:t>
            </w:r>
          </w:p>
        </w:tc>
      </w:tr>
      <w:tr w:rsidR="000E3233" w:rsidRPr="000E3233" w:rsidTr="00333625">
        <w:trPr>
          <w:gridAfter w:val="2"/>
          <w:wAfter w:w="222" w:type="dxa"/>
        </w:trPr>
        <w:tc>
          <w:tcPr>
            <w:tcW w:w="9568" w:type="dxa"/>
            <w:gridSpan w:val="24"/>
            <w:tcBorders>
              <w:left w:val="nil"/>
              <w:bottom w:val="nil"/>
              <w:right w:val="nil"/>
            </w:tcBorders>
          </w:tcPr>
          <w:p w:rsidR="000E3233" w:rsidRPr="000E3233" w:rsidRDefault="002B2CC8" w:rsidP="00333625">
            <w:pPr>
              <w:ind w:firstLine="851"/>
              <w:jc w:val="center"/>
              <w:rPr>
                <w:sz w:val="20"/>
                <w:szCs w:val="20"/>
              </w:rPr>
            </w:pPr>
            <w:r>
              <w:rPr>
                <w:noProof/>
                <w:sz w:val="20"/>
                <w:szCs w:val="20"/>
              </w:rPr>
              <w:pict>
                <v:shape id="_x0000_s1041" type="#_x0000_t32" style="position:absolute;left:0;text-align:left;margin-left:120.9pt;margin-top:.25pt;width:0;height:12.45pt;z-index:251675648;mso-position-horizontal-relative:text;mso-position-vertical-relative:text" o:connectortype="straight"/>
              </w:pict>
            </w:r>
            <w:r>
              <w:rPr>
                <w:noProof/>
                <w:sz w:val="20"/>
                <w:szCs w:val="20"/>
              </w:rPr>
              <w:pict>
                <v:shape id="_x0000_s1040" type="#_x0000_t32" style="position:absolute;left:0;text-align:left;margin-left:372.9pt;margin-top:2.65pt;width:0;height:10.05pt;z-index:251674624;mso-position-horizontal-relative:text;mso-position-vertical-relative:text" o:connectortype="straight"/>
              </w:pict>
            </w:r>
          </w:p>
        </w:tc>
      </w:tr>
      <w:tr w:rsidR="000E3233" w:rsidRPr="000E3233" w:rsidTr="00333625">
        <w:trPr>
          <w:gridAfter w:val="1"/>
          <w:wAfter w:w="123" w:type="dxa"/>
        </w:trPr>
        <w:tc>
          <w:tcPr>
            <w:tcW w:w="5213" w:type="dxa"/>
            <w:gridSpan w:val="13"/>
          </w:tcPr>
          <w:p w:rsidR="000E3233" w:rsidRPr="000E3233" w:rsidRDefault="000E3233" w:rsidP="00333625">
            <w:pPr>
              <w:jc w:val="center"/>
              <w:rPr>
                <w:sz w:val="20"/>
                <w:szCs w:val="20"/>
              </w:rPr>
            </w:pPr>
            <w:r w:rsidRPr="000E3233">
              <w:rPr>
                <w:sz w:val="20"/>
                <w:szCs w:val="20"/>
              </w:rPr>
              <w:t>Направление утвержденного ежегодного плана проведения плановых проверок в территориальный орган прокуратуры (до 1 ноября года, предшествующего году проведения плановых проверок)</w:t>
            </w:r>
          </w:p>
        </w:tc>
        <w:tc>
          <w:tcPr>
            <w:tcW w:w="236" w:type="dxa"/>
            <w:gridSpan w:val="3"/>
            <w:tcBorders>
              <w:top w:val="nil"/>
              <w:bottom w:val="nil"/>
            </w:tcBorders>
          </w:tcPr>
          <w:p w:rsidR="000E3233" w:rsidRPr="000E3233" w:rsidRDefault="000E3233" w:rsidP="00333625">
            <w:pPr>
              <w:jc w:val="center"/>
              <w:rPr>
                <w:sz w:val="20"/>
                <w:szCs w:val="20"/>
              </w:rPr>
            </w:pPr>
          </w:p>
        </w:tc>
        <w:tc>
          <w:tcPr>
            <w:tcW w:w="4218" w:type="dxa"/>
            <w:gridSpan w:val="9"/>
          </w:tcPr>
          <w:p w:rsidR="000E3233" w:rsidRPr="000E3233" w:rsidRDefault="000E3233" w:rsidP="00333625">
            <w:pPr>
              <w:jc w:val="center"/>
              <w:rPr>
                <w:sz w:val="20"/>
                <w:szCs w:val="20"/>
              </w:rPr>
            </w:pPr>
            <w:r w:rsidRPr="000E3233">
              <w:rPr>
                <w:sz w:val="20"/>
                <w:szCs w:val="20"/>
              </w:rPr>
              <w:t>Размещение утвержденного ежегодного плана проведения плановых проверок на официальном сайте Администрации в информационно-телекоммуникационной сети «Интернет» (до 10 декабря года, предшествующего году проведения плановых проверок)</w:t>
            </w:r>
          </w:p>
        </w:tc>
      </w:tr>
    </w:tbl>
    <w:p w:rsidR="000E3233" w:rsidRPr="000E3233" w:rsidRDefault="000E3233" w:rsidP="000E3233">
      <w:pPr>
        <w:ind w:firstLine="851"/>
        <w:jc w:val="both"/>
        <w:rPr>
          <w:sz w:val="20"/>
          <w:szCs w:val="20"/>
        </w:rPr>
      </w:pPr>
    </w:p>
    <w:p w:rsidR="000E3233" w:rsidRPr="000E3233" w:rsidRDefault="000E3233" w:rsidP="000E3233">
      <w:pPr>
        <w:autoSpaceDE w:val="0"/>
        <w:autoSpaceDN w:val="0"/>
        <w:adjustRightInd w:val="0"/>
        <w:ind w:firstLine="851"/>
        <w:jc w:val="right"/>
        <w:outlineLvl w:val="0"/>
        <w:rPr>
          <w:sz w:val="20"/>
          <w:szCs w:val="20"/>
        </w:rPr>
      </w:pPr>
      <w:r w:rsidRPr="000E3233">
        <w:rPr>
          <w:sz w:val="20"/>
          <w:szCs w:val="20"/>
        </w:rPr>
        <w:br w:type="page"/>
      </w:r>
      <w:r w:rsidRPr="000E3233">
        <w:rPr>
          <w:sz w:val="20"/>
          <w:szCs w:val="20"/>
        </w:rPr>
        <w:lastRenderedPageBreak/>
        <w:t xml:space="preserve"> </w:t>
      </w:r>
    </w:p>
    <w:p w:rsidR="000E3233" w:rsidRPr="000E3233" w:rsidRDefault="002B2CC8" w:rsidP="000E3233">
      <w:pPr>
        <w:autoSpaceDE w:val="0"/>
        <w:autoSpaceDN w:val="0"/>
        <w:adjustRightInd w:val="0"/>
        <w:ind w:firstLine="851"/>
        <w:jc w:val="center"/>
        <w:rPr>
          <w:sz w:val="20"/>
          <w:szCs w:val="20"/>
        </w:rPr>
      </w:pPr>
      <w:r>
        <w:rPr>
          <w:noProof/>
          <w:sz w:val="20"/>
          <w:szCs w:val="20"/>
        </w:rPr>
        <w:pict>
          <v:oval id="_x0000_s1046" style="position:absolute;left:0;text-align:left;margin-left:-6.3pt;margin-top:-3.8pt;width:492.5pt;height:42.75pt;z-index:251680768">
            <v:textbox>
              <w:txbxContent>
                <w:p w:rsidR="00191A52" w:rsidRPr="006F231D" w:rsidRDefault="00191A52" w:rsidP="000E3233">
                  <w:pPr>
                    <w:autoSpaceDE w:val="0"/>
                    <w:autoSpaceDN w:val="0"/>
                    <w:adjustRightInd w:val="0"/>
                    <w:ind w:left="142"/>
                    <w:jc w:val="center"/>
                    <w:rPr>
                      <w:bCs/>
                    </w:rPr>
                  </w:pPr>
                  <w:r w:rsidRPr="006F231D">
                    <w:rPr>
                      <w:bCs/>
                    </w:rPr>
                    <w:t>Планирование проведения проверок в отношении граждан</w:t>
                  </w:r>
                </w:p>
                <w:p w:rsidR="00191A52" w:rsidRDefault="00191A52" w:rsidP="000E3233"/>
              </w:txbxContent>
            </v:textbox>
          </v:oval>
        </w:pict>
      </w:r>
    </w:p>
    <w:p w:rsidR="000E3233" w:rsidRPr="000E3233" w:rsidRDefault="000E3233" w:rsidP="000E3233">
      <w:pPr>
        <w:autoSpaceDE w:val="0"/>
        <w:autoSpaceDN w:val="0"/>
        <w:adjustRightInd w:val="0"/>
        <w:ind w:firstLine="851"/>
        <w:jc w:val="center"/>
        <w:rPr>
          <w:sz w:val="20"/>
          <w:szCs w:val="20"/>
        </w:rPr>
      </w:pPr>
    </w:p>
    <w:p w:rsidR="000E3233" w:rsidRPr="000E3233" w:rsidRDefault="000E3233" w:rsidP="000E3233">
      <w:pPr>
        <w:autoSpaceDE w:val="0"/>
        <w:autoSpaceDN w:val="0"/>
        <w:adjustRightInd w:val="0"/>
        <w:ind w:firstLine="851"/>
        <w:jc w:val="center"/>
        <w:rPr>
          <w:sz w:val="20"/>
          <w:szCs w:val="20"/>
        </w:rPr>
      </w:pPr>
    </w:p>
    <w:p w:rsidR="000E3233" w:rsidRPr="000E3233" w:rsidRDefault="000E3233" w:rsidP="000E3233">
      <w:pPr>
        <w:autoSpaceDE w:val="0"/>
        <w:autoSpaceDN w:val="0"/>
        <w:adjustRightInd w:val="0"/>
        <w:ind w:firstLine="851"/>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60"/>
        <w:gridCol w:w="30"/>
        <w:gridCol w:w="4864"/>
      </w:tblGrid>
      <w:tr w:rsidR="000E3233" w:rsidRPr="000E3233" w:rsidTr="00333625">
        <w:tc>
          <w:tcPr>
            <w:tcW w:w="9854" w:type="dxa"/>
            <w:gridSpan w:val="3"/>
            <w:tcBorders>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Подготовка проекта ежегодного плана проведения плановых проверок</w:t>
            </w:r>
          </w:p>
        </w:tc>
      </w:tr>
      <w:tr w:rsidR="000E3233" w:rsidRPr="000E3233" w:rsidTr="00333625">
        <w:tc>
          <w:tcPr>
            <w:tcW w:w="4990" w:type="dxa"/>
            <w:gridSpan w:val="2"/>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ind w:firstLine="851"/>
              <w:jc w:val="both"/>
              <w:rPr>
                <w:sz w:val="20"/>
                <w:szCs w:val="20"/>
              </w:rPr>
            </w:pPr>
          </w:p>
        </w:tc>
        <w:tc>
          <w:tcPr>
            <w:tcW w:w="4864" w:type="dxa"/>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ind w:firstLine="851"/>
              <w:jc w:val="both"/>
              <w:rPr>
                <w:sz w:val="20"/>
                <w:szCs w:val="20"/>
              </w:rPr>
            </w:pPr>
          </w:p>
        </w:tc>
      </w:tr>
      <w:tr w:rsidR="000E3233" w:rsidRPr="000E3233" w:rsidTr="00333625">
        <w:tc>
          <w:tcPr>
            <w:tcW w:w="9854" w:type="dxa"/>
            <w:gridSpan w:val="3"/>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Утверждение распоряжением Администрации ежегодного плана проведения плановых проверок (не позднее 10 декабря года, предшествующего году проведения проверки)</w:t>
            </w:r>
          </w:p>
        </w:tc>
      </w:tr>
      <w:tr w:rsidR="000E3233" w:rsidRPr="000E3233" w:rsidTr="00333625">
        <w:tc>
          <w:tcPr>
            <w:tcW w:w="4960" w:type="dxa"/>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ind w:firstLine="851"/>
              <w:jc w:val="both"/>
              <w:rPr>
                <w:sz w:val="20"/>
                <w:szCs w:val="20"/>
              </w:rPr>
            </w:pPr>
          </w:p>
        </w:tc>
        <w:tc>
          <w:tcPr>
            <w:tcW w:w="4894" w:type="dxa"/>
            <w:gridSpan w:val="2"/>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ind w:firstLine="851"/>
              <w:jc w:val="both"/>
              <w:rPr>
                <w:sz w:val="20"/>
                <w:szCs w:val="20"/>
              </w:rPr>
            </w:pPr>
          </w:p>
        </w:tc>
      </w:tr>
      <w:tr w:rsidR="000E3233" w:rsidRPr="000E3233" w:rsidTr="00333625">
        <w:tc>
          <w:tcPr>
            <w:tcW w:w="9854" w:type="dxa"/>
            <w:gridSpan w:val="3"/>
            <w:tcBorders>
              <w:top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Размещение утвержденного ежегодного плана проведения плановых проверок на официальном сайте Администрации в информационно-телекоммуникационной сети «Интернет» (до 10 декабря года, предшествующего году проведения плановых проверок)</w:t>
            </w:r>
          </w:p>
        </w:tc>
      </w:tr>
    </w:tbl>
    <w:p w:rsidR="000E3233" w:rsidRPr="000E3233" w:rsidRDefault="000E3233" w:rsidP="00452672">
      <w:pPr>
        <w:autoSpaceDE w:val="0"/>
        <w:autoSpaceDN w:val="0"/>
        <w:adjustRightInd w:val="0"/>
        <w:outlineLvl w:val="0"/>
        <w:rPr>
          <w:sz w:val="20"/>
          <w:szCs w:val="20"/>
        </w:rPr>
      </w:pPr>
    </w:p>
    <w:p w:rsidR="000E3233" w:rsidRPr="000E3233" w:rsidRDefault="000E3233" w:rsidP="000E3233">
      <w:pPr>
        <w:autoSpaceDE w:val="0"/>
        <w:autoSpaceDN w:val="0"/>
        <w:adjustRightInd w:val="0"/>
        <w:ind w:firstLine="851"/>
        <w:jc w:val="right"/>
        <w:outlineLvl w:val="0"/>
        <w:rPr>
          <w:sz w:val="20"/>
          <w:szCs w:val="20"/>
        </w:rPr>
      </w:pPr>
    </w:p>
    <w:p w:rsidR="000E3233" w:rsidRPr="000E3233" w:rsidRDefault="000E3233" w:rsidP="000E3233">
      <w:pPr>
        <w:autoSpaceDE w:val="0"/>
        <w:autoSpaceDN w:val="0"/>
        <w:adjustRightInd w:val="0"/>
        <w:ind w:firstLine="851"/>
        <w:jc w:val="right"/>
        <w:outlineLvl w:val="0"/>
        <w:rPr>
          <w:sz w:val="20"/>
          <w:szCs w:val="20"/>
        </w:rPr>
      </w:pPr>
    </w:p>
    <w:p w:rsidR="000E3233" w:rsidRPr="000E3233" w:rsidRDefault="000E3233" w:rsidP="000E3233">
      <w:pPr>
        <w:autoSpaceDE w:val="0"/>
        <w:autoSpaceDN w:val="0"/>
        <w:adjustRightInd w:val="0"/>
        <w:ind w:firstLine="851"/>
        <w:jc w:val="center"/>
        <w:outlineLvl w:val="0"/>
        <w:rPr>
          <w:sz w:val="20"/>
          <w:szCs w:val="20"/>
        </w:rPr>
      </w:pPr>
      <w:r w:rsidRPr="000E3233">
        <w:rPr>
          <w:sz w:val="20"/>
          <w:szCs w:val="20"/>
        </w:rPr>
        <w:t>Блок-схема 2 «Организация и проведение проверки»</w:t>
      </w:r>
    </w:p>
    <w:p w:rsidR="000E3233" w:rsidRPr="000E3233" w:rsidRDefault="000E3233" w:rsidP="000E3233">
      <w:pPr>
        <w:autoSpaceDE w:val="0"/>
        <w:autoSpaceDN w:val="0"/>
        <w:adjustRightInd w:val="0"/>
        <w:ind w:firstLine="851"/>
        <w:jc w:val="right"/>
        <w:rPr>
          <w:sz w:val="20"/>
          <w:szCs w:val="20"/>
        </w:rPr>
      </w:pPr>
    </w:p>
    <w:p w:rsidR="000E3233" w:rsidRPr="000E3233" w:rsidRDefault="000E3233" w:rsidP="000E3233">
      <w:pPr>
        <w:autoSpaceDE w:val="0"/>
        <w:autoSpaceDN w:val="0"/>
        <w:adjustRightInd w:val="0"/>
        <w:ind w:firstLine="851"/>
        <w:jc w:val="center"/>
        <w:rPr>
          <w:sz w:val="20"/>
          <w:szCs w:val="20"/>
        </w:rPr>
      </w:pPr>
      <w:r w:rsidRPr="000E3233">
        <w:rPr>
          <w:sz w:val="20"/>
          <w:szCs w:val="20"/>
        </w:rPr>
        <w:t>ПРОВЕДЕНИЕ ПЛАНОВОЙ (ВНЕПЛАНОВОЙ) ДОКУМЕНТАРНОЙ ПРОВЕРКИ</w:t>
      </w:r>
    </w:p>
    <w:p w:rsidR="000E3233" w:rsidRPr="000E3233" w:rsidRDefault="000E3233" w:rsidP="000E3233">
      <w:pPr>
        <w:autoSpaceDE w:val="0"/>
        <w:autoSpaceDN w:val="0"/>
        <w:adjustRightInd w:val="0"/>
        <w:ind w:firstLine="851"/>
        <w:jc w:val="center"/>
        <w:rPr>
          <w:sz w:val="20"/>
          <w:szCs w:val="2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55"/>
        <w:gridCol w:w="30"/>
        <w:gridCol w:w="20"/>
        <w:gridCol w:w="10"/>
        <w:gridCol w:w="10"/>
        <w:gridCol w:w="10"/>
        <w:gridCol w:w="10"/>
        <w:gridCol w:w="2354"/>
        <w:gridCol w:w="706"/>
        <w:gridCol w:w="1838"/>
        <w:gridCol w:w="20"/>
        <w:gridCol w:w="20"/>
        <w:gridCol w:w="1414"/>
        <w:gridCol w:w="900"/>
        <w:gridCol w:w="92"/>
      </w:tblGrid>
      <w:tr w:rsidR="000E3233" w:rsidRPr="000E3233" w:rsidTr="00333625">
        <w:trPr>
          <w:gridAfter w:val="1"/>
          <w:wAfter w:w="92" w:type="dxa"/>
        </w:trPr>
        <w:tc>
          <w:tcPr>
            <w:tcW w:w="9797" w:type="dxa"/>
            <w:gridSpan w:val="14"/>
            <w:tcBorders>
              <w:bottom w:val="single" w:sz="2" w:space="0" w:color="auto"/>
            </w:tcBorders>
          </w:tcPr>
          <w:p w:rsidR="000E3233" w:rsidRPr="000E3233" w:rsidRDefault="000E3233" w:rsidP="00333625">
            <w:pPr>
              <w:autoSpaceDE w:val="0"/>
              <w:autoSpaceDN w:val="0"/>
              <w:adjustRightInd w:val="0"/>
              <w:ind w:firstLine="851"/>
              <w:jc w:val="center"/>
              <w:rPr>
                <w:sz w:val="20"/>
                <w:szCs w:val="20"/>
              </w:rPr>
            </w:pPr>
            <w:r w:rsidRPr="000E3233">
              <w:rPr>
                <w:sz w:val="20"/>
                <w:szCs w:val="20"/>
              </w:rPr>
              <w:t>Подготовка проекта распоряжения о проведении документарной проверки</w:t>
            </w:r>
          </w:p>
        </w:tc>
      </w:tr>
      <w:tr w:rsidR="000E3233" w:rsidRPr="000E3233" w:rsidTr="00333625">
        <w:trPr>
          <w:gridAfter w:val="1"/>
          <w:wAfter w:w="92" w:type="dxa"/>
        </w:trPr>
        <w:tc>
          <w:tcPr>
            <w:tcW w:w="4899" w:type="dxa"/>
            <w:gridSpan w:val="8"/>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ind w:firstLine="851"/>
              <w:jc w:val="center"/>
              <w:rPr>
                <w:sz w:val="20"/>
                <w:szCs w:val="20"/>
              </w:rPr>
            </w:pPr>
          </w:p>
        </w:tc>
        <w:tc>
          <w:tcPr>
            <w:tcW w:w="4898" w:type="dxa"/>
            <w:gridSpan w:val="6"/>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ind w:firstLine="851"/>
              <w:jc w:val="both"/>
              <w:rPr>
                <w:sz w:val="20"/>
                <w:szCs w:val="20"/>
              </w:rPr>
            </w:pPr>
          </w:p>
        </w:tc>
      </w:tr>
      <w:tr w:rsidR="000E3233" w:rsidRPr="000E3233" w:rsidTr="00333625">
        <w:trPr>
          <w:gridAfter w:val="1"/>
          <w:wAfter w:w="92" w:type="dxa"/>
        </w:trPr>
        <w:tc>
          <w:tcPr>
            <w:tcW w:w="9797" w:type="dxa"/>
            <w:gridSpan w:val="14"/>
            <w:tcBorders>
              <w:top w:val="single" w:sz="2" w:space="0" w:color="auto"/>
              <w:bottom w:val="single" w:sz="2" w:space="0" w:color="auto"/>
            </w:tcBorders>
          </w:tcPr>
          <w:p w:rsidR="000E3233" w:rsidRPr="000E3233" w:rsidRDefault="000E3233" w:rsidP="00333625">
            <w:pPr>
              <w:autoSpaceDE w:val="0"/>
              <w:autoSpaceDN w:val="0"/>
              <w:adjustRightInd w:val="0"/>
              <w:ind w:firstLine="851"/>
              <w:jc w:val="center"/>
              <w:rPr>
                <w:sz w:val="20"/>
                <w:szCs w:val="20"/>
              </w:rPr>
            </w:pPr>
            <w:r w:rsidRPr="000E3233">
              <w:rPr>
                <w:sz w:val="20"/>
                <w:szCs w:val="20"/>
              </w:rPr>
              <w:t>Подписание распоряжения о проведении документарной проверки</w:t>
            </w:r>
          </w:p>
        </w:tc>
      </w:tr>
      <w:tr w:rsidR="000E3233" w:rsidRPr="000E3233" w:rsidTr="00333625">
        <w:trPr>
          <w:gridAfter w:val="1"/>
          <w:wAfter w:w="92" w:type="dxa"/>
        </w:trPr>
        <w:tc>
          <w:tcPr>
            <w:tcW w:w="4899" w:type="dxa"/>
            <w:gridSpan w:val="8"/>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ind w:firstLine="851"/>
              <w:jc w:val="center"/>
              <w:rPr>
                <w:sz w:val="20"/>
                <w:szCs w:val="20"/>
              </w:rPr>
            </w:pPr>
          </w:p>
        </w:tc>
        <w:tc>
          <w:tcPr>
            <w:tcW w:w="4898" w:type="dxa"/>
            <w:gridSpan w:val="6"/>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ind w:firstLine="851"/>
              <w:jc w:val="both"/>
              <w:rPr>
                <w:sz w:val="20"/>
                <w:szCs w:val="20"/>
              </w:rPr>
            </w:pPr>
          </w:p>
        </w:tc>
      </w:tr>
      <w:tr w:rsidR="000E3233" w:rsidRPr="000E3233" w:rsidTr="00333625">
        <w:trPr>
          <w:gridAfter w:val="1"/>
          <w:wAfter w:w="92" w:type="dxa"/>
        </w:trPr>
        <w:tc>
          <w:tcPr>
            <w:tcW w:w="9797" w:type="dxa"/>
            <w:gridSpan w:val="14"/>
            <w:tcBorders>
              <w:top w:val="single" w:sz="2" w:space="0" w:color="auto"/>
              <w:bottom w:val="single" w:sz="2" w:space="0" w:color="auto"/>
            </w:tcBorders>
          </w:tcPr>
          <w:p w:rsidR="000E3233" w:rsidRPr="000E3233" w:rsidRDefault="000E3233" w:rsidP="00333625">
            <w:pPr>
              <w:autoSpaceDE w:val="0"/>
              <w:autoSpaceDN w:val="0"/>
              <w:adjustRightInd w:val="0"/>
              <w:ind w:firstLine="851"/>
              <w:jc w:val="center"/>
              <w:rPr>
                <w:sz w:val="20"/>
                <w:szCs w:val="20"/>
              </w:rPr>
            </w:pPr>
            <w:r w:rsidRPr="000E3233">
              <w:rPr>
                <w:sz w:val="20"/>
                <w:szCs w:val="20"/>
              </w:rPr>
              <w:t>Уведомление  землепользователя о проведении документарной проверки</w:t>
            </w:r>
          </w:p>
        </w:tc>
      </w:tr>
      <w:tr w:rsidR="000E3233" w:rsidRPr="000E3233" w:rsidTr="00333625">
        <w:trPr>
          <w:gridAfter w:val="1"/>
          <w:wAfter w:w="92" w:type="dxa"/>
        </w:trPr>
        <w:tc>
          <w:tcPr>
            <w:tcW w:w="4899" w:type="dxa"/>
            <w:gridSpan w:val="8"/>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ind w:firstLine="851"/>
              <w:jc w:val="center"/>
              <w:rPr>
                <w:sz w:val="20"/>
                <w:szCs w:val="20"/>
              </w:rPr>
            </w:pPr>
          </w:p>
        </w:tc>
        <w:tc>
          <w:tcPr>
            <w:tcW w:w="4898" w:type="dxa"/>
            <w:gridSpan w:val="6"/>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ind w:firstLine="851"/>
              <w:jc w:val="both"/>
              <w:rPr>
                <w:sz w:val="20"/>
                <w:szCs w:val="20"/>
              </w:rPr>
            </w:pPr>
          </w:p>
        </w:tc>
      </w:tr>
      <w:tr w:rsidR="000E3233" w:rsidRPr="000E3233" w:rsidTr="00333625">
        <w:trPr>
          <w:gridAfter w:val="1"/>
          <w:wAfter w:w="92" w:type="dxa"/>
        </w:trPr>
        <w:tc>
          <w:tcPr>
            <w:tcW w:w="9797" w:type="dxa"/>
            <w:gridSpan w:val="14"/>
            <w:tcBorders>
              <w:top w:val="single" w:sz="2" w:space="0" w:color="auto"/>
              <w:bottom w:val="single" w:sz="2" w:space="0" w:color="auto"/>
            </w:tcBorders>
          </w:tcPr>
          <w:p w:rsidR="000E3233" w:rsidRPr="000E3233" w:rsidRDefault="000E3233" w:rsidP="00333625">
            <w:pPr>
              <w:autoSpaceDE w:val="0"/>
              <w:autoSpaceDN w:val="0"/>
              <w:adjustRightInd w:val="0"/>
              <w:ind w:firstLine="851"/>
              <w:jc w:val="center"/>
              <w:rPr>
                <w:sz w:val="20"/>
                <w:szCs w:val="20"/>
              </w:rPr>
            </w:pPr>
            <w:r w:rsidRPr="000E3233">
              <w:rPr>
                <w:sz w:val="20"/>
                <w:szCs w:val="20"/>
              </w:rPr>
              <w:t>Наступление даты начала проверки в соответствии с ежегодным планом проведения плановых проверок или оснований для проведения внеплановой проверки</w:t>
            </w:r>
          </w:p>
        </w:tc>
      </w:tr>
      <w:tr w:rsidR="000E3233" w:rsidRPr="000E3233" w:rsidTr="00333625">
        <w:trPr>
          <w:gridAfter w:val="1"/>
          <w:wAfter w:w="92" w:type="dxa"/>
        </w:trPr>
        <w:tc>
          <w:tcPr>
            <w:tcW w:w="4899" w:type="dxa"/>
            <w:gridSpan w:val="8"/>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ind w:firstLine="851"/>
              <w:jc w:val="center"/>
              <w:rPr>
                <w:sz w:val="20"/>
                <w:szCs w:val="20"/>
              </w:rPr>
            </w:pPr>
          </w:p>
        </w:tc>
        <w:tc>
          <w:tcPr>
            <w:tcW w:w="4898" w:type="dxa"/>
            <w:gridSpan w:val="6"/>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ind w:firstLine="851"/>
              <w:jc w:val="both"/>
              <w:rPr>
                <w:sz w:val="20"/>
                <w:szCs w:val="20"/>
              </w:rPr>
            </w:pPr>
          </w:p>
        </w:tc>
      </w:tr>
      <w:tr w:rsidR="000E3233" w:rsidRPr="000E3233" w:rsidTr="00333625">
        <w:trPr>
          <w:gridAfter w:val="1"/>
          <w:wAfter w:w="92" w:type="dxa"/>
        </w:trPr>
        <w:tc>
          <w:tcPr>
            <w:tcW w:w="9797" w:type="dxa"/>
            <w:gridSpan w:val="14"/>
            <w:tcBorders>
              <w:top w:val="single" w:sz="2" w:space="0" w:color="auto"/>
            </w:tcBorders>
          </w:tcPr>
          <w:p w:rsidR="000E3233" w:rsidRPr="000E3233" w:rsidRDefault="000E3233" w:rsidP="00333625">
            <w:pPr>
              <w:autoSpaceDE w:val="0"/>
              <w:autoSpaceDN w:val="0"/>
              <w:adjustRightInd w:val="0"/>
              <w:ind w:firstLine="851"/>
              <w:jc w:val="center"/>
              <w:rPr>
                <w:sz w:val="20"/>
                <w:szCs w:val="20"/>
              </w:rPr>
            </w:pPr>
            <w:r w:rsidRPr="000E3233">
              <w:rPr>
                <w:sz w:val="20"/>
                <w:szCs w:val="20"/>
              </w:rPr>
              <w:t>Рассмотрение документов землепользователя, имеющихся в распоряжении Администрации</w:t>
            </w:r>
          </w:p>
        </w:tc>
      </w:tr>
      <w:tr w:rsidR="000E3233" w:rsidRPr="000E3233" w:rsidTr="00333625">
        <w:trPr>
          <w:gridAfter w:val="1"/>
          <w:wAfter w:w="92" w:type="dxa"/>
        </w:trPr>
        <w:tc>
          <w:tcPr>
            <w:tcW w:w="2525" w:type="dxa"/>
            <w:gridSpan w:val="5"/>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ind w:firstLine="851"/>
              <w:jc w:val="center"/>
              <w:rPr>
                <w:sz w:val="20"/>
                <w:szCs w:val="20"/>
              </w:rPr>
            </w:pPr>
          </w:p>
        </w:tc>
        <w:tc>
          <w:tcPr>
            <w:tcW w:w="2374" w:type="dxa"/>
            <w:gridSpan w:val="3"/>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ind w:firstLine="851"/>
              <w:jc w:val="center"/>
              <w:rPr>
                <w:sz w:val="20"/>
                <w:szCs w:val="20"/>
              </w:rPr>
            </w:pPr>
          </w:p>
        </w:tc>
        <w:tc>
          <w:tcPr>
            <w:tcW w:w="2584" w:type="dxa"/>
            <w:gridSpan w:val="4"/>
            <w:vMerge w:val="restart"/>
            <w:tcBorders>
              <w:left w:val="nil"/>
              <w:right w:val="single" w:sz="2" w:space="0" w:color="auto"/>
            </w:tcBorders>
          </w:tcPr>
          <w:p w:rsidR="000E3233" w:rsidRPr="000E3233" w:rsidRDefault="000E3233" w:rsidP="00333625">
            <w:pPr>
              <w:autoSpaceDE w:val="0"/>
              <w:autoSpaceDN w:val="0"/>
              <w:adjustRightInd w:val="0"/>
              <w:ind w:firstLine="851"/>
              <w:jc w:val="both"/>
              <w:rPr>
                <w:sz w:val="20"/>
                <w:szCs w:val="20"/>
              </w:rPr>
            </w:pPr>
          </w:p>
        </w:tc>
        <w:tc>
          <w:tcPr>
            <w:tcW w:w="2314" w:type="dxa"/>
            <w:gridSpan w:val="2"/>
            <w:vMerge w:val="restart"/>
            <w:tcBorders>
              <w:left w:val="single" w:sz="2" w:space="0" w:color="auto"/>
              <w:bottom w:val="nil"/>
              <w:right w:val="nil"/>
            </w:tcBorders>
          </w:tcPr>
          <w:p w:rsidR="000E3233" w:rsidRPr="000E3233" w:rsidRDefault="000E3233" w:rsidP="00333625">
            <w:pPr>
              <w:autoSpaceDE w:val="0"/>
              <w:autoSpaceDN w:val="0"/>
              <w:adjustRightInd w:val="0"/>
              <w:ind w:firstLine="851"/>
              <w:jc w:val="both"/>
              <w:rPr>
                <w:sz w:val="20"/>
                <w:szCs w:val="20"/>
              </w:rPr>
            </w:pPr>
          </w:p>
        </w:tc>
      </w:tr>
      <w:tr w:rsidR="000E3233" w:rsidRPr="000E3233" w:rsidTr="00333625">
        <w:trPr>
          <w:gridAfter w:val="1"/>
          <w:wAfter w:w="92" w:type="dxa"/>
        </w:trPr>
        <w:tc>
          <w:tcPr>
            <w:tcW w:w="4899" w:type="dxa"/>
            <w:gridSpan w:val="8"/>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Достоверность и полнота сведений, содержащихся в документах, вызывают сомнения</w:t>
            </w:r>
          </w:p>
        </w:tc>
        <w:tc>
          <w:tcPr>
            <w:tcW w:w="2584" w:type="dxa"/>
            <w:gridSpan w:val="4"/>
            <w:vMerge/>
            <w:tcBorders>
              <w:right w:val="single" w:sz="2" w:space="0" w:color="auto"/>
            </w:tcBorders>
          </w:tcPr>
          <w:p w:rsidR="000E3233" w:rsidRPr="000E3233" w:rsidRDefault="000E3233" w:rsidP="00333625">
            <w:pPr>
              <w:autoSpaceDE w:val="0"/>
              <w:autoSpaceDN w:val="0"/>
              <w:adjustRightInd w:val="0"/>
              <w:ind w:firstLine="851"/>
              <w:jc w:val="both"/>
              <w:rPr>
                <w:sz w:val="20"/>
                <w:szCs w:val="20"/>
              </w:rPr>
            </w:pPr>
          </w:p>
        </w:tc>
        <w:tc>
          <w:tcPr>
            <w:tcW w:w="2314" w:type="dxa"/>
            <w:gridSpan w:val="2"/>
            <w:vMerge/>
            <w:tcBorders>
              <w:left w:val="single" w:sz="2" w:space="0" w:color="auto"/>
              <w:bottom w:val="nil"/>
              <w:right w:val="nil"/>
            </w:tcBorders>
          </w:tcPr>
          <w:p w:rsidR="000E3233" w:rsidRPr="000E3233" w:rsidRDefault="000E3233" w:rsidP="00333625">
            <w:pPr>
              <w:autoSpaceDE w:val="0"/>
              <w:autoSpaceDN w:val="0"/>
              <w:adjustRightInd w:val="0"/>
              <w:ind w:firstLine="851"/>
              <w:jc w:val="both"/>
              <w:rPr>
                <w:sz w:val="20"/>
                <w:szCs w:val="20"/>
              </w:rPr>
            </w:pPr>
          </w:p>
        </w:tc>
      </w:tr>
      <w:tr w:rsidR="000E3233" w:rsidRPr="000E3233" w:rsidTr="00333625">
        <w:trPr>
          <w:gridAfter w:val="1"/>
          <w:wAfter w:w="92" w:type="dxa"/>
        </w:trPr>
        <w:tc>
          <w:tcPr>
            <w:tcW w:w="2505" w:type="dxa"/>
            <w:gridSpan w:val="3"/>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ind w:firstLine="851"/>
              <w:jc w:val="center"/>
              <w:rPr>
                <w:sz w:val="20"/>
                <w:szCs w:val="20"/>
              </w:rPr>
            </w:pPr>
          </w:p>
        </w:tc>
        <w:tc>
          <w:tcPr>
            <w:tcW w:w="2394" w:type="dxa"/>
            <w:gridSpan w:val="5"/>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ind w:firstLine="851"/>
              <w:jc w:val="center"/>
              <w:rPr>
                <w:sz w:val="20"/>
                <w:szCs w:val="20"/>
              </w:rPr>
            </w:pPr>
          </w:p>
        </w:tc>
        <w:tc>
          <w:tcPr>
            <w:tcW w:w="2584" w:type="dxa"/>
            <w:gridSpan w:val="4"/>
            <w:vMerge/>
            <w:tcBorders>
              <w:left w:val="nil"/>
              <w:right w:val="single" w:sz="2" w:space="0" w:color="auto"/>
            </w:tcBorders>
          </w:tcPr>
          <w:p w:rsidR="000E3233" w:rsidRPr="000E3233" w:rsidRDefault="000E3233" w:rsidP="00333625">
            <w:pPr>
              <w:autoSpaceDE w:val="0"/>
              <w:autoSpaceDN w:val="0"/>
              <w:adjustRightInd w:val="0"/>
              <w:ind w:firstLine="851"/>
              <w:jc w:val="both"/>
              <w:rPr>
                <w:sz w:val="20"/>
                <w:szCs w:val="20"/>
              </w:rPr>
            </w:pPr>
          </w:p>
        </w:tc>
        <w:tc>
          <w:tcPr>
            <w:tcW w:w="2314" w:type="dxa"/>
            <w:gridSpan w:val="2"/>
            <w:vMerge/>
            <w:tcBorders>
              <w:left w:val="single" w:sz="2" w:space="0" w:color="auto"/>
              <w:bottom w:val="nil"/>
              <w:right w:val="nil"/>
            </w:tcBorders>
          </w:tcPr>
          <w:p w:rsidR="000E3233" w:rsidRPr="000E3233" w:rsidRDefault="000E3233" w:rsidP="00333625">
            <w:pPr>
              <w:autoSpaceDE w:val="0"/>
              <w:autoSpaceDN w:val="0"/>
              <w:adjustRightInd w:val="0"/>
              <w:ind w:firstLine="851"/>
              <w:jc w:val="both"/>
              <w:rPr>
                <w:sz w:val="20"/>
                <w:szCs w:val="20"/>
              </w:rPr>
            </w:pPr>
          </w:p>
        </w:tc>
      </w:tr>
      <w:tr w:rsidR="000E3233" w:rsidRPr="000E3233" w:rsidTr="00333625">
        <w:trPr>
          <w:gridAfter w:val="1"/>
          <w:wAfter w:w="92" w:type="dxa"/>
        </w:trPr>
        <w:tc>
          <w:tcPr>
            <w:tcW w:w="4899" w:type="dxa"/>
            <w:gridSpan w:val="8"/>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Подготовка, подписание и направление в адрес землепользователя запроса о предоставлении документов</w:t>
            </w:r>
          </w:p>
        </w:tc>
        <w:tc>
          <w:tcPr>
            <w:tcW w:w="2584" w:type="dxa"/>
            <w:gridSpan w:val="4"/>
            <w:vMerge/>
            <w:tcBorders>
              <w:right w:val="single" w:sz="2" w:space="0" w:color="auto"/>
            </w:tcBorders>
          </w:tcPr>
          <w:p w:rsidR="000E3233" w:rsidRPr="000E3233" w:rsidRDefault="000E3233" w:rsidP="00333625">
            <w:pPr>
              <w:autoSpaceDE w:val="0"/>
              <w:autoSpaceDN w:val="0"/>
              <w:adjustRightInd w:val="0"/>
              <w:ind w:firstLine="851"/>
              <w:jc w:val="both"/>
              <w:rPr>
                <w:sz w:val="20"/>
                <w:szCs w:val="20"/>
              </w:rPr>
            </w:pPr>
          </w:p>
        </w:tc>
        <w:tc>
          <w:tcPr>
            <w:tcW w:w="2314" w:type="dxa"/>
            <w:gridSpan w:val="2"/>
            <w:vMerge/>
            <w:tcBorders>
              <w:left w:val="single" w:sz="2" w:space="0" w:color="auto"/>
              <w:bottom w:val="nil"/>
              <w:right w:val="nil"/>
            </w:tcBorders>
          </w:tcPr>
          <w:p w:rsidR="000E3233" w:rsidRPr="000E3233" w:rsidRDefault="000E3233" w:rsidP="00333625">
            <w:pPr>
              <w:autoSpaceDE w:val="0"/>
              <w:autoSpaceDN w:val="0"/>
              <w:adjustRightInd w:val="0"/>
              <w:ind w:firstLine="851"/>
              <w:jc w:val="both"/>
              <w:rPr>
                <w:sz w:val="20"/>
                <w:szCs w:val="20"/>
              </w:rPr>
            </w:pPr>
          </w:p>
        </w:tc>
      </w:tr>
      <w:tr w:rsidR="000E3233" w:rsidRPr="000E3233" w:rsidTr="00333625">
        <w:trPr>
          <w:gridAfter w:val="1"/>
          <w:wAfter w:w="92" w:type="dxa"/>
        </w:trPr>
        <w:tc>
          <w:tcPr>
            <w:tcW w:w="2485" w:type="dxa"/>
            <w:gridSpan w:val="2"/>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ind w:firstLine="851"/>
              <w:jc w:val="center"/>
              <w:rPr>
                <w:sz w:val="20"/>
                <w:szCs w:val="20"/>
              </w:rPr>
            </w:pPr>
          </w:p>
        </w:tc>
        <w:tc>
          <w:tcPr>
            <w:tcW w:w="2414" w:type="dxa"/>
            <w:gridSpan w:val="6"/>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ind w:firstLine="851"/>
              <w:jc w:val="center"/>
              <w:rPr>
                <w:sz w:val="20"/>
                <w:szCs w:val="20"/>
              </w:rPr>
            </w:pPr>
          </w:p>
        </w:tc>
        <w:tc>
          <w:tcPr>
            <w:tcW w:w="2584" w:type="dxa"/>
            <w:gridSpan w:val="4"/>
            <w:vMerge/>
            <w:tcBorders>
              <w:left w:val="nil"/>
              <w:right w:val="single" w:sz="2" w:space="0" w:color="auto"/>
            </w:tcBorders>
          </w:tcPr>
          <w:p w:rsidR="000E3233" w:rsidRPr="000E3233" w:rsidRDefault="000E3233" w:rsidP="00333625">
            <w:pPr>
              <w:autoSpaceDE w:val="0"/>
              <w:autoSpaceDN w:val="0"/>
              <w:adjustRightInd w:val="0"/>
              <w:ind w:firstLine="851"/>
              <w:jc w:val="both"/>
              <w:rPr>
                <w:sz w:val="20"/>
                <w:szCs w:val="20"/>
              </w:rPr>
            </w:pPr>
          </w:p>
        </w:tc>
        <w:tc>
          <w:tcPr>
            <w:tcW w:w="2314" w:type="dxa"/>
            <w:gridSpan w:val="2"/>
            <w:vMerge/>
            <w:tcBorders>
              <w:left w:val="single" w:sz="2" w:space="0" w:color="auto"/>
              <w:bottom w:val="nil"/>
              <w:right w:val="nil"/>
            </w:tcBorders>
          </w:tcPr>
          <w:p w:rsidR="000E3233" w:rsidRPr="000E3233" w:rsidRDefault="000E3233" w:rsidP="00333625">
            <w:pPr>
              <w:autoSpaceDE w:val="0"/>
              <w:autoSpaceDN w:val="0"/>
              <w:adjustRightInd w:val="0"/>
              <w:ind w:firstLine="851"/>
              <w:jc w:val="both"/>
              <w:rPr>
                <w:sz w:val="20"/>
                <w:szCs w:val="20"/>
              </w:rPr>
            </w:pPr>
          </w:p>
        </w:tc>
      </w:tr>
      <w:tr w:rsidR="000E3233" w:rsidRPr="000E3233" w:rsidTr="00333625">
        <w:trPr>
          <w:gridAfter w:val="1"/>
          <w:wAfter w:w="92" w:type="dxa"/>
        </w:trPr>
        <w:tc>
          <w:tcPr>
            <w:tcW w:w="4899" w:type="dxa"/>
            <w:gridSpan w:val="8"/>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Получение от землепользователя документов, указанных в запросе</w:t>
            </w:r>
          </w:p>
        </w:tc>
        <w:tc>
          <w:tcPr>
            <w:tcW w:w="2584" w:type="dxa"/>
            <w:gridSpan w:val="4"/>
            <w:vMerge/>
            <w:tcBorders>
              <w:right w:val="single" w:sz="2" w:space="0" w:color="auto"/>
            </w:tcBorders>
          </w:tcPr>
          <w:p w:rsidR="000E3233" w:rsidRPr="000E3233" w:rsidRDefault="000E3233" w:rsidP="00333625">
            <w:pPr>
              <w:autoSpaceDE w:val="0"/>
              <w:autoSpaceDN w:val="0"/>
              <w:adjustRightInd w:val="0"/>
              <w:ind w:firstLine="851"/>
              <w:jc w:val="both"/>
              <w:rPr>
                <w:sz w:val="20"/>
                <w:szCs w:val="20"/>
              </w:rPr>
            </w:pPr>
          </w:p>
        </w:tc>
        <w:tc>
          <w:tcPr>
            <w:tcW w:w="2314" w:type="dxa"/>
            <w:gridSpan w:val="2"/>
            <w:vMerge/>
            <w:tcBorders>
              <w:left w:val="single" w:sz="2" w:space="0" w:color="auto"/>
              <w:bottom w:val="nil"/>
              <w:right w:val="nil"/>
            </w:tcBorders>
          </w:tcPr>
          <w:p w:rsidR="000E3233" w:rsidRPr="000E3233" w:rsidRDefault="000E3233" w:rsidP="00333625">
            <w:pPr>
              <w:autoSpaceDE w:val="0"/>
              <w:autoSpaceDN w:val="0"/>
              <w:adjustRightInd w:val="0"/>
              <w:ind w:firstLine="851"/>
              <w:jc w:val="both"/>
              <w:rPr>
                <w:sz w:val="20"/>
                <w:szCs w:val="20"/>
              </w:rPr>
            </w:pPr>
          </w:p>
        </w:tc>
      </w:tr>
      <w:tr w:rsidR="000E3233" w:rsidRPr="000E3233" w:rsidTr="00333625">
        <w:trPr>
          <w:gridAfter w:val="1"/>
          <w:wAfter w:w="92" w:type="dxa"/>
        </w:trPr>
        <w:tc>
          <w:tcPr>
            <w:tcW w:w="2455" w:type="dxa"/>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ind w:firstLine="851"/>
              <w:jc w:val="center"/>
              <w:rPr>
                <w:sz w:val="20"/>
                <w:szCs w:val="20"/>
              </w:rPr>
            </w:pPr>
          </w:p>
        </w:tc>
        <w:tc>
          <w:tcPr>
            <w:tcW w:w="2444" w:type="dxa"/>
            <w:gridSpan w:val="7"/>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ind w:firstLine="851"/>
              <w:jc w:val="center"/>
              <w:rPr>
                <w:sz w:val="20"/>
                <w:szCs w:val="20"/>
              </w:rPr>
            </w:pPr>
          </w:p>
        </w:tc>
        <w:tc>
          <w:tcPr>
            <w:tcW w:w="2584" w:type="dxa"/>
            <w:gridSpan w:val="4"/>
            <w:vMerge/>
            <w:tcBorders>
              <w:left w:val="nil"/>
              <w:bottom w:val="nil"/>
              <w:right w:val="single" w:sz="2" w:space="0" w:color="auto"/>
            </w:tcBorders>
          </w:tcPr>
          <w:p w:rsidR="000E3233" w:rsidRPr="000E3233" w:rsidRDefault="000E3233" w:rsidP="00333625">
            <w:pPr>
              <w:autoSpaceDE w:val="0"/>
              <w:autoSpaceDN w:val="0"/>
              <w:adjustRightInd w:val="0"/>
              <w:ind w:firstLine="851"/>
              <w:jc w:val="both"/>
              <w:rPr>
                <w:sz w:val="20"/>
                <w:szCs w:val="20"/>
              </w:rPr>
            </w:pPr>
          </w:p>
        </w:tc>
        <w:tc>
          <w:tcPr>
            <w:tcW w:w="2314" w:type="dxa"/>
            <w:gridSpan w:val="2"/>
            <w:vMerge/>
            <w:tcBorders>
              <w:left w:val="single" w:sz="2" w:space="0" w:color="auto"/>
              <w:bottom w:val="nil"/>
              <w:right w:val="nil"/>
            </w:tcBorders>
          </w:tcPr>
          <w:p w:rsidR="000E3233" w:rsidRPr="000E3233" w:rsidRDefault="000E3233" w:rsidP="00333625">
            <w:pPr>
              <w:autoSpaceDE w:val="0"/>
              <w:autoSpaceDN w:val="0"/>
              <w:adjustRightInd w:val="0"/>
              <w:ind w:firstLine="851"/>
              <w:jc w:val="both"/>
              <w:rPr>
                <w:sz w:val="20"/>
                <w:szCs w:val="20"/>
              </w:rPr>
            </w:pPr>
          </w:p>
        </w:tc>
      </w:tr>
      <w:tr w:rsidR="000E3233" w:rsidRPr="000E3233" w:rsidTr="00333625">
        <w:trPr>
          <w:gridAfter w:val="1"/>
          <w:wAfter w:w="92" w:type="dxa"/>
          <w:trHeight w:val="170"/>
        </w:trPr>
        <w:tc>
          <w:tcPr>
            <w:tcW w:w="4899" w:type="dxa"/>
            <w:gridSpan w:val="8"/>
            <w:vMerge w:val="restart"/>
            <w:tcBorders>
              <w:top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Рассмотрение документов, направленных по запросу</w:t>
            </w:r>
          </w:p>
        </w:tc>
        <w:tc>
          <w:tcPr>
            <w:tcW w:w="706" w:type="dxa"/>
            <w:tcBorders>
              <w:top w:val="nil"/>
              <w:bottom w:val="single" w:sz="2" w:space="0" w:color="auto"/>
              <w:right w:val="single" w:sz="2" w:space="0" w:color="auto"/>
            </w:tcBorders>
          </w:tcPr>
          <w:p w:rsidR="000E3233" w:rsidRPr="000E3233" w:rsidRDefault="000E3233" w:rsidP="00333625">
            <w:pPr>
              <w:autoSpaceDE w:val="0"/>
              <w:autoSpaceDN w:val="0"/>
              <w:adjustRightInd w:val="0"/>
              <w:ind w:firstLine="851"/>
              <w:jc w:val="both"/>
              <w:rPr>
                <w:sz w:val="20"/>
                <w:szCs w:val="20"/>
              </w:rPr>
            </w:pPr>
          </w:p>
        </w:tc>
        <w:tc>
          <w:tcPr>
            <w:tcW w:w="4192" w:type="dxa"/>
            <w:gridSpan w:val="5"/>
            <w:vMerge w:val="restart"/>
            <w:tcBorders>
              <w:top w:val="single" w:sz="2" w:space="0" w:color="auto"/>
              <w:left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Достоверность и полнота сведений, содержащихся в документах, не вызывают сомнений</w:t>
            </w:r>
          </w:p>
        </w:tc>
      </w:tr>
      <w:tr w:rsidR="000E3233" w:rsidRPr="000E3233" w:rsidTr="00333625">
        <w:trPr>
          <w:gridAfter w:val="1"/>
          <w:wAfter w:w="92" w:type="dxa"/>
          <w:trHeight w:val="230"/>
        </w:trPr>
        <w:tc>
          <w:tcPr>
            <w:tcW w:w="4899" w:type="dxa"/>
            <w:gridSpan w:val="8"/>
            <w:vMerge/>
            <w:tcBorders>
              <w:bottom w:val="single" w:sz="2" w:space="0" w:color="auto"/>
            </w:tcBorders>
          </w:tcPr>
          <w:p w:rsidR="000E3233" w:rsidRPr="000E3233" w:rsidRDefault="000E3233" w:rsidP="00333625">
            <w:pPr>
              <w:autoSpaceDE w:val="0"/>
              <w:autoSpaceDN w:val="0"/>
              <w:adjustRightInd w:val="0"/>
              <w:ind w:firstLine="851"/>
              <w:jc w:val="center"/>
              <w:rPr>
                <w:sz w:val="20"/>
                <w:szCs w:val="20"/>
              </w:rPr>
            </w:pPr>
          </w:p>
        </w:tc>
        <w:tc>
          <w:tcPr>
            <w:tcW w:w="706" w:type="dxa"/>
            <w:tcBorders>
              <w:top w:val="single" w:sz="2" w:space="0" w:color="auto"/>
              <w:bottom w:val="nil"/>
              <w:right w:val="single" w:sz="2" w:space="0" w:color="auto"/>
            </w:tcBorders>
          </w:tcPr>
          <w:p w:rsidR="000E3233" w:rsidRPr="000E3233" w:rsidRDefault="000E3233" w:rsidP="00333625">
            <w:pPr>
              <w:autoSpaceDE w:val="0"/>
              <w:autoSpaceDN w:val="0"/>
              <w:adjustRightInd w:val="0"/>
              <w:ind w:firstLine="851"/>
              <w:jc w:val="both"/>
              <w:rPr>
                <w:sz w:val="20"/>
                <w:szCs w:val="20"/>
              </w:rPr>
            </w:pPr>
          </w:p>
        </w:tc>
        <w:tc>
          <w:tcPr>
            <w:tcW w:w="4192" w:type="dxa"/>
            <w:gridSpan w:val="5"/>
            <w:vMerge/>
            <w:tcBorders>
              <w:left w:val="single" w:sz="2" w:space="0" w:color="auto"/>
              <w:bottom w:val="single" w:sz="2" w:space="0" w:color="auto"/>
            </w:tcBorders>
          </w:tcPr>
          <w:p w:rsidR="000E3233" w:rsidRPr="000E3233" w:rsidRDefault="000E3233" w:rsidP="00333625">
            <w:pPr>
              <w:autoSpaceDE w:val="0"/>
              <w:autoSpaceDN w:val="0"/>
              <w:adjustRightInd w:val="0"/>
              <w:ind w:firstLine="851"/>
              <w:jc w:val="both"/>
              <w:rPr>
                <w:sz w:val="20"/>
                <w:szCs w:val="20"/>
              </w:rPr>
            </w:pPr>
          </w:p>
        </w:tc>
      </w:tr>
      <w:tr w:rsidR="000E3233" w:rsidRPr="000E3233" w:rsidTr="00333625">
        <w:trPr>
          <w:gridAfter w:val="1"/>
          <w:wAfter w:w="92" w:type="dxa"/>
        </w:trPr>
        <w:tc>
          <w:tcPr>
            <w:tcW w:w="2545" w:type="dxa"/>
            <w:gridSpan w:val="7"/>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ind w:firstLine="851"/>
              <w:jc w:val="center"/>
              <w:rPr>
                <w:sz w:val="20"/>
                <w:szCs w:val="20"/>
              </w:rPr>
            </w:pPr>
          </w:p>
        </w:tc>
        <w:tc>
          <w:tcPr>
            <w:tcW w:w="2354" w:type="dxa"/>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ind w:firstLine="851"/>
              <w:jc w:val="center"/>
              <w:rPr>
                <w:sz w:val="20"/>
                <w:szCs w:val="20"/>
              </w:rPr>
            </w:pPr>
          </w:p>
        </w:tc>
        <w:tc>
          <w:tcPr>
            <w:tcW w:w="2544" w:type="dxa"/>
            <w:gridSpan w:val="2"/>
            <w:tcBorders>
              <w:top w:val="nil"/>
              <w:left w:val="nil"/>
              <w:bottom w:val="single" w:sz="2" w:space="0" w:color="auto"/>
              <w:right w:val="single" w:sz="2" w:space="0" w:color="auto"/>
            </w:tcBorders>
          </w:tcPr>
          <w:p w:rsidR="000E3233" w:rsidRPr="000E3233" w:rsidRDefault="000E3233" w:rsidP="00333625">
            <w:pPr>
              <w:autoSpaceDE w:val="0"/>
              <w:autoSpaceDN w:val="0"/>
              <w:adjustRightInd w:val="0"/>
              <w:ind w:firstLine="851"/>
              <w:jc w:val="both"/>
              <w:rPr>
                <w:sz w:val="20"/>
                <w:szCs w:val="20"/>
              </w:rPr>
            </w:pPr>
          </w:p>
        </w:tc>
        <w:tc>
          <w:tcPr>
            <w:tcW w:w="2354" w:type="dxa"/>
            <w:gridSpan w:val="4"/>
            <w:tcBorders>
              <w:top w:val="nil"/>
              <w:left w:val="single" w:sz="2" w:space="0" w:color="auto"/>
              <w:bottom w:val="single" w:sz="2" w:space="0" w:color="auto"/>
              <w:right w:val="nil"/>
            </w:tcBorders>
          </w:tcPr>
          <w:p w:rsidR="000E3233" w:rsidRPr="000E3233" w:rsidRDefault="000E3233" w:rsidP="00333625">
            <w:pPr>
              <w:autoSpaceDE w:val="0"/>
              <w:autoSpaceDN w:val="0"/>
              <w:adjustRightInd w:val="0"/>
              <w:ind w:firstLine="851"/>
              <w:jc w:val="both"/>
              <w:rPr>
                <w:sz w:val="20"/>
                <w:szCs w:val="20"/>
              </w:rPr>
            </w:pPr>
          </w:p>
        </w:tc>
      </w:tr>
      <w:tr w:rsidR="000E3233" w:rsidRPr="000E3233" w:rsidTr="00333625">
        <w:trPr>
          <w:gridAfter w:val="1"/>
          <w:wAfter w:w="92" w:type="dxa"/>
        </w:trPr>
        <w:tc>
          <w:tcPr>
            <w:tcW w:w="4899" w:type="dxa"/>
            <w:gridSpan w:val="8"/>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Достоверность и полнота сведений, содержащихся в документах, вызывают сомнения</w:t>
            </w:r>
          </w:p>
        </w:tc>
        <w:tc>
          <w:tcPr>
            <w:tcW w:w="4898" w:type="dxa"/>
            <w:gridSpan w:val="6"/>
            <w:tcBorders>
              <w:top w:val="single" w:sz="2" w:space="0" w:color="auto"/>
              <w:bottom w:val="single" w:sz="2" w:space="0" w:color="auto"/>
            </w:tcBorders>
          </w:tcPr>
          <w:p w:rsidR="000E3233" w:rsidRPr="000E3233" w:rsidRDefault="000E3233" w:rsidP="00333625">
            <w:pPr>
              <w:autoSpaceDE w:val="0"/>
              <w:autoSpaceDN w:val="0"/>
              <w:adjustRightInd w:val="0"/>
              <w:ind w:firstLine="851"/>
              <w:jc w:val="both"/>
              <w:rPr>
                <w:sz w:val="20"/>
                <w:szCs w:val="20"/>
              </w:rPr>
            </w:pPr>
          </w:p>
          <w:p w:rsidR="000E3233" w:rsidRPr="000E3233" w:rsidRDefault="000E3233" w:rsidP="00333625">
            <w:pPr>
              <w:autoSpaceDE w:val="0"/>
              <w:autoSpaceDN w:val="0"/>
              <w:adjustRightInd w:val="0"/>
              <w:ind w:firstLine="851"/>
              <w:jc w:val="both"/>
              <w:rPr>
                <w:sz w:val="20"/>
                <w:szCs w:val="20"/>
              </w:rPr>
            </w:pPr>
            <w:r w:rsidRPr="000E3233">
              <w:rPr>
                <w:sz w:val="20"/>
                <w:szCs w:val="20"/>
              </w:rPr>
              <w:t>Завершение проверки</w:t>
            </w:r>
          </w:p>
        </w:tc>
      </w:tr>
      <w:tr w:rsidR="000E3233" w:rsidRPr="000E3233" w:rsidTr="00333625">
        <w:trPr>
          <w:gridAfter w:val="1"/>
          <w:wAfter w:w="92" w:type="dxa"/>
        </w:trPr>
        <w:tc>
          <w:tcPr>
            <w:tcW w:w="2535" w:type="dxa"/>
            <w:gridSpan w:val="6"/>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ind w:firstLine="851"/>
              <w:jc w:val="center"/>
              <w:rPr>
                <w:sz w:val="20"/>
                <w:szCs w:val="20"/>
              </w:rPr>
            </w:pPr>
          </w:p>
        </w:tc>
        <w:tc>
          <w:tcPr>
            <w:tcW w:w="2364" w:type="dxa"/>
            <w:gridSpan w:val="2"/>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ind w:firstLine="851"/>
              <w:jc w:val="center"/>
              <w:rPr>
                <w:sz w:val="20"/>
                <w:szCs w:val="20"/>
              </w:rPr>
            </w:pPr>
          </w:p>
        </w:tc>
        <w:tc>
          <w:tcPr>
            <w:tcW w:w="4898" w:type="dxa"/>
            <w:gridSpan w:val="6"/>
            <w:tcBorders>
              <w:top w:val="single" w:sz="2" w:space="0" w:color="auto"/>
              <w:left w:val="nil"/>
              <w:bottom w:val="nil"/>
              <w:right w:val="nil"/>
            </w:tcBorders>
          </w:tcPr>
          <w:p w:rsidR="000E3233" w:rsidRPr="000E3233" w:rsidRDefault="000E3233" w:rsidP="00333625">
            <w:pPr>
              <w:autoSpaceDE w:val="0"/>
              <w:autoSpaceDN w:val="0"/>
              <w:adjustRightInd w:val="0"/>
              <w:ind w:firstLine="851"/>
              <w:jc w:val="both"/>
              <w:rPr>
                <w:sz w:val="20"/>
                <w:szCs w:val="20"/>
              </w:rPr>
            </w:pPr>
          </w:p>
        </w:tc>
      </w:tr>
      <w:tr w:rsidR="000E3233" w:rsidRPr="000E3233" w:rsidTr="00333625">
        <w:trPr>
          <w:gridAfter w:val="7"/>
          <w:wAfter w:w="4990" w:type="dxa"/>
          <w:trHeight w:val="1109"/>
        </w:trPr>
        <w:tc>
          <w:tcPr>
            <w:tcW w:w="4899" w:type="dxa"/>
            <w:gridSpan w:val="8"/>
            <w:tcBorders>
              <w:top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Подготовка, подписание и направление в адрес землепользователя запроса о предоставлении пояснений</w:t>
            </w:r>
          </w:p>
        </w:tc>
      </w:tr>
      <w:tr w:rsidR="000E3233" w:rsidRPr="000E3233" w:rsidTr="00333625">
        <w:trPr>
          <w:gridAfter w:val="4"/>
          <w:wAfter w:w="2426" w:type="dxa"/>
        </w:trPr>
        <w:tc>
          <w:tcPr>
            <w:tcW w:w="2515" w:type="dxa"/>
            <w:gridSpan w:val="4"/>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ind w:firstLine="851"/>
              <w:jc w:val="both"/>
              <w:rPr>
                <w:sz w:val="20"/>
                <w:szCs w:val="20"/>
              </w:rPr>
            </w:pPr>
          </w:p>
        </w:tc>
        <w:tc>
          <w:tcPr>
            <w:tcW w:w="2384" w:type="dxa"/>
            <w:gridSpan w:val="4"/>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ind w:firstLine="851"/>
              <w:jc w:val="both"/>
              <w:rPr>
                <w:sz w:val="20"/>
                <w:szCs w:val="20"/>
              </w:rPr>
            </w:pPr>
          </w:p>
        </w:tc>
        <w:tc>
          <w:tcPr>
            <w:tcW w:w="2564" w:type="dxa"/>
            <w:gridSpan w:val="3"/>
            <w:tcBorders>
              <w:top w:val="nil"/>
              <w:left w:val="nil"/>
              <w:bottom w:val="nil"/>
              <w:right w:val="nil"/>
            </w:tcBorders>
          </w:tcPr>
          <w:p w:rsidR="000E3233" w:rsidRPr="000E3233" w:rsidRDefault="000E3233" w:rsidP="00333625">
            <w:pPr>
              <w:autoSpaceDE w:val="0"/>
              <w:autoSpaceDN w:val="0"/>
              <w:adjustRightInd w:val="0"/>
              <w:ind w:firstLine="851"/>
              <w:jc w:val="both"/>
              <w:rPr>
                <w:sz w:val="20"/>
                <w:szCs w:val="20"/>
              </w:rPr>
            </w:pPr>
          </w:p>
        </w:tc>
      </w:tr>
      <w:tr w:rsidR="000E3233" w:rsidRPr="000E3233" w:rsidTr="00333625">
        <w:tc>
          <w:tcPr>
            <w:tcW w:w="4899" w:type="dxa"/>
            <w:gridSpan w:val="8"/>
            <w:tcBorders>
              <w:top w:val="single" w:sz="2" w:space="0" w:color="auto"/>
              <w:right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Рассмотрение пояснений и дополнительно представленных документов</w:t>
            </w:r>
          </w:p>
        </w:tc>
        <w:tc>
          <w:tcPr>
            <w:tcW w:w="3998" w:type="dxa"/>
            <w:gridSpan w:val="5"/>
            <w:tcBorders>
              <w:top w:val="single" w:sz="4" w:space="0" w:color="auto"/>
              <w:left w:val="single" w:sz="2" w:space="0" w:color="auto"/>
              <w:bottom w:val="single" w:sz="4" w:space="0" w:color="auto"/>
              <w:right w:val="nil"/>
            </w:tcBorders>
          </w:tcPr>
          <w:p w:rsidR="000E3233" w:rsidRPr="000E3233" w:rsidRDefault="000E3233" w:rsidP="00333625">
            <w:pPr>
              <w:autoSpaceDE w:val="0"/>
              <w:autoSpaceDN w:val="0"/>
              <w:adjustRightInd w:val="0"/>
              <w:ind w:right="-1967" w:firstLine="851"/>
              <w:jc w:val="both"/>
              <w:rPr>
                <w:sz w:val="20"/>
                <w:szCs w:val="20"/>
              </w:rPr>
            </w:pPr>
            <w:r w:rsidRPr="000E3233">
              <w:rPr>
                <w:sz w:val="20"/>
                <w:szCs w:val="20"/>
              </w:rPr>
              <w:t>Завершение проверки</w:t>
            </w:r>
          </w:p>
        </w:tc>
        <w:tc>
          <w:tcPr>
            <w:tcW w:w="992" w:type="dxa"/>
            <w:gridSpan w:val="2"/>
            <w:tcBorders>
              <w:top w:val="single" w:sz="4" w:space="0" w:color="auto"/>
              <w:left w:val="nil"/>
              <w:bottom w:val="single" w:sz="4" w:space="0" w:color="auto"/>
              <w:right w:val="single" w:sz="4" w:space="0" w:color="auto"/>
            </w:tcBorders>
          </w:tcPr>
          <w:p w:rsidR="000E3233" w:rsidRPr="000E3233" w:rsidRDefault="000E3233" w:rsidP="00333625">
            <w:pPr>
              <w:autoSpaceDE w:val="0"/>
              <w:autoSpaceDN w:val="0"/>
              <w:adjustRightInd w:val="0"/>
              <w:ind w:firstLine="851"/>
              <w:jc w:val="both"/>
              <w:rPr>
                <w:sz w:val="20"/>
                <w:szCs w:val="20"/>
              </w:rPr>
            </w:pPr>
          </w:p>
        </w:tc>
      </w:tr>
    </w:tbl>
    <w:p w:rsidR="000E3233" w:rsidRPr="000E3233" w:rsidRDefault="002B2CC8" w:rsidP="000E3233">
      <w:pPr>
        <w:autoSpaceDE w:val="0"/>
        <w:autoSpaceDN w:val="0"/>
        <w:adjustRightInd w:val="0"/>
        <w:ind w:firstLine="851"/>
        <w:jc w:val="both"/>
        <w:rPr>
          <w:sz w:val="20"/>
          <w:szCs w:val="20"/>
        </w:rPr>
      </w:pPr>
      <w:r>
        <w:rPr>
          <w:noProof/>
          <w:sz w:val="20"/>
          <w:szCs w:val="20"/>
        </w:rPr>
        <w:pict>
          <v:shape id="_x0000_s1047" type="#_x0000_t32" style="position:absolute;left:0;text-align:left;margin-left:119.65pt;margin-top:.7pt;width:0;height:10.1pt;z-index:251681792;mso-position-horizontal-relative:text;mso-position-vertical-relative:text" o:connectortype="straight"/>
        </w:pict>
      </w:r>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25"/>
      </w:tblGrid>
      <w:tr w:rsidR="000E3233" w:rsidRPr="000E3233" w:rsidTr="00333625">
        <w:trPr>
          <w:trHeight w:val="490"/>
        </w:trPr>
        <w:tc>
          <w:tcPr>
            <w:tcW w:w="4925" w:type="dxa"/>
          </w:tcPr>
          <w:p w:rsidR="000E3233" w:rsidRPr="000E3233" w:rsidRDefault="000E3233" w:rsidP="00333625">
            <w:pPr>
              <w:autoSpaceDE w:val="0"/>
              <w:autoSpaceDN w:val="0"/>
              <w:adjustRightInd w:val="0"/>
              <w:jc w:val="center"/>
              <w:rPr>
                <w:sz w:val="20"/>
                <w:szCs w:val="20"/>
              </w:rPr>
            </w:pPr>
            <w:r w:rsidRPr="000E3233">
              <w:rPr>
                <w:sz w:val="20"/>
                <w:szCs w:val="20"/>
              </w:rPr>
              <w:t>При установлении признаков нарушений обязательных требований проведение выездной проверки</w:t>
            </w:r>
          </w:p>
        </w:tc>
      </w:tr>
    </w:tbl>
    <w:p w:rsidR="000E3233" w:rsidRPr="000E3233" w:rsidRDefault="000E3233" w:rsidP="000E3233">
      <w:pPr>
        <w:autoSpaceDE w:val="0"/>
        <w:autoSpaceDN w:val="0"/>
        <w:adjustRightInd w:val="0"/>
        <w:ind w:firstLine="851"/>
        <w:jc w:val="right"/>
        <w:rPr>
          <w:sz w:val="20"/>
          <w:szCs w:val="20"/>
        </w:rPr>
      </w:pPr>
      <w:r w:rsidRPr="000E3233">
        <w:rPr>
          <w:sz w:val="20"/>
          <w:szCs w:val="20"/>
        </w:rPr>
        <w:br w:type="page"/>
      </w:r>
    </w:p>
    <w:p w:rsidR="000E3233" w:rsidRPr="000E3233" w:rsidRDefault="000E3233" w:rsidP="000E3233">
      <w:pPr>
        <w:autoSpaceDE w:val="0"/>
        <w:autoSpaceDN w:val="0"/>
        <w:adjustRightInd w:val="0"/>
        <w:ind w:firstLine="851"/>
        <w:jc w:val="center"/>
        <w:rPr>
          <w:sz w:val="20"/>
          <w:szCs w:val="20"/>
        </w:rPr>
      </w:pPr>
      <w:r w:rsidRPr="000E3233">
        <w:rPr>
          <w:sz w:val="20"/>
          <w:szCs w:val="20"/>
        </w:rPr>
        <w:lastRenderedPageBreak/>
        <w:t>ПРОВЕДЕНИЕ ПЛАНОВОЙ ВЫЕЗДНОЙ ПРОВЕРКИ</w:t>
      </w:r>
    </w:p>
    <w:p w:rsidR="000E3233" w:rsidRPr="000E3233" w:rsidRDefault="000E3233" w:rsidP="000E3233">
      <w:pPr>
        <w:autoSpaceDE w:val="0"/>
        <w:autoSpaceDN w:val="0"/>
        <w:adjustRightInd w:val="0"/>
        <w:ind w:firstLine="851"/>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12"/>
        <w:gridCol w:w="10"/>
        <w:gridCol w:w="10"/>
        <w:gridCol w:w="4965"/>
      </w:tblGrid>
      <w:tr w:rsidR="000E3233" w:rsidRPr="000E3233" w:rsidTr="00333625">
        <w:tc>
          <w:tcPr>
            <w:tcW w:w="9797" w:type="dxa"/>
            <w:gridSpan w:val="4"/>
            <w:tcBorders>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Подготовка проекта распоряжения о проведении плановой выездной проверки</w:t>
            </w:r>
          </w:p>
        </w:tc>
      </w:tr>
      <w:tr w:rsidR="000E3233" w:rsidRPr="000E3233" w:rsidTr="00333625">
        <w:tc>
          <w:tcPr>
            <w:tcW w:w="4822" w:type="dxa"/>
            <w:gridSpan w:val="2"/>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jc w:val="center"/>
              <w:rPr>
                <w:sz w:val="20"/>
                <w:szCs w:val="20"/>
              </w:rPr>
            </w:pPr>
          </w:p>
        </w:tc>
        <w:tc>
          <w:tcPr>
            <w:tcW w:w="4975" w:type="dxa"/>
            <w:gridSpan w:val="2"/>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jc w:val="center"/>
              <w:rPr>
                <w:sz w:val="20"/>
                <w:szCs w:val="20"/>
              </w:rPr>
            </w:pPr>
          </w:p>
        </w:tc>
      </w:tr>
      <w:tr w:rsidR="000E3233" w:rsidRPr="000E3233" w:rsidTr="00333625">
        <w:tc>
          <w:tcPr>
            <w:tcW w:w="9797" w:type="dxa"/>
            <w:gridSpan w:val="4"/>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Подписание распоряжения о проведении плановой выездной проверки</w:t>
            </w:r>
          </w:p>
        </w:tc>
      </w:tr>
      <w:tr w:rsidR="000E3233" w:rsidRPr="000E3233" w:rsidTr="00333625">
        <w:tc>
          <w:tcPr>
            <w:tcW w:w="4812" w:type="dxa"/>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jc w:val="center"/>
              <w:rPr>
                <w:sz w:val="20"/>
                <w:szCs w:val="20"/>
              </w:rPr>
            </w:pPr>
          </w:p>
        </w:tc>
        <w:tc>
          <w:tcPr>
            <w:tcW w:w="4985" w:type="dxa"/>
            <w:gridSpan w:val="3"/>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jc w:val="center"/>
              <w:rPr>
                <w:sz w:val="20"/>
                <w:szCs w:val="20"/>
              </w:rPr>
            </w:pPr>
          </w:p>
        </w:tc>
      </w:tr>
      <w:tr w:rsidR="000E3233" w:rsidRPr="000E3233" w:rsidTr="00333625">
        <w:tc>
          <w:tcPr>
            <w:tcW w:w="9797" w:type="dxa"/>
            <w:gridSpan w:val="4"/>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Уведомление землепользователя о проведении плановой выездной проверки</w:t>
            </w:r>
          </w:p>
        </w:tc>
      </w:tr>
      <w:tr w:rsidR="000E3233" w:rsidRPr="000E3233" w:rsidTr="00333625">
        <w:tc>
          <w:tcPr>
            <w:tcW w:w="4822" w:type="dxa"/>
            <w:gridSpan w:val="2"/>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jc w:val="center"/>
              <w:rPr>
                <w:sz w:val="20"/>
                <w:szCs w:val="20"/>
              </w:rPr>
            </w:pPr>
          </w:p>
        </w:tc>
        <w:tc>
          <w:tcPr>
            <w:tcW w:w="4975" w:type="dxa"/>
            <w:gridSpan w:val="2"/>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jc w:val="center"/>
              <w:rPr>
                <w:sz w:val="20"/>
                <w:szCs w:val="20"/>
              </w:rPr>
            </w:pPr>
          </w:p>
        </w:tc>
      </w:tr>
      <w:tr w:rsidR="000E3233" w:rsidRPr="000E3233" w:rsidTr="00333625">
        <w:tc>
          <w:tcPr>
            <w:tcW w:w="9797" w:type="dxa"/>
            <w:gridSpan w:val="4"/>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Наступление даты начала проверки в соответствии с ежегодным планом проведения плановых проверок</w:t>
            </w:r>
          </w:p>
        </w:tc>
      </w:tr>
      <w:tr w:rsidR="000E3233" w:rsidRPr="000E3233" w:rsidTr="00333625">
        <w:tc>
          <w:tcPr>
            <w:tcW w:w="4832" w:type="dxa"/>
            <w:gridSpan w:val="3"/>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jc w:val="center"/>
              <w:rPr>
                <w:sz w:val="20"/>
                <w:szCs w:val="20"/>
              </w:rPr>
            </w:pPr>
          </w:p>
        </w:tc>
        <w:tc>
          <w:tcPr>
            <w:tcW w:w="4965" w:type="dxa"/>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jc w:val="center"/>
              <w:rPr>
                <w:sz w:val="20"/>
                <w:szCs w:val="20"/>
              </w:rPr>
            </w:pPr>
          </w:p>
        </w:tc>
      </w:tr>
      <w:tr w:rsidR="000E3233" w:rsidRPr="000E3233" w:rsidTr="00333625">
        <w:tc>
          <w:tcPr>
            <w:tcW w:w="9797" w:type="dxa"/>
            <w:gridSpan w:val="4"/>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Проведение проверки</w:t>
            </w:r>
          </w:p>
        </w:tc>
      </w:tr>
    </w:tbl>
    <w:p w:rsidR="000E3233" w:rsidRPr="000E3233" w:rsidRDefault="000E3233" w:rsidP="000E3233">
      <w:pPr>
        <w:autoSpaceDE w:val="0"/>
        <w:autoSpaceDN w:val="0"/>
        <w:adjustRightInd w:val="0"/>
        <w:ind w:firstLine="851"/>
        <w:jc w:val="both"/>
        <w:rPr>
          <w:sz w:val="20"/>
          <w:szCs w:val="20"/>
        </w:rPr>
      </w:pPr>
    </w:p>
    <w:p w:rsidR="000E3233" w:rsidRPr="000E3233" w:rsidRDefault="000E3233" w:rsidP="000E3233">
      <w:pPr>
        <w:autoSpaceDE w:val="0"/>
        <w:autoSpaceDN w:val="0"/>
        <w:adjustRightInd w:val="0"/>
        <w:ind w:firstLine="851"/>
        <w:jc w:val="right"/>
        <w:outlineLvl w:val="0"/>
        <w:rPr>
          <w:sz w:val="20"/>
          <w:szCs w:val="20"/>
        </w:rPr>
      </w:pPr>
    </w:p>
    <w:p w:rsidR="000E3233" w:rsidRPr="000E3233" w:rsidRDefault="000E3233" w:rsidP="00452672">
      <w:pPr>
        <w:autoSpaceDE w:val="0"/>
        <w:autoSpaceDN w:val="0"/>
        <w:adjustRightInd w:val="0"/>
        <w:jc w:val="center"/>
        <w:outlineLvl w:val="0"/>
        <w:rPr>
          <w:sz w:val="20"/>
          <w:szCs w:val="20"/>
        </w:rPr>
      </w:pPr>
      <w:r w:rsidRPr="000E3233">
        <w:rPr>
          <w:sz w:val="20"/>
          <w:szCs w:val="20"/>
        </w:rPr>
        <w:t>ПРОВЕДЕНИ</w:t>
      </w:r>
      <w:r w:rsidR="00452672">
        <w:rPr>
          <w:sz w:val="20"/>
          <w:szCs w:val="20"/>
        </w:rPr>
        <w:t>Е ВНЕПЛАНОВОЙ ВЫЕЗДНОЙ ПРОВЕРКИ</w:t>
      </w:r>
    </w:p>
    <w:p w:rsidR="000E3233" w:rsidRPr="000E3233" w:rsidRDefault="000E3233" w:rsidP="000E3233">
      <w:pPr>
        <w:autoSpaceDE w:val="0"/>
        <w:autoSpaceDN w:val="0"/>
        <w:adjustRightInd w:val="0"/>
        <w:jc w:val="center"/>
        <w:rPr>
          <w:sz w:val="20"/>
          <w:szCs w:val="20"/>
        </w:rPr>
      </w:pPr>
      <w:proofErr w:type="gramStart"/>
      <w:r w:rsidRPr="000E3233">
        <w:rPr>
          <w:sz w:val="20"/>
          <w:szCs w:val="20"/>
        </w:rPr>
        <w:t>ЗЕМЛЕПОЛЬЗОВАТЕЛЕЙ, ЗА ИСКЛЮЧЕНИЕМ ВНЕПЛАНОВОЙ ВЫЕЗДНОЙ ПРОВЕРКИ В СЛУЧАЕ ВОЗНИКНОВЕНИЯ УГРОЗЫ ПРИЧИНЕНИЯ ИЛИ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0E3233">
        <w:rPr>
          <w:sz w:val="20"/>
          <w:szCs w:val="20"/>
        </w:rPr>
        <w:t>, КУЛЬТУРНОЕ ЗНАЧЕНИЕ, ВХОДЯЩИМ В СОСТАВ НАЦИОНАЛЬНОГО БИБЛИОТЕЧНОГО ФОНДА, БЕЗОПАСНОСТИ ГОСУДАРСТВА, А ТАКЖЕ ВОЗНИКНОВЕНИЯ ЧРЕЗВЫЧАЙНЫХ СИТУАЦИЙ ПРИРОДНОГО И ТЕХНОГЕННОГО ХАРАКТЕРА ИЛИ УГРОЗЫ ЧРЕЗВЫЧАЙНЫХ СИТУАЦИЙ ПРИРОДНОГО И ТЕХНОГЕННОГО ХАРАКТЕРА</w:t>
      </w:r>
    </w:p>
    <w:p w:rsidR="000E3233" w:rsidRPr="000E3233" w:rsidRDefault="000E3233" w:rsidP="000E3233">
      <w:pPr>
        <w:autoSpaceDE w:val="0"/>
        <w:autoSpaceDN w:val="0"/>
        <w:adjustRightInd w:val="0"/>
        <w:ind w:firstLine="851"/>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12"/>
        <w:gridCol w:w="10"/>
        <w:gridCol w:w="10"/>
        <w:gridCol w:w="4965"/>
      </w:tblGrid>
      <w:tr w:rsidR="000E3233" w:rsidRPr="000E3233" w:rsidTr="00333625">
        <w:tc>
          <w:tcPr>
            <w:tcW w:w="9797" w:type="dxa"/>
            <w:gridSpan w:val="4"/>
            <w:tcBorders>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Подготовка проекта распоряжения о проведении внеплановой выездной проверки</w:t>
            </w:r>
          </w:p>
        </w:tc>
      </w:tr>
      <w:tr w:rsidR="000E3233" w:rsidRPr="000E3233" w:rsidTr="00333625">
        <w:tc>
          <w:tcPr>
            <w:tcW w:w="4822" w:type="dxa"/>
            <w:gridSpan w:val="2"/>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jc w:val="center"/>
              <w:rPr>
                <w:sz w:val="20"/>
                <w:szCs w:val="20"/>
              </w:rPr>
            </w:pPr>
          </w:p>
        </w:tc>
        <w:tc>
          <w:tcPr>
            <w:tcW w:w="4975" w:type="dxa"/>
            <w:gridSpan w:val="2"/>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jc w:val="center"/>
              <w:rPr>
                <w:sz w:val="20"/>
                <w:szCs w:val="20"/>
              </w:rPr>
            </w:pPr>
          </w:p>
        </w:tc>
      </w:tr>
      <w:tr w:rsidR="000E3233" w:rsidRPr="000E3233" w:rsidTr="00333625">
        <w:tc>
          <w:tcPr>
            <w:tcW w:w="9797" w:type="dxa"/>
            <w:gridSpan w:val="4"/>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Подписание распоряжения о проведении внеплановой выездной проверки</w:t>
            </w:r>
          </w:p>
        </w:tc>
      </w:tr>
      <w:tr w:rsidR="000E3233" w:rsidRPr="000E3233" w:rsidTr="00333625">
        <w:tc>
          <w:tcPr>
            <w:tcW w:w="4812" w:type="dxa"/>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jc w:val="center"/>
              <w:rPr>
                <w:sz w:val="20"/>
                <w:szCs w:val="20"/>
              </w:rPr>
            </w:pPr>
          </w:p>
        </w:tc>
        <w:tc>
          <w:tcPr>
            <w:tcW w:w="4985" w:type="dxa"/>
            <w:gridSpan w:val="3"/>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jc w:val="center"/>
              <w:rPr>
                <w:sz w:val="20"/>
                <w:szCs w:val="20"/>
              </w:rPr>
            </w:pPr>
          </w:p>
        </w:tc>
      </w:tr>
      <w:tr w:rsidR="000E3233" w:rsidRPr="000E3233" w:rsidTr="00333625">
        <w:tc>
          <w:tcPr>
            <w:tcW w:w="9797" w:type="dxa"/>
            <w:gridSpan w:val="4"/>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Уведомление землепользователя о проведении внеплановой выездной проверки</w:t>
            </w:r>
          </w:p>
        </w:tc>
      </w:tr>
      <w:tr w:rsidR="000E3233" w:rsidRPr="000E3233" w:rsidTr="00333625">
        <w:tc>
          <w:tcPr>
            <w:tcW w:w="4822" w:type="dxa"/>
            <w:gridSpan w:val="2"/>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jc w:val="center"/>
              <w:rPr>
                <w:sz w:val="20"/>
                <w:szCs w:val="20"/>
              </w:rPr>
            </w:pPr>
          </w:p>
        </w:tc>
        <w:tc>
          <w:tcPr>
            <w:tcW w:w="4975" w:type="dxa"/>
            <w:gridSpan w:val="2"/>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jc w:val="center"/>
              <w:rPr>
                <w:sz w:val="20"/>
                <w:szCs w:val="20"/>
              </w:rPr>
            </w:pPr>
          </w:p>
        </w:tc>
      </w:tr>
      <w:tr w:rsidR="000E3233" w:rsidRPr="000E3233" w:rsidTr="00333625">
        <w:tc>
          <w:tcPr>
            <w:tcW w:w="9797" w:type="dxa"/>
            <w:gridSpan w:val="4"/>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Наступление даты начала проверки</w:t>
            </w:r>
          </w:p>
        </w:tc>
      </w:tr>
      <w:tr w:rsidR="000E3233" w:rsidRPr="000E3233" w:rsidTr="00333625">
        <w:tc>
          <w:tcPr>
            <w:tcW w:w="4832" w:type="dxa"/>
            <w:gridSpan w:val="3"/>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jc w:val="center"/>
              <w:rPr>
                <w:sz w:val="20"/>
                <w:szCs w:val="20"/>
              </w:rPr>
            </w:pPr>
          </w:p>
        </w:tc>
        <w:tc>
          <w:tcPr>
            <w:tcW w:w="4965" w:type="dxa"/>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jc w:val="center"/>
              <w:rPr>
                <w:sz w:val="20"/>
                <w:szCs w:val="20"/>
              </w:rPr>
            </w:pPr>
          </w:p>
        </w:tc>
      </w:tr>
      <w:tr w:rsidR="000E3233" w:rsidRPr="000E3233" w:rsidTr="00333625">
        <w:tc>
          <w:tcPr>
            <w:tcW w:w="9797" w:type="dxa"/>
            <w:gridSpan w:val="4"/>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Проведение проверки</w:t>
            </w:r>
          </w:p>
        </w:tc>
      </w:tr>
    </w:tbl>
    <w:p w:rsidR="000E3233" w:rsidRPr="000E3233" w:rsidRDefault="000E3233" w:rsidP="000E3233">
      <w:pPr>
        <w:autoSpaceDE w:val="0"/>
        <w:autoSpaceDN w:val="0"/>
        <w:adjustRightInd w:val="0"/>
        <w:ind w:firstLine="851"/>
        <w:jc w:val="both"/>
        <w:rPr>
          <w:sz w:val="20"/>
          <w:szCs w:val="20"/>
        </w:rPr>
      </w:pPr>
    </w:p>
    <w:p w:rsidR="000E3233" w:rsidRPr="000E3233" w:rsidRDefault="000E3233" w:rsidP="00452672">
      <w:pPr>
        <w:autoSpaceDE w:val="0"/>
        <w:autoSpaceDN w:val="0"/>
        <w:adjustRightInd w:val="0"/>
        <w:outlineLvl w:val="0"/>
        <w:rPr>
          <w:sz w:val="20"/>
          <w:szCs w:val="20"/>
        </w:rPr>
      </w:pPr>
      <w:proofErr w:type="gramStart"/>
      <w:r w:rsidRPr="000E3233">
        <w:rPr>
          <w:sz w:val="20"/>
          <w:szCs w:val="20"/>
        </w:rPr>
        <w:t>ПРОВЕДЕНИЕ ВНЕПЛАНОВОЙ ВЫЕЗДНОЙ ПРОВЕРКИ ЗЕМЛЕПОЛЬЗОВАТЕЛЕЙ (ЗА ИСКЛЮЧЕНИЕМ ГРАЖДАН) В СЛУЧАЕ ВОЗНИКНОВЕНИЯ УГРОЗЫ ПРИЧИНЕНИЯ ИЛИ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w:t>
      </w:r>
      <w:proofErr w:type="gramEnd"/>
      <w:r w:rsidRPr="000E3233">
        <w:rPr>
          <w:sz w:val="20"/>
          <w:szCs w:val="20"/>
        </w:rPr>
        <w:t xml:space="preserve"> ИСТОРИЧЕСКОЕ, НАУЧНОЕ, КУЛЬТУРНОЕ ЗНАЧЕНИЕ, ВХОДЯЩИМ В СОСТАВ НАЦИОНАЛЬНОГО БИБЛИОТЕЧНОГО ФОНДА, БЕЗОПАСНОСТИ ГОСУДАРСТВА, А ТАКЖЕ ВОЗНИКНОВЕНИЯ ЧРЕЗВЫЧАЙНЫХ СИТУАЦИЙ ПРИРОДНОГО И ТЕХНОГЕННОГО ХАРАКТЕРА ИЛИ УГРОЗЫ ЧРЕЗВЫЧАЙНЫХ СИТУАЦИЙ ПРИРОДНОГО И ТЕХНОГЕННОГО ХАРАКТЕРА</w:t>
      </w:r>
    </w:p>
    <w:p w:rsidR="000E3233" w:rsidRPr="000E3233" w:rsidRDefault="000E3233" w:rsidP="000E3233">
      <w:pPr>
        <w:autoSpaceDE w:val="0"/>
        <w:autoSpaceDN w:val="0"/>
        <w:adjustRightInd w:val="0"/>
        <w:ind w:firstLine="851"/>
        <w:jc w:val="center"/>
        <w:outlineLvl w:val="0"/>
        <w:rPr>
          <w:sz w:val="20"/>
          <w:szCs w:val="20"/>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80"/>
        <w:gridCol w:w="10"/>
        <w:gridCol w:w="10"/>
        <w:gridCol w:w="2386"/>
        <w:gridCol w:w="2590"/>
        <w:gridCol w:w="2478"/>
      </w:tblGrid>
      <w:tr w:rsidR="000E3233" w:rsidRPr="000E3233" w:rsidTr="00333625">
        <w:tc>
          <w:tcPr>
            <w:tcW w:w="9854" w:type="dxa"/>
            <w:gridSpan w:val="6"/>
            <w:tcBorders>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 xml:space="preserve">Подготовка проекта распоряжения о проведении внеплановой выездной проверки и проекта  заявления о согласовании  с органом прокуратуры проведения внеплановой выездной проверки, их подписание </w:t>
            </w:r>
          </w:p>
        </w:tc>
      </w:tr>
      <w:tr w:rsidR="000E3233" w:rsidRPr="000E3233" w:rsidTr="00333625">
        <w:tc>
          <w:tcPr>
            <w:tcW w:w="2390" w:type="dxa"/>
            <w:gridSpan w:val="2"/>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jc w:val="center"/>
              <w:rPr>
                <w:sz w:val="20"/>
                <w:szCs w:val="20"/>
              </w:rPr>
            </w:pPr>
          </w:p>
        </w:tc>
        <w:tc>
          <w:tcPr>
            <w:tcW w:w="2396" w:type="dxa"/>
            <w:gridSpan w:val="2"/>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jc w:val="center"/>
              <w:rPr>
                <w:sz w:val="20"/>
                <w:szCs w:val="20"/>
              </w:rPr>
            </w:pPr>
          </w:p>
        </w:tc>
        <w:tc>
          <w:tcPr>
            <w:tcW w:w="2590" w:type="dxa"/>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jc w:val="center"/>
              <w:rPr>
                <w:sz w:val="20"/>
                <w:szCs w:val="20"/>
              </w:rPr>
            </w:pPr>
          </w:p>
          <w:p w:rsidR="000E3233" w:rsidRPr="000E3233" w:rsidRDefault="000E3233" w:rsidP="00333625">
            <w:pPr>
              <w:autoSpaceDE w:val="0"/>
              <w:autoSpaceDN w:val="0"/>
              <w:adjustRightInd w:val="0"/>
              <w:jc w:val="center"/>
              <w:rPr>
                <w:sz w:val="20"/>
                <w:szCs w:val="20"/>
              </w:rPr>
            </w:pPr>
          </w:p>
        </w:tc>
        <w:tc>
          <w:tcPr>
            <w:tcW w:w="2478" w:type="dxa"/>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jc w:val="center"/>
              <w:rPr>
                <w:sz w:val="20"/>
                <w:szCs w:val="20"/>
              </w:rPr>
            </w:pPr>
          </w:p>
          <w:p w:rsidR="000E3233" w:rsidRPr="000E3233" w:rsidRDefault="000E3233" w:rsidP="00333625">
            <w:pPr>
              <w:autoSpaceDE w:val="0"/>
              <w:autoSpaceDN w:val="0"/>
              <w:adjustRightInd w:val="0"/>
              <w:jc w:val="center"/>
              <w:rPr>
                <w:sz w:val="20"/>
                <w:szCs w:val="20"/>
              </w:rPr>
            </w:pPr>
          </w:p>
        </w:tc>
      </w:tr>
      <w:tr w:rsidR="000E3233" w:rsidRPr="000E3233" w:rsidTr="00333625">
        <w:tc>
          <w:tcPr>
            <w:tcW w:w="4786" w:type="dxa"/>
            <w:gridSpan w:val="4"/>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Направление в прокуратуру заявления о согласовании проведения внеплановой выездной проверки, копии распоряжения о проведении внеплановой выездной проверки, документов, которые содержат сведения, послужившие основанием ее проведения</w:t>
            </w:r>
          </w:p>
          <w:p w:rsidR="000E3233" w:rsidRPr="000E3233" w:rsidRDefault="000E3233" w:rsidP="00333625">
            <w:pPr>
              <w:autoSpaceDE w:val="0"/>
              <w:autoSpaceDN w:val="0"/>
              <w:adjustRightInd w:val="0"/>
              <w:jc w:val="center"/>
              <w:rPr>
                <w:sz w:val="20"/>
                <w:szCs w:val="20"/>
              </w:rPr>
            </w:pPr>
          </w:p>
        </w:tc>
        <w:tc>
          <w:tcPr>
            <w:tcW w:w="5068" w:type="dxa"/>
            <w:gridSpan w:val="2"/>
            <w:tcBorders>
              <w:top w:val="single" w:sz="2" w:space="0" w:color="auto"/>
            </w:tcBorders>
          </w:tcPr>
          <w:p w:rsidR="000E3233" w:rsidRPr="000E3233" w:rsidRDefault="000E3233" w:rsidP="00333625">
            <w:pPr>
              <w:autoSpaceDE w:val="0"/>
              <w:autoSpaceDN w:val="0"/>
              <w:adjustRightInd w:val="0"/>
              <w:jc w:val="center"/>
              <w:rPr>
                <w:sz w:val="20"/>
                <w:szCs w:val="20"/>
              </w:rPr>
            </w:pPr>
            <w:proofErr w:type="gramStart"/>
            <w:r w:rsidRPr="000E3233">
              <w:rPr>
                <w:sz w:val="20"/>
                <w:szCs w:val="20"/>
              </w:rPr>
              <w:t xml:space="preserve">Проведение проверки внеплановой выездной проверки незамедлительно с извещением органов прокуратуры о проведении мероприятий по контролю в связи с необходимостью принятия неотложных мер в случае обнаружения нарушений обязательных требований в момент совершения таких нарушений и если основанием для проведения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w:t>
            </w:r>
            <w:r w:rsidRPr="000E3233">
              <w:rPr>
                <w:sz w:val="20"/>
                <w:szCs w:val="20"/>
              </w:rPr>
              <w:lastRenderedPageBreak/>
              <w:t>культуры) народов Российской Федерации</w:t>
            </w:r>
            <w:proofErr w:type="gramEnd"/>
            <w:r w:rsidRPr="000E3233">
              <w:rPr>
                <w:sz w:val="20"/>
                <w:szCs w:val="20"/>
              </w:rPr>
              <w:t>,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0E3233" w:rsidRPr="000E3233" w:rsidRDefault="000E3233" w:rsidP="00333625">
            <w:pPr>
              <w:autoSpaceDE w:val="0"/>
              <w:autoSpaceDN w:val="0"/>
              <w:adjustRightInd w:val="0"/>
              <w:jc w:val="center"/>
              <w:rPr>
                <w:sz w:val="20"/>
                <w:szCs w:val="20"/>
              </w:rPr>
            </w:pPr>
          </w:p>
        </w:tc>
      </w:tr>
      <w:tr w:rsidR="000E3233" w:rsidRPr="000E3233" w:rsidTr="00333625">
        <w:tc>
          <w:tcPr>
            <w:tcW w:w="2380" w:type="dxa"/>
            <w:tcBorders>
              <w:top w:val="single" w:sz="2" w:space="0" w:color="auto"/>
              <w:left w:val="nil"/>
              <w:bottom w:val="single" w:sz="2" w:space="0" w:color="auto"/>
              <w:right w:val="single" w:sz="2" w:space="0" w:color="auto"/>
            </w:tcBorders>
          </w:tcPr>
          <w:p w:rsidR="000E3233" w:rsidRPr="000E3233" w:rsidRDefault="000E3233" w:rsidP="00333625">
            <w:pPr>
              <w:autoSpaceDE w:val="0"/>
              <w:autoSpaceDN w:val="0"/>
              <w:adjustRightInd w:val="0"/>
              <w:jc w:val="center"/>
              <w:rPr>
                <w:sz w:val="20"/>
                <w:szCs w:val="20"/>
              </w:rPr>
            </w:pPr>
          </w:p>
        </w:tc>
        <w:tc>
          <w:tcPr>
            <w:tcW w:w="2406" w:type="dxa"/>
            <w:gridSpan w:val="3"/>
            <w:tcBorders>
              <w:top w:val="single" w:sz="2" w:space="0" w:color="auto"/>
              <w:left w:val="single" w:sz="2" w:space="0" w:color="auto"/>
              <w:bottom w:val="single" w:sz="2" w:space="0" w:color="auto"/>
              <w:right w:val="nil"/>
            </w:tcBorders>
          </w:tcPr>
          <w:p w:rsidR="000E3233" w:rsidRPr="000E3233" w:rsidRDefault="000E3233" w:rsidP="00333625">
            <w:pPr>
              <w:autoSpaceDE w:val="0"/>
              <w:autoSpaceDN w:val="0"/>
              <w:adjustRightInd w:val="0"/>
              <w:jc w:val="center"/>
              <w:rPr>
                <w:sz w:val="20"/>
                <w:szCs w:val="20"/>
              </w:rPr>
            </w:pPr>
          </w:p>
        </w:tc>
        <w:tc>
          <w:tcPr>
            <w:tcW w:w="5068" w:type="dxa"/>
            <w:gridSpan w:val="2"/>
            <w:vMerge w:val="restart"/>
            <w:tcBorders>
              <w:left w:val="nil"/>
              <w:right w:val="nil"/>
            </w:tcBorders>
          </w:tcPr>
          <w:p w:rsidR="000E3233" w:rsidRPr="000E3233" w:rsidRDefault="000E3233" w:rsidP="00333625">
            <w:pPr>
              <w:autoSpaceDE w:val="0"/>
              <w:autoSpaceDN w:val="0"/>
              <w:adjustRightInd w:val="0"/>
              <w:jc w:val="center"/>
              <w:rPr>
                <w:sz w:val="20"/>
                <w:szCs w:val="20"/>
              </w:rPr>
            </w:pPr>
          </w:p>
        </w:tc>
      </w:tr>
      <w:tr w:rsidR="000E3233" w:rsidRPr="000E3233" w:rsidTr="00333625">
        <w:tc>
          <w:tcPr>
            <w:tcW w:w="4786" w:type="dxa"/>
            <w:gridSpan w:val="4"/>
            <w:tcBorders>
              <w:top w:val="single" w:sz="2" w:space="0" w:color="auto"/>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Получение решения о согласовании органом прокуратуры проведения проверки</w:t>
            </w:r>
          </w:p>
        </w:tc>
        <w:tc>
          <w:tcPr>
            <w:tcW w:w="5068" w:type="dxa"/>
            <w:gridSpan w:val="2"/>
            <w:vMerge/>
            <w:tcBorders>
              <w:right w:val="nil"/>
            </w:tcBorders>
          </w:tcPr>
          <w:p w:rsidR="000E3233" w:rsidRPr="000E3233" w:rsidRDefault="000E3233" w:rsidP="00333625">
            <w:pPr>
              <w:autoSpaceDE w:val="0"/>
              <w:autoSpaceDN w:val="0"/>
              <w:adjustRightInd w:val="0"/>
              <w:jc w:val="center"/>
              <w:rPr>
                <w:sz w:val="20"/>
                <w:szCs w:val="20"/>
              </w:rPr>
            </w:pPr>
          </w:p>
        </w:tc>
      </w:tr>
      <w:tr w:rsidR="000E3233" w:rsidRPr="000E3233" w:rsidTr="00333625">
        <w:trPr>
          <w:trHeight w:val="562"/>
        </w:trPr>
        <w:tc>
          <w:tcPr>
            <w:tcW w:w="2400" w:type="dxa"/>
            <w:gridSpan w:val="3"/>
            <w:tcBorders>
              <w:top w:val="single" w:sz="2" w:space="0" w:color="auto"/>
              <w:left w:val="nil"/>
              <w:right w:val="single" w:sz="2" w:space="0" w:color="auto"/>
            </w:tcBorders>
          </w:tcPr>
          <w:p w:rsidR="000E3233" w:rsidRPr="000E3233" w:rsidRDefault="000E3233" w:rsidP="00333625">
            <w:pPr>
              <w:autoSpaceDE w:val="0"/>
              <w:autoSpaceDN w:val="0"/>
              <w:adjustRightInd w:val="0"/>
              <w:jc w:val="center"/>
              <w:rPr>
                <w:sz w:val="20"/>
                <w:szCs w:val="20"/>
              </w:rPr>
            </w:pPr>
          </w:p>
        </w:tc>
        <w:tc>
          <w:tcPr>
            <w:tcW w:w="2386" w:type="dxa"/>
            <w:tcBorders>
              <w:top w:val="single" w:sz="2" w:space="0" w:color="auto"/>
              <w:left w:val="single" w:sz="2" w:space="0" w:color="auto"/>
              <w:right w:val="nil"/>
            </w:tcBorders>
          </w:tcPr>
          <w:p w:rsidR="000E3233" w:rsidRPr="000E3233" w:rsidRDefault="000E3233" w:rsidP="00333625">
            <w:pPr>
              <w:autoSpaceDE w:val="0"/>
              <w:autoSpaceDN w:val="0"/>
              <w:adjustRightInd w:val="0"/>
              <w:jc w:val="center"/>
              <w:rPr>
                <w:sz w:val="20"/>
                <w:szCs w:val="20"/>
              </w:rPr>
            </w:pPr>
          </w:p>
        </w:tc>
        <w:tc>
          <w:tcPr>
            <w:tcW w:w="5068" w:type="dxa"/>
            <w:gridSpan w:val="2"/>
            <w:vMerge/>
            <w:tcBorders>
              <w:left w:val="nil"/>
              <w:right w:val="nil"/>
            </w:tcBorders>
          </w:tcPr>
          <w:p w:rsidR="000E3233" w:rsidRPr="000E3233" w:rsidRDefault="000E3233" w:rsidP="00333625">
            <w:pPr>
              <w:autoSpaceDE w:val="0"/>
              <w:autoSpaceDN w:val="0"/>
              <w:adjustRightInd w:val="0"/>
              <w:jc w:val="center"/>
              <w:rPr>
                <w:sz w:val="20"/>
                <w:szCs w:val="20"/>
              </w:rPr>
            </w:pPr>
          </w:p>
        </w:tc>
      </w:tr>
      <w:tr w:rsidR="000E3233" w:rsidRPr="000E3233" w:rsidTr="00333625">
        <w:tc>
          <w:tcPr>
            <w:tcW w:w="4786" w:type="dxa"/>
            <w:gridSpan w:val="4"/>
            <w:tcBorders>
              <w:top w:val="nil"/>
              <w:bottom w:val="single" w:sz="2" w:space="0" w:color="auto"/>
            </w:tcBorders>
          </w:tcPr>
          <w:p w:rsidR="000E3233" w:rsidRPr="000E3233" w:rsidRDefault="000E3233" w:rsidP="00333625">
            <w:pPr>
              <w:autoSpaceDE w:val="0"/>
              <w:autoSpaceDN w:val="0"/>
              <w:adjustRightInd w:val="0"/>
              <w:jc w:val="center"/>
              <w:rPr>
                <w:sz w:val="20"/>
                <w:szCs w:val="20"/>
              </w:rPr>
            </w:pPr>
            <w:r w:rsidRPr="000E3233">
              <w:rPr>
                <w:sz w:val="20"/>
                <w:szCs w:val="20"/>
              </w:rPr>
              <w:t>Проведение проверки</w:t>
            </w:r>
          </w:p>
        </w:tc>
        <w:tc>
          <w:tcPr>
            <w:tcW w:w="5068" w:type="dxa"/>
            <w:gridSpan w:val="2"/>
            <w:vMerge/>
            <w:tcBorders>
              <w:bottom w:val="nil"/>
              <w:right w:val="nil"/>
            </w:tcBorders>
          </w:tcPr>
          <w:p w:rsidR="000E3233" w:rsidRPr="000E3233" w:rsidRDefault="000E3233" w:rsidP="00333625">
            <w:pPr>
              <w:autoSpaceDE w:val="0"/>
              <w:autoSpaceDN w:val="0"/>
              <w:adjustRightInd w:val="0"/>
              <w:jc w:val="center"/>
              <w:rPr>
                <w:sz w:val="20"/>
                <w:szCs w:val="20"/>
              </w:rPr>
            </w:pPr>
          </w:p>
        </w:tc>
      </w:tr>
    </w:tbl>
    <w:p w:rsidR="000E3233" w:rsidRPr="000E3233" w:rsidRDefault="000E3233" w:rsidP="000E3233">
      <w:pPr>
        <w:rPr>
          <w:sz w:val="20"/>
          <w:szCs w:val="20"/>
        </w:rPr>
      </w:pPr>
    </w:p>
    <w:p w:rsidR="000E3233" w:rsidRPr="000E3233" w:rsidRDefault="00452672" w:rsidP="00452672">
      <w:pPr>
        <w:rPr>
          <w:sz w:val="20"/>
          <w:szCs w:val="20"/>
        </w:rPr>
      </w:pPr>
      <w:r>
        <w:rPr>
          <w:sz w:val="20"/>
          <w:szCs w:val="20"/>
        </w:rPr>
        <w:t xml:space="preserve">                                                   </w:t>
      </w:r>
      <w:r w:rsidR="000E3233" w:rsidRPr="000E3233">
        <w:rPr>
          <w:sz w:val="20"/>
          <w:szCs w:val="20"/>
        </w:rPr>
        <w:t>Блок-схема 3 «Оформление результатов проверки и принятие мер»</w:t>
      </w:r>
    </w:p>
    <w:p w:rsidR="000E3233" w:rsidRPr="000E3233" w:rsidRDefault="000E3233" w:rsidP="000E3233">
      <w:pPr>
        <w:autoSpaceDE w:val="0"/>
        <w:autoSpaceDN w:val="0"/>
        <w:adjustRightInd w:val="0"/>
        <w:ind w:firstLine="851"/>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2"/>
        <w:gridCol w:w="4792"/>
      </w:tblGrid>
      <w:tr w:rsidR="000E3233" w:rsidRPr="000E3233" w:rsidTr="00333625">
        <w:tc>
          <w:tcPr>
            <w:tcW w:w="9464" w:type="dxa"/>
            <w:gridSpan w:val="2"/>
          </w:tcPr>
          <w:p w:rsidR="000E3233" w:rsidRPr="000E3233" w:rsidRDefault="000E3233" w:rsidP="00333625">
            <w:pPr>
              <w:autoSpaceDE w:val="0"/>
              <w:autoSpaceDN w:val="0"/>
              <w:adjustRightInd w:val="0"/>
              <w:jc w:val="center"/>
              <w:rPr>
                <w:sz w:val="20"/>
                <w:szCs w:val="20"/>
              </w:rPr>
            </w:pPr>
            <w:r w:rsidRPr="000E3233">
              <w:rPr>
                <w:sz w:val="20"/>
                <w:szCs w:val="20"/>
              </w:rPr>
              <w:t>Составление акта проверки, осуществление записи о проведенной проверке в журнале учета проверок в случае его наличия у юридического лица, индивидуального предпринимателя</w:t>
            </w:r>
          </w:p>
        </w:tc>
      </w:tr>
      <w:tr w:rsidR="000E3233" w:rsidRPr="000E3233" w:rsidTr="00333625">
        <w:tc>
          <w:tcPr>
            <w:tcW w:w="4672" w:type="dxa"/>
            <w:tcBorders>
              <w:left w:val="nil"/>
            </w:tcBorders>
          </w:tcPr>
          <w:p w:rsidR="000E3233" w:rsidRPr="000E3233" w:rsidRDefault="000E3233" w:rsidP="00333625">
            <w:pPr>
              <w:jc w:val="center"/>
              <w:rPr>
                <w:sz w:val="20"/>
                <w:szCs w:val="20"/>
              </w:rPr>
            </w:pPr>
          </w:p>
        </w:tc>
        <w:tc>
          <w:tcPr>
            <w:tcW w:w="4792" w:type="dxa"/>
            <w:tcBorders>
              <w:right w:val="nil"/>
            </w:tcBorders>
          </w:tcPr>
          <w:p w:rsidR="000E3233" w:rsidRPr="000E3233" w:rsidRDefault="000E3233" w:rsidP="00333625">
            <w:pPr>
              <w:jc w:val="center"/>
              <w:rPr>
                <w:sz w:val="20"/>
                <w:szCs w:val="20"/>
              </w:rPr>
            </w:pPr>
          </w:p>
        </w:tc>
      </w:tr>
      <w:tr w:rsidR="000E3233" w:rsidRPr="000E3233" w:rsidTr="00333625">
        <w:tc>
          <w:tcPr>
            <w:tcW w:w="9464" w:type="dxa"/>
            <w:gridSpan w:val="2"/>
          </w:tcPr>
          <w:p w:rsidR="000E3233" w:rsidRPr="000E3233" w:rsidRDefault="000E3233" w:rsidP="00333625">
            <w:pPr>
              <w:jc w:val="center"/>
              <w:rPr>
                <w:sz w:val="20"/>
                <w:szCs w:val="20"/>
              </w:rPr>
            </w:pPr>
            <w:r w:rsidRPr="000E3233">
              <w:rPr>
                <w:sz w:val="20"/>
                <w:szCs w:val="20"/>
              </w:rPr>
              <w:t>Вручение (направление) акта проверки землепользователю (его уполномоченному представителю)</w:t>
            </w:r>
          </w:p>
        </w:tc>
      </w:tr>
      <w:tr w:rsidR="000E3233" w:rsidRPr="000E3233" w:rsidTr="00333625">
        <w:tc>
          <w:tcPr>
            <w:tcW w:w="4672" w:type="dxa"/>
            <w:tcBorders>
              <w:left w:val="nil"/>
            </w:tcBorders>
          </w:tcPr>
          <w:p w:rsidR="000E3233" w:rsidRPr="000E3233" w:rsidRDefault="000E3233" w:rsidP="00333625">
            <w:pPr>
              <w:jc w:val="center"/>
              <w:rPr>
                <w:sz w:val="20"/>
                <w:szCs w:val="20"/>
              </w:rPr>
            </w:pPr>
          </w:p>
        </w:tc>
        <w:tc>
          <w:tcPr>
            <w:tcW w:w="4792" w:type="dxa"/>
            <w:tcBorders>
              <w:right w:val="nil"/>
            </w:tcBorders>
          </w:tcPr>
          <w:p w:rsidR="000E3233" w:rsidRPr="000E3233" w:rsidRDefault="000E3233" w:rsidP="00333625">
            <w:pPr>
              <w:jc w:val="center"/>
              <w:rPr>
                <w:sz w:val="20"/>
                <w:szCs w:val="20"/>
              </w:rPr>
            </w:pPr>
          </w:p>
          <w:p w:rsidR="000E3233" w:rsidRPr="000E3233" w:rsidRDefault="000E3233" w:rsidP="00333625">
            <w:pPr>
              <w:jc w:val="center"/>
              <w:rPr>
                <w:sz w:val="20"/>
                <w:szCs w:val="20"/>
              </w:rPr>
            </w:pPr>
          </w:p>
        </w:tc>
      </w:tr>
      <w:tr w:rsidR="000E3233" w:rsidRPr="000E3233" w:rsidTr="00333625">
        <w:tc>
          <w:tcPr>
            <w:tcW w:w="9464" w:type="dxa"/>
            <w:gridSpan w:val="2"/>
          </w:tcPr>
          <w:p w:rsidR="000E3233" w:rsidRPr="000E3233" w:rsidRDefault="000E3233" w:rsidP="00333625">
            <w:pPr>
              <w:autoSpaceDE w:val="0"/>
              <w:jc w:val="center"/>
              <w:rPr>
                <w:sz w:val="20"/>
                <w:szCs w:val="20"/>
              </w:rPr>
            </w:pPr>
            <w:r w:rsidRPr="000E3233">
              <w:rPr>
                <w:sz w:val="20"/>
                <w:szCs w:val="20"/>
              </w:rPr>
              <w:t>Направление копии акта внеплановой выездной проверки в орган прокуратуры, которым принято решение о согласовании проведения проверки</w:t>
            </w:r>
          </w:p>
        </w:tc>
      </w:tr>
    </w:tbl>
    <w:p w:rsidR="000E3233" w:rsidRPr="000E3233" w:rsidRDefault="002B2CC8" w:rsidP="000E3233">
      <w:pPr>
        <w:autoSpaceDE w:val="0"/>
        <w:autoSpaceDN w:val="0"/>
        <w:adjustRightInd w:val="0"/>
        <w:ind w:firstLine="851"/>
        <w:jc w:val="center"/>
        <w:rPr>
          <w:sz w:val="20"/>
          <w:szCs w:val="20"/>
        </w:rPr>
      </w:pPr>
      <w:r>
        <w:rPr>
          <w:noProof/>
          <w:sz w:val="20"/>
          <w:szCs w:val="20"/>
        </w:rPr>
        <w:pict>
          <v:shape id="_x0000_s1048" type="#_x0000_t32" style="position:absolute;left:0;text-align:left;margin-left:224.75pt;margin-top:1.4pt;width:0;height:9.1pt;z-index:251682816;mso-position-horizontal-relative:text;mso-position-vertical-relative:text" o:connectortype="straight"/>
        </w:pict>
      </w:r>
    </w:p>
    <w:tbl>
      <w:tblPr>
        <w:tblW w:w="0" w:type="auto"/>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66"/>
      </w:tblGrid>
      <w:tr w:rsidR="000E3233" w:rsidRPr="000E3233" w:rsidTr="00333625">
        <w:trPr>
          <w:trHeight w:val="269"/>
        </w:trPr>
        <w:tc>
          <w:tcPr>
            <w:tcW w:w="9466" w:type="dxa"/>
          </w:tcPr>
          <w:p w:rsidR="000E3233" w:rsidRPr="000E3233" w:rsidRDefault="000E3233" w:rsidP="00333625">
            <w:pPr>
              <w:autoSpaceDE w:val="0"/>
              <w:jc w:val="center"/>
              <w:rPr>
                <w:bCs/>
                <w:iCs/>
                <w:sz w:val="20"/>
                <w:szCs w:val="20"/>
                <w:shd w:val="clear" w:color="auto" w:fill="FFFF00"/>
              </w:rPr>
            </w:pPr>
            <w:r w:rsidRPr="000E3233">
              <w:rPr>
                <w:sz w:val="20"/>
                <w:szCs w:val="20"/>
              </w:rPr>
              <w:t xml:space="preserve">Сообщение в </w:t>
            </w:r>
            <w:proofErr w:type="spellStart"/>
            <w:r w:rsidRPr="000E3233">
              <w:rPr>
                <w:sz w:val="20"/>
                <w:szCs w:val="20"/>
              </w:rPr>
              <w:t>саморегулируемую</w:t>
            </w:r>
            <w:proofErr w:type="spellEnd"/>
            <w:r w:rsidRPr="000E3233">
              <w:rPr>
                <w:sz w:val="20"/>
                <w:szCs w:val="20"/>
              </w:rPr>
              <w:t xml:space="preserve"> организацию о выявленных нарушениях в случае выявления нарушений обязательных требований членами </w:t>
            </w:r>
            <w:proofErr w:type="spellStart"/>
            <w:r w:rsidRPr="000E3233">
              <w:rPr>
                <w:sz w:val="20"/>
                <w:szCs w:val="20"/>
              </w:rPr>
              <w:t>саморегулируемой</w:t>
            </w:r>
            <w:proofErr w:type="spellEnd"/>
            <w:r w:rsidRPr="000E3233">
              <w:rPr>
                <w:sz w:val="20"/>
                <w:szCs w:val="20"/>
              </w:rPr>
              <w:t xml:space="preserve"> организации</w:t>
            </w:r>
          </w:p>
          <w:p w:rsidR="000E3233" w:rsidRPr="000E3233" w:rsidRDefault="000E3233" w:rsidP="00333625">
            <w:pPr>
              <w:autoSpaceDE w:val="0"/>
              <w:autoSpaceDN w:val="0"/>
              <w:adjustRightInd w:val="0"/>
              <w:jc w:val="center"/>
              <w:rPr>
                <w:sz w:val="20"/>
                <w:szCs w:val="20"/>
              </w:rPr>
            </w:pPr>
          </w:p>
        </w:tc>
      </w:tr>
    </w:tbl>
    <w:p w:rsidR="000E3233" w:rsidRPr="000E3233" w:rsidRDefault="002B2CC8" w:rsidP="000E3233">
      <w:pPr>
        <w:autoSpaceDE w:val="0"/>
        <w:autoSpaceDN w:val="0"/>
        <w:adjustRightInd w:val="0"/>
        <w:ind w:firstLine="851"/>
        <w:jc w:val="center"/>
        <w:rPr>
          <w:sz w:val="20"/>
          <w:szCs w:val="20"/>
        </w:rPr>
      </w:pPr>
      <w:r>
        <w:rPr>
          <w:noProof/>
          <w:sz w:val="20"/>
          <w:szCs w:val="20"/>
        </w:rPr>
        <w:pict>
          <v:shape id="_x0000_s1049" type="#_x0000_t32" style="position:absolute;left:0;text-align:left;margin-left:231.5pt;margin-top:.4pt;width:0;height:10.55pt;z-index:251683840;mso-position-horizontal-relative:text;mso-position-vertical-relative:text" o:connectortype="straight"/>
        </w:pic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498"/>
      </w:tblGrid>
      <w:tr w:rsidR="000E3233" w:rsidRPr="000E3233" w:rsidTr="00333625">
        <w:trPr>
          <w:trHeight w:val="230"/>
        </w:trPr>
        <w:tc>
          <w:tcPr>
            <w:tcW w:w="9498" w:type="dxa"/>
          </w:tcPr>
          <w:p w:rsidR="000E3233" w:rsidRPr="000E3233" w:rsidRDefault="000E3233" w:rsidP="00333625">
            <w:pPr>
              <w:autoSpaceDE w:val="0"/>
              <w:autoSpaceDN w:val="0"/>
              <w:adjustRightInd w:val="0"/>
              <w:ind w:firstLine="851"/>
              <w:jc w:val="center"/>
              <w:rPr>
                <w:sz w:val="20"/>
                <w:szCs w:val="20"/>
              </w:rPr>
            </w:pPr>
            <w:r w:rsidRPr="000E3233">
              <w:rPr>
                <w:sz w:val="20"/>
                <w:szCs w:val="20"/>
              </w:rPr>
              <w:t>Рассмотрение возражений землепользователя в отношении акта проверки и (или) выданного предписания об устранении выявленных нарушений в целом или его отдельных положений</w:t>
            </w:r>
          </w:p>
        </w:tc>
      </w:tr>
    </w:tbl>
    <w:p w:rsidR="000E3233" w:rsidRPr="000E3233" w:rsidRDefault="002B2CC8" w:rsidP="000E3233">
      <w:pPr>
        <w:autoSpaceDE w:val="0"/>
        <w:autoSpaceDN w:val="0"/>
        <w:adjustRightInd w:val="0"/>
        <w:ind w:firstLine="851"/>
        <w:jc w:val="center"/>
        <w:rPr>
          <w:sz w:val="20"/>
          <w:szCs w:val="20"/>
        </w:rPr>
      </w:pPr>
      <w:r>
        <w:rPr>
          <w:noProof/>
          <w:sz w:val="20"/>
          <w:szCs w:val="20"/>
        </w:rPr>
        <w:pict>
          <v:shape id="_x0000_s1050" type="#_x0000_t32" style="position:absolute;left:0;text-align:left;margin-left:231.5pt;margin-top:2.25pt;width:0;height:11.05pt;z-index:251684864;mso-position-horizontal-relative:text;mso-position-vertical-relative:text" o:connectortype="straight"/>
        </w:pict>
      </w: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07"/>
      </w:tblGrid>
      <w:tr w:rsidR="000E3233" w:rsidRPr="000E3233" w:rsidTr="00333625">
        <w:trPr>
          <w:trHeight w:val="307"/>
        </w:trPr>
        <w:tc>
          <w:tcPr>
            <w:tcW w:w="9507" w:type="dxa"/>
          </w:tcPr>
          <w:p w:rsidR="000E3233" w:rsidRPr="000E3233" w:rsidRDefault="000E3233" w:rsidP="00333625">
            <w:pPr>
              <w:autoSpaceDE w:val="0"/>
              <w:autoSpaceDN w:val="0"/>
              <w:adjustRightInd w:val="0"/>
              <w:jc w:val="center"/>
              <w:rPr>
                <w:sz w:val="20"/>
                <w:szCs w:val="20"/>
              </w:rPr>
            </w:pPr>
            <w:r w:rsidRPr="000E3233">
              <w:rPr>
                <w:sz w:val="20"/>
                <w:szCs w:val="20"/>
              </w:rPr>
              <w:t>Выявление нарушений обязательных требований</w:t>
            </w:r>
          </w:p>
        </w:tc>
      </w:tr>
    </w:tbl>
    <w:p w:rsidR="000E3233" w:rsidRPr="000E3233" w:rsidRDefault="002B2CC8" w:rsidP="000E3233">
      <w:pPr>
        <w:autoSpaceDE w:val="0"/>
        <w:autoSpaceDN w:val="0"/>
        <w:adjustRightInd w:val="0"/>
        <w:ind w:firstLine="851"/>
        <w:jc w:val="center"/>
        <w:rPr>
          <w:sz w:val="20"/>
          <w:szCs w:val="20"/>
        </w:rPr>
      </w:pPr>
      <w:r>
        <w:rPr>
          <w:noProof/>
          <w:sz w:val="20"/>
          <w:szCs w:val="20"/>
        </w:rPr>
        <w:pict>
          <v:shape id="_x0000_s1053" type="#_x0000_t32" style="position:absolute;left:0;text-align:left;margin-left:387pt;margin-top:6.25pt;width:0;height:19.65pt;z-index:251687936;mso-position-horizontal-relative:text;mso-position-vertical-relative:text" o:connectortype="straight"/>
        </w:pict>
      </w:r>
      <w:r>
        <w:rPr>
          <w:noProof/>
          <w:sz w:val="20"/>
          <w:szCs w:val="20"/>
        </w:rPr>
        <w:pict>
          <v:shape id="_x0000_s1052" type="#_x0000_t32" style="position:absolute;left:0;text-align:left;margin-left:234.4pt;margin-top:3.85pt;width:.45pt;height:24.95pt;flip:x;z-index:251686912;mso-position-horizontal-relative:text;mso-position-vertical-relative:text" o:connectortype="straight"/>
        </w:pict>
      </w:r>
      <w:r>
        <w:rPr>
          <w:noProof/>
          <w:sz w:val="20"/>
          <w:szCs w:val="20"/>
        </w:rPr>
        <w:pict>
          <v:shape id="_x0000_s1051" type="#_x0000_t32" style="position:absolute;left:0;text-align:left;margin-left:76.45pt;margin-top:3.85pt;width:0;height:18.7pt;z-index:251685888;mso-position-horizontal-relative:text;mso-position-vertical-relative:text" o:connectortype="straight"/>
        </w:pict>
      </w:r>
    </w:p>
    <w:p w:rsidR="000E3233" w:rsidRPr="000E3233" w:rsidRDefault="000E3233" w:rsidP="000E3233">
      <w:pPr>
        <w:autoSpaceDE w:val="0"/>
        <w:autoSpaceDN w:val="0"/>
        <w:adjustRightInd w:val="0"/>
        <w:ind w:firstLine="851"/>
        <w:jc w:val="center"/>
        <w:rPr>
          <w:sz w:val="20"/>
          <w:szCs w:val="20"/>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05"/>
        <w:gridCol w:w="3828"/>
        <w:gridCol w:w="2693"/>
      </w:tblGrid>
      <w:tr w:rsidR="000E3233" w:rsidRPr="000E3233" w:rsidTr="00333625">
        <w:trPr>
          <w:trHeight w:val="442"/>
        </w:trPr>
        <w:tc>
          <w:tcPr>
            <w:tcW w:w="3005" w:type="dxa"/>
          </w:tcPr>
          <w:p w:rsidR="000E3233" w:rsidRPr="000E3233" w:rsidRDefault="000E3233" w:rsidP="00333625">
            <w:pPr>
              <w:autoSpaceDE w:val="0"/>
              <w:jc w:val="both"/>
              <w:rPr>
                <w:sz w:val="20"/>
                <w:szCs w:val="20"/>
              </w:rPr>
            </w:pPr>
            <w:r w:rsidRPr="000E3233">
              <w:rPr>
                <w:sz w:val="20"/>
                <w:szCs w:val="20"/>
              </w:rPr>
              <w:t>Выдача предписания об устранении выявленных нарушений с указанием сроков их устранения</w:t>
            </w:r>
          </w:p>
        </w:tc>
        <w:tc>
          <w:tcPr>
            <w:tcW w:w="3828" w:type="dxa"/>
          </w:tcPr>
          <w:p w:rsidR="000E3233" w:rsidRPr="000E3233" w:rsidRDefault="000E3233" w:rsidP="00333625">
            <w:pPr>
              <w:jc w:val="both"/>
              <w:rPr>
                <w:sz w:val="20"/>
                <w:szCs w:val="20"/>
              </w:rPr>
            </w:pPr>
            <w:r w:rsidRPr="000E3233">
              <w:rPr>
                <w:sz w:val="20"/>
                <w:szCs w:val="20"/>
              </w:rPr>
              <w:t>Привлечение к ответственности за выявленное нарушение требований земельного законодательства, за которое законодательством Новгородской области предусмотрена административная ответственность</w:t>
            </w:r>
          </w:p>
        </w:tc>
        <w:tc>
          <w:tcPr>
            <w:tcW w:w="2693" w:type="dxa"/>
          </w:tcPr>
          <w:p w:rsidR="000E3233" w:rsidRPr="000E3233" w:rsidRDefault="000E3233" w:rsidP="00333625">
            <w:pPr>
              <w:jc w:val="both"/>
              <w:rPr>
                <w:sz w:val="20"/>
                <w:szCs w:val="20"/>
              </w:rPr>
            </w:pPr>
            <w:r w:rsidRPr="000E3233">
              <w:rPr>
                <w:sz w:val="20"/>
                <w:szCs w:val="20"/>
              </w:rPr>
              <w:t xml:space="preserve">Направление информации о наличии признаков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территориальные органы федеральных органов государственного земельного надзора </w:t>
            </w:r>
          </w:p>
        </w:tc>
      </w:tr>
    </w:tbl>
    <w:p w:rsidR="000E3233" w:rsidRPr="000E3233" w:rsidRDefault="000E3233" w:rsidP="000E3233">
      <w:pPr>
        <w:autoSpaceDE w:val="0"/>
        <w:autoSpaceDN w:val="0"/>
        <w:adjustRightInd w:val="0"/>
        <w:ind w:firstLine="851"/>
        <w:jc w:val="center"/>
        <w:rPr>
          <w:sz w:val="20"/>
          <w:szCs w:val="20"/>
        </w:rPr>
      </w:pPr>
    </w:p>
    <w:p w:rsidR="000E3233" w:rsidRPr="000E3233" w:rsidRDefault="000E3233" w:rsidP="000E3233">
      <w:pPr>
        <w:autoSpaceDE w:val="0"/>
        <w:autoSpaceDN w:val="0"/>
        <w:adjustRightInd w:val="0"/>
        <w:ind w:firstLine="851"/>
        <w:jc w:val="center"/>
        <w:rPr>
          <w:sz w:val="20"/>
          <w:szCs w:val="20"/>
        </w:rPr>
      </w:pPr>
    </w:p>
    <w:p w:rsidR="000E3233" w:rsidRPr="000E3233" w:rsidRDefault="000E3233" w:rsidP="000E3233">
      <w:pPr>
        <w:autoSpaceDE w:val="0"/>
        <w:autoSpaceDN w:val="0"/>
        <w:adjustRightInd w:val="0"/>
        <w:ind w:firstLine="851"/>
        <w:jc w:val="center"/>
        <w:rPr>
          <w:sz w:val="20"/>
          <w:szCs w:val="20"/>
        </w:rPr>
      </w:pPr>
    </w:p>
    <w:p w:rsidR="000E3233" w:rsidRPr="000E3233" w:rsidRDefault="000E3233" w:rsidP="000E3233">
      <w:pPr>
        <w:autoSpaceDE w:val="0"/>
        <w:autoSpaceDN w:val="0"/>
        <w:adjustRightInd w:val="0"/>
        <w:ind w:firstLine="851"/>
        <w:jc w:val="center"/>
        <w:rPr>
          <w:sz w:val="20"/>
          <w:szCs w:val="20"/>
        </w:rPr>
      </w:pPr>
    </w:p>
    <w:p w:rsidR="000E3233" w:rsidRPr="000E3233" w:rsidRDefault="000E3233" w:rsidP="000E3233">
      <w:pPr>
        <w:autoSpaceDE w:val="0"/>
        <w:autoSpaceDN w:val="0"/>
        <w:adjustRightInd w:val="0"/>
        <w:ind w:firstLine="851"/>
        <w:jc w:val="center"/>
        <w:rPr>
          <w:sz w:val="20"/>
          <w:szCs w:val="20"/>
        </w:rPr>
      </w:pPr>
    </w:p>
    <w:p w:rsidR="000E3233" w:rsidRPr="000E3233" w:rsidRDefault="000E3233" w:rsidP="000E3233">
      <w:pPr>
        <w:autoSpaceDE w:val="0"/>
        <w:autoSpaceDN w:val="0"/>
        <w:adjustRightInd w:val="0"/>
        <w:ind w:firstLine="851"/>
        <w:jc w:val="center"/>
        <w:rPr>
          <w:sz w:val="20"/>
          <w:szCs w:val="20"/>
        </w:rPr>
      </w:pPr>
    </w:p>
    <w:p w:rsidR="000E3233" w:rsidRPr="000E3233" w:rsidRDefault="000E3233" w:rsidP="000E3233">
      <w:pPr>
        <w:autoSpaceDE w:val="0"/>
        <w:autoSpaceDN w:val="0"/>
        <w:adjustRightInd w:val="0"/>
        <w:ind w:firstLine="851"/>
        <w:jc w:val="center"/>
        <w:rPr>
          <w:sz w:val="20"/>
          <w:szCs w:val="20"/>
        </w:rPr>
      </w:pPr>
    </w:p>
    <w:p w:rsidR="000E3233" w:rsidRPr="000E3233" w:rsidRDefault="000E3233" w:rsidP="000E3233">
      <w:pPr>
        <w:autoSpaceDE w:val="0"/>
        <w:autoSpaceDN w:val="0"/>
        <w:adjustRightInd w:val="0"/>
        <w:ind w:firstLine="851"/>
        <w:jc w:val="center"/>
        <w:rPr>
          <w:sz w:val="20"/>
          <w:szCs w:val="20"/>
        </w:rPr>
      </w:pPr>
    </w:p>
    <w:p w:rsidR="000E3233" w:rsidRPr="000E3233" w:rsidRDefault="000E3233" w:rsidP="000E3233">
      <w:pPr>
        <w:autoSpaceDE w:val="0"/>
        <w:autoSpaceDN w:val="0"/>
        <w:adjustRightInd w:val="0"/>
        <w:ind w:firstLine="851"/>
        <w:jc w:val="center"/>
        <w:rPr>
          <w:sz w:val="20"/>
          <w:szCs w:val="20"/>
        </w:rPr>
      </w:pPr>
    </w:p>
    <w:p w:rsidR="000E3233" w:rsidRPr="000E3233" w:rsidRDefault="000E3233" w:rsidP="000E3233">
      <w:pPr>
        <w:autoSpaceDE w:val="0"/>
        <w:autoSpaceDN w:val="0"/>
        <w:adjustRightInd w:val="0"/>
        <w:ind w:firstLine="851"/>
        <w:jc w:val="center"/>
        <w:rPr>
          <w:sz w:val="20"/>
          <w:szCs w:val="20"/>
        </w:rPr>
      </w:pPr>
    </w:p>
    <w:p w:rsidR="000E3233" w:rsidRPr="000E3233" w:rsidRDefault="000E3233" w:rsidP="000E3233">
      <w:pPr>
        <w:autoSpaceDE w:val="0"/>
        <w:autoSpaceDN w:val="0"/>
        <w:adjustRightInd w:val="0"/>
        <w:ind w:firstLine="851"/>
        <w:jc w:val="center"/>
        <w:rPr>
          <w:sz w:val="20"/>
          <w:szCs w:val="20"/>
        </w:rPr>
      </w:pPr>
    </w:p>
    <w:p w:rsidR="000E3233" w:rsidRPr="000E3233" w:rsidRDefault="000E3233" w:rsidP="000E3233">
      <w:pPr>
        <w:autoSpaceDE w:val="0"/>
        <w:autoSpaceDN w:val="0"/>
        <w:adjustRightInd w:val="0"/>
        <w:ind w:firstLine="851"/>
        <w:jc w:val="center"/>
        <w:rPr>
          <w:bCs/>
          <w:sz w:val="20"/>
          <w:szCs w:val="20"/>
        </w:rPr>
      </w:pPr>
      <w:r w:rsidRPr="000E3233">
        <w:rPr>
          <w:sz w:val="20"/>
          <w:szCs w:val="20"/>
        </w:rPr>
        <w:t xml:space="preserve">Блок-схема 4 «Организация и проведение мероприятий, направленных на профилактику обязательных требований </w:t>
      </w:r>
      <w:r w:rsidRPr="000E3233">
        <w:rPr>
          <w:bCs/>
          <w:sz w:val="20"/>
          <w:szCs w:val="20"/>
        </w:rPr>
        <w:t>юридическими лицами, индивидуальными предпринимателями»</w:t>
      </w:r>
    </w:p>
    <w:p w:rsidR="000E3233" w:rsidRPr="000E3233" w:rsidRDefault="000E3233" w:rsidP="000E3233">
      <w:pPr>
        <w:autoSpaceDE w:val="0"/>
        <w:autoSpaceDN w:val="0"/>
        <w:adjustRightInd w:val="0"/>
        <w:ind w:firstLine="851"/>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36"/>
        <w:gridCol w:w="2339"/>
        <w:gridCol w:w="4673"/>
      </w:tblGrid>
      <w:tr w:rsidR="000E3233" w:rsidRPr="000E3233" w:rsidTr="00333625">
        <w:tc>
          <w:tcPr>
            <w:tcW w:w="9348" w:type="dxa"/>
            <w:gridSpan w:val="3"/>
          </w:tcPr>
          <w:p w:rsidR="000E3233" w:rsidRPr="000E3233" w:rsidRDefault="000E3233" w:rsidP="00333625">
            <w:pPr>
              <w:jc w:val="center"/>
              <w:rPr>
                <w:sz w:val="20"/>
                <w:szCs w:val="20"/>
              </w:rPr>
            </w:pPr>
            <w:r w:rsidRPr="000E3233">
              <w:rPr>
                <w:sz w:val="20"/>
                <w:szCs w:val="20"/>
              </w:rPr>
              <w:t>Подготовка проекта программы профилактики нарушений</w:t>
            </w:r>
          </w:p>
        </w:tc>
      </w:tr>
      <w:tr w:rsidR="000E3233" w:rsidRPr="000E3233" w:rsidTr="00333625">
        <w:tc>
          <w:tcPr>
            <w:tcW w:w="4675" w:type="dxa"/>
            <w:gridSpan w:val="2"/>
            <w:tcBorders>
              <w:left w:val="nil"/>
            </w:tcBorders>
          </w:tcPr>
          <w:p w:rsidR="000E3233" w:rsidRPr="000E3233" w:rsidRDefault="000E3233" w:rsidP="00333625">
            <w:pPr>
              <w:jc w:val="center"/>
              <w:rPr>
                <w:sz w:val="20"/>
                <w:szCs w:val="20"/>
              </w:rPr>
            </w:pPr>
          </w:p>
        </w:tc>
        <w:tc>
          <w:tcPr>
            <w:tcW w:w="4673" w:type="dxa"/>
            <w:tcBorders>
              <w:right w:val="nil"/>
            </w:tcBorders>
          </w:tcPr>
          <w:p w:rsidR="000E3233" w:rsidRPr="000E3233" w:rsidRDefault="000E3233" w:rsidP="00333625">
            <w:pPr>
              <w:jc w:val="center"/>
              <w:rPr>
                <w:sz w:val="20"/>
                <w:szCs w:val="20"/>
              </w:rPr>
            </w:pPr>
          </w:p>
        </w:tc>
      </w:tr>
      <w:tr w:rsidR="000E3233" w:rsidRPr="000E3233" w:rsidTr="00333625">
        <w:tc>
          <w:tcPr>
            <w:tcW w:w="9348" w:type="dxa"/>
            <w:gridSpan w:val="3"/>
          </w:tcPr>
          <w:p w:rsidR="000E3233" w:rsidRPr="000E3233" w:rsidRDefault="000E3233" w:rsidP="00333625">
            <w:pPr>
              <w:jc w:val="center"/>
              <w:rPr>
                <w:sz w:val="20"/>
                <w:szCs w:val="20"/>
              </w:rPr>
            </w:pPr>
            <w:r w:rsidRPr="000E3233">
              <w:rPr>
                <w:sz w:val="20"/>
                <w:szCs w:val="20"/>
              </w:rPr>
              <w:t>Утверждение ежегодной программы профилактики нарушений</w:t>
            </w:r>
          </w:p>
        </w:tc>
      </w:tr>
      <w:tr w:rsidR="000E3233" w:rsidRPr="000E3233" w:rsidTr="00333625">
        <w:tc>
          <w:tcPr>
            <w:tcW w:w="4675" w:type="dxa"/>
            <w:gridSpan w:val="2"/>
            <w:tcBorders>
              <w:left w:val="nil"/>
            </w:tcBorders>
          </w:tcPr>
          <w:p w:rsidR="000E3233" w:rsidRPr="000E3233" w:rsidRDefault="000E3233" w:rsidP="00333625">
            <w:pPr>
              <w:jc w:val="center"/>
              <w:rPr>
                <w:sz w:val="20"/>
                <w:szCs w:val="20"/>
              </w:rPr>
            </w:pPr>
          </w:p>
        </w:tc>
        <w:tc>
          <w:tcPr>
            <w:tcW w:w="4673" w:type="dxa"/>
            <w:tcBorders>
              <w:right w:val="nil"/>
            </w:tcBorders>
          </w:tcPr>
          <w:p w:rsidR="000E3233" w:rsidRPr="000E3233" w:rsidRDefault="000E3233" w:rsidP="00333625">
            <w:pPr>
              <w:jc w:val="center"/>
              <w:rPr>
                <w:sz w:val="20"/>
                <w:szCs w:val="20"/>
              </w:rPr>
            </w:pPr>
          </w:p>
        </w:tc>
      </w:tr>
      <w:tr w:rsidR="000E3233" w:rsidRPr="000E3233" w:rsidTr="00333625">
        <w:tc>
          <w:tcPr>
            <w:tcW w:w="4675" w:type="dxa"/>
            <w:gridSpan w:val="2"/>
          </w:tcPr>
          <w:p w:rsidR="000E3233" w:rsidRPr="000E3233" w:rsidRDefault="000E3233" w:rsidP="00333625">
            <w:pPr>
              <w:jc w:val="center"/>
              <w:rPr>
                <w:sz w:val="20"/>
                <w:szCs w:val="20"/>
              </w:rPr>
            </w:pPr>
            <w:r w:rsidRPr="000E3233">
              <w:rPr>
                <w:sz w:val="20"/>
                <w:szCs w:val="20"/>
              </w:rPr>
              <w:t>Получение сведений, являющихся основанием для направления  землепользователю предостережения о недопустимости нарушения обязательных требований</w:t>
            </w:r>
          </w:p>
        </w:tc>
        <w:tc>
          <w:tcPr>
            <w:tcW w:w="4673" w:type="dxa"/>
          </w:tcPr>
          <w:p w:rsidR="000E3233" w:rsidRPr="000E3233" w:rsidRDefault="000E3233" w:rsidP="00333625">
            <w:pPr>
              <w:jc w:val="center"/>
              <w:rPr>
                <w:sz w:val="20"/>
                <w:szCs w:val="20"/>
              </w:rPr>
            </w:pPr>
            <w:r w:rsidRPr="000E3233">
              <w:rPr>
                <w:sz w:val="20"/>
                <w:szCs w:val="20"/>
              </w:rPr>
              <w:t>Проведение мероприятий согласно утвержденной программе профилактики нарушений</w:t>
            </w:r>
          </w:p>
        </w:tc>
      </w:tr>
      <w:tr w:rsidR="000E3233" w:rsidRPr="000E3233" w:rsidTr="00333625">
        <w:tc>
          <w:tcPr>
            <w:tcW w:w="2336" w:type="dxa"/>
            <w:tcBorders>
              <w:left w:val="nil"/>
            </w:tcBorders>
          </w:tcPr>
          <w:p w:rsidR="000E3233" w:rsidRPr="000E3233" w:rsidRDefault="000E3233" w:rsidP="00333625">
            <w:pPr>
              <w:jc w:val="center"/>
              <w:rPr>
                <w:sz w:val="20"/>
                <w:szCs w:val="20"/>
              </w:rPr>
            </w:pPr>
          </w:p>
        </w:tc>
        <w:tc>
          <w:tcPr>
            <w:tcW w:w="2339" w:type="dxa"/>
            <w:tcBorders>
              <w:right w:val="nil"/>
            </w:tcBorders>
          </w:tcPr>
          <w:p w:rsidR="000E3233" w:rsidRPr="000E3233" w:rsidRDefault="000E3233" w:rsidP="00333625">
            <w:pPr>
              <w:jc w:val="center"/>
              <w:rPr>
                <w:sz w:val="20"/>
                <w:szCs w:val="20"/>
              </w:rPr>
            </w:pPr>
          </w:p>
        </w:tc>
        <w:tc>
          <w:tcPr>
            <w:tcW w:w="4673" w:type="dxa"/>
            <w:vMerge w:val="restart"/>
            <w:tcBorders>
              <w:left w:val="nil"/>
              <w:right w:val="nil"/>
            </w:tcBorders>
          </w:tcPr>
          <w:p w:rsidR="000E3233" w:rsidRPr="000E3233" w:rsidRDefault="000E3233" w:rsidP="00333625">
            <w:pPr>
              <w:jc w:val="center"/>
              <w:rPr>
                <w:sz w:val="20"/>
                <w:szCs w:val="20"/>
              </w:rPr>
            </w:pPr>
          </w:p>
        </w:tc>
      </w:tr>
      <w:tr w:rsidR="000E3233" w:rsidRPr="000E3233" w:rsidTr="00333625">
        <w:tc>
          <w:tcPr>
            <w:tcW w:w="4675" w:type="dxa"/>
            <w:gridSpan w:val="2"/>
          </w:tcPr>
          <w:p w:rsidR="000E3233" w:rsidRPr="000E3233" w:rsidRDefault="000E3233" w:rsidP="00333625">
            <w:pPr>
              <w:jc w:val="center"/>
              <w:rPr>
                <w:sz w:val="20"/>
                <w:szCs w:val="20"/>
              </w:rPr>
            </w:pPr>
            <w:r w:rsidRPr="000E3233">
              <w:rPr>
                <w:sz w:val="20"/>
                <w:szCs w:val="20"/>
              </w:rPr>
              <w:t>Принятие уполномоченным должностным лицом Администрации решения о направлении Землепользователю предостережения о недопустимости нарушения обязательных требований</w:t>
            </w:r>
          </w:p>
        </w:tc>
        <w:tc>
          <w:tcPr>
            <w:tcW w:w="4673" w:type="dxa"/>
            <w:vMerge/>
            <w:tcBorders>
              <w:right w:val="nil"/>
            </w:tcBorders>
          </w:tcPr>
          <w:p w:rsidR="000E3233" w:rsidRPr="000E3233" w:rsidRDefault="000E3233" w:rsidP="00333625">
            <w:pPr>
              <w:jc w:val="center"/>
              <w:rPr>
                <w:sz w:val="20"/>
                <w:szCs w:val="20"/>
              </w:rPr>
            </w:pPr>
          </w:p>
        </w:tc>
      </w:tr>
      <w:tr w:rsidR="000E3233" w:rsidRPr="000E3233" w:rsidTr="00333625">
        <w:tc>
          <w:tcPr>
            <w:tcW w:w="2336" w:type="dxa"/>
            <w:tcBorders>
              <w:left w:val="nil"/>
            </w:tcBorders>
          </w:tcPr>
          <w:p w:rsidR="000E3233" w:rsidRPr="000E3233" w:rsidRDefault="000E3233" w:rsidP="00333625">
            <w:pPr>
              <w:jc w:val="center"/>
              <w:rPr>
                <w:sz w:val="20"/>
                <w:szCs w:val="20"/>
              </w:rPr>
            </w:pPr>
          </w:p>
        </w:tc>
        <w:tc>
          <w:tcPr>
            <w:tcW w:w="2339" w:type="dxa"/>
            <w:tcBorders>
              <w:right w:val="nil"/>
            </w:tcBorders>
          </w:tcPr>
          <w:p w:rsidR="000E3233" w:rsidRPr="000E3233" w:rsidRDefault="000E3233" w:rsidP="00333625">
            <w:pPr>
              <w:jc w:val="center"/>
              <w:rPr>
                <w:sz w:val="20"/>
                <w:szCs w:val="20"/>
              </w:rPr>
            </w:pPr>
          </w:p>
        </w:tc>
        <w:tc>
          <w:tcPr>
            <w:tcW w:w="4673" w:type="dxa"/>
            <w:vMerge/>
            <w:tcBorders>
              <w:left w:val="nil"/>
              <w:right w:val="nil"/>
            </w:tcBorders>
          </w:tcPr>
          <w:p w:rsidR="000E3233" w:rsidRPr="000E3233" w:rsidRDefault="000E3233" w:rsidP="00333625">
            <w:pPr>
              <w:jc w:val="center"/>
              <w:rPr>
                <w:sz w:val="20"/>
                <w:szCs w:val="20"/>
              </w:rPr>
            </w:pPr>
          </w:p>
        </w:tc>
      </w:tr>
      <w:tr w:rsidR="000E3233" w:rsidRPr="000E3233" w:rsidTr="00333625">
        <w:tc>
          <w:tcPr>
            <w:tcW w:w="4675" w:type="dxa"/>
            <w:gridSpan w:val="2"/>
          </w:tcPr>
          <w:p w:rsidR="000E3233" w:rsidRPr="000E3233" w:rsidRDefault="000E3233" w:rsidP="00333625">
            <w:pPr>
              <w:jc w:val="center"/>
              <w:rPr>
                <w:sz w:val="20"/>
                <w:szCs w:val="20"/>
              </w:rPr>
            </w:pPr>
            <w:r w:rsidRPr="000E3233">
              <w:rPr>
                <w:sz w:val="20"/>
                <w:szCs w:val="20"/>
              </w:rPr>
              <w:t>Составление и направление землепользователю предостережения о недопустимости нарушения обязательных требований</w:t>
            </w:r>
          </w:p>
        </w:tc>
        <w:tc>
          <w:tcPr>
            <w:tcW w:w="4673" w:type="dxa"/>
            <w:vMerge/>
            <w:tcBorders>
              <w:right w:val="nil"/>
            </w:tcBorders>
          </w:tcPr>
          <w:p w:rsidR="000E3233" w:rsidRPr="000E3233" w:rsidRDefault="000E3233" w:rsidP="00333625">
            <w:pPr>
              <w:jc w:val="center"/>
              <w:rPr>
                <w:sz w:val="20"/>
                <w:szCs w:val="20"/>
              </w:rPr>
            </w:pPr>
          </w:p>
        </w:tc>
      </w:tr>
      <w:tr w:rsidR="000E3233" w:rsidRPr="000E3233" w:rsidTr="00333625">
        <w:tc>
          <w:tcPr>
            <w:tcW w:w="2336" w:type="dxa"/>
            <w:tcBorders>
              <w:left w:val="nil"/>
            </w:tcBorders>
          </w:tcPr>
          <w:p w:rsidR="000E3233" w:rsidRPr="000E3233" w:rsidRDefault="000E3233" w:rsidP="00333625">
            <w:pPr>
              <w:jc w:val="center"/>
              <w:rPr>
                <w:sz w:val="20"/>
                <w:szCs w:val="20"/>
              </w:rPr>
            </w:pPr>
          </w:p>
        </w:tc>
        <w:tc>
          <w:tcPr>
            <w:tcW w:w="2339" w:type="dxa"/>
            <w:tcBorders>
              <w:right w:val="nil"/>
            </w:tcBorders>
          </w:tcPr>
          <w:p w:rsidR="000E3233" w:rsidRPr="000E3233" w:rsidRDefault="000E3233" w:rsidP="00333625">
            <w:pPr>
              <w:jc w:val="center"/>
              <w:rPr>
                <w:sz w:val="20"/>
                <w:szCs w:val="20"/>
              </w:rPr>
            </w:pPr>
          </w:p>
        </w:tc>
        <w:tc>
          <w:tcPr>
            <w:tcW w:w="4673" w:type="dxa"/>
            <w:vMerge/>
            <w:tcBorders>
              <w:left w:val="nil"/>
              <w:right w:val="nil"/>
            </w:tcBorders>
          </w:tcPr>
          <w:p w:rsidR="000E3233" w:rsidRPr="000E3233" w:rsidRDefault="000E3233" w:rsidP="00333625">
            <w:pPr>
              <w:jc w:val="center"/>
              <w:rPr>
                <w:sz w:val="20"/>
                <w:szCs w:val="20"/>
              </w:rPr>
            </w:pPr>
          </w:p>
        </w:tc>
      </w:tr>
      <w:tr w:rsidR="000E3233" w:rsidRPr="000E3233" w:rsidTr="00333625">
        <w:tc>
          <w:tcPr>
            <w:tcW w:w="4675" w:type="dxa"/>
            <w:gridSpan w:val="2"/>
          </w:tcPr>
          <w:p w:rsidR="000E3233" w:rsidRPr="000E3233" w:rsidRDefault="000E3233" w:rsidP="00333625">
            <w:pPr>
              <w:jc w:val="center"/>
              <w:rPr>
                <w:sz w:val="20"/>
                <w:szCs w:val="20"/>
              </w:rPr>
            </w:pPr>
            <w:r w:rsidRPr="000E3233">
              <w:rPr>
                <w:sz w:val="20"/>
                <w:szCs w:val="20"/>
              </w:rPr>
              <w:t>Рассмотрение поступивших возражений на предостережение о недопустимости нарушения обязательных требований</w:t>
            </w:r>
          </w:p>
        </w:tc>
        <w:tc>
          <w:tcPr>
            <w:tcW w:w="4673" w:type="dxa"/>
            <w:vMerge/>
            <w:tcBorders>
              <w:right w:val="nil"/>
            </w:tcBorders>
          </w:tcPr>
          <w:p w:rsidR="000E3233" w:rsidRPr="000E3233" w:rsidRDefault="000E3233" w:rsidP="00333625">
            <w:pPr>
              <w:jc w:val="center"/>
              <w:rPr>
                <w:sz w:val="20"/>
                <w:szCs w:val="20"/>
              </w:rPr>
            </w:pPr>
          </w:p>
        </w:tc>
      </w:tr>
      <w:tr w:rsidR="000E3233" w:rsidRPr="000E3233" w:rsidTr="00333625">
        <w:tc>
          <w:tcPr>
            <w:tcW w:w="2336" w:type="dxa"/>
            <w:tcBorders>
              <w:left w:val="nil"/>
            </w:tcBorders>
          </w:tcPr>
          <w:p w:rsidR="000E3233" w:rsidRPr="000E3233" w:rsidRDefault="000E3233" w:rsidP="00333625">
            <w:pPr>
              <w:jc w:val="center"/>
              <w:rPr>
                <w:sz w:val="20"/>
                <w:szCs w:val="20"/>
              </w:rPr>
            </w:pPr>
          </w:p>
        </w:tc>
        <w:tc>
          <w:tcPr>
            <w:tcW w:w="2339" w:type="dxa"/>
            <w:tcBorders>
              <w:right w:val="nil"/>
            </w:tcBorders>
          </w:tcPr>
          <w:p w:rsidR="000E3233" w:rsidRPr="000E3233" w:rsidRDefault="000E3233" w:rsidP="00333625">
            <w:pPr>
              <w:jc w:val="center"/>
              <w:rPr>
                <w:sz w:val="20"/>
                <w:szCs w:val="20"/>
              </w:rPr>
            </w:pPr>
          </w:p>
        </w:tc>
        <w:tc>
          <w:tcPr>
            <w:tcW w:w="4673" w:type="dxa"/>
            <w:vMerge/>
            <w:tcBorders>
              <w:left w:val="nil"/>
              <w:right w:val="nil"/>
            </w:tcBorders>
          </w:tcPr>
          <w:p w:rsidR="000E3233" w:rsidRPr="000E3233" w:rsidRDefault="000E3233" w:rsidP="00333625">
            <w:pPr>
              <w:jc w:val="center"/>
              <w:rPr>
                <w:sz w:val="20"/>
                <w:szCs w:val="20"/>
              </w:rPr>
            </w:pPr>
          </w:p>
        </w:tc>
      </w:tr>
      <w:tr w:rsidR="000E3233" w:rsidRPr="000E3233" w:rsidTr="00333625">
        <w:tc>
          <w:tcPr>
            <w:tcW w:w="4675" w:type="dxa"/>
            <w:gridSpan w:val="2"/>
          </w:tcPr>
          <w:p w:rsidR="000E3233" w:rsidRPr="000E3233" w:rsidRDefault="000E3233" w:rsidP="00333625">
            <w:pPr>
              <w:jc w:val="center"/>
              <w:rPr>
                <w:sz w:val="20"/>
                <w:szCs w:val="20"/>
              </w:rPr>
            </w:pPr>
            <w:r w:rsidRPr="000E3233">
              <w:rPr>
                <w:sz w:val="20"/>
                <w:szCs w:val="20"/>
              </w:rPr>
              <w:t>Получение уведомления об исполнении предостережения о недопустимости нарушения обязательных требований</w:t>
            </w:r>
          </w:p>
        </w:tc>
        <w:tc>
          <w:tcPr>
            <w:tcW w:w="4673" w:type="dxa"/>
            <w:vMerge/>
            <w:tcBorders>
              <w:bottom w:val="nil"/>
              <w:right w:val="nil"/>
            </w:tcBorders>
          </w:tcPr>
          <w:p w:rsidR="000E3233" w:rsidRPr="000E3233" w:rsidRDefault="000E3233" w:rsidP="00333625">
            <w:pPr>
              <w:jc w:val="center"/>
              <w:rPr>
                <w:sz w:val="20"/>
                <w:szCs w:val="20"/>
              </w:rPr>
            </w:pPr>
          </w:p>
        </w:tc>
      </w:tr>
    </w:tbl>
    <w:p w:rsidR="000E3233" w:rsidRPr="000E3233" w:rsidRDefault="000E3233" w:rsidP="00452672">
      <w:pPr>
        <w:rPr>
          <w:sz w:val="20"/>
          <w:szCs w:val="20"/>
        </w:rPr>
      </w:pPr>
    </w:p>
    <w:p w:rsidR="000E3233" w:rsidRPr="000E3233" w:rsidRDefault="000E3233" w:rsidP="000E3233">
      <w:pPr>
        <w:jc w:val="center"/>
        <w:rPr>
          <w:sz w:val="20"/>
          <w:szCs w:val="20"/>
        </w:rPr>
      </w:pPr>
    </w:p>
    <w:p w:rsidR="000E3233" w:rsidRPr="000E3233" w:rsidRDefault="000E3233" w:rsidP="000E3233">
      <w:pPr>
        <w:jc w:val="center"/>
        <w:rPr>
          <w:sz w:val="20"/>
          <w:szCs w:val="20"/>
        </w:rPr>
      </w:pPr>
      <w:r w:rsidRPr="000E3233">
        <w:rPr>
          <w:sz w:val="20"/>
          <w:szCs w:val="20"/>
        </w:rPr>
        <w:t>Блок-схема 5 «Организация и проведение мероприятий по муниципальному земельному контролю без взаимодействия с юридическими лицами, индивидуальными предпринимателями»</w:t>
      </w:r>
    </w:p>
    <w:p w:rsidR="000E3233" w:rsidRPr="000E3233" w:rsidRDefault="000E3233" w:rsidP="000E3233">
      <w:pPr>
        <w:autoSpaceDE w:val="0"/>
        <w:autoSpaceDN w:val="0"/>
        <w:adjustRightInd w:val="0"/>
        <w:ind w:firstLine="851"/>
        <w:jc w:val="center"/>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38"/>
        <w:gridCol w:w="1084"/>
        <w:gridCol w:w="992"/>
        <w:gridCol w:w="1276"/>
        <w:gridCol w:w="850"/>
        <w:gridCol w:w="893"/>
        <w:gridCol w:w="950"/>
        <w:gridCol w:w="902"/>
        <w:gridCol w:w="232"/>
        <w:gridCol w:w="1128"/>
      </w:tblGrid>
      <w:tr w:rsidR="000E3233" w:rsidRPr="000E3233" w:rsidTr="00333625">
        <w:trPr>
          <w:jc w:val="center"/>
        </w:trPr>
        <w:tc>
          <w:tcPr>
            <w:tcW w:w="9345" w:type="dxa"/>
            <w:gridSpan w:val="10"/>
          </w:tcPr>
          <w:p w:rsidR="000E3233" w:rsidRPr="000E3233" w:rsidRDefault="000E3233" w:rsidP="00333625">
            <w:pPr>
              <w:jc w:val="center"/>
              <w:rPr>
                <w:sz w:val="20"/>
                <w:szCs w:val="20"/>
              </w:rPr>
            </w:pPr>
            <w:r w:rsidRPr="000E3233">
              <w:rPr>
                <w:sz w:val="20"/>
                <w:szCs w:val="20"/>
              </w:rPr>
              <w:t>Подготовка проекта планового (рейдового) задания на проведение плановых (рейдовых) осмотров (обследований) земельных участков</w:t>
            </w:r>
          </w:p>
        </w:tc>
      </w:tr>
      <w:tr w:rsidR="000E3233" w:rsidRPr="000E3233" w:rsidTr="00333625">
        <w:trPr>
          <w:jc w:val="center"/>
        </w:trPr>
        <w:tc>
          <w:tcPr>
            <w:tcW w:w="5240" w:type="dxa"/>
            <w:gridSpan w:val="5"/>
            <w:tcBorders>
              <w:left w:val="nil"/>
            </w:tcBorders>
          </w:tcPr>
          <w:p w:rsidR="000E3233" w:rsidRPr="000E3233" w:rsidRDefault="000E3233" w:rsidP="00333625">
            <w:pPr>
              <w:jc w:val="center"/>
              <w:rPr>
                <w:sz w:val="20"/>
                <w:szCs w:val="20"/>
              </w:rPr>
            </w:pPr>
          </w:p>
        </w:tc>
        <w:tc>
          <w:tcPr>
            <w:tcW w:w="4105" w:type="dxa"/>
            <w:gridSpan w:val="5"/>
            <w:tcBorders>
              <w:right w:val="nil"/>
            </w:tcBorders>
          </w:tcPr>
          <w:p w:rsidR="000E3233" w:rsidRPr="000E3233" w:rsidRDefault="000E3233" w:rsidP="00333625">
            <w:pPr>
              <w:jc w:val="center"/>
              <w:rPr>
                <w:sz w:val="20"/>
                <w:szCs w:val="20"/>
              </w:rPr>
            </w:pPr>
          </w:p>
        </w:tc>
      </w:tr>
      <w:tr w:rsidR="000E3233" w:rsidRPr="000E3233" w:rsidTr="00333625">
        <w:trPr>
          <w:jc w:val="center"/>
        </w:trPr>
        <w:tc>
          <w:tcPr>
            <w:tcW w:w="9345" w:type="dxa"/>
            <w:gridSpan w:val="10"/>
          </w:tcPr>
          <w:p w:rsidR="000E3233" w:rsidRPr="000E3233" w:rsidRDefault="000E3233" w:rsidP="00333625">
            <w:pPr>
              <w:jc w:val="center"/>
              <w:rPr>
                <w:sz w:val="20"/>
                <w:szCs w:val="20"/>
              </w:rPr>
            </w:pPr>
            <w:r w:rsidRPr="000E3233">
              <w:rPr>
                <w:sz w:val="20"/>
                <w:szCs w:val="20"/>
              </w:rPr>
              <w:t>Утверждение планового (рейдового) задания на проведение плановых (рейдовых) осмотров (обследований) земельных участков</w:t>
            </w:r>
          </w:p>
        </w:tc>
      </w:tr>
      <w:tr w:rsidR="000E3233" w:rsidRPr="000E3233" w:rsidTr="00333625">
        <w:trPr>
          <w:jc w:val="center"/>
        </w:trPr>
        <w:tc>
          <w:tcPr>
            <w:tcW w:w="5240" w:type="dxa"/>
            <w:gridSpan w:val="5"/>
            <w:tcBorders>
              <w:left w:val="nil"/>
            </w:tcBorders>
          </w:tcPr>
          <w:p w:rsidR="000E3233" w:rsidRPr="000E3233" w:rsidRDefault="000E3233" w:rsidP="00333625">
            <w:pPr>
              <w:jc w:val="center"/>
              <w:rPr>
                <w:sz w:val="20"/>
                <w:szCs w:val="20"/>
              </w:rPr>
            </w:pPr>
          </w:p>
        </w:tc>
        <w:tc>
          <w:tcPr>
            <w:tcW w:w="4105" w:type="dxa"/>
            <w:gridSpan w:val="5"/>
            <w:tcBorders>
              <w:right w:val="nil"/>
            </w:tcBorders>
          </w:tcPr>
          <w:p w:rsidR="000E3233" w:rsidRPr="000E3233" w:rsidRDefault="000E3233" w:rsidP="00333625">
            <w:pPr>
              <w:jc w:val="center"/>
              <w:rPr>
                <w:sz w:val="20"/>
                <w:szCs w:val="20"/>
              </w:rPr>
            </w:pPr>
          </w:p>
        </w:tc>
      </w:tr>
      <w:tr w:rsidR="000E3233" w:rsidRPr="000E3233" w:rsidTr="00333625">
        <w:trPr>
          <w:jc w:val="center"/>
        </w:trPr>
        <w:tc>
          <w:tcPr>
            <w:tcW w:w="9345" w:type="dxa"/>
            <w:gridSpan w:val="10"/>
          </w:tcPr>
          <w:p w:rsidR="000E3233" w:rsidRPr="000E3233" w:rsidRDefault="000E3233" w:rsidP="00333625">
            <w:pPr>
              <w:jc w:val="center"/>
              <w:rPr>
                <w:sz w:val="20"/>
                <w:szCs w:val="20"/>
              </w:rPr>
            </w:pPr>
            <w:r w:rsidRPr="000E3233">
              <w:rPr>
                <w:sz w:val="20"/>
                <w:szCs w:val="20"/>
              </w:rPr>
              <w:t xml:space="preserve">Наступление даты начала проведения планового (рейдового) осмотра (обследования) земельного участка </w:t>
            </w:r>
          </w:p>
        </w:tc>
      </w:tr>
      <w:tr w:rsidR="000E3233" w:rsidRPr="000E3233" w:rsidTr="00333625">
        <w:trPr>
          <w:jc w:val="center"/>
        </w:trPr>
        <w:tc>
          <w:tcPr>
            <w:tcW w:w="5240" w:type="dxa"/>
            <w:gridSpan w:val="5"/>
            <w:tcBorders>
              <w:left w:val="nil"/>
            </w:tcBorders>
          </w:tcPr>
          <w:p w:rsidR="000E3233" w:rsidRPr="000E3233" w:rsidRDefault="000E3233" w:rsidP="00333625">
            <w:pPr>
              <w:jc w:val="center"/>
              <w:rPr>
                <w:sz w:val="20"/>
                <w:szCs w:val="20"/>
              </w:rPr>
            </w:pPr>
          </w:p>
        </w:tc>
        <w:tc>
          <w:tcPr>
            <w:tcW w:w="4105" w:type="dxa"/>
            <w:gridSpan w:val="5"/>
            <w:tcBorders>
              <w:right w:val="nil"/>
            </w:tcBorders>
          </w:tcPr>
          <w:p w:rsidR="000E3233" w:rsidRPr="000E3233" w:rsidRDefault="000E3233" w:rsidP="00333625">
            <w:pPr>
              <w:jc w:val="center"/>
              <w:rPr>
                <w:sz w:val="20"/>
                <w:szCs w:val="20"/>
              </w:rPr>
            </w:pPr>
          </w:p>
        </w:tc>
      </w:tr>
      <w:tr w:rsidR="000E3233" w:rsidRPr="000E3233" w:rsidTr="00333625">
        <w:trPr>
          <w:jc w:val="center"/>
        </w:trPr>
        <w:tc>
          <w:tcPr>
            <w:tcW w:w="9345" w:type="dxa"/>
            <w:gridSpan w:val="10"/>
          </w:tcPr>
          <w:p w:rsidR="000E3233" w:rsidRPr="000E3233" w:rsidRDefault="000E3233" w:rsidP="00333625">
            <w:pPr>
              <w:jc w:val="center"/>
              <w:rPr>
                <w:sz w:val="20"/>
                <w:szCs w:val="20"/>
              </w:rPr>
            </w:pPr>
            <w:r w:rsidRPr="000E3233">
              <w:rPr>
                <w:sz w:val="20"/>
                <w:szCs w:val="20"/>
              </w:rPr>
              <w:t xml:space="preserve">Проведение планового (рейдового) осмотра (обследования) земельного участка </w:t>
            </w:r>
          </w:p>
        </w:tc>
      </w:tr>
      <w:tr w:rsidR="000E3233" w:rsidRPr="000E3233" w:rsidTr="00333625">
        <w:trPr>
          <w:jc w:val="center"/>
        </w:trPr>
        <w:tc>
          <w:tcPr>
            <w:tcW w:w="5240" w:type="dxa"/>
            <w:gridSpan w:val="5"/>
            <w:tcBorders>
              <w:left w:val="nil"/>
            </w:tcBorders>
          </w:tcPr>
          <w:p w:rsidR="000E3233" w:rsidRPr="000E3233" w:rsidRDefault="000E3233" w:rsidP="00333625">
            <w:pPr>
              <w:jc w:val="center"/>
              <w:rPr>
                <w:sz w:val="20"/>
                <w:szCs w:val="20"/>
              </w:rPr>
            </w:pPr>
          </w:p>
        </w:tc>
        <w:tc>
          <w:tcPr>
            <w:tcW w:w="4105" w:type="dxa"/>
            <w:gridSpan w:val="5"/>
            <w:tcBorders>
              <w:right w:val="nil"/>
            </w:tcBorders>
          </w:tcPr>
          <w:p w:rsidR="000E3233" w:rsidRPr="000E3233" w:rsidRDefault="000E3233" w:rsidP="00333625">
            <w:pPr>
              <w:jc w:val="center"/>
              <w:rPr>
                <w:sz w:val="20"/>
                <w:szCs w:val="20"/>
              </w:rPr>
            </w:pPr>
          </w:p>
        </w:tc>
      </w:tr>
      <w:tr w:rsidR="000E3233" w:rsidRPr="000E3233" w:rsidTr="00333625">
        <w:trPr>
          <w:jc w:val="center"/>
        </w:trPr>
        <w:tc>
          <w:tcPr>
            <w:tcW w:w="9345" w:type="dxa"/>
            <w:gridSpan w:val="10"/>
          </w:tcPr>
          <w:p w:rsidR="000E3233" w:rsidRPr="000E3233" w:rsidRDefault="000E3233" w:rsidP="00333625">
            <w:pPr>
              <w:jc w:val="center"/>
              <w:rPr>
                <w:sz w:val="20"/>
                <w:szCs w:val="20"/>
              </w:rPr>
            </w:pPr>
            <w:r w:rsidRPr="000E3233">
              <w:rPr>
                <w:sz w:val="20"/>
                <w:szCs w:val="20"/>
              </w:rPr>
              <w:t xml:space="preserve">Составление акта планового (рейдового) осмотра (обследования) земельного участка </w:t>
            </w:r>
          </w:p>
          <w:p w:rsidR="000E3233" w:rsidRPr="000E3233" w:rsidRDefault="000E3233" w:rsidP="00333625">
            <w:pPr>
              <w:jc w:val="center"/>
              <w:rPr>
                <w:sz w:val="20"/>
                <w:szCs w:val="20"/>
              </w:rPr>
            </w:pPr>
          </w:p>
        </w:tc>
      </w:tr>
      <w:tr w:rsidR="000E3233" w:rsidRPr="000E3233" w:rsidTr="00333625">
        <w:trPr>
          <w:jc w:val="center"/>
        </w:trPr>
        <w:tc>
          <w:tcPr>
            <w:tcW w:w="2122" w:type="dxa"/>
            <w:gridSpan w:val="2"/>
            <w:tcBorders>
              <w:left w:val="nil"/>
            </w:tcBorders>
          </w:tcPr>
          <w:p w:rsidR="000E3233" w:rsidRPr="000E3233" w:rsidRDefault="000E3233" w:rsidP="00333625">
            <w:pPr>
              <w:jc w:val="center"/>
              <w:rPr>
                <w:sz w:val="20"/>
                <w:szCs w:val="20"/>
              </w:rPr>
            </w:pPr>
          </w:p>
        </w:tc>
        <w:tc>
          <w:tcPr>
            <w:tcW w:w="6095" w:type="dxa"/>
            <w:gridSpan w:val="7"/>
          </w:tcPr>
          <w:p w:rsidR="000E3233" w:rsidRPr="000E3233" w:rsidRDefault="002B2CC8" w:rsidP="00333625">
            <w:pPr>
              <w:jc w:val="center"/>
              <w:rPr>
                <w:sz w:val="20"/>
                <w:szCs w:val="20"/>
              </w:rPr>
            </w:pPr>
            <w:r>
              <w:rPr>
                <w:noProof/>
                <w:sz w:val="20"/>
                <w:szCs w:val="20"/>
              </w:rPr>
              <w:pict>
                <v:shape id="_x0000_s1054" type="#_x0000_t32" style="position:absolute;left:0;text-align:left;margin-left:171.7pt;margin-top:.8pt;width:0;height:9.6pt;z-index:251688960;mso-position-horizontal-relative:text;mso-position-vertical-relative:text" o:connectortype="straight"/>
              </w:pict>
            </w:r>
          </w:p>
        </w:tc>
        <w:tc>
          <w:tcPr>
            <w:tcW w:w="1128" w:type="dxa"/>
            <w:tcBorders>
              <w:right w:val="nil"/>
            </w:tcBorders>
          </w:tcPr>
          <w:p w:rsidR="000E3233" w:rsidRPr="000E3233" w:rsidRDefault="000E3233" w:rsidP="00333625">
            <w:pPr>
              <w:jc w:val="center"/>
              <w:rPr>
                <w:sz w:val="20"/>
                <w:szCs w:val="20"/>
              </w:rPr>
            </w:pPr>
          </w:p>
        </w:tc>
      </w:tr>
      <w:tr w:rsidR="000E3233" w:rsidRPr="000E3233" w:rsidTr="00333625">
        <w:trPr>
          <w:jc w:val="center"/>
        </w:trPr>
        <w:tc>
          <w:tcPr>
            <w:tcW w:w="4390" w:type="dxa"/>
            <w:gridSpan w:val="4"/>
          </w:tcPr>
          <w:p w:rsidR="000E3233" w:rsidRPr="000E3233" w:rsidRDefault="000E3233" w:rsidP="00333625">
            <w:pPr>
              <w:jc w:val="center"/>
              <w:rPr>
                <w:sz w:val="20"/>
                <w:szCs w:val="20"/>
              </w:rPr>
            </w:pPr>
            <w:r w:rsidRPr="000E3233">
              <w:rPr>
                <w:sz w:val="20"/>
                <w:szCs w:val="20"/>
              </w:rPr>
              <w:t>Выявление нарушений земельного законодательства</w:t>
            </w:r>
          </w:p>
        </w:tc>
        <w:tc>
          <w:tcPr>
            <w:tcW w:w="2693" w:type="dxa"/>
            <w:gridSpan w:val="3"/>
          </w:tcPr>
          <w:p w:rsidR="000E3233" w:rsidRPr="000E3233" w:rsidRDefault="000E3233" w:rsidP="00333625">
            <w:pPr>
              <w:jc w:val="center"/>
              <w:rPr>
                <w:sz w:val="20"/>
                <w:szCs w:val="20"/>
              </w:rPr>
            </w:pPr>
            <w:r w:rsidRPr="000E3233">
              <w:rPr>
                <w:sz w:val="20"/>
                <w:szCs w:val="20"/>
              </w:rPr>
              <w:t>Получение сведений о готовящихся нарушениях или признаках нарушения обязательных требований</w:t>
            </w:r>
          </w:p>
        </w:tc>
        <w:tc>
          <w:tcPr>
            <w:tcW w:w="2262" w:type="dxa"/>
            <w:gridSpan w:val="3"/>
          </w:tcPr>
          <w:p w:rsidR="000E3233" w:rsidRPr="000E3233" w:rsidRDefault="000E3233" w:rsidP="00333625">
            <w:pPr>
              <w:jc w:val="center"/>
              <w:rPr>
                <w:sz w:val="20"/>
                <w:szCs w:val="20"/>
              </w:rPr>
            </w:pPr>
            <w:r w:rsidRPr="000E3233">
              <w:rPr>
                <w:sz w:val="20"/>
                <w:szCs w:val="20"/>
              </w:rPr>
              <w:t>Нарушения земельного законодательства не выявлены</w:t>
            </w:r>
          </w:p>
        </w:tc>
      </w:tr>
      <w:tr w:rsidR="000E3233" w:rsidRPr="000E3233" w:rsidTr="00333625">
        <w:trPr>
          <w:jc w:val="center"/>
        </w:trPr>
        <w:tc>
          <w:tcPr>
            <w:tcW w:w="2122" w:type="dxa"/>
            <w:gridSpan w:val="2"/>
            <w:tcBorders>
              <w:left w:val="nil"/>
            </w:tcBorders>
          </w:tcPr>
          <w:p w:rsidR="000E3233" w:rsidRPr="000E3233" w:rsidRDefault="000E3233" w:rsidP="00333625">
            <w:pPr>
              <w:jc w:val="center"/>
              <w:rPr>
                <w:sz w:val="20"/>
                <w:szCs w:val="20"/>
              </w:rPr>
            </w:pPr>
          </w:p>
        </w:tc>
        <w:tc>
          <w:tcPr>
            <w:tcW w:w="4961" w:type="dxa"/>
            <w:gridSpan w:val="5"/>
            <w:tcBorders>
              <w:right w:val="nil"/>
            </w:tcBorders>
          </w:tcPr>
          <w:p w:rsidR="000E3233" w:rsidRPr="000E3233" w:rsidRDefault="002B2CC8" w:rsidP="00333625">
            <w:pPr>
              <w:jc w:val="center"/>
              <w:rPr>
                <w:sz w:val="20"/>
                <w:szCs w:val="20"/>
              </w:rPr>
            </w:pPr>
            <w:r>
              <w:rPr>
                <w:noProof/>
                <w:sz w:val="20"/>
                <w:szCs w:val="20"/>
              </w:rPr>
              <w:pict>
                <v:shape id="_x0000_s1055" type="#_x0000_t32" style="position:absolute;left:0;text-align:left;margin-left:176.5pt;margin-top:3.6pt;width:0;height:9.1pt;z-index:251689984;mso-position-horizontal-relative:text;mso-position-vertical-relative:text" o:connectortype="straight"/>
              </w:pict>
            </w:r>
          </w:p>
        </w:tc>
        <w:tc>
          <w:tcPr>
            <w:tcW w:w="902" w:type="dxa"/>
            <w:vMerge w:val="restart"/>
            <w:tcBorders>
              <w:left w:val="nil"/>
              <w:right w:val="nil"/>
              <w:tl2br w:val="nil"/>
              <w:tr2bl w:val="nil"/>
            </w:tcBorders>
          </w:tcPr>
          <w:p w:rsidR="000E3233" w:rsidRPr="000E3233" w:rsidRDefault="000E3233" w:rsidP="00333625">
            <w:pPr>
              <w:jc w:val="center"/>
              <w:rPr>
                <w:sz w:val="20"/>
                <w:szCs w:val="20"/>
              </w:rPr>
            </w:pPr>
          </w:p>
        </w:tc>
        <w:tc>
          <w:tcPr>
            <w:tcW w:w="1360" w:type="dxa"/>
            <w:gridSpan w:val="2"/>
            <w:vMerge w:val="restart"/>
            <w:tcBorders>
              <w:left w:val="nil"/>
              <w:right w:val="nil"/>
            </w:tcBorders>
          </w:tcPr>
          <w:p w:rsidR="000E3233" w:rsidRPr="000E3233" w:rsidRDefault="000E3233" w:rsidP="00333625">
            <w:pPr>
              <w:jc w:val="center"/>
              <w:rPr>
                <w:sz w:val="20"/>
                <w:szCs w:val="20"/>
              </w:rPr>
            </w:pPr>
          </w:p>
        </w:tc>
      </w:tr>
      <w:tr w:rsidR="000E3233" w:rsidRPr="000E3233" w:rsidTr="00333625">
        <w:trPr>
          <w:jc w:val="center"/>
        </w:trPr>
        <w:tc>
          <w:tcPr>
            <w:tcW w:w="4390" w:type="dxa"/>
            <w:gridSpan w:val="4"/>
          </w:tcPr>
          <w:p w:rsidR="000E3233" w:rsidRPr="000E3233" w:rsidRDefault="000E3233" w:rsidP="00333625">
            <w:pPr>
              <w:jc w:val="center"/>
              <w:rPr>
                <w:sz w:val="20"/>
                <w:szCs w:val="20"/>
              </w:rPr>
            </w:pPr>
            <w:r w:rsidRPr="000E3233">
              <w:rPr>
                <w:sz w:val="20"/>
                <w:szCs w:val="20"/>
              </w:rPr>
              <w:t>Принятие мер по пресечению нарушений</w:t>
            </w:r>
          </w:p>
        </w:tc>
        <w:tc>
          <w:tcPr>
            <w:tcW w:w="2693" w:type="dxa"/>
            <w:gridSpan w:val="3"/>
          </w:tcPr>
          <w:p w:rsidR="000E3233" w:rsidRPr="000E3233" w:rsidRDefault="000E3233" w:rsidP="00333625">
            <w:pPr>
              <w:jc w:val="center"/>
              <w:rPr>
                <w:sz w:val="20"/>
                <w:szCs w:val="20"/>
              </w:rPr>
            </w:pPr>
            <w:r w:rsidRPr="000E3233">
              <w:rPr>
                <w:sz w:val="20"/>
                <w:szCs w:val="20"/>
              </w:rPr>
              <w:t>Направление землепользователю предостережения</w:t>
            </w:r>
          </w:p>
          <w:p w:rsidR="000E3233" w:rsidRPr="000E3233" w:rsidRDefault="000E3233" w:rsidP="00333625">
            <w:pPr>
              <w:jc w:val="center"/>
              <w:rPr>
                <w:sz w:val="20"/>
                <w:szCs w:val="20"/>
              </w:rPr>
            </w:pPr>
            <w:r w:rsidRPr="000E3233">
              <w:rPr>
                <w:sz w:val="20"/>
                <w:szCs w:val="20"/>
              </w:rPr>
              <w:t>о недопустимости нарушения обязательных требований</w:t>
            </w:r>
          </w:p>
        </w:tc>
        <w:tc>
          <w:tcPr>
            <w:tcW w:w="902" w:type="dxa"/>
            <w:vMerge/>
            <w:tcBorders>
              <w:right w:val="nil"/>
            </w:tcBorders>
          </w:tcPr>
          <w:p w:rsidR="000E3233" w:rsidRPr="000E3233" w:rsidRDefault="000E3233" w:rsidP="00333625">
            <w:pPr>
              <w:jc w:val="center"/>
              <w:rPr>
                <w:sz w:val="20"/>
                <w:szCs w:val="20"/>
              </w:rPr>
            </w:pPr>
          </w:p>
        </w:tc>
        <w:tc>
          <w:tcPr>
            <w:tcW w:w="1360" w:type="dxa"/>
            <w:gridSpan w:val="2"/>
            <w:vMerge/>
            <w:tcBorders>
              <w:left w:val="nil"/>
              <w:right w:val="nil"/>
            </w:tcBorders>
          </w:tcPr>
          <w:p w:rsidR="000E3233" w:rsidRPr="000E3233" w:rsidRDefault="000E3233" w:rsidP="00333625">
            <w:pPr>
              <w:jc w:val="center"/>
              <w:rPr>
                <w:sz w:val="20"/>
                <w:szCs w:val="20"/>
              </w:rPr>
            </w:pPr>
          </w:p>
        </w:tc>
      </w:tr>
      <w:tr w:rsidR="000E3233" w:rsidRPr="000E3233" w:rsidTr="00333625">
        <w:trPr>
          <w:jc w:val="center"/>
        </w:trPr>
        <w:tc>
          <w:tcPr>
            <w:tcW w:w="2122" w:type="dxa"/>
            <w:gridSpan w:val="2"/>
            <w:tcBorders>
              <w:left w:val="nil"/>
            </w:tcBorders>
          </w:tcPr>
          <w:p w:rsidR="000E3233" w:rsidRPr="000E3233" w:rsidRDefault="000E3233" w:rsidP="00333625">
            <w:pPr>
              <w:jc w:val="center"/>
              <w:rPr>
                <w:sz w:val="20"/>
                <w:szCs w:val="20"/>
              </w:rPr>
            </w:pPr>
          </w:p>
        </w:tc>
        <w:tc>
          <w:tcPr>
            <w:tcW w:w="2268" w:type="dxa"/>
            <w:gridSpan w:val="2"/>
            <w:tcBorders>
              <w:right w:val="nil"/>
            </w:tcBorders>
          </w:tcPr>
          <w:p w:rsidR="000E3233" w:rsidRPr="000E3233" w:rsidRDefault="000E3233" w:rsidP="00333625">
            <w:pPr>
              <w:jc w:val="center"/>
              <w:rPr>
                <w:sz w:val="20"/>
                <w:szCs w:val="20"/>
              </w:rPr>
            </w:pPr>
          </w:p>
        </w:tc>
        <w:tc>
          <w:tcPr>
            <w:tcW w:w="1743" w:type="dxa"/>
            <w:gridSpan w:val="2"/>
            <w:vMerge w:val="restart"/>
            <w:tcBorders>
              <w:left w:val="nil"/>
              <w:right w:val="nil"/>
            </w:tcBorders>
          </w:tcPr>
          <w:p w:rsidR="000E3233" w:rsidRPr="000E3233" w:rsidRDefault="000E3233" w:rsidP="00333625">
            <w:pPr>
              <w:jc w:val="center"/>
              <w:rPr>
                <w:sz w:val="20"/>
                <w:szCs w:val="20"/>
              </w:rPr>
            </w:pPr>
          </w:p>
        </w:tc>
        <w:tc>
          <w:tcPr>
            <w:tcW w:w="950" w:type="dxa"/>
            <w:vMerge w:val="restart"/>
            <w:tcBorders>
              <w:left w:val="nil"/>
              <w:right w:val="nil"/>
              <w:tl2br w:val="nil"/>
              <w:tr2bl w:val="nil"/>
            </w:tcBorders>
          </w:tcPr>
          <w:p w:rsidR="000E3233" w:rsidRPr="000E3233" w:rsidRDefault="000E3233" w:rsidP="00333625">
            <w:pPr>
              <w:jc w:val="center"/>
              <w:rPr>
                <w:sz w:val="20"/>
                <w:szCs w:val="20"/>
              </w:rPr>
            </w:pPr>
          </w:p>
        </w:tc>
        <w:tc>
          <w:tcPr>
            <w:tcW w:w="902" w:type="dxa"/>
            <w:vMerge/>
            <w:tcBorders>
              <w:left w:val="nil"/>
              <w:right w:val="nil"/>
            </w:tcBorders>
          </w:tcPr>
          <w:p w:rsidR="000E3233" w:rsidRPr="000E3233" w:rsidRDefault="000E3233" w:rsidP="00333625">
            <w:pPr>
              <w:jc w:val="center"/>
              <w:rPr>
                <w:sz w:val="20"/>
                <w:szCs w:val="20"/>
              </w:rPr>
            </w:pPr>
          </w:p>
        </w:tc>
        <w:tc>
          <w:tcPr>
            <w:tcW w:w="1360" w:type="dxa"/>
            <w:gridSpan w:val="2"/>
            <w:vMerge/>
            <w:tcBorders>
              <w:left w:val="nil"/>
              <w:right w:val="nil"/>
            </w:tcBorders>
          </w:tcPr>
          <w:p w:rsidR="000E3233" w:rsidRPr="000E3233" w:rsidRDefault="000E3233" w:rsidP="00333625">
            <w:pPr>
              <w:jc w:val="center"/>
              <w:rPr>
                <w:sz w:val="20"/>
                <w:szCs w:val="20"/>
              </w:rPr>
            </w:pPr>
          </w:p>
        </w:tc>
      </w:tr>
      <w:tr w:rsidR="000E3233" w:rsidRPr="000E3233" w:rsidTr="00333625">
        <w:trPr>
          <w:trHeight w:val="451"/>
          <w:jc w:val="center"/>
        </w:trPr>
        <w:tc>
          <w:tcPr>
            <w:tcW w:w="4390" w:type="dxa"/>
            <w:gridSpan w:val="4"/>
            <w:vMerge w:val="restart"/>
          </w:tcPr>
          <w:p w:rsidR="000E3233" w:rsidRPr="000E3233" w:rsidRDefault="000E3233" w:rsidP="00333625">
            <w:pPr>
              <w:jc w:val="center"/>
              <w:rPr>
                <w:sz w:val="20"/>
                <w:szCs w:val="20"/>
              </w:rPr>
            </w:pPr>
            <w:r w:rsidRPr="000E3233">
              <w:rPr>
                <w:sz w:val="20"/>
                <w:szCs w:val="20"/>
              </w:rPr>
              <w:lastRenderedPageBreak/>
              <w:t>Направление мотивированного представления руководителю Администрации или его заместителю с информацией о выявленных нарушениях</w:t>
            </w:r>
          </w:p>
        </w:tc>
        <w:tc>
          <w:tcPr>
            <w:tcW w:w="1743" w:type="dxa"/>
            <w:gridSpan w:val="2"/>
            <w:vMerge/>
            <w:tcBorders>
              <w:right w:val="nil"/>
            </w:tcBorders>
          </w:tcPr>
          <w:p w:rsidR="000E3233" w:rsidRPr="000E3233" w:rsidRDefault="000E3233" w:rsidP="00333625">
            <w:pPr>
              <w:jc w:val="center"/>
              <w:rPr>
                <w:sz w:val="20"/>
                <w:szCs w:val="20"/>
              </w:rPr>
            </w:pPr>
          </w:p>
        </w:tc>
        <w:tc>
          <w:tcPr>
            <w:tcW w:w="950" w:type="dxa"/>
            <w:vMerge/>
            <w:tcBorders>
              <w:left w:val="nil"/>
              <w:bottom w:val="nil"/>
              <w:right w:val="nil"/>
            </w:tcBorders>
          </w:tcPr>
          <w:p w:rsidR="000E3233" w:rsidRPr="000E3233" w:rsidRDefault="000E3233" w:rsidP="00333625">
            <w:pPr>
              <w:jc w:val="center"/>
              <w:rPr>
                <w:sz w:val="20"/>
                <w:szCs w:val="20"/>
              </w:rPr>
            </w:pPr>
          </w:p>
        </w:tc>
        <w:tc>
          <w:tcPr>
            <w:tcW w:w="902" w:type="dxa"/>
            <w:vMerge/>
            <w:tcBorders>
              <w:left w:val="nil"/>
              <w:bottom w:val="nil"/>
              <w:right w:val="nil"/>
            </w:tcBorders>
          </w:tcPr>
          <w:p w:rsidR="000E3233" w:rsidRPr="000E3233" w:rsidRDefault="000E3233" w:rsidP="00333625">
            <w:pPr>
              <w:jc w:val="center"/>
              <w:rPr>
                <w:sz w:val="20"/>
                <w:szCs w:val="20"/>
              </w:rPr>
            </w:pPr>
          </w:p>
        </w:tc>
        <w:tc>
          <w:tcPr>
            <w:tcW w:w="1360" w:type="dxa"/>
            <w:gridSpan w:val="2"/>
            <w:vMerge/>
            <w:tcBorders>
              <w:left w:val="nil"/>
              <w:right w:val="nil"/>
            </w:tcBorders>
          </w:tcPr>
          <w:p w:rsidR="000E3233" w:rsidRPr="000E3233" w:rsidRDefault="000E3233" w:rsidP="00333625">
            <w:pPr>
              <w:jc w:val="center"/>
              <w:rPr>
                <w:sz w:val="20"/>
                <w:szCs w:val="20"/>
              </w:rPr>
            </w:pPr>
          </w:p>
        </w:tc>
      </w:tr>
      <w:tr w:rsidR="000E3233" w:rsidRPr="000E3233" w:rsidTr="00333625">
        <w:trPr>
          <w:trHeight w:val="393"/>
          <w:jc w:val="center"/>
        </w:trPr>
        <w:tc>
          <w:tcPr>
            <w:tcW w:w="4390" w:type="dxa"/>
            <w:gridSpan w:val="4"/>
            <w:vMerge/>
          </w:tcPr>
          <w:p w:rsidR="000E3233" w:rsidRPr="000E3233" w:rsidRDefault="000E3233" w:rsidP="00333625">
            <w:pPr>
              <w:jc w:val="center"/>
              <w:rPr>
                <w:sz w:val="20"/>
                <w:szCs w:val="20"/>
              </w:rPr>
            </w:pPr>
          </w:p>
        </w:tc>
        <w:tc>
          <w:tcPr>
            <w:tcW w:w="1743" w:type="dxa"/>
            <w:gridSpan w:val="2"/>
            <w:vMerge/>
            <w:tcBorders>
              <w:right w:val="nil"/>
            </w:tcBorders>
          </w:tcPr>
          <w:p w:rsidR="000E3233" w:rsidRPr="000E3233" w:rsidRDefault="000E3233" w:rsidP="00333625">
            <w:pPr>
              <w:jc w:val="center"/>
              <w:rPr>
                <w:sz w:val="20"/>
                <w:szCs w:val="20"/>
              </w:rPr>
            </w:pPr>
          </w:p>
        </w:tc>
        <w:tc>
          <w:tcPr>
            <w:tcW w:w="1852" w:type="dxa"/>
            <w:gridSpan w:val="2"/>
            <w:tcBorders>
              <w:top w:val="nil"/>
              <w:left w:val="nil"/>
              <w:bottom w:val="nil"/>
              <w:right w:val="nil"/>
            </w:tcBorders>
            <w:textDirection w:val="tbRlV"/>
            <w:vAlign w:val="center"/>
          </w:tcPr>
          <w:p w:rsidR="000E3233" w:rsidRPr="000E3233" w:rsidRDefault="000E3233" w:rsidP="00333625">
            <w:pPr>
              <w:ind w:left="113" w:right="113"/>
              <w:jc w:val="center"/>
              <w:rPr>
                <w:sz w:val="20"/>
                <w:szCs w:val="20"/>
              </w:rPr>
            </w:pPr>
          </w:p>
        </w:tc>
        <w:tc>
          <w:tcPr>
            <w:tcW w:w="1360" w:type="dxa"/>
            <w:gridSpan w:val="2"/>
            <w:vMerge/>
            <w:tcBorders>
              <w:left w:val="nil"/>
              <w:right w:val="nil"/>
            </w:tcBorders>
          </w:tcPr>
          <w:p w:rsidR="000E3233" w:rsidRPr="000E3233" w:rsidRDefault="000E3233" w:rsidP="00333625">
            <w:pPr>
              <w:jc w:val="center"/>
              <w:rPr>
                <w:sz w:val="20"/>
                <w:szCs w:val="20"/>
              </w:rPr>
            </w:pPr>
          </w:p>
        </w:tc>
      </w:tr>
      <w:tr w:rsidR="000E3233" w:rsidRPr="000E3233" w:rsidTr="00333625">
        <w:trPr>
          <w:trHeight w:val="538"/>
          <w:jc w:val="center"/>
        </w:trPr>
        <w:tc>
          <w:tcPr>
            <w:tcW w:w="4390" w:type="dxa"/>
            <w:gridSpan w:val="4"/>
            <w:vMerge/>
          </w:tcPr>
          <w:p w:rsidR="000E3233" w:rsidRPr="000E3233" w:rsidRDefault="000E3233" w:rsidP="00333625">
            <w:pPr>
              <w:jc w:val="center"/>
              <w:rPr>
                <w:sz w:val="20"/>
                <w:szCs w:val="20"/>
              </w:rPr>
            </w:pPr>
          </w:p>
        </w:tc>
        <w:tc>
          <w:tcPr>
            <w:tcW w:w="1743" w:type="dxa"/>
            <w:gridSpan w:val="2"/>
            <w:vMerge/>
            <w:tcBorders>
              <w:right w:val="nil"/>
            </w:tcBorders>
          </w:tcPr>
          <w:p w:rsidR="000E3233" w:rsidRPr="000E3233" w:rsidRDefault="000E3233" w:rsidP="00333625">
            <w:pPr>
              <w:jc w:val="center"/>
              <w:rPr>
                <w:sz w:val="20"/>
                <w:szCs w:val="20"/>
              </w:rPr>
            </w:pPr>
          </w:p>
        </w:tc>
        <w:tc>
          <w:tcPr>
            <w:tcW w:w="950" w:type="dxa"/>
            <w:vMerge w:val="restart"/>
            <w:tcBorders>
              <w:top w:val="nil"/>
              <w:left w:val="nil"/>
              <w:right w:val="nil"/>
            </w:tcBorders>
          </w:tcPr>
          <w:p w:rsidR="000E3233" w:rsidRPr="000E3233" w:rsidRDefault="000E3233" w:rsidP="00333625">
            <w:pPr>
              <w:jc w:val="center"/>
              <w:rPr>
                <w:sz w:val="20"/>
                <w:szCs w:val="20"/>
              </w:rPr>
            </w:pPr>
          </w:p>
        </w:tc>
        <w:tc>
          <w:tcPr>
            <w:tcW w:w="902" w:type="dxa"/>
            <w:vMerge w:val="restart"/>
            <w:tcBorders>
              <w:top w:val="nil"/>
              <w:left w:val="nil"/>
              <w:right w:val="nil"/>
            </w:tcBorders>
          </w:tcPr>
          <w:p w:rsidR="000E3233" w:rsidRPr="000E3233" w:rsidRDefault="000E3233" w:rsidP="00333625">
            <w:pPr>
              <w:jc w:val="center"/>
              <w:rPr>
                <w:sz w:val="20"/>
                <w:szCs w:val="20"/>
              </w:rPr>
            </w:pPr>
          </w:p>
        </w:tc>
        <w:tc>
          <w:tcPr>
            <w:tcW w:w="1360" w:type="dxa"/>
            <w:gridSpan w:val="2"/>
            <w:vMerge/>
            <w:tcBorders>
              <w:left w:val="nil"/>
              <w:right w:val="nil"/>
            </w:tcBorders>
          </w:tcPr>
          <w:p w:rsidR="000E3233" w:rsidRPr="000E3233" w:rsidRDefault="000E3233" w:rsidP="00333625">
            <w:pPr>
              <w:jc w:val="center"/>
              <w:rPr>
                <w:sz w:val="20"/>
                <w:szCs w:val="20"/>
              </w:rPr>
            </w:pPr>
          </w:p>
        </w:tc>
      </w:tr>
      <w:tr w:rsidR="000E3233" w:rsidRPr="000E3233" w:rsidTr="00333625">
        <w:trPr>
          <w:jc w:val="center"/>
        </w:trPr>
        <w:tc>
          <w:tcPr>
            <w:tcW w:w="2122" w:type="dxa"/>
            <w:gridSpan w:val="2"/>
            <w:tcBorders>
              <w:left w:val="nil"/>
            </w:tcBorders>
          </w:tcPr>
          <w:p w:rsidR="000E3233" w:rsidRPr="000E3233" w:rsidRDefault="000E3233" w:rsidP="00333625">
            <w:pPr>
              <w:jc w:val="center"/>
              <w:rPr>
                <w:sz w:val="20"/>
                <w:szCs w:val="20"/>
              </w:rPr>
            </w:pPr>
          </w:p>
        </w:tc>
        <w:tc>
          <w:tcPr>
            <w:tcW w:w="2268" w:type="dxa"/>
            <w:gridSpan w:val="2"/>
            <w:tcBorders>
              <w:right w:val="nil"/>
            </w:tcBorders>
          </w:tcPr>
          <w:p w:rsidR="000E3233" w:rsidRPr="000E3233" w:rsidRDefault="000E3233" w:rsidP="00333625">
            <w:pPr>
              <w:jc w:val="center"/>
              <w:rPr>
                <w:sz w:val="20"/>
                <w:szCs w:val="20"/>
              </w:rPr>
            </w:pPr>
          </w:p>
        </w:tc>
        <w:tc>
          <w:tcPr>
            <w:tcW w:w="1743" w:type="dxa"/>
            <w:gridSpan w:val="2"/>
            <w:vMerge/>
            <w:tcBorders>
              <w:left w:val="nil"/>
              <w:right w:val="nil"/>
            </w:tcBorders>
          </w:tcPr>
          <w:p w:rsidR="000E3233" w:rsidRPr="000E3233" w:rsidRDefault="000E3233" w:rsidP="00333625">
            <w:pPr>
              <w:jc w:val="center"/>
              <w:rPr>
                <w:sz w:val="20"/>
                <w:szCs w:val="20"/>
              </w:rPr>
            </w:pPr>
          </w:p>
        </w:tc>
        <w:tc>
          <w:tcPr>
            <w:tcW w:w="950" w:type="dxa"/>
            <w:vMerge/>
            <w:tcBorders>
              <w:top w:val="nil"/>
              <w:left w:val="nil"/>
              <w:right w:val="nil"/>
            </w:tcBorders>
          </w:tcPr>
          <w:p w:rsidR="000E3233" w:rsidRPr="000E3233" w:rsidRDefault="000E3233" w:rsidP="00333625">
            <w:pPr>
              <w:jc w:val="center"/>
              <w:rPr>
                <w:sz w:val="20"/>
                <w:szCs w:val="20"/>
              </w:rPr>
            </w:pPr>
          </w:p>
        </w:tc>
        <w:tc>
          <w:tcPr>
            <w:tcW w:w="902" w:type="dxa"/>
            <w:vMerge/>
            <w:tcBorders>
              <w:top w:val="nil"/>
              <w:left w:val="nil"/>
              <w:right w:val="nil"/>
            </w:tcBorders>
          </w:tcPr>
          <w:p w:rsidR="000E3233" w:rsidRPr="000E3233" w:rsidRDefault="000E3233" w:rsidP="00333625">
            <w:pPr>
              <w:jc w:val="center"/>
              <w:rPr>
                <w:sz w:val="20"/>
                <w:szCs w:val="20"/>
              </w:rPr>
            </w:pPr>
          </w:p>
        </w:tc>
        <w:tc>
          <w:tcPr>
            <w:tcW w:w="1360" w:type="dxa"/>
            <w:gridSpan w:val="2"/>
            <w:vMerge/>
            <w:tcBorders>
              <w:left w:val="nil"/>
              <w:right w:val="nil"/>
            </w:tcBorders>
          </w:tcPr>
          <w:p w:rsidR="000E3233" w:rsidRPr="000E3233" w:rsidRDefault="000E3233" w:rsidP="00333625">
            <w:pPr>
              <w:jc w:val="center"/>
              <w:rPr>
                <w:sz w:val="20"/>
                <w:szCs w:val="20"/>
              </w:rPr>
            </w:pPr>
          </w:p>
        </w:tc>
      </w:tr>
      <w:tr w:rsidR="000E3233" w:rsidRPr="000E3233" w:rsidTr="00333625">
        <w:trPr>
          <w:jc w:val="center"/>
        </w:trPr>
        <w:tc>
          <w:tcPr>
            <w:tcW w:w="4390" w:type="dxa"/>
            <w:gridSpan w:val="4"/>
          </w:tcPr>
          <w:p w:rsidR="000E3233" w:rsidRPr="000E3233" w:rsidRDefault="000E3233" w:rsidP="00333625">
            <w:pPr>
              <w:jc w:val="center"/>
              <w:rPr>
                <w:sz w:val="20"/>
                <w:szCs w:val="20"/>
              </w:rPr>
            </w:pPr>
            <w:r w:rsidRPr="000E3233">
              <w:rPr>
                <w:sz w:val="20"/>
                <w:szCs w:val="20"/>
              </w:rPr>
              <w:t>Рассмотрение мотивированного представления</w:t>
            </w:r>
          </w:p>
        </w:tc>
        <w:tc>
          <w:tcPr>
            <w:tcW w:w="1743" w:type="dxa"/>
            <w:gridSpan w:val="2"/>
            <w:vMerge/>
            <w:tcBorders>
              <w:right w:val="nil"/>
            </w:tcBorders>
          </w:tcPr>
          <w:p w:rsidR="000E3233" w:rsidRPr="000E3233" w:rsidRDefault="000E3233" w:rsidP="00333625">
            <w:pPr>
              <w:jc w:val="center"/>
              <w:rPr>
                <w:sz w:val="20"/>
                <w:szCs w:val="20"/>
              </w:rPr>
            </w:pPr>
          </w:p>
        </w:tc>
        <w:tc>
          <w:tcPr>
            <w:tcW w:w="950" w:type="dxa"/>
            <w:vMerge/>
            <w:tcBorders>
              <w:top w:val="nil"/>
              <w:left w:val="nil"/>
              <w:right w:val="nil"/>
            </w:tcBorders>
          </w:tcPr>
          <w:p w:rsidR="000E3233" w:rsidRPr="000E3233" w:rsidRDefault="000E3233" w:rsidP="00333625">
            <w:pPr>
              <w:jc w:val="center"/>
              <w:rPr>
                <w:sz w:val="20"/>
                <w:szCs w:val="20"/>
              </w:rPr>
            </w:pPr>
          </w:p>
        </w:tc>
        <w:tc>
          <w:tcPr>
            <w:tcW w:w="902" w:type="dxa"/>
            <w:vMerge/>
            <w:tcBorders>
              <w:top w:val="nil"/>
              <w:left w:val="nil"/>
              <w:right w:val="nil"/>
            </w:tcBorders>
          </w:tcPr>
          <w:p w:rsidR="000E3233" w:rsidRPr="000E3233" w:rsidRDefault="000E3233" w:rsidP="00333625">
            <w:pPr>
              <w:jc w:val="center"/>
              <w:rPr>
                <w:sz w:val="20"/>
                <w:szCs w:val="20"/>
              </w:rPr>
            </w:pPr>
          </w:p>
        </w:tc>
        <w:tc>
          <w:tcPr>
            <w:tcW w:w="1360" w:type="dxa"/>
            <w:gridSpan w:val="2"/>
            <w:vMerge/>
            <w:tcBorders>
              <w:left w:val="nil"/>
              <w:right w:val="nil"/>
            </w:tcBorders>
          </w:tcPr>
          <w:p w:rsidR="000E3233" w:rsidRPr="000E3233" w:rsidRDefault="000E3233" w:rsidP="00333625">
            <w:pPr>
              <w:jc w:val="center"/>
              <w:rPr>
                <w:sz w:val="20"/>
                <w:szCs w:val="20"/>
              </w:rPr>
            </w:pPr>
          </w:p>
        </w:tc>
      </w:tr>
      <w:tr w:rsidR="000E3233" w:rsidRPr="000E3233" w:rsidTr="00333625">
        <w:trPr>
          <w:jc w:val="center"/>
        </w:trPr>
        <w:tc>
          <w:tcPr>
            <w:tcW w:w="1038" w:type="dxa"/>
            <w:tcBorders>
              <w:left w:val="nil"/>
            </w:tcBorders>
          </w:tcPr>
          <w:p w:rsidR="000E3233" w:rsidRPr="000E3233" w:rsidRDefault="000E3233" w:rsidP="00333625">
            <w:pPr>
              <w:jc w:val="center"/>
              <w:rPr>
                <w:sz w:val="20"/>
                <w:szCs w:val="20"/>
              </w:rPr>
            </w:pPr>
          </w:p>
        </w:tc>
        <w:tc>
          <w:tcPr>
            <w:tcW w:w="2076" w:type="dxa"/>
            <w:gridSpan w:val="2"/>
          </w:tcPr>
          <w:p w:rsidR="000E3233" w:rsidRPr="000E3233" w:rsidRDefault="000E3233" w:rsidP="00333625">
            <w:pPr>
              <w:jc w:val="center"/>
              <w:rPr>
                <w:sz w:val="20"/>
                <w:szCs w:val="20"/>
              </w:rPr>
            </w:pPr>
          </w:p>
        </w:tc>
        <w:tc>
          <w:tcPr>
            <w:tcW w:w="1276" w:type="dxa"/>
            <w:tcBorders>
              <w:right w:val="nil"/>
            </w:tcBorders>
          </w:tcPr>
          <w:p w:rsidR="000E3233" w:rsidRPr="000E3233" w:rsidRDefault="000E3233" w:rsidP="00333625">
            <w:pPr>
              <w:jc w:val="center"/>
              <w:rPr>
                <w:sz w:val="20"/>
                <w:szCs w:val="20"/>
              </w:rPr>
            </w:pPr>
          </w:p>
        </w:tc>
        <w:tc>
          <w:tcPr>
            <w:tcW w:w="1743" w:type="dxa"/>
            <w:gridSpan w:val="2"/>
            <w:vMerge/>
            <w:tcBorders>
              <w:left w:val="nil"/>
              <w:right w:val="nil"/>
            </w:tcBorders>
          </w:tcPr>
          <w:p w:rsidR="000E3233" w:rsidRPr="000E3233" w:rsidRDefault="000E3233" w:rsidP="00333625">
            <w:pPr>
              <w:jc w:val="center"/>
              <w:rPr>
                <w:sz w:val="20"/>
                <w:szCs w:val="20"/>
              </w:rPr>
            </w:pPr>
          </w:p>
        </w:tc>
        <w:tc>
          <w:tcPr>
            <w:tcW w:w="950" w:type="dxa"/>
            <w:vMerge/>
            <w:tcBorders>
              <w:top w:val="nil"/>
              <w:left w:val="nil"/>
              <w:right w:val="nil"/>
            </w:tcBorders>
          </w:tcPr>
          <w:p w:rsidR="000E3233" w:rsidRPr="000E3233" w:rsidRDefault="000E3233" w:rsidP="00333625">
            <w:pPr>
              <w:jc w:val="center"/>
              <w:rPr>
                <w:sz w:val="20"/>
                <w:szCs w:val="20"/>
              </w:rPr>
            </w:pPr>
          </w:p>
        </w:tc>
        <w:tc>
          <w:tcPr>
            <w:tcW w:w="902" w:type="dxa"/>
            <w:vMerge/>
            <w:tcBorders>
              <w:top w:val="nil"/>
              <w:left w:val="nil"/>
              <w:right w:val="nil"/>
            </w:tcBorders>
          </w:tcPr>
          <w:p w:rsidR="000E3233" w:rsidRPr="000E3233" w:rsidRDefault="000E3233" w:rsidP="00333625">
            <w:pPr>
              <w:jc w:val="center"/>
              <w:rPr>
                <w:sz w:val="20"/>
                <w:szCs w:val="20"/>
              </w:rPr>
            </w:pPr>
          </w:p>
        </w:tc>
        <w:tc>
          <w:tcPr>
            <w:tcW w:w="1360" w:type="dxa"/>
            <w:gridSpan w:val="2"/>
            <w:vMerge/>
            <w:tcBorders>
              <w:left w:val="nil"/>
              <w:right w:val="nil"/>
            </w:tcBorders>
          </w:tcPr>
          <w:p w:rsidR="000E3233" w:rsidRPr="000E3233" w:rsidRDefault="000E3233" w:rsidP="00333625">
            <w:pPr>
              <w:jc w:val="center"/>
              <w:rPr>
                <w:sz w:val="20"/>
                <w:szCs w:val="20"/>
              </w:rPr>
            </w:pPr>
          </w:p>
        </w:tc>
      </w:tr>
      <w:tr w:rsidR="000E3233" w:rsidRPr="000E3233" w:rsidTr="00333625">
        <w:trPr>
          <w:jc w:val="center"/>
        </w:trPr>
        <w:tc>
          <w:tcPr>
            <w:tcW w:w="2122" w:type="dxa"/>
            <w:gridSpan w:val="2"/>
          </w:tcPr>
          <w:p w:rsidR="000E3233" w:rsidRPr="000E3233" w:rsidRDefault="000E3233" w:rsidP="00333625">
            <w:pPr>
              <w:jc w:val="center"/>
              <w:rPr>
                <w:sz w:val="20"/>
                <w:szCs w:val="20"/>
              </w:rPr>
            </w:pPr>
            <w:r w:rsidRPr="000E3233">
              <w:rPr>
                <w:sz w:val="20"/>
                <w:szCs w:val="20"/>
              </w:rPr>
              <w:t>Выявление оснований для проведения внеплановой проверки</w:t>
            </w:r>
          </w:p>
        </w:tc>
        <w:tc>
          <w:tcPr>
            <w:tcW w:w="2268" w:type="dxa"/>
            <w:gridSpan w:val="2"/>
          </w:tcPr>
          <w:p w:rsidR="000E3233" w:rsidRPr="000E3233" w:rsidRDefault="000E3233" w:rsidP="00333625">
            <w:pPr>
              <w:jc w:val="center"/>
              <w:rPr>
                <w:sz w:val="20"/>
                <w:szCs w:val="20"/>
              </w:rPr>
            </w:pPr>
            <w:r w:rsidRPr="000E3233">
              <w:rPr>
                <w:sz w:val="20"/>
                <w:szCs w:val="20"/>
              </w:rPr>
              <w:t>Отсутствие оснований для проведения внеплановой проверки</w:t>
            </w:r>
          </w:p>
        </w:tc>
        <w:tc>
          <w:tcPr>
            <w:tcW w:w="1743" w:type="dxa"/>
            <w:gridSpan w:val="2"/>
            <w:vMerge/>
            <w:tcBorders>
              <w:right w:val="nil"/>
            </w:tcBorders>
          </w:tcPr>
          <w:p w:rsidR="000E3233" w:rsidRPr="000E3233" w:rsidRDefault="000E3233" w:rsidP="00333625">
            <w:pPr>
              <w:jc w:val="center"/>
              <w:rPr>
                <w:sz w:val="20"/>
                <w:szCs w:val="20"/>
              </w:rPr>
            </w:pPr>
          </w:p>
        </w:tc>
        <w:tc>
          <w:tcPr>
            <w:tcW w:w="950" w:type="dxa"/>
            <w:vMerge/>
            <w:tcBorders>
              <w:top w:val="nil"/>
              <w:left w:val="nil"/>
              <w:right w:val="nil"/>
            </w:tcBorders>
          </w:tcPr>
          <w:p w:rsidR="000E3233" w:rsidRPr="000E3233" w:rsidRDefault="000E3233" w:rsidP="00333625">
            <w:pPr>
              <w:jc w:val="center"/>
              <w:rPr>
                <w:sz w:val="20"/>
                <w:szCs w:val="20"/>
              </w:rPr>
            </w:pPr>
          </w:p>
        </w:tc>
        <w:tc>
          <w:tcPr>
            <w:tcW w:w="902" w:type="dxa"/>
            <w:vMerge/>
            <w:tcBorders>
              <w:top w:val="nil"/>
              <w:left w:val="nil"/>
              <w:right w:val="nil"/>
            </w:tcBorders>
          </w:tcPr>
          <w:p w:rsidR="000E3233" w:rsidRPr="000E3233" w:rsidRDefault="000E3233" w:rsidP="00333625">
            <w:pPr>
              <w:jc w:val="center"/>
              <w:rPr>
                <w:sz w:val="20"/>
                <w:szCs w:val="20"/>
              </w:rPr>
            </w:pPr>
          </w:p>
        </w:tc>
        <w:tc>
          <w:tcPr>
            <w:tcW w:w="1360" w:type="dxa"/>
            <w:gridSpan w:val="2"/>
            <w:vMerge/>
            <w:tcBorders>
              <w:left w:val="nil"/>
              <w:right w:val="nil"/>
            </w:tcBorders>
          </w:tcPr>
          <w:p w:rsidR="000E3233" w:rsidRPr="000E3233" w:rsidRDefault="000E3233" w:rsidP="00333625">
            <w:pPr>
              <w:jc w:val="center"/>
              <w:rPr>
                <w:sz w:val="20"/>
                <w:szCs w:val="20"/>
              </w:rPr>
            </w:pPr>
          </w:p>
        </w:tc>
      </w:tr>
      <w:tr w:rsidR="000E3233" w:rsidRPr="000E3233" w:rsidTr="00333625">
        <w:trPr>
          <w:jc w:val="center"/>
        </w:trPr>
        <w:tc>
          <w:tcPr>
            <w:tcW w:w="1038" w:type="dxa"/>
            <w:tcBorders>
              <w:left w:val="nil"/>
            </w:tcBorders>
          </w:tcPr>
          <w:p w:rsidR="000E3233" w:rsidRPr="000E3233" w:rsidRDefault="000E3233" w:rsidP="00333625">
            <w:pPr>
              <w:jc w:val="center"/>
              <w:rPr>
                <w:sz w:val="20"/>
                <w:szCs w:val="20"/>
              </w:rPr>
            </w:pPr>
          </w:p>
        </w:tc>
        <w:tc>
          <w:tcPr>
            <w:tcW w:w="2076" w:type="dxa"/>
            <w:gridSpan w:val="2"/>
            <w:tcBorders>
              <w:bottom w:val="nil"/>
              <w:right w:val="nil"/>
            </w:tcBorders>
          </w:tcPr>
          <w:p w:rsidR="000E3233" w:rsidRPr="000E3233" w:rsidRDefault="000E3233" w:rsidP="00333625">
            <w:pPr>
              <w:jc w:val="center"/>
              <w:rPr>
                <w:sz w:val="20"/>
                <w:szCs w:val="20"/>
              </w:rPr>
            </w:pPr>
          </w:p>
        </w:tc>
        <w:tc>
          <w:tcPr>
            <w:tcW w:w="1276" w:type="dxa"/>
            <w:vMerge w:val="restart"/>
            <w:tcBorders>
              <w:left w:val="nil"/>
              <w:right w:val="nil"/>
            </w:tcBorders>
          </w:tcPr>
          <w:p w:rsidR="000E3233" w:rsidRPr="000E3233" w:rsidRDefault="000E3233" w:rsidP="00333625">
            <w:pPr>
              <w:jc w:val="center"/>
              <w:rPr>
                <w:sz w:val="20"/>
                <w:szCs w:val="20"/>
              </w:rPr>
            </w:pPr>
          </w:p>
        </w:tc>
        <w:tc>
          <w:tcPr>
            <w:tcW w:w="1743" w:type="dxa"/>
            <w:gridSpan w:val="2"/>
            <w:vMerge/>
            <w:tcBorders>
              <w:left w:val="nil"/>
              <w:right w:val="nil"/>
            </w:tcBorders>
          </w:tcPr>
          <w:p w:rsidR="000E3233" w:rsidRPr="000E3233" w:rsidRDefault="000E3233" w:rsidP="00333625">
            <w:pPr>
              <w:jc w:val="center"/>
              <w:rPr>
                <w:sz w:val="20"/>
                <w:szCs w:val="20"/>
              </w:rPr>
            </w:pPr>
          </w:p>
        </w:tc>
        <w:tc>
          <w:tcPr>
            <w:tcW w:w="950" w:type="dxa"/>
            <w:vMerge/>
            <w:tcBorders>
              <w:top w:val="nil"/>
              <w:left w:val="nil"/>
              <w:right w:val="nil"/>
            </w:tcBorders>
          </w:tcPr>
          <w:p w:rsidR="000E3233" w:rsidRPr="000E3233" w:rsidRDefault="000E3233" w:rsidP="00333625">
            <w:pPr>
              <w:jc w:val="center"/>
              <w:rPr>
                <w:sz w:val="20"/>
                <w:szCs w:val="20"/>
              </w:rPr>
            </w:pPr>
          </w:p>
        </w:tc>
        <w:tc>
          <w:tcPr>
            <w:tcW w:w="902" w:type="dxa"/>
            <w:vMerge/>
            <w:tcBorders>
              <w:top w:val="nil"/>
              <w:left w:val="nil"/>
              <w:right w:val="nil"/>
            </w:tcBorders>
          </w:tcPr>
          <w:p w:rsidR="000E3233" w:rsidRPr="000E3233" w:rsidRDefault="000E3233" w:rsidP="00333625">
            <w:pPr>
              <w:jc w:val="center"/>
              <w:rPr>
                <w:sz w:val="20"/>
                <w:szCs w:val="20"/>
              </w:rPr>
            </w:pPr>
          </w:p>
        </w:tc>
        <w:tc>
          <w:tcPr>
            <w:tcW w:w="1360" w:type="dxa"/>
            <w:gridSpan w:val="2"/>
            <w:vMerge/>
            <w:tcBorders>
              <w:left w:val="nil"/>
              <w:right w:val="nil"/>
            </w:tcBorders>
          </w:tcPr>
          <w:p w:rsidR="000E3233" w:rsidRPr="000E3233" w:rsidRDefault="000E3233" w:rsidP="00333625">
            <w:pPr>
              <w:jc w:val="center"/>
              <w:rPr>
                <w:sz w:val="20"/>
                <w:szCs w:val="20"/>
              </w:rPr>
            </w:pPr>
          </w:p>
        </w:tc>
      </w:tr>
      <w:tr w:rsidR="000E3233" w:rsidRPr="000E3233" w:rsidTr="00333625">
        <w:trPr>
          <w:jc w:val="center"/>
        </w:trPr>
        <w:tc>
          <w:tcPr>
            <w:tcW w:w="2122" w:type="dxa"/>
            <w:gridSpan w:val="2"/>
          </w:tcPr>
          <w:p w:rsidR="000E3233" w:rsidRPr="000E3233" w:rsidRDefault="000E3233" w:rsidP="00333625">
            <w:pPr>
              <w:jc w:val="center"/>
              <w:rPr>
                <w:sz w:val="20"/>
                <w:szCs w:val="20"/>
              </w:rPr>
            </w:pPr>
            <w:r w:rsidRPr="000E3233">
              <w:rPr>
                <w:sz w:val="20"/>
                <w:szCs w:val="20"/>
              </w:rPr>
              <w:t>Назначение внеплановой проверки</w:t>
            </w:r>
          </w:p>
        </w:tc>
        <w:tc>
          <w:tcPr>
            <w:tcW w:w="992" w:type="dxa"/>
            <w:tcBorders>
              <w:top w:val="nil"/>
              <w:bottom w:val="nil"/>
              <w:right w:val="nil"/>
            </w:tcBorders>
          </w:tcPr>
          <w:p w:rsidR="000E3233" w:rsidRPr="000E3233" w:rsidRDefault="000E3233" w:rsidP="00333625">
            <w:pPr>
              <w:jc w:val="center"/>
              <w:rPr>
                <w:sz w:val="20"/>
                <w:szCs w:val="20"/>
              </w:rPr>
            </w:pPr>
          </w:p>
        </w:tc>
        <w:tc>
          <w:tcPr>
            <w:tcW w:w="1276" w:type="dxa"/>
            <w:vMerge/>
            <w:tcBorders>
              <w:left w:val="nil"/>
              <w:bottom w:val="nil"/>
              <w:right w:val="nil"/>
            </w:tcBorders>
          </w:tcPr>
          <w:p w:rsidR="000E3233" w:rsidRPr="000E3233" w:rsidRDefault="000E3233" w:rsidP="00333625">
            <w:pPr>
              <w:jc w:val="center"/>
              <w:rPr>
                <w:sz w:val="20"/>
                <w:szCs w:val="20"/>
              </w:rPr>
            </w:pPr>
          </w:p>
        </w:tc>
        <w:tc>
          <w:tcPr>
            <w:tcW w:w="1743" w:type="dxa"/>
            <w:gridSpan w:val="2"/>
            <w:vMerge/>
            <w:tcBorders>
              <w:left w:val="nil"/>
              <w:bottom w:val="nil"/>
              <w:right w:val="nil"/>
            </w:tcBorders>
          </w:tcPr>
          <w:p w:rsidR="000E3233" w:rsidRPr="000E3233" w:rsidRDefault="000E3233" w:rsidP="00333625">
            <w:pPr>
              <w:jc w:val="center"/>
              <w:rPr>
                <w:sz w:val="20"/>
                <w:szCs w:val="20"/>
              </w:rPr>
            </w:pPr>
          </w:p>
        </w:tc>
        <w:tc>
          <w:tcPr>
            <w:tcW w:w="950" w:type="dxa"/>
            <w:vMerge/>
            <w:tcBorders>
              <w:top w:val="nil"/>
              <w:left w:val="nil"/>
              <w:bottom w:val="nil"/>
              <w:right w:val="nil"/>
            </w:tcBorders>
          </w:tcPr>
          <w:p w:rsidR="000E3233" w:rsidRPr="000E3233" w:rsidRDefault="000E3233" w:rsidP="00333625">
            <w:pPr>
              <w:jc w:val="center"/>
              <w:rPr>
                <w:sz w:val="20"/>
                <w:szCs w:val="20"/>
              </w:rPr>
            </w:pPr>
          </w:p>
        </w:tc>
        <w:tc>
          <w:tcPr>
            <w:tcW w:w="902" w:type="dxa"/>
            <w:vMerge/>
            <w:tcBorders>
              <w:top w:val="nil"/>
              <w:left w:val="nil"/>
              <w:bottom w:val="nil"/>
              <w:right w:val="nil"/>
            </w:tcBorders>
          </w:tcPr>
          <w:p w:rsidR="000E3233" w:rsidRPr="000E3233" w:rsidRDefault="000E3233" w:rsidP="00333625">
            <w:pPr>
              <w:jc w:val="center"/>
              <w:rPr>
                <w:sz w:val="20"/>
                <w:szCs w:val="20"/>
              </w:rPr>
            </w:pPr>
          </w:p>
        </w:tc>
        <w:tc>
          <w:tcPr>
            <w:tcW w:w="1360" w:type="dxa"/>
            <w:gridSpan w:val="2"/>
            <w:vMerge/>
            <w:tcBorders>
              <w:left w:val="nil"/>
              <w:bottom w:val="nil"/>
              <w:right w:val="nil"/>
            </w:tcBorders>
          </w:tcPr>
          <w:p w:rsidR="000E3233" w:rsidRPr="000E3233" w:rsidRDefault="000E3233" w:rsidP="00333625">
            <w:pPr>
              <w:jc w:val="center"/>
              <w:rPr>
                <w:sz w:val="20"/>
                <w:szCs w:val="20"/>
              </w:rPr>
            </w:pPr>
          </w:p>
        </w:tc>
      </w:tr>
    </w:tbl>
    <w:p w:rsidR="000E3233" w:rsidRPr="000E3233" w:rsidRDefault="000E3233" w:rsidP="000E3233">
      <w:pPr>
        <w:rPr>
          <w:sz w:val="20"/>
          <w:szCs w:val="20"/>
        </w:rPr>
      </w:pPr>
    </w:p>
    <w:p w:rsidR="000E3233" w:rsidRPr="000E3233" w:rsidRDefault="000E3233" w:rsidP="000E3233">
      <w:pPr>
        <w:rPr>
          <w:sz w:val="20"/>
          <w:szCs w:val="20"/>
        </w:rPr>
      </w:pPr>
    </w:p>
    <w:p w:rsidR="000E3233" w:rsidRPr="000E3233" w:rsidRDefault="000E3233" w:rsidP="000E3233">
      <w:pPr>
        <w:autoSpaceDE w:val="0"/>
        <w:autoSpaceDN w:val="0"/>
        <w:adjustRightInd w:val="0"/>
        <w:ind w:firstLine="851"/>
        <w:jc w:val="right"/>
        <w:outlineLvl w:val="0"/>
        <w:rPr>
          <w:sz w:val="20"/>
          <w:szCs w:val="20"/>
        </w:rPr>
      </w:pPr>
      <w:r w:rsidRPr="000E3233">
        <w:rPr>
          <w:sz w:val="20"/>
          <w:szCs w:val="20"/>
        </w:rPr>
        <w:t>Приложение 3</w:t>
      </w:r>
    </w:p>
    <w:p w:rsidR="000E3233" w:rsidRPr="000E3233" w:rsidRDefault="000E3233" w:rsidP="000E3233">
      <w:pPr>
        <w:autoSpaceDE w:val="0"/>
        <w:autoSpaceDN w:val="0"/>
        <w:adjustRightInd w:val="0"/>
        <w:ind w:firstLine="851"/>
        <w:jc w:val="right"/>
        <w:rPr>
          <w:sz w:val="20"/>
          <w:szCs w:val="20"/>
        </w:rPr>
      </w:pPr>
      <w:r w:rsidRPr="000E3233">
        <w:rPr>
          <w:sz w:val="20"/>
          <w:szCs w:val="20"/>
        </w:rPr>
        <w:t>к административному регламенту</w:t>
      </w:r>
    </w:p>
    <w:p w:rsidR="000E3233" w:rsidRPr="000E3233" w:rsidRDefault="000E3233" w:rsidP="000E3233">
      <w:pPr>
        <w:autoSpaceDE w:val="0"/>
        <w:autoSpaceDN w:val="0"/>
        <w:adjustRightInd w:val="0"/>
        <w:ind w:firstLine="851"/>
        <w:jc w:val="right"/>
        <w:rPr>
          <w:sz w:val="20"/>
          <w:szCs w:val="20"/>
        </w:rPr>
      </w:pPr>
      <w:r w:rsidRPr="000E3233">
        <w:rPr>
          <w:sz w:val="20"/>
          <w:szCs w:val="20"/>
        </w:rPr>
        <w:t>по исполнению муниципальной функции</w:t>
      </w:r>
    </w:p>
    <w:p w:rsidR="000E3233" w:rsidRPr="000E3233" w:rsidRDefault="000E3233" w:rsidP="000E3233">
      <w:pPr>
        <w:autoSpaceDE w:val="0"/>
        <w:autoSpaceDN w:val="0"/>
        <w:adjustRightInd w:val="0"/>
        <w:ind w:firstLine="851"/>
        <w:jc w:val="right"/>
        <w:rPr>
          <w:sz w:val="20"/>
          <w:szCs w:val="20"/>
        </w:rPr>
      </w:pPr>
      <w:r w:rsidRPr="000E3233">
        <w:rPr>
          <w:sz w:val="20"/>
          <w:szCs w:val="20"/>
        </w:rPr>
        <w:t xml:space="preserve">по осуществлению </w:t>
      </w:r>
      <w:proofErr w:type="gramStart"/>
      <w:r w:rsidRPr="000E3233">
        <w:rPr>
          <w:sz w:val="20"/>
          <w:szCs w:val="20"/>
        </w:rPr>
        <w:t>муниципального</w:t>
      </w:r>
      <w:proofErr w:type="gramEnd"/>
    </w:p>
    <w:p w:rsidR="000E3233" w:rsidRPr="000E3233" w:rsidRDefault="000E3233" w:rsidP="000E3233">
      <w:pPr>
        <w:autoSpaceDE w:val="0"/>
        <w:autoSpaceDN w:val="0"/>
        <w:adjustRightInd w:val="0"/>
        <w:ind w:firstLine="851"/>
        <w:jc w:val="right"/>
        <w:rPr>
          <w:sz w:val="20"/>
          <w:szCs w:val="20"/>
        </w:rPr>
      </w:pPr>
      <w:r w:rsidRPr="000E3233">
        <w:rPr>
          <w:sz w:val="20"/>
          <w:szCs w:val="20"/>
        </w:rPr>
        <w:t>земельного контроля на территории</w:t>
      </w:r>
    </w:p>
    <w:p w:rsidR="000E3233" w:rsidRPr="000E3233" w:rsidRDefault="000E3233" w:rsidP="000E3233">
      <w:pPr>
        <w:autoSpaceDE w:val="0"/>
        <w:autoSpaceDN w:val="0"/>
        <w:adjustRightInd w:val="0"/>
        <w:ind w:firstLine="851"/>
        <w:jc w:val="right"/>
        <w:rPr>
          <w:sz w:val="20"/>
          <w:szCs w:val="20"/>
        </w:rPr>
      </w:pPr>
      <w:r w:rsidRPr="000E3233">
        <w:rPr>
          <w:sz w:val="20"/>
          <w:szCs w:val="20"/>
        </w:rPr>
        <w:t xml:space="preserve"> _______________ городского поселения </w:t>
      </w:r>
    </w:p>
    <w:p w:rsidR="000E3233" w:rsidRPr="000E3233" w:rsidRDefault="000E3233" w:rsidP="000E3233">
      <w:pPr>
        <w:autoSpaceDE w:val="0"/>
        <w:autoSpaceDN w:val="0"/>
        <w:adjustRightInd w:val="0"/>
        <w:ind w:firstLine="851"/>
        <w:jc w:val="both"/>
        <w:rPr>
          <w:sz w:val="20"/>
          <w:szCs w:val="20"/>
        </w:rPr>
      </w:pPr>
    </w:p>
    <w:p w:rsidR="000E3233" w:rsidRPr="000E3233" w:rsidRDefault="000E3233" w:rsidP="000E3233">
      <w:pPr>
        <w:autoSpaceDE w:val="0"/>
        <w:autoSpaceDN w:val="0"/>
        <w:adjustRightInd w:val="0"/>
        <w:ind w:firstLine="851"/>
        <w:jc w:val="center"/>
        <w:rPr>
          <w:sz w:val="20"/>
          <w:szCs w:val="20"/>
        </w:rPr>
      </w:pPr>
      <w:r w:rsidRPr="000E3233">
        <w:rPr>
          <w:sz w:val="20"/>
          <w:szCs w:val="20"/>
        </w:rPr>
        <w:t>Администрация _______________ городского поселения</w:t>
      </w:r>
    </w:p>
    <w:p w:rsidR="000E3233" w:rsidRPr="000E3233" w:rsidRDefault="000E3233" w:rsidP="000E3233">
      <w:pPr>
        <w:autoSpaceDE w:val="0"/>
        <w:autoSpaceDN w:val="0"/>
        <w:adjustRightInd w:val="0"/>
        <w:ind w:firstLine="851"/>
        <w:jc w:val="both"/>
        <w:rPr>
          <w:sz w:val="20"/>
          <w:szCs w:val="20"/>
        </w:rPr>
      </w:pPr>
      <w:r w:rsidRPr="000E3233">
        <w:rPr>
          <w:sz w:val="20"/>
          <w:szCs w:val="20"/>
        </w:rPr>
        <w:t xml:space="preserve">               (наименование органа муниципального земельного контроля)</w:t>
      </w:r>
    </w:p>
    <w:p w:rsidR="000E3233" w:rsidRPr="000E3233" w:rsidRDefault="000E3233" w:rsidP="000E3233">
      <w:pPr>
        <w:autoSpaceDE w:val="0"/>
        <w:autoSpaceDN w:val="0"/>
        <w:adjustRightInd w:val="0"/>
        <w:ind w:firstLine="851"/>
        <w:jc w:val="both"/>
        <w:rPr>
          <w:sz w:val="20"/>
          <w:szCs w:val="20"/>
        </w:rPr>
      </w:pPr>
    </w:p>
    <w:p w:rsidR="000E3233" w:rsidRPr="000E3233" w:rsidRDefault="000E3233" w:rsidP="000E3233">
      <w:pPr>
        <w:autoSpaceDE w:val="0"/>
        <w:autoSpaceDN w:val="0"/>
        <w:adjustRightInd w:val="0"/>
        <w:jc w:val="both"/>
        <w:rPr>
          <w:sz w:val="20"/>
          <w:szCs w:val="20"/>
        </w:rPr>
      </w:pPr>
      <w:r w:rsidRPr="000E3233">
        <w:rPr>
          <w:sz w:val="20"/>
          <w:szCs w:val="20"/>
        </w:rPr>
        <w:t xml:space="preserve"> ______________________________                                             "___" _______________ 20__ г.</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 (место составления акта)                                                       (дата составления акта)</w:t>
      </w:r>
    </w:p>
    <w:p w:rsidR="000E3233" w:rsidRPr="000E3233" w:rsidRDefault="000E3233" w:rsidP="000E3233">
      <w:pPr>
        <w:autoSpaceDE w:val="0"/>
        <w:autoSpaceDN w:val="0"/>
        <w:adjustRightInd w:val="0"/>
        <w:jc w:val="right"/>
        <w:rPr>
          <w:sz w:val="20"/>
          <w:szCs w:val="20"/>
        </w:rPr>
      </w:pPr>
      <w:r w:rsidRPr="000E3233">
        <w:rPr>
          <w:sz w:val="20"/>
          <w:szCs w:val="20"/>
        </w:rPr>
        <w:t>__________________________</w:t>
      </w:r>
    </w:p>
    <w:p w:rsidR="000E3233" w:rsidRPr="000E3233" w:rsidRDefault="000E3233" w:rsidP="000E3233">
      <w:pPr>
        <w:autoSpaceDE w:val="0"/>
        <w:autoSpaceDN w:val="0"/>
        <w:adjustRightInd w:val="0"/>
        <w:ind w:firstLine="709"/>
        <w:jc w:val="center"/>
        <w:rPr>
          <w:sz w:val="20"/>
          <w:szCs w:val="20"/>
        </w:rPr>
      </w:pPr>
      <w:r w:rsidRPr="000E3233">
        <w:rPr>
          <w:sz w:val="20"/>
          <w:szCs w:val="20"/>
        </w:rPr>
        <w:t xml:space="preserve">                                                                                           (время составления акта)</w:t>
      </w:r>
    </w:p>
    <w:p w:rsidR="000E3233" w:rsidRPr="000E3233" w:rsidRDefault="000E3233" w:rsidP="000E3233">
      <w:pPr>
        <w:autoSpaceDE w:val="0"/>
        <w:autoSpaceDN w:val="0"/>
        <w:adjustRightInd w:val="0"/>
        <w:ind w:firstLine="851"/>
        <w:jc w:val="both"/>
        <w:rPr>
          <w:sz w:val="20"/>
          <w:szCs w:val="20"/>
        </w:rPr>
      </w:pPr>
    </w:p>
    <w:p w:rsidR="000E3233" w:rsidRPr="000E3233" w:rsidRDefault="000E3233" w:rsidP="000E3233">
      <w:pPr>
        <w:autoSpaceDE w:val="0"/>
        <w:autoSpaceDN w:val="0"/>
        <w:adjustRightInd w:val="0"/>
        <w:ind w:firstLine="851"/>
        <w:jc w:val="center"/>
        <w:rPr>
          <w:sz w:val="20"/>
          <w:szCs w:val="20"/>
        </w:rPr>
      </w:pPr>
      <w:r w:rsidRPr="000E3233">
        <w:rPr>
          <w:sz w:val="20"/>
          <w:szCs w:val="20"/>
        </w:rPr>
        <w:t>АКТ ПРОВЕРКИ ГРАЖДАНИНА</w:t>
      </w:r>
    </w:p>
    <w:p w:rsidR="000E3233" w:rsidRPr="000E3233" w:rsidRDefault="000E3233" w:rsidP="000E3233">
      <w:pPr>
        <w:autoSpaceDE w:val="0"/>
        <w:autoSpaceDN w:val="0"/>
        <w:adjustRightInd w:val="0"/>
        <w:ind w:firstLine="851"/>
        <w:jc w:val="center"/>
        <w:rPr>
          <w:sz w:val="20"/>
          <w:szCs w:val="20"/>
        </w:rPr>
      </w:pPr>
      <w:r w:rsidRPr="000E3233">
        <w:rPr>
          <w:sz w:val="20"/>
          <w:szCs w:val="20"/>
        </w:rPr>
        <w:t>№ ____________</w:t>
      </w:r>
    </w:p>
    <w:p w:rsidR="000E3233" w:rsidRPr="000E3233" w:rsidRDefault="000E3233" w:rsidP="000E3233">
      <w:pPr>
        <w:autoSpaceDE w:val="0"/>
        <w:autoSpaceDN w:val="0"/>
        <w:adjustRightInd w:val="0"/>
        <w:ind w:firstLine="851"/>
        <w:jc w:val="both"/>
        <w:rPr>
          <w:sz w:val="20"/>
          <w:szCs w:val="20"/>
        </w:rPr>
      </w:pP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Администрацией _______________ городского поселения </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                                                        </w:t>
      </w:r>
    </w:p>
    <w:p w:rsidR="000E3233" w:rsidRPr="000E3233" w:rsidRDefault="000E3233" w:rsidP="000E3233">
      <w:pPr>
        <w:autoSpaceDE w:val="0"/>
        <w:autoSpaceDN w:val="0"/>
        <w:adjustRightInd w:val="0"/>
        <w:ind w:firstLine="709"/>
        <w:jc w:val="both"/>
        <w:rPr>
          <w:sz w:val="20"/>
          <w:szCs w:val="20"/>
        </w:rPr>
      </w:pPr>
      <w:r w:rsidRPr="000E3233">
        <w:rPr>
          <w:sz w:val="20"/>
          <w:szCs w:val="20"/>
        </w:rPr>
        <w:t>по адресу: ______________________________________________________________</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                                               (место проведения проверки)</w:t>
      </w:r>
    </w:p>
    <w:p w:rsidR="000E3233" w:rsidRPr="000E3233" w:rsidRDefault="000E3233" w:rsidP="000E3233">
      <w:pPr>
        <w:autoSpaceDE w:val="0"/>
        <w:autoSpaceDN w:val="0"/>
        <w:adjustRightInd w:val="0"/>
        <w:ind w:firstLine="709"/>
        <w:jc w:val="both"/>
        <w:rPr>
          <w:sz w:val="20"/>
          <w:szCs w:val="20"/>
        </w:rPr>
      </w:pPr>
      <w:r w:rsidRPr="000E3233">
        <w:rPr>
          <w:sz w:val="20"/>
          <w:szCs w:val="20"/>
        </w:rPr>
        <w:t>на основании: ___________________________________________________________</w:t>
      </w:r>
    </w:p>
    <w:p w:rsidR="000E3233" w:rsidRPr="000E3233" w:rsidRDefault="000E3233" w:rsidP="000E3233">
      <w:pPr>
        <w:autoSpaceDE w:val="0"/>
        <w:autoSpaceDN w:val="0"/>
        <w:adjustRightInd w:val="0"/>
        <w:ind w:firstLine="709"/>
        <w:jc w:val="both"/>
        <w:rPr>
          <w:sz w:val="20"/>
          <w:szCs w:val="20"/>
        </w:rPr>
      </w:pPr>
      <w:r w:rsidRPr="000E3233">
        <w:rPr>
          <w:sz w:val="20"/>
          <w:szCs w:val="20"/>
        </w:rPr>
        <w:t>_________________________________________________________________________</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                     (вид документа с указанием реквизитов (номер, дата))</w:t>
      </w:r>
    </w:p>
    <w:p w:rsidR="000E3233" w:rsidRPr="000E3233" w:rsidRDefault="000E3233" w:rsidP="000E3233">
      <w:pPr>
        <w:autoSpaceDE w:val="0"/>
        <w:autoSpaceDN w:val="0"/>
        <w:adjustRightInd w:val="0"/>
        <w:ind w:firstLine="709"/>
        <w:jc w:val="both"/>
        <w:rPr>
          <w:sz w:val="20"/>
          <w:szCs w:val="20"/>
        </w:rPr>
      </w:pPr>
      <w:r w:rsidRPr="000E3233">
        <w:rPr>
          <w:sz w:val="20"/>
          <w:szCs w:val="20"/>
        </w:rPr>
        <w:t>была проведена: _____________________________________ проверка в отношении</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                            (плановая/внеплановая, документарная/выездная)</w:t>
      </w:r>
    </w:p>
    <w:p w:rsidR="000E3233" w:rsidRPr="000E3233" w:rsidRDefault="000E3233" w:rsidP="000E3233">
      <w:pPr>
        <w:autoSpaceDE w:val="0"/>
        <w:autoSpaceDN w:val="0"/>
        <w:adjustRightInd w:val="0"/>
        <w:ind w:firstLine="709"/>
        <w:jc w:val="both"/>
        <w:rPr>
          <w:sz w:val="20"/>
          <w:szCs w:val="20"/>
        </w:rPr>
      </w:pPr>
      <w:r w:rsidRPr="000E3233">
        <w:rPr>
          <w:sz w:val="20"/>
          <w:szCs w:val="20"/>
        </w:rPr>
        <w:t>_________________________________________________________________________.</w:t>
      </w:r>
    </w:p>
    <w:p w:rsidR="000E3233" w:rsidRPr="000E3233" w:rsidRDefault="000E3233" w:rsidP="000E3233">
      <w:pPr>
        <w:autoSpaceDE w:val="0"/>
        <w:autoSpaceDN w:val="0"/>
        <w:adjustRightInd w:val="0"/>
        <w:ind w:firstLine="709"/>
        <w:jc w:val="center"/>
        <w:rPr>
          <w:sz w:val="20"/>
          <w:szCs w:val="20"/>
        </w:rPr>
      </w:pPr>
      <w:r w:rsidRPr="000E3233">
        <w:rPr>
          <w:sz w:val="20"/>
          <w:szCs w:val="20"/>
        </w:rPr>
        <w:t>(фамилия, имя, отчество гражданина)</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sz w:val="20"/>
          <w:szCs w:val="20"/>
        </w:rPr>
      </w:pPr>
      <w:r w:rsidRPr="000E3233">
        <w:rPr>
          <w:sz w:val="20"/>
          <w:szCs w:val="20"/>
        </w:rPr>
        <w:t>Дата и время начала и окончания проведения проверки:</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sz w:val="20"/>
          <w:szCs w:val="20"/>
        </w:rPr>
      </w:pPr>
      <w:r w:rsidRPr="000E3233">
        <w:rPr>
          <w:sz w:val="20"/>
          <w:szCs w:val="20"/>
        </w:rPr>
        <w:t>с   "___" ______________ 20__ г. с ____ час</w:t>
      </w:r>
      <w:proofErr w:type="gramStart"/>
      <w:r w:rsidRPr="000E3233">
        <w:rPr>
          <w:sz w:val="20"/>
          <w:szCs w:val="20"/>
        </w:rPr>
        <w:t>.</w:t>
      </w:r>
      <w:proofErr w:type="gramEnd"/>
      <w:r w:rsidRPr="000E3233">
        <w:rPr>
          <w:sz w:val="20"/>
          <w:szCs w:val="20"/>
        </w:rPr>
        <w:t xml:space="preserve"> ____ </w:t>
      </w:r>
      <w:proofErr w:type="gramStart"/>
      <w:r w:rsidRPr="000E3233">
        <w:rPr>
          <w:sz w:val="20"/>
          <w:szCs w:val="20"/>
        </w:rPr>
        <w:t>м</w:t>
      </w:r>
      <w:proofErr w:type="gramEnd"/>
      <w:r w:rsidRPr="000E3233">
        <w:rPr>
          <w:sz w:val="20"/>
          <w:szCs w:val="20"/>
        </w:rPr>
        <w:t>ин. до ____ час. ____ мин.</w:t>
      </w:r>
    </w:p>
    <w:p w:rsidR="000E3233" w:rsidRPr="000E3233" w:rsidRDefault="000E3233" w:rsidP="000E3233">
      <w:pPr>
        <w:autoSpaceDE w:val="0"/>
        <w:autoSpaceDN w:val="0"/>
        <w:adjustRightInd w:val="0"/>
        <w:ind w:firstLine="709"/>
        <w:jc w:val="both"/>
        <w:rPr>
          <w:sz w:val="20"/>
          <w:szCs w:val="20"/>
        </w:rPr>
      </w:pPr>
      <w:r w:rsidRPr="000E3233">
        <w:rPr>
          <w:sz w:val="20"/>
          <w:szCs w:val="20"/>
        </w:rPr>
        <w:t>по "___" ______________ 20__ г. с ____ час</w:t>
      </w:r>
      <w:proofErr w:type="gramStart"/>
      <w:r w:rsidRPr="000E3233">
        <w:rPr>
          <w:sz w:val="20"/>
          <w:szCs w:val="20"/>
        </w:rPr>
        <w:t>.</w:t>
      </w:r>
      <w:proofErr w:type="gramEnd"/>
      <w:r w:rsidRPr="000E3233">
        <w:rPr>
          <w:sz w:val="20"/>
          <w:szCs w:val="20"/>
        </w:rPr>
        <w:t xml:space="preserve"> ____ </w:t>
      </w:r>
      <w:proofErr w:type="gramStart"/>
      <w:r w:rsidRPr="000E3233">
        <w:rPr>
          <w:sz w:val="20"/>
          <w:szCs w:val="20"/>
        </w:rPr>
        <w:t>м</w:t>
      </w:r>
      <w:proofErr w:type="gramEnd"/>
      <w:r w:rsidRPr="000E3233">
        <w:rPr>
          <w:sz w:val="20"/>
          <w:szCs w:val="20"/>
        </w:rPr>
        <w:t>ин. до ____ час. ____ мин.</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  </w:t>
      </w:r>
    </w:p>
    <w:p w:rsidR="000E3233" w:rsidRPr="000E3233" w:rsidRDefault="000E3233" w:rsidP="000E3233">
      <w:pPr>
        <w:autoSpaceDE w:val="0"/>
        <w:autoSpaceDN w:val="0"/>
        <w:adjustRightInd w:val="0"/>
        <w:ind w:firstLine="709"/>
        <w:jc w:val="both"/>
        <w:rPr>
          <w:sz w:val="20"/>
          <w:szCs w:val="20"/>
        </w:rPr>
      </w:pPr>
      <w:r w:rsidRPr="000E3233">
        <w:rPr>
          <w:sz w:val="20"/>
          <w:szCs w:val="20"/>
        </w:rPr>
        <w:t>Общая продолжительность проверки: ______________________________________</w:t>
      </w:r>
    </w:p>
    <w:p w:rsidR="000E3233" w:rsidRPr="000E3233" w:rsidRDefault="000E3233" w:rsidP="000E3233">
      <w:pPr>
        <w:autoSpaceDE w:val="0"/>
        <w:autoSpaceDN w:val="0"/>
        <w:adjustRightInd w:val="0"/>
        <w:ind w:firstLine="709"/>
        <w:jc w:val="center"/>
        <w:rPr>
          <w:sz w:val="20"/>
          <w:szCs w:val="20"/>
        </w:rPr>
      </w:pPr>
      <w:r w:rsidRPr="000E3233">
        <w:rPr>
          <w:sz w:val="20"/>
          <w:szCs w:val="20"/>
        </w:rPr>
        <w:t xml:space="preserve">                                  (рабочих дней/часов)</w:t>
      </w:r>
    </w:p>
    <w:p w:rsidR="000E3233" w:rsidRPr="000E3233" w:rsidRDefault="000E3233" w:rsidP="000E3233">
      <w:pPr>
        <w:autoSpaceDE w:val="0"/>
        <w:autoSpaceDN w:val="0"/>
        <w:adjustRightInd w:val="0"/>
        <w:ind w:firstLine="709"/>
        <w:jc w:val="both"/>
        <w:rPr>
          <w:sz w:val="20"/>
          <w:szCs w:val="20"/>
        </w:rPr>
      </w:pPr>
      <w:r w:rsidRPr="000E3233">
        <w:rPr>
          <w:sz w:val="20"/>
          <w:szCs w:val="20"/>
        </w:rPr>
        <w:t>Акт составлен: _________________________________________________________</w:t>
      </w:r>
    </w:p>
    <w:p w:rsidR="000E3233" w:rsidRPr="000E3233" w:rsidRDefault="000E3233" w:rsidP="000E3233">
      <w:pPr>
        <w:autoSpaceDE w:val="0"/>
        <w:autoSpaceDN w:val="0"/>
        <w:adjustRightInd w:val="0"/>
        <w:ind w:firstLine="709"/>
        <w:jc w:val="center"/>
        <w:rPr>
          <w:sz w:val="20"/>
          <w:szCs w:val="20"/>
        </w:rPr>
      </w:pPr>
      <w:r w:rsidRPr="000E3233">
        <w:rPr>
          <w:sz w:val="20"/>
          <w:szCs w:val="20"/>
        </w:rPr>
        <w:t>(наименование органа муниципального контроля)</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С копией распоряжения о проведении проверки </w:t>
      </w:r>
      <w:proofErr w:type="gramStart"/>
      <w:r w:rsidRPr="000E3233">
        <w:rPr>
          <w:sz w:val="20"/>
          <w:szCs w:val="20"/>
        </w:rPr>
        <w:t>ознакомлен</w:t>
      </w:r>
      <w:proofErr w:type="gramEnd"/>
      <w:r w:rsidRPr="000E3233">
        <w:rPr>
          <w:sz w:val="20"/>
          <w:szCs w:val="20"/>
        </w:rPr>
        <w:t>:</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    (заполняется при проведении выездной проверки)</w:t>
      </w:r>
    </w:p>
    <w:p w:rsidR="000E3233" w:rsidRPr="000E3233" w:rsidRDefault="000E3233" w:rsidP="000E3233">
      <w:pPr>
        <w:autoSpaceDE w:val="0"/>
        <w:autoSpaceDN w:val="0"/>
        <w:adjustRightInd w:val="0"/>
        <w:jc w:val="both"/>
        <w:rPr>
          <w:sz w:val="20"/>
          <w:szCs w:val="20"/>
        </w:rPr>
      </w:pPr>
      <w:r w:rsidRPr="000E3233">
        <w:rPr>
          <w:sz w:val="20"/>
          <w:szCs w:val="20"/>
        </w:rPr>
        <w:t>____________________________________________________________________________</w:t>
      </w:r>
    </w:p>
    <w:p w:rsidR="000E3233" w:rsidRPr="000E3233" w:rsidRDefault="000E3233" w:rsidP="000E3233">
      <w:pPr>
        <w:autoSpaceDE w:val="0"/>
        <w:autoSpaceDN w:val="0"/>
        <w:adjustRightInd w:val="0"/>
        <w:ind w:firstLine="709"/>
        <w:jc w:val="center"/>
        <w:rPr>
          <w:sz w:val="20"/>
          <w:szCs w:val="20"/>
        </w:rPr>
      </w:pPr>
      <w:r w:rsidRPr="000E3233">
        <w:rPr>
          <w:sz w:val="20"/>
          <w:szCs w:val="20"/>
        </w:rPr>
        <w:lastRenderedPageBreak/>
        <w:t>(фамилия, инициалы, подпись, дата, время)</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sz w:val="20"/>
          <w:szCs w:val="20"/>
        </w:rPr>
      </w:pPr>
      <w:r w:rsidRPr="000E3233">
        <w:rPr>
          <w:sz w:val="20"/>
          <w:szCs w:val="20"/>
        </w:rPr>
        <w:t>Лиц</w:t>
      </w:r>
      <w:proofErr w:type="gramStart"/>
      <w:r w:rsidRPr="000E3233">
        <w:rPr>
          <w:sz w:val="20"/>
          <w:szCs w:val="20"/>
        </w:rPr>
        <w:t>о(</w:t>
      </w:r>
      <w:proofErr w:type="gramEnd"/>
      <w:r w:rsidRPr="000E3233">
        <w:rPr>
          <w:sz w:val="20"/>
          <w:szCs w:val="20"/>
        </w:rPr>
        <w:t>а), проводившее(</w:t>
      </w:r>
      <w:proofErr w:type="spellStart"/>
      <w:r w:rsidRPr="000E3233">
        <w:rPr>
          <w:sz w:val="20"/>
          <w:szCs w:val="20"/>
        </w:rPr>
        <w:t>ие</w:t>
      </w:r>
      <w:proofErr w:type="spellEnd"/>
      <w:r w:rsidRPr="000E3233">
        <w:rPr>
          <w:sz w:val="20"/>
          <w:szCs w:val="20"/>
        </w:rPr>
        <w:t>) проверку: __________________________________________</w:t>
      </w:r>
    </w:p>
    <w:p w:rsidR="000E3233" w:rsidRPr="000E3233" w:rsidRDefault="000E3233" w:rsidP="000E3233">
      <w:pPr>
        <w:autoSpaceDE w:val="0"/>
        <w:autoSpaceDN w:val="0"/>
        <w:adjustRightInd w:val="0"/>
        <w:jc w:val="both"/>
        <w:rPr>
          <w:sz w:val="20"/>
          <w:szCs w:val="20"/>
        </w:rPr>
      </w:pPr>
      <w:r w:rsidRPr="000E3233">
        <w:rPr>
          <w:sz w:val="20"/>
          <w:szCs w:val="20"/>
        </w:rPr>
        <w:t>_____________________________________________________________________________</w:t>
      </w:r>
    </w:p>
    <w:p w:rsidR="000E3233" w:rsidRPr="000E3233" w:rsidRDefault="000E3233" w:rsidP="000E3233">
      <w:pPr>
        <w:autoSpaceDE w:val="0"/>
        <w:autoSpaceDN w:val="0"/>
        <w:adjustRightInd w:val="0"/>
        <w:ind w:firstLine="709"/>
        <w:jc w:val="center"/>
        <w:rPr>
          <w:sz w:val="20"/>
          <w:szCs w:val="20"/>
        </w:rPr>
      </w:pPr>
      <w:r w:rsidRPr="000E3233">
        <w:rPr>
          <w:sz w:val="20"/>
          <w:szCs w:val="20"/>
        </w:rPr>
        <w:t>(фамилии, имена, отчества и должности должностного лица или должностных лиц, проводивших проверку; в случае привлечения к участию в проверке экспертов, экспертных организаций указываются фамилии, имена, отчества, должности экспертов и/или наименования экспертных организаций с указанием реквизитов свидетельства об аккредитации и наименования органа по аккредитации, выдавшего свидетельство)</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sz w:val="20"/>
          <w:szCs w:val="20"/>
        </w:rPr>
      </w:pPr>
      <w:r w:rsidRPr="000E3233">
        <w:rPr>
          <w:sz w:val="20"/>
          <w:szCs w:val="20"/>
        </w:rPr>
        <w:t>При проведении проверки присутствовали: ___________________________________</w:t>
      </w:r>
    </w:p>
    <w:p w:rsidR="000E3233" w:rsidRPr="000E3233" w:rsidRDefault="000E3233" w:rsidP="000E3233">
      <w:pPr>
        <w:autoSpaceDE w:val="0"/>
        <w:autoSpaceDN w:val="0"/>
        <w:adjustRightInd w:val="0"/>
        <w:jc w:val="both"/>
        <w:rPr>
          <w:sz w:val="20"/>
          <w:szCs w:val="20"/>
        </w:rPr>
      </w:pPr>
      <w:r w:rsidRPr="000E3233">
        <w:rPr>
          <w:sz w:val="20"/>
          <w:szCs w:val="20"/>
        </w:rPr>
        <w:t>_____________________________________________________________________________</w:t>
      </w:r>
    </w:p>
    <w:p w:rsidR="000E3233" w:rsidRPr="000E3233" w:rsidRDefault="000E3233" w:rsidP="000E3233">
      <w:pPr>
        <w:autoSpaceDE w:val="0"/>
        <w:autoSpaceDN w:val="0"/>
        <w:adjustRightInd w:val="0"/>
        <w:ind w:firstLine="709"/>
        <w:jc w:val="center"/>
        <w:rPr>
          <w:sz w:val="20"/>
          <w:szCs w:val="20"/>
        </w:rPr>
      </w:pPr>
      <w:r w:rsidRPr="000E3233">
        <w:rPr>
          <w:sz w:val="20"/>
          <w:szCs w:val="20"/>
        </w:rPr>
        <w:t xml:space="preserve"> (фамилия, имя, отчество гражданина, в отношении которого проводилась проверка, или его уполномоченного представителя; данные о лицах, присутствующих при проверке и составлении акта проверки)</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sz w:val="20"/>
          <w:szCs w:val="20"/>
        </w:rPr>
      </w:pPr>
      <w:r w:rsidRPr="000E3233">
        <w:rPr>
          <w:sz w:val="20"/>
          <w:szCs w:val="20"/>
        </w:rPr>
        <w:t>В ходе проведения проверки:</w:t>
      </w:r>
    </w:p>
    <w:p w:rsidR="000E3233" w:rsidRPr="000E3233" w:rsidRDefault="000E3233" w:rsidP="000E3233">
      <w:pPr>
        <w:autoSpaceDE w:val="0"/>
        <w:autoSpaceDN w:val="0"/>
        <w:adjustRightInd w:val="0"/>
        <w:ind w:firstLine="709"/>
        <w:jc w:val="both"/>
        <w:rPr>
          <w:sz w:val="20"/>
          <w:szCs w:val="20"/>
        </w:rPr>
      </w:pPr>
      <w:r w:rsidRPr="000E3233">
        <w:rPr>
          <w:sz w:val="20"/>
          <w:szCs w:val="20"/>
        </w:rPr>
        <w:t>выявлены нарушения обязательных требований, установленных в отношении использования земельных участков (с указанием положений (нормативных) правовых актов): _______________________________________________________________________</w:t>
      </w:r>
    </w:p>
    <w:p w:rsidR="000E3233" w:rsidRPr="000E3233" w:rsidRDefault="000E3233" w:rsidP="000E3233">
      <w:pPr>
        <w:autoSpaceDE w:val="0"/>
        <w:autoSpaceDN w:val="0"/>
        <w:adjustRightInd w:val="0"/>
        <w:jc w:val="both"/>
        <w:rPr>
          <w:sz w:val="20"/>
          <w:szCs w:val="20"/>
        </w:rPr>
      </w:pPr>
      <w:r w:rsidRPr="000E3233">
        <w:rPr>
          <w:sz w:val="20"/>
          <w:szCs w:val="20"/>
        </w:rPr>
        <w:t>_____________________________________________________________________________</w:t>
      </w:r>
    </w:p>
    <w:p w:rsidR="000E3233" w:rsidRPr="000E3233" w:rsidRDefault="000E3233" w:rsidP="000E3233">
      <w:pPr>
        <w:autoSpaceDE w:val="0"/>
        <w:autoSpaceDN w:val="0"/>
        <w:adjustRightInd w:val="0"/>
        <w:ind w:firstLine="709"/>
        <w:jc w:val="center"/>
        <w:rPr>
          <w:sz w:val="20"/>
          <w:szCs w:val="20"/>
        </w:rPr>
      </w:pPr>
      <w:r w:rsidRPr="000E3233">
        <w:rPr>
          <w:sz w:val="20"/>
          <w:szCs w:val="20"/>
        </w:rPr>
        <w:t>(с указанием характера нарушений; лиц, допустивших нарушения)</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sz w:val="20"/>
          <w:szCs w:val="20"/>
        </w:rPr>
      </w:pPr>
      <w:r w:rsidRPr="000E3233">
        <w:rPr>
          <w:sz w:val="20"/>
          <w:szCs w:val="20"/>
        </w:rPr>
        <w:t>выявлены факты невыполнения предписаний Администрации _____ (с указанием реквизитов выданных предписаний):</w:t>
      </w:r>
    </w:p>
    <w:p w:rsidR="000E3233" w:rsidRPr="000E3233" w:rsidRDefault="000E3233" w:rsidP="000E3233">
      <w:pPr>
        <w:autoSpaceDE w:val="0"/>
        <w:autoSpaceDN w:val="0"/>
        <w:adjustRightInd w:val="0"/>
        <w:jc w:val="both"/>
        <w:rPr>
          <w:sz w:val="20"/>
          <w:szCs w:val="20"/>
        </w:rPr>
      </w:pPr>
      <w:r w:rsidRPr="000E3233">
        <w:rPr>
          <w:sz w:val="20"/>
          <w:szCs w:val="20"/>
        </w:rPr>
        <w:t>____________________________________________________________________________________________________________________________________________________________</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установлен факт выполнения предписаний органов муниципального земельного </w:t>
      </w:r>
      <w:proofErr w:type="gramStart"/>
      <w:r w:rsidRPr="000E3233">
        <w:rPr>
          <w:sz w:val="20"/>
          <w:szCs w:val="20"/>
        </w:rPr>
        <w:t>контроля</w:t>
      </w:r>
      <w:proofErr w:type="gramEnd"/>
      <w:r w:rsidRPr="000E3233">
        <w:rPr>
          <w:sz w:val="20"/>
          <w:szCs w:val="20"/>
        </w:rPr>
        <w:t xml:space="preserve"> об устранении выявленных ранее нарушений обязательных требований (с указанием реквизитов выданных предписаний):</w:t>
      </w:r>
    </w:p>
    <w:p w:rsidR="000E3233" w:rsidRPr="000E3233" w:rsidRDefault="000E3233" w:rsidP="000E3233">
      <w:pPr>
        <w:autoSpaceDE w:val="0"/>
        <w:autoSpaceDN w:val="0"/>
        <w:adjustRightInd w:val="0"/>
        <w:jc w:val="both"/>
        <w:rPr>
          <w:sz w:val="20"/>
          <w:szCs w:val="20"/>
        </w:rPr>
      </w:pPr>
      <w:r w:rsidRPr="000E3233">
        <w:rPr>
          <w:sz w:val="20"/>
          <w:szCs w:val="20"/>
        </w:rPr>
        <w:t>_____________________________________________________________________________</w:t>
      </w:r>
    </w:p>
    <w:p w:rsidR="000E3233" w:rsidRPr="000E3233" w:rsidRDefault="000E3233" w:rsidP="000E3233">
      <w:pPr>
        <w:autoSpaceDE w:val="0"/>
        <w:autoSpaceDN w:val="0"/>
        <w:adjustRightInd w:val="0"/>
        <w:jc w:val="both"/>
        <w:rPr>
          <w:sz w:val="20"/>
          <w:szCs w:val="20"/>
        </w:rPr>
      </w:pPr>
      <w:r w:rsidRPr="000E3233">
        <w:rPr>
          <w:sz w:val="20"/>
          <w:szCs w:val="20"/>
        </w:rPr>
        <w:t>_____________________________________________________________________________</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sz w:val="20"/>
          <w:szCs w:val="20"/>
        </w:rPr>
      </w:pPr>
      <w:r w:rsidRPr="000E3233">
        <w:rPr>
          <w:sz w:val="20"/>
          <w:szCs w:val="20"/>
        </w:rPr>
        <w:t>нарушений не выявлено ___________________________________________________</w:t>
      </w:r>
    </w:p>
    <w:p w:rsidR="000E3233" w:rsidRPr="000E3233" w:rsidRDefault="000E3233" w:rsidP="000E3233">
      <w:pPr>
        <w:autoSpaceDE w:val="0"/>
        <w:autoSpaceDN w:val="0"/>
        <w:adjustRightInd w:val="0"/>
        <w:jc w:val="both"/>
        <w:rPr>
          <w:sz w:val="20"/>
          <w:szCs w:val="20"/>
        </w:rPr>
      </w:pPr>
      <w:r w:rsidRPr="000E3233">
        <w:rPr>
          <w:sz w:val="20"/>
          <w:szCs w:val="20"/>
        </w:rPr>
        <w:t>_____________________________________________________________________________</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sz w:val="20"/>
          <w:szCs w:val="20"/>
        </w:rPr>
      </w:pPr>
      <w:r w:rsidRPr="000E3233">
        <w:rPr>
          <w:sz w:val="20"/>
          <w:szCs w:val="20"/>
        </w:rPr>
        <w:t>Прилагаемые к акту документы: ____________________________________________</w:t>
      </w:r>
    </w:p>
    <w:p w:rsidR="000E3233" w:rsidRPr="000E3233" w:rsidRDefault="000E3233" w:rsidP="000E3233">
      <w:pPr>
        <w:autoSpaceDE w:val="0"/>
        <w:autoSpaceDN w:val="0"/>
        <w:adjustRightInd w:val="0"/>
        <w:jc w:val="both"/>
        <w:rPr>
          <w:sz w:val="20"/>
          <w:szCs w:val="20"/>
        </w:rPr>
      </w:pPr>
      <w:r w:rsidRPr="000E3233">
        <w:rPr>
          <w:sz w:val="20"/>
          <w:szCs w:val="20"/>
        </w:rPr>
        <w:t>_____________________________________________________________________________</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sz w:val="20"/>
          <w:szCs w:val="20"/>
        </w:rPr>
      </w:pPr>
      <w:r w:rsidRPr="000E3233">
        <w:rPr>
          <w:sz w:val="20"/>
          <w:szCs w:val="20"/>
        </w:rPr>
        <w:t>Подписи лиц, проводивших проверку: _______________________________________</w:t>
      </w:r>
    </w:p>
    <w:p w:rsidR="000E3233" w:rsidRPr="000E3233" w:rsidRDefault="000E3233" w:rsidP="000E3233">
      <w:pPr>
        <w:autoSpaceDE w:val="0"/>
        <w:autoSpaceDN w:val="0"/>
        <w:adjustRightInd w:val="0"/>
        <w:jc w:val="both"/>
        <w:rPr>
          <w:sz w:val="20"/>
          <w:szCs w:val="20"/>
        </w:rPr>
      </w:pPr>
      <w:r w:rsidRPr="000E3233">
        <w:rPr>
          <w:sz w:val="20"/>
          <w:szCs w:val="20"/>
        </w:rPr>
        <w:t>_____________________________________________________________________________</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sz w:val="20"/>
          <w:szCs w:val="20"/>
        </w:rPr>
      </w:pPr>
      <w:r w:rsidRPr="000E3233">
        <w:rPr>
          <w:sz w:val="20"/>
          <w:szCs w:val="20"/>
        </w:rPr>
        <w:t>С  актом  проверки  ознакомле</w:t>
      </w:r>
      <w:proofErr w:type="gramStart"/>
      <w:r w:rsidRPr="000E3233">
        <w:rPr>
          <w:sz w:val="20"/>
          <w:szCs w:val="20"/>
        </w:rPr>
        <w:t>н(</w:t>
      </w:r>
      <w:proofErr w:type="gramEnd"/>
      <w:r w:rsidRPr="000E3233">
        <w:rPr>
          <w:sz w:val="20"/>
          <w:szCs w:val="20"/>
        </w:rPr>
        <w:t>а),  копию  акта  со  всеми приложениями получил(а): _____________________________________________________________________________</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            </w:t>
      </w:r>
      <w:proofErr w:type="gramStart"/>
      <w:r w:rsidRPr="000E3233">
        <w:rPr>
          <w:sz w:val="20"/>
          <w:szCs w:val="20"/>
        </w:rPr>
        <w:t>(фамилия, имя, отчество гражданина, в отношении которого проводилась</w:t>
      </w:r>
      <w:proofErr w:type="gramEnd"/>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                проверка, или его уполномоченного представителя)</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sz w:val="20"/>
          <w:szCs w:val="20"/>
        </w:rPr>
      </w:pPr>
      <w:r w:rsidRPr="000E3233">
        <w:rPr>
          <w:sz w:val="20"/>
          <w:szCs w:val="20"/>
        </w:rPr>
        <w:t>"___" _____________ 20__ г.</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 ___________________________</w:t>
      </w:r>
    </w:p>
    <w:p w:rsidR="000E3233" w:rsidRPr="000E3233" w:rsidRDefault="000E3233" w:rsidP="000E3233">
      <w:pPr>
        <w:autoSpaceDE w:val="0"/>
        <w:autoSpaceDN w:val="0"/>
        <w:adjustRightInd w:val="0"/>
        <w:ind w:firstLine="709"/>
        <w:jc w:val="both"/>
        <w:rPr>
          <w:sz w:val="20"/>
          <w:szCs w:val="20"/>
        </w:rPr>
      </w:pPr>
      <w:r w:rsidRPr="000E3233">
        <w:rPr>
          <w:sz w:val="20"/>
          <w:szCs w:val="20"/>
        </w:rPr>
        <w:t xml:space="preserve">             (подпись)</w:t>
      </w:r>
    </w:p>
    <w:p w:rsidR="000E3233" w:rsidRPr="000E3233" w:rsidRDefault="000E3233" w:rsidP="000E3233">
      <w:pPr>
        <w:autoSpaceDE w:val="0"/>
        <w:autoSpaceDN w:val="0"/>
        <w:adjustRightInd w:val="0"/>
        <w:ind w:firstLine="709"/>
        <w:jc w:val="both"/>
        <w:rPr>
          <w:sz w:val="20"/>
          <w:szCs w:val="20"/>
        </w:rPr>
      </w:pPr>
    </w:p>
    <w:p w:rsidR="000E3233" w:rsidRPr="000E3233" w:rsidRDefault="000E3233" w:rsidP="000E3233">
      <w:pPr>
        <w:autoSpaceDE w:val="0"/>
        <w:autoSpaceDN w:val="0"/>
        <w:adjustRightInd w:val="0"/>
        <w:ind w:firstLine="709"/>
        <w:jc w:val="both"/>
        <w:rPr>
          <w:sz w:val="20"/>
          <w:szCs w:val="20"/>
        </w:rPr>
      </w:pPr>
      <w:r w:rsidRPr="000E3233">
        <w:rPr>
          <w:sz w:val="20"/>
          <w:szCs w:val="20"/>
        </w:rPr>
        <w:t>Пометка об отказе ознакомления с актом проверки:   _________________________</w:t>
      </w:r>
    </w:p>
    <w:p w:rsidR="000E3233" w:rsidRPr="000E3233" w:rsidRDefault="000E3233" w:rsidP="000E3233">
      <w:pPr>
        <w:autoSpaceDE w:val="0"/>
        <w:autoSpaceDN w:val="0"/>
        <w:adjustRightInd w:val="0"/>
        <w:ind w:firstLine="851"/>
        <w:jc w:val="center"/>
        <w:rPr>
          <w:sz w:val="20"/>
          <w:szCs w:val="20"/>
        </w:rPr>
      </w:pPr>
      <w:r w:rsidRPr="000E3233">
        <w:rPr>
          <w:sz w:val="20"/>
          <w:szCs w:val="20"/>
        </w:rPr>
        <w:t xml:space="preserve">                                                                                 </w:t>
      </w:r>
      <w:proofErr w:type="gramStart"/>
      <w:r w:rsidRPr="000E3233">
        <w:rPr>
          <w:sz w:val="20"/>
          <w:szCs w:val="20"/>
        </w:rPr>
        <w:t>(подпись уполномоченного должностного</w:t>
      </w:r>
      <w:proofErr w:type="gramEnd"/>
    </w:p>
    <w:p w:rsidR="000E3233" w:rsidRPr="000E3233" w:rsidRDefault="000E3233" w:rsidP="000E3233">
      <w:pPr>
        <w:rPr>
          <w:b/>
          <w:bCs/>
          <w:sz w:val="20"/>
          <w:szCs w:val="20"/>
        </w:rPr>
      </w:pPr>
      <w:r w:rsidRPr="000E3233">
        <w:rPr>
          <w:sz w:val="20"/>
          <w:szCs w:val="20"/>
        </w:rPr>
        <w:t xml:space="preserve">                                                                                  лица (лиц), проводившег</w:t>
      </w:r>
      <w:proofErr w:type="gramStart"/>
      <w:r w:rsidRPr="000E3233">
        <w:rPr>
          <w:sz w:val="20"/>
          <w:szCs w:val="20"/>
        </w:rPr>
        <w:t>о(</w:t>
      </w:r>
      <w:proofErr w:type="gramEnd"/>
      <w:r w:rsidRPr="000E3233">
        <w:rPr>
          <w:sz w:val="20"/>
          <w:szCs w:val="20"/>
        </w:rPr>
        <w:t>их) проверку</w:t>
      </w:r>
    </w:p>
    <w:p w:rsidR="00F021B4" w:rsidRDefault="00F021B4" w:rsidP="00F021B4">
      <w:pPr>
        <w:rPr>
          <w:b/>
          <w:bCs/>
          <w:sz w:val="20"/>
          <w:szCs w:val="20"/>
        </w:rPr>
      </w:pPr>
    </w:p>
    <w:p w:rsidR="00333625" w:rsidRDefault="00333625" w:rsidP="00F021B4">
      <w:pPr>
        <w:rPr>
          <w:b/>
          <w:bCs/>
          <w:sz w:val="20"/>
          <w:szCs w:val="20"/>
        </w:rPr>
      </w:pPr>
    </w:p>
    <w:p w:rsidR="00333625" w:rsidRDefault="00333625" w:rsidP="00F021B4">
      <w:pPr>
        <w:rPr>
          <w:b/>
          <w:bCs/>
          <w:sz w:val="20"/>
          <w:szCs w:val="20"/>
        </w:rPr>
      </w:pPr>
    </w:p>
    <w:p w:rsidR="00333625" w:rsidRPr="003D1DFD" w:rsidRDefault="00333625" w:rsidP="00333625">
      <w:pPr>
        <w:pStyle w:val="ConsPlusNormal0"/>
        <w:ind w:firstLine="709"/>
        <w:jc w:val="right"/>
        <w:rPr>
          <w:rFonts w:ascii="Times New Roman" w:hAnsi="Times New Roman" w:cs="Times New Roman"/>
          <w:b w:val="0"/>
        </w:rPr>
      </w:pPr>
      <w:r w:rsidRPr="003D1DFD">
        <w:rPr>
          <w:rFonts w:ascii="Times New Roman" w:hAnsi="Times New Roman" w:cs="Times New Roman"/>
          <w:b w:val="0"/>
        </w:rPr>
        <w:t>ПРОЕКТ</w:t>
      </w:r>
    </w:p>
    <w:p w:rsidR="00333625" w:rsidRDefault="00333625" w:rsidP="00333625">
      <w:pPr>
        <w:pStyle w:val="ConsPlusNormal0"/>
        <w:jc w:val="center"/>
      </w:pPr>
      <w:r>
        <w:rPr>
          <w:noProof/>
          <w:lang w:eastAsia="ru-RU"/>
        </w:rPr>
        <w:lastRenderedPageBreak/>
        <w:drawing>
          <wp:anchor distT="0" distB="0" distL="114300" distR="114300" simplePos="0" relativeHeight="251692032" behindDoc="0" locked="0" layoutInCell="1" allowOverlap="1">
            <wp:simplePos x="0" y="0"/>
            <wp:positionH relativeFrom="column">
              <wp:posOffset>2600325</wp:posOffset>
            </wp:positionH>
            <wp:positionV relativeFrom="paragraph">
              <wp:posOffset>0</wp:posOffset>
            </wp:positionV>
            <wp:extent cx="742950" cy="933450"/>
            <wp:effectExtent l="19050" t="0" r="0" b="0"/>
            <wp:wrapTopAndBottom/>
            <wp:docPr id="3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742950" cy="933450"/>
                    </a:xfrm>
                    <a:prstGeom prst="rect">
                      <a:avLst/>
                    </a:prstGeom>
                    <a:noFill/>
                  </pic:spPr>
                </pic:pic>
              </a:graphicData>
            </a:graphic>
          </wp:anchor>
        </w:drawing>
      </w:r>
    </w:p>
    <w:p w:rsidR="00333625" w:rsidRPr="00333625" w:rsidRDefault="00333625" w:rsidP="00333625">
      <w:pPr>
        <w:spacing w:line="240" w:lineRule="exact"/>
        <w:jc w:val="center"/>
        <w:rPr>
          <w:b/>
          <w:sz w:val="20"/>
          <w:szCs w:val="20"/>
        </w:rPr>
      </w:pPr>
      <w:r w:rsidRPr="00333625">
        <w:rPr>
          <w:b/>
          <w:sz w:val="20"/>
          <w:szCs w:val="20"/>
        </w:rPr>
        <w:t>Российская Федерация</w:t>
      </w:r>
    </w:p>
    <w:p w:rsidR="00333625" w:rsidRPr="00333625" w:rsidRDefault="00333625" w:rsidP="00333625">
      <w:pPr>
        <w:spacing w:line="240" w:lineRule="exact"/>
        <w:jc w:val="center"/>
        <w:rPr>
          <w:b/>
          <w:sz w:val="20"/>
          <w:szCs w:val="20"/>
        </w:rPr>
      </w:pPr>
      <w:r w:rsidRPr="00333625">
        <w:rPr>
          <w:b/>
          <w:sz w:val="20"/>
          <w:szCs w:val="20"/>
        </w:rPr>
        <w:t>НОВГОРОДСКАЯ  ОБЛАСТЬ</w:t>
      </w:r>
    </w:p>
    <w:p w:rsidR="00333625" w:rsidRPr="00333625" w:rsidRDefault="00333625" w:rsidP="00333625">
      <w:pPr>
        <w:spacing w:line="240" w:lineRule="exact"/>
        <w:jc w:val="center"/>
        <w:rPr>
          <w:b/>
          <w:sz w:val="20"/>
          <w:szCs w:val="20"/>
        </w:rPr>
      </w:pPr>
      <w:r w:rsidRPr="00333625">
        <w:rPr>
          <w:b/>
          <w:sz w:val="20"/>
          <w:szCs w:val="20"/>
        </w:rPr>
        <w:t>АДМИНИСТРАЦИЯ УГЛОВСКОГО ГОРОДСКОГО ПОСЕЛЕНИЯ</w:t>
      </w:r>
    </w:p>
    <w:p w:rsidR="00333625" w:rsidRPr="00333625" w:rsidRDefault="00333625" w:rsidP="00333625">
      <w:pPr>
        <w:spacing w:line="240" w:lineRule="exact"/>
        <w:jc w:val="center"/>
        <w:rPr>
          <w:b/>
          <w:sz w:val="20"/>
          <w:szCs w:val="20"/>
        </w:rPr>
      </w:pPr>
    </w:p>
    <w:p w:rsidR="00333625" w:rsidRPr="00333625" w:rsidRDefault="00333625" w:rsidP="00333625">
      <w:pPr>
        <w:spacing w:line="240" w:lineRule="exact"/>
        <w:jc w:val="center"/>
        <w:rPr>
          <w:b/>
          <w:sz w:val="20"/>
          <w:szCs w:val="20"/>
        </w:rPr>
      </w:pPr>
    </w:p>
    <w:p w:rsidR="00333625" w:rsidRPr="00333625" w:rsidRDefault="00333625" w:rsidP="00333625">
      <w:pPr>
        <w:spacing w:line="240" w:lineRule="exact"/>
        <w:jc w:val="center"/>
        <w:rPr>
          <w:b/>
          <w:sz w:val="20"/>
          <w:szCs w:val="20"/>
        </w:rPr>
      </w:pPr>
      <w:r w:rsidRPr="00333625">
        <w:rPr>
          <w:b/>
          <w:sz w:val="20"/>
          <w:szCs w:val="20"/>
        </w:rPr>
        <w:t>ПОСТАНОВЛЕНИЕ</w:t>
      </w:r>
    </w:p>
    <w:p w:rsidR="00333625" w:rsidRPr="00333625" w:rsidRDefault="00333625" w:rsidP="00333625">
      <w:pPr>
        <w:spacing w:line="240" w:lineRule="exact"/>
        <w:rPr>
          <w:b/>
          <w:sz w:val="20"/>
          <w:szCs w:val="20"/>
        </w:rPr>
      </w:pPr>
    </w:p>
    <w:p w:rsidR="00333625" w:rsidRPr="00333625" w:rsidRDefault="00333625" w:rsidP="00333625">
      <w:pPr>
        <w:spacing w:line="240" w:lineRule="exact"/>
        <w:rPr>
          <w:sz w:val="20"/>
          <w:szCs w:val="20"/>
        </w:rPr>
      </w:pPr>
    </w:p>
    <w:p w:rsidR="00333625" w:rsidRPr="00333625" w:rsidRDefault="00333625" w:rsidP="00333625">
      <w:pPr>
        <w:spacing w:line="240" w:lineRule="exact"/>
        <w:rPr>
          <w:sz w:val="20"/>
          <w:szCs w:val="20"/>
        </w:rPr>
      </w:pPr>
      <w:r w:rsidRPr="00333625">
        <w:rPr>
          <w:sz w:val="20"/>
          <w:szCs w:val="20"/>
        </w:rPr>
        <w:t>от 00.00.2018  №00</w:t>
      </w:r>
    </w:p>
    <w:p w:rsidR="00333625" w:rsidRPr="00333625" w:rsidRDefault="00333625" w:rsidP="00333625">
      <w:pPr>
        <w:spacing w:line="240" w:lineRule="exact"/>
        <w:rPr>
          <w:sz w:val="20"/>
          <w:szCs w:val="20"/>
        </w:rPr>
      </w:pPr>
      <w:r w:rsidRPr="00333625">
        <w:rPr>
          <w:sz w:val="20"/>
          <w:szCs w:val="20"/>
        </w:rPr>
        <w:t>р.п</w:t>
      </w:r>
      <w:proofErr w:type="gramStart"/>
      <w:r w:rsidRPr="00333625">
        <w:rPr>
          <w:sz w:val="20"/>
          <w:szCs w:val="20"/>
        </w:rPr>
        <w:t>.У</w:t>
      </w:r>
      <w:proofErr w:type="gramEnd"/>
      <w:r w:rsidRPr="00333625">
        <w:rPr>
          <w:sz w:val="20"/>
          <w:szCs w:val="20"/>
        </w:rPr>
        <w:t>гловка</w:t>
      </w:r>
    </w:p>
    <w:p w:rsidR="00333625" w:rsidRPr="00333625" w:rsidRDefault="00333625" w:rsidP="00333625">
      <w:pPr>
        <w:spacing w:line="240" w:lineRule="exact"/>
        <w:rPr>
          <w:sz w:val="20"/>
          <w:szCs w:val="20"/>
        </w:rPr>
      </w:pPr>
    </w:p>
    <w:p w:rsidR="00333625" w:rsidRPr="00333625" w:rsidRDefault="00333625" w:rsidP="00333625">
      <w:pPr>
        <w:autoSpaceDE w:val="0"/>
        <w:autoSpaceDN w:val="0"/>
        <w:adjustRightInd w:val="0"/>
        <w:spacing w:line="240" w:lineRule="exact"/>
        <w:rPr>
          <w:b/>
          <w:sz w:val="20"/>
          <w:szCs w:val="20"/>
        </w:rPr>
      </w:pPr>
      <w:r w:rsidRPr="00333625">
        <w:rPr>
          <w:b/>
          <w:sz w:val="20"/>
          <w:szCs w:val="20"/>
        </w:rPr>
        <w:t>О внесении изменений  в административный регламент предоставления муниципальной услуги  «</w:t>
      </w:r>
      <w:r w:rsidRPr="00333625">
        <w:rPr>
          <w:b/>
          <w:bCs/>
          <w:sz w:val="20"/>
          <w:szCs w:val="20"/>
        </w:rPr>
        <w:t>Утверждение схемы расположения земельного участка на кадастровом плане или кадастровой карте соответствующей территории»</w:t>
      </w:r>
      <w:r w:rsidRPr="00333625">
        <w:rPr>
          <w:b/>
          <w:sz w:val="20"/>
          <w:szCs w:val="20"/>
        </w:rPr>
        <w:t xml:space="preserve"> </w:t>
      </w:r>
    </w:p>
    <w:p w:rsidR="00333625" w:rsidRPr="00333625" w:rsidRDefault="00333625" w:rsidP="00333625">
      <w:pPr>
        <w:pStyle w:val="ConsPlusTitle"/>
        <w:widowControl/>
        <w:jc w:val="center"/>
        <w:rPr>
          <w:sz w:val="20"/>
          <w:szCs w:val="20"/>
        </w:rPr>
      </w:pPr>
    </w:p>
    <w:p w:rsidR="00333625" w:rsidRPr="00333625" w:rsidRDefault="00333625" w:rsidP="00333625">
      <w:pPr>
        <w:pStyle w:val="ConsPlusNormal0"/>
        <w:ind w:firstLine="540"/>
        <w:jc w:val="both"/>
        <w:rPr>
          <w:rFonts w:ascii="Times New Roman" w:hAnsi="Times New Roman" w:cs="Times New Roman"/>
          <w:sz w:val="20"/>
          <w:szCs w:val="20"/>
        </w:rPr>
      </w:pPr>
    </w:p>
    <w:p w:rsidR="00333625" w:rsidRPr="00333625" w:rsidRDefault="00333625" w:rsidP="00333625">
      <w:pPr>
        <w:autoSpaceDE w:val="0"/>
        <w:spacing w:line="360" w:lineRule="atLeast"/>
        <w:ind w:firstLine="709"/>
        <w:jc w:val="both"/>
        <w:rPr>
          <w:bCs/>
          <w:kern w:val="1"/>
          <w:sz w:val="20"/>
          <w:szCs w:val="20"/>
        </w:rPr>
      </w:pPr>
      <w:r w:rsidRPr="00333625">
        <w:rPr>
          <w:sz w:val="20"/>
          <w:szCs w:val="20"/>
        </w:rPr>
        <w:t xml:space="preserve"> В соответствии  с протестом прокуратуры  от 19.10.2018 №7-2-2018 на постановление Администрации Угловского  городского поселения от 14.05.2012 № 56 «Об утверждении административного регламента по предоставлению муниципальной услуги «</w:t>
      </w:r>
      <w:r w:rsidRPr="00333625">
        <w:rPr>
          <w:bCs/>
          <w:sz w:val="20"/>
          <w:szCs w:val="20"/>
        </w:rPr>
        <w:t xml:space="preserve">Утверждение схемы расположения земельного участка на кадастровом плане или кадастровой карте соответствующей территории», </w:t>
      </w:r>
      <w:r w:rsidRPr="00333625">
        <w:rPr>
          <w:bCs/>
          <w:kern w:val="1"/>
          <w:sz w:val="20"/>
          <w:szCs w:val="20"/>
        </w:rPr>
        <w:t xml:space="preserve">Администрация Угловского  городского поселения </w:t>
      </w:r>
    </w:p>
    <w:p w:rsidR="00333625" w:rsidRPr="00333625" w:rsidRDefault="00333625" w:rsidP="00333625">
      <w:pPr>
        <w:pStyle w:val="ConsPlusNormal0"/>
        <w:spacing w:line="360" w:lineRule="exact"/>
        <w:ind w:firstLine="539"/>
        <w:jc w:val="both"/>
        <w:rPr>
          <w:rFonts w:ascii="Times New Roman" w:hAnsi="Times New Roman" w:cs="Times New Roman"/>
          <w:sz w:val="20"/>
          <w:szCs w:val="20"/>
        </w:rPr>
      </w:pPr>
      <w:r w:rsidRPr="00333625">
        <w:rPr>
          <w:rFonts w:ascii="Times New Roman" w:hAnsi="Times New Roman" w:cs="Times New Roman"/>
          <w:sz w:val="20"/>
          <w:szCs w:val="20"/>
        </w:rPr>
        <w:t xml:space="preserve"> </w:t>
      </w:r>
      <w:r w:rsidRPr="00333625">
        <w:rPr>
          <w:rFonts w:ascii="Times New Roman" w:hAnsi="Times New Roman" w:cs="Times New Roman"/>
          <w:b w:val="0"/>
          <w:sz w:val="20"/>
          <w:szCs w:val="20"/>
        </w:rPr>
        <w:t>ПОСТАНОВЛЯЕТ</w:t>
      </w:r>
      <w:r w:rsidRPr="00333625">
        <w:rPr>
          <w:rFonts w:ascii="Times New Roman" w:hAnsi="Times New Roman" w:cs="Times New Roman"/>
          <w:sz w:val="20"/>
          <w:szCs w:val="20"/>
        </w:rPr>
        <w:t xml:space="preserve">: </w:t>
      </w:r>
    </w:p>
    <w:p w:rsidR="00333625" w:rsidRPr="00333625" w:rsidRDefault="00333625" w:rsidP="00333625">
      <w:pPr>
        <w:spacing w:line="360" w:lineRule="atLeast"/>
        <w:jc w:val="both"/>
        <w:rPr>
          <w:sz w:val="20"/>
          <w:szCs w:val="20"/>
        </w:rPr>
      </w:pPr>
      <w:r w:rsidRPr="00333625">
        <w:rPr>
          <w:sz w:val="20"/>
          <w:szCs w:val="20"/>
        </w:rPr>
        <w:t xml:space="preserve">        1. Внести в административный регламент предоставления муниципальной услуги «</w:t>
      </w:r>
      <w:r w:rsidRPr="00333625">
        <w:rPr>
          <w:bCs/>
          <w:sz w:val="20"/>
          <w:szCs w:val="20"/>
        </w:rPr>
        <w:t>Утверждение схемы расположения земельного участка на кадастровом плане или кадастровой карте соответствующей территории»</w:t>
      </w:r>
      <w:r w:rsidRPr="00333625">
        <w:rPr>
          <w:sz w:val="20"/>
          <w:szCs w:val="20"/>
        </w:rPr>
        <w:t>, утвержденный постановлением Администрации Угловского городского поселения от 14.05.2012 №  56  следующие изменения:</w:t>
      </w:r>
    </w:p>
    <w:p w:rsidR="00333625" w:rsidRPr="00333625" w:rsidRDefault="00333625" w:rsidP="00333625">
      <w:pPr>
        <w:tabs>
          <w:tab w:val="left" w:pos="4111"/>
        </w:tabs>
        <w:spacing w:line="360" w:lineRule="atLeast"/>
        <w:jc w:val="both"/>
        <w:rPr>
          <w:color w:val="000000"/>
          <w:sz w:val="20"/>
          <w:szCs w:val="20"/>
        </w:rPr>
      </w:pPr>
      <w:r w:rsidRPr="00333625">
        <w:rPr>
          <w:sz w:val="20"/>
          <w:szCs w:val="20"/>
        </w:rPr>
        <w:t xml:space="preserve">        1.1. Изложить наименование административного регламента </w:t>
      </w:r>
      <w:r w:rsidRPr="00333625">
        <w:rPr>
          <w:color w:val="000000"/>
          <w:sz w:val="20"/>
          <w:szCs w:val="20"/>
        </w:rPr>
        <w:t>в новой редакции:</w:t>
      </w:r>
      <w:r w:rsidRPr="00333625">
        <w:rPr>
          <w:b/>
          <w:sz w:val="20"/>
          <w:szCs w:val="20"/>
        </w:rPr>
        <w:t xml:space="preserve"> «</w:t>
      </w:r>
      <w:r w:rsidRPr="00333625">
        <w:rPr>
          <w:b/>
          <w:bCs/>
          <w:sz w:val="20"/>
          <w:szCs w:val="20"/>
        </w:rPr>
        <w:t xml:space="preserve">Утверждение схемы расположения земельного участка или земельных участков на кадастровом плане территории» </w:t>
      </w:r>
      <w:r w:rsidRPr="00333625">
        <w:rPr>
          <w:bCs/>
          <w:sz w:val="20"/>
          <w:szCs w:val="20"/>
        </w:rPr>
        <w:t>по всему тексту в соответствующем падеже</w:t>
      </w:r>
    </w:p>
    <w:p w:rsidR="00333625" w:rsidRPr="00333625" w:rsidRDefault="00333625" w:rsidP="00333625">
      <w:pPr>
        <w:tabs>
          <w:tab w:val="left" w:pos="4111"/>
        </w:tabs>
        <w:spacing w:line="360" w:lineRule="atLeast"/>
        <w:jc w:val="both"/>
        <w:rPr>
          <w:color w:val="000000"/>
          <w:sz w:val="20"/>
          <w:szCs w:val="20"/>
        </w:rPr>
      </w:pPr>
      <w:r w:rsidRPr="00333625">
        <w:rPr>
          <w:color w:val="000000"/>
          <w:sz w:val="20"/>
          <w:szCs w:val="20"/>
        </w:rPr>
        <w:t>1.2. Изложить пункт 1.3. регламента в новой редакции:</w:t>
      </w:r>
    </w:p>
    <w:p w:rsidR="00333625" w:rsidRPr="00333625" w:rsidRDefault="00333625" w:rsidP="00333625">
      <w:pPr>
        <w:autoSpaceDE w:val="0"/>
        <w:autoSpaceDN w:val="0"/>
        <w:adjustRightInd w:val="0"/>
        <w:spacing w:line="360" w:lineRule="atLeast"/>
        <w:ind w:firstLine="709"/>
        <w:jc w:val="both"/>
        <w:outlineLvl w:val="2"/>
        <w:rPr>
          <w:b/>
          <w:sz w:val="20"/>
          <w:szCs w:val="20"/>
        </w:rPr>
      </w:pPr>
      <w:r w:rsidRPr="00333625">
        <w:rPr>
          <w:b/>
          <w:sz w:val="20"/>
          <w:szCs w:val="20"/>
        </w:rPr>
        <w:t>«1.3. Круг заявителей</w:t>
      </w:r>
    </w:p>
    <w:p w:rsidR="00333625" w:rsidRPr="00333625" w:rsidRDefault="00333625" w:rsidP="00333625">
      <w:pPr>
        <w:autoSpaceDE w:val="0"/>
        <w:autoSpaceDN w:val="0"/>
        <w:adjustRightInd w:val="0"/>
        <w:spacing w:line="360" w:lineRule="atLeast"/>
        <w:ind w:firstLine="709"/>
        <w:jc w:val="both"/>
        <w:rPr>
          <w:sz w:val="20"/>
          <w:szCs w:val="20"/>
        </w:rPr>
      </w:pPr>
      <w:r w:rsidRPr="00333625">
        <w:rPr>
          <w:sz w:val="20"/>
          <w:szCs w:val="20"/>
        </w:rPr>
        <w:t>1.3.1. Заявителями на предоставление муниципальной услуги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обратившиеся за предоставлением муниципальной услуги с заявлением в письменной или электронной форме.</w:t>
      </w:r>
    </w:p>
    <w:p w:rsidR="00333625" w:rsidRPr="00333625" w:rsidRDefault="00333625" w:rsidP="00333625">
      <w:pPr>
        <w:autoSpaceDE w:val="0"/>
        <w:autoSpaceDN w:val="0"/>
        <w:adjustRightInd w:val="0"/>
        <w:spacing w:line="360" w:lineRule="atLeast"/>
        <w:ind w:firstLine="709"/>
        <w:jc w:val="both"/>
        <w:rPr>
          <w:sz w:val="20"/>
          <w:szCs w:val="20"/>
        </w:rPr>
      </w:pPr>
      <w:r w:rsidRPr="00333625">
        <w:rPr>
          <w:sz w:val="20"/>
          <w:szCs w:val="20"/>
        </w:rPr>
        <w:t>1.3.2. От имени заявителей по предоставлению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333625" w:rsidRPr="00333625" w:rsidRDefault="00333625" w:rsidP="00333625">
      <w:pPr>
        <w:spacing w:line="360" w:lineRule="atLeast"/>
        <w:ind w:firstLine="709"/>
        <w:jc w:val="both"/>
        <w:rPr>
          <w:sz w:val="20"/>
          <w:szCs w:val="20"/>
        </w:rPr>
      </w:pPr>
      <w:r w:rsidRPr="00333625">
        <w:rPr>
          <w:sz w:val="20"/>
          <w:szCs w:val="20"/>
        </w:rPr>
        <w:t xml:space="preserve">1.3.3. Для получения муниципальной услуги в электронном виде используется личный кабинет физического лица или юридического лица </w:t>
      </w:r>
      <w:proofErr w:type="gramStart"/>
      <w:r w:rsidRPr="00333625">
        <w:rPr>
          <w:sz w:val="20"/>
          <w:szCs w:val="20"/>
        </w:rPr>
        <w:t>в</w:t>
      </w:r>
      <w:proofErr w:type="gramEnd"/>
      <w:r w:rsidRPr="00333625">
        <w:rPr>
          <w:sz w:val="20"/>
          <w:szCs w:val="20"/>
        </w:rPr>
        <w:t>:</w:t>
      </w:r>
    </w:p>
    <w:p w:rsidR="00333625" w:rsidRPr="00333625" w:rsidRDefault="00333625" w:rsidP="00333625">
      <w:pPr>
        <w:spacing w:line="360" w:lineRule="atLeast"/>
        <w:ind w:firstLine="709"/>
        <w:jc w:val="both"/>
        <w:rPr>
          <w:color w:val="000000"/>
          <w:sz w:val="20"/>
          <w:szCs w:val="20"/>
        </w:rPr>
      </w:pPr>
      <w:r w:rsidRPr="00333625">
        <w:rPr>
          <w:sz w:val="20"/>
          <w:szCs w:val="20"/>
        </w:rPr>
        <w:lastRenderedPageBreak/>
        <w:t xml:space="preserve">1) региональной государственной информационной системе «Портал государственных и муниципальных услуг (функций) Новгородской области»: </w:t>
      </w:r>
      <w:hyperlink r:id="rId35" w:history="1">
        <w:r w:rsidRPr="00333625">
          <w:rPr>
            <w:rStyle w:val="a3"/>
            <w:rFonts w:eastAsiaTheme="majorEastAsia"/>
            <w:color w:val="000000"/>
            <w:sz w:val="20"/>
            <w:szCs w:val="20"/>
          </w:rPr>
          <w:t>http://uslugi.novreg.ru</w:t>
        </w:r>
      </w:hyperlink>
      <w:r w:rsidRPr="00333625">
        <w:rPr>
          <w:color w:val="000000"/>
          <w:sz w:val="20"/>
          <w:szCs w:val="20"/>
        </w:rPr>
        <w:t>;</w:t>
      </w:r>
    </w:p>
    <w:p w:rsidR="00333625" w:rsidRPr="00333625" w:rsidRDefault="00333625" w:rsidP="00333625">
      <w:pPr>
        <w:spacing w:line="360" w:lineRule="atLeast"/>
        <w:ind w:firstLine="709"/>
        <w:jc w:val="both"/>
        <w:rPr>
          <w:color w:val="000000"/>
          <w:sz w:val="20"/>
          <w:szCs w:val="20"/>
        </w:rPr>
      </w:pPr>
      <w:r w:rsidRPr="00333625">
        <w:rPr>
          <w:color w:val="000000"/>
          <w:sz w:val="20"/>
          <w:szCs w:val="20"/>
        </w:rPr>
        <w:t xml:space="preserve">2) федеральной государственной информационной системе «Единый портал государственных и муниципальных услуг (функций)»: </w:t>
      </w:r>
      <w:hyperlink r:id="rId36" w:history="1">
        <w:r w:rsidRPr="00333625">
          <w:rPr>
            <w:rStyle w:val="a3"/>
            <w:rFonts w:eastAsiaTheme="majorEastAsia"/>
            <w:color w:val="000000"/>
            <w:sz w:val="20"/>
            <w:szCs w:val="20"/>
          </w:rPr>
          <w:t>http://www.gosuslugi.ru</w:t>
        </w:r>
      </w:hyperlink>
      <w:r w:rsidRPr="00333625">
        <w:rPr>
          <w:color w:val="000000"/>
          <w:sz w:val="20"/>
          <w:szCs w:val="20"/>
        </w:rPr>
        <w:t>.»</w:t>
      </w:r>
    </w:p>
    <w:p w:rsidR="00333625" w:rsidRPr="00333625" w:rsidRDefault="00333625" w:rsidP="00333625">
      <w:pPr>
        <w:spacing w:line="360" w:lineRule="atLeast"/>
        <w:jc w:val="both"/>
        <w:rPr>
          <w:color w:val="000000"/>
          <w:sz w:val="20"/>
          <w:szCs w:val="20"/>
        </w:rPr>
      </w:pPr>
      <w:r w:rsidRPr="00333625">
        <w:rPr>
          <w:color w:val="000000"/>
          <w:sz w:val="20"/>
          <w:szCs w:val="20"/>
        </w:rPr>
        <w:t xml:space="preserve">         1.3. Дополнить пункт 2.8 подпунктом 2.8.1.  регламента в следующей редакции:</w:t>
      </w:r>
    </w:p>
    <w:p w:rsidR="00333625" w:rsidRPr="00333625" w:rsidRDefault="00333625" w:rsidP="00333625">
      <w:pPr>
        <w:spacing w:line="360" w:lineRule="atLeast"/>
        <w:jc w:val="both"/>
        <w:rPr>
          <w:color w:val="000000"/>
          <w:sz w:val="20"/>
          <w:szCs w:val="20"/>
        </w:rPr>
      </w:pPr>
      <w:r w:rsidRPr="00333625">
        <w:rPr>
          <w:color w:val="000000"/>
          <w:sz w:val="20"/>
          <w:szCs w:val="20"/>
        </w:rPr>
        <w:t xml:space="preserve">      «2.8.1.</w:t>
      </w:r>
      <w:r w:rsidRPr="00333625">
        <w:rPr>
          <w:bCs/>
          <w:sz w:val="20"/>
          <w:szCs w:val="20"/>
        </w:rPr>
        <w:t xml:space="preserve"> Оснований для приостановления в предоставлении муниципальной услуги не предусмотрено».</w:t>
      </w:r>
    </w:p>
    <w:p w:rsidR="00333625" w:rsidRPr="00333625" w:rsidRDefault="00333625" w:rsidP="00333625">
      <w:pPr>
        <w:widowControl w:val="0"/>
        <w:autoSpaceDE w:val="0"/>
        <w:spacing w:line="360" w:lineRule="atLeast"/>
        <w:jc w:val="both"/>
        <w:rPr>
          <w:color w:val="000000"/>
          <w:sz w:val="20"/>
          <w:szCs w:val="20"/>
        </w:rPr>
      </w:pPr>
      <w:r w:rsidRPr="00333625">
        <w:rPr>
          <w:color w:val="000000"/>
          <w:sz w:val="20"/>
          <w:szCs w:val="20"/>
        </w:rPr>
        <w:t xml:space="preserve">      1.4. Изложить пункт 5.1. регламента в новой редакции:</w:t>
      </w:r>
    </w:p>
    <w:p w:rsidR="00333625" w:rsidRPr="00333625" w:rsidRDefault="00333625" w:rsidP="00333625">
      <w:pPr>
        <w:shd w:val="clear" w:color="auto" w:fill="FFFFFF"/>
        <w:spacing w:line="360" w:lineRule="atLeast"/>
        <w:jc w:val="both"/>
        <w:rPr>
          <w:color w:val="000000"/>
          <w:sz w:val="20"/>
          <w:szCs w:val="20"/>
        </w:rPr>
      </w:pPr>
      <w:proofErr w:type="gramStart"/>
      <w:r w:rsidRPr="00333625">
        <w:rPr>
          <w:sz w:val="20"/>
          <w:szCs w:val="20"/>
        </w:rPr>
        <w:t>«Предметом досудебного (внесудебного) обжалования являются решение, действие (бездействие) Администрации, должностных лиц Администрации, муниципальных служащих, ответственных за предоставление муниципальной услуги, в том числе</w:t>
      </w:r>
      <w:r w:rsidRPr="00333625">
        <w:rPr>
          <w:color w:val="000000"/>
          <w:sz w:val="20"/>
          <w:szCs w:val="20"/>
        </w:rPr>
        <w:t>:</w:t>
      </w:r>
      <w:proofErr w:type="gramEnd"/>
    </w:p>
    <w:p w:rsidR="00333625" w:rsidRPr="00333625" w:rsidRDefault="00333625" w:rsidP="00333625">
      <w:pPr>
        <w:shd w:val="clear" w:color="auto" w:fill="FFFFFF"/>
        <w:spacing w:line="360" w:lineRule="atLeast"/>
        <w:jc w:val="both"/>
        <w:rPr>
          <w:color w:val="000000"/>
          <w:sz w:val="20"/>
          <w:szCs w:val="20"/>
        </w:rPr>
      </w:pPr>
      <w:r w:rsidRPr="00333625">
        <w:rPr>
          <w:color w:val="000000"/>
          <w:sz w:val="20"/>
          <w:szCs w:val="20"/>
        </w:rPr>
        <w:t xml:space="preserve">       1) нарушение срока регистрации запроса о предоставлении государственной или муниципальной услуги, запроса, указанного в статье 15.1 Федерального закона №210-ФЗ РФ;</w:t>
      </w:r>
    </w:p>
    <w:p w:rsidR="00333625" w:rsidRPr="00333625" w:rsidRDefault="00333625" w:rsidP="00333625">
      <w:pPr>
        <w:shd w:val="clear" w:color="auto" w:fill="FFFFFF"/>
        <w:spacing w:line="360" w:lineRule="atLeast"/>
        <w:jc w:val="both"/>
        <w:rPr>
          <w:color w:val="000000"/>
          <w:sz w:val="20"/>
          <w:szCs w:val="20"/>
        </w:rPr>
      </w:pPr>
      <w:r w:rsidRPr="00333625">
        <w:rPr>
          <w:color w:val="000000"/>
          <w:sz w:val="20"/>
          <w:szCs w:val="20"/>
        </w:rPr>
        <w:t xml:space="preserve">       2) нарушение срока предоставления государственной или муниципальной услуги. </w:t>
      </w:r>
      <w:proofErr w:type="gramStart"/>
      <w:r w:rsidRPr="00333625">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333625" w:rsidRPr="00333625" w:rsidRDefault="00333625" w:rsidP="00333625">
      <w:pPr>
        <w:shd w:val="clear" w:color="auto" w:fill="FFFFFF"/>
        <w:spacing w:line="360" w:lineRule="atLeast"/>
        <w:jc w:val="both"/>
        <w:rPr>
          <w:color w:val="000000"/>
          <w:sz w:val="20"/>
          <w:szCs w:val="20"/>
        </w:rPr>
      </w:pPr>
      <w:r w:rsidRPr="00333625">
        <w:rPr>
          <w:color w:val="000000"/>
          <w:sz w:val="20"/>
          <w:szCs w:val="20"/>
        </w:rPr>
        <w:t xml:space="preserve">        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33625" w:rsidRPr="00333625" w:rsidRDefault="00333625" w:rsidP="00333625">
      <w:pPr>
        <w:shd w:val="clear" w:color="auto" w:fill="FFFFFF"/>
        <w:spacing w:line="360" w:lineRule="atLeast"/>
        <w:jc w:val="both"/>
        <w:rPr>
          <w:color w:val="000000"/>
          <w:sz w:val="20"/>
          <w:szCs w:val="20"/>
        </w:rPr>
      </w:pPr>
      <w:r w:rsidRPr="00333625">
        <w:rPr>
          <w:color w:val="000000"/>
          <w:sz w:val="20"/>
          <w:szCs w:val="20"/>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333625" w:rsidRPr="00333625" w:rsidRDefault="00333625" w:rsidP="00333625">
      <w:pPr>
        <w:shd w:val="clear" w:color="auto" w:fill="FFFFFF"/>
        <w:spacing w:line="360" w:lineRule="atLeast"/>
        <w:jc w:val="both"/>
        <w:rPr>
          <w:color w:val="000000"/>
          <w:sz w:val="20"/>
          <w:szCs w:val="20"/>
        </w:rPr>
      </w:pPr>
      <w:r w:rsidRPr="00333625">
        <w:rPr>
          <w:color w:val="000000"/>
          <w:sz w:val="20"/>
          <w:szCs w:val="20"/>
        </w:rPr>
        <w:t xml:space="preserve">       </w:t>
      </w:r>
      <w:proofErr w:type="gramStart"/>
      <w:r w:rsidRPr="00333625">
        <w:rPr>
          <w:color w:val="000000"/>
          <w:sz w:val="20"/>
          <w:szCs w:val="20"/>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333625">
        <w:rPr>
          <w:color w:val="000000"/>
          <w:sz w:val="20"/>
          <w:szCs w:val="20"/>
        </w:rPr>
        <w:t xml:space="preserve"> </w:t>
      </w:r>
      <w:proofErr w:type="gramStart"/>
      <w:r w:rsidRPr="00333625">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333625" w:rsidRPr="00333625" w:rsidRDefault="00333625" w:rsidP="00333625">
      <w:pPr>
        <w:shd w:val="clear" w:color="auto" w:fill="FFFFFF"/>
        <w:spacing w:line="360" w:lineRule="atLeast"/>
        <w:jc w:val="both"/>
        <w:rPr>
          <w:color w:val="000000"/>
          <w:sz w:val="20"/>
          <w:szCs w:val="20"/>
        </w:rPr>
      </w:pPr>
      <w:r w:rsidRPr="00333625">
        <w:rPr>
          <w:color w:val="000000"/>
          <w:sz w:val="20"/>
          <w:szCs w:val="20"/>
        </w:rPr>
        <w:t xml:space="preserve">       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33625" w:rsidRPr="00333625" w:rsidRDefault="00333625" w:rsidP="00333625">
      <w:pPr>
        <w:shd w:val="clear" w:color="auto" w:fill="FFFFFF"/>
        <w:spacing w:line="360" w:lineRule="atLeast"/>
        <w:jc w:val="both"/>
        <w:rPr>
          <w:color w:val="000000"/>
          <w:sz w:val="20"/>
          <w:szCs w:val="20"/>
        </w:rPr>
      </w:pPr>
      <w:r w:rsidRPr="00333625">
        <w:rPr>
          <w:color w:val="000000"/>
          <w:sz w:val="20"/>
          <w:szCs w:val="20"/>
        </w:rPr>
        <w:t xml:space="preserve">       </w:t>
      </w:r>
      <w:proofErr w:type="gramStart"/>
      <w:r w:rsidRPr="00333625">
        <w:rPr>
          <w:color w:val="000000"/>
          <w:sz w:val="20"/>
          <w:szCs w:val="20"/>
        </w:rP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№210-ФЗ РФ, или их работников в исправлении допущенных ими опечаток и ошибок в выданных в результате предоставления государственной или </w:t>
      </w:r>
      <w:r w:rsidRPr="00333625">
        <w:rPr>
          <w:color w:val="000000"/>
          <w:sz w:val="20"/>
          <w:szCs w:val="20"/>
        </w:rPr>
        <w:lastRenderedPageBreak/>
        <w:t>муниципальной услуги документах либо нарушение установленного срока</w:t>
      </w:r>
      <w:proofErr w:type="gramEnd"/>
      <w:r w:rsidRPr="00333625">
        <w:rPr>
          <w:color w:val="000000"/>
          <w:sz w:val="20"/>
          <w:szCs w:val="20"/>
        </w:rPr>
        <w:t xml:space="preserve"> таких исправлений. </w:t>
      </w:r>
      <w:proofErr w:type="gramStart"/>
      <w:r w:rsidRPr="00333625">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333625" w:rsidRPr="00333625" w:rsidRDefault="00333625" w:rsidP="00333625">
      <w:pPr>
        <w:shd w:val="clear" w:color="auto" w:fill="FFFFFF"/>
        <w:spacing w:line="360" w:lineRule="atLeast"/>
        <w:jc w:val="both"/>
        <w:rPr>
          <w:color w:val="000000"/>
          <w:sz w:val="20"/>
          <w:szCs w:val="20"/>
        </w:rPr>
      </w:pPr>
      <w:r w:rsidRPr="00333625">
        <w:rPr>
          <w:color w:val="000000"/>
          <w:sz w:val="20"/>
          <w:szCs w:val="20"/>
        </w:rPr>
        <w:t xml:space="preserve">      8) нарушение срока или порядка выдачи документов по результатам предоставления государственной или муниципальной услуги;</w:t>
      </w:r>
    </w:p>
    <w:p w:rsidR="00333625" w:rsidRPr="00333625" w:rsidRDefault="00333625" w:rsidP="00333625">
      <w:pPr>
        <w:shd w:val="clear" w:color="auto" w:fill="FFFFFF"/>
        <w:spacing w:line="360" w:lineRule="atLeast"/>
        <w:jc w:val="both"/>
        <w:rPr>
          <w:color w:val="000000"/>
          <w:sz w:val="20"/>
          <w:szCs w:val="20"/>
        </w:rPr>
      </w:pPr>
      <w:r w:rsidRPr="00333625">
        <w:rPr>
          <w:color w:val="000000"/>
          <w:sz w:val="20"/>
          <w:szCs w:val="20"/>
        </w:rPr>
        <w:t xml:space="preserve">      </w:t>
      </w:r>
      <w:proofErr w:type="gramStart"/>
      <w:r w:rsidRPr="00333625">
        <w:rPr>
          <w:color w:val="000000"/>
          <w:sz w:val="20"/>
          <w:szCs w:val="20"/>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333625">
        <w:rPr>
          <w:color w:val="000000"/>
          <w:sz w:val="20"/>
          <w:szCs w:val="20"/>
        </w:rPr>
        <w:t xml:space="preserve"> </w:t>
      </w:r>
      <w:proofErr w:type="gramStart"/>
      <w:r w:rsidRPr="00333625">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333625" w:rsidRPr="00333625" w:rsidRDefault="00333625" w:rsidP="00333625">
      <w:pPr>
        <w:widowControl w:val="0"/>
        <w:autoSpaceDE w:val="0"/>
        <w:spacing w:line="360" w:lineRule="atLeast"/>
        <w:jc w:val="both"/>
        <w:rPr>
          <w:color w:val="000000"/>
          <w:sz w:val="20"/>
          <w:szCs w:val="20"/>
        </w:rPr>
      </w:pPr>
      <w:r w:rsidRPr="00333625">
        <w:rPr>
          <w:color w:val="000000"/>
          <w:sz w:val="20"/>
          <w:szCs w:val="20"/>
        </w:rPr>
        <w:t xml:space="preserve">         1.5. Изложить пункт 5.3. регламента в новой редакции:</w:t>
      </w:r>
    </w:p>
    <w:p w:rsidR="00333625" w:rsidRPr="00333625" w:rsidRDefault="00333625" w:rsidP="00933E44">
      <w:pPr>
        <w:pStyle w:val="a6"/>
      </w:pPr>
      <w:r w:rsidRPr="00333625">
        <w:t xml:space="preserve">   «5.3. </w:t>
      </w:r>
      <w:proofErr w:type="gramStart"/>
      <w:r w:rsidRPr="00333625">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№210-ФЗ РФ (приложение №6 к настоящему административному</w:t>
      </w:r>
      <w:proofErr w:type="gramEnd"/>
      <w:r w:rsidRPr="00333625">
        <w:t xml:space="preserve"> регламенту).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№210-ФЗ РФ, подаются руководителям этих организаций.</w:t>
      </w:r>
    </w:p>
    <w:p w:rsidR="00333625" w:rsidRPr="00333625" w:rsidRDefault="00333625" w:rsidP="00333625">
      <w:pPr>
        <w:shd w:val="clear" w:color="auto" w:fill="FFFFFF"/>
        <w:spacing w:line="360" w:lineRule="atLeast"/>
        <w:jc w:val="both"/>
        <w:rPr>
          <w:color w:val="000000"/>
          <w:sz w:val="20"/>
          <w:szCs w:val="20"/>
        </w:rPr>
      </w:pPr>
      <w:r w:rsidRPr="00333625">
        <w:rPr>
          <w:color w:val="000000"/>
          <w:sz w:val="20"/>
          <w:szCs w:val="20"/>
        </w:rPr>
        <w:t xml:space="preserve">        </w:t>
      </w:r>
      <w:proofErr w:type="gramStart"/>
      <w:r w:rsidRPr="00333625">
        <w:rPr>
          <w:color w:val="000000"/>
          <w:sz w:val="20"/>
          <w:szCs w:val="20"/>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333625">
        <w:rPr>
          <w:color w:val="000000"/>
          <w:sz w:val="20"/>
          <w:szCs w:val="20"/>
        </w:rPr>
        <w:t xml:space="preserve"> муниципальную услугу, единого портала государственных и </w:t>
      </w:r>
      <w:r w:rsidRPr="00333625">
        <w:rPr>
          <w:color w:val="000000"/>
          <w:sz w:val="20"/>
          <w:szCs w:val="20"/>
        </w:rPr>
        <w:lastRenderedPageBreak/>
        <w:t xml:space="preserve">муниципальных услуг либо регионального портала государственных и муниципальных услуг, а также может быть </w:t>
      </w:r>
      <w:proofErr w:type="gramStart"/>
      <w:r w:rsidRPr="00333625">
        <w:rPr>
          <w:color w:val="000000"/>
          <w:sz w:val="20"/>
          <w:szCs w:val="20"/>
        </w:rPr>
        <w:t>принята</w:t>
      </w:r>
      <w:proofErr w:type="gramEnd"/>
      <w:r w:rsidRPr="00333625">
        <w:rPr>
          <w:color w:val="000000"/>
          <w:sz w:val="20"/>
          <w:szCs w:val="20"/>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333625">
        <w:rPr>
          <w:color w:val="000000"/>
          <w:sz w:val="20"/>
          <w:szCs w:val="20"/>
        </w:rPr>
        <w:t>Жалоба на решения и действия (бездействие) организаций, предусмотренных частью 1.1 статьи 16 Федерального закона №210-ФЗ РФ,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333625" w:rsidRPr="00333625" w:rsidRDefault="00333625" w:rsidP="00333625">
      <w:pPr>
        <w:widowControl w:val="0"/>
        <w:autoSpaceDE w:val="0"/>
        <w:spacing w:line="360" w:lineRule="atLeast"/>
        <w:jc w:val="both"/>
        <w:rPr>
          <w:color w:val="000000"/>
          <w:sz w:val="20"/>
          <w:szCs w:val="20"/>
        </w:rPr>
      </w:pPr>
      <w:r w:rsidRPr="00333625">
        <w:rPr>
          <w:color w:val="000000"/>
          <w:sz w:val="20"/>
          <w:szCs w:val="20"/>
        </w:rPr>
        <w:t xml:space="preserve">         1.6. Изложить пункт 5.4. регламента в новой редакции:</w:t>
      </w:r>
    </w:p>
    <w:p w:rsidR="00333625" w:rsidRPr="00333625" w:rsidRDefault="00333625" w:rsidP="00333625">
      <w:pPr>
        <w:shd w:val="clear" w:color="auto" w:fill="FFFFFF"/>
        <w:spacing w:line="360" w:lineRule="atLeast"/>
        <w:jc w:val="both"/>
        <w:rPr>
          <w:color w:val="000000"/>
          <w:sz w:val="20"/>
          <w:szCs w:val="20"/>
        </w:rPr>
      </w:pPr>
      <w:r w:rsidRPr="00333625">
        <w:rPr>
          <w:color w:val="000000"/>
          <w:sz w:val="20"/>
          <w:szCs w:val="20"/>
        </w:rPr>
        <w:t xml:space="preserve">       «5.4. Жалоба должна содержать:</w:t>
      </w:r>
    </w:p>
    <w:p w:rsidR="00333625" w:rsidRPr="00333625" w:rsidRDefault="00333625" w:rsidP="00333625">
      <w:pPr>
        <w:shd w:val="clear" w:color="auto" w:fill="FFFFFF"/>
        <w:spacing w:line="360" w:lineRule="atLeast"/>
        <w:jc w:val="both"/>
        <w:rPr>
          <w:color w:val="000000"/>
          <w:sz w:val="20"/>
          <w:szCs w:val="20"/>
        </w:rPr>
      </w:pPr>
      <w:bookmarkStart w:id="6" w:name="000230"/>
      <w:bookmarkStart w:id="7" w:name="000113"/>
      <w:bookmarkEnd w:id="6"/>
      <w:bookmarkEnd w:id="7"/>
      <w:r w:rsidRPr="00333625">
        <w:rPr>
          <w:color w:val="000000"/>
          <w:sz w:val="20"/>
          <w:szCs w:val="20"/>
        </w:rPr>
        <w:t xml:space="preserve">        </w:t>
      </w:r>
      <w:proofErr w:type="gramStart"/>
      <w:r w:rsidRPr="00333625">
        <w:rPr>
          <w:color w:val="000000"/>
          <w:sz w:val="20"/>
          <w:szCs w:val="20"/>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37" w:history="1">
        <w:r w:rsidRPr="00333625">
          <w:rPr>
            <w:sz w:val="20"/>
            <w:szCs w:val="20"/>
            <w:bdr w:val="none" w:sz="0" w:space="0" w:color="auto" w:frame="1"/>
          </w:rPr>
          <w:t>частью 1.1 статьи 16</w:t>
        </w:r>
      </w:hyperlink>
      <w:r w:rsidRPr="00333625">
        <w:rPr>
          <w:color w:val="000000"/>
          <w:sz w:val="20"/>
          <w:szCs w:val="20"/>
        </w:rPr>
        <w:t> Федерального закона №210-ФЗ РФ, их руководителей и (или) работников, решения и действия (бездействие) которых обжалуются;</w:t>
      </w:r>
      <w:proofErr w:type="gramEnd"/>
    </w:p>
    <w:p w:rsidR="00333625" w:rsidRPr="00333625" w:rsidRDefault="00333625" w:rsidP="00333625">
      <w:pPr>
        <w:shd w:val="clear" w:color="auto" w:fill="FFFFFF"/>
        <w:spacing w:line="360" w:lineRule="atLeast"/>
        <w:jc w:val="both"/>
        <w:rPr>
          <w:color w:val="000000"/>
          <w:sz w:val="20"/>
          <w:szCs w:val="20"/>
        </w:rPr>
      </w:pPr>
      <w:bookmarkStart w:id="8" w:name="000114"/>
      <w:bookmarkEnd w:id="8"/>
      <w:r w:rsidRPr="00333625">
        <w:rPr>
          <w:color w:val="000000"/>
          <w:sz w:val="20"/>
          <w:szCs w:val="20"/>
        </w:rPr>
        <w:t xml:space="preserve">        </w:t>
      </w:r>
      <w:proofErr w:type="gramStart"/>
      <w:r w:rsidRPr="00333625">
        <w:rPr>
          <w:color w:val="000000"/>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33625" w:rsidRPr="00333625" w:rsidRDefault="00333625" w:rsidP="00333625">
      <w:pPr>
        <w:shd w:val="clear" w:color="auto" w:fill="FFFFFF"/>
        <w:spacing w:line="360" w:lineRule="atLeast"/>
        <w:jc w:val="both"/>
        <w:rPr>
          <w:color w:val="000000"/>
          <w:sz w:val="20"/>
          <w:szCs w:val="20"/>
        </w:rPr>
      </w:pPr>
      <w:bookmarkStart w:id="9" w:name="000231"/>
      <w:bookmarkStart w:id="10" w:name="000115"/>
      <w:bookmarkEnd w:id="9"/>
      <w:bookmarkEnd w:id="10"/>
      <w:r w:rsidRPr="00333625">
        <w:rPr>
          <w:color w:val="000000"/>
          <w:sz w:val="20"/>
          <w:szCs w:val="20"/>
        </w:rPr>
        <w:t xml:space="preserve">         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38" w:history="1">
        <w:r w:rsidRPr="00333625">
          <w:rPr>
            <w:sz w:val="20"/>
            <w:szCs w:val="20"/>
            <w:bdr w:val="none" w:sz="0" w:space="0" w:color="auto" w:frame="1"/>
          </w:rPr>
          <w:t>частью 1.1 статьи 16</w:t>
        </w:r>
      </w:hyperlink>
      <w:r w:rsidRPr="00333625">
        <w:rPr>
          <w:color w:val="000000"/>
          <w:sz w:val="20"/>
          <w:szCs w:val="20"/>
        </w:rPr>
        <w:t> Федерального закона №210-ФЗ РФ, их работников;</w:t>
      </w:r>
    </w:p>
    <w:p w:rsidR="00333625" w:rsidRPr="00333625" w:rsidRDefault="00333625" w:rsidP="00333625">
      <w:pPr>
        <w:shd w:val="clear" w:color="auto" w:fill="FFFFFF"/>
        <w:spacing w:line="360" w:lineRule="atLeast"/>
        <w:jc w:val="both"/>
        <w:rPr>
          <w:color w:val="000000"/>
          <w:sz w:val="20"/>
          <w:szCs w:val="20"/>
        </w:rPr>
      </w:pPr>
      <w:bookmarkStart w:id="11" w:name="000232"/>
      <w:bookmarkStart w:id="12" w:name="000116"/>
      <w:bookmarkEnd w:id="11"/>
      <w:bookmarkEnd w:id="12"/>
      <w:r w:rsidRPr="00333625">
        <w:rPr>
          <w:color w:val="000000"/>
          <w:sz w:val="20"/>
          <w:szCs w:val="20"/>
        </w:rPr>
        <w:t xml:space="preserve">        </w:t>
      </w:r>
      <w:proofErr w:type="gramStart"/>
      <w:r w:rsidRPr="00333625">
        <w:rPr>
          <w:color w:val="000000"/>
          <w:sz w:val="20"/>
          <w:szCs w:val="20"/>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39" w:history="1">
        <w:r w:rsidRPr="00333625">
          <w:rPr>
            <w:sz w:val="20"/>
            <w:szCs w:val="20"/>
            <w:bdr w:val="none" w:sz="0" w:space="0" w:color="auto" w:frame="1"/>
          </w:rPr>
          <w:t>частью 1.1 статьи 16</w:t>
        </w:r>
      </w:hyperlink>
      <w:r w:rsidRPr="00333625">
        <w:rPr>
          <w:color w:val="000000"/>
          <w:sz w:val="20"/>
          <w:szCs w:val="20"/>
        </w:rPr>
        <w:t> Федерального закона №210-ФЗ РФ, их работников.</w:t>
      </w:r>
      <w:proofErr w:type="gramEnd"/>
      <w:r w:rsidRPr="00333625">
        <w:rPr>
          <w:color w:val="000000"/>
          <w:sz w:val="20"/>
          <w:szCs w:val="20"/>
        </w:rPr>
        <w:t xml:space="preserve"> Заявителем могут быть представлены документы (при наличии), подтверждающие доводы заявителя, либо их копии».</w:t>
      </w:r>
    </w:p>
    <w:p w:rsidR="00333625" w:rsidRPr="00333625" w:rsidRDefault="00333625" w:rsidP="00333625">
      <w:pPr>
        <w:widowControl w:val="0"/>
        <w:autoSpaceDE w:val="0"/>
        <w:spacing w:line="360" w:lineRule="atLeast"/>
        <w:jc w:val="both"/>
        <w:rPr>
          <w:color w:val="000000"/>
          <w:sz w:val="20"/>
          <w:szCs w:val="20"/>
        </w:rPr>
      </w:pPr>
      <w:r w:rsidRPr="00333625">
        <w:rPr>
          <w:color w:val="000000"/>
          <w:sz w:val="20"/>
          <w:szCs w:val="20"/>
        </w:rPr>
        <w:t xml:space="preserve">         1.7. Дополнить подпунктом 5.6.1 пункт 5.6. регламента в следующей редакции:</w:t>
      </w:r>
    </w:p>
    <w:p w:rsidR="00333625" w:rsidRPr="00333625" w:rsidRDefault="00333625" w:rsidP="00333625">
      <w:pPr>
        <w:pStyle w:val="pboth"/>
        <w:shd w:val="clear" w:color="auto" w:fill="FFFFFF"/>
        <w:spacing w:before="0" w:beforeAutospacing="0" w:after="0" w:afterAutospacing="0" w:line="360" w:lineRule="atLeast"/>
        <w:jc w:val="both"/>
        <w:rPr>
          <w:color w:val="000000"/>
          <w:sz w:val="20"/>
          <w:szCs w:val="20"/>
        </w:rPr>
      </w:pPr>
      <w:r w:rsidRPr="00333625">
        <w:rPr>
          <w:color w:val="000000"/>
          <w:sz w:val="20"/>
          <w:szCs w:val="20"/>
        </w:rPr>
        <w:t xml:space="preserve">      «5.6.1</w:t>
      </w:r>
      <w:proofErr w:type="gramStart"/>
      <w:r w:rsidRPr="00333625">
        <w:rPr>
          <w:color w:val="000000"/>
          <w:sz w:val="20"/>
          <w:szCs w:val="20"/>
        </w:rPr>
        <w:t xml:space="preserve"> П</w:t>
      </w:r>
      <w:proofErr w:type="gramEnd"/>
      <w:r w:rsidRPr="00333625">
        <w:rPr>
          <w:color w:val="000000"/>
          <w:sz w:val="20"/>
          <w:szCs w:val="20"/>
        </w:rPr>
        <w:t>о результатам рассмотрения жалобы принимается одно из следующих решений:</w:t>
      </w:r>
    </w:p>
    <w:p w:rsidR="00333625" w:rsidRPr="00333625" w:rsidRDefault="00333625" w:rsidP="00333625">
      <w:pPr>
        <w:pStyle w:val="pboth"/>
        <w:shd w:val="clear" w:color="auto" w:fill="FFFFFF"/>
        <w:spacing w:before="0" w:beforeAutospacing="0" w:after="0" w:afterAutospacing="0" w:line="360" w:lineRule="atLeast"/>
        <w:jc w:val="both"/>
        <w:rPr>
          <w:color w:val="000000"/>
          <w:sz w:val="20"/>
          <w:szCs w:val="20"/>
        </w:rPr>
      </w:pPr>
      <w:r w:rsidRPr="00333625">
        <w:rPr>
          <w:color w:val="000000"/>
          <w:sz w:val="20"/>
          <w:szCs w:val="20"/>
        </w:rPr>
        <w:t xml:space="preserve">        </w:t>
      </w:r>
      <w:proofErr w:type="gramStart"/>
      <w:r w:rsidRPr="00333625">
        <w:rPr>
          <w:color w:val="000000"/>
          <w:sz w:val="20"/>
          <w:szCs w:val="20"/>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w:t>
      </w:r>
      <w:r w:rsidRPr="00333625">
        <w:rPr>
          <w:color w:val="000000"/>
          <w:sz w:val="20"/>
          <w:szCs w:val="20"/>
        </w:rPr>
        <w:lastRenderedPageBreak/>
        <w:t>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33625" w:rsidRPr="00333625" w:rsidRDefault="00333625" w:rsidP="00333625">
      <w:pPr>
        <w:pStyle w:val="pboth"/>
        <w:shd w:val="clear" w:color="auto" w:fill="FFFFFF"/>
        <w:spacing w:before="0" w:beforeAutospacing="0" w:after="0" w:afterAutospacing="0" w:line="360" w:lineRule="atLeast"/>
        <w:jc w:val="both"/>
        <w:rPr>
          <w:color w:val="000000"/>
          <w:sz w:val="20"/>
          <w:szCs w:val="20"/>
        </w:rPr>
      </w:pPr>
      <w:r w:rsidRPr="00333625">
        <w:rPr>
          <w:color w:val="000000"/>
          <w:sz w:val="20"/>
          <w:szCs w:val="20"/>
        </w:rPr>
        <w:t xml:space="preserve">        2) в удовлетворении жалобы отказывается».</w:t>
      </w:r>
    </w:p>
    <w:p w:rsidR="00333625" w:rsidRPr="00333625" w:rsidRDefault="00333625" w:rsidP="00333625">
      <w:pPr>
        <w:widowControl w:val="0"/>
        <w:autoSpaceDE w:val="0"/>
        <w:spacing w:line="360" w:lineRule="atLeast"/>
        <w:jc w:val="both"/>
        <w:rPr>
          <w:color w:val="000000"/>
          <w:sz w:val="20"/>
          <w:szCs w:val="20"/>
        </w:rPr>
      </w:pPr>
      <w:r w:rsidRPr="00333625">
        <w:rPr>
          <w:color w:val="000000"/>
          <w:sz w:val="20"/>
          <w:szCs w:val="20"/>
        </w:rPr>
        <w:t xml:space="preserve">        1.8. Изложить пункт 5.7. регламента в новой редакции:</w:t>
      </w:r>
    </w:p>
    <w:p w:rsidR="00333625" w:rsidRPr="00333625" w:rsidRDefault="00333625" w:rsidP="00333625">
      <w:pPr>
        <w:widowControl w:val="0"/>
        <w:autoSpaceDE w:val="0"/>
        <w:spacing w:line="360" w:lineRule="atLeast"/>
        <w:jc w:val="both"/>
        <w:rPr>
          <w:color w:val="000000"/>
          <w:sz w:val="20"/>
          <w:szCs w:val="20"/>
          <w:shd w:val="clear" w:color="auto" w:fill="FFFFFF"/>
        </w:rPr>
      </w:pPr>
      <w:r w:rsidRPr="00333625">
        <w:rPr>
          <w:color w:val="000000"/>
          <w:sz w:val="20"/>
          <w:szCs w:val="20"/>
        </w:rPr>
        <w:t xml:space="preserve">        «5.7. </w:t>
      </w:r>
      <w:r w:rsidRPr="00333625">
        <w:rPr>
          <w:color w:val="000000"/>
          <w:sz w:val="20"/>
          <w:szCs w:val="20"/>
          <w:shd w:val="clear" w:color="auto" w:fill="FFFFFF"/>
        </w:rPr>
        <w:t xml:space="preserve">В случае установления в ходе или по результатам </w:t>
      </w:r>
      <w:proofErr w:type="gramStart"/>
      <w:r w:rsidRPr="00333625">
        <w:rPr>
          <w:color w:val="000000"/>
          <w:sz w:val="20"/>
          <w:szCs w:val="20"/>
          <w:shd w:val="clear" w:color="auto" w:fill="FFFFFF"/>
        </w:rPr>
        <w:t>рассмотрения жалобы признаков состава административного правонарушения</w:t>
      </w:r>
      <w:proofErr w:type="gramEnd"/>
      <w:r w:rsidRPr="00333625">
        <w:rPr>
          <w:color w:val="000000"/>
          <w:sz w:val="20"/>
          <w:szCs w:val="20"/>
          <w:shd w:val="clear" w:color="auto" w:fill="FFFFFF"/>
        </w:rPr>
        <w:t xml:space="preserve"> или преступления должностное лицо, работник, наделенные полномочиями по рассмотрению жалоб в соответствии с частью 1 ст.11.2. </w:t>
      </w:r>
      <w:r w:rsidRPr="00333625">
        <w:rPr>
          <w:color w:val="000000"/>
          <w:sz w:val="20"/>
          <w:szCs w:val="20"/>
        </w:rPr>
        <w:t>Федерального закона №210-ФЗ РФ</w:t>
      </w:r>
      <w:r w:rsidRPr="00333625">
        <w:rPr>
          <w:color w:val="000000"/>
          <w:sz w:val="20"/>
          <w:szCs w:val="20"/>
          <w:shd w:val="clear" w:color="auto" w:fill="FFFFFF"/>
        </w:rPr>
        <w:t>, незамедлительно направляют имеющиеся материалы в органы прокуратуры».</w:t>
      </w:r>
    </w:p>
    <w:p w:rsidR="00333625" w:rsidRPr="00333625" w:rsidRDefault="00333625" w:rsidP="00333625">
      <w:pPr>
        <w:widowControl w:val="0"/>
        <w:autoSpaceDE w:val="0"/>
        <w:spacing w:line="360" w:lineRule="atLeast"/>
        <w:jc w:val="both"/>
        <w:rPr>
          <w:color w:val="000000"/>
          <w:sz w:val="20"/>
          <w:szCs w:val="20"/>
        </w:rPr>
      </w:pPr>
      <w:r w:rsidRPr="00333625">
        <w:rPr>
          <w:color w:val="000000"/>
          <w:sz w:val="20"/>
          <w:szCs w:val="20"/>
        </w:rPr>
        <w:t xml:space="preserve">         1.9. дополнить подпунктом 2.6.1. пункта 2.6. регламента в новой редакции:</w:t>
      </w:r>
    </w:p>
    <w:p w:rsidR="00333625" w:rsidRPr="00333625" w:rsidRDefault="00333625" w:rsidP="00333625">
      <w:pPr>
        <w:widowControl w:val="0"/>
        <w:autoSpaceDE w:val="0"/>
        <w:spacing w:line="360" w:lineRule="atLeast"/>
        <w:jc w:val="both"/>
        <w:rPr>
          <w:rFonts w:eastAsia="Calibri"/>
          <w:sz w:val="20"/>
          <w:szCs w:val="20"/>
        </w:rPr>
      </w:pPr>
      <w:r w:rsidRPr="00333625">
        <w:rPr>
          <w:rFonts w:eastAsia="Calibri"/>
          <w:sz w:val="20"/>
          <w:szCs w:val="20"/>
        </w:rPr>
        <w:t xml:space="preserve">       «2.6.1. Документы (сведения, содержащиеся в них),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333625" w:rsidRPr="00333625" w:rsidRDefault="00333625" w:rsidP="00333625">
      <w:pPr>
        <w:autoSpaceDE w:val="0"/>
        <w:spacing w:line="360" w:lineRule="atLeast"/>
        <w:ind w:firstLine="709"/>
        <w:jc w:val="both"/>
        <w:rPr>
          <w:rFonts w:eastAsia="Calibri"/>
          <w:sz w:val="20"/>
          <w:szCs w:val="20"/>
        </w:rPr>
      </w:pPr>
      <w:r w:rsidRPr="00333625">
        <w:rPr>
          <w:rFonts w:eastAsia="Calibri"/>
          <w:sz w:val="20"/>
          <w:szCs w:val="20"/>
        </w:rPr>
        <w:t>1) Выписка из Единого государственного реестра юридических лиц (индивидуальных предпринимателей).</w:t>
      </w:r>
    </w:p>
    <w:p w:rsidR="00333625" w:rsidRPr="00333625" w:rsidRDefault="00333625" w:rsidP="00333625">
      <w:pPr>
        <w:widowControl w:val="0"/>
        <w:autoSpaceDE w:val="0"/>
        <w:spacing w:line="360" w:lineRule="atLeast"/>
        <w:jc w:val="both"/>
        <w:rPr>
          <w:sz w:val="20"/>
          <w:szCs w:val="20"/>
        </w:rPr>
      </w:pPr>
      <w:r w:rsidRPr="00333625">
        <w:rPr>
          <w:sz w:val="20"/>
          <w:szCs w:val="20"/>
        </w:rPr>
        <w:t xml:space="preserve">           2) выписка из ЕГРН об основных характеристиках и зарегистрированных правах на здание, строение, сооружение, </w:t>
      </w:r>
      <w:proofErr w:type="gramStart"/>
      <w:r w:rsidRPr="00333625">
        <w:rPr>
          <w:sz w:val="20"/>
          <w:szCs w:val="20"/>
        </w:rPr>
        <w:t>находящиеся</w:t>
      </w:r>
      <w:proofErr w:type="gramEnd"/>
      <w:r w:rsidRPr="00333625">
        <w:rPr>
          <w:sz w:val="20"/>
          <w:szCs w:val="20"/>
        </w:rPr>
        <w:t xml:space="preserve"> на земельном участке, или уведомление об отсутствии в ЕГРН запрашиваемых сведений.</w:t>
      </w:r>
    </w:p>
    <w:p w:rsidR="00333625" w:rsidRPr="00333625" w:rsidRDefault="00333625" w:rsidP="00333625">
      <w:pPr>
        <w:widowControl w:val="0"/>
        <w:autoSpaceDE w:val="0"/>
        <w:spacing w:line="360" w:lineRule="atLeast"/>
        <w:jc w:val="both"/>
        <w:rPr>
          <w:color w:val="000000"/>
          <w:sz w:val="20"/>
          <w:szCs w:val="20"/>
        </w:rPr>
      </w:pPr>
      <w:r w:rsidRPr="00333625">
        <w:rPr>
          <w:sz w:val="20"/>
          <w:szCs w:val="20"/>
        </w:rPr>
        <w:t xml:space="preserve">           3) выписка из ЕГРН об основных характеристиках и зарегистрированных правах на земельный участок или уведомление об отсутствии в ЕГРН запрашиваемых сведений».</w:t>
      </w:r>
    </w:p>
    <w:p w:rsidR="00333625" w:rsidRPr="00333625" w:rsidRDefault="00333625" w:rsidP="00333625">
      <w:pPr>
        <w:widowControl w:val="0"/>
        <w:autoSpaceDE w:val="0"/>
        <w:spacing w:line="360" w:lineRule="atLeast"/>
        <w:jc w:val="both"/>
        <w:rPr>
          <w:color w:val="000000"/>
          <w:sz w:val="20"/>
          <w:szCs w:val="20"/>
        </w:rPr>
      </w:pPr>
      <w:r w:rsidRPr="00333625">
        <w:rPr>
          <w:color w:val="000000"/>
          <w:sz w:val="20"/>
          <w:szCs w:val="20"/>
        </w:rPr>
        <w:t xml:space="preserve">        1.10. дополнить подпунктом 2.6.2. пункт 2.6 регламента в новой редакции:</w:t>
      </w:r>
    </w:p>
    <w:p w:rsidR="00333625" w:rsidRPr="00333625" w:rsidRDefault="00333625" w:rsidP="00333625">
      <w:pPr>
        <w:widowControl w:val="0"/>
        <w:autoSpaceDE w:val="0"/>
        <w:spacing w:line="360" w:lineRule="atLeast"/>
        <w:ind w:firstLine="540"/>
        <w:jc w:val="both"/>
        <w:rPr>
          <w:rFonts w:eastAsia="Calibri"/>
          <w:sz w:val="20"/>
          <w:szCs w:val="20"/>
        </w:rPr>
      </w:pPr>
      <w:r w:rsidRPr="00333625">
        <w:rPr>
          <w:sz w:val="20"/>
          <w:szCs w:val="20"/>
        </w:rPr>
        <w:t>«</w:t>
      </w:r>
      <w:r w:rsidRPr="00333625">
        <w:rPr>
          <w:rFonts w:eastAsia="Calibri"/>
          <w:sz w:val="20"/>
          <w:szCs w:val="20"/>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333625" w:rsidRPr="00333625" w:rsidRDefault="00333625" w:rsidP="00333625">
      <w:pPr>
        <w:widowControl w:val="0"/>
        <w:autoSpaceDE w:val="0"/>
        <w:spacing w:line="360" w:lineRule="atLeast"/>
        <w:jc w:val="both"/>
        <w:rPr>
          <w:color w:val="000000"/>
          <w:sz w:val="20"/>
          <w:szCs w:val="20"/>
        </w:rPr>
      </w:pPr>
      <w:r w:rsidRPr="00333625">
        <w:rPr>
          <w:sz w:val="20"/>
          <w:szCs w:val="20"/>
        </w:rPr>
        <w:t xml:space="preserve">       а) выписка из ЕГРН об основных характеристиках и зарегистрированных правах на земельный участок или здание, строение, сооружение. Запрашивается в рамках межведомственного взаимодействия в Управлении Федеральной службы государственной регистрации, кадастра и картографии;</w:t>
      </w:r>
    </w:p>
    <w:p w:rsidR="00333625" w:rsidRPr="00333625" w:rsidRDefault="00333625" w:rsidP="00333625">
      <w:pPr>
        <w:widowControl w:val="0"/>
        <w:autoSpaceDE w:val="0"/>
        <w:spacing w:line="360" w:lineRule="atLeast"/>
        <w:jc w:val="both"/>
        <w:rPr>
          <w:rFonts w:eastAsia="Calibri"/>
          <w:sz w:val="20"/>
          <w:szCs w:val="20"/>
        </w:rPr>
      </w:pPr>
      <w:r w:rsidRPr="00333625">
        <w:rPr>
          <w:rFonts w:eastAsia="Calibri"/>
          <w:sz w:val="20"/>
          <w:szCs w:val="20"/>
        </w:rPr>
        <w:t xml:space="preserve">       б) выписка из Единого государственного реестра юридических лиц (индивидуальных предпринимателей). </w:t>
      </w:r>
      <w:proofErr w:type="gramStart"/>
      <w:r w:rsidRPr="00333625">
        <w:rPr>
          <w:rFonts w:eastAsia="Calibri"/>
          <w:sz w:val="20"/>
          <w:szCs w:val="20"/>
        </w:rPr>
        <w:t>Запрашивается в рамках межведомственного взаимодействия в Федеральной налоговой службе России).</w:t>
      </w:r>
      <w:proofErr w:type="gramEnd"/>
    </w:p>
    <w:p w:rsidR="00333625" w:rsidRPr="00333625" w:rsidRDefault="00333625" w:rsidP="00333625">
      <w:pPr>
        <w:autoSpaceDE w:val="0"/>
        <w:spacing w:line="360" w:lineRule="atLeast"/>
        <w:ind w:firstLine="709"/>
        <w:jc w:val="both"/>
        <w:rPr>
          <w:sz w:val="20"/>
          <w:szCs w:val="20"/>
        </w:rPr>
      </w:pPr>
      <w:r w:rsidRPr="00333625">
        <w:rPr>
          <w:sz w:val="20"/>
          <w:szCs w:val="20"/>
        </w:rPr>
        <w:t>Запрещено требовать от заявителя:</w:t>
      </w:r>
    </w:p>
    <w:p w:rsidR="00333625" w:rsidRPr="00333625" w:rsidRDefault="00333625" w:rsidP="00333625">
      <w:pPr>
        <w:autoSpaceDE w:val="0"/>
        <w:spacing w:line="360" w:lineRule="atLeast"/>
        <w:ind w:firstLine="709"/>
        <w:jc w:val="both"/>
        <w:rPr>
          <w:sz w:val="20"/>
          <w:szCs w:val="20"/>
        </w:rPr>
      </w:pPr>
      <w:r w:rsidRPr="00333625">
        <w:rPr>
          <w:sz w:val="20"/>
          <w:szCs w:val="20"/>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333625">
        <w:rPr>
          <w:bCs/>
          <w:iCs/>
          <w:sz w:val="20"/>
          <w:szCs w:val="20"/>
        </w:rPr>
        <w:t>муниципаль</w:t>
      </w:r>
      <w:r w:rsidRPr="00333625">
        <w:rPr>
          <w:sz w:val="20"/>
          <w:szCs w:val="20"/>
        </w:rPr>
        <w:t>ной услуги;</w:t>
      </w:r>
    </w:p>
    <w:p w:rsidR="00333625" w:rsidRPr="00333625" w:rsidRDefault="00333625" w:rsidP="00333625">
      <w:pPr>
        <w:autoSpaceDE w:val="0"/>
        <w:spacing w:line="360" w:lineRule="atLeast"/>
        <w:ind w:firstLine="709"/>
        <w:jc w:val="both"/>
        <w:rPr>
          <w:sz w:val="20"/>
          <w:szCs w:val="20"/>
        </w:rPr>
      </w:pPr>
      <w:r w:rsidRPr="00333625">
        <w:rPr>
          <w:sz w:val="20"/>
          <w:szCs w:val="20"/>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333625" w:rsidRPr="00333625" w:rsidRDefault="00333625" w:rsidP="00333625">
      <w:pPr>
        <w:spacing w:line="360" w:lineRule="atLeast"/>
        <w:jc w:val="both"/>
        <w:rPr>
          <w:sz w:val="20"/>
          <w:szCs w:val="20"/>
        </w:rPr>
      </w:pPr>
      <w:r w:rsidRPr="00333625">
        <w:rPr>
          <w:sz w:val="20"/>
          <w:szCs w:val="20"/>
        </w:rPr>
        <w:t xml:space="preserve">         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333625" w:rsidRPr="00333625" w:rsidRDefault="00333625" w:rsidP="00333625">
      <w:pPr>
        <w:spacing w:line="240" w:lineRule="exact"/>
        <w:jc w:val="both"/>
        <w:rPr>
          <w:b/>
          <w:sz w:val="20"/>
          <w:szCs w:val="20"/>
        </w:rPr>
      </w:pPr>
    </w:p>
    <w:p w:rsidR="00333625" w:rsidRPr="00333625" w:rsidRDefault="00333625" w:rsidP="00333625">
      <w:pPr>
        <w:pStyle w:val="ConsPlusNormal0"/>
        <w:ind w:firstLine="540"/>
        <w:jc w:val="both"/>
        <w:rPr>
          <w:rFonts w:ascii="Times New Roman" w:hAnsi="Times New Roman" w:cs="Times New Roman"/>
          <w:sz w:val="20"/>
          <w:szCs w:val="20"/>
        </w:rPr>
      </w:pPr>
    </w:p>
    <w:p w:rsidR="00333625" w:rsidRPr="00333625" w:rsidRDefault="00333625" w:rsidP="00333625">
      <w:pPr>
        <w:pStyle w:val="ConsPlusNormal0"/>
        <w:ind w:firstLine="540"/>
        <w:jc w:val="both"/>
        <w:rPr>
          <w:rFonts w:ascii="Times New Roman" w:hAnsi="Times New Roman" w:cs="Times New Roman"/>
          <w:sz w:val="20"/>
          <w:szCs w:val="20"/>
        </w:rPr>
      </w:pPr>
    </w:p>
    <w:p w:rsidR="00333625" w:rsidRPr="00333625" w:rsidRDefault="00333625" w:rsidP="00333625">
      <w:pPr>
        <w:pStyle w:val="ConsPlusNormal0"/>
        <w:spacing w:line="240" w:lineRule="exact"/>
        <w:rPr>
          <w:rFonts w:ascii="Times New Roman" w:hAnsi="Times New Roman" w:cs="Times New Roman"/>
          <w:b w:val="0"/>
          <w:sz w:val="20"/>
          <w:szCs w:val="20"/>
        </w:rPr>
      </w:pPr>
      <w:r w:rsidRPr="00333625">
        <w:rPr>
          <w:rFonts w:ascii="Times New Roman" w:hAnsi="Times New Roman" w:cs="Times New Roman"/>
          <w:b w:val="0"/>
          <w:sz w:val="20"/>
          <w:szCs w:val="20"/>
        </w:rPr>
        <w:lastRenderedPageBreak/>
        <w:t>Глава</w:t>
      </w:r>
    </w:p>
    <w:p w:rsidR="00333625" w:rsidRPr="00333625" w:rsidRDefault="00333625" w:rsidP="00333625">
      <w:pPr>
        <w:pStyle w:val="ConsPlusNormal0"/>
        <w:spacing w:line="240" w:lineRule="exact"/>
        <w:rPr>
          <w:rFonts w:ascii="Times New Roman" w:hAnsi="Times New Roman" w:cs="Times New Roman"/>
          <w:b w:val="0"/>
          <w:sz w:val="20"/>
          <w:szCs w:val="20"/>
        </w:rPr>
      </w:pPr>
      <w:r w:rsidRPr="00333625">
        <w:rPr>
          <w:rFonts w:ascii="Times New Roman" w:hAnsi="Times New Roman" w:cs="Times New Roman"/>
          <w:b w:val="0"/>
          <w:sz w:val="20"/>
          <w:szCs w:val="20"/>
        </w:rPr>
        <w:t xml:space="preserve">городского поселения    </w:t>
      </w:r>
      <w:proofErr w:type="spellStart"/>
      <w:r w:rsidRPr="00333625">
        <w:rPr>
          <w:rFonts w:ascii="Times New Roman" w:hAnsi="Times New Roman" w:cs="Times New Roman"/>
          <w:b w:val="0"/>
          <w:sz w:val="20"/>
          <w:szCs w:val="20"/>
        </w:rPr>
        <w:t>А.В.Стекольников</w:t>
      </w:r>
      <w:proofErr w:type="spellEnd"/>
    </w:p>
    <w:p w:rsidR="00333625" w:rsidRPr="00333625" w:rsidRDefault="00333625" w:rsidP="00333625">
      <w:pPr>
        <w:jc w:val="right"/>
        <w:rPr>
          <w:sz w:val="20"/>
          <w:szCs w:val="20"/>
        </w:rPr>
      </w:pPr>
      <w:r w:rsidRPr="00333625">
        <w:rPr>
          <w:sz w:val="20"/>
          <w:szCs w:val="20"/>
        </w:rPr>
        <w:t>ПРОЕКТ</w:t>
      </w:r>
    </w:p>
    <w:p w:rsidR="00333625" w:rsidRPr="00333625" w:rsidRDefault="00333625" w:rsidP="00333625">
      <w:pPr>
        <w:jc w:val="right"/>
        <w:rPr>
          <w:sz w:val="20"/>
          <w:szCs w:val="20"/>
        </w:rPr>
      </w:pPr>
      <w:r w:rsidRPr="00333625">
        <w:rPr>
          <w:sz w:val="20"/>
          <w:szCs w:val="20"/>
        </w:rPr>
        <w:t xml:space="preserve">                            от 00.00.2018г № 00</w:t>
      </w:r>
    </w:p>
    <w:p w:rsidR="00333625" w:rsidRPr="00333625" w:rsidRDefault="00333625" w:rsidP="00333625">
      <w:pPr>
        <w:pStyle w:val="ConsPlusNormal0"/>
        <w:jc w:val="right"/>
        <w:rPr>
          <w:rFonts w:ascii="Times New Roman" w:hAnsi="Times New Roman" w:cs="Times New Roman"/>
          <w:b w:val="0"/>
          <w:sz w:val="20"/>
          <w:szCs w:val="20"/>
        </w:rPr>
      </w:pPr>
    </w:p>
    <w:p w:rsidR="00333625" w:rsidRPr="00333625" w:rsidRDefault="00333625" w:rsidP="00333625">
      <w:pPr>
        <w:pStyle w:val="ConsPlusNormal0"/>
        <w:rPr>
          <w:rFonts w:ascii="Times New Roman" w:hAnsi="Times New Roman" w:cs="Times New Roman"/>
          <w:b w:val="0"/>
          <w:sz w:val="20"/>
          <w:szCs w:val="20"/>
        </w:rPr>
      </w:pPr>
    </w:p>
    <w:p w:rsidR="00333625" w:rsidRPr="00333625" w:rsidRDefault="00333625" w:rsidP="00333625">
      <w:pPr>
        <w:jc w:val="center"/>
        <w:rPr>
          <w:b/>
          <w:spacing w:val="-6"/>
          <w:sz w:val="20"/>
          <w:szCs w:val="20"/>
        </w:rPr>
      </w:pPr>
      <w:r w:rsidRPr="00333625">
        <w:rPr>
          <w:b/>
          <w:spacing w:val="-6"/>
          <w:sz w:val="20"/>
          <w:szCs w:val="20"/>
        </w:rPr>
        <w:t xml:space="preserve">Административный  регламент предоставления муниципальной услуги </w:t>
      </w:r>
    </w:p>
    <w:p w:rsidR="00333625" w:rsidRPr="00333625" w:rsidRDefault="00333625" w:rsidP="00333625">
      <w:pPr>
        <w:jc w:val="center"/>
        <w:rPr>
          <w:spacing w:val="-6"/>
          <w:sz w:val="20"/>
          <w:szCs w:val="20"/>
        </w:rPr>
      </w:pPr>
      <w:r w:rsidRPr="00333625">
        <w:rPr>
          <w:sz w:val="20"/>
          <w:szCs w:val="20"/>
        </w:rPr>
        <w:t>«</w:t>
      </w:r>
      <w:r w:rsidRPr="00333625">
        <w:rPr>
          <w:bCs/>
          <w:sz w:val="20"/>
          <w:szCs w:val="20"/>
        </w:rPr>
        <w:t>Утверждение схемы расположения земельного участка или земельных участков на кадастровом плане территории»</w:t>
      </w:r>
      <w:r w:rsidRPr="00333625">
        <w:rPr>
          <w:sz w:val="20"/>
          <w:szCs w:val="20"/>
          <w:lang w:eastAsia="ar-SA"/>
        </w:rPr>
        <w:t>.</w:t>
      </w:r>
    </w:p>
    <w:p w:rsidR="00333625" w:rsidRPr="00333625" w:rsidRDefault="00333625" w:rsidP="00333625">
      <w:pPr>
        <w:jc w:val="center"/>
        <w:rPr>
          <w:sz w:val="20"/>
          <w:szCs w:val="20"/>
        </w:rPr>
      </w:pPr>
    </w:p>
    <w:p w:rsidR="00333625" w:rsidRPr="00333625" w:rsidRDefault="00333625" w:rsidP="00333625">
      <w:pPr>
        <w:widowControl w:val="0"/>
        <w:jc w:val="center"/>
        <w:rPr>
          <w:b/>
          <w:caps/>
          <w:sz w:val="20"/>
          <w:szCs w:val="20"/>
        </w:rPr>
      </w:pPr>
      <w:r w:rsidRPr="00333625">
        <w:rPr>
          <w:b/>
          <w:caps/>
          <w:sz w:val="20"/>
          <w:szCs w:val="20"/>
        </w:rPr>
        <w:t>1. Общие положения</w:t>
      </w:r>
    </w:p>
    <w:p w:rsidR="00333625" w:rsidRPr="00333625" w:rsidRDefault="00333625" w:rsidP="00333625">
      <w:pPr>
        <w:widowControl w:val="0"/>
        <w:ind w:firstLine="720"/>
        <w:jc w:val="center"/>
        <w:rPr>
          <w:b/>
          <w:sz w:val="20"/>
          <w:szCs w:val="20"/>
        </w:rPr>
      </w:pPr>
    </w:p>
    <w:p w:rsidR="00333625" w:rsidRPr="00333625" w:rsidRDefault="00333625" w:rsidP="00333625">
      <w:pPr>
        <w:jc w:val="both"/>
        <w:rPr>
          <w:sz w:val="20"/>
          <w:szCs w:val="20"/>
        </w:rPr>
      </w:pPr>
      <w:r w:rsidRPr="00333625">
        <w:rPr>
          <w:sz w:val="20"/>
          <w:szCs w:val="20"/>
        </w:rPr>
        <w:tab/>
        <w:t xml:space="preserve">1.1. Административный регламент предоставления муниципальной услуги по </w:t>
      </w:r>
      <w:r w:rsidRPr="00333625">
        <w:rPr>
          <w:spacing w:val="-6"/>
          <w:sz w:val="20"/>
          <w:szCs w:val="20"/>
        </w:rPr>
        <w:t xml:space="preserve">утверждению </w:t>
      </w:r>
      <w:r w:rsidRPr="00333625">
        <w:rPr>
          <w:sz w:val="20"/>
          <w:szCs w:val="20"/>
        </w:rPr>
        <w:t>схем границ земельных участков на кадастровом плане территории</w:t>
      </w:r>
      <w:r w:rsidRPr="00333625">
        <w:rPr>
          <w:spacing w:val="-6"/>
          <w:sz w:val="20"/>
          <w:szCs w:val="20"/>
        </w:rPr>
        <w:t xml:space="preserve"> </w:t>
      </w:r>
      <w:r w:rsidRPr="00333625">
        <w:rPr>
          <w:sz w:val="20"/>
          <w:szCs w:val="20"/>
        </w:rPr>
        <w:t>(далее - административный регламент)</w:t>
      </w:r>
      <w:r w:rsidRPr="00333625">
        <w:rPr>
          <w:b/>
          <w:sz w:val="20"/>
          <w:szCs w:val="20"/>
        </w:rPr>
        <w:t xml:space="preserve"> </w:t>
      </w:r>
      <w:r w:rsidRPr="00333625">
        <w:rPr>
          <w:sz w:val="20"/>
          <w:szCs w:val="20"/>
        </w:rPr>
        <w:t>разработан в целях повышения качества предоставления указанной муниципальной услуги в муниципальном образовании Угловское городское поселение.</w:t>
      </w:r>
    </w:p>
    <w:p w:rsidR="00333625" w:rsidRPr="00333625" w:rsidRDefault="00333625" w:rsidP="00333625">
      <w:pPr>
        <w:widowControl w:val="0"/>
        <w:ind w:firstLine="720"/>
        <w:jc w:val="both"/>
        <w:rPr>
          <w:sz w:val="20"/>
          <w:szCs w:val="20"/>
        </w:rPr>
      </w:pPr>
      <w:r w:rsidRPr="00333625">
        <w:rPr>
          <w:sz w:val="20"/>
          <w:szCs w:val="20"/>
        </w:rPr>
        <w:t xml:space="preserve">1.2. Предоставление муниципальной услуги по </w:t>
      </w:r>
      <w:r w:rsidRPr="00333625">
        <w:rPr>
          <w:spacing w:val="-6"/>
          <w:sz w:val="20"/>
          <w:szCs w:val="20"/>
        </w:rPr>
        <w:t xml:space="preserve">утверждению </w:t>
      </w:r>
      <w:r w:rsidRPr="00333625">
        <w:rPr>
          <w:sz w:val="20"/>
          <w:szCs w:val="20"/>
        </w:rPr>
        <w:t>схем границ земельных участков на кадастровом плане территории (далее – муниципальная услуга) осуществляется в соответствии со следующими нормативными правовыми актами:</w:t>
      </w:r>
    </w:p>
    <w:p w:rsidR="00333625" w:rsidRPr="00333625" w:rsidRDefault="00333625" w:rsidP="00333625">
      <w:pPr>
        <w:ind w:firstLine="720"/>
        <w:jc w:val="both"/>
        <w:rPr>
          <w:bCs/>
          <w:color w:val="000000"/>
          <w:sz w:val="20"/>
          <w:szCs w:val="20"/>
        </w:rPr>
      </w:pPr>
      <w:r w:rsidRPr="00333625">
        <w:rPr>
          <w:bCs/>
          <w:color w:val="000000"/>
          <w:sz w:val="20"/>
          <w:szCs w:val="20"/>
        </w:rPr>
        <w:t>- Земельный кодекс Российской Федерации;</w:t>
      </w:r>
    </w:p>
    <w:p w:rsidR="00333625" w:rsidRPr="00333625" w:rsidRDefault="00333625" w:rsidP="00333625">
      <w:pPr>
        <w:ind w:firstLine="720"/>
        <w:jc w:val="both"/>
        <w:rPr>
          <w:bCs/>
          <w:color w:val="000000"/>
          <w:sz w:val="20"/>
          <w:szCs w:val="20"/>
        </w:rPr>
      </w:pPr>
      <w:r w:rsidRPr="00333625">
        <w:rPr>
          <w:bCs/>
          <w:color w:val="000000"/>
          <w:sz w:val="20"/>
          <w:szCs w:val="20"/>
        </w:rPr>
        <w:t>- Федеральный закон от 25 октября 2001 года №137-ФЗ «О введении в действие Земельного кодекса Российской Федерации» (Собрание законодательства Российской Федерации 29.10.2001 г. №44 ст. 4148, Парламентская газета №204-205 от 30.01.2001 г., Российская газета №211-212 от 30.10.2001 г.);</w:t>
      </w:r>
    </w:p>
    <w:p w:rsidR="00333625" w:rsidRPr="00333625" w:rsidRDefault="00333625" w:rsidP="00333625">
      <w:pPr>
        <w:ind w:firstLine="720"/>
        <w:jc w:val="both"/>
        <w:rPr>
          <w:bCs/>
          <w:color w:val="000000"/>
          <w:sz w:val="20"/>
          <w:szCs w:val="20"/>
        </w:rPr>
      </w:pPr>
      <w:r w:rsidRPr="00333625">
        <w:rPr>
          <w:bCs/>
          <w:color w:val="000000"/>
          <w:sz w:val="20"/>
          <w:szCs w:val="20"/>
        </w:rPr>
        <w:t>-Федеральный закон от 27.07.2010 № 210-ФЗ «Об организации предоставления государственных и муниципальных услуг»;</w:t>
      </w:r>
    </w:p>
    <w:p w:rsidR="00333625" w:rsidRPr="00333625" w:rsidRDefault="00333625" w:rsidP="00333625">
      <w:pPr>
        <w:autoSpaceDE w:val="0"/>
        <w:autoSpaceDN w:val="0"/>
        <w:adjustRightInd w:val="0"/>
        <w:ind w:firstLine="720"/>
        <w:jc w:val="both"/>
        <w:rPr>
          <w:i/>
          <w:sz w:val="20"/>
          <w:szCs w:val="20"/>
        </w:rPr>
      </w:pPr>
      <w:r w:rsidRPr="00333625">
        <w:rPr>
          <w:sz w:val="20"/>
          <w:szCs w:val="20"/>
        </w:rPr>
        <w:t>-Устав муниципального образования Угловского городского поселения поселение.</w:t>
      </w:r>
      <w:r w:rsidRPr="00333625">
        <w:rPr>
          <w:i/>
          <w:sz w:val="20"/>
          <w:szCs w:val="20"/>
        </w:rPr>
        <w:tab/>
      </w:r>
    </w:p>
    <w:p w:rsidR="00333625" w:rsidRPr="00333625" w:rsidRDefault="00333625" w:rsidP="00333625">
      <w:pPr>
        <w:autoSpaceDE w:val="0"/>
        <w:autoSpaceDN w:val="0"/>
        <w:adjustRightInd w:val="0"/>
        <w:ind w:firstLine="720"/>
        <w:jc w:val="both"/>
        <w:rPr>
          <w:b/>
          <w:sz w:val="20"/>
          <w:szCs w:val="20"/>
        </w:rPr>
      </w:pPr>
      <w:r w:rsidRPr="00333625">
        <w:rPr>
          <w:b/>
          <w:sz w:val="20"/>
          <w:szCs w:val="20"/>
        </w:rPr>
        <w:t>1.3 Круг заявителей</w:t>
      </w:r>
    </w:p>
    <w:p w:rsidR="00333625" w:rsidRPr="00333625" w:rsidRDefault="00333625" w:rsidP="00333625">
      <w:pPr>
        <w:autoSpaceDE w:val="0"/>
        <w:autoSpaceDN w:val="0"/>
        <w:adjustRightInd w:val="0"/>
        <w:ind w:firstLine="709"/>
        <w:jc w:val="both"/>
        <w:rPr>
          <w:sz w:val="20"/>
          <w:szCs w:val="20"/>
        </w:rPr>
      </w:pPr>
      <w:r w:rsidRPr="00333625">
        <w:rPr>
          <w:sz w:val="20"/>
          <w:szCs w:val="20"/>
        </w:rPr>
        <w:t>1.3.1 Заявителями на предоставление муниципальной услуги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обратившиеся за предоставлением муниципальной услуги с заявлением в письменной или электронной форме.</w:t>
      </w:r>
    </w:p>
    <w:p w:rsidR="00333625" w:rsidRPr="00333625" w:rsidRDefault="00333625" w:rsidP="00333625">
      <w:pPr>
        <w:autoSpaceDE w:val="0"/>
        <w:autoSpaceDN w:val="0"/>
        <w:adjustRightInd w:val="0"/>
        <w:ind w:firstLine="709"/>
        <w:jc w:val="both"/>
        <w:rPr>
          <w:sz w:val="20"/>
          <w:szCs w:val="20"/>
        </w:rPr>
      </w:pPr>
      <w:r w:rsidRPr="00333625">
        <w:rPr>
          <w:sz w:val="20"/>
          <w:szCs w:val="20"/>
        </w:rPr>
        <w:t>1.3.2. От имени заявителей по предоставлению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333625" w:rsidRPr="00333625" w:rsidRDefault="00333625" w:rsidP="00333625">
      <w:pPr>
        <w:ind w:firstLine="709"/>
        <w:jc w:val="both"/>
        <w:rPr>
          <w:sz w:val="20"/>
          <w:szCs w:val="20"/>
        </w:rPr>
      </w:pPr>
      <w:r w:rsidRPr="00333625">
        <w:rPr>
          <w:sz w:val="20"/>
          <w:szCs w:val="20"/>
        </w:rPr>
        <w:t xml:space="preserve">1.3.3. Для получения муниципальной услуги в электронном виде используется личный кабинет физического лица или юридического лица </w:t>
      </w:r>
      <w:proofErr w:type="gramStart"/>
      <w:r w:rsidRPr="00333625">
        <w:rPr>
          <w:sz w:val="20"/>
          <w:szCs w:val="20"/>
        </w:rPr>
        <w:t>в</w:t>
      </w:r>
      <w:proofErr w:type="gramEnd"/>
      <w:r w:rsidRPr="00333625">
        <w:rPr>
          <w:sz w:val="20"/>
          <w:szCs w:val="20"/>
        </w:rPr>
        <w:t>:</w:t>
      </w:r>
    </w:p>
    <w:p w:rsidR="00333625" w:rsidRPr="00333625" w:rsidRDefault="00333625" w:rsidP="00333625">
      <w:pPr>
        <w:ind w:firstLine="709"/>
        <w:jc w:val="both"/>
        <w:rPr>
          <w:color w:val="000000"/>
          <w:sz w:val="20"/>
          <w:szCs w:val="20"/>
        </w:rPr>
      </w:pPr>
      <w:r w:rsidRPr="00333625">
        <w:rPr>
          <w:sz w:val="20"/>
          <w:szCs w:val="20"/>
        </w:rPr>
        <w:t xml:space="preserve">1) региональной государственной информационной системе «Портал государственных и муниципальных услуг (функций) Новгородской области»: </w:t>
      </w:r>
      <w:hyperlink r:id="rId40" w:history="1">
        <w:r w:rsidRPr="00333625">
          <w:rPr>
            <w:rStyle w:val="a3"/>
            <w:rFonts w:eastAsiaTheme="majorEastAsia"/>
            <w:color w:val="000000"/>
            <w:sz w:val="20"/>
            <w:szCs w:val="20"/>
          </w:rPr>
          <w:t>http://uslugi.novreg.ru</w:t>
        </w:r>
      </w:hyperlink>
      <w:r w:rsidRPr="00333625">
        <w:rPr>
          <w:color w:val="000000"/>
          <w:sz w:val="20"/>
          <w:szCs w:val="20"/>
        </w:rPr>
        <w:t>;</w:t>
      </w:r>
    </w:p>
    <w:p w:rsidR="00333625" w:rsidRPr="00333625" w:rsidRDefault="00333625" w:rsidP="00333625">
      <w:pPr>
        <w:ind w:firstLine="709"/>
        <w:jc w:val="both"/>
        <w:rPr>
          <w:color w:val="000000"/>
          <w:sz w:val="20"/>
          <w:szCs w:val="20"/>
        </w:rPr>
      </w:pPr>
      <w:r w:rsidRPr="00333625">
        <w:rPr>
          <w:color w:val="000000"/>
          <w:sz w:val="20"/>
          <w:szCs w:val="20"/>
        </w:rPr>
        <w:t xml:space="preserve">2) федеральной государственной информационной системе «Единый портал государственных и муниципальных услуг (функций)»: </w:t>
      </w:r>
      <w:hyperlink r:id="rId41" w:history="1">
        <w:r w:rsidRPr="00333625">
          <w:rPr>
            <w:rStyle w:val="a3"/>
            <w:rFonts w:eastAsiaTheme="majorEastAsia"/>
            <w:color w:val="000000"/>
            <w:sz w:val="20"/>
            <w:szCs w:val="20"/>
          </w:rPr>
          <w:t>http://www.gosuslugi.ru</w:t>
        </w:r>
      </w:hyperlink>
      <w:r w:rsidRPr="00333625">
        <w:rPr>
          <w:color w:val="000000"/>
          <w:sz w:val="20"/>
          <w:szCs w:val="20"/>
        </w:rPr>
        <w:t>.»</w:t>
      </w:r>
    </w:p>
    <w:p w:rsidR="00333625" w:rsidRPr="00333625" w:rsidRDefault="00333625" w:rsidP="00333625">
      <w:pPr>
        <w:pStyle w:val="ConsNormal"/>
        <w:ind w:firstLine="709"/>
        <w:jc w:val="both"/>
        <w:rPr>
          <w:rFonts w:ascii="Times New Roman" w:hAnsi="Times New Roman" w:cs="Times New Roman"/>
        </w:rPr>
      </w:pPr>
    </w:p>
    <w:p w:rsidR="00333625" w:rsidRPr="00333625" w:rsidRDefault="00333625" w:rsidP="00333625">
      <w:pPr>
        <w:autoSpaceDE w:val="0"/>
        <w:autoSpaceDN w:val="0"/>
        <w:adjustRightInd w:val="0"/>
        <w:ind w:firstLine="709"/>
        <w:jc w:val="both"/>
        <w:outlineLvl w:val="1"/>
        <w:rPr>
          <w:sz w:val="20"/>
          <w:szCs w:val="20"/>
        </w:rPr>
      </w:pPr>
      <w:r w:rsidRPr="00333625">
        <w:rPr>
          <w:sz w:val="20"/>
          <w:szCs w:val="20"/>
        </w:rPr>
        <w:t>1.4.1 Порядок информирования заинтересованных лиц о правилах предоставления муниципальной услуги:</w:t>
      </w:r>
    </w:p>
    <w:p w:rsidR="00333625" w:rsidRPr="00333625" w:rsidRDefault="00333625" w:rsidP="00333625">
      <w:pPr>
        <w:widowControl w:val="0"/>
        <w:ind w:firstLine="709"/>
        <w:jc w:val="both"/>
        <w:rPr>
          <w:sz w:val="20"/>
          <w:szCs w:val="20"/>
        </w:rPr>
      </w:pPr>
      <w:r w:rsidRPr="00333625">
        <w:rPr>
          <w:sz w:val="20"/>
          <w:szCs w:val="20"/>
        </w:rPr>
        <w:t>1.4.2. Информация о месте нахождения и графике работы администрации Угловского городского поселения (далее – администрация поселения):</w:t>
      </w:r>
    </w:p>
    <w:p w:rsidR="00333625" w:rsidRPr="00333625" w:rsidRDefault="00333625" w:rsidP="00333625">
      <w:pPr>
        <w:autoSpaceDE w:val="0"/>
        <w:autoSpaceDN w:val="0"/>
        <w:adjustRightInd w:val="0"/>
        <w:ind w:firstLine="709"/>
        <w:jc w:val="both"/>
        <w:rPr>
          <w:sz w:val="20"/>
          <w:szCs w:val="20"/>
        </w:rPr>
      </w:pPr>
      <w:r w:rsidRPr="00333625">
        <w:rPr>
          <w:sz w:val="20"/>
          <w:szCs w:val="20"/>
        </w:rPr>
        <w:t xml:space="preserve">Местонахождение администрации поселения: 174361, Новгородская область </w:t>
      </w:r>
      <w:proofErr w:type="spellStart"/>
      <w:r w:rsidRPr="00333625">
        <w:rPr>
          <w:sz w:val="20"/>
          <w:szCs w:val="20"/>
        </w:rPr>
        <w:t>Окуловский</w:t>
      </w:r>
      <w:proofErr w:type="spellEnd"/>
      <w:r w:rsidRPr="00333625">
        <w:rPr>
          <w:sz w:val="20"/>
          <w:szCs w:val="20"/>
        </w:rPr>
        <w:t xml:space="preserve"> район,  п</w:t>
      </w:r>
      <w:proofErr w:type="gramStart"/>
      <w:r w:rsidRPr="00333625">
        <w:rPr>
          <w:sz w:val="20"/>
          <w:szCs w:val="20"/>
        </w:rPr>
        <w:t>.У</w:t>
      </w:r>
      <w:proofErr w:type="gramEnd"/>
      <w:r w:rsidRPr="00333625">
        <w:rPr>
          <w:sz w:val="20"/>
          <w:szCs w:val="20"/>
        </w:rPr>
        <w:t>гловка, ул. Центральная, д. 9.</w:t>
      </w:r>
    </w:p>
    <w:p w:rsidR="00333625" w:rsidRPr="00333625" w:rsidRDefault="00333625" w:rsidP="00333625">
      <w:pPr>
        <w:autoSpaceDE w:val="0"/>
        <w:autoSpaceDN w:val="0"/>
        <w:adjustRightInd w:val="0"/>
        <w:ind w:firstLine="709"/>
        <w:jc w:val="both"/>
        <w:rPr>
          <w:sz w:val="20"/>
          <w:szCs w:val="20"/>
        </w:rPr>
      </w:pPr>
      <w:r w:rsidRPr="00333625">
        <w:rPr>
          <w:sz w:val="20"/>
          <w:szCs w:val="20"/>
        </w:rPr>
        <w:t xml:space="preserve">График (режим) приема заинтересованных лиц по вопросам предоставления муниципальной услуги уполномоченными лицами Администрации: </w:t>
      </w:r>
    </w:p>
    <w:p w:rsidR="00333625" w:rsidRPr="00333625" w:rsidRDefault="00333625" w:rsidP="00333625">
      <w:pPr>
        <w:autoSpaceDE w:val="0"/>
        <w:autoSpaceDN w:val="0"/>
        <w:adjustRightInd w:val="0"/>
        <w:ind w:firstLine="709"/>
        <w:jc w:val="both"/>
        <w:rPr>
          <w:sz w:val="20"/>
          <w:szCs w:val="20"/>
        </w:rPr>
      </w:pPr>
    </w:p>
    <w:tbl>
      <w:tblPr>
        <w:tblW w:w="0" w:type="auto"/>
        <w:tblCellSpacing w:w="0" w:type="dxa"/>
        <w:tblInd w:w="819" w:type="dxa"/>
        <w:tblCellMar>
          <w:left w:w="0" w:type="dxa"/>
          <w:right w:w="0" w:type="dxa"/>
        </w:tblCellMar>
        <w:tblLook w:val="0000"/>
      </w:tblPr>
      <w:tblGrid>
        <w:gridCol w:w="1947"/>
        <w:gridCol w:w="2454"/>
      </w:tblGrid>
      <w:tr w:rsidR="00333625" w:rsidRPr="00333625" w:rsidTr="00333625">
        <w:trPr>
          <w:tblCellSpacing w:w="0" w:type="dxa"/>
        </w:trPr>
        <w:tc>
          <w:tcPr>
            <w:tcW w:w="1947" w:type="dxa"/>
          </w:tcPr>
          <w:p w:rsidR="00333625" w:rsidRPr="00333625" w:rsidRDefault="00333625" w:rsidP="00333625">
            <w:pPr>
              <w:rPr>
                <w:sz w:val="20"/>
                <w:szCs w:val="20"/>
              </w:rPr>
            </w:pPr>
            <w:r w:rsidRPr="00333625">
              <w:rPr>
                <w:sz w:val="20"/>
                <w:szCs w:val="20"/>
              </w:rPr>
              <w:t xml:space="preserve">Понедельник </w:t>
            </w:r>
          </w:p>
        </w:tc>
        <w:tc>
          <w:tcPr>
            <w:tcW w:w="2454" w:type="dxa"/>
          </w:tcPr>
          <w:p w:rsidR="00333625" w:rsidRPr="00333625" w:rsidRDefault="00333625" w:rsidP="00333625">
            <w:pPr>
              <w:jc w:val="center"/>
              <w:rPr>
                <w:sz w:val="20"/>
                <w:szCs w:val="20"/>
              </w:rPr>
            </w:pPr>
            <w:r w:rsidRPr="00333625">
              <w:rPr>
                <w:sz w:val="20"/>
                <w:szCs w:val="20"/>
              </w:rPr>
              <w:t>8.30- 17.30</w:t>
            </w:r>
          </w:p>
          <w:p w:rsidR="00333625" w:rsidRPr="00333625" w:rsidRDefault="00333625" w:rsidP="00333625">
            <w:pPr>
              <w:jc w:val="center"/>
              <w:rPr>
                <w:sz w:val="20"/>
                <w:szCs w:val="20"/>
              </w:rPr>
            </w:pPr>
            <w:r w:rsidRPr="00333625">
              <w:rPr>
                <w:sz w:val="20"/>
                <w:szCs w:val="20"/>
              </w:rPr>
              <w:t>перерыв 13.00-14.00</w:t>
            </w:r>
          </w:p>
        </w:tc>
      </w:tr>
      <w:tr w:rsidR="00333625" w:rsidRPr="00333625" w:rsidTr="00333625">
        <w:trPr>
          <w:tblCellSpacing w:w="0" w:type="dxa"/>
        </w:trPr>
        <w:tc>
          <w:tcPr>
            <w:tcW w:w="1947" w:type="dxa"/>
          </w:tcPr>
          <w:p w:rsidR="00333625" w:rsidRPr="00333625" w:rsidRDefault="00333625" w:rsidP="00333625">
            <w:pPr>
              <w:rPr>
                <w:sz w:val="20"/>
                <w:szCs w:val="20"/>
              </w:rPr>
            </w:pPr>
            <w:r w:rsidRPr="00333625">
              <w:rPr>
                <w:sz w:val="20"/>
                <w:szCs w:val="20"/>
              </w:rPr>
              <w:t xml:space="preserve">Вторник </w:t>
            </w:r>
          </w:p>
        </w:tc>
        <w:tc>
          <w:tcPr>
            <w:tcW w:w="2454" w:type="dxa"/>
          </w:tcPr>
          <w:p w:rsidR="00333625" w:rsidRPr="00333625" w:rsidRDefault="00333625" w:rsidP="00333625">
            <w:pPr>
              <w:jc w:val="center"/>
              <w:rPr>
                <w:sz w:val="20"/>
                <w:szCs w:val="20"/>
              </w:rPr>
            </w:pPr>
            <w:r w:rsidRPr="00333625">
              <w:rPr>
                <w:sz w:val="20"/>
                <w:szCs w:val="20"/>
              </w:rPr>
              <w:t>8.30- 17.30</w:t>
            </w:r>
          </w:p>
          <w:p w:rsidR="00333625" w:rsidRPr="00333625" w:rsidRDefault="00333625" w:rsidP="00333625">
            <w:pPr>
              <w:jc w:val="center"/>
              <w:rPr>
                <w:sz w:val="20"/>
                <w:szCs w:val="20"/>
              </w:rPr>
            </w:pPr>
            <w:r w:rsidRPr="00333625">
              <w:rPr>
                <w:sz w:val="20"/>
                <w:szCs w:val="20"/>
              </w:rPr>
              <w:t>перерыв 13.00-14.00</w:t>
            </w:r>
          </w:p>
        </w:tc>
      </w:tr>
      <w:tr w:rsidR="00333625" w:rsidRPr="00333625" w:rsidTr="00333625">
        <w:trPr>
          <w:tblCellSpacing w:w="0" w:type="dxa"/>
        </w:trPr>
        <w:tc>
          <w:tcPr>
            <w:tcW w:w="1947" w:type="dxa"/>
          </w:tcPr>
          <w:p w:rsidR="00333625" w:rsidRPr="00333625" w:rsidRDefault="00333625" w:rsidP="00333625">
            <w:pPr>
              <w:rPr>
                <w:sz w:val="20"/>
                <w:szCs w:val="20"/>
              </w:rPr>
            </w:pPr>
            <w:r w:rsidRPr="00333625">
              <w:rPr>
                <w:sz w:val="20"/>
                <w:szCs w:val="20"/>
              </w:rPr>
              <w:t xml:space="preserve">Среда </w:t>
            </w:r>
          </w:p>
        </w:tc>
        <w:tc>
          <w:tcPr>
            <w:tcW w:w="2454" w:type="dxa"/>
          </w:tcPr>
          <w:p w:rsidR="00333625" w:rsidRPr="00333625" w:rsidRDefault="00333625" w:rsidP="00333625">
            <w:pPr>
              <w:jc w:val="center"/>
              <w:rPr>
                <w:sz w:val="20"/>
                <w:szCs w:val="20"/>
              </w:rPr>
            </w:pPr>
            <w:r w:rsidRPr="00333625">
              <w:rPr>
                <w:sz w:val="20"/>
                <w:szCs w:val="20"/>
              </w:rPr>
              <w:t>8.30- 17.30</w:t>
            </w:r>
          </w:p>
          <w:p w:rsidR="00333625" w:rsidRPr="00333625" w:rsidRDefault="00333625" w:rsidP="00333625">
            <w:pPr>
              <w:jc w:val="center"/>
              <w:rPr>
                <w:sz w:val="20"/>
                <w:szCs w:val="20"/>
              </w:rPr>
            </w:pPr>
            <w:r w:rsidRPr="00333625">
              <w:rPr>
                <w:sz w:val="20"/>
                <w:szCs w:val="20"/>
              </w:rPr>
              <w:t>перерыв 13.00-14.00</w:t>
            </w:r>
          </w:p>
        </w:tc>
      </w:tr>
      <w:tr w:rsidR="00333625" w:rsidRPr="00333625" w:rsidTr="00333625">
        <w:trPr>
          <w:tblCellSpacing w:w="0" w:type="dxa"/>
        </w:trPr>
        <w:tc>
          <w:tcPr>
            <w:tcW w:w="1947" w:type="dxa"/>
          </w:tcPr>
          <w:p w:rsidR="00333625" w:rsidRPr="00333625" w:rsidRDefault="00333625" w:rsidP="00333625">
            <w:pPr>
              <w:rPr>
                <w:sz w:val="20"/>
                <w:szCs w:val="20"/>
              </w:rPr>
            </w:pPr>
            <w:r w:rsidRPr="00333625">
              <w:rPr>
                <w:sz w:val="20"/>
                <w:szCs w:val="20"/>
              </w:rPr>
              <w:t xml:space="preserve">Четверг </w:t>
            </w:r>
          </w:p>
        </w:tc>
        <w:tc>
          <w:tcPr>
            <w:tcW w:w="2454" w:type="dxa"/>
          </w:tcPr>
          <w:p w:rsidR="00333625" w:rsidRPr="00333625" w:rsidRDefault="00333625" w:rsidP="00333625">
            <w:pPr>
              <w:jc w:val="center"/>
              <w:rPr>
                <w:sz w:val="20"/>
                <w:szCs w:val="20"/>
              </w:rPr>
            </w:pPr>
            <w:r w:rsidRPr="00333625">
              <w:rPr>
                <w:sz w:val="20"/>
                <w:szCs w:val="20"/>
              </w:rPr>
              <w:t>8.30- 17.30</w:t>
            </w:r>
          </w:p>
          <w:p w:rsidR="00333625" w:rsidRPr="00333625" w:rsidRDefault="00333625" w:rsidP="00333625">
            <w:pPr>
              <w:jc w:val="center"/>
              <w:rPr>
                <w:sz w:val="20"/>
                <w:szCs w:val="20"/>
              </w:rPr>
            </w:pPr>
            <w:r w:rsidRPr="00333625">
              <w:rPr>
                <w:sz w:val="20"/>
                <w:szCs w:val="20"/>
              </w:rPr>
              <w:t>перерыв 13.00-14.00</w:t>
            </w:r>
          </w:p>
        </w:tc>
      </w:tr>
      <w:tr w:rsidR="00333625" w:rsidRPr="00333625" w:rsidTr="00333625">
        <w:trPr>
          <w:tblCellSpacing w:w="0" w:type="dxa"/>
        </w:trPr>
        <w:tc>
          <w:tcPr>
            <w:tcW w:w="1947" w:type="dxa"/>
          </w:tcPr>
          <w:p w:rsidR="00333625" w:rsidRPr="00333625" w:rsidRDefault="00333625" w:rsidP="00333625">
            <w:pPr>
              <w:rPr>
                <w:sz w:val="20"/>
                <w:szCs w:val="20"/>
              </w:rPr>
            </w:pPr>
            <w:r w:rsidRPr="00333625">
              <w:rPr>
                <w:sz w:val="20"/>
                <w:szCs w:val="20"/>
              </w:rPr>
              <w:t xml:space="preserve">Пятница </w:t>
            </w:r>
          </w:p>
        </w:tc>
        <w:tc>
          <w:tcPr>
            <w:tcW w:w="2454" w:type="dxa"/>
          </w:tcPr>
          <w:p w:rsidR="00333625" w:rsidRPr="00333625" w:rsidRDefault="00333625" w:rsidP="00333625">
            <w:pPr>
              <w:jc w:val="center"/>
              <w:rPr>
                <w:sz w:val="20"/>
                <w:szCs w:val="20"/>
              </w:rPr>
            </w:pPr>
            <w:r w:rsidRPr="00333625">
              <w:rPr>
                <w:sz w:val="20"/>
                <w:szCs w:val="20"/>
              </w:rPr>
              <w:t>8.30- 17.30</w:t>
            </w:r>
          </w:p>
          <w:p w:rsidR="00333625" w:rsidRPr="00333625" w:rsidRDefault="00333625" w:rsidP="00333625">
            <w:pPr>
              <w:jc w:val="center"/>
              <w:rPr>
                <w:sz w:val="20"/>
                <w:szCs w:val="20"/>
              </w:rPr>
            </w:pPr>
            <w:r w:rsidRPr="00333625">
              <w:rPr>
                <w:sz w:val="20"/>
                <w:szCs w:val="20"/>
              </w:rPr>
              <w:t>перерыв 13.00-14.00</w:t>
            </w:r>
          </w:p>
        </w:tc>
      </w:tr>
      <w:tr w:rsidR="00333625" w:rsidRPr="00333625" w:rsidTr="00333625">
        <w:trPr>
          <w:tblCellSpacing w:w="0" w:type="dxa"/>
        </w:trPr>
        <w:tc>
          <w:tcPr>
            <w:tcW w:w="1947" w:type="dxa"/>
          </w:tcPr>
          <w:p w:rsidR="00333625" w:rsidRPr="00333625" w:rsidRDefault="00333625" w:rsidP="00333625">
            <w:pPr>
              <w:rPr>
                <w:sz w:val="20"/>
                <w:szCs w:val="20"/>
              </w:rPr>
            </w:pPr>
            <w:r w:rsidRPr="00333625">
              <w:rPr>
                <w:sz w:val="20"/>
                <w:szCs w:val="20"/>
              </w:rPr>
              <w:t>Суббота</w:t>
            </w:r>
          </w:p>
        </w:tc>
        <w:tc>
          <w:tcPr>
            <w:tcW w:w="2454" w:type="dxa"/>
          </w:tcPr>
          <w:p w:rsidR="00333625" w:rsidRPr="00333625" w:rsidRDefault="00333625" w:rsidP="00333625">
            <w:pPr>
              <w:jc w:val="center"/>
              <w:rPr>
                <w:sz w:val="20"/>
                <w:szCs w:val="20"/>
              </w:rPr>
            </w:pPr>
            <w:r w:rsidRPr="00333625">
              <w:rPr>
                <w:sz w:val="20"/>
                <w:szCs w:val="20"/>
              </w:rPr>
              <w:t>выходной</w:t>
            </w:r>
          </w:p>
        </w:tc>
      </w:tr>
      <w:tr w:rsidR="00333625" w:rsidRPr="00333625" w:rsidTr="00333625">
        <w:trPr>
          <w:tblCellSpacing w:w="0" w:type="dxa"/>
        </w:trPr>
        <w:tc>
          <w:tcPr>
            <w:tcW w:w="1947" w:type="dxa"/>
          </w:tcPr>
          <w:p w:rsidR="00333625" w:rsidRPr="00333625" w:rsidRDefault="00333625" w:rsidP="00333625">
            <w:pPr>
              <w:rPr>
                <w:sz w:val="20"/>
                <w:szCs w:val="20"/>
              </w:rPr>
            </w:pPr>
            <w:r w:rsidRPr="00333625">
              <w:rPr>
                <w:sz w:val="20"/>
                <w:szCs w:val="20"/>
              </w:rPr>
              <w:t>Воскресенье</w:t>
            </w:r>
          </w:p>
        </w:tc>
        <w:tc>
          <w:tcPr>
            <w:tcW w:w="2454" w:type="dxa"/>
          </w:tcPr>
          <w:p w:rsidR="00333625" w:rsidRPr="00333625" w:rsidRDefault="00333625" w:rsidP="00333625">
            <w:pPr>
              <w:jc w:val="center"/>
              <w:rPr>
                <w:sz w:val="20"/>
                <w:szCs w:val="20"/>
              </w:rPr>
            </w:pPr>
            <w:r w:rsidRPr="00333625">
              <w:rPr>
                <w:sz w:val="20"/>
                <w:szCs w:val="20"/>
              </w:rPr>
              <w:t>выходной</w:t>
            </w:r>
          </w:p>
        </w:tc>
      </w:tr>
    </w:tbl>
    <w:p w:rsidR="00333625" w:rsidRPr="00333625" w:rsidRDefault="00333625" w:rsidP="00333625">
      <w:pPr>
        <w:autoSpaceDE w:val="0"/>
        <w:autoSpaceDN w:val="0"/>
        <w:adjustRightInd w:val="0"/>
        <w:ind w:firstLine="709"/>
        <w:jc w:val="both"/>
        <w:rPr>
          <w:sz w:val="20"/>
          <w:szCs w:val="20"/>
        </w:rPr>
      </w:pPr>
    </w:p>
    <w:p w:rsidR="00333625" w:rsidRPr="00333625" w:rsidRDefault="00333625" w:rsidP="00333625">
      <w:pPr>
        <w:autoSpaceDE w:val="0"/>
        <w:autoSpaceDN w:val="0"/>
        <w:adjustRightInd w:val="0"/>
        <w:ind w:firstLine="709"/>
        <w:jc w:val="both"/>
        <w:rPr>
          <w:sz w:val="20"/>
          <w:szCs w:val="20"/>
        </w:rPr>
      </w:pPr>
      <w:r w:rsidRPr="00333625">
        <w:rPr>
          <w:sz w:val="20"/>
          <w:szCs w:val="20"/>
        </w:rPr>
        <w:lastRenderedPageBreak/>
        <w:t xml:space="preserve">Информация о месте нахождения и графике работы Администрации поселения, может быть получена по телефону 8(81657) 26-298 и размещается на сайте </w:t>
      </w:r>
      <w:r w:rsidRPr="00333625">
        <w:rPr>
          <w:color w:val="000000"/>
          <w:sz w:val="20"/>
          <w:szCs w:val="20"/>
          <w:lang w:val="en-US"/>
        </w:rPr>
        <w:t>www</w:t>
      </w:r>
      <w:r w:rsidRPr="00333625">
        <w:rPr>
          <w:color w:val="000000"/>
          <w:sz w:val="20"/>
          <w:szCs w:val="20"/>
        </w:rPr>
        <w:t>.</w:t>
      </w:r>
      <w:proofErr w:type="spellStart"/>
      <w:r w:rsidRPr="00333625">
        <w:rPr>
          <w:color w:val="000000"/>
          <w:sz w:val="20"/>
          <w:szCs w:val="20"/>
          <w:lang w:val="en-US"/>
        </w:rPr>
        <w:t>uglovkaadm</w:t>
      </w:r>
      <w:proofErr w:type="spellEnd"/>
      <w:r w:rsidRPr="00333625">
        <w:rPr>
          <w:color w:val="000000"/>
          <w:sz w:val="20"/>
          <w:szCs w:val="20"/>
        </w:rPr>
        <w:t>.</w:t>
      </w:r>
      <w:proofErr w:type="spellStart"/>
      <w:r w:rsidRPr="00333625">
        <w:rPr>
          <w:color w:val="000000"/>
          <w:sz w:val="20"/>
          <w:szCs w:val="20"/>
          <w:lang w:val="en-US"/>
        </w:rPr>
        <w:t>ru</w:t>
      </w:r>
      <w:proofErr w:type="spellEnd"/>
    </w:p>
    <w:p w:rsidR="00333625" w:rsidRPr="00333625" w:rsidRDefault="00333625" w:rsidP="00333625">
      <w:pPr>
        <w:autoSpaceDE w:val="0"/>
        <w:autoSpaceDN w:val="0"/>
        <w:adjustRightInd w:val="0"/>
        <w:ind w:firstLine="720"/>
        <w:jc w:val="both"/>
        <w:rPr>
          <w:sz w:val="20"/>
          <w:szCs w:val="20"/>
        </w:rPr>
      </w:pPr>
      <w:r w:rsidRPr="00333625">
        <w:rPr>
          <w:sz w:val="20"/>
          <w:szCs w:val="20"/>
        </w:rPr>
        <w:t xml:space="preserve">Электронный адрес Администрации поселения: </w:t>
      </w:r>
      <w:proofErr w:type="spellStart"/>
      <w:r w:rsidRPr="00333625">
        <w:rPr>
          <w:sz w:val="20"/>
          <w:szCs w:val="20"/>
          <w:lang w:val="en-US"/>
        </w:rPr>
        <w:t>admugl</w:t>
      </w:r>
      <w:proofErr w:type="spellEnd"/>
      <w:r w:rsidRPr="00333625">
        <w:rPr>
          <w:sz w:val="20"/>
          <w:szCs w:val="20"/>
        </w:rPr>
        <w:t>@</w:t>
      </w:r>
      <w:proofErr w:type="spellStart"/>
      <w:r w:rsidRPr="00333625">
        <w:rPr>
          <w:sz w:val="20"/>
          <w:szCs w:val="20"/>
          <w:lang w:val="en-US"/>
        </w:rPr>
        <w:t>yandex</w:t>
      </w:r>
      <w:proofErr w:type="spellEnd"/>
      <w:r w:rsidRPr="00333625">
        <w:rPr>
          <w:sz w:val="20"/>
          <w:szCs w:val="20"/>
        </w:rPr>
        <w:t>.</w:t>
      </w:r>
      <w:proofErr w:type="spellStart"/>
      <w:r w:rsidRPr="00333625">
        <w:rPr>
          <w:sz w:val="20"/>
          <w:szCs w:val="20"/>
          <w:lang w:val="en-US"/>
        </w:rPr>
        <w:t>ru</w:t>
      </w:r>
      <w:proofErr w:type="spellEnd"/>
    </w:p>
    <w:p w:rsidR="00333625" w:rsidRPr="00333625" w:rsidRDefault="00333625" w:rsidP="00333625">
      <w:pPr>
        <w:autoSpaceDE w:val="0"/>
        <w:autoSpaceDN w:val="0"/>
        <w:adjustRightInd w:val="0"/>
        <w:ind w:firstLine="709"/>
        <w:jc w:val="both"/>
        <w:rPr>
          <w:sz w:val="20"/>
          <w:szCs w:val="20"/>
        </w:rPr>
      </w:pPr>
      <w:r w:rsidRPr="00333625">
        <w:rPr>
          <w:sz w:val="20"/>
          <w:szCs w:val="20"/>
        </w:rPr>
        <w:t xml:space="preserve">1.4.3 Справочные номера телефонов (факса) Администрации поселения: </w:t>
      </w:r>
    </w:p>
    <w:p w:rsidR="00333625" w:rsidRPr="00333625" w:rsidRDefault="00333625" w:rsidP="00333625">
      <w:pPr>
        <w:autoSpaceDE w:val="0"/>
        <w:autoSpaceDN w:val="0"/>
        <w:adjustRightInd w:val="0"/>
        <w:ind w:firstLine="709"/>
        <w:jc w:val="both"/>
        <w:rPr>
          <w:sz w:val="20"/>
          <w:szCs w:val="20"/>
        </w:rPr>
      </w:pPr>
      <w:r w:rsidRPr="00333625">
        <w:rPr>
          <w:sz w:val="20"/>
          <w:szCs w:val="20"/>
        </w:rPr>
        <w:t>8 (81657) 45-121</w:t>
      </w:r>
    </w:p>
    <w:p w:rsidR="00333625" w:rsidRPr="00333625" w:rsidRDefault="00333625" w:rsidP="00333625">
      <w:pPr>
        <w:autoSpaceDE w:val="0"/>
        <w:autoSpaceDN w:val="0"/>
        <w:adjustRightInd w:val="0"/>
        <w:ind w:firstLine="709"/>
        <w:jc w:val="both"/>
        <w:rPr>
          <w:sz w:val="20"/>
          <w:szCs w:val="20"/>
        </w:rPr>
      </w:pPr>
      <w:r w:rsidRPr="00333625">
        <w:rPr>
          <w:sz w:val="20"/>
          <w:szCs w:val="20"/>
        </w:rPr>
        <w:t xml:space="preserve">1.4.4. Адрес официального сайта Администрации в сети Интернет:  </w:t>
      </w:r>
    </w:p>
    <w:p w:rsidR="00333625" w:rsidRPr="00333625" w:rsidRDefault="00333625" w:rsidP="00333625">
      <w:pPr>
        <w:autoSpaceDE w:val="0"/>
        <w:autoSpaceDN w:val="0"/>
        <w:adjustRightInd w:val="0"/>
        <w:ind w:firstLine="709"/>
        <w:jc w:val="both"/>
        <w:rPr>
          <w:sz w:val="20"/>
          <w:szCs w:val="20"/>
        </w:rPr>
      </w:pPr>
      <w:proofErr w:type="gramStart"/>
      <w:r w:rsidRPr="00333625">
        <w:rPr>
          <w:color w:val="000000"/>
          <w:sz w:val="20"/>
          <w:szCs w:val="20"/>
          <w:lang w:val="en-US"/>
        </w:rPr>
        <w:t>www</w:t>
      </w:r>
      <w:proofErr w:type="gramEnd"/>
      <w:r w:rsidRPr="00333625">
        <w:rPr>
          <w:color w:val="000000"/>
          <w:sz w:val="20"/>
          <w:szCs w:val="20"/>
        </w:rPr>
        <w:t xml:space="preserve">. </w:t>
      </w:r>
      <w:proofErr w:type="spellStart"/>
      <w:r w:rsidRPr="00333625">
        <w:rPr>
          <w:color w:val="000000"/>
          <w:sz w:val="20"/>
          <w:szCs w:val="20"/>
          <w:lang w:val="en-US"/>
        </w:rPr>
        <w:t>uglovkaadm</w:t>
      </w:r>
      <w:proofErr w:type="spellEnd"/>
      <w:r w:rsidRPr="00333625">
        <w:rPr>
          <w:color w:val="000000"/>
          <w:sz w:val="20"/>
          <w:szCs w:val="20"/>
        </w:rPr>
        <w:t>.</w:t>
      </w:r>
      <w:proofErr w:type="spellStart"/>
      <w:r w:rsidRPr="00333625">
        <w:rPr>
          <w:color w:val="000000"/>
          <w:sz w:val="20"/>
          <w:szCs w:val="20"/>
          <w:lang w:val="en-US"/>
        </w:rPr>
        <w:t>ru</w:t>
      </w:r>
      <w:proofErr w:type="spellEnd"/>
    </w:p>
    <w:p w:rsidR="00333625" w:rsidRPr="00333625" w:rsidRDefault="00333625" w:rsidP="00333625">
      <w:pPr>
        <w:widowControl w:val="0"/>
        <w:autoSpaceDE w:val="0"/>
        <w:autoSpaceDN w:val="0"/>
        <w:adjustRightInd w:val="0"/>
        <w:ind w:firstLine="709"/>
        <w:jc w:val="both"/>
        <w:rPr>
          <w:sz w:val="20"/>
          <w:szCs w:val="20"/>
        </w:rPr>
      </w:pPr>
      <w:r w:rsidRPr="00333625">
        <w:rPr>
          <w:sz w:val="20"/>
          <w:szCs w:val="20"/>
        </w:rPr>
        <w:t>1.4.5. Порядок получения информации заявителями по вопросам предоставления, в том числе о ходе предоставления муниципальной услуги:</w:t>
      </w:r>
    </w:p>
    <w:p w:rsidR="00333625" w:rsidRPr="00333625" w:rsidRDefault="00333625" w:rsidP="00333625">
      <w:pPr>
        <w:widowControl w:val="0"/>
        <w:autoSpaceDE w:val="0"/>
        <w:autoSpaceDN w:val="0"/>
        <w:adjustRightInd w:val="0"/>
        <w:ind w:firstLine="709"/>
        <w:jc w:val="both"/>
        <w:rPr>
          <w:sz w:val="20"/>
          <w:szCs w:val="20"/>
        </w:rPr>
      </w:pPr>
      <w:r w:rsidRPr="00333625">
        <w:rPr>
          <w:sz w:val="20"/>
          <w:szCs w:val="20"/>
        </w:rPr>
        <w:t>Информация по вопросам предоставления муниципальной услуги, в том числе о ходе предоставления муниципальной услуги, сообщается специалистами</w:t>
      </w:r>
      <w:r w:rsidRPr="00333625">
        <w:rPr>
          <w:b/>
          <w:sz w:val="20"/>
          <w:szCs w:val="20"/>
        </w:rPr>
        <w:t xml:space="preserve"> </w:t>
      </w:r>
      <w:r w:rsidRPr="00333625">
        <w:rPr>
          <w:sz w:val="20"/>
          <w:szCs w:val="20"/>
        </w:rPr>
        <w:t>Администрации поселения, осуществляющими предоставление муниципальной услуги, при личном контакте с заявителями, с использованием средств почтовой, телефонной связи, а также посредством электронной почты. Информация по вопросам предоставления муниципальной услуги также размещается в сети Интернет, на информационных стендах в помещениях Администрации поселения, публикуется в средствах массовой информации.</w:t>
      </w:r>
    </w:p>
    <w:p w:rsidR="00333625" w:rsidRPr="00333625" w:rsidRDefault="00333625" w:rsidP="00333625">
      <w:pPr>
        <w:widowControl w:val="0"/>
        <w:autoSpaceDE w:val="0"/>
        <w:autoSpaceDN w:val="0"/>
        <w:adjustRightInd w:val="0"/>
        <w:ind w:firstLine="709"/>
        <w:jc w:val="both"/>
        <w:rPr>
          <w:sz w:val="20"/>
          <w:szCs w:val="20"/>
        </w:rPr>
      </w:pPr>
      <w:r w:rsidRPr="00333625">
        <w:rPr>
          <w:sz w:val="20"/>
          <w:szCs w:val="20"/>
        </w:rPr>
        <w:t>Исчерпывающие и корректные ответы на устные обращения заявителей должны быть даны специалистами</w:t>
      </w:r>
      <w:r w:rsidRPr="00333625">
        <w:rPr>
          <w:b/>
          <w:sz w:val="20"/>
          <w:szCs w:val="20"/>
        </w:rPr>
        <w:t xml:space="preserve"> </w:t>
      </w:r>
      <w:r w:rsidRPr="00333625">
        <w:rPr>
          <w:sz w:val="20"/>
          <w:szCs w:val="20"/>
        </w:rPr>
        <w:t xml:space="preserve">Администрации поселения, осуществляющими предоставление муниципальной услуги, непосредственно при обращении заявителя.  </w:t>
      </w:r>
    </w:p>
    <w:p w:rsidR="00333625" w:rsidRPr="00333625" w:rsidRDefault="00333625" w:rsidP="00333625">
      <w:pPr>
        <w:widowControl w:val="0"/>
        <w:autoSpaceDE w:val="0"/>
        <w:autoSpaceDN w:val="0"/>
        <w:adjustRightInd w:val="0"/>
        <w:ind w:firstLine="709"/>
        <w:jc w:val="both"/>
        <w:rPr>
          <w:sz w:val="20"/>
          <w:szCs w:val="20"/>
        </w:rPr>
      </w:pPr>
      <w:proofErr w:type="gramStart"/>
      <w:r w:rsidRPr="00333625">
        <w:rPr>
          <w:sz w:val="20"/>
          <w:szCs w:val="20"/>
        </w:rPr>
        <w:t>Письменные обращения заявителя (в том числе направленные посредством электронной почты) рассматриваются специалистами</w:t>
      </w:r>
      <w:r w:rsidRPr="00333625">
        <w:rPr>
          <w:b/>
          <w:sz w:val="20"/>
          <w:szCs w:val="20"/>
        </w:rPr>
        <w:t xml:space="preserve"> </w:t>
      </w:r>
      <w:r w:rsidRPr="00333625">
        <w:rPr>
          <w:sz w:val="20"/>
          <w:szCs w:val="20"/>
        </w:rPr>
        <w:t>Администрации поселения в срок, не превышающий 30 дней со дня регистрации письменного обращения, при условии соблюдения заявителями требований к оформлению письменного обращения, предъявляемых статьей 7 Федерального закона от 02.05.2006 № 59-ФЗ «О порядке рассмотрения обращений граждан Российской Федерации».</w:t>
      </w:r>
      <w:proofErr w:type="gramEnd"/>
    </w:p>
    <w:p w:rsidR="00333625" w:rsidRPr="00333625" w:rsidRDefault="00333625" w:rsidP="00333625">
      <w:pPr>
        <w:pStyle w:val="28"/>
        <w:spacing w:after="0" w:line="240" w:lineRule="auto"/>
        <w:ind w:left="0" w:firstLine="708"/>
        <w:jc w:val="both"/>
        <w:rPr>
          <w:rFonts w:ascii="Times New Roman" w:hAnsi="Times New Roman" w:cs="Times New Roman"/>
          <w:sz w:val="20"/>
          <w:szCs w:val="20"/>
        </w:rPr>
      </w:pPr>
      <w:r w:rsidRPr="00333625">
        <w:rPr>
          <w:rFonts w:ascii="Times New Roman" w:hAnsi="Times New Roman" w:cs="Times New Roman"/>
          <w:sz w:val="20"/>
          <w:szCs w:val="20"/>
        </w:rPr>
        <w:t xml:space="preserve">1.4.5. Информация, указанная в пунктах 1.4.1-1.4.4. настоящего Регламента, размещается: </w:t>
      </w:r>
    </w:p>
    <w:p w:rsidR="00333625" w:rsidRPr="00333625" w:rsidRDefault="00333625" w:rsidP="00333625">
      <w:pPr>
        <w:pStyle w:val="28"/>
        <w:spacing w:after="0" w:line="240" w:lineRule="auto"/>
        <w:ind w:left="0" w:firstLine="708"/>
        <w:jc w:val="both"/>
        <w:rPr>
          <w:rFonts w:ascii="Times New Roman" w:hAnsi="Times New Roman" w:cs="Times New Roman"/>
          <w:sz w:val="20"/>
          <w:szCs w:val="20"/>
        </w:rPr>
      </w:pPr>
      <w:r w:rsidRPr="00333625">
        <w:rPr>
          <w:rFonts w:ascii="Times New Roman" w:hAnsi="Times New Roman" w:cs="Times New Roman"/>
          <w:sz w:val="20"/>
          <w:szCs w:val="20"/>
        </w:rPr>
        <w:t>1) в печатной форме на информационных стендах в вестибюле (фойе) помещения Администрации поселения;</w:t>
      </w:r>
    </w:p>
    <w:p w:rsidR="00333625" w:rsidRPr="00333625" w:rsidRDefault="00333625" w:rsidP="00333625">
      <w:pPr>
        <w:tabs>
          <w:tab w:val="left" w:pos="1440"/>
        </w:tabs>
        <w:ind w:firstLine="720"/>
        <w:jc w:val="both"/>
        <w:rPr>
          <w:sz w:val="20"/>
          <w:szCs w:val="20"/>
        </w:rPr>
      </w:pPr>
      <w:r w:rsidRPr="00333625">
        <w:rPr>
          <w:sz w:val="20"/>
          <w:szCs w:val="20"/>
        </w:rPr>
        <w:t>2) в электронном виде в сети Интернет: на сайте муниципального образования Угловское городское  поселение.</w:t>
      </w:r>
    </w:p>
    <w:p w:rsidR="00333625" w:rsidRPr="00333625" w:rsidRDefault="00333625" w:rsidP="00333625">
      <w:pPr>
        <w:ind w:firstLine="720"/>
        <w:jc w:val="both"/>
        <w:rPr>
          <w:sz w:val="20"/>
          <w:szCs w:val="20"/>
        </w:rPr>
      </w:pPr>
      <w:r w:rsidRPr="00333625">
        <w:rPr>
          <w:sz w:val="20"/>
          <w:szCs w:val="20"/>
        </w:rPr>
        <w:t>В случае если в указанную информацию были внесены изменения, то она в течение 5 рабочих дней подлежит обновлению на информационных стендах и на сайте.</w:t>
      </w:r>
    </w:p>
    <w:p w:rsidR="00333625" w:rsidRPr="00333625" w:rsidRDefault="00333625" w:rsidP="00333625">
      <w:pPr>
        <w:widowControl w:val="0"/>
        <w:autoSpaceDE w:val="0"/>
        <w:autoSpaceDN w:val="0"/>
        <w:adjustRightInd w:val="0"/>
        <w:ind w:firstLine="708"/>
        <w:jc w:val="both"/>
        <w:rPr>
          <w:i/>
          <w:sz w:val="20"/>
          <w:szCs w:val="20"/>
        </w:rPr>
      </w:pPr>
    </w:p>
    <w:p w:rsidR="00333625" w:rsidRPr="00333625" w:rsidRDefault="00333625" w:rsidP="00333625">
      <w:pPr>
        <w:pStyle w:val="ConsTitle"/>
        <w:ind w:right="0"/>
        <w:jc w:val="center"/>
        <w:rPr>
          <w:rFonts w:ascii="Times New Roman" w:hAnsi="Times New Roman" w:cs="Times New Roman"/>
          <w:caps/>
          <w:sz w:val="20"/>
          <w:szCs w:val="20"/>
        </w:rPr>
      </w:pPr>
      <w:r w:rsidRPr="00333625">
        <w:rPr>
          <w:rFonts w:ascii="Times New Roman" w:hAnsi="Times New Roman" w:cs="Times New Roman"/>
          <w:caps/>
          <w:sz w:val="20"/>
          <w:szCs w:val="20"/>
        </w:rPr>
        <w:t>2. СТАНДАРТ ПРЕДОСТАВЛЕНИЯ муниципальной услуги</w:t>
      </w:r>
    </w:p>
    <w:p w:rsidR="00333625" w:rsidRPr="00333625" w:rsidRDefault="00333625" w:rsidP="00333625">
      <w:pPr>
        <w:autoSpaceDE w:val="0"/>
        <w:autoSpaceDN w:val="0"/>
        <w:adjustRightInd w:val="0"/>
        <w:ind w:firstLine="540"/>
        <w:jc w:val="both"/>
        <w:outlineLvl w:val="1"/>
        <w:rPr>
          <w:sz w:val="20"/>
          <w:szCs w:val="20"/>
        </w:rPr>
      </w:pPr>
    </w:p>
    <w:p w:rsidR="00333625" w:rsidRPr="00333625" w:rsidRDefault="00333625" w:rsidP="00333625">
      <w:pPr>
        <w:autoSpaceDE w:val="0"/>
        <w:autoSpaceDN w:val="0"/>
        <w:adjustRightInd w:val="0"/>
        <w:ind w:firstLine="709"/>
        <w:jc w:val="both"/>
        <w:outlineLvl w:val="1"/>
        <w:rPr>
          <w:b/>
          <w:spacing w:val="-6"/>
          <w:sz w:val="20"/>
          <w:szCs w:val="20"/>
        </w:rPr>
      </w:pPr>
      <w:r w:rsidRPr="00333625">
        <w:rPr>
          <w:sz w:val="20"/>
          <w:szCs w:val="20"/>
        </w:rPr>
        <w:t>2.1. Наименование муниципальной услуги:</w:t>
      </w:r>
      <w:r w:rsidRPr="00333625">
        <w:rPr>
          <w:b/>
          <w:spacing w:val="-6"/>
          <w:sz w:val="20"/>
          <w:szCs w:val="20"/>
        </w:rPr>
        <w:t xml:space="preserve"> </w:t>
      </w:r>
      <w:r w:rsidRPr="00333625">
        <w:rPr>
          <w:spacing w:val="-6"/>
          <w:sz w:val="20"/>
          <w:szCs w:val="20"/>
        </w:rPr>
        <w:t>утверждение схем границ земельных участков на кадастровом плане территории.</w:t>
      </w:r>
      <w:r w:rsidRPr="00333625">
        <w:rPr>
          <w:b/>
          <w:spacing w:val="-6"/>
          <w:sz w:val="20"/>
          <w:szCs w:val="20"/>
        </w:rPr>
        <w:t xml:space="preserve"> </w:t>
      </w:r>
    </w:p>
    <w:p w:rsidR="00333625" w:rsidRPr="00333625" w:rsidRDefault="00333625" w:rsidP="00333625">
      <w:pPr>
        <w:autoSpaceDE w:val="0"/>
        <w:autoSpaceDN w:val="0"/>
        <w:adjustRightInd w:val="0"/>
        <w:ind w:firstLine="709"/>
        <w:jc w:val="both"/>
        <w:outlineLvl w:val="1"/>
        <w:rPr>
          <w:sz w:val="20"/>
          <w:szCs w:val="20"/>
        </w:rPr>
      </w:pPr>
      <w:r w:rsidRPr="00333625">
        <w:rPr>
          <w:sz w:val="20"/>
          <w:szCs w:val="20"/>
        </w:rPr>
        <w:t>2.2. Муниципальная услуга предоставляется администрацией Угловского городского  поселения.</w:t>
      </w:r>
    </w:p>
    <w:p w:rsidR="00333625" w:rsidRPr="00333625" w:rsidRDefault="00333625" w:rsidP="00333625">
      <w:pPr>
        <w:autoSpaceDE w:val="0"/>
        <w:autoSpaceDN w:val="0"/>
        <w:adjustRightInd w:val="0"/>
        <w:ind w:firstLine="709"/>
        <w:jc w:val="both"/>
        <w:outlineLvl w:val="1"/>
        <w:rPr>
          <w:sz w:val="20"/>
          <w:szCs w:val="20"/>
        </w:rPr>
      </w:pPr>
      <w:r w:rsidRPr="00333625">
        <w:rPr>
          <w:sz w:val="20"/>
          <w:szCs w:val="20"/>
        </w:rPr>
        <w:t>2.3. Результатом предоставления муниципальной услуги является  принятие решения об утверждении или об отказе в утверждении схем границ земельных участков на кадастровом плане или кадастровой карте территории, выдача заявителю копии одного из этих решений и схем границ земельных участков на кадастровом плане или кадастровой карте территории.</w:t>
      </w:r>
    </w:p>
    <w:p w:rsidR="00333625" w:rsidRPr="00333625" w:rsidRDefault="00333625" w:rsidP="00333625">
      <w:pPr>
        <w:autoSpaceDE w:val="0"/>
        <w:autoSpaceDN w:val="0"/>
        <w:adjustRightInd w:val="0"/>
        <w:ind w:firstLine="720"/>
        <w:jc w:val="both"/>
        <w:rPr>
          <w:sz w:val="20"/>
          <w:szCs w:val="20"/>
        </w:rPr>
      </w:pPr>
      <w:r w:rsidRPr="00333625">
        <w:rPr>
          <w:sz w:val="20"/>
          <w:szCs w:val="20"/>
        </w:rPr>
        <w:t>2.4. Срок предоставления муниципальной услуги</w:t>
      </w:r>
      <w:r w:rsidRPr="00333625">
        <w:rPr>
          <w:color w:val="000000"/>
          <w:sz w:val="20"/>
          <w:szCs w:val="20"/>
        </w:rPr>
        <w:t xml:space="preserve"> – в течение 1 месяца с момента поступления заявления об</w:t>
      </w:r>
      <w:r w:rsidRPr="00333625">
        <w:rPr>
          <w:sz w:val="20"/>
          <w:szCs w:val="20"/>
        </w:rPr>
        <w:t xml:space="preserve">  утверждении схем границ земельных участков на кадастровом плане или кадастровой карте территории. </w:t>
      </w:r>
    </w:p>
    <w:p w:rsidR="00333625" w:rsidRPr="00333625" w:rsidRDefault="00333625" w:rsidP="00333625">
      <w:pPr>
        <w:autoSpaceDE w:val="0"/>
        <w:autoSpaceDN w:val="0"/>
        <w:adjustRightInd w:val="0"/>
        <w:ind w:firstLine="709"/>
        <w:jc w:val="both"/>
        <w:outlineLvl w:val="1"/>
        <w:rPr>
          <w:sz w:val="20"/>
          <w:szCs w:val="20"/>
        </w:rPr>
      </w:pPr>
      <w:r w:rsidRPr="00333625">
        <w:rPr>
          <w:sz w:val="20"/>
          <w:szCs w:val="20"/>
        </w:rPr>
        <w:t>2.5. Правовым основанием для предоставления муниципальной услуги является</w:t>
      </w:r>
      <w:r w:rsidRPr="00333625">
        <w:rPr>
          <w:i/>
          <w:sz w:val="20"/>
          <w:szCs w:val="20"/>
        </w:rPr>
        <w:t xml:space="preserve"> </w:t>
      </w:r>
      <w:r w:rsidRPr="00333625">
        <w:rPr>
          <w:sz w:val="20"/>
          <w:szCs w:val="20"/>
        </w:rPr>
        <w:t>заявление об утверждении схем границ земельных участков на кадастровом плане территории.</w:t>
      </w:r>
    </w:p>
    <w:p w:rsidR="00333625" w:rsidRPr="00333625" w:rsidRDefault="00333625" w:rsidP="00333625">
      <w:pPr>
        <w:autoSpaceDE w:val="0"/>
        <w:autoSpaceDN w:val="0"/>
        <w:adjustRightInd w:val="0"/>
        <w:ind w:firstLine="709"/>
        <w:jc w:val="both"/>
        <w:outlineLvl w:val="1"/>
        <w:rPr>
          <w:sz w:val="20"/>
          <w:szCs w:val="20"/>
        </w:rPr>
      </w:pPr>
      <w:r w:rsidRPr="00333625">
        <w:rPr>
          <w:sz w:val="20"/>
          <w:szCs w:val="20"/>
        </w:rPr>
        <w:t xml:space="preserve"> 2.6. Для предоставления муниципальной услуги заявителю необходимо представить в Администрацию поселения заявление по форме согласно Приложению №1 к настоящему административному регламенту (далее - заявление). </w:t>
      </w:r>
    </w:p>
    <w:p w:rsidR="00333625" w:rsidRPr="00333625" w:rsidRDefault="00333625" w:rsidP="00333625">
      <w:pPr>
        <w:autoSpaceDE w:val="0"/>
        <w:autoSpaceDN w:val="0"/>
        <w:adjustRightInd w:val="0"/>
        <w:ind w:firstLine="709"/>
        <w:jc w:val="both"/>
        <w:outlineLvl w:val="1"/>
        <w:rPr>
          <w:sz w:val="20"/>
          <w:szCs w:val="20"/>
        </w:rPr>
      </w:pPr>
      <w:r w:rsidRPr="00333625">
        <w:rPr>
          <w:i/>
          <w:sz w:val="20"/>
          <w:szCs w:val="20"/>
        </w:rPr>
        <w:t xml:space="preserve"> </w:t>
      </w:r>
      <w:r w:rsidRPr="00333625">
        <w:rPr>
          <w:sz w:val="20"/>
          <w:szCs w:val="20"/>
        </w:rPr>
        <w:t>К заявлению прилагаются</w:t>
      </w:r>
      <w:r w:rsidRPr="00333625">
        <w:rPr>
          <w:i/>
          <w:sz w:val="20"/>
          <w:szCs w:val="20"/>
        </w:rPr>
        <w:t xml:space="preserve"> </w:t>
      </w:r>
      <w:r w:rsidRPr="00333625">
        <w:rPr>
          <w:sz w:val="20"/>
          <w:szCs w:val="20"/>
        </w:rPr>
        <w:t xml:space="preserve">следующие документы: </w:t>
      </w:r>
    </w:p>
    <w:p w:rsidR="00333625" w:rsidRPr="00333625" w:rsidRDefault="00333625" w:rsidP="00333625">
      <w:pPr>
        <w:autoSpaceDE w:val="0"/>
        <w:autoSpaceDN w:val="0"/>
        <w:adjustRightInd w:val="0"/>
        <w:ind w:firstLine="720"/>
        <w:jc w:val="both"/>
        <w:rPr>
          <w:color w:val="000000"/>
          <w:sz w:val="20"/>
          <w:szCs w:val="20"/>
        </w:rPr>
      </w:pPr>
      <w:r w:rsidRPr="00333625">
        <w:rPr>
          <w:color w:val="000000"/>
          <w:sz w:val="20"/>
          <w:szCs w:val="20"/>
        </w:rPr>
        <w:t xml:space="preserve">1)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 </w:t>
      </w:r>
    </w:p>
    <w:p w:rsidR="00333625" w:rsidRPr="00333625" w:rsidRDefault="00333625" w:rsidP="00333625">
      <w:pPr>
        <w:autoSpaceDE w:val="0"/>
        <w:autoSpaceDN w:val="0"/>
        <w:adjustRightInd w:val="0"/>
        <w:ind w:firstLine="720"/>
        <w:jc w:val="both"/>
        <w:rPr>
          <w:color w:val="000000"/>
          <w:sz w:val="20"/>
          <w:szCs w:val="20"/>
        </w:rPr>
      </w:pPr>
      <w:r w:rsidRPr="00333625">
        <w:rPr>
          <w:color w:val="000000"/>
          <w:sz w:val="20"/>
          <w:szCs w:val="20"/>
        </w:rPr>
        <w:t>2) копия свидетельства о государственной регистрации юридического лица (для юридических лиц), копия свидетельства о регистрации физического лица в качестве индивидуального предпринимателя (для индивидуальных предпринимателей);</w:t>
      </w:r>
    </w:p>
    <w:p w:rsidR="00333625" w:rsidRPr="00333625" w:rsidRDefault="00333625" w:rsidP="00333625">
      <w:pPr>
        <w:autoSpaceDE w:val="0"/>
        <w:autoSpaceDN w:val="0"/>
        <w:adjustRightInd w:val="0"/>
        <w:ind w:firstLine="720"/>
        <w:jc w:val="both"/>
        <w:rPr>
          <w:color w:val="000000"/>
          <w:sz w:val="20"/>
          <w:szCs w:val="20"/>
        </w:rPr>
      </w:pPr>
      <w:r w:rsidRPr="00333625">
        <w:rPr>
          <w:color w:val="000000"/>
          <w:sz w:val="20"/>
          <w:szCs w:val="20"/>
        </w:rPr>
        <w:t>3)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333625" w:rsidRPr="00333625" w:rsidRDefault="00333625" w:rsidP="00333625">
      <w:pPr>
        <w:autoSpaceDE w:val="0"/>
        <w:autoSpaceDN w:val="0"/>
        <w:adjustRightInd w:val="0"/>
        <w:ind w:firstLine="720"/>
        <w:jc w:val="both"/>
        <w:rPr>
          <w:color w:val="000000"/>
          <w:sz w:val="20"/>
          <w:szCs w:val="20"/>
        </w:rPr>
      </w:pPr>
      <w:r w:rsidRPr="00333625">
        <w:rPr>
          <w:color w:val="000000"/>
          <w:sz w:val="20"/>
          <w:szCs w:val="20"/>
        </w:rPr>
        <w:t>4) схема расположения земельного участка на кадастровом плане или кадастровой карте соответствующей территории, выполненная в соответствии с требованиями действующего законодательства (3 экземпляра);</w:t>
      </w:r>
    </w:p>
    <w:p w:rsidR="00333625" w:rsidRPr="00333625" w:rsidRDefault="00333625" w:rsidP="00333625">
      <w:pPr>
        <w:autoSpaceDE w:val="0"/>
        <w:autoSpaceDN w:val="0"/>
        <w:adjustRightInd w:val="0"/>
        <w:ind w:firstLine="720"/>
        <w:jc w:val="both"/>
        <w:rPr>
          <w:sz w:val="20"/>
          <w:szCs w:val="20"/>
        </w:rPr>
      </w:pPr>
      <w:r w:rsidRPr="00333625">
        <w:rPr>
          <w:color w:val="000000"/>
          <w:sz w:val="20"/>
          <w:szCs w:val="20"/>
        </w:rPr>
        <w:t xml:space="preserve">5) копия </w:t>
      </w:r>
      <w:r w:rsidRPr="00333625">
        <w:rPr>
          <w:sz w:val="20"/>
          <w:szCs w:val="20"/>
        </w:rPr>
        <w:t>выписки из Единого государственного реестра прав на недвижимое имущество и сделок с ним о правах на здание, строение, сооружение, находящиеся на земельном участке, или иные документы, удостоверяющие (устанавливающие) права на таком земельном участке (в случае утверждения схемы границ земельного участка, на котором расположены здания, строения, сооружения).</w:t>
      </w:r>
    </w:p>
    <w:p w:rsidR="00333625" w:rsidRPr="00333625" w:rsidRDefault="00333625" w:rsidP="00333625">
      <w:pPr>
        <w:autoSpaceDE w:val="0"/>
        <w:autoSpaceDN w:val="0"/>
        <w:adjustRightInd w:val="0"/>
        <w:ind w:firstLine="709"/>
        <w:jc w:val="both"/>
        <w:outlineLvl w:val="1"/>
        <w:rPr>
          <w:sz w:val="20"/>
          <w:szCs w:val="20"/>
        </w:rPr>
      </w:pPr>
      <w:r w:rsidRPr="00333625">
        <w:rPr>
          <w:sz w:val="20"/>
          <w:szCs w:val="20"/>
        </w:rPr>
        <w:t>Документы представляются в оригиналах и копиях, либо при не представлении оригиналов - в нотариально заверенных копиях.</w:t>
      </w:r>
    </w:p>
    <w:p w:rsidR="00333625" w:rsidRPr="00333625" w:rsidRDefault="00333625" w:rsidP="00333625">
      <w:pPr>
        <w:autoSpaceDE w:val="0"/>
        <w:autoSpaceDN w:val="0"/>
        <w:adjustRightInd w:val="0"/>
        <w:ind w:firstLine="709"/>
        <w:jc w:val="both"/>
        <w:outlineLvl w:val="1"/>
        <w:rPr>
          <w:sz w:val="20"/>
          <w:szCs w:val="20"/>
        </w:rPr>
      </w:pPr>
      <w:r w:rsidRPr="00333625">
        <w:rPr>
          <w:sz w:val="20"/>
          <w:szCs w:val="20"/>
        </w:rPr>
        <w:lastRenderedPageBreak/>
        <w:t xml:space="preserve">В случае представления документов в оригиналах и копиях, специалист  Администрации поселения заверяет сверенные с оригиналами копии документов. </w:t>
      </w:r>
    </w:p>
    <w:p w:rsidR="00333625" w:rsidRPr="00333625" w:rsidRDefault="00333625" w:rsidP="00333625">
      <w:pPr>
        <w:autoSpaceDE w:val="0"/>
        <w:autoSpaceDN w:val="0"/>
        <w:adjustRightInd w:val="0"/>
        <w:ind w:firstLine="709"/>
        <w:jc w:val="both"/>
        <w:rPr>
          <w:sz w:val="20"/>
          <w:szCs w:val="20"/>
        </w:rPr>
      </w:pPr>
      <w:r w:rsidRPr="00333625">
        <w:rPr>
          <w:sz w:val="20"/>
          <w:szCs w:val="20"/>
        </w:rPr>
        <w:t>Представленные заявителями документы, выполненные не на русском языке, подлежат переводу на русский язык и заверению в установленном порядке.</w:t>
      </w:r>
    </w:p>
    <w:p w:rsidR="00333625" w:rsidRPr="00333625" w:rsidRDefault="00333625" w:rsidP="00333625">
      <w:pPr>
        <w:widowControl w:val="0"/>
        <w:autoSpaceDE w:val="0"/>
        <w:ind w:firstLine="540"/>
        <w:jc w:val="both"/>
        <w:rPr>
          <w:rFonts w:eastAsia="Calibri"/>
          <w:sz w:val="20"/>
          <w:szCs w:val="20"/>
        </w:rPr>
      </w:pPr>
      <w:r w:rsidRPr="00333625">
        <w:rPr>
          <w:sz w:val="20"/>
          <w:szCs w:val="20"/>
        </w:rPr>
        <w:t xml:space="preserve">2.6.1 </w:t>
      </w:r>
      <w:r w:rsidRPr="00333625">
        <w:rPr>
          <w:rFonts w:eastAsia="Calibri"/>
          <w:sz w:val="20"/>
          <w:szCs w:val="20"/>
        </w:rPr>
        <w:t>Документы (сведения, содержащиеся в них),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333625" w:rsidRPr="00333625" w:rsidRDefault="00333625" w:rsidP="00333625">
      <w:pPr>
        <w:autoSpaceDE w:val="0"/>
        <w:ind w:firstLine="709"/>
        <w:jc w:val="both"/>
        <w:rPr>
          <w:rFonts w:eastAsia="Calibri"/>
          <w:sz w:val="20"/>
          <w:szCs w:val="20"/>
        </w:rPr>
      </w:pPr>
      <w:r w:rsidRPr="00333625">
        <w:rPr>
          <w:rFonts w:eastAsia="Calibri"/>
          <w:sz w:val="20"/>
          <w:szCs w:val="20"/>
        </w:rPr>
        <w:t>1) Выписка из Единого государственного реестра юридических лиц (индивидуальных предпринимателей).</w:t>
      </w:r>
    </w:p>
    <w:p w:rsidR="00333625" w:rsidRPr="00333625" w:rsidRDefault="00333625" w:rsidP="00333625">
      <w:pPr>
        <w:widowControl w:val="0"/>
        <w:autoSpaceDE w:val="0"/>
        <w:jc w:val="both"/>
        <w:rPr>
          <w:sz w:val="20"/>
          <w:szCs w:val="20"/>
        </w:rPr>
      </w:pPr>
      <w:r w:rsidRPr="00333625">
        <w:rPr>
          <w:sz w:val="20"/>
          <w:szCs w:val="20"/>
        </w:rPr>
        <w:t xml:space="preserve">           2) выписка из ЕГРН об основных характеристиках и зарегистрированных правах на здание, строение, сооружение, </w:t>
      </w:r>
      <w:proofErr w:type="gramStart"/>
      <w:r w:rsidRPr="00333625">
        <w:rPr>
          <w:sz w:val="20"/>
          <w:szCs w:val="20"/>
        </w:rPr>
        <w:t>находящиеся</w:t>
      </w:r>
      <w:proofErr w:type="gramEnd"/>
      <w:r w:rsidRPr="00333625">
        <w:rPr>
          <w:sz w:val="20"/>
          <w:szCs w:val="20"/>
        </w:rPr>
        <w:t xml:space="preserve"> на земельном участке, или уведомление об отсутствии в ЕГРН запрашиваемых сведений.</w:t>
      </w:r>
    </w:p>
    <w:p w:rsidR="00333625" w:rsidRPr="00333625" w:rsidRDefault="00333625" w:rsidP="00333625">
      <w:pPr>
        <w:autoSpaceDE w:val="0"/>
        <w:autoSpaceDN w:val="0"/>
        <w:adjustRightInd w:val="0"/>
        <w:ind w:firstLine="709"/>
        <w:jc w:val="both"/>
        <w:rPr>
          <w:sz w:val="20"/>
          <w:szCs w:val="20"/>
        </w:rPr>
      </w:pPr>
      <w:r w:rsidRPr="00333625">
        <w:rPr>
          <w:sz w:val="20"/>
          <w:szCs w:val="20"/>
        </w:rPr>
        <w:t xml:space="preserve">  3) выписка из ЕГРН об основных характеристиках и зарегистрированных правах на земельный участок или уведомление об отсутствии в ЕГРН запрашиваемых сведений».</w:t>
      </w:r>
    </w:p>
    <w:p w:rsidR="00333625" w:rsidRPr="00333625" w:rsidRDefault="00333625" w:rsidP="00333625">
      <w:pPr>
        <w:widowControl w:val="0"/>
        <w:autoSpaceDE w:val="0"/>
        <w:ind w:firstLine="540"/>
        <w:jc w:val="both"/>
        <w:rPr>
          <w:rFonts w:eastAsia="Calibri"/>
          <w:sz w:val="20"/>
          <w:szCs w:val="20"/>
        </w:rPr>
      </w:pPr>
      <w:r w:rsidRPr="00333625">
        <w:rPr>
          <w:rFonts w:eastAsia="Calibri"/>
          <w:sz w:val="20"/>
          <w:szCs w:val="20"/>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333625" w:rsidRPr="00333625" w:rsidRDefault="00333625" w:rsidP="00333625">
      <w:pPr>
        <w:widowControl w:val="0"/>
        <w:autoSpaceDE w:val="0"/>
        <w:jc w:val="both"/>
        <w:rPr>
          <w:color w:val="000000"/>
          <w:sz w:val="20"/>
          <w:szCs w:val="20"/>
        </w:rPr>
      </w:pPr>
      <w:r w:rsidRPr="00333625">
        <w:rPr>
          <w:sz w:val="20"/>
          <w:szCs w:val="20"/>
        </w:rPr>
        <w:t xml:space="preserve">       а) выписка из ЕГРН об основных характеристиках и зарегистрированных правах на земельный участок или здание, строение, сооружение. Запрашивается в рамках межведомственного взаимодействия в Управлении Федеральной службы государственной регистрации, кадастра и картографии;</w:t>
      </w:r>
    </w:p>
    <w:p w:rsidR="00333625" w:rsidRPr="00333625" w:rsidRDefault="00333625" w:rsidP="00333625">
      <w:pPr>
        <w:widowControl w:val="0"/>
        <w:autoSpaceDE w:val="0"/>
        <w:jc w:val="both"/>
        <w:rPr>
          <w:rFonts w:eastAsia="Calibri"/>
          <w:sz w:val="20"/>
          <w:szCs w:val="20"/>
        </w:rPr>
      </w:pPr>
      <w:r w:rsidRPr="00333625">
        <w:rPr>
          <w:rFonts w:eastAsia="Calibri"/>
          <w:sz w:val="20"/>
          <w:szCs w:val="20"/>
        </w:rPr>
        <w:t xml:space="preserve">       б) выписка из Единого государственного реестра юридических лиц (индивидуальных предпринимателей). </w:t>
      </w:r>
      <w:proofErr w:type="gramStart"/>
      <w:r w:rsidRPr="00333625">
        <w:rPr>
          <w:rFonts w:eastAsia="Calibri"/>
          <w:sz w:val="20"/>
          <w:szCs w:val="20"/>
        </w:rPr>
        <w:t>Запрашивается в рамках межведомственного взаимодействия в Федеральной налоговой службе России).</w:t>
      </w:r>
      <w:proofErr w:type="gramEnd"/>
    </w:p>
    <w:p w:rsidR="00333625" w:rsidRPr="00333625" w:rsidRDefault="00333625" w:rsidP="00333625">
      <w:pPr>
        <w:autoSpaceDE w:val="0"/>
        <w:ind w:firstLine="709"/>
        <w:jc w:val="both"/>
        <w:rPr>
          <w:sz w:val="20"/>
          <w:szCs w:val="20"/>
        </w:rPr>
      </w:pPr>
      <w:r w:rsidRPr="00333625">
        <w:rPr>
          <w:sz w:val="20"/>
          <w:szCs w:val="20"/>
        </w:rPr>
        <w:t>Запрещено требовать от заявителя:</w:t>
      </w:r>
    </w:p>
    <w:p w:rsidR="00333625" w:rsidRPr="00333625" w:rsidRDefault="00333625" w:rsidP="00333625">
      <w:pPr>
        <w:autoSpaceDE w:val="0"/>
        <w:ind w:firstLine="709"/>
        <w:jc w:val="both"/>
        <w:rPr>
          <w:sz w:val="20"/>
          <w:szCs w:val="20"/>
        </w:rPr>
      </w:pPr>
      <w:r w:rsidRPr="00333625">
        <w:rPr>
          <w:sz w:val="20"/>
          <w:szCs w:val="20"/>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333625">
        <w:rPr>
          <w:bCs/>
          <w:iCs/>
          <w:sz w:val="20"/>
          <w:szCs w:val="20"/>
        </w:rPr>
        <w:t>муниципаль</w:t>
      </w:r>
      <w:r w:rsidRPr="00333625">
        <w:rPr>
          <w:sz w:val="20"/>
          <w:szCs w:val="20"/>
        </w:rPr>
        <w:t>ной услуги;</w:t>
      </w:r>
    </w:p>
    <w:p w:rsidR="00333625" w:rsidRPr="00333625" w:rsidRDefault="00333625" w:rsidP="00333625">
      <w:pPr>
        <w:autoSpaceDE w:val="0"/>
        <w:ind w:firstLine="709"/>
        <w:jc w:val="both"/>
        <w:rPr>
          <w:sz w:val="20"/>
          <w:szCs w:val="20"/>
        </w:rPr>
      </w:pPr>
      <w:r w:rsidRPr="00333625">
        <w:rPr>
          <w:sz w:val="20"/>
          <w:szCs w:val="20"/>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333625" w:rsidRPr="00333625" w:rsidRDefault="00333625" w:rsidP="00333625">
      <w:pPr>
        <w:widowControl w:val="0"/>
        <w:ind w:firstLine="709"/>
        <w:jc w:val="both"/>
        <w:rPr>
          <w:sz w:val="20"/>
          <w:szCs w:val="20"/>
        </w:rPr>
      </w:pPr>
      <w:r w:rsidRPr="00333625">
        <w:rPr>
          <w:sz w:val="20"/>
          <w:szCs w:val="20"/>
        </w:rPr>
        <w:t>2.7. Требования к документам:</w:t>
      </w:r>
    </w:p>
    <w:p w:rsidR="00333625" w:rsidRPr="00333625" w:rsidRDefault="00333625" w:rsidP="00333625">
      <w:pPr>
        <w:widowControl w:val="0"/>
        <w:ind w:firstLine="709"/>
        <w:jc w:val="both"/>
        <w:rPr>
          <w:sz w:val="20"/>
          <w:szCs w:val="20"/>
        </w:rPr>
      </w:pPr>
      <w:r w:rsidRPr="00333625">
        <w:rPr>
          <w:sz w:val="20"/>
          <w:szCs w:val="20"/>
        </w:rPr>
        <w:t>- текст документов должен быть написан разборчиво;</w:t>
      </w:r>
    </w:p>
    <w:p w:rsidR="00333625" w:rsidRPr="00333625" w:rsidRDefault="00333625" w:rsidP="00333625">
      <w:pPr>
        <w:widowControl w:val="0"/>
        <w:ind w:firstLine="709"/>
        <w:jc w:val="both"/>
        <w:rPr>
          <w:sz w:val="20"/>
          <w:szCs w:val="20"/>
        </w:rPr>
      </w:pPr>
      <w:r w:rsidRPr="00333625">
        <w:rPr>
          <w:sz w:val="20"/>
          <w:szCs w:val="20"/>
        </w:rPr>
        <w:t>- фамилии, имена и отчества должны соответствовать документам, удостоверяющим личность,</w:t>
      </w:r>
    </w:p>
    <w:p w:rsidR="00333625" w:rsidRPr="00333625" w:rsidRDefault="00333625" w:rsidP="00333625">
      <w:pPr>
        <w:widowControl w:val="0"/>
        <w:ind w:firstLine="709"/>
        <w:jc w:val="both"/>
        <w:rPr>
          <w:sz w:val="20"/>
          <w:szCs w:val="20"/>
        </w:rPr>
      </w:pPr>
      <w:r w:rsidRPr="00333625">
        <w:rPr>
          <w:sz w:val="20"/>
          <w:szCs w:val="20"/>
        </w:rPr>
        <w:t>- не должно быть подчисток, приписок, зачеркнутых слов и иных исправлений;</w:t>
      </w:r>
    </w:p>
    <w:p w:rsidR="00333625" w:rsidRPr="00333625" w:rsidRDefault="00333625" w:rsidP="00333625">
      <w:pPr>
        <w:widowControl w:val="0"/>
        <w:ind w:firstLine="709"/>
        <w:jc w:val="both"/>
        <w:rPr>
          <w:sz w:val="20"/>
          <w:szCs w:val="20"/>
        </w:rPr>
      </w:pPr>
      <w:r w:rsidRPr="00333625">
        <w:rPr>
          <w:sz w:val="20"/>
          <w:szCs w:val="20"/>
        </w:rPr>
        <w:t>- документы не должны быть исполнены карандашом;</w:t>
      </w:r>
    </w:p>
    <w:p w:rsidR="00333625" w:rsidRPr="00333625" w:rsidRDefault="00333625" w:rsidP="00333625">
      <w:pPr>
        <w:widowControl w:val="0"/>
        <w:ind w:firstLine="709"/>
        <w:jc w:val="both"/>
        <w:rPr>
          <w:sz w:val="20"/>
          <w:szCs w:val="20"/>
        </w:rPr>
      </w:pPr>
      <w:r w:rsidRPr="00333625">
        <w:rPr>
          <w:sz w:val="20"/>
          <w:szCs w:val="20"/>
        </w:rPr>
        <w:t>- в документах не должно быть серьёзных повреждений, наличие которых не позволяло бы однозначно истолковать их содержание;</w:t>
      </w:r>
    </w:p>
    <w:p w:rsidR="00333625" w:rsidRPr="00333625" w:rsidRDefault="00333625" w:rsidP="00333625">
      <w:pPr>
        <w:widowControl w:val="0"/>
        <w:autoSpaceDE w:val="0"/>
        <w:autoSpaceDN w:val="0"/>
        <w:adjustRightInd w:val="0"/>
        <w:ind w:firstLine="540"/>
        <w:jc w:val="both"/>
        <w:rPr>
          <w:sz w:val="20"/>
          <w:szCs w:val="20"/>
        </w:rPr>
      </w:pPr>
      <w:r w:rsidRPr="00333625">
        <w:rPr>
          <w:sz w:val="20"/>
          <w:szCs w:val="20"/>
        </w:rPr>
        <w:t xml:space="preserve">   2.8. Оснований для отказа в приеме документов не предусмотрено.</w:t>
      </w:r>
    </w:p>
    <w:p w:rsidR="00333625" w:rsidRPr="00333625" w:rsidRDefault="00333625" w:rsidP="00333625">
      <w:pPr>
        <w:jc w:val="both"/>
        <w:rPr>
          <w:color w:val="000000"/>
          <w:sz w:val="20"/>
          <w:szCs w:val="20"/>
        </w:rPr>
      </w:pPr>
      <w:r w:rsidRPr="00333625">
        <w:rPr>
          <w:sz w:val="20"/>
          <w:szCs w:val="20"/>
        </w:rPr>
        <w:t xml:space="preserve">          2.8.1 </w:t>
      </w:r>
      <w:r w:rsidRPr="00333625">
        <w:rPr>
          <w:bCs/>
          <w:sz w:val="20"/>
          <w:szCs w:val="20"/>
        </w:rPr>
        <w:t>Оснований для приостановления в предоставлении муниципальной услуги не предусмотрено.</w:t>
      </w:r>
    </w:p>
    <w:p w:rsidR="00333625" w:rsidRPr="00333625" w:rsidRDefault="00333625" w:rsidP="00333625">
      <w:pPr>
        <w:widowControl w:val="0"/>
        <w:autoSpaceDE w:val="0"/>
        <w:autoSpaceDN w:val="0"/>
        <w:adjustRightInd w:val="0"/>
        <w:ind w:firstLine="540"/>
        <w:jc w:val="both"/>
        <w:rPr>
          <w:sz w:val="20"/>
          <w:szCs w:val="20"/>
        </w:rPr>
      </w:pPr>
      <w:r w:rsidRPr="00333625">
        <w:rPr>
          <w:sz w:val="20"/>
          <w:szCs w:val="20"/>
        </w:rPr>
        <w:t>2.9. Основанием для отказа в предоставлении муниципальной услуги является:</w:t>
      </w:r>
    </w:p>
    <w:p w:rsidR="00333625" w:rsidRPr="00333625" w:rsidRDefault="00333625" w:rsidP="00333625">
      <w:pPr>
        <w:autoSpaceDE w:val="0"/>
        <w:autoSpaceDN w:val="0"/>
        <w:adjustRightInd w:val="0"/>
        <w:ind w:firstLine="540"/>
        <w:jc w:val="both"/>
        <w:rPr>
          <w:sz w:val="20"/>
          <w:szCs w:val="20"/>
        </w:rPr>
      </w:pPr>
      <w:r w:rsidRPr="00333625">
        <w:rPr>
          <w:sz w:val="20"/>
          <w:szCs w:val="20"/>
        </w:rPr>
        <w:t xml:space="preserve">  1) непредставление одного или нескольких  документов, определенных пунктом 2.6 настоящего административного регламента;</w:t>
      </w:r>
    </w:p>
    <w:p w:rsidR="00333625" w:rsidRPr="00333625" w:rsidRDefault="00333625" w:rsidP="00333625">
      <w:pPr>
        <w:widowControl w:val="0"/>
        <w:autoSpaceDE w:val="0"/>
        <w:autoSpaceDN w:val="0"/>
        <w:adjustRightInd w:val="0"/>
        <w:ind w:firstLine="540"/>
        <w:jc w:val="both"/>
        <w:rPr>
          <w:sz w:val="20"/>
          <w:szCs w:val="20"/>
        </w:rPr>
      </w:pPr>
      <w:r w:rsidRPr="00333625">
        <w:rPr>
          <w:sz w:val="20"/>
          <w:szCs w:val="20"/>
        </w:rPr>
        <w:t xml:space="preserve">  2) обращение с заявлением об утверждении схем границ земельных участков на кадастровом плане территории ненадлежащего лица;</w:t>
      </w:r>
    </w:p>
    <w:p w:rsidR="00333625" w:rsidRPr="00333625" w:rsidRDefault="00333625" w:rsidP="00333625">
      <w:pPr>
        <w:widowControl w:val="0"/>
        <w:autoSpaceDE w:val="0"/>
        <w:autoSpaceDN w:val="0"/>
        <w:adjustRightInd w:val="0"/>
        <w:ind w:firstLine="540"/>
        <w:jc w:val="both"/>
        <w:rPr>
          <w:sz w:val="20"/>
          <w:szCs w:val="20"/>
        </w:rPr>
      </w:pPr>
      <w:r w:rsidRPr="00333625">
        <w:rPr>
          <w:sz w:val="20"/>
          <w:szCs w:val="20"/>
        </w:rPr>
        <w:t xml:space="preserve">   3) отсутствие в заявлении об утверждении схемы границ земельного участка информации о местоположении и цели использования земельного участка;</w:t>
      </w:r>
    </w:p>
    <w:p w:rsidR="00333625" w:rsidRPr="00333625" w:rsidRDefault="00333625" w:rsidP="00333625">
      <w:pPr>
        <w:widowControl w:val="0"/>
        <w:autoSpaceDE w:val="0"/>
        <w:autoSpaceDN w:val="0"/>
        <w:adjustRightInd w:val="0"/>
        <w:ind w:firstLine="540"/>
        <w:jc w:val="both"/>
        <w:rPr>
          <w:sz w:val="20"/>
          <w:szCs w:val="20"/>
        </w:rPr>
      </w:pPr>
      <w:r w:rsidRPr="00333625">
        <w:rPr>
          <w:sz w:val="20"/>
          <w:szCs w:val="20"/>
        </w:rPr>
        <w:t xml:space="preserve">   4) несоответствие  характеристик испрашиваемого земельного участка требованиям градостроительных и (или) санитарно-гигиенических нормативов;</w:t>
      </w:r>
    </w:p>
    <w:p w:rsidR="00333625" w:rsidRPr="00333625" w:rsidRDefault="00333625" w:rsidP="00333625">
      <w:pPr>
        <w:widowControl w:val="0"/>
        <w:autoSpaceDE w:val="0"/>
        <w:autoSpaceDN w:val="0"/>
        <w:adjustRightInd w:val="0"/>
        <w:ind w:firstLine="540"/>
        <w:jc w:val="both"/>
        <w:rPr>
          <w:sz w:val="20"/>
          <w:szCs w:val="20"/>
        </w:rPr>
      </w:pPr>
      <w:r w:rsidRPr="00333625">
        <w:rPr>
          <w:sz w:val="20"/>
          <w:szCs w:val="20"/>
        </w:rPr>
        <w:tab/>
        <w:t>5) обременение запрашиваемого земельного  участка правами третьих лиц.</w:t>
      </w:r>
    </w:p>
    <w:p w:rsidR="00333625" w:rsidRPr="00333625" w:rsidRDefault="00333625" w:rsidP="00333625">
      <w:pPr>
        <w:autoSpaceDE w:val="0"/>
        <w:autoSpaceDN w:val="0"/>
        <w:adjustRightInd w:val="0"/>
        <w:ind w:firstLine="709"/>
        <w:jc w:val="both"/>
        <w:outlineLvl w:val="1"/>
        <w:rPr>
          <w:sz w:val="20"/>
          <w:szCs w:val="20"/>
        </w:rPr>
      </w:pPr>
      <w:r w:rsidRPr="00333625">
        <w:rPr>
          <w:sz w:val="20"/>
          <w:szCs w:val="20"/>
        </w:rPr>
        <w:t>2.10. Муниципальная услуга предоставляется бесплатно.</w:t>
      </w:r>
    </w:p>
    <w:p w:rsidR="00333625" w:rsidRPr="00333625" w:rsidRDefault="00333625" w:rsidP="00333625">
      <w:pPr>
        <w:autoSpaceDE w:val="0"/>
        <w:autoSpaceDN w:val="0"/>
        <w:adjustRightInd w:val="0"/>
        <w:ind w:firstLine="709"/>
        <w:jc w:val="both"/>
        <w:outlineLvl w:val="1"/>
        <w:rPr>
          <w:sz w:val="20"/>
          <w:szCs w:val="20"/>
        </w:rPr>
      </w:pPr>
      <w:r w:rsidRPr="00333625">
        <w:rPr>
          <w:sz w:val="20"/>
          <w:szCs w:val="20"/>
        </w:rPr>
        <w:t>2.11. Максимальный срок ожидания в очереди при подаче заявителем заявления о предоставлении муниципальной услуги и при получении результата предоставления муниципальной услуги составляет</w:t>
      </w:r>
      <w:r w:rsidRPr="00333625">
        <w:rPr>
          <w:i/>
          <w:sz w:val="20"/>
          <w:szCs w:val="20"/>
        </w:rPr>
        <w:t xml:space="preserve"> </w:t>
      </w:r>
      <w:r w:rsidRPr="00333625">
        <w:rPr>
          <w:sz w:val="20"/>
          <w:szCs w:val="20"/>
        </w:rPr>
        <w:t>30 минут.</w:t>
      </w:r>
    </w:p>
    <w:p w:rsidR="00333625" w:rsidRPr="00333625" w:rsidRDefault="00333625" w:rsidP="00333625">
      <w:pPr>
        <w:autoSpaceDE w:val="0"/>
        <w:autoSpaceDN w:val="0"/>
        <w:adjustRightInd w:val="0"/>
        <w:ind w:firstLine="709"/>
        <w:jc w:val="both"/>
        <w:outlineLvl w:val="1"/>
        <w:rPr>
          <w:sz w:val="20"/>
          <w:szCs w:val="20"/>
        </w:rPr>
      </w:pPr>
      <w:r w:rsidRPr="00333625">
        <w:rPr>
          <w:sz w:val="20"/>
          <w:szCs w:val="20"/>
        </w:rPr>
        <w:t>2.12. Срок регистрации заявления заявителя о предоставлении муниципальной услуги – в течение 20 минут.</w:t>
      </w:r>
    </w:p>
    <w:p w:rsidR="00333625" w:rsidRPr="00333625" w:rsidRDefault="00333625" w:rsidP="00333625">
      <w:pPr>
        <w:widowControl w:val="0"/>
        <w:autoSpaceDE w:val="0"/>
        <w:autoSpaceDN w:val="0"/>
        <w:adjustRightInd w:val="0"/>
        <w:ind w:firstLine="709"/>
        <w:jc w:val="both"/>
        <w:rPr>
          <w:sz w:val="20"/>
          <w:szCs w:val="20"/>
        </w:rPr>
      </w:pPr>
      <w:r w:rsidRPr="00333625">
        <w:rPr>
          <w:sz w:val="20"/>
          <w:szCs w:val="20"/>
        </w:rPr>
        <w:t>2.13. Здание, в котором предоставляется муниципальная услуга, располагается с учётом пешеходной доступности (не более 10 минут пешком) для заявителей от остановок общественного транспорта.</w:t>
      </w:r>
      <w:r w:rsidRPr="00333625">
        <w:rPr>
          <w:i/>
          <w:sz w:val="20"/>
          <w:szCs w:val="20"/>
        </w:rPr>
        <w:t xml:space="preserve"> </w:t>
      </w:r>
      <w:r w:rsidRPr="00333625">
        <w:rPr>
          <w:sz w:val="20"/>
          <w:szCs w:val="20"/>
        </w:rPr>
        <w:t xml:space="preserve">На территории, прилегающей к месторасположению здания, в котором предоставляется муниципальная   услуга,  оборудуются места для парковки автотранспортных средств. </w:t>
      </w:r>
    </w:p>
    <w:p w:rsidR="00333625" w:rsidRPr="00333625" w:rsidRDefault="00333625" w:rsidP="00333625">
      <w:pPr>
        <w:widowControl w:val="0"/>
        <w:autoSpaceDE w:val="0"/>
        <w:autoSpaceDN w:val="0"/>
        <w:adjustRightInd w:val="0"/>
        <w:ind w:firstLine="709"/>
        <w:jc w:val="both"/>
        <w:rPr>
          <w:sz w:val="20"/>
          <w:szCs w:val="20"/>
        </w:rPr>
      </w:pPr>
      <w:r w:rsidRPr="00333625">
        <w:rPr>
          <w:sz w:val="20"/>
          <w:szCs w:val="20"/>
        </w:rPr>
        <w:t>Прием заявителей осуществляется в специально отведенных для этих целей помещениях, обеспечивающих комфортные условия для заявителей и оптимальные условия для работы специалистов.</w:t>
      </w:r>
    </w:p>
    <w:p w:rsidR="00333625" w:rsidRPr="00333625" w:rsidRDefault="00333625" w:rsidP="00333625">
      <w:pPr>
        <w:widowControl w:val="0"/>
        <w:autoSpaceDE w:val="0"/>
        <w:autoSpaceDN w:val="0"/>
        <w:adjustRightInd w:val="0"/>
        <w:ind w:firstLine="708"/>
        <w:jc w:val="both"/>
        <w:rPr>
          <w:sz w:val="20"/>
          <w:szCs w:val="20"/>
        </w:rPr>
      </w:pPr>
      <w:r w:rsidRPr="00333625">
        <w:rPr>
          <w:sz w:val="20"/>
          <w:szCs w:val="20"/>
        </w:rPr>
        <w:t>Помещения для ожидания</w:t>
      </w:r>
      <w:r w:rsidRPr="00333625">
        <w:rPr>
          <w:i/>
          <w:sz w:val="20"/>
          <w:szCs w:val="20"/>
        </w:rPr>
        <w:t xml:space="preserve"> </w:t>
      </w:r>
      <w:r w:rsidRPr="00333625">
        <w:rPr>
          <w:sz w:val="20"/>
          <w:szCs w:val="20"/>
        </w:rPr>
        <w:t>оборудуются стульями или скамьями, а для удобства заполнения заявления о предоставлении муниципальной услуги</w:t>
      </w:r>
      <w:r w:rsidRPr="00333625">
        <w:rPr>
          <w:i/>
          <w:sz w:val="20"/>
          <w:szCs w:val="20"/>
        </w:rPr>
        <w:t xml:space="preserve"> –</w:t>
      </w:r>
      <w:r w:rsidRPr="00333625">
        <w:rPr>
          <w:sz w:val="20"/>
          <w:szCs w:val="20"/>
        </w:rPr>
        <w:t xml:space="preserve"> столами и информационными стендами с образцами заполнения запроса о предоставлении муниципальной услуги.</w:t>
      </w:r>
    </w:p>
    <w:p w:rsidR="00333625" w:rsidRPr="00333625" w:rsidRDefault="00333625" w:rsidP="00333625">
      <w:pPr>
        <w:widowControl w:val="0"/>
        <w:autoSpaceDE w:val="0"/>
        <w:autoSpaceDN w:val="0"/>
        <w:adjustRightInd w:val="0"/>
        <w:ind w:firstLine="708"/>
        <w:jc w:val="both"/>
        <w:rPr>
          <w:sz w:val="20"/>
          <w:szCs w:val="20"/>
        </w:rPr>
      </w:pPr>
      <w:r w:rsidRPr="00333625">
        <w:rPr>
          <w:sz w:val="20"/>
          <w:szCs w:val="20"/>
        </w:rPr>
        <w:t xml:space="preserve">Кабинеты приема заявителей оборудуются информационными табличками (вывесками) с указанием </w:t>
      </w:r>
      <w:r w:rsidRPr="00333625">
        <w:rPr>
          <w:sz w:val="20"/>
          <w:szCs w:val="20"/>
        </w:rPr>
        <w:lastRenderedPageBreak/>
        <w:t>номера кабинета</w:t>
      </w:r>
      <w:r w:rsidRPr="00333625">
        <w:rPr>
          <w:i/>
          <w:sz w:val="20"/>
          <w:szCs w:val="20"/>
        </w:rPr>
        <w:t xml:space="preserve">, </w:t>
      </w:r>
      <w:r w:rsidRPr="00333625">
        <w:rPr>
          <w:sz w:val="20"/>
          <w:szCs w:val="20"/>
        </w:rPr>
        <w:t>фамилии, имени, отчества специалиста, осуществляющего предоставление муниципальной услуги, и режима работы.</w:t>
      </w:r>
    </w:p>
    <w:p w:rsidR="00333625" w:rsidRPr="00333625" w:rsidRDefault="00333625" w:rsidP="00333625">
      <w:pPr>
        <w:autoSpaceDE w:val="0"/>
        <w:autoSpaceDN w:val="0"/>
        <w:adjustRightInd w:val="0"/>
        <w:ind w:firstLine="709"/>
        <w:jc w:val="both"/>
        <w:outlineLvl w:val="1"/>
        <w:rPr>
          <w:sz w:val="20"/>
          <w:szCs w:val="20"/>
        </w:rPr>
      </w:pPr>
      <w:r w:rsidRPr="00333625">
        <w:rPr>
          <w:sz w:val="20"/>
          <w:szCs w:val="20"/>
        </w:rPr>
        <w:t>2.14. Показателями доступности муниципальной услуги являются:</w:t>
      </w:r>
    </w:p>
    <w:p w:rsidR="00333625" w:rsidRPr="00333625" w:rsidRDefault="00333625" w:rsidP="00333625">
      <w:pPr>
        <w:pStyle w:val="ConsPlusNormal0"/>
        <w:ind w:firstLine="709"/>
        <w:jc w:val="both"/>
        <w:rPr>
          <w:rFonts w:ascii="Times New Roman" w:hAnsi="Times New Roman" w:cs="Times New Roman"/>
          <w:sz w:val="20"/>
          <w:szCs w:val="20"/>
        </w:rPr>
      </w:pPr>
      <w:r w:rsidRPr="00333625">
        <w:rPr>
          <w:rFonts w:ascii="Times New Roman" w:hAnsi="Times New Roman" w:cs="Times New Roman"/>
          <w:sz w:val="20"/>
          <w:szCs w:val="20"/>
        </w:rPr>
        <w:t>- информированность заявителя о получении муниципальной услуги (содержание, порядок и условия её получения);</w:t>
      </w:r>
    </w:p>
    <w:p w:rsidR="00333625" w:rsidRPr="00333625" w:rsidRDefault="00333625" w:rsidP="00333625">
      <w:pPr>
        <w:pStyle w:val="ConsPlusNormal0"/>
        <w:ind w:firstLine="709"/>
        <w:jc w:val="both"/>
        <w:rPr>
          <w:rFonts w:ascii="Times New Roman" w:hAnsi="Times New Roman" w:cs="Times New Roman"/>
          <w:sz w:val="20"/>
          <w:szCs w:val="20"/>
        </w:rPr>
      </w:pPr>
      <w:r w:rsidRPr="00333625">
        <w:rPr>
          <w:rFonts w:ascii="Times New Roman" w:hAnsi="Times New Roman" w:cs="Times New Roman"/>
          <w:sz w:val="20"/>
          <w:szCs w:val="20"/>
        </w:rPr>
        <w:t>- комфортность ожидания муниципальной услуги (оснащенные места ожидания, санитарно-гигиенические условия помещения (освещенность, просторность, отопление), эстетическое оформление);</w:t>
      </w:r>
    </w:p>
    <w:p w:rsidR="00333625" w:rsidRPr="00333625" w:rsidRDefault="00333625" w:rsidP="00333625">
      <w:pPr>
        <w:pStyle w:val="ConsPlusNormal0"/>
        <w:ind w:firstLine="709"/>
        <w:jc w:val="both"/>
        <w:rPr>
          <w:rFonts w:ascii="Times New Roman" w:hAnsi="Times New Roman" w:cs="Times New Roman"/>
          <w:sz w:val="20"/>
          <w:szCs w:val="20"/>
        </w:rPr>
      </w:pPr>
      <w:proofErr w:type="gramStart"/>
      <w:r w:rsidRPr="00333625">
        <w:rPr>
          <w:rFonts w:ascii="Times New Roman" w:hAnsi="Times New Roman" w:cs="Times New Roman"/>
          <w:sz w:val="20"/>
          <w:szCs w:val="20"/>
        </w:rPr>
        <w:t>- комфортность получения муниципальной услуги (техническая оснащенность, санитарно-гигиенические условия помещения (освещенность, просторность, отопление), эстетическое оформление, комфортность организации процесса (отношение специалистов, осуществляющих предоставление муниципальной услуги, к заявителю: вежливость, тактичность);</w:t>
      </w:r>
      <w:proofErr w:type="gramEnd"/>
    </w:p>
    <w:p w:rsidR="00333625" w:rsidRPr="00333625" w:rsidRDefault="00333625" w:rsidP="00333625">
      <w:pPr>
        <w:pStyle w:val="ConsPlusNormal0"/>
        <w:ind w:firstLine="709"/>
        <w:jc w:val="both"/>
        <w:rPr>
          <w:rFonts w:ascii="Times New Roman" w:hAnsi="Times New Roman" w:cs="Times New Roman"/>
          <w:sz w:val="20"/>
          <w:szCs w:val="20"/>
        </w:rPr>
      </w:pPr>
      <w:r w:rsidRPr="00333625">
        <w:rPr>
          <w:rFonts w:ascii="Times New Roman" w:hAnsi="Times New Roman" w:cs="Times New Roman"/>
          <w:sz w:val="20"/>
          <w:szCs w:val="20"/>
        </w:rPr>
        <w:t>- бесплатность получения муниципальной услуги;</w:t>
      </w:r>
    </w:p>
    <w:p w:rsidR="00333625" w:rsidRPr="00333625" w:rsidRDefault="00333625" w:rsidP="00333625">
      <w:pPr>
        <w:pStyle w:val="ConsPlusNormal0"/>
        <w:ind w:firstLine="709"/>
        <w:jc w:val="both"/>
        <w:rPr>
          <w:rFonts w:ascii="Times New Roman" w:hAnsi="Times New Roman" w:cs="Times New Roman"/>
          <w:sz w:val="20"/>
          <w:szCs w:val="20"/>
        </w:rPr>
      </w:pPr>
      <w:r w:rsidRPr="00333625">
        <w:rPr>
          <w:rFonts w:ascii="Times New Roman" w:hAnsi="Times New Roman" w:cs="Times New Roman"/>
          <w:sz w:val="20"/>
          <w:szCs w:val="20"/>
        </w:rPr>
        <w:t xml:space="preserve">- транспортная и пешеходная доступность здания, в котором предоставляется муниципальная услуга; </w:t>
      </w:r>
    </w:p>
    <w:p w:rsidR="00333625" w:rsidRPr="00333625" w:rsidRDefault="00333625" w:rsidP="00333625">
      <w:pPr>
        <w:pStyle w:val="ConsPlusNormal0"/>
        <w:ind w:firstLine="709"/>
        <w:jc w:val="both"/>
        <w:rPr>
          <w:rFonts w:ascii="Times New Roman" w:hAnsi="Times New Roman" w:cs="Times New Roman"/>
          <w:sz w:val="20"/>
          <w:szCs w:val="20"/>
        </w:rPr>
      </w:pPr>
      <w:r w:rsidRPr="00333625">
        <w:rPr>
          <w:rFonts w:ascii="Times New Roman" w:hAnsi="Times New Roman" w:cs="Times New Roman"/>
          <w:sz w:val="20"/>
          <w:szCs w:val="20"/>
        </w:rPr>
        <w:t>- режим работы Администрации поселения (специалиста</w:t>
      </w:r>
      <w:r w:rsidRPr="00333625">
        <w:rPr>
          <w:rFonts w:ascii="Times New Roman" w:hAnsi="Times New Roman" w:cs="Times New Roman"/>
          <w:i/>
          <w:sz w:val="20"/>
          <w:szCs w:val="20"/>
        </w:rPr>
        <w:t xml:space="preserve"> </w:t>
      </w:r>
      <w:r w:rsidRPr="00333625">
        <w:rPr>
          <w:rFonts w:ascii="Times New Roman" w:hAnsi="Times New Roman" w:cs="Times New Roman"/>
          <w:sz w:val="20"/>
          <w:szCs w:val="20"/>
        </w:rPr>
        <w:t>Администрации поселения), осуществляющего предоставление муниципальной услуги;</w:t>
      </w:r>
    </w:p>
    <w:p w:rsidR="00333625" w:rsidRPr="00333625" w:rsidRDefault="00333625" w:rsidP="00333625">
      <w:pPr>
        <w:pStyle w:val="ConsPlusNormal0"/>
        <w:ind w:firstLine="709"/>
        <w:jc w:val="both"/>
        <w:rPr>
          <w:rFonts w:ascii="Times New Roman" w:hAnsi="Times New Roman" w:cs="Times New Roman"/>
          <w:sz w:val="20"/>
          <w:szCs w:val="20"/>
        </w:rPr>
      </w:pPr>
      <w:r w:rsidRPr="00333625">
        <w:rPr>
          <w:rFonts w:ascii="Times New Roman" w:hAnsi="Times New Roman" w:cs="Times New Roman"/>
          <w:sz w:val="20"/>
          <w:szCs w:val="20"/>
        </w:rPr>
        <w:t>- возможность обжалования действий (бездействия) и решений, осуществляемых и принятых в ходе предоставления муниципальной услуги в досудебном и в судебном порядке.</w:t>
      </w:r>
    </w:p>
    <w:p w:rsidR="00333625" w:rsidRPr="00333625" w:rsidRDefault="00333625" w:rsidP="00333625">
      <w:pPr>
        <w:pStyle w:val="ConsPlusNormal0"/>
        <w:ind w:firstLine="709"/>
        <w:jc w:val="both"/>
        <w:rPr>
          <w:rFonts w:ascii="Times New Roman" w:hAnsi="Times New Roman" w:cs="Times New Roman"/>
          <w:sz w:val="20"/>
          <w:szCs w:val="20"/>
        </w:rPr>
      </w:pPr>
      <w:r w:rsidRPr="00333625">
        <w:rPr>
          <w:rFonts w:ascii="Times New Roman" w:hAnsi="Times New Roman" w:cs="Times New Roman"/>
          <w:sz w:val="20"/>
          <w:szCs w:val="20"/>
        </w:rPr>
        <w:t>Показателями качества муниципальной услуги являются:</w:t>
      </w:r>
    </w:p>
    <w:p w:rsidR="00333625" w:rsidRPr="00333625" w:rsidRDefault="00333625" w:rsidP="00333625">
      <w:pPr>
        <w:pStyle w:val="ConsPlusNormal0"/>
        <w:ind w:firstLine="709"/>
        <w:jc w:val="both"/>
        <w:rPr>
          <w:rFonts w:ascii="Times New Roman" w:hAnsi="Times New Roman" w:cs="Times New Roman"/>
          <w:sz w:val="20"/>
          <w:szCs w:val="20"/>
        </w:rPr>
      </w:pPr>
      <w:r w:rsidRPr="00333625">
        <w:rPr>
          <w:rFonts w:ascii="Times New Roman" w:hAnsi="Times New Roman" w:cs="Times New Roman"/>
          <w:sz w:val="20"/>
          <w:szCs w:val="20"/>
        </w:rPr>
        <w:t>- оперативность предоставления муниципальной услуги (соответствие стандарту времени, затраченного на подготовку необходимых документов, ожидание предоставления муниципальной услуги, непосредственное получение муниципальной услуги);</w:t>
      </w:r>
    </w:p>
    <w:p w:rsidR="00333625" w:rsidRPr="00333625" w:rsidRDefault="00333625" w:rsidP="0033362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Times New Roman" w:hAnsi="Times New Roman" w:cs="Times New Roman"/>
        </w:rPr>
      </w:pPr>
      <w:r w:rsidRPr="00333625">
        <w:rPr>
          <w:rFonts w:ascii="Times New Roman" w:hAnsi="Times New Roman" w:cs="Times New Roman"/>
        </w:rPr>
        <w:tab/>
        <w:t>- точность обработки данных, правильность оформления документов;</w:t>
      </w:r>
    </w:p>
    <w:p w:rsidR="00333625" w:rsidRPr="00333625" w:rsidRDefault="00333625" w:rsidP="00333625">
      <w:pPr>
        <w:pStyle w:val="26"/>
        <w:spacing w:line="240" w:lineRule="auto"/>
        <w:ind w:firstLine="709"/>
        <w:jc w:val="both"/>
        <w:rPr>
          <w:rFonts w:ascii="Times New Roman" w:hAnsi="Times New Roman" w:cs="Times New Roman"/>
          <w:sz w:val="20"/>
          <w:szCs w:val="20"/>
        </w:rPr>
      </w:pPr>
      <w:r w:rsidRPr="00333625">
        <w:rPr>
          <w:rFonts w:ascii="Times New Roman" w:hAnsi="Times New Roman" w:cs="Times New Roman"/>
          <w:sz w:val="20"/>
          <w:szCs w:val="20"/>
        </w:rPr>
        <w:t>- компетентность специалистов, осуществляющих предоставление муниципальной услуги (профессиональная грамотность);</w:t>
      </w:r>
    </w:p>
    <w:p w:rsidR="00333625" w:rsidRPr="00333625" w:rsidRDefault="00333625" w:rsidP="00333625">
      <w:pPr>
        <w:pStyle w:val="26"/>
        <w:spacing w:line="240" w:lineRule="auto"/>
        <w:ind w:firstLine="709"/>
        <w:jc w:val="both"/>
        <w:rPr>
          <w:rFonts w:ascii="Times New Roman" w:hAnsi="Times New Roman" w:cs="Times New Roman"/>
          <w:sz w:val="20"/>
          <w:szCs w:val="20"/>
        </w:rPr>
      </w:pPr>
      <w:r w:rsidRPr="00333625">
        <w:rPr>
          <w:rFonts w:ascii="Times New Roman" w:hAnsi="Times New Roman" w:cs="Times New Roman"/>
          <w:sz w:val="20"/>
          <w:szCs w:val="20"/>
        </w:rPr>
        <w:t>-</w:t>
      </w:r>
      <w:r w:rsidRPr="00333625">
        <w:rPr>
          <w:rFonts w:ascii="Times New Roman" w:hAnsi="Times New Roman" w:cs="Times New Roman"/>
          <w:sz w:val="20"/>
          <w:szCs w:val="20"/>
          <w:lang w:val="en-US"/>
        </w:rPr>
        <w:t> </w:t>
      </w:r>
      <w:r w:rsidRPr="00333625">
        <w:rPr>
          <w:rFonts w:ascii="Times New Roman" w:hAnsi="Times New Roman" w:cs="Times New Roman"/>
          <w:sz w:val="20"/>
          <w:szCs w:val="20"/>
        </w:rPr>
        <w:t>количество обоснованных жалоб.</w:t>
      </w:r>
    </w:p>
    <w:p w:rsidR="00333625" w:rsidRPr="00333625" w:rsidRDefault="00333625" w:rsidP="00333625">
      <w:pPr>
        <w:autoSpaceDE w:val="0"/>
        <w:autoSpaceDN w:val="0"/>
        <w:adjustRightInd w:val="0"/>
        <w:ind w:firstLine="709"/>
        <w:jc w:val="both"/>
        <w:outlineLvl w:val="1"/>
        <w:rPr>
          <w:sz w:val="20"/>
          <w:szCs w:val="20"/>
        </w:rPr>
      </w:pPr>
    </w:p>
    <w:p w:rsidR="00333625" w:rsidRPr="00333625" w:rsidRDefault="00333625" w:rsidP="00333625">
      <w:pPr>
        <w:autoSpaceDE w:val="0"/>
        <w:autoSpaceDN w:val="0"/>
        <w:adjustRightInd w:val="0"/>
        <w:ind w:firstLine="540"/>
        <w:jc w:val="center"/>
        <w:outlineLvl w:val="1"/>
        <w:rPr>
          <w:sz w:val="20"/>
          <w:szCs w:val="20"/>
        </w:rPr>
      </w:pPr>
      <w:r w:rsidRPr="00333625">
        <w:rPr>
          <w:b/>
          <w:caps/>
          <w:sz w:val="20"/>
          <w:szCs w:val="20"/>
        </w:rPr>
        <w:t>3. Состав, последовательность и сроки выполнения административных процедур, требования к порядку их выполнения</w:t>
      </w:r>
    </w:p>
    <w:p w:rsidR="00333625" w:rsidRPr="00333625" w:rsidRDefault="00333625" w:rsidP="00333625">
      <w:pPr>
        <w:widowControl w:val="0"/>
        <w:jc w:val="center"/>
        <w:rPr>
          <w:b/>
          <w:caps/>
          <w:sz w:val="20"/>
          <w:szCs w:val="20"/>
        </w:rPr>
      </w:pPr>
    </w:p>
    <w:p w:rsidR="00333625" w:rsidRPr="00333625" w:rsidRDefault="00333625" w:rsidP="00333625">
      <w:pPr>
        <w:widowControl w:val="0"/>
        <w:ind w:firstLine="709"/>
        <w:jc w:val="both"/>
        <w:rPr>
          <w:sz w:val="20"/>
          <w:szCs w:val="20"/>
        </w:rPr>
      </w:pPr>
      <w:r w:rsidRPr="00333625">
        <w:rPr>
          <w:sz w:val="20"/>
          <w:szCs w:val="20"/>
        </w:rPr>
        <w:t>3.1. Предоставление муниципальной услуги состоит из следующих последовательных административных процедур:</w:t>
      </w:r>
    </w:p>
    <w:p w:rsidR="00333625" w:rsidRPr="00333625" w:rsidRDefault="00333625" w:rsidP="00333625">
      <w:pPr>
        <w:widowControl w:val="0"/>
        <w:ind w:firstLine="709"/>
        <w:jc w:val="both"/>
        <w:rPr>
          <w:sz w:val="20"/>
          <w:szCs w:val="20"/>
        </w:rPr>
      </w:pPr>
      <w:r w:rsidRPr="00333625">
        <w:rPr>
          <w:sz w:val="20"/>
          <w:szCs w:val="20"/>
        </w:rPr>
        <w:t>3.1.1. Прием и регистрация заявления и прилагаемых к нему документов.</w:t>
      </w:r>
    </w:p>
    <w:p w:rsidR="00333625" w:rsidRPr="00333625" w:rsidRDefault="00333625" w:rsidP="00333625">
      <w:pPr>
        <w:widowControl w:val="0"/>
        <w:ind w:firstLine="709"/>
        <w:jc w:val="both"/>
        <w:rPr>
          <w:sz w:val="20"/>
          <w:szCs w:val="20"/>
        </w:rPr>
      </w:pPr>
      <w:r w:rsidRPr="00333625">
        <w:rPr>
          <w:sz w:val="20"/>
          <w:szCs w:val="20"/>
        </w:rPr>
        <w:t>3.1.2. Рассмотрение заявления и прилагаемых к нему документов.</w:t>
      </w:r>
    </w:p>
    <w:p w:rsidR="00333625" w:rsidRPr="00333625" w:rsidRDefault="00333625" w:rsidP="00333625">
      <w:pPr>
        <w:widowControl w:val="0"/>
        <w:ind w:firstLine="709"/>
        <w:jc w:val="both"/>
        <w:rPr>
          <w:sz w:val="20"/>
          <w:szCs w:val="20"/>
        </w:rPr>
      </w:pPr>
      <w:r w:rsidRPr="00333625">
        <w:rPr>
          <w:sz w:val="20"/>
          <w:szCs w:val="20"/>
        </w:rPr>
        <w:t>3.1.3. Принятие решения о предоставлении муниципальной услуги или принятие решения об отказе в предоставлении муниципальной услуги, выдача копии одного из таких решений и схем границ земельных участков на кадастровом плане или кадастровой карте территории.</w:t>
      </w:r>
    </w:p>
    <w:p w:rsidR="00333625" w:rsidRPr="00333625" w:rsidRDefault="00333625" w:rsidP="00333625">
      <w:pPr>
        <w:autoSpaceDE w:val="0"/>
        <w:autoSpaceDN w:val="0"/>
        <w:adjustRightInd w:val="0"/>
        <w:ind w:firstLine="709"/>
        <w:jc w:val="both"/>
        <w:rPr>
          <w:i/>
          <w:sz w:val="20"/>
          <w:szCs w:val="20"/>
        </w:rPr>
      </w:pPr>
      <w:r w:rsidRPr="00333625">
        <w:rPr>
          <w:sz w:val="20"/>
          <w:szCs w:val="20"/>
        </w:rPr>
        <w:t>3.2. Основанием для начала процедуры приема и регистрации заявления и прилагаемых к нему документов является представление (поступление) указанного заявления в Администрацию поселения.</w:t>
      </w:r>
    </w:p>
    <w:p w:rsidR="00333625" w:rsidRPr="00333625" w:rsidRDefault="00333625" w:rsidP="00333625">
      <w:pPr>
        <w:widowControl w:val="0"/>
        <w:ind w:firstLine="709"/>
        <w:jc w:val="both"/>
        <w:rPr>
          <w:sz w:val="20"/>
          <w:szCs w:val="20"/>
        </w:rPr>
      </w:pPr>
      <w:r w:rsidRPr="00333625">
        <w:rPr>
          <w:sz w:val="20"/>
          <w:szCs w:val="20"/>
        </w:rPr>
        <w:t>Специалист Администрации поселения, ответственный за прием и регистрацию заявлений,  осуществляет следующие административные действия:</w:t>
      </w:r>
    </w:p>
    <w:p w:rsidR="00333625" w:rsidRPr="00333625" w:rsidRDefault="00333625" w:rsidP="00333625">
      <w:pPr>
        <w:widowControl w:val="0"/>
        <w:ind w:firstLine="709"/>
        <w:jc w:val="both"/>
        <w:rPr>
          <w:sz w:val="20"/>
          <w:szCs w:val="20"/>
        </w:rPr>
      </w:pPr>
      <w:r w:rsidRPr="00333625">
        <w:rPr>
          <w:sz w:val="20"/>
          <w:szCs w:val="20"/>
        </w:rPr>
        <w:t>- устанавливает личность заявителя, в том числе проверяет документ, удостоверяющий личность;</w:t>
      </w:r>
    </w:p>
    <w:p w:rsidR="00333625" w:rsidRPr="00333625" w:rsidRDefault="00333625" w:rsidP="00333625">
      <w:pPr>
        <w:widowControl w:val="0"/>
        <w:ind w:firstLine="709"/>
        <w:jc w:val="both"/>
        <w:rPr>
          <w:sz w:val="20"/>
          <w:szCs w:val="20"/>
        </w:rPr>
      </w:pPr>
      <w:r w:rsidRPr="00333625">
        <w:rPr>
          <w:sz w:val="20"/>
          <w:szCs w:val="20"/>
        </w:rPr>
        <w:t>- принимает заявление и прилагаемые к нему документы, заверяет копии представленных документов, сопоставляя их с оригиналами;</w:t>
      </w:r>
    </w:p>
    <w:p w:rsidR="00333625" w:rsidRPr="00333625" w:rsidRDefault="00333625" w:rsidP="00333625">
      <w:pPr>
        <w:widowControl w:val="0"/>
        <w:ind w:firstLine="709"/>
        <w:jc w:val="both"/>
        <w:rPr>
          <w:i/>
          <w:sz w:val="20"/>
          <w:szCs w:val="20"/>
        </w:rPr>
      </w:pPr>
      <w:r w:rsidRPr="00333625">
        <w:rPr>
          <w:sz w:val="20"/>
          <w:szCs w:val="20"/>
        </w:rPr>
        <w:t>- по просьбе заявителя, на его экземпляре заявления ставит отметку о  приеме запроса;</w:t>
      </w:r>
    </w:p>
    <w:p w:rsidR="00333625" w:rsidRPr="00333625" w:rsidRDefault="00333625" w:rsidP="00333625">
      <w:pPr>
        <w:widowControl w:val="0"/>
        <w:ind w:firstLine="709"/>
        <w:jc w:val="both"/>
        <w:rPr>
          <w:sz w:val="20"/>
          <w:szCs w:val="20"/>
        </w:rPr>
      </w:pPr>
      <w:r w:rsidRPr="00333625">
        <w:rPr>
          <w:i/>
          <w:sz w:val="20"/>
          <w:szCs w:val="20"/>
        </w:rPr>
        <w:t xml:space="preserve">- </w:t>
      </w:r>
      <w:r w:rsidRPr="00333625">
        <w:rPr>
          <w:sz w:val="20"/>
          <w:szCs w:val="20"/>
        </w:rPr>
        <w:t>регистрирует принятое заявление в Журнале регистрации входящей корреспонденции.</w:t>
      </w:r>
    </w:p>
    <w:p w:rsidR="00333625" w:rsidRPr="00333625" w:rsidRDefault="00333625" w:rsidP="00333625">
      <w:pPr>
        <w:widowControl w:val="0"/>
        <w:ind w:firstLine="709"/>
        <w:jc w:val="both"/>
        <w:rPr>
          <w:sz w:val="20"/>
          <w:szCs w:val="20"/>
        </w:rPr>
      </w:pPr>
      <w:r w:rsidRPr="00333625">
        <w:rPr>
          <w:sz w:val="20"/>
          <w:szCs w:val="20"/>
        </w:rPr>
        <w:t>Срок исполнения административного действия 20 минут.</w:t>
      </w:r>
    </w:p>
    <w:p w:rsidR="00333625" w:rsidRPr="00333625" w:rsidRDefault="00333625" w:rsidP="00333625">
      <w:pPr>
        <w:widowControl w:val="0"/>
        <w:ind w:firstLine="709"/>
        <w:jc w:val="both"/>
        <w:rPr>
          <w:sz w:val="20"/>
          <w:szCs w:val="20"/>
        </w:rPr>
      </w:pPr>
      <w:r w:rsidRPr="00333625">
        <w:rPr>
          <w:sz w:val="20"/>
          <w:szCs w:val="20"/>
        </w:rPr>
        <w:t xml:space="preserve">Результатом приема заявления и прилагаемых к нему документов является их передача на рассмотрение Главе администрации поселения. </w:t>
      </w:r>
    </w:p>
    <w:p w:rsidR="00333625" w:rsidRPr="00333625" w:rsidRDefault="00333625" w:rsidP="00333625">
      <w:pPr>
        <w:widowControl w:val="0"/>
        <w:ind w:firstLine="709"/>
        <w:jc w:val="both"/>
        <w:rPr>
          <w:sz w:val="20"/>
          <w:szCs w:val="20"/>
        </w:rPr>
      </w:pPr>
      <w:r w:rsidRPr="00333625">
        <w:rPr>
          <w:sz w:val="20"/>
          <w:szCs w:val="20"/>
        </w:rPr>
        <w:t>3.3. Основанием для рассмотрения заявления и прилагаемых к нему документов является их поступление к Главе администрации поселения.</w:t>
      </w:r>
    </w:p>
    <w:p w:rsidR="00333625" w:rsidRPr="00333625" w:rsidRDefault="00333625" w:rsidP="00333625">
      <w:pPr>
        <w:widowControl w:val="0"/>
        <w:ind w:firstLine="709"/>
        <w:jc w:val="both"/>
        <w:rPr>
          <w:sz w:val="20"/>
          <w:szCs w:val="20"/>
        </w:rPr>
      </w:pPr>
      <w:r w:rsidRPr="00333625">
        <w:rPr>
          <w:sz w:val="20"/>
          <w:szCs w:val="20"/>
        </w:rPr>
        <w:t>Глава администрации поселения осуществляет следующие административные действия:</w:t>
      </w:r>
    </w:p>
    <w:p w:rsidR="00333625" w:rsidRPr="00333625" w:rsidRDefault="00333625" w:rsidP="00333625">
      <w:pPr>
        <w:widowControl w:val="0"/>
        <w:ind w:firstLine="709"/>
        <w:jc w:val="both"/>
        <w:rPr>
          <w:sz w:val="20"/>
          <w:szCs w:val="20"/>
        </w:rPr>
      </w:pPr>
      <w:r w:rsidRPr="00333625">
        <w:rPr>
          <w:sz w:val="20"/>
          <w:szCs w:val="20"/>
        </w:rPr>
        <w:t>- рассматривает заявление и  определяет специалиста, в функциональные обязанности которого входит предоставление муниципальной услуги;</w:t>
      </w:r>
    </w:p>
    <w:p w:rsidR="00333625" w:rsidRPr="00333625" w:rsidRDefault="00333625" w:rsidP="00333625">
      <w:pPr>
        <w:widowControl w:val="0"/>
        <w:ind w:firstLine="709"/>
        <w:jc w:val="both"/>
        <w:rPr>
          <w:sz w:val="20"/>
          <w:szCs w:val="20"/>
        </w:rPr>
      </w:pPr>
      <w:r w:rsidRPr="00333625">
        <w:rPr>
          <w:sz w:val="20"/>
          <w:szCs w:val="20"/>
        </w:rPr>
        <w:t>- направляет заявление с резолюцией специалисту, ответственному за предоставление муниципальной услуги.</w:t>
      </w:r>
    </w:p>
    <w:p w:rsidR="00333625" w:rsidRPr="00333625" w:rsidRDefault="00333625" w:rsidP="00333625">
      <w:pPr>
        <w:widowControl w:val="0"/>
        <w:ind w:firstLine="709"/>
        <w:jc w:val="both"/>
        <w:rPr>
          <w:sz w:val="20"/>
          <w:szCs w:val="20"/>
        </w:rPr>
      </w:pPr>
      <w:r w:rsidRPr="00333625">
        <w:rPr>
          <w:sz w:val="20"/>
          <w:szCs w:val="20"/>
        </w:rPr>
        <w:t xml:space="preserve">Срок исполнения – 1 день. </w:t>
      </w:r>
    </w:p>
    <w:p w:rsidR="00333625" w:rsidRPr="00333625" w:rsidRDefault="00333625" w:rsidP="00333625">
      <w:pPr>
        <w:widowControl w:val="0"/>
        <w:ind w:firstLine="709"/>
        <w:jc w:val="both"/>
        <w:rPr>
          <w:sz w:val="20"/>
          <w:szCs w:val="20"/>
        </w:rPr>
      </w:pPr>
      <w:r w:rsidRPr="00333625">
        <w:rPr>
          <w:sz w:val="20"/>
          <w:szCs w:val="20"/>
        </w:rPr>
        <w:t>Специалист Администрации поселения, ответственный за предоставление муниципальной услуги, осуществляет следующие административные действия:</w:t>
      </w:r>
    </w:p>
    <w:p w:rsidR="00333625" w:rsidRPr="00333625" w:rsidRDefault="00333625" w:rsidP="00333625">
      <w:pPr>
        <w:widowControl w:val="0"/>
        <w:ind w:firstLine="709"/>
        <w:jc w:val="both"/>
        <w:rPr>
          <w:sz w:val="20"/>
          <w:szCs w:val="20"/>
        </w:rPr>
      </w:pPr>
      <w:r w:rsidRPr="00333625">
        <w:rPr>
          <w:sz w:val="20"/>
          <w:szCs w:val="20"/>
        </w:rPr>
        <w:t xml:space="preserve">- проводит проверку заявления </w:t>
      </w:r>
      <w:proofErr w:type="gramStart"/>
      <w:r w:rsidRPr="00333625">
        <w:rPr>
          <w:sz w:val="20"/>
          <w:szCs w:val="20"/>
        </w:rPr>
        <w:t>на отсутствие оснований для отказа в предоставлении муниципальной услуги в соответствие с подпунктами</w:t>
      </w:r>
      <w:proofErr w:type="gramEnd"/>
      <w:r w:rsidRPr="00333625">
        <w:rPr>
          <w:sz w:val="20"/>
          <w:szCs w:val="20"/>
        </w:rPr>
        <w:t xml:space="preserve"> 1,2,3 пункта  2.9 настоящего административного регламента;   </w:t>
      </w:r>
    </w:p>
    <w:p w:rsidR="00333625" w:rsidRPr="00333625" w:rsidRDefault="00333625" w:rsidP="00333625">
      <w:pPr>
        <w:widowControl w:val="0"/>
        <w:ind w:firstLine="709"/>
        <w:jc w:val="both"/>
        <w:rPr>
          <w:i/>
          <w:sz w:val="20"/>
          <w:szCs w:val="20"/>
        </w:rPr>
      </w:pPr>
      <w:r w:rsidRPr="00333625">
        <w:rPr>
          <w:sz w:val="20"/>
          <w:szCs w:val="20"/>
        </w:rPr>
        <w:t>Срок исполнения – 1день.</w:t>
      </w:r>
    </w:p>
    <w:p w:rsidR="00333625" w:rsidRPr="00333625" w:rsidRDefault="00333625" w:rsidP="00333625">
      <w:pPr>
        <w:widowControl w:val="0"/>
        <w:ind w:firstLine="709"/>
        <w:jc w:val="both"/>
        <w:rPr>
          <w:sz w:val="20"/>
          <w:szCs w:val="20"/>
        </w:rPr>
      </w:pPr>
      <w:r w:rsidRPr="00333625">
        <w:rPr>
          <w:sz w:val="20"/>
          <w:szCs w:val="20"/>
        </w:rPr>
        <w:lastRenderedPageBreak/>
        <w:t>Специалист осуществляет следующие административные действия:</w:t>
      </w:r>
    </w:p>
    <w:p w:rsidR="00333625" w:rsidRPr="00333625" w:rsidRDefault="00333625" w:rsidP="00333625">
      <w:pPr>
        <w:widowControl w:val="0"/>
        <w:ind w:firstLine="709"/>
        <w:jc w:val="both"/>
        <w:rPr>
          <w:sz w:val="20"/>
          <w:szCs w:val="20"/>
        </w:rPr>
      </w:pPr>
      <w:r w:rsidRPr="00333625">
        <w:rPr>
          <w:sz w:val="20"/>
          <w:szCs w:val="20"/>
        </w:rPr>
        <w:t>-</w:t>
      </w:r>
      <w:r w:rsidRPr="00333625">
        <w:rPr>
          <w:i/>
          <w:sz w:val="20"/>
          <w:szCs w:val="20"/>
        </w:rPr>
        <w:t xml:space="preserve"> </w:t>
      </w:r>
      <w:r w:rsidRPr="00333625">
        <w:rPr>
          <w:sz w:val="20"/>
          <w:szCs w:val="20"/>
        </w:rPr>
        <w:t xml:space="preserve"> проводит проверку заявления и прилагаемых к нему документов на соответствие требованиям действующего законодательства и пунктов 2.6, 2.7, 2.9 настоящего регламента;</w:t>
      </w:r>
    </w:p>
    <w:p w:rsidR="00333625" w:rsidRPr="00333625" w:rsidRDefault="00333625" w:rsidP="00333625">
      <w:pPr>
        <w:adjustRightInd w:val="0"/>
        <w:ind w:firstLine="720"/>
        <w:jc w:val="both"/>
        <w:rPr>
          <w:sz w:val="20"/>
          <w:szCs w:val="20"/>
        </w:rPr>
      </w:pPr>
      <w:r w:rsidRPr="00333625">
        <w:rPr>
          <w:sz w:val="20"/>
          <w:szCs w:val="20"/>
        </w:rPr>
        <w:t xml:space="preserve">- в случае наличия оснований для отказа в предоставлении муниципальной услуги по причинам, указанным в подпунктах 1,2,3 пункта 2.9 настоящего административного регламента готовит письмо на имя заявителя с предложением устранить в установленный срок эти причины </w:t>
      </w:r>
      <w:r w:rsidRPr="00333625">
        <w:rPr>
          <w:i/>
          <w:sz w:val="20"/>
          <w:szCs w:val="20"/>
        </w:rPr>
        <w:t xml:space="preserve">– </w:t>
      </w:r>
      <w:r w:rsidRPr="00333625">
        <w:rPr>
          <w:sz w:val="20"/>
          <w:szCs w:val="20"/>
        </w:rPr>
        <w:t xml:space="preserve">срок </w:t>
      </w:r>
      <w:r w:rsidRPr="00333625">
        <w:rPr>
          <w:i/>
          <w:sz w:val="20"/>
          <w:szCs w:val="20"/>
        </w:rPr>
        <w:t xml:space="preserve"> </w:t>
      </w:r>
      <w:r w:rsidRPr="00333625">
        <w:rPr>
          <w:sz w:val="20"/>
          <w:szCs w:val="20"/>
        </w:rPr>
        <w:t>3 рабочих дня;</w:t>
      </w:r>
    </w:p>
    <w:p w:rsidR="00333625" w:rsidRPr="00333625" w:rsidRDefault="00333625" w:rsidP="00333625">
      <w:pPr>
        <w:widowControl w:val="0"/>
        <w:ind w:firstLine="709"/>
        <w:jc w:val="both"/>
        <w:rPr>
          <w:i/>
          <w:sz w:val="20"/>
          <w:szCs w:val="20"/>
        </w:rPr>
      </w:pPr>
      <w:r w:rsidRPr="00333625">
        <w:rPr>
          <w:sz w:val="20"/>
          <w:szCs w:val="20"/>
        </w:rPr>
        <w:t>- оценивает на основании заявления и прилагаемых к нему документов</w:t>
      </w:r>
      <w:r w:rsidRPr="00333625">
        <w:rPr>
          <w:i/>
          <w:sz w:val="20"/>
          <w:szCs w:val="20"/>
        </w:rPr>
        <w:t xml:space="preserve"> </w:t>
      </w:r>
      <w:r w:rsidRPr="00333625">
        <w:rPr>
          <w:sz w:val="20"/>
          <w:szCs w:val="20"/>
        </w:rPr>
        <w:t xml:space="preserve">наличие (отсутствие) права заявителя на предоставление ему муниципальной услуги </w:t>
      </w:r>
      <w:r w:rsidRPr="00333625">
        <w:rPr>
          <w:i/>
          <w:sz w:val="20"/>
          <w:szCs w:val="20"/>
        </w:rPr>
        <w:t xml:space="preserve">– </w:t>
      </w:r>
      <w:r w:rsidRPr="00333625">
        <w:rPr>
          <w:sz w:val="20"/>
          <w:szCs w:val="20"/>
        </w:rPr>
        <w:t>срок 7 дней;</w:t>
      </w:r>
    </w:p>
    <w:p w:rsidR="00333625" w:rsidRPr="00333625" w:rsidRDefault="00333625" w:rsidP="00333625">
      <w:pPr>
        <w:widowControl w:val="0"/>
        <w:ind w:firstLine="709"/>
        <w:jc w:val="both"/>
        <w:rPr>
          <w:sz w:val="20"/>
          <w:szCs w:val="20"/>
        </w:rPr>
      </w:pPr>
      <w:r w:rsidRPr="00333625">
        <w:rPr>
          <w:sz w:val="20"/>
          <w:szCs w:val="20"/>
        </w:rPr>
        <w:t>- готовит проект постановления о предоставлении (об отказе в предоставлении) муниципальной услуги</w:t>
      </w:r>
      <w:r w:rsidRPr="00333625">
        <w:rPr>
          <w:i/>
          <w:sz w:val="20"/>
          <w:szCs w:val="20"/>
        </w:rPr>
        <w:t xml:space="preserve"> – </w:t>
      </w:r>
      <w:r w:rsidRPr="00333625">
        <w:rPr>
          <w:sz w:val="20"/>
          <w:szCs w:val="20"/>
        </w:rPr>
        <w:t>срок 10 рабочих дней;</w:t>
      </w:r>
    </w:p>
    <w:p w:rsidR="00333625" w:rsidRPr="00333625" w:rsidRDefault="00333625" w:rsidP="00333625">
      <w:pPr>
        <w:widowControl w:val="0"/>
        <w:ind w:firstLine="709"/>
        <w:jc w:val="both"/>
        <w:rPr>
          <w:sz w:val="20"/>
          <w:szCs w:val="20"/>
        </w:rPr>
      </w:pPr>
      <w:r w:rsidRPr="00333625">
        <w:rPr>
          <w:sz w:val="20"/>
          <w:szCs w:val="20"/>
        </w:rPr>
        <w:t>Результатом рассмотрения заявления и прилагаемых к нему документов является передача проекта постановления о предоставлении (об отказе в предоставлении) муниципальной услуги на подпись Главе администрации Угловского городского поселения (об отказе в предоставлении) муниципальной услуги (далее – Глава поселения).</w:t>
      </w:r>
    </w:p>
    <w:p w:rsidR="00333625" w:rsidRPr="00333625" w:rsidRDefault="00333625" w:rsidP="00333625">
      <w:pPr>
        <w:widowControl w:val="0"/>
        <w:ind w:firstLine="709"/>
        <w:jc w:val="both"/>
        <w:rPr>
          <w:sz w:val="20"/>
          <w:szCs w:val="20"/>
        </w:rPr>
      </w:pPr>
      <w:r w:rsidRPr="00333625">
        <w:rPr>
          <w:sz w:val="20"/>
          <w:szCs w:val="20"/>
        </w:rPr>
        <w:t>3.3. Основанием для принятия решения о предоставлении (об отказе в предоставлении) муниципальной услуги является поступление</w:t>
      </w:r>
      <w:r w:rsidRPr="00333625">
        <w:rPr>
          <w:i/>
          <w:sz w:val="20"/>
          <w:szCs w:val="20"/>
        </w:rPr>
        <w:t xml:space="preserve"> </w:t>
      </w:r>
      <w:r w:rsidRPr="00333625">
        <w:rPr>
          <w:sz w:val="20"/>
          <w:szCs w:val="20"/>
        </w:rPr>
        <w:t>Главе поселения проекта постановления об утверждении схем границ земельных участков на кадастровом плане или кадастровой карте территории (об отказе в утверждении схем границ земельных участков на кадастровом плане или кадастровой карте территории).</w:t>
      </w:r>
    </w:p>
    <w:p w:rsidR="00333625" w:rsidRPr="00333625" w:rsidRDefault="00333625" w:rsidP="00333625">
      <w:pPr>
        <w:widowControl w:val="0"/>
        <w:ind w:firstLine="709"/>
        <w:jc w:val="both"/>
        <w:rPr>
          <w:sz w:val="20"/>
          <w:szCs w:val="20"/>
        </w:rPr>
      </w:pPr>
      <w:r w:rsidRPr="00333625">
        <w:rPr>
          <w:sz w:val="20"/>
          <w:szCs w:val="20"/>
        </w:rPr>
        <w:t>Глава поселения</w:t>
      </w:r>
      <w:r w:rsidRPr="00333625">
        <w:rPr>
          <w:i/>
          <w:sz w:val="20"/>
          <w:szCs w:val="20"/>
        </w:rPr>
        <w:t xml:space="preserve"> </w:t>
      </w:r>
      <w:r w:rsidRPr="00333625">
        <w:rPr>
          <w:sz w:val="20"/>
          <w:szCs w:val="20"/>
        </w:rPr>
        <w:t>осуществляет следующие административные действия:</w:t>
      </w:r>
    </w:p>
    <w:p w:rsidR="00333625" w:rsidRPr="00333625" w:rsidRDefault="00333625" w:rsidP="00333625">
      <w:pPr>
        <w:widowControl w:val="0"/>
        <w:ind w:firstLine="709"/>
        <w:jc w:val="both"/>
        <w:rPr>
          <w:sz w:val="20"/>
          <w:szCs w:val="20"/>
        </w:rPr>
      </w:pPr>
      <w:r w:rsidRPr="00333625">
        <w:rPr>
          <w:sz w:val="20"/>
          <w:szCs w:val="20"/>
        </w:rPr>
        <w:t>- рассматривает</w:t>
      </w:r>
      <w:r w:rsidRPr="00333625">
        <w:rPr>
          <w:i/>
          <w:sz w:val="20"/>
          <w:szCs w:val="20"/>
        </w:rPr>
        <w:t xml:space="preserve"> </w:t>
      </w:r>
      <w:r w:rsidRPr="00333625">
        <w:rPr>
          <w:sz w:val="20"/>
          <w:szCs w:val="20"/>
        </w:rPr>
        <w:t>проект постановления о предоставлении (об отказе в предоставлении) муниципальной услуги.</w:t>
      </w:r>
    </w:p>
    <w:p w:rsidR="00333625" w:rsidRPr="00333625" w:rsidRDefault="00333625" w:rsidP="00333625">
      <w:pPr>
        <w:widowControl w:val="0"/>
        <w:ind w:firstLine="709"/>
        <w:jc w:val="both"/>
        <w:rPr>
          <w:i/>
          <w:sz w:val="20"/>
          <w:szCs w:val="20"/>
        </w:rPr>
      </w:pPr>
      <w:r w:rsidRPr="00333625">
        <w:rPr>
          <w:sz w:val="20"/>
          <w:szCs w:val="20"/>
        </w:rPr>
        <w:t xml:space="preserve">- В случае согласия с содержанием проекта постановления о предоставлении (об отказе в предоставлении) муниципальной услуги - подписывает проект постановления о предоставлении (об отказе в предоставлении) муниципальной услуги - передает постановление о предоставлении (об отказе в предоставлении) муниципальной услуги специалисту, ответственному за регистрацию постановлений </w:t>
      </w:r>
      <w:r w:rsidRPr="00333625">
        <w:rPr>
          <w:i/>
          <w:sz w:val="20"/>
          <w:szCs w:val="20"/>
        </w:rPr>
        <w:t xml:space="preserve">–  </w:t>
      </w:r>
      <w:r w:rsidRPr="00333625">
        <w:rPr>
          <w:sz w:val="20"/>
          <w:szCs w:val="20"/>
        </w:rPr>
        <w:t>срок 3 рабочих дня.</w:t>
      </w:r>
    </w:p>
    <w:p w:rsidR="00333625" w:rsidRPr="00333625" w:rsidRDefault="00333625" w:rsidP="00333625">
      <w:pPr>
        <w:widowControl w:val="0"/>
        <w:ind w:firstLine="709"/>
        <w:jc w:val="both"/>
        <w:rPr>
          <w:sz w:val="20"/>
          <w:szCs w:val="20"/>
        </w:rPr>
      </w:pPr>
      <w:r w:rsidRPr="00333625">
        <w:rPr>
          <w:sz w:val="20"/>
          <w:szCs w:val="20"/>
        </w:rPr>
        <w:t>- В случае не согласия с содержанием проекта постановления о предоставлении (об отказе в предоставлении) муниципальной услуги – возвращает проект постановления о предоставлении (об отказе в предоставлении) муниципальной услуги специалисту, ответственному за предоставление муниципальной услуги,  на доработку, - срок 3 рабочих дня.</w:t>
      </w:r>
    </w:p>
    <w:p w:rsidR="00333625" w:rsidRPr="00333625" w:rsidRDefault="00333625" w:rsidP="00333625">
      <w:pPr>
        <w:widowControl w:val="0"/>
        <w:ind w:firstLine="709"/>
        <w:jc w:val="both"/>
        <w:rPr>
          <w:sz w:val="20"/>
          <w:szCs w:val="20"/>
        </w:rPr>
      </w:pPr>
      <w:proofErr w:type="gramStart"/>
      <w:r w:rsidRPr="00333625">
        <w:rPr>
          <w:sz w:val="20"/>
          <w:szCs w:val="20"/>
        </w:rPr>
        <w:t>Результатом принятия решения о предоставлении (об отказе в предоставлении) муниципальной услуги является издание постановления о предоставлении муниципальной услуги, выдача копии такого постановления  и схем границ земельных участков на кадастровом плане или кадастровой карте территории (2 экземпляра) заявителю</w:t>
      </w:r>
      <w:r w:rsidRPr="00333625">
        <w:rPr>
          <w:i/>
          <w:sz w:val="20"/>
          <w:szCs w:val="20"/>
        </w:rPr>
        <w:t xml:space="preserve"> </w:t>
      </w:r>
      <w:r w:rsidRPr="00333625">
        <w:rPr>
          <w:sz w:val="20"/>
          <w:szCs w:val="20"/>
        </w:rPr>
        <w:t>или издание постановления об отказе в предоставлении муниципальной услуги,  выдача копии такого постановления  и схем границ земельных участков на кадастровом плане или кадастровой</w:t>
      </w:r>
      <w:proofErr w:type="gramEnd"/>
      <w:r w:rsidRPr="00333625">
        <w:rPr>
          <w:sz w:val="20"/>
          <w:szCs w:val="20"/>
        </w:rPr>
        <w:t xml:space="preserve"> карте территории (4 экземпляра) заявителю.</w:t>
      </w:r>
    </w:p>
    <w:p w:rsidR="00333625" w:rsidRPr="00333625" w:rsidRDefault="00333625" w:rsidP="00333625">
      <w:pPr>
        <w:widowControl w:val="0"/>
        <w:ind w:firstLine="709"/>
        <w:jc w:val="both"/>
        <w:rPr>
          <w:sz w:val="20"/>
          <w:szCs w:val="20"/>
        </w:rPr>
      </w:pPr>
      <w:r w:rsidRPr="00333625">
        <w:rPr>
          <w:sz w:val="20"/>
          <w:szCs w:val="20"/>
        </w:rPr>
        <w:t>Копия постановления о предоставлении (об отказе в предоставлении) муниципальной услуги выдается (направляется) заявителю в течение 3 рабочих дней  со дня принятия решения</w:t>
      </w:r>
      <w:r w:rsidRPr="00333625">
        <w:rPr>
          <w:i/>
          <w:sz w:val="20"/>
          <w:szCs w:val="20"/>
        </w:rPr>
        <w:t>.</w:t>
      </w:r>
    </w:p>
    <w:p w:rsidR="00333625" w:rsidRPr="00333625" w:rsidRDefault="00333625" w:rsidP="00333625">
      <w:pPr>
        <w:autoSpaceDE w:val="0"/>
        <w:autoSpaceDN w:val="0"/>
        <w:adjustRightInd w:val="0"/>
        <w:ind w:firstLine="709"/>
        <w:jc w:val="both"/>
        <w:rPr>
          <w:sz w:val="20"/>
          <w:szCs w:val="20"/>
        </w:rPr>
      </w:pPr>
      <w:r w:rsidRPr="00333625">
        <w:rPr>
          <w:sz w:val="20"/>
          <w:szCs w:val="20"/>
        </w:rPr>
        <w:t>3.4. Блок-схема предоставления муниципальной услуги представлена в Приложении № 2  к настоящему административному регламенту.</w:t>
      </w:r>
    </w:p>
    <w:p w:rsidR="00333625" w:rsidRPr="00333625" w:rsidRDefault="00333625" w:rsidP="00333625">
      <w:pPr>
        <w:widowControl w:val="0"/>
        <w:tabs>
          <w:tab w:val="left" w:pos="1440"/>
          <w:tab w:val="num" w:pos="1909"/>
        </w:tabs>
        <w:jc w:val="center"/>
        <w:rPr>
          <w:b/>
          <w:sz w:val="20"/>
          <w:szCs w:val="20"/>
        </w:rPr>
      </w:pPr>
    </w:p>
    <w:p w:rsidR="00333625" w:rsidRPr="00333625" w:rsidRDefault="00333625" w:rsidP="00333625">
      <w:pPr>
        <w:autoSpaceDE w:val="0"/>
        <w:autoSpaceDN w:val="0"/>
        <w:adjustRightInd w:val="0"/>
        <w:jc w:val="center"/>
        <w:outlineLvl w:val="1"/>
        <w:rPr>
          <w:b/>
          <w:sz w:val="20"/>
          <w:szCs w:val="20"/>
        </w:rPr>
      </w:pPr>
    </w:p>
    <w:p w:rsidR="00333625" w:rsidRPr="00333625" w:rsidRDefault="00333625" w:rsidP="00333625">
      <w:pPr>
        <w:autoSpaceDE w:val="0"/>
        <w:autoSpaceDN w:val="0"/>
        <w:adjustRightInd w:val="0"/>
        <w:jc w:val="center"/>
        <w:outlineLvl w:val="1"/>
        <w:rPr>
          <w:b/>
          <w:sz w:val="20"/>
          <w:szCs w:val="20"/>
        </w:rPr>
      </w:pPr>
      <w:r w:rsidRPr="00333625">
        <w:rPr>
          <w:b/>
          <w:sz w:val="20"/>
          <w:szCs w:val="20"/>
        </w:rPr>
        <w:t xml:space="preserve">4. ФОРМЫ </w:t>
      </w:r>
      <w:proofErr w:type="gramStart"/>
      <w:r w:rsidRPr="00333625">
        <w:rPr>
          <w:b/>
          <w:sz w:val="20"/>
          <w:szCs w:val="20"/>
        </w:rPr>
        <w:t>КОНТРОЛЯ ЗА</w:t>
      </w:r>
      <w:proofErr w:type="gramEnd"/>
      <w:r w:rsidRPr="00333625">
        <w:rPr>
          <w:b/>
          <w:sz w:val="20"/>
          <w:szCs w:val="20"/>
        </w:rPr>
        <w:t xml:space="preserve"> ИСПОЛНЕНИЕМ АДМИНИСТРАТИВНОГО РЕГЛАМЕНТА</w:t>
      </w:r>
    </w:p>
    <w:p w:rsidR="00333625" w:rsidRPr="00333625" w:rsidRDefault="00333625" w:rsidP="00333625">
      <w:pPr>
        <w:autoSpaceDE w:val="0"/>
        <w:autoSpaceDN w:val="0"/>
        <w:adjustRightInd w:val="0"/>
        <w:ind w:firstLine="540"/>
        <w:jc w:val="both"/>
        <w:rPr>
          <w:sz w:val="20"/>
          <w:szCs w:val="20"/>
        </w:rPr>
      </w:pPr>
    </w:p>
    <w:p w:rsidR="00333625" w:rsidRPr="00333625" w:rsidRDefault="00333625" w:rsidP="00333625">
      <w:pPr>
        <w:widowControl w:val="0"/>
        <w:autoSpaceDE w:val="0"/>
        <w:autoSpaceDN w:val="0"/>
        <w:adjustRightInd w:val="0"/>
        <w:ind w:firstLine="709"/>
        <w:jc w:val="both"/>
        <w:rPr>
          <w:sz w:val="20"/>
          <w:szCs w:val="20"/>
        </w:rPr>
      </w:pPr>
      <w:r w:rsidRPr="00333625">
        <w:rPr>
          <w:sz w:val="20"/>
          <w:szCs w:val="20"/>
        </w:rPr>
        <w:t xml:space="preserve">4.1. Формами </w:t>
      </w:r>
      <w:proofErr w:type="gramStart"/>
      <w:r w:rsidRPr="00333625">
        <w:rPr>
          <w:sz w:val="20"/>
          <w:szCs w:val="20"/>
        </w:rPr>
        <w:t>контроля за</w:t>
      </w:r>
      <w:proofErr w:type="gramEnd"/>
      <w:r w:rsidRPr="00333625">
        <w:rPr>
          <w:sz w:val="20"/>
          <w:szCs w:val="20"/>
        </w:rPr>
        <w:t xml:space="preserve"> исполнением административных процедур являются плановые и внеплановые проверки.</w:t>
      </w:r>
    </w:p>
    <w:p w:rsidR="00333625" w:rsidRPr="00333625" w:rsidRDefault="00333625" w:rsidP="00333625">
      <w:pPr>
        <w:widowControl w:val="0"/>
        <w:autoSpaceDE w:val="0"/>
        <w:autoSpaceDN w:val="0"/>
        <w:adjustRightInd w:val="0"/>
        <w:ind w:firstLine="709"/>
        <w:jc w:val="both"/>
        <w:rPr>
          <w:i/>
          <w:sz w:val="20"/>
          <w:szCs w:val="20"/>
        </w:rPr>
      </w:pPr>
      <w:r w:rsidRPr="00333625">
        <w:rPr>
          <w:sz w:val="20"/>
          <w:szCs w:val="20"/>
        </w:rPr>
        <w:t>Проверки проводятся с целью предупреждения, выявления и устранения нарушений требований к качеству, в том числе к порядку и сроку, предоставления муниципальной услуги, допущенных</w:t>
      </w:r>
      <w:r w:rsidRPr="00333625">
        <w:rPr>
          <w:i/>
          <w:sz w:val="20"/>
          <w:szCs w:val="20"/>
        </w:rPr>
        <w:t xml:space="preserve"> </w:t>
      </w:r>
      <w:r w:rsidRPr="00333625">
        <w:rPr>
          <w:sz w:val="20"/>
          <w:szCs w:val="20"/>
        </w:rPr>
        <w:t>должностными лицами (специалистами)  при выполнении ими административных действий</w:t>
      </w:r>
      <w:r w:rsidRPr="00333625">
        <w:rPr>
          <w:i/>
          <w:sz w:val="20"/>
          <w:szCs w:val="20"/>
        </w:rPr>
        <w:t>.</w:t>
      </w:r>
      <w:r w:rsidRPr="00333625">
        <w:rPr>
          <w:sz w:val="20"/>
          <w:szCs w:val="20"/>
        </w:rPr>
        <w:t xml:space="preserve"> </w:t>
      </w:r>
    </w:p>
    <w:p w:rsidR="00333625" w:rsidRPr="00333625" w:rsidRDefault="00333625" w:rsidP="00333625">
      <w:pPr>
        <w:autoSpaceDE w:val="0"/>
        <w:autoSpaceDN w:val="0"/>
        <w:adjustRightInd w:val="0"/>
        <w:ind w:firstLine="720"/>
        <w:jc w:val="both"/>
        <w:rPr>
          <w:sz w:val="20"/>
          <w:szCs w:val="20"/>
        </w:rPr>
      </w:pPr>
      <w:r w:rsidRPr="00333625">
        <w:rPr>
          <w:sz w:val="20"/>
          <w:szCs w:val="20"/>
        </w:rPr>
        <w:t xml:space="preserve">4.2. Плановые проверки проводятся не реже 1 раза в год в соответствии с Планом-графиком работы Администрации поселения, утверждаемым на  каждый год. </w:t>
      </w:r>
    </w:p>
    <w:p w:rsidR="00333625" w:rsidRPr="00333625" w:rsidRDefault="00333625" w:rsidP="00333625">
      <w:pPr>
        <w:autoSpaceDE w:val="0"/>
        <w:autoSpaceDN w:val="0"/>
        <w:adjustRightInd w:val="0"/>
        <w:ind w:firstLine="709"/>
        <w:jc w:val="both"/>
        <w:outlineLvl w:val="1"/>
        <w:rPr>
          <w:i/>
          <w:sz w:val="20"/>
          <w:szCs w:val="20"/>
        </w:rPr>
      </w:pPr>
      <w:r w:rsidRPr="00333625">
        <w:rPr>
          <w:sz w:val="20"/>
          <w:szCs w:val="20"/>
        </w:rPr>
        <w:t>Внеплановые проверки проводятся по мере поступления жалоб заявителей на решения</w:t>
      </w:r>
      <w:r w:rsidRPr="00333625">
        <w:rPr>
          <w:i/>
          <w:sz w:val="20"/>
          <w:szCs w:val="20"/>
        </w:rPr>
        <w:t xml:space="preserve"> </w:t>
      </w:r>
      <w:r w:rsidRPr="00333625">
        <w:rPr>
          <w:sz w:val="20"/>
          <w:szCs w:val="20"/>
        </w:rPr>
        <w:t>должностных лиц администрации поселения, действия (бездействие) должностных лиц (специалистов)  Администрации поселения при выполнении ими административных действий</w:t>
      </w:r>
      <w:r w:rsidRPr="00333625">
        <w:rPr>
          <w:i/>
          <w:sz w:val="20"/>
          <w:szCs w:val="20"/>
        </w:rPr>
        <w:t>.</w:t>
      </w:r>
    </w:p>
    <w:p w:rsidR="00333625" w:rsidRPr="00333625" w:rsidRDefault="00333625" w:rsidP="00333625">
      <w:pPr>
        <w:autoSpaceDE w:val="0"/>
        <w:autoSpaceDN w:val="0"/>
        <w:adjustRightInd w:val="0"/>
        <w:ind w:firstLine="709"/>
        <w:jc w:val="both"/>
        <w:outlineLvl w:val="1"/>
        <w:rPr>
          <w:sz w:val="20"/>
          <w:szCs w:val="20"/>
        </w:rPr>
      </w:pPr>
      <w:r w:rsidRPr="00333625">
        <w:rPr>
          <w:sz w:val="20"/>
          <w:szCs w:val="20"/>
        </w:rPr>
        <w:t>4.3. Проверки проводятся комиссией, формируемой на основании постановления Администрации поселения</w:t>
      </w:r>
      <w:r w:rsidRPr="00333625">
        <w:rPr>
          <w:i/>
          <w:sz w:val="20"/>
          <w:szCs w:val="20"/>
        </w:rPr>
        <w:t>.</w:t>
      </w:r>
      <w:r w:rsidRPr="00333625">
        <w:rPr>
          <w:sz w:val="20"/>
          <w:szCs w:val="20"/>
        </w:rPr>
        <w:t xml:space="preserve"> Результат деятельности комиссии оформляется в виде акта, в котором отмечаются выявленные недостатки и предложения по их устранению.</w:t>
      </w:r>
    </w:p>
    <w:p w:rsidR="00333625" w:rsidRPr="00333625" w:rsidRDefault="00333625" w:rsidP="00333625">
      <w:pPr>
        <w:autoSpaceDE w:val="0"/>
        <w:autoSpaceDN w:val="0"/>
        <w:adjustRightInd w:val="0"/>
        <w:ind w:firstLine="720"/>
        <w:jc w:val="both"/>
        <w:rPr>
          <w:sz w:val="20"/>
          <w:szCs w:val="20"/>
        </w:rPr>
      </w:pPr>
      <w:r w:rsidRPr="00333625">
        <w:rPr>
          <w:sz w:val="20"/>
          <w:szCs w:val="20"/>
        </w:rPr>
        <w:t>4.4. По результатам проверки в случае выявления нарушений порядка и сроков предоставления муниципальной услуги осуществляется привлечение виновных должностных лиц (специалистов) Администрации поселения, осуществляющих предоставление муниципальной услуги к дисциплинарной ответственности в соответствии с действующим законодательством Российской Федерации.</w:t>
      </w:r>
    </w:p>
    <w:p w:rsidR="00333625" w:rsidRPr="00333625" w:rsidRDefault="00333625" w:rsidP="00333625">
      <w:pPr>
        <w:autoSpaceDE w:val="0"/>
        <w:autoSpaceDN w:val="0"/>
        <w:adjustRightInd w:val="0"/>
        <w:jc w:val="center"/>
        <w:rPr>
          <w:b/>
          <w:sz w:val="20"/>
          <w:szCs w:val="20"/>
        </w:rPr>
      </w:pPr>
    </w:p>
    <w:p w:rsidR="00333625" w:rsidRPr="00333625" w:rsidRDefault="00333625" w:rsidP="00333625">
      <w:pPr>
        <w:autoSpaceDE w:val="0"/>
        <w:autoSpaceDN w:val="0"/>
        <w:adjustRightInd w:val="0"/>
        <w:jc w:val="center"/>
        <w:rPr>
          <w:b/>
          <w:sz w:val="20"/>
          <w:szCs w:val="20"/>
        </w:rPr>
      </w:pPr>
    </w:p>
    <w:p w:rsidR="00333625" w:rsidRPr="00333625" w:rsidRDefault="00333625" w:rsidP="00333625">
      <w:pPr>
        <w:autoSpaceDE w:val="0"/>
        <w:autoSpaceDN w:val="0"/>
        <w:adjustRightInd w:val="0"/>
        <w:jc w:val="center"/>
        <w:rPr>
          <w:b/>
          <w:sz w:val="20"/>
          <w:szCs w:val="20"/>
        </w:rPr>
      </w:pPr>
      <w:r w:rsidRPr="00333625">
        <w:rPr>
          <w:b/>
          <w:sz w:val="20"/>
          <w:szCs w:val="20"/>
        </w:rPr>
        <w:lastRenderedPageBreak/>
        <w:t>5. ДОСУДЕБНЫЙ (ВНЕСУДЕБНЫЙ) ПОРЯДОК ОБЖАЛОВАНИЯ РЕШЕНИЙ И ДЕЙСТВИЙ (БЕЗДЕЙСТВИЯ), ПРИНИМАЕМЫХ (ОСУЩЕСТВЛЯЕМЫХ) ПРИ ПРЕДОСТАВЛЕНИИ МУНИЦИПАЛЬНОЙ УСЛУГИ</w:t>
      </w:r>
    </w:p>
    <w:p w:rsidR="00333625" w:rsidRPr="00333625" w:rsidRDefault="00333625" w:rsidP="00333625">
      <w:pPr>
        <w:autoSpaceDE w:val="0"/>
        <w:autoSpaceDN w:val="0"/>
        <w:adjustRightInd w:val="0"/>
        <w:ind w:firstLine="540"/>
        <w:jc w:val="both"/>
        <w:rPr>
          <w:sz w:val="20"/>
          <w:szCs w:val="20"/>
        </w:rPr>
      </w:pPr>
    </w:p>
    <w:p w:rsidR="00333625" w:rsidRPr="00333625" w:rsidRDefault="00333625" w:rsidP="00333625">
      <w:pPr>
        <w:shd w:val="clear" w:color="auto" w:fill="FFFFFF"/>
        <w:jc w:val="both"/>
        <w:rPr>
          <w:color w:val="000000"/>
          <w:sz w:val="20"/>
          <w:szCs w:val="20"/>
        </w:rPr>
      </w:pPr>
      <w:r w:rsidRPr="00333625">
        <w:rPr>
          <w:sz w:val="20"/>
          <w:szCs w:val="20"/>
        </w:rPr>
        <w:t xml:space="preserve"> 5.1. </w:t>
      </w:r>
      <w:proofErr w:type="gramStart"/>
      <w:r w:rsidRPr="00333625">
        <w:rPr>
          <w:sz w:val="20"/>
          <w:szCs w:val="20"/>
        </w:rPr>
        <w:t>Предметом досудебного (внесудебного) обжалования являются решение, действие (бездействие) Администрации, должностных лиц Администрации, муниципальных служащих, ответственных за предоставление муниципальной услуги, в том числе</w:t>
      </w:r>
      <w:r w:rsidRPr="00333625">
        <w:rPr>
          <w:color w:val="000000"/>
          <w:sz w:val="20"/>
          <w:szCs w:val="20"/>
        </w:rPr>
        <w:t>:</w:t>
      </w:r>
      <w:proofErr w:type="gramEnd"/>
    </w:p>
    <w:p w:rsidR="00333625" w:rsidRPr="00333625" w:rsidRDefault="00333625" w:rsidP="00333625">
      <w:pPr>
        <w:shd w:val="clear" w:color="auto" w:fill="FFFFFF"/>
        <w:jc w:val="both"/>
        <w:rPr>
          <w:color w:val="000000"/>
          <w:sz w:val="20"/>
          <w:szCs w:val="20"/>
        </w:rPr>
      </w:pPr>
      <w:r w:rsidRPr="00333625">
        <w:rPr>
          <w:color w:val="000000"/>
          <w:sz w:val="20"/>
          <w:szCs w:val="20"/>
        </w:rPr>
        <w:t>1) нарушение срока регистрации запроса о предоставлении государственной или муниципальной услуги, запроса, указанного в статье 15.1 Федерального закона №210-ФЗ РФ;</w:t>
      </w:r>
    </w:p>
    <w:p w:rsidR="00333625" w:rsidRPr="00333625" w:rsidRDefault="00333625" w:rsidP="00333625">
      <w:pPr>
        <w:shd w:val="clear" w:color="auto" w:fill="FFFFFF"/>
        <w:jc w:val="both"/>
        <w:rPr>
          <w:color w:val="000000"/>
          <w:sz w:val="20"/>
          <w:szCs w:val="20"/>
        </w:rPr>
      </w:pPr>
      <w:r w:rsidRPr="00333625">
        <w:rPr>
          <w:color w:val="000000"/>
          <w:sz w:val="20"/>
          <w:szCs w:val="20"/>
        </w:rPr>
        <w:t xml:space="preserve">2) нарушение срока предоставления государственной или муниципальной услуги. </w:t>
      </w:r>
      <w:proofErr w:type="gramStart"/>
      <w:r w:rsidRPr="00333625">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333625" w:rsidRPr="00333625" w:rsidRDefault="00333625" w:rsidP="00333625">
      <w:pPr>
        <w:shd w:val="clear" w:color="auto" w:fill="FFFFFF"/>
        <w:jc w:val="both"/>
        <w:rPr>
          <w:color w:val="000000"/>
          <w:sz w:val="20"/>
          <w:szCs w:val="20"/>
        </w:rPr>
      </w:pPr>
      <w:r w:rsidRPr="00333625">
        <w:rPr>
          <w:color w:val="000000"/>
          <w:sz w:val="20"/>
          <w:szCs w:val="20"/>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33625" w:rsidRPr="00333625" w:rsidRDefault="00333625" w:rsidP="00333625">
      <w:pPr>
        <w:shd w:val="clear" w:color="auto" w:fill="FFFFFF"/>
        <w:jc w:val="both"/>
        <w:rPr>
          <w:color w:val="000000"/>
          <w:sz w:val="20"/>
          <w:szCs w:val="20"/>
        </w:rPr>
      </w:pPr>
      <w:r w:rsidRPr="00333625">
        <w:rPr>
          <w:color w:val="000000"/>
          <w:sz w:val="20"/>
          <w:szCs w:val="2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333625" w:rsidRPr="00333625" w:rsidRDefault="00333625" w:rsidP="00333625">
      <w:pPr>
        <w:shd w:val="clear" w:color="auto" w:fill="FFFFFF"/>
        <w:jc w:val="both"/>
        <w:rPr>
          <w:color w:val="000000"/>
          <w:sz w:val="20"/>
          <w:szCs w:val="20"/>
        </w:rPr>
      </w:pPr>
      <w:proofErr w:type="gramStart"/>
      <w:r w:rsidRPr="00333625">
        <w:rPr>
          <w:color w:val="000000"/>
          <w:sz w:val="20"/>
          <w:szCs w:val="20"/>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333625">
        <w:rPr>
          <w:color w:val="000000"/>
          <w:sz w:val="20"/>
          <w:szCs w:val="20"/>
        </w:rPr>
        <w:t xml:space="preserve"> </w:t>
      </w:r>
      <w:proofErr w:type="gramStart"/>
      <w:r w:rsidRPr="00333625">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333625" w:rsidRPr="00333625" w:rsidRDefault="00333625" w:rsidP="00333625">
      <w:pPr>
        <w:shd w:val="clear" w:color="auto" w:fill="FFFFFF"/>
        <w:jc w:val="both"/>
        <w:rPr>
          <w:color w:val="000000"/>
          <w:sz w:val="20"/>
          <w:szCs w:val="20"/>
        </w:rPr>
      </w:pPr>
      <w:r w:rsidRPr="00333625">
        <w:rPr>
          <w:color w:val="000000"/>
          <w:sz w:val="20"/>
          <w:szCs w:val="20"/>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33625" w:rsidRPr="00333625" w:rsidRDefault="00333625" w:rsidP="00333625">
      <w:pPr>
        <w:shd w:val="clear" w:color="auto" w:fill="FFFFFF"/>
        <w:jc w:val="both"/>
        <w:rPr>
          <w:color w:val="000000"/>
          <w:sz w:val="20"/>
          <w:szCs w:val="20"/>
        </w:rPr>
      </w:pPr>
      <w:proofErr w:type="gramStart"/>
      <w:r w:rsidRPr="00333625">
        <w:rPr>
          <w:color w:val="000000"/>
          <w:sz w:val="20"/>
          <w:szCs w:val="20"/>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№210-ФЗ РФ,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w:t>
      </w:r>
      <w:proofErr w:type="gramEnd"/>
      <w:r w:rsidRPr="00333625">
        <w:rPr>
          <w:color w:val="000000"/>
          <w:sz w:val="20"/>
          <w:szCs w:val="20"/>
        </w:rPr>
        <w:t xml:space="preserve"> таких исправлений. </w:t>
      </w:r>
      <w:proofErr w:type="gramStart"/>
      <w:r w:rsidRPr="00333625">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333625" w:rsidRPr="00333625" w:rsidRDefault="00333625" w:rsidP="00333625">
      <w:pPr>
        <w:shd w:val="clear" w:color="auto" w:fill="FFFFFF"/>
        <w:jc w:val="both"/>
        <w:rPr>
          <w:color w:val="000000"/>
          <w:sz w:val="20"/>
          <w:szCs w:val="20"/>
        </w:rPr>
      </w:pPr>
      <w:r w:rsidRPr="00333625">
        <w:rPr>
          <w:color w:val="000000"/>
          <w:sz w:val="20"/>
          <w:szCs w:val="20"/>
        </w:rPr>
        <w:t>8) нарушение срока или порядка выдачи документов по результатам предоставления государственной или муниципальной услуги;</w:t>
      </w:r>
    </w:p>
    <w:p w:rsidR="00333625" w:rsidRPr="00333625" w:rsidRDefault="00333625" w:rsidP="00333625">
      <w:pPr>
        <w:shd w:val="clear" w:color="auto" w:fill="FFFFFF"/>
        <w:jc w:val="both"/>
        <w:rPr>
          <w:color w:val="000000"/>
          <w:sz w:val="20"/>
          <w:szCs w:val="20"/>
        </w:rPr>
      </w:pPr>
      <w:proofErr w:type="gramStart"/>
      <w:r w:rsidRPr="00333625">
        <w:rPr>
          <w:color w:val="000000"/>
          <w:sz w:val="20"/>
          <w:szCs w:val="20"/>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333625">
        <w:rPr>
          <w:color w:val="000000"/>
          <w:sz w:val="20"/>
          <w:szCs w:val="20"/>
        </w:rPr>
        <w:t xml:space="preserve"> </w:t>
      </w:r>
      <w:proofErr w:type="gramStart"/>
      <w:r w:rsidRPr="00333625">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333625" w:rsidRPr="00333625" w:rsidRDefault="00333625" w:rsidP="00333625">
      <w:pPr>
        <w:autoSpaceDE w:val="0"/>
        <w:autoSpaceDN w:val="0"/>
        <w:adjustRightInd w:val="0"/>
        <w:ind w:firstLine="720"/>
        <w:jc w:val="both"/>
        <w:rPr>
          <w:i/>
          <w:sz w:val="20"/>
          <w:szCs w:val="20"/>
        </w:rPr>
      </w:pPr>
      <w:r w:rsidRPr="00333625">
        <w:rPr>
          <w:sz w:val="20"/>
          <w:szCs w:val="20"/>
        </w:rPr>
        <w:t>5.2. Жалоба на действия (бездействие) специалиста Администрации поселения</w:t>
      </w:r>
      <w:r w:rsidRPr="00333625">
        <w:rPr>
          <w:i/>
          <w:sz w:val="20"/>
          <w:szCs w:val="20"/>
        </w:rPr>
        <w:t xml:space="preserve"> </w:t>
      </w:r>
      <w:r w:rsidRPr="00333625">
        <w:rPr>
          <w:sz w:val="20"/>
          <w:szCs w:val="20"/>
        </w:rPr>
        <w:t>при предоставлении муниципальной услуги может быть подана Главе администрации поселения</w:t>
      </w:r>
      <w:r w:rsidRPr="00333625">
        <w:rPr>
          <w:i/>
          <w:sz w:val="20"/>
          <w:szCs w:val="20"/>
        </w:rPr>
        <w:t>.</w:t>
      </w:r>
    </w:p>
    <w:p w:rsidR="00333625" w:rsidRPr="00333625" w:rsidRDefault="00333625" w:rsidP="00333625">
      <w:pPr>
        <w:autoSpaceDE w:val="0"/>
        <w:autoSpaceDN w:val="0"/>
        <w:adjustRightInd w:val="0"/>
        <w:ind w:firstLine="720"/>
        <w:jc w:val="both"/>
        <w:rPr>
          <w:sz w:val="20"/>
          <w:szCs w:val="20"/>
        </w:rPr>
      </w:pPr>
      <w:r w:rsidRPr="00333625">
        <w:rPr>
          <w:sz w:val="20"/>
          <w:szCs w:val="20"/>
        </w:rPr>
        <w:t>Жалоба на действия (бездействие) и принятые решения</w:t>
      </w:r>
      <w:r w:rsidRPr="00333625">
        <w:rPr>
          <w:i/>
          <w:sz w:val="20"/>
          <w:szCs w:val="20"/>
        </w:rPr>
        <w:t xml:space="preserve"> </w:t>
      </w:r>
      <w:r w:rsidRPr="00333625">
        <w:rPr>
          <w:sz w:val="20"/>
          <w:szCs w:val="20"/>
        </w:rPr>
        <w:t>должностных лиц Администрации поселения при предоставлении муниципальной услуги может быть подана главе Администрации Угловского городского поселения.</w:t>
      </w:r>
    </w:p>
    <w:p w:rsidR="00333625" w:rsidRPr="00333625" w:rsidRDefault="00333625" w:rsidP="00933E44">
      <w:pPr>
        <w:pStyle w:val="a6"/>
      </w:pPr>
      <w:r w:rsidRPr="00333625">
        <w:lastRenderedPageBreak/>
        <w:t xml:space="preserve">5.3. </w:t>
      </w:r>
      <w:proofErr w:type="gramStart"/>
      <w:r w:rsidRPr="00333625">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№210-ФЗ РФ (приложение №6 к настоящему административному</w:t>
      </w:r>
      <w:proofErr w:type="gramEnd"/>
      <w:r w:rsidRPr="00333625">
        <w:t xml:space="preserve"> регламенту).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№210-ФЗ РФ, подаются руководителям этих организаций.</w:t>
      </w:r>
    </w:p>
    <w:p w:rsidR="00333625" w:rsidRPr="00333625" w:rsidRDefault="00333625" w:rsidP="00333625">
      <w:pPr>
        <w:autoSpaceDE w:val="0"/>
        <w:autoSpaceDN w:val="0"/>
        <w:adjustRightInd w:val="0"/>
        <w:ind w:firstLine="720"/>
        <w:jc w:val="both"/>
        <w:rPr>
          <w:sz w:val="20"/>
          <w:szCs w:val="20"/>
        </w:rPr>
      </w:pPr>
      <w:r w:rsidRPr="00333625">
        <w:rPr>
          <w:color w:val="000000"/>
          <w:sz w:val="20"/>
          <w:szCs w:val="20"/>
        </w:rPr>
        <w:t xml:space="preserve">        </w:t>
      </w:r>
      <w:proofErr w:type="gramStart"/>
      <w:r w:rsidRPr="00333625">
        <w:rPr>
          <w:color w:val="000000"/>
          <w:sz w:val="20"/>
          <w:szCs w:val="20"/>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333625">
        <w:rPr>
          <w:color w:val="000000"/>
          <w:sz w:val="20"/>
          <w:szCs w:val="20"/>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333625">
        <w:rPr>
          <w:color w:val="000000"/>
          <w:sz w:val="20"/>
          <w:szCs w:val="20"/>
        </w:rPr>
        <w:t>принята</w:t>
      </w:r>
      <w:proofErr w:type="gramEnd"/>
      <w:r w:rsidRPr="00333625">
        <w:rPr>
          <w:color w:val="000000"/>
          <w:sz w:val="20"/>
          <w:szCs w:val="20"/>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333625">
        <w:rPr>
          <w:color w:val="000000"/>
          <w:sz w:val="20"/>
          <w:szCs w:val="20"/>
        </w:rPr>
        <w:t>Жалоба на решения и действия (бездействие) организаций, предусмотренных частью 1.1 статьи 16 Федерального закона №210-ФЗ РФ,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333625" w:rsidRPr="00333625" w:rsidRDefault="00333625" w:rsidP="00333625">
      <w:pPr>
        <w:shd w:val="clear" w:color="auto" w:fill="FFFFFF"/>
        <w:jc w:val="both"/>
        <w:rPr>
          <w:color w:val="000000"/>
          <w:sz w:val="20"/>
          <w:szCs w:val="20"/>
        </w:rPr>
      </w:pPr>
      <w:r w:rsidRPr="00333625">
        <w:rPr>
          <w:sz w:val="20"/>
          <w:szCs w:val="20"/>
        </w:rPr>
        <w:t xml:space="preserve">      5.4. </w:t>
      </w:r>
      <w:r w:rsidRPr="00333625">
        <w:rPr>
          <w:color w:val="000000"/>
          <w:sz w:val="20"/>
          <w:szCs w:val="20"/>
        </w:rPr>
        <w:t>Жалоба должна содержать:</w:t>
      </w:r>
    </w:p>
    <w:p w:rsidR="00333625" w:rsidRPr="00333625" w:rsidRDefault="00333625" w:rsidP="00333625">
      <w:pPr>
        <w:shd w:val="clear" w:color="auto" w:fill="FFFFFF"/>
        <w:jc w:val="both"/>
        <w:rPr>
          <w:color w:val="000000"/>
          <w:sz w:val="20"/>
          <w:szCs w:val="20"/>
        </w:rPr>
      </w:pPr>
      <w:r w:rsidRPr="00333625">
        <w:rPr>
          <w:color w:val="000000"/>
          <w:sz w:val="20"/>
          <w:szCs w:val="20"/>
        </w:rPr>
        <w:t xml:space="preserve">      </w:t>
      </w:r>
      <w:proofErr w:type="gramStart"/>
      <w:r w:rsidRPr="00333625">
        <w:rPr>
          <w:color w:val="000000"/>
          <w:sz w:val="20"/>
          <w:szCs w:val="20"/>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42" w:history="1">
        <w:r w:rsidRPr="00333625">
          <w:rPr>
            <w:sz w:val="20"/>
            <w:szCs w:val="20"/>
            <w:bdr w:val="none" w:sz="0" w:space="0" w:color="auto" w:frame="1"/>
          </w:rPr>
          <w:t>частью 1.1 статьи 16</w:t>
        </w:r>
      </w:hyperlink>
      <w:r w:rsidRPr="00333625">
        <w:rPr>
          <w:color w:val="000000"/>
          <w:sz w:val="20"/>
          <w:szCs w:val="20"/>
        </w:rPr>
        <w:t> Федерального закона №210-ФЗ РФ, их руководителей и (или) работников, решения и действия (бездействие) которых обжалуются;</w:t>
      </w:r>
      <w:proofErr w:type="gramEnd"/>
    </w:p>
    <w:p w:rsidR="00333625" w:rsidRPr="00333625" w:rsidRDefault="00333625" w:rsidP="00333625">
      <w:pPr>
        <w:shd w:val="clear" w:color="auto" w:fill="FFFFFF"/>
        <w:jc w:val="both"/>
        <w:rPr>
          <w:color w:val="000000"/>
          <w:sz w:val="20"/>
          <w:szCs w:val="20"/>
        </w:rPr>
      </w:pPr>
      <w:r w:rsidRPr="00333625">
        <w:rPr>
          <w:color w:val="000000"/>
          <w:sz w:val="20"/>
          <w:szCs w:val="20"/>
        </w:rPr>
        <w:t xml:space="preserve">       </w:t>
      </w:r>
      <w:proofErr w:type="gramStart"/>
      <w:r w:rsidRPr="00333625">
        <w:rPr>
          <w:color w:val="000000"/>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33625" w:rsidRPr="00333625" w:rsidRDefault="00333625" w:rsidP="00333625">
      <w:pPr>
        <w:shd w:val="clear" w:color="auto" w:fill="FFFFFF"/>
        <w:jc w:val="both"/>
        <w:rPr>
          <w:color w:val="000000"/>
          <w:sz w:val="20"/>
          <w:szCs w:val="20"/>
        </w:rPr>
      </w:pPr>
      <w:r w:rsidRPr="00333625">
        <w:rPr>
          <w:color w:val="000000"/>
          <w:sz w:val="20"/>
          <w:szCs w:val="20"/>
        </w:rPr>
        <w:t xml:space="preserve">        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43" w:history="1">
        <w:r w:rsidRPr="00333625">
          <w:rPr>
            <w:sz w:val="20"/>
            <w:szCs w:val="20"/>
            <w:bdr w:val="none" w:sz="0" w:space="0" w:color="auto" w:frame="1"/>
          </w:rPr>
          <w:t>частью 1.1 статьи 16</w:t>
        </w:r>
      </w:hyperlink>
      <w:r w:rsidRPr="00333625">
        <w:rPr>
          <w:color w:val="000000"/>
          <w:sz w:val="20"/>
          <w:szCs w:val="20"/>
        </w:rPr>
        <w:t> Федерального закона №210-ФЗ РФ, их работников;</w:t>
      </w:r>
    </w:p>
    <w:p w:rsidR="00333625" w:rsidRPr="00333625" w:rsidRDefault="00333625" w:rsidP="00333625">
      <w:pPr>
        <w:autoSpaceDE w:val="0"/>
        <w:autoSpaceDN w:val="0"/>
        <w:adjustRightInd w:val="0"/>
        <w:jc w:val="both"/>
        <w:rPr>
          <w:sz w:val="20"/>
          <w:szCs w:val="20"/>
        </w:rPr>
      </w:pPr>
      <w:r w:rsidRPr="00333625">
        <w:rPr>
          <w:color w:val="000000"/>
          <w:sz w:val="20"/>
          <w:szCs w:val="20"/>
        </w:rPr>
        <w:t xml:space="preserve">         </w:t>
      </w:r>
      <w:proofErr w:type="gramStart"/>
      <w:r w:rsidRPr="00333625">
        <w:rPr>
          <w:color w:val="000000"/>
          <w:sz w:val="20"/>
          <w:szCs w:val="20"/>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44" w:history="1">
        <w:r w:rsidRPr="00333625">
          <w:rPr>
            <w:sz w:val="20"/>
            <w:szCs w:val="20"/>
            <w:bdr w:val="none" w:sz="0" w:space="0" w:color="auto" w:frame="1"/>
          </w:rPr>
          <w:t>частью 1.1 статьи 16</w:t>
        </w:r>
      </w:hyperlink>
      <w:r w:rsidRPr="00333625">
        <w:rPr>
          <w:color w:val="000000"/>
          <w:sz w:val="20"/>
          <w:szCs w:val="20"/>
        </w:rPr>
        <w:t> Федерального закона №210-</w:t>
      </w:r>
      <w:r w:rsidRPr="00333625">
        <w:rPr>
          <w:color w:val="000000"/>
          <w:sz w:val="20"/>
          <w:szCs w:val="20"/>
        </w:rPr>
        <w:lastRenderedPageBreak/>
        <w:t>ФЗ РФ, их работников.</w:t>
      </w:r>
      <w:proofErr w:type="gramEnd"/>
      <w:r w:rsidRPr="00333625">
        <w:rPr>
          <w:color w:val="000000"/>
          <w:sz w:val="20"/>
          <w:szCs w:val="20"/>
        </w:rPr>
        <w:t xml:space="preserve"> Заявителем могут быть представлены документы (при наличии), подтверждающие доводы заявителя, либо их копии».</w:t>
      </w:r>
    </w:p>
    <w:p w:rsidR="00333625" w:rsidRPr="00333625" w:rsidRDefault="00333625" w:rsidP="00333625">
      <w:pPr>
        <w:autoSpaceDE w:val="0"/>
        <w:autoSpaceDN w:val="0"/>
        <w:adjustRightInd w:val="0"/>
        <w:ind w:firstLine="720"/>
        <w:jc w:val="both"/>
        <w:rPr>
          <w:sz w:val="20"/>
          <w:szCs w:val="20"/>
        </w:rPr>
      </w:pPr>
      <w:r w:rsidRPr="00333625">
        <w:rPr>
          <w:sz w:val="20"/>
          <w:szCs w:val="20"/>
        </w:rPr>
        <w:t>5.5. Жалоба не подлежит рассмотрению по существу, если:</w:t>
      </w:r>
    </w:p>
    <w:p w:rsidR="00333625" w:rsidRPr="00333625" w:rsidRDefault="00333625" w:rsidP="00333625">
      <w:pPr>
        <w:pStyle w:val="ConsPlusNormal0"/>
        <w:ind w:firstLine="540"/>
        <w:jc w:val="both"/>
        <w:rPr>
          <w:rFonts w:ascii="Times New Roman" w:hAnsi="Times New Roman" w:cs="Times New Roman"/>
          <w:sz w:val="20"/>
          <w:szCs w:val="20"/>
        </w:rPr>
      </w:pPr>
      <w:r w:rsidRPr="00333625">
        <w:rPr>
          <w:rFonts w:ascii="Times New Roman" w:hAnsi="Times New Roman" w:cs="Times New Roman"/>
          <w:sz w:val="20"/>
          <w:szCs w:val="20"/>
        </w:rPr>
        <w:t xml:space="preserve">- в жалобе не </w:t>
      </w:r>
      <w:proofErr w:type="gramStart"/>
      <w:r w:rsidRPr="00333625">
        <w:rPr>
          <w:rFonts w:ascii="Times New Roman" w:hAnsi="Times New Roman" w:cs="Times New Roman"/>
          <w:sz w:val="20"/>
          <w:szCs w:val="20"/>
        </w:rPr>
        <w:t>указаны</w:t>
      </w:r>
      <w:proofErr w:type="gramEnd"/>
      <w:r w:rsidRPr="00333625">
        <w:rPr>
          <w:rFonts w:ascii="Times New Roman" w:hAnsi="Times New Roman" w:cs="Times New Roman"/>
          <w:sz w:val="20"/>
          <w:szCs w:val="20"/>
        </w:rPr>
        <w:t xml:space="preserve"> фамилия заявителя (представителя заявителя), подавшего жалобу, и почтовый адрес, по которому должен быть направлен ответ;</w:t>
      </w:r>
    </w:p>
    <w:p w:rsidR="00333625" w:rsidRPr="00333625" w:rsidRDefault="00333625" w:rsidP="00333625">
      <w:pPr>
        <w:pStyle w:val="ConsPlusNormal0"/>
        <w:ind w:firstLine="540"/>
        <w:jc w:val="both"/>
        <w:rPr>
          <w:rFonts w:ascii="Times New Roman" w:hAnsi="Times New Roman" w:cs="Times New Roman"/>
          <w:sz w:val="20"/>
          <w:szCs w:val="20"/>
        </w:rPr>
      </w:pPr>
      <w:r w:rsidRPr="00333625">
        <w:rPr>
          <w:rFonts w:ascii="Times New Roman" w:hAnsi="Times New Roman" w:cs="Times New Roman"/>
          <w:sz w:val="20"/>
          <w:szCs w:val="20"/>
        </w:rPr>
        <w:t>- в жалобе обжалуется судебное решение;</w:t>
      </w:r>
    </w:p>
    <w:p w:rsidR="00333625" w:rsidRPr="00333625" w:rsidRDefault="00333625" w:rsidP="00333625">
      <w:pPr>
        <w:pStyle w:val="ConsPlusNormal0"/>
        <w:ind w:firstLine="540"/>
        <w:jc w:val="both"/>
        <w:rPr>
          <w:rFonts w:ascii="Times New Roman" w:hAnsi="Times New Roman" w:cs="Times New Roman"/>
          <w:sz w:val="20"/>
          <w:szCs w:val="20"/>
        </w:rPr>
      </w:pPr>
      <w:r w:rsidRPr="00333625">
        <w:rPr>
          <w:rFonts w:ascii="Times New Roman" w:hAnsi="Times New Roman" w:cs="Times New Roman"/>
          <w:sz w:val="20"/>
          <w:szCs w:val="20"/>
        </w:rPr>
        <w:t>- в жалобе содержатся нецензурные либо оскорбительные выражения, угрозы жизни, здоровью и имуществу должностного лица, специалиста Администрации поселения, а также членов его семьи;</w:t>
      </w:r>
    </w:p>
    <w:p w:rsidR="00333625" w:rsidRPr="00333625" w:rsidRDefault="00333625" w:rsidP="00333625">
      <w:pPr>
        <w:pStyle w:val="ConsPlusNormal0"/>
        <w:ind w:firstLine="540"/>
        <w:jc w:val="both"/>
        <w:rPr>
          <w:rFonts w:ascii="Times New Roman" w:hAnsi="Times New Roman" w:cs="Times New Roman"/>
          <w:sz w:val="20"/>
          <w:szCs w:val="20"/>
        </w:rPr>
      </w:pPr>
      <w:r w:rsidRPr="00333625">
        <w:rPr>
          <w:rFonts w:ascii="Times New Roman" w:hAnsi="Times New Roman" w:cs="Times New Roman"/>
          <w:sz w:val="20"/>
          <w:szCs w:val="20"/>
        </w:rPr>
        <w:t>- текст жалобы не поддается прочтению;</w:t>
      </w:r>
    </w:p>
    <w:p w:rsidR="00333625" w:rsidRPr="00333625" w:rsidRDefault="00333625" w:rsidP="00333625">
      <w:pPr>
        <w:pStyle w:val="ConsPlusNormal0"/>
        <w:ind w:firstLine="540"/>
        <w:jc w:val="both"/>
        <w:rPr>
          <w:rFonts w:ascii="Times New Roman" w:hAnsi="Times New Roman" w:cs="Times New Roman"/>
          <w:sz w:val="20"/>
          <w:szCs w:val="20"/>
        </w:rPr>
      </w:pPr>
      <w:r w:rsidRPr="00333625">
        <w:rPr>
          <w:rFonts w:ascii="Times New Roman" w:hAnsi="Times New Roman" w:cs="Times New Roman"/>
          <w:sz w:val="20"/>
          <w:szCs w:val="20"/>
        </w:rPr>
        <w:t>- в жалобе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p>
    <w:p w:rsidR="00333625" w:rsidRPr="00333625" w:rsidRDefault="00333625" w:rsidP="00333625">
      <w:pPr>
        <w:pStyle w:val="ConsPlusNormal0"/>
        <w:ind w:firstLine="540"/>
        <w:jc w:val="both"/>
        <w:rPr>
          <w:rFonts w:ascii="Times New Roman" w:hAnsi="Times New Roman" w:cs="Times New Roman"/>
          <w:sz w:val="20"/>
          <w:szCs w:val="20"/>
        </w:rPr>
      </w:pPr>
      <w:r w:rsidRPr="00333625">
        <w:rPr>
          <w:rFonts w:ascii="Times New Roman" w:hAnsi="Times New Roman" w:cs="Times New Roman"/>
          <w:sz w:val="20"/>
          <w:szCs w:val="20"/>
        </w:rPr>
        <w:t>-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w:t>
      </w:r>
    </w:p>
    <w:p w:rsidR="00333625" w:rsidRPr="00333625" w:rsidRDefault="00333625" w:rsidP="00333625">
      <w:pPr>
        <w:autoSpaceDE w:val="0"/>
        <w:autoSpaceDN w:val="0"/>
        <w:adjustRightInd w:val="0"/>
        <w:ind w:firstLine="720"/>
        <w:jc w:val="both"/>
        <w:rPr>
          <w:sz w:val="20"/>
          <w:szCs w:val="20"/>
        </w:rPr>
      </w:pPr>
      <w:r w:rsidRPr="00333625">
        <w:rPr>
          <w:sz w:val="20"/>
          <w:szCs w:val="20"/>
        </w:rPr>
        <w:t>5.6. Жалоба должна быть рассмотрена в течение 30 дней с момента её поступления.</w:t>
      </w:r>
    </w:p>
    <w:p w:rsidR="00333625" w:rsidRPr="00333625" w:rsidRDefault="00333625" w:rsidP="00333625">
      <w:pPr>
        <w:pStyle w:val="pboth"/>
        <w:shd w:val="clear" w:color="auto" w:fill="FFFFFF"/>
        <w:spacing w:before="0" w:beforeAutospacing="0" w:after="0" w:afterAutospacing="0"/>
        <w:jc w:val="both"/>
        <w:rPr>
          <w:color w:val="000000"/>
          <w:sz w:val="20"/>
          <w:szCs w:val="20"/>
        </w:rPr>
      </w:pPr>
      <w:r w:rsidRPr="00333625">
        <w:rPr>
          <w:sz w:val="20"/>
          <w:szCs w:val="20"/>
        </w:rPr>
        <w:t xml:space="preserve">            5.6.1</w:t>
      </w:r>
      <w:proofErr w:type="gramStart"/>
      <w:r w:rsidRPr="00333625">
        <w:rPr>
          <w:sz w:val="20"/>
          <w:szCs w:val="20"/>
        </w:rPr>
        <w:t xml:space="preserve"> </w:t>
      </w:r>
      <w:r w:rsidRPr="00333625">
        <w:rPr>
          <w:color w:val="000000"/>
          <w:sz w:val="20"/>
          <w:szCs w:val="20"/>
        </w:rPr>
        <w:t>П</w:t>
      </w:r>
      <w:proofErr w:type="gramEnd"/>
      <w:r w:rsidRPr="00333625">
        <w:rPr>
          <w:color w:val="000000"/>
          <w:sz w:val="20"/>
          <w:szCs w:val="20"/>
        </w:rPr>
        <w:t>о результатам рассмотрения жалобы принимается одно из следующих решений:</w:t>
      </w:r>
    </w:p>
    <w:p w:rsidR="00333625" w:rsidRPr="00333625" w:rsidRDefault="00333625" w:rsidP="00333625">
      <w:pPr>
        <w:pStyle w:val="pboth"/>
        <w:shd w:val="clear" w:color="auto" w:fill="FFFFFF"/>
        <w:spacing w:before="0" w:beforeAutospacing="0" w:after="0" w:afterAutospacing="0"/>
        <w:jc w:val="both"/>
        <w:rPr>
          <w:color w:val="000000"/>
          <w:sz w:val="20"/>
          <w:szCs w:val="20"/>
        </w:rPr>
      </w:pPr>
      <w:r w:rsidRPr="00333625">
        <w:rPr>
          <w:color w:val="000000"/>
          <w:sz w:val="20"/>
          <w:szCs w:val="20"/>
        </w:rPr>
        <w:t xml:space="preserve">        </w:t>
      </w:r>
      <w:proofErr w:type="gramStart"/>
      <w:r w:rsidRPr="00333625">
        <w:rPr>
          <w:color w:val="000000"/>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33625" w:rsidRPr="00333625" w:rsidRDefault="00333625" w:rsidP="00333625">
      <w:pPr>
        <w:autoSpaceDE w:val="0"/>
        <w:autoSpaceDN w:val="0"/>
        <w:adjustRightInd w:val="0"/>
        <w:ind w:firstLine="720"/>
        <w:jc w:val="both"/>
        <w:rPr>
          <w:sz w:val="20"/>
          <w:szCs w:val="20"/>
        </w:rPr>
      </w:pPr>
      <w:r w:rsidRPr="00333625">
        <w:rPr>
          <w:color w:val="000000"/>
          <w:sz w:val="20"/>
          <w:szCs w:val="20"/>
        </w:rPr>
        <w:t xml:space="preserve">        2) в удовлетворении жалобы отказывается</w:t>
      </w:r>
    </w:p>
    <w:p w:rsidR="00333625" w:rsidRPr="00A61AB5" w:rsidRDefault="00333625" w:rsidP="00A61AB5">
      <w:pPr>
        <w:widowControl w:val="0"/>
        <w:autoSpaceDE w:val="0"/>
        <w:jc w:val="both"/>
        <w:rPr>
          <w:color w:val="000000"/>
          <w:sz w:val="20"/>
          <w:szCs w:val="20"/>
        </w:rPr>
        <w:sectPr w:rsidR="00333625" w:rsidRPr="00A61AB5" w:rsidSect="00333625">
          <w:headerReference w:type="even" r:id="rId45"/>
          <w:headerReference w:type="default" r:id="rId46"/>
          <w:pgSz w:w="11906" w:h="16838"/>
          <w:pgMar w:top="1134" w:right="851" w:bottom="1134" w:left="1134" w:header="720" w:footer="720" w:gutter="0"/>
          <w:cols w:space="720"/>
          <w:titlePg/>
        </w:sectPr>
      </w:pPr>
      <w:r w:rsidRPr="00333625">
        <w:rPr>
          <w:sz w:val="20"/>
          <w:szCs w:val="20"/>
        </w:rPr>
        <w:t xml:space="preserve">             5.7. </w:t>
      </w:r>
      <w:r w:rsidRPr="00333625">
        <w:rPr>
          <w:color w:val="000000"/>
          <w:sz w:val="20"/>
          <w:szCs w:val="20"/>
          <w:shd w:val="clear" w:color="auto" w:fill="FFFFFF"/>
        </w:rPr>
        <w:t xml:space="preserve">В случае установления в ходе или по результатам </w:t>
      </w:r>
      <w:proofErr w:type="gramStart"/>
      <w:r w:rsidRPr="00333625">
        <w:rPr>
          <w:color w:val="000000"/>
          <w:sz w:val="20"/>
          <w:szCs w:val="20"/>
          <w:shd w:val="clear" w:color="auto" w:fill="FFFFFF"/>
        </w:rPr>
        <w:t>рассмотрения жалобы признаков состава административного правонарушения</w:t>
      </w:r>
      <w:proofErr w:type="gramEnd"/>
      <w:r w:rsidRPr="00333625">
        <w:rPr>
          <w:color w:val="000000"/>
          <w:sz w:val="20"/>
          <w:szCs w:val="20"/>
          <w:shd w:val="clear" w:color="auto" w:fill="FFFFFF"/>
        </w:rPr>
        <w:t xml:space="preserve"> или преступления должностное лицо, работник, наделенные полномочиями по рассмотрению жалоб в соответствии с частью 1 ст.11.2. </w:t>
      </w:r>
      <w:r w:rsidRPr="00333625">
        <w:rPr>
          <w:color w:val="000000"/>
          <w:sz w:val="20"/>
          <w:szCs w:val="20"/>
        </w:rPr>
        <w:t>Федерального закона №210-ФЗ РФ</w:t>
      </w:r>
      <w:r w:rsidRPr="00333625">
        <w:rPr>
          <w:color w:val="000000"/>
          <w:sz w:val="20"/>
          <w:szCs w:val="20"/>
          <w:shd w:val="clear" w:color="auto" w:fill="FFFFFF"/>
        </w:rPr>
        <w:t xml:space="preserve">, незамедлительно направляют имеющиеся материалы в органы </w:t>
      </w:r>
    </w:p>
    <w:p w:rsidR="00191A52" w:rsidRDefault="00333625" w:rsidP="00A61AB5">
      <w:pPr>
        <w:autoSpaceDE w:val="0"/>
        <w:autoSpaceDN w:val="0"/>
        <w:adjustRightInd w:val="0"/>
        <w:jc w:val="both"/>
        <w:rPr>
          <w:sz w:val="20"/>
          <w:szCs w:val="20"/>
        </w:rPr>
        <w:sectPr w:rsidR="00191A52">
          <w:pgSz w:w="16838" w:h="11906" w:orient="landscape"/>
          <w:pgMar w:top="851" w:right="1134" w:bottom="851" w:left="1134" w:header="709" w:footer="709" w:gutter="0"/>
          <w:cols w:space="720"/>
        </w:sectPr>
      </w:pPr>
      <w:r w:rsidRPr="00333625">
        <w:rPr>
          <w:sz w:val="20"/>
          <w:szCs w:val="20"/>
        </w:rPr>
        <w:lastRenderedPageBreak/>
        <w:t xml:space="preserve"> </w:t>
      </w:r>
      <w:r w:rsidR="00A61AB5">
        <w:rPr>
          <w:sz w:val="20"/>
          <w:szCs w:val="20"/>
        </w:rPr>
        <w:t xml:space="preserve">                                                                                                                                             </w:t>
      </w:r>
      <w:r w:rsidRPr="00333625">
        <w:rPr>
          <w:sz w:val="20"/>
          <w:szCs w:val="20"/>
        </w:rPr>
        <w:t xml:space="preserve">    </w:t>
      </w:r>
    </w:p>
    <w:p w:rsidR="00333625" w:rsidRPr="00C47F28" w:rsidRDefault="00333625" w:rsidP="00A61AB5">
      <w:pPr>
        <w:autoSpaceDE w:val="0"/>
        <w:autoSpaceDN w:val="0"/>
        <w:adjustRightInd w:val="0"/>
        <w:jc w:val="both"/>
        <w:rPr>
          <w:sz w:val="20"/>
          <w:szCs w:val="20"/>
        </w:rPr>
      </w:pPr>
      <w:r w:rsidRPr="00C47F28">
        <w:rPr>
          <w:sz w:val="20"/>
          <w:szCs w:val="20"/>
        </w:rPr>
        <w:lastRenderedPageBreak/>
        <w:t>Приложение №1</w:t>
      </w:r>
    </w:p>
    <w:p w:rsidR="00333625" w:rsidRPr="00C47F28" w:rsidRDefault="00333625" w:rsidP="00333625">
      <w:pPr>
        <w:tabs>
          <w:tab w:val="left" w:pos="7560"/>
        </w:tabs>
        <w:autoSpaceDE w:val="0"/>
        <w:autoSpaceDN w:val="0"/>
        <w:adjustRightInd w:val="0"/>
        <w:ind w:left="5580"/>
        <w:jc w:val="right"/>
        <w:rPr>
          <w:sz w:val="20"/>
          <w:szCs w:val="20"/>
        </w:rPr>
      </w:pPr>
      <w:r w:rsidRPr="00C47F28">
        <w:rPr>
          <w:sz w:val="20"/>
          <w:szCs w:val="20"/>
        </w:rPr>
        <w:t xml:space="preserve">                                                                        </w:t>
      </w:r>
    </w:p>
    <w:p w:rsidR="00333625" w:rsidRPr="00C47F28" w:rsidRDefault="00333625" w:rsidP="00333625">
      <w:pPr>
        <w:tabs>
          <w:tab w:val="left" w:pos="7560"/>
        </w:tabs>
        <w:autoSpaceDE w:val="0"/>
        <w:autoSpaceDN w:val="0"/>
        <w:adjustRightInd w:val="0"/>
        <w:ind w:left="5580"/>
        <w:rPr>
          <w:sz w:val="20"/>
          <w:szCs w:val="20"/>
        </w:rPr>
      </w:pPr>
      <w:r w:rsidRPr="00C47F28">
        <w:rPr>
          <w:sz w:val="20"/>
          <w:szCs w:val="20"/>
        </w:rPr>
        <w:t>к Административному регламенту предоставления  муниципальной услуги</w:t>
      </w:r>
    </w:p>
    <w:p w:rsidR="00333625" w:rsidRPr="00C47F28" w:rsidRDefault="00333625" w:rsidP="00333625">
      <w:pPr>
        <w:tabs>
          <w:tab w:val="left" w:pos="7560"/>
        </w:tabs>
        <w:autoSpaceDE w:val="0"/>
        <w:autoSpaceDN w:val="0"/>
        <w:adjustRightInd w:val="0"/>
        <w:ind w:left="5580"/>
        <w:jc w:val="right"/>
        <w:rPr>
          <w:sz w:val="20"/>
          <w:szCs w:val="20"/>
        </w:rPr>
      </w:pPr>
      <w:r w:rsidRPr="00C47F28">
        <w:rPr>
          <w:sz w:val="20"/>
          <w:szCs w:val="20"/>
        </w:rPr>
        <w:t xml:space="preserve">по  утверждению схем границ земельных участков </w:t>
      </w:r>
    </w:p>
    <w:p w:rsidR="00333625" w:rsidRPr="00C47F28" w:rsidRDefault="00333625" w:rsidP="00333625">
      <w:pPr>
        <w:tabs>
          <w:tab w:val="left" w:pos="7560"/>
        </w:tabs>
        <w:autoSpaceDE w:val="0"/>
        <w:autoSpaceDN w:val="0"/>
        <w:adjustRightInd w:val="0"/>
        <w:ind w:left="5580"/>
        <w:rPr>
          <w:sz w:val="20"/>
          <w:szCs w:val="20"/>
        </w:rPr>
      </w:pPr>
      <w:r w:rsidRPr="00C47F28">
        <w:rPr>
          <w:sz w:val="20"/>
          <w:szCs w:val="20"/>
        </w:rPr>
        <w:t>на кадастровом плане или кадастровой карте территории</w:t>
      </w:r>
    </w:p>
    <w:p w:rsidR="00333625" w:rsidRPr="00C47F28" w:rsidRDefault="00333625" w:rsidP="00333625">
      <w:pPr>
        <w:tabs>
          <w:tab w:val="left" w:pos="7560"/>
        </w:tabs>
        <w:autoSpaceDE w:val="0"/>
        <w:autoSpaceDN w:val="0"/>
        <w:adjustRightInd w:val="0"/>
        <w:ind w:firstLine="720"/>
        <w:jc w:val="right"/>
        <w:rPr>
          <w:sz w:val="20"/>
          <w:szCs w:val="20"/>
        </w:rPr>
      </w:pPr>
    </w:p>
    <w:p w:rsidR="00333625" w:rsidRPr="00C47F28" w:rsidRDefault="00333625" w:rsidP="00333625">
      <w:pPr>
        <w:autoSpaceDE w:val="0"/>
        <w:autoSpaceDN w:val="0"/>
        <w:adjustRightInd w:val="0"/>
        <w:ind w:firstLine="720"/>
        <w:jc w:val="right"/>
        <w:rPr>
          <w:sz w:val="20"/>
          <w:szCs w:val="20"/>
        </w:rPr>
      </w:pPr>
    </w:p>
    <w:p w:rsidR="00333625" w:rsidRPr="00C47F28" w:rsidRDefault="00333625" w:rsidP="00333625">
      <w:pPr>
        <w:pStyle w:val="ConsPlusNonformat"/>
        <w:widowControl/>
        <w:ind w:left="5040" w:right="-108"/>
        <w:jc w:val="both"/>
        <w:rPr>
          <w:rFonts w:ascii="Times New Roman" w:hAnsi="Times New Roman" w:cs="Times New Roman"/>
        </w:rPr>
      </w:pPr>
      <w:r w:rsidRPr="00C47F28">
        <w:rPr>
          <w:rFonts w:ascii="Times New Roman" w:hAnsi="Times New Roman" w:cs="Times New Roman"/>
        </w:rPr>
        <w:t>В Администрацию Угловского городского поселения</w:t>
      </w:r>
    </w:p>
    <w:p w:rsidR="00333625" w:rsidRPr="00C47F28" w:rsidRDefault="00333625" w:rsidP="00333625">
      <w:pPr>
        <w:pStyle w:val="ConsPlusNonformat"/>
        <w:widowControl/>
        <w:ind w:left="5040" w:right="-108"/>
        <w:jc w:val="both"/>
        <w:rPr>
          <w:rFonts w:ascii="Times New Roman" w:hAnsi="Times New Roman" w:cs="Times New Roman"/>
        </w:rPr>
      </w:pPr>
    </w:p>
    <w:p w:rsidR="00333625" w:rsidRPr="00C47F28" w:rsidRDefault="00333625" w:rsidP="00333625">
      <w:pPr>
        <w:pStyle w:val="ConsPlusNonformat"/>
        <w:widowControl/>
        <w:ind w:left="5040"/>
        <w:rPr>
          <w:rFonts w:ascii="Times New Roman" w:hAnsi="Times New Roman" w:cs="Times New Roman"/>
        </w:rPr>
      </w:pPr>
      <w:r w:rsidRPr="00C47F28">
        <w:rPr>
          <w:rFonts w:ascii="Times New Roman" w:hAnsi="Times New Roman" w:cs="Times New Roman"/>
        </w:rPr>
        <w:t>От _____________________________________</w:t>
      </w:r>
    </w:p>
    <w:p w:rsidR="00333625" w:rsidRPr="00C47F28" w:rsidRDefault="00333625" w:rsidP="00333625">
      <w:pPr>
        <w:pStyle w:val="ConsPlusNonformat"/>
        <w:widowControl/>
        <w:ind w:left="5040"/>
        <w:rPr>
          <w:rFonts w:ascii="Times New Roman" w:hAnsi="Times New Roman" w:cs="Times New Roman"/>
        </w:rPr>
      </w:pPr>
      <w:r w:rsidRPr="00C47F28">
        <w:rPr>
          <w:rFonts w:ascii="Times New Roman" w:hAnsi="Times New Roman" w:cs="Times New Roman"/>
        </w:rPr>
        <w:t>________________________________________</w:t>
      </w:r>
    </w:p>
    <w:p w:rsidR="00333625" w:rsidRPr="00C47F28" w:rsidRDefault="00333625" w:rsidP="00333625">
      <w:pPr>
        <w:pStyle w:val="ConsPlusNonformat"/>
        <w:widowControl/>
        <w:ind w:left="5040"/>
        <w:rPr>
          <w:rFonts w:ascii="Times New Roman" w:hAnsi="Times New Roman" w:cs="Times New Roman"/>
        </w:rPr>
      </w:pPr>
      <w:r w:rsidRPr="00C47F28">
        <w:rPr>
          <w:rFonts w:ascii="Times New Roman" w:hAnsi="Times New Roman" w:cs="Times New Roman"/>
        </w:rPr>
        <w:t>________________________________________</w:t>
      </w:r>
    </w:p>
    <w:p w:rsidR="00333625" w:rsidRPr="00C47F28" w:rsidRDefault="00333625" w:rsidP="00333625">
      <w:pPr>
        <w:pStyle w:val="ConsPlusNonformat"/>
        <w:widowControl/>
        <w:ind w:left="5040"/>
        <w:rPr>
          <w:rFonts w:ascii="Times New Roman" w:hAnsi="Times New Roman" w:cs="Times New Roman"/>
        </w:rPr>
      </w:pPr>
      <w:r w:rsidRPr="00C47F28">
        <w:rPr>
          <w:rFonts w:ascii="Times New Roman" w:hAnsi="Times New Roman" w:cs="Times New Roman"/>
        </w:rPr>
        <w:t>________________________________________</w:t>
      </w:r>
    </w:p>
    <w:p w:rsidR="00333625" w:rsidRPr="00C47F28" w:rsidRDefault="00333625" w:rsidP="00333625">
      <w:pPr>
        <w:pStyle w:val="ConsPlusNonformat"/>
        <w:widowControl/>
        <w:ind w:left="5040"/>
        <w:rPr>
          <w:rFonts w:ascii="Times New Roman" w:hAnsi="Times New Roman" w:cs="Times New Roman"/>
        </w:rPr>
      </w:pPr>
      <w:r w:rsidRPr="00C47F28">
        <w:rPr>
          <w:rFonts w:ascii="Times New Roman" w:hAnsi="Times New Roman" w:cs="Times New Roman"/>
        </w:rPr>
        <w:t>________________________________________</w:t>
      </w:r>
    </w:p>
    <w:p w:rsidR="00333625" w:rsidRPr="00C47F28" w:rsidRDefault="00333625" w:rsidP="00333625">
      <w:pPr>
        <w:pStyle w:val="ConsPlusNonformat"/>
        <w:widowControl/>
        <w:ind w:left="5040"/>
        <w:rPr>
          <w:rFonts w:ascii="Times New Roman" w:hAnsi="Times New Roman" w:cs="Times New Roman"/>
        </w:rPr>
      </w:pPr>
      <w:r w:rsidRPr="00C47F28">
        <w:rPr>
          <w:rFonts w:ascii="Times New Roman" w:hAnsi="Times New Roman" w:cs="Times New Roman"/>
        </w:rPr>
        <w:t xml:space="preserve">                            (сведения о заявителе)*</w:t>
      </w:r>
    </w:p>
    <w:p w:rsidR="00333625" w:rsidRPr="00C47F28" w:rsidRDefault="00333625" w:rsidP="00333625">
      <w:pPr>
        <w:pStyle w:val="ConsPlusNonformat"/>
        <w:ind w:left="5040"/>
        <w:jc w:val="both"/>
        <w:rPr>
          <w:rFonts w:ascii="Times New Roman" w:hAnsi="Times New Roman" w:cs="Times New Roman"/>
        </w:rPr>
      </w:pPr>
      <w:r w:rsidRPr="00C47F28">
        <w:rPr>
          <w:rFonts w:ascii="Times New Roman" w:hAnsi="Times New Roman" w:cs="Times New Roman"/>
        </w:rPr>
        <w:t>Контактный телефон: ______________</w:t>
      </w:r>
    </w:p>
    <w:p w:rsidR="00333625" w:rsidRPr="00C47F28" w:rsidRDefault="00333625" w:rsidP="00333625">
      <w:pPr>
        <w:pStyle w:val="ConsPlusNonformat"/>
        <w:widowControl/>
        <w:ind w:left="5760"/>
        <w:rPr>
          <w:rFonts w:ascii="Times New Roman" w:hAnsi="Times New Roman" w:cs="Times New Roman"/>
        </w:rPr>
      </w:pPr>
    </w:p>
    <w:p w:rsidR="00333625" w:rsidRPr="00C47F28" w:rsidRDefault="00333625" w:rsidP="00333625">
      <w:pPr>
        <w:pStyle w:val="ConsPlusNonformat"/>
        <w:widowControl/>
        <w:ind w:left="5040" w:right="-108"/>
        <w:jc w:val="both"/>
        <w:rPr>
          <w:rFonts w:ascii="Times New Roman" w:hAnsi="Times New Roman" w:cs="Times New Roman"/>
        </w:rPr>
      </w:pPr>
    </w:p>
    <w:p w:rsidR="00333625" w:rsidRPr="00C47F28" w:rsidRDefault="00333625" w:rsidP="00333625">
      <w:pPr>
        <w:pStyle w:val="ConsPlusTitle"/>
        <w:jc w:val="center"/>
        <w:rPr>
          <w:sz w:val="20"/>
          <w:szCs w:val="20"/>
        </w:rPr>
      </w:pPr>
    </w:p>
    <w:p w:rsidR="00333625" w:rsidRPr="00C47F28" w:rsidRDefault="00333625" w:rsidP="00333625">
      <w:pPr>
        <w:pStyle w:val="ConsPlusTitle"/>
        <w:jc w:val="center"/>
        <w:rPr>
          <w:sz w:val="20"/>
          <w:szCs w:val="20"/>
        </w:rPr>
      </w:pPr>
      <w:r w:rsidRPr="00C47F28">
        <w:rPr>
          <w:sz w:val="20"/>
          <w:szCs w:val="20"/>
        </w:rPr>
        <w:t>ЗАЯВЛЕНИЕ</w:t>
      </w:r>
    </w:p>
    <w:p w:rsidR="00333625" w:rsidRPr="00C47F28" w:rsidRDefault="00333625" w:rsidP="00333625">
      <w:pPr>
        <w:pStyle w:val="ConsPlusNonformat"/>
        <w:ind w:firstLine="840"/>
        <w:jc w:val="both"/>
        <w:rPr>
          <w:rFonts w:ascii="Times New Roman" w:hAnsi="Times New Roman" w:cs="Times New Roman"/>
        </w:rPr>
      </w:pPr>
    </w:p>
    <w:p w:rsidR="00333625" w:rsidRPr="00C47F28" w:rsidRDefault="00333625" w:rsidP="00333625">
      <w:pPr>
        <w:pStyle w:val="ConsPlusNonformat"/>
        <w:ind w:firstLine="840"/>
        <w:jc w:val="both"/>
        <w:rPr>
          <w:rFonts w:ascii="Times New Roman" w:hAnsi="Times New Roman" w:cs="Times New Roman"/>
        </w:rPr>
      </w:pPr>
      <w:r w:rsidRPr="00C47F28">
        <w:rPr>
          <w:rFonts w:ascii="Times New Roman" w:hAnsi="Times New Roman" w:cs="Times New Roman"/>
        </w:rPr>
        <w:t>Прошу утвердить схему расположения земельного участка на кадастровом плане или кадастровой карте соответствующей территории, занимаемого (используемого)</w:t>
      </w:r>
    </w:p>
    <w:p w:rsidR="00333625" w:rsidRPr="00C47F28" w:rsidRDefault="00333625" w:rsidP="00333625">
      <w:pPr>
        <w:pStyle w:val="ConsPlusNonformat"/>
        <w:jc w:val="both"/>
        <w:rPr>
          <w:rFonts w:ascii="Times New Roman" w:hAnsi="Times New Roman" w:cs="Times New Roman"/>
        </w:rPr>
      </w:pPr>
      <w:r w:rsidRPr="00C47F28">
        <w:rPr>
          <w:rFonts w:ascii="Times New Roman" w:hAnsi="Times New Roman" w:cs="Times New Roman"/>
        </w:rPr>
        <w:t>__________________________________________________________________________________</w:t>
      </w:r>
    </w:p>
    <w:p w:rsidR="00333625" w:rsidRPr="00C47F28" w:rsidRDefault="00333625" w:rsidP="00333625">
      <w:pPr>
        <w:pStyle w:val="ConsPlusNonformat"/>
        <w:jc w:val="center"/>
        <w:rPr>
          <w:rFonts w:ascii="Times New Roman" w:hAnsi="Times New Roman" w:cs="Times New Roman"/>
        </w:rPr>
      </w:pPr>
      <w:proofErr w:type="gramStart"/>
      <w:r w:rsidRPr="00C47F28">
        <w:rPr>
          <w:rFonts w:ascii="Times New Roman" w:hAnsi="Times New Roman" w:cs="Times New Roman"/>
        </w:rPr>
        <w:t xml:space="preserve">(указать цель использования земельного участка или тип здания, строения, сооружения, </w:t>
      </w:r>
      <w:proofErr w:type="gramEnd"/>
    </w:p>
    <w:p w:rsidR="00333625" w:rsidRPr="00C47F28" w:rsidRDefault="00333625" w:rsidP="00333625">
      <w:pPr>
        <w:pStyle w:val="ConsPlusNonformat"/>
        <w:jc w:val="center"/>
        <w:rPr>
          <w:rFonts w:ascii="Times New Roman" w:hAnsi="Times New Roman" w:cs="Times New Roman"/>
        </w:rPr>
      </w:pPr>
      <w:proofErr w:type="gramStart"/>
      <w:r w:rsidRPr="00C47F28">
        <w:rPr>
          <w:rFonts w:ascii="Times New Roman" w:hAnsi="Times New Roman" w:cs="Times New Roman"/>
        </w:rPr>
        <w:t>расположенного</w:t>
      </w:r>
      <w:proofErr w:type="gramEnd"/>
      <w:r w:rsidRPr="00C47F28">
        <w:rPr>
          <w:rFonts w:ascii="Times New Roman" w:hAnsi="Times New Roman" w:cs="Times New Roman"/>
        </w:rPr>
        <w:t xml:space="preserve"> на земельном участке)</w:t>
      </w:r>
    </w:p>
    <w:p w:rsidR="00333625" w:rsidRPr="00C47F28" w:rsidRDefault="00333625" w:rsidP="00333625">
      <w:pPr>
        <w:pStyle w:val="ConsPlusNonformat"/>
        <w:jc w:val="both"/>
        <w:rPr>
          <w:rFonts w:ascii="Times New Roman" w:hAnsi="Times New Roman" w:cs="Times New Roman"/>
        </w:rPr>
      </w:pPr>
    </w:p>
    <w:p w:rsidR="00333625" w:rsidRPr="00C47F28" w:rsidRDefault="00333625" w:rsidP="00333625">
      <w:pPr>
        <w:pStyle w:val="ConsPlusNonformat"/>
        <w:jc w:val="both"/>
        <w:rPr>
          <w:rFonts w:ascii="Times New Roman" w:hAnsi="Times New Roman" w:cs="Times New Roman"/>
        </w:rPr>
      </w:pPr>
      <w:proofErr w:type="gramStart"/>
      <w:r w:rsidRPr="00C47F28">
        <w:rPr>
          <w:rFonts w:ascii="Times New Roman" w:hAnsi="Times New Roman" w:cs="Times New Roman"/>
        </w:rPr>
        <w:t>расположенного</w:t>
      </w:r>
      <w:proofErr w:type="gramEnd"/>
      <w:r w:rsidRPr="00C47F28">
        <w:rPr>
          <w:rFonts w:ascii="Times New Roman" w:hAnsi="Times New Roman" w:cs="Times New Roman"/>
        </w:rPr>
        <w:t xml:space="preserve"> по адресу: _________________________________________________________________</w:t>
      </w:r>
    </w:p>
    <w:p w:rsidR="00333625" w:rsidRPr="00C47F28" w:rsidRDefault="00333625" w:rsidP="00333625">
      <w:pPr>
        <w:pStyle w:val="ConsPlusNonformat"/>
        <w:jc w:val="both"/>
        <w:rPr>
          <w:rFonts w:ascii="Times New Roman" w:hAnsi="Times New Roman" w:cs="Times New Roman"/>
        </w:rPr>
      </w:pPr>
      <w:r w:rsidRPr="00C47F28">
        <w:rPr>
          <w:rFonts w:ascii="Times New Roman" w:hAnsi="Times New Roman" w:cs="Times New Roman"/>
        </w:rPr>
        <w:t xml:space="preserve">                                                                       (указать адрес (местоположение) земельного участка)</w:t>
      </w:r>
    </w:p>
    <w:p w:rsidR="00333625" w:rsidRPr="00C47F28" w:rsidRDefault="00333625" w:rsidP="00333625">
      <w:pPr>
        <w:pStyle w:val="ConsPlusNonformat"/>
        <w:jc w:val="both"/>
        <w:rPr>
          <w:rFonts w:ascii="Times New Roman" w:hAnsi="Times New Roman" w:cs="Times New Roman"/>
        </w:rPr>
      </w:pPr>
    </w:p>
    <w:p w:rsidR="00333625" w:rsidRPr="00C47F28" w:rsidRDefault="00333625" w:rsidP="00333625">
      <w:pPr>
        <w:pStyle w:val="ConsPlusNonformat"/>
        <w:jc w:val="both"/>
        <w:rPr>
          <w:rFonts w:ascii="Times New Roman" w:hAnsi="Times New Roman" w:cs="Times New Roman"/>
        </w:rPr>
      </w:pPr>
    </w:p>
    <w:p w:rsidR="00333625" w:rsidRPr="00C47F28" w:rsidRDefault="00333625" w:rsidP="00333625">
      <w:pPr>
        <w:pStyle w:val="2f1"/>
        <w:rPr>
          <w:sz w:val="20"/>
        </w:rPr>
      </w:pPr>
      <w:r w:rsidRPr="00C47F28">
        <w:rPr>
          <w:sz w:val="20"/>
        </w:rPr>
        <w:t>К заявлению прилагаются следующие документы:</w:t>
      </w:r>
    </w:p>
    <w:p w:rsidR="00333625" w:rsidRPr="00C47F28" w:rsidRDefault="00333625" w:rsidP="00333625">
      <w:pPr>
        <w:pStyle w:val="2f1"/>
        <w:rPr>
          <w:sz w:val="20"/>
        </w:rPr>
      </w:pPr>
      <w:r w:rsidRPr="00C47F28">
        <w:rPr>
          <w:sz w:val="20"/>
        </w:rPr>
        <w:t xml:space="preserve">1) ____________________________________________________________________________ </w:t>
      </w:r>
    </w:p>
    <w:p w:rsidR="00333625" w:rsidRPr="00C47F28" w:rsidRDefault="00333625" w:rsidP="00333625">
      <w:pPr>
        <w:pStyle w:val="2f1"/>
        <w:rPr>
          <w:sz w:val="20"/>
        </w:rPr>
      </w:pPr>
      <w:r w:rsidRPr="00C47F28">
        <w:rPr>
          <w:sz w:val="20"/>
        </w:rPr>
        <w:t>2) ____________________________________________________________________________</w:t>
      </w:r>
    </w:p>
    <w:p w:rsidR="00333625" w:rsidRPr="00C47F28" w:rsidRDefault="00333625" w:rsidP="00333625">
      <w:pPr>
        <w:pStyle w:val="2f1"/>
        <w:rPr>
          <w:sz w:val="20"/>
        </w:rPr>
      </w:pPr>
      <w:r w:rsidRPr="00C47F28">
        <w:rPr>
          <w:sz w:val="20"/>
        </w:rPr>
        <w:t>3) ____________________________________________________________________________</w:t>
      </w:r>
    </w:p>
    <w:p w:rsidR="00333625" w:rsidRPr="00C47F28" w:rsidRDefault="00333625" w:rsidP="00333625">
      <w:pPr>
        <w:pStyle w:val="2f1"/>
        <w:rPr>
          <w:sz w:val="20"/>
        </w:rPr>
      </w:pPr>
      <w:r w:rsidRPr="00C47F28">
        <w:rPr>
          <w:sz w:val="20"/>
        </w:rPr>
        <w:t>4) ____________________________________________________________________________</w:t>
      </w:r>
    </w:p>
    <w:p w:rsidR="00333625" w:rsidRPr="00C47F28" w:rsidRDefault="00333625" w:rsidP="00333625">
      <w:pPr>
        <w:pStyle w:val="ConsPlusNonformat"/>
        <w:jc w:val="both"/>
        <w:rPr>
          <w:rFonts w:ascii="Times New Roman" w:hAnsi="Times New Roman" w:cs="Times New Roman"/>
        </w:rPr>
      </w:pPr>
    </w:p>
    <w:p w:rsidR="00333625" w:rsidRPr="00C47F28" w:rsidRDefault="00333625" w:rsidP="00333625">
      <w:pPr>
        <w:pStyle w:val="ConsPlusNonformat"/>
        <w:jc w:val="both"/>
        <w:rPr>
          <w:rFonts w:ascii="Times New Roman" w:hAnsi="Times New Roman" w:cs="Times New Roman"/>
        </w:rPr>
      </w:pPr>
    </w:p>
    <w:p w:rsidR="00333625" w:rsidRPr="00C47F28" w:rsidRDefault="00333625" w:rsidP="00333625">
      <w:pPr>
        <w:autoSpaceDE w:val="0"/>
        <w:autoSpaceDN w:val="0"/>
        <w:adjustRightInd w:val="0"/>
        <w:rPr>
          <w:sz w:val="20"/>
          <w:szCs w:val="20"/>
        </w:rPr>
      </w:pPr>
      <w:r w:rsidRPr="00C47F28">
        <w:rPr>
          <w:sz w:val="20"/>
          <w:szCs w:val="20"/>
        </w:rPr>
        <w:t xml:space="preserve">Заявитель _________________              </w:t>
      </w:r>
      <w:r w:rsidRPr="00C47F28">
        <w:rPr>
          <w:sz w:val="20"/>
          <w:szCs w:val="20"/>
        </w:rPr>
        <w:tab/>
        <w:t xml:space="preserve">_______________ </w:t>
      </w:r>
      <w:r w:rsidRPr="00C47F28">
        <w:rPr>
          <w:sz w:val="20"/>
          <w:szCs w:val="20"/>
        </w:rPr>
        <w:tab/>
        <w:t xml:space="preserve">               ____________________</w:t>
      </w:r>
    </w:p>
    <w:p w:rsidR="00333625" w:rsidRPr="00C47F28" w:rsidRDefault="00333625" w:rsidP="00333625">
      <w:pPr>
        <w:autoSpaceDE w:val="0"/>
        <w:autoSpaceDN w:val="0"/>
        <w:adjustRightInd w:val="0"/>
        <w:ind w:left="708" w:firstLine="708"/>
        <w:rPr>
          <w:sz w:val="20"/>
          <w:szCs w:val="20"/>
        </w:rPr>
      </w:pPr>
      <w:r w:rsidRPr="00C47F28">
        <w:rPr>
          <w:sz w:val="20"/>
          <w:szCs w:val="20"/>
        </w:rPr>
        <w:t xml:space="preserve"> (должность)                                 (подпись)</w:t>
      </w:r>
      <w:r w:rsidRPr="00C47F28">
        <w:rPr>
          <w:sz w:val="20"/>
          <w:szCs w:val="20"/>
        </w:rPr>
        <w:tab/>
      </w:r>
      <w:r w:rsidRPr="00C47F28">
        <w:rPr>
          <w:sz w:val="20"/>
          <w:szCs w:val="20"/>
        </w:rPr>
        <w:tab/>
      </w:r>
      <w:r w:rsidRPr="00C47F28">
        <w:rPr>
          <w:sz w:val="20"/>
          <w:szCs w:val="20"/>
        </w:rPr>
        <w:tab/>
        <w:t xml:space="preserve">      (расшифровка подписи)</w:t>
      </w:r>
    </w:p>
    <w:p w:rsidR="00333625" w:rsidRPr="00C47F28" w:rsidRDefault="00333625" w:rsidP="00333625">
      <w:pPr>
        <w:autoSpaceDE w:val="0"/>
        <w:autoSpaceDN w:val="0"/>
        <w:adjustRightInd w:val="0"/>
        <w:ind w:left="708" w:firstLine="708"/>
        <w:rPr>
          <w:sz w:val="20"/>
          <w:szCs w:val="20"/>
        </w:rPr>
      </w:pPr>
    </w:p>
    <w:p w:rsidR="00333625" w:rsidRPr="00C47F28" w:rsidRDefault="00333625" w:rsidP="00333625">
      <w:pPr>
        <w:autoSpaceDE w:val="0"/>
        <w:autoSpaceDN w:val="0"/>
        <w:adjustRightInd w:val="0"/>
        <w:ind w:left="708" w:firstLine="708"/>
        <w:rPr>
          <w:sz w:val="20"/>
          <w:szCs w:val="20"/>
        </w:rPr>
      </w:pPr>
    </w:p>
    <w:p w:rsidR="00333625" w:rsidRPr="00C47F28" w:rsidRDefault="00333625" w:rsidP="00333625">
      <w:pPr>
        <w:pStyle w:val="2f1"/>
        <w:jc w:val="both"/>
        <w:rPr>
          <w:sz w:val="20"/>
        </w:rPr>
      </w:pPr>
      <w:r w:rsidRPr="00C47F28">
        <w:rPr>
          <w:sz w:val="20"/>
        </w:rPr>
        <w:t>____________________________________</w:t>
      </w:r>
    </w:p>
    <w:p w:rsidR="00333625" w:rsidRPr="00C47F28" w:rsidRDefault="00333625" w:rsidP="00333625">
      <w:pPr>
        <w:pStyle w:val="2f1"/>
        <w:jc w:val="both"/>
        <w:rPr>
          <w:sz w:val="20"/>
        </w:rPr>
      </w:pPr>
      <w:r w:rsidRPr="00C47F28">
        <w:rPr>
          <w:sz w:val="20"/>
        </w:rPr>
        <w:t>* Сведения о заявителе:</w:t>
      </w:r>
    </w:p>
    <w:p w:rsidR="00333625" w:rsidRPr="00C47F28" w:rsidRDefault="00333625" w:rsidP="00333625">
      <w:pPr>
        <w:pStyle w:val="2f1"/>
        <w:jc w:val="both"/>
        <w:rPr>
          <w:sz w:val="20"/>
        </w:rPr>
      </w:pPr>
      <w:proofErr w:type="gramStart"/>
      <w:r w:rsidRPr="00C47F28">
        <w:rPr>
          <w:sz w:val="20"/>
        </w:rPr>
        <w:t xml:space="preserve">Для  физических лиц (индивидуальных предпринимателей)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 </w:t>
      </w:r>
      <w:proofErr w:type="gramEnd"/>
    </w:p>
    <w:p w:rsidR="00333625" w:rsidRPr="00C47F28" w:rsidRDefault="00333625" w:rsidP="00333625">
      <w:pPr>
        <w:pStyle w:val="2f1"/>
        <w:jc w:val="both"/>
        <w:rPr>
          <w:sz w:val="20"/>
        </w:rPr>
      </w:pPr>
      <w:r w:rsidRPr="00C47F28">
        <w:rPr>
          <w:sz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к заявлению.</w:t>
      </w:r>
    </w:p>
    <w:p w:rsidR="00333625" w:rsidRPr="00C47F28" w:rsidRDefault="00333625" w:rsidP="00333625">
      <w:pPr>
        <w:autoSpaceDE w:val="0"/>
        <w:autoSpaceDN w:val="0"/>
        <w:adjustRightInd w:val="0"/>
        <w:ind w:firstLine="720"/>
        <w:jc w:val="right"/>
        <w:rPr>
          <w:sz w:val="20"/>
          <w:szCs w:val="20"/>
        </w:rPr>
      </w:pPr>
    </w:p>
    <w:p w:rsidR="00333625" w:rsidRPr="00C47F28" w:rsidRDefault="00333625" w:rsidP="00333625">
      <w:pPr>
        <w:autoSpaceDE w:val="0"/>
        <w:autoSpaceDN w:val="0"/>
        <w:adjustRightInd w:val="0"/>
        <w:ind w:firstLine="720"/>
        <w:jc w:val="right"/>
        <w:rPr>
          <w:sz w:val="20"/>
          <w:szCs w:val="20"/>
        </w:rPr>
      </w:pPr>
    </w:p>
    <w:p w:rsidR="00333625" w:rsidRPr="00C47F28" w:rsidRDefault="00333625" w:rsidP="00333625">
      <w:pPr>
        <w:autoSpaceDE w:val="0"/>
        <w:autoSpaceDN w:val="0"/>
        <w:adjustRightInd w:val="0"/>
        <w:ind w:firstLine="720"/>
        <w:jc w:val="right"/>
        <w:rPr>
          <w:sz w:val="20"/>
          <w:szCs w:val="20"/>
        </w:rPr>
      </w:pPr>
    </w:p>
    <w:p w:rsidR="00333625" w:rsidRPr="00C47F28" w:rsidRDefault="00333625" w:rsidP="00333625">
      <w:pPr>
        <w:autoSpaceDE w:val="0"/>
        <w:autoSpaceDN w:val="0"/>
        <w:adjustRightInd w:val="0"/>
        <w:ind w:firstLine="720"/>
        <w:jc w:val="right"/>
        <w:rPr>
          <w:sz w:val="20"/>
          <w:szCs w:val="20"/>
        </w:rPr>
      </w:pPr>
    </w:p>
    <w:p w:rsidR="00333625" w:rsidRPr="00C47F28" w:rsidRDefault="00333625" w:rsidP="00333625">
      <w:pPr>
        <w:autoSpaceDE w:val="0"/>
        <w:autoSpaceDN w:val="0"/>
        <w:adjustRightInd w:val="0"/>
        <w:ind w:firstLine="720"/>
        <w:jc w:val="right"/>
        <w:rPr>
          <w:sz w:val="20"/>
          <w:szCs w:val="20"/>
        </w:rPr>
      </w:pPr>
    </w:p>
    <w:p w:rsidR="00333625" w:rsidRPr="00C47F28" w:rsidRDefault="00333625" w:rsidP="00333625">
      <w:pPr>
        <w:autoSpaceDE w:val="0"/>
        <w:autoSpaceDN w:val="0"/>
        <w:adjustRightInd w:val="0"/>
        <w:rPr>
          <w:sz w:val="20"/>
          <w:szCs w:val="20"/>
        </w:rPr>
      </w:pPr>
    </w:p>
    <w:p w:rsidR="00333625" w:rsidRPr="00C47F28" w:rsidRDefault="00333625" w:rsidP="00333625">
      <w:pPr>
        <w:autoSpaceDE w:val="0"/>
        <w:autoSpaceDN w:val="0"/>
        <w:adjustRightInd w:val="0"/>
        <w:ind w:firstLine="720"/>
        <w:jc w:val="right"/>
        <w:rPr>
          <w:sz w:val="20"/>
          <w:szCs w:val="20"/>
        </w:rPr>
      </w:pPr>
      <w:r w:rsidRPr="00C47F28">
        <w:rPr>
          <w:sz w:val="20"/>
          <w:szCs w:val="20"/>
        </w:rPr>
        <w:t xml:space="preserve">Приложение №2                                                </w:t>
      </w:r>
    </w:p>
    <w:p w:rsidR="00333625" w:rsidRPr="00C47F28" w:rsidRDefault="00333625" w:rsidP="00333625">
      <w:pPr>
        <w:tabs>
          <w:tab w:val="left" w:pos="7560"/>
        </w:tabs>
        <w:autoSpaceDE w:val="0"/>
        <w:autoSpaceDN w:val="0"/>
        <w:adjustRightInd w:val="0"/>
        <w:ind w:left="6300"/>
        <w:rPr>
          <w:sz w:val="20"/>
          <w:szCs w:val="20"/>
        </w:rPr>
      </w:pPr>
      <w:r w:rsidRPr="00C47F28">
        <w:rPr>
          <w:sz w:val="20"/>
          <w:szCs w:val="20"/>
        </w:rPr>
        <w:t xml:space="preserve">                                                                                        к Административному регламенту</w:t>
      </w:r>
    </w:p>
    <w:p w:rsidR="00333625" w:rsidRPr="00C47F28" w:rsidRDefault="00333625" w:rsidP="00333625">
      <w:pPr>
        <w:tabs>
          <w:tab w:val="left" w:pos="7560"/>
        </w:tabs>
        <w:autoSpaceDE w:val="0"/>
        <w:autoSpaceDN w:val="0"/>
        <w:adjustRightInd w:val="0"/>
        <w:ind w:left="6300"/>
        <w:rPr>
          <w:sz w:val="20"/>
          <w:szCs w:val="20"/>
        </w:rPr>
      </w:pPr>
      <w:r w:rsidRPr="00C47F28">
        <w:rPr>
          <w:sz w:val="20"/>
          <w:szCs w:val="20"/>
        </w:rPr>
        <w:t>предоставления муниципальной услуги</w:t>
      </w:r>
    </w:p>
    <w:p w:rsidR="00333625" w:rsidRPr="00C47F28" w:rsidRDefault="00333625" w:rsidP="00333625">
      <w:pPr>
        <w:tabs>
          <w:tab w:val="left" w:pos="6480"/>
          <w:tab w:val="left" w:pos="7560"/>
        </w:tabs>
        <w:autoSpaceDE w:val="0"/>
        <w:autoSpaceDN w:val="0"/>
        <w:adjustRightInd w:val="0"/>
        <w:ind w:left="6300"/>
        <w:rPr>
          <w:sz w:val="20"/>
          <w:szCs w:val="20"/>
        </w:rPr>
      </w:pPr>
      <w:r w:rsidRPr="00C47F28">
        <w:rPr>
          <w:sz w:val="20"/>
          <w:szCs w:val="20"/>
        </w:rPr>
        <w:lastRenderedPageBreak/>
        <w:t>по  утверждению схем границ земельных участков на кадастровом плане или кадастровой карте территории</w:t>
      </w:r>
    </w:p>
    <w:p w:rsidR="00333625" w:rsidRPr="00C47F28" w:rsidRDefault="00333625" w:rsidP="00333625">
      <w:pPr>
        <w:autoSpaceDE w:val="0"/>
        <w:autoSpaceDN w:val="0"/>
        <w:adjustRightInd w:val="0"/>
        <w:jc w:val="center"/>
        <w:rPr>
          <w:sz w:val="20"/>
          <w:szCs w:val="20"/>
        </w:rPr>
      </w:pPr>
    </w:p>
    <w:p w:rsidR="00333625" w:rsidRPr="00C47F28" w:rsidRDefault="00333625" w:rsidP="00333625">
      <w:pPr>
        <w:autoSpaceDE w:val="0"/>
        <w:autoSpaceDN w:val="0"/>
        <w:adjustRightInd w:val="0"/>
        <w:jc w:val="center"/>
        <w:rPr>
          <w:sz w:val="20"/>
          <w:szCs w:val="20"/>
        </w:rPr>
      </w:pPr>
      <w:r w:rsidRPr="00C47F28">
        <w:rPr>
          <w:sz w:val="20"/>
          <w:szCs w:val="20"/>
        </w:rPr>
        <w:t xml:space="preserve">Блок - схема </w:t>
      </w:r>
    </w:p>
    <w:p w:rsidR="00333625" w:rsidRPr="00C47F28" w:rsidRDefault="00333625" w:rsidP="00333625">
      <w:pPr>
        <w:autoSpaceDE w:val="0"/>
        <w:autoSpaceDN w:val="0"/>
        <w:adjustRightInd w:val="0"/>
        <w:jc w:val="center"/>
        <w:rPr>
          <w:sz w:val="20"/>
          <w:szCs w:val="20"/>
        </w:rPr>
      </w:pPr>
      <w:r w:rsidRPr="00C47F28">
        <w:rPr>
          <w:sz w:val="20"/>
          <w:szCs w:val="20"/>
        </w:rPr>
        <w:t>предоставления муниципальной услуги</w:t>
      </w:r>
    </w:p>
    <w:p w:rsidR="00333625" w:rsidRPr="00C47F28" w:rsidRDefault="00333625" w:rsidP="00333625">
      <w:pPr>
        <w:autoSpaceDE w:val="0"/>
        <w:autoSpaceDN w:val="0"/>
        <w:adjustRightInd w:val="0"/>
        <w:jc w:val="center"/>
        <w:rPr>
          <w:sz w:val="20"/>
          <w:szCs w:val="20"/>
        </w:rPr>
      </w:pPr>
    </w:p>
    <w:p w:rsidR="00333625" w:rsidRPr="00C47F28" w:rsidRDefault="00333625" w:rsidP="00333625">
      <w:pPr>
        <w:autoSpaceDE w:val="0"/>
        <w:autoSpaceDN w:val="0"/>
        <w:adjustRightInd w:val="0"/>
        <w:jc w:val="center"/>
        <w:rPr>
          <w:sz w:val="20"/>
          <w:szCs w:val="20"/>
        </w:rPr>
      </w:pPr>
    </w:p>
    <w:p w:rsidR="00333625" w:rsidRPr="00C47F28" w:rsidRDefault="002B2CC8" w:rsidP="00333625">
      <w:pPr>
        <w:autoSpaceDE w:val="0"/>
        <w:autoSpaceDN w:val="0"/>
        <w:adjustRightInd w:val="0"/>
        <w:jc w:val="center"/>
        <w:rPr>
          <w:sz w:val="20"/>
          <w:szCs w:val="20"/>
        </w:rPr>
      </w:pPr>
      <w:r>
        <w:rPr>
          <w:noProof/>
          <w:sz w:val="20"/>
          <w:szCs w:val="20"/>
        </w:rPr>
        <w:pict>
          <v:shapetype id="_x0000_t202" coordsize="21600,21600" o:spt="202" path="m,l,21600r21600,l21600,xe">
            <v:stroke joinstyle="miter"/>
            <v:path gradientshapeok="t" o:connecttype="rect"/>
          </v:shapetype>
          <v:shape id="_x0000_s1092" type="#_x0000_t202" style="position:absolute;left:0;text-align:left;margin-left:90pt;margin-top:10.6pt;width:333pt;height:45pt;z-index:251728896">
            <v:textbox style="mso-next-textbox:#_x0000_s1092">
              <w:txbxContent>
                <w:p w:rsidR="00191A52" w:rsidRPr="008E4C1D" w:rsidRDefault="00191A52" w:rsidP="00333625">
                  <w:pPr>
                    <w:jc w:val="center"/>
                  </w:pPr>
                  <w:r w:rsidRPr="008E4C1D">
                    <w:t>Прием и регистрация  заявления об утверждении схем границ земельных участков на кадастровом плане или кадастровой карте территории (далее - СРЗУ)</w:t>
                  </w:r>
                </w:p>
                <w:p w:rsidR="00191A52" w:rsidRDefault="00191A52" w:rsidP="00333625"/>
              </w:txbxContent>
            </v:textbox>
          </v:shape>
        </w:pict>
      </w:r>
    </w:p>
    <w:p w:rsidR="00333625" w:rsidRPr="00C47F28" w:rsidRDefault="002B2CC8" w:rsidP="00333625">
      <w:pPr>
        <w:autoSpaceDE w:val="0"/>
        <w:autoSpaceDN w:val="0"/>
        <w:adjustRightInd w:val="0"/>
        <w:jc w:val="both"/>
        <w:rPr>
          <w:sz w:val="20"/>
          <w:szCs w:val="20"/>
        </w:rPr>
      </w:pPr>
      <w:r>
        <w:rPr>
          <w:noProof/>
          <w:sz w:val="20"/>
          <w:szCs w:val="20"/>
        </w:rPr>
        <w:pict>
          <v:line id="_x0000_s1091" style="position:absolute;left:0;text-align:left;z-index:251727872" from="396pt,12.5pt" to="495pt,12.5pt"/>
        </w:pict>
      </w:r>
      <w:r>
        <w:rPr>
          <w:noProof/>
          <w:sz w:val="20"/>
          <w:szCs w:val="20"/>
        </w:rPr>
        <w:pict>
          <v:line id="_x0000_s1069" style="position:absolute;left:0;text-align:left;z-index:251705344" from="495pt,12.5pt" to="495pt,111.5pt"/>
        </w:pict>
      </w:r>
    </w:p>
    <w:p w:rsidR="00333625" w:rsidRPr="00C47F28" w:rsidRDefault="002B2CC8" w:rsidP="00333625">
      <w:pPr>
        <w:autoSpaceDE w:val="0"/>
        <w:autoSpaceDN w:val="0"/>
        <w:adjustRightInd w:val="0"/>
        <w:ind w:firstLine="720"/>
        <w:jc w:val="both"/>
        <w:rPr>
          <w:sz w:val="20"/>
          <w:szCs w:val="20"/>
        </w:rPr>
      </w:pPr>
      <w:r>
        <w:rPr>
          <w:noProof/>
          <w:sz w:val="20"/>
          <w:szCs w:val="20"/>
        </w:rPr>
        <w:pict>
          <v:line id="_x0000_s1079" style="position:absolute;left:0;text-align:left;z-index:251715584" from="495pt,122.4pt" to="495pt,527.4pt"/>
        </w:pict>
      </w:r>
      <w:r>
        <w:rPr>
          <w:noProof/>
          <w:sz w:val="20"/>
          <w:szCs w:val="20"/>
        </w:rPr>
        <w:pict>
          <v:line id="_x0000_s1080" style="position:absolute;left:0;text-align:left;flip:x;z-index:251716608" from="6in,527.4pt" to="495pt,527.4pt">
            <v:stroke endarrow="block"/>
          </v:line>
        </w:pict>
      </w:r>
      <w:r>
        <w:rPr>
          <w:noProof/>
          <w:sz w:val="20"/>
          <w:szCs w:val="20"/>
        </w:rPr>
        <w:pict>
          <v:shape id="_x0000_s1078" type="#_x0000_t202" style="position:absolute;left:0;text-align:left;margin-left:99pt;margin-top:509.4pt;width:333pt;height:36pt;z-index:251714560">
            <v:textbox style="mso-next-textbox:#_x0000_s1078">
              <w:txbxContent>
                <w:p w:rsidR="00191A52" w:rsidRPr="002D5523" w:rsidRDefault="00191A52" w:rsidP="00333625">
                  <w:pPr>
                    <w:jc w:val="center"/>
                  </w:pPr>
                  <w:r>
                    <w:t>Выдача копии постановления об утверждении СРЗУ</w:t>
                  </w:r>
                </w:p>
                <w:p w:rsidR="00191A52" w:rsidRPr="002D5523" w:rsidRDefault="00191A52" w:rsidP="00333625">
                  <w:pPr>
                    <w:jc w:val="center"/>
                  </w:pPr>
                  <w:r>
                    <w:t xml:space="preserve"> (об отказе в утверждении СРЗУ) и СРЗУ</w:t>
                  </w:r>
                </w:p>
                <w:p w:rsidR="00191A52" w:rsidRPr="00CF14EF" w:rsidRDefault="00191A52" w:rsidP="00333625">
                  <w:pPr>
                    <w:jc w:val="center"/>
                  </w:pPr>
                </w:p>
                <w:p w:rsidR="00191A52" w:rsidRPr="00CF14EF" w:rsidRDefault="00191A52" w:rsidP="00333625">
                  <w:pPr>
                    <w:rPr>
                      <w:sz w:val="22"/>
                      <w:szCs w:val="22"/>
                    </w:rPr>
                  </w:pPr>
                </w:p>
              </w:txbxContent>
            </v:textbox>
          </v:shape>
        </w:pict>
      </w:r>
      <w:r>
        <w:rPr>
          <w:noProof/>
          <w:sz w:val="20"/>
          <w:szCs w:val="20"/>
        </w:rPr>
        <w:pict>
          <v:line id="_x0000_s1088" style="position:absolute;left:0;text-align:left;z-index:251724800" from="261pt,491.4pt" to="261pt,509.4pt">
            <v:stroke endarrow="block"/>
          </v:line>
        </w:pict>
      </w:r>
      <w:r>
        <w:rPr>
          <w:noProof/>
          <w:sz w:val="20"/>
          <w:szCs w:val="20"/>
        </w:rPr>
        <w:pict>
          <v:shape id="_x0000_s1083" type="#_x0000_t202" style="position:absolute;left:0;text-align:left;margin-left:189pt;margin-top:437.4pt;width:153pt;height:54pt;z-index:251719680">
            <v:textbox style="mso-next-textbox:#_x0000_s1083">
              <w:txbxContent>
                <w:p w:rsidR="00191A52" w:rsidRDefault="00191A52" w:rsidP="00333625">
                  <w:pPr>
                    <w:jc w:val="center"/>
                  </w:pPr>
                  <w:r>
                    <w:t>Доработка проекта постановления, в случае несогласия главы поселения с содержанием проекта постановления</w:t>
                  </w:r>
                </w:p>
              </w:txbxContent>
            </v:textbox>
          </v:shape>
        </w:pict>
      </w:r>
      <w:r>
        <w:rPr>
          <w:noProof/>
          <w:sz w:val="20"/>
          <w:szCs w:val="20"/>
        </w:rPr>
        <w:pict>
          <v:line id="_x0000_s1090" style="position:absolute;left:0;text-align:left;z-index:251726848" from="396pt,419.4pt" to="396pt,509.4pt">
            <v:stroke endarrow="block"/>
          </v:line>
        </w:pict>
      </w:r>
      <w:r>
        <w:rPr>
          <w:noProof/>
          <w:sz w:val="20"/>
          <w:szCs w:val="20"/>
        </w:rPr>
        <w:pict>
          <v:line id="_x0000_s1089" style="position:absolute;left:0;text-align:left;z-index:251725824" from="2in,419.4pt" to="2in,509.4pt">
            <v:stroke endarrow="block"/>
          </v:line>
        </w:pict>
      </w:r>
      <w:r>
        <w:rPr>
          <w:noProof/>
          <w:sz w:val="20"/>
          <w:szCs w:val="20"/>
        </w:rPr>
        <w:pict>
          <v:line id="_x0000_s1087" style="position:absolute;left:0;text-align:left;z-index:251723776" from="261pt,419.4pt" to="261pt,437.4pt">
            <v:stroke endarrow="block"/>
          </v:line>
        </w:pict>
      </w:r>
      <w:r>
        <w:rPr>
          <w:noProof/>
          <w:sz w:val="20"/>
          <w:szCs w:val="20"/>
        </w:rPr>
        <w:pict>
          <v:shape id="_x0000_s1084" type="#_x0000_t202" style="position:absolute;left:0;text-align:left;margin-left:99pt;margin-top:401.4pt;width:324pt;height:18pt;z-index:251720704">
            <v:textbox style="mso-next-textbox:#_x0000_s1084">
              <w:txbxContent>
                <w:p w:rsidR="00191A52" w:rsidRPr="00CF14EF" w:rsidRDefault="00191A52" w:rsidP="00333625">
                  <w:pPr>
                    <w:jc w:val="center"/>
                  </w:pPr>
                  <w:r>
                    <w:t>В течение 3 рабочих дней</w:t>
                  </w:r>
                </w:p>
              </w:txbxContent>
            </v:textbox>
          </v:shape>
        </w:pict>
      </w:r>
      <w:r>
        <w:rPr>
          <w:noProof/>
          <w:sz w:val="20"/>
          <w:szCs w:val="20"/>
        </w:rPr>
        <w:pict>
          <v:line id="_x0000_s1086" style="position:absolute;left:0;text-align:left;z-index:251722752" from="333pt,383.4pt" to="333pt,401.4pt">
            <v:stroke endarrow="block"/>
          </v:line>
        </w:pict>
      </w:r>
      <w:r>
        <w:rPr>
          <w:noProof/>
          <w:sz w:val="20"/>
          <w:szCs w:val="20"/>
        </w:rPr>
        <w:pict>
          <v:line id="_x0000_s1085" style="position:absolute;left:0;text-align:left;z-index:251721728" from="189pt,383.4pt" to="189pt,401.4pt">
            <v:stroke endarrow="block"/>
          </v:line>
        </w:pict>
      </w:r>
      <w:r>
        <w:rPr>
          <w:noProof/>
          <w:sz w:val="20"/>
          <w:szCs w:val="20"/>
        </w:rPr>
        <w:pict>
          <v:shape id="_x0000_s1082" type="#_x0000_t202" style="position:absolute;left:0;text-align:left;margin-left:4in;margin-top:338.4pt;width:171pt;height:45pt;z-index:251718656">
            <v:textbox style="mso-next-textbox:#_x0000_s1082">
              <w:txbxContent>
                <w:p w:rsidR="00191A52" w:rsidRPr="002D5523" w:rsidRDefault="00191A52" w:rsidP="00333625">
                  <w:pPr>
                    <w:jc w:val="center"/>
                  </w:pPr>
                  <w:r>
                    <w:t>Принятие решения об отказе в утверждении СРЗУ</w:t>
                  </w:r>
                </w:p>
                <w:p w:rsidR="00191A52" w:rsidRDefault="00191A52" w:rsidP="00333625">
                  <w:pPr>
                    <w:jc w:val="center"/>
                  </w:pPr>
                </w:p>
              </w:txbxContent>
            </v:textbox>
          </v:shape>
        </w:pict>
      </w:r>
      <w:r>
        <w:rPr>
          <w:noProof/>
          <w:sz w:val="20"/>
          <w:szCs w:val="20"/>
        </w:rPr>
        <w:pict>
          <v:shape id="_x0000_s1081" type="#_x0000_t202" style="position:absolute;left:0;text-align:left;margin-left:45pt;margin-top:338.4pt;width:180pt;height:45pt;z-index:251717632">
            <v:textbox style="mso-next-textbox:#_x0000_s1081">
              <w:txbxContent>
                <w:p w:rsidR="00191A52" w:rsidRPr="002D5523" w:rsidRDefault="00191A52" w:rsidP="00333625">
                  <w:pPr>
                    <w:jc w:val="center"/>
                  </w:pPr>
                  <w:r>
                    <w:t>Принятие решения об утверждении СРЗУ</w:t>
                  </w:r>
                </w:p>
                <w:p w:rsidR="00191A52" w:rsidRDefault="00191A52" w:rsidP="00333625">
                  <w:pPr>
                    <w:jc w:val="center"/>
                  </w:pPr>
                </w:p>
              </w:txbxContent>
            </v:textbox>
          </v:shape>
        </w:pict>
      </w:r>
      <w:r>
        <w:rPr>
          <w:noProof/>
          <w:sz w:val="20"/>
          <w:szCs w:val="20"/>
        </w:rPr>
        <w:pict>
          <v:line id="_x0000_s1070" style="position:absolute;left:0;text-align:left;z-index:251706368" from="333pt,320.4pt" to="333pt,338.4pt">
            <v:stroke endarrow="block"/>
          </v:line>
        </w:pict>
      </w:r>
      <w:r>
        <w:rPr>
          <w:noProof/>
          <w:sz w:val="20"/>
          <w:szCs w:val="20"/>
        </w:rPr>
        <w:pict>
          <v:line id="_x0000_s1071" style="position:absolute;left:0;text-align:left;z-index:251707392" from="189pt,320.4pt" to="189pt,338.4pt">
            <v:stroke endarrow="block"/>
          </v:line>
        </w:pict>
      </w:r>
      <w:r>
        <w:rPr>
          <w:noProof/>
          <w:sz w:val="20"/>
          <w:szCs w:val="20"/>
        </w:rPr>
        <w:pict>
          <v:shape id="_x0000_s1077" type="#_x0000_t202" style="position:absolute;left:0;text-align:left;margin-left:171pt;margin-top:302.4pt;width:174pt;height:18pt;z-index:251713536">
            <v:textbox style="mso-next-textbox:#_x0000_s1077">
              <w:txbxContent>
                <w:p w:rsidR="00191A52" w:rsidRPr="00CF14EF" w:rsidRDefault="00191A52" w:rsidP="00333625">
                  <w:pPr>
                    <w:jc w:val="center"/>
                  </w:pPr>
                  <w:r>
                    <w:t>В течение 3 рабочих дней</w:t>
                  </w:r>
                </w:p>
              </w:txbxContent>
            </v:textbox>
          </v:shape>
        </w:pict>
      </w:r>
      <w:r>
        <w:rPr>
          <w:noProof/>
          <w:sz w:val="20"/>
          <w:szCs w:val="20"/>
        </w:rPr>
        <w:pict>
          <v:line id="_x0000_s1067" style="position:absolute;left:0;text-align:left;z-index:251703296" from="333pt,284.4pt" to="333pt,302.4pt">
            <v:stroke endarrow="block"/>
          </v:line>
        </w:pict>
      </w:r>
      <w:r>
        <w:rPr>
          <w:noProof/>
          <w:sz w:val="20"/>
          <w:szCs w:val="20"/>
        </w:rPr>
        <w:pict>
          <v:line id="_x0000_s1066" style="position:absolute;left:0;text-align:left;z-index:251702272" from="189pt,284.4pt" to="189pt,302.4pt">
            <v:stroke endarrow="block"/>
          </v:line>
        </w:pict>
      </w:r>
      <w:r>
        <w:rPr>
          <w:noProof/>
          <w:sz w:val="20"/>
          <w:szCs w:val="20"/>
        </w:rPr>
        <w:pict>
          <v:shape id="_x0000_s1063" type="#_x0000_t202" style="position:absolute;left:0;text-align:left;margin-left:297pt;margin-top:248.4pt;width:180pt;height:36pt;z-index:251699200">
            <v:textbox style="mso-next-textbox:#_x0000_s1063">
              <w:txbxContent>
                <w:p w:rsidR="00191A52" w:rsidRPr="002D5523" w:rsidRDefault="00191A52" w:rsidP="00333625">
                  <w:pPr>
                    <w:jc w:val="center"/>
                  </w:pPr>
                  <w:r w:rsidRPr="00B5734F">
                    <w:t>Под</w:t>
                  </w:r>
                  <w:r>
                    <w:t>готовка проекта  постановления об отказе в утверждении СРЗУ</w:t>
                  </w:r>
                </w:p>
                <w:p w:rsidR="00191A52" w:rsidRPr="002D5523" w:rsidRDefault="00191A52" w:rsidP="00333625">
                  <w:pPr>
                    <w:jc w:val="center"/>
                  </w:pPr>
                </w:p>
              </w:txbxContent>
            </v:textbox>
          </v:shape>
        </w:pict>
      </w:r>
      <w:r>
        <w:rPr>
          <w:noProof/>
          <w:sz w:val="20"/>
          <w:szCs w:val="20"/>
        </w:rPr>
        <w:pict>
          <v:shape id="_x0000_s1076" type="#_x0000_t202" style="position:absolute;left:0;text-align:left;margin-left:45pt;margin-top:248.4pt;width:180pt;height:36pt;z-index:251712512">
            <v:textbox style="mso-next-textbox:#_x0000_s1076">
              <w:txbxContent>
                <w:p w:rsidR="00191A52" w:rsidRPr="002D5523" w:rsidRDefault="00191A52" w:rsidP="00333625">
                  <w:pPr>
                    <w:jc w:val="center"/>
                  </w:pPr>
                  <w:r w:rsidRPr="00B5734F">
                    <w:t>Под</w:t>
                  </w:r>
                  <w:r>
                    <w:t>готовка проекта постановления об утверждении СРЗУ</w:t>
                  </w:r>
                </w:p>
              </w:txbxContent>
            </v:textbox>
          </v:shape>
        </w:pict>
      </w:r>
      <w:r>
        <w:rPr>
          <w:noProof/>
          <w:sz w:val="20"/>
          <w:szCs w:val="20"/>
        </w:rPr>
        <w:pict>
          <v:line id="_x0000_s1093" style="position:absolute;left:0;text-align:left;z-index:251729920" from="252pt,23.4pt" to="252pt,41.4pt">
            <v:stroke endarrow="block"/>
          </v:line>
        </w:pict>
      </w:r>
      <w:r>
        <w:rPr>
          <w:noProof/>
          <w:sz w:val="20"/>
          <w:szCs w:val="20"/>
        </w:rPr>
        <w:pict>
          <v:shape id="_x0000_s1068" type="#_x0000_t202" style="position:absolute;left:0;text-align:left;margin-left:450pt;margin-top:95.4pt;width:66pt;height:25.3pt;z-index:251704320">
            <v:textbox style="mso-next-textbox:#_x0000_s1068">
              <w:txbxContent>
                <w:p w:rsidR="00191A52" w:rsidRPr="008E4F97" w:rsidRDefault="00191A52" w:rsidP="00333625">
                  <w:pPr>
                    <w:jc w:val="center"/>
                  </w:pPr>
                  <w:r>
                    <w:t>1 месяц</w:t>
                  </w:r>
                </w:p>
              </w:txbxContent>
            </v:textbox>
          </v:shape>
        </w:pict>
      </w:r>
      <w:r>
        <w:rPr>
          <w:noProof/>
          <w:sz w:val="20"/>
          <w:szCs w:val="20"/>
        </w:rPr>
        <w:pict>
          <v:shape id="_x0000_s1073" type="#_x0000_t202" style="position:absolute;left:0;text-align:left;margin-left:180pt;margin-top:212.4pt;width:162pt;height:18pt;z-index:251709440">
            <v:textbox style="mso-next-textbox:#_x0000_s1073">
              <w:txbxContent>
                <w:p w:rsidR="00191A52" w:rsidRPr="00CF14EF" w:rsidRDefault="00191A52" w:rsidP="00333625">
                  <w:pPr>
                    <w:jc w:val="center"/>
                  </w:pPr>
                  <w:r>
                    <w:t>В течение 10 рабочих  дней</w:t>
                  </w:r>
                </w:p>
              </w:txbxContent>
            </v:textbox>
          </v:shape>
        </w:pict>
      </w:r>
      <w:r>
        <w:rPr>
          <w:noProof/>
          <w:sz w:val="20"/>
          <w:szCs w:val="20"/>
        </w:rPr>
        <w:pict>
          <v:line id="_x0000_s1075" style="position:absolute;left:0;text-align:left;z-index:251711488" from="333pt,230.4pt" to="333pt,248.4pt">
            <v:stroke endarrow="block"/>
          </v:line>
        </w:pict>
      </w:r>
      <w:r>
        <w:rPr>
          <w:noProof/>
          <w:sz w:val="20"/>
          <w:szCs w:val="20"/>
        </w:rPr>
        <w:pict>
          <v:shape id="_x0000_s1058" type="#_x0000_t202" style="position:absolute;left:0;text-align:left;margin-left:162pt;margin-top:41.4pt;width:210pt;height:36pt;z-index:251694080">
            <v:textbox style="mso-next-textbox:#_x0000_s1058">
              <w:txbxContent>
                <w:p w:rsidR="00191A52" w:rsidRPr="00CF14EF" w:rsidRDefault="00191A52" w:rsidP="00333625">
                  <w:pPr>
                    <w:jc w:val="center"/>
                  </w:pPr>
                  <w:r>
                    <w:t>Рассмотрение заявления и прилагаемых к нему документов</w:t>
                  </w:r>
                </w:p>
                <w:p w:rsidR="00191A52" w:rsidRPr="00CF14EF" w:rsidRDefault="00191A52" w:rsidP="00333625">
                  <w:pPr>
                    <w:rPr>
                      <w:sz w:val="22"/>
                      <w:szCs w:val="22"/>
                    </w:rPr>
                  </w:pPr>
                </w:p>
              </w:txbxContent>
            </v:textbox>
          </v:shape>
        </w:pict>
      </w:r>
      <w:r>
        <w:rPr>
          <w:noProof/>
          <w:sz w:val="20"/>
          <w:szCs w:val="20"/>
        </w:rPr>
        <w:pict>
          <v:line id="_x0000_s1074" style="position:absolute;left:0;text-align:left;z-index:251710464" from="189pt,230.4pt" to="189pt,248.4pt">
            <v:stroke endarrow="block"/>
          </v:line>
        </w:pict>
      </w:r>
      <w:r>
        <w:rPr>
          <w:noProof/>
          <w:sz w:val="20"/>
          <w:szCs w:val="20"/>
        </w:rPr>
        <w:pict>
          <v:line id="_x0000_s1059" style="position:absolute;left:0;text-align:left;z-index:251695104" from="333pt,194.4pt" to="333pt,212.4pt">
            <v:stroke endarrow="block"/>
          </v:line>
        </w:pict>
      </w:r>
      <w:r>
        <w:rPr>
          <w:noProof/>
          <w:sz w:val="20"/>
          <w:szCs w:val="20"/>
        </w:rPr>
        <w:pict>
          <v:line id="_x0000_s1064" style="position:absolute;left:0;text-align:left;z-index:251700224" from="189pt,194.4pt" to="189pt,212.4pt">
            <v:stroke endarrow="block"/>
          </v:line>
        </w:pict>
      </w:r>
      <w:r>
        <w:rPr>
          <w:noProof/>
          <w:sz w:val="20"/>
          <w:szCs w:val="20"/>
        </w:rPr>
        <w:pict>
          <v:shape id="_x0000_s1062" type="#_x0000_t202" style="position:absolute;left:0;text-align:left;margin-left:279pt;margin-top:131.4pt;width:96pt;height:63pt;z-index:251698176">
            <v:textbox style="mso-next-textbox:#_x0000_s1062">
              <w:txbxContent>
                <w:p w:rsidR="00191A52" w:rsidRPr="00CA1179" w:rsidRDefault="00191A52" w:rsidP="00333625">
                  <w:pPr>
                    <w:jc w:val="center"/>
                    <w:rPr>
                      <w:sz w:val="18"/>
                      <w:szCs w:val="18"/>
                    </w:rPr>
                  </w:pPr>
                  <w:r>
                    <w:rPr>
                      <w:sz w:val="18"/>
                      <w:szCs w:val="18"/>
                    </w:rPr>
                    <w:t>Наличие о</w:t>
                  </w:r>
                  <w:r w:rsidRPr="00CA1179">
                    <w:rPr>
                      <w:sz w:val="18"/>
                      <w:szCs w:val="18"/>
                    </w:rPr>
                    <w:t xml:space="preserve">снований для отказа </w:t>
                  </w:r>
                  <w:r>
                    <w:rPr>
                      <w:sz w:val="18"/>
                      <w:szCs w:val="18"/>
                    </w:rPr>
                    <w:t>в</w:t>
                  </w:r>
                  <w:r w:rsidRPr="00CA1179">
                    <w:rPr>
                      <w:sz w:val="18"/>
                      <w:szCs w:val="18"/>
                    </w:rPr>
                    <w:t xml:space="preserve"> предоставлении  муниципальной услуги</w:t>
                  </w:r>
                </w:p>
                <w:p w:rsidR="00191A52" w:rsidRPr="00CA1179" w:rsidRDefault="00191A52" w:rsidP="00333625"/>
              </w:txbxContent>
            </v:textbox>
          </v:shape>
        </w:pict>
      </w:r>
      <w:r>
        <w:rPr>
          <w:noProof/>
          <w:sz w:val="20"/>
          <w:szCs w:val="20"/>
        </w:rPr>
        <w:pict>
          <v:shape id="_x0000_s1061" type="#_x0000_t202" style="position:absolute;left:0;text-align:left;margin-left:126pt;margin-top:131.4pt;width:114pt;height:63pt;z-index:251697152">
            <v:textbox style="mso-next-textbox:#_x0000_s1061">
              <w:txbxContent>
                <w:p w:rsidR="00191A52" w:rsidRPr="00CA1179" w:rsidRDefault="00191A52" w:rsidP="00333625">
                  <w:pPr>
                    <w:jc w:val="center"/>
                    <w:rPr>
                      <w:sz w:val="18"/>
                      <w:szCs w:val="18"/>
                    </w:rPr>
                  </w:pPr>
                  <w:r w:rsidRPr="00CA1179">
                    <w:rPr>
                      <w:sz w:val="18"/>
                      <w:szCs w:val="18"/>
                    </w:rPr>
                    <w:t xml:space="preserve">Отсутствие оснований для отказа </w:t>
                  </w:r>
                  <w:r>
                    <w:rPr>
                      <w:sz w:val="18"/>
                      <w:szCs w:val="18"/>
                    </w:rPr>
                    <w:t>в</w:t>
                  </w:r>
                  <w:r w:rsidRPr="00CA1179">
                    <w:rPr>
                      <w:sz w:val="18"/>
                      <w:szCs w:val="18"/>
                    </w:rPr>
                    <w:t xml:space="preserve"> предоставлении  муниципальной услуги</w:t>
                  </w:r>
                </w:p>
              </w:txbxContent>
            </v:textbox>
          </v:shape>
        </w:pict>
      </w:r>
      <w:r>
        <w:rPr>
          <w:noProof/>
          <w:sz w:val="20"/>
          <w:szCs w:val="20"/>
        </w:rPr>
        <w:pict>
          <v:line id="_x0000_s1060" style="position:absolute;left:0;text-align:left;z-index:251696128" from="324pt,113.4pt" to="324pt,131.4pt">
            <v:stroke endarrow="block"/>
          </v:line>
        </w:pict>
      </w:r>
      <w:r>
        <w:rPr>
          <w:noProof/>
          <w:sz w:val="20"/>
          <w:szCs w:val="20"/>
        </w:rPr>
        <w:pict>
          <v:line id="_x0000_s1065" style="position:absolute;left:0;text-align:left;z-index:251701248" from="189pt,113.4pt" to="189pt,131.4pt">
            <v:stroke endarrow="block"/>
          </v:line>
        </w:pict>
      </w:r>
      <w:r>
        <w:rPr>
          <w:noProof/>
          <w:sz w:val="20"/>
          <w:szCs w:val="20"/>
        </w:rPr>
        <w:pict>
          <v:line id="_x0000_s1057" style="position:absolute;left:0;text-align:left;z-index:251693056" from="252pt,77.4pt" to="252pt,95.4pt">
            <v:stroke endarrow="block"/>
          </v:line>
        </w:pict>
      </w:r>
      <w:r>
        <w:rPr>
          <w:noProof/>
          <w:sz w:val="20"/>
          <w:szCs w:val="20"/>
        </w:rPr>
        <w:pict>
          <v:shape id="_x0000_s1072" type="#_x0000_t202" style="position:absolute;left:0;text-align:left;margin-left:180pt;margin-top:95.4pt;width:156pt;height:18pt;z-index:251708416">
            <v:textbox style="mso-next-textbox:#_x0000_s1072">
              <w:txbxContent>
                <w:p w:rsidR="00191A52" w:rsidRPr="00CF14EF" w:rsidRDefault="00191A52" w:rsidP="00333625">
                  <w:pPr>
                    <w:jc w:val="center"/>
                  </w:pPr>
                  <w:r>
                    <w:t>В течение 7 дней</w:t>
                  </w:r>
                </w:p>
              </w:txbxContent>
            </v:textbox>
          </v:shape>
        </w:pict>
      </w:r>
      <w:r w:rsidR="00333625" w:rsidRPr="00C47F28">
        <w:rPr>
          <w:sz w:val="20"/>
          <w:szCs w:val="20"/>
        </w:rPr>
        <w:t xml:space="preserve"> </w:t>
      </w:r>
    </w:p>
    <w:p w:rsidR="00333625" w:rsidRPr="00C47F28" w:rsidRDefault="00333625" w:rsidP="00333625">
      <w:pPr>
        <w:pStyle w:val="ConsPlusNormal0"/>
        <w:spacing w:line="240" w:lineRule="exact"/>
        <w:rPr>
          <w:rFonts w:ascii="Times New Roman" w:hAnsi="Times New Roman" w:cs="Times New Roman"/>
          <w:sz w:val="20"/>
          <w:szCs w:val="20"/>
        </w:rPr>
      </w:pPr>
    </w:p>
    <w:p w:rsidR="00333625" w:rsidRPr="00C47F28" w:rsidRDefault="00333625" w:rsidP="00333625">
      <w:pPr>
        <w:rPr>
          <w:sz w:val="20"/>
          <w:szCs w:val="20"/>
        </w:rPr>
      </w:pPr>
    </w:p>
    <w:p w:rsidR="00333625" w:rsidRPr="00C47F28" w:rsidRDefault="00333625" w:rsidP="00F021B4">
      <w:pPr>
        <w:rPr>
          <w:b/>
          <w:bCs/>
          <w:sz w:val="20"/>
          <w:szCs w:val="20"/>
        </w:rPr>
      </w:pPr>
    </w:p>
    <w:p w:rsidR="00F021B4" w:rsidRPr="00C47F28" w:rsidRDefault="00F021B4" w:rsidP="00F021B4">
      <w:pPr>
        <w:pStyle w:val="afffc"/>
        <w:spacing w:line="240" w:lineRule="auto"/>
        <w:jc w:val="center"/>
        <w:rPr>
          <w:sz w:val="20"/>
        </w:rPr>
      </w:pPr>
    </w:p>
    <w:p w:rsidR="00F021B4" w:rsidRPr="00C47F28" w:rsidRDefault="00F021B4" w:rsidP="00F021B4">
      <w:pPr>
        <w:pStyle w:val="afffc"/>
        <w:spacing w:line="240" w:lineRule="auto"/>
        <w:jc w:val="center"/>
        <w:rPr>
          <w:sz w:val="20"/>
        </w:rPr>
      </w:pPr>
    </w:p>
    <w:p w:rsidR="00F35B83" w:rsidRPr="00C47F28" w:rsidRDefault="00F35B83">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333625" w:rsidRPr="00C47F28" w:rsidRDefault="00333625">
      <w:pPr>
        <w:rPr>
          <w:sz w:val="20"/>
          <w:szCs w:val="20"/>
        </w:rPr>
      </w:pPr>
    </w:p>
    <w:p w:rsidR="00A61AB5" w:rsidRPr="00C47F28" w:rsidRDefault="00A61AB5">
      <w:pPr>
        <w:rPr>
          <w:sz w:val="20"/>
          <w:szCs w:val="20"/>
        </w:rPr>
      </w:pPr>
    </w:p>
    <w:p w:rsidR="00333625" w:rsidRPr="00C47F28" w:rsidRDefault="00333625" w:rsidP="00333625">
      <w:pPr>
        <w:jc w:val="right"/>
        <w:rPr>
          <w:b/>
          <w:sz w:val="20"/>
          <w:szCs w:val="20"/>
        </w:rPr>
      </w:pPr>
      <w:r w:rsidRPr="00C47F28">
        <w:rPr>
          <w:b/>
          <w:sz w:val="20"/>
          <w:szCs w:val="20"/>
        </w:rPr>
        <w:t>ПРОЕКТ</w:t>
      </w:r>
    </w:p>
    <w:p w:rsidR="00333625" w:rsidRPr="00C47F28" w:rsidRDefault="00333625" w:rsidP="00333625">
      <w:pPr>
        <w:rPr>
          <w:b/>
          <w:sz w:val="20"/>
          <w:szCs w:val="20"/>
        </w:rPr>
      </w:pPr>
    </w:p>
    <w:p w:rsidR="00333625" w:rsidRPr="00C47F28" w:rsidRDefault="00333625" w:rsidP="00333625">
      <w:pPr>
        <w:rPr>
          <w:b/>
          <w:sz w:val="20"/>
          <w:szCs w:val="20"/>
        </w:rPr>
      </w:pPr>
      <w:r w:rsidRPr="00C47F28">
        <w:rPr>
          <w:noProof/>
          <w:sz w:val="20"/>
          <w:szCs w:val="20"/>
        </w:rPr>
        <w:lastRenderedPageBreak/>
        <w:drawing>
          <wp:anchor distT="0" distB="0" distL="114300" distR="114300" simplePos="0" relativeHeight="251744256" behindDoc="0" locked="0" layoutInCell="1" allowOverlap="1">
            <wp:simplePos x="0" y="0"/>
            <wp:positionH relativeFrom="column">
              <wp:posOffset>2665730</wp:posOffset>
            </wp:positionH>
            <wp:positionV relativeFrom="paragraph">
              <wp:posOffset>-177800</wp:posOffset>
            </wp:positionV>
            <wp:extent cx="553720" cy="711835"/>
            <wp:effectExtent l="19050" t="0" r="0"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53720" cy="711835"/>
                    </a:xfrm>
                    <a:prstGeom prst="rect">
                      <a:avLst/>
                    </a:prstGeom>
                    <a:noFill/>
                  </pic:spPr>
                </pic:pic>
              </a:graphicData>
            </a:graphic>
          </wp:anchor>
        </w:drawing>
      </w:r>
      <w:r w:rsidRPr="00C47F28">
        <w:rPr>
          <w:b/>
          <w:sz w:val="20"/>
          <w:szCs w:val="20"/>
        </w:rPr>
        <w:t xml:space="preserve">                                                                                             </w:t>
      </w:r>
    </w:p>
    <w:p w:rsidR="00333625" w:rsidRPr="00C47F28" w:rsidRDefault="00333625" w:rsidP="00333625">
      <w:pPr>
        <w:spacing w:line="240" w:lineRule="exact"/>
        <w:jc w:val="center"/>
        <w:rPr>
          <w:b/>
          <w:sz w:val="20"/>
          <w:szCs w:val="20"/>
        </w:rPr>
      </w:pPr>
      <w:r w:rsidRPr="00C47F28">
        <w:rPr>
          <w:b/>
          <w:sz w:val="20"/>
          <w:szCs w:val="20"/>
        </w:rPr>
        <w:t xml:space="preserve"> Российская Федерация</w:t>
      </w:r>
    </w:p>
    <w:p w:rsidR="00333625" w:rsidRPr="00C47F28" w:rsidRDefault="00333625" w:rsidP="00333625">
      <w:pPr>
        <w:spacing w:line="240" w:lineRule="exact"/>
        <w:jc w:val="center"/>
        <w:rPr>
          <w:b/>
          <w:sz w:val="20"/>
          <w:szCs w:val="20"/>
        </w:rPr>
      </w:pPr>
      <w:r w:rsidRPr="00C47F28">
        <w:rPr>
          <w:b/>
          <w:sz w:val="20"/>
          <w:szCs w:val="20"/>
        </w:rPr>
        <w:t>НОВГОРОДСКАЯ  ОБЛАСТЬ</w:t>
      </w:r>
    </w:p>
    <w:p w:rsidR="00333625" w:rsidRPr="00C47F28" w:rsidRDefault="00333625" w:rsidP="00333625">
      <w:pPr>
        <w:spacing w:line="240" w:lineRule="exact"/>
        <w:jc w:val="center"/>
        <w:rPr>
          <w:b/>
          <w:sz w:val="20"/>
          <w:szCs w:val="20"/>
        </w:rPr>
      </w:pPr>
      <w:r w:rsidRPr="00C47F28">
        <w:rPr>
          <w:b/>
          <w:sz w:val="20"/>
          <w:szCs w:val="20"/>
        </w:rPr>
        <w:t>ОКУЛОВСКИЙ МУНИЦИПАЛЬНЫЙ РАЙОН</w:t>
      </w:r>
    </w:p>
    <w:p w:rsidR="00333625" w:rsidRPr="00C47F28" w:rsidRDefault="00333625" w:rsidP="00333625">
      <w:pPr>
        <w:spacing w:line="240" w:lineRule="exact"/>
        <w:jc w:val="center"/>
        <w:rPr>
          <w:b/>
          <w:sz w:val="20"/>
          <w:szCs w:val="20"/>
        </w:rPr>
      </w:pPr>
      <w:r w:rsidRPr="00C47F28">
        <w:rPr>
          <w:b/>
          <w:sz w:val="20"/>
          <w:szCs w:val="20"/>
        </w:rPr>
        <w:t>АДМИНИСТРАЦИЯ УГЛОВСКОГО ГОРОДСКОГО ПОСЕЛЕНИЯ</w:t>
      </w:r>
    </w:p>
    <w:p w:rsidR="00333625" w:rsidRPr="00C47F28" w:rsidRDefault="00333625" w:rsidP="00333625">
      <w:pPr>
        <w:spacing w:line="240" w:lineRule="exact"/>
        <w:jc w:val="center"/>
        <w:rPr>
          <w:b/>
          <w:sz w:val="20"/>
          <w:szCs w:val="20"/>
        </w:rPr>
      </w:pPr>
    </w:p>
    <w:p w:rsidR="00333625" w:rsidRPr="00C47F28" w:rsidRDefault="00333625" w:rsidP="00333625">
      <w:pPr>
        <w:jc w:val="center"/>
        <w:rPr>
          <w:b/>
          <w:sz w:val="20"/>
          <w:szCs w:val="20"/>
        </w:rPr>
      </w:pPr>
      <w:r w:rsidRPr="00C47F28">
        <w:rPr>
          <w:b/>
          <w:sz w:val="20"/>
          <w:szCs w:val="20"/>
        </w:rPr>
        <w:t>ПОСТАНОВЛЕНИЕ</w:t>
      </w:r>
    </w:p>
    <w:p w:rsidR="00333625" w:rsidRPr="00C47F28" w:rsidRDefault="00333625" w:rsidP="00333625">
      <w:pPr>
        <w:spacing w:line="360" w:lineRule="atLeast"/>
        <w:jc w:val="center"/>
        <w:rPr>
          <w:sz w:val="20"/>
          <w:szCs w:val="20"/>
        </w:rPr>
      </w:pPr>
    </w:p>
    <w:p w:rsidR="00333625" w:rsidRPr="00C47F28" w:rsidRDefault="00333625" w:rsidP="00333625">
      <w:pPr>
        <w:spacing w:line="360" w:lineRule="atLeast"/>
        <w:jc w:val="center"/>
        <w:rPr>
          <w:sz w:val="20"/>
          <w:szCs w:val="20"/>
        </w:rPr>
      </w:pPr>
      <w:r w:rsidRPr="00C47F28">
        <w:rPr>
          <w:sz w:val="20"/>
          <w:szCs w:val="20"/>
        </w:rPr>
        <w:t>от 00.00.2018 № 00</w:t>
      </w:r>
    </w:p>
    <w:p w:rsidR="00333625" w:rsidRPr="00C47F28" w:rsidRDefault="00333625" w:rsidP="00333625">
      <w:pPr>
        <w:spacing w:line="240" w:lineRule="exact"/>
        <w:rPr>
          <w:sz w:val="20"/>
          <w:szCs w:val="20"/>
        </w:rPr>
      </w:pPr>
      <w:r w:rsidRPr="00C47F28">
        <w:rPr>
          <w:sz w:val="20"/>
          <w:szCs w:val="20"/>
        </w:rPr>
        <w:t xml:space="preserve">                                                         р.п. Угловка</w:t>
      </w:r>
    </w:p>
    <w:p w:rsidR="00333625" w:rsidRPr="00C47F28" w:rsidRDefault="00333625" w:rsidP="00333625">
      <w:pPr>
        <w:spacing w:line="320" w:lineRule="atLeast"/>
        <w:rPr>
          <w:b/>
          <w:sz w:val="20"/>
          <w:szCs w:val="20"/>
        </w:rPr>
      </w:pPr>
    </w:p>
    <w:p w:rsidR="00333625" w:rsidRPr="00C47F28" w:rsidRDefault="00333625" w:rsidP="00333625">
      <w:pPr>
        <w:jc w:val="center"/>
        <w:rPr>
          <w:b/>
          <w:kern w:val="1"/>
          <w:sz w:val="20"/>
          <w:szCs w:val="20"/>
        </w:rPr>
      </w:pPr>
      <w:r w:rsidRPr="00C47F28">
        <w:rPr>
          <w:b/>
          <w:sz w:val="20"/>
          <w:szCs w:val="20"/>
        </w:rPr>
        <w:t>О внесении изменений в административный регламент по  исполнению муниципальной услуги «Выдача градостроительных планов земельных участков»</w:t>
      </w:r>
    </w:p>
    <w:p w:rsidR="00333625" w:rsidRPr="00C47F28" w:rsidRDefault="00333625" w:rsidP="00333625">
      <w:pPr>
        <w:jc w:val="both"/>
        <w:rPr>
          <w:sz w:val="20"/>
          <w:szCs w:val="20"/>
        </w:rPr>
      </w:pPr>
    </w:p>
    <w:p w:rsidR="00333625" w:rsidRPr="00C47F28" w:rsidRDefault="00333625" w:rsidP="00333625">
      <w:pPr>
        <w:tabs>
          <w:tab w:val="left" w:pos="4536"/>
        </w:tabs>
        <w:spacing w:line="280" w:lineRule="exact"/>
        <w:ind w:right="193"/>
        <w:jc w:val="both"/>
        <w:rPr>
          <w:sz w:val="20"/>
          <w:szCs w:val="20"/>
        </w:rPr>
      </w:pPr>
      <w:r w:rsidRPr="00C47F28">
        <w:rPr>
          <w:sz w:val="20"/>
          <w:szCs w:val="20"/>
        </w:rPr>
        <w:t>В соответствии  с протестом прокуратуры  от 24.10.2018 №7-2-2018 на постановление Администрации Угловского  городского поселения от 05.12.2016 № 638 «Выдача градостроительных планов земельных участков</w:t>
      </w:r>
      <w:r w:rsidRPr="00C47F28">
        <w:rPr>
          <w:bCs/>
          <w:sz w:val="20"/>
          <w:szCs w:val="20"/>
        </w:rPr>
        <w:t xml:space="preserve">», </w:t>
      </w:r>
      <w:r w:rsidRPr="00C47F28">
        <w:rPr>
          <w:bCs/>
          <w:kern w:val="1"/>
          <w:sz w:val="20"/>
          <w:szCs w:val="20"/>
        </w:rPr>
        <w:t>Администрация Угловского  городского поселения</w:t>
      </w:r>
    </w:p>
    <w:p w:rsidR="00333625" w:rsidRPr="00C47F28" w:rsidRDefault="00333625" w:rsidP="00333625">
      <w:pPr>
        <w:jc w:val="both"/>
        <w:rPr>
          <w:b/>
          <w:sz w:val="20"/>
          <w:szCs w:val="20"/>
        </w:rPr>
      </w:pPr>
      <w:r w:rsidRPr="00C47F28">
        <w:rPr>
          <w:b/>
          <w:sz w:val="20"/>
          <w:szCs w:val="20"/>
        </w:rPr>
        <w:t>ПОСТАНОВЛЯЕТ:</w:t>
      </w:r>
    </w:p>
    <w:p w:rsidR="00333625" w:rsidRPr="00C47F28" w:rsidRDefault="00333625" w:rsidP="00333625">
      <w:pPr>
        <w:pStyle w:val="aff6"/>
        <w:spacing w:line="360" w:lineRule="atLeast"/>
        <w:ind w:left="0"/>
        <w:jc w:val="both"/>
        <w:rPr>
          <w:rFonts w:ascii="Times New Roman" w:hAnsi="Times New Roman" w:cs="Times New Roman"/>
          <w:sz w:val="20"/>
          <w:szCs w:val="20"/>
        </w:rPr>
      </w:pPr>
      <w:r w:rsidRPr="00C47F28">
        <w:rPr>
          <w:rFonts w:ascii="Times New Roman" w:hAnsi="Times New Roman" w:cs="Times New Roman"/>
          <w:sz w:val="20"/>
          <w:szCs w:val="20"/>
        </w:rPr>
        <w:t xml:space="preserve">          1. Внести в административный регламент предоставления муниципальной услуги «</w:t>
      </w:r>
      <w:r w:rsidRPr="00C47F28">
        <w:rPr>
          <w:rFonts w:ascii="Times New Roman" w:hAnsi="Times New Roman" w:cs="Times New Roman"/>
          <w:bCs/>
          <w:sz w:val="20"/>
          <w:szCs w:val="20"/>
        </w:rPr>
        <w:t>Выдача градостроительных планов земельных участков»</w:t>
      </w:r>
      <w:r w:rsidRPr="00C47F28">
        <w:rPr>
          <w:rFonts w:ascii="Times New Roman" w:hAnsi="Times New Roman" w:cs="Times New Roman"/>
          <w:sz w:val="20"/>
          <w:szCs w:val="20"/>
        </w:rPr>
        <w:t>, утвержденный постановлением Администрации Угловского городского поселения от 05.12.2016 №  638  следующие изменения:</w:t>
      </w:r>
    </w:p>
    <w:p w:rsidR="00333625" w:rsidRPr="00C47F28" w:rsidRDefault="00333625" w:rsidP="00333625">
      <w:pPr>
        <w:tabs>
          <w:tab w:val="left" w:pos="4111"/>
        </w:tabs>
        <w:spacing w:line="360" w:lineRule="atLeast"/>
        <w:jc w:val="both"/>
        <w:rPr>
          <w:color w:val="000000"/>
          <w:sz w:val="20"/>
          <w:szCs w:val="20"/>
        </w:rPr>
      </w:pPr>
      <w:r w:rsidRPr="00C47F28">
        <w:rPr>
          <w:color w:val="000000"/>
          <w:sz w:val="20"/>
          <w:szCs w:val="20"/>
        </w:rPr>
        <w:t xml:space="preserve">         1.2. Изложить пункт 1.2. регламента в новой редакции:</w:t>
      </w:r>
    </w:p>
    <w:p w:rsidR="00333625" w:rsidRPr="00C47F28" w:rsidRDefault="00333625" w:rsidP="00333625">
      <w:pPr>
        <w:autoSpaceDE w:val="0"/>
        <w:autoSpaceDN w:val="0"/>
        <w:adjustRightInd w:val="0"/>
        <w:spacing w:line="360" w:lineRule="atLeast"/>
        <w:ind w:firstLine="709"/>
        <w:jc w:val="both"/>
        <w:outlineLvl w:val="2"/>
        <w:rPr>
          <w:b/>
          <w:sz w:val="20"/>
          <w:szCs w:val="20"/>
        </w:rPr>
      </w:pPr>
      <w:r w:rsidRPr="00C47F28">
        <w:rPr>
          <w:b/>
          <w:sz w:val="20"/>
          <w:szCs w:val="20"/>
        </w:rPr>
        <w:t>«1.2. Круг заявителей</w:t>
      </w:r>
    </w:p>
    <w:p w:rsidR="00333625" w:rsidRPr="00C47F28" w:rsidRDefault="00333625" w:rsidP="00333625">
      <w:pPr>
        <w:autoSpaceDE w:val="0"/>
        <w:autoSpaceDN w:val="0"/>
        <w:adjustRightInd w:val="0"/>
        <w:spacing w:line="360" w:lineRule="atLeast"/>
        <w:ind w:firstLine="709"/>
        <w:jc w:val="both"/>
        <w:rPr>
          <w:sz w:val="20"/>
          <w:szCs w:val="20"/>
        </w:rPr>
      </w:pPr>
      <w:r w:rsidRPr="00C47F28">
        <w:rPr>
          <w:sz w:val="20"/>
          <w:szCs w:val="20"/>
        </w:rPr>
        <w:t>1.2.1. Заявителями на предоставление муниципальной услуги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обратившиеся за предоставлением муниципальной услуги с заявлением в письменной или электронной форме.</w:t>
      </w:r>
    </w:p>
    <w:p w:rsidR="00333625" w:rsidRPr="00C47F28" w:rsidRDefault="00333625" w:rsidP="00333625">
      <w:pPr>
        <w:autoSpaceDE w:val="0"/>
        <w:autoSpaceDN w:val="0"/>
        <w:adjustRightInd w:val="0"/>
        <w:spacing w:line="360" w:lineRule="atLeast"/>
        <w:ind w:firstLine="709"/>
        <w:jc w:val="both"/>
        <w:rPr>
          <w:sz w:val="20"/>
          <w:szCs w:val="20"/>
        </w:rPr>
      </w:pPr>
      <w:r w:rsidRPr="00C47F28">
        <w:rPr>
          <w:sz w:val="20"/>
          <w:szCs w:val="20"/>
        </w:rPr>
        <w:t>1.2.2. От имени заявителей по предоставлению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333625" w:rsidRPr="00C47F28" w:rsidRDefault="00333625" w:rsidP="00333625">
      <w:pPr>
        <w:spacing w:line="360" w:lineRule="atLeast"/>
        <w:ind w:firstLine="709"/>
        <w:jc w:val="both"/>
        <w:rPr>
          <w:sz w:val="20"/>
          <w:szCs w:val="20"/>
        </w:rPr>
      </w:pPr>
      <w:r w:rsidRPr="00C47F28">
        <w:rPr>
          <w:sz w:val="20"/>
          <w:szCs w:val="20"/>
        </w:rPr>
        <w:t xml:space="preserve">1.2.3. Для получения муниципальной услуги в электронном виде используется личный кабинет физического лица или юридического лица </w:t>
      </w:r>
      <w:proofErr w:type="gramStart"/>
      <w:r w:rsidRPr="00C47F28">
        <w:rPr>
          <w:sz w:val="20"/>
          <w:szCs w:val="20"/>
        </w:rPr>
        <w:t>в</w:t>
      </w:r>
      <w:proofErr w:type="gramEnd"/>
      <w:r w:rsidRPr="00C47F28">
        <w:rPr>
          <w:sz w:val="20"/>
          <w:szCs w:val="20"/>
        </w:rPr>
        <w:t>:</w:t>
      </w:r>
    </w:p>
    <w:p w:rsidR="00333625" w:rsidRPr="00C47F28" w:rsidRDefault="00333625" w:rsidP="00333625">
      <w:pPr>
        <w:spacing w:line="360" w:lineRule="atLeast"/>
        <w:ind w:firstLine="709"/>
        <w:jc w:val="both"/>
        <w:rPr>
          <w:color w:val="000000"/>
          <w:sz w:val="20"/>
          <w:szCs w:val="20"/>
        </w:rPr>
      </w:pPr>
      <w:r w:rsidRPr="00C47F28">
        <w:rPr>
          <w:sz w:val="20"/>
          <w:szCs w:val="20"/>
        </w:rPr>
        <w:t xml:space="preserve">1) региональной государственной информационной системе «Портал государственных и муниципальных услуг (функций) Новгородской области»: </w:t>
      </w:r>
      <w:hyperlink r:id="rId47" w:history="1">
        <w:r w:rsidRPr="00C47F28">
          <w:rPr>
            <w:rStyle w:val="a3"/>
            <w:color w:val="000000"/>
            <w:sz w:val="20"/>
            <w:szCs w:val="20"/>
          </w:rPr>
          <w:t>http://uslugi.novreg.ru</w:t>
        </w:r>
      </w:hyperlink>
      <w:r w:rsidRPr="00C47F28">
        <w:rPr>
          <w:color w:val="000000"/>
          <w:sz w:val="20"/>
          <w:szCs w:val="20"/>
        </w:rPr>
        <w:t>;</w:t>
      </w:r>
    </w:p>
    <w:p w:rsidR="00333625" w:rsidRPr="00C47F28" w:rsidRDefault="00333625" w:rsidP="00333625">
      <w:pPr>
        <w:spacing w:line="360" w:lineRule="atLeast"/>
        <w:ind w:firstLine="709"/>
        <w:jc w:val="both"/>
        <w:rPr>
          <w:color w:val="000000"/>
          <w:sz w:val="20"/>
          <w:szCs w:val="20"/>
        </w:rPr>
      </w:pPr>
      <w:r w:rsidRPr="00C47F28">
        <w:rPr>
          <w:color w:val="000000"/>
          <w:sz w:val="20"/>
          <w:szCs w:val="20"/>
        </w:rPr>
        <w:t xml:space="preserve">2) федеральной государственной информационной системе «Единый портал государственных и муниципальных услуг (функций)»: </w:t>
      </w:r>
      <w:hyperlink r:id="rId48" w:history="1">
        <w:r w:rsidRPr="00C47F28">
          <w:rPr>
            <w:rStyle w:val="a3"/>
            <w:sz w:val="20"/>
            <w:szCs w:val="20"/>
          </w:rPr>
          <w:t>http://www.gosuslugi.ru.»</w:t>
        </w:r>
      </w:hyperlink>
    </w:p>
    <w:p w:rsidR="00333625" w:rsidRPr="00C47F28" w:rsidRDefault="00333625" w:rsidP="00333625">
      <w:pPr>
        <w:widowControl w:val="0"/>
        <w:autoSpaceDE w:val="0"/>
        <w:spacing w:line="360" w:lineRule="atLeast"/>
        <w:jc w:val="both"/>
        <w:rPr>
          <w:color w:val="000000"/>
          <w:sz w:val="20"/>
          <w:szCs w:val="20"/>
        </w:rPr>
      </w:pPr>
      <w:r w:rsidRPr="00C47F28">
        <w:rPr>
          <w:color w:val="000000"/>
          <w:sz w:val="20"/>
          <w:szCs w:val="20"/>
        </w:rPr>
        <w:t xml:space="preserve">         1.3. Изложить пункт 5.2. регламента в новой редакции:</w:t>
      </w:r>
    </w:p>
    <w:p w:rsidR="00333625" w:rsidRPr="00C47F28" w:rsidRDefault="00333625" w:rsidP="00333625">
      <w:pPr>
        <w:shd w:val="clear" w:color="auto" w:fill="FFFFFF"/>
        <w:spacing w:line="360" w:lineRule="atLeast"/>
        <w:jc w:val="both"/>
        <w:rPr>
          <w:color w:val="000000"/>
          <w:sz w:val="20"/>
          <w:szCs w:val="20"/>
        </w:rPr>
      </w:pPr>
      <w:proofErr w:type="gramStart"/>
      <w:r w:rsidRPr="00C47F28">
        <w:rPr>
          <w:sz w:val="20"/>
          <w:szCs w:val="20"/>
        </w:rPr>
        <w:t>«Предметом досудебного (внесудебного) обжалования являются решение, действие (бездействие) Администрации, должностных лиц Администрации, муниципальных служащих, ответственных за предоставление муниципальной услуги, в том числе</w:t>
      </w:r>
      <w:r w:rsidRPr="00C47F28">
        <w:rPr>
          <w:color w:val="000000"/>
          <w:sz w:val="20"/>
          <w:szCs w:val="20"/>
        </w:rPr>
        <w:t>:</w:t>
      </w:r>
      <w:proofErr w:type="gramEnd"/>
    </w:p>
    <w:p w:rsidR="00333625" w:rsidRPr="00C47F28" w:rsidRDefault="00333625" w:rsidP="00333625">
      <w:pPr>
        <w:shd w:val="clear" w:color="auto" w:fill="FFFFFF"/>
        <w:spacing w:line="360" w:lineRule="atLeast"/>
        <w:jc w:val="both"/>
        <w:rPr>
          <w:color w:val="000000"/>
          <w:sz w:val="20"/>
          <w:szCs w:val="20"/>
        </w:rPr>
      </w:pPr>
      <w:r w:rsidRPr="00C47F28">
        <w:rPr>
          <w:color w:val="000000"/>
          <w:sz w:val="20"/>
          <w:szCs w:val="20"/>
        </w:rPr>
        <w:t>1) нарушение срока регистрации запроса о предоставлении государственной или муниципальной услуги, запроса, указанного в статье 15.1 Федерального закона №210-ФЗ РФ;</w:t>
      </w:r>
    </w:p>
    <w:p w:rsidR="00333625" w:rsidRPr="00C47F28" w:rsidRDefault="00333625" w:rsidP="00333625">
      <w:pPr>
        <w:shd w:val="clear" w:color="auto" w:fill="FFFFFF"/>
        <w:spacing w:line="360" w:lineRule="atLeast"/>
        <w:jc w:val="both"/>
        <w:rPr>
          <w:color w:val="000000"/>
          <w:sz w:val="20"/>
          <w:szCs w:val="20"/>
        </w:rPr>
      </w:pPr>
      <w:r w:rsidRPr="00C47F28">
        <w:rPr>
          <w:color w:val="000000"/>
          <w:sz w:val="20"/>
          <w:szCs w:val="20"/>
        </w:rPr>
        <w:lastRenderedPageBreak/>
        <w:t xml:space="preserve">2) нарушение срока предоставления государственной или муниципальной услуги. </w:t>
      </w:r>
      <w:proofErr w:type="gramStart"/>
      <w:r w:rsidRPr="00C47F28">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333625" w:rsidRPr="00C47F28" w:rsidRDefault="00333625" w:rsidP="00333625">
      <w:pPr>
        <w:shd w:val="clear" w:color="auto" w:fill="FFFFFF"/>
        <w:spacing w:line="360" w:lineRule="atLeast"/>
        <w:jc w:val="both"/>
        <w:rPr>
          <w:color w:val="000000"/>
          <w:sz w:val="20"/>
          <w:szCs w:val="20"/>
        </w:rPr>
      </w:pPr>
      <w:r w:rsidRPr="00C47F28">
        <w:rPr>
          <w:color w:val="000000"/>
          <w:sz w:val="20"/>
          <w:szCs w:val="20"/>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33625" w:rsidRPr="00C47F28" w:rsidRDefault="00333625" w:rsidP="00333625">
      <w:pPr>
        <w:shd w:val="clear" w:color="auto" w:fill="FFFFFF"/>
        <w:spacing w:line="360" w:lineRule="atLeast"/>
        <w:jc w:val="both"/>
        <w:rPr>
          <w:color w:val="000000"/>
          <w:sz w:val="20"/>
          <w:szCs w:val="20"/>
        </w:rPr>
      </w:pPr>
      <w:r w:rsidRPr="00C47F28">
        <w:rPr>
          <w:color w:val="000000"/>
          <w:sz w:val="20"/>
          <w:szCs w:val="2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333625" w:rsidRPr="00C47F28" w:rsidRDefault="00333625" w:rsidP="00333625">
      <w:pPr>
        <w:shd w:val="clear" w:color="auto" w:fill="FFFFFF"/>
        <w:spacing w:line="360" w:lineRule="atLeast"/>
        <w:jc w:val="both"/>
        <w:rPr>
          <w:color w:val="000000"/>
          <w:sz w:val="20"/>
          <w:szCs w:val="20"/>
        </w:rPr>
      </w:pPr>
      <w:proofErr w:type="gramStart"/>
      <w:r w:rsidRPr="00C47F28">
        <w:rPr>
          <w:color w:val="000000"/>
          <w:sz w:val="20"/>
          <w:szCs w:val="20"/>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47F28">
        <w:rPr>
          <w:color w:val="000000"/>
          <w:sz w:val="20"/>
          <w:szCs w:val="20"/>
        </w:rPr>
        <w:t xml:space="preserve"> </w:t>
      </w:r>
      <w:proofErr w:type="gramStart"/>
      <w:r w:rsidRPr="00C47F28">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333625" w:rsidRPr="00C47F28" w:rsidRDefault="00333625" w:rsidP="00333625">
      <w:pPr>
        <w:shd w:val="clear" w:color="auto" w:fill="FFFFFF"/>
        <w:spacing w:line="360" w:lineRule="atLeast"/>
        <w:jc w:val="both"/>
        <w:rPr>
          <w:color w:val="000000"/>
          <w:sz w:val="20"/>
          <w:szCs w:val="20"/>
        </w:rPr>
      </w:pPr>
      <w:r w:rsidRPr="00C47F28">
        <w:rPr>
          <w:color w:val="000000"/>
          <w:sz w:val="20"/>
          <w:szCs w:val="20"/>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33625" w:rsidRPr="00C47F28" w:rsidRDefault="00333625" w:rsidP="00333625">
      <w:pPr>
        <w:shd w:val="clear" w:color="auto" w:fill="FFFFFF"/>
        <w:spacing w:line="360" w:lineRule="atLeast"/>
        <w:jc w:val="both"/>
        <w:rPr>
          <w:color w:val="000000"/>
          <w:sz w:val="20"/>
          <w:szCs w:val="20"/>
        </w:rPr>
      </w:pPr>
      <w:proofErr w:type="gramStart"/>
      <w:r w:rsidRPr="00C47F28">
        <w:rPr>
          <w:color w:val="000000"/>
          <w:sz w:val="20"/>
          <w:szCs w:val="20"/>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№210-ФЗ РФ,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w:t>
      </w:r>
      <w:proofErr w:type="gramEnd"/>
      <w:r w:rsidRPr="00C47F28">
        <w:rPr>
          <w:color w:val="000000"/>
          <w:sz w:val="20"/>
          <w:szCs w:val="20"/>
        </w:rPr>
        <w:t xml:space="preserve"> таких исправлений. </w:t>
      </w:r>
      <w:proofErr w:type="gramStart"/>
      <w:r w:rsidRPr="00C47F28">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333625" w:rsidRPr="00C47F28" w:rsidRDefault="00333625" w:rsidP="00333625">
      <w:pPr>
        <w:shd w:val="clear" w:color="auto" w:fill="FFFFFF"/>
        <w:spacing w:line="360" w:lineRule="atLeast"/>
        <w:jc w:val="both"/>
        <w:rPr>
          <w:color w:val="000000"/>
          <w:sz w:val="20"/>
          <w:szCs w:val="20"/>
        </w:rPr>
      </w:pPr>
      <w:r w:rsidRPr="00C47F28">
        <w:rPr>
          <w:color w:val="000000"/>
          <w:sz w:val="20"/>
          <w:szCs w:val="20"/>
        </w:rPr>
        <w:t>8) нарушение срока или порядка выдачи документов по результатам предоставления государственной или муниципальной услуги;</w:t>
      </w:r>
    </w:p>
    <w:p w:rsidR="00333625" w:rsidRPr="00C47F28" w:rsidRDefault="00333625" w:rsidP="00333625">
      <w:pPr>
        <w:shd w:val="clear" w:color="auto" w:fill="FFFFFF"/>
        <w:spacing w:line="360" w:lineRule="atLeast"/>
        <w:jc w:val="both"/>
        <w:rPr>
          <w:color w:val="000000"/>
          <w:sz w:val="20"/>
          <w:szCs w:val="20"/>
        </w:rPr>
      </w:pPr>
      <w:proofErr w:type="gramStart"/>
      <w:r w:rsidRPr="00C47F28">
        <w:rPr>
          <w:color w:val="000000"/>
          <w:sz w:val="20"/>
          <w:szCs w:val="20"/>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47F28">
        <w:rPr>
          <w:color w:val="000000"/>
          <w:sz w:val="20"/>
          <w:szCs w:val="20"/>
        </w:rPr>
        <w:t xml:space="preserve"> </w:t>
      </w:r>
      <w:proofErr w:type="gramStart"/>
      <w:r w:rsidRPr="00C47F28">
        <w:rPr>
          <w:color w:val="000000"/>
          <w:sz w:val="20"/>
          <w:szCs w:val="20"/>
        </w:rPr>
        <w:t xml:space="preserve">В указанном случае досудебное (внесудебное) обжалование </w:t>
      </w:r>
      <w:r w:rsidRPr="00C47F28">
        <w:rPr>
          <w:color w:val="000000"/>
          <w:sz w:val="20"/>
          <w:szCs w:val="20"/>
        </w:rPr>
        <w:lastRenderedPageBreak/>
        <w:t>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333625" w:rsidRPr="00C47F28" w:rsidRDefault="00333625" w:rsidP="00333625">
      <w:pPr>
        <w:widowControl w:val="0"/>
        <w:autoSpaceDE w:val="0"/>
        <w:spacing w:line="360" w:lineRule="atLeast"/>
        <w:jc w:val="both"/>
        <w:rPr>
          <w:color w:val="000000"/>
          <w:sz w:val="20"/>
          <w:szCs w:val="20"/>
        </w:rPr>
      </w:pPr>
      <w:r w:rsidRPr="00C47F28">
        <w:rPr>
          <w:color w:val="000000"/>
          <w:sz w:val="20"/>
          <w:szCs w:val="20"/>
        </w:rPr>
        <w:t xml:space="preserve">         1.3. Изложить пункт 5.3. регламента в новой редакции:</w:t>
      </w:r>
    </w:p>
    <w:p w:rsidR="00333625" w:rsidRPr="00C47F28" w:rsidRDefault="00333625" w:rsidP="00933E44">
      <w:pPr>
        <w:pStyle w:val="a6"/>
      </w:pPr>
      <w:r w:rsidRPr="00C47F28">
        <w:t xml:space="preserve">«5.3. </w:t>
      </w:r>
      <w:proofErr w:type="gramStart"/>
      <w:r w:rsidRPr="00C47F28">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№210-ФЗ РФ (приложение №6 к настоящему административному</w:t>
      </w:r>
      <w:proofErr w:type="gramEnd"/>
      <w:r w:rsidRPr="00C47F28">
        <w:t xml:space="preserve"> регламенту).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№210-ФЗ РФ, подаются руководителям этих организаций.</w:t>
      </w:r>
    </w:p>
    <w:p w:rsidR="00333625" w:rsidRPr="00C47F28" w:rsidRDefault="00333625" w:rsidP="00333625">
      <w:pPr>
        <w:shd w:val="clear" w:color="auto" w:fill="FFFFFF"/>
        <w:spacing w:line="360" w:lineRule="atLeast"/>
        <w:jc w:val="both"/>
        <w:rPr>
          <w:color w:val="000000"/>
          <w:sz w:val="20"/>
          <w:szCs w:val="20"/>
        </w:rPr>
      </w:pPr>
      <w:r w:rsidRPr="00C47F28">
        <w:rPr>
          <w:color w:val="000000"/>
          <w:sz w:val="20"/>
          <w:szCs w:val="20"/>
        </w:rPr>
        <w:t xml:space="preserve">        </w:t>
      </w:r>
      <w:proofErr w:type="gramStart"/>
      <w:r w:rsidRPr="00C47F28">
        <w:rPr>
          <w:color w:val="000000"/>
          <w:sz w:val="20"/>
          <w:szCs w:val="20"/>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C47F28">
        <w:rPr>
          <w:color w:val="000000"/>
          <w:sz w:val="20"/>
          <w:szCs w:val="20"/>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C47F28">
        <w:rPr>
          <w:color w:val="000000"/>
          <w:sz w:val="20"/>
          <w:szCs w:val="20"/>
        </w:rPr>
        <w:t>принята</w:t>
      </w:r>
      <w:proofErr w:type="gramEnd"/>
      <w:r w:rsidRPr="00C47F28">
        <w:rPr>
          <w:color w:val="000000"/>
          <w:sz w:val="20"/>
          <w:szCs w:val="20"/>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C47F28">
        <w:rPr>
          <w:color w:val="000000"/>
          <w:sz w:val="20"/>
          <w:szCs w:val="20"/>
        </w:rPr>
        <w:t>Жалоба на решения и действия (бездействие) организаций, предусмотренных частью 1.1 статьи 16 Федерального закона №210-ФЗ РФ,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333625" w:rsidRPr="00C47F28" w:rsidRDefault="00333625" w:rsidP="00333625">
      <w:pPr>
        <w:widowControl w:val="0"/>
        <w:autoSpaceDE w:val="0"/>
        <w:spacing w:line="360" w:lineRule="atLeast"/>
        <w:jc w:val="both"/>
        <w:rPr>
          <w:color w:val="000000"/>
          <w:sz w:val="20"/>
          <w:szCs w:val="20"/>
        </w:rPr>
      </w:pPr>
      <w:r w:rsidRPr="00C47F28">
        <w:rPr>
          <w:color w:val="000000"/>
          <w:sz w:val="20"/>
          <w:szCs w:val="20"/>
        </w:rPr>
        <w:t xml:space="preserve">         1.4. Изложить пункт 5.4. регламента в новой редакции:</w:t>
      </w:r>
    </w:p>
    <w:p w:rsidR="00333625" w:rsidRPr="00C47F28" w:rsidRDefault="00333625" w:rsidP="00333625">
      <w:pPr>
        <w:shd w:val="clear" w:color="auto" w:fill="FFFFFF"/>
        <w:spacing w:line="360" w:lineRule="atLeast"/>
        <w:jc w:val="both"/>
        <w:rPr>
          <w:color w:val="000000"/>
          <w:sz w:val="20"/>
          <w:szCs w:val="20"/>
        </w:rPr>
      </w:pPr>
      <w:r w:rsidRPr="00C47F28">
        <w:rPr>
          <w:color w:val="000000"/>
          <w:sz w:val="20"/>
          <w:szCs w:val="20"/>
        </w:rPr>
        <w:t>«5.4. Жалоба должна содержать:</w:t>
      </w:r>
    </w:p>
    <w:p w:rsidR="00333625" w:rsidRPr="00C47F28" w:rsidRDefault="00333625" w:rsidP="00333625">
      <w:pPr>
        <w:shd w:val="clear" w:color="auto" w:fill="FFFFFF"/>
        <w:spacing w:line="360" w:lineRule="atLeast"/>
        <w:jc w:val="both"/>
        <w:rPr>
          <w:color w:val="000000"/>
          <w:sz w:val="20"/>
          <w:szCs w:val="20"/>
        </w:rPr>
      </w:pPr>
      <w:proofErr w:type="gramStart"/>
      <w:r w:rsidRPr="00C47F28">
        <w:rPr>
          <w:color w:val="000000"/>
          <w:sz w:val="20"/>
          <w:szCs w:val="20"/>
        </w:rPr>
        <w:lastRenderedPageBreak/>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49" w:history="1">
        <w:r w:rsidRPr="00C47F28">
          <w:rPr>
            <w:sz w:val="20"/>
            <w:szCs w:val="20"/>
            <w:bdr w:val="none" w:sz="0" w:space="0" w:color="auto" w:frame="1"/>
          </w:rPr>
          <w:t>частью 1.1 статьи 16</w:t>
        </w:r>
      </w:hyperlink>
      <w:r w:rsidRPr="00C47F28">
        <w:rPr>
          <w:color w:val="000000"/>
          <w:sz w:val="20"/>
          <w:szCs w:val="20"/>
        </w:rPr>
        <w:t> Федерального закона №210-ФЗ РФ, их руководителей и (или) работников, решения и действия (бездействие) которых обжалуются;</w:t>
      </w:r>
      <w:proofErr w:type="gramEnd"/>
    </w:p>
    <w:p w:rsidR="00333625" w:rsidRPr="00C47F28" w:rsidRDefault="00333625" w:rsidP="00333625">
      <w:pPr>
        <w:shd w:val="clear" w:color="auto" w:fill="FFFFFF"/>
        <w:spacing w:line="360" w:lineRule="atLeast"/>
        <w:jc w:val="both"/>
        <w:rPr>
          <w:color w:val="000000"/>
          <w:sz w:val="20"/>
          <w:szCs w:val="20"/>
        </w:rPr>
      </w:pPr>
      <w:proofErr w:type="gramStart"/>
      <w:r w:rsidRPr="00C47F28">
        <w:rPr>
          <w:color w:val="000000"/>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33625" w:rsidRPr="00C47F28" w:rsidRDefault="00333625" w:rsidP="00333625">
      <w:pPr>
        <w:shd w:val="clear" w:color="auto" w:fill="FFFFFF"/>
        <w:spacing w:line="360" w:lineRule="atLeast"/>
        <w:jc w:val="both"/>
        <w:rPr>
          <w:color w:val="000000"/>
          <w:sz w:val="20"/>
          <w:szCs w:val="20"/>
        </w:rPr>
      </w:pPr>
      <w:r w:rsidRPr="00C47F28">
        <w:rPr>
          <w:color w:val="000000"/>
          <w:sz w:val="20"/>
          <w:szCs w:val="20"/>
        </w:rP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50" w:history="1">
        <w:r w:rsidRPr="00C47F28">
          <w:rPr>
            <w:sz w:val="20"/>
            <w:szCs w:val="20"/>
            <w:bdr w:val="none" w:sz="0" w:space="0" w:color="auto" w:frame="1"/>
          </w:rPr>
          <w:t>частью 1.1 статьи 16</w:t>
        </w:r>
      </w:hyperlink>
      <w:r w:rsidRPr="00C47F28">
        <w:rPr>
          <w:color w:val="000000"/>
          <w:sz w:val="20"/>
          <w:szCs w:val="20"/>
        </w:rPr>
        <w:t> Федерального закона №210-ФЗ РФ, их работников;</w:t>
      </w:r>
    </w:p>
    <w:p w:rsidR="00333625" w:rsidRPr="00C47F28" w:rsidRDefault="00333625" w:rsidP="00333625">
      <w:pPr>
        <w:shd w:val="clear" w:color="auto" w:fill="FFFFFF"/>
        <w:spacing w:line="360" w:lineRule="atLeast"/>
        <w:jc w:val="both"/>
        <w:rPr>
          <w:color w:val="000000"/>
          <w:sz w:val="20"/>
          <w:szCs w:val="20"/>
        </w:rPr>
      </w:pPr>
      <w:proofErr w:type="gramStart"/>
      <w:r w:rsidRPr="00C47F28">
        <w:rPr>
          <w:color w:val="000000"/>
          <w:sz w:val="20"/>
          <w:szCs w:val="20"/>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51" w:history="1">
        <w:r w:rsidRPr="00C47F28">
          <w:rPr>
            <w:sz w:val="20"/>
            <w:szCs w:val="20"/>
            <w:bdr w:val="none" w:sz="0" w:space="0" w:color="auto" w:frame="1"/>
          </w:rPr>
          <w:t>частью 1.1 статьи 16</w:t>
        </w:r>
      </w:hyperlink>
      <w:r w:rsidRPr="00C47F28">
        <w:rPr>
          <w:color w:val="000000"/>
          <w:sz w:val="20"/>
          <w:szCs w:val="20"/>
        </w:rPr>
        <w:t> Федерального закона №210-ФЗ РФ, их работников.</w:t>
      </w:r>
      <w:proofErr w:type="gramEnd"/>
      <w:r w:rsidRPr="00C47F28">
        <w:rPr>
          <w:color w:val="000000"/>
          <w:sz w:val="20"/>
          <w:szCs w:val="20"/>
        </w:rPr>
        <w:t xml:space="preserve"> Заявителем могут быть представлены документы (при наличии), подтверждающие доводы заявителя, либо их копии».</w:t>
      </w:r>
    </w:p>
    <w:p w:rsidR="00333625" w:rsidRPr="00C47F28" w:rsidRDefault="00333625" w:rsidP="00333625">
      <w:pPr>
        <w:widowControl w:val="0"/>
        <w:autoSpaceDE w:val="0"/>
        <w:spacing w:line="360" w:lineRule="atLeast"/>
        <w:jc w:val="both"/>
        <w:rPr>
          <w:color w:val="000000"/>
          <w:sz w:val="20"/>
          <w:szCs w:val="20"/>
        </w:rPr>
      </w:pPr>
      <w:r w:rsidRPr="00C47F28">
        <w:rPr>
          <w:color w:val="000000"/>
          <w:sz w:val="20"/>
          <w:szCs w:val="20"/>
        </w:rPr>
        <w:t xml:space="preserve">         1.5. Изложить пункт 5.6. регламента в новой редакции:</w:t>
      </w:r>
    </w:p>
    <w:p w:rsidR="00333625" w:rsidRPr="00C47F28" w:rsidRDefault="00333625" w:rsidP="00333625">
      <w:pPr>
        <w:pStyle w:val="pboth"/>
        <w:shd w:val="clear" w:color="auto" w:fill="FFFFFF"/>
        <w:spacing w:before="0" w:beforeAutospacing="0" w:after="0" w:afterAutospacing="0" w:line="360" w:lineRule="atLeast"/>
        <w:jc w:val="both"/>
        <w:rPr>
          <w:color w:val="000000"/>
          <w:sz w:val="20"/>
          <w:szCs w:val="20"/>
        </w:rPr>
      </w:pPr>
      <w:r w:rsidRPr="00C47F28">
        <w:rPr>
          <w:color w:val="000000"/>
          <w:sz w:val="20"/>
          <w:szCs w:val="20"/>
        </w:rPr>
        <w:t>«5.6. По результатам рассмотрения жалобы принимается одно из следующих решений:</w:t>
      </w:r>
    </w:p>
    <w:p w:rsidR="00333625" w:rsidRPr="00C47F28" w:rsidRDefault="00333625" w:rsidP="00333625">
      <w:pPr>
        <w:pStyle w:val="pboth"/>
        <w:shd w:val="clear" w:color="auto" w:fill="FFFFFF"/>
        <w:spacing w:before="0" w:beforeAutospacing="0" w:after="0" w:afterAutospacing="0" w:line="360" w:lineRule="atLeast"/>
        <w:jc w:val="both"/>
        <w:rPr>
          <w:color w:val="000000"/>
          <w:sz w:val="20"/>
          <w:szCs w:val="20"/>
        </w:rPr>
      </w:pPr>
      <w:proofErr w:type="gramStart"/>
      <w:r w:rsidRPr="00C47F28">
        <w:rPr>
          <w:color w:val="000000"/>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33625" w:rsidRPr="00C47F28" w:rsidRDefault="00333625" w:rsidP="00333625">
      <w:pPr>
        <w:pStyle w:val="pboth"/>
        <w:shd w:val="clear" w:color="auto" w:fill="FFFFFF"/>
        <w:spacing w:before="0" w:beforeAutospacing="0" w:after="0" w:afterAutospacing="0" w:line="360" w:lineRule="atLeast"/>
        <w:jc w:val="both"/>
        <w:rPr>
          <w:color w:val="000000"/>
          <w:sz w:val="20"/>
          <w:szCs w:val="20"/>
        </w:rPr>
      </w:pPr>
      <w:r w:rsidRPr="00C47F28">
        <w:rPr>
          <w:color w:val="000000"/>
          <w:sz w:val="20"/>
          <w:szCs w:val="20"/>
        </w:rPr>
        <w:t>2) в удовлетворении жалобы отказывается».</w:t>
      </w:r>
    </w:p>
    <w:p w:rsidR="00333625" w:rsidRPr="00C47F28" w:rsidRDefault="00333625" w:rsidP="00333625">
      <w:pPr>
        <w:widowControl w:val="0"/>
        <w:autoSpaceDE w:val="0"/>
        <w:spacing w:line="360" w:lineRule="atLeast"/>
        <w:jc w:val="both"/>
        <w:rPr>
          <w:color w:val="000000"/>
          <w:sz w:val="20"/>
          <w:szCs w:val="20"/>
        </w:rPr>
      </w:pPr>
      <w:r w:rsidRPr="00C47F28">
        <w:rPr>
          <w:color w:val="000000"/>
          <w:sz w:val="20"/>
          <w:szCs w:val="20"/>
        </w:rPr>
        <w:t xml:space="preserve">        1.6. Изложить пункта 5.7. регламента в новой редакции:</w:t>
      </w:r>
    </w:p>
    <w:p w:rsidR="00333625" w:rsidRPr="00C47F28" w:rsidRDefault="00333625" w:rsidP="00333625">
      <w:pPr>
        <w:widowControl w:val="0"/>
        <w:autoSpaceDE w:val="0"/>
        <w:spacing w:line="360" w:lineRule="atLeast"/>
        <w:jc w:val="both"/>
        <w:rPr>
          <w:color w:val="000000"/>
          <w:sz w:val="20"/>
          <w:szCs w:val="20"/>
          <w:shd w:val="clear" w:color="auto" w:fill="FFFFFF"/>
        </w:rPr>
      </w:pPr>
      <w:r w:rsidRPr="00C47F28">
        <w:rPr>
          <w:color w:val="000000"/>
          <w:sz w:val="20"/>
          <w:szCs w:val="20"/>
        </w:rPr>
        <w:t xml:space="preserve">«5.7. </w:t>
      </w:r>
      <w:r w:rsidRPr="00C47F28">
        <w:rPr>
          <w:color w:val="000000"/>
          <w:sz w:val="20"/>
          <w:szCs w:val="20"/>
          <w:shd w:val="clear" w:color="auto" w:fill="FFFFFF"/>
        </w:rPr>
        <w:t xml:space="preserve">В случае установления в ходе или по результатам </w:t>
      </w:r>
      <w:proofErr w:type="gramStart"/>
      <w:r w:rsidRPr="00C47F28">
        <w:rPr>
          <w:color w:val="000000"/>
          <w:sz w:val="20"/>
          <w:szCs w:val="20"/>
          <w:shd w:val="clear" w:color="auto" w:fill="FFFFFF"/>
        </w:rPr>
        <w:t>рассмотрения жалобы признаков состава административного правонарушения</w:t>
      </w:r>
      <w:proofErr w:type="gramEnd"/>
      <w:r w:rsidRPr="00C47F28">
        <w:rPr>
          <w:color w:val="000000"/>
          <w:sz w:val="20"/>
          <w:szCs w:val="20"/>
          <w:shd w:val="clear" w:color="auto" w:fill="FFFFFF"/>
        </w:rPr>
        <w:t xml:space="preserve"> или преступления должностное лицо, работник, наделенные полномочиями по рассмотрению жалоб в соответствии с частью 1 ст.11.2. </w:t>
      </w:r>
      <w:r w:rsidRPr="00C47F28">
        <w:rPr>
          <w:color w:val="000000"/>
          <w:sz w:val="20"/>
          <w:szCs w:val="20"/>
        </w:rPr>
        <w:t>Федерального закона №210-ФЗ РФ</w:t>
      </w:r>
      <w:r w:rsidRPr="00C47F28">
        <w:rPr>
          <w:color w:val="000000"/>
          <w:sz w:val="20"/>
          <w:szCs w:val="20"/>
          <w:shd w:val="clear" w:color="auto" w:fill="FFFFFF"/>
        </w:rPr>
        <w:t>, незамедлительно направляют имеющиеся материалы в органы прокуратуры».</w:t>
      </w:r>
    </w:p>
    <w:p w:rsidR="00333625" w:rsidRPr="00C47F28" w:rsidRDefault="00333625" w:rsidP="00333625">
      <w:pPr>
        <w:jc w:val="both"/>
        <w:rPr>
          <w:sz w:val="20"/>
          <w:szCs w:val="20"/>
        </w:rPr>
      </w:pPr>
      <w:r w:rsidRPr="00C47F28">
        <w:rPr>
          <w:sz w:val="20"/>
          <w:szCs w:val="20"/>
        </w:rPr>
        <w:t xml:space="preserve">        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333625" w:rsidRPr="00C47F28" w:rsidRDefault="00333625" w:rsidP="00333625">
      <w:pPr>
        <w:jc w:val="both"/>
        <w:rPr>
          <w:sz w:val="20"/>
          <w:szCs w:val="20"/>
        </w:rPr>
      </w:pPr>
    </w:p>
    <w:p w:rsidR="00333625" w:rsidRPr="00C47F28" w:rsidRDefault="00333625" w:rsidP="00333625">
      <w:pPr>
        <w:jc w:val="both"/>
        <w:rPr>
          <w:b/>
          <w:sz w:val="20"/>
          <w:szCs w:val="20"/>
        </w:rPr>
      </w:pPr>
    </w:p>
    <w:p w:rsidR="00333625" w:rsidRPr="00C47F28" w:rsidRDefault="00333625" w:rsidP="00333625">
      <w:pPr>
        <w:jc w:val="both"/>
        <w:rPr>
          <w:b/>
          <w:sz w:val="20"/>
          <w:szCs w:val="20"/>
        </w:rPr>
      </w:pPr>
      <w:r w:rsidRPr="00C47F28">
        <w:rPr>
          <w:b/>
          <w:sz w:val="20"/>
          <w:szCs w:val="20"/>
        </w:rPr>
        <w:t xml:space="preserve">Глава Угловского городского поселения А.В. </w:t>
      </w:r>
      <w:proofErr w:type="spellStart"/>
      <w:r w:rsidRPr="00C47F28">
        <w:rPr>
          <w:b/>
          <w:sz w:val="20"/>
          <w:szCs w:val="20"/>
        </w:rPr>
        <w:t>Стекольников</w:t>
      </w:r>
      <w:proofErr w:type="spellEnd"/>
    </w:p>
    <w:p w:rsidR="00333625" w:rsidRPr="00C47F28" w:rsidRDefault="00333625" w:rsidP="00333625">
      <w:pPr>
        <w:jc w:val="center"/>
        <w:rPr>
          <w:b/>
          <w:sz w:val="20"/>
          <w:szCs w:val="20"/>
        </w:rPr>
      </w:pPr>
    </w:p>
    <w:p w:rsidR="00333625" w:rsidRPr="00C47F28" w:rsidRDefault="00333625" w:rsidP="00333625">
      <w:pPr>
        <w:jc w:val="center"/>
        <w:rPr>
          <w:b/>
          <w:sz w:val="20"/>
          <w:szCs w:val="20"/>
        </w:rPr>
      </w:pPr>
    </w:p>
    <w:p w:rsidR="00333625" w:rsidRPr="00C47F28" w:rsidRDefault="00333625" w:rsidP="00333625">
      <w:pPr>
        <w:jc w:val="center"/>
        <w:rPr>
          <w:b/>
          <w:sz w:val="20"/>
          <w:szCs w:val="20"/>
        </w:rPr>
      </w:pPr>
    </w:p>
    <w:p w:rsidR="00333625" w:rsidRPr="00C47F28" w:rsidRDefault="00333625" w:rsidP="00333625">
      <w:pPr>
        <w:jc w:val="center"/>
        <w:rPr>
          <w:b/>
          <w:sz w:val="20"/>
          <w:szCs w:val="20"/>
        </w:rPr>
      </w:pPr>
      <w:r w:rsidRPr="00C47F28">
        <w:rPr>
          <w:noProof/>
          <w:sz w:val="20"/>
          <w:szCs w:val="20"/>
        </w:rPr>
        <w:lastRenderedPageBreak/>
        <w:drawing>
          <wp:anchor distT="0" distB="0" distL="114300" distR="114300" simplePos="0" relativeHeight="251743232" behindDoc="0" locked="0" layoutInCell="1" allowOverlap="1">
            <wp:simplePos x="0" y="0"/>
            <wp:positionH relativeFrom="column">
              <wp:posOffset>2665730</wp:posOffset>
            </wp:positionH>
            <wp:positionV relativeFrom="paragraph">
              <wp:posOffset>-177800</wp:posOffset>
            </wp:positionV>
            <wp:extent cx="553720" cy="711835"/>
            <wp:effectExtent l="19050" t="0" r="0" b="0"/>
            <wp:wrapTopAndBottom/>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53720" cy="711835"/>
                    </a:xfrm>
                    <a:prstGeom prst="rect">
                      <a:avLst/>
                    </a:prstGeom>
                    <a:noFill/>
                  </pic:spPr>
                </pic:pic>
              </a:graphicData>
            </a:graphic>
          </wp:anchor>
        </w:drawing>
      </w:r>
      <w:r w:rsidRPr="00C47F28">
        <w:rPr>
          <w:b/>
          <w:sz w:val="20"/>
          <w:szCs w:val="20"/>
        </w:rPr>
        <w:t xml:space="preserve">                                                                                             </w:t>
      </w:r>
    </w:p>
    <w:p w:rsidR="00333625" w:rsidRPr="00C47F28" w:rsidRDefault="00333625" w:rsidP="00333625">
      <w:pPr>
        <w:spacing w:line="240" w:lineRule="exact"/>
        <w:jc w:val="center"/>
        <w:rPr>
          <w:b/>
          <w:sz w:val="20"/>
          <w:szCs w:val="20"/>
        </w:rPr>
      </w:pPr>
      <w:r w:rsidRPr="00C47F28">
        <w:rPr>
          <w:b/>
          <w:sz w:val="20"/>
          <w:szCs w:val="20"/>
        </w:rPr>
        <w:t xml:space="preserve"> Российская Федерация</w:t>
      </w:r>
    </w:p>
    <w:p w:rsidR="00333625" w:rsidRPr="00C47F28" w:rsidRDefault="00333625" w:rsidP="00333625">
      <w:pPr>
        <w:spacing w:line="240" w:lineRule="exact"/>
        <w:jc w:val="center"/>
        <w:rPr>
          <w:b/>
          <w:sz w:val="20"/>
          <w:szCs w:val="20"/>
        </w:rPr>
      </w:pPr>
      <w:r w:rsidRPr="00C47F28">
        <w:rPr>
          <w:b/>
          <w:sz w:val="20"/>
          <w:szCs w:val="20"/>
        </w:rPr>
        <w:t>НОВГОРОДСКАЯ  ОБЛАСТЬ</w:t>
      </w:r>
    </w:p>
    <w:p w:rsidR="00333625" w:rsidRPr="00C47F28" w:rsidRDefault="00333625" w:rsidP="00333625">
      <w:pPr>
        <w:spacing w:line="240" w:lineRule="exact"/>
        <w:jc w:val="center"/>
        <w:rPr>
          <w:b/>
          <w:sz w:val="20"/>
          <w:szCs w:val="20"/>
        </w:rPr>
      </w:pPr>
      <w:r w:rsidRPr="00C47F28">
        <w:rPr>
          <w:b/>
          <w:sz w:val="20"/>
          <w:szCs w:val="20"/>
        </w:rPr>
        <w:t>ОКУЛОВСКИЙ МУНИЦИПАЛЬНЫЙ РАЙОН</w:t>
      </w:r>
    </w:p>
    <w:p w:rsidR="00333625" w:rsidRPr="00C47F28" w:rsidRDefault="00333625" w:rsidP="00333625">
      <w:pPr>
        <w:spacing w:line="240" w:lineRule="exact"/>
        <w:jc w:val="center"/>
        <w:rPr>
          <w:b/>
          <w:sz w:val="20"/>
          <w:szCs w:val="20"/>
        </w:rPr>
      </w:pPr>
      <w:r w:rsidRPr="00C47F28">
        <w:rPr>
          <w:b/>
          <w:sz w:val="20"/>
          <w:szCs w:val="20"/>
        </w:rPr>
        <w:t>АДМИНИСТРАЦИЯ УГЛОВСКОГО ГОРОДСКОГО ПОСЕЛЕНИЯ</w:t>
      </w:r>
    </w:p>
    <w:p w:rsidR="00333625" w:rsidRPr="00C47F28" w:rsidRDefault="00333625" w:rsidP="00333625">
      <w:pPr>
        <w:spacing w:line="240" w:lineRule="exact"/>
        <w:jc w:val="center"/>
        <w:rPr>
          <w:b/>
          <w:sz w:val="20"/>
          <w:szCs w:val="20"/>
        </w:rPr>
      </w:pPr>
    </w:p>
    <w:p w:rsidR="00333625" w:rsidRPr="00C47F28" w:rsidRDefault="00333625" w:rsidP="00333625">
      <w:pPr>
        <w:jc w:val="center"/>
        <w:rPr>
          <w:b/>
          <w:sz w:val="20"/>
          <w:szCs w:val="20"/>
        </w:rPr>
      </w:pPr>
      <w:r w:rsidRPr="00C47F28">
        <w:rPr>
          <w:b/>
          <w:sz w:val="20"/>
          <w:szCs w:val="20"/>
        </w:rPr>
        <w:t>ПОСТАНОВЛЕНИЕ</w:t>
      </w:r>
    </w:p>
    <w:p w:rsidR="00333625" w:rsidRPr="00C47F28" w:rsidRDefault="00333625" w:rsidP="00333625">
      <w:pPr>
        <w:spacing w:line="360" w:lineRule="atLeast"/>
        <w:jc w:val="center"/>
        <w:rPr>
          <w:sz w:val="20"/>
          <w:szCs w:val="20"/>
        </w:rPr>
      </w:pPr>
    </w:p>
    <w:p w:rsidR="00333625" w:rsidRPr="00C47F28" w:rsidRDefault="00333625" w:rsidP="00333625">
      <w:pPr>
        <w:spacing w:line="360" w:lineRule="atLeast"/>
        <w:jc w:val="center"/>
        <w:rPr>
          <w:sz w:val="20"/>
          <w:szCs w:val="20"/>
        </w:rPr>
      </w:pPr>
      <w:r w:rsidRPr="00C47F28">
        <w:rPr>
          <w:sz w:val="20"/>
          <w:szCs w:val="20"/>
        </w:rPr>
        <w:t>от 13.03.2018 № 156</w:t>
      </w:r>
    </w:p>
    <w:p w:rsidR="00333625" w:rsidRPr="00C47F28" w:rsidRDefault="00333625" w:rsidP="00333625">
      <w:pPr>
        <w:spacing w:line="240" w:lineRule="exact"/>
        <w:rPr>
          <w:sz w:val="20"/>
          <w:szCs w:val="20"/>
        </w:rPr>
      </w:pPr>
      <w:r w:rsidRPr="00C47F28">
        <w:rPr>
          <w:sz w:val="20"/>
          <w:szCs w:val="20"/>
        </w:rPr>
        <w:t xml:space="preserve">                                                         р.п. Угловка</w:t>
      </w:r>
    </w:p>
    <w:p w:rsidR="00333625" w:rsidRPr="00C47F28" w:rsidRDefault="00333625" w:rsidP="00333625">
      <w:pPr>
        <w:spacing w:line="320" w:lineRule="atLeast"/>
        <w:rPr>
          <w:b/>
          <w:sz w:val="20"/>
          <w:szCs w:val="20"/>
        </w:rPr>
      </w:pPr>
    </w:p>
    <w:p w:rsidR="00333625" w:rsidRPr="00C47F28" w:rsidRDefault="00333625" w:rsidP="00333625">
      <w:pPr>
        <w:jc w:val="center"/>
        <w:rPr>
          <w:b/>
          <w:kern w:val="1"/>
          <w:sz w:val="20"/>
          <w:szCs w:val="20"/>
        </w:rPr>
      </w:pPr>
      <w:r w:rsidRPr="00C47F28">
        <w:rPr>
          <w:b/>
          <w:sz w:val="20"/>
          <w:szCs w:val="20"/>
        </w:rPr>
        <w:t>О внесении изменений в административный регламент по  исполнению муниципальной услуги «Выдача градостроительных планов земельных участков»</w:t>
      </w:r>
    </w:p>
    <w:p w:rsidR="00333625" w:rsidRPr="00C47F28" w:rsidRDefault="00333625" w:rsidP="00333625">
      <w:pPr>
        <w:jc w:val="both"/>
        <w:rPr>
          <w:sz w:val="20"/>
          <w:szCs w:val="20"/>
        </w:rPr>
      </w:pPr>
    </w:p>
    <w:p w:rsidR="00333625" w:rsidRPr="00C47F28" w:rsidRDefault="00333625" w:rsidP="00333625">
      <w:pPr>
        <w:jc w:val="both"/>
        <w:rPr>
          <w:sz w:val="20"/>
          <w:szCs w:val="20"/>
        </w:rPr>
      </w:pPr>
      <w:r w:rsidRPr="00C47F28">
        <w:rPr>
          <w:sz w:val="20"/>
          <w:szCs w:val="20"/>
        </w:rPr>
        <w:t xml:space="preserve">       В соответствии с пунктом 6 статьи 57.3 Градостроительного кодекса Российской Федерации, с Федеральным  законом от 6 октября </w:t>
      </w:r>
      <w:smartTag w:uri="urn:schemas-microsoft-com:office:smarttags" w:element="metricconverter">
        <w:smartTagPr>
          <w:attr w:name="ProductID" w:val="2003 г"/>
        </w:smartTagPr>
        <w:r w:rsidRPr="00C47F28">
          <w:rPr>
            <w:sz w:val="20"/>
            <w:szCs w:val="20"/>
          </w:rPr>
          <w:t>2003 г</w:t>
        </w:r>
      </w:smartTag>
      <w:r w:rsidRPr="00C47F28">
        <w:rPr>
          <w:sz w:val="20"/>
          <w:szCs w:val="20"/>
        </w:rPr>
        <w:t>. № 131-ФЗ "Об общих принципах организации местного самоуправления в Российской Федерации", с Уставом Угловского городского поселения</w:t>
      </w:r>
    </w:p>
    <w:p w:rsidR="00333625" w:rsidRPr="00C47F28" w:rsidRDefault="00333625" w:rsidP="00333625">
      <w:pPr>
        <w:jc w:val="both"/>
        <w:rPr>
          <w:b/>
          <w:sz w:val="20"/>
          <w:szCs w:val="20"/>
        </w:rPr>
      </w:pPr>
      <w:r w:rsidRPr="00C47F28">
        <w:rPr>
          <w:b/>
          <w:sz w:val="20"/>
          <w:szCs w:val="20"/>
        </w:rPr>
        <w:t>ПОСТАНОВЛЯЮ:</w:t>
      </w:r>
    </w:p>
    <w:p w:rsidR="00333625" w:rsidRPr="00C47F28" w:rsidRDefault="00333625" w:rsidP="00333625">
      <w:pPr>
        <w:jc w:val="both"/>
        <w:rPr>
          <w:sz w:val="20"/>
          <w:szCs w:val="20"/>
        </w:rPr>
      </w:pPr>
      <w:r w:rsidRPr="00C47F28">
        <w:rPr>
          <w:sz w:val="20"/>
          <w:szCs w:val="20"/>
        </w:rPr>
        <w:t xml:space="preserve">         1. Изменить в пункте 2.4.1. подраздела 2.4 раздела 2 Административного регламента по исполнению муниципальной услуги «Выдача градостроительных планов земельных участков», утвержденного постановлением Администрации Угловского городского поселения от 05.12.2016 г. № 638, слова «в течение 30 (тридцати) дней» на слова «в течение 20 (двадцати) дней».</w:t>
      </w:r>
    </w:p>
    <w:p w:rsidR="00333625" w:rsidRPr="00C47F28" w:rsidRDefault="00333625" w:rsidP="00333625">
      <w:pPr>
        <w:jc w:val="both"/>
        <w:rPr>
          <w:sz w:val="20"/>
          <w:szCs w:val="20"/>
        </w:rPr>
      </w:pPr>
      <w:r w:rsidRPr="00C47F28">
        <w:rPr>
          <w:sz w:val="20"/>
          <w:szCs w:val="20"/>
        </w:rPr>
        <w:t xml:space="preserve">        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333625" w:rsidRPr="00C47F28" w:rsidRDefault="00333625" w:rsidP="00333625">
      <w:pPr>
        <w:jc w:val="both"/>
        <w:rPr>
          <w:sz w:val="20"/>
          <w:szCs w:val="20"/>
        </w:rPr>
      </w:pPr>
    </w:p>
    <w:p w:rsidR="00333625" w:rsidRPr="00C47F28" w:rsidRDefault="00333625" w:rsidP="00333625">
      <w:pPr>
        <w:jc w:val="both"/>
        <w:rPr>
          <w:b/>
          <w:sz w:val="20"/>
          <w:szCs w:val="20"/>
        </w:rPr>
      </w:pPr>
    </w:p>
    <w:p w:rsidR="00333625" w:rsidRPr="00C47F28" w:rsidRDefault="00333625" w:rsidP="00333625">
      <w:pPr>
        <w:jc w:val="both"/>
        <w:rPr>
          <w:b/>
          <w:sz w:val="20"/>
          <w:szCs w:val="20"/>
        </w:rPr>
      </w:pPr>
      <w:r w:rsidRPr="00C47F28">
        <w:rPr>
          <w:b/>
          <w:sz w:val="20"/>
          <w:szCs w:val="20"/>
        </w:rPr>
        <w:t xml:space="preserve">Глава Угловского городского поселения А.В. </w:t>
      </w:r>
      <w:proofErr w:type="spellStart"/>
      <w:r w:rsidRPr="00C47F28">
        <w:rPr>
          <w:b/>
          <w:sz w:val="20"/>
          <w:szCs w:val="20"/>
        </w:rPr>
        <w:t>Стекольников</w:t>
      </w:r>
      <w:proofErr w:type="spellEnd"/>
    </w:p>
    <w:p w:rsidR="00333625" w:rsidRPr="00C47F28" w:rsidRDefault="00333625" w:rsidP="00333625">
      <w:pPr>
        <w:jc w:val="both"/>
        <w:rPr>
          <w:b/>
          <w:sz w:val="20"/>
          <w:szCs w:val="20"/>
        </w:rPr>
      </w:pPr>
    </w:p>
    <w:p w:rsidR="00333625" w:rsidRPr="00C47F28" w:rsidRDefault="00333625" w:rsidP="00333625">
      <w:pPr>
        <w:pStyle w:val="aff7"/>
        <w:widowControl w:val="0"/>
        <w:tabs>
          <w:tab w:val="clear" w:pos="3060"/>
        </w:tabs>
        <w:autoSpaceDE w:val="0"/>
        <w:autoSpaceDN w:val="0"/>
        <w:spacing w:line="240" w:lineRule="exact"/>
        <w:rPr>
          <w:sz w:val="20"/>
          <w:szCs w:val="20"/>
        </w:rPr>
      </w:pPr>
    </w:p>
    <w:p w:rsidR="00333625" w:rsidRPr="00C47F28" w:rsidRDefault="00333625" w:rsidP="00333625">
      <w:pPr>
        <w:rPr>
          <w:sz w:val="20"/>
          <w:szCs w:val="20"/>
        </w:rPr>
      </w:pPr>
    </w:p>
    <w:p w:rsidR="00333625" w:rsidRPr="00C47F28" w:rsidRDefault="00333625" w:rsidP="00333625">
      <w:pPr>
        <w:rPr>
          <w:sz w:val="20"/>
          <w:szCs w:val="20"/>
        </w:rPr>
      </w:pPr>
    </w:p>
    <w:p w:rsidR="00333625" w:rsidRPr="00C47F28" w:rsidRDefault="00333625" w:rsidP="00333625">
      <w:pPr>
        <w:rPr>
          <w:sz w:val="20"/>
          <w:szCs w:val="20"/>
        </w:rPr>
      </w:pPr>
    </w:p>
    <w:p w:rsidR="00333625" w:rsidRPr="00C47F28" w:rsidRDefault="00333625" w:rsidP="00333625">
      <w:pPr>
        <w:pStyle w:val="aff7"/>
        <w:widowControl w:val="0"/>
        <w:tabs>
          <w:tab w:val="clear" w:pos="3060"/>
        </w:tabs>
        <w:autoSpaceDE w:val="0"/>
        <w:autoSpaceDN w:val="0"/>
        <w:spacing w:line="240" w:lineRule="exact"/>
        <w:rPr>
          <w:sz w:val="20"/>
          <w:szCs w:val="20"/>
        </w:rPr>
      </w:pPr>
      <w:r w:rsidRPr="00C47F28">
        <w:rPr>
          <w:noProof/>
          <w:sz w:val="20"/>
          <w:szCs w:val="20"/>
        </w:rPr>
        <w:drawing>
          <wp:anchor distT="0" distB="0" distL="114300" distR="114300" simplePos="0" relativeHeight="251731968" behindDoc="0" locked="0" layoutInCell="1" allowOverlap="1">
            <wp:simplePos x="0" y="0"/>
            <wp:positionH relativeFrom="column">
              <wp:posOffset>2771775</wp:posOffset>
            </wp:positionH>
            <wp:positionV relativeFrom="paragraph">
              <wp:posOffset>114300</wp:posOffset>
            </wp:positionV>
            <wp:extent cx="459740" cy="574675"/>
            <wp:effectExtent l="19050" t="0" r="0" b="0"/>
            <wp:wrapTopAndBottom/>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459740" cy="574675"/>
                    </a:xfrm>
                    <a:prstGeom prst="rect">
                      <a:avLst/>
                    </a:prstGeom>
                    <a:noFill/>
                  </pic:spPr>
                </pic:pic>
              </a:graphicData>
            </a:graphic>
          </wp:anchor>
        </w:drawing>
      </w:r>
      <w:r w:rsidRPr="00C47F28">
        <w:rPr>
          <w:sz w:val="20"/>
          <w:szCs w:val="20"/>
        </w:rPr>
        <w:t xml:space="preserve">                                                                                                                                         </w:t>
      </w:r>
    </w:p>
    <w:p w:rsidR="00333625" w:rsidRPr="00C47F28" w:rsidRDefault="00333625" w:rsidP="00A61AB5">
      <w:pPr>
        <w:pStyle w:val="1"/>
        <w:jc w:val="center"/>
        <w:rPr>
          <w:rFonts w:ascii="Times New Roman" w:hAnsi="Times New Roman" w:cs="Times New Roman"/>
          <w:b w:val="0"/>
          <w:sz w:val="20"/>
          <w:szCs w:val="20"/>
        </w:rPr>
      </w:pPr>
      <w:r w:rsidRPr="00C47F28">
        <w:rPr>
          <w:rFonts w:ascii="Times New Roman" w:hAnsi="Times New Roman" w:cs="Times New Roman"/>
          <w:sz w:val="20"/>
          <w:szCs w:val="20"/>
        </w:rPr>
        <w:t>Российская Федерация</w:t>
      </w:r>
    </w:p>
    <w:p w:rsidR="00333625" w:rsidRPr="00C47F28" w:rsidRDefault="00333625" w:rsidP="00A61AB5">
      <w:pPr>
        <w:pStyle w:val="2"/>
        <w:jc w:val="center"/>
        <w:rPr>
          <w:rFonts w:ascii="Times New Roman" w:hAnsi="Times New Roman" w:cs="Times New Roman"/>
          <w:i w:val="0"/>
          <w:sz w:val="20"/>
          <w:szCs w:val="20"/>
        </w:rPr>
      </w:pPr>
      <w:r w:rsidRPr="00C47F28">
        <w:rPr>
          <w:rFonts w:ascii="Times New Roman" w:hAnsi="Times New Roman" w:cs="Times New Roman"/>
          <w:i w:val="0"/>
          <w:sz w:val="20"/>
          <w:szCs w:val="20"/>
        </w:rPr>
        <w:t>Администрация Угловского городского поселения</w:t>
      </w:r>
    </w:p>
    <w:p w:rsidR="00333625" w:rsidRPr="00C47F28" w:rsidRDefault="00333625" w:rsidP="00A61AB5">
      <w:pPr>
        <w:pStyle w:val="2"/>
        <w:jc w:val="center"/>
        <w:rPr>
          <w:rFonts w:ascii="Times New Roman" w:hAnsi="Times New Roman" w:cs="Times New Roman"/>
          <w:sz w:val="20"/>
          <w:szCs w:val="20"/>
        </w:rPr>
      </w:pPr>
      <w:proofErr w:type="spellStart"/>
      <w:r w:rsidRPr="00C47F28">
        <w:rPr>
          <w:rFonts w:ascii="Times New Roman" w:hAnsi="Times New Roman" w:cs="Times New Roman"/>
          <w:i w:val="0"/>
          <w:sz w:val="20"/>
          <w:szCs w:val="20"/>
        </w:rPr>
        <w:t>Окуловского</w:t>
      </w:r>
      <w:proofErr w:type="spellEnd"/>
      <w:r w:rsidRPr="00C47F28">
        <w:rPr>
          <w:rFonts w:ascii="Times New Roman" w:hAnsi="Times New Roman" w:cs="Times New Roman"/>
          <w:i w:val="0"/>
          <w:sz w:val="20"/>
          <w:szCs w:val="20"/>
        </w:rPr>
        <w:t xml:space="preserve"> муниципального района Новгородской области</w:t>
      </w:r>
    </w:p>
    <w:p w:rsidR="00333625" w:rsidRPr="00C47F28" w:rsidRDefault="00333625" w:rsidP="00333625">
      <w:pPr>
        <w:tabs>
          <w:tab w:val="left" w:pos="3060"/>
        </w:tabs>
        <w:spacing w:line="240" w:lineRule="atLeast"/>
        <w:jc w:val="center"/>
        <w:rPr>
          <w:sz w:val="20"/>
          <w:szCs w:val="20"/>
        </w:rPr>
      </w:pPr>
    </w:p>
    <w:p w:rsidR="00333625" w:rsidRPr="00C47F28" w:rsidRDefault="00333625" w:rsidP="00333625">
      <w:pPr>
        <w:tabs>
          <w:tab w:val="left" w:pos="3060"/>
        </w:tabs>
        <w:spacing w:line="240" w:lineRule="atLeast"/>
        <w:jc w:val="center"/>
        <w:rPr>
          <w:sz w:val="20"/>
          <w:szCs w:val="20"/>
        </w:rPr>
      </w:pPr>
      <w:r w:rsidRPr="00C47F28">
        <w:rPr>
          <w:sz w:val="20"/>
          <w:szCs w:val="20"/>
        </w:rPr>
        <w:t>ПОСТАНОВЛЕНИЕ</w:t>
      </w:r>
    </w:p>
    <w:p w:rsidR="00333625" w:rsidRPr="00C47F28" w:rsidRDefault="00333625" w:rsidP="00333625">
      <w:pPr>
        <w:tabs>
          <w:tab w:val="left" w:pos="4536"/>
        </w:tabs>
        <w:spacing w:line="240" w:lineRule="exact"/>
        <w:ind w:right="190"/>
        <w:jc w:val="center"/>
        <w:rPr>
          <w:sz w:val="20"/>
          <w:szCs w:val="20"/>
        </w:rPr>
      </w:pPr>
    </w:p>
    <w:p w:rsidR="00333625" w:rsidRPr="00C47F28" w:rsidRDefault="00333625" w:rsidP="00333625">
      <w:pPr>
        <w:tabs>
          <w:tab w:val="left" w:pos="4536"/>
        </w:tabs>
        <w:spacing w:line="240" w:lineRule="exact"/>
        <w:ind w:right="190"/>
        <w:jc w:val="center"/>
        <w:rPr>
          <w:sz w:val="20"/>
          <w:szCs w:val="20"/>
        </w:rPr>
      </w:pPr>
      <w:r w:rsidRPr="00C47F28">
        <w:rPr>
          <w:sz w:val="20"/>
          <w:szCs w:val="20"/>
        </w:rPr>
        <w:t>05.12.2016 № 638</w:t>
      </w:r>
    </w:p>
    <w:p w:rsidR="00333625" w:rsidRPr="00C47F28" w:rsidRDefault="00333625" w:rsidP="00333625">
      <w:pPr>
        <w:tabs>
          <w:tab w:val="left" w:pos="4536"/>
        </w:tabs>
        <w:spacing w:line="240" w:lineRule="exact"/>
        <w:ind w:right="190"/>
        <w:jc w:val="center"/>
        <w:rPr>
          <w:sz w:val="20"/>
          <w:szCs w:val="20"/>
        </w:rPr>
      </w:pPr>
    </w:p>
    <w:p w:rsidR="00333625" w:rsidRPr="00C47F28" w:rsidRDefault="00333625" w:rsidP="00333625">
      <w:pPr>
        <w:tabs>
          <w:tab w:val="left" w:pos="3060"/>
        </w:tabs>
        <w:spacing w:line="240" w:lineRule="exact"/>
        <w:jc w:val="center"/>
        <w:rPr>
          <w:sz w:val="20"/>
          <w:szCs w:val="20"/>
        </w:rPr>
      </w:pPr>
    </w:p>
    <w:p w:rsidR="00333625" w:rsidRPr="00C47F28" w:rsidRDefault="00333625" w:rsidP="00333625">
      <w:pPr>
        <w:tabs>
          <w:tab w:val="left" w:pos="3060"/>
        </w:tabs>
        <w:spacing w:line="240" w:lineRule="exact"/>
        <w:jc w:val="center"/>
        <w:rPr>
          <w:sz w:val="20"/>
          <w:szCs w:val="20"/>
        </w:rPr>
      </w:pPr>
      <w:r w:rsidRPr="00C47F28">
        <w:rPr>
          <w:sz w:val="20"/>
          <w:szCs w:val="20"/>
        </w:rPr>
        <w:t>р.п. Угловка</w:t>
      </w:r>
    </w:p>
    <w:p w:rsidR="00333625" w:rsidRPr="00C47F28" w:rsidRDefault="00333625" w:rsidP="00333625">
      <w:pPr>
        <w:tabs>
          <w:tab w:val="left" w:pos="3060"/>
        </w:tabs>
        <w:spacing w:line="240" w:lineRule="exact"/>
        <w:jc w:val="center"/>
        <w:rPr>
          <w:sz w:val="20"/>
          <w:szCs w:val="20"/>
        </w:rPr>
      </w:pPr>
    </w:p>
    <w:p w:rsidR="00333625" w:rsidRPr="00C47F28" w:rsidRDefault="00333625" w:rsidP="00333625">
      <w:pPr>
        <w:spacing w:line="240" w:lineRule="exact"/>
        <w:jc w:val="center"/>
        <w:rPr>
          <w:b/>
          <w:sz w:val="20"/>
          <w:szCs w:val="20"/>
        </w:rPr>
      </w:pPr>
      <w:r w:rsidRPr="00C47F28">
        <w:rPr>
          <w:b/>
          <w:sz w:val="20"/>
          <w:szCs w:val="20"/>
        </w:rPr>
        <w:t xml:space="preserve">Об утверждении административного регламента по предоставлению </w:t>
      </w:r>
    </w:p>
    <w:p w:rsidR="00333625" w:rsidRPr="00C47F28" w:rsidRDefault="00333625" w:rsidP="00333625">
      <w:pPr>
        <w:spacing w:line="240" w:lineRule="exact"/>
        <w:jc w:val="center"/>
        <w:rPr>
          <w:b/>
          <w:sz w:val="20"/>
          <w:szCs w:val="20"/>
        </w:rPr>
      </w:pPr>
      <w:r w:rsidRPr="00C47F28">
        <w:rPr>
          <w:b/>
          <w:sz w:val="20"/>
          <w:szCs w:val="20"/>
        </w:rPr>
        <w:t xml:space="preserve">Администрацией Угловского городского поселения муниципальной </w:t>
      </w:r>
    </w:p>
    <w:p w:rsidR="00333625" w:rsidRPr="00C47F28" w:rsidRDefault="00333625" w:rsidP="00333625">
      <w:pPr>
        <w:spacing w:line="240" w:lineRule="exact"/>
        <w:jc w:val="center"/>
        <w:rPr>
          <w:b/>
          <w:sz w:val="20"/>
          <w:szCs w:val="20"/>
        </w:rPr>
      </w:pPr>
      <w:r w:rsidRPr="00C47F28">
        <w:rPr>
          <w:b/>
          <w:sz w:val="20"/>
          <w:szCs w:val="20"/>
        </w:rPr>
        <w:t>услуги «Выдача градостроительных планов земельных участков»</w:t>
      </w:r>
    </w:p>
    <w:p w:rsidR="00333625" w:rsidRPr="00C47F28" w:rsidRDefault="00333625" w:rsidP="00333625">
      <w:pPr>
        <w:jc w:val="center"/>
        <w:rPr>
          <w:b/>
          <w:sz w:val="20"/>
          <w:szCs w:val="20"/>
        </w:rPr>
      </w:pPr>
    </w:p>
    <w:p w:rsidR="00333625" w:rsidRPr="00C47F28" w:rsidRDefault="00333625" w:rsidP="00333625">
      <w:pPr>
        <w:jc w:val="both"/>
        <w:rPr>
          <w:bCs/>
          <w:color w:val="000000"/>
          <w:spacing w:val="-4"/>
          <w:sz w:val="20"/>
          <w:szCs w:val="20"/>
        </w:rPr>
      </w:pPr>
      <w:r w:rsidRPr="00C47F28">
        <w:rPr>
          <w:sz w:val="20"/>
          <w:szCs w:val="20"/>
        </w:rPr>
        <w:lastRenderedPageBreak/>
        <w:t xml:space="preserve">            </w:t>
      </w:r>
      <w:proofErr w:type="gramStart"/>
      <w:r w:rsidRPr="00C47F28">
        <w:rPr>
          <w:sz w:val="20"/>
          <w:szCs w:val="20"/>
        </w:rPr>
        <w:t>В соответствии  с Федеральными  законами от 6 октября 2003 № 131-ФЗ "Об общих принципах организации местного самоуправления в Российской Федерации",  от 27 июля 2010  № 210-ФЗ «Об организации предоставления государственных и муниципальных услуг»</w:t>
      </w:r>
      <w:r w:rsidRPr="00C47F28">
        <w:rPr>
          <w:bCs/>
          <w:color w:val="000000"/>
          <w:spacing w:val="-4"/>
          <w:sz w:val="20"/>
          <w:szCs w:val="20"/>
        </w:rPr>
        <w:t xml:space="preserve"> »,  в целях обеспечения доступа к информации о деятельности Администрации Угловского городского поселения, повышения качества и доступности предоставления муниципальных услуг, исполнения муниципальных функций,  с постановлением Администрации Угловского городского поселения № 212</w:t>
      </w:r>
      <w:proofErr w:type="gramEnd"/>
      <w:r w:rsidRPr="00C47F28">
        <w:rPr>
          <w:bCs/>
          <w:color w:val="000000"/>
          <w:spacing w:val="-4"/>
          <w:sz w:val="20"/>
          <w:szCs w:val="20"/>
        </w:rPr>
        <w:t xml:space="preserve"> от 23.12.2011 « Об утверждении Порядка разработки и утверждения регламентов предоставления муниципальных услуг, исполнения муниципальных функций»</w:t>
      </w:r>
    </w:p>
    <w:p w:rsidR="00333625" w:rsidRPr="00C47F28" w:rsidRDefault="00333625" w:rsidP="00333625">
      <w:pPr>
        <w:spacing w:line="360" w:lineRule="exact"/>
        <w:ind w:right="252"/>
        <w:jc w:val="both"/>
        <w:rPr>
          <w:b/>
          <w:bCs/>
          <w:sz w:val="20"/>
          <w:szCs w:val="20"/>
        </w:rPr>
      </w:pPr>
      <w:r w:rsidRPr="00C47F28">
        <w:rPr>
          <w:b/>
          <w:bCs/>
          <w:sz w:val="20"/>
          <w:szCs w:val="20"/>
        </w:rPr>
        <w:t>ПОСТАНОВЛЯЮ:</w:t>
      </w:r>
    </w:p>
    <w:p w:rsidR="00333625" w:rsidRPr="00C47F28" w:rsidRDefault="00333625" w:rsidP="00333625">
      <w:pPr>
        <w:spacing w:line="360" w:lineRule="exact"/>
        <w:ind w:right="252"/>
        <w:jc w:val="both"/>
        <w:rPr>
          <w:sz w:val="20"/>
          <w:szCs w:val="20"/>
        </w:rPr>
      </w:pPr>
      <w:r w:rsidRPr="00C47F28">
        <w:rPr>
          <w:sz w:val="20"/>
          <w:szCs w:val="20"/>
        </w:rPr>
        <w:tab/>
        <w:t xml:space="preserve">  1. Утвердить прилагаемый Административный регламент предоставления муниципальной услуги «</w:t>
      </w:r>
      <w:r w:rsidRPr="00C47F28">
        <w:rPr>
          <w:sz w:val="20"/>
          <w:szCs w:val="20"/>
          <w:lang w:eastAsia="en-US"/>
        </w:rPr>
        <w:t>Выдача градостроительных планов земельных участков</w:t>
      </w:r>
      <w:r w:rsidRPr="00C47F28">
        <w:rPr>
          <w:sz w:val="20"/>
          <w:szCs w:val="20"/>
        </w:rPr>
        <w:t xml:space="preserve">».    </w:t>
      </w:r>
    </w:p>
    <w:p w:rsidR="00333625" w:rsidRPr="00C47F28" w:rsidRDefault="00333625" w:rsidP="00333625">
      <w:pPr>
        <w:spacing w:line="360" w:lineRule="atLeast"/>
        <w:ind w:firstLine="709"/>
        <w:jc w:val="both"/>
        <w:rPr>
          <w:sz w:val="20"/>
          <w:szCs w:val="20"/>
        </w:rPr>
      </w:pPr>
      <w:r w:rsidRPr="00C47F28">
        <w:rPr>
          <w:sz w:val="20"/>
          <w:szCs w:val="20"/>
        </w:rPr>
        <w:t>2. Признать утратившими силу:</w:t>
      </w:r>
    </w:p>
    <w:p w:rsidR="00333625" w:rsidRPr="00C47F28" w:rsidRDefault="00333625" w:rsidP="00333625">
      <w:pPr>
        <w:spacing w:line="360" w:lineRule="atLeast"/>
        <w:ind w:firstLine="709"/>
        <w:jc w:val="both"/>
        <w:rPr>
          <w:sz w:val="20"/>
          <w:szCs w:val="20"/>
        </w:rPr>
      </w:pPr>
      <w:r w:rsidRPr="00C47F28">
        <w:rPr>
          <w:sz w:val="20"/>
          <w:szCs w:val="20"/>
        </w:rPr>
        <w:t xml:space="preserve"> постановление Администрации Угловского городского поселения от 14.05.2012  № 60 «Об утверждении административного  регламента  предоставления муниципальной услуги  по изготовлению и утверждению градостроительных планов земельных участков»;</w:t>
      </w:r>
    </w:p>
    <w:p w:rsidR="00333625" w:rsidRPr="00C47F28" w:rsidRDefault="00333625" w:rsidP="00333625">
      <w:pPr>
        <w:spacing w:line="360" w:lineRule="atLeast"/>
        <w:ind w:firstLine="709"/>
        <w:jc w:val="both"/>
        <w:rPr>
          <w:sz w:val="20"/>
          <w:szCs w:val="20"/>
        </w:rPr>
      </w:pPr>
      <w:r w:rsidRPr="00C47F28">
        <w:rPr>
          <w:sz w:val="20"/>
          <w:szCs w:val="20"/>
        </w:rPr>
        <w:t>постановление Администрации Угловского городского поселения от 27.02.2015  № 59 «О внесении изменений в постановление № 60 от 14.05.2012г. «Об утверждении административного  регламента  предоставления муниципальной услуги  по изготовлению и утверждению градостроительных планов земельных участков».</w:t>
      </w:r>
    </w:p>
    <w:p w:rsidR="00333625" w:rsidRPr="00C47F28" w:rsidRDefault="00333625" w:rsidP="00333625">
      <w:pPr>
        <w:widowControl w:val="0"/>
        <w:adjustRightInd w:val="0"/>
        <w:spacing w:line="360" w:lineRule="atLeast"/>
        <w:ind w:firstLine="720"/>
        <w:jc w:val="both"/>
        <w:rPr>
          <w:sz w:val="20"/>
          <w:szCs w:val="20"/>
        </w:rPr>
      </w:pPr>
    </w:p>
    <w:p w:rsidR="00333625" w:rsidRPr="00C47F28" w:rsidRDefault="00333625" w:rsidP="00333625">
      <w:pPr>
        <w:widowControl w:val="0"/>
        <w:adjustRightInd w:val="0"/>
        <w:spacing w:line="360" w:lineRule="atLeast"/>
        <w:ind w:firstLine="720"/>
        <w:jc w:val="both"/>
        <w:rPr>
          <w:sz w:val="20"/>
          <w:szCs w:val="20"/>
        </w:rPr>
      </w:pPr>
    </w:p>
    <w:p w:rsidR="00333625" w:rsidRPr="00C47F28" w:rsidRDefault="00333625" w:rsidP="00333625">
      <w:pPr>
        <w:widowControl w:val="0"/>
        <w:adjustRightInd w:val="0"/>
        <w:spacing w:line="360" w:lineRule="atLeast"/>
        <w:ind w:firstLine="720"/>
        <w:jc w:val="both"/>
        <w:rPr>
          <w:sz w:val="20"/>
          <w:szCs w:val="20"/>
        </w:rPr>
      </w:pPr>
    </w:p>
    <w:p w:rsidR="00333625" w:rsidRPr="00C47F28" w:rsidRDefault="00333625" w:rsidP="00333625">
      <w:pPr>
        <w:widowControl w:val="0"/>
        <w:adjustRightInd w:val="0"/>
        <w:spacing w:line="360" w:lineRule="atLeast"/>
        <w:ind w:firstLine="720"/>
        <w:jc w:val="both"/>
        <w:rPr>
          <w:sz w:val="20"/>
          <w:szCs w:val="20"/>
        </w:rPr>
      </w:pPr>
    </w:p>
    <w:p w:rsidR="00333625" w:rsidRPr="00C47F28" w:rsidRDefault="00333625" w:rsidP="00333625">
      <w:pPr>
        <w:widowControl w:val="0"/>
        <w:adjustRightInd w:val="0"/>
        <w:spacing w:line="360" w:lineRule="atLeast"/>
        <w:ind w:firstLine="720"/>
        <w:jc w:val="both"/>
        <w:rPr>
          <w:bCs/>
          <w:sz w:val="20"/>
          <w:szCs w:val="20"/>
        </w:rPr>
      </w:pPr>
      <w:r w:rsidRPr="00C47F28">
        <w:rPr>
          <w:sz w:val="20"/>
          <w:szCs w:val="20"/>
        </w:rPr>
        <w:t xml:space="preserve">3. </w:t>
      </w:r>
      <w:r w:rsidRPr="00C47F28">
        <w:rPr>
          <w:color w:val="000000"/>
          <w:sz w:val="20"/>
          <w:szCs w:val="20"/>
        </w:rPr>
        <w:t>Опубликовать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r w:rsidRPr="00C47F28">
        <w:rPr>
          <w:bCs/>
          <w:sz w:val="20"/>
          <w:szCs w:val="20"/>
        </w:rPr>
        <w:t>».</w:t>
      </w:r>
    </w:p>
    <w:p w:rsidR="00333625" w:rsidRPr="00C47F28" w:rsidRDefault="00333625" w:rsidP="00333625">
      <w:pPr>
        <w:spacing w:line="360" w:lineRule="exact"/>
        <w:ind w:right="252"/>
        <w:jc w:val="both"/>
        <w:rPr>
          <w:sz w:val="20"/>
          <w:szCs w:val="20"/>
        </w:rPr>
      </w:pPr>
    </w:p>
    <w:p w:rsidR="00333625" w:rsidRPr="00C47F28" w:rsidRDefault="00333625" w:rsidP="00A61AB5">
      <w:pPr>
        <w:spacing w:line="360" w:lineRule="exact"/>
        <w:ind w:right="252"/>
        <w:jc w:val="both"/>
        <w:rPr>
          <w:b/>
          <w:sz w:val="20"/>
          <w:szCs w:val="20"/>
        </w:rPr>
      </w:pPr>
      <w:r w:rsidRPr="00C47F28">
        <w:rPr>
          <w:b/>
          <w:sz w:val="20"/>
          <w:szCs w:val="20"/>
        </w:rPr>
        <w:t xml:space="preserve">Глава городского поселения   А.В. </w:t>
      </w:r>
      <w:proofErr w:type="spellStart"/>
      <w:r w:rsidRPr="00C47F28">
        <w:rPr>
          <w:b/>
          <w:sz w:val="20"/>
          <w:szCs w:val="20"/>
        </w:rPr>
        <w:t>Стекол</w:t>
      </w:r>
      <w:r w:rsidR="00A61AB5" w:rsidRPr="00C47F28">
        <w:rPr>
          <w:b/>
          <w:sz w:val="20"/>
          <w:szCs w:val="20"/>
        </w:rPr>
        <w:t>ьников</w:t>
      </w:r>
      <w:proofErr w:type="spellEnd"/>
    </w:p>
    <w:p w:rsidR="00333625" w:rsidRPr="00C47F28" w:rsidRDefault="00333625" w:rsidP="00333625">
      <w:pPr>
        <w:jc w:val="right"/>
        <w:rPr>
          <w:b/>
          <w:sz w:val="20"/>
          <w:szCs w:val="20"/>
        </w:rPr>
      </w:pPr>
      <w:r w:rsidRPr="00C47F28">
        <w:rPr>
          <w:b/>
          <w:sz w:val="20"/>
          <w:szCs w:val="20"/>
        </w:rPr>
        <w:t>ПРОЕКТ</w:t>
      </w:r>
    </w:p>
    <w:p w:rsidR="00333625" w:rsidRPr="00C47F28" w:rsidRDefault="00333625" w:rsidP="00333625">
      <w:pPr>
        <w:jc w:val="both"/>
        <w:rPr>
          <w:sz w:val="20"/>
          <w:szCs w:val="20"/>
        </w:rPr>
      </w:pPr>
    </w:p>
    <w:p w:rsidR="00333625" w:rsidRPr="00C47F28" w:rsidRDefault="00333625" w:rsidP="00333625">
      <w:pPr>
        <w:spacing w:after="120" w:line="240" w:lineRule="exact"/>
        <w:jc w:val="center"/>
        <w:rPr>
          <w:b/>
          <w:bCs/>
          <w:sz w:val="20"/>
          <w:szCs w:val="20"/>
        </w:rPr>
      </w:pPr>
      <w:r w:rsidRPr="00C47F28">
        <w:rPr>
          <w:b/>
          <w:bCs/>
          <w:sz w:val="20"/>
          <w:szCs w:val="20"/>
        </w:rPr>
        <w:t xml:space="preserve">АДМИНИСТРАТИВНЫЙ РЕГЛАМЕНТ </w:t>
      </w:r>
    </w:p>
    <w:p w:rsidR="00333625" w:rsidRPr="00C47F28" w:rsidRDefault="00333625" w:rsidP="00333625">
      <w:pPr>
        <w:jc w:val="center"/>
        <w:rPr>
          <w:sz w:val="20"/>
          <w:szCs w:val="20"/>
        </w:rPr>
      </w:pPr>
      <w:r w:rsidRPr="00C47F28">
        <w:rPr>
          <w:sz w:val="20"/>
          <w:szCs w:val="20"/>
        </w:rPr>
        <w:t>по предоставлению Администрацией Угловского городского поселения муниципальной у</w:t>
      </w:r>
      <w:proofErr w:type="gramStart"/>
      <w:r w:rsidRPr="00C47F28">
        <w:rPr>
          <w:sz w:val="20"/>
          <w:szCs w:val="20"/>
          <w:lang w:val="en-US"/>
        </w:rPr>
        <w:t>c</w:t>
      </w:r>
      <w:proofErr w:type="spellStart"/>
      <w:proofErr w:type="gramEnd"/>
      <w:r w:rsidRPr="00C47F28">
        <w:rPr>
          <w:sz w:val="20"/>
          <w:szCs w:val="20"/>
        </w:rPr>
        <w:t>луги</w:t>
      </w:r>
      <w:proofErr w:type="spellEnd"/>
      <w:r w:rsidRPr="00C47F28">
        <w:rPr>
          <w:sz w:val="20"/>
          <w:szCs w:val="20"/>
        </w:rPr>
        <w:t xml:space="preserve"> </w:t>
      </w:r>
      <w:r w:rsidRPr="00C47F28">
        <w:rPr>
          <w:bCs/>
          <w:sz w:val="20"/>
          <w:szCs w:val="20"/>
        </w:rPr>
        <w:t>«В</w:t>
      </w:r>
      <w:r w:rsidRPr="00C47F28">
        <w:rPr>
          <w:sz w:val="20"/>
          <w:szCs w:val="20"/>
          <w:lang w:eastAsia="en-US"/>
        </w:rPr>
        <w:t>ыдача градостроительных планов земельных участков</w:t>
      </w:r>
      <w:r w:rsidRPr="00C47F28">
        <w:rPr>
          <w:bCs/>
          <w:sz w:val="20"/>
          <w:szCs w:val="20"/>
        </w:rPr>
        <w:t>»</w:t>
      </w:r>
    </w:p>
    <w:p w:rsidR="00333625" w:rsidRPr="00C47F28" w:rsidRDefault="00333625" w:rsidP="00333625">
      <w:pPr>
        <w:autoSpaceDE w:val="0"/>
        <w:autoSpaceDN w:val="0"/>
        <w:adjustRightInd w:val="0"/>
        <w:ind w:firstLine="708"/>
        <w:outlineLvl w:val="1"/>
        <w:rPr>
          <w:b/>
          <w:sz w:val="20"/>
          <w:szCs w:val="20"/>
          <w:highlight w:val="yellow"/>
        </w:rPr>
      </w:pPr>
    </w:p>
    <w:p w:rsidR="00333625" w:rsidRPr="00C47F28" w:rsidRDefault="00333625" w:rsidP="00333625">
      <w:pPr>
        <w:pStyle w:val="ConsPlusNormal0"/>
        <w:ind w:firstLine="708"/>
        <w:outlineLvl w:val="1"/>
        <w:rPr>
          <w:rFonts w:ascii="Times New Roman" w:hAnsi="Times New Roman" w:cs="Times New Roman"/>
          <w:b w:val="0"/>
          <w:bCs w:val="0"/>
          <w:sz w:val="20"/>
          <w:szCs w:val="20"/>
        </w:rPr>
      </w:pPr>
      <w:r w:rsidRPr="00C47F28">
        <w:rPr>
          <w:rFonts w:ascii="Times New Roman" w:hAnsi="Times New Roman" w:cs="Times New Roman"/>
          <w:sz w:val="20"/>
          <w:szCs w:val="20"/>
        </w:rPr>
        <w:t>1. Общие положения</w:t>
      </w:r>
    </w:p>
    <w:p w:rsidR="00333625" w:rsidRPr="00C47F28" w:rsidRDefault="00333625" w:rsidP="00333625">
      <w:pPr>
        <w:autoSpaceDE w:val="0"/>
        <w:autoSpaceDN w:val="0"/>
        <w:adjustRightInd w:val="0"/>
        <w:spacing w:before="120" w:after="120" w:line="340" w:lineRule="atLeast"/>
        <w:ind w:firstLine="709"/>
        <w:jc w:val="both"/>
        <w:outlineLvl w:val="1"/>
        <w:rPr>
          <w:b/>
          <w:sz w:val="20"/>
          <w:szCs w:val="20"/>
        </w:rPr>
      </w:pPr>
      <w:r w:rsidRPr="00C47F28">
        <w:rPr>
          <w:b/>
          <w:sz w:val="20"/>
          <w:szCs w:val="20"/>
        </w:rPr>
        <w:t>1.1. Предмет регулирования регламента</w:t>
      </w:r>
    </w:p>
    <w:p w:rsidR="00333625" w:rsidRPr="00C47F28" w:rsidRDefault="00333625" w:rsidP="00333625">
      <w:pPr>
        <w:spacing w:line="340" w:lineRule="atLeast"/>
        <w:ind w:firstLine="709"/>
        <w:jc w:val="both"/>
        <w:rPr>
          <w:sz w:val="20"/>
          <w:szCs w:val="20"/>
        </w:rPr>
      </w:pPr>
      <w:r w:rsidRPr="00C47F28">
        <w:rPr>
          <w:sz w:val="20"/>
          <w:szCs w:val="20"/>
        </w:rPr>
        <w:t>Предметом регулирования административного регламента по предоставлению Администрацией Угловского городского поселения муниципальной услуги «</w:t>
      </w:r>
      <w:r w:rsidRPr="00C47F28">
        <w:rPr>
          <w:sz w:val="20"/>
          <w:szCs w:val="20"/>
          <w:lang w:eastAsia="en-US"/>
        </w:rPr>
        <w:t>Выдача градостроительных планов земельных участков</w:t>
      </w:r>
      <w:r w:rsidRPr="00C47F28">
        <w:rPr>
          <w:sz w:val="20"/>
          <w:szCs w:val="20"/>
        </w:rPr>
        <w:t xml:space="preserve">»  (далее Административный регламент) </w:t>
      </w:r>
      <w:r w:rsidRPr="00C47F28">
        <w:rPr>
          <w:bCs/>
          <w:color w:val="000000"/>
          <w:sz w:val="20"/>
          <w:szCs w:val="20"/>
        </w:rPr>
        <w:t xml:space="preserve">является регулирование отношений, </w:t>
      </w:r>
      <w:r w:rsidRPr="00C47F28">
        <w:rPr>
          <w:sz w:val="20"/>
          <w:szCs w:val="20"/>
        </w:rPr>
        <w:t>возникающих</w:t>
      </w:r>
      <w:r w:rsidRPr="00C47F28">
        <w:rPr>
          <w:bCs/>
          <w:color w:val="000000"/>
          <w:sz w:val="20"/>
          <w:szCs w:val="20"/>
        </w:rPr>
        <w:t xml:space="preserve"> между Администрацией </w:t>
      </w:r>
      <w:r w:rsidRPr="00C47F28">
        <w:rPr>
          <w:sz w:val="20"/>
          <w:szCs w:val="20"/>
        </w:rPr>
        <w:t>Угловского городского поселения</w:t>
      </w:r>
      <w:r w:rsidRPr="00C47F28">
        <w:rPr>
          <w:bCs/>
          <w:color w:val="000000"/>
          <w:sz w:val="20"/>
          <w:szCs w:val="20"/>
        </w:rPr>
        <w:t xml:space="preserve"> и физическими, юридическими лицами при предоставлении муниципальной услуги «Выдача градостроительных планов земельных участков» (далее муниципальная услуга).</w:t>
      </w:r>
      <w:r w:rsidRPr="00C47F28">
        <w:rPr>
          <w:sz w:val="20"/>
          <w:szCs w:val="20"/>
        </w:rPr>
        <w:t xml:space="preserve"> </w:t>
      </w:r>
    </w:p>
    <w:p w:rsidR="00333625" w:rsidRPr="00C47F28" w:rsidRDefault="00333625" w:rsidP="00333625">
      <w:pPr>
        <w:autoSpaceDE w:val="0"/>
        <w:autoSpaceDN w:val="0"/>
        <w:adjustRightInd w:val="0"/>
        <w:spacing w:before="120" w:line="340" w:lineRule="atLeast"/>
        <w:ind w:firstLine="709"/>
        <w:jc w:val="both"/>
        <w:outlineLvl w:val="2"/>
        <w:rPr>
          <w:b/>
          <w:sz w:val="20"/>
          <w:szCs w:val="20"/>
        </w:rPr>
      </w:pPr>
      <w:r w:rsidRPr="00C47F28">
        <w:rPr>
          <w:b/>
          <w:sz w:val="20"/>
          <w:szCs w:val="20"/>
        </w:rPr>
        <w:t>1.2. Круг заявителей</w:t>
      </w:r>
    </w:p>
    <w:p w:rsidR="00333625" w:rsidRPr="00C47F28" w:rsidRDefault="00333625" w:rsidP="00333625">
      <w:pPr>
        <w:autoSpaceDE w:val="0"/>
        <w:autoSpaceDN w:val="0"/>
        <w:adjustRightInd w:val="0"/>
        <w:spacing w:line="360" w:lineRule="atLeast"/>
        <w:ind w:firstLine="709"/>
        <w:jc w:val="both"/>
        <w:outlineLvl w:val="2"/>
        <w:rPr>
          <w:b/>
          <w:sz w:val="20"/>
          <w:szCs w:val="20"/>
        </w:rPr>
      </w:pPr>
      <w:r w:rsidRPr="00C47F28">
        <w:rPr>
          <w:b/>
          <w:sz w:val="20"/>
          <w:szCs w:val="20"/>
        </w:rPr>
        <w:t xml:space="preserve"> </w:t>
      </w:r>
    </w:p>
    <w:p w:rsidR="00333625" w:rsidRPr="00C47F28" w:rsidRDefault="00333625" w:rsidP="00333625">
      <w:pPr>
        <w:autoSpaceDE w:val="0"/>
        <w:autoSpaceDN w:val="0"/>
        <w:adjustRightInd w:val="0"/>
        <w:spacing w:line="360" w:lineRule="atLeast"/>
        <w:ind w:firstLine="709"/>
        <w:jc w:val="both"/>
        <w:rPr>
          <w:sz w:val="20"/>
          <w:szCs w:val="20"/>
        </w:rPr>
      </w:pPr>
      <w:r w:rsidRPr="00C47F28">
        <w:rPr>
          <w:sz w:val="20"/>
          <w:szCs w:val="20"/>
        </w:rPr>
        <w:t xml:space="preserve">1.2.1. Заявителями на предоставление муниципальной услуги являются физические и юридические лица (за исключением государственных органов и их территориальных органов, органов государственных внебюджетных </w:t>
      </w:r>
      <w:r w:rsidRPr="00C47F28">
        <w:rPr>
          <w:sz w:val="20"/>
          <w:szCs w:val="20"/>
        </w:rPr>
        <w:lastRenderedPageBreak/>
        <w:t>фондов и их территориальных органов, органов местного самоуправления), обратившиеся за предоставлением муниципальной услуги с заявлением в письменной или электронной форме.</w:t>
      </w:r>
    </w:p>
    <w:p w:rsidR="00333625" w:rsidRPr="00C47F28" w:rsidRDefault="00333625" w:rsidP="00333625">
      <w:pPr>
        <w:autoSpaceDE w:val="0"/>
        <w:autoSpaceDN w:val="0"/>
        <w:adjustRightInd w:val="0"/>
        <w:spacing w:line="360" w:lineRule="atLeast"/>
        <w:ind w:firstLine="709"/>
        <w:jc w:val="both"/>
        <w:rPr>
          <w:sz w:val="20"/>
          <w:szCs w:val="20"/>
        </w:rPr>
      </w:pPr>
      <w:r w:rsidRPr="00C47F28">
        <w:rPr>
          <w:sz w:val="20"/>
          <w:szCs w:val="20"/>
        </w:rPr>
        <w:t>1.2.2. От имени заявителей по предоставлению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333625" w:rsidRPr="00C47F28" w:rsidRDefault="00333625" w:rsidP="00333625">
      <w:pPr>
        <w:spacing w:line="360" w:lineRule="atLeast"/>
        <w:ind w:firstLine="709"/>
        <w:jc w:val="both"/>
        <w:rPr>
          <w:sz w:val="20"/>
          <w:szCs w:val="20"/>
        </w:rPr>
      </w:pPr>
      <w:r w:rsidRPr="00C47F28">
        <w:rPr>
          <w:sz w:val="20"/>
          <w:szCs w:val="20"/>
        </w:rPr>
        <w:t xml:space="preserve">1.2.3. Для получения муниципальной услуги в электронном виде используется личный кабинет физического лица или юридического лица </w:t>
      </w:r>
      <w:proofErr w:type="gramStart"/>
      <w:r w:rsidRPr="00C47F28">
        <w:rPr>
          <w:sz w:val="20"/>
          <w:szCs w:val="20"/>
        </w:rPr>
        <w:t>в</w:t>
      </w:r>
      <w:proofErr w:type="gramEnd"/>
      <w:r w:rsidRPr="00C47F28">
        <w:rPr>
          <w:sz w:val="20"/>
          <w:szCs w:val="20"/>
        </w:rPr>
        <w:t>:</w:t>
      </w:r>
    </w:p>
    <w:p w:rsidR="00333625" w:rsidRPr="00C47F28" w:rsidRDefault="00333625" w:rsidP="00333625">
      <w:pPr>
        <w:spacing w:line="360" w:lineRule="atLeast"/>
        <w:ind w:firstLine="709"/>
        <w:jc w:val="both"/>
        <w:rPr>
          <w:color w:val="000000"/>
          <w:sz w:val="20"/>
          <w:szCs w:val="20"/>
        </w:rPr>
      </w:pPr>
      <w:r w:rsidRPr="00C47F28">
        <w:rPr>
          <w:sz w:val="20"/>
          <w:szCs w:val="20"/>
        </w:rPr>
        <w:t xml:space="preserve">1) региональной государственной информационной системе «Портал государственных и муниципальных услуг (функций) Новгородской области»: </w:t>
      </w:r>
      <w:hyperlink r:id="rId52" w:history="1">
        <w:r w:rsidRPr="00C47F28">
          <w:rPr>
            <w:rStyle w:val="a3"/>
            <w:color w:val="000000"/>
            <w:sz w:val="20"/>
            <w:szCs w:val="20"/>
          </w:rPr>
          <w:t>http://uslugi.novreg.ru</w:t>
        </w:r>
      </w:hyperlink>
      <w:r w:rsidRPr="00C47F28">
        <w:rPr>
          <w:color w:val="000000"/>
          <w:sz w:val="20"/>
          <w:szCs w:val="20"/>
        </w:rPr>
        <w:t>;</w:t>
      </w:r>
    </w:p>
    <w:p w:rsidR="00333625" w:rsidRPr="00C47F28" w:rsidRDefault="00333625" w:rsidP="00333625">
      <w:pPr>
        <w:spacing w:line="360" w:lineRule="atLeast"/>
        <w:ind w:firstLine="709"/>
        <w:jc w:val="both"/>
        <w:rPr>
          <w:color w:val="000000"/>
          <w:sz w:val="20"/>
          <w:szCs w:val="20"/>
        </w:rPr>
      </w:pPr>
      <w:r w:rsidRPr="00C47F28">
        <w:rPr>
          <w:color w:val="000000"/>
          <w:sz w:val="20"/>
          <w:szCs w:val="20"/>
        </w:rPr>
        <w:t xml:space="preserve">2) федеральной государственной информационной системе «Единый портал государственных и муниципальных услуг (функций)»: </w:t>
      </w:r>
      <w:hyperlink r:id="rId53" w:history="1">
        <w:r w:rsidRPr="00C47F28">
          <w:rPr>
            <w:rStyle w:val="a3"/>
            <w:color w:val="000000"/>
            <w:sz w:val="20"/>
            <w:szCs w:val="20"/>
          </w:rPr>
          <w:t>http://www.gosuslugi.ru</w:t>
        </w:r>
      </w:hyperlink>
      <w:r w:rsidRPr="00C47F28">
        <w:rPr>
          <w:color w:val="000000"/>
          <w:sz w:val="20"/>
          <w:szCs w:val="20"/>
        </w:rPr>
        <w:t>.»</w:t>
      </w:r>
    </w:p>
    <w:p w:rsidR="00333625" w:rsidRPr="00C47F28" w:rsidRDefault="00333625" w:rsidP="00333625">
      <w:pPr>
        <w:autoSpaceDE w:val="0"/>
        <w:autoSpaceDN w:val="0"/>
        <w:adjustRightInd w:val="0"/>
        <w:ind w:firstLine="709"/>
        <w:jc w:val="both"/>
        <w:rPr>
          <w:sz w:val="20"/>
          <w:szCs w:val="20"/>
        </w:rPr>
      </w:pPr>
    </w:p>
    <w:p w:rsidR="00333625" w:rsidRPr="00C47F28" w:rsidRDefault="00333625" w:rsidP="00333625">
      <w:pPr>
        <w:autoSpaceDE w:val="0"/>
        <w:autoSpaceDN w:val="0"/>
        <w:adjustRightInd w:val="0"/>
        <w:ind w:firstLine="709"/>
        <w:jc w:val="both"/>
        <w:rPr>
          <w:b/>
          <w:sz w:val="20"/>
          <w:szCs w:val="20"/>
        </w:rPr>
      </w:pPr>
      <w:r w:rsidRPr="00C47F28">
        <w:rPr>
          <w:b/>
          <w:sz w:val="20"/>
          <w:szCs w:val="20"/>
        </w:rPr>
        <w:t>1.3. Требования к порядку информирования о предоставлении     муниципальной услуги</w:t>
      </w:r>
    </w:p>
    <w:p w:rsidR="00333625" w:rsidRPr="00C47F28" w:rsidRDefault="00333625" w:rsidP="00333625">
      <w:pPr>
        <w:ind w:firstLine="708"/>
        <w:jc w:val="both"/>
        <w:rPr>
          <w:sz w:val="20"/>
          <w:szCs w:val="20"/>
        </w:rPr>
      </w:pPr>
      <w:r w:rsidRPr="00C47F28">
        <w:rPr>
          <w:sz w:val="20"/>
          <w:szCs w:val="20"/>
        </w:rPr>
        <w:t xml:space="preserve">1.3.1. Место нахождения Администрации Угловского городского поселения: Новгородская область, </w:t>
      </w:r>
      <w:proofErr w:type="spellStart"/>
      <w:r w:rsidRPr="00C47F28">
        <w:rPr>
          <w:sz w:val="20"/>
          <w:szCs w:val="20"/>
        </w:rPr>
        <w:t>Окуловский</w:t>
      </w:r>
      <w:proofErr w:type="spellEnd"/>
      <w:r w:rsidRPr="00C47F28">
        <w:rPr>
          <w:sz w:val="20"/>
          <w:szCs w:val="20"/>
        </w:rPr>
        <w:t xml:space="preserve"> район, пос</w:t>
      </w:r>
      <w:proofErr w:type="gramStart"/>
      <w:r w:rsidRPr="00C47F28">
        <w:rPr>
          <w:sz w:val="20"/>
          <w:szCs w:val="20"/>
        </w:rPr>
        <w:t>.У</w:t>
      </w:r>
      <w:proofErr w:type="gramEnd"/>
      <w:r w:rsidRPr="00C47F28">
        <w:rPr>
          <w:sz w:val="20"/>
          <w:szCs w:val="20"/>
        </w:rPr>
        <w:t>гловка, ул.Центральная, д.9.</w:t>
      </w:r>
    </w:p>
    <w:p w:rsidR="00333625" w:rsidRPr="00C47F28" w:rsidRDefault="00333625" w:rsidP="00333625">
      <w:pPr>
        <w:ind w:firstLine="708"/>
        <w:jc w:val="both"/>
        <w:rPr>
          <w:sz w:val="20"/>
          <w:szCs w:val="20"/>
        </w:rPr>
      </w:pPr>
      <w:r w:rsidRPr="00C47F28">
        <w:rPr>
          <w:sz w:val="20"/>
          <w:szCs w:val="20"/>
        </w:rPr>
        <w:t>почтовый адрес: ул</w:t>
      </w:r>
      <w:proofErr w:type="gramStart"/>
      <w:r w:rsidRPr="00C47F28">
        <w:rPr>
          <w:sz w:val="20"/>
          <w:szCs w:val="20"/>
        </w:rPr>
        <w:t>.Ц</w:t>
      </w:r>
      <w:proofErr w:type="gramEnd"/>
      <w:r w:rsidRPr="00C47F28">
        <w:rPr>
          <w:sz w:val="20"/>
          <w:szCs w:val="20"/>
        </w:rPr>
        <w:t xml:space="preserve">ентральная, д.9, пос.Угловка, </w:t>
      </w:r>
      <w:proofErr w:type="spellStart"/>
      <w:r w:rsidRPr="00C47F28">
        <w:rPr>
          <w:sz w:val="20"/>
          <w:szCs w:val="20"/>
        </w:rPr>
        <w:t>Окуловский</w:t>
      </w:r>
      <w:proofErr w:type="spellEnd"/>
      <w:r w:rsidRPr="00C47F28">
        <w:rPr>
          <w:sz w:val="20"/>
          <w:szCs w:val="20"/>
        </w:rPr>
        <w:t xml:space="preserve"> район, Новгородская область, 174361.</w:t>
      </w:r>
    </w:p>
    <w:p w:rsidR="00333625" w:rsidRPr="00C47F28" w:rsidRDefault="00333625" w:rsidP="00333625">
      <w:pPr>
        <w:ind w:firstLine="709"/>
        <w:jc w:val="both"/>
        <w:rPr>
          <w:sz w:val="20"/>
          <w:szCs w:val="20"/>
        </w:rPr>
      </w:pPr>
      <w:r w:rsidRPr="00C47F28">
        <w:rPr>
          <w:sz w:val="20"/>
          <w:szCs w:val="20"/>
        </w:rPr>
        <w:t>График работы</w:t>
      </w:r>
      <w:r w:rsidRPr="00C47F28">
        <w:rPr>
          <w:rStyle w:val="afffff3"/>
          <w:sz w:val="20"/>
          <w:szCs w:val="20"/>
        </w:rPr>
        <w:t xml:space="preserve"> Администрации Угловского городского поселения по предоставлению муниципальной услуги</w:t>
      </w:r>
      <w:r w:rsidRPr="00C47F28">
        <w:rPr>
          <w:sz w:val="20"/>
          <w:szCs w:val="20"/>
        </w:rPr>
        <w:t xml:space="preserve">: </w:t>
      </w:r>
    </w:p>
    <w:tbl>
      <w:tblPr>
        <w:tblW w:w="9720" w:type="dxa"/>
        <w:tblInd w:w="108" w:type="dxa"/>
        <w:tblLook w:val="01E0"/>
      </w:tblPr>
      <w:tblGrid>
        <w:gridCol w:w="3060"/>
        <w:gridCol w:w="6660"/>
      </w:tblGrid>
      <w:tr w:rsidR="00333625" w:rsidRPr="00C47F28" w:rsidTr="00333625">
        <w:tc>
          <w:tcPr>
            <w:tcW w:w="3060" w:type="dxa"/>
          </w:tcPr>
          <w:p w:rsidR="00333625" w:rsidRPr="00C47F28" w:rsidRDefault="00333625" w:rsidP="00333625">
            <w:pPr>
              <w:rPr>
                <w:sz w:val="20"/>
                <w:szCs w:val="20"/>
              </w:rPr>
            </w:pPr>
            <w:r w:rsidRPr="00C47F28">
              <w:rPr>
                <w:sz w:val="20"/>
                <w:szCs w:val="20"/>
              </w:rPr>
              <w:t xml:space="preserve">Понедельник </w:t>
            </w:r>
          </w:p>
        </w:tc>
        <w:tc>
          <w:tcPr>
            <w:tcW w:w="6660" w:type="dxa"/>
          </w:tcPr>
          <w:p w:rsidR="00333625" w:rsidRPr="00C47F28" w:rsidRDefault="00333625" w:rsidP="00333625">
            <w:pPr>
              <w:rPr>
                <w:sz w:val="20"/>
                <w:szCs w:val="20"/>
              </w:rPr>
            </w:pPr>
            <w:r w:rsidRPr="00C47F28">
              <w:rPr>
                <w:sz w:val="20"/>
                <w:szCs w:val="20"/>
              </w:rPr>
              <w:t>08.30 - 17.30, перерыв 13.00 - 14.00</w:t>
            </w:r>
          </w:p>
        </w:tc>
      </w:tr>
      <w:tr w:rsidR="00333625" w:rsidRPr="00C47F28" w:rsidTr="00333625">
        <w:tc>
          <w:tcPr>
            <w:tcW w:w="3060" w:type="dxa"/>
          </w:tcPr>
          <w:p w:rsidR="00333625" w:rsidRPr="00C47F28" w:rsidRDefault="00333625" w:rsidP="00333625">
            <w:pPr>
              <w:rPr>
                <w:sz w:val="20"/>
                <w:szCs w:val="20"/>
              </w:rPr>
            </w:pPr>
            <w:r w:rsidRPr="00C47F28">
              <w:rPr>
                <w:sz w:val="20"/>
                <w:szCs w:val="20"/>
              </w:rPr>
              <w:t xml:space="preserve">Вторник </w:t>
            </w:r>
          </w:p>
        </w:tc>
        <w:tc>
          <w:tcPr>
            <w:tcW w:w="6660" w:type="dxa"/>
          </w:tcPr>
          <w:p w:rsidR="00333625" w:rsidRPr="00C47F28" w:rsidRDefault="00333625" w:rsidP="00333625">
            <w:pPr>
              <w:rPr>
                <w:sz w:val="20"/>
                <w:szCs w:val="20"/>
              </w:rPr>
            </w:pPr>
            <w:r w:rsidRPr="00C47F28">
              <w:rPr>
                <w:sz w:val="20"/>
                <w:szCs w:val="20"/>
              </w:rPr>
              <w:t>08.30 - 17.30, перерыв 13.00 - 14.00</w:t>
            </w:r>
          </w:p>
        </w:tc>
      </w:tr>
      <w:tr w:rsidR="00333625" w:rsidRPr="00C47F28" w:rsidTr="00333625">
        <w:tc>
          <w:tcPr>
            <w:tcW w:w="3060" w:type="dxa"/>
          </w:tcPr>
          <w:p w:rsidR="00333625" w:rsidRPr="00C47F28" w:rsidRDefault="00333625" w:rsidP="00333625">
            <w:pPr>
              <w:rPr>
                <w:sz w:val="20"/>
                <w:szCs w:val="20"/>
              </w:rPr>
            </w:pPr>
            <w:r w:rsidRPr="00C47F28">
              <w:rPr>
                <w:sz w:val="20"/>
                <w:szCs w:val="20"/>
              </w:rPr>
              <w:t xml:space="preserve">Среда </w:t>
            </w:r>
          </w:p>
        </w:tc>
        <w:tc>
          <w:tcPr>
            <w:tcW w:w="6660" w:type="dxa"/>
          </w:tcPr>
          <w:p w:rsidR="00333625" w:rsidRPr="00C47F28" w:rsidRDefault="00333625" w:rsidP="00333625">
            <w:pPr>
              <w:rPr>
                <w:sz w:val="20"/>
                <w:szCs w:val="20"/>
              </w:rPr>
            </w:pPr>
            <w:r w:rsidRPr="00C47F28">
              <w:rPr>
                <w:sz w:val="20"/>
                <w:szCs w:val="20"/>
              </w:rPr>
              <w:t>08.30 - 17.30, перерыв 13.00 - 14.00</w:t>
            </w:r>
          </w:p>
        </w:tc>
      </w:tr>
      <w:tr w:rsidR="00333625" w:rsidRPr="00C47F28" w:rsidTr="00333625">
        <w:tc>
          <w:tcPr>
            <w:tcW w:w="3060" w:type="dxa"/>
          </w:tcPr>
          <w:p w:rsidR="00333625" w:rsidRPr="00C47F28" w:rsidRDefault="00333625" w:rsidP="00333625">
            <w:pPr>
              <w:rPr>
                <w:sz w:val="20"/>
                <w:szCs w:val="20"/>
              </w:rPr>
            </w:pPr>
            <w:r w:rsidRPr="00C47F28">
              <w:rPr>
                <w:sz w:val="20"/>
                <w:szCs w:val="20"/>
              </w:rPr>
              <w:t xml:space="preserve">Четверг </w:t>
            </w:r>
          </w:p>
        </w:tc>
        <w:tc>
          <w:tcPr>
            <w:tcW w:w="6660" w:type="dxa"/>
          </w:tcPr>
          <w:p w:rsidR="00333625" w:rsidRPr="00C47F28" w:rsidRDefault="00333625" w:rsidP="00333625">
            <w:pPr>
              <w:rPr>
                <w:sz w:val="20"/>
                <w:szCs w:val="20"/>
              </w:rPr>
            </w:pPr>
            <w:r w:rsidRPr="00C47F28">
              <w:rPr>
                <w:sz w:val="20"/>
                <w:szCs w:val="20"/>
              </w:rPr>
              <w:t>08.30 - 17.30, перерыв 13.00 - 14.00</w:t>
            </w:r>
          </w:p>
        </w:tc>
      </w:tr>
      <w:tr w:rsidR="00333625" w:rsidRPr="00C47F28" w:rsidTr="00333625">
        <w:tc>
          <w:tcPr>
            <w:tcW w:w="3060" w:type="dxa"/>
          </w:tcPr>
          <w:p w:rsidR="00333625" w:rsidRPr="00C47F28" w:rsidRDefault="00333625" w:rsidP="00333625">
            <w:pPr>
              <w:rPr>
                <w:sz w:val="20"/>
                <w:szCs w:val="20"/>
              </w:rPr>
            </w:pPr>
            <w:r w:rsidRPr="00C47F28">
              <w:rPr>
                <w:sz w:val="20"/>
                <w:szCs w:val="20"/>
              </w:rPr>
              <w:t xml:space="preserve">Пятница </w:t>
            </w:r>
          </w:p>
        </w:tc>
        <w:tc>
          <w:tcPr>
            <w:tcW w:w="6660" w:type="dxa"/>
          </w:tcPr>
          <w:p w:rsidR="00333625" w:rsidRPr="00C47F28" w:rsidRDefault="00333625" w:rsidP="00333625">
            <w:pPr>
              <w:rPr>
                <w:sz w:val="20"/>
                <w:szCs w:val="20"/>
              </w:rPr>
            </w:pPr>
            <w:r w:rsidRPr="00C47F28">
              <w:rPr>
                <w:sz w:val="20"/>
                <w:szCs w:val="20"/>
              </w:rPr>
              <w:t>08.30 - 17.30, перерыв 13.00 - 14.00</w:t>
            </w:r>
          </w:p>
        </w:tc>
      </w:tr>
      <w:tr w:rsidR="00333625" w:rsidRPr="00C47F28" w:rsidTr="00333625">
        <w:tc>
          <w:tcPr>
            <w:tcW w:w="3060" w:type="dxa"/>
          </w:tcPr>
          <w:p w:rsidR="00333625" w:rsidRPr="00C47F28" w:rsidRDefault="00333625" w:rsidP="00333625">
            <w:pPr>
              <w:rPr>
                <w:sz w:val="20"/>
                <w:szCs w:val="20"/>
              </w:rPr>
            </w:pPr>
            <w:r w:rsidRPr="00C47F28">
              <w:rPr>
                <w:sz w:val="20"/>
                <w:szCs w:val="20"/>
              </w:rPr>
              <w:t>Суббота</w:t>
            </w:r>
          </w:p>
        </w:tc>
        <w:tc>
          <w:tcPr>
            <w:tcW w:w="6660" w:type="dxa"/>
          </w:tcPr>
          <w:p w:rsidR="00333625" w:rsidRPr="00C47F28" w:rsidRDefault="00333625" w:rsidP="00333625">
            <w:pPr>
              <w:rPr>
                <w:sz w:val="20"/>
                <w:szCs w:val="20"/>
              </w:rPr>
            </w:pPr>
            <w:r w:rsidRPr="00C47F28">
              <w:rPr>
                <w:sz w:val="20"/>
                <w:szCs w:val="20"/>
              </w:rPr>
              <w:t>выходной</w:t>
            </w:r>
          </w:p>
        </w:tc>
      </w:tr>
      <w:tr w:rsidR="00333625" w:rsidRPr="00C47F28" w:rsidTr="00333625">
        <w:tc>
          <w:tcPr>
            <w:tcW w:w="3060" w:type="dxa"/>
          </w:tcPr>
          <w:p w:rsidR="00333625" w:rsidRPr="00C47F28" w:rsidRDefault="00333625" w:rsidP="00333625">
            <w:pPr>
              <w:rPr>
                <w:sz w:val="20"/>
                <w:szCs w:val="20"/>
              </w:rPr>
            </w:pPr>
            <w:r w:rsidRPr="00C47F28">
              <w:rPr>
                <w:sz w:val="20"/>
                <w:szCs w:val="20"/>
              </w:rPr>
              <w:t>Воскресенье</w:t>
            </w:r>
          </w:p>
        </w:tc>
        <w:tc>
          <w:tcPr>
            <w:tcW w:w="6660" w:type="dxa"/>
          </w:tcPr>
          <w:p w:rsidR="00333625" w:rsidRPr="00C47F28" w:rsidRDefault="00333625" w:rsidP="00333625">
            <w:pPr>
              <w:rPr>
                <w:sz w:val="20"/>
                <w:szCs w:val="20"/>
              </w:rPr>
            </w:pPr>
            <w:r w:rsidRPr="00C47F28">
              <w:rPr>
                <w:sz w:val="20"/>
                <w:szCs w:val="20"/>
              </w:rPr>
              <w:t>выходной</w:t>
            </w:r>
          </w:p>
        </w:tc>
      </w:tr>
    </w:tbl>
    <w:p w:rsidR="00333625" w:rsidRPr="00C47F28" w:rsidRDefault="00333625" w:rsidP="00333625">
      <w:pPr>
        <w:autoSpaceDE w:val="0"/>
        <w:spacing w:line="360" w:lineRule="atLeast"/>
        <w:jc w:val="both"/>
        <w:rPr>
          <w:sz w:val="20"/>
          <w:szCs w:val="20"/>
        </w:rPr>
      </w:pPr>
      <w:r w:rsidRPr="00C47F28">
        <w:rPr>
          <w:sz w:val="20"/>
          <w:szCs w:val="20"/>
        </w:rPr>
        <w:t xml:space="preserve">     Справочные телефоны:</w:t>
      </w:r>
    </w:p>
    <w:p w:rsidR="00333625" w:rsidRPr="00C47F28" w:rsidRDefault="00333625" w:rsidP="00333625">
      <w:pPr>
        <w:ind w:firstLine="709"/>
        <w:jc w:val="both"/>
        <w:rPr>
          <w:sz w:val="20"/>
          <w:szCs w:val="20"/>
        </w:rPr>
      </w:pPr>
      <w:r w:rsidRPr="00C47F28">
        <w:rPr>
          <w:sz w:val="20"/>
          <w:szCs w:val="20"/>
        </w:rPr>
        <w:t>Телефоны (факсы) для справок о порядке предоставления муниципальной услуги:</w:t>
      </w:r>
    </w:p>
    <w:p w:rsidR="00333625" w:rsidRPr="00C47F28" w:rsidRDefault="00333625" w:rsidP="00333625">
      <w:pPr>
        <w:ind w:firstLine="709"/>
        <w:jc w:val="both"/>
        <w:rPr>
          <w:sz w:val="20"/>
          <w:szCs w:val="20"/>
        </w:rPr>
      </w:pPr>
      <w:r w:rsidRPr="00C47F28">
        <w:rPr>
          <w:sz w:val="20"/>
          <w:szCs w:val="20"/>
        </w:rPr>
        <w:t>Специалисты 8 (81657)26-298 (телефон)</w:t>
      </w:r>
    </w:p>
    <w:p w:rsidR="00333625" w:rsidRPr="00C47F28" w:rsidRDefault="00333625" w:rsidP="00333625">
      <w:pPr>
        <w:ind w:firstLine="709"/>
        <w:jc w:val="both"/>
        <w:rPr>
          <w:sz w:val="20"/>
          <w:szCs w:val="20"/>
        </w:rPr>
      </w:pPr>
      <w:r w:rsidRPr="00C47F28">
        <w:rPr>
          <w:sz w:val="20"/>
          <w:szCs w:val="20"/>
        </w:rPr>
        <w:t xml:space="preserve">                        8 (81657)26-114 (телефон/факс).</w:t>
      </w:r>
    </w:p>
    <w:p w:rsidR="00333625" w:rsidRPr="00C47F28" w:rsidRDefault="00333625" w:rsidP="00333625">
      <w:pPr>
        <w:autoSpaceDE w:val="0"/>
        <w:spacing w:line="360" w:lineRule="atLeast"/>
        <w:jc w:val="both"/>
        <w:rPr>
          <w:sz w:val="20"/>
          <w:szCs w:val="20"/>
        </w:rPr>
      </w:pPr>
      <w:r w:rsidRPr="00C47F28">
        <w:rPr>
          <w:sz w:val="20"/>
          <w:szCs w:val="20"/>
        </w:rPr>
        <w:tab/>
        <w:t>адрес интернет-сайта Администрации муниципального района:</w:t>
      </w:r>
      <w:r w:rsidRPr="00C47F28">
        <w:rPr>
          <w:color w:val="0000FF"/>
          <w:sz w:val="20"/>
          <w:szCs w:val="20"/>
          <w:lang w:val="en-US"/>
        </w:rPr>
        <w:t>http</w:t>
      </w:r>
      <w:r w:rsidRPr="00C47F28">
        <w:rPr>
          <w:color w:val="0000FF"/>
          <w:sz w:val="20"/>
          <w:szCs w:val="20"/>
        </w:rPr>
        <w:t>://</w:t>
      </w:r>
      <w:proofErr w:type="spellStart"/>
      <w:r w:rsidRPr="00C47F28">
        <w:rPr>
          <w:color w:val="0000FF"/>
          <w:sz w:val="20"/>
          <w:szCs w:val="20"/>
          <w:lang w:val="en-US"/>
        </w:rPr>
        <w:t>okuladm</w:t>
      </w:r>
      <w:proofErr w:type="spellEnd"/>
      <w:r w:rsidRPr="00C47F28">
        <w:rPr>
          <w:color w:val="0000FF"/>
          <w:sz w:val="20"/>
          <w:szCs w:val="20"/>
        </w:rPr>
        <w:t>.</w:t>
      </w:r>
      <w:proofErr w:type="spellStart"/>
      <w:r w:rsidRPr="00C47F28">
        <w:rPr>
          <w:color w:val="0000FF"/>
          <w:sz w:val="20"/>
          <w:szCs w:val="20"/>
          <w:lang w:val="en-US"/>
        </w:rPr>
        <w:t>ru</w:t>
      </w:r>
      <w:proofErr w:type="spellEnd"/>
      <w:r w:rsidRPr="00C47F28">
        <w:rPr>
          <w:color w:val="0000FF"/>
          <w:sz w:val="20"/>
          <w:szCs w:val="20"/>
        </w:rPr>
        <w:t>/.</w:t>
      </w:r>
      <w:r w:rsidRPr="00C47F28">
        <w:rPr>
          <w:sz w:val="20"/>
          <w:szCs w:val="20"/>
        </w:rPr>
        <w:t xml:space="preserve"> </w:t>
      </w:r>
    </w:p>
    <w:p w:rsidR="00333625" w:rsidRPr="00C47F28" w:rsidRDefault="00333625" w:rsidP="00333625">
      <w:pPr>
        <w:autoSpaceDE w:val="0"/>
        <w:spacing w:line="360" w:lineRule="atLeast"/>
        <w:jc w:val="both"/>
        <w:rPr>
          <w:sz w:val="20"/>
          <w:szCs w:val="20"/>
        </w:rPr>
      </w:pPr>
      <w:r w:rsidRPr="00C47F28">
        <w:rPr>
          <w:sz w:val="20"/>
          <w:szCs w:val="20"/>
        </w:rPr>
        <w:tab/>
        <w:t xml:space="preserve">Адрес электронной почты: </w:t>
      </w:r>
      <w:proofErr w:type="spellStart"/>
      <w:r w:rsidRPr="00C47F28">
        <w:rPr>
          <w:color w:val="0000FF"/>
          <w:sz w:val="20"/>
          <w:szCs w:val="20"/>
          <w:lang w:val="en-US"/>
        </w:rPr>
        <w:t>admugl</w:t>
      </w:r>
      <w:proofErr w:type="spellEnd"/>
      <w:r w:rsidRPr="00C47F28">
        <w:rPr>
          <w:color w:val="0000FF"/>
          <w:sz w:val="20"/>
          <w:szCs w:val="20"/>
        </w:rPr>
        <w:t>@</w:t>
      </w:r>
      <w:proofErr w:type="spellStart"/>
      <w:r w:rsidRPr="00C47F28">
        <w:rPr>
          <w:color w:val="0000FF"/>
          <w:sz w:val="20"/>
          <w:szCs w:val="20"/>
          <w:lang w:val="en-US"/>
        </w:rPr>
        <w:t>yandex</w:t>
      </w:r>
      <w:proofErr w:type="spellEnd"/>
      <w:r w:rsidRPr="00C47F28">
        <w:rPr>
          <w:color w:val="0000FF"/>
          <w:sz w:val="20"/>
          <w:szCs w:val="20"/>
        </w:rPr>
        <w:t>.</w:t>
      </w:r>
      <w:proofErr w:type="spellStart"/>
      <w:r w:rsidRPr="00C47F28">
        <w:rPr>
          <w:color w:val="0000FF"/>
          <w:sz w:val="20"/>
          <w:szCs w:val="20"/>
          <w:lang w:val="en-US"/>
        </w:rPr>
        <w:t>ru</w:t>
      </w:r>
      <w:proofErr w:type="spellEnd"/>
      <w:r w:rsidRPr="00C47F28">
        <w:rPr>
          <w:sz w:val="20"/>
          <w:szCs w:val="20"/>
        </w:rPr>
        <w:tab/>
      </w:r>
    </w:p>
    <w:p w:rsidR="00333625" w:rsidRPr="00C47F28" w:rsidRDefault="00333625" w:rsidP="00333625">
      <w:pPr>
        <w:autoSpaceDE w:val="0"/>
        <w:spacing w:line="360" w:lineRule="atLeast"/>
        <w:jc w:val="both"/>
        <w:rPr>
          <w:sz w:val="20"/>
          <w:szCs w:val="20"/>
        </w:rPr>
      </w:pPr>
      <w:r w:rsidRPr="00C47F28">
        <w:rPr>
          <w:sz w:val="20"/>
          <w:szCs w:val="20"/>
        </w:rPr>
        <w:t xml:space="preserve">          Адрес интернет-сайта</w:t>
      </w:r>
      <w:hyperlink r:id="rId54" w:history="1">
        <w:r w:rsidRPr="00C47F28">
          <w:rPr>
            <w:rStyle w:val="a3"/>
            <w:sz w:val="20"/>
            <w:szCs w:val="20"/>
            <w:lang w:val="en-US"/>
          </w:rPr>
          <w:t>www</w:t>
        </w:r>
        <w:r w:rsidRPr="00C47F28">
          <w:rPr>
            <w:rStyle w:val="a3"/>
            <w:sz w:val="20"/>
            <w:szCs w:val="20"/>
          </w:rPr>
          <w:t>.</w:t>
        </w:r>
        <w:proofErr w:type="spellStart"/>
        <w:r w:rsidRPr="00C47F28">
          <w:rPr>
            <w:rStyle w:val="a3"/>
            <w:sz w:val="20"/>
            <w:szCs w:val="20"/>
            <w:lang w:val="en-US"/>
          </w:rPr>
          <w:t>uglovkaadm</w:t>
        </w:r>
        <w:proofErr w:type="spellEnd"/>
        <w:r w:rsidRPr="00C47F28">
          <w:rPr>
            <w:rStyle w:val="a3"/>
            <w:sz w:val="20"/>
            <w:szCs w:val="20"/>
          </w:rPr>
          <w:t>.</w:t>
        </w:r>
        <w:proofErr w:type="spellStart"/>
        <w:r w:rsidRPr="00C47F28">
          <w:rPr>
            <w:rStyle w:val="a3"/>
            <w:sz w:val="20"/>
            <w:szCs w:val="20"/>
            <w:lang w:val="en-US"/>
          </w:rPr>
          <w:t>ru</w:t>
        </w:r>
        <w:proofErr w:type="spellEnd"/>
      </w:hyperlink>
    </w:p>
    <w:p w:rsidR="00333625" w:rsidRPr="00C47F28" w:rsidRDefault="00333625" w:rsidP="00333625">
      <w:pPr>
        <w:autoSpaceDE w:val="0"/>
        <w:autoSpaceDN w:val="0"/>
        <w:adjustRightInd w:val="0"/>
        <w:ind w:firstLine="709"/>
        <w:jc w:val="both"/>
        <w:rPr>
          <w:sz w:val="20"/>
          <w:szCs w:val="20"/>
        </w:rPr>
      </w:pPr>
    </w:p>
    <w:p w:rsidR="00333625" w:rsidRPr="00C47F28" w:rsidRDefault="00333625" w:rsidP="00333625">
      <w:pPr>
        <w:autoSpaceDE w:val="0"/>
        <w:autoSpaceDN w:val="0"/>
        <w:adjustRightInd w:val="0"/>
        <w:ind w:firstLine="709"/>
        <w:jc w:val="both"/>
        <w:rPr>
          <w:sz w:val="20"/>
          <w:szCs w:val="20"/>
        </w:rPr>
      </w:pPr>
      <w:r w:rsidRPr="00C47F28">
        <w:rPr>
          <w:sz w:val="20"/>
          <w:szCs w:val="20"/>
        </w:rPr>
        <w:t>1.3.2. Способы и порядок получения информации о правилах предоставления муниципальной услуги:</w:t>
      </w:r>
    </w:p>
    <w:p w:rsidR="00333625" w:rsidRPr="00C47F28" w:rsidRDefault="00333625" w:rsidP="00333625">
      <w:pPr>
        <w:tabs>
          <w:tab w:val="left" w:pos="0"/>
          <w:tab w:val="left" w:pos="709"/>
        </w:tabs>
        <w:ind w:firstLine="709"/>
        <w:jc w:val="both"/>
        <w:rPr>
          <w:sz w:val="20"/>
          <w:szCs w:val="20"/>
        </w:rPr>
      </w:pPr>
      <w:r w:rsidRPr="00C47F28">
        <w:rPr>
          <w:sz w:val="20"/>
          <w:szCs w:val="20"/>
        </w:rPr>
        <w:t xml:space="preserve">Информацию о правилах предоставления муниципальной услуги заявитель может получить следующими способами: </w:t>
      </w:r>
    </w:p>
    <w:p w:rsidR="00333625" w:rsidRPr="00C47F28" w:rsidRDefault="00333625" w:rsidP="00333625">
      <w:pPr>
        <w:autoSpaceDE w:val="0"/>
        <w:autoSpaceDN w:val="0"/>
        <w:adjustRightInd w:val="0"/>
        <w:ind w:firstLine="709"/>
        <w:jc w:val="both"/>
        <w:rPr>
          <w:sz w:val="20"/>
          <w:szCs w:val="20"/>
        </w:rPr>
      </w:pPr>
      <w:r w:rsidRPr="00C47F28">
        <w:rPr>
          <w:sz w:val="20"/>
          <w:szCs w:val="20"/>
        </w:rPr>
        <w:t>лично;</w:t>
      </w:r>
    </w:p>
    <w:p w:rsidR="00333625" w:rsidRPr="00C47F28" w:rsidRDefault="00333625" w:rsidP="00333625">
      <w:pPr>
        <w:autoSpaceDE w:val="0"/>
        <w:autoSpaceDN w:val="0"/>
        <w:adjustRightInd w:val="0"/>
        <w:ind w:firstLine="709"/>
        <w:jc w:val="both"/>
        <w:rPr>
          <w:sz w:val="20"/>
          <w:szCs w:val="20"/>
        </w:rPr>
      </w:pPr>
      <w:r w:rsidRPr="00C47F28">
        <w:rPr>
          <w:sz w:val="20"/>
          <w:szCs w:val="20"/>
        </w:rPr>
        <w:t>посредством телефонной, факсимильной связи;</w:t>
      </w:r>
    </w:p>
    <w:p w:rsidR="00333625" w:rsidRPr="00C47F28" w:rsidRDefault="00333625" w:rsidP="00333625">
      <w:pPr>
        <w:autoSpaceDE w:val="0"/>
        <w:autoSpaceDN w:val="0"/>
        <w:adjustRightInd w:val="0"/>
        <w:ind w:firstLine="709"/>
        <w:jc w:val="both"/>
        <w:rPr>
          <w:sz w:val="20"/>
          <w:szCs w:val="20"/>
        </w:rPr>
      </w:pPr>
      <w:r w:rsidRPr="00C47F28">
        <w:rPr>
          <w:sz w:val="20"/>
          <w:szCs w:val="20"/>
        </w:rPr>
        <w:t xml:space="preserve">посредством электронной связи, </w:t>
      </w:r>
    </w:p>
    <w:p w:rsidR="00333625" w:rsidRPr="00C47F28" w:rsidRDefault="00333625" w:rsidP="00333625">
      <w:pPr>
        <w:autoSpaceDE w:val="0"/>
        <w:autoSpaceDN w:val="0"/>
        <w:adjustRightInd w:val="0"/>
        <w:ind w:firstLine="709"/>
        <w:jc w:val="both"/>
        <w:rPr>
          <w:sz w:val="20"/>
          <w:szCs w:val="20"/>
        </w:rPr>
      </w:pPr>
      <w:r w:rsidRPr="00C47F28">
        <w:rPr>
          <w:sz w:val="20"/>
          <w:szCs w:val="20"/>
        </w:rPr>
        <w:t>посредством почтовой связи;</w:t>
      </w:r>
    </w:p>
    <w:p w:rsidR="00333625" w:rsidRPr="00C47F28" w:rsidRDefault="00333625" w:rsidP="00333625">
      <w:pPr>
        <w:autoSpaceDE w:val="0"/>
        <w:autoSpaceDN w:val="0"/>
        <w:adjustRightInd w:val="0"/>
        <w:ind w:firstLine="709"/>
        <w:jc w:val="both"/>
        <w:rPr>
          <w:sz w:val="20"/>
          <w:szCs w:val="20"/>
        </w:rPr>
      </w:pPr>
      <w:r w:rsidRPr="00C47F28">
        <w:rPr>
          <w:sz w:val="20"/>
          <w:szCs w:val="20"/>
        </w:rPr>
        <w:t xml:space="preserve">в информационно-телекоммуникационных сетях общего пользования: </w:t>
      </w:r>
    </w:p>
    <w:p w:rsidR="00333625" w:rsidRPr="00C47F28" w:rsidRDefault="00333625" w:rsidP="00333625">
      <w:pPr>
        <w:autoSpaceDE w:val="0"/>
        <w:autoSpaceDN w:val="0"/>
        <w:adjustRightInd w:val="0"/>
        <w:ind w:firstLine="709"/>
        <w:jc w:val="both"/>
        <w:rPr>
          <w:sz w:val="20"/>
          <w:szCs w:val="20"/>
        </w:rPr>
      </w:pPr>
      <w:r w:rsidRPr="00C47F28">
        <w:rPr>
          <w:sz w:val="20"/>
          <w:szCs w:val="20"/>
        </w:rPr>
        <w:t xml:space="preserve">- на официальном сайте </w:t>
      </w:r>
      <w:r w:rsidRPr="00C47F28">
        <w:rPr>
          <w:iCs/>
          <w:sz w:val="20"/>
          <w:szCs w:val="20"/>
        </w:rPr>
        <w:t>Администрации Угловского городского поселения;</w:t>
      </w:r>
      <w:r w:rsidRPr="00C47F28">
        <w:rPr>
          <w:sz w:val="20"/>
          <w:szCs w:val="20"/>
        </w:rPr>
        <w:t xml:space="preserve">    </w:t>
      </w:r>
    </w:p>
    <w:p w:rsidR="00333625" w:rsidRPr="00C47F28" w:rsidRDefault="00333625" w:rsidP="00333625">
      <w:pPr>
        <w:spacing w:line="360" w:lineRule="atLeast"/>
        <w:ind w:firstLine="709"/>
        <w:jc w:val="both"/>
        <w:rPr>
          <w:sz w:val="20"/>
          <w:szCs w:val="20"/>
        </w:rPr>
      </w:pPr>
      <w:r w:rsidRPr="00C47F28">
        <w:rPr>
          <w:sz w:val="20"/>
          <w:szCs w:val="20"/>
        </w:rPr>
        <w:t xml:space="preserve"> В процессе предоставления муниципальной услуги орган местного самоуправления осуществляется взаимодействие </w:t>
      </w:r>
      <w:proofErr w:type="gramStart"/>
      <w:r w:rsidRPr="00C47F28">
        <w:rPr>
          <w:sz w:val="20"/>
          <w:szCs w:val="20"/>
        </w:rPr>
        <w:t>с</w:t>
      </w:r>
      <w:proofErr w:type="gramEnd"/>
      <w:r w:rsidRPr="00C47F28">
        <w:rPr>
          <w:sz w:val="20"/>
          <w:szCs w:val="20"/>
        </w:rPr>
        <w:t>:</w:t>
      </w:r>
    </w:p>
    <w:p w:rsidR="00333625" w:rsidRPr="00C47F28" w:rsidRDefault="00333625" w:rsidP="00333625">
      <w:pPr>
        <w:spacing w:line="360" w:lineRule="atLeast"/>
        <w:ind w:firstLine="709"/>
        <w:jc w:val="both"/>
        <w:rPr>
          <w:sz w:val="20"/>
          <w:szCs w:val="20"/>
        </w:rPr>
      </w:pPr>
      <w:r w:rsidRPr="00C47F28">
        <w:rPr>
          <w:sz w:val="20"/>
          <w:szCs w:val="20"/>
        </w:rPr>
        <w:t xml:space="preserve">Управлением Федеральной службы государственной регистрации, </w:t>
      </w:r>
      <w:proofErr w:type="spellStart"/>
      <w:proofErr w:type="gramStart"/>
      <w:r w:rsidRPr="00C47F28">
        <w:rPr>
          <w:sz w:val="20"/>
          <w:szCs w:val="20"/>
        </w:rPr>
        <w:t>ка-дастра</w:t>
      </w:r>
      <w:proofErr w:type="spellEnd"/>
      <w:proofErr w:type="gramEnd"/>
      <w:r w:rsidRPr="00C47F28">
        <w:rPr>
          <w:sz w:val="20"/>
          <w:szCs w:val="20"/>
        </w:rPr>
        <w:t xml:space="preserve"> и картографии по Новгородской области:</w:t>
      </w:r>
    </w:p>
    <w:p w:rsidR="00333625" w:rsidRPr="00C47F28" w:rsidRDefault="00333625" w:rsidP="00333625">
      <w:pPr>
        <w:spacing w:line="360" w:lineRule="atLeast"/>
        <w:ind w:firstLine="709"/>
        <w:jc w:val="both"/>
        <w:rPr>
          <w:sz w:val="20"/>
          <w:szCs w:val="20"/>
        </w:rPr>
      </w:pPr>
      <w:r w:rsidRPr="00C47F28">
        <w:rPr>
          <w:sz w:val="20"/>
          <w:szCs w:val="20"/>
        </w:rPr>
        <w:t>Межрайонной инспекцией Федеральной налоговой службы № 2 по Новгородской области (далее МИФНС № 1);</w:t>
      </w:r>
    </w:p>
    <w:p w:rsidR="00333625" w:rsidRPr="00C47F28" w:rsidRDefault="00333625" w:rsidP="00333625">
      <w:pPr>
        <w:spacing w:line="360" w:lineRule="atLeast"/>
        <w:ind w:firstLine="709"/>
        <w:jc w:val="both"/>
        <w:rPr>
          <w:bCs/>
          <w:sz w:val="20"/>
          <w:szCs w:val="20"/>
        </w:rPr>
      </w:pPr>
      <w:r w:rsidRPr="00C47F28">
        <w:rPr>
          <w:sz w:val="20"/>
          <w:szCs w:val="20"/>
        </w:rPr>
        <w:t>средствами массовой информации;</w:t>
      </w:r>
    </w:p>
    <w:p w:rsidR="00333625" w:rsidRPr="00C47F28" w:rsidRDefault="00333625" w:rsidP="00333625">
      <w:pPr>
        <w:ind w:firstLine="709"/>
        <w:jc w:val="both"/>
        <w:rPr>
          <w:sz w:val="20"/>
          <w:szCs w:val="20"/>
        </w:rPr>
      </w:pPr>
      <w:r w:rsidRPr="00C47F28">
        <w:rPr>
          <w:sz w:val="20"/>
          <w:szCs w:val="20"/>
        </w:rPr>
        <w:lastRenderedPageBreak/>
        <w:t xml:space="preserve">1.3.3.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w:t>
      </w:r>
      <w:proofErr w:type="gramStart"/>
      <w:r w:rsidRPr="00C47F28">
        <w:rPr>
          <w:sz w:val="20"/>
          <w:szCs w:val="20"/>
        </w:rPr>
        <w:t>на</w:t>
      </w:r>
      <w:proofErr w:type="gramEnd"/>
      <w:r w:rsidRPr="00C47F28">
        <w:rPr>
          <w:sz w:val="20"/>
          <w:szCs w:val="20"/>
        </w:rPr>
        <w:t>:</w:t>
      </w:r>
    </w:p>
    <w:p w:rsidR="00333625" w:rsidRPr="00C47F28" w:rsidRDefault="00333625" w:rsidP="00333625">
      <w:pPr>
        <w:ind w:firstLine="709"/>
        <w:jc w:val="both"/>
        <w:rPr>
          <w:sz w:val="20"/>
          <w:szCs w:val="20"/>
        </w:rPr>
      </w:pPr>
      <w:r w:rsidRPr="00C47F28">
        <w:rPr>
          <w:sz w:val="20"/>
          <w:szCs w:val="20"/>
        </w:rPr>
        <w:t xml:space="preserve">в средствах массовой информации; </w:t>
      </w:r>
    </w:p>
    <w:p w:rsidR="00333625" w:rsidRPr="00C47F28" w:rsidRDefault="00333625" w:rsidP="00333625">
      <w:pPr>
        <w:ind w:firstLine="709"/>
        <w:jc w:val="both"/>
        <w:rPr>
          <w:iCs/>
          <w:sz w:val="20"/>
          <w:szCs w:val="20"/>
        </w:rPr>
      </w:pPr>
      <w:r w:rsidRPr="00C47F28">
        <w:rPr>
          <w:sz w:val="20"/>
          <w:szCs w:val="20"/>
        </w:rPr>
        <w:t xml:space="preserve">на официальном Интернет-сайте </w:t>
      </w:r>
      <w:r w:rsidRPr="00C47F28">
        <w:rPr>
          <w:iCs/>
          <w:sz w:val="20"/>
          <w:szCs w:val="20"/>
        </w:rPr>
        <w:t>Администрации Угловского городского поселения.</w:t>
      </w:r>
    </w:p>
    <w:p w:rsidR="00333625" w:rsidRPr="00C47F28" w:rsidRDefault="00333625" w:rsidP="00333625">
      <w:pPr>
        <w:autoSpaceDE w:val="0"/>
        <w:autoSpaceDN w:val="0"/>
        <w:adjustRightInd w:val="0"/>
        <w:ind w:firstLine="709"/>
        <w:jc w:val="both"/>
        <w:rPr>
          <w:sz w:val="20"/>
          <w:szCs w:val="20"/>
        </w:rPr>
      </w:pPr>
      <w:r w:rsidRPr="00C47F28">
        <w:rPr>
          <w:sz w:val="20"/>
          <w:szCs w:val="20"/>
        </w:rPr>
        <w:t xml:space="preserve">1.3.4. Информирование по вопросам предоставления муниципальной услуги предоставляются ответственному специалисту Администрации,  обеспечивающему предоставление муниципальной услуги. </w:t>
      </w:r>
    </w:p>
    <w:p w:rsidR="00333625" w:rsidRPr="00C47F28" w:rsidRDefault="00333625" w:rsidP="00333625">
      <w:pPr>
        <w:autoSpaceDE w:val="0"/>
        <w:autoSpaceDN w:val="0"/>
        <w:adjustRightInd w:val="0"/>
        <w:ind w:firstLine="709"/>
        <w:jc w:val="both"/>
        <w:rPr>
          <w:rFonts w:eastAsia="Arial Unicode MS"/>
          <w:sz w:val="20"/>
          <w:szCs w:val="20"/>
        </w:rPr>
      </w:pPr>
      <w:r w:rsidRPr="00C47F28">
        <w:rPr>
          <w:sz w:val="20"/>
          <w:szCs w:val="20"/>
        </w:rPr>
        <w:t>1.3.5.</w:t>
      </w:r>
      <w:r w:rsidRPr="00C47F28">
        <w:rPr>
          <w:rFonts w:eastAsia="Arial Unicode MS"/>
          <w:sz w:val="20"/>
          <w:szCs w:val="20"/>
        </w:rPr>
        <w:t xml:space="preserve"> Информирование о правилах предоставления муниципальной услуги осуществляется по следующим вопросам:</w:t>
      </w:r>
    </w:p>
    <w:p w:rsidR="00333625" w:rsidRPr="00C47F28" w:rsidRDefault="00333625" w:rsidP="00333625">
      <w:pPr>
        <w:autoSpaceDE w:val="0"/>
        <w:autoSpaceDN w:val="0"/>
        <w:adjustRightInd w:val="0"/>
        <w:ind w:firstLine="709"/>
        <w:jc w:val="both"/>
        <w:rPr>
          <w:rFonts w:eastAsia="Arial Unicode MS"/>
          <w:sz w:val="20"/>
          <w:szCs w:val="20"/>
        </w:rPr>
      </w:pPr>
      <w:r w:rsidRPr="00C47F28">
        <w:rPr>
          <w:rFonts w:eastAsia="Arial Unicode MS"/>
          <w:sz w:val="20"/>
          <w:szCs w:val="20"/>
        </w:rPr>
        <w:t>место нахождения;</w:t>
      </w:r>
    </w:p>
    <w:p w:rsidR="00333625" w:rsidRPr="00C47F28" w:rsidRDefault="00333625" w:rsidP="00333625">
      <w:pPr>
        <w:ind w:firstLine="709"/>
        <w:jc w:val="both"/>
        <w:rPr>
          <w:color w:val="000000"/>
          <w:sz w:val="20"/>
          <w:szCs w:val="20"/>
        </w:rPr>
      </w:pPr>
      <w:r w:rsidRPr="00C47F28">
        <w:rPr>
          <w:color w:val="000000"/>
          <w:sz w:val="20"/>
          <w:szCs w:val="20"/>
        </w:rPr>
        <w:t>установления права заявителя на предоставление услуги;</w:t>
      </w:r>
    </w:p>
    <w:p w:rsidR="00333625" w:rsidRPr="00C47F28" w:rsidRDefault="00333625" w:rsidP="00333625">
      <w:pPr>
        <w:ind w:firstLine="709"/>
        <w:jc w:val="both"/>
        <w:rPr>
          <w:color w:val="000000"/>
          <w:sz w:val="20"/>
          <w:szCs w:val="20"/>
        </w:rPr>
      </w:pPr>
      <w:r w:rsidRPr="00C47F28">
        <w:rPr>
          <w:color w:val="000000"/>
          <w:sz w:val="20"/>
          <w:szCs w:val="20"/>
        </w:rPr>
        <w:t>перечня документов, необходимых для выдачи Решения;</w:t>
      </w:r>
    </w:p>
    <w:p w:rsidR="00333625" w:rsidRPr="00C47F28" w:rsidRDefault="00333625" w:rsidP="00333625">
      <w:pPr>
        <w:ind w:firstLine="709"/>
        <w:jc w:val="both"/>
        <w:rPr>
          <w:color w:val="000000"/>
          <w:sz w:val="20"/>
          <w:szCs w:val="20"/>
        </w:rPr>
      </w:pPr>
      <w:r w:rsidRPr="00C47F28">
        <w:rPr>
          <w:color w:val="000000"/>
          <w:sz w:val="20"/>
          <w:szCs w:val="20"/>
        </w:rPr>
        <w:t>источника получения документов, необходимых для предоставления услуги (орган, организация и их местонахождение);</w:t>
      </w:r>
    </w:p>
    <w:p w:rsidR="00333625" w:rsidRPr="00C47F28" w:rsidRDefault="00333625" w:rsidP="00333625">
      <w:pPr>
        <w:autoSpaceDE w:val="0"/>
        <w:autoSpaceDN w:val="0"/>
        <w:adjustRightInd w:val="0"/>
        <w:ind w:firstLine="709"/>
        <w:jc w:val="both"/>
        <w:rPr>
          <w:rFonts w:eastAsia="Arial Unicode MS"/>
          <w:sz w:val="20"/>
          <w:szCs w:val="20"/>
        </w:rPr>
      </w:pPr>
      <w:r w:rsidRPr="00C47F28">
        <w:rPr>
          <w:sz w:val="20"/>
          <w:szCs w:val="20"/>
        </w:rPr>
        <w:t>времени приема заявителя и выдачи документов</w:t>
      </w:r>
      <w:r w:rsidRPr="00C47F28">
        <w:rPr>
          <w:rFonts w:eastAsia="Arial Unicode MS"/>
          <w:sz w:val="20"/>
          <w:szCs w:val="20"/>
        </w:rPr>
        <w:t xml:space="preserve">; </w:t>
      </w:r>
    </w:p>
    <w:p w:rsidR="00333625" w:rsidRPr="00C47F28" w:rsidRDefault="00333625" w:rsidP="00333625">
      <w:pPr>
        <w:autoSpaceDE w:val="0"/>
        <w:autoSpaceDN w:val="0"/>
        <w:adjustRightInd w:val="0"/>
        <w:ind w:firstLine="709"/>
        <w:jc w:val="both"/>
        <w:rPr>
          <w:i/>
          <w:iCs/>
          <w:color w:val="FF0000"/>
          <w:sz w:val="20"/>
          <w:szCs w:val="20"/>
          <w:u w:val="single"/>
        </w:rPr>
      </w:pPr>
      <w:r w:rsidRPr="00C47F28">
        <w:rPr>
          <w:rFonts w:eastAsia="Arial Unicode MS"/>
          <w:sz w:val="20"/>
          <w:szCs w:val="20"/>
        </w:rPr>
        <w:t xml:space="preserve">график работы </w:t>
      </w:r>
      <w:r w:rsidRPr="00C47F28">
        <w:rPr>
          <w:iCs/>
          <w:sz w:val="20"/>
          <w:szCs w:val="20"/>
        </w:rPr>
        <w:t>Администрации;</w:t>
      </w:r>
    </w:p>
    <w:p w:rsidR="00333625" w:rsidRPr="00C47F28" w:rsidRDefault="00333625" w:rsidP="00333625">
      <w:pPr>
        <w:autoSpaceDE w:val="0"/>
        <w:autoSpaceDN w:val="0"/>
        <w:adjustRightInd w:val="0"/>
        <w:ind w:firstLine="709"/>
        <w:jc w:val="both"/>
        <w:rPr>
          <w:rFonts w:eastAsia="Arial Unicode MS"/>
          <w:sz w:val="20"/>
          <w:szCs w:val="20"/>
        </w:rPr>
      </w:pPr>
      <w:r w:rsidRPr="00C47F28">
        <w:rPr>
          <w:rFonts w:eastAsia="Arial Unicode MS"/>
          <w:sz w:val="20"/>
          <w:szCs w:val="20"/>
        </w:rPr>
        <w:t xml:space="preserve">адрес электронной почты </w:t>
      </w:r>
      <w:r w:rsidRPr="00C47F28">
        <w:rPr>
          <w:iCs/>
          <w:sz w:val="20"/>
          <w:szCs w:val="20"/>
        </w:rPr>
        <w:t>Администрации;</w:t>
      </w:r>
    </w:p>
    <w:p w:rsidR="00333625" w:rsidRPr="00C47F28" w:rsidRDefault="00333625" w:rsidP="00333625">
      <w:pPr>
        <w:autoSpaceDE w:val="0"/>
        <w:autoSpaceDN w:val="0"/>
        <w:adjustRightInd w:val="0"/>
        <w:ind w:firstLine="709"/>
        <w:jc w:val="both"/>
        <w:rPr>
          <w:rFonts w:eastAsia="Arial Unicode MS"/>
          <w:sz w:val="20"/>
          <w:szCs w:val="20"/>
        </w:rPr>
      </w:pPr>
      <w:r w:rsidRPr="00C47F28">
        <w:rPr>
          <w:sz w:val="20"/>
          <w:szCs w:val="20"/>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333625" w:rsidRPr="00C47F28" w:rsidRDefault="00333625" w:rsidP="00333625">
      <w:pPr>
        <w:ind w:firstLine="709"/>
        <w:jc w:val="both"/>
        <w:rPr>
          <w:color w:val="000000"/>
          <w:sz w:val="20"/>
          <w:szCs w:val="20"/>
        </w:rPr>
      </w:pPr>
      <w:r w:rsidRPr="00C47F28">
        <w:rPr>
          <w:color w:val="000000"/>
          <w:sz w:val="20"/>
          <w:szCs w:val="20"/>
        </w:rPr>
        <w:t>установления права заявителя на предоставление услуги;</w:t>
      </w:r>
    </w:p>
    <w:p w:rsidR="00333625" w:rsidRPr="00C47F28" w:rsidRDefault="00333625" w:rsidP="00333625">
      <w:pPr>
        <w:ind w:firstLine="709"/>
        <w:jc w:val="both"/>
        <w:rPr>
          <w:color w:val="000000"/>
          <w:sz w:val="20"/>
          <w:szCs w:val="20"/>
        </w:rPr>
      </w:pPr>
      <w:r w:rsidRPr="00C47F28">
        <w:rPr>
          <w:color w:val="000000"/>
          <w:sz w:val="20"/>
          <w:szCs w:val="20"/>
        </w:rPr>
        <w:t>перечня документов, необходимых для выдачи;</w:t>
      </w:r>
    </w:p>
    <w:p w:rsidR="00333625" w:rsidRPr="00C47F28" w:rsidRDefault="00333625" w:rsidP="00333625">
      <w:pPr>
        <w:ind w:firstLine="709"/>
        <w:jc w:val="both"/>
        <w:rPr>
          <w:color w:val="000000"/>
          <w:sz w:val="20"/>
          <w:szCs w:val="20"/>
        </w:rPr>
      </w:pPr>
      <w:r w:rsidRPr="00C47F28">
        <w:rPr>
          <w:color w:val="000000"/>
          <w:sz w:val="20"/>
          <w:szCs w:val="20"/>
        </w:rPr>
        <w:t>источника получения документов, необходимых для предоставления услуги (орган, организация и их местонахождение);</w:t>
      </w:r>
    </w:p>
    <w:p w:rsidR="00333625" w:rsidRPr="00C47F28" w:rsidRDefault="00333625" w:rsidP="00333625">
      <w:pPr>
        <w:ind w:firstLine="709"/>
        <w:jc w:val="both"/>
        <w:rPr>
          <w:sz w:val="20"/>
          <w:szCs w:val="20"/>
        </w:rPr>
      </w:pPr>
      <w:r w:rsidRPr="00C47F28">
        <w:rPr>
          <w:sz w:val="20"/>
          <w:szCs w:val="20"/>
        </w:rPr>
        <w:t>времени приема заявителя и выдачи документов;</w:t>
      </w:r>
    </w:p>
    <w:p w:rsidR="00333625" w:rsidRPr="00C47F28" w:rsidRDefault="00333625" w:rsidP="00333625">
      <w:pPr>
        <w:ind w:firstLine="709"/>
        <w:jc w:val="both"/>
        <w:rPr>
          <w:sz w:val="20"/>
          <w:szCs w:val="20"/>
        </w:rPr>
      </w:pPr>
      <w:r w:rsidRPr="00C47F28">
        <w:rPr>
          <w:sz w:val="20"/>
          <w:szCs w:val="20"/>
        </w:rPr>
        <w:t>оснований для отказа в предоставлении муниципальной услуги;</w:t>
      </w:r>
    </w:p>
    <w:p w:rsidR="00333625" w:rsidRPr="00C47F28" w:rsidRDefault="00333625" w:rsidP="00333625">
      <w:pPr>
        <w:ind w:firstLine="709"/>
        <w:jc w:val="both"/>
        <w:rPr>
          <w:sz w:val="20"/>
          <w:szCs w:val="20"/>
        </w:rPr>
      </w:pPr>
      <w:r w:rsidRPr="00C47F28">
        <w:rPr>
          <w:sz w:val="20"/>
          <w:szCs w:val="20"/>
        </w:rPr>
        <w:t>права на обжалование действий (бездействий) и решений, осуществляемых и принимаемых в ходе предоставления муниципальной услуги.</w:t>
      </w:r>
    </w:p>
    <w:p w:rsidR="00333625" w:rsidRPr="00C47F28" w:rsidRDefault="00333625" w:rsidP="00333625">
      <w:pPr>
        <w:autoSpaceDE w:val="0"/>
        <w:autoSpaceDN w:val="0"/>
        <w:adjustRightInd w:val="0"/>
        <w:ind w:firstLine="709"/>
        <w:jc w:val="both"/>
        <w:rPr>
          <w:sz w:val="20"/>
          <w:szCs w:val="20"/>
        </w:rPr>
      </w:pPr>
      <w:r w:rsidRPr="00C47F28">
        <w:rPr>
          <w:sz w:val="20"/>
          <w:szCs w:val="20"/>
        </w:rPr>
        <w:t>иная информация о деятельности Администрации,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333625" w:rsidRPr="00C47F28" w:rsidRDefault="00333625" w:rsidP="00333625">
      <w:pPr>
        <w:widowControl w:val="0"/>
        <w:autoSpaceDE w:val="0"/>
        <w:autoSpaceDN w:val="0"/>
        <w:adjustRightInd w:val="0"/>
        <w:ind w:firstLine="709"/>
        <w:jc w:val="both"/>
        <w:rPr>
          <w:sz w:val="20"/>
          <w:szCs w:val="20"/>
        </w:rPr>
      </w:pPr>
      <w:r w:rsidRPr="00C47F28">
        <w:rPr>
          <w:sz w:val="20"/>
          <w:szCs w:val="20"/>
        </w:rPr>
        <w:t>1.3.6. Информирование (консультирование) осуществляется специалистами Администрации, при обращении заявителей за информацией лично, по телефону, посредством почты или электронной почты.</w:t>
      </w:r>
    </w:p>
    <w:p w:rsidR="00333625" w:rsidRPr="00C47F28" w:rsidRDefault="00333625" w:rsidP="00333625">
      <w:pPr>
        <w:ind w:firstLine="709"/>
        <w:jc w:val="both"/>
        <w:rPr>
          <w:sz w:val="20"/>
          <w:szCs w:val="20"/>
        </w:rPr>
      </w:pPr>
      <w:r w:rsidRPr="00C47F28">
        <w:rPr>
          <w:sz w:val="20"/>
          <w:szCs w:val="20"/>
        </w:rPr>
        <w:t>Информирование проводится на русском языке в форме: индивидуального и публичного информирования.</w:t>
      </w:r>
    </w:p>
    <w:p w:rsidR="00333625" w:rsidRPr="00C47F28" w:rsidRDefault="00333625" w:rsidP="00333625">
      <w:pPr>
        <w:ind w:firstLine="709"/>
        <w:jc w:val="both"/>
        <w:rPr>
          <w:sz w:val="20"/>
          <w:szCs w:val="20"/>
        </w:rPr>
      </w:pPr>
      <w:r w:rsidRPr="00C47F28">
        <w:rPr>
          <w:sz w:val="20"/>
          <w:szCs w:val="20"/>
        </w:rPr>
        <w:t>1.3.6.1. Индивидуальное устное информирование осуществляется специалистами Администрации при обращении заявителей за информацией лично или по телефону.</w:t>
      </w:r>
    </w:p>
    <w:p w:rsidR="00333625" w:rsidRPr="00C47F28" w:rsidRDefault="00333625" w:rsidP="00333625">
      <w:pPr>
        <w:widowControl w:val="0"/>
        <w:autoSpaceDE w:val="0"/>
        <w:autoSpaceDN w:val="0"/>
        <w:adjustRightInd w:val="0"/>
        <w:ind w:firstLine="709"/>
        <w:jc w:val="both"/>
        <w:rPr>
          <w:sz w:val="20"/>
          <w:szCs w:val="20"/>
        </w:rPr>
      </w:pPr>
      <w:r w:rsidRPr="00C47F28">
        <w:rPr>
          <w:sz w:val="20"/>
          <w:szCs w:val="20"/>
        </w:rPr>
        <w:t>Специалист, осуществляющий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333625" w:rsidRPr="00C47F28" w:rsidRDefault="00333625" w:rsidP="00333625">
      <w:pPr>
        <w:widowControl w:val="0"/>
        <w:autoSpaceDE w:val="0"/>
        <w:autoSpaceDN w:val="0"/>
        <w:adjustRightInd w:val="0"/>
        <w:ind w:firstLine="709"/>
        <w:jc w:val="both"/>
        <w:rPr>
          <w:sz w:val="20"/>
          <w:szCs w:val="20"/>
        </w:rPr>
      </w:pPr>
      <w:r w:rsidRPr="00C47F28">
        <w:rPr>
          <w:sz w:val="20"/>
          <w:szCs w:val="20"/>
        </w:rPr>
        <w:t xml:space="preserve"> Если для подготовки ответа требуется продолжительное время, специалист, осуществляющий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осуществляющего информирование, заявителю для разъяснения.</w:t>
      </w:r>
    </w:p>
    <w:p w:rsidR="00333625" w:rsidRPr="00C47F28" w:rsidRDefault="00333625" w:rsidP="00333625">
      <w:pPr>
        <w:widowControl w:val="0"/>
        <w:autoSpaceDE w:val="0"/>
        <w:autoSpaceDN w:val="0"/>
        <w:adjustRightInd w:val="0"/>
        <w:ind w:firstLine="709"/>
        <w:jc w:val="both"/>
        <w:rPr>
          <w:sz w:val="20"/>
          <w:szCs w:val="20"/>
        </w:rPr>
      </w:pPr>
      <w:r w:rsidRPr="00C47F28">
        <w:rPr>
          <w:sz w:val="20"/>
          <w:szCs w:val="20"/>
        </w:rPr>
        <w:t xml:space="preserve">При ответе на телефонные звонки специалист, осуществляющий информирование, должен назвать фамилию, имя, отчество, занимаемую должность. </w:t>
      </w:r>
    </w:p>
    <w:p w:rsidR="00333625" w:rsidRPr="00C47F28" w:rsidRDefault="00333625" w:rsidP="00333625">
      <w:pPr>
        <w:autoSpaceDE w:val="0"/>
        <w:autoSpaceDN w:val="0"/>
        <w:adjustRightInd w:val="0"/>
        <w:ind w:firstLine="709"/>
        <w:jc w:val="both"/>
        <w:rPr>
          <w:color w:val="000000"/>
          <w:sz w:val="20"/>
          <w:szCs w:val="20"/>
        </w:rPr>
      </w:pPr>
      <w:r w:rsidRPr="00C47F28">
        <w:rPr>
          <w:sz w:val="20"/>
          <w:szCs w:val="20"/>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333625" w:rsidRPr="00C47F28" w:rsidRDefault="00333625" w:rsidP="00333625">
      <w:pPr>
        <w:tabs>
          <w:tab w:val="left" w:pos="0"/>
        </w:tabs>
        <w:autoSpaceDE w:val="0"/>
        <w:autoSpaceDN w:val="0"/>
        <w:adjustRightInd w:val="0"/>
        <w:ind w:firstLine="709"/>
        <w:jc w:val="both"/>
        <w:rPr>
          <w:sz w:val="20"/>
          <w:szCs w:val="20"/>
        </w:rPr>
      </w:pPr>
      <w:r w:rsidRPr="00C47F28">
        <w:rPr>
          <w:sz w:val="20"/>
          <w:szCs w:val="20"/>
        </w:rPr>
        <w:t>1.3.6.2.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333625" w:rsidRPr="00C47F28" w:rsidRDefault="00333625" w:rsidP="00333625">
      <w:pPr>
        <w:autoSpaceDE w:val="0"/>
        <w:autoSpaceDN w:val="0"/>
        <w:adjustRightInd w:val="0"/>
        <w:ind w:firstLine="709"/>
        <w:jc w:val="both"/>
        <w:rPr>
          <w:color w:val="FF0000"/>
          <w:sz w:val="20"/>
          <w:szCs w:val="20"/>
        </w:rPr>
      </w:pPr>
      <w:r w:rsidRPr="00C47F28">
        <w:rPr>
          <w:sz w:val="20"/>
          <w:szCs w:val="20"/>
        </w:rPr>
        <w:t>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w:t>
      </w:r>
      <w:r w:rsidRPr="00C47F28">
        <w:rPr>
          <w:color w:val="FF0000"/>
          <w:sz w:val="20"/>
          <w:szCs w:val="20"/>
        </w:rPr>
        <w:t xml:space="preserve"> </w:t>
      </w:r>
      <w:r w:rsidRPr="00C47F28">
        <w:rPr>
          <w:iCs/>
          <w:sz w:val="20"/>
          <w:szCs w:val="20"/>
        </w:rPr>
        <w:t>Администрации.</w:t>
      </w:r>
    </w:p>
    <w:p w:rsidR="00333625" w:rsidRPr="00C47F28" w:rsidRDefault="00333625" w:rsidP="00333625">
      <w:pPr>
        <w:autoSpaceDE w:val="0"/>
        <w:autoSpaceDN w:val="0"/>
        <w:adjustRightInd w:val="0"/>
        <w:ind w:firstLine="709"/>
        <w:jc w:val="both"/>
        <w:outlineLvl w:val="1"/>
        <w:rPr>
          <w:b/>
          <w:bCs/>
          <w:sz w:val="20"/>
          <w:szCs w:val="20"/>
        </w:rPr>
      </w:pPr>
      <w:bookmarkStart w:id="13" w:name="_Toc206489247"/>
    </w:p>
    <w:bookmarkEnd w:id="13"/>
    <w:p w:rsidR="00333625" w:rsidRPr="00C47F28" w:rsidRDefault="00333625" w:rsidP="00333625">
      <w:pPr>
        <w:keepNext/>
        <w:tabs>
          <w:tab w:val="num" w:pos="0"/>
        </w:tabs>
        <w:spacing w:line="340" w:lineRule="atLeast"/>
        <w:ind w:firstLine="709"/>
        <w:jc w:val="both"/>
        <w:outlineLvl w:val="3"/>
        <w:rPr>
          <w:b/>
          <w:sz w:val="20"/>
          <w:szCs w:val="20"/>
        </w:rPr>
      </w:pPr>
      <w:r w:rsidRPr="00C47F28">
        <w:rPr>
          <w:b/>
          <w:sz w:val="20"/>
          <w:szCs w:val="20"/>
        </w:rPr>
        <w:t>2. Стандарт предоставления муниципальной услуги</w:t>
      </w:r>
    </w:p>
    <w:p w:rsidR="00333625" w:rsidRPr="00C47F28" w:rsidRDefault="00333625" w:rsidP="00333625">
      <w:pPr>
        <w:tabs>
          <w:tab w:val="left" w:pos="0"/>
        </w:tabs>
        <w:autoSpaceDE w:val="0"/>
        <w:autoSpaceDN w:val="0"/>
        <w:adjustRightInd w:val="0"/>
        <w:spacing w:line="340" w:lineRule="atLeast"/>
        <w:ind w:firstLine="709"/>
        <w:jc w:val="both"/>
        <w:rPr>
          <w:sz w:val="20"/>
          <w:szCs w:val="20"/>
        </w:rPr>
      </w:pPr>
    </w:p>
    <w:p w:rsidR="00333625" w:rsidRPr="00C47F28" w:rsidRDefault="00333625" w:rsidP="00333625">
      <w:pPr>
        <w:tabs>
          <w:tab w:val="left" w:pos="0"/>
        </w:tabs>
        <w:autoSpaceDE w:val="0"/>
        <w:autoSpaceDN w:val="0"/>
        <w:adjustRightInd w:val="0"/>
        <w:spacing w:line="340" w:lineRule="atLeast"/>
        <w:ind w:firstLine="709"/>
        <w:jc w:val="both"/>
        <w:rPr>
          <w:b/>
          <w:sz w:val="20"/>
          <w:szCs w:val="20"/>
        </w:rPr>
      </w:pPr>
      <w:r w:rsidRPr="00C47F28">
        <w:rPr>
          <w:b/>
          <w:sz w:val="20"/>
          <w:szCs w:val="20"/>
        </w:rPr>
        <w:t>2.1. Наименование муниципальной услуги</w:t>
      </w:r>
    </w:p>
    <w:p w:rsidR="00333625" w:rsidRPr="00C47F28" w:rsidRDefault="00333625" w:rsidP="00333625">
      <w:pPr>
        <w:spacing w:line="340" w:lineRule="atLeast"/>
        <w:ind w:firstLine="709"/>
        <w:jc w:val="both"/>
        <w:rPr>
          <w:sz w:val="20"/>
          <w:szCs w:val="20"/>
        </w:rPr>
      </w:pPr>
      <w:r w:rsidRPr="00C47F28">
        <w:rPr>
          <w:sz w:val="20"/>
          <w:szCs w:val="20"/>
        </w:rPr>
        <w:t>Наименование муниципальной услуги – «</w:t>
      </w:r>
      <w:r w:rsidRPr="00C47F28">
        <w:rPr>
          <w:sz w:val="20"/>
          <w:szCs w:val="20"/>
          <w:lang w:eastAsia="en-US"/>
        </w:rPr>
        <w:t>Выдача градостроительных планов земельных участков</w:t>
      </w:r>
      <w:r w:rsidRPr="00C47F28">
        <w:rPr>
          <w:sz w:val="20"/>
          <w:szCs w:val="20"/>
        </w:rPr>
        <w:t>».</w:t>
      </w:r>
    </w:p>
    <w:p w:rsidR="00333625" w:rsidRPr="00C47F28" w:rsidRDefault="00333625" w:rsidP="00333625">
      <w:pPr>
        <w:spacing w:before="120" w:line="340" w:lineRule="atLeast"/>
        <w:ind w:firstLine="709"/>
        <w:jc w:val="both"/>
        <w:rPr>
          <w:sz w:val="20"/>
          <w:szCs w:val="20"/>
        </w:rPr>
      </w:pPr>
      <w:r w:rsidRPr="00C47F28">
        <w:rPr>
          <w:b/>
          <w:sz w:val="20"/>
          <w:szCs w:val="20"/>
        </w:rPr>
        <w:t xml:space="preserve">2.2. Наименование органа местного самоуправления, предоставляющего муниципальную услугу: </w:t>
      </w:r>
      <w:r w:rsidRPr="00C47F28">
        <w:rPr>
          <w:sz w:val="20"/>
          <w:szCs w:val="20"/>
        </w:rPr>
        <w:t>Администрация Угловского городского поселения (далее Администрация).</w:t>
      </w:r>
    </w:p>
    <w:p w:rsidR="00333625" w:rsidRPr="00C47F28" w:rsidRDefault="00333625" w:rsidP="00333625">
      <w:pPr>
        <w:spacing w:line="340" w:lineRule="atLeast"/>
        <w:ind w:firstLine="709"/>
        <w:jc w:val="both"/>
        <w:rPr>
          <w:sz w:val="20"/>
          <w:szCs w:val="20"/>
        </w:rPr>
      </w:pPr>
      <w:r w:rsidRPr="00C47F28">
        <w:rPr>
          <w:sz w:val="20"/>
          <w:szCs w:val="20"/>
        </w:rPr>
        <w:lastRenderedPageBreak/>
        <w:t>2.2.1. Муниципальная услуга предоставляется:</w:t>
      </w:r>
    </w:p>
    <w:p w:rsidR="00333625" w:rsidRPr="00C47F28" w:rsidRDefault="00333625" w:rsidP="00333625">
      <w:pPr>
        <w:spacing w:line="340" w:lineRule="atLeast"/>
        <w:ind w:firstLine="709"/>
        <w:jc w:val="both"/>
        <w:rPr>
          <w:sz w:val="20"/>
          <w:szCs w:val="20"/>
        </w:rPr>
      </w:pPr>
      <w:r w:rsidRPr="00C47F28">
        <w:rPr>
          <w:sz w:val="20"/>
          <w:szCs w:val="20"/>
        </w:rPr>
        <w:t>Администрацией в части:</w:t>
      </w:r>
    </w:p>
    <w:p w:rsidR="00333625" w:rsidRPr="00C47F28" w:rsidRDefault="00333625" w:rsidP="00333625">
      <w:pPr>
        <w:spacing w:line="340" w:lineRule="atLeast"/>
        <w:ind w:firstLine="709"/>
        <w:jc w:val="both"/>
        <w:rPr>
          <w:sz w:val="20"/>
          <w:szCs w:val="20"/>
          <w:lang w:eastAsia="en-US"/>
        </w:rPr>
      </w:pPr>
      <w:r w:rsidRPr="00C47F28">
        <w:rPr>
          <w:sz w:val="20"/>
          <w:szCs w:val="20"/>
        </w:rPr>
        <w:t>издания постановления об отказе в выдаче градостроительного плана земельного участка</w:t>
      </w:r>
      <w:r w:rsidRPr="00C47F28">
        <w:rPr>
          <w:sz w:val="20"/>
          <w:szCs w:val="20"/>
          <w:lang w:eastAsia="en-US"/>
        </w:rPr>
        <w:t>;</w:t>
      </w:r>
    </w:p>
    <w:p w:rsidR="00333625" w:rsidRPr="00C47F28" w:rsidRDefault="00333625" w:rsidP="00333625">
      <w:pPr>
        <w:spacing w:line="340" w:lineRule="atLeast"/>
        <w:ind w:firstLine="709"/>
        <w:jc w:val="both"/>
        <w:rPr>
          <w:sz w:val="20"/>
          <w:szCs w:val="20"/>
          <w:lang w:eastAsia="en-US"/>
        </w:rPr>
      </w:pPr>
      <w:r w:rsidRPr="00C47F28">
        <w:rPr>
          <w:sz w:val="20"/>
          <w:szCs w:val="20"/>
        </w:rPr>
        <w:t xml:space="preserve">подготовки </w:t>
      </w:r>
      <w:r w:rsidRPr="00C47F28">
        <w:rPr>
          <w:sz w:val="20"/>
          <w:szCs w:val="20"/>
          <w:lang w:eastAsia="en-US"/>
        </w:rPr>
        <w:t>градостроительных планов земельных участков;</w:t>
      </w:r>
    </w:p>
    <w:p w:rsidR="00333625" w:rsidRPr="00C47F28" w:rsidRDefault="00333625" w:rsidP="00333625">
      <w:pPr>
        <w:autoSpaceDE w:val="0"/>
        <w:autoSpaceDN w:val="0"/>
        <w:adjustRightInd w:val="0"/>
        <w:spacing w:line="340" w:lineRule="atLeast"/>
        <w:ind w:firstLine="709"/>
        <w:jc w:val="both"/>
        <w:rPr>
          <w:bCs/>
          <w:iCs/>
          <w:color w:val="000000"/>
          <w:sz w:val="20"/>
          <w:szCs w:val="20"/>
        </w:rPr>
      </w:pPr>
      <w:r w:rsidRPr="00C47F28">
        <w:rPr>
          <w:color w:val="000000"/>
          <w:sz w:val="20"/>
          <w:szCs w:val="20"/>
        </w:rPr>
        <w:t>запроса по каналам межведомственного взаимодействия документов, необходимых для оказания муниципальной услуги;</w:t>
      </w:r>
    </w:p>
    <w:p w:rsidR="00333625" w:rsidRPr="00C47F28" w:rsidRDefault="00333625" w:rsidP="00333625">
      <w:pPr>
        <w:autoSpaceDE w:val="0"/>
        <w:autoSpaceDN w:val="0"/>
        <w:adjustRightInd w:val="0"/>
        <w:spacing w:line="340" w:lineRule="atLeast"/>
        <w:ind w:firstLine="709"/>
        <w:jc w:val="both"/>
        <w:rPr>
          <w:sz w:val="20"/>
          <w:szCs w:val="20"/>
        </w:rPr>
      </w:pPr>
      <w:r w:rsidRPr="00C47F28">
        <w:rPr>
          <w:sz w:val="20"/>
          <w:szCs w:val="20"/>
        </w:rPr>
        <w:t>МФЦ в части:</w:t>
      </w:r>
    </w:p>
    <w:p w:rsidR="00333625" w:rsidRPr="00C47F28" w:rsidRDefault="00333625" w:rsidP="00333625">
      <w:pPr>
        <w:autoSpaceDE w:val="0"/>
        <w:autoSpaceDN w:val="0"/>
        <w:adjustRightInd w:val="0"/>
        <w:spacing w:line="340" w:lineRule="atLeast"/>
        <w:ind w:firstLine="709"/>
        <w:jc w:val="both"/>
        <w:rPr>
          <w:sz w:val="20"/>
          <w:szCs w:val="20"/>
        </w:rPr>
      </w:pPr>
      <w:r w:rsidRPr="00C47F28">
        <w:rPr>
          <w:sz w:val="20"/>
          <w:szCs w:val="20"/>
        </w:rPr>
        <w:t>приема и выдачи документов на предоставление муниципальной услуги;</w:t>
      </w:r>
    </w:p>
    <w:p w:rsidR="00333625" w:rsidRPr="00C47F28" w:rsidRDefault="00333625" w:rsidP="00333625">
      <w:pPr>
        <w:autoSpaceDE w:val="0"/>
        <w:autoSpaceDN w:val="0"/>
        <w:adjustRightInd w:val="0"/>
        <w:spacing w:line="340" w:lineRule="atLeast"/>
        <w:ind w:firstLine="709"/>
        <w:jc w:val="both"/>
        <w:rPr>
          <w:bCs/>
          <w:iCs/>
          <w:sz w:val="20"/>
          <w:szCs w:val="20"/>
        </w:rPr>
      </w:pPr>
      <w:r w:rsidRPr="00C47F28">
        <w:rPr>
          <w:sz w:val="20"/>
          <w:szCs w:val="20"/>
        </w:rPr>
        <w:t>запроса по каналам межведомственного взаимодействия документов, необходимых для оказания муниципальной услуги.</w:t>
      </w:r>
    </w:p>
    <w:p w:rsidR="00333625" w:rsidRPr="00C47F28" w:rsidRDefault="00333625" w:rsidP="00333625">
      <w:pPr>
        <w:spacing w:line="340" w:lineRule="atLeast"/>
        <w:ind w:firstLine="709"/>
        <w:jc w:val="both"/>
        <w:rPr>
          <w:sz w:val="20"/>
          <w:szCs w:val="20"/>
        </w:rPr>
      </w:pPr>
      <w:r w:rsidRPr="00C47F28">
        <w:rPr>
          <w:sz w:val="20"/>
          <w:szCs w:val="20"/>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333625" w:rsidRPr="00C47F28" w:rsidRDefault="00333625" w:rsidP="00333625">
      <w:pPr>
        <w:spacing w:before="120" w:line="340" w:lineRule="atLeast"/>
        <w:ind w:firstLine="709"/>
        <w:jc w:val="both"/>
        <w:rPr>
          <w:b/>
          <w:bCs/>
          <w:sz w:val="20"/>
          <w:szCs w:val="20"/>
          <w:highlight w:val="yellow"/>
        </w:rPr>
      </w:pPr>
      <w:r w:rsidRPr="00C47F28">
        <w:rPr>
          <w:b/>
          <w:sz w:val="20"/>
          <w:szCs w:val="20"/>
        </w:rPr>
        <w:t>2.3. Результат предоставления муниципальной услуги</w:t>
      </w:r>
      <w:r w:rsidRPr="00C47F28">
        <w:rPr>
          <w:b/>
          <w:bCs/>
          <w:sz w:val="20"/>
          <w:szCs w:val="20"/>
          <w:highlight w:val="yellow"/>
        </w:rPr>
        <w:t xml:space="preserve"> </w:t>
      </w:r>
    </w:p>
    <w:p w:rsidR="00333625" w:rsidRPr="00C47F28" w:rsidRDefault="00333625" w:rsidP="00333625">
      <w:pPr>
        <w:spacing w:line="340" w:lineRule="atLeast"/>
        <w:ind w:firstLine="709"/>
        <w:jc w:val="both"/>
        <w:rPr>
          <w:sz w:val="20"/>
          <w:szCs w:val="20"/>
        </w:rPr>
      </w:pPr>
      <w:r w:rsidRPr="00C47F28">
        <w:rPr>
          <w:sz w:val="20"/>
          <w:szCs w:val="20"/>
        </w:rPr>
        <w:t>Результатами предоставления муниципальной услуги являются:</w:t>
      </w:r>
    </w:p>
    <w:p w:rsidR="00333625" w:rsidRPr="00C47F28" w:rsidRDefault="00333625" w:rsidP="00333625">
      <w:pPr>
        <w:autoSpaceDE w:val="0"/>
        <w:autoSpaceDN w:val="0"/>
        <w:adjustRightInd w:val="0"/>
        <w:spacing w:line="340" w:lineRule="atLeast"/>
        <w:ind w:firstLine="720"/>
        <w:jc w:val="both"/>
        <w:rPr>
          <w:sz w:val="20"/>
          <w:szCs w:val="20"/>
        </w:rPr>
      </w:pPr>
      <w:r w:rsidRPr="00C47F28">
        <w:rPr>
          <w:sz w:val="20"/>
          <w:szCs w:val="20"/>
        </w:rPr>
        <w:t>градостроительный план земельного участка, утвержденный постановлением Администрации;</w:t>
      </w:r>
    </w:p>
    <w:p w:rsidR="00333625" w:rsidRPr="00C47F28" w:rsidRDefault="00333625" w:rsidP="00333625">
      <w:pPr>
        <w:spacing w:line="340" w:lineRule="atLeast"/>
        <w:ind w:firstLine="720"/>
        <w:jc w:val="both"/>
        <w:rPr>
          <w:sz w:val="20"/>
          <w:szCs w:val="20"/>
        </w:rPr>
      </w:pPr>
      <w:r w:rsidRPr="00C47F28">
        <w:rPr>
          <w:sz w:val="20"/>
          <w:szCs w:val="20"/>
        </w:rPr>
        <w:t>постановление об отказе в выдаче градостроительного плана земельного участка.</w:t>
      </w:r>
    </w:p>
    <w:p w:rsidR="00333625" w:rsidRPr="00C47F28" w:rsidRDefault="00333625" w:rsidP="00333625">
      <w:pPr>
        <w:pStyle w:val="ConsPlusNormal0"/>
        <w:ind w:firstLine="709"/>
        <w:jc w:val="both"/>
        <w:rPr>
          <w:rFonts w:ascii="Times New Roman" w:hAnsi="Times New Roman" w:cs="Times New Roman"/>
          <w:b w:val="0"/>
          <w:sz w:val="20"/>
          <w:szCs w:val="20"/>
        </w:rPr>
      </w:pPr>
      <w:r w:rsidRPr="00C47F28">
        <w:rPr>
          <w:rFonts w:ascii="Times New Roman" w:hAnsi="Times New Roman" w:cs="Times New Roman"/>
          <w:sz w:val="20"/>
          <w:szCs w:val="20"/>
        </w:rPr>
        <w:t>2.4. Срок предоставления муниципальной услуги</w:t>
      </w:r>
    </w:p>
    <w:p w:rsidR="00333625" w:rsidRPr="00C47F28" w:rsidRDefault="00333625" w:rsidP="00333625">
      <w:pPr>
        <w:spacing w:line="340" w:lineRule="atLeast"/>
        <w:jc w:val="both"/>
        <w:rPr>
          <w:sz w:val="20"/>
          <w:szCs w:val="20"/>
        </w:rPr>
      </w:pPr>
      <w:r w:rsidRPr="00C47F28">
        <w:rPr>
          <w:sz w:val="20"/>
          <w:szCs w:val="20"/>
        </w:rPr>
        <w:t>2.4.1. Администрация предоставляет муниципальную услугу в течение 20 (двадцати) дней со дня подачи заявления и документов, обязанность по предоставлению которых в соответствии с пунктом 2.6.1 настоящего Административного регламента возложена на заявителя.</w:t>
      </w:r>
    </w:p>
    <w:p w:rsidR="00333625" w:rsidRPr="00C47F28" w:rsidRDefault="00333625" w:rsidP="00333625">
      <w:pPr>
        <w:spacing w:line="340" w:lineRule="atLeast"/>
        <w:jc w:val="both"/>
        <w:rPr>
          <w:sz w:val="20"/>
          <w:szCs w:val="20"/>
        </w:rPr>
      </w:pPr>
      <w:r w:rsidRPr="00C47F28">
        <w:rPr>
          <w:sz w:val="20"/>
          <w:szCs w:val="20"/>
        </w:rPr>
        <w:t>2.4.2. Днем представления документов считается день приема и регистрации заявления с документами, указанными в пункте 2.6 настоящего Административного регламента. В случае представления заявителем документов, указанных в пункте 2.6 настоящего Административного регламента, через МФЦ, срок подготовки и утверждения градостроительного плана земельного участка исчисляется со дня передачи МФЦ таких документов в Администрацию.</w:t>
      </w:r>
    </w:p>
    <w:p w:rsidR="00333625" w:rsidRPr="00C47F28" w:rsidRDefault="00333625" w:rsidP="00333625">
      <w:pPr>
        <w:autoSpaceDE w:val="0"/>
        <w:autoSpaceDN w:val="0"/>
        <w:adjustRightInd w:val="0"/>
        <w:ind w:firstLine="709"/>
        <w:jc w:val="both"/>
        <w:rPr>
          <w:b/>
          <w:sz w:val="20"/>
          <w:szCs w:val="20"/>
        </w:rPr>
      </w:pPr>
      <w:r w:rsidRPr="00C47F28">
        <w:rPr>
          <w:b/>
          <w:bCs/>
          <w:sz w:val="20"/>
          <w:szCs w:val="20"/>
        </w:rPr>
        <w:t xml:space="preserve">2.5 Перечень нормативных правовых актов, регулирующих отношения, возникающие в связи с предоставлением </w:t>
      </w:r>
      <w:r w:rsidRPr="00C47F28">
        <w:rPr>
          <w:b/>
          <w:sz w:val="20"/>
          <w:szCs w:val="20"/>
        </w:rPr>
        <w:t xml:space="preserve">муниципальной </w:t>
      </w:r>
      <w:r w:rsidRPr="00C47F28">
        <w:rPr>
          <w:b/>
          <w:bCs/>
          <w:sz w:val="20"/>
          <w:szCs w:val="20"/>
        </w:rPr>
        <w:t>услуги</w:t>
      </w:r>
    </w:p>
    <w:p w:rsidR="00333625" w:rsidRPr="00C47F28" w:rsidRDefault="00333625" w:rsidP="00333625">
      <w:pPr>
        <w:autoSpaceDE w:val="0"/>
        <w:autoSpaceDN w:val="0"/>
        <w:adjustRightInd w:val="0"/>
        <w:spacing w:line="340" w:lineRule="atLeast"/>
        <w:ind w:firstLine="709"/>
        <w:jc w:val="both"/>
        <w:rPr>
          <w:sz w:val="20"/>
          <w:szCs w:val="20"/>
        </w:rPr>
      </w:pPr>
      <w:r w:rsidRPr="00C47F28">
        <w:rPr>
          <w:sz w:val="20"/>
          <w:szCs w:val="20"/>
        </w:rPr>
        <w:t xml:space="preserve">Отношения, возникающие в связи </w:t>
      </w:r>
      <w:r w:rsidRPr="00C47F28">
        <w:rPr>
          <w:bCs/>
          <w:sz w:val="20"/>
          <w:szCs w:val="20"/>
        </w:rPr>
        <w:t>с предоставлением муниципальной услуги,</w:t>
      </w:r>
      <w:r w:rsidRPr="00C47F28">
        <w:rPr>
          <w:sz w:val="20"/>
          <w:szCs w:val="20"/>
        </w:rPr>
        <w:t xml:space="preserve"> регулируются следующими нормативными правовыми актами:</w:t>
      </w:r>
    </w:p>
    <w:p w:rsidR="00333625" w:rsidRPr="00C47F28" w:rsidRDefault="00333625" w:rsidP="00333625">
      <w:pPr>
        <w:autoSpaceDE w:val="0"/>
        <w:autoSpaceDN w:val="0"/>
        <w:adjustRightInd w:val="0"/>
        <w:spacing w:line="340" w:lineRule="atLeast"/>
        <w:ind w:firstLine="709"/>
        <w:jc w:val="both"/>
        <w:rPr>
          <w:sz w:val="20"/>
          <w:szCs w:val="20"/>
        </w:rPr>
      </w:pPr>
      <w:r w:rsidRPr="00C47F28">
        <w:rPr>
          <w:sz w:val="20"/>
          <w:szCs w:val="20"/>
        </w:rPr>
        <w:t>Конституцией Российской Федерации;</w:t>
      </w:r>
    </w:p>
    <w:p w:rsidR="00333625" w:rsidRPr="00C47F28" w:rsidRDefault="00333625" w:rsidP="00333625">
      <w:pPr>
        <w:autoSpaceDE w:val="0"/>
        <w:autoSpaceDN w:val="0"/>
        <w:adjustRightInd w:val="0"/>
        <w:spacing w:line="340" w:lineRule="atLeast"/>
        <w:ind w:firstLine="709"/>
        <w:jc w:val="both"/>
        <w:rPr>
          <w:sz w:val="20"/>
          <w:szCs w:val="20"/>
        </w:rPr>
      </w:pPr>
      <w:r w:rsidRPr="00C47F28">
        <w:rPr>
          <w:sz w:val="20"/>
          <w:szCs w:val="20"/>
        </w:rPr>
        <w:t>Градостроительным кодексом Российской Федерации</w:t>
      </w:r>
      <w:proofErr w:type="gramStart"/>
      <w:r w:rsidRPr="00C47F28">
        <w:rPr>
          <w:sz w:val="20"/>
          <w:szCs w:val="20"/>
        </w:rPr>
        <w:t xml:space="preserve"> ;</w:t>
      </w:r>
      <w:proofErr w:type="gramEnd"/>
    </w:p>
    <w:p w:rsidR="00333625" w:rsidRPr="00C47F28" w:rsidRDefault="00333625" w:rsidP="00333625">
      <w:pPr>
        <w:pStyle w:val="af4"/>
        <w:spacing w:line="340" w:lineRule="atLeast"/>
        <w:ind w:firstLine="720"/>
        <w:rPr>
          <w:rFonts w:ascii="Times New Roman" w:hAnsi="Times New Roman" w:cs="Times New Roman"/>
          <w:sz w:val="20"/>
          <w:szCs w:val="20"/>
        </w:rPr>
      </w:pPr>
      <w:r w:rsidRPr="00C47F28">
        <w:rPr>
          <w:rFonts w:ascii="Times New Roman" w:hAnsi="Times New Roman" w:cs="Times New Roman"/>
          <w:sz w:val="20"/>
          <w:szCs w:val="20"/>
        </w:rPr>
        <w:t>Федеральным законом от 29 декабря 2004 года № 191-ФЗ «О введении в действие Градостроительного кодекса Российской Федерации»;</w:t>
      </w:r>
    </w:p>
    <w:p w:rsidR="00333625" w:rsidRPr="00C47F28" w:rsidRDefault="00333625" w:rsidP="00333625">
      <w:pPr>
        <w:autoSpaceDE w:val="0"/>
        <w:autoSpaceDN w:val="0"/>
        <w:adjustRightInd w:val="0"/>
        <w:spacing w:line="340" w:lineRule="atLeast"/>
        <w:ind w:firstLine="720"/>
        <w:jc w:val="both"/>
        <w:rPr>
          <w:sz w:val="20"/>
          <w:szCs w:val="20"/>
        </w:rPr>
      </w:pPr>
      <w:r w:rsidRPr="00C47F28">
        <w:rPr>
          <w:sz w:val="20"/>
          <w:szCs w:val="20"/>
        </w:rPr>
        <w:t>Федеральным законом от 27 июля 2006 года № 152-ФЗ «О персональных данных»;</w:t>
      </w:r>
    </w:p>
    <w:p w:rsidR="00333625" w:rsidRPr="00C47F28" w:rsidRDefault="00333625" w:rsidP="00333625">
      <w:pPr>
        <w:autoSpaceDE w:val="0"/>
        <w:autoSpaceDN w:val="0"/>
        <w:adjustRightInd w:val="0"/>
        <w:spacing w:line="340" w:lineRule="atLeast"/>
        <w:ind w:firstLine="709"/>
        <w:jc w:val="both"/>
        <w:rPr>
          <w:sz w:val="20"/>
          <w:szCs w:val="20"/>
        </w:rPr>
      </w:pPr>
      <w:r w:rsidRPr="00C47F28">
        <w:rPr>
          <w:sz w:val="20"/>
          <w:szCs w:val="20"/>
        </w:rPr>
        <w:t>Федеральным законом от 27 июля 2010 года № 210-ФЗ «Об организации предоставления государственных и муниципальных услуг»;</w:t>
      </w:r>
    </w:p>
    <w:p w:rsidR="00333625" w:rsidRPr="00C47F28" w:rsidRDefault="00333625" w:rsidP="00333625">
      <w:pPr>
        <w:autoSpaceDE w:val="0"/>
        <w:autoSpaceDN w:val="0"/>
        <w:adjustRightInd w:val="0"/>
        <w:spacing w:line="340" w:lineRule="atLeast"/>
        <w:ind w:firstLine="720"/>
        <w:jc w:val="both"/>
        <w:rPr>
          <w:sz w:val="20"/>
          <w:szCs w:val="20"/>
        </w:rPr>
      </w:pPr>
      <w:r w:rsidRPr="00C47F28">
        <w:rPr>
          <w:sz w:val="20"/>
          <w:szCs w:val="20"/>
        </w:rPr>
        <w:t>постановлением Правительства Российской Федерации от 13 февраля 2006 года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w:t>
      </w:r>
    </w:p>
    <w:p w:rsidR="00333625" w:rsidRPr="00C47F28" w:rsidRDefault="00333625" w:rsidP="00333625">
      <w:pPr>
        <w:pStyle w:val="af4"/>
        <w:spacing w:line="340" w:lineRule="atLeast"/>
        <w:ind w:firstLine="720"/>
        <w:rPr>
          <w:rFonts w:ascii="Times New Roman" w:hAnsi="Times New Roman" w:cs="Times New Roman"/>
          <w:sz w:val="20"/>
          <w:szCs w:val="20"/>
        </w:rPr>
      </w:pPr>
      <w:r w:rsidRPr="00C47F28">
        <w:rPr>
          <w:rFonts w:ascii="Times New Roman" w:hAnsi="Times New Roman" w:cs="Times New Roman"/>
          <w:sz w:val="20"/>
          <w:szCs w:val="20"/>
        </w:rPr>
        <w:t>приказом Минстроя России  от 06.06.2016 года    № 400/</w:t>
      </w:r>
      <w:proofErr w:type="spellStart"/>
      <w:proofErr w:type="gramStart"/>
      <w:r w:rsidRPr="00C47F28">
        <w:rPr>
          <w:rFonts w:ascii="Times New Roman" w:hAnsi="Times New Roman" w:cs="Times New Roman"/>
          <w:sz w:val="20"/>
          <w:szCs w:val="20"/>
        </w:rPr>
        <w:t>пр</w:t>
      </w:r>
      <w:proofErr w:type="spellEnd"/>
      <w:proofErr w:type="gramEnd"/>
      <w:r w:rsidRPr="00C47F28">
        <w:rPr>
          <w:rFonts w:ascii="Times New Roman" w:hAnsi="Times New Roman" w:cs="Times New Roman"/>
          <w:sz w:val="20"/>
          <w:szCs w:val="20"/>
        </w:rPr>
        <w:t xml:space="preserve"> «Об утверждении формы градостроительного плана земельного участка» (зарегистрировано в Минюсте России 21.07.2016 № 42935);</w:t>
      </w:r>
    </w:p>
    <w:p w:rsidR="00333625" w:rsidRPr="00C47F28" w:rsidRDefault="00333625" w:rsidP="00333625">
      <w:pPr>
        <w:pStyle w:val="ConsPlusNormal0"/>
        <w:spacing w:line="340" w:lineRule="atLeast"/>
        <w:jc w:val="both"/>
        <w:rPr>
          <w:rFonts w:ascii="Times New Roman" w:hAnsi="Times New Roman" w:cs="Times New Roman"/>
          <w:sz w:val="20"/>
          <w:szCs w:val="20"/>
        </w:rPr>
      </w:pPr>
      <w:r w:rsidRPr="00C47F28">
        <w:rPr>
          <w:rFonts w:ascii="Times New Roman" w:hAnsi="Times New Roman" w:cs="Times New Roman"/>
          <w:sz w:val="20"/>
          <w:szCs w:val="20"/>
        </w:rPr>
        <w:lastRenderedPageBreak/>
        <w:t>приказом Министерства регионального развития от 11 августа 2006 года № 93 «Об утверждении инструкции о порядке заполнения формы градостроительного плана земельного участка»;</w:t>
      </w:r>
    </w:p>
    <w:p w:rsidR="00333625" w:rsidRPr="00C47F28" w:rsidRDefault="00333625" w:rsidP="00333625">
      <w:pPr>
        <w:autoSpaceDE w:val="0"/>
        <w:autoSpaceDN w:val="0"/>
        <w:adjustRightInd w:val="0"/>
        <w:ind w:firstLine="709"/>
        <w:jc w:val="both"/>
        <w:rPr>
          <w:sz w:val="20"/>
          <w:szCs w:val="20"/>
        </w:rPr>
      </w:pPr>
      <w:r w:rsidRPr="00C47F28">
        <w:rPr>
          <w:sz w:val="20"/>
          <w:szCs w:val="20"/>
        </w:rPr>
        <w:t>Уставом Угловского городского поселения, утвержденным решением Совета депутатов Угловского городского поселения от 17.01.2011 № 27</w:t>
      </w:r>
      <w:proofErr w:type="gramStart"/>
      <w:r w:rsidRPr="00C47F28">
        <w:rPr>
          <w:sz w:val="20"/>
          <w:szCs w:val="20"/>
        </w:rPr>
        <w:t xml:space="preserve"> ;</w:t>
      </w:r>
      <w:proofErr w:type="gramEnd"/>
    </w:p>
    <w:p w:rsidR="00333625" w:rsidRPr="00C47F28" w:rsidRDefault="00333625" w:rsidP="00333625">
      <w:pPr>
        <w:autoSpaceDE w:val="0"/>
        <w:autoSpaceDN w:val="0"/>
        <w:adjustRightInd w:val="0"/>
        <w:ind w:firstLine="709"/>
        <w:jc w:val="both"/>
        <w:rPr>
          <w:sz w:val="20"/>
          <w:szCs w:val="20"/>
        </w:rPr>
      </w:pPr>
      <w:r w:rsidRPr="00C47F28">
        <w:rPr>
          <w:sz w:val="20"/>
          <w:szCs w:val="20"/>
        </w:rPr>
        <w:t xml:space="preserve">иными федеральными законами, соглашениями федеральных органов исполнительной власти и органов государственной власти Новгородской области, другими областными законами, а также иными нормативными правовыми актами Российской Федерации и органов государственной власти Новгородской области, муниципальными правовыми актами </w:t>
      </w:r>
      <w:proofErr w:type="spellStart"/>
      <w:r w:rsidRPr="00C47F28">
        <w:rPr>
          <w:sz w:val="20"/>
          <w:szCs w:val="20"/>
        </w:rPr>
        <w:t>Окуловского</w:t>
      </w:r>
      <w:proofErr w:type="spellEnd"/>
      <w:r w:rsidRPr="00C47F28">
        <w:rPr>
          <w:sz w:val="20"/>
          <w:szCs w:val="20"/>
        </w:rPr>
        <w:t xml:space="preserve"> муниципального района, Угловского городского поселения.</w:t>
      </w:r>
    </w:p>
    <w:p w:rsidR="00333625" w:rsidRPr="00C47F28" w:rsidRDefault="00333625" w:rsidP="00333625">
      <w:pPr>
        <w:keepNext/>
        <w:ind w:firstLine="720"/>
        <w:jc w:val="both"/>
        <w:outlineLvl w:val="2"/>
        <w:rPr>
          <w:b/>
          <w:bCs/>
          <w:sz w:val="20"/>
          <w:szCs w:val="20"/>
        </w:rPr>
      </w:pPr>
      <w:r w:rsidRPr="00C47F28">
        <w:rPr>
          <w:b/>
          <w:bCs/>
          <w:sz w:val="20"/>
          <w:szCs w:val="20"/>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333625" w:rsidRPr="00C47F28" w:rsidRDefault="00333625" w:rsidP="00333625">
      <w:pPr>
        <w:pStyle w:val="ConsPlusNormal0"/>
        <w:spacing w:line="340" w:lineRule="atLeast"/>
        <w:ind w:firstLine="709"/>
        <w:jc w:val="both"/>
        <w:rPr>
          <w:rFonts w:ascii="Times New Roman" w:hAnsi="Times New Roman" w:cs="Times New Roman"/>
          <w:sz w:val="20"/>
          <w:szCs w:val="20"/>
        </w:rPr>
      </w:pPr>
      <w:r w:rsidRPr="00C47F28">
        <w:rPr>
          <w:rFonts w:ascii="Times New Roman" w:hAnsi="Times New Roman" w:cs="Times New Roman"/>
          <w:sz w:val="20"/>
          <w:szCs w:val="20"/>
        </w:rPr>
        <w:t>2.6.1. Документы, которые заявитель должен представить самостоятельно:</w:t>
      </w:r>
    </w:p>
    <w:p w:rsidR="00333625" w:rsidRPr="00C47F28" w:rsidRDefault="00333625" w:rsidP="00333625">
      <w:pPr>
        <w:pStyle w:val="af4"/>
        <w:spacing w:line="340" w:lineRule="atLeast"/>
        <w:ind w:firstLine="709"/>
        <w:rPr>
          <w:rFonts w:ascii="Times New Roman" w:hAnsi="Times New Roman" w:cs="Times New Roman"/>
          <w:sz w:val="20"/>
          <w:szCs w:val="20"/>
        </w:rPr>
      </w:pPr>
      <w:r w:rsidRPr="00C47F28">
        <w:rPr>
          <w:rFonts w:ascii="Times New Roman" w:hAnsi="Times New Roman" w:cs="Times New Roman"/>
          <w:bCs/>
          <w:sz w:val="20"/>
          <w:szCs w:val="20"/>
        </w:rPr>
        <w:t>заявление по форме, указанной в Приложении № 1 к настоящему Административному регламенту;</w:t>
      </w:r>
    </w:p>
    <w:p w:rsidR="00333625" w:rsidRPr="00C47F28" w:rsidRDefault="00333625" w:rsidP="00333625">
      <w:pPr>
        <w:pStyle w:val="ConsPlusNormal0"/>
        <w:spacing w:line="340" w:lineRule="atLeast"/>
        <w:ind w:firstLine="709"/>
        <w:jc w:val="both"/>
        <w:rPr>
          <w:rFonts w:ascii="Times New Roman" w:hAnsi="Times New Roman" w:cs="Times New Roman"/>
          <w:sz w:val="20"/>
          <w:szCs w:val="20"/>
        </w:rPr>
      </w:pPr>
      <w:r w:rsidRPr="00C47F28">
        <w:rPr>
          <w:rFonts w:ascii="Times New Roman" w:hAnsi="Times New Roman" w:cs="Times New Roman"/>
          <w:sz w:val="20"/>
          <w:szCs w:val="20"/>
        </w:rPr>
        <w:t>согласие на обработку персональных данных по форме в соответствии с Приложением № 3 к настоящему Административному регламенту (для физических лиц);</w:t>
      </w:r>
    </w:p>
    <w:p w:rsidR="00333625" w:rsidRPr="00C47F28" w:rsidRDefault="00333625" w:rsidP="00333625">
      <w:pPr>
        <w:pStyle w:val="ConsPlusNormal0"/>
        <w:spacing w:line="340" w:lineRule="atLeast"/>
        <w:ind w:firstLine="709"/>
        <w:jc w:val="both"/>
        <w:rPr>
          <w:rFonts w:ascii="Times New Roman" w:hAnsi="Times New Roman" w:cs="Times New Roman"/>
          <w:sz w:val="20"/>
          <w:szCs w:val="20"/>
        </w:rPr>
      </w:pPr>
      <w:r w:rsidRPr="00C47F28">
        <w:rPr>
          <w:rFonts w:ascii="Times New Roman" w:hAnsi="Times New Roman" w:cs="Times New Roman"/>
          <w:sz w:val="20"/>
          <w:szCs w:val="20"/>
        </w:rPr>
        <w:t>копия документа, удостоверяющего личность заявителя либо личность представителя заявителя;</w:t>
      </w:r>
    </w:p>
    <w:p w:rsidR="00333625" w:rsidRPr="00C47F28" w:rsidRDefault="00333625" w:rsidP="00333625">
      <w:pPr>
        <w:pStyle w:val="ConsPlusNormal0"/>
        <w:spacing w:line="340" w:lineRule="atLeast"/>
        <w:ind w:firstLine="709"/>
        <w:jc w:val="both"/>
        <w:rPr>
          <w:rFonts w:ascii="Times New Roman" w:hAnsi="Times New Roman" w:cs="Times New Roman"/>
          <w:sz w:val="20"/>
          <w:szCs w:val="20"/>
        </w:rPr>
      </w:pPr>
      <w:r w:rsidRPr="00C47F28">
        <w:rPr>
          <w:rFonts w:ascii="Times New Roman" w:hAnsi="Times New Roman" w:cs="Times New Roman"/>
          <w:sz w:val="20"/>
          <w:szCs w:val="20"/>
        </w:rPr>
        <w:t>копия документа, удостоверяющего права (полномочия) представителя физического лица (юридического лица), если с заявлением обращается представитель заявителя;</w:t>
      </w:r>
    </w:p>
    <w:p w:rsidR="00333625" w:rsidRPr="00C47F28" w:rsidRDefault="00333625" w:rsidP="00333625">
      <w:pPr>
        <w:pStyle w:val="ConsPlusNormal0"/>
        <w:spacing w:line="340" w:lineRule="atLeast"/>
        <w:ind w:firstLine="709"/>
        <w:jc w:val="both"/>
        <w:rPr>
          <w:rFonts w:ascii="Times New Roman" w:hAnsi="Times New Roman" w:cs="Times New Roman"/>
          <w:sz w:val="20"/>
          <w:szCs w:val="20"/>
        </w:rPr>
      </w:pPr>
      <w:r w:rsidRPr="00C47F28">
        <w:rPr>
          <w:rFonts w:ascii="Times New Roman" w:hAnsi="Times New Roman" w:cs="Times New Roman"/>
          <w:sz w:val="20"/>
          <w:szCs w:val="20"/>
        </w:rPr>
        <w:t>копия документа, подтверждающего полномочия лица, выдавшего доверенность от имени юридического лица, в случае, если доверенность не удостоверена нотариально.</w:t>
      </w:r>
    </w:p>
    <w:p w:rsidR="00333625" w:rsidRPr="00C47F28" w:rsidRDefault="00333625" w:rsidP="00333625">
      <w:pPr>
        <w:autoSpaceDE w:val="0"/>
        <w:autoSpaceDN w:val="0"/>
        <w:adjustRightInd w:val="0"/>
        <w:spacing w:line="340" w:lineRule="atLeast"/>
        <w:ind w:firstLine="720"/>
        <w:jc w:val="both"/>
        <w:outlineLvl w:val="0"/>
        <w:rPr>
          <w:sz w:val="20"/>
          <w:szCs w:val="20"/>
        </w:rPr>
      </w:pPr>
      <w:r w:rsidRPr="00C47F28">
        <w:rPr>
          <w:sz w:val="20"/>
          <w:szCs w:val="20"/>
        </w:rPr>
        <w:t>2.6.2. По своему желанию заявитель может представить иные документы, которые, по его мнению, имеют значение при предоставлении муниципальной услуги.</w:t>
      </w:r>
    </w:p>
    <w:p w:rsidR="00333625" w:rsidRPr="00C47F28" w:rsidRDefault="00333625" w:rsidP="00333625">
      <w:pPr>
        <w:autoSpaceDE w:val="0"/>
        <w:autoSpaceDN w:val="0"/>
        <w:adjustRightInd w:val="0"/>
        <w:spacing w:line="340" w:lineRule="atLeast"/>
        <w:ind w:firstLine="720"/>
        <w:jc w:val="both"/>
        <w:outlineLvl w:val="1"/>
        <w:rPr>
          <w:sz w:val="20"/>
          <w:szCs w:val="20"/>
        </w:rPr>
      </w:pPr>
      <w:r w:rsidRPr="00C47F28">
        <w:rPr>
          <w:sz w:val="20"/>
          <w:szCs w:val="20"/>
        </w:rPr>
        <w:t>2.6.3. Копии документов могут быть заверены нотариально или заверяются при приеме документов в установленном порядке при наличии оригиналов. Ответственность за достоверность представляемых сведений возлагается на заявителя.</w:t>
      </w:r>
    </w:p>
    <w:p w:rsidR="00333625" w:rsidRPr="00C47F28" w:rsidRDefault="00333625" w:rsidP="00333625">
      <w:pPr>
        <w:pStyle w:val="ConsPlusNormal0"/>
        <w:spacing w:before="120" w:line="340" w:lineRule="atLeast"/>
        <w:ind w:firstLine="709"/>
        <w:jc w:val="both"/>
        <w:rPr>
          <w:rFonts w:ascii="Times New Roman" w:hAnsi="Times New Roman" w:cs="Times New Roman"/>
          <w:b w:val="0"/>
          <w:sz w:val="20"/>
          <w:szCs w:val="20"/>
        </w:rPr>
      </w:pPr>
      <w:r w:rsidRPr="00C47F28">
        <w:rPr>
          <w:rFonts w:ascii="Times New Roman" w:hAnsi="Times New Roman" w:cs="Times New Roman"/>
          <w:sz w:val="20"/>
          <w:szCs w:val="20"/>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представить, а также способы их получения заявителями, в том числе в электронной форме, порядок их представления</w:t>
      </w:r>
    </w:p>
    <w:p w:rsidR="00333625" w:rsidRPr="00C47F28" w:rsidRDefault="00333625" w:rsidP="00333625">
      <w:pPr>
        <w:pStyle w:val="ConsPlusNormal0"/>
        <w:spacing w:line="340" w:lineRule="atLeast"/>
        <w:ind w:firstLine="709"/>
        <w:jc w:val="both"/>
        <w:rPr>
          <w:rFonts w:ascii="Times New Roman" w:hAnsi="Times New Roman" w:cs="Times New Roman"/>
          <w:sz w:val="20"/>
          <w:szCs w:val="20"/>
        </w:rPr>
      </w:pPr>
      <w:r w:rsidRPr="00C47F28">
        <w:rPr>
          <w:rFonts w:ascii="Times New Roman" w:hAnsi="Times New Roman" w:cs="Times New Roman"/>
          <w:sz w:val="20"/>
          <w:szCs w:val="20"/>
        </w:rPr>
        <w:t>2.7.1. Документы, которые заявитель вправе представить по собственной инициативе:</w:t>
      </w:r>
    </w:p>
    <w:p w:rsidR="00333625" w:rsidRPr="00C47F28" w:rsidRDefault="00333625" w:rsidP="00333625">
      <w:pPr>
        <w:pStyle w:val="ConsPlusNormal0"/>
        <w:spacing w:line="340" w:lineRule="atLeast"/>
        <w:ind w:firstLine="709"/>
        <w:jc w:val="both"/>
        <w:rPr>
          <w:rFonts w:ascii="Times New Roman" w:hAnsi="Times New Roman" w:cs="Times New Roman"/>
          <w:sz w:val="20"/>
          <w:szCs w:val="20"/>
        </w:rPr>
      </w:pPr>
      <w:r w:rsidRPr="00C47F28">
        <w:rPr>
          <w:rFonts w:ascii="Times New Roman" w:hAnsi="Times New Roman" w:cs="Times New Roman"/>
          <w:sz w:val="20"/>
          <w:szCs w:val="20"/>
        </w:rPr>
        <w:t>копия кадастрового или технического паспорта на объекты капитального строительства (здания, сооружения, объекты незавершенного строительства, объекты культурного наследия), расположенные в границах земельного участка;</w:t>
      </w:r>
    </w:p>
    <w:p w:rsidR="00333625" w:rsidRPr="00C47F28" w:rsidRDefault="00333625" w:rsidP="00333625">
      <w:pPr>
        <w:pStyle w:val="ConsPlusNormal0"/>
        <w:spacing w:line="340" w:lineRule="atLeast"/>
        <w:ind w:firstLine="709"/>
        <w:jc w:val="both"/>
        <w:rPr>
          <w:rFonts w:ascii="Times New Roman" w:hAnsi="Times New Roman" w:cs="Times New Roman"/>
          <w:sz w:val="20"/>
          <w:szCs w:val="20"/>
        </w:rPr>
      </w:pPr>
      <w:r w:rsidRPr="00C47F28">
        <w:rPr>
          <w:rFonts w:ascii="Times New Roman" w:hAnsi="Times New Roman" w:cs="Times New Roman"/>
          <w:sz w:val="20"/>
          <w:szCs w:val="20"/>
        </w:rPr>
        <w:t xml:space="preserve">топографическая основа земельного участка с нанесением сетей инженерных коммуникаций, указанием смежных участков и расположенных на них строений в М 1:500, 1:1000, 1:2000, в МСК-53 на бумажном и электронном носителе; </w:t>
      </w:r>
    </w:p>
    <w:p w:rsidR="00333625" w:rsidRPr="00C47F28" w:rsidRDefault="00333625" w:rsidP="00333625">
      <w:pPr>
        <w:pStyle w:val="ConsPlusNormal0"/>
        <w:spacing w:line="340" w:lineRule="atLeast"/>
        <w:ind w:firstLine="709"/>
        <w:jc w:val="both"/>
        <w:rPr>
          <w:rFonts w:ascii="Times New Roman" w:hAnsi="Times New Roman" w:cs="Times New Roman"/>
          <w:sz w:val="20"/>
          <w:szCs w:val="20"/>
        </w:rPr>
      </w:pPr>
      <w:r w:rsidRPr="00C47F28">
        <w:rPr>
          <w:rFonts w:ascii="Times New Roman" w:hAnsi="Times New Roman" w:cs="Times New Roman"/>
          <w:sz w:val="20"/>
          <w:szCs w:val="20"/>
        </w:rPr>
        <w:t xml:space="preserve">копии технических условий подключения объекта капитального строительства к сетям инженерно-технического обеспечения; </w:t>
      </w:r>
    </w:p>
    <w:p w:rsidR="00333625" w:rsidRPr="00C47F28" w:rsidRDefault="00333625" w:rsidP="00333625">
      <w:pPr>
        <w:pStyle w:val="ConsPlusNormal0"/>
        <w:spacing w:line="340" w:lineRule="atLeast"/>
        <w:ind w:firstLine="709"/>
        <w:jc w:val="both"/>
        <w:rPr>
          <w:rFonts w:ascii="Times New Roman" w:hAnsi="Times New Roman" w:cs="Times New Roman"/>
          <w:sz w:val="20"/>
          <w:szCs w:val="20"/>
        </w:rPr>
      </w:pPr>
      <w:r w:rsidRPr="00C47F28">
        <w:rPr>
          <w:rFonts w:ascii="Times New Roman" w:hAnsi="Times New Roman" w:cs="Times New Roman"/>
          <w:sz w:val="20"/>
          <w:szCs w:val="20"/>
        </w:rPr>
        <w:t>кадастровая выписка о земельном участке (выписка из ГЗК формы с 1 по 6 с описанием поворотных точек);</w:t>
      </w:r>
    </w:p>
    <w:p w:rsidR="00333625" w:rsidRPr="00C47F28" w:rsidRDefault="00333625" w:rsidP="00333625">
      <w:pPr>
        <w:autoSpaceDE w:val="0"/>
        <w:autoSpaceDN w:val="0"/>
        <w:adjustRightInd w:val="0"/>
        <w:spacing w:line="340" w:lineRule="atLeast"/>
        <w:ind w:firstLine="709"/>
        <w:jc w:val="both"/>
        <w:outlineLvl w:val="0"/>
        <w:rPr>
          <w:color w:val="000000"/>
          <w:sz w:val="20"/>
          <w:szCs w:val="20"/>
        </w:rPr>
      </w:pPr>
      <w:r w:rsidRPr="00C47F28">
        <w:rPr>
          <w:color w:val="000000"/>
          <w:sz w:val="20"/>
          <w:szCs w:val="20"/>
        </w:rPr>
        <w:t>выписка из государственного реестра о юридическом лице (далее ЕГРЮЛ), являющемся заявителем;</w:t>
      </w:r>
    </w:p>
    <w:p w:rsidR="00333625" w:rsidRPr="00C47F28" w:rsidRDefault="00333625" w:rsidP="00333625">
      <w:pPr>
        <w:autoSpaceDE w:val="0"/>
        <w:autoSpaceDN w:val="0"/>
        <w:adjustRightInd w:val="0"/>
        <w:spacing w:line="340" w:lineRule="atLeast"/>
        <w:ind w:firstLine="709"/>
        <w:jc w:val="both"/>
        <w:outlineLvl w:val="0"/>
        <w:rPr>
          <w:color w:val="000000"/>
          <w:sz w:val="20"/>
          <w:szCs w:val="20"/>
        </w:rPr>
      </w:pPr>
      <w:r w:rsidRPr="00C47F28">
        <w:rPr>
          <w:color w:val="000000"/>
          <w:sz w:val="20"/>
          <w:szCs w:val="20"/>
        </w:rPr>
        <w:t xml:space="preserve">выписка из государственного реестра об индивидуальном предпринимателе (далее ЕГРИП), являющемся заявителем. </w:t>
      </w:r>
    </w:p>
    <w:p w:rsidR="00333625" w:rsidRPr="00C47F28" w:rsidRDefault="00333625" w:rsidP="00333625">
      <w:pPr>
        <w:spacing w:line="340" w:lineRule="atLeast"/>
        <w:jc w:val="both"/>
        <w:rPr>
          <w:bCs/>
          <w:sz w:val="20"/>
          <w:szCs w:val="20"/>
        </w:rPr>
      </w:pPr>
      <w:r w:rsidRPr="00C47F28">
        <w:rPr>
          <w:bCs/>
          <w:sz w:val="20"/>
          <w:szCs w:val="20"/>
        </w:rPr>
        <w:lastRenderedPageBreak/>
        <w:t xml:space="preserve">        2.7.2. В случае</w:t>
      </w:r>
      <w:proofErr w:type="gramStart"/>
      <w:r w:rsidRPr="00C47F28">
        <w:rPr>
          <w:bCs/>
          <w:sz w:val="20"/>
          <w:szCs w:val="20"/>
        </w:rPr>
        <w:t>,</w:t>
      </w:r>
      <w:proofErr w:type="gramEnd"/>
      <w:r w:rsidRPr="00C47F28">
        <w:rPr>
          <w:bCs/>
          <w:sz w:val="20"/>
          <w:szCs w:val="20"/>
        </w:rPr>
        <w:t xml:space="preserve"> если </w:t>
      </w:r>
      <w:r w:rsidRPr="00C47F28">
        <w:rPr>
          <w:sz w:val="20"/>
          <w:szCs w:val="20"/>
        </w:rPr>
        <w:t xml:space="preserve">заявителем </w:t>
      </w:r>
      <w:r w:rsidRPr="00C47F28">
        <w:rPr>
          <w:bCs/>
          <w:sz w:val="20"/>
          <w:szCs w:val="20"/>
        </w:rPr>
        <w:t>не представлены самостоятельно</w:t>
      </w:r>
      <w:r w:rsidRPr="00C47F28">
        <w:rPr>
          <w:sz w:val="20"/>
          <w:szCs w:val="20"/>
        </w:rPr>
        <w:t xml:space="preserve"> копии документов, необходимых в соответствии с нормативными актами для предоставления муниципальной услуги, </w:t>
      </w:r>
      <w:r w:rsidRPr="00C47F28">
        <w:rPr>
          <w:bCs/>
          <w:sz w:val="20"/>
          <w:szCs w:val="20"/>
        </w:rPr>
        <w:t>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Администрация по каналам межведомственного взаимодействия запрашивает:</w:t>
      </w:r>
    </w:p>
    <w:p w:rsidR="00333625" w:rsidRPr="00C47F28" w:rsidRDefault="00333625" w:rsidP="00333625">
      <w:pPr>
        <w:spacing w:line="340" w:lineRule="atLeast"/>
        <w:jc w:val="both"/>
        <w:rPr>
          <w:bCs/>
          <w:sz w:val="20"/>
          <w:szCs w:val="20"/>
        </w:rPr>
      </w:pPr>
      <w:r w:rsidRPr="00C47F28">
        <w:rPr>
          <w:bCs/>
          <w:sz w:val="20"/>
          <w:szCs w:val="20"/>
        </w:rPr>
        <w:t>кадастровую выписку о земельном участке (выписка из ГЗК формы с 1 по 6 с описанием поворотных точек)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Новгородской области» (</w:t>
      </w:r>
      <w:r w:rsidRPr="00C47F28">
        <w:rPr>
          <w:sz w:val="20"/>
          <w:szCs w:val="20"/>
        </w:rPr>
        <w:t xml:space="preserve">далее ФГБУ «ФКП </w:t>
      </w:r>
      <w:proofErr w:type="spellStart"/>
      <w:r w:rsidRPr="00C47F28">
        <w:rPr>
          <w:sz w:val="20"/>
          <w:szCs w:val="20"/>
        </w:rPr>
        <w:t>Росреестра</w:t>
      </w:r>
      <w:proofErr w:type="spellEnd"/>
      <w:r w:rsidRPr="00C47F28">
        <w:rPr>
          <w:bCs/>
          <w:sz w:val="20"/>
          <w:szCs w:val="20"/>
        </w:rPr>
        <w:t>» по Новгородской области)</w:t>
      </w:r>
      <w:proofErr w:type="gramStart"/>
      <w:r w:rsidRPr="00C47F28">
        <w:rPr>
          <w:bCs/>
          <w:sz w:val="20"/>
          <w:szCs w:val="20"/>
        </w:rPr>
        <w:t xml:space="preserve">  ;</w:t>
      </w:r>
      <w:proofErr w:type="gramEnd"/>
    </w:p>
    <w:p w:rsidR="00333625" w:rsidRPr="00C47F28" w:rsidRDefault="00333625" w:rsidP="00333625">
      <w:pPr>
        <w:pStyle w:val="ConsPlusNormal0"/>
        <w:spacing w:line="340" w:lineRule="atLeast"/>
        <w:ind w:firstLine="709"/>
        <w:jc w:val="both"/>
        <w:rPr>
          <w:rFonts w:ascii="Times New Roman" w:hAnsi="Times New Roman" w:cs="Times New Roman"/>
          <w:bCs w:val="0"/>
          <w:sz w:val="20"/>
          <w:szCs w:val="20"/>
        </w:rPr>
      </w:pPr>
      <w:r w:rsidRPr="00C47F28">
        <w:rPr>
          <w:rFonts w:ascii="Times New Roman" w:hAnsi="Times New Roman" w:cs="Times New Roman"/>
          <w:sz w:val="20"/>
          <w:szCs w:val="20"/>
        </w:rPr>
        <w:t>кадастровый паспорт на объекты капитального строительства (здания, сооружения, объекты незавершенного строительства, объекты культурного наследия), расположенные в границах земельного участка, в ГОУП «</w:t>
      </w:r>
      <w:proofErr w:type="spellStart"/>
      <w:r w:rsidRPr="00C47F28">
        <w:rPr>
          <w:rFonts w:ascii="Times New Roman" w:hAnsi="Times New Roman" w:cs="Times New Roman"/>
          <w:sz w:val="20"/>
          <w:szCs w:val="20"/>
        </w:rPr>
        <w:t>Ростехинвентаризация</w:t>
      </w:r>
      <w:proofErr w:type="spellEnd"/>
      <w:r w:rsidRPr="00C47F28">
        <w:rPr>
          <w:rFonts w:ascii="Times New Roman" w:hAnsi="Times New Roman" w:cs="Times New Roman"/>
          <w:sz w:val="20"/>
          <w:szCs w:val="20"/>
        </w:rPr>
        <w:t xml:space="preserve"> – Федеральное БТИ</w:t>
      </w:r>
      <w:proofErr w:type="gramStart"/>
      <w:r w:rsidRPr="00C47F28">
        <w:rPr>
          <w:rFonts w:ascii="Times New Roman" w:hAnsi="Times New Roman" w:cs="Times New Roman"/>
          <w:sz w:val="20"/>
          <w:szCs w:val="20"/>
        </w:rPr>
        <w:t>»</w:t>
      </w:r>
      <w:proofErr w:type="spellStart"/>
      <w:r w:rsidRPr="00C47F28">
        <w:rPr>
          <w:rFonts w:ascii="Times New Roman" w:hAnsi="Times New Roman" w:cs="Times New Roman"/>
          <w:sz w:val="20"/>
          <w:szCs w:val="20"/>
        </w:rPr>
        <w:t>О</w:t>
      </w:r>
      <w:proofErr w:type="gramEnd"/>
      <w:r w:rsidRPr="00C47F28">
        <w:rPr>
          <w:rFonts w:ascii="Times New Roman" w:hAnsi="Times New Roman" w:cs="Times New Roman"/>
          <w:sz w:val="20"/>
          <w:szCs w:val="20"/>
        </w:rPr>
        <w:t>куловский</w:t>
      </w:r>
      <w:proofErr w:type="spellEnd"/>
      <w:r w:rsidRPr="00C47F28">
        <w:rPr>
          <w:rFonts w:ascii="Times New Roman" w:hAnsi="Times New Roman" w:cs="Times New Roman"/>
          <w:sz w:val="20"/>
          <w:szCs w:val="20"/>
        </w:rPr>
        <w:t xml:space="preserve"> производственный участок  Валдайское  отделение  ;</w:t>
      </w:r>
    </w:p>
    <w:p w:rsidR="00333625" w:rsidRPr="00C47F28" w:rsidRDefault="00333625" w:rsidP="00333625">
      <w:pPr>
        <w:autoSpaceDE w:val="0"/>
        <w:autoSpaceDN w:val="0"/>
        <w:adjustRightInd w:val="0"/>
        <w:spacing w:line="340" w:lineRule="atLeast"/>
        <w:ind w:firstLine="709"/>
        <w:jc w:val="both"/>
        <w:outlineLvl w:val="0"/>
        <w:rPr>
          <w:sz w:val="20"/>
          <w:szCs w:val="20"/>
        </w:rPr>
      </w:pPr>
      <w:r w:rsidRPr="00C47F28">
        <w:rPr>
          <w:sz w:val="20"/>
          <w:szCs w:val="20"/>
        </w:rPr>
        <w:t>выписку из ЕГРЮЛ в электронной форме на официальном сайте Федеральной налоговой службы Российской Федерации в сети Интернет;</w:t>
      </w:r>
    </w:p>
    <w:p w:rsidR="00333625" w:rsidRPr="00C47F28" w:rsidRDefault="00333625" w:rsidP="00333625">
      <w:pPr>
        <w:spacing w:line="340" w:lineRule="atLeast"/>
        <w:ind w:firstLine="709"/>
        <w:jc w:val="both"/>
        <w:rPr>
          <w:bCs/>
          <w:sz w:val="20"/>
          <w:szCs w:val="20"/>
        </w:rPr>
      </w:pPr>
      <w:r w:rsidRPr="00C47F28">
        <w:rPr>
          <w:sz w:val="20"/>
          <w:szCs w:val="20"/>
        </w:rPr>
        <w:t>выписку из ЕГРИП в электронной форме на официальном сайте Федеральной налоговой службы Российской Федерации в сети.</w:t>
      </w:r>
    </w:p>
    <w:p w:rsidR="00333625" w:rsidRPr="00C47F28" w:rsidRDefault="00333625" w:rsidP="00333625">
      <w:pPr>
        <w:suppressAutoHyphens/>
        <w:spacing w:line="340" w:lineRule="atLeast"/>
        <w:ind w:firstLine="709"/>
        <w:jc w:val="both"/>
        <w:rPr>
          <w:sz w:val="20"/>
          <w:szCs w:val="20"/>
          <w:lang w:eastAsia="ar-SA"/>
        </w:rPr>
      </w:pPr>
      <w:r w:rsidRPr="00C47F28">
        <w:rPr>
          <w:sz w:val="20"/>
          <w:szCs w:val="20"/>
          <w:lang w:eastAsia="ar-SA"/>
        </w:rPr>
        <w:t xml:space="preserve">2.7.3. Непредставление заявителем указанных в пункте 2.7.1 настоящего Административного регламента документов не является основанием для отказа заявителю в предоставлении муниципальной услуги. </w:t>
      </w:r>
    </w:p>
    <w:p w:rsidR="00333625" w:rsidRPr="00C47F28" w:rsidRDefault="00333625" w:rsidP="00333625">
      <w:pPr>
        <w:autoSpaceDE w:val="0"/>
        <w:spacing w:line="340" w:lineRule="atLeast"/>
        <w:ind w:firstLine="709"/>
        <w:jc w:val="both"/>
        <w:rPr>
          <w:bCs/>
          <w:sz w:val="20"/>
          <w:szCs w:val="20"/>
          <w:lang w:eastAsia="zh-CN"/>
        </w:rPr>
      </w:pPr>
    </w:p>
    <w:p w:rsidR="00333625" w:rsidRPr="00C47F28" w:rsidRDefault="00333625" w:rsidP="00333625">
      <w:pPr>
        <w:autoSpaceDE w:val="0"/>
        <w:spacing w:line="340" w:lineRule="atLeast"/>
        <w:ind w:firstLine="709"/>
        <w:jc w:val="both"/>
        <w:rPr>
          <w:b/>
          <w:bCs/>
          <w:sz w:val="20"/>
          <w:szCs w:val="20"/>
          <w:lang w:eastAsia="zh-CN"/>
        </w:rPr>
      </w:pPr>
      <w:r w:rsidRPr="00C47F28">
        <w:rPr>
          <w:b/>
          <w:bCs/>
          <w:sz w:val="20"/>
          <w:szCs w:val="20"/>
          <w:lang w:eastAsia="zh-CN"/>
        </w:rPr>
        <w:t xml:space="preserve">2.8. Указание на запрет требовать от заявителя </w:t>
      </w:r>
    </w:p>
    <w:p w:rsidR="00333625" w:rsidRPr="00C47F28" w:rsidRDefault="00333625" w:rsidP="00333625">
      <w:pPr>
        <w:autoSpaceDE w:val="0"/>
        <w:spacing w:line="340" w:lineRule="atLeast"/>
        <w:ind w:firstLine="709"/>
        <w:jc w:val="both"/>
        <w:rPr>
          <w:sz w:val="20"/>
          <w:szCs w:val="20"/>
        </w:rPr>
      </w:pPr>
      <w:r w:rsidRPr="00C47F28">
        <w:rPr>
          <w:sz w:val="20"/>
          <w:szCs w:val="20"/>
        </w:rPr>
        <w:t>2.8.1. Запрещено требовать от заявителя:</w:t>
      </w:r>
    </w:p>
    <w:p w:rsidR="00333625" w:rsidRPr="00C47F28" w:rsidRDefault="00333625" w:rsidP="00333625">
      <w:pPr>
        <w:autoSpaceDE w:val="0"/>
        <w:spacing w:line="340" w:lineRule="atLeast"/>
        <w:ind w:firstLine="709"/>
        <w:jc w:val="both"/>
        <w:rPr>
          <w:sz w:val="20"/>
          <w:szCs w:val="20"/>
        </w:rPr>
      </w:pPr>
      <w:r w:rsidRPr="00C47F28">
        <w:rPr>
          <w:sz w:val="20"/>
          <w:szCs w:val="20"/>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C47F28">
        <w:rPr>
          <w:bCs/>
          <w:iCs/>
          <w:sz w:val="20"/>
          <w:szCs w:val="20"/>
        </w:rPr>
        <w:t>муниципаль</w:t>
      </w:r>
      <w:r w:rsidRPr="00C47F28">
        <w:rPr>
          <w:sz w:val="20"/>
          <w:szCs w:val="20"/>
        </w:rPr>
        <w:t>ной услуги;</w:t>
      </w:r>
    </w:p>
    <w:p w:rsidR="00333625" w:rsidRPr="00C47F28" w:rsidRDefault="00333625" w:rsidP="00333625">
      <w:pPr>
        <w:autoSpaceDE w:val="0"/>
        <w:spacing w:line="340" w:lineRule="atLeast"/>
        <w:ind w:firstLine="709"/>
        <w:jc w:val="both"/>
        <w:rPr>
          <w:sz w:val="20"/>
          <w:szCs w:val="20"/>
        </w:rPr>
      </w:pPr>
      <w:r w:rsidRPr="00C47F28">
        <w:rPr>
          <w:sz w:val="20"/>
          <w:szCs w:val="20"/>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333625" w:rsidRPr="00C47F28" w:rsidRDefault="00333625" w:rsidP="00333625">
      <w:pPr>
        <w:spacing w:before="120" w:line="340" w:lineRule="atLeast"/>
        <w:ind w:firstLine="709"/>
        <w:jc w:val="both"/>
        <w:rPr>
          <w:b/>
          <w:sz w:val="20"/>
          <w:szCs w:val="20"/>
        </w:rPr>
      </w:pPr>
      <w:r w:rsidRPr="00C47F28">
        <w:rPr>
          <w:b/>
          <w:sz w:val="20"/>
          <w:szCs w:val="20"/>
        </w:rPr>
        <w:t>2.9. Исчерпывающий перечень оснований для отказа в приеме документов, необходимых для предоставления муниципальной услуги</w:t>
      </w:r>
    </w:p>
    <w:p w:rsidR="00333625" w:rsidRPr="00C47F28" w:rsidRDefault="00333625" w:rsidP="00333625">
      <w:pPr>
        <w:pStyle w:val="aff4"/>
        <w:spacing w:line="340" w:lineRule="atLeast"/>
        <w:ind w:firstLine="709"/>
        <w:jc w:val="both"/>
        <w:rPr>
          <w:rFonts w:ascii="Times New Roman" w:hAnsi="Times New Roman" w:cs="Times New Roman"/>
          <w:bCs/>
          <w:sz w:val="20"/>
          <w:szCs w:val="20"/>
        </w:rPr>
      </w:pPr>
      <w:r w:rsidRPr="00C47F28">
        <w:rPr>
          <w:rFonts w:ascii="Times New Roman" w:hAnsi="Times New Roman" w:cs="Times New Roman"/>
          <w:bCs/>
          <w:sz w:val="20"/>
          <w:szCs w:val="20"/>
        </w:rPr>
        <w:t>Основания для отказа в приеме документов отсутствуют.</w:t>
      </w:r>
    </w:p>
    <w:p w:rsidR="00333625" w:rsidRPr="00C47F28" w:rsidRDefault="00333625" w:rsidP="00333625">
      <w:pPr>
        <w:spacing w:before="120" w:line="340" w:lineRule="atLeast"/>
        <w:ind w:firstLine="709"/>
        <w:jc w:val="both"/>
        <w:rPr>
          <w:b/>
          <w:sz w:val="20"/>
          <w:szCs w:val="20"/>
        </w:rPr>
      </w:pPr>
      <w:r w:rsidRPr="00C47F28">
        <w:rPr>
          <w:b/>
          <w:sz w:val="20"/>
          <w:szCs w:val="20"/>
        </w:rPr>
        <w:t>2.10. Исчерпывающий перечень оснований для приостановления или отказа в предоставлении муниципальной услуги</w:t>
      </w:r>
    </w:p>
    <w:p w:rsidR="00333625" w:rsidRPr="00C47F28" w:rsidRDefault="00333625" w:rsidP="00333625">
      <w:pPr>
        <w:pStyle w:val="ConsPlusNormal0"/>
        <w:spacing w:line="340" w:lineRule="atLeast"/>
        <w:ind w:firstLine="709"/>
        <w:jc w:val="both"/>
        <w:rPr>
          <w:rFonts w:ascii="Times New Roman" w:hAnsi="Times New Roman" w:cs="Times New Roman"/>
          <w:b w:val="0"/>
          <w:sz w:val="20"/>
          <w:szCs w:val="20"/>
        </w:rPr>
      </w:pPr>
      <w:r w:rsidRPr="00C47F28">
        <w:rPr>
          <w:rFonts w:ascii="Times New Roman" w:hAnsi="Times New Roman" w:cs="Times New Roman"/>
          <w:sz w:val="20"/>
          <w:szCs w:val="20"/>
        </w:rPr>
        <w:t>2.10.1. Основания для приостановления предоставления муниципальной услуги отсутствуют.</w:t>
      </w:r>
    </w:p>
    <w:p w:rsidR="00333625" w:rsidRPr="00C47F28" w:rsidRDefault="00333625" w:rsidP="00333625">
      <w:pPr>
        <w:spacing w:line="340" w:lineRule="atLeast"/>
        <w:ind w:firstLine="709"/>
        <w:jc w:val="both"/>
        <w:rPr>
          <w:color w:val="000000"/>
          <w:sz w:val="20"/>
          <w:szCs w:val="20"/>
        </w:rPr>
      </w:pPr>
      <w:r w:rsidRPr="00C47F28">
        <w:rPr>
          <w:color w:val="000000"/>
          <w:sz w:val="20"/>
          <w:szCs w:val="20"/>
        </w:rPr>
        <w:t>2.10.2. Основаниями для отказа в предоставлении муниципальной услуги являются:</w:t>
      </w:r>
    </w:p>
    <w:p w:rsidR="00333625" w:rsidRPr="00C47F28" w:rsidRDefault="00333625" w:rsidP="00333625">
      <w:pPr>
        <w:spacing w:line="340" w:lineRule="atLeast"/>
        <w:ind w:firstLine="708"/>
        <w:jc w:val="both"/>
        <w:rPr>
          <w:sz w:val="20"/>
          <w:szCs w:val="20"/>
        </w:rPr>
      </w:pPr>
      <w:r w:rsidRPr="00C47F28">
        <w:rPr>
          <w:sz w:val="20"/>
          <w:szCs w:val="20"/>
        </w:rPr>
        <w:t>1) непредставление документов, указанных в подпункте 2.6.1 настоящего Административного регламента;</w:t>
      </w:r>
    </w:p>
    <w:p w:rsidR="00333625" w:rsidRPr="00C47F28" w:rsidRDefault="00333625" w:rsidP="00333625">
      <w:pPr>
        <w:spacing w:line="340" w:lineRule="atLeast"/>
        <w:ind w:firstLine="709"/>
        <w:jc w:val="both"/>
        <w:rPr>
          <w:color w:val="FF0000"/>
          <w:sz w:val="20"/>
          <w:szCs w:val="20"/>
        </w:rPr>
      </w:pPr>
      <w:r w:rsidRPr="00C47F28">
        <w:rPr>
          <w:sz w:val="20"/>
          <w:szCs w:val="20"/>
        </w:rPr>
        <w:t>2) документы, представленные заявителем, не соответствуют требованиям подпункта 2.6.1 настоящего Административного регламента и действующему законодательству;</w:t>
      </w:r>
    </w:p>
    <w:p w:rsidR="00333625" w:rsidRPr="00C47F28" w:rsidRDefault="00333625" w:rsidP="00333625">
      <w:pPr>
        <w:spacing w:line="340" w:lineRule="atLeast"/>
        <w:ind w:firstLine="709"/>
        <w:jc w:val="both"/>
        <w:rPr>
          <w:color w:val="000000"/>
          <w:sz w:val="20"/>
          <w:szCs w:val="20"/>
        </w:rPr>
      </w:pPr>
      <w:r w:rsidRPr="00C47F28">
        <w:rPr>
          <w:color w:val="000000"/>
          <w:sz w:val="20"/>
          <w:szCs w:val="20"/>
        </w:rPr>
        <w:t>3) поступление ответа на межведомственный запрос, свидетельствующего об отсутствии документа (информации), необходимого для заполнения формы градостроительного плана земельного участка.</w:t>
      </w:r>
    </w:p>
    <w:p w:rsidR="00333625" w:rsidRPr="00C47F28" w:rsidRDefault="00333625" w:rsidP="00333625">
      <w:pPr>
        <w:widowControl w:val="0"/>
        <w:autoSpaceDE w:val="0"/>
        <w:autoSpaceDN w:val="0"/>
        <w:adjustRightInd w:val="0"/>
        <w:spacing w:line="340" w:lineRule="atLeast"/>
        <w:ind w:firstLine="720"/>
        <w:jc w:val="both"/>
        <w:rPr>
          <w:sz w:val="20"/>
          <w:szCs w:val="20"/>
        </w:rPr>
      </w:pPr>
      <w:r w:rsidRPr="00C47F28">
        <w:rPr>
          <w:sz w:val="20"/>
          <w:szCs w:val="20"/>
        </w:rPr>
        <w:t xml:space="preserve">2.10.3. Граждане имеют право повторно обратиться в </w:t>
      </w:r>
      <w:r w:rsidRPr="00C47F28">
        <w:rPr>
          <w:bCs/>
          <w:sz w:val="20"/>
          <w:szCs w:val="20"/>
        </w:rPr>
        <w:t>Администрацию</w:t>
      </w:r>
      <w:r w:rsidRPr="00C47F28">
        <w:rPr>
          <w:sz w:val="20"/>
          <w:szCs w:val="20"/>
        </w:rPr>
        <w:t xml:space="preserve"> за получением муниципальной услуги после устранения предусмотренных настоящим пунктом оснований для отказа в предоставлении муниципальной </w:t>
      </w:r>
      <w:r w:rsidRPr="00C47F28">
        <w:rPr>
          <w:sz w:val="20"/>
          <w:szCs w:val="20"/>
        </w:rPr>
        <w:lastRenderedPageBreak/>
        <w:t>услуги.</w:t>
      </w:r>
    </w:p>
    <w:p w:rsidR="00333625" w:rsidRPr="00C47F28" w:rsidRDefault="00333625" w:rsidP="00333625">
      <w:pPr>
        <w:spacing w:before="120" w:line="340" w:lineRule="atLeast"/>
        <w:ind w:firstLine="709"/>
        <w:jc w:val="both"/>
        <w:rPr>
          <w:b/>
          <w:sz w:val="20"/>
          <w:szCs w:val="20"/>
        </w:rPr>
      </w:pPr>
      <w:r w:rsidRPr="00C47F28">
        <w:rPr>
          <w:b/>
          <w:sz w:val="20"/>
          <w:szCs w:val="20"/>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33625" w:rsidRPr="00C47F28" w:rsidRDefault="00333625" w:rsidP="00333625">
      <w:pPr>
        <w:widowControl w:val="0"/>
        <w:autoSpaceDE w:val="0"/>
        <w:autoSpaceDN w:val="0"/>
        <w:adjustRightInd w:val="0"/>
        <w:spacing w:line="340" w:lineRule="atLeast"/>
        <w:ind w:firstLine="709"/>
        <w:jc w:val="both"/>
        <w:rPr>
          <w:sz w:val="20"/>
          <w:szCs w:val="20"/>
        </w:rPr>
      </w:pPr>
      <w:r w:rsidRPr="00C47F28">
        <w:rPr>
          <w:sz w:val="20"/>
          <w:szCs w:val="20"/>
        </w:rPr>
        <w:t>Не имеется.</w:t>
      </w:r>
    </w:p>
    <w:p w:rsidR="00333625" w:rsidRPr="00C47F28" w:rsidRDefault="00333625" w:rsidP="00333625">
      <w:pPr>
        <w:keepNext/>
        <w:tabs>
          <w:tab w:val="num" w:pos="0"/>
        </w:tabs>
        <w:spacing w:before="120" w:line="340" w:lineRule="atLeast"/>
        <w:ind w:firstLine="709"/>
        <w:jc w:val="both"/>
        <w:outlineLvl w:val="3"/>
        <w:rPr>
          <w:b/>
          <w:sz w:val="20"/>
          <w:szCs w:val="20"/>
        </w:rPr>
      </w:pPr>
      <w:r w:rsidRPr="00C47F28">
        <w:rPr>
          <w:b/>
          <w:sz w:val="20"/>
          <w:szCs w:val="20"/>
        </w:rPr>
        <w:t>2.12. Размер платы, взимаемой с заявителя при предоставлении муниципальной услуги, и способы ее взимания</w:t>
      </w:r>
    </w:p>
    <w:p w:rsidR="00333625" w:rsidRPr="00C47F28" w:rsidRDefault="00333625" w:rsidP="00333625">
      <w:pPr>
        <w:pStyle w:val="aff4"/>
        <w:spacing w:line="340" w:lineRule="atLeast"/>
        <w:ind w:firstLine="709"/>
        <w:jc w:val="both"/>
        <w:rPr>
          <w:rFonts w:ascii="Times New Roman" w:hAnsi="Times New Roman" w:cs="Times New Roman"/>
          <w:bCs/>
          <w:sz w:val="20"/>
          <w:szCs w:val="20"/>
        </w:rPr>
      </w:pPr>
      <w:r w:rsidRPr="00C47F28">
        <w:rPr>
          <w:rFonts w:ascii="Times New Roman" w:hAnsi="Times New Roman" w:cs="Times New Roman"/>
          <w:bCs/>
          <w:sz w:val="20"/>
          <w:szCs w:val="20"/>
        </w:rPr>
        <w:t>Муниципальная услуга предоставляется бесплатно.</w:t>
      </w:r>
    </w:p>
    <w:p w:rsidR="00333625" w:rsidRPr="00C47F28" w:rsidRDefault="00333625" w:rsidP="00333625">
      <w:pPr>
        <w:autoSpaceDE w:val="0"/>
        <w:autoSpaceDN w:val="0"/>
        <w:adjustRightInd w:val="0"/>
        <w:spacing w:before="120" w:line="340" w:lineRule="atLeast"/>
        <w:ind w:firstLine="709"/>
        <w:jc w:val="both"/>
        <w:outlineLvl w:val="1"/>
        <w:rPr>
          <w:b/>
          <w:sz w:val="20"/>
          <w:szCs w:val="20"/>
        </w:rPr>
      </w:pPr>
      <w:r w:rsidRPr="00C47F28">
        <w:rPr>
          <w:b/>
          <w:bCs/>
          <w:sz w:val="20"/>
          <w:szCs w:val="20"/>
        </w:rPr>
        <w:t xml:space="preserve">2.13. </w:t>
      </w:r>
      <w:r w:rsidRPr="00C47F28">
        <w:rPr>
          <w:b/>
          <w:sz w:val="20"/>
          <w:szCs w:val="20"/>
        </w:rPr>
        <w:t>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333625" w:rsidRPr="00C47F28" w:rsidRDefault="00333625" w:rsidP="00333625">
      <w:pPr>
        <w:pStyle w:val="fn2r"/>
        <w:spacing w:before="0" w:beforeAutospacing="0" w:after="0" w:afterAutospacing="0" w:line="340" w:lineRule="atLeast"/>
        <w:ind w:firstLine="720"/>
        <w:jc w:val="both"/>
        <w:rPr>
          <w:sz w:val="20"/>
          <w:szCs w:val="20"/>
        </w:rPr>
      </w:pPr>
      <w:r w:rsidRPr="00C47F28">
        <w:rPr>
          <w:bCs/>
          <w:sz w:val="20"/>
          <w:szCs w:val="20"/>
        </w:rPr>
        <w:t xml:space="preserve">2.13.1. Максимальный срок ожидания в очереди при подаче запроса о предоставлении муниципальной услуги и </w:t>
      </w:r>
      <w:r w:rsidRPr="00C47F28">
        <w:rPr>
          <w:sz w:val="20"/>
          <w:szCs w:val="20"/>
        </w:rPr>
        <w:t>при получении результата предоставления муниципальной услуги составляет не более</w:t>
      </w:r>
      <w:r w:rsidRPr="00C47F28">
        <w:rPr>
          <w:bCs/>
          <w:sz w:val="20"/>
          <w:szCs w:val="20"/>
        </w:rPr>
        <w:t xml:space="preserve"> </w:t>
      </w:r>
      <w:r w:rsidRPr="00C47F28">
        <w:rPr>
          <w:sz w:val="20"/>
          <w:szCs w:val="20"/>
        </w:rPr>
        <w:t>15 (пятнадцати) минут.</w:t>
      </w:r>
    </w:p>
    <w:p w:rsidR="00333625" w:rsidRPr="00C47F28" w:rsidRDefault="00333625" w:rsidP="00333625">
      <w:pPr>
        <w:autoSpaceDE w:val="0"/>
        <w:autoSpaceDN w:val="0"/>
        <w:adjustRightInd w:val="0"/>
        <w:spacing w:line="340" w:lineRule="atLeast"/>
        <w:ind w:firstLine="709"/>
        <w:jc w:val="both"/>
        <w:outlineLvl w:val="1"/>
        <w:rPr>
          <w:bCs/>
          <w:sz w:val="20"/>
          <w:szCs w:val="20"/>
        </w:rPr>
      </w:pPr>
      <w:r w:rsidRPr="00C47F28">
        <w:rPr>
          <w:bCs/>
          <w:sz w:val="20"/>
          <w:szCs w:val="20"/>
        </w:rPr>
        <w:t>2.13.2. Максимальный срок ожидания в очереди при подаче запроса о предоставлении услуги, предоставляемой организацией, участвующей в предоставлении муниципальной услуги, и при получении результата предоставления таких услуг устанавливается регламентом работы организаций, указанных в настоящем Административном регламенте.</w:t>
      </w:r>
    </w:p>
    <w:p w:rsidR="00333625" w:rsidRPr="00C47F28" w:rsidRDefault="00333625" w:rsidP="00333625">
      <w:pPr>
        <w:spacing w:before="120" w:line="340" w:lineRule="atLeast"/>
        <w:ind w:firstLine="709"/>
        <w:jc w:val="both"/>
        <w:rPr>
          <w:b/>
          <w:sz w:val="20"/>
          <w:szCs w:val="20"/>
        </w:rPr>
      </w:pPr>
      <w:r w:rsidRPr="00C47F28">
        <w:rPr>
          <w:b/>
          <w:bCs/>
          <w:color w:val="000000"/>
          <w:sz w:val="20"/>
          <w:szCs w:val="20"/>
        </w:rPr>
        <w:t>2.14</w:t>
      </w:r>
      <w:r w:rsidRPr="00C47F28">
        <w:rPr>
          <w:b/>
          <w:bCs/>
          <w:sz w:val="20"/>
          <w:szCs w:val="20"/>
        </w:rPr>
        <w:t xml:space="preserve">. </w:t>
      </w:r>
      <w:r w:rsidRPr="00C47F28">
        <w:rPr>
          <w:b/>
          <w:sz w:val="20"/>
          <w:szCs w:val="20"/>
        </w:rPr>
        <w:t>Срок и порядок регистрации запроса заявителя о предоставлении муниципальной услуги</w:t>
      </w:r>
    </w:p>
    <w:p w:rsidR="00333625" w:rsidRPr="00C47F28" w:rsidRDefault="00333625" w:rsidP="00333625">
      <w:pPr>
        <w:widowControl w:val="0"/>
        <w:autoSpaceDE w:val="0"/>
        <w:autoSpaceDN w:val="0"/>
        <w:adjustRightInd w:val="0"/>
        <w:spacing w:line="340" w:lineRule="atLeast"/>
        <w:ind w:firstLine="709"/>
        <w:jc w:val="both"/>
        <w:rPr>
          <w:bCs/>
          <w:sz w:val="20"/>
          <w:szCs w:val="20"/>
        </w:rPr>
      </w:pPr>
      <w:r w:rsidRPr="00C47F28">
        <w:rPr>
          <w:bCs/>
          <w:sz w:val="20"/>
          <w:szCs w:val="20"/>
        </w:rPr>
        <w:t>2.14.1. Заявление о предоставлении муниципальной услуги регистрируется Администрацией в день обращения заявителя за предоставлением муниципальной услуги. В случае представления заявителем документов, указанных в пункте 2.6 настоящего Административного регламента, через МФЦ, заявление регистрируется в день передачи МФЦ таких документов в Администрацию.</w:t>
      </w:r>
    </w:p>
    <w:p w:rsidR="00333625" w:rsidRPr="00C47F28" w:rsidRDefault="00333625" w:rsidP="00333625">
      <w:pPr>
        <w:widowControl w:val="0"/>
        <w:autoSpaceDE w:val="0"/>
        <w:autoSpaceDN w:val="0"/>
        <w:adjustRightInd w:val="0"/>
        <w:spacing w:line="340" w:lineRule="atLeast"/>
        <w:ind w:firstLine="709"/>
        <w:jc w:val="both"/>
        <w:rPr>
          <w:sz w:val="20"/>
          <w:szCs w:val="20"/>
        </w:rPr>
      </w:pPr>
      <w:r w:rsidRPr="00C47F28">
        <w:rPr>
          <w:sz w:val="20"/>
          <w:szCs w:val="20"/>
        </w:rPr>
        <w:t>2.14.2. Регистрация принятых документов производится специалистом  Администрации  в базе документооборота. На заявлении проставляется отметка с указанием даты приема и входящего регистрационного номера.</w:t>
      </w:r>
    </w:p>
    <w:p w:rsidR="00333625" w:rsidRPr="00C47F28" w:rsidRDefault="00333625" w:rsidP="00333625">
      <w:pPr>
        <w:widowControl w:val="0"/>
        <w:autoSpaceDE w:val="0"/>
        <w:autoSpaceDN w:val="0"/>
        <w:adjustRightInd w:val="0"/>
        <w:spacing w:line="340" w:lineRule="atLeast"/>
        <w:ind w:firstLine="709"/>
        <w:jc w:val="both"/>
        <w:rPr>
          <w:bCs/>
          <w:sz w:val="20"/>
          <w:szCs w:val="20"/>
        </w:rPr>
      </w:pPr>
      <w:r w:rsidRPr="00C47F28">
        <w:rPr>
          <w:sz w:val="20"/>
          <w:szCs w:val="20"/>
        </w:rPr>
        <w:t>2.14.3. Прием и регистрация заявления о предоставлении муниципальной услуги в электронной форме обеспечивается при наличии технических возможностей с помощью региональной государственной информационной  системы «Портал государственных и муниципальных услуг (функций) Новгородской области».</w:t>
      </w:r>
    </w:p>
    <w:p w:rsidR="00333625" w:rsidRPr="00C47F28" w:rsidRDefault="00333625" w:rsidP="00333625">
      <w:pPr>
        <w:pStyle w:val="ConsPlusNormal0"/>
        <w:ind w:firstLine="709"/>
        <w:jc w:val="both"/>
        <w:rPr>
          <w:rFonts w:ascii="Times New Roman" w:hAnsi="Times New Roman" w:cs="Times New Roman"/>
          <w:b w:val="0"/>
          <w:sz w:val="20"/>
          <w:szCs w:val="20"/>
        </w:rPr>
      </w:pPr>
      <w:r w:rsidRPr="00C47F28">
        <w:rPr>
          <w:rFonts w:ascii="Times New Roman" w:hAnsi="Times New Roman" w:cs="Times New Roman"/>
          <w:sz w:val="20"/>
          <w:szCs w:val="20"/>
        </w:rPr>
        <w:t xml:space="preserve">2.15.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sidRPr="00C47F28">
        <w:rPr>
          <w:rFonts w:ascii="Times New Roman" w:hAnsi="Times New Roman" w:cs="Times New Roman"/>
          <w:sz w:val="20"/>
          <w:szCs w:val="20"/>
        </w:rPr>
        <w:t>мультимедийной</w:t>
      </w:r>
      <w:proofErr w:type="spellEnd"/>
      <w:r w:rsidRPr="00C47F28">
        <w:rPr>
          <w:rFonts w:ascii="Times New Roman" w:hAnsi="Times New Roman" w:cs="Times New Roman"/>
          <w:sz w:val="20"/>
          <w:szCs w:val="20"/>
        </w:rPr>
        <w:t xml:space="preserve"> информации о порядке предоставления муниципальной услуги.</w:t>
      </w:r>
    </w:p>
    <w:p w:rsidR="00333625" w:rsidRPr="00C47F28" w:rsidRDefault="00333625" w:rsidP="00333625">
      <w:pPr>
        <w:ind w:firstLine="709"/>
        <w:jc w:val="both"/>
        <w:rPr>
          <w:sz w:val="20"/>
          <w:szCs w:val="20"/>
        </w:rPr>
      </w:pPr>
      <w:r w:rsidRPr="00C47F28">
        <w:rPr>
          <w:color w:val="000000"/>
          <w:sz w:val="20"/>
          <w:szCs w:val="20"/>
        </w:rPr>
        <w:t xml:space="preserve">2.15.1. Рабочие кабинеты Администрации должны соответствовать </w:t>
      </w:r>
      <w:r w:rsidRPr="00C47F28">
        <w:rPr>
          <w:sz w:val="20"/>
          <w:szCs w:val="20"/>
        </w:rPr>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333625" w:rsidRPr="00C47F28" w:rsidRDefault="00333625" w:rsidP="00333625">
      <w:pPr>
        <w:ind w:firstLine="709"/>
        <w:jc w:val="both"/>
        <w:rPr>
          <w:sz w:val="20"/>
          <w:szCs w:val="20"/>
        </w:rPr>
      </w:pPr>
      <w:r w:rsidRPr="00C47F28">
        <w:rPr>
          <w:sz w:val="20"/>
          <w:szCs w:val="20"/>
        </w:rPr>
        <w:t>2.15.2.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333625" w:rsidRPr="00C47F28" w:rsidRDefault="00333625" w:rsidP="00333625">
      <w:pPr>
        <w:widowControl w:val="0"/>
        <w:autoSpaceDE w:val="0"/>
        <w:autoSpaceDN w:val="0"/>
        <w:adjustRightInd w:val="0"/>
        <w:ind w:firstLine="709"/>
        <w:jc w:val="both"/>
        <w:rPr>
          <w:color w:val="000000"/>
          <w:sz w:val="20"/>
          <w:szCs w:val="20"/>
        </w:rPr>
      </w:pPr>
      <w:r w:rsidRPr="00C47F28">
        <w:rPr>
          <w:color w:val="000000"/>
          <w:sz w:val="20"/>
          <w:szCs w:val="20"/>
        </w:rPr>
        <w:t>2.15.3. Требования к размещению мест ожидания:</w:t>
      </w:r>
    </w:p>
    <w:p w:rsidR="00333625" w:rsidRPr="00C47F28" w:rsidRDefault="00333625" w:rsidP="00333625">
      <w:pPr>
        <w:ind w:firstLine="709"/>
        <w:jc w:val="both"/>
        <w:rPr>
          <w:sz w:val="20"/>
          <w:szCs w:val="20"/>
        </w:rPr>
      </w:pPr>
      <w:r w:rsidRPr="00C47F28">
        <w:rPr>
          <w:sz w:val="20"/>
          <w:szCs w:val="20"/>
        </w:rPr>
        <w:t xml:space="preserve">2.15.4. Ожидание приема заявителями осуществляется в здании </w:t>
      </w:r>
      <w:r w:rsidRPr="00C47F28">
        <w:rPr>
          <w:rStyle w:val="afffff3"/>
          <w:sz w:val="20"/>
          <w:szCs w:val="20"/>
        </w:rPr>
        <w:t>Администрации</w:t>
      </w:r>
      <w:r w:rsidRPr="00C47F28">
        <w:rPr>
          <w:sz w:val="20"/>
          <w:szCs w:val="20"/>
        </w:rPr>
        <w:t xml:space="preserve"> в специально  выделенных  для этих целей помещениях или в приемной руководителей Администрации.</w:t>
      </w:r>
    </w:p>
    <w:p w:rsidR="00333625" w:rsidRPr="00C47F28" w:rsidRDefault="00333625" w:rsidP="00333625">
      <w:pPr>
        <w:ind w:firstLine="709"/>
        <w:jc w:val="both"/>
        <w:rPr>
          <w:sz w:val="20"/>
          <w:szCs w:val="20"/>
        </w:rPr>
      </w:pPr>
      <w:r w:rsidRPr="00C47F28">
        <w:rPr>
          <w:sz w:val="20"/>
          <w:szCs w:val="20"/>
        </w:rPr>
        <w:t xml:space="preserve">2.15.5. Места ожидания и предоставления муниципальной услуги оборудуются:   </w:t>
      </w:r>
    </w:p>
    <w:p w:rsidR="00333625" w:rsidRPr="00C47F28" w:rsidRDefault="00333625" w:rsidP="00333625">
      <w:pPr>
        <w:ind w:firstLine="709"/>
        <w:jc w:val="both"/>
        <w:rPr>
          <w:sz w:val="20"/>
          <w:szCs w:val="20"/>
        </w:rPr>
      </w:pPr>
      <w:r w:rsidRPr="00C47F28">
        <w:rPr>
          <w:sz w:val="20"/>
          <w:szCs w:val="20"/>
        </w:rPr>
        <w:t>средствами пожаротушения;</w:t>
      </w:r>
    </w:p>
    <w:p w:rsidR="00333625" w:rsidRPr="00C47F28" w:rsidRDefault="00333625" w:rsidP="00333625">
      <w:pPr>
        <w:ind w:firstLine="709"/>
        <w:jc w:val="both"/>
        <w:rPr>
          <w:sz w:val="20"/>
          <w:szCs w:val="20"/>
        </w:rPr>
      </w:pPr>
      <w:r w:rsidRPr="00C47F28">
        <w:rPr>
          <w:sz w:val="20"/>
          <w:szCs w:val="20"/>
        </w:rPr>
        <w:t>специальными напольными и (или) настенными вешалками  для верхней одежды;</w:t>
      </w:r>
    </w:p>
    <w:p w:rsidR="00333625" w:rsidRPr="00C47F28" w:rsidRDefault="00333625" w:rsidP="00333625">
      <w:pPr>
        <w:ind w:firstLine="709"/>
        <w:jc w:val="both"/>
        <w:rPr>
          <w:sz w:val="20"/>
          <w:szCs w:val="20"/>
        </w:rPr>
      </w:pPr>
      <w:r w:rsidRPr="00C47F28">
        <w:rPr>
          <w:sz w:val="20"/>
          <w:szCs w:val="20"/>
        </w:rPr>
        <w:t xml:space="preserve">стульями, кресельными секциями для отдыха посетителей, </w:t>
      </w:r>
    </w:p>
    <w:p w:rsidR="00333625" w:rsidRPr="00C47F28" w:rsidRDefault="00333625" w:rsidP="00333625">
      <w:pPr>
        <w:ind w:firstLine="709"/>
        <w:jc w:val="both"/>
        <w:rPr>
          <w:sz w:val="20"/>
          <w:szCs w:val="20"/>
        </w:rPr>
      </w:pPr>
      <w:r w:rsidRPr="00C47F28">
        <w:rPr>
          <w:sz w:val="20"/>
          <w:szCs w:val="20"/>
        </w:rPr>
        <w:t>столами (стойками) для оформления документов, которые обеспечиваются бумагой, ручками.</w:t>
      </w:r>
    </w:p>
    <w:p w:rsidR="00333625" w:rsidRPr="00C47F28" w:rsidRDefault="00333625" w:rsidP="00333625">
      <w:pPr>
        <w:ind w:firstLine="709"/>
        <w:jc w:val="both"/>
        <w:rPr>
          <w:sz w:val="20"/>
          <w:szCs w:val="20"/>
        </w:rPr>
      </w:pPr>
      <w:r w:rsidRPr="00C47F28">
        <w:rPr>
          <w:sz w:val="20"/>
          <w:szCs w:val="20"/>
        </w:rPr>
        <w:t xml:space="preserve">2.15.6. Прием заявителей руководителями и уполномоченными лицами  </w:t>
      </w:r>
      <w:r w:rsidRPr="00C47F28">
        <w:rPr>
          <w:rStyle w:val="afffff3"/>
          <w:sz w:val="20"/>
          <w:szCs w:val="20"/>
        </w:rPr>
        <w:t xml:space="preserve">Администрации </w:t>
      </w:r>
      <w:r w:rsidRPr="00C47F28">
        <w:rPr>
          <w:sz w:val="20"/>
          <w:szCs w:val="20"/>
        </w:rPr>
        <w:t xml:space="preserve"> осуществляется в рабочих кабинетах руководителей и уполномоченных  лиц. </w:t>
      </w:r>
    </w:p>
    <w:p w:rsidR="00333625" w:rsidRPr="00C47F28" w:rsidRDefault="00333625" w:rsidP="00333625">
      <w:pPr>
        <w:ind w:firstLine="709"/>
        <w:jc w:val="both"/>
        <w:rPr>
          <w:sz w:val="20"/>
          <w:szCs w:val="20"/>
        </w:rPr>
      </w:pPr>
      <w:r w:rsidRPr="00C47F28">
        <w:rPr>
          <w:sz w:val="20"/>
          <w:szCs w:val="20"/>
        </w:rPr>
        <w:lastRenderedPageBreak/>
        <w:t>Помещение оснащаются табличками с указанием фамилии, имени, отчества  и должности  лица,  осуществляющего прием.</w:t>
      </w:r>
    </w:p>
    <w:p w:rsidR="00333625" w:rsidRPr="00C47F28" w:rsidRDefault="00333625" w:rsidP="00333625">
      <w:pPr>
        <w:ind w:firstLine="709"/>
        <w:jc w:val="both"/>
        <w:rPr>
          <w:sz w:val="20"/>
          <w:szCs w:val="20"/>
        </w:rPr>
      </w:pPr>
      <w:r w:rsidRPr="00C47F28">
        <w:rPr>
          <w:sz w:val="20"/>
          <w:szCs w:val="20"/>
        </w:rPr>
        <w:t>2.15.7. Место для приема заявителя должно быть оснащено  стулом, иметь место для письма и раскладки документов.</w:t>
      </w:r>
    </w:p>
    <w:p w:rsidR="00333625" w:rsidRPr="00C47F28" w:rsidRDefault="00333625" w:rsidP="00333625">
      <w:pPr>
        <w:widowControl w:val="0"/>
        <w:autoSpaceDE w:val="0"/>
        <w:autoSpaceDN w:val="0"/>
        <w:adjustRightInd w:val="0"/>
        <w:ind w:firstLine="709"/>
        <w:jc w:val="both"/>
        <w:rPr>
          <w:sz w:val="20"/>
          <w:szCs w:val="20"/>
        </w:rPr>
      </w:pPr>
      <w:r w:rsidRPr="00C47F28">
        <w:rPr>
          <w:sz w:val="20"/>
          <w:szCs w:val="20"/>
        </w:rPr>
        <w:t xml:space="preserve">2.15.8. В целях обеспечения конфиденциальности сведений о заявителе, одним должностным лицом одновременно ведется прием только одного заявителя. </w:t>
      </w:r>
    </w:p>
    <w:p w:rsidR="00333625" w:rsidRPr="00C47F28" w:rsidRDefault="00333625" w:rsidP="00333625">
      <w:pPr>
        <w:ind w:firstLine="142"/>
        <w:jc w:val="both"/>
        <w:rPr>
          <w:sz w:val="20"/>
          <w:szCs w:val="20"/>
        </w:rPr>
      </w:pPr>
      <w:r w:rsidRPr="00C47F28">
        <w:rPr>
          <w:sz w:val="20"/>
          <w:szCs w:val="20"/>
        </w:rPr>
        <w:t xml:space="preserve">        2.15.9.  Требования к местам исполнения муниципальной услуги</w:t>
      </w:r>
    </w:p>
    <w:p w:rsidR="00333625" w:rsidRPr="00C47F28" w:rsidRDefault="00333625" w:rsidP="00333625">
      <w:pPr>
        <w:ind w:firstLine="142"/>
        <w:jc w:val="both"/>
        <w:rPr>
          <w:sz w:val="20"/>
          <w:szCs w:val="20"/>
        </w:rPr>
      </w:pPr>
      <w:r w:rsidRPr="00C47F28">
        <w:rPr>
          <w:sz w:val="20"/>
          <w:szCs w:val="20"/>
        </w:rPr>
        <w:t xml:space="preserve">        В здании, в котором исполняется муниципальная функция, создаются условия для прохода инвалидов и </w:t>
      </w:r>
      <w:proofErr w:type="spellStart"/>
      <w:r w:rsidRPr="00C47F28">
        <w:rPr>
          <w:sz w:val="20"/>
          <w:szCs w:val="20"/>
        </w:rPr>
        <w:t>маломобильных</w:t>
      </w:r>
      <w:proofErr w:type="spellEnd"/>
      <w:r w:rsidRPr="00C47F28">
        <w:rPr>
          <w:sz w:val="20"/>
          <w:szCs w:val="20"/>
        </w:rPr>
        <w:t xml:space="preserve"> групп населения. 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оборудуется пандусом.</w:t>
      </w:r>
    </w:p>
    <w:p w:rsidR="00333625" w:rsidRPr="00C47F28" w:rsidRDefault="00333625" w:rsidP="00333625">
      <w:pPr>
        <w:ind w:firstLine="142"/>
        <w:jc w:val="both"/>
        <w:rPr>
          <w:sz w:val="20"/>
          <w:szCs w:val="20"/>
        </w:rPr>
      </w:pPr>
      <w:r w:rsidRPr="00C47F28">
        <w:rPr>
          <w:sz w:val="20"/>
          <w:szCs w:val="20"/>
        </w:rPr>
        <w:t>Помещения, в которых исполняется муниципальная функция, должны иметь расширенные проходы, позволяющие обеспечить беспрепятственный доступ инвалидов, включая инвалидов, использующих кресла-коляски. 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сопровождению.</w:t>
      </w:r>
    </w:p>
    <w:p w:rsidR="00333625" w:rsidRPr="00C47F28" w:rsidRDefault="00333625" w:rsidP="00333625">
      <w:pPr>
        <w:widowControl w:val="0"/>
        <w:autoSpaceDE w:val="0"/>
        <w:autoSpaceDN w:val="0"/>
        <w:adjustRightInd w:val="0"/>
        <w:ind w:firstLine="709"/>
        <w:jc w:val="both"/>
        <w:rPr>
          <w:sz w:val="20"/>
          <w:szCs w:val="20"/>
        </w:rPr>
      </w:pPr>
      <w:r w:rsidRPr="00C47F28">
        <w:rPr>
          <w:sz w:val="20"/>
          <w:szCs w:val="20"/>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333625" w:rsidRPr="00C47F28" w:rsidRDefault="00333625" w:rsidP="00333625">
      <w:pPr>
        <w:widowControl w:val="0"/>
        <w:autoSpaceDE w:val="0"/>
        <w:autoSpaceDN w:val="0"/>
        <w:adjustRightInd w:val="0"/>
        <w:ind w:firstLine="709"/>
        <w:jc w:val="both"/>
        <w:rPr>
          <w:sz w:val="20"/>
          <w:szCs w:val="20"/>
        </w:rPr>
      </w:pPr>
    </w:p>
    <w:p w:rsidR="00333625" w:rsidRPr="00C47F28" w:rsidRDefault="00333625" w:rsidP="00333625">
      <w:pPr>
        <w:spacing w:before="120" w:line="340" w:lineRule="atLeast"/>
        <w:ind w:firstLine="709"/>
        <w:jc w:val="both"/>
        <w:rPr>
          <w:b/>
          <w:sz w:val="20"/>
          <w:szCs w:val="20"/>
        </w:rPr>
      </w:pPr>
      <w:r w:rsidRPr="00C47F28">
        <w:rPr>
          <w:b/>
          <w:sz w:val="20"/>
          <w:szCs w:val="20"/>
        </w:rPr>
        <w:t xml:space="preserve">2.16. </w:t>
      </w:r>
      <w:proofErr w:type="gramStart"/>
      <w:r w:rsidRPr="00C47F28">
        <w:rPr>
          <w:b/>
          <w:sz w:val="20"/>
          <w:szCs w:val="20"/>
        </w:rPr>
        <w:t>Показатели доступности и качества предоставления муниципальной услуги, в том числе количество взаимодействий заявителя с должностными лицами органа местного самоуправления, предоставляющего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roofErr w:type="gramEnd"/>
    </w:p>
    <w:p w:rsidR="00333625" w:rsidRPr="00C47F28" w:rsidRDefault="00333625" w:rsidP="00333625">
      <w:pPr>
        <w:pStyle w:val="26"/>
        <w:spacing w:line="340" w:lineRule="atLeast"/>
        <w:ind w:firstLine="709"/>
        <w:rPr>
          <w:rFonts w:ascii="Times New Roman" w:hAnsi="Times New Roman" w:cs="Times New Roman"/>
          <w:sz w:val="20"/>
          <w:szCs w:val="20"/>
        </w:rPr>
      </w:pPr>
      <w:r w:rsidRPr="00C47F28">
        <w:rPr>
          <w:rFonts w:ascii="Times New Roman" w:hAnsi="Times New Roman" w:cs="Times New Roman"/>
          <w:bCs/>
          <w:sz w:val="20"/>
          <w:szCs w:val="20"/>
        </w:rPr>
        <w:t xml:space="preserve">2.16.1. Показателем качества и доступности муниципальной услуги </w:t>
      </w:r>
      <w:r w:rsidRPr="00C47F28">
        <w:rPr>
          <w:rFonts w:ascii="Times New Roman" w:hAnsi="Times New Roman" w:cs="Times New Roman"/>
          <w:b/>
          <w:bCs/>
          <w:sz w:val="20"/>
          <w:szCs w:val="20"/>
        </w:rPr>
        <w:t xml:space="preserve"> </w:t>
      </w:r>
      <w:r w:rsidRPr="00C47F28">
        <w:rPr>
          <w:rFonts w:ascii="Times New Roman" w:hAnsi="Times New Roman" w:cs="Times New Roman"/>
          <w:bCs/>
          <w:sz w:val="20"/>
          <w:szCs w:val="20"/>
        </w:rPr>
        <w:t xml:space="preserve">является </w:t>
      </w:r>
      <w:r w:rsidRPr="00C47F28">
        <w:rPr>
          <w:rFonts w:ascii="Times New Roman" w:hAnsi="Times New Roman" w:cs="Times New Roman"/>
          <w:sz w:val="20"/>
          <w:szCs w:val="20"/>
        </w:rPr>
        <w:t>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333625" w:rsidRPr="00C47F28" w:rsidRDefault="00333625" w:rsidP="00333625">
      <w:pPr>
        <w:pStyle w:val="ConsPlusNormal0"/>
        <w:spacing w:line="340" w:lineRule="atLeast"/>
        <w:ind w:firstLine="709"/>
        <w:jc w:val="both"/>
        <w:rPr>
          <w:rFonts w:ascii="Times New Roman" w:hAnsi="Times New Roman" w:cs="Times New Roman"/>
          <w:sz w:val="20"/>
          <w:szCs w:val="20"/>
        </w:rPr>
      </w:pPr>
      <w:r w:rsidRPr="00C47F28">
        <w:rPr>
          <w:rFonts w:ascii="Times New Roman" w:hAnsi="Times New Roman" w:cs="Times New Roman"/>
          <w:sz w:val="20"/>
          <w:szCs w:val="20"/>
        </w:rPr>
        <w:t xml:space="preserve">2.16.2. Показателем доступности является информационная открытость порядка и правил предоставления муниципальной услуги: </w:t>
      </w:r>
    </w:p>
    <w:p w:rsidR="00333625" w:rsidRPr="00C47F28" w:rsidRDefault="00333625" w:rsidP="00333625">
      <w:pPr>
        <w:spacing w:line="340" w:lineRule="atLeast"/>
        <w:ind w:firstLine="709"/>
        <w:jc w:val="both"/>
        <w:rPr>
          <w:sz w:val="20"/>
          <w:szCs w:val="20"/>
        </w:rPr>
      </w:pPr>
      <w:r w:rsidRPr="00C47F28">
        <w:rPr>
          <w:sz w:val="20"/>
          <w:szCs w:val="20"/>
        </w:rPr>
        <w:t>наличие административного регламента предоставления муниципальной услуги;</w:t>
      </w:r>
    </w:p>
    <w:p w:rsidR="00333625" w:rsidRPr="00C47F28" w:rsidRDefault="00333625" w:rsidP="00333625">
      <w:pPr>
        <w:spacing w:line="340" w:lineRule="atLeast"/>
        <w:ind w:firstLine="709"/>
        <w:jc w:val="both"/>
        <w:rPr>
          <w:sz w:val="20"/>
          <w:szCs w:val="20"/>
        </w:rPr>
      </w:pPr>
      <w:r w:rsidRPr="00C47F28">
        <w:rPr>
          <w:sz w:val="20"/>
          <w:szCs w:val="20"/>
        </w:rPr>
        <w:t xml:space="preserve">наличие информации об оказании муниципальной услуги в средствах массовой информации, общедоступных местах, на стендах в Администрации Угловского городского поселения. </w:t>
      </w:r>
    </w:p>
    <w:p w:rsidR="00333625" w:rsidRPr="00C47F28" w:rsidRDefault="00333625" w:rsidP="00333625">
      <w:pPr>
        <w:autoSpaceDE w:val="0"/>
        <w:autoSpaceDN w:val="0"/>
        <w:adjustRightInd w:val="0"/>
        <w:spacing w:line="340" w:lineRule="atLeast"/>
        <w:ind w:firstLine="709"/>
        <w:jc w:val="both"/>
        <w:outlineLvl w:val="2"/>
        <w:rPr>
          <w:sz w:val="20"/>
          <w:szCs w:val="20"/>
        </w:rPr>
      </w:pPr>
      <w:r w:rsidRPr="00C47F28">
        <w:rPr>
          <w:sz w:val="20"/>
          <w:szCs w:val="20"/>
        </w:rPr>
        <w:t xml:space="preserve">2.16.3. Показателями качества предоставления муниципальной услуги являются:  </w:t>
      </w:r>
    </w:p>
    <w:p w:rsidR="00333625" w:rsidRPr="00C47F28" w:rsidRDefault="00333625" w:rsidP="00333625">
      <w:pPr>
        <w:autoSpaceDE w:val="0"/>
        <w:autoSpaceDN w:val="0"/>
        <w:adjustRightInd w:val="0"/>
        <w:spacing w:line="340" w:lineRule="atLeast"/>
        <w:ind w:firstLine="709"/>
        <w:jc w:val="both"/>
        <w:outlineLvl w:val="2"/>
        <w:rPr>
          <w:sz w:val="20"/>
          <w:szCs w:val="20"/>
        </w:rPr>
      </w:pPr>
      <w:r w:rsidRPr="00C47F28">
        <w:rPr>
          <w:sz w:val="20"/>
          <w:szCs w:val="20"/>
        </w:rPr>
        <w:t>степень удовлетворенности граждан качеством и доступностью муниципальной услуги;</w:t>
      </w:r>
    </w:p>
    <w:p w:rsidR="00333625" w:rsidRPr="00C47F28" w:rsidRDefault="00333625" w:rsidP="00333625">
      <w:pPr>
        <w:pStyle w:val="ConsPlusNormal0"/>
        <w:spacing w:line="340" w:lineRule="atLeast"/>
        <w:ind w:firstLine="709"/>
        <w:jc w:val="both"/>
        <w:rPr>
          <w:rFonts w:ascii="Times New Roman" w:hAnsi="Times New Roman" w:cs="Times New Roman"/>
          <w:sz w:val="20"/>
          <w:szCs w:val="20"/>
        </w:rPr>
      </w:pPr>
      <w:r w:rsidRPr="00C47F28">
        <w:rPr>
          <w:rFonts w:ascii="Times New Roman" w:hAnsi="Times New Roman" w:cs="Times New Roman"/>
          <w:sz w:val="20"/>
          <w:szCs w:val="20"/>
        </w:rPr>
        <w:t>соответствие предоставляемой муниципальной услуги требованиям настоящего Административного регламента;</w:t>
      </w:r>
    </w:p>
    <w:p w:rsidR="00333625" w:rsidRPr="00C47F28" w:rsidRDefault="00333625" w:rsidP="00333625">
      <w:pPr>
        <w:pStyle w:val="ConsPlusNormal0"/>
        <w:spacing w:line="340" w:lineRule="atLeast"/>
        <w:ind w:firstLine="709"/>
        <w:jc w:val="both"/>
        <w:rPr>
          <w:rFonts w:ascii="Times New Roman" w:hAnsi="Times New Roman" w:cs="Times New Roman"/>
          <w:sz w:val="20"/>
          <w:szCs w:val="20"/>
        </w:rPr>
      </w:pPr>
      <w:r w:rsidRPr="00C47F28">
        <w:rPr>
          <w:rFonts w:ascii="Times New Roman" w:hAnsi="Times New Roman" w:cs="Times New Roman"/>
          <w:sz w:val="20"/>
          <w:szCs w:val="20"/>
        </w:rPr>
        <w:t>соблюдение сроков предоставления муниципальной услуги;</w:t>
      </w:r>
    </w:p>
    <w:p w:rsidR="00333625" w:rsidRPr="00C47F28" w:rsidRDefault="00333625" w:rsidP="00333625">
      <w:pPr>
        <w:pStyle w:val="26"/>
        <w:spacing w:line="340" w:lineRule="atLeast"/>
        <w:ind w:firstLine="709"/>
        <w:rPr>
          <w:rFonts w:ascii="Times New Roman" w:hAnsi="Times New Roman" w:cs="Times New Roman"/>
          <w:sz w:val="20"/>
          <w:szCs w:val="20"/>
        </w:rPr>
      </w:pPr>
      <w:r w:rsidRPr="00C47F28">
        <w:rPr>
          <w:rFonts w:ascii="Times New Roman" w:hAnsi="Times New Roman" w:cs="Times New Roman"/>
          <w:sz w:val="20"/>
          <w:szCs w:val="20"/>
        </w:rPr>
        <w:t>количество обоснованных жалоб;</w:t>
      </w:r>
    </w:p>
    <w:p w:rsidR="00333625" w:rsidRPr="00C47F28" w:rsidRDefault="00333625" w:rsidP="00333625">
      <w:pPr>
        <w:spacing w:line="340" w:lineRule="atLeast"/>
        <w:ind w:firstLine="709"/>
        <w:jc w:val="both"/>
        <w:rPr>
          <w:sz w:val="20"/>
          <w:szCs w:val="20"/>
        </w:rPr>
      </w:pPr>
      <w:r w:rsidRPr="00C47F28">
        <w:rPr>
          <w:sz w:val="20"/>
          <w:szCs w:val="20"/>
        </w:rPr>
        <w:t xml:space="preserve">регистрация, учет и анализ жалоб и </w:t>
      </w:r>
      <w:proofErr w:type="gramStart"/>
      <w:r w:rsidRPr="00C47F28">
        <w:rPr>
          <w:sz w:val="20"/>
          <w:szCs w:val="20"/>
        </w:rPr>
        <w:t>обращении</w:t>
      </w:r>
      <w:proofErr w:type="gramEnd"/>
      <w:r w:rsidRPr="00C47F28">
        <w:rPr>
          <w:sz w:val="20"/>
          <w:szCs w:val="20"/>
        </w:rPr>
        <w:t xml:space="preserve"> в Администрации Угловского городского поселения.</w:t>
      </w:r>
    </w:p>
    <w:p w:rsidR="00333625" w:rsidRPr="00C47F28" w:rsidRDefault="00333625" w:rsidP="00333625">
      <w:pPr>
        <w:spacing w:before="120" w:line="340" w:lineRule="atLeast"/>
        <w:ind w:firstLine="709"/>
        <w:jc w:val="both"/>
        <w:rPr>
          <w:b/>
          <w:sz w:val="20"/>
          <w:szCs w:val="20"/>
        </w:rPr>
      </w:pPr>
      <w:r w:rsidRPr="00C47F28">
        <w:rPr>
          <w:b/>
          <w:sz w:val="20"/>
          <w:szCs w:val="20"/>
        </w:rPr>
        <w:t>2.17.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33625" w:rsidRPr="00C47F28" w:rsidRDefault="00333625" w:rsidP="00333625">
      <w:pPr>
        <w:autoSpaceDE w:val="0"/>
        <w:autoSpaceDN w:val="0"/>
        <w:adjustRightInd w:val="0"/>
        <w:spacing w:line="340" w:lineRule="atLeast"/>
        <w:ind w:firstLine="709"/>
        <w:jc w:val="both"/>
        <w:outlineLvl w:val="2"/>
        <w:rPr>
          <w:sz w:val="20"/>
          <w:szCs w:val="20"/>
        </w:rPr>
      </w:pPr>
      <w:r w:rsidRPr="00C47F28">
        <w:rPr>
          <w:sz w:val="20"/>
          <w:szCs w:val="20"/>
        </w:rPr>
        <w:t xml:space="preserve">2.17.1.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с использованием региональной государственной информационной системы </w:t>
      </w:r>
      <w:r w:rsidRPr="00C47F28">
        <w:rPr>
          <w:sz w:val="20"/>
          <w:szCs w:val="20"/>
        </w:rPr>
        <w:lastRenderedPageBreak/>
        <w:t>«Портал государственных и муниципальных услуг (функций) Новгородской области» при наличии технической возможности.</w:t>
      </w:r>
    </w:p>
    <w:p w:rsidR="00333625" w:rsidRPr="00C47F28" w:rsidRDefault="00333625" w:rsidP="00333625">
      <w:pPr>
        <w:autoSpaceDE w:val="0"/>
        <w:autoSpaceDN w:val="0"/>
        <w:adjustRightInd w:val="0"/>
        <w:spacing w:line="340" w:lineRule="atLeast"/>
        <w:ind w:firstLine="709"/>
        <w:jc w:val="both"/>
        <w:outlineLvl w:val="2"/>
        <w:rPr>
          <w:sz w:val="20"/>
          <w:szCs w:val="20"/>
        </w:rPr>
      </w:pPr>
      <w:r w:rsidRPr="00C47F28">
        <w:rPr>
          <w:sz w:val="20"/>
          <w:szCs w:val="20"/>
        </w:rPr>
        <w:t>2.17.2. Прием документов на предоставление муниципальной услуги и выдача результата муниципальной услуги может осуществляться в МФЦ  на основании заключенного Соглашения о взаимодействии между Администрацией и государственным областным автономным учреждением «Многофункциональный центр предоставления государственных и муниципальных услуг».</w:t>
      </w:r>
    </w:p>
    <w:p w:rsidR="00333625" w:rsidRPr="00C47F28" w:rsidRDefault="00333625" w:rsidP="00333625">
      <w:pPr>
        <w:keepNext/>
        <w:tabs>
          <w:tab w:val="num" w:pos="0"/>
        </w:tabs>
        <w:spacing w:line="340" w:lineRule="atLeast"/>
        <w:ind w:firstLine="709"/>
        <w:jc w:val="both"/>
        <w:outlineLvl w:val="3"/>
        <w:rPr>
          <w:iCs/>
          <w:sz w:val="20"/>
          <w:szCs w:val="20"/>
        </w:rPr>
      </w:pPr>
      <w:r w:rsidRPr="00C47F28">
        <w:rPr>
          <w:sz w:val="20"/>
          <w:szCs w:val="20"/>
        </w:rPr>
        <w:t>2</w:t>
      </w:r>
      <w:r w:rsidRPr="00C47F28">
        <w:rPr>
          <w:iCs/>
          <w:sz w:val="20"/>
          <w:szCs w:val="20"/>
        </w:rPr>
        <w:t xml:space="preserve">.17.3. Перечень классов средств электронной подписи, которые допускаются к использованию при обращении за получением </w:t>
      </w:r>
      <w:r w:rsidRPr="00C47F28">
        <w:rPr>
          <w:bCs/>
          <w:iCs/>
          <w:sz w:val="20"/>
          <w:szCs w:val="20"/>
        </w:rPr>
        <w:t>муниципаль</w:t>
      </w:r>
      <w:r w:rsidRPr="00C47F28">
        <w:rPr>
          <w:iCs/>
          <w:sz w:val="20"/>
          <w:szCs w:val="20"/>
        </w:rPr>
        <w:t>ной услуги, оказываемой с применением усиленной квалифицированной электронной подписи.</w:t>
      </w:r>
    </w:p>
    <w:p w:rsidR="00333625" w:rsidRPr="00C47F28" w:rsidRDefault="00333625" w:rsidP="00333625">
      <w:pPr>
        <w:spacing w:line="340" w:lineRule="atLeast"/>
        <w:ind w:firstLine="709"/>
        <w:jc w:val="both"/>
        <w:rPr>
          <w:sz w:val="20"/>
          <w:szCs w:val="20"/>
        </w:rPr>
      </w:pPr>
      <w:r w:rsidRPr="00C47F28">
        <w:rPr>
          <w:sz w:val="20"/>
          <w:szCs w:val="20"/>
        </w:rPr>
        <w:t xml:space="preserve">Перечень классов средств электронной подписи, которые допускаются к использованию при обращении за получением </w:t>
      </w:r>
      <w:r w:rsidRPr="00C47F28">
        <w:rPr>
          <w:bCs/>
          <w:iCs/>
          <w:sz w:val="20"/>
          <w:szCs w:val="20"/>
        </w:rPr>
        <w:t>муниципаль</w:t>
      </w:r>
      <w:r w:rsidRPr="00C47F28">
        <w:rPr>
          <w:sz w:val="20"/>
          <w:szCs w:val="20"/>
        </w:rPr>
        <w:t xml:space="preserve">ной услуги, оказываемой с применением усиленной квалифицированной электронной подписи, определяется на основании модели угроз безопасности информации в информационной системе, используемой в целях приема обращений за получением </w:t>
      </w:r>
      <w:r w:rsidRPr="00C47F28">
        <w:rPr>
          <w:bCs/>
          <w:iCs/>
          <w:sz w:val="20"/>
          <w:szCs w:val="20"/>
        </w:rPr>
        <w:t>муниципаль</w:t>
      </w:r>
      <w:r w:rsidRPr="00C47F28">
        <w:rPr>
          <w:sz w:val="20"/>
          <w:szCs w:val="20"/>
        </w:rPr>
        <w:t>ной услуги и (или) предоставления такой услуги при наличии технической возможности.</w:t>
      </w:r>
    </w:p>
    <w:p w:rsidR="00333625" w:rsidRPr="00C47F28" w:rsidRDefault="00333625" w:rsidP="00333625">
      <w:pPr>
        <w:widowControl w:val="0"/>
        <w:autoSpaceDE w:val="0"/>
        <w:autoSpaceDN w:val="0"/>
        <w:adjustRightInd w:val="0"/>
        <w:ind w:firstLine="709"/>
        <w:jc w:val="both"/>
        <w:rPr>
          <w:sz w:val="20"/>
          <w:szCs w:val="20"/>
        </w:rPr>
      </w:pPr>
    </w:p>
    <w:p w:rsidR="00333625" w:rsidRPr="00C47F28" w:rsidRDefault="00333625" w:rsidP="00333625">
      <w:pPr>
        <w:keepNext/>
        <w:tabs>
          <w:tab w:val="num" w:pos="0"/>
        </w:tabs>
        <w:ind w:firstLine="540"/>
        <w:jc w:val="both"/>
        <w:outlineLvl w:val="3"/>
        <w:rPr>
          <w:b/>
          <w:bCs/>
          <w:sz w:val="20"/>
          <w:szCs w:val="20"/>
        </w:rPr>
      </w:pPr>
      <w:r w:rsidRPr="00C47F28">
        <w:rPr>
          <w:b/>
          <w:bCs/>
          <w:sz w:val="20"/>
          <w:szCs w:val="20"/>
          <w:lang w:val="en-US"/>
        </w:rPr>
        <w:t>III</w:t>
      </w:r>
      <w:r w:rsidRPr="00C47F28">
        <w:rPr>
          <w:b/>
          <w:bCs/>
          <w:sz w:val="20"/>
          <w:szCs w:val="20"/>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333625" w:rsidRPr="00C47F28" w:rsidRDefault="00333625" w:rsidP="00333625">
      <w:pPr>
        <w:spacing w:line="340" w:lineRule="atLeast"/>
        <w:ind w:firstLine="709"/>
        <w:jc w:val="both"/>
        <w:rPr>
          <w:b/>
          <w:sz w:val="20"/>
          <w:szCs w:val="20"/>
        </w:rPr>
      </w:pPr>
      <w:r w:rsidRPr="00C47F28">
        <w:rPr>
          <w:b/>
          <w:sz w:val="20"/>
          <w:szCs w:val="20"/>
        </w:rPr>
        <w:t>3.1. Исчерпывающий перечень административных процедур</w:t>
      </w:r>
    </w:p>
    <w:p w:rsidR="00333625" w:rsidRPr="00C47F28" w:rsidRDefault="00333625" w:rsidP="00333625">
      <w:pPr>
        <w:autoSpaceDE w:val="0"/>
        <w:autoSpaceDN w:val="0"/>
        <w:adjustRightInd w:val="0"/>
        <w:spacing w:line="340" w:lineRule="atLeast"/>
        <w:ind w:firstLine="720"/>
        <w:jc w:val="both"/>
        <w:outlineLvl w:val="2"/>
        <w:rPr>
          <w:sz w:val="20"/>
          <w:szCs w:val="20"/>
        </w:rPr>
      </w:pPr>
      <w:r w:rsidRPr="00C47F28">
        <w:rPr>
          <w:sz w:val="20"/>
          <w:szCs w:val="20"/>
        </w:rPr>
        <w:t>Организация предоставления муниципальной услуги</w:t>
      </w:r>
      <w:r w:rsidRPr="00C47F28">
        <w:rPr>
          <w:color w:val="000000"/>
          <w:sz w:val="20"/>
          <w:szCs w:val="20"/>
        </w:rPr>
        <w:t xml:space="preserve"> </w:t>
      </w:r>
      <w:r w:rsidRPr="00C47F28">
        <w:rPr>
          <w:sz w:val="20"/>
          <w:szCs w:val="20"/>
        </w:rPr>
        <w:t>включает в себя следующие административные процедуры:</w:t>
      </w:r>
    </w:p>
    <w:p w:rsidR="00333625" w:rsidRPr="00C47F28" w:rsidRDefault="00333625" w:rsidP="00333625">
      <w:pPr>
        <w:autoSpaceDE w:val="0"/>
        <w:autoSpaceDN w:val="0"/>
        <w:adjustRightInd w:val="0"/>
        <w:spacing w:line="340" w:lineRule="atLeast"/>
        <w:ind w:firstLine="709"/>
        <w:jc w:val="both"/>
        <w:outlineLvl w:val="2"/>
        <w:rPr>
          <w:color w:val="000000"/>
          <w:sz w:val="20"/>
          <w:szCs w:val="20"/>
        </w:rPr>
      </w:pPr>
      <w:r w:rsidRPr="00C47F28">
        <w:rPr>
          <w:sz w:val="20"/>
          <w:szCs w:val="20"/>
        </w:rPr>
        <w:t xml:space="preserve">1) прием заявления от </w:t>
      </w:r>
      <w:r w:rsidRPr="00C47F28">
        <w:rPr>
          <w:color w:val="000000"/>
          <w:sz w:val="20"/>
          <w:szCs w:val="20"/>
        </w:rPr>
        <w:t>заявителя в Администрации;</w:t>
      </w:r>
    </w:p>
    <w:p w:rsidR="00333625" w:rsidRPr="00C47F28" w:rsidRDefault="00333625" w:rsidP="00333625">
      <w:pPr>
        <w:autoSpaceDE w:val="0"/>
        <w:autoSpaceDN w:val="0"/>
        <w:adjustRightInd w:val="0"/>
        <w:spacing w:line="340" w:lineRule="atLeast"/>
        <w:ind w:firstLine="709"/>
        <w:jc w:val="both"/>
        <w:outlineLvl w:val="2"/>
        <w:rPr>
          <w:sz w:val="20"/>
          <w:szCs w:val="20"/>
        </w:rPr>
      </w:pPr>
      <w:r w:rsidRPr="00C47F28">
        <w:rPr>
          <w:sz w:val="20"/>
          <w:szCs w:val="20"/>
        </w:rPr>
        <w:t xml:space="preserve">2) рассмотрение заявления в Администрации; </w:t>
      </w:r>
    </w:p>
    <w:p w:rsidR="00333625" w:rsidRPr="00C47F28" w:rsidRDefault="00333625" w:rsidP="00333625">
      <w:pPr>
        <w:autoSpaceDE w:val="0"/>
        <w:autoSpaceDN w:val="0"/>
        <w:adjustRightInd w:val="0"/>
        <w:spacing w:line="340" w:lineRule="atLeast"/>
        <w:ind w:firstLine="720"/>
        <w:jc w:val="both"/>
        <w:outlineLvl w:val="2"/>
        <w:rPr>
          <w:sz w:val="20"/>
          <w:szCs w:val="20"/>
        </w:rPr>
      </w:pPr>
      <w:r w:rsidRPr="00C47F28">
        <w:rPr>
          <w:sz w:val="20"/>
          <w:szCs w:val="20"/>
        </w:rPr>
        <w:t>3)</w:t>
      </w:r>
      <w:r w:rsidRPr="00C47F28">
        <w:rPr>
          <w:b/>
          <w:sz w:val="20"/>
          <w:szCs w:val="20"/>
        </w:rPr>
        <w:t xml:space="preserve"> </w:t>
      </w:r>
      <w:r w:rsidRPr="00C47F28">
        <w:rPr>
          <w:sz w:val="20"/>
          <w:szCs w:val="20"/>
        </w:rPr>
        <w:t xml:space="preserve">формирование и направление межведомственных запросов; </w:t>
      </w:r>
    </w:p>
    <w:p w:rsidR="00333625" w:rsidRPr="00C47F28" w:rsidRDefault="00333625" w:rsidP="00333625">
      <w:pPr>
        <w:autoSpaceDE w:val="0"/>
        <w:autoSpaceDN w:val="0"/>
        <w:adjustRightInd w:val="0"/>
        <w:spacing w:line="340" w:lineRule="atLeast"/>
        <w:ind w:firstLine="720"/>
        <w:jc w:val="both"/>
        <w:outlineLvl w:val="2"/>
        <w:rPr>
          <w:color w:val="FF0000"/>
          <w:sz w:val="20"/>
          <w:szCs w:val="20"/>
        </w:rPr>
      </w:pPr>
      <w:r w:rsidRPr="00C47F28">
        <w:rPr>
          <w:sz w:val="20"/>
          <w:szCs w:val="20"/>
        </w:rPr>
        <w:t>4) изготовление топографической основы земельного участка (в случае, если такой документ не представлен заявителем по собственной инициативе);</w:t>
      </w:r>
    </w:p>
    <w:p w:rsidR="00333625" w:rsidRPr="00C47F28" w:rsidRDefault="00333625" w:rsidP="00333625">
      <w:pPr>
        <w:tabs>
          <w:tab w:val="left" w:pos="720"/>
          <w:tab w:val="left" w:pos="1800"/>
        </w:tabs>
        <w:spacing w:line="340" w:lineRule="atLeast"/>
        <w:ind w:firstLine="720"/>
        <w:jc w:val="both"/>
        <w:rPr>
          <w:sz w:val="20"/>
          <w:szCs w:val="20"/>
        </w:rPr>
      </w:pPr>
      <w:r w:rsidRPr="00C47F28">
        <w:rPr>
          <w:sz w:val="20"/>
          <w:szCs w:val="20"/>
        </w:rPr>
        <w:t>5)</w:t>
      </w:r>
      <w:r w:rsidRPr="00C47F28">
        <w:rPr>
          <w:b/>
          <w:sz w:val="20"/>
          <w:szCs w:val="20"/>
        </w:rPr>
        <w:t xml:space="preserve"> </w:t>
      </w:r>
      <w:r w:rsidRPr="00C47F28">
        <w:rPr>
          <w:sz w:val="20"/>
          <w:szCs w:val="20"/>
        </w:rPr>
        <w:t>подготовка градостроительного плана земельного участка, издание постановления об утверждении градостроительного плана земельного участка либо постановления об отказе в предоставлении муниципальной услуги.</w:t>
      </w:r>
    </w:p>
    <w:p w:rsidR="00333625" w:rsidRPr="00C47F28" w:rsidRDefault="00333625" w:rsidP="00333625">
      <w:pPr>
        <w:autoSpaceDE w:val="0"/>
        <w:autoSpaceDN w:val="0"/>
        <w:adjustRightInd w:val="0"/>
        <w:spacing w:line="340" w:lineRule="atLeast"/>
        <w:ind w:firstLine="720"/>
        <w:jc w:val="both"/>
        <w:outlineLvl w:val="2"/>
        <w:rPr>
          <w:sz w:val="20"/>
          <w:szCs w:val="20"/>
        </w:rPr>
      </w:pPr>
      <w:r w:rsidRPr="00C47F28">
        <w:rPr>
          <w:color w:val="000000"/>
          <w:sz w:val="20"/>
          <w:szCs w:val="20"/>
        </w:rPr>
        <w:t>П</w:t>
      </w:r>
      <w:r w:rsidRPr="00C47F28">
        <w:rPr>
          <w:sz w:val="20"/>
          <w:szCs w:val="20"/>
        </w:rPr>
        <w:t>оследовательность предоставления муниципальной услуги отражена в блок-схеме, представленной в Приложении № 2 к настоящему Административному регламенту.</w:t>
      </w:r>
    </w:p>
    <w:p w:rsidR="00333625" w:rsidRPr="00C47F28" w:rsidRDefault="00333625" w:rsidP="00333625">
      <w:pPr>
        <w:autoSpaceDE w:val="0"/>
        <w:autoSpaceDN w:val="0"/>
        <w:adjustRightInd w:val="0"/>
        <w:spacing w:before="120" w:line="340" w:lineRule="atLeast"/>
        <w:ind w:firstLine="709"/>
        <w:jc w:val="both"/>
        <w:outlineLvl w:val="1"/>
        <w:rPr>
          <w:b/>
          <w:sz w:val="20"/>
          <w:szCs w:val="20"/>
        </w:rPr>
      </w:pPr>
      <w:r w:rsidRPr="00C47F28">
        <w:rPr>
          <w:b/>
          <w:sz w:val="20"/>
          <w:szCs w:val="20"/>
        </w:rPr>
        <w:t xml:space="preserve">3.2. Административная процедура – прием заявления от заявителя в Администрации </w:t>
      </w:r>
    </w:p>
    <w:p w:rsidR="00333625" w:rsidRPr="00C47F28" w:rsidRDefault="00333625" w:rsidP="00333625">
      <w:pPr>
        <w:suppressAutoHyphens/>
        <w:spacing w:line="340" w:lineRule="atLeast"/>
        <w:ind w:firstLine="709"/>
        <w:jc w:val="both"/>
        <w:rPr>
          <w:sz w:val="20"/>
          <w:szCs w:val="20"/>
        </w:rPr>
      </w:pPr>
      <w:r w:rsidRPr="00C47F28">
        <w:rPr>
          <w:sz w:val="20"/>
          <w:szCs w:val="20"/>
          <w:lang w:eastAsia="ar-SA"/>
        </w:rPr>
        <w:t xml:space="preserve">3.2.1. </w:t>
      </w:r>
      <w:proofErr w:type="gramStart"/>
      <w:r w:rsidRPr="00C47F28">
        <w:rPr>
          <w:sz w:val="20"/>
          <w:szCs w:val="20"/>
          <w:lang w:eastAsia="ar-SA"/>
        </w:rPr>
        <w:t xml:space="preserve">Основанием для начала административной процедуры по приему заявления (Приложение № 1 к настоящему Административному регламенту) является поступление </w:t>
      </w:r>
      <w:r w:rsidRPr="00C47F28">
        <w:rPr>
          <w:sz w:val="20"/>
          <w:szCs w:val="20"/>
        </w:rPr>
        <w:t>в Администрацию  заявления и документов от заявителя на бумажном носителе или в электронной форме, либо при наличии технической возможности с использованием региональной государственной информационной системы «Портал государственных и муниципальных услуг (функций) Новгородской области», либо через МФЦ от заявителя.</w:t>
      </w:r>
      <w:proofErr w:type="gramEnd"/>
    </w:p>
    <w:p w:rsidR="00333625" w:rsidRPr="00C47F28" w:rsidRDefault="00333625" w:rsidP="00333625">
      <w:pPr>
        <w:suppressAutoHyphens/>
        <w:spacing w:line="340" w:lineRule="atLeast"/>
        <w:ind w:firstLine="709"/>
        <w:jc w:val="both"/>
        <w:rPr>
          <w:sz w:val="20"/>
          <w:szCs w:val="20"/>
          <w:lang w:eastAsia="ar-SA"/>
        </w:rPr>
      </w:pPr>
      <w:r w:rsidRPr="00C47F28">
        <w:rPr>
          <w:sz w:val="20"/>
          <w:szCs w:val="20"/>
          <w:lang w:eastAsia="ar-SA"/>
        </w:rPr>
        <w:t xml:space="preserve">3.2.2. </w:t>
      </w:r>
      <w:r w:rsidRPr="00C47F28">
        <w:rPr>
          <w:sz w:val="20"/>
          <w:szCs w:val="20"/>
        </w:rPr>
        <w:t>Заявление для предоставления муниципальной услуги подается на имя Главы Угловского городского поселения</w:t>
      </w:r>
      <w:r w:rsidRPr="00C47F28">
        <w:rPr>
          <w:sz w:val="20"/>
          <w:szCs w:val="20"/>
          <w:lang w:eastAsia="ar-SA"/>
        </w:rPr>
        <w:t>.</w:t>
      </w:r>
    </w:p>
    <w:p w:rsidR="00333625" w:rsidRPr="00C47F28" w:rsidRDefault="00333625" w:rsidP="00333625">
      <w:pPr>
        <w:suppressAutoHyphens/>
        <w:spacing w:line="340" w:lineRule="atLeast"/>
        <w:ind w:firstLine="709"/>
        <w:jc w:val="both"/>
        <w:rPr>
          <w:sz w:val="20"/>
          <w:szCs w:val="20"/>
          <w:lang w:eastAsia="ar-SA"/>
        </w:rPr>
      </w:pPr>
      <w:r w:rsidRPr="00C47F28">
        <w:rPr>
          <w:sz w:val="20"/>
          <w:szCs w:val="20"/>
          <w:lang w:eastAsia="ar-SA"/>
        </w:rPr>
        <w:t>3.2.3. Результат административной процедуры – регистрация заявления в базе документооборота.</w:t>
      </w:r>
    </w:p>
    <w:p w:rsidR="00333625" w:rsidRPr="00C47F28" w:rsidRDefault="00333625" w:rsidP="00333625">
      <w:pPr>
        <w:suppressAutoHyphens/>
        <w:spacing w:line="340" w:lineRule="atLeast"/>
        <w:ind w:firstLine="851"/>
        <w:jc w:val="both"/>
        <w:rPr>
          <w:sz w:val="20"/>
          <w:szCs w:val="20"/>
          <w:lang w:eastAsia="ar-SA"/>
        </w:rPr>
      </w:pPr>
      <w:r w:rsidRPr="00C47F28">
        <w:rPr>
          <w:sz w:val="20"/>
          <w:szCs w:val="20"/>
          <w:lang w:eastAsia="ar-SA"/>
        </w:rPr>
        <w:t>3.2.4. Время выполнения административной процедуры по приему заявления не должно превышать 15 (пятнадцати) минут.</w:t>
      </w:r>
    </w:p>
    <w:p w:rsidR="00333625" w:rsidRPr="00C47F28" w:rsidRDefault="00333625" w:rsidP="00333625">
      <w:pPr>
        <w:tabs>
          <w:tab w:val="left" w:pos="720"/>
          <w:tab w:val="left" w:pos="1800"/>
        </w:tabs>
        <w:spacing w:before="120" w:line="340" w:lineRule="atLeast"/>
        <w:ind w:firstLine="709"/>
        <w:jc w:val="both"/>
        <w:rPr>
          <w:b/>
          <w:sz w:val="20"/>
          <w:szCs w:val="20"/>
        </w:rPr>
      </w:pPr>
      <w:r w:rsidRPr="00C47F28">
        <w:rPr>
          <w:b/>
          <w:color w:val="000000"/>
          <w:sz w:val="20"/>
          <w:szCs w:val="20"/>
        </w:rPr>
        <w:t>3.3.</w:t>
      </w:r>
      <w:r w:rsidRPr="00C47F28">
        <w:rPr>
          <w:b/>
          <w:sz w:val="20"/>
          <w:szCs w:val="20"/>
        </w:rPr>
        <w:t xml:space="preserve"> Административная процедура – рассмотрение заявления в Администрации</w:t>
      </w:r>
    </w:p>
    <w:p w:rsidR="00333625" w:rsidRPr="00C47F28" w:rsidRDefault="00333625" w:rsidP="00333625">
      <w:pPr>
        <w:tabs>
          <w:tab w:val="left" w:pos="720"/>
          <w:tab w:val="left" w:pos="1800"/>
        </w:tabs>
        <w:spacing w:line="340" w:lineRule="atLeast"/>
        <w:ind w:firstLine="709"/>
        <w:jc w:val="both"/>
        <w:rPr>
          <w:sz w:val="20"/>
          <w:szCs w:val="20"/>
        </w:rPr>
      </w:pPr>
      <w:r w:rsidRPr="00C47F28">
        <w:rPr>
          <w:sz w:val="20"/>
          <w:szCs w:val="20"/>
        </w:rPr>
        <w:lastRenderedPageBreak/>
        <w:t>3.3.1. Основанием для начала административной процедуры по рассмотрению заявления в Администрации является регистрация заявления в базе документооборота.</w:t>
      </w:r>
    </w:p>
    <w:p w:rsidR="00333625" w:rsidRPr="00C47F28" w:rsidRDefault="00333625" w:rsidP="00333625">
      <w:pPr>
        <w:tabs>
          <w:tab w:val="left" w:pos="720"/>
          <w:tab w:val="left" w:pos="1800"/>
        </w:tabs>
        <w:spacing w:line="340" w:lineRule="atLeast"/>
        <w:ind w:firstLine="709"/>
        <w:jc w:val="both"/>
        <w:rPr>
          <w:sz w:val="20"/>
          <w:szCs w:val="20"/>
        </w:rPr>
      </w:pPr>
      <w:r w:rsidRPr="00C47F28">
        <w:rPr>
          <w:sz w:val="20"/>
          <w:szCs w:val="20"/>
        </w:rPr>
        <w:t xml:space="preserve">3.3.2. </w:t>
      </w:r>
      <w:r w:rsidRPr="00C47F28">
        <w:rPr>
          <w:color w:val="000000"/>
          <w:sz w:val="20"/>
          <w:szCs w:val="20"/>
        </w:rPr>
        <w:t>Глава Угловского городского поселения</w:t>
      </w:r>
      <w:r w:rsidRPr="00C47F28">
        <w:rPr>
          <w:sz w:val="20"/>
          <w:szCs w:val="20"/>
        </w:rPr>
        <w:t xml:space="preserve"> в течение 2 (двух) рабочих дней со дня регистрации заявления рассматривает его и направляет специалисту Администрации, ответственному за исполнение по данному обращению.</w:t>
      </w:r>
    </w:p>
    <w:p w:rsidR="00333625" w:rsidRPr="00C47F28" w:rsidRDefault="00333625" w:rsidP="00333625">
      <w:pPr>
        <w:tabs>
          <w:tab w:val="left" w:pos="720"/>
          <w:tab w:val="left" w:pos="1800"/>
        </w:tabs>
        <w:spacing w:line="340" w:lineRule="atLeast"/>
        <w:ind w:firstLine="709"/>
        <w:jc w:val="both"/>
        <w:rPr>
          <w:sz w:val="20"/>
          <w:szCs w:val="20"/>
        </w:rPr>
      </w:pPr>
      <w:r w:rsidRPr="00C47F28">
        <w:rPr>
          <w:sz w:val="20"/>
          <w:szCs w:val="20"/>
        </w:rPr>
        <w:t>3.3.4. Специалист</w:t>
      </w:r>
      <w:proofErr w:type="gramStart"/>
      <w:r w:rsidRPr="00C47F28">
        <w:rPr>
          <w:sz w:val="20"/>
          <w:szCs w:val="20"/>
        </w:rPr>
        <w:t xml:space="preserve"> ,</w:t>
      </w:r>
      <w:proofErr w:type="gramEnd"/>
      <w:r w:rsidRPr="00C47F28">
        <w:rPr>
          <w:sz w:val="20"/>
          <w:szCs w:val="20"/>
        </w:rPr>
        <w:t xml:space="preserve"> ответственный за предоставление муниципальной услуги:</w:t>
      </w:r>
    </w:p>
    <w:p w:rsidR="00333625" w:rsidRPr="00C47F28" w:rsidRDefault="00333625" w:rsidP="00333625">
      <w:pPr>
        <w:tabs>
          <w:tab w:val="left" w:pos="720"/>
          <w:tab w:val="left" w:pos="1800"/>
        </w:tabs>
        <w:spacing w:line="340" w:lineRule="atLeast"/>
        <w:ind w:firstLine="709"/>
        <w:jc w:val="both"/>
        <w:rPr>
          <w:sz w:val="20"/>
          <w:szCs w:val="20"/>
        </w:rPr>
      </w:pPr>
      <w:r w:rsidRPr="00C47F28">
        <w:rPr>
          <w:sz w:val="20"/>
          <w:szCs w:val="20"/>
        </w:rPr>
        <w:t>1) проводит первичную проверку представленных документов, а также документов, представленных по инициативе заявителя, на предмет соответствия их установленным законодательством и настоящим Административным регламентом требованиям, а именно:</w:t>
      </w:r>
    </w:p>
    <w:p w:rsidR="00333625" w:rsidRPr="00C47F28" w:rsidRDefault="00333625" w:rsidP="00333625">
      <w:pPr>
        <w:tabs>
          <w:tab w:val="left" w:pos="720"/>
          <w:tab w:val="left" w:pos="1800"/>
        </w:tabs>
        <w:spacing w:line="340" w:lineRule="atLeast"/>
        <w:ind w:firstLine="709"/>
        <w:jc w:val="both"/>
        <w:rPr>
          <w:sz w:val="20"/>
          <w:szCs w:val="20"/>
        </w:rPr>
      </w:pPr>
      <w:r w:rsidRPr="00C47F28">
        <w:rPr>
          <w:sz w:val="20"/>
          <w:szCs w:val="20"/>
        </w:rPr>
        <w:t>правильность заполнения заявления;</w:t>
      </w:r>
    </w:p>
    <w:p w:rsidR="00333625" w:rsidRPr="00C47F28" w:rsidRDefault="00333625" w:rsidP="00333625">
      <w:pPr>
        <w:tabs>
          <w:tab w:val="left" w:pos="720"/>
          <w:tab w:val="left" w:pos="1800"/>
        </w:tabs>
        <w:spacing w:line="340" w:lineRule="atLeast"/>
        <w:ind w:firstLine="709"/>
        <w:jc w:val="both"/>
        <w:rPr>
          <w:sz w:val="20"/>
          <w:szCs w:val="20"/>
        </w:rPr>
      </w:pPr>
      <w:r w:rsidRPr="00C47F28">
        <w:rPr>
          <w:sz w:val="20"/>
          <w:szCs w:val="20"/>
        </w:rPr>
        <w:t>наличие и соответствие документов, указанных в пункте 2.6.2 настоящего Административного регламента;</w:t>
      </w:r>
    </w:p>
    <w:p w:rsidR="00333625" w:rsidRPr="00C47F28" w:rsidRDefault="00333625" w:rsidP="00333625">
      <w:pPr>
        <w:tabs>
          <w:tab w:val="left" w:pos="720"/>
          <w:tab w:val="left" w:pos="1800"/>
        </w:tabs>
        <w:spacing w:line="340" w:lineRule="atLeast"/>
        <w:ind w:firstLine="709"/>
        <w:jc w:val="both"/>
        <w:rPr>
          <w:sz w:val="20"/>
          <w:szCs w:val="20"/>
        </w:rPr>
      </w:pPr>
      <w:r w:rsidRPr="00C47F28">
        <w:rPr>
          <w:sz w:val="20"/>
          <w:szCs w:val="20"/>
        </w:rPr>
        <w:t>соответствие документов, подтверждающих полномочия (права) представителя заявителя требованиям действующего законодательства;</w:t>
      </w:r>
    </w:p>
    <w:p w:rsidR="00333625" w:rsidRPr="00C47F28" w:rsidRDefault="00333625" w:rsidP="00333625">
      <w:pPr>
        <w:tabs>
          <w:tab w:val="left" w:pos="720"/>
          <w:tab w:val="left" w:pos="1800"/>
        </w:tabs>
        <w:spacing w:line="340" w:lineRule="atLeast"/>
        <w:ind w:firstLine="709"/>
        <w:jc w:val="both"/>
        <w:rPr>
          <w:sz w:val="20"/>
          <w:szCs w:val="20"/>
        </w:rPr>
      </w:pPr>
      <w:r w:rsidRPr="00C47F28">
        <w:rPr>
          <w:sz w:val="20"/>
          <w:szCs w:val="20"/>
        </w:rPr>
        <w:t>2) проверяет соответствие представленных документов следующим требованиям:</w:t>
      </w:r>
    </w:p>
    <w:p w:rsidR="00333625" w:rsidRPr="00C47F28" w:rsidRDefault="00333625" w:rsidP="00333625">
      <w:pPr>
        <w:tabs>
          <w:tab w:val="left" w:pos="720"/>
          <w:tab w:val="left" w:pos="1800"/>
        </w:tabs>
        <w:spacing w:line="340" w:lineRule="atLeast"/>
        <w:ind w:firstLine="709"/>
        <w:jc w:val="both"/>
        <w:rPr>
          <w:sz w:val="20"/>
          <w:szCs w:val="20"/>
        </w:rPr>
      </w:pPr>
      <w:r w:rsidRPr="00C47F28">
        <w:rPr>
          <w:sz w:val="20"/>
          <w:szCs w:val="20"/>
        </w:rPr>
        <w:t>тексты документов написаны разборчиво;</w:t>
      </w:r>
    </w:p>
    <w:p w:rsidR="00333625" w:rsidRPr="00C47F28" w:rsidRDefault="00333625" w:rsidP="00333625">
      <w:pPr>
        <w:tabs>
          <w:tab w:val="left" w:pos="720"/>
          <w:tab w:val="left" w:pos="1800"/>
        </w:tabs>
        <w:spacing w:line="340" w:lineRule="atLeast"/>
        <w:ind w:firstLine="709"/>
        <w:jc w:val="both"/>
        <w:rPr>
          <w:sz w:val="20"/>
          <w:szCs w:val="20"/>
        </w:rPr>
      </w:pPr>
      <w:r w:rsidRPr="00C47F28">
        <w:rPr>
          <w:sz w:val="20"/>
          <w:szCs w:val="20"/>
        </w:rPr>
        <w:t>фамилия, имя и отчество соответствуют паспортным данным;</w:t>
      </w:r>
    </w:p>
    <w:p w:rsidR="00333625" w:rsidRPr="00C47F28" w:rsidRDefault="00333625" w:rsidP="00333625">
      <w:pPr>
        <w:tabs>
          <w:tab w:val="left" w:pos="720"/>
          <w:tab w:val="left" w:pos="1800"/>
        </w:tabs>
        <w:spacing w:line="340" w:lineRule="atLeast"/>
        <w:ind w:firstLine="709"/>
        <w:jc w:val="both"/>
        <w:rPr>
          <w:sz w:val="20"/>
          <w:szCs w:val="20"/>
        </w:rPr>
      </w:pPr>
      <w:r w:rsidRPr="00C47F28">
        <w:rPr>
          <w:sz w:val="20"/>
          <w:szCs w:val="20"/>
        </w:rPr>
        <w:t>документы не исполнены карандашом;</w:t>
      </w:r>
    </w:p>
    <w:p w:rsidR="00333625" w:rsidRPr="00C47F28" w:rsidRDefault="00333625" w:rsidP="00333625">
      <w:pPr>
        <w:tabs>
          <w:tab w:val="left" w:pos="720"/>
          <w:tab w:val="left" w:pos="1800"/>
        </w:tabs>
        <w:spacing w:line="340" w:lineRule="atLeast"/>
        <w:ind w:firstLine="709"/>
        <w:jc w:val="both"/>
        <w:rPr>
          <w:sz w:val="20"/>
          <w:szCs w:val="20"/>
        </w:rPr>
      </w:pPr>
      <w:r w:rsidRPr="00C47F28">
        <w:rPr>
          <w:sz w:val="20"/>
          <w:szCs w:val="20"/>
        </w:rPr>
        <w:t xml:space="preserve">документы не имеют серьезных повреждений, наличие которых не позволяет однозначно истолковать их содержание. </w:t>
      </w:r>
    </w:p>
    <w:p w:rsidR="00333625" w:rsidRPr="00C47F28" w:rsidRDefault="00333625" w:rsidP="00333625">
      <w:pPr>
        <w:tabs>
          <w:tab w:val="left" w:pos="720"/>
          <w:tab w:val="left" w:pos="1800"/>
        </w:tabs>
        <w:spacing w:line="340" w:lineRule="atLeast"/>
        <w:ind w:firstLine="709"/>
        <w:jc w:val="both"/>
        <w:rPr>
          <w:sz w:val="20"/>
          <w:szCs w:val="20"/>
        </w:rPr>
      </w:pPr>
      <w:r w:rsidRPr="00C47F28">
        <w:rPr>
          <w:sz w:val="20"/>
          <w:szCs w:val="20"/>
        </w:rPr>
        <w:t>3.3.5. В случае выявления несоответствия заявления и иных документов перечню, установленному в пункте 2.6.2 настоящего Административного регламента, или возникновения сомнений в достоверности представленных данных, заявителю в течение 2 (двух) рабочих дней со дня поступления заявления в Администрацию сообщается по телефону об имеющихся недостатках и способах их устранения.</w:t>
      </w:r>
    </w:p>
    <w:p w:rsidR="00333625" w:rsidRPr="00C47F28" w:rsidRDefault="00333625" w:rsidP="00333625">
      <w:pPr>
        <w:autoSpaceDE w:val="0"/>
        <w:autoSpaceDN w:val="0"/>
        <w:adjustRightInd w:val="0"/>
        <w:spacing w:line="340" w:lineRule="atLeast"/>
        <w:ind w:firstLine="709"/>
        <w:jc w:val="both"/>
        <w:outlineLvl w:val="2"/>
        <w:rPr>
          <w:sz w:val="20"/>
          <w:szCs w:val="20"/>
        </w:rPr>
      </w:pPr>
      <w:r w:rsidRPr="00C47F28">
        <w:rPr>
          <w:sz w:val="20"/>
          <w:szCs w:val="20"/>
        </w:rPr>
        <w:t>3.3.6. Результат административной процедуры – устранение недостатков, выявленных при проверке представленных документов.</w:t>
      </w:r>
    </w:p>
    <w:p w:rsidR="00333625" w:rsidRPr="00C47F28" w:rsidRDefault="00333625" w:rsidP="00333625">
      <w:pPr>
        <w:tabs>
          <w:tab w:val="left" w:pos="720"/>
          <w:tab w:val="left" w:pos="1800"/>
        </w:tabs>
        <w:spacing w:line="340" w:lineRule="atLeast"/>
        <w:ind w:firstLine="709"/>
        <w:jc w:val="both"/>
        <w:rPr>
          <w:b/>
          <w:bCs/>
          <w:sz w:val="20"/>
          <w:szCs w:val="20"/>
        </w:rPr>
      </w:pPr>
      <w:r w:rsidRPr="00C47F28">
        <w:rPr>
          <w:sz w:val="20"/>
          <w:szCs w:val="20"/>
        </w:rPr>
        <w:t>3.3.7. Время выполнения административной процедуры 4 (четыре) рабочих дня.</w:t>
      </w:r>
    </w:p>
    <w:p w:rsidR="00333625" w:rsidRPr="00C47F28" w:rsidRDefault="00333625" w:rsidP="00333625">
      <w:pPr>
        <w:spacing w:before="120" w:line="340" w:lineRule="atLeast"/>
        <w:ind w:firstLine="720"/>
        <w:jc w:val="both"/>
        <w:rPr>
          <w:b/>
          <w:sz w:val="20"/>
          <w:szCs w:val="20"/>
        </w:rPr>
      </w:pPr>
      <w:r w:rsidRPr="00C47F28">
        <w:rPr>
          <w:b/>
          <w:color w:val="000000"/>
          <w:sz w:val="20"/>
          <w:szCs w:val="20"/>
        </w:rPr>
        <w:t>3.4.</w:t>
      </w:r>
      <w:r w:rsidRPr="00C47F28">
        <w:rPr>
          <w:b/>
          <w:sz w:val="20"/>
          <w:szCs w:val="20"/>
        </w:rPr>
        <w:t xml:space="preserve"> Административная процедура – формирование и направление межведомственных запросов </w:t>
      </w:r>
    </w:p>
    <w:p w:rsidR="00333625" w:rsidRPr="00C47F28" w:rsidRDefault="00333625" w:rsidP="00333625">
      <w:pPr>
        <w:autoSpaceDE w:val="0"/>
        <w:autoSpaceDN w:val="0"/>
        <w:adjustRightInd w:val="0"/>
        <w:spacing w:line="340" w:lineRule="atLeast"/>
        <w:ind w:firstLine="720"/>
        <w:jc w:val="both"/>
        <w:outlineLvl w:val="2"/>
        <w:rPr>
          <w:sz w:val="20"/>
          <w:szCs w:val="20"/>
        </w:rPr>
      </w:pPr>
      <w:r w:rsidRPr="00C47F28">
        <w:rPr>
          <w:sz w:val="20"/>
          <w:szCs w:val="20"/>
        </w:rPr>
        <w:t>3.4.1. Основанием для начала административной процедуры по формированию и направлению межведомственных запросов является непредставление заявителем документов, указанных в пункте 2.7 настоящего Административного регламента.</w:t>
      </w:r>
    </w:p>
    <w:p w:rsidR="00333625" w:rsidRPr="00C47F28" w:rsidRDefault="00333625" w:rsidP="00333625">
      <w:pPr>
        <w:autoSpaceDE w:val="0"/>
        <w:autoSpaceDN w:val="0"/>
        <w:adjustRightInd w:val="0"/>
        <w:spacing w:line="340" w:lineRule="atLeast"/>
        <w:ind w:firstLine="720"/>
        <w:jc w:val="both"/>
        <w:outlineLvl w:val="2"/>
        <w:rPr>
          <w:sz w:val="20"/>
          <w:szCs w:val="20"/>
        </w:rPr>
      </w:pPr>
      <w:r w:rsidRPr="00C47F28">
        <w:rPr>
          <w:sz w:val="20"/>
          <w:szCs w:val="20"/>
        </w:rPr>
        <w:t xml:space="preserve">3.4.2. Документы, указанные в пункте 2.7 настоящего Административного регламента, запрашиваются </w:t>
      </w:r>
      <w:r w:rsidRPr="00C47F28">
        <w:rPr>
          <w:color w:val="000000"/>
          <w:sz w:val="20"/>
          <w:szCs w:val="20"/>
        </w:rPr>
        <w:t xml:space="preserve">специалистом </w:t>
      </w:r>
      <w:r w:rsidRPr="00C47F28">
        <w:rPr>
          <w:sz w:val="20"/>
          <w:szCs w:val="20"/>
        </w:rPr>
        <w:t>Администрации</w:t>
      </w:r>
      <w:r w:rsidRPr="00C47F28">
        <w:rPr>
          <w:bCs/>
          <w:sz w:val="20"/>
          <w:szCs w:val="20"/>
        </w:rPr>
        <w:t xml:space="preserve"> по каналам межведомственного взаимодействия </w:t>
      </w:r>
      <w:r w:rsidRPr="00C47F28">
        <w:rPr>
          <w:sz w:val="20"/>
          <w:szCs w:val="20"/>
        </w:rPr>
        <w:t xml:space="preserve">в течение 1 (одного) рабочего дня со дня выявления не представления  заявителем  документов,  указанных в пункте 2.7 настоящего Административного регламента. </w:t>
      </w:r>
    </w:p>
    <w:p w:rsidR="00333625" w:rsidRPr="00C47F28" w:rsidRDefault="00333625" w:rsidP="00333625">
      <w:pPr>
        <w:autoSpaceDE w:val="0"/>
        <w:autoSpaceDN w:val="0"/>
        <w:adjustRightInd w:val="0"/>
        <w:spacing w:line="340" w:lineRule="atLeast"/>
        <w:ind w:firstLine="720"/>
        <w:jc w:val="both"/>
        <w:outlineLvl w:val="2"/>
        <w:rPr>
          <w:bCs/>
          <w:sz w:val="20"/>
          <w:szCs w:val="20"/>
        </w:rPr>
      </w:pPr>
      <w:r w:rsidRPr="00C47F28">
        <w:rPr>
          <w:bCs/>
          <w:sz w:val="20"/>
          <w:szCs w:val="20"/>
        </w:rPr>
        <w:t xml:space="preserve">В </w:t>
      </w:r>
      <w:r w:rsidRPr="00C47F28">
        <w:rPr>
          <w:sz w:val="20"/>
          <w:szCs w:val="20"/>
        </w:rPr>
        <w:t>течение 5 (пяти) рабочих дней в Администрацию направляются ответы на полученные запросы.</w:t>
      </w:r>
    </w:p>
    <w:p w:rsidR="00333625" w:rsidRPr="00C47F28" w:rsidRDefault="00333625" w:rsidP="00333625">
      <w:pPr>
        <w:autoSpaceDE w:val="0"/>
        <w:autoSpaceDN w:val="0"/>
        <w:adjustRightInd w:val="0"/>
        <w:spacing w:line="340" w:lineRule="atLeast"/>
        <w:ind w:firstLine="720"/>
        <w:jc w:val="both"/>
        <w:outlineLvl w:val="2"/>
        <w:rPr>
          <w:sz w:val="20"/>
          <w:szCs w:val="20"/>
        </w:rPr>
      </w:pPr>
      <w:r w:rsidRPr="00C47F28">
        <w:rPr>
          <w:color w:val="000000"/>
          <w:sz w:val="20"/>
          <w:szCs w:val="20"/>
        </w:rPr>
        <w:t xml:space="preserve">3.4.3. Результат административной процедуры – </w:t>
      </w:r>
      <w:r w:rsidRPr="00C47F28">
        <w:rPr>
          <w:sz w:val="20"/>
          <w:szCs w:val="20"/>
        </w:rPr>
        <w:t>формирование полного пакета документов для предоставления муниципальной услуги.</w:t>
      </w:r>
    </w:p>
    <w:p w:rsidR="00333625" w:rsidRPr="00C47F28" w:rsidRDefault="00333625" w:rsidP="00333625">
      <w:pPr>
        <w:tabs>
          <w:tab w:val="left" w:pos="720"/>
          <w:tab w:val="left" w:pos="1800"/>
        </w:tabs>
        <w:spacing w:line="340" w:lineRule="atLeast"/>
        <w:ind w:firstLine="720"/>
        <w:jc w:val="both"/>
        <w:rPr>
          <w:sz w:val="20"/>
          <w:szCs w:val="20"/>
        </w:rPr>
      </w:pPr>
      <w:r w:rsidRPr="00C47F28">
        <w:rPr>
          <w:sz w:val="20"/>
          <w:szCs w:val="20"/>
        </w:rPr>
        <w:t>3.4.4. Время выполнения административной процедуры не должно превышать 6 (шесть) рабочих дней.</w:t>
      </w:r>
    </w:p>
    <w:p w:rsidR="00333625" w:rsidRPr="00C47F28" w:rsidRDefault="00333625" w:rsidP="00333625">
      <w:pPr>
        <w:tabs>
          <w:tab w:val="left" w:pos="720"/>
          <w:tab w:val="left" w:pos="1800"/>
        </w:tabs>
        <w:spacing w:before="120" w:line="340" w:lineRule="atLeast"/>
        <w:ind w:firstLine="720"/>
        <w:jc w:val="both"/>
        <w:rPr>
          <w:b/>
          <w:sz w:val="20"/>
          <w:szCs w:val="20"/>
        </w:rPr>
      </w:pPr>
      <w:r w:rsidRPr="00C47F28">
        <w:rPr>
          <w:b/>
          <w:sz w:val="20"/>
          <w:szCs w:val="20"/>
        </w:rPr>
        <w:t>3.5. Административная процедура –</w:t>
      </w:r>
      <w:r w:rsidRPr="00C47F28">
        <w:rPr>
          <w:sz w:val="20"/>
          <w:szCs w:val="20"/>
        </w:rPr>
        <w:t xml:space="preserve"> </w:t>
      </w:r>
      <w:r w:rsidRPr="00C47F28">
        <w:rPr>
          <w:b/>
          <w:sz w:val="20"/>
          <w:szCs w:val="20"/>
        </w:rPr>
        <w:t xml:space="preserve">изготовление топографической основы земельного участка (в случае, если такой документ не представлен заявителем по собственной инициативе) </w:t>
      </w:r>
    </w:p>
    <w:p w:rsidR="00333625" w:rsidRPr="00C47F28" w:rsidRDefault="00333625" w:rsidP="00333625">
      <w:pPr>
        <w:autoSpaceDE w:val="0"/>
        <w:autoSpaceDN w:val="0"/>
        <w:adjustRightInd w:val="0"/>
        <w:spacing w:line="340" w:lineRule="atLeast"/>
        <w:ind w:firstLine="720"/>
        <w:jc w:val="both"/>
        <w:outlineLvl w:val="2"/>
        <w:rPr>
          <w:sz w:val="20"/>
          <w:szCs w:val="20"/>
        </w:rPr>
      </w:pPr>
      <w:r w:rsidRPr="00C47F28">
        <w:rPr>
          <w:sz w:val="20"/>
          <w:szCs w:val="20"/>
        </w:rPr>
        <w:t>3.5.1. Основанием для начала административной процедуры по изготовлению топографической основы земельного участка является не представление заявителем по собственной инициативе такого документа.</w:t>
      </w:r>
    </w:p>
    <w:p w:rsidR="00333625" w:rsidRPr="00C47F28" w:rsidRDefault="00333625" w:rsidP="00333625">
      <w:pPr>
        <w:pStyle w:val="ConsPlusNormal0"/>
        <w:spacing w:line="340" w:lineRule="atLeast"/>
        <w:ind w:firstLine="709"/>
        <w:jc w:val="both"/>
        <w:rPr>
          <w:rFonts w:ascii="Times New Roman" w:hAnsi="Times New Roman" w:cs="Times New Roman"/>
          <w:sz w:val="20"/>
          <w:szCs w:val="20"/>
        </w:rPr>
      </w:pPr>
      <w:r w:rsidRPr="00C47F28">
        <w:rPr>
          <w:rFonts w:ascii="Times New Roman" w:hAnsi="Times New Roman" w:cs="Times New Roman"/>
          <w:sz w:val="20"/>
          <w:szCs w:val="20"/>
        </w:rPr>
        <w:lastRenderedPageBreak/>
        <w:t xml:space="preserve">3.5.2. </w:t>
      </w:r>
      <w:proofErr w:type="gramStart"/>
      <w:r w:rsidRPr="00C47F28">
        <w:rPr>
          <w:rFonts w:ascii="Times New Roman" w:hAnsi="Times New Roman" w:cs="Times New Roman"/>
          <w:sz w:val="20"/>
          <w:szCs w:val="20"/>
        </w:rPr>
        <w:t>Администрация осуществляет мероприятия, необходимые для получения топографической основы земельного участка с нанесением сетей инженерных коммуникаций, указанием смежных участков и расположенных на них строений в М 1:500, 1:1000, 1:2000, в  МСК-53  на бумажном и электронном носителях, в соответствии с требованиями действующего законодательства.</w:t>
      </w:r>
      <w:proofErr w:type="gramEnd"/>
    </w:p>
    <w:p w:rsidR="00333625" w:rsidRPr="00C47F28" w:rsidRDefault="00333625" w:rsidP="00333625">
      <w:pPr>
        <w:spacing w:line="340" w:lineRule="atLeast"/>
        <w:ind w:firstLine="709"/>
        <w:jc w:val="both"/>
        <w:rPr>
          <w:sz w:val="20"/>
          <w:szCs w:val="20"/>
        </w:rPr>
      </w:pPr>
      <w:r w:rsidRPr="00C47F28">
        <w:rPr>
          <w:sz w:val="20"/>
          <w:szCs w:val="20"/>
        </w:rPr>
        <w:t>3.5.1. Время выполнения административной процедуры не должно превышать 10 (</w:t>
      </w:r>
      <w:r w:rsidRPr="00C47F28">
        <w:rPr>
          <w:color w:val="000000"/>
          <w:sz w:val="20"/>
          <w:szCs w:val="20"/>
        </w:rPr>
        <w:t>десяти</w:t>
      </w:r>
      <w:r w:rsidRPr="00C47F28">
        <w:rPr>
          <w:sz w:val="20"/>
          <w:szCs w:val="20"/>
        </w:rPr>
        <w:t xml:space="preserve">) рабочих дней. </w:t>
      </w:r>
    </w:p>
    <w:p w:rsidR="00333625" w:rsidRPr="00C47F28" w:rsidRDefault="00333625" w:rsidP="00333625">
      <w:pPr>
        <w:spacing w:before="120" w:line="340" w:lineRule="atLeast"/>
        <w:ind w:firstLine="720"/>
        <w:jc w:val="both"/>
        <w:rPr>
          <w:b/>
          <w:color w:val="000000"/>
          <w:sz w:val="20"/>
          <w:szCs w:val="20"/>
        </w:rPr>
      </w:pPr>
      <w:r w:rsidRPr="00C47F28">
        <w:rPr>
          <w:b/>
          <w:sz w:val="20"/>
          <w:szCs w:val="20"/>
        </w:rPr>
        <w:t xml:space="preserve">3.6. Административная процедура – подготовка градостроительного плана земельного участка, издание </w:t>
      </w:r>
      <w:r w:rsidRPr="00C47F28">
        <w:rPr>
          <w:b/>
          <w:color w:val="000000"/>
          <w:sz w:val="20"/>
          <w:szCs w:val="20"/>
        </w:rPr>
        <w:t xml:space="preserve">постановления об утверждении градостроительного плана земельного участка либо постановления об отказе в предоставлении муниципальной услуги  </w:t>
      </w:r>
    </w:p>
    <w:p w:rsidR="00333625" w:rsidRPr="00C47F28" w:rsidRDefault="00333625" w:rsidP="00333625">
      <w:pPr>
        <w:tabs>
          <w:tab w:val="left" w:pos="720"/>
          <w:tab w:val="left" w:pos="1800"/>
        </w:tabs>
        <w:spacing w:line="340" w:lineRule="atLeast"/>
        <w:ind w:firstLine="720"/>
        <w:jc w:val="both"/>
        <w:rPr>
          <w:color w:val="000000"/>
          <w:sz w:val="20"/>
          <w:szCs w:val="20"/>
        </w:rPr>
      </w:pPr>
      <w:r w:rsidRPr="00C47F28">
        <w:rPr>
          <w:sz w:val="20"/>
          <w:szCs w:val="20"/>
        </w:rPr>
        <w:t xml:space="preserve">3.6.1. Основанием для начала административной процедуры по подготовке градостроительного плана земельного участка, изданию </w:t>
      </w:r>
      <w:r w:rsidRPr="00C47F28">
        <w:rPr>
          <w:color w:val="000000"/>
          <w:sz w:val="20"/>
          <w:szCs w:val="20"/>
        </w:rPr>
        <w:t>постановления  об утверждении градостроительного плана земельного участка либо постановления об отказе в предоставлении муниципальной услуги является формирование полного пакета документов, необходимых для предоставления муниципальной услуги.</w:t>
      </w:r>
    </w:p>
    <w:p w:rsidR="00333625" w:rsidRPr="00C47F28" w:rsidRDefault="00333625" w:rsidP="00333625">
      <w:pPr>
        <w:pStyle w:val="aff4"/>
        <w:spacing w:line="340" w:lineRule="atLeast"/>
        <w:ind w:firstLine="709"/>
        <w:jc w:val="both"/>
        <w:rPr>
          <w:rFonts w:ascii="Times New Roman" w:hAnsi="Times New Roman" w:cs="Times New Roman"/>
          <w:color w:val="000000"/>
          <w:spacing w:val="-1"/>
          <w:sz w:val="20"/>
          <w:szCs w:val="20"/>
        </w:rPr>
      </w:pPr>
      <w:r w:rsidRPr="00C47F28">
        <w:rPr>
          <w:rFonts w:ascii="Times New Roman" w:hAnsi="Times New Roman" w:cs="Times New Roman"/>
          <w:color w:val="000000"/>
          <w:sz w:val="20"/>
          <w:szCs w:val="20"/>
        </w:rPr>
        <w:t>3.6.2. Специалист Администрации готовит градостроительный план земельного участка и проект постановления об утверждении градостроительного плана земельного участка, которые в соответствии с утвержденным порядком</w:t>
      </w:r>
      <w:r w:rsidRPr="00C47F28">
        <w:rPr>
          <w:rFonts w:ascii="Times New Roman" w:hAnsi="Times New Roman" w:cs="Times New Roman"/>
          <w:sz w:val="20"/>
          <w:szCs w:val="20"/>
        </w:rPr>
        <w:t xml:space="preserve"> вместе с документами передает на согласование Главе Угловского городского поселения</w:t>
      </w:r>
      <w:r w:rsidRPr="00C47F28">
        <w:rPr>
          <w:rFonts w:ascii="Times New Roman" w:hAnsi="Times New Roman" w:cs="Times New Roman"/>
          <w:color w:val="000000"/>
          <w:spacing w:val="-1"/>
          <w:sz w:val="20"/>
          <w:szCs w:val="20"/>
        </w:rPr>
        <w:t xml:space="preserve">. </w:t>
      </w:r>
    </w:p>
    <w:p w:rsidR="00333625" w:rsidRPr="00C47F28" w:rsidRDefault="00333625" w:rsidP="00333625">
      <w:pPr>
        <w:pStyle w:val="aff4"/>
        <w:spacing w:line="340" w:lineRule="atLeast"/>
        <w:ind w:firstLine="709"/>
        <w:jc w:val="both"/>
        <w:rPr>
          <w:rFonts w:ascii="Times New Roman" w:hAnsi="Times New Roman" w:cs="Times New Roman"/>
          <w:color w:val="000000"/>
          <w:sz w:val="20"/>
          <w:szCs w:val="20"/>
        </w:rPr>
      </w:pPr>
      <w:r w:rsidRPr="00C47F28">
        <w:rPr>
          <w:rFonts w:ascii="Times New Roman" w:hAnsi="Times New Roman" w:cs="Times New Roman"/>
          <w:color w:val="000000"/>
          <w:spacing w:val="-1"/>
          <w:sz w:val="20"/>
          <w:szCs w:val="20"/>
        </w:rPr>
        <w:t xml:space="preserve">3.6.3. </w:t>
      </w:r>
      <w:r w:rsidRPr="00C47F28">
        <w:rPr>
          <w:rFonts w:ascii="Times New Roman" w:hAnsi="Times New Roman" w:cs="Times New Roman"/>
          <w:color w:val="000000"/>
          <w:sz w:val="20"/>
          <w:szCs w:val="20"/>
        </w:rPr>
        <w:t xml:space="preserve">Постановление </w:t>
      </w:r>
      <w:r w:rsidRPr="00C47F28">
        <w:rPr>
          <w:rFonts w:ascii="Times New Roman" w:hAnsi="Times New Roman" w:cs="Times New Roman"/>
          <w:color w:val="000000"/>
          <w:spacing w:val="-1"/>
          <w:sz w:val="20"/>
          <w:szCs w:val="20"/>
        </w:rPr>
        <w:t>об утверждении градостроительного плана земельного участка подписывает Глава Угловского городского поселения</w:t>
      </w:r>
      <w:r w:rsidRPr="00C47F28">
        <w:rPr>
          <w:rFonts w:ascii="Times New Roman" w:hAnsi="Times New Roman" w:cs="Times New Roman"/>
          <w:color w:val="000000"/>
          <w:sz w:val="20"/>
          <w:szCs w:val="20"/>
        </w:rPr>
        <w:t>.</w:t>
      </w:r>
    </w:p>
    <w:p w:rsidR="00333625" w:rsidRPr="00C47F28" w:rsidRDefault="00333625" w:rsidP="00333625">
      <w:pPr>
        <w:pStyle w:val="aff4"/>
        <w:spacing w:line="340" w:lineRule="atLeast"/>
        <w:ind w:firstLine="709"/>
        <w:jc w:val="both"/>
        <w:rPr>
          <w:rFonts w:ascii="Times New Roman" w:hAnsi="Times New Roman" w:cs="Times New Roman"/>
          <w:color w:val="000000"/>
          <w:spacing w:val="-1"/>
          <w:sz w:val="20"/>
          <w:szCs w:val="20"/>
        </w:rPr>
      </w:pPr>
      <w:r w:rsidRPr="00C47F28">
        <w:rPr>
          <w:rFonts w:ascii="Times New Roman" w:hAnsi="Times New Roman" w:cs="Times New Roman"/>
          <w:color w:val="000000"/>
          <w:sz w:val="20"/>
          <w:szCs w:val="20"/>
        </w:rPr>
        <w:t>3.6.4. В случае наличия оснований для отказа в выдаче градостроительного плана земельного участка, специалист готовит проект  постановления об отказе в выдаче градостроительного плана земельного участка, который  вместе с документами в соответствии с утвержденным порядком передает на согласование Главе</w:t>
      </w:r>
      <w:r w:rsidRPr="00C47F28">
        <w:rPr>
          <w:rFonts w:ascii="Times New Roman" w:hAnsi="Times New Roman" w:cs="Times New Roman"/>
          <w:color w:val="000000"/>
          <w:spacing w:val="-1"/>
          <w:sz w:val="20"/>
          <w:szCs w:val="20"/>
        </w:rPr>
        <w:t xml:space="preserve">. </w:t>
      </w:r>
    </w:p>
    <w:p w:rsidR="00333625" w:rsidRPr="00C47F28" w:rsidRDefault="00333625" w:rsidP="00333625">
      <w:pPr>
        <w:pStyle w:val="aff4"/>
        <w:spacing w:line="340" w:lineRule="atLeast"/>
        <w:ind w:firstLine="709"/>
        <w:jc w:val="both"/>
        <w:rPr>
          <w:rFonts w:ascii="Times New Roman" w:hAnsi="Times New Roman" w:cs="Times New Roman"/>
          <w:color w:val="000000"/>
          <w:spacing w:val="-1"/>
          <w:sz w:val="20"/>
          <w:szCs w:val="20"/>
        </w:rPr>
      </w:pPr>
      <w:r w:rsidRPr="00C47F28">
        <w:rPr>
          <w:rFonts w:ascii="Times New Roman" w:hAnsi="Times New Roman" w:cs="Times New Roman"/>
          <w:color w:val="000000"/>
          <w:spacing w:val="-1"/>
          <w:sz w:val="20"/>
          <w:szCs w:val="20"/>
        </w:rPr>
        <w:t xml:space="preserve">3.6.5. </w:t>
      </w:r>
      <w:r w:rsidRPr="00C47F28">
        <w:rPr>
          <w:rFonts w:ascii="Times New Roman" w:hAnsi="Times New Roman" w:cs="Times New Roman"/>
          <w:color w:val="000000"/>
          <w:sz w:val="20"/>
          <w:szCs w:val="20"/>
        </w:rPr>
        <w:t xml:space="preserve">Постановление </w:t>
      </w:r>
      <w:r w:rsidRPr="00C47F28">
        <w:rPr>
          <w:rFonts w:ascii="Times New Roman" w:hAnsi="Times New Roman" w:cs="Times New Roman"/>
          <w:color w:val="000000"/>
          <w:spacing w:val="-1"/>
          <w:sz w:val="20"/>
          <w:szCs w:val="20"/>
        </w:rPr>
        <w:t>об отказе в утверждении градостроительного плана земельного участка подписывает Глава Угловского городского поселения</w:t>
      </w:r>
      <w:r w:rsidRPr="00C47F28">
        <w:rPr>
          <w:rFonts w:ascii="Times New Roman" w:hAnsi="Times New Roman" w:cs="Times New Roman"/>
          <w:sz w:val="20"/>
          <w:szCs w:val="20"/>
        </w:rPr>
        <w:t>.</w:t>
      </w:r>
    </w:p>
    <w:p w:rsidR="00333625" w:rsidRPr="00C47F28" w:rsidRDefault="00333625" w:rsidP="00333625">
      <w:pPr>
        <w:spacing w:line="340" w:lineRule="atLeast"/>
        <w:jc w:val="both"/>
        <w:rPr>
          <w:sz w:val="20"/>
          <w:szCs w:val="20"/>
        </w:rPr>
      </w:pPr>
      <w:r w:rsidRPr="00C47F28">
        <w:rPr>
          <w:sz w:val="20"/>
          <w:szCs w:val="20"/>
        </w:rPr>
        <w:tab/>
        <w:t>3.6.6. Результат административной процедуры – подготовка градостроительного плана земельного участка и издание постановления об утверждении градостроительного плана земельного участка либо издание постановления об отказе в выдаче градостроительного плана земельного участка.</w:t>
      </w:r>
    </w:p>
    <w:p w:rsidR="00333625" w:rsidRPr="00C47F28" w:rsidRDefault="00333625" w:rsidP="00333625">
      <w:pPr>
        <w:spacing w:line="340" w:lineRule="atLeast"/>
        <w:jc w:val="both"/>
        <w:rPr>
          <w:sz w:val="20"/>
          <w:szCs w:val="20"/>
        </w:rPr>
      </w:pPr>
      <w:r w:rsidRPr="00C47F28">
        <w:rPr>
          <w:sz w:val="20"/>
          <w:szCs w:val="20"/>
        </w:rPr>
        <w:tab/>
        <w:t>3.6.7. Специалист регистрирует утвержденный градостроительный план земельного участка в соответствующем журнале и передает в МФЦ для сообщения заявителю о возможности получения градостроительного плана земельного участка.</w:t>
      </w:r>
    </w:p>
    <w:p w:rsidR="00333625" w:rsidRPr="00C47F28" w:rsidRDefault="00333625" w:rsidP="00333625">
      <w:pPr>
        <w:spacing w:line="340" w:lineRule="atLeast"/>
        <w:ind w:firstLine="709"/>
        <w:jc w:val="both"/>
        <w:rPr>
          <w:b/>
          <w:sz w:val="20"/>
          <w:szCs w:val="20"/>
        </w:rPr>
      </w:pPr>
      <w:r w:rsidRPr="00C47F28">
        <w:rPr>
          <w:sz w:val="20"/>
          <w:szCs w:val="20"/>
        </w:rPr>
        <w:t>В случае отказа в предоставлении муниципальной услуги специалист регистрирует подписанный отказ о выдаче  градостроительного плана земельного участка в соответствующем журнале и передает в МФЦ для выдачи заявителю.</w:t>
      </w:r>
    </w:p>
    <w:p w:rsidR="00333625" w:rsidRPr="00C47F28" w:rsidRDefault="00333625" w:rsidP="00333625">
      <w:pPr>
        <w:spacing w:line="340" w:lineRule="atLeast"/>
        <w:ind w:firstLine="709"/>
        <w:jc w:val="both"/>
        <w:rPr>
          <w:sz w:val="20"/>
          <w:szCs w:val="20"/>
        </w:rPr>
      </w:pPr>
      <w:r w:rsidRPr="00C47F28">
        <w:rPr>
          <w:sz w:val="20"/>
          <w:szCs w:val="20"/>
        </w:rPr>
        <w:t xml:space="preserve">3.6.8. Время выполнения административной процедуры не должно превышать 10 (десяти) рабочих дней. </w:t>
      </w:r>
    </w:p>
    <w:p w:rsidR="00333625" w:rsidRPr="00C47F28" w:rsidRDefault="00333625" w:rsidP="00333625">
      <w:pPr>
        <w:suppressAutoHyphens/>
        <w:spacing w:line="340" w:lineRule="atLeast"/>
        <w:jc w:val="both"/>
        <w:rPr>
          <w:sz w:val="20"/>
          <w:szCs w:val="20"/>
          <w:lang w:eastAsia="ar-SA"/>
        </w:rPr>
      </w:pPr>
    </w:p>
    <w:p w:rsidR="00333625" w:rsidRPr="00C47F28" w:rsidRDefault="00333625" w:rsidP="00333625">
      <w:pPr>
        <w:spacing w:line="340" w:lineRule="atLeast"/>
        <w:ind w:firstLine="709"/>
        <w:jc w:val="both"/>
        <w:rPr>
          <w:b/>
          <w:sz w:val="20"/>
          <w:szCs w:val="20"/>
        </w:rPr>
      </w:pPr>
      <w:r w:rsidRPr="00C47F28">
        <w:rPr>
          <w:b/>
          <w:sz w:val="20"/>
          <w:szCs w:val="20"/>
        </w:rPr>
        <w:t xml:space="preserve">4. Порядок и формы контроля за предоставление </w:t>
      </w:r>
    </w:p>
    <w:p w:rsidR="00333625" w:rsidRPr="00C47F28" w:rsidRDefault="00333625" w:rsidP="00333625">
      <w:pPr>
        <w:spacing w:after="120" w:line="240" w:lineRule="exact"/>
        <w:ind w:firstLine="709"/>
        <w:jc w:val="both"/>
        <w:rPr>
          <w:b/>
          <w:sz w:val="20"/>
          <w:szCs w:val="20"/>
        </w:rPr>
      </w:pPr>
      <w:r w:rsidRPr="00C47F28">
        <w:rPr>
          <w:b/>
          <w:sz w:val="20"/>
          <w:szCs w:val="20"/>
        </w:rPr>
        <w:t xml:space="preserve">    муниципальной услуги</w:t>
      </w:r>
    </w:p>
    <w:p w:rsidR="00333625" w:rsidRPr="00C47F28" w:rsidRDefault="00333625" w:rsidP="00333625">
      <w:pPr>
        <w:ind w:firstLine="709"/>
        <w:jc w:val="both"/>
        <w:rPr>
          <w:sz w:val="20"/>
          <w:szCs w:val="20"/>
        </w:rPr>
      </w:pPr>
      <w:r w:rsidRPr="00C47F28">
        <w:rPr>
          <w:b/>
          <w:sz w:val="20"/>
          <w:szCs w:val="20"/>
        </w:rPr>
        <w:t xml:space="preserve">4.1. Порядок осуществления текущего </w:t>
      </w:r>
      <w:proofErr w:type="gramStart"/>
      <w:r w:rsidRPr="00C47F28">
        <w:rPr>
          <w:b/>
          <w:sz w:val="20"/>
          <w:szCs w:val="20"/>
        </w:rPr>
        <w:t>контроля  за</w:t>
      </w:r>
      <w:proofErr w:type="gramEnd"/>
      <w:r w:rsidRPr="00C47F28">
        <w:rPr>
          <w:b/>
          <w:sz w:val="20"/>
          <w:szCs w:val="20"/>
        </w:rPr>
        <w:t xml:space="preserve"> соблюдением и исполнением специалистами  Администрации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33625" w:rsidRPr="00C47F28" w:rsidRDefault="00333625" w:rsidP="00333625">
      <w:pPr>
        <w:ind w:firstLine="709"/>
        <w:jc w:val="both"/>
        <w:rPr>
          <w:sz w:val="20"/>
          <w:szCs w:val="20"/>
        </w:rPr>
      </w:pPr>
      <w:r w:rsidRPr="00C47F28">
        <w:rPr>
          <w:sz w:val="20"/>
          <w:szCs w:val="20"/>
        </w:rPr>
        <w:t xml:space="preserve">4.1.1. Текущий контроль за соблюдением последовательности действий, определенных Административным регламентом по предоставлению муниципальной услуги, и принятием </w:t>
      </w:r>
      <w:proofErr w:type="gramStart"/>
      <w:r w:rsidRPr="00C47F28">
        <w:rPr>
          <w:sz w:val="20"/>
          <w:szCs w:val="20"/>
        </w:rPr>
        <w:t>решения</w:t>
      </w:r>
      <w:proofErr w:type="gramEnd"/>
      <w:r w:rsidRPr="00C47F28">
        <w:rPr>
          <w:sz w:val="20"/>
          <w:szCs w:val="20"/>
        </w:rPr>
        <w:t xml:space="preserve"> уполномоченным лицом осуществляется непосредственно Главой  Угловского городского поселения.</w:t>
      </w:r>
    </w:p>
    <w:p w:rsidR="00333625" w:rsidRPr="00C47F28" w:rsidRDefault="00333625" w:rsidP="00333625">
      <w:pPr>
        <w:autoSpaceDE w:val="0"/>
        <w:autoSpaceDN w:val="0"/>
        <w:adjustRightInd w:val="0"/>
        <w:ind w:firstLine="709"/>
        <w:jc w:val="both"/>
        <w:rPr>
          <w:sz w:val="20"/>
          <w:szCs w:val="20"/>
        </w:rPr>
      </w:pPr>
      <w:r w:rsidRPr="00C47F28">
        <w:rPr>
          <w:sz w:val="20"/>
          <w:szCs w:val="20"/>
        </w:rPr>
        <w:t>Текущий контроль осуществляется в форме проверок соблюдения и исполнения специалистом положений административного регламента, иных нормативных правовых актов, определяющих порядок выполнения административных процедур.</w:t>
      </w:r>
    </w:p>
    <w:p w:rsidR="00333625" w:rsidRPr="00C47F28" w:rsidRDefault="00333625" w:rsidP="00333625">
      <w:pPr>
        <w:autoSpaceDE w:val="0"/>
        <w:autoSpaceDN w:val="0"/>
        <w:adjustRightInd w:val="0"/>
        <w:ind w:firstLine="709"/>
        <w:jc w:val="both"/>
        <w:rPr>
          <w:sz w:val="20"/>
          <w:szCs w:val="20"/>
        </w:rPr>
      </w:pPr>
      <w:r w:rsidRPr="00C47F28">
        <w:rPr>
          <w:sz w:val="20"/>
          <w:szCs w:val="20"/>
        </w:rPr>
        <w:t>По результатам проверок Глава Угловского городского поселения  дает указания по устранению выявленных отклонений и нарушений и контролирует их исполнение.</w:t>
      </w:r>
    </w:p>
    <w:p w:rsidR="00333625" w:rsidRPr="00C47F28" w:rsidRDefault="00333625" w:rsidP="00333625">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lastRenderedPageBreak/>
        <w:t xml:space="preserve">4.2. </w:t>
      </w:r>
      <w:proofErr w:type="gramStart"/>
      <w:r w:rsidRPr="00C47F28">
        <w:rPr>
          <w:rFonts w:ascii="Times New Roman" w:hAnsi="Times New Roman" w:cs="Times New Roman"/>
          <w:sz w:val="20"/>
          <w:szCs w:val="20"/>
        </w:rPr>
        <w:t>Контроль за</w:t>
      </w:r>
      <w:proofErr w:type="gramEnd"/>
      <w:r w:rsidRPr="00C47F28">
        <w:rPr>
          <w:rFonts w:ascii="Times New Roman" w:hAnsi="Times New Roman" w:cs="Times New Roman"/>
          <w:sz w:val="20"/>
          <w:szCs w:val="20"/>
        </w:rPr>
        <w:t xml:space="preserve"> предоставлением муниципальной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заявителя по вопросам предоставления муниципальной услуги, содержащие жалобы на решения, действия (бездействия) должностных лиц.</w:t>
      </w:r>
    </w:p>
    <w:p w:rsidR="00333625" w:rsidRPr="00C47F28" w:rsidRDefault="00333625" w:rsidP="00333625">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Периодичность проведения проверок может носить плановый характер (осуществляться 1 раз в год) и внеплановый характер (по конкретному обращению заявителя).</w:t>
      </w:r>
    </w:p>
    <w:p w:rsidR="00333625" w:rsidRPr="00C47F28" w:rsidRDefault="00333625" w:rsidP="00333625">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По результатам проверки составляется акт и в случае выявления нарушений прав заявителя осуществляется привлечение лиц, допустивших нарушение, к ответственности в соответствии с действующим законодательством.</w:t>
      </w:r>
    </w:p>
    <w:p w:rsidR="00333625" w:rsidRPr="00C47F28" w:rsidRDefault="00333625" w:rsidP="00333625">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 xml:space="preserve">4.3. Уполномоченное лицо несет ответственность </w:t>
      </w:r>
      <w:proofErr w:type="gramStart"/>
      <w:r w:rsidRPr="00C47F28">
        <w:rPr>
          <w:rFonts w:ascii="Times New Roman" w:hAnsi="Times New Roman" w:cs="Times New Roman"/>
          <w:sz w:val="20"/>
          <w:szCs w:val="20"/>
        </w:rPr>
        <w:t>за</w:t>
      </w:r>
      <w:proofErr w:type="gramEnd"/>
      <w:r w:rsidRPr="00C47F28">
        <w:rPr>
          <w:rFonts w:ascii="Times New Roman" w:hAnsi="Times New Roman" w:cs="Times New Roman"/>
          <w:sz w:val="20"/>
          <w:szCs w:val="20"/>
        </w:rPr>
        <w:t>:</w:t>
      </w:r>
    </w:p>
    <w:p w:rsidR="00333625" w:rsidRPr="00C47F28" w:rsidRDefault="00333625" w:rsidP="00333625">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 полноту и грамотность проведенного консультирования заявителя;</w:t>
      </w:r>
    </w:p>
    <w:p w:rsidR="00333625" w:rsidRPr="00C47F28" w:rsidRDefault="00333625" w:rsidP="00333625">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 xml:space="preserve">- соблюдение сроков и порядка приема документов;  </w:t>
      </w:r>
    </w:p>
    <w:p w:rsidR="00333625" w:rsidRPr="00C47F28" w:rsidRDefault="00333625" w:rsidP="00333625">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 соответствие результатов рассмотрения документов требованиям законодательства Российской Федерации;</w:t>
      </w:r>
    </w:p>
    <w:p w:rsidR="00333625" w:rsidRPr="00C47F28" w:rsidRDefault="00333625" w:rsidP="00333625">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 соблюдение сроков, порядка предоставления муниципальной услуги, подготовка отказа в предоставлении услуги;</w:t>
      </w:r>
    </w:p>
    <w:p w:rsidR="00333625" w:rsidRPr="00C47F28" w:rsidRDefault="00333625" w:rsidP="00333625">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 порядок выдачи документов.</w:t>
      </w:r>
    </w:p>
    <w:p w:rsidR="00333625" w:rsidRPr="00C47F28" w:rsidRDefault="00333625" w:rsidP="00333625">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Ответственность уполномоченного лица закрепляется его должностной инструкцией в соответствии с требованиями действующего законодательства.</w:t>
      </w:r>
    </w:p>
    <w:p w:rsidR="00333625" w:rsidRPr="00C47F28" w:rsidRDefault="00333625" w:rsidP="00333625">
      <w:pPr>
        <w:ind w:firstLine="709"/>
        <w:jc w:val="both"/>
        <w:rPr>
          <w:b/>
          <w:sz w:val="20"/>
          <w:szCs w:val="20"/>
        </w:rPr>
      </w:pPr>
      <w:r w:rsidRPr="00C47F28">
        <w:rPr>
          <w:b/>
          <w:sz w:val="20"/>
          <w:szCs w:val="20"/>
        </w:rPr>
        <w:t>5. Досудебный (внесудебный) порядок обжалования решений и действий (бездействия) органа, предоставляющего муниципальную услугу, его должностных лиц либо</w:t>
      </w:r>
    </w:p>
    <w:p w:rsidR="00333625" w:rsidRPr="00C47F28" w:rsidRDefault="00333625" w:rsidP="00333625">
      <w:pPr>
        <w:ind w:firstLine="709"/>
        <w:jc w:val="both"/>
        <w:rPr>
          <w:b/>
          <w:sz w:val="20"/>
          <w:szCs w:val="20"/>
        </w:rPr>
      </w:pPr>
      <w:r w:rsidRPr="00C47F28">
        <w:rPr>
          <w:b/>
          <w:sz w:val="20"/>
          <w:szCs w:val="20"/>
        </w:rPr>
        <w:t xml:space="preserve">муниципальных служащих </w:t>
      </w:r>
    </w:p>
    <w:p w:rsidR="00333625" w:rsidRPr="00C47F28" w:rsidRDefault="00333625" w:rsidP="00333625">
      <w:pPr>
        <w:ind w:firstLine="709"/>
        <w:jc w:val="both"/>
        <w:rPr>
          <w:sz w:val="20"/>
          <w:szCs w:val="20"/>
        </w:rPr>
      </w:pPr>
      <w:r w:rsidRPr="00C47F28">
        <w:rPr>
          <w:sz w:val="20"/>
          <w:szCs w:val="20"/>
        </w:rPr>
        <w:t>5.1</w:t>
      </w:r>
      <w:r w:rsidRPr="00C47F28">
        <w:rPr>
          <w:b/>
          <w:sz w:val="20"/>
          <w:szCs w:val="20"/>
        </w:rPr>
        <w:t xml:space="preserve">. </w:t>
      </w:r>
      <w:r w:rsidRPr="00C47F28">
        <w:rPr>
          <w:sz w:val="20"/>
          <w:szCs w:val="20"/>
        </w:rPr>
        <w:t>Заинтересованные лица  имеют право на обжалование действий (бездействия), решений, принятых (осуществляемых) в ходе предоставления муниципальной услуги в досудебном (внесудебном)  или  судебном порядке.</w:t>
      </w:r>
    </w:p>
    <w:p w:rsidR="00333625" w:rsidRPr="00C47F28" w:rsidRDefault="00333625" w:rsidP="00333625">
      <w:pPr>
        <w:shd w:val="clear" w:color="auto" w:fill="FFFFFF"/>
        <w:spacing w:line="360" w:lineRule="atLeast"/>
        <w:jc w:val="both"/>
        <w:rPr>
          <w:color w:val="000000"/>
          <w:sz w:val="20"/>
          <w:szCs w:val="20"/>
        </w:rPr>
      </w:pPr>
      <w:r w:rsidRPr="00C47F28">
        <w:rPr>
          <w:sz w:val="20"/>
          <w:szCs w:val="20"/>
        </w:rPr>
        <w:t xml:space="preserve">            </w:t>
      </w:r>
      <w:proofErr w:type="gramStart"/>
      <w:r w:rsidRPr="00C47F28">
        <w:rPr>
          <w:sz w:val="20"/>
          <w:szCs w:val="20"/>
        </w:rPr>
        <w:t>5.2 «Предметом досудебного (внесудебного) обжалования являются решение, действие (бездействие) Администрации, должностных лиц Администрации, муниципальных служащих, ответственных за предоставление муниципальной услуги, в том числе</w:t>
      </w:r>
      <w:r w:rsidRPr="00C47F28">
        <w:rPr>
          <w:color w:val="000000"/>
          <w:sz w:val="20"/>
          <w:szCs w:val="20"/>
        </w:rPr>
        <w:t>:</w:t>
      </w:r>
      <w:proofErr w:type="gramEnd"/>
    </w:p>
    <w:p w:rsidR="00333625" w:rsidRPr="00C47F28" w:rsidRDefault="00333625" w:rsidP="00333625">
      <w:pPr>
        <w:shd w:val="clear" w:color="auto" w:fill="FFFFFF"/>
        <w:spacing w:line="360" w:lineRule="atLeast"/>
        <w:jc w:val="both"/>
        <w:rPr>
          <w:color w:val="000000"/>
          <w:sz w:val="20"/>
          <w:szCs w:val="20"/>
        </w:rPr>
      </w:pPr>
      <w:r w:rsidRPr="00C47F28">
        <w:rPr>
          <w:color w:val="000000"/>
          <w:sz w:val="20"/>
          <w:szCs w:val="20"/>
        </w:rPr>
        <w:t>1) нарушение срока регистрации запроса о предоставлении государственной или муниципальной услуги, запроса, указанного в статье 15.1 Федерального закона №210-ФЗ РФ;</w:t>
      </w:r>
    </w:p>
    <w:p w:rsidR="00333625" w:rsidRPr="00C47F28" w:rsidRDefault="00333625" w:rsidP="00333625">
      <w:pPr>
        <w:shd w:val="clear" w:color="auto" w:fill="FFFFFF"/>
        <w:spacing w:line="360" w:lineRule="atLeast"/>
        <w:jc w:val="both"/>
        <w:rPr>
          <w:color w:val="000000"/>
          <w:sz w:val="20"/>
          <w:szCs w:val="20"/>
        </w:rPr>
      </w:pPr>
      <w:r w:rsidRPr="00C47F28">
        <w:rPr>
          <w:color w:val="000000"/>
          <w:sz w:val="20"/>
          <w:szCs w:val="20"/>
        </w:rPr>
        <w:t xml:space="preserve">2) нарушение срока предоставления государственной или муниципальной услуги. </w:t>
      </w:r>
      <w:proofErr w:type="gramStart"/>
      <w:r w:rsidRPr="00C47F28">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333625" w:rsidRPr="00C47F28" w:rsidRDefault="00333625" w:rsidP="00333625">
      <w:pPr>
        <w:shd w:val="clear" w:color="auto" w:fill="FFFFFF"/>
        <w:spacing w:line="360" w:lineRule="atLeast"/>
        <w:jc w:val="both"/>
        <w:rPr>
          <w:color w:val="000000"/>
          <w:sz w:val="20"/>
          <w:szCs w:val="20"/>
        </w:rPr>
      </w:pPr>
      <w:r w:rsidRPr="00C47F28">
        <w:rPr>
          <w:color w:val="000000"/>
          <w:sz w:val="20"/>
          <w:szCs w:val="20"/>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333625" w:rsidRPr="00C47F28" w:rsidRDefault="00333625" w:rsidP="00333625">
      <w:pPr>
        <w:shd w:val="clear" w:color="auto" w:fill="FFFFFF"/>
        <w:spacing w:line="360" w:lineRule="atLeast"/>
        <w:jc w:val="both"/>
        <w:rPr>
          <w:color w:val="000000"/>
          <w:sz w:val="20"/>
          <w:szCs w:val="20"/>
        </w:rPr>
      </w:pPr>
      <w:r w:rsidRPr="00C47F28">
        <w:rPr>
          <w:color w:val="000000"/>
          <w:sz w:val="20"/>
          <w:szCs w:val="20"/>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333625" w:rsidRPr="00C47F28" w:rsidRDefault="00333625" w:rsidP="00333625">
      <w:pPr>
        <w:shd w:val="clear" w:color="auto" w:fill="FFFFFF"/>
        <w:spacing w:line="360" w:lineRule="atLeast"/>
        <w:jc w:val="both"/>
        <w:rPr>
          <w:color w:val="000000"/>
          <w:sz w:val="20"/>
          <w:szCs w:val="20"/>
        </w:rPr>
      </w:pPr>
      <w:proofErr w:type="gramStart"/>
      <w:r w:rsidRPr="00C47F28">
        <w:rPr>
          <w:color w:val="000000"/>
          <w:sz w:val="20"/>
          <w:szCs w:val="20"/>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47F28">
        <w:rPr>
          <w:color w:val="000000"/>
          <w:sz w:val="20"/>
          <w:szCs w:val="20"/>
        </w:rPr>
        <w:t xml:space="preserve"> </w:t>
      </w:r>
      <w:proofErr w:type="gramStart"/>
      <w:r w:rsidRPr="00C47F28">
        <w:rPr>
          <w:color w:val="000000"/>
          <w:sz w:val="20"/>
          <w:szCs w:val="20"/>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sidRPr="00C47F28">
        <w:rPr>
          <w:color w:val="000000"/>
          <w:sz w:val="20"/>
          <w:szCs w:val="20"/>
        </w:rPr>
        <w:lastRenderedPageBreak/>
        <w:t>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333625" w:rsidRPr="00C47F28" w:rsidRDefault="00333625" w:rsidP="00333625">
      <w:pPr>
        <w:shd w:val="clear" w:color="auto" w:fill="FFFFFF"/>
        <w:spacing w:line="360" w:lineRule="atLeast"/>
        <w:jc w:val="both"/>
        <w:rPr>
          <w:color w:val="000000"/>
          <w:sz w:val="20"/>
          <w:szCs w:val="20"/>
        </w:rPr>
      </w:pPr>
      <w:r w:rsidRPr="00C47F28">
        <w:rPr>
          <w:color w:val="000000"/>
          <w:sz w:val="20"/>
          <w:szCs w:val="20"/>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33625" w:rsidRPr="00C47F28" w:rsidRDefault="00333625" w:rsidP="00333625">
      <w:pPr>
        <w:shd w:val="clear" w:color="auto" w:fill="FFFFFF"/>
        <w:spacing w:line="360" w:lineRule="atLeast"/>
        <w:jc w:val="both"/>
        <w:rPr>
          <w:color w:val="000000"/>
          <w:sz w:val="20"/>
          <w:szCs w:val="20"/>
        </w:rPr>
      </w:pPr>
      <w:proofErr w:type="gramStart"/>
      <w:r w:rsidRPr="00C47F28">
        <w:rPr>
          <w:color w:val="000000"/>
          <w:sz w:val="20"/>
          <w:szCs w:val="20"/>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№210-ФЗ РФ,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w:t>
      </w:r>
      <w:proofErr w:type="gramEnd"/>
      <w:r w:rsidRPr="00C47F28">
        <w:rPr>
          <w:color w:val="000000"/>
          <w:sz w:val="20"/>
          <w:szCs w:val="20"/>
        </w:rPr>
        <w:t xml:space="preserve"> таких исправлений. </w:t>
      </w:r>
      <w:proofErr w:type="gramStart"/>
      <w:r w:rsidRPr="00C47F28">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333625" w:rsidRPr="00C47F28" w:rsidRDefault="00333625" w:rsidP="00333625">
      <w:pPr>
        <w:shd w:val="clear" w:color="auto" w:fill="FFFFFF"/>
        <w:spacing w:line="360" w:lineRule="atLeast"/>
        <w:jc w:val="both"/>
        <w:rPr>
          <w:color w:val="000000"/>
          <w:sz w:val="20"/>
          <w:szCs w:val="20"/>
        </w:rPr>
      </w:pPr>
      <w:r w:rsidRPr="00C47F28">
        <w:rPr>
          <w:color w:val="000000"/>
          <w:sz w:val="20"/>
          <w:szCs w:val="20"/>
        </w:rPr>
        <w:t>8) нарушение срока или порядка выдачи документов по результатам предоставления государственной или муниципальной услуги;</w:t>
      </w:r>
    </w:p>
    <w:p w:rsidR="00333625" w:rsidRPr="00C47F28" w:rsidRDefault="00333625" w:rsidP="00333625">
      <w:pPr>
        <w:autoSpaceDE w:val="0"/>
        <w:autoSpaceDN w:val="0"/>
        <w:adjustRightInd w:val="0"/>
        <w:ind w:firstLine="709"/>
        <w:jc w:val="both"/>
        <w:rPr>
          <w:color w:val="000000"/>
          <w:sz w:val="20"/>
          <w:szCs w:val="20"/>
        </w:rPr>
      </w:pPr>
      <w:proofErr w:type="gramStart"/>
      <w:r w:rsidRPr="00C47F28">
        <w:rPr>
          <w:color w:val="000000"/>
          <w:sz w:val="20"/>
          <w:szCs w:val="20"/>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47F28">
        <w:rPr>
          <w:color w:val="000000"/>
          <w:sz w:val="20"/>
          <w:szCs w:val="20"/>
        </w:rPr>
        <w:t xml:space="preserve"> </w:t>
      </w:r>
      <w:proofErr w:type="gramStart"/>
      <w:r w:rsidRPr="00C47F28">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333625" w:rsidRPr="00C47F28" w:rsidRDefault="00333625" w:rsidP="00933E44">
      <w:pPr>
        <w:pStyle w:val="a6"/>
      </w:pPr>
      <w:r w:rsidRPr="00C47F28">
        <w:t xml:space="preserve">5.3. </w:t>
      </w:r>
      <w:proofErr w:type="gramStart"/>
      <w:r w:rsidRPr="00C47F28">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№210-ФЗ РФ (приложение №6 к настоящему административному</w:t>
      </w:r>
      <w:proofErr w:type="gramEnd"/>
      <w:r w:rsidRPr="00C47F28">
        <w:t xml:space="preserve"> регламенту).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№210-ФЗ РФ, подаются руководителям этих организаций.</w:t>
      </w:r>
    </w:p>
    <w:p w:rsidR="00333625" w:rsidRPr="00C47F28" w:rsidRDefault="00333625" w:rsidP="00333625">
      <w:pPr>
        <w:autoSpaceDE w:val="0"/>
        <w:autoSpaceDN w:val="0"/>
        <w:adjustRightInd w:val="0"/>
        <w:ind w:firstLine="709"/>
        <w:jc w:val="both"/>
        <w:rPr>
          <w:sz w:val="20"/>
          <w:szCs w:val="20"/>
        </w:rPr>
      </w:pPr>
      <w:r w:rsidRPr="00C47F28">
        <w:rPr>
          <w:color w:val="000000"/>
          <w:sz w:val="20"/>
          <w:szCs w:val="20"/>
        </w:rPr>
        <w:t xml:space="preserve">        </w:t>
      </w:r>
      <w:proofErr w:type="gramStart"/>
      <w:r w:rsidRPr="00C47F28">
        <w:rPr>
          <w:color w:val="000000"/>
          <w:sz w:val="20"/>
          <w:szCs w:val="20"/>
        </w:rPr>
        <w:t xml:space="preserve">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w:t>
      </w:r>
      <w:r w:rsidRPr="00C47F28">
        <w:rPr>
          <w:color w:val="000000"/>
          <w:sz w:val="20"/>
          <w:szCs w:val="20"/>
        </w:rPr>
        <w:lastRenderedPageBreak/>
        <w:t>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C47F28">
        <w:rPr>
          <w:color w:val="000000"/>
          <w:sz w:val="20"/>
          <w:szCs w:val="20"/>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C47F28">
        <w:rPr>
          <w:color w:val="000000"/>
          <w:sz w:val="20"/>
          <w:szCs w:val="20"/>
        </w:rPr>
        <w:t>принята</w:t>
      </w:r>
      <w:proofErr w:type="gramEnd"/>
      <w:r w:rsidRPr="00C47F28">
        <w:rPr>
          <w:color w:val="000000"/>
          <w:sz w:val="20"/>
          <w:szCs w:val="20"/>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C47F28">
        <w:rPr>
          <w:color w:val="000000"/>
          <w:sz w:val="20"/>
          <w:szCs w:val="20"/>
        </w:rPr>
        <w:t>Жалоба на решения и действия (бездействие) организаций, предусмотренных частью 1.1 статьи 16 Федерального закона №210-ФЗ РФ,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333625" w:rsidRPr="00C47F28" w:rsidRDefault="00333625" w:rsidP="00333625">
      <w:pPr>
        <w:shd w:val="clear" w:color="auto" w:fill="FFFFFF"/>
        <w:spacing w:line="360" w:lineRule="atLeast"/>
        <w:jc w:val="both"/>
        <w:rPr>
          <w:color w:val="000000"/>
          <w:sz w:val="20"/>
          <w:szCs w:val="20"/>
        </w:rPr>
      </w:pPr>
      <w:r w:rsidRPr="00C47F28">
        <w:rPr>
          <w:sz w:val="20"/>
          <w:szCs w:val="20"/>
        </w:rPr>
        <w:t xml:space="preserve">5.4. </w:t>
      </w:r>
      <w:r w:rsidRPr="00C47F28">
        <w:rPr>
          <w:color w:val="000000"/>
          <w:sz w:val="20"/>
          <w:szCs w:val="20"/>
        </w:rPr>
        <w:t>Жалоба должна содержать:</w:t>
      </w:r>
    </w:p>
    <w:p w:rsidR="00333625" w:rsidRPr="00C47F28" w:rsidRDefault="00333625" w:rsidP="00333625">
      <w:pPr>
        <w:shd w:val="clear" w:color="auto" w:fill="FFFFFF"/>
        <w:spacing w:line="360" w:lineRule="atLeast"/>
        <w:jc w:val="both"/>
        <w:rPr>
          <w:color w:val="000000"/>
          <w:sz w:val="20"/>
          <w:szCs w:val="20"/>
        </w:rPr>
      </w:pPr>
      <w:proofErr w:type="gramStart"/>
      <w:r w:rsidRPr="00C47F28">
        <w:rPr>
          <w:color w:val="000000"/>
          <w:sz w:val="20"/>
          <w:szCs w:val="20"/>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55" w:history="1">
        <w:r w:rsidRPr="00C47F28">
          <w:rPr>
            <w:sz w:val="20"/>
            <w:szCs w:val="20"/>
            <w:bdr w:val="none" w:sz="0" w:space="0" w:color="auto" w:frame="1"/>
          </w:rPr>
          <w:t>частью 1.1 статьи 16</w:t>
        </w:r>
      </w:hyperlink>
      <w:r w:rsidRPr="00C47F28">
        <w:rPr>
          <w:color w:val="000000"/>
          <w:sz w:val="20"/>
          <w:szCs w:val="20"/>
        </w:rPr>
        <w:t> Федерального закона №210-ФЗ РФ, их руководителей и (или) работников, решения и действия (бездействие) которых обжалуются;</w:t>
      </w:r>
      <w:proofErr w:type="gramEnd"/>
    </w:p>
    <w:p w:rsidR="00333625" w:rsidRPr="00C47F28" w:rsidRDefault="00333625" w:rsidP="00333625">
      <w:pPr>
        <w:shd w:val="clear" w:color="auto" w:fill="FFFFFF"/>
        <w:spacing w:line="360" w:lineRule="atLeast"/>
        <w:jc w:val="both"/>
        <w:rPr>
          <w:color w:val="000000"/>
          <w:sz w:val="20"/>
          <w:szCs w:val="20"/>
        </w:rPr>
      </w:pPr>
      <w:proofErr w:type="gramStart"/>
      <w:r w:rsidRPr="00C47F28">
        <w:rPr>
          <w:color w:val="000000"/>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33625" w:rsidRPr="00C47F28" w:rsidRDefault="00333625" w:rsidP="00333625">
      <w:pPr>
        <w:shd w:val="clear" w:color="auto" w:fill="FFFFFF"/>
        <w:spacing w:line="360" w:lineRule="atLeast"/>
        <w:jc w:val="both"/>
        <w:rPr>
          <w:color w:val="000000"/>
          <w:sz w:val="20"/>
          <w:szCs w:val="20"/>
        </w:rPr>
      </w:pPr>
      <w:r w:rsidRPr="00C47F28">
        <w:rPr>
          <w:color w:val="000000"/>
          <w:sz w:val="20"/>
          <w:szCs w:val="20"/>
        </w:rPr>
        <w:t>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56" w:history="1">
        <w:r w:rsidRPr="00C47F28">
          <w:rPr>
            <w:sz w:val="20"/>
            <w:szCs w:val="20"/>
            <w:bdr w:val="none" w:sz="0" w:space="0" w:color="auto" w:frame="1"/>
          </w:rPr>
          <w:t>частью 1.1 статьи 16</w:t>
        </w:r>
      </w:hyperlink>
      <w:r w:rsidRPr="00C47F28">
        <w:rPr>
          <w:color w:val="000000"/>
          <w:sz w:val="20"/>
          <w:szCs w:val="20"/>
        </w:rPr>
        <w:t> Федерального закона №210-ФЗ РФ, их работников;</w:t>
      </w:r>
    </w:p>
    <w:p w:rsidR="00333625" w:rsidRPr="00C47F28" w:rsidRDefault="00333625" w:rsidP="00333625">
      <w:pPr>
        <w:autoSpaceDE w:val="0"/>
        <w:autoSpaceDN w:val="0"/>
        <w:adjustRightInd w:val="0"/>
        <w:ind w:firstLine="709"/>
        <w:jc w:val="both"/>
        <w:rPr>
          <w:sz w:val="20"/>
          <w:szCs w:val="20"/>
        </w:rPr>
      </w:pPr>
      <w:proofErr w:type="gramStart"/>
      <w:r w:rsidRPr="00C47F28">
        <w:rPr>
          <w:color w:val="000000"/>
          <w:sz w:val="20"/>
          <w:szCs w:val="20"/>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57" w:history="1">
        <w:r w:rsidRPr="00C47F28">
          <w:rPr>
            <w:sz w:val="20"/>
            <w:szCs w:val="20"/>
            <w:bdr w:val="none" w:sz="0" w:space="0" w:color="auto" w:frame="1"/>
          </w:rPr>
          <w:t>частью 1.1 статьи 16</w:t>
        </w:r>
      </w:hyperlink>
      <w:r w:rsidRPr="00C47F28">
        <w:rPr>
          <w:color w:val="000000"/>
          <w:sz w:val="20"/>
          <w:szCs w:val="20"/>
        </w:rPr>
        <w:t> Федерального закона №210-ФЗ РФ, их работников.</w:t>
      </w:r>
      <w:proofErr w:type="gramEnd"/>
      <w:r w:rsidRPr="00C47F28">
        <w:rPr>
          <w:color w:val="000000"/>
          <w:sz w:val="20"/>
          <w:szCs w:val="20"/>
        </w:rPr>
        <w:t xml:space="preserve"> Заявителем могут быть представлены документы (при наличии), подтверждающие доводы заявителя, либо их копии».</w:t>
      </w:r>
    </w:p>
    <w:p w:rsidR="00333625" w:rsidRPr="00C47F28" w:rsidRDefault="00333625" w:rsidP="00333625">
      <w:pPr>
        <w:ind w:firstLine="709"/>
        <w:jc w:val="both"/>
        <w:rPr>
          <w:sz w:val="20"/>
          <w:szCs w:val="20"/>
        </w:rPr>
      </w:pPr>
      <w:r w:rsidRPr="00C47F28">
        <w:rPr>
          <w:sz w:val="20"/>
          <w:szCs w:val="20"/>
        </w:rPr>
        <w:t>5.5. Жалоба не подлежит рассмотрению и возвращается заявителю в случаях, если:</w:t>
      </w:r>
    </w:p>
    <w:p w:rsidR="00333625" w:rsidRPr="00C47F28" w:rsidRDefault="00333625" w:rsidP="00333625">
      <w:pPr>
        <w:autoSpaceDE w:val="0"/>
        <w:autoSpaceDN w:val="0"/>
        <w:adjustRightInd w:val="0"/>
        <w:ind w:firstLine="709"/>
        <w:jc w:val="both"/>
        <w:rPr>
          <w:sz w:val="20"/>
          <w:szCs w:val="20"/>
        </w:rPr>
      </w:pPr>
      <w:r w:rsidRPr="00C47F28">
        <w:rPr>
          <w:sz w:val="20"/>
          <w:szCs w:val="20"/>
        </w:rPr>
        <w:t>а) в жалобе не указаны фамилия гражданина, направившего жалобу, и почтовый адрес, по которому должен быть направлен ответ;</w:t>
      </w:r>
    </w:p>
    <w:p w:rsidR="00333625" w:rsidRPr="00C47F28" w:rsidRDefault="00333625" w:rsidP="00333625">
      <w:pPr>
        <w:autoSpaceDE w:val="0"/>
        <w:autoSpaceDN w:val="0"/>
        <w:adjustRightInd w:val="0"/>
        <w:ind w:firstLine="709"/>
        <w:jc w:val="both"/>
        <w:rPr>
          <w:sz w:val="20"/>
          <w:szCs w:val="20"/>
        </w:rPr>
      </w:pPr>
      <w:r w:rsidRPr="00C47F28">
        <w:rPr>
          <w:sz w:val="20"/>
          <w:szCs w:val="20"/>
        </w:rPr>
        <w:t>б) жалоба содержит нецензурные либо оскорбительные выражения, угрозы жизни, здоровью и имуществу должностного лица, а также членов его семьи (гражданину направляется сообщение о недопустимости злоупотребления правом);</w:t>
      </w:r>
    </w:p>
    <w:p w:rsidR="00333625" w:rsidRPr="00C47F28" w:rsidRDefault="00333625" w:rsidP="00333625">
      <w:pPr>
        <w:autoSpaceDE w:val="0"/>
        <w:autoSpaceDN w:val="0"/>
        <w:adjustRightInd w:val="0"/>
        <w:ind w:firstLine="709"/>
        <w:jc w:val="both"/>
        <w:rPr>
          <w:sz w:val="20"/>
          <w:szCs w:val="20"/>
        </w:rPr>
      </w:pPr>
      <w:r w:rsidRPr="00C47F28">
        <w:rPr>
          <w:sz w:val="20"/>
          <w:szCs w:val="20"/>
        </w:rPr>
        <w:t>в) текст жалобы не поддается прочтению (жалоба возвращается гражданину, если его фамилия и почтовый адрес поддаются прочтению);</w:t>
      </w:r>
    </w:p>
    <w:p w:rsidR="00333625" w:rsidRPr="00C47F28" w:rsidRDefault="00333625" w:rsidP="00933E44">
      <w:pPr>
        <w:pStyle w:val="a6"/>
      </w:pPr>
      <w:r w:rsidRPr="00C47F28">
        <w:t>г) в жалобе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p>
    <w:p w:rsidR="00333625" w:rsidRPr="00C47F28" w:rsidRDefault="00333625" w:rsidP="00933E44">
      <w:pPr>
        <w:pStyle w:val="a6"/>
      </w:pPr>
      <w:proofErr w:type="spellStart"/>
      <w:r w:rsidRPr="00C47F28">
        <w:t>д</w:t>
      </w:r>
      <w:proofErr w:type="spellEnd"/>
      <w:r w:rsidRPr="00C47F28">
        <w:t>) разглашаются сведения, составляющие государственную или иную охраняемую федеральным законом тайну (сообщается о невозможности дать ответ по существу поставленного в нем вопроса в связи с недопустимостью разглашения указанных сведений).</w:t>
      </w:r>
    </w:p>
    <w:p w:rsidR="00333625" w:rsidRPr="00C47F28" w:rsidRDefault="00333625" w:rsidP="00333625">
      <w:pPr>
        <w:pStyle w:val="pboth"/>
        <w:shd w:val="clear" w:color="auto" w:fill="FFFFFF"/>
        <w:spacing w:before="0" w:beforeAutospacing="0" w:after="0" w:afterAutospacing="0" w:line="360" w:lineRule="atLeast"/>
        <w:jc w:val="both"/>
        <w:rPr>
          <w:color w:val="000000"/>
          <w:sz w:val="20"/>
          <w:szCs w:val="20"/>
        </w:rPr>
      </w:pPr>
      <w:r w:rsidRPr="00C47F28">
        <w:rPr>
          <w:color w:val="000000"/>
          <w:sz w:val="20"/>
          <w:szCs w:val="20"/>
        </w:rPr>
        <w:t xml:space="preserve">          5.6</w:t>
      </w:r>
      <w:proofErr w:type="gramStart"/>
      <w:r w:rsidRPr="00C47F28">
        <w:rPr>
          <w:color w:val="000000"/>
          <w:sz w:val="20"/>
          <w:szCs w:val="20"/>
        </w:rPr>
        <w:t xml:space="preserve"> П</w:t>
      </w:r>
      <w:proofErr w:type="gramEnd"/>
      <w:r w:rsidRPr="00C47F28">
        <w:rPr>
          <w:color w:val="000000"/>
          <w:sz w:val="20"/>
          <w:szCs w:val="20"/>
        </w:rPr>
        <w:t>о результатам рассмотрения жалобы принимается одно из следующих решений:</w:t>
      </w:r>
    </w:p>
    <w:p w:rsidR="00333625" w:rsidRPr="00C47F28" w:rsidRDefault="00333625" w:rsidP="00333625">
      <w:pPr>
        <w:pStyle w:val="pboth"/>
        <w:shd w:val="clear" w:color="auto" w:fill="FFFFFF"/>
        <w:spacing w:before="0" w:beforeAutospacing="0" w:after="0" w:afterAutospacing="0" w:line="360" w:lineRule="atLeast"/>
        <w:jc w:val="both"/>
        <w:rPr>
          <w:color w:val="000000"/>
          <w:sz w:val="20"/>
          <w:szCs w:val="20"/>
        </w:rPr>
      </w:pPr>
      <w:r w:rsidRPr="00C47F28">
        <w:rPr>
          <w:color w:val="000000"/>
          <w:sz w:val="20"/>
          <w:szCs w:val="20"/>
        </w:rPr>
        <w:lastRenderedPageBreak/>
        <w:t xml:space="preserve">           </w:t>
      </w:r>
      <w:proofErr w:type="gramStart"/>
      <w:r w:rsidRPr="00C47F28">
        <w:rPr>
          <w:color w:val="000000"/>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333625" w:rsidRPr="00C47F28" w:rsidRDefault="00333625" w:rsidP="00933E44">
      <w:pPr>
        <w:pStyle w:val="a6"/>
      </w:pPr>
      <w:r w:rsidRPr="00C47F28">
        <w:t>2) в удовлетворении жалобы отказывается».</w:t>
      </w:r>
    </w:p>
    <w:p w:rsidR="00333625" w:rsidRPr="00C47F28" w:rsidRDefault="00333625" w:rsidP="00333625">
      <w:pPr>
        <w:ind w:firstLine="709"/>
        <w:jc w:val="both"/>
        <w:rPr>
          <w:sz w:val="20"/>
          <w:szCs w:val="20"/>
        </w:rPr>
      </w:pPr>
      <w:r w:rsidRPr="00C47F28">
        <w:rPr>
          <w:sz w:val="20"/>
          <w:szCs w:val="20"/>
        </w:rPr>
        <w:t xml:space="preserve"> 5.7.</w:t>
      </w:r>
      <w:r w:rsidRPr="00C47F28">
        <w:rPr>
          <w:color w:val="000000"/>
          <w:sz w:val="20"/>
          <w:szCs w:val="20"/>
          <w:shd w:val="clear" w:color="auto" w:fill="FFFFFF"/>
        </w:rPr>
        <w:t xml:space="preserve"> В случае установления в ходе или по результатам </w:t>
      </w:r>
      <w:proofErr w:type="gramStart"/>
      <w:r w:rsidRPr="00C47F28">
        <w:rPr>
          <w:color w:val="000000"/>
          <w:sz w:val="20"/>
          <w:szCs w:val="20"/>
          <w:shd w:val="clear" w:color="auto" w:fill="FFFFFF"/>
        </w:rPr>
        <w:t>рассмотрения жалобы признаков состава административного правонарушения</w:t>
      </w:r>
      <w:proofErr w:type="gramEnd"/>
      <w:r w:rsidRPr="00C47F28">
        <w:rPr>
          <w:color w:val="000000"/>
          <w:sz w:val="20"/>
          <w:szCs w:val="20"/>
          <w:shd w:val="clear" w:color="auto" w:fill="FFFFFF"/>
        </w:rPr>
        <w:t xml:space="preserve"> или преступления должностное лицо, работник, наделенные полномочиями по рассмотрению жалоб в соответствии с частью 1 ст.11.2. </w:t>
      </w:r>
      <w:r w:rsidRPr="00C47F28">
        <w:rPr>
          <w:color w:val="000000"/>
          <w:sz w:val="20"/>
          <w:szCs w:val="20"/>
        </w:rPr>
        <w:t>Федерального закона №210-ФЗ РФ</w:t>
      </w:r>
      <w:r w:rsidRPr="00C47F28">
        <w:rPr>
          <w:color w:val="000000"/>
          <w:sz w:val="20"/>
          <w:szCs w:val="20"/>
          <w:shd w:val="clear" w:color="auto" w:fill="FFFFFF"/>
        </w:rPr>
        <w:t>, незамедлительно направляют имеющиеся материалы в органы прокуратуры</w:t>
      </w:r>
      <w:r w:rsidRPr="00C47F28">
        <w:rPr>
          <w:sz w:val="20"/>
          <w:szCs w:val="20"/>
        </w:rPr>
        <w:t>.</w:t>
      </w:r>
    </w:p>
    <w:p w:rsidR="00333625" w:rsidRPr="00C47F28" w:rsidRDefault="00333625" w:rsidP="00333625">
      <w:pPr>
        <w:autoSpaceDE w:val="0"/>
        <w:autoSpaceDN w:val="0"/>
        <w:adjustRightInd w:val="0"/>
        <w:ind w:firstLine="709"/>
        <w:jc w:val="both"/>
        <w:rPr>
          <w:sz w:val="20"/>
          <w:szCs w:val="20"/>
        </w:rPr>
      </w:pPr>
      <w:r w:rsidRPr="00C47F28">
        <w:rPr>
          <w:sz w:val="20"/>
          <w:szCs w:val="20"/>
        </w:rPr>
        <w:t xml:space="preserve">5.8. Решения, действие (бездействие) руководителя Администрации, уполномоченного лица, могут быть обжалованы заинтересованными лицами в судебном порядке. </w:t>
      </w:r>
    </w:p>
    <w:p w:rsidR="00333625" w:rsidRPr="00C47F28" w:rsidRDefault="00333625" w:rsidP="00333625">
      <w:pPr>
        <w:autoSpaceDE w:val="0"/>
        <w:autoSpaceDN w:val="0"/>
        <w:adjustRightInd w:val="0"/>
        <w:ind w:firstLine="709"/>
        <w:jc w:val="both"/>
        <w:rPr>
          <w:sz w:val="20"/>
          <w:szCs w:val="20"/>
        </w:rPr>
      </w:pPr>
      <w:r w:rsidRPr="00C47F28">
        <w:rPr>
          <w:sz w:val="20"/>
          <w:szCs w:val="20"/>
        </w:rPr>
        <w:t>Заявление может быть подано заявителем в течение трех месяцев со дня, когда ему стало известно о нарушении его прав, свобод и законных интересов, в суд по месту его жительства или в суд общей юрисдикции по месту нахождения Администрации.</w:t>
      </w:r>
    </w:p>
    <w:p w:rsidR="00333625" w:rsidRPr="00C47F28" w:rsidRDefault="00333625" w:rsidP="00333625">
      <w:pPr>
        <w:autoSpaceDE w:val="0"/>
        <w:autoSpaceDN w:val="0"/>
        <w:adjustRightInd w:val="0"/>
        <w:ind w:firstLine="709"/>
        <w:jc w:val="both"/>
        <w:rPr>
          <w:sz w:val="20"/>
          <w:szCs w:val="20"/>
        </w:rPr>
      </w:pPr>
      <w:proofErr w:type="gramStart"/>
      <w:r w:rsidRPr="00C47F28">
        <w:rPr>
          <w:sz w:val="20"/>
          <w:szCs w:val="20"/>
        </w:rPr>
        <w:t>В случае если  действие (бездействие),  принятое решение в ходе предоставления услуги, затрагивает права и законные интересы гражданина, организации (заявителя) в сфере предпринимательской и иной экономической деятельности, заявление направляется заинтересованными лицами в арбитражный суд в течение трех месяцев со дня, когда гражданину, организации стало известно о нарушении их прав и законных интересов.</w:t>
      </w:r>
      <w:proofErr w:type="gramEnd"/>
    </w:p>
    <w:p w:rsidR="00333625" w:rsidRPr="00C47F28" w:rsidRDefault="00333625" w:rsidP="00333625">
      <w:pPr>
        <w:autoSpaceDE w:val="0"/>
        <w:autoSpaceDN w:val="0"/>
        <w:adjustRightInd w:val="0"/>
        <w:ind w:left="4500"/>
        <w:jc w:val="right"/>
        <w:outlineLvl w:val="2"/>
        <w:rPr>
          <w:sz w:val="20"/>
          <w:szCs w:val="20"/>
        </w:rPr>
      </w:pPr>
    </w:p>
    <w:p w:rsidR="00333625" w:rsidRPr="00C47F28" w:rsidRDefault="00333625" w:rsidP="00333625">
      <w:pPr>
        <w:autoSpaceDE w:val="0"/>
        <w:autoSpaceDN w:val="0"/>
        <w:adjustRightInd w:val="0"/>
        <w:ind w:left="4500"/>
        <w:jc w:val="right"/>
        <w:outlineLvl w:val="2"/>
        <w:rPr>
          <w:sz w:val="20"/>
          <w:szCs w:val="20"/>
        </w:rPr>
      </w:pPr>
    </w:p>
    <w:p w:rsidR="00333625" w:rsidRPr="00C47F28" w:rsidRDefault="00333625" w:rsidP="00333625">
      <w:pPr>
        <w:autoSpaceDE w:val="0"/>
        <w:autoSpaceDN w:val="0"/>
        <w:adjustRightInd w:val="0"/>
        <w:ind w:left="4500"/>
        <w:outlineLvl w:val="2"/>
        <w:rPr>
          <w:sz w:val="20"/>
          <w:szCs w:val="20"/>
        </w:rPr>
      </w:pPr>
    </w:p>
    <w:p w:rsidR="00333625" w:rsidRPr="00C47F28" w:rsidRDefault="00333625" w:rsidP="00333625">
      <w:pPr>
        <w:autoSpaceDE w:val="0"/>
        <w:autoSpaceDN w:val="0"/>
        <w:adjustRightInd w:val="0"/>
        <w:ind w:left="4500"/>
        <w:outlineLvl w:val="2"/>
        <w:rPr>
          <w:sz w:val="20"/>
          <w:szCs w:val="20"/>
        </w:rPr>
      </w:pPr>
    </w:p>
    <w:p w:rsidR="00333625" w:rsidRPr="00C47F28" w:rsidRDefault="00333625" w:rsidP="00333625">
      <w:pPr>
        <w:widowControl w:val="0"/>
        <w:suppressAutoHyphens/>
        <w:autoSpaceDE w:val="0"/>
        <w:autoSpaceDN w:val="0"/>
        <w:adjustRightInd w:val="0"/>
        <w:spacing w:before="120" w:line="240" w:lineRule="exact"/>
        <w:ind w:left="4678"/>
        <w:rPr>
          <w:sz w:val="20"/>
          <w:szCs w:val="20"/>
        </w:rPr>
      </w:pPr>
      <w:r w:rsidRPr="00C47F28">
        <w:rPr>
          <w:sz w:val="20"/>
          <w:szCs w:val="20"/>
        </w:rPr>
        <w:t>Приложение № 1</w:t>
      </w:r>
    </w:p>
    <w:p w:rsidR="00333625" w:rsidRPr="00C47F28" w:rsidRDefault="00333625" w:rsidP="00333625">
      <w:pPr>
        <w:widowControl w:val="0"/>
        <w:suppressAutoHyphens/>
        <w:autoSpaceDE w:val="0"/>
        <w:autoSpaceDN w:val="0"/>
        <w:adjustRightInd w:val="0"/>
        <w:spacing w:before="120" w:line="240" w:lineRule="exact"/>
        <w:ind w:left="4678"/>
        <w:rPr>
          <w:sz w:val="20"/>
          <w:szCs w:val="20"/>
        </w:rPr>
      </w:pPr>
      <w:r w:rsidRPr="00C47F28">
        <w:rPr>
          <w:sz w:val="20"/>
          <w:szCs w:val="20"/>
        </w:rPr>
        <w:t>к административному регламенту по предоставлению Администрацией Угловского городского поселения муниципальной услуги «Выдача градостроительных планов земельных участков»</w:t>
      </w:r>
    </w:p>
    <w:p w:rsidR="00333625" w:rsidRPr="00C47F28" w:rsidRDefault="00333625" w:rsidP="00333625">
      <w:pPr>
        <w:jc w:val="center"/>
        <w:rPr>
          <w:b/>
          <w:sz w:val="20"/>
          <w:szCs w:val="20"/>
        </w:rPr>
      </w:pPr>
      <w:r w:rsidRPr="00C47F28">
        <w:rPr>
          <w:b/>
          <w:sz w:val="20"/>
          <w:szCs w:val="20"/>
        </w:rPr>
        <w:t>Форма заявления</w:t>
      </w:r>
    </w:p>
    <w:p w:rsidR="00333625" w:rsidRPr="00C47F28" w:rsidRDefault="00333625" w:rsidP="00333625">
      <w:pPr>
        <w:jc w:val="center"/>
        <w:rPr>
          <w:sz w:val="20"/>
          <w:szCs w:val="20"/>
        </w:rPr>
      </w:pPr>
      <w:r w:rsidRPr="00C47F28">
        <w:rPr>
          <w:b/>
          <w:sz w:val="20"/>
          <w:szCs w:val="20"/>
        </w:rPr>
        <w:t>о выдаче градостроительного плана земельного участка</w:t>
      </w:r>
    </w:p>
    <w:p w:rsidR="00333625" w:rsidRPr="00C47F28" w:rsidRDefault="00333625" w:rsidP="00333625">
      <w:pPr>
        <w:rPr>
          <w:sz w:val="20"/>
          <w:szCs w:val="20"/>
        </w:rPr>
      </w:pPr>
    </w:p>
    <w:p w:rsidR="00333625" w:rsidRPr="00C47F28" w:rsidRDefault="00333625" w:rsidP="00333625">
      <w:pPr>
        <w:pStyle w:val="ConsPlusNormal0"/>
        <w:spacing w:line="240" w:lineRule="exact"/>
        <w:ind w:left="3969"/>
        <w:rPr>
          <w:rFonts w:ascii="Times New Roman" w:hAnsi="Times New Roman" w:cs="Times New Roman"/>
          <w:sz w:val="20"/>
          <w:szCs w:val="20"/>
        </w:rPr>
      </w:pPr>
      <w:r w:rsidRPr="00C47F28">
        <w:rPr>
          <w:rFonts w:ascii="Times New Roman" w:hAnsi="Times New Roman" w:cs="Times New Roman"/>
          <w:sz w:val="20"/>
          <w:szCs w:val="20"/>
        </w:rPr>
        <w:t>Главе Угловского городского поселения</w:t>
      </w:r>
    </w:p>
    <w:p w:rsidR="00333625" w:rsidRPr="00C47F28" w:rsidRDefault="00333625" w:rsidP="00333625">
      <w:pPr>
        <w:pStyle w:val="ConsPlusNormal0"/>
        <w:spacing w:before="120" w:line="240" w:lineRule="exact"/>
        <w:ind w:left="3969"/>
        <w:rPr>
          <w:rFonts w:ascii="Times New Roman" w:hAnsi="Times New Roman" w:cs="Times New Roman"/>
          <w:sz w:val="20"/>
          <w:szCs w:val="20"/>
        </w:rPr>
      </w:pPr>
      <w:r w:rsidRPr="00C47F28">
        <w:rPr>
          <w:rFonts w:ascii="Times New Roman" w:hAnsi="Times New Roman" w:cs="Times New Roman"/>
          <w:sz w:val="20"/>
          <w:szCs w:val="20"/>
        </w:rPr>
        <w:t>от ___________________________________</w:t>
      </w:r>
    </w:p>
    <w:p w:rsidR="00333625" w:rsidRPr="00C47F28" w:rsidRDefault="00333625" w:rsidP="00333625">
      <w:pPr>
        <w:pStyle w:val="ConsPlusNormal0"/>
        <w:spacing w:line="240" w:lineRule="exact"/>
        <w:ind w:left="3969"/>
        <w:rPr>
          <w:rFonts w:ascii="Times New Roman" w:hAnsi="Times New Roman" w:cs="Times New Roman"/>
          <w:sz w:val="20"/>
          <w:szCs w:val="20"/>
        </w:rPr>
      </w:pPr>
      <w:r w:rsidRPr="00C47F28">
        <w:rPr>
          <w:rFonts w:ascii="Times New Roman" w:hAnsi="Times New Roman" w:cs="Times New Roman"/>
          <w:sz w:val="20"/>
          <w:szCs w:val="20"/>
        </w:rPr>
        <w:t xml:space="preserve">     (ФИО заявителя, представителя заявителя, его паспортные данные, место проживания, телефон для связи)</w:t>
      </w:r>
    </w:p>
    <w:p w:rsidR="00333625" w:rsidRPr="00C47F28" w:rsidRDefault="00333625" w:rsidP="00333625">
      <w:pPr>
        <w:pStyle w:val="ConsPlusNormal0"/>
        <w:ind w:left="3969"/>
        <w:rPr>
          <w:rFonts w:ascii="Times New Roman" w:hAnsi="Times New Roman" w:cs="Times New Roman"/>
          <w:sz w:val="20"/>
          <w:szCs w:val="20"/>
        </w:rPr>
      </w:pPr>
      <w:r w:rsidRPr="00C47F28">
        <w:rPr>
          <w:rFonts w:ascii="Times New Roman" w:hAnsi="Times New Roman" w:cs="Times New Roman"/>
          <w:sz w:val="20"/>
          <w:szCs w:val="20"/>
        </w:rPr>
        <w:t>______________________________________</w:t>
      </w:r>
    </w:p>
    <w:p w:rsidR="00333625" w:rsidRPr="00C47F28" w:rsidRDefault="00333625" w:rsidP="00333625">
      <w:pPr>
        <w:pStyle w:val="ConsPlusNormal0"/>
        <w:ind w:left="3969"/>
        <w:jc w:val="center"/>
        <w:rPr>
          <w:rFonts w:ascii="Times New Roman" w:hAnsi="Times New Roman" w:cs="Times New Roman"/>
          <w:sz w:val="20"/>
          <w:szCs w:val="20"/>
        </w:rPr>
      </w:pPr>
      <w:proofErr w:type="gramStart"/>
      <w:r w:rsidRPr="00C47F28">
        <w:rPr>
          <w:rFonts w:ascii="Times New Roman" w:hAnsi="Times New Roman" w:cs="Times New Roman"/>
          <w:sz w:val="20"/>
          <w:szCs w:val="20"/>
        </w:rPr>
        <w:t xml:space="preserve">(наименование юридического лица, ИНН, почтовые </w:t>
      </w:r>
      <w:proofErr w:type="gramEnd"/>
    </w:p>
    <w:p w:rsidR="00333625" w:rsidRPr="00C47F28" w:rsidRDefault="00333625" w:rsidP="00333625">
      <w:pPr>
        <w:pStyle w:val="ConsPlusNormal0"/>
        <w:ind w:left="3969"/>
        <w:jc w:val="center"/>
        <w:rPr>
          <w:rFonts w:ascii="Times New Roman" w:hAnsi="Times New Roman" w:cs="Times New Roman"/>
          <w:sz w:val="20"/>
          <w:szCs w:val="20"/>
        </w:rPr>
      </w:pPr>
      <w:r w:rsidRPr="00C47F28">
        <w:rPr>
          <w:rFonts w:ascii="Times New Roman" w:hAnsi="Times New Roman" w:cs="Times New Roman"/>
          <w:sz w:val="20"/>
          <w:szCs w:val="20"/>
        </w:rPr>
        <w:t>реквизиты, телефон для связи)</w:t>
      </w:r>
    </w:p>
    <w:p w:rsidR="00333625" w:rsidRPr="00C47F28" w:rsidRDefault="00333625" w:rsidP="00333625">
      <w:pPr>
        <w:pStyle w:val="ConsPlusNormal0"/>
        <w:ind w:left="3969"/>
        <w:rPr>
          <w:rFonts w:ascii="Times New Roman" w:hAnsi="Times New Roman" w:cs="Times New Roman"/>
          <w:sz w:val="20"/>
          <w:szCs w:val="20"/>
        </w:rPr>
      </w:pPr>
      <w:r w:rsidRPr="00C47F28">
        <w:rPr>
          <w:rFonts w:ascii="Times New Roman" w:hAnsi="Times New Roman" w:cs="Times New Roman"/>
          <w:sz w:val="20"/>
          <w:szCs w:val="20"/>
        </w:rPr>
        <w:t>______________________________________</w:t>
      </w:r>
    </w:p>
    <w:p w:rsidR="00333625" w:rsidRPr="00C47F28" w:rsidRDefault="00333625" w:rsidP="00333625">
      <w:pPr>
        <w:pStyle w:val="ConsPlusNormal0"/>
        <w:spacing w:line="240" w:lineRule="exact"/>
        <w:ind w:left="3969"/>
        <w:jc w:val="center"/>
        <w:rPr>
          <w:rFonts w:ascii="Times New Roman" w:hAnsi="Times New Roman" w:cs="Times New Roman"/>
          <w:sz w:val="20"/>
          <w:szCs w:val="20"/>
        </w:rPr>
      </w:pPr>
      <w:proofErr w:type="gramStart"/>
      <w:r w:rsidRPr="00C47F28">
        <w:rPr>
          <w:rFonts w:ascii="Times New Roman" w:hAnsi="Times New Roman" w:cs="Times New Roman"/>
          <w:sz w:val="20"/>
          <w:szCs w:val="20"/>
        </w:rPr>
        <w:t xml:space="preserve">(реквизиты документа, подтверждающие </w:t>
      </w:r>
      <w:proofErr w:type="gramEnd"/>
    </w:p>
    <w:p w:rsidR="00333625" w:rsidRPr="00C47F28" w:rsidRDefault="00333625" w:rsidP="00333625">
      <w:pPr>
        <w:pStyle w:val="ConsPlusNormal0"/>
        <w:spacing w:line="240" w:lineRule="exact"/>
        <w:ind w:left="3969"/>
        <w:jc w:val="center"/>
        <w:rPr>
          <w:rFonts w:ascii="Times New Roman" w:hAnsi="Times New Roman" w:cs="Times New Roman"/>
          <w:sz w:val="20"/>
          <w:szCs w:val="20"/>
        </w:rPr>
      </w:pPr>
      <w:r w:rsidRPr="00C47F28">
        <w:rPr>
          <w:rFonts w:ascii="Times New Roman" w:hAnsi="Times New Roman" w:cs="Times New Roman"/>
          <w:sz w:val="20"/>
          <w:szCs w:val="20"/>
        </w:rPr>
        <w:t>полномочия представителя заявителя)</w:t>
      </w:r>
    </w:p>
    <w:p w:rsidR="00333625" w:rsidRPr="00C47F28" w:rsidRDefault="00333625" w:rsidP="00333625">
      <w:pPr>
        <w:pStyle w:val="ConsPlusNormal0"/>
        <w:jc w:val="center"/>
        <w:rPr>
          <w:rFonts w:ascii="Times New Roman" w:hAnsi="Times New Roman" w:cs="Times New Roman"/>
          <w:b w:val="0"/>
          <w:sz w:val="20"/>
          <w:szCs w:val="20"/>
        </w:rPr>
      </w:pPr>
    </w:p>
    <w:p w:rsidR="00333625" w:rsidRPr="00C47F28" w:rsidRDefault="00333625" w:rsidP="00333625">
      <w:pPr>
        <w:pStyle w:val="ConsPlusNormal0"/>
        <w:jc w:val="center"/>
        <w:rPr>
          <w:rFonts w:ascii="Times New Roman" w:hAnsi="Times New Roman" w:cs="Times New Roman"/>
          <w:b w:val="0"/>
          <w:sz w:val="20"/>
          <w:szCs w:val="20"/>
        </w:rPr>
      </w:pPr>
      <w:r w:rsidRPr="00C47F28">
        <w:rPr>
          <w:rFonts w:ascii="Times New Roman" w:hAnsi="Times New Roman" w:cs="Times New Roman"/>
          <w:sz w:val="20"/>
          <w:szCs w:val="20"/>
        </w:rPr>
        <w:t>Заявление</w:t>
      </w:r>
    </w:p>
    <w:p w:rsidR="00333625" w:rsidRPr="00C47F28" w:rsidRDefault="00333625" w:rsidP="00333625">
      <w:pPr>
        <w:pStyle w:val="ConsPlusNormal0"/>
        <w:jc w:val="center"/>
        <w:rPr>
          <w:rFonts w:ascii="Times New Roman" w:hAnsi="Times New Roman" w:cs="Times New Roman"/>
          <w:b w:val="0"/>
          <w:sz w:val="20"/>
          <w:szCs w:val="20"/>
        </w:rPr>
      </w:pPr>
      <w:r w:rsidRPr="00C47F28">
        <w:rPr>
          <w:rFonts w:ascii="Times New Roman" w:hAnsi="Times New Roman" w:cs="Times New Roman"/>
          <w:sz w:val="20"/>
          <w:szCs w:val="20"/>
        </w:rPr>
        <w:t>о выдаче градостроительного плана земельного участка</w:t>
      </w:r>
    </w:p>
    <w:p w:rsidR="00333625" w:rsidRPr="00C47F28" w:rsidRDefault="00333625" w:rsidP="00333625">
      <w:pPr>
        <w:pStyle w:val="ConsPlusNormal0"/>
        <w:jc w:val="center"/>
        <w:rPr>
          <w:rFonts w:ascii="Times New Roman" w:hAnsi="Times New Roman" w:cs="Times New Roman"/>
          <w:b w:val="0"/>
          <w:sz w:val="20"/>
          <w:szCs w:val="20"/>
        </w:rPr>
      </w:pPr>
    </w:p>
    <w:p w:rsidR="00333625" w:rsidRPr="00C47F28" w:rsidRDefault="00333625" w:rsidP="00333625">
      <w:pPr>
        <w:pStyle w:val="ConsPlusNormal0"/>
        <w:spacing w:line="280" w:lineRule="exact"/>
        <w:ind w:firstLine="709"/>
        <w:jc w:val="both"/>
        <w:rPr>
          <w:rFonts w:ascii="Times New Roman" w:hAnsi="Times New Roman" w:cs="Times New Roman"/>
          <w:sz w:val="20"/>
          <w:szCs w:val="20"/>
        </w:rPr>
      </w:pPr>
      <w:r w:rsidRPr="00C47F28">
        <w:rPr>
          <w:rFonts w:ascii="Times New Roman" w:hAnsi="Times New Roman" w:cs="Times New Roman"/>
          <w:sz w:val="20"/>
          <w:szCs w:val="20"/>
        </w:rPr>
        <w:t>Прош</w:t>
      </w:r>
      <w:proofErr w:type="gramStart"/>
      <w:r w:rsidRPr="00C47F28">
        <w:rPr>
          <w:rFonts w:ascii="Times New Roman" w:hAnsi="Times New Roman" w:cs="Times New Roman"/>
          <w:sz w:val="20"/>
          <w:szCs w:val="20"/>
        </w:rPr>
        <w:t>у(</w:t>
      </w:r>
      <w:proofErr w:type="gramEnd"/>
      <w:r w:rsidRPr="00C47F28">
        <w:rPr>
          <w:rFonts w:ascii="Times New Roman" w:hAnsi="Times New Roman" w:cs="Times New Roman"/>
          <w:sz w:val="20"/>
          <w:szCs w:val="20"/>
        </w:rPr>
        <w:t>сим) выдать градостроительный план земельного участка</w:t>
      </w:r>
    </w:p>
    <w:p w:rsidR="00333625" w:rsidRPr="00C47F28" w:rsidRDefault="00333625" w:rsidP="00333625">
      <w:pPr>
        <w:pStyle w:val="ConsPlusNormal0"/>
        <w:spacing w:line="280" w:lineRule="exact"/>
        <w:rPr>
          <w:rFonts w:ascii="Times New Roman" w:hAnsi="Times New Roman" w:cs="Times New Roman"/>
          <w:sz w:val="20"/>
          <w:szCs w:val="20"/>
        </w:rPr>
      </w:pPr>
      <w:r w:rsidRPr="00C47F28">
        <w:rPr>
          <w:rFonts w:ascii="Times New Roman" w:hAnsi="Times New Roman" w:cs="Times New Roman"/>
          <w:sz w:val="20"/>
          <w:szCs w:val="20"/>
        </w:rPr>
        <w:t xml:space="preserve">для__________________________________________________________________________                </w:t>
      </w:r>
    </w:p>
    <w:p w:rsidR="00333625" w:rsidRPr="00C47F28" w:rsidRDefault="00333625" w:rsidP="00333625">
      <w:pPr>
        <w:pStyle w:val="ConsPlusNormal0"/>
        <w:spacing w:line="280" w:lineRule="exact"/>
        <w:jc w:val="center"/>
        <w:rPr>
          <w:rFonts w:ascii="Times New Roman" w:hAnsi="Times New Roman" w:cs="Times New Roman"/>
          <w:sz w:val="20"/>
          <w:szCs w:val="20"/>
        </w:rPr>
      </w:pPr>
      <w:r w:rsidRPr="00C47F28">
        <w:rPr>
          <w:rFonts w:ascii="Times New Roman" w:hAnsi="Times New Roman" w:cs="Times New Roman"/>
          <w:sz w:val="20"/>
          <w:szCs w:val="20"/>
        </w:rPr>
        <w:t xml:space="preserve">(проектирования, строительства, реконструкции, </w:t>
      </w:r>
      <w:r w:rsidRPr="00C47F28">
        <w:rPr>
          <w:rFonts w:ascii="Times New Roman" w:hAnsi="Times New Roman" w:cs="Times New Roman"/>
          <w:color w:val="000000"/>
          <w:sz w:val="20"/>
          <w:szCs w:val="20"/>
        </w:rPr>
        <w:t>капитального ремонта</w:t>
      </w:r>
      <w:r w:rsidRPr="00C47F28">
        <w:rPr>
          <w:rFonts w:ascii="Times New Roman" w:hAnsi="Times New Roman" w:cs="Times New Roman"/>
          <w:sz w:val="20"/>
          <w:szCs w:val="20"/>
        </w:rPr>
        <w:t>)</w:t>
      </w:r>
    </w:p>
    <w:p w:rsidR="00333625" w:rsidRPr="00C47F28" w:rsidRDefault="00333625" w:rsidP="00333625">
      <w:pPr>
        <w:pStyle w:val="ConsPlusNormal0"/>
        <w:spacing w:line="280" w:lineRule="exact"/>
        <w:rPr>
          <w:rFonts w:ascii="Times New Roman" w:hAnsi="Times New Roman" w:cs="Times New Roman"/>
          <w:sz w:val="20"/>
          <w:szCs w:val="20"/>
        </w:rPr>
      </w:pPr>
      <w:r w:rsidRPr="00C47F28">
        <w:rPr>
          <w:rFonts w:ascii="Times New Roman" w:hAnsi="Times New Roman" w:cs="Times New Roman"/>
          <w:sz w:val="20"/>
          <w:szCs w:val="20"/>
        </w:rPr>
        <w:t>_____________________________________________________________________________</w:t>
      </w:r>
    </w:p>
    <w:p w:rsidR="00333625" w:rsidRPr="00C47F28" w:rsidRDefault="00333625" w:rsidP="00333625">
      <w:pPr>
        <w:pStyle w:val="ConsPlusNormal0"/>
        <w:spacing w:line="280" w:lineRule="exact"/>
        <w:jc w:val="center"/>
        <w:rPr>
          <w:rFonts w:ascii="Times New Roman" w:hAnsi="Times New Roman" w:cs="Times New Roman"/>
          <w:sz w:val="20"/>
          <w:szCs w:val="20"/>
        </w:rPr>
      </w:pPr>
      <w:r w:rsidRPr="00C47F28">
        <w:rPr>
          <w:rFonts w:ascii="Times New Roman" w:hAnsi="Times New Roman" w:cs="Times New Roman"/>
          <w:sz w:val="20"/>
          <w:szCs w:val="20"/>
        </w:rPr>
        <w:t>(</w:t>
      </w:r>
      <w:r w:rsidRPr="00C47F28">
        <w:rPr>
          <w:rFonts w:ascii="Times New Roman" w:hAnsi="Times New Roman" w:cs="Times New Roman"/>
          <w:color w:val="000000"/>
          <w:sz w:val="20"/>
          <w:szCs w:val="20"/>
        </w:rPr>
        <w:t>наименование</w:t>
      </w:r>
      <w:r w:rsidRPr="00C47F28">
        <w:rPr>
          <w:rFonts w:ascii="Times New Roman" w:hAnsi="Times New Roman" w:cs="Times New Roman"/>
          <w:color w:val="FF0000"/>
          <w:sz w:val="20"/>
          <w:szCs w:val="20"/>
        </w:rPr>
        <w:t xml:space="preserve"> </w:t>
      </w:r>
      <w:r w:rsidRPr="00C47F28">
        <w:rPr>
          <w:rFonts w:ascii="Times New Roman" w:hAnsi="Times New Roman" w:cs="Times New Roman"/>
          <w:sz w:val="20"/>
          <w:szCs w:val="20"/>
        </w:rPr>
        <w:t>объект капитального строительства)</w:t>
      </w:r>
    </w:p>
    <w:p w:rsidR="00333625" w:rsidRPr="00C47F28" w:rsidRDefault="00333625" w:rsidP="00333625">
      <w:pPr>
        <w:pStyle w:val="ConsPlusNormal0"/>
        <w:spacing w:line="280" w:lineRule="exact"/>
        <w:jc w:val="center"/>
        <w:rPr>
          <w:rFonts w:ascii="Times New Roman" w:hAnsi="Times New Roman" w:cs="Times New Roman"/>
          <w:sz w:val="20"/>
          <w:szCs w:val="20"/>
        </w:rPr>
      </w:pPr>
    </w:p>
    <w:p w:rsidR="00333625" w:rsidRPr="00C47F28" w:rsidRDefault="00333625" w:rsidP="00333625">
      <w:pPr>
        <w:pStyle w:val="ConsPlusNormal0"/>
        <w:spacing w:line="280" w:lineRule="exact"/>
        <w:ind w:firstLine="709"/>
        <w:rPr>
          <w:rFonts w:ascii="Times New Roman" w:hAnsi="Times New Roman" w:cs="Times New Roman"/>
          <w:sz w:val="20"/>
          <w:szCs w:val="20"/>
        </w:rPr>
      </w:pPr>
      <w:r w:rsidRPr="00C47F28">
        <w:rPr>
          <w:rFonts w:ascii="Times New Roman" w:hAnsi="Times New Roman" w:cs="Times New Roman"/>
          <w:sz w:val="20"/>
          <w:szCs w:val="20"/>
        </w:rPr>
        <w:t>Сведения о земельном участке:</w:t>
      </w:r>
    </w:p>
    <w:p w:rsidR="00333625" w:rsidRPr="00C47F28" w:rsidRDefault="00333625" w:rsidP="00333625">
      <w:pPr>
        <w:pStyle w:val="ConsPlusNormal0"/>
        <w:spacing w:line="280" w:lineRule="exact"/>
        <w:ind w:firstLine="709"/>
        <w:rPr>
          <w:rFonts w:ascii="Times New Roman" w:hAnsi="Times New Roman" w:cs="Times New Roman"/>
          <w:color w:val="000000"/>
          <w:sz w:val="20"/>
          <w:szCs w:val="20"/>
        </w:rPr>
      </w:pPr>
      <w:r w:rsidRPr="00C47F28">
        <w:rPr>
          <w:rFonts w:ascii="Times New Roman" w:hAnsi="Times New Roman" w:cs="Times New Roman"/>
          <w:color w:val="000000"/>
          <w:sz w:val="20"/>
          <w:szCs w:val="20"/>
        </w:rPr>
        <w:t>Адрес (местоположение) земельного участка:</w:t>
      </w:r>
    </w:p>
    <w:p w:rsidR="00333625" w:rsidRPr="00C47F28" w:rsidRDefault="00333625" w:rsidP="00333625">
      <w:pPr>
        <w:pStyle w:val="ConsPlusNormal0"/>
        <w:rPr>
          <w:rFonts w:ascii="Times New Roman" w:hAnsi="Times New Roman" w:cs="Times New Roman"/>
          <w:color w:val="000000"/>
          <w:sz w:val="20"/>
          <w:szCs w:val="20"/>
        </w:rPr>
      </w:pPr>
      <w:r w:rsidRPr="00C47F28">
        <w:rPr>
          <w:rFonts w:ascii="Times New Roman" w:hAnsi="Times New Roman" w:cs="Times New Roman"/>
          <w:color w:val="000000"/>
          <w:sz w:val="20"/>
          <w:szCs w:val="20"/>
        </w:rPr>
        <w:t>__________________________________________________________________</w:t>
      </w:r>
    </w:p>
    <w:p w:rsidR="00333625" w:rsidRPr="00C47F28" w:rsidRDefault="00333625" w:rsidP="00333625">
      <w:pPr>
        <w:pStyle w:val="ConsPlusNormal0"/>
        <w:spacing w:line="280" w:lineRule="exact"/>
        <w:jc w:val="center"/>
        <w:rPr>
          <w:rFonts w:ascii="Times New Roman" w:hAnsi="Times New Roman" w:cs="Times New Roman"/>
          <w:color w:val="000000"/>
          <w:sz w:val="20"/>
          <w:szCs w:val="20"/>
        </w:rPr>
      </w:pPr>
      <w:r w:rsidRPr="00C47F28">
        <w:rPr>
          <w:rFonts w:ascii="Times New Roman" w:hAnsi="Times New Roman" w:cs="Times New Roman"/>
          <w:color w:val="000000"/>
          <w:sz w:val="20"/>
          <w:szCs w:val="20"/>
        </w:rPr>
        <w:t>(область, район, поселение, улица, дом или другие ориентиры)</w:t>
      </w:r>
    </w:p>
    <w:p w:rsidR="00333625" w:rsidRPr="00C47F28" w:rsidRDefault="00333625" w:rsidP="00333625">
      <w:pPr>
        <w:pStyle w:val="ConsPlusNormal0"/>
        <w:ind w:firstLine="709"/>
        <w:rPr>
          <w:rFonts w:ascii="Times New Roman" w:hAnsi="Times New Roman" w:cs="Times New Roman"/>
          <w:color w:val="000000"/>
          <w:sz w:val="20"/>
          <w:szCs w:val="20"/>
        </w:rPr>
      </w:pPr>
      <w:r w:rsidRPr="00C47F28">
        <w:rPr>
          <w:rFonts w:ascii="Times New Roman" w:hAnsi="Times New Roman" w:cs="Times New Roman"/>
          <w:color w:val="000000"/>
          <w:sz w:val="20"/>
          <w:szCs w:val="20"/>
        </w:rPr>
        <w:lastRenderedPageBreak/>
        <w:t>Площадь земельного участка:________________ кв.м.</w:t>
      </w:r>
    </w:p>
    <w:p w:rsidR="00333625" w:rsidRPr="00C47F28" w:rsidRDefault="00333625" w:rsidP="00333625">
      <w:pPr>
        <w:pStyle w:val="ConsPlusNormal0"/>
        <w:ind w:firstLine="709"/>
        <w:rPr>
          <w:rFonts w:ascii="Times New Roman" w:hAnsi="Times New Roman" w:cs="Times New Roman"/>
          <w:color w:val="000000"/>
          <w:sz w:val="20"/>
          <w:szCs w:val="20"/>
        </w:rPr>
      </w:pPr>
      <w:r w:rsidRPr="00C47F28">
        <w:rPr>
          <w:rFonts w:ascii="Times New Roman" w:hAnsi="Times New Roman" w:cs="Times New Roman"/>
          <w:color w:val="000000"/>
          <w:sz w:val="20"/>
          <w:szCs w:val="20"/>
        </w:rPr>
        <w:t>Кадастровый номер:_________________________________</w:t>
      </w:r>
    </w:p>
    <w:p w:rsidR="00333625" w:rsidRPr="00C47F28" w:rsidRDefault="00333625" w:rsidP="00333625">
      <w:pPr>
        <w:pStyle w:val="ConsPlusNormal0"/>
        <w:spacing w:line="280" w:lineRule="exact"/>
        <w:rPr>
          <w:rFonts w:ascii="Times New Roman" w:hAnsi="Times New Roman" w:cs="Times New Roman"/>
          <w:b w:val="0"/>
          <w:sz w:val="20"/>
          <w:szCs w:val="20"/>
        </w:rPr>
      </w:pPr>
    </w:p>
    <w:p w:rsidR="00333625" w:rsidRPr="00C47F28" w:rsidRDefault="00333625" w:rsidP="00333625">
      <w:pPr>
        <w:pStyle w:val="ConsPlusNormal0"/>
        <w:spacing w:line="280" w:lineRule="exact"/>
        <w:ind w:firstLine="709"/>
        <w:jc w:val="both"/>
        <w:rPr>
          <w:rFonts w:ascii="Times New Roman" w:hAnsi="Times New Roman" w:cs="Times New Roman"/>
          <w:sz w:val="20"/>
          <w:szCs w:val="20"/>
          <w:u w:val="single"/>
        </w:rPr>
      </w:pPr>
      <w:r w:rsidRPr="00C47F28">
        <w:rPr>
          <w:rFonts w:ascii="Times New Roman" w:hAnsi="Times New Roman" w:cs="Times New Roman"/>
          <w:sz w:val="20"/>
          <w:szCs w:val="20"/>
        </w:rPr>
        <w:t>Сведения об объекте капитального строительства (здания, сооружения, объекта незавершенного строительства, объекта культурного наследия), расположенного в границах земельного участка:</w:t>
      </w:r>
    </w:p>
    <w:p w:rsidR="00333625" w:rsidRPr="00C47F28" w:rsidRDefault="00333625" w:rsidP="00333625">
      <w:pPr>
        <w:pStyle w:val="ConsPlusNormal0"/>
        <w:ind w:firstLine="709"/>
        <w:rPr>
          <w:rFonts w:ascii="Times New Roman" w:hAnsi="Times New Roman" w:cs="Times New Roman"/>
          <w:sz w:val="20"/>
          <w:szCs w:val="20"/>
        </w:rPr>
      </w:pPr>
      <w:r w:rsidRPr="00C47F28">
        <w:rPr>
          <w:rFonts w:ascii="Times New Roman" w:hAnsi="Times New Roman" w:cs="Times New Roman"/>
          <w:sz w:val="20"/>
          <w:szCs w:val="20"/>
        </w:rPr>
        <w:t>Назначение объекта капитального строительства:</w:t>
      </w:r>
    </w:p>
    <w:p w:rsidR="00333625" w:rsidRPr="00C47F28" w:rsidRDefault="00333625" w:rsidP="00333625">
      <w:pPr>
        <w:pStyle w:val="ConsPlusNormal0"/>
        <w:rPr>
          <w:rFonts w:ascii="Times New Roman" w:hAnsi="Times New Roman" w:cs="Times New Roman"/>
          <w:sz w:val="20"/>
          <w:szCs w:val="20"/>
        </w:rPr>
      </w:pPr>
      <w:r w:rsidRPr="00C47F28">
        <w:rPr>
          <w:rFonts w:ascii="Times New Roman" w:hAnsi="Times New Roman" w:cs="Times New Roman"/>
          <w:sz w:val="20"/>
          <w:szCs w:val="20"/>
        </w:rPr>
        <w:t>__________________________________________________________________</w:t>
      </w:r>
    </w:p>
    <w:p w:rsidR="00333625" w:rsidRPr="00C47F28" w:rsidRDefault="00333625" w:rsidP="00333625">
      <w:pPr>
        <w:pStyle w:val="ConsPlusNormal0"/>
        <w:ind w:firstLine="709"/>
        <w:rPr>
          <w:rFonts w:ascii="Times New Roman" w:hAnsi="Times New Roman" w:cs="Times New Roman"/>
          <w:sz w:val="20"/>
          <w:szCs w:val="20"/>
        </w:rPr>
      </w:pPr>
      <w:r w:rsidRPr="00C47F28">
        <w:rPr>
          <w:rFonts w:ascii="Times New Roman" w:hAnsi="Times New Roman" w:cs="Times New Roman"/>
          <w:sz w:val="20"/>
          <w:szCs w:val="20"/>
        </w:rPr>
        <w:t>Инвентаризационный или кадастровый номер:____________________</w:t>
      </w:r>
    </w:p>
    <w:p w:rsidR="00333625" w:rsidRPr="00C47F28" w:rsidRDefault="00333625" w:rsidP="00333625">
      <w:pPr>
        <w:pStyle w:val="ConsPlusNormal0"/>
        <w:ind w:firstLine="709"/>
        <w:rPr>
          <w:rFonts w:ascii="Times New Roman" w:hAnsi="Times New Roman" w:cs="Times New Roman"/>
          <w:sz w:val="20"/>
          <w:szCs w:val="20"/>
        </w:rPr>
      </w:pPr>
      <w:r w:rsidRPr="00C47F28">
        <w:rPr>
          <w:rFonts w:ascii="Times New Roman" w:hAnsi="Times New Roman" w:cs="Times New Roman"/>
          <w:sz w:val="20"/>
          <w:szCs w:val="20"/>
        </w:rPr>
        <w:t>Когда и кем подготовлен технический или кадастровый паспорт объекта: _______________________________________________________________</w:t>
      </w:r>
    </w:p>
    <w:p w:rsidR="00333625" w:rsidRPr="00C47F28" w:rsidRDefault="00333625" w:rsidP="00333625">
      <w:pPr>
        <w:pStyle w:val="ConsPlusNormal0"/>
        <w:spacing w:line="200" w:lineRule="exact"/>
        <w:jc w:val="center"/>
        <w:rPr>
          <w:rFonts w:ascii="Times New Roman" w:hAnsi="Times New Roman" w:cs="Times New Roman"/>
          <w:sz w:val="20"/>
          <w:szCs w:val="20"/>
        </w:rPr>
      </w:pPr>
      <w:r w:rsidRPr="00C47F28">
        <w:rPr>
          <w:rFonts w:ascii="Times New Roman" w:hAnsi="Times New Roman" w:cs="Times New Roman"/>
          <w:sz w:val="20"/>
          <w:szCs w:val="20"/>
        </w:rPr>
        <w:t xml:space="preserve"> </w:t>
      </w:r>
      <w:proofErr w:type="gramStart"/>
      <w:r w:rsidRPr="00C47F28">
        <w:rPr>
          <w:rFonts w:ascii="Times New Roman" w:hAnsi="Times New Roman" w:cs="Times New Roman"/>
          <w:sz w:val="20"/>
          <w:szCs w:val="20"/>
        </w:rPr>
        <w:t>(дата, наименование организации (органа) государственного кадастрового учета объектов</w:t>
      </w:r>
      <w:proofErr w:type="gramEnd"/>
    </w:p>
    <w:p w:rsidR="00333625" w:rsidRPr="00C47F28" w:rsidRDefault="00333625" w:rsidP="00333625">
      <w:pPr>
        <w:pStyle w:val="ConsPlusNormal0"/>
        <w:spacing w:line="200" w:lineRule="exact"/>
        <w:jc w:val="center"/>
        <w:rPr>
          <w:rFonts w:ascii="Times New Roman" w:hAnsi="Times New Roman" w:cs="Times New Roman"/>
          <w:sz w:val="20"/>
          <w:szCs w:val="20"/>
        </w:rPr>
      </w:pPr>
      <w:r w:rsidRPr="00C47F28">
        <w:rPr>
          <w:rFonts w:ascii="Times New Roman" w:hAnsi="Times New Roman" w:cs="Times New Roman"/>
          <w:sz w:val="20"/>
          <w:szCs w:val="20"/>
        </w:rPr>
        <w:t xml:space="preserve"> недвижимости или государственного технического учета и технической инвентаризации </w:t>
      </w:r>
    </w:p>
    <w:p w:rsidR="00333625" w:rsidRPr="00C47F28" w:rsidRDefault="00333625" w:rsidP="00333625">
      <w:pPr>
        <w:pStyle w:val="ConsPlusNormal0"/>
        <w:spacing w:line="200" w:lineRule="exact"/>
        <w:jc w:val="center"/>
        <w:rPr>
          <w:rFonts w:ascii="Times New Roman" w:hAnsi="Times New Roman" w:cs="Times New Roman"/>
          <w:sz w:val="20"/>
          <w:szCs w:val="20"/>
        </w:rPr>
      </w:pPr>
      <w:r w:rsidRPr="00C47F28">
        <w:rPr>
          <w:rFonts w:ascii="Times New Roman" w:hAnsi="Times New Roman" w:cs="Times New Roman"/>
          <w:sz w:val="20"/>
          <w:szCs w:val="20"/>
        </w:rPr>
        <w:t>объектов капитального строительства)</w:t>
      </w:r>
    </w:p>
    <w:p w:rsidR="00333625" w:rsidRPr="00C47F28" w:rsidRDefault="00333625" w:rsidP="00333625">
      <w:pPr>
        <w:jc w:val="both"/>
        <w:rPr>
          <w:b/>
          <w:sz w:val="20"/>
          <w:szCs w:val="20"/>
        </w:rPr>
      </w:pPr>
    </w:p>
    <w:p w:rsidR="00333625" w:rsidRPr="00C47F28" w:rsidRDefault="00333625" w:rsidP="00333625">
      <w:pPr>
        <w:jc w:val="both"/>
        <w:rPr>
          <w:color w:val="000000"/>
          <w:sz w:val="20"/>
          <w:szCs w:val="20"/>
        </w:rPr>
      </w:pPr>
      <w:r w:rsidRPr="00C47F28">
        <w:rPr>
          <w:color w:val="000000"/>
          <w:sz w:val="20"/>
          <w:szCs w:val="20"/>
        </w:rPr>
        <w:t>Приложения:</w:t>
      </w:r>
    </w:p>
    <w:p w:rsidR="00333625" w:rsidRPr="00C47F28" w:rsidRDefault="00333625" w:rsidP="00333625">
      <w:pPr>
        <w:jc w:val="both"/>
        <w:rPr>
          <w:sz w:val="20"/>
          <w:szCs w:val="20"/>
        </w:rPr>
      </w:pPr>
      <w:r w:rsidRPr="00C47F28">
        <w:rPr>
          <w:sz w:val="20"/>
          <w:szCs w:val="20"/>
        </w:rPr>
        <w:t>_______________________________                                                            ________________________</w:t>
      </w:r>
    </w:p>
    <w:p w:rsidR="00333625" w:rsidRPr="00C47F28" w:rsidRDefault="00333625" w:rsidP="00333625">
      <w:pPr>
        <w:pStyle w:val="ConsPlusNormal0"/>
        <w:rPr>
          <w:rFonts w:ascii="Times New Roman" w:hAnsi="Times New Roman" w:cs="Times New Roman"/>
          <w:sz w:val="20"/>
          <w:szCs w:val="20"/>
        </w:rPr>
      </w:pPr>
      <w:r w:rsidRPr="00C47F28">
        <w:rPr>
          <w:rFonts w:ascii="Times New Roman" w:hAnsi="Times New Roman" w:cs="Times New Roman"/>
          <w:sz w:val="20"/>
          <w:szCs w:val="20"/>
        </w:rPr>
        <w:t xml:space="preserve">            (дата)                                                                                                       (подпись)</w:t>
      </w:r>
    </w:p>
    <w:p w:rsidR="00333625" w:rsidRPr="00C47F28" w:rsidRDefault="00333625" w:rsidP="00333625">
      <w:pPr>
        <w:pStyle w:val="3"/>
        <w:keepNext w:val="0"/>
        <w:widowControl w:val="0"/>
        <w:ind w:left="4678"/>
        <w:rPr>
          <w:rFonts w:ascii="Times New Roman" w:hAnsi="Times New Roman"/>
          <w:sz w:val="20"/>
          <w:szCs w:val="20"/>
        </w:rPr>
      </w:pPr>
    </w:p>
    <w:p w:rsidR="00333625" w:rsidRPr="00C47F28" w:rsidRDefault="00333625" w:rsidP="00333625">
      <w:pPr>
        <w:widowControl w:val="0"/>
        <w:suppressAutoHyphens/>
        <w:autoSpaceDE w:val="0"/>
        <w:autoSpaceDN w:val="0"/>
        <w:adjustRightInd w:val="0"/>
        <w:spacing w:before="120" w:line="240" w:lineRule="exact"/>
        <w:ind w:left="4678"/>
        <w:rPr>
          <w:sz w:val="20"/>
          <w:szCs w:val="20"/>
        </w:rPr>
      </w:pPr>
      <w:r w:rsidRPr="00C47F28">
        <w:rPr>
          <w:sz w:val="20"/>
          <w:szCs w:val="20"/>
        </w:rPr>
        <w:t>Приложение № 2</w:t>
      </w:r>
    </w:p>
    <w:p w:rsidR="00333625" w:rsidRPr="00C47F28" w:rsidRDefault="00333625" w:rsidP="00333625">
      <w:pPr>
        <w:widowControl w:val="0"/>
        <w:suppressAutoHyphens/>
        <w:autoSpaceDE w:val="0"/>
        <w:autoSpaceDN w:val="0"/>
        <w:adjustRightInd w:val="0"/>
        <w:spacing w:before="120" w:line="240" w:lineRule="exact"/>
        <w:ind w:left="4678"/>
        <w:rPr>
          <w:sz w:val="20"/>
          <w:szCs w:val="20"/>
        </w:rPr>
      </w:pPr>
      <w:r w:rsidRPr="00C47F28">
        <w:rPr>
          <w:sz w:val="20"/>
          <w:szCs w:val="20"/>
        </w:rPr>
        <w:t>к административному регламенту по предоставлению Администрацией Угловского городского поселения муниципальной услуги «Выдача градостроительных планов земельных участков»</w:t>
      </w:r>
    </w:p>
    <w:p w:rsidR="00333625" w:rsidRPr="00C47F28" w:rsidRDefault="00333625" w:rsidP="00333625">
      <w:pPr>
        <w:pStyle w:val="ConsPlusNormal0"/>
        <w:rPr>
          <w:rFonts w:ascii="Times New Roman" w:hAnsi="Times New Roman" w:cs="Times New Roman"/>
          <w:sz w:val="20"/>
          <w:szCs w:val="20"/>
        </w:rPr>
      </w:pPr>
    </w:p>
    <w:p w:rsidR="00333625" w:rsidRPr="00C47F28" w:rsidRDefault="00333625" w:rsidP="00333625">
      <w:pPr>
        <w:pStyle w:val="ConsPlusNormal0"/>
        <w:rPr>
          <w:rFonts w:ascii="Times New Roman" w:hAnsi="Times New Roman" w:cs="Times New Roman"/>
          <w:sz w:val="20"/>
          <w:szCs w:val="20"/>
        </w:rPr>
      </w:pPr>
    </w:p>
    <w:p w:rsidR="00333625" w:rsidRPr="00C47F28" w:rsidRDefault="00333625" w:rsidP="00333625">
      <w:pPr>
        <w:pStyle w:val="ConsPlusNormal0"/>
        <w:jc w:val="center"/>
        <w:rPr>
          <w:rFonts w:ascii="Times New Roman" w:hAnsi="Times New Roman" w:cs="Times New Roman"/>
          <w:b w:val="0"/>
          <w:sz w:val="20"/>
          <w:szCs w:val="20"/>
        </w:rPr>
      </w:pPr>
    </w:p>
    <w:p w:rsidR="00333625" w:rsidRPr="00C47F28" w:rsidRDefault="00333625" w:rsidP="00333625">
      <w:pPr>
        <w:jc w:val="center"/>
        <w:rPr>
          <w:b/>
          <w:caps/>
          <w:sz w:val="20"/>
          <w:szCs w:val="20"/>
        </w:rPr>
      </w:pPr>
      <w:r w:rsidRPr="00C47F28">
        <w:rPr>
          <w:b/>
          <w:caps/>
          <w:sz w:val="20"/>
          <w:szCs w:val="20"/>
        </w:rPr>
        <w:t>Блок-схема</w:t>
      </w:r>
    </w:p>
    <w:p w:rsidR="00333625" w:rsidRPr="00C47F28" w:rsidRDefault="00333625" w:rsidP="00333625">
      <w:pPr>
        <w:jc w:val="center"/>
        <w:rPr>
          <w:b/>
          <w:sz w:val="20"/>
          <w:szCs w:val="20"/>
        </w:rPr>
      </w:pPr>
      <w:r w:rsidRPr="00C47F28">
        <w:rPr>
          <w:b/>
          <w:sz w:val="20"/>
          <w:szCs w:val="20"/>
        </w:rPr>
        <w:t>предоставления муниципальной услуги</w:t>
      </w:r>
    </w:p>
    <w:p w:rsidR="00333625" w:rsidRPr="00C47F28" w:rsidRDefault="00333625" w:rsidP="00333625">
      <w:pPr>
        <w:jc w:val="center"/>
        <w:rPr>
          <w:b/>
          <w:sz w:val="20"/>
          <w:szCs w:val="20"/>
        </w:rPr>
      </w:pPr>
    </w:p>
    <w:p w:rsidR="00333625" w:rsidRPr="00C47F28" w:rsidRDefault="002B2CC8" w:rsidP="0033362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3930"/>
        </w:tabs>
        <w:spacing w:line="240" w:lineRule="exact"/>
        <w:rPr>
          <w:rFonts w:ascii="Times New Roman" w:hAnsi="Times New Roman" w:cs="Times New Roman"/>
        </w:rPr>
      </w:pPr>
      <w:r>
        <w:rPr>
          <w:rFonts w:ascii="Times New Roman" w:hAnsi="Times New Roman" w:cs="Times New Roman"/>
          <w:noProof/>
        </w:rPr>
        <w:pict>
          <v:group id="Группа 19" o:spid="_x0000_s1094" style="position:absolute;left:0;text-align:left;margin-left:62.15pt;margin-top:5.7pt;width:340.35pt;height:37.8pt;z-index:251732992;mso-wrap-distance-left:0;mso-wrap-distance-right:0" coordorigin="360,156" coordsize="86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nopMQQAAPMLAAAOAAAAZHJzL2Uyb0RvYy54bWzMVtmO5DQUfUfiHyy/pytJZS119ajWFlIP&#10;jOhBPLsSZ4HEDrarUw1CQuIT+BH+gF+Y+SOu7dTazAz0sCVS5PX63nPvOfH1i13boAcqZM3ZFHtX&#10;LkaUZTyvWTnFX71eOwlGUhGWk4YzOsWPVOIXN59+ct13E+rzijc5FQiMMDnpuymulOomo5HMKtoS&#10;ecU7ymCy4KIlCrqiHOWC9GC9bUa+60ajnou8EzyjUsLo0k7iG2O/KGimvigKSRVqphh8U+YrzHej&#10;v6ObazIpBemqOhvcIM/woiU1g0MPppZEEbQV9RNTbZ0JLnmhrjLejnhR1Bk1MUA0nnsRza3g287E&#10;Uk76sjvABNBe4PRss9nnD68EqnPIXYoRIy3k6M0vb396+/Ob3+D9FcEwYNR35QSW3oruvnslbKDQ&#10;vOPZtxKmR5fzul/axWjTv+Q5mCVbxQ1Gu0K02gREj3YmFY+HVNCdQhkMjpNxEEchRhnMBQlkeshV&#10;VkFC9bYxjCCY9MLIZjGrVsPmJApgTu/0AmhpB8nEnmo8HTzTYUHVySOw8uOAva9IR02+pEZrANYH&#10;XyywM0DArEGBBdUs2yMqLZyI8UVFWElnQvC+oiQHrzwThHYX7NoNuiMhGR/E9wlQe4zfAxOZdEKq&#10;W8pbpBtTDJXI8i+BTiaD5OFOKlMF+RAayb/BqGgbIM8DaZAXRVE8AD8shhTsbeqdkjd1vq6bxnRE&#10;uVk0AsHWKV6bZ9h8tqxhqJ/iVAf0fhOuef7IRFsr0JumbqcYigoevYhMNMwrlpu2InVj2+Byw/Q0&#10;NUoCMZsFgN8QvkbSsPyH2Tp042CcOHEcjp1gvHKdebJeOLMFQBGv5ov5yvtRe+0Fk6rOc8pWxqbc&#10;i44X/LnaG+TPysVBdg4Oam/5FmK8r/Ie5bXO3ThMfQ9DB3TPj23UiDQlCHamBEaCq69rVZnK1ETU&#10;NuRpRhJXvwOcB+uGVScHj57EZlfsoFIAyT1qwEBbuJZ+G54/QhGDD0YJ4FcCjYqL7zHqQZanWH63&#10;JYJi1HzGgAipYTRSphOEsSaXOJ3ZnM4QloGpIUzbWSir/ttO1GUFZ3kmXsY1OYtaZ9h4aP0aOqAR&#10;/5ZYQKKsWLzWxTXnOxRq4E+oj9QOhveO/1OqEYytvPr+IK/aHa3MSQikseI6tvQ5iOuR4XvVOBMM&#10;De1xia4yxrUCGFJZoh0G/gL1UjddJaskcAI/WjmBu1w6s/UicKK1F4fL8XKxWF5QTx/69/DuTJ7O&#10;OPMuFTthiVU/Sw2NxlFNUs8P3LmfOusoiZ1gHYROGruJ43rpPI3cIA2W63M1uasZ/fiQjLyGfvhs&#10;eTW/CZPPdynqQf+0x3thOI/+/6Klpl4P/g56fXTZJs78CS40Te02O9isOfsfyZsl1wclzdyG4GZp&#10;ghpuwfrqetqH9uld/eZ3AAAA//8DAFBLAwQUAAYACAAAACEAexLYk+AAAAAIAQAADwAAAGRycy9k&#10;b3ducmV2LnhtbEyPzU7DMBCE70i8g7VI3KgToD9J41RVBZyqSrRIqLdtvE2ixnYUu0n69iwnOO7M&#10;aObbbDWaRvTU+dpZBfEkAkG2cLq2pYKvw/vTAoQPaDU2zpKCG3lY5fd3GabaDfaT+n0oBZdYn6KC&#10;KoQ2ldIXFRn0E9eSZe/sOoOBz66UusOBy00jn6NoJg3WlhcqbGlTUXHZX42CjwGH9Uv81m8v583t&#10;eJjuvrcxKfX4MK6XIAKN4S8Mv/iMDjkzndzVai8aBcmUyQPr8SsI9mdJMgdxUrCYRyDzTP5/IP8B&#10;AAD//wMAUEsBAi0AFAAGAAgAAAAhALaDOJL+AAAA4QEAABMAAAAAAAAAAAAAAAAAAAAAAFtDb250&#10;ZW50X1R5cGVzXS54bWxQSwECLQAUAAYACAAAACEAOP0h/9YAAACUAQAACwAAAAAAAAAAAAAAAAAv&#10;AQAAX3JlbHMvLnJlbHNQSwECLQAUAAYACAAAACEALmJ6KTEEAADzCwAADgAAAAAAAAAAAAAAAAAu&#10;AgAAZHJzL2Uyb0RvYy54bWxQSwECLQAUAAYACAAAACEAexLYk+AAAAAIAQAADwAAAAAAAAAAAAAA&#10;AACLBgAAZHJzL2Rvd25yZXYueG1sUEsFBgAAAAAEAAQA8wAAAJgHAAAAAA==&#10;">
            <v:roundrect id="AutoShape 4" o:spid="_x0000_s1095" style="position:absolute;left:360;top:156;width:8640;height:144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El6MAA&#10;AADbAAAADwAAAGRycy9kb3ducmV2LnhtbERPTYvCMBC9C/sfwizsRTS1B5FqFFlYXTxp3QWPYzO2&#10;xWZSk6j135uD4PHxvmeLzjTiRs7XlhWMhgkI4sLqmksFf/ufwQSED8gaG8uk4EEeFvOP3gwzbe+8&#10;o1seShFD2GeooAqhzaT0RUUG/dC2xJE7WWcwROhKqR3eY7hpZJokY2mw5thQYUvfFRXn/GoUNId0&#10;2+9PaLzK10d3KjZmdPk3Sn19dsspiEBdeItf7l+tII3r45f4A+T8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oEl6MAAAADbAAAADwAAAAAAAAAAAAAAAACYAgAAZHJzL2Rvd25y&#10;ZXYueG1sUEsFBgAAAAAEAAQA9QAAAIUDAAAAAA==&#10;" strokeweight=".26mm">
              <v:stroke joinstyle="miter"/>
            </v:roundrect>
            <v:shape id="Text Box 5" o:spid="_x0000_s1096" type="#_x0000_t202" style="position:absolute;left:430;top:226;width:8500;height:13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TCAsQA&#10;AADbAAAADwAAAGRycy9kb3ducmV2LnhtbESPwWrDMBBE74H8g9hAL6GRnYMbXCuhFAzGtIcm+YCt&#10;tbGMrZWxVMf9+6pQ6HGYmTdMcVrsIGaafOdYQbpLQBA3TnfcKrheyscDCB+QNQ6OScE3eTgd16sC&#10;c+3u/EHzObQiQtjnqMCEMOZS+saQRb9zI3H0bm6yGKKcWqknvEe4HeQ+STJpseO4YHCkV0NNf/6y&#10;CrZmTN7fbtVnqbPG9LXHJzvXSj1slpdnEIGW8B/+a1dawT6F3y/xB8jj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kUwgLEAAAA2wAAAA8AAAAAAAAAAAAAAAAAmAIAAGRycy9k&#10;b3ducmV2LnhtbFBLBQYAAAAABAAEAPUAAACJAwAAAAA=&#10;" filled="f" stroked="f">
              <v:stroke joinstyle="round"/>
              <v:textbox style="mso-next-textbox:#Text Box 5">
                <w:txbxContent>
                  <w:p w:rsidR="00191A52" w:rsidRPr="005670D7" w:rsidRDefault="00191A52" w:rsidP="00333625">
                    <w:pPr>
                      <w:autoSpaceDE w:val="0"/>
                      <w:spacing w:before="120"/>
                      <w:jc w:val="center"/>
                      <w:rPr>
                        <w:sz w:val="28"/>
                        <w:szCs w:val="28"/>
                      </w:rPr>
                    </w:pPr>
                    <w:r w:rsidRPr="005670D7">
                      <w:rPr>
                        <w:sz w:val="28"/>
                        <w:szCs w:val="28"/>
                      </w:rPr>
                      <w:t>Прием з</w:t>
                    </w:r>
                    <w:r>
                      <w:rPr>
                        <w:sz w:val="28"/>
                        <w:szCs w:val="28"/>
                      </w:rPr>
                      <w:t>аявления от заявителя в Администрации</w:t>
                    </w:r>
                    <w:r w:rsidRPr="005670D7">
                      <w:rPr>
                        <w:sz w:val="28"/>
                        <w:szCs w:val="28"/>
                      </w:rPr>
                      <w:t xml:space="preserve"> </w:t>
                    </w:r>
                  </w:p>
                </w:txbxContent>
              </v:textbox>
            </v:shape>
          </v:group>
        </w:pict>
      </w:r>
    </w:p>
    <w:p w:rsidR="00333625" w:rsidRPr="00C47F28" w:rsidRDefault="00333625" w:rsidP="00333625">
      <w:pPr>
        <w:pStyle w:val="HTML"/>
        <w:spacing w:line="240" w:lineRule="exact"/>
        <w:rPr>
          <w:rFonts w:ascii="Times New Roman" w:hAnsi="Times New Roman" w:cs="Times New Roman"/>
        </w:rPr>
      </w:pPr>
    </w:p>
    <w:p w:rsidR="00333625" w:rsidRPr="00C47F28" w:rsidRDefault="00333625" w:rsidP="00333625">
      <w:pPr>
        <w:pStyle w:val="HTML"/>
        <w:spacing w:line="240" w:lineRule="exact"/>
        <w:rPr>
          <w:rFonts w:ascii="Times New Roman" w:hAnsi="Times New Roman" w:cs="Times New Roman"/>
        </w:rPr>
      </w:pPr>
    </w:p>
    <w:p w:rsidR="00333625" w:rsidRPr="00C47F28" w:rsidRDefault="002B2CC8" w:rsidP="00333625">
      <w:pPr>
        <w:pStyle w:val="HTML"/>
        <w:spacing w:line="240" w:lineRule="exact"/>
        <w:rPr>
          <w:rFonts w:ascii="Times New Roman" w:hAnsi="Times New Roman" w:cs="Times New Roman"/>
        </w:rPr>
      </w:pPr>
      <w:r>
        <w:rPr>
          <w:rFonts w:ascii="Times New Roman" w:hAnsi="Times New Roman" w:cs="Times New Roman"/>
          <w:noProof/>
        </w:rPr>
        <w:pict>
          <v:line id="Прямая соединительная линия 18" o:spid="_x0000_s1097" style="position:absolute;left:0;text-align:left;z-index:251734016;visibility:visible" from="233.4pt,6.4pt" to="233.4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mPNYgIAAHsEAAAOAAAAZHJzL2Uyb0RvYy54bWysVM1uEzEQviPxDpbv6WZDUppVNxXKJlwK&#10;VGp5AMf2Zi28tmU72UQICXpG6iPwChxAqlTgGTZvxNj5oYULQuTgjMczn7/5ZrynZ6taoiW3TmiV&#10;4/SoixFXVDOh5jl+fTXtnGDkPFGMSK14jtfc4bPR40enjcl4T1daMm4RgCiXNSbHlfcmSxJHK14T&#10;d6QNV3BYalsTD1s7T5glDaDXMul1u8dJoy0zVlPuHHiL7SEeRfyy5NS/KkvHPZI5Bm4+rjaus7Am&#10;o1OSzS0xlaA7GuQfWNREKLj0AFUQT9DCij+gakGtdrr0R1TXiS5LQXmsAapJu79Vc1kRw2MtII4z&#10;B5nc/4OlL5cXFgkGvYNOKVJDj9pPm/ebm/Zb+3lzgzYf2h/t1/ZLe9t+b28312DfbT6CHQ7bu537&#10;BkE6aNkYlwHkWF3YoAZdqUtzrukbh5QeV0TNeazpam3gnjRkJA9SwsYZYDRrXmgGMWThdRR2Vdo6&#10;QIJkaBX7tz70j688olsnBW/aS4e92NqEZPs8Y51/znWNgpFjKVRQlmRkee584EGyfUhwKz0VUsbp&#10;kAo1OR4OeoOY4LQULByGMGfns7G0aEnCfMVfLApO7odZvVAsglWcsMnO9kRIsJGPangrQB/Jcbit&#10;5gwjyeFJBWtLT6pwI9QKhHfWdsTeDrvDycnkpN/p944nnX63KDrPpuN+53iaPh0UT4rxuEjfBfJp&#10;P6sEY1wF/vtxT/t/N067h7cd1MPAH4RKHqJHRYHs/j+Sjs0O/d1Oykyz9YUN1YW+w4TH4N1rDE/o&#10;/j5G/fpmjH4CAAD//wMAUEsDBBQABgAIAAAAIQDLelxj4AAAAAkBAAAPAAAAZHJzL2Rvd25yZXYu&#10;eG1sTI/BTsMwEETvSPyDtUjcqJOASgjZVAipXFpAbRGCmxsvSUS8jmynDX+PEQc47uxo5k25mEwv&#10;DuR8ZxkhnSUgiGurO24QXnbLixyED4q16i0Twhd5WFSnJ6UqtD3yhg7b0IgYwr5QCG0IQyGlr1sy&#10;ys/sQBx/H9YZFeLpGqmdOsZw08ssSebSqI5jQ6sGum+p/tyOBmGzXq7y19U41e79IX3aPa8f33yO&#10;eH423d2CCDSFPzP84Ed0qCLT3o6svegRLm+uI3pAyLI5iGj4FfYIV2kOsirl/wXVNwAAAP//AwBQ&#10;SwECLQAUAAYACAAAACEAtoM4kv4AAADhAQAAEwAAAAAAAAAAAAAAAAAAAAAAW0NvbnRlbnRfVHlw&#10;ZXNdLnhtbFBLAQItABQABgAIAAAAIQA4/SH/1gAAAJQBAAALAAAAAAAAAAAAAAAAAC8BAABfcmVs&#10;cy8ucmVsc1BLAQItABQABgAIAAAAIQBmsmPNYgIAAHsEAAAOAAAAAAAAAAAAAAAAAC4CAABkcnMv&#10;ZTJvRG9jLnhtbFBLAQItABQABgAIAAAAIQDLelxj4AAAAAkBAAAPAAAAAAAAAAAAAAAAALwEAABk&#10;cnMvZG93bnJldi54bWxQSwUGAAAAAAQABADzAAAAyQUAAAAA&#10;">
            <v:stroke endarrow="block"/>
          </v:line>
        </w:pict>
      </w:r>
    </w:p>
    <w:p w:rsidR="00333625" w:rsidRPr="00C47F28" w:rsidRDefault="00333625" w:rsidP="00333625">
      <w:pPr>
        <w:pStyle w:val="HTML"/>
        <w:spacing w:line="240" w:lineRule="exact"/>
        <w:rPr>
          <w:rFonts w:ascii="Times New Roman" w:hAnsi="Times New Roman" w:cs="Times New Roman"/>
        </w:rPr>
      </w:pPr>
    </w:p>
    <w:p w:rsidR="00333625" w:rsidRPr="00C47F28" w:rsidRDefault="002B2CC8" w:rsidP="00333625">
      <w:pPr>
        <w:pStyle w:val="HTML"/>
        <w:spacing w:line="240" w:lineRule="exact"/>
        <w:rPr>
          <w:rFonts w:ascii="Times New Roman" w:hAnsi="Times New Roman" w:cs="Times New Roman"/>
        </w:rPr>
      </w:pPr>
      <w:r>
        <w:rPr>
          <w:rFonts w:ascii="Times New Roman" w:hAnsi="Times New Roman" w:cs="Times New Roman"/>
          <w:noProof/>
        </w:rPr>
        <w:pict>
          <v:group id="Группа 15" o:spid="_x0000_s1098" style="position:absolute;left:0;text-align:left;margin-left:60.65pt;margin-top:4.8pt;width:340.35pt;height:50pt;z-index:251735040;mso-wrap-distance-left:0;mso-wrap-distance-right:0" coordorigin="360,156" coordsize="86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giTNAQAAPoLAAAOAAAAZHJzL2Uyb0RvYy54bWzMVtuO5DQQfUfiH6y8Zzr3S2t6Vn0dIQ2w&#10;Yhbx7E6cCyR2sN2THhASEp/Aj/AH/MLuH1G2k2x3j3ZZZrl1S5Edl8tVp+qc+PrFsW3QA+GiZnRh&#10;uVeOhQjNWF7TcmF9/WpnJxYSEtMcN4yShfVIhPXi5tNPrvtuTjxWsSYnHIETKuZ9t7AqKbv5bCay&#10;irRYXLGOUFgsGG+xhCkvZznHPXhvm5nnONGsZzzvOMuIEPB2YxatG+2/KEgmvywKQSRqFhbEJvWT&#10;6+dePWc313hectxVdTaEgZ8RRYtrCodOrjZYYnTg9RNXbZ1xJlghrzLWzlhR1BnROUA2rnORzS1n&#10;h07nUs77sptgAmgvcHq22+yLh5cc1TnULrQQxS3U6PWvb35+88vr3+H/G4LXgFHflXMwveXdffeS&#10;m0RheMey7wQszy7X1bw0xmjff85ycIsPkmmMjgVvlQvIHh11KR6nUpCjRBm89BM/iCMIKYO1yA8d&#10;Z6hVVkFB1TY/gnrCohtGpopZtR02J1EAa2qnG8BIBYjn5lQd6RCZSgu6TrwFVnwcsPcV7oiul1Bo&#10;jcBGI7BLQEDboMSAqs1GRIWBE1G2rjAtyZJz1lcE5xCVq5NQ4YJfs0FNBBTjT/F9AtSI8XtgwvOO&#10;C3lLWIvUYGFBJ9L8K6CTriB+uBNSd0E+9AzOv7VQ0TZAngfcIDeKongAfjCGEow+1U7Bmjrf1U2j&#10;J7zcrxuOYOvC2unfsPnMrKGoX1ipSuj9LqBbhoaBU89ctLUEvWnqdmElkxGeK5i3NNdqIHHdmDFs&#10;bqg6iWglgZy1AeA3pK+Q1Cz/cbkLnTjwEzuOQ98O/K1jr5Ld2l6uAYp4u1qvtu5PKmo3mFd1nhO6&#10;1T7FKDpu8GG9N8ifkYtJdqYAVbTsADneV3mP8lrVzg9Tz7VgArrnxSZrhJsSBDuT3EKcyW9qWenO&#10;VETU2J5WJHHUf6jI5F2z6uTg2ZPcjMUROgWQHFEDBprGNfTbs/wRmhhi0EoAnxIYVIz/YKEeZHlh&#10;ie8PmBMLNZ9RIEKqGY2kngRh7AHR+enK/nQF0wxcDWmayVoa9T90vC4rOMvV+VKmyFnUqsI6QhPX&#10;MAGN+LfEIh7F4pVqrhU7olQBf0J9JI/wegz8n1KNwDfy6nmDvKpwlDInoMWDuPpGlKG4o6SPDB9V&#10;40wwFLTnIkCZUgBNKkO06cVfoF7qpNtkmwR24EVbO3A2G3u5Wwd2tHPjcONv1uvNBfXUoX8P7860&#10;RZxy5l0qdsISo36GGlplJjVJXS9wVl5q76IktoNdENpp7CS246arNHKCNNjsztXkrqbk41PS8hp6&#10;4bPlVX8mdD3fpaiT/qmIR2E4z/7/oqW6X6d4B71+G7IpnP4SXGiaPO6P5k41Uvc/UjmF6wcom74U&#10;wQVT5zZchtUN9nQO49Mr+80fAAAA//8DAFBLAwQUAAYACAAAACEAtfaUPt4AAAAIAQAADwAAAGRy&#10;cy9kb3ducmV2LnhtbEyPQUvDQBCF74L/YRnBm91EaTQxm1KKeiqCrSDepsk0Cc3Ohuw2Sf+940lP&#10;w8x7vPlevpptp0YafOvYQLyIQBGXrmq5NvC5f717AuUDcoWdYzJwIQ+r4voqx6xyE3/QuAu1khD2&#10;GRpoQugzrX3ZkEW/cD2xaEc3WAyyDrWuBpwk3Hb6PooSbbFl+dBgT5uGytPubA28TTitH+KXcXs6&#10;bi7f++X71zYmY25v5vUzqEBz+DPDL76gQyFMB3fmyqvOQLoU8iAzASVykqaPoA7ii+Sii1z/L1D8&#10;AAAA//8DAFBLAQItABQABgAIAAAAIQC2gziS/gAAAOEBAAATAAAAAAAAAAAAAAAAAAAAAABbQ29u&#10;dGVudF9UeXBlc10ueG1sUEsBAi0AFAAGAAgAAAAhADj9If/WAAAAlAEAAAsAAAAAAAAAAAAAAAAA&#10;LwEAAF9yZWxzLy5yZWxzUEsBAi0AFAAGAAgAAAAhANsGCJM0BAAA+gsAAA4AAAAAAAAAAAAAAAAA&#10;LgIAAGRycy9lMm9Eb2MueG1sUEsBAi0AFAAGAAgAAAAhALX2lD7eAAAACAEAAA8AAAAAAAAAAAAA&#10;AAAAjgYAAGRycy9kb3ducmV2LnhtbFBLBQYAAAAABAAEAPMAAACZBwAAAAA=&#10;">
            <v:roundrect id="AutoShape 8" o:spid="_x0000_s1099" style="position:absolute;left:360;top:156;width:8640;height:144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jSusIA&#10;AADbAAAADwAAAGRycy9kb3ducmV2LnhtbERPTWvCQBC9C/6HZYReRDd6CBKzCSK0lZ7atIUex+yY&#10;BLOz6e6q6b/vFgre5vE+Jy9H04srOd9ZVrBaJiCIa6s7bhR8vD8uNiB8QNbYWyYFP+ShLKaTHDNt&#10;b/xG1yo0Ioawz1BBG8KQSenrlgz6pR2II3eyzmCI0DVSO7zFcNPLdZKk0mDHsaHFgfYt1efqYhT0&#10;X+vX+XxD6VP1fHSn+sWsvj+NUg+zcbcFEWgMd/G/+6Dj/BT+fokHyO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SNK6wgAAANsAAAAPAAAAAAAAAAAAAAAAAJgCAABkcnMvZG93&#10;bnJldi54bWxQSwUGAAAAAAQABAD1AAAAhwMAAAAA&#10;" strokeweight=".26mm">
              <v:stroke joinstyle="miter"/>
            </v:roundrect>
            <v:shape id="Text Box 9" o:spid="_x0000_s1100" type="#_x0000_t202" style="position:absolute;left:430;top:226;width:8500;height:13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01UMAA&#10;AADbAAAADwAAAGRycy9kb3ducmV2LnhtbERPzYrCMBC+C/sOYRa8yDbVgy5dY1kWCiJ68OcBZpux&#10;KTaT0sRa394Igrf5+H5nmQ+2ET11vnasYJqkIIhLp2uuFJyOxdc3CB+QNTaOScGdPOSrj9ESM+1u&#10;vKf+ECoRQ9hnqMCE0GZS+tKQRZ+4ljhyZ9dZDBF2ldQd3mK4beQsTefSYs2xwWBLf4bKy+FqFUxM&#10;m+625/V/oeeluWw8Lmy/UWr8Ofz+gAg0hLf45V7rOH8Bz1/iA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901UMAAAADbAAAADwAAAAAAAAAAAAAAAACYAgAAZHJzL2Rvd25y&#10;ZXYueG1sUEsFBgAAAAAEAAQA9QAAAIUDAAAAAA==&#10;" filled="f" stroked="f">
              <v:stroke joinstyle="round"/>
              <v:textbox style="mso-next-textbox:#Text Box 9">
                <w:txbxContent>
                  <w:p w:rsidR="00191A52" w:rsidRPr="005670D7" w:rsidRDefault="00191A52" w:rsidP="00333625">
                    <w:pPr>
                      <w:autoSpaceDE w:val="0"/>
                      <w:spacing w:before="120"/>
                      <w:jc w:val="center"/>
                      <w:rPr>
                        <w:sz w:val="28"/>
                        <w:szCs w:val="28"/>
                      </w:rPr>
                    </w:pPr>
                    <w:r w:rsidRPr="005670D7">
                      <w:rPr>
                        <w:rFonts w:cs="Times New Roman CYR"/>
                        <w:sz w:val="28"/>
                        <w:szCs w:val="28"/>
                      </w:rPr>
                      <w:t>Р</w:t>
                    </w:r>
                    <w:r>
                      <w:rPr>
                        <w:rFonts w:cs="Times New Roman CYR"/>
                        <w:sz w:val="28"/>
                        <w:szCs w:val="28"/>
                      </w:rPr>
                      <w:t>ассмотрение заявления в Администрации</w:t>
                    </w:r>
                  </w:p>
                </w:txbxContent>
              </v:textbox>
            </v:shape>
          </v:group>
        </w:pict>
      </w:r>
    </w:p>
    <w:p w:rsidR="00333625" w:rsidRPr="00C47F28" w:rsidRDefault="00333625" w:rsidP="00333625">
      <w:pPr>
        <w:pStyle w:val="HTML"/>
        <w:spacing w:line="240" w:lineRule="exact"/>
        <w:rPr>
          <w:rFonts w:ascii="Times New Roman" w:hAnsi="Times New Roman" w:cs="Times New Roman"/>
        </w:rPr>
      </w:pPr>
    </w:p>
    <w:p w:rsidR="00333625" w:rsidRPr="00C47F28" w:rsidRDefault="00333625" w:rsidP="00333625">
      <w:pPr>
        <w:pStyle w:val="HTML"/>
        <w:spacing w:line="240" w:lineRule="exact"/>
        <w:rPr>
          <w:rFonts w:ascii="Times New Roman" w:hAnsi="Times New Roman" w:cs="Times New Roman"/>
        </w:rPr>
      </w:pPr>
    </w:p>
    <w:p w:rsidR="00333625" w:rsidRPr="00C47F28" w:rsidRDefault="00333625" w:rsidP="00333625">
      <w:pPr>
        <w:pStyle w:val="HTML"/>
        <w:spacing w:line="240" w:lineRule="exact"/>
        <w:rPr>
          <w:rFonts w:ascii="Times New Roman" w:hAnsi="Times New Roman" w:cs="Times New Roman"/>
        </w:rPr>
      </w:pPr>
    </w:p>
    <w:p w:rsidR="00333625" w:rsidRPr="00C47F28" w:rsidRDefault="002B2CC8" w:rsidP="00333625">
      <w:pPr>
        <w:pStyle w:val="HTML"/>
        <w:spacing w:line="240" w:lineRule="exact"/>
        <w:rPr>
          <w:rFonts w:ascii="Times New Roman" w:hAnsi="Times New Roman" w:cs="Times New Roman"/>
        </w:rPr>
      </w:pPr>
      <w:r>
        <w:rPr>
          <w:rFonts w:ascii="Times New Roman" w:hAnsi="Times New Roman" w:cs="Times New Roman"/>
          <w:noProof/>
        </w:rPr>
        <w:pict>
          <v:line id="Прямая соединительная линия 14" o:spid="_x0000_s1101" style="position:absolute;left:0;text-align:left;flip:x;z-index:251736064;visibility:visible" from="231.15pt,6.8pt" to="231.9pt,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tW8YQIAAHsEAAAOAAAAZHJzL2Uyb0RvYy54bWysVMGO0zAQvSPxD5bv3SQl3d1GmyLUtFwW&#10;WGmXD3Btp7Fw7Mj2Nq0QEnBG2k/gFziAtNIC35D+EWM3LSxcEKIHd2zPvHnzZpyzx+taohU3VmiV&#10;4+QoxogrqplQyxy/vJoPTjGyjihGpFY8xxtu8ePJwwdnbZPxoa60ZNwgAFE2a5scV841WRRZWvGa&#10;2CPdcAWXpTY1cbA1y4gZ0gJ6LaNhHB9HrTasMZpya+G02F3iScAvS07di7K03CGZY+DmwmrCuvBr&#10;NDkj2dKQphK0p0H+gUVNhIKkB6iCOIKujfgDqhbUaKtLd0R1HemyFJSHGqCaJP6tmsuKNDzUAuLY&#10;5iCT/X+w9PnqwiDBoHcpRorU0KPu4/bt9qb72n3a3qDtu+5796X73N1237rb7Xuw77YfwPaX3V1/&#10;fIMgHLRsG5sB5FRdGK8GXavL5lzTVxYpPa2IWvJQ09WmgTyJj4juhfiNbYDRon2mGfiQa6eDsOvS&#10;1B4SJEPr0L/NoX987RDdHVI4HSbj+GQUwEm2j2uMdU+5rpE3ciyF8sqSjKzOrfM8SLZ38cdKz4WU&#10;YTqkQm2Ox6PhKARYLQXzl97NmuViKg1aET9f4dfnvedm9LViAazihM162xEhwUYuqOGMAH0kxz5b&#10;zRlGksOT8taOnlQ+I9QKhHtrN2Kvx/F4djo7TQfp8Hg2SOOiGDyZT9PB8Tw5GRWPium0SN548kma&#10;VYIxrjz//bgn6d+NU//wdoN6GPiDUNF99KAokN3/B9Kh2b6/u0lZaLa5ML4633eY8ODcv0b/hH7d&#10;B6+f34zJDwAAAP//AwBQSwMEFAAGAAgAAAAhAKWXjNTfAAAACQEAAA8AAABkcnMvZG93bnJldi54&#10;bWxMj81OwzAQhO9IvIO1SNyoUwo0hDgVQiqXtqD+CMHNjZckIl5HttOGt2cRB3rcmdHsN/lssK04&#10;oA+NIwXjUQICqXSmoUrBbju/SkGEqMno1hEq+MYAs+L8LNeZcUda42ETK8ElFDKtoI6xy6QMZY1W&#10;h5HrkNj7dN7qyKevpPH6yOW2lddJcietbog/1LrDpxrLr01vFayX80X6tuiH0n88j1+2r8vVe0iV&#10;urwYHh9ARBzifxh+8RkdCmbau55MEK2Cyf2U0SMbE97EgT9hr+BmeguyyOXpguIHAAD//wMAUEsB&#10;Ai0AFAAGAAgAAAAhALaDOJL+AAAA4QEAABMAAAAAAAAAAAAAAAAAAAAAAFtDb250ZW50X1R5cGVz&#10;XS54bWxQSwECLQAUAAYACAAAACEAOP0h/9YAAACUAQAACwAAAAAAAAAAAAAAAAAvAQAAX3JlbHMv&#10;LnJlbHNQSwECLQAUAAYACAAAACEA3F7VvGECAAB7BAAADgAAAAAAAAAAAAAAAAAuAgAAZHJzL2Uy&#10;b0RvYy54bWxQSwECLQAUAAYACAAAACEApZeM1N8AAAAJAQAADwAAAAAAAAAAAAAAAAC7BAAAZHJz&#10;L2Rvd25yZXYueG1sUEsFBgAAAAAEAAQA8wAAAMcFAAAAAA==&#10;">
            <v:stroke endarrow="block"/>
          </v:line>
        </w:pict>
      </w:r>
    </w:p>
    <w:p w:rsidR="00333625" w:rsidRPr="00C47F28" w:rsidRDefault="00333625" w:rsidP="00333625">
      <w:pPr>
        <w:pStyle w:val="HTML"/>
        <w:spacing w:line="240" w:lineRule="exact"/>
        <w:rPr>
          <w:rFonts w:ascii="Times New Roman" w:hAnsi="Times New Roman" w:cs="Times New Roman"/>
        </w:rPr>
      </w:pPr>
    </w:p>
    <w:p w:rsidR="00333625" w:rsidRPr="00C47F28" w:rsidRDefault="002B2CC8" w:rsidP="00333625">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708"/>
        </w:tabs>
        <w:spacing w:line="240" w:lineRule="exact"/>
        <w:rPr>
          <w:rFonts w:ascii="Times New Roman" w:hAnsi="Times New Roman" w:cs="Times New Roman"/>
        </w:rPr>
      </w:pPr>
      <w:r>
        <w:rPr>
          <w:rFonts w:ascii="Times New Roman" w:hAnsi="Times New Roman" w:cs="Times New Roman"/>
          <w:noProof/>
        </w:rPr>
        <w:pict>
          <v:group id="Группа 11" o:spid="_x0000_s1111" style="position:absolute;left:0;text-align:left;margin-left:60.65pt;margin-top:4.95pt;width:340.35pt;height:55.25pt;z-index:251742208;mso-wrap-distance-left:0;mso-wrap-distance-right:0" coordorigin="360,156" coordsize="86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tO8LQQAAPwLAAAOAAAAZHJzL2Uyb0RvYy54bWzMVlmO4zYQ/Q+QOxD6V1v7hnYP2lsjQE8y&#10;SE+Qb1qilkQiFZJuuRMECJAj5CK5Qa4wc6MUqaXl7ngymclmAwaXYvHVq6pnXr44NjW6J1xUjC4N&#10;+8IyEKEpyypaLI2vXu/MyEBCYprhmlGyNB6IMF5cffrJZdcmxGElqzPCETihIunapVFK2SaLhUhL&#10;0mBxwVpCYTNnvMESprxYZBx34L2pF45lBYuO8azlLCVCwOqm3zSutP88J6n8Is8FkaheGoBN6l+u&#10;f/fqd3F1iZOC47as0gEG/gAUDa4oXDq52mCJ0YFXz1w1VcqZYLm8SFmzYHlepUTHANHY1pNobjg7&#10;tDqWIumKdqIJqH3C0we7TT+/f8VRlUHubANR3ECO3vzy9qe3P7/5Db6/IlgGjrq2SMD0hrd37Sve&#10;BwrDW5Z+K2B78XRfzYveGO27lywDt/ggmebomPNGuYDo0VGn4mFKBTlKlMKiG7leGPgGSmEvtOwg&#10;9PtcpSUkVB1zA8gnbNp+MO5sh8NR4MGeOml7MFIAcdLfqpEOyFRYUHXikVjxccTelbglOl9CsTUS&#10;64zEXgMD2gY5A6vabqRU9HwiytYlpgW55px1JcEZwNL2AH52QE0EZONPCX7G1EjyO3jCScuFvCGs&#10;QWqwNKAUafYl9JNOIb6/FVKXQTYUDc6+MVDe1NA997hGdhAE4cD8YAw5GH2qk4LVVbar6lpPeLFf&#10;1xzB0aWx05/h8IlZTVG3NGIV0LtdWPrzRy6aSoLg1FWzNKLJCCeK5i3NtBxIXNX9GCDXVN1EtJRA&#10;zNoA+BvCV0zqNv/heudboedGZhj6rum5W8tcRbu1eb0GKsLtar3a2j8q1LaXlFWWEbrVPsWoOrb3&#10;fsU36F+vF5PuTAAVWnaAGO/KrENZpXLn+jEUHExA+JywjxrhugDFTiU3EGfy60qWujRVJ2pu5xmJ&#10;LPUd6Jy867aaXbx4FltvcYRKASZH1nQVq8Lt+2/PsgcoYsCgpQD+S2BQMv69gTrQ5aUhvjtgTgxU&#10;f0ahEWLd0kjqieeHDnQ6n+/s5zuYpuBqCLOfrGUv/4eWV0UJd9k6XspUd+aVyrBG2OMaJiAS/5Za&#10;uKNavFbFtWJH5DiK+VnvI3mE9RH5PyUbntsLrOMMAqvwKG2OfGuUVxdGirBRXh9bfJSNE8XoTecq&#10;QJmSAFgfO21a+Au9F1vxNtpGnuk5wdb0rM3GvN6tPTPY2aG/cTfr9eZJ76lL/57GO9EnMW+aczI2&#10;a5Ne/vreUBQ8yklsO561cmJzF0Sh6e0834xDKzItO17FgeXF3mZ3Kie3FSUfH5LWV9/xew04K9Hn&#10;9VX/T+h8npPUSQAV4lEZTqP/v4iprtcJ7yDYj5DPi5o87o/6VTW17n8kc4rX95A2/SyCJ6aObXgO&#10;qzfsfA7j+aP96ncAAAD//wMAUEsDBBQABgAIAAAAIQBs2My+3wAAAAgBAAAPAAAAZHJzL2Rvd25y&#10;ZXYueG1sTI9BS8NAEIXvgv9hGcGb3aTaamI2pRT1VARbQbxNk2kSmp0N2W2S/nvHk54ew3u89022&#10;mmyrBup949hAPItAEReubLgy8Ll/vXsC5QNyia1jMnAhD6v8+irDtHQjf9CwC5WSEvYpGqhD6FKt&#10;fVGTRT9zHbF4R9dbDHL2lS57HKXctnoeRUttsWFZqLGjTU3FaXe2Bt5GHNf38cuwPR03l+/94v1r&#10;G5MxtzfT+hlUoCn8heEXX9AhF6aDO3PpVWsgWQh5EE1Aib1MkkdQB8nNowfQeab/P5D/AAAA//8D&#10;AFBLAQItABQABgAIAAAAIQC2gziS/gAAAOEBAAATAAAAAAAAAAAAAAAAAAAAAABbQ29udGVudF9U&#10;eXBlc10ueG1sUEsBAi0AFAAGAAgAAAAhADj9If/WAAAAlAEAAAsAAAAAAAAAAAAAAAAALwEAAF9y&#10;ZWxzLy5yZWxzUEsBAi0AFAAGAAgAAAAhAF3y07wtBAAA/AsAAA4AAAAAAAAAAAAAAAAALgIAAGRy&#10;cy9lMm9Eb2MueG1sUEsBAi0AFAAGAAgAAAAhAGzYzL7fAAAACAEAAA8AAAAAAAAAAAAAAAAAhwYA&#10;AGRycy9kb3ducmV2LnhtbFBLBQYAAAAABAAEAPMAAACTBwAAAAA=&#10;">
            <v:roundrect id="AutoShape 21" o:spid="_x0000_s1112" style="position:absolute;left:360;top:156;width:8640;height:144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3PUucEA&#10;AADbAAAADwAAAGRycy9kb3ducmV2LnhtbERPTYvCMBC9L/gfwgheRFN7EKlGEcFd8eR2V/A4NmNb&#10;bCY1iVr//WZhYW/zeJ+zWHWmEQ9yvrasYDJOQBAXVtdcKvj+2o5mIHxA1thYJgUv8rBa9t4WmGn7&#10;5E965KEUMYR9hgqqENpMSl9UZNCPbUscuYt1BkOErpTa4TOGm0amSTKVBmuODRW2tKmouOZ3o6A5&#10;pYfhcEbT9/zj7C7F3kxuR6PUoN+t5yACdeFf/Ofe6Tg/hd9f4gF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9z1LnBAAAA2wAAAA8AAAAAAAAAAAAAAAAAmAIAAGRycy9kb3du&#10;cmV2LnhtbFBLBQYAAAAABAAEAPUAAACGAwAAAAA=&#10;" strokeweight=".26mm">
              <v:stroke joinstyle="miter"/>
            </v:roundrect>
            <v:shape id="Text Box 22" o:spid="_x0000_s1113" type="#_x0000_t202" style="position:absolute;left:430;top:226;width:8500;height:13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YzU8EA&#10;AADbAAAADwAAAGRycy9kb3ducmV2LnhtbERP3WrCMBS+H/gO4QjeDJvOgZNqFBkIIu5inQ9wTI5N&#10;sTkpTaz17c1gsLvz8f2e1WZwjeipC7VnBW9ZDoJYe1NzpeD0s5suQISIbLDxTAoeFGCzHr2ssDD+&#10;zt/Ul7ESKYRDgQpsjG0hZdCWHIbMt8SJu/jOYUywq6Tp8J7CXSNneT6XDmtODRZb+rSkr+XNKXi1&#10;bf51vOzPOzPX9noI+OH6g1KT8bBdgog0xH/xn3tv0vx3+P0lHSD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mM1PBAAAA2wAAAA8AAAAAAAAAAAAAAAAAmAIAAGRycy9kb3du&#10;cmV2LnhtbFBLBQYAAAAABAAEAPUAAACGAwAAAAA=&#10;" filled="f" stroked="f">
              <v:stroke joinstyle="round"/>
              <v:textbox style="mso-next-textbox:#Text Box 22">
                <w:txbxContent>
                  <w:p w:rsidR="00191A52" w:rsidRDefault="00191A52" w:rsidP="00333625">
                    <w:pPr>
                      <w:autoSpaceDE w:val="0"/>
                      <w:spacing w:line="240" w:lineRule="exact"/>
                      <w:jc w:val="center"/>
                      <w:rPr>
                        <w:sz w:val="28"/>
                        <w:szCs w:val="28"/>
                      </w:rPr>
                    </w:pPr>
                  </w:p>
                  <w:p w:rsidR="00191A52" w:rsidRPr="005670D7" w:rsidRDefault="00191A52" w:rsidP="00333625">
                    <w:pPr>
                      <w:autoSpaceDE w:val="0"/>
                      <w:spacing w:line="240" w:lineRule="exact"/>
                      <w:jc w:val="center"/>
                      <w:rPr>
                        <w:sz w:val="28"/>
                        <w:szCs w:val="28"/>
                      </w:rPr>
                    </w:pPr>
                    <w:r w:rsidRPr="005670D7">
                      <w:rPr>
                        <w:sz w:val="28"/>
                        <w:szCs w:val="28"/>
                      </w:rPr>
                      <w:t>Формирование и направление межведомственных запросов</w:t>
                    </w:r>
                  </w:p>
                </w:txbxContent>
              </v:textbox>
            </v:shape>
          </v:group>
        </w:pict>
      </w:r>
      <w:r w:rsidR="00333625" w:rsidRPr="00C47F28">
        <w:rPr>
          <w:rFonts w:ascii="Times New Roman" w:hAnsi="Times New Roman" w:cs="Times New Roman"/>
        </w:rPr>
        <w:t xml:space="preserve">   </w:t>
      </w:r>
      <w:r w:rsidR="00333625" w:rsidRPr="00C47F28">
        <w:rPr>
          <w:rFonts w:ascii="Times New Roman" w:hAnsi="Times New Roman" w:cs="Times New Roman"/>
        </w:rPr>
        <w:tab/>
        <w:t xml:space="preserve">                                      </w:t>
      </w:r>
    </w:p>
    <w:p w:rsidR="00333625" w:rsidRPr="00C47F28" w:rsidRDefault="00333625" w:rsidP="00333625">
      <w:pPr>
        <w:widowControl w:val="0"/>
        <w:shd w:val="clear" w:color="auto" w:fill="FFFFFF"/>
        <w:spacing w:line="240" w:lineRule="exact"/>
        <w:jc w:val="center"/>
        <w:rPr>
          <w:bCs/>
          <w:sz w:val="20"/>
          <w:szCs w:val="20"/>
        </w:rPr>
      </w:pPr>
    </w:p>
    <w:p w:rsidR="00333625" w:rsidRPr="00C47F28" w:rsidRDefault="002B2CC8" w:rsidP="00333625">
      <w:pPr>
        <w:widowControl w:val="0"/>
        <w:shd w:val="clear" w:color="auto" w:fill="FFFFFF"/>
        <w:spacing w:line="240" w:lineRule="exact"/>
        <w:jc w:val="center"/>
        <w:rPr>
          <w:bCs/>
          <w:sz w:val="20"/>
          <w:szCs w:val="20"/>
        </w:rPr>
      </w:pPr>
      <w:r w:rsidRPr="002B2CC8">
        <w:rPr>
          <w:noProof/>
          <w:sz w:val="20"/>
          <w:szCs w:val="20"/>
        </w:rPr>
        <w:pict>
          <v:line id="Прямая соединительная линия 10" o:spid="_x0000_s1110" style="position:absolute;left:0;text-align:left;z-index:251741184;visibility:visible" from="247.8pt,1.8pt" to="247.8pt,1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ZtSYgIAAHsEAAAOAAAAZHJzL2Uyb0RvYy54bWysVM1uEzEQviPxDpbv6e6G9CerbiqUTbgU&#10;qNTyAI7tzVp4bct2s4kQEnBG6iPwChxAqlTgGTZvxNj5oYULQuTgjMczn7/5ZrynZ8tGogW3TmhV&#10;4OwgxYgrqplQ8wK/upr2TjBynihGpFa8wCvu8Nno8aPT1uS8r2stGbcIQJTLW1Pg2nuTJ4mjNW+I&#10;O9CGKzistG2Ih62dJ8ySFtAbmfTT9ChptWXGasqdA2+5OcSjiF9VnPqXVeW4R7LAwM3H1cZ1FtZk&#10;dEryuSWmFnRLg/wDi4YIBZfuoUriCbq24g+oRlCrna78AdVNoqtKUB5rgGqy9LdqLmtieKwFxHFm&#10;L5P7f7D0xeLCIsGgdyCPIg30qPu0fre+6b51n9c3aP2++9F97b50t9337nb9Aey79Ueww2F3t3Xf&#10;IEgHLVvjcoAcqwsb1KBLdWnONX3tkNLjmqg5jzVdrQzck4WM5EFK2DgDjGbtc80ghlx7HYVdVrYJ&#10;kCAZWsb+rfb940uP6MZJwZsdD9PjSCch+S7PWOefcd2gYBRYChWUJTlZnDsfeJB8FxLcSk+FlHE6&#10;pEJtgYeH/cOY4LQULByGMGfns7G0aEHCfMVfLApO7odZfa1YBKs5YZOt7YmQYCMf1fBWgD6S43Bb&#10;wxlGksOTCtaGnlThRqgVCG+tzYi9GabDycnkZNAb9I8mvUFalr2n0/GgdzTNjg/LJ+V4XGZvA/ls&#10;kNeCMa4C/924Z4O/G6ftw9sM6n7g90IlD9GjokB29x9Jx2aH/m4mZabZ6sKG6kLfYcJj8PY1hid0&#10;fx+jfn0zRj8BAAD//wMAUEsDBBQABgAIAAAAIQAvh5fS3gAAAAgBAAAPAAAAZHJzL2Rvd25yZXYu&#10;eG1sTI9LT8MwEITvSPwHa5G4USc8qjTEqRBSubQU9SEENzdekoh4HdlOG/49izjAafVpRrMzxXy0&#10;nTiiD60jBekkAYFUOdNSrWC/W1xlIELUZHTnCBV8YYB5eX5W6Ny4E23wuI214BAKuVbQxNjnUoaq&#10;QavDxPVIrH04b3Vk9LU0Xp843HbyOkmm0uqW+EOje3xssPrcDlbBZrVYZq/LYaz8+1O63r2snt9C&#10;ptTlxfhwDyLiGP/M8FOfq0PJnQ5uIBNEp+B2djdlq4IbPqz/8oE5zUCWhfw/oPwGAAD//wMAUEsB&#10;Ai0AFAAGAAgAAAAhALaDOJL+AAAA4QEAABMAAAAAAAAAAAAAAAAAAAAAAFtDb250ZW50X1R5cGVz&#10;XS54bWxQSwECLQAUAAYACAAAACEAOP0h/9YAAACUAQAACwAAAAAAAAAAAAAAAAAvAQAAX3JlbHMv&#10;LnJlbHNQSwECLQAUAAYACAAAACEAj3WbUmICAAB7BAAADgAAAAAAAAAAAAAAAAAuAgAAZHJzL2Uy&#10;b0RvYy54bWxQSwECLQAUAAYACAAAACEAL4eX0t4AAAAIAQAADwAAAAAAAAAAAAAAAAC8BAAAZHJz&#10;L2Rvd25yZXYueG1sUEsFBgAAAAAEAAQA8wAAAMcFAAAAAA==&#10;">
            <v:stroke endarrow="block"/>
          </v:line>
        </w:pict>
      </w:r>
    </w:p>
    <w:p w:rsidR="00333625" w:rsidRPr="00C47F28" w:rsidRDefault="00333625" w:rsidP="00333625">
      <w:pPr>
        <w:pStyle w:val="HTML"/>
        <w:spacing w:line="240" w:lineRule="exact"/>
        <w:rPr>
          <w:rFonts w:ascii="Times New Roman" w:hAnsi="Times New Roman" w:cs="Times New Roman"/>
        </w:rPr>
      </w:pPr>
    </w:p>
    <w:p w:rsidR="00333625" w:rsidRPr="00C47F28" w:rsidRDefault="00333625" w:rsidP="00333625">
      <w:pPr>
        <w:pStyle w:val="HTML"/>
        <w:spacing w:line="240" w:lineRule="exact"/>
        <w:rPr>
          <w:rFonts w:ascii="Times New Roman" w:hAnsi="Times New Roman" w:cs="Times New Roman"/>
        </w:rPr>
      </w:pPr>
    </w:p>
    <w:p w:rsidR="00333625" w:rsidRPr="00C47F28" w:rsidRDefault="002B2CC8" w:rsidP="00333625">
      <w:pPr>
        <w:pStyle w:val="HTML"/>
        <w:spacing w:line="240" w:lineRule="exact"/>
        <w:rPr>
          <w:rFonts w:ascii="Times New Roman" w:hAnsi="Times New Roman" w:cs="Times New Roman"/>
        </w:rPr>
      </w:pPr>
      <w:r>
        <w:rPr>
          <w:rFonts w:ascii="Times New Roman" w:hAnsi="Times New Roman" w:cs="Times New Roman"/>
          <w:noProof/>
        </w:rPr>
        <w:pict>
          <v:line id="Прямая соединительная линия 9" o:spid="_x0000_s1106" style="position:absolute;left:0;text-align:left;flip:x;z-index:251739136;visibility:visible" from="231.9pt,.2pt" to="232.65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vmpYQIAAHkEAAAOAAAAZHJzL2Uyb0RvYy54bWysVM1uEzEQviPxDpbv6e6G9CerbiqUTbgU&#10;qNTyAI7tzVp4bct2s4kQEnBG6iPwChxAqlTgGTZvxNj5oYULQuTgjGfGn7/5ZrynZ8tGogW3TmhV&#10;4OwgxYgrqplQ8wK/upr2TjBynihGpFa8wCvu8Nno8aPT1uS8r2stGbcIQJTLW1Pg2nuTJ4mjNW+I&#10;O9CGKwhW2jbEw9bOE2ZJC+iNTPppepS02jJjNeXOgbfcBPEo4lcVp/5lVTnukSwwcPNxtXGdhTUZ&#10;nZJ8bompBd3SIP/AoiFCwaV7qJJ4gq6t+AOqEdRqpyt/QHWT6KoSlMcaoJos/a2ay5oYHmsBcZzZ&#10;y+T+Hyx9sbiwSLACDzFSpIEWdZ/W79Y33bfu8/oGrd93P7qv3Zfutvve3a4/gH23/gh2CHZ3W/cN&#10;GgYlW+NyAByrCxu0oEt1ac41fe2Q0uOaqDmPFV2tDFyThRPJgyNh4wzwmbXPNYMccu11lHVZ2SZA&#10;gmBoGbu32nePLz2iGycFb3Y8TI9jYxOS784Z6/wzrhsUjAJLoYKuJCeLc+cDD5LvUoJb6amQMs6G&#10;VKgFcQ77h/GA01KwEAxpzs5nY2nRgoTpir9YFETup1l9rVgEqzlhk63tiZBgIx/V8FaAPpLjcFvD&#10;GUaSw4MK1oaeVOFGqBUIb63NgL0ZpsPJyeRk0Bv0jya9QVqWvafT8aB3NM2OD8sn5XhcZm8D+WyQ&#10;14IxrgL/3bBng78bpu2z24zpftz3QiUP0aOiQHb3H0nHZof+biZlptnqwobqQt9hvmPy9i2GB3R/&#10;H7N+fTFGPwEAAP//AwBQSwMEFAAGAAgAAAAhAIE5gBneAAAACAEAAA8AAABkcnMvZG93bnJldi54&#10;bWxMj09Lw0AUxO+C32F5grd2kwoaY16KCPXSaukfit622WcSzL4Nu5s2fntXPOhxmGHmN8V8NJ04&#10;kfOtZYR0moAgrqxuuUbY7xaTDIQPirXqLBPCF3mYl5cXhcq1PfOGTttQi1jCPlcITQh9LqWvGjLK&#10;T21PHL0P64wKUbpaaqfOsdx0cpYkt9KoluNCo3p6aqj63A4GYbNaLLPDchgr9/6cvu7Wq5c3nyFe&#10;X42PDyACjeEvDD/4ER3KyHS0A2svOoSb+7uIHhAmKYjo/+ojwixLQZaF/H+g/AYAAP//AwBQSwEC&#10;LQAUAAYACAAAACEAtoM4kv4AAADhAQAAEwAAAAAAAAAAAAAAAAAAAAAAW0NvbnRlbnRfVHlwZXNd&#10;LnhtbFBLAQItABQABgAIAAAAIQA4/SH/1gAAAJQBAAALAAAAAAAAAAAAAAAAAC8BAABfcmVscy8u&#10;cmVsc1BLAQItABQABgAIAAAAIQA96vmpYQIAAHkEAAAOAAAAAAAAAAAAAAAAAC4CAABkcnMvZTJv&#10;RG9jLnhtbFBLAQItABQABgAIAAAAIQCBOYAZ3gAAAAgBAAAPAAAAAAAAAAAAAAAAALsEAABkcnMv&#10;ZG93bnJldi54bWxQSwUGAAAAAAQABADzAAAAxgUAAAAA&#10;">
            <v:stroke endarrow="block"/>
          </v:line>
        </w:pict>
      </w:r>
    </w:p>
    <w:p w:rsidR="00333625" w:rsidRPr="00C47F28" w:rsidRDefault="00333625" w:rsidP="00333625">
      <w:pPr>
        <w:pStyle w:val="HTML"/>
        <w:spacing w:line="240" w:lineRule="exact"/>
        <w:rPr>
          <w:rFonts w:ascii="Times New Roman" w:hAnsi="Times New Roman" w:cs="Times New Roman"/>
        </w:rPr>
      </w:pPr>
    </w:p>
    <w:p w:rsidR="00333625" w:rsidRPr="00C47F28" w:rsidRDefault="002B2CC8" w:rsidP="00333625">
      <w:pPr>
        <w:widowControl w:val="0"/>
        <w:shd w:val="clear" w:color="auto" w:fill="FFFFFF"/>
        <w:spacing w:line="240" w:lineRule="exact"/>
        <w:jc w:val="both"/>
        <w:rPr>
          <w:bCs/>
          <w:sz w:val="20"/>
          <w:szCs w:val="20"/>
        </w:rPr>
      </w:pPr>
      <w:r w:rsidRPr="002B2CC8">
        <w:rPr>
          <w:noProof/>
          <w:sz w:val="20"/>
          <w:szCs w:val="20"/>
        </w:rPr>
        <w:pict>
          <v:group id="Группа 6" o:spid="_x0000_s1107" style="position:absolute;left:0;text-align:left;margin-left:59.9pt;margin-top:2.05pt;width:340.35pt;height:55.25pt;z-index:251740160;mso-wrap-distance-left:0;mso-wrap-distance-right:0" coordorigin="360,156" coordsize="86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sqMAQAAPgLAAAOAAAAZHJzL2Uyb0RvYy54bWzMVllu5DYQ/Q+QOxD8l1v7BssD92YEmEkG&#10;8QT5ZkvUkkiiQrKtdoIAAXKEXCQ3yBVmbpQiKbXbdjyZeLJ1AwIpFotVr+o98fzFoWvRDeWiYX2G&#10;nTMbI9rnrGj6KsNfvdlaMUZCkr4gLetphm+pwC8uPv3kfBxS6rKatQXlCJz0Ih2HDNdSDuliIfKa&#10;dkScsYH2sFgy3hEJU14tCk5G8N61C9e2w8XIeDFwllMh4O3aLOIL7b8saS6/KEtBJWozDLFJ/eT6&#10;uVPPxcU5SStOhrrJpzDIM6LoSNPDoUdXayIJ2vPmkauuyTkTrJRnOesWrCybnOocIBvHfpDNFWf7&#10;QedSpWM1HGECaB/g9Gy3+ec3rzlqigyHGPWkgxK9/eXdT+9+fvsb/H9FoUJoHKoUDK/4cD285iZN&#10;GL5k+bcClhcP19W8MsZoN75iBXgle8k0QoeSd8oF5I4OuhC3x0LQg0Q5vPRiz4/CAKMc1iLbCaPA&#10;VCqvoZxqmxdCNWHRCXSEJM3rzbQ5Dn1YUzsdH0YqQJKaU3WkU2QqLeg5cQer+DhYr2syUF0todCa&#10;YI1mWC8BAG2CnMiAqs1mRIWBE/VsVZO+opecs7GmpICoHJ2EChf8mg1qIqAYf4rvI6BmjN8DE0kH&#10;LuQVZR1SgwxDH/bFl0AmXUFy81JI3QXF1DKk+AajsmuBOjekRU4YhjpHAH4yhtHsU+0UrG2KbdO2&#10;esKr3arlCLZmeKt/U9XumbU9GjOcqITe78LWvz9y0TUS1KZtugzHRyOSKpg3faG1QJKmNWMIue3V&#10;SVTrCOSsDQC/KX2FpOb4D5fbwI58L7aiKPAs39vY1jLerqzLFUARbZar5cb5UUXt+GndFAXtN9qn&#10;mCXH8T+s9ybxM2JxFJ1jgCpatoccr+tiREWjaucFietgmIDquZHJGpG2ArnOJceIM/l1I2vdmoqI&#10;GtvTisS2+k9wHr1rVp0cvHiUm7E4QKcAkjNqwEDTuIZ+O1bcQhNDDFoJ4EMCg5rx7zEaQZQzLL7b&#10;E04xaj/rgQiJZjSSeuIHkQtE56cru9MV0ufgakrTTFbSaP9+4E1Vw1mOzrdnip1loyqsIzRxTRPQ&#10;iH9JLOBjaTT4jeqtJTsgJ1bAn1AfyQO8nwP/p1TD94y8uu4kryoepcxxYM/i6sFI4TWL6x3DZ9W4&#10;JxjG9FQEeqYUAN7PRDu++AvUS+xkE29i3/LdcGP59nptXW5XvhVunShYe+vVav2AeurQv4d39+RJ&#10;nHLmKRU7YYlRP0MNBcGdmiSO69tLN7G2YRxZ/tYPrCSyY8t2kmUS2n7ir7f31eRl09OPT0nLa+AG&#10;z5ZX/ZnQ9XxKUY/6pyKeheF+9v8XLdX9eox30uu7kJ/WNHnYHfSNypup+x+pnML1A5RNX4rgeqlz&#10;m67C6v56Oofx6YX94ncAAAD//wMAUEsDBBQABgAIAAAAIQDRQ19k4AAAAAkBAAAPAAAAZHJzL2Rv&#10;d25yZXYueG1sTI9Ba4NAFITvhf6H5QV6a1YTYtW4hhDankIhSaH09qIvKnHfirtR8++7PbXHYYaZ&#10;b7LNpFsxUG8bwwrCeQCCuDBlw5WCz9PbcwzCOuQSW8Ok4E4WNvnjQ4ZpaUY+0HB0lfAlbFNUUDvX&#10;pVLaoiaNdm46Yu9dTK/RedlXsuxx9OW6lYsgiKTGhv1CjR3taiqux5tW8D7iuF2Gr8P+etndv0+r&#10;j699SEo9zabtGoSjyf2F4Rffo0Pumc7mxqUVrYJk5cmdgkUcgvB+lCQvIM4+uIwjkHkm/z/IfwAA&#10;AP//AwBQSwECLQAUAAYACAAAACEAtoM4kv4AAADhAQAAEwAAAAAAAAAAAAAAAAAAAAAAW0NvbnRl&#10;bnRfVHlwZXNdLnhtbFBLAQItABQABgAIAAAAIQA4/SH/1gAAAJQBAAALAAAAAAAAAAAAAAAAAC8B&#10;AABfcmVscy8ucmVsc1BLAQItABQABgAIAAAAIQA+17sqMAQAAPgLAAAOAAAAAAAAAAAAAAAAAC4C&#10;AABkcnMvZTJvRG9jLnhtbFBLAQItABQABgAIAAAAIQDRQ19k4AAAAAkBAAAPAAAAAAAAAAAAAAAA&#10;AIoGAABkcnMvZG93bnJldi54bWxQSwUGAAAAAAQABADzAAAAlwcAAAAA&#10;">
            <v:roundrect id="AutoShape 17" o:spid="_x0000_s1108" style="position:absolute;left:360;top:156;width:8640;height:144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iaNsQA&#10;AADaAAAADwAAAGRycy9kb3ducmV2LnhtbESPzWsCMRTE7wX/h/CEXqRm9WCX1ayI0A960tWCx9fN&#10;2w+6edkmqW7/+0YQPA4z8xtmtR5MJ87kfGtZwWyagCAurW65VnA8vDylIHxA1thZJgV/5GGdjx5W&#10;mGl74T2di1CLCGGfoYImhD6T0pcNGfRT2xNHr7LOYIjS1VI7vES46eQ8SRbSYMtxocGetg2V38Wv&#10;UdCd5rvJJKXFa/H25aryw8x+Po1Sj+NhswQRaAj38K39rhU8w/VKvAE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omjbEAAAA2gAAAA8AAAAAAAAAAAAAAAAAmAIAAGRycy9k&#10;b3ducmV2LnhtbFBLBQYAAAAABAAEAPUAAACJAwAAAAA=&#10;" strokeweight=".26mm">
              <v:stroke joinstyle="miter"/>
            </v:roundrect>
            <v:shape id="Text Box 18" o:spid="_x0000_s1109" type="#_x0000_t202" style="position:absolute;left:430;top:226;width:8500;height:13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ZSt7wA&#10;AADaAAAADwAAAGRycy9kb3ducmV2LnhtbERPSwrCMBDdC94hjOBGNNWFSjWKCIKILvwcYGzGpthM&#10;ShNrvb1ZCC4f779ct7YUDdW+cKxgPEpAEGdOF5wruF13wzkIH5A1lo5JwYc8rFfdzhJT7d58puYS&#10;chFD2KeowIRQpVL6zJBFP3IVceQerrYYIqxzqWt8x3BbykmSTKXFgmODwYq2hrLn5WUVDEyVnI6P&#10;/X2np5l5HjzObHNQqt9rNwsQgdrwF//ce60gbo1X4g2Qqy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0RlK3vAAAANoAAAAPAAAAAAAAAAAAAAAAAJgCAABkcnMvZG93bnJldi54&#10;bWxQSwUGAAAAAAQABAD1AAAAgQMAAAAA&#10;" filled="f" stroked="f">
              <v:stroke joinstyle="round"/>
              <v:textbox style="mso-next-textbox:#Text Box 18">
                <w:txbxContent>
                  <w:p w:rsidR="00191A52" w:rsidRPr="005670D7" w:rsidRDefault="00191A52" w:rsidP="00333625">
                    <w:pPr>
                      <w:autoSpaceDE w:val="0"/>
                      <w:spacing w:line="240" w:lineRule="exact"/>
                      <w:jc w:val="center"/>
                      <w:rPr>
                        <w:sz w:val="28"/>
                        <w:szCs w:val="28"/>
                      </w:rPr>
                    </w:pPr>
                    <w:r w:rsidRPr="005670D7">
                      <w:rPr>
                        <w:sz w:val="28"/>
                        <w:szCs w:val="28"/>
                      </w:rPr>
                      <w:t>Изготовление топографической основы земельного участка (в случае</w:t>
                    </w:r>
                    <w:r>
                      <w:rPr>
                        <w:sz w:val="28"/>
                        <w:szCs w:val="28"/>
                      </w:rPr>
                      <w:t>,</w:t>
                    </w:r>
                    <w:r w:rsidRPr="005670D7">
                      <w:rPr>
                        <w:sz w:val="28"/>
                        <w:szCs w:val="28"/>
                      </w:rPr>
                      <w:t xml:space="preserve"> если такой документ не предоставлен заявителем по собственной инициативе)</w:t>
                    </w:r>
                  </w:p>
                </w:txbxContent>
              </v:textbox>
            </v:shape>
          </v:group>
        </w:pict>
      </w:r>
    </w:p>
    <w:p w:rsidR="00333625" w:rsidRPr="00C47F28" w:rsidRDefault="00333625" w:rsidP="00333625">
      <w:pPr>
        <w:widowControl w:val="0"/>
        <w:shd w:val="clear" w:color="auto" w:fill="FFFFFF"/>
        <w:spacing w:line="240" w:lineRule="exact"/>
        <w:jc w:val="center"/>
        <w:rPr>
          <w:bCs/>
          <w:sz w:val="20"/>
          <w:szCs w:val="20"/>
        </w:rPr>
      </w:pPr>
    </w:p>
    <w:p w:rsidR="00333625" w:rsidRPr="00C47F28" w:rsidRDefault="00333625" w:rsidP="00333625">
      <w:pPr>
        <w:widowControl w:val="0"/>
        <w:shd w:val="clear" w:color="auto" w:fill="FFFFFF"/>
        <w:spacing w:line="240" w:lineRule="exact"/>
        <w:jc w:val="center"/>
        <w:rPr>
          <w:bCs/>
          <w:sz w:val="20"/>
          <w:szCs w:val="20"/>
        </w:rPr>
      </w:pPr>
    </w:p>
    <w:p w:rsidR="00333625" w:rsidRPr="00C47F28" w:rsidRDefault="00333625" w:rsidP="00333625">
      <w:pPr>
        <w:widowControl w:val="0"/>
        <w:shd w:val="clear" w:color="auto" w:fill="FFFFFF"/>
        <w:spacing w:line="240" w:lineRule="exact"/>
        <w:jc w:val="center"/>
        <w:rPr>
          <w:bCs/>
          <w:sz w:val="20"/>
          <w:szCs w:val="20"/>
        </w:rPr>
      </w:pPr>
    </w:p>
    <w:p w:rsidR="00333625" w:rsidRPr="00C47F28" w:rsidRDefault="002B2CC8" w:rsidP="00333625">
      <w:pPr>
        <w:widowControl w:val="0"/>
        <w:shd w:val="clear" w:color="auto" w:fill="FFFFFF"/>
        <w:spacing w:line="240" w:lineRule="exact"/>
        <w:jc w:val="both"/>
        <w:rPr>
          <w:bCs/>
          <w:sz w:val="20"/>
          <w:szCs w:val="20"/>
        </w:rPr>
      </w:pPr>
      <w:r w:rsidRPr="002B2CC8">
        <w:rPr>
          <w:noProof/>
          <w:sz w:val="20"/>
          <w:szCs w:val="20"/>
        </w:rPr>
        <w:pict>
          <v:line id="Прямая соединительная линия 5" o:spid="_x0000_s1102" style="position:absolute;left:0;text-align:left;z-index:251737088;visibility:visible" from="231.9pt,9.3pt" to="231.9pt,3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ooDYgIAAHkEAAAOAAAAZHJzL2Uyb0RvYy54bWysVM1uEzEQviPxDpbv6WbTpG1W3VQom3Ap&#10;UKnlARzbm7Xw2pbtZhMhJOgZqY/AK3AAqVKBZ9i8EWPnhxYuCJGDM54Zf/7mm/Geni1riRbcOqFV&#10;jtODLkZcUc2Emuf49dW0c4KR80QxIrXiOV5xh89GT5+cNibjPV1pybhFAKJc1pgcV96bLEkcrXhN&#10;3IE2XEGw1LYmHrZ2njBLGkCvZdLrdo+SRltmrKbcOfAWmyAeRfyy5NS/KkvHPZI5Bm4+rjaus7Am&#10;o1OSzS0xlaBbGuQfWNREKLh0D1UQT9C1FX9A1YJa7XTpD6iuE12WgvJYA1STdn+r5rIihsdaQBxn&#10;9jK5/wdLXy4uLBIsxwOMFKmhRe2n9fv1bfut/by+ResP7Y/2a/ulvWu/t3frG7Dv1x/BDsH2fuu+&#10;RYOgZGNcBoBjdWGDFnSpLs25pm8cUnpcETXnsaKrlYFr0nAieXQkbJwBPrPmhWaQQ669jrIuS1sH&#10;SBAMLWP3Vvvu8aVHdOOk4E2PD4fD2NiEZLtzxjr/nOsaBSPHUqigK8nI4tz5wINku5TgVnoqpIyz&#10;IRVqcjwc9AbxgNNSsBAMac7OZ2Np0YKE6Yq/WBREHqZZfa1YBKs4YZOt7YmQYCMf1fBWgD6S43Bb&#10;zRlGksODCtaGnlThRqgVCG+tzYC9HXaHk5PJSb/T7x1NOv1uUXSeTcf9ztE0PR4Uh8V4XKTvAvm0&#10;n1WCMa4C/92wp/2/G6bts9uM6X7c90Ilj9GjokB29x9Jx2aH/m4mZabZ6sKG6kLfYb5j8vYthgf0&#10;cB+zfn0xRj8BAAD//wMAUEsDBBQABgAIAAAAIQBv82dP3wAAAAkBAAAPAAAAZHJzL2Rvd25yZXYu&#10;eG1sTI/BTsMwEETvSP0Ha5G4UadQIKRxKoRULi2gtgjRmxsvSdR4HdlOG/6eRRzguDOj2Tf5fLCt&#10;OKIPjSMFk3ECAql0pqFKwdt2cZmCCFGT0a0jVPCFAebF6CzXmXEnWuNxEyvBJRQyraCOscukDGWN&#10;Voex65DY+3Te6sinr6Tx+sTltpVXSXIrrW6IP9S6w8cay8OmtwrWq8UyfV/2Q+l3T5OX7evq+SOk&#10;Sl2cDw8zEBGH+BeGH3xGh4KZ9q4nE0Sr4Pr+jtEjGylv4sCvsFcwvZmCLHL5f0HxDQAA//8DAFBL&#10;AQItABQABgAIAAAAIQC2gziS/gAAAOEBAAATAAAAAAAAAAAAAAAAAAAAAABbQ29udGVudF9UeXBl&#10;c10ueG1sUEsBAi0AFAAGAAgAAAAhADj9If/WAAAAlAEAAAsAAAAAAAAAAAAAAAAALwEAAF9yZWxz&#10;Ly5yZWxzUEsBAi0AFAAGAAgAAAAhACdWigNiAgAAeQQAAA4AAAAAAAAAAAAAAAAALgIAAGRycy9l&#10;Mm9Eb2MueG1sUEsBAi0AFAAGAAgAAAAhAG/zZ0/fAAAACQEAAA8AAAAAAAAAAAAAAAAAvAQAAGRy&#10;cy9kb3ducmV2LnhtbFBLBQYAAAAABAAEAPMAAADIBQAAAAA=&#10;">
            <v:stroke endarrow="block"/>
          </v:line>
        </w:pict>
      </w:r>
    </w:p>
    <w:p w:rsidR="00333625" w:rsidRPr="00C47F28" w:rsidRDefault="00333625" w:rsidP="00333625">
      <w:pPr>
        <w:widowControl w:val="0"/>
        <w:shd w:val="clear" w:color="auto" w:fill="FFFFFF"/>
        <w:spacing w:line="240" w:lineRule="exact"/>
        <w:jc w:val="both"/>
        <w:rPr>
          <w:bCs/>
          <w:sz w:val="20"/>
          <w:szCs w:val="20"/>
        </w:rPr>
      </w:pPr>
    </w:p>
    <w:p w:rsidR="00333625" w:rsidRPr="00C47F28" w:rsidRDefault="00333625" w:rsidP="00333625">
      <w:pPr>
        <w:widowControl w:val="0"/>
        <w:shd w:val="clear" w:color="auto" w:fill="FFFFFF"/>
        <w:spacing w:line="240" w:lineRule="exact"/>
        <w:jc w:val="both"/>
        <w:rPr>
          <w:bCs/>
          <w:sz w:val="20"/>
          <w:szCs w:val="20"/>
        </w:rPr>
      </w:pPr>
    </w:p>
    <w:p w:rsidR="00333625" w:rsidRPr="00C47F28" w:rsidRDefault="002B2CC8" w:rsidP="00333625">
      <w:pPr>
        <w:widowControl w:val="0"/>
        <w:shd w:val="clear" w:color="auto" w:fill="FFFFFF"/>
        <w:spacing w:line="240" w:lineRule="exact"/>
        <w:jc w:val="both"/>
        <w:rPr>
          <w:bCs/>
          <w:sz w:val="20"/>
          <w:szCs w:val="20"/>
        </w:rPr>
      </w:pPr>
      <w:r w:rsidRPr="002B2CC8">
        <w:rPr>
          <w:noProof/>
          <w:sz w:val="20"/>
          <w:szCs w:val="20"/>
        </w:rPr>
        <w:pict>
          <v:group id="Группа 2" o:spid="_x0000_s1103" style="position:absolute;left:0;text-align:left;margin-left:58.4pt;margin-top:.6pt;width:340.35pt;height:84.3pt;z-index:251738112;mso-wrap-distance-left:0;mso-wrap-distance-right:0" coordorigin="360,156" coordsize="864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t79LAQAAPkLAAAOAAAAZHJzL2Uyb0RvYy54bWzMVllu5DYQ/Q+QOxD8l1v70rA8cG9GgJlk&#10;EE+Qb7ZELYkkKiTbaicIECBHyEVyg1xh5kYpkpLctuPJxJOtGxBIsViselXviecvjm2DbigXNetS&#10;7JzZGNEuY3ndlSn+6s3OijESknQ5aVhHU3xLBX5x8ekn50O/pC6rWJNTjsBJJ5ZDn+JKyn65WIis&#10;oi0RZ6ynHSwWjLdEwpSXi5yTAby3zcK17XAxMJ73nGVUCHi7MYv4QvsvCprJL4pCUImaFENsUj+5&#10;fu7Vc3FxTpYlJ31VZ2MY5BlRtKTu4NDZ1YZIgg68fuSqrTPOBCvkWcbaBSuKOqM6B8jGsR9kc8XZ&#10;ode5lMuh7GeYANoHOD3bbfb5zWuO6jzFLkYdaaFEb39599O7n9/+Bv9fkasQGvpyCYZXvL/uX3OT&#10;JgxfsuxbAcuLh+tqXhpjtB9esRy8koNkGqFjwVvlAnJHR12I27kQ9ChRBi+92POjMMAogzXHjuzQ&#10;GUuVVVBPtc8LoZxqNQhNEbNqO+6OQx/W9FYfRipCsjTH6lDH0FRe0HTiDlfxcbheV6SnulxCwTXi&#10;6k24XgIC2gQ5nkFVm02QCoMn6ti6Il1JLzlnQ0VJDlE5OgkVLvg1G9REQDX+FOBHQE0gvwcmsuy5&#10;kFeUtUgNUgyN2OVfApt0CcnNSyF1G+Rjz5D8G4yKtgHu3JAGOWEYRiPwozGUYPKpdgrW1Pmubho9&#10;4eV+3XAEW1O8079x8z2zpkNDihOV0Ptd2Pr3Ry7aWoLcNHWb4ng2IksF87bLtRhIUjdmDCE3nTqJ&#10;aiGBnLUB4Demr5DUJP/hchfYke/FVhQFnuV7W9taxbu1dbkGKKLtar3aOj+qqB1/WdV5Trut9ikm&#10;zXH8D+u9Uf2MWsyqMweoomUHyPG6ygeU16p2XpC4DoYJyJ4bmawRaUrQ60xyjDiTX9ey0q2pmKix&#10;Pa1IbKv/COfsXbPq5ODFo9yMxRE6BZCcUAMGmsY19Nuz/BaaGGLQUgBfEhhUjH+P0QCqnGLx3YFw&#10;ilHzWQdESBzFaCT1xA8iFyb8dGV/ukK6DFyNaZrJWhrxP/S8Lis4y9H5dkyxs6hVhXWEJq5xAhrx&#10;L4mFP4nFG9VbK3ZEjq+AP6E+kkd4PwX+T6mG7xl5dd1RXlU8SprjwJ7E1YORwmsS1zuGT6pxTzCM&#10;6akIdEwpALyfiDa/+AvUS+xkG29j3/LdcGv59mZjXe7WvhXunCjYeJv1evOAeurQv4d39+RJnHLm&#10;KRU7YYlRP0MNBcGdmiSO69srN7F2YRxZ/s4PrCSyY8t2klUS2n7ib3b31eRl3dGPT0nLa+AGz5ZX&#10;/ZnQ9XxKUWf9UxFPwnA/+/+Llup+neMd9fou5Kc1TR73R32lmqn7H6mcwvUDlE1fiuB+qXMb78Lq&#10;Ans6h/Hpjf3idwAAAP//AwBQSwMEFAAGAAgAAAAhAMxJ5oXfAAAACAEAAA8AAABkcnMvZG93bnJl&#10;di54bWxMj0FLw0AQhe+C/2EZwZvdpNLYpNmUUtRTEWwF6W2bnSah2dmQ3Sbpv3c86fHNG977Xr6e&#10;bCsG7H3jSEE8i0Aglc40VCn4Orw9LUH4oMno1hEquKGHdXF/l+vMuJE+cdiHSnAI+UwrqEPoMil9&#10;WaPVfuY6JPbOrrc6sOwraXo9crht5TyKEml1Q9xQ6w63NZaX/dUqeB/1uHmOX4fd5by9HQ+Lj+9d&#10;jEo9PkybFYiAU/h7hl98RoeCmU7uSsaLVkG6YPLA9zkItpM0fQFxYp2kS5BFLv8PKH4AAAD//wMA&#10;UEsBAi0AFAAGAAgAAAAhALaDOJL+AAAA4QEAABMAAAAAAAAAAAAAAAAAAAAAAFtDb250ZW50X1R5&#10;cGVzXS54bWxQSwECLQAUAAYACAAAACEAOP0h/9YAAACUAQAACwAAAAAAAAAAAAAAAAAvAQAAX3Jl&#10;bHMvLnJlbHNQSwECLQAUAAYACAAAACEAyure/SwEAAD5CwAADgAAAAAAAAAAAAAAAAAuAgAAZHJz&#10;L2Uyb0RvYy54bWxQSwECLQAUAAYACAAAACEAzEnmhd8AAAAIAQAADwAAAAAAAAAAAAAAAACGBgAA&#10;ZHJzL2Rvd25yZXYueG1sUEsFBgAAAAAEAAQA8wAAAJIHAAAAAA==&#10;">
            <v:roundrect id="AutoShape 13" o:spid="_x0000_s1104" style="position:absolute;left:360;top:156;width:8640;height:1440;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OcNcQA&#10;AADaAAAADwAAAGRycy9kb3ducmV2LnhtbESPT2sCMRTE7wW/Q3hCL1KzWpBlNSsi2Jae7GrB4+vm&#10;7R+6eVmTVLff3hQKHoeZ+Q2zWg+mExdyvrWsYDZNQBCXVrdcKzgedk8pCB+QNXaWScEveVjno4cV&#10;Ztpe+YMuRahFhLDPUEETQp9J6cuGDPqp7YmjV1lnMETpaqkdXiPcdHKeJAtpsOW40GBP24bK7+LH&#10;KOhO8/1kktLipXj9clX5bmbnT6PU43jYLEEEGsI9/N9+0wqe4e9KvAEy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4TnDXEAAAA2gAAAA8AAAAAAAAAAAAAAAAAmAIAAGRycy9k&#10;b3ducmV2LnhtbFBLBQYAAAAABAAEAPUAAACJAwAAAAA=&#10;" strokeweight=".26mm">
              <v:stroke joinstyle="miter"/>
            </v:roundrect>
            <v:shape id="Text Box 14" o:spid="_x0000_s1105" type="#_x0000_t202" style="position:absolute;left:430;top:226;width:8500;height:130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tYssEA&#10;AADaAAAADwAAAGRycy9kb3ducmV2LnhtbESP0YrCMBRE34X9h3AXfBFNFdGl2yiLIIisD+p+wLW5&#10;bYrNTWlirX+/EQQfh5k5w2Tr3taio9ZXjhVMJwkI4tzpiksFf+ft+AuED8gaa8ek4EEe1quPQYap&#10;dnc+UncKpYgQ9ikqMCE0qZQ+N2TRT1xDHL3CtRZDlG0pdYv3CLe1nCXJQlqsOC4YbGhjKL+eblbB&#10;yDTJ4bfYXbZ6kZvr3uPSdnulhp/9zzeIQH14h1/tnVYwh+eVeAPk6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ULWLLBAAAA2gAAAA8AAAAAAAAAAAAAAAAAmAIAAGRycy9kb3du&#10;cmV2LnhtbFBLBQYAAAAABAAEAPUAAACGAwAAAAA=&#10;" filled="f" stroked="f">
              <v:stroke joinstyle="round"/>
              <v:textbox style="mso-next-textbox:#Text Box 14">
                <w:txbxContent>
                  <w:p w:rsidR="00191A52" w:rsidRPr="005670D7" w:rsidRDefault="00191A52" w:rsidP="00333625">
                    <w:pPr>
                      <w:spacing w:line="240" w:lineRule="exact"/>
                      <w:jc w:val="center"/>
                      <w:rPr>
                        <w:sz w:val="28"/>
                        <w:szCs w:val="28"/>
                      </w:rPr>
                    </w:pPr>
                    <w:r>
                      <w:rPr>
                        <w:sz w:val="28"/>
                        <w:szCs w:val="28"/>
                      </w:rPr>
                      <w:t>П</w:t>
                    </w:r>
                    <w:r w:rsidRPr="005670D7">
                      <w:rPr>
                        <w:sz w:val="28"/>
                        <w:szCs w:val="28"/>
                      </w:rPr>
                      <w:t>одготовка градостроительного плана земельного участка, издание постановления об утверждении градостроительного плана земельного участка либо постановление  об отказе в выдаче  градостроительного плана земельного участка</w:t>
                    </w:r>
                  </w:p>
                </w:txbxContent>
              </v:textbox>
            </v:shape>
          </v:group>
        </w:pict>
      </w:r>
    </w:p>
    <w:p w:rsidR="00333625" w:rsidRPr="00C47F28" w:rsidRDefault="00333625" w:rsidP="00333625">
      <w:pPr>
        <w:widowControl w:val="0"/>
        <w:shd w:val="clear" w:color="auto" w:fill="FFFFFF"/>
        <w:spacing w:line="240" w:lineRule="exact"/>
        <w:jc w:val="both"/>
        <w:rPr>
          <w:bCs/>
          <w:sz w:val="20"/>
          <w:szCs w:val="20"/>
        </w:rPr>
      </w:pPr>
    </w:p>
    <w:p w:rsidR="00333625" w:rsidRPr="00C47F28" w:rsidRDefault="00333625" w:rsidP="00333625">
      <w:pPr>
        <w:widowControl w:val="0"/>
        <w:shd w:val="clear" w:color="auto" w:fill="FFFFFF"/>
        <w:spacing w:line="240" w:lineRule="exact"/>
        <w:jc w:val="both"/>
        <w:rPr>
          <w:bCs/>
          <w:sz w:val="20"/>
          <w:szCs w:val="20"/>
        </w:rPr>
      </w:pPr>
    </w:p>
    <w:p w:rsidR="00333625" w:rsidRPr="00C47F28" w:rsidRDefault="00333625" w:rsidP="00333625">
      <w:pPr>
        <w:widowControl w:val="0"/>
        <w:shd w:val="clear" w:color="auto" w:fill="FFFFFF"/>
        <w:spacing w:before="120" w:line="240" w:lineRule="exact"/>
        <w:jc w:val="both"/>
        <w:rPr>
          <w:bCs/>
          <w:sz w:val="20"/>
          <w:szCs w:val="20"/>
        </w:rPr>
      </w:pPr>
    </w:p>
    <w:p w:rsidR="00333625" w:rsidRPr="00C47F28" w:rsidRDefault="00333625" w:rsidP="00333625">
      <w:pPr>
        <w:widowControl w:val="0"/>
        <w:shd w:val="clear" w:color="auto" w:fill="FFFFFF"/>
        <w:spacing w:before="120"/>
        <w:jc w:val="both"/>
        <w:rPr>
          <w:bCs/>
          <w:sz w:val="20"/>
          <w:szCs w:val="20"/>
        </w:rPr>
      </w:pPr>
    </w:p>
    <w:p w:rsidR="00333625" w:rsidRPr="00C47F28" w:rsidRDefault="00333625" w:rsidP="00333625">
      <w:pPr>
        <w:widowControl w:val="0"/>
        <w:shd w:val="clear" w:color="auto" w:fill="FFFFFF"/>
        <w:spacing w:before="120"/>
        <w:jc w:val="both"/>
        <w:rPr>
          <w:bCs/>
          <w:sz w:val="20"/>
          <w:szCs w:val="20"/>
        </w:rPr>
      </w:pPr>
    </w:p>
    <w:p w:rsidR="00333625" w:rsidRPr="00C47F28" w:rsidRDefault="00333625" w:rsidP="00333625">
      <w:pPr>
        <w:widowControl w:val="0"/>
        <w:shd w:val="clear" w:color="auto" w:fill="FFFFFF"/>
        <w:jc w:val="both"/>
        <w:rPr>
          <w:bCs/>
          <w:sz w:val="20"/>
          <w:szCs w:val="20"/>
        </w:rPr>
      </w:pPr>
      <w:r w:rsidRPr="00C47F28">
        <w:rPr>
          <w:bCs/>
          <w:sz w:val="20"/>
          <w:szCs w:val="20"/>
        </w:rPr>
        <w:t xml:space="preserve">                                                 ___________________                                                    </w:t>
      </w:r>
    </w:p>
    <w:p w:rsidR="00333625" w:rsidRPr="00C47F28" w:rsidRDefault="00333625" w:rsidP="00333625">
      <w:pPr>
        <w:widowControl w:val="0"/>
        <w:shd w:val="clear" w:color="auto" w:fill="FFFFFF"/>
        <w:jc w:val="both"/>
        <w:rPr>
          <w:bCs/>
          <w:sz w:val="20"/>
          <w:szCs w:val="20"/>
          <w:highlight w:val="yellow"/>
        </w:rPr>
      </w:pPr>
      <w:r w:rsidRPr="00C47F28">
        <w:rPr>
          <w:bCs/>
          <w:sz w:val="20"/>
          <w:szCs w:val="20"/>
          <w:highlight w:val="yellow"/>
        </w:rPr>
        <w:t xml:space="preserve">                       </w:t>
      </w:r>
    </w:p>
    <w:p w:rsidR="00333625" w:rsidRPr="00C47F28" w:rsidRDefault="00333625" w:rsidP="00333625">
      <w:pPr>
        <w:widowControl w:val="0"/>
        <w:suppressAutoHyphens/>
        <w:autoSpaceDE w:val="0"/>
        <w:autoSpaceDN w:val="0"/>
        <w:adjustRightInd w:val="0"/>
        <w:spacing w:before="120" w:line="240" w:lineRule="exact"/>
        <w:ind w:left="4678"/>
        <w:rPr>
          <w:sz w:val="20"/>
          <w:szCs w:val="20"/>
        </w:rPr>
      </w:pPr>
      <w:r w:rsidRPr="00C47F28">
        <w:rPr>
          <w:sz w:val="20"/>
          <w:szCs w:val="20"/>
        </w:rPr>
        <w:t>Приложение №3</w:t>
      </w:r>
    </w:p>
    <w:p w:rsidR="00333625" w:rsidRPr="00C47F28" w:rsidRDefault="00333625" w:rsidP="00333625">
      <w:pPr>
        <w:widowControl w:val="0"/>
        <w:suppressAutoHyphens/>
        <w:autoSpaceDE w:val="0"/>
        <w:autoSpaceDN w:val="0"/>
        <w:adjustRightInd w:val="0"/>
        <w:spacing w:before="120" w:line="240" w:lineRule="exact"/>
        <w:ind w:left="4678"/>
        <w:rPr>
          <w:sz w:val="20"/>
          <w:szCs w:val="20"/>
        </w:rPr>
      </w:pPr>
      <w:r w:rsidRPr="00C47F28">
        <w:rPr>
          <w:sz w:val="20"/>
          <w:szCs w:val="20"/>
        </w:rPr>
        <w:t>к административному регламенту по предоставлению Администрацией Угловского городского поселения муниципальной услуги «Выдача градостроительных планов земельных участков»</w:t>
      </w:r>
    </w:p>
    <w:p w:rsidR="00333625" w:rsidRPr="00C47F28" w:rsidRDefault="00333625" w:rsidP="00333625">
      <w:pPr>
        <w:spacing w:line="240" w:lineRule="exact"/>
        <w:ind w:left="4860"/>
        <w:rPr>
          <w:sz w:val="20"/>
          <w:szCs w:val="20"/>
        </w:rPr>
      </w:pPr>
    </w:p>
    <w:p w:rsidR="00333625" w:rsidRPr="00C47F28" w:rsidRDefault="00333625" w:rsidP="00333625">
      <w:pPr>
        <w:ind w:left="4500"/>
        <w:jc w:val="center"/>
        <w:rPr>
          <w:sz w:val="20"/>
          <w:szCs w:val="20"/>
          <w:highlight w:val="yellow"/>
        </w:rPr>
      </w:pPr>
    </w:p>
    <w:p w:rsidR="00333625" w:rsidRPr="00C47F28" w:rsidRDefault="00333625" w:rsidP="00333625">
      <w:pPr>
        <w:jc w:val="center"/>
        <w:rPr>
          <w:b/>
          <w:sz w:val="20"/>
          <w:szCs w:val="20"/>
        </w:rPr>
      </w:pPr>
      <w:r w:rsidRPr="00C47F28">
        <w:rPr>
          <w:b/>
          <w:sz w:val="20"/>
          <w:szCs w:val="20"/>
        </w:rPr>
        <w:t>Согласие на обработку персональных данных</w:t>
      </w:r>
    </w:p>
    <w:p w:rsidR="00333625" w:rsidRPr="00C47F28" w:rsidRDefault="00333625" w:rsidP="00333625">
      <w:pPr>
        <w:jc w:val="center"/>
        <w:rPr>
          <w:b/>
          <w:sz w:val="20"/>
          <w:szCs w:val="20"/>
        </w:rPr>
      </w:pPr>
    </w:p>
    <w:p w:rsidR="00333625" w:rsidRPr="00C47F28" w:rsidRDefault="00333625" w:rsidP="00333625">
      <w:pPr>
        <w:ind w:firstLine="567"/>
        <w:rPr>
          <w:sz w:val="20"/>
          <w:szCs w:val="20"/>
        </w:rPr>
      </w:pPr>
      <w:r w:rsidRPr="00C47F28">
        <w:rPr>
          <w:sz w:val="20"/>
          <w:szCs w:val="20"/>
        </w:rPr>
        <w:t xml:space="preserve">Я,  </w:t>
      </w:r>
    </w:p>
    <w:p w:rsidR="00333625" w:rsidRPr="00C47F28" w:rsidRDefault="00333625" w:rsidP="00333625">
      <w:pPr>
        <w:pBdr>
          <w:top w:val="single" w:sz="4" w:space="1" w:color="auto"/>
        </w:pBdr>
        <w:ind w:left="907"/>
        <w:jc w:val="center"/>
        <w:rPr>
          <w:sz w:val="20"/>
          <w:szCs w:val="20"/>
        </w:rPr>
      </w:pPr>
      <w:r w:rsidRPr="00C47F28">
        <w:rPr>
          <w:sz w:val="20"/>
          <w:szCs w:val="20"/>
        </w:rPr>
        <w:t>(Ф.И.О. заявителя, представителя заявителя)</w:t>
      </w:r>
    </w:p>
    <w:p w:rsidR="00333625" w:rsidRPr="00C47F28" w:rsidRDefault="00333625" w:rsidP="00333625">
      <w:pPr>
        <w:tabs>
          <w:tab w:val="right" w:pos="9923"/>
        </w:tabs>
        <w:jc w:val="both"/>
        <w:rPr>
          <w:sz w:val="20"/>
          <w:szCs w:val="20"/>
        </w:rPr>
      </w:pPr>
    </w:p>
    <w:p w:rsidR="00333625" w:rsidRPr="00C47F28" w:rsidRDefault="00333625" w:rsidP="00333625">
      <w:pPr>
        <w:pBdr>
          <w:top w:val="single" w:sz="4" w:space="1" w:color="auto"/>
        </w:pBdr>
        <w:spacing w:line="200" w:lineRule="exact"/>
        <w:jc w:val="center"/>
        <w:rPr>
          <w:sz w:val="20"/>
          <w:szCs w:val="20"/>
        </w:rPr>
      </w:pPr>
      <w:proofErr w:type="gramStart"/>
      <w:r w:rsidRPr="00C47F28">
        <w:rPr>
          <w:sz w:val="20"/>
          <w:szCs w:val="20"/>
        </w:rPr>
        <w:t xml:space="preserve">(данные паспорта (или иного документа, удостоверяющего личность заявителя, </w:t>
      </w:r>
      <w:proofErr w:type="gramEnd"/>
    </w:p>
    <w:p w:rsidR="00333625" w:rsidRPr="00C47F28" w:rsidRDefault="00333625" w:rsidP="00333625">
      <w:pPr>
        <w:pBdr>
          <w:top w:val="single" w:sz="4" w:space="1" w:color="auto"/>
        </w:pBdr>
        <w:spacing w:line="200" w:lineRule="exact"/>
        <w:jc w:val="center"/>
        <w:rPr>
          <w:sz w:val="20"/>
          <w:szCs w:val="20"/>
        </w:rPr>
      </w:pPr>
      <w:r w:rsidRPr="00C47F28">
        <w:rPr>
          <w:sz w:val="20"/>
          <w:szCs w:val="20"/>
        </w:rPr>
        <w:t xml:space="preserve">представителя заявителя) </w:t>
      </w:r>
    </w:p>
    <w:p w:rsidR="00333625" w:rsidRPr="00C47F28" w:rsidRDefault="00333625" w:rsidP="00333625">
      <w:pPr>
        <w:pBdr>
          <w:top w:val="single" w:sz="4" w:space="1" w:color="auto"/>
        </w:pBdr>
        <w:rPr>
          <w:sz w:val="20"/>
          <w:szCs w:val="20"/>
        </w:rPr>
      </w:pPr>
      <w:r w:rsidRPr="00C47F28">
        <w:rPr>
          <w:sz w:val="20"/>
          <w:szCs w:val="20"/>
        </w:rPr>
        <w:t>____________________________________________________________________________________</w:t>
      </w:r>
    </w:p>
    <w:p w:rsidR="00333625" w:rsidRPr="00C47F28" w:rsidRDefault="00333625" w:rsidP="00333625">
      <w:pPr>
        <w:pBdr>
          <w:top w:val="single" w:sz="4" w:space="1" w:color="auto"/>
        </w:pBdr>
        <w:jc w:val="center"/>
        <w:rPr>
          <w:sz w:val="20"/>
          <w:szCs w:val="20"/>
        </w:rPr>
      </w:pPr>
      <w:r w:rsidRPr="00C47F28">
        <w:rPr>
          <w:sz w:val="20"/>
          <w:szCs w:val="20"/>
        </w:rPr>
        <w:t>(документ, подтверждающий  полномочия представителя заявителя)</w:t>
      </w:r>
    </w:p>
    <w:p w:rsidR="00333625" w:rsidRPr="00C47F28" w:rsidRDefault="00333625" w:rsidP="00333625">
      <w:pPr>
        <w:jc w:val="both"/>
        <w:rPr>
          <w:sz w:val="20"/>
          <w:szCs w:val="20"/>
        </w:rPr>
      </w:pPr>
      <w:r w:rsidRPr="00C47F28">
        <w:rPr>
          <w:sz w:val="20"/>
          <w:szCs w:val="20"/>
        </w:rPr>
        <w:t>не возражаю против обработки  Администрацией  Угловского городского посения</w:t>
      </w:r>
      <w:proofErr w:type="gramStart"/>
      <w:r w:rsidRPr="00C47F28">
        <w:rPr>
          <w:sz w:val="20"/>
          <w:szCs w:val="20"/>
        </w:rPr>
        <w:t>,в</w:t>
      </w:r>
      <w:proofErr w:type="gramEnd"/>
      <w:r w:rsidRPr="00C47F28">
        <w:rPr>
          <w:sz w:val="20"/>
          <w:szCs w:val="20"/>
        </w:rPr>
        <w:t>ключая__________________________________________________________________________________________________________________________ ____________________________________________________________________________________________________________________________________,</w:t>
      </w:r>
    </w:p>
    <w:p w:rsidR="00333625" w:rsidRPr="00C47F28" w:rsidRDefault="00333625" w:rsidP="00333625">
      <w:pPr>
        <w:spacing w:line="200" w:lineRule="exact"/>
        <w:jc w:val="center"/>
        <w:rPr>
          <w:sz w:val="20"/>
          <w:szCs w:val="20"/>
        </w:rPr>
      </w:pPr>
      <w:proofErr w:type="gramStart"/>
      <w:r w:rsidRPr="00C47F28">
        <w:rPr>
          <w:sz w:val="20"/>
          <w:szCs w:val="20"/>
        </w:rPr>
        <w:t>(перечисление видов обработки (сбор, систематизация, накопление, хранение, уточнение</w:t>
      </w:r>
      <w:r w:rsidRPr="00C47F28">
        <w:rPr>
          <w:sz w:val="20"/>
          <w:szCs w:val="20"/>
        </w:rPr>
        <w:br/>
        <w:t>(обновление, изменение), использование, распространение (в том числе передачу),</w:t>
      </w:r>
      <w:r w:rsidRPr="00C47F28">
        <w:rPr>
          <w:sz w:val="20"/>
          <w:szCs w:val="20"/>
        </w:rPr>
        <w:br/>
        <w:t>обезличивание, блокирование, уничтожение))</w:t>
      </w:r>
      <w:proofErr w:type="gramEnd"/>
    </w:p>
    <w:p w:rsidR="00333625" w:rsidRPr="00C47F28" w:rsidRDefault="00333625" w:rsidP="00333625">
      <w:pPr>
        <w:rPr>
          <w:sz w:val="20"/>
          <w:szCs w:val="20"/>
        </w:rPr>
      </w:pPr>
      <w:r w:rsidRPr="00C47F28">
        <w:rPr>
          <w:sz w:val="20"/>
          <w:szCs w:val="20"/>
        </w:rPr>
        <w:t>следующих моих (доверителя) персональных данных:___________________</w:t>
      </w:r>
    </w:p>
    <w:p w:rsidR="00333625" w:rsidRPr="00C47F28" w:rsidRDefault="00333625" w:rsidP="00333625">
      <w:pPr>
        <w:tabs>
          <w:tab w:val="right" w:pos="9923"/>
        </w:tabs>
        <w:jc w:val="right"/>
        <w:rPr>
          <w:sz w:val="20"/>
          <w:szCs w:val="20"/>
        </w:rPr>
      </w:pPr>
      <w:r w:rsidRPr="00C47F28">
        <w:rPr>
          <w:sz w:val="20"/>
          <w:szCs w:val="20"/>
        </w:rPr>
        <w:t>,</w:t>
      </w:r>
    </w:p>
    <w:p w:rsidR="00333625" w:rsidRPr="00C47F28" w:rsidRDefault="00333625" w:rsidP="00333625">
      <w:pPr>
        <w:pBdr>
          <w:top w:val="single" w:sz="4" w:space="1" w:color="auto"/>
        </w:pBdr>
        <w:ind w:right="113"/>
        <w:jc w:val="center"/>
        <w:rPr>
          <w:sz w:val="20"/>
          <w:szCs w:val="20"/>
        </w:rPr>
      </w:pPr>
      <w:r w:rsidRPr="00C47F28">
        <w:rPr>
          <w:sz w:val="20"/>
          <w:szCs w:val="20"/>
        </w:rPr>
        <w:t>(перечень персональных данных)</w:t>
      </w:r>
    </w:p>
    <w:p w:rsidR="00333625" w:rsidRPr="00C47F28" w:rsidRDefault="00333625" w:rsidP="00333625">
      <w:pPr>
        <w:rPr>
          <w:sz w:val="20"/>
          <w:szCs w:val="20"/>
        </w:rPr>
      </w:pPr>
      <w:proofErr w:type="gramStart"/>
      <w:r w:rsidRPr="00C47F28">
        <w:rPr>
          <w:sz w:val="20"/>
          <w:szCs w:val="20"/>
        </w:rPr>
        <w:t>обрабатываемых</w:t>
      </w:r>
      <w:proofErr w:type="gramEnd"/>
      <w:r w:rsidRPr="00C47F28">
        <w:rPr>
          <w:sz w:val="20"/>
          <w:szCs w:val="20"/>
        </w:rPr>
        <w:t xml:space="preserve"> с целью____________________________________________</w:t>
      </w:r>
    </w:p>
    <w:p w:rsidR="00333625" w:rsidRPr="00C47F28" w:rsidRDefault="00333625" w:rsidP="00333625">
      <w:pPr>
        <w:tabs>
          <w:tab w:val="right" w:pos="9923"/>
        </w:tabs>
        <w:rPr>
          <w:sz w:val="20"/>
          <w:szCs w:val="20"/>
        </w:rPr>
      </w:pPr>
    </w:p>
    <w:p w:rsidR="00333625" w:rsidRPr="00C47F28" w:rsidRDefault="00333625" w:rsidP="00333625">
      <w:pPr>
        <w:pBdr>
          <w:top w:val="single" w:sz="4" w:space="1" w:color="auto"/>
        </w:pBdr>
        <w:ind w:right="113"/>
        <w:jc w:val="center"/>
        <w:rPr>
          <w:sz w:val="20"/>
          <w:szCs w:val="20"/>
        </w:rPr>
      </w:pPr>
      <w:r w:rsidRPr="00C47F28">
        <w:rPr>
          <w:sz w:val="20"/>
          <w:szCs w:val="20"/>
        </w:rPr>
        <w:t>(цель обработки персональных данных)</w:t>
      </w:r>
    </w:p>
    <w:p w:rsidR="00333625" w:rsidRPr="00C47F28" w:rsidRDefault="00333625" w:rsidP="00333625">
      <w:pPr>
        <w:rPr>
          <w:sz w:val="20"/>
          <w:szCs w:val="20"/>
        </w:rPr>
      </w:pPr>
      <w:r w:rsidRPr="00C47F28">
        <w:rPr>
          <w:sz w:val="20"/>
          <w:szCs w:val="20"/>
        </w:rPr>
        <w:t>в течение__________________________________________________________</w:t>
      </w:r>
    </w:p>
    <w:p w:rsidR="00333625" w:rsidRPr="00C47F28" w:rsidRDefault="00333625" w:rsidP="00333625">
      <w:pPr>
        <w:rPr>
          <w:sz w:val="20"/>
          <w:szCs w:val="20"/>
        </w:rPr>
      </w:pPr>
    </w:p>
    <w:p w:rsidR="00333625" w:rsidRPr="00C47F28" w:rsidRDefault="00333625" w:rsidP="00333625">
      <w:pPr>
        <w:pBdr>
          <w:top w:val="single" w:sz="4" w:space="1" w:color="auto"/>
        </w:pBdr>
        <w:ind w:right="113"/>
        <w:jc w:val="center"/>
        <w:rPr>
          <w:sz w:val="20"/>
          <w:szCs w:val="20"/>
        </w:rPr>
      </w:pPr>
      <w:r w:rsidRPr="00C47F28">
        <w:rPr>
          <w:sz w:val="20"/>
          <w:szCs w:val="20"/>
        </w:rPr>
        <w:t>(указать срок действия согласия)</w:t>
      </w:r>
    </w:p>
    <w:p w:rsidR="00333625" w:rsidRPr="00C47F28" w:rsidRDefault="00333625" w:rsidP="00333625">
      <w:pPr>
        <w:ind w:firstLine="567"/>
        <w:rPr>
          <w:sz w:val="20"/>
          <w:szCs w:val="20"/>
        </w:rPr>
      </w:pPr>
      <w:r w:rsidRPr="00C47F28">
        <w:rPr>
          <w:sz w:val="20"/>
          <w:szCs w:val="20"/>
        </w:rPr>
        <w:t>Настоящее согласие может быть отозвано в письменной форме.</w:t>
      </w:r>
    </w:p>
    <w:p w:rsidR="00333625" w:rsidRPr="00C47F28" w:rsidRDefault="00333625" w:rsidP="00333625">
      <w:pPr>
        <w:ind w:firstLine="567"/>
        <w:jc w:val="both"/>
        <w:rPr>
          <w:sz w:val="20"/>
          <w:szCs w:val="20"/>
        </w:rPr>
      </w:pPr>
      <w:r w:rsidRPr="00C47F28">
        <w:rPr>
          <w:sz w:val="20"/>
          <w:szCs w:val="20"/>
        </w:rPr>
        <w:t>Настоящее согласие действует до даты его отзыва заявителем путем направления в Администрацию письменного сообщения об указанном отзыве в произвольной форме, если иное не установлено законодательством Российской Федерации.</w:t>
      </w:r>
    </w:p>
    <w:p w:rsidR="00333625" w:rsidRPr="00C47F28" w:rsidRDefault="00333625" w:rsidP="00333625">
      <w:pPr>
        <w:ind w:firstLine="567"/>
        <w:jc w:val="both"/>
        <w:rPr>
          <w:sz w:val="20"/>
          <w:szCs w:val="20"/>
        </w:rPr>
      </w:pPr>
    </w:p>
    <w:p w:rsidR="00333625" w:rsidRPr="00C47F28" w:rsidRDefault="00333625" w:rsidP="00333625">
      <w:pPr>
        <w:ind w:firstLine="567"/>
        <w:jc w:val="both"/>
        <w:rPr>
          <w:sz w:val="20"/>
          <w:szCs w:val="20"/>
        </w:rPr>
      </w:pPr>
    </w:p>
    <w:tbl>
      <w:tblPr>
        <w:tblW w:w="0" w:type="auto"/>
        <w:tblInd w:w="28" w:type="dxa"/>
        <w:tblLayout w:type="fixed"/>
        <w:tblCellMar>
          <w:left w:w="28" w:type="dxa"/>
          <w:right w:w="28" w:type="dxa"/>
        </w:tblCellMar>
        <w:tblLook w:val="0000"/>
      </w:tblPr>
      <w:tblGrid>
        <w:gridCol w:w="142"/>
        <w:gridCol w:w="567"/>
        <w:gridCol w:w="142"/>
        <w:gridCol w:w="2296"/>
        <w:gridCol w:w="369"/>
        <w:gridCol w:w="369"/>
        <w:gridCol w:w="510"/>
        <w:gridCol w:w="1623"/>
        <w:gridCol w:w="403"/>
        <w:gridCol w:w="2793"/>
      </w:tblGrid>
      <w:tr w:rsidR="00333625" w:rsidRPr="00C47F28" w:rsidTr="00333625">
        <w:tc>
          <w:tcPr>
            <w:tcW w:w="142" w:type="dxa"/>
            <w:tcBorders>
              <w:top w:val="nil"/>
              <w:left w:val="nil"/>
              <w:bottom w:val="nil"/>
              <w:right w:val="nil"/>
            </w:tcBorders>
            <w:vAlign w:val="bottom"/>
          </w:tcPr>
          <w:p w:rsidR="00333625" w:rsidRPr="00C47F28" w:rsidRDefault="00333625" w:rsidP="00333625">
            <w:pPr>
              <w:jc w:val="right"/>
              <w:rPr>
                <w:sz w:val="20"/>
                <w:szCs w:val="20"/>
              </w:rPr>
            </w:pPr>
            <w:r w:rsidRPr="00C47F28">
              <w:rPr>
                <w:sz w:val="20"/>
                <w:szCs w:val="20"/>
              </w:rPr>
              <w:t>“</w:t>
            </w:r>
          </w:p>
        </w:tc>
        <w:tc>
          <w:tcPr>
            <w:tcW w:w="567" w:type="dxa"/>
            <w:tcBorders>
              <w:top w:val="nil"/>
              <w:left w:val="nil"/>
              <w:bottom w:val="single" w:sz="4" w:space="0" w:color="auto"/>
              <w:right w:val="nil"/>
            </w:tcBorders>
            <w:vAlign w:val="bottom"/>
          </w:tcPr>
          <w:p w:rsidR="00333625" w:rsidRPr="00C47F28" w:rsidRDefault="00333625" w:rsidP="00333625">
            <w:pPr>
              <w:jc w:val="center"/>
              <w:rPr>
                <w:sz w:val="20"/>
                <w:szCs w:val="20"/>
              </w:rPr>
            </w:pPr>
          </w:p>
        </w:tc>
        <w:tc>
          <w:tcPr>
            <w:tcW w:w="142" w:type="dxa"/>
            <w:tcBorders>
              <w:top w:val="nil"/>
              <w:left w:val="nil"/>
              <w:bottom w:val="nil"/>
              <w:right w:val="nil"/>
            </w:tcBorders>
            <w:vAlign w:val="bottom"/>
          </w:tcPr>
          <w:p w:rsidR="00333625" w:rsidRPr="00C47F28" w:rsidRDefault="00333625" w:rsidP="00333625">
            <w:pPr>
              <w:rPr>
                <w:sz w:val="20"/>
                <w:szCs w:val="20"/>
              </w:rPr>
            </w:pPr>
            <w:r w:rsidRPr="00C47F28">
              <w:rPr>
                <w:sz w:val="20"/>
                <w:szCs w:val="20"/>
              </w:rPr>
              <w:t>”</w:t>
            </w:r>
          </w:p>
        </w:tc>
        <w:tc>
          <w:tcPr>
            <w:tcW w:w="2296" w:type="dxa"/>
            <w:tcBorders>
              <w:top w:val="nil"/>
              <w:left w:val="nil"/>
              <w:bottom w:val="single" w:sz="4" w:space="0" w:color="auto"/>
              <w:right w:val="nil"/>
            </w:tcBorders>
            <w:vAlign w:val="bottom"/>
          </w:tcPr>
          <w:p w:rsidR="00333625" w:rsidRPr="00C47F28" w:rsidRDefault="00333625" w:rsidP="00333625">
            <w:pPr>
              <w:jc w:val="center"/>
              <w:rPr>
                <w:sz w:val="20"/>
                <w:szCs w:val="20"/>
              </w:rPr>
            </w:pPr>
          </w:p>
        </w:tc>
        <w:tc>
          <w:tcPr>
            <w:tcW w:w="369" w:type="dxa"/>
            <w:tcBorders>
              <w:top w:val="nil"/>
              <w:left w:val="nil"/>
              <w:bottom w:val="nil"/>
              <w:right w:val="nil"/>
            </w:tcBorders>
            <w:vAlign w:val="bottom"/>
          </w:tcPr>
          <w:p w:rsidR="00333625" w:rsidRPr="00C47F28" w:rsidRDefault="00333625" w:rsidP="00333625">
            <w:pPr>
              <w:jc w:val="right"/>
              <w:rPr>
                <w:sz w:val="20"/>
                <w:szCs w:val="20"/>
              </w:rPr>
            </w:pPr>
            <w:r w:rsidRPr="00C47F28">
              <w:rPr>
                <w:sz w:val="20"/>
                <w:szCs w:val="20"/>
              </w:rPr>
              <w:t>20</w:t>
            </w:r>
          </w:p>
        </w:tc>
        <w:tc>
          <w:tcPr>
            <w:tcW w:w="369" w:type="dxa"/>
            <w:tcBorders>
              <w:top w:val="nil"/>
              <w:left w:val="nil"/>
              <w:bottom w:val="single" w:sz="4" w:space="0" w:color="auto"/>
              <w:right w:val="nil"/>
            </w:tcBorders>
            <w:vAlign w:val="bottom"/>
          </w:tcPr>
          <w:p w:rsidR="00333625" w:rsidRPr="00C47F28" w:rsidRDefault="00333625" w:rsidP="00333625">
            <w:pPr>
              <w:rPr>
                <w:sz w:val="20"/>
                <w:szCs w:val="20"/>
              </w:rPr>
            </w:pPr>
          </w:p>
        </w:tc>
        <w:tc>
          <w:tcPr>
            <w:tcW w:w="510" w:type="dxa"/>
            <w:tcBorders>
              <w:top w:val="nil"/>
              <w:left w:val="nil"/>
              <w:bottom w:val="nil"/>
              <w:right w:val="nil"/>
            </w:tcBorders>
            <w:vAlign w:val="bottom"/>
          </w:tcPr>
          <w:p w:rsidR="00333625" w:rsidRPr="00C47F28" w:rsidRDefault="00333625" w:rsidP="00333625">
            <w:pPr>
              <w:ind w:left="57"/>
              <w:rPr>
                <w:sz w:val="20"/>
                <w:szCs w:val="20"/>
              </w:rPr>
            </w:pPr>
            <w:proofErr w:type="gramStart"/>
            <w:r w:rsidRPr="00C47F28">
              <w:rPr>
                <w:sz w:val="20"/>
                <w:szCs w:val="20"/>
              </w:rPr>
              <w:t>г</w:t>
            </w:r>
            <w:proofErr w:type="gramEnd"/>
            <w:r w:rsidRPr="00C47F28">
              <w:rPr>
                <w:sz w:val="20"/>
                <w:szCs w:val="20"/>
              </w:rPr>
              <w:t>.</w:t>
            </w:r>
          </w:p>
        </w:tc>
        <w:tc>
          <w:tcPr>
            <w:tcW w:w="1623" w:type="dxa"/>
            <w:tcBorders>
              <w:top w:val="nil"/>
              <w:left w:val="nil"/>
              <w:bottom w:val="nil"/>
              <w:right w:val="nil"/>
            </w:tcBorders>
            <w:vAlign w:val="bottom"/>
          </w:tcPr>
          <w:p w:rsidR="00333625" w:rsidRPr="00C47F28" w:rsidRDefault="00333625" w:rsidP="00333625">
            <w:pPr>
              <w:jc w:val="center"/>
              <w:rPr>
                <w:sz w:val="20"/>
                <w:szCs w:val="20"/>
              </w:rPr>
            </w:pPr>
          </w:p>
        </w:tc>
        <w:tc>
          <w:tcPr>
            <w:tcW w:w="403" w:type="dxa"/>
            <w:tcBorders>
              <w:top w:val="nil"/>
              <w:left w:val="nil"/>
              <w:bottom w:val="nil"/>
              <w:right w:val="nil"/>
            </w:tcBorders>
            <w:vAlign w:val="bottom"/>
          </w:tcPr>
          <w:p w:rsidR="00333625" w:rsidRPr="00C47F28" w:rsidRDefault="00333625" w:rsidP="00333625">
            <w:pPr>
              <w:rPr>
                <w:sz w:val="20"/>
                <w:szCs w:val="20"/>
              </w:rPr>
            </w:pPr>
          </w:p>
        </w:tc>
        <w:tc>
          <w:tcPr>
            <w:tcW w:w="2793" w:type="dxa"/>
            <w:tcBorders>
              <w:top w:val="nil"/>
              <w:left w:val="nil"/>
              <w:bottom w:val="nil"/>
              <w:right w:val="nil"/>
            </w:tcBorders>
            <w:vAlign w:val="bottom"/>
          </w:tcPr>
          <w:p w:rsidR="00333625" w:rsidRPr="00C47F28" w:rsidRDefault="00333625" w:rsidP="00333625">
            <w:pPr>
              <w:jc w:val="center"/>
              <w:rPr>
                <w:sz w:val="20"/>
                <w:szCs w:val="20"/>
              </w:rPr>
            </w:pPr>
          </w:p>
        </w:tc>
      </w:tr>
      <w:tr w:rsidR="00333625" w:rsidRPr="00C47F28" w:rsidTr="00333625">
        <w:tc>
          <w:tcPr>
            <w:tcW w:w="142" w:type="dxa"/>
            <w:tcBorders>
              <w:top w:val="nil"/>
              <w:left w:val="nil"/>
              <w:bottom w:val="nil"/>
              <w:right w:val="nil"/>
            </w:tcBorders>
          </w:tcPr>
          <w:p w:rsidR="00333625" w:rsidRPr="00C47F28" w:rsidRDefault="00333625" w:rsidP="00333625">
            <w:pPr>
              <w:rPr>
                <w:sz w:val="20"/>
                <w:szCs w:val="20"/>
              </w:rPr>
            </w:pPr>
          </w:p>
        </w:tc>
        <w:tc>
          <w:tcPr>
            <w:tcW w:w="567" w:type="dxa"/>
            <w:tcBorders>
              <w:top w:val="nil"/>
              <w:left w:val="nil"/>
              <w:bottom w:val="nil"/>
              <w:right w:val="nil"/>
            </w:tcBorders>
          </w:tcPr>
          <w:p w:rsidR="00333625" w:rsidRPr="00C47F28" w:rsidRDefault="00333625" w:rsidP="00333625">
            <w:pPr>
              <w:jc w:val="center"/>
              <w:rPr>
                <w:sz w:val="20"/>
                <w:szCs w:val="20"/>
              </w:rPr>
            </w:pPr>
          </w:p>
        </w:tc>
        <w:tc>
          <w:tcPr>
            <w:tcW w:w="142" w:type="dxa"/>
            <w:tcBorders>
              <w:top w:val="nil"/>
              <w:left w:val="nil"/>
              <w:bottom w:val="nil"/>
              <w:right w:val="nil"/>
            </w:tcBorders>
          </w:tcPr>
          <w:p w:rsidR="00333625" w:rsidRPr="00C47F28" w:rsidRDefault="00333625" w:rsidP="00333625">
            <w:pPr>
              <w:rPr>
                <w:sz w:val="20"/>
                <w:szCs w:val="20"/>
              </w:rPr>
            </w:pPr>
          </w:p>
        </w:tc>
        <w:tc>
          <w:tcPr>
            <w:tcW w:w="2296" w:type="dxa"/>
            <w:tcBorders>
              <w:top w:val="nil"/>
              <w:left w:val="nil"/>
              <w:bottom w:val="nil"/>
              <w:right w:val="nil"/>
            </w:tcBorders>
          </w:tcPr>
          <w:p w:rsidR="00333625" w:rsidRPr="00C47F28" w:rsidRDefault="00333625" w:rsidP="00333625">
            <w:pPr>
              <w:jc w:val="center"/>
              <w:rPr>
                <w:sz w:val="20"/>
                <w:szCs w:val="20"/>
              </w:rPr>
            </w:pPr>
          </w:p>
        </w:tc>
        <w:tc>
          <w:tcPr>
            <w:tcW w:w="369" w:type="dxa"/>
            <w:tcBorders>
              <w:top w:val="nil"/>
              <w:left w:val="nil"/>
              <w:bottom w:val="nil"/>
              <w:right w:val="nil"/>
            </w:tcBorders>
          </w:tcPr>
          <w:p w:rsidR="00333625" w:rsidRPr="00C47F28" w:rsidRDefault="00333625" w:rsidP="00333625">
            <w:pPr>
              <w:jc w:val="right"/>
              <w:rPr>
                <w:sz w:val="20"/>
                <w:szCs w:val="20"/>
              </w:rPr>
            </w:pPr>
          </w:p>
        </w:tc>
        <w:tc>
          <w:tcPr>
            <w:tcW w:w="369" w:type="dxa"/>
            <w:tcBorders>
              <w:top w:val="nil"/>
              <w:left w:val="nil"/>
              <w:bottom w:val="nil"/>
              <w:right w:val="nil"/>
            </w:tcBorders>
          </w:tcPr>
          <w:p w:rsidR="00333625" w:rsidRPr="00C47F28" w:rsidRDefault="00333625" w:rsidP="00333625">
            <w:pPr>
              <w:rPr>
                <w:sz w:val="20"/>
                <w:szCs w:val="20"/>
              </w:rPr>
            </w:pPr>
          </w:p>
        </w:tc>
        <w:tc>
          <w:tcPr>
            <w:tcW w:w="510" w:type="dxa"/>
            <w:tcBorders>
              <w:top w:val="nil"/>
              <w:left w:val="nil"/>
              <w:bottom w:val="nil"/>
              <w:right w:val="nil"/>
            </w:tcBorders>
          </w:tcPr>
          <w:p w:rsidR="00333625" w:rsidRPr="00C47F28" w:rsidRDefault="00333625" w:rsidP="00333625">
            <w:pPr>
              <w:ind w:left="57"/>
              <w:rPr>
                <w:sz w:val="20"/>
                <w:szCs w:val="20"/>
              </w:rPr>
            </w:pPr>
          </w:p>
        </w:tc>
        <w:tc>
          <w:tcPr>
            <w:tcW w:w="1623" w:type="dxa"/>
            <w:tcBorders>
              <w:top w:val="single" w:sz="4" w:space="0" w:color="auto"/>
              <w:left w:val="nil"/>
              <w:bottom w:val="nil"/>
              <w:right w:val="nil"/>
            </w:tcBorders>
          </w:tcPr>
          <w:p w:rsidR="00333625" w:rsidRPr="00C47F28" w:rsidRDefault="00333625" w:rsidP="00333625">
            <w:pPr>
              <w:jc w:val="center"/>
              <w:rPr>
                <w:sz w:val="20"/>
                <w:szCs w:val="20"/>
              </w:rPr>
            </w:pPr>
            <w:r w:rsidRPr="00C47F28">
              <w:rPr>
                <w:sz w:val="20"/>
                <w:szCs w:val="20"/>
              </w:rPr>
              <w:t>(подпись)</w:t>
            </w:r>
          </w:p>
        </w:tc>
        <w:tc>
          <w:tcPr>
            <w:tcW w:w="403" w:type="dxa"/>
            <w:tcBorders>
              <w:top w:val="nil"/>
              <w:left w:val="nil"/>
              <w:bottom w:val="nil"/>
              <w:right w:val="nil"/>
            </w:tcBorders>
          </w:tcPr>
          <w:p w:rsidR="00333625" w:rsidRPr="00C47F28" w:rsidRDefault="00333625" w:rsidP="00333625">
            <w:pPr>
              <w:rPr>
                <w:sz w:val="20"/>
                <w:szCs w:val="20"/>
              </w:rPr>
            </w:pPr>
          </w:p>
        </w:tc>
        <w:tc>
          <w:tcPr>
            <w:tcW w:w="2793" w:type="dxa"/>
            <w:tcBorders>
              <w:top w:val="single" w:sz="4" w:space="0" w:color="auto"/>
              <w:left w:val="nil"/>
              <w:bottom w:val="nil"/>
              <w:right w:val="nil"/>
            </w:tcBorders>
          </w:tcPr>
          <w:p w:rsidR="00333625" w:rsidRPr="00C47F28" w:rsidRDefault="00333625" w:rsidP="00333625">
            <w:pPr>
              <w:jc w:val="center"/>
              <w:rPr>
                <w:sz w:val="20"/>
                <w:szCs w:val="20"/>
              </w:rPr>
            </w:pPr>
            <w:r w:rsidRPr="00C47F28">
              <w:rPr>
                <w:sz w:val="20"/>
                <w:szCs w:val="20"/>
              </w:rPr>
              <w:t>(Ф.И.О)</w:t>
            </w:r>
          </w:p>
        </w:tc>
      </w:tr>
    </w:tbl>
    <w:p w:rsidR="00333625" w:rsidRPr="00C47F28" w:rsidRDefault="00333625" w:rsidP="00333625">
      <w:pPr>
        <w:jc w:val="center"/>
        <w:rPr>
          <w:sz w:val="20"/>
          <w:szCs w:val="20"/>
        </w:rPr>
      </w:pPr>
      <w:r w:rsidRPr="00C47F28">
        <w:rPr>
          <w:sz w:val="20"/>
          <w:szCs w:val="20"/>
        </w:rPr>
        <w:t>________________________</w:t>
      </w:r>
    </w:p>
    <w:p w:rsidR="00333625" w:rsidRPr="00C47F28" w:rsidRDefault="00333625" w:rsidP="00333625">
      <w:pPr>
        <w:ind w:left="4500"/>
        <w:jc w:val="center"/>
        <w:rPr>
          <w:sz w:val="20"/>
          <w:szCs w:val="20"/>
          <w:highlight w:val="yellow"/>
        </w:rPr>
      </w:pPr>
    </w:p>
    <w:p w:rsidR="00333625" w:rsidRPr="00C47F28" w:rsidRDefault="00333625" w:rsidP="00333625">
      <w:pPr>
        <w:ind w:left="4500"/>
        <w:jc w:val="center"/>
        <w:rPr>
          <w:sz w:val="20"/>
          <w:szCs w:val="20"/>
          <w:highlight w:val="yellow"/>
        </w:rPr>
      </w:pPr>
    </w:p>
    <w:p w:rsidR="00933E44" w:rsidRPr="00C47F28" w:rsidRDefault="00933E44" w:rsidP="00933E44">
      <w:pPr>
        <w:pStyle w:val="ConsPlusNormal0"/>
        <w:ind w:firstLine="709"/>
        <w:jc w:val="right"/>
        <w:rPr>
          <w:rFonts w:ascii="Times New Roman" w:hAnsi="Times New Roman" w:cs="Times New Roman"/>
          <w:b w:val="0"/>
          <w:sz w:val="20"/>
          <w:szCs w:val="20"/>
        </w:rPr>
      </w:pPr>
      <w:r w:rsidRPr="00C47F28">
        <w:rPr>
          <w:rFonts w:ascii="Times New Roman" w:hAnsi="Times New Roman" w:cs="Times New Roman"/>
          <w:sz w:val="20"/>
          <w:szCs w:val="20"/>
        </w:rPr>
        <w:t>ПРОЕКТ</w:t>
      </w:r>
    </w:p>
    <w:p w:rsidR="00933E44" w:rsidRPr="00C47F28" w:rsidRDefault="00933E44" w:rsidP="00933E44">
      <w:pPr>
        <w:pStyle w:val="ConsPlusNormal0"/>
        <w:jc w:val="center"/>
        <w:rPr>
          <w:rFonts w:ascii="Times New Roman" w:hAnsi="Times New Roman" w:cs="Times New Roman"/>
          <w:sz w:val="20"/>
          <w:szCs w:val="20"/>
        </w:rPr>
      </w:pPr>
      <w:r w:rsidRPr="00C47F28">
        <w:rPr>
          <w:rFonts w:ascii="Times New Roman" w:hAnsi="Times New Roman" w:cs="Times New Roman"/>
          <w:noProof/>
          <w:sz w:val="20"/>
          <w:szCs w:val="20"/>
          <w:lang w:eastAsia="ru-RU"/>
        </w:rPr>
        <w:drawing>
          <wp:anchor distT="0" distB="0" distL="114300" distR="114300" simplePos="0" relativeHeight="251772928" behindDoc="0" locked="0" layoutInCell="1" allowOverlap="1">
            <wp:simplePos x="0" y="0"/>
            <wp:positionH relativeFrom="column">
              <wp:posOffset>2600325</wp:posOffset>
            </wp:positionH>
            <wp:positionV relativeFrom="paragraph">
              <wp:posOffset>0</wp:posOffset>
            </wp:positionV>
            <wp:extent cx="742950" cy="933450"/>
            <wp:effectExtent l="19050" t="0" r="0" b="0"/>
            <wp:wrapTopAndBottom/>
            <wp:docPr id="2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srcRect/>
                    <a:stretch>
                      <a:fillRect/>
                    </a:stretch>
                  </pic:blipFill>
                  <pic:spPr bwMode="auto">
                    <a:xfrm>
                      <a:off x="0" y="0"/>
                      <a:ext cx="742950" cy="933450"/>
                    </a:xfrm>
                    <a:prstGeom prst="rect">
                      <a:avLst/>
                    </a:prstGeom>
                    <a:noFill/>
                  </pic:spPr>
                </pic:pic>
              </a:graphicData>
            </a:graphic>
          </wp:anchor>
        </w:drawing>
      </w:r>
    </w:p>
    <w:p w:rsidR="00933E44" w:rsidRPr="00C47F28" w:rsidRDefault="00933E44" w:rsidP="00933E44">
      <w:pPr>
        <w:spacing w:line="240" w:lineRule="exact"/>
        <w:jc w:val="center"/>
        <w:rPr>
          <w:b/>
          <w:sz w:val="20"/>
          <w:szCs w:val="20"/>
        </w:rPr>
      </w:pPr>
      <w:r w:rsidRPr="00C47F28">
        <w:rPr>
          <w:b/>
          <w:sz w:val="20"/>
          <w:szCs w:val="20"/>
        </w:rPr>
        <w:t>Российская Федерация</w:t>
      </w:r>
    </w:p>
    <w:p w:rsidR="00933E44" w:rsidRPr="00C47F28" w:rsidRDefault="00933E44" w:rsidP="00933E44">
      <w:pPr>
        <w:spacing w:line="240" w:lineRule="exact"/>
        <w:jc w:val="center"/>
        <w:rPr>
          <w:b/>
          <w:sz w:val="20"/>
          <w:szCs w:val="20"/>
        </w:rPr>
      </w:pPr>
      <w:r w:rsidRPr="00C47F28">
        <w:rPr>
          <w:b/>
          <w:sz w:val="20"/>
          <w:szCs w:val="20"/>
        </w:rPr>
        <w:t>НОВГОРОДСКАЯ  ОБЛАСТЬ</w:t>
      </w:r>
    </w:p>
    <w:p w:rsidR="00933E44" w:rsidRPr="00C47F28" w:rsidRDefault="00933E44" w:rsidP="00933E44">
      <w:pPr>
        <w:spacing w:line="240" w:lineRule="exact"/>
        <w:jc w:val="center"/>
        <w:rPr>
          <w:b/>
          <w:sz w:val="20"/>
          <w:szCs w:val="20"/>
        </w:rPr>
      </w:pPr>
      <w:r w:rsidRPr="00C47F28">
        <w:rPr>
          <w:b/>
          <w:sz w:val="20"/>
          <w:szCs w:val="20"/>
        </w:rPr>
        <w:t>АДМИНИСТРАЦИЯ УГЛОВСКОГО ГОРОДСКОГО ПОСЕЛЕНИЯ</w:t>
      </w:r>
    </w:p>
    <w:p w:rsidR="00933E44" w:rsidRPr="00C47F28" w:rsidRDefault="00933E44" w:rsidP="00933E44">
      <w:pPr>
        <w:spacing w:line="240" w:lineRule="exact"/>
        <w:jc w:val="center"/>
        <w:rPr>
          <w:b/>
          <w:sz w:val="20"/>
          <w:szCs w:val="20"/>
        </w:rPr>
      </w:pPr>
    </w:p>
    <w:p w:rsidR="00933E44" w:rsidRPr="00C47F28" w:rsidRDefault="00933E44" w:rsidP="00933E44">
      <w:pPr>
        <w:spacing w:line="240" w:lineRule="exact"/>
        <w:jc w:val="center"/>
        <w:rPr>
          <w:b/>
          <w:sz w:val="20"/>
          <w:szCs w:val="20"/>
        </w:rPr>
      </w:pPr>
    </w:p>
    <w:p w:rsidR="00933E44" w:rsidRPr="00C47F28" w:rsidRDefault="00933E44" w:rsidP="00933E44">
      <w:pPr>
        <w:spacing w:line="240" w:lineRule="exact"/>
        <w:jc w:val="center"/>
        <w:rPr>
          <w:b/>
          <w:sz w:val="20"/>
          <w:szCs w:val="20"/>
        </w:rPr>
      </w:pPr>
      <w:r w:rsidRPr="00C47F28">
        <w:rPr>
          <w:b/>
          <w:sz w:val="20"/>
          <w:szCs w:val="20"/>
        </w:rPr>
        <w:t>ПОСТАНОВЛЕНИЕ</w:t>
      </w:r>
    </w:p>
    <w:p w:rsidR="00933E44" w:rsidRPr="00C47F28" w:rsidRDefault="00933E44" w:rsidP="00933E44">
      <w:pPr>
        <w:spacing w:line="240" w:lineRule="exact"/>
        <w:rPr>
          <w:b/>
          <w:sz w:val="20"/>
          <w:szCs w:val="20"/>
        </w:rPr>
      </w:pPr>
    </w:p>
    <w:p w:rsidR="00933E44" w:rsidRPr="00C47F28" w:rsidRDefault="00933E44" w:rsidP="00933E44">
      <w:pPr>
        <w:spacing w:line="240" w:lineRule="exact"/>
        <w:rPr>
          <w:sz w:val="20"/>
          <w:szCs w:val="20"/>
        </w:rPr>
      </w:pPr>
    </w:p>
    <w:p w:rsidR="00933E44" w:rsidRPr="00C47F28" w:rsidRDefault="00933E44" w:rsidP="00933E44">
      <w:pPr>
        <w:spacing w:line="240" w:lineRule="exact"/>
        <w:rPr>
          <w:sz w:val="20"/>
          <w:szCs w:val="20"/>
        </w:rPr>
      </w:pPr>
      <w:r w:rsidRPr="00C47F28">
        <w:rPr>
          <w:sz w:val="20"/>
          <w:szCs w:val="20"/>
        </w:rPr>
        <w:t>от 00.00.2018  №00</w:t>
      </w:r>
    </w:p>
    <w:p w:rsidR="00933E44" w:rsidRPr="00C47F28" w:rsidRDefault="00933E44" w:rsidP="00933E44">
      <w:pPr>
        <w:spacing w:line="240" w:lineRule="exact"/>
        <w:rPr>
          <w:sz w:val="20"/>
          <w:szCs w:val="20"/>
        </w:rPr>
      </w:pPr>
      <w:r w:rsidRPr="00C47F28">
        <w:rPr>
          <w:sz w:val="20"/>
          <w:szCs w:val="20"/>
        </w:rPr>
        <w:t>р.п</w:t>
      </w:r>
      <w:proofErr w:type="gramStart"/>
      <w:r w:rsidRPr="00C47F28">
        <w:rPr>
          <w:sz w:val="20"/>
          <w:szCs w:val="20"/>
        </w:rPr>
        <w:t>.У</w:t>
      </w:r>
      <w:proofErr w:type="gramEnd"/>
      <w:r w:rsidRPr="00C47F28">
        <w:rPr>
          <w:sz w:val="20"/>
          <w:szCs w:val="20"/>
        </w:rPr>
        <w:t>гловка</w:t>
      </w:r>
    </w:p>
    <w:p w:rsidR="00933E44" w:rsidRPr="00C47F28" w:rsidRDefault="00933E44" w:rsidP="00933E44">
      <w:pPr>
        <w:spacing w:line="240" w:lineRule="exact"/>
        <w:rPr>
          <w:sz w:val="20"/>
          <w:szCs w:val="20"/>
        </w:rPr>
      </w:pPr>
    </w:p>
    <w:p w:rsidR="00933E44" w:rsidRPr="00C47F28" w:rsidRDefault="00933E44" w:rsidP="00933E44">
      <w:pPr>
        <w:autoSpaceDE w:val="0"/>
        <w:autoSpaceDN w:val="0"/>
        <w:adjustRightInd w:val="0"/>
        <w:spacing w:line="240" w:lineRule="exact"/>
        <w:rPr>
          <w:b/>
          <w:sz w:val="20"/>
          <w:szCs w:val="20"/>
        </w:rPr>
      </w:pPr>
      <w:r w:rsidRPr="00C47F28">
        <w:rPr>
          <w:b/>
          <w:sz w:val="20"/>
          <w:szCs w:val="20"/>
        </w:rPr>
        <w:t>О внесении изменений  в административный регламент предоставления муниципальной услуги  «</w:t>
      </w:r>
      <w:r w:rsidRPr="00C47F28">
        <w:rPr>
          <w:b/>
          <w:sz w:val="20"/>
          <w:szCs w:val="20"/>
          <w:lang w:eastAsia="en-US"/>
        </w:rPr>
        <w:t>Предоставление земельного участка, государственная собственность на который не разграничена  и земельного участка находящегося в  муниципальной собственности,  в аренду на торгах</w:t>
      </w:r>
      <w:r w:rsidRPr="00C47F28">
        <w:rPr>
          <w:b/>
          <w:bCs/>
          <w:sz w:val="20"/>
          <w:szCs w:val="20"/>
        </w:rPr>
        <w:t>»</w:t>
      </w:r>
      <w:r w:rsidRPr="00C47F28">
        <w:rPr>
          <w:b/>
          <w:sz w:val="20"/>
          <w:szCs w:val="20"/>
        </w:rPr>
        <w:t xml:space="preserve"> </w:t>
      </w:r>
    </w:p>
    <w:p w:rsidR="00933E44" w:rsidRPr="00C47F28" w:rsidRDefault="00933E44" w:rsidP="00933E44">
      <w:pPr>
        <w:pStyle w:val="ConsPlusTitle"/>
        <w:widowControl/>
        <w:jc w:val="center"/>
        <w:rPr>
          <w:sz w:val="20"/>
          <w:szCs w:val="20"/>
        </w:rPr>
      </w:pPr>
    </w:p>
    <w:p w:rsidR="00933E44" w:rsidRPr="00C47F28" w:rsidRDefault="00933E44" w:rsidP="00933E44">
      <w:pPr>
        <w:pStyle w:val="ConsPlusNormal0"/>
        <w:ind w:firstLine="540"/>
        <w:jc w:val="both"/>
        <w:rPr>
          <w:rFonts w:ascii="Times New Roman" w:hAnsi="Times New Roman" w:cs="Times New Roman"/>
          <w:sz w:val="20"/>
          <w:szCs w:val="20"/>
        </w:rPr>
      </w:pPr>
    </w:p>
    <w:p w:rsidR="00933E44" w:rsidRPr="00C47F28" w:rsidRDefault="00933E44" w:rsidP="00933E44">
      <w:pPr>
        <w:autoSpaceDE w:val="0"/>
        <w:spacing w:line="360" w:lineRule="atLeast"/>
        <w:ind w:firstLine="709"/>
        <w:jc w:val="both"/>
        <w:rPr>
          <w:bCs/>
          <w:kern w:val="1"/>
          <w:sz w:val="20"/>
          <w:szCs w:val="20"/>
        </w:rPr>
      </w:pPr>
      <w:r w:rsidRPr="00C47F28">
        <w:rPr>
          <w:sz w:val="20"/>
          <w:szCs w:val="20"/>
        </w:rPr>
        <w:t xml:space="preserve"> В соответствии  с протестом прокуратуры  от 29.10.2018 №7-3-2018 на постановление Администрации Угловского  городского поселения от 18.07.2016 № 275 «Об утверждении административного регламента по предоставлению муниципальной услуги «</w:t>
      </w:r>
      <w:r w:rsidRPr="00C47F28">
        <w:rPr>
          <w:sz w:val="20"/>
          <w:szCs w:val="20"/>
          <w:lang w:eastAsia="en-US"/>
        </w:rPr>
        <w:t>Предоставление земельного участка, государственная собственность на который не разграничена  и земельного участка находящегося в  муниципальной собственности,  в аренду на торгах</w:t>
      </w:r>
      <w:r w:rsidRPr="00C47F28">
        <w:rPr>
          <w:bCs/>
          <w:sz w:val="20"/>
          <w:szCs w:val="20"/>
        </w:rPr>
        <w:t xml:space="preserve">», </w:t>
      </w:r>
      <w:r w:rsidRPr="00C47F28">
        <w:rPr>
          <w:bCs/>
          <w:kern w:val="1"/>
          <w:sz w:val="20"/>
          <w:szCs w:val="20"/>
        </w:rPr>
        <w:t xml:space="preserve">Администрация Угловского  городского поселения </w:t>
      </w:r>
    </w:p>
    <w:p w:rsidR="00933E44" w:rsidRPr="00C47F28" w:rsidRDefault="00933E44" w:rsidP="00933E44">
      <w:pPr>
        <w:pStyle w:val="ConsPlusNormal0"/>
        <w:spacing w:line="360" w:lineRule="exact"/>
        <w:ind w:firstLine="539"/>
        <w:jc w:val="both"/>
        <w:rPr>
          <w:rFonts w:ascii="Times New Roman" w:hAnsi="Times New Roman" w:cs="Times New Roman"/>
          <w:sz w:val="20"/>
          <w:szCs w:val="20"/>
        </w:rPr>
      </w:pPr>
      <w:r w:rsidRPr="00C47F28">
        <w:rPr>
          <w:rFonts w:ascii="Times New Roman" w:hAnsi="Times New Roman" w:cs="Times New Roman"/>
          <w:sz w:val="20"/>
          <w:szCs w:val="20"/>
        </w:rPr>
        <w:t xml:space="preserve"> ПОСТАНОВЛЯЕТ: </w:t>
      </w:r>
    </w:p>
    <w:p w:rsidR="00933E44" w:rsidRPr="00C47F28" w:rsidRDefault="00933E44" w:rsidP="00933E44">
      <w:pPr>
        <w:spacing w:line="360" w:lineRule="atLeast"/>
        <w:jc w:val="both"/>
        <w:rPr>
          <w:sz w:val="20"/>
          <w:szCs w:val="20"/>
        </w:rPr>
      </w:pPr>
      <w:r w:rsidRPr="00C47F28">
        <w:rPr>
          <w:sz w:val="20"/>
          <w:szCs w:val="20"/>
        </w:rPr>
        <w:t xml:space="preserve">        1. Внести в административный регламент предоставления муниципальной услуги «</w:t>
      </w:r>
      <w:r w:rsidRPr="00C47F28">
        <w:rPr>
          <w:sz w:val="20"/>
          <w:szCs w:val="20"/>
          <w:lang w:eastAsia="en-US"/>
        </w:rPr>
        <w:t>Предоставление земельного участка, государственная собственность на который не разграничена  и земельного участка находящегося в  муниципальной собственности,  в аренду на торгах</w:t>
      </w:r>
      <w:r w:rsidRPr="00C47F28">
        <w:rPr>
          <w:bCs/>
          <w:sz w:val="20"/>
          <w:szCs w:val="20"/>
        </w:rPr>
        <w:t>»</w:t>
      </w:r>
      <w:r w:rsidRPr="00C47F28">
        <w:rPr>
          <w:sz w:val="20"/>
          <w:szCs w:val="20"/>
        </w:rPr>
        <w:t>, утвержденный постановлением Администрации Угловского городского поселения от 18.07.2016 №  275  следующие изменения:</w:t>
      </w:r>
    </w:p>
    <w:p w:rsidR="00933E44" w:rsidRPr="00C47F28" w:rsidRDefault="00933E44" w:rsidP="00933E44">
      <w:pPr>
        <w:tabs>
          <w:tab w:val="left" w:pos="4111"/>
        </w:tabs>
        <w:spacing w:line="360" w:lineRule="atLeast"/>
        <w:jc w:val="both"/>
        <w:rPr>
          <w:color w:val="000000"/>
          <w:sz w:val="20"/>
          <w:szCs w:val="20"/>
        </w:rPr>
      </w:pPr>
      <w:r w:rsidRPr="00C47F28">
        <w:rPr>
          <w:sz w:val="20"/>
          <w:szCs w:val="20"/>
        </w:rPr>
        <w:t xml:space="preserve">        </w:t>
      </w:r>
      <w:r w:rsidRPr="00C47F28">
        <w:rPr>
          <w:color w:val="000000"/>
          <w:sz w:val="20"/>
          <w:szCs w:val="20"/>
        </w:rPr>
        <w:t>1.1. Изложить пункт 1.2. регламента в новой редакции:</w:t>
      </w:r>
    </w:p>
    <w:p w:rsidR="00933E44" w:rsidRPr="00C47F28" w:rsidRDefault="00933E44" w:rsidP="00933E44">
      <w:pPr>
        <w:autoSpaceDE w:val="0"/>
        <w:autoSpaceDN w:val="0"/>
        <w:adjustRightInd w:val="0"/>
        <w:spacing w:line="360" w:lineRule="atLeast"/>
        <w:ind w:firstLine="709"/>
        <w:jc w:val="both"/>
        <w:outlineLvl w:val="2"/>
        <w:rPr>
          <w:b/>
          <w:sz w:val="20"/>
          <w:szCs w:val="20"/>
        </w:rPr>
      </w:pPr>
      <w:r w:rsidRPr="00C47F28">
        <w:rPr>
          <w:b/>
          <w:sz w:val="20"/>
          <w:szCs w:val="20"/>
        </w:rPr>
        <w:t>«1.2. Круг заявителей</w:t>
      </w:r>
    </w:p>
    <w:p w:rsidR="00933E44" w:rsidRPr="00C47F28" w:rsidRDefault="00933E44" w:rsidP="00933E44">
      <w:pPr>
        <w:autoSpaceDE w:val="0"/>
        <w:autoSpaceDN w:val="0"/>
        <w:adjustRightInd w:val="0"/>
        <w:spacing w:line="360" w:lineRule="atLeast"/>
        <w:ind w:firstLine="709"/>
        <w:jc w:val="both"/>
        <w:rPr>
          <w:sz w:val="20"/>
          <w:szCs w:val="20"/>
        </w:rPr>
      </w:pPr>
      <w:r w:rsidRPr="00C47F28">
        <w:rPr>
          <w:sz w:val="20"/>
          <w:szCs w:val="20"/>
        </w:rPr>
        <w:t>1.2.1. Заявителями на предоставление муниципальной услуги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обратившиеся за предоставлением муниципальной услуги с заявлением в письменной или электронной форме.</w:t>
      </w:r>
    </w:p>
    <w:p w:rsidR="00933E44" w:rsidRPr="00C47F28" w:rsidRDefault="00933E44" w:rsidP="00933E44">
      <w:pPr>
        <w:autoSpaceDE w:val="0"/>
        <w:autoSpaceDN w:val="0"/>
        <w:adjustRightInd w:val="0"/>
        <w:spacing w:line="360" w:lineRule="atLeast"/>
        <w:ind w:firstLine="709"/>
        <w:jc w:val="both"/>
        <w:rPr>
          <w:sz w:val="20"/>
          <w:szCs w:val="20"/>
        </w:rPr>
      </w:pPr>
      <w:r w:rsidRPr="00C47F28">
        <w:rPr>
          <w:sz w:val="20"/>
          <w:szCs w:val="20"/>
        </w:rPr>
        <w:t>1.2.2. От имени заявителей по предоставлению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933E44" w:rsidRPr="00C47F28" w:rsidRDefault="00933E44" w:rsidP="00933E44">
      <w:pPr>
        <w:spacing w:line="360" w:lineRule="atLeast"/>
        <w:ind w:firstLine="709"/>
        <w:jc w:val="both"/>
        <w:rPr>
          <w:sz w:val="20"/>
          <w:szCs w:val="20"/>
        </w:rPr>
      </w:pPr>
      <w:r w:rsidRPr="00C47F28">
        <w:rPr>
          <w:sz w:val="20"/>
          <w:szCs w:val="20"/>
        </w:rPr>
        <w:t xml:space="preserve">1.3.3. Для получения муниципальной услуги в электронном виде используется личный кабинет физического лица или юридического лица </w:t>
      </w:r>
      <w:proofErr w:type="gramStart"/>
      <w:r w:rsidRPr="00C47F28">
        <w:rPr>
          <w:sz w:val="20"/>
          <w:szCs w:val="20"/>
        </w:rPr>
        <w:t>в</w:t>
      </w:r>
      <w:proofErr w:type="gramEnd"/>
      <w:r w:rsidRPr="00C47F28">
        <w:rPr>
          <w:sz w:val="20"/>
          <w:szCs w:val="20"/>
        </w:rPr>
        <w:t>:</w:t>
      </w:r>
    </w:p>
    <w:p w:rsidR="00933E44" w:rsidRPr="00C47F28" w:rsidRDefault="00933E44" w:rsidP="00933E44">
      <w:pPr>
        <w:spacing w:line="360" w:lineRule="atLeast"/>
        <w:ind w:firstLine="709"/>
        <w:jc w:val="both"/>
        <w:rPr>
          <w:color w:val="000000"/>
          <w:sz w:val="20"/>
          <w:szCs w:val="20"/>
        </w:rPr>
      </w:pPr>
      <w:r w:rsidRPr="00C47F28">
        <w:rPr>
          <w:sz w:val="20"/>
          <w:szCs w:val="20"/>
        </w:rPr>
        <w:t xml:space="preserve">1) региональной государственной информационной системе «Портал государственных и муниципальных услуг (функций) Новгородской области»: </w:t>
      </w:r>
      <w:hyperlink r:id="rId58" w:history="1">
        <w:r w:rsidRPr="00C47F28">
          <w:rPr>
            <w:rStyle w:val="a3"/>
            <w:color w:val="000000"/>
            <w:sz w:val="20"/>
            <w:szCs w:val="20"/>
          </w:rPr>
          <w:t>http://uslugi.novreg.ru</w:t>
        </w:r>
      </w:hyperlink>
      <w:r w:rsidRPr="00C47F28">
        <w:rPr>
          <w:color w:val="000000"/>
          <w:sz w:val="20"/>
          <w:szCs w:val="20"/>
        </w:rPr>
        <w:t>;</w:t>
      </w:r>
    </w:p>
    <w:p w:rsidR="00933E44" w:rsidRPr="00C47F28" w:rsidRDefault="00933E44" w:rsidP="00933E44">
      <w:pPr>
        <w:spacing w:line="360" w:lineRule="atLeast"/>
        <w:ind w:firstLine="709"/>
        <w:jc w:val="both"/>
        <w:rPr>
          <w:color w:val="000000"/>
          <w:sz w:val="20"/>
          <w:szCs w:val="20"/>
        </w:rPr>
      </w:pPr>
      <w:r w:rsidRPr="00C47F28">
        <w:rPr>
          <w:color w:val="000000"/>
          <w:sz w:val="20"/>
          <w:szCs w:val="20"/>
        </w:rPr>
        <w:t xml:space="preserve">2) федеральной государственной информационной системе «Единый портал государственных и муниципальных услуг (функций)»: </w:t>
      </w:r>
      <w:hyperlink r:id="rId59" w:history="1">
        <w:r w:rsidRPr="00C47F28">
          <w:rPr>
            <w:rStyle w:val="a3"/>
            <w:color w:val="000000"/>
            <w:sz w:val="20"/>
            <w:szCs w:val="20"/>
          </w:rPr>
          <w:t>http://www.gosuslugi.ru</w:t>
        </w:r>
      </w:hyperlink>
      <w:r w:rsidRPr="00C47F28">
        <w:rPr>
          <w:color w:val="000000"/>
          <w:sz w:val="20"/>
          <w:szCs w:val="20"/>
        </w:rPr>
        <w:t>.»</w:t>
      </w:r>
    </w:p>
    <w:p w:rsidR="00933E44" w:rsidRPr="00C47F28" w:rsidRDefault="00933E44" w:rsidP="00933E44">
      <w:pPr>
        <w:widowControl w:val="0"/>
        <w:autoSpaceDE w:val="0"/>
        <w:spacing w:line="360" w:lineRule="atLeast"/>
        <w:jc w:val="both"/>
        <w:rPr>
          <w:color w:val="000000"/>
          <w:sz w:val="20"/>
          <w:szCs w:val="20"/>
        </w:rPr>
      </w:pPr>
      <w:r w:rsidRPr="00C47F28">
        <w:rPr>
          <w:color w:val="000000"/>
          <w:sz w:val="20"/>
          <w:szCs w:val="20"/>
        </w:rPr>
        <w:t xml:space="preserve">      1.2. Изложить пункт 5.1. регламента в новой редакции:</w:t>
      </w:r>
    </w:p>
    <w:p w:rsidR="00933E44" w:rsidRPr="00C47F28" w:rsidRDefault="00933E44" w:rsidP="00933E44">
      <w:pPr>
        <w:shd w:val="clear" w:color="auto" w:fill="FFFFFF"/>
        <w:spacing w:line="360" w:lineRule="atLeast"/>
        <w:jc w:val="both"/>
        <w:rPr>
          <w:color w:val="000000"/>
          <w:sz w:val="20"/>
          <w:szCs w:val="20"/>
        </w:rPr>
      </w:pPr>
      <w:proofErr w:type="gramStart"/>
      <w:r w:rsidRPr="00C47F28">
        <w:rPr>
          <w:sz w:val="20"/>
          <w:szCs w:val="20"/>
        </w:rPr>
        <w:t>«Предметом досудебного (внесудебного) обжалования являются решение, действие (бездействие) Администрации, должностных лиц Администрации, муниципальных служащих, ответственных за предоставление муниципальной услуги, в том числе</w:t>
      </w:r>
      <w:r w:rsidRPr="00C47F28">
        <w:rPr>
          <w:color w:val="000000"/>
          <w:sz w:val="20"/>
          <w:szCs w:val="20"/>
        </w:rPr>
        <w:t>:</w:t>
      </w:r>
      <w:proofErr w:type="gramEnd"/>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1) нарушение срока регистрации запроса о предоставлении государственной или муниципальной услуги, запроса, указанного в статье 15.1 Федерального закона №210-ФЗ РФ;</w:t>
      </w:r>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lastRenderedPageBreak/>
        <w:t xml:space="preserve">     2) нарушение срока предоставления государственной или муниципальной услуги. </w:t>
      </w:r>
      <w:proofErr w:type="gramStart"/>
      <w:r w:rsidRPr="00C47F28">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w:t>
      </w:r>
      <w:proofErr w:type="gramStart"/>
      <w:r w:rsidRPr="00C47F28">
        <w:rPr>
          <w:color w:val="000000"/>
          <w:sz w:val="20"/>
          <w:szCs w:val="20"/>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47F28">
        <w:rPr>
          <w:color w:val="000000"/>
          <w:sz w:val="20"/>
          <w:szCs w:val="20"/>
        </w:rPr>
        <w:t xml:space="preserve"> </w:t>
      </w:r>
      <w:proofErr w:type="gramStart"/>
      <w:r w:rsidRPr="00C47F28">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w:t>
      </w:r>
      <w:proofErr w:type="gramStart"/>
      <w:r w:rsidRPr="00C47F28">
        <w:rPr>
          <w:color w:val="000000"/>
          <w:sz w:val="20"/>
          <w:szCs w:val="20"/>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№210-ФЗ РФ,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w:t>
      </w:r>
      <w:proofErr w:type="gramEnd"/>
      <w:r w:rsidRPr="00C47F28">
        <w:rPr>
          <w:color w:val="000000"/>
          <w:sz w:val="20"/>
          <w:szCs w:val="20"/>
        </w:rPr>
        <w:t xml:space="preserve"> таких исправлений. </w:t>
      </w:r>
      <w:proofErr w:type="gramStart"/>
      <w:r w:rsidRPr="00C47F28">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8) нарушение срока или порядка выдачи документов по результатам предоставления государственной или муниципальной услуги;</w:t>
      </w:r>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w:t>
      </w:r>
      <w:proofErr w:type="gramStart"/>
      <w:r w:rsidRPr="00C47F28">
        <w:rPr>
          <w:color w:val="000000"/>
          <w:sz w:val="20"/>
          <w:szCs w:val="20"/>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47F28">
        <w:rPr>
          <w:color w:val="000000"/>
          <w:sz w:val="20"/>
          <w:szCs w:val="20"/>
        </w:rPr>
        <w:t xml:space="preserve"> </w:t>
      </w:r>
      <w:proofErr w:type="gramStart"/>
      <w:r w:rsidRPr="00C47F28">
        <w:rPr>
          <w:color w:val="000000"/>
          <w:sz w:val="20"/>
          <w:szCs w:val="20"/>
        </w:rPr>
        <w:t xml:space="preserve">В указанном случае досудебное (внесудебное) обжалование </w:t>
      </w:r>
      <w:r w:rsidRPr="00C47F28">
        <w:rPr>
          <w:color w:val="000000"/>
          <w:sz w:val="20"/>
          <w:szCs w:val="20"/>
        </w:rPr>
        <w:lastRenderedPageBreak/>
        <w:t>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933E44" w:rsidRPr="00C47F28" w:rsidRDefault="00933E44" w:rsidP="00933E44">
      <w:pPr>
        <w:widowControl w:val="0"/>
        <w:autoSpaceDE w:val="0"/>
        <w:spacing w:line="360" w:lineRule="atLeast"/>
        <w:jc w:val="both"/>
        <w:rPr>
          <w:color w:val="000000"/>
          <w:sz w:val="20"/>
          <w:szCs w:val="20"/>
        </w:rPr>
      </w:pPr>
      <w:r w:rsidRPr="00C47F28">
        <w:rPr>
          <w:color w:val="000000"/>
          <w:sz w:val="20"/>
          <w:szCs w:val="20"/>
        </w:rPr>
        <w:t xml:space="preserve">         1.3. Изложить пункт 5.3. регламента в новой редакции:</w:t>
      </w:r>
    </w:p>
    <w:p w:rsidR="00933E44" w:rsidRPr="00C47F28" w:rsidRDefault="00933E44" w:rsidP="00933E44">
      <w:pPr>
        <w:pStyle w:val="a6"/>
      </w:pPr>
      <w:r w:rsidRPr="00C47F28">
        <w:t xml:space="preserve">        «5.3. </w:t>
      </w:r>
      <w:proofErr w:type="gramStart"/>
      <w:r w:rsidRPr="00C47F28">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№210-ФЗ РФ (приложение №6 к настоящему административному</w:t>
      </w:r>
      <w:proofErr w:type="gramEnd"/>
      <w:r w:rsidRPr="00C47F28">
        <w:t xml:space="preserve"> регламенту).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№210-ФЗ РФ, подаются руководителям этих организаций.</w:t>
      </w:r>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w:t>
      </w:r>
      <w:proofErr w:type="gramStart"/>
      <w:r w:rsidRPr="00C47F28">
        <w:rPr>
          <w:color w:val="000000"/>
          <w:sz w:val="20"/>
          <w:szCs w:val="20"/>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C47F28">
        <w:rPr>
          <w:color w:val="000000"/>
          <w:sz w:val="20"/>
          <w:szCs w:val="20"/>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C47F28">
        <w:rPr>
          <w:color w:val="000000"/>
          <w:sz w:val="20"/>
          <w:szCs w:val="20"/>
        </w:rPr>
        <w:t>принята</w:t>
      </w:r>
      <w:proofErr w:type="gramEnd"/>
      <w:r w:rsidRPr="00C47F28">
        <w:rPr>
          <w:color w:val="000000"/>
          <w:sz w:val="20"/>
          <w:szCs w:val="20"/>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C47F28">
        <w:rPr>
          <w:color w:val="000000"/>
          <w:sz w:val="20"/>
          <w:szCs w:val="20"/>
        </w:rPr>
        <w:t>Жалоба на решения и действия (бездействие) организаций, предусмотренных частью 1.1 статьи 16 Федерального закона №210-ФЗ РФ,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933E44" w:rsidRPr="00C47F28" w:rsidRDefault="00933E44" w:rsidP="00933E44">
      <w:pPr>
        <w:widowControl w:val="0"/>
        <w:autoSpaceDE w:val="0"/>
        <w:spacing w:line="360" w:lineRule="atLeast"/>
        <w:jc w:val="both"/>
        <w:rPr>
          <w:color w:val="000000"/>
          <w:sz w:val="20"/>
          <w:szCs w:val="20"/>
        </w:rPr>
      </w:pPr>
      <w:r w:rsidRPr="00C47F28">
        <w:rPr>
          <w:color w:val="000000"/>
          <w:sz w:val="20"/>
          <w:szCs w:val="20"/>
        </w:rPr>
        <w:t xml:space="preserve">         1.4. Изложить пункт 5.4. регламента в новой редакции:</w:t>
      </w:r>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«5.4. Жалоба должна содержать:</w:t>
      </w:r>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lastRenderedPageBreak/>
        <w:t xml:space="preserve">       </w:t>
      </w:r>
      <w:proofErr w:type="gramStart"/>
      <w:r w:rsidRPr="00C47F28">
        <w:rPr>
          <w:color w:val="000000"/>
          <w:sz w:val="20"/>
          <w:szCs w:val="20"/>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60" w:history="1">
        <w:r w:rsidRPr="00C47F28">
          <w:rPr>
            <w:sz w:val="20"/>
            <w:szCs w:val="20"/>
            <w:bdr w:val="none" w:sz="0" w:space="0" w:color="auto" w:frame="1"/>
          </w:rPr>
          <w:t>частью 1.1 статьи 16</w:t>
        </w:r>
      </w:hyperlink>
      <w:r w:rsidRPr="00C47F28">
        <w:rPr>
          <w:color w:val="000000"/>
          <w:sz w:val="20"/>
          <w:szCs w:val="20"/>
        </w:rPr>
        <w:t> Федерального закона №210-ФЗ РФ, их руководителей и (или) работников, решения и действия (бездействие) которых обжалуются;</w:t>
      </w:r>
      <w:proofErr w:type="gramEnd"/>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w:t>
      </w:r>
      <w:proofErr w:type="gramStart"/>
      <w:r w:rsidRPr="00C47F28">
        <w:rPr>
          <w:color w:val="000000"/>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61" w:history="1">
        <w:r w:rsidRPr="00C47F28">
          <w:rPr>
            <w:sz w:val="20"/>
            <w:szCs w:val="20"/>
            <w:bdr w:val="none" w:sz="0" w:space="0" w:color="auto" w:frame="1"/>
          </w:rPr>
          <w:t>частью 1.1 статьи 16</w:t>
        </w:r>
      </w:hyperlink>
      <w:r w:rsidRPr="00C47F28">
        <w:rPr>
          <w:color w:val="000000"/>
          <w:sz w:val="20"/>
          <w:szCs w:val="20"/>
        </w:rPr>
        <w:t> Федерального закона №210-ФЗ РФ, их работников;</w:t>
      </w:r>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w:t>
      </w:r>
      <w:proofErr w:type="gramStart"/>
      <w:r w:rsidRPr="00C47F28">
        <w:rPr>
          <w:color w:val="000000"/>
          <w:sz w:val="20"/>
          <w:szCs w:val="20"/>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62" w:history="1">
        <w:r w:rsidRPr="00C47F28">
          <w:rPr>
            <w:sz w:val="20"/>
            <w:szCs w:val="20"/>
            <w:bdr w:val="none" w:sz="0" w:space="0" w:color="auto" w:frame="1"/>
          </w:rPr>
          <w:t>частью 1.1 статьи 16</w:t>
        </w:r>
      </w:hyperlink>
      <w:r w:rsidRPr="00C47F28">
        <w:rPr>
          <w:color w:val="000000"/>
          <w:sz w:val="20"/>
          <w:szCs w:val="20"/>
        </w:rPr>
        <w:t> Федерального закона №210-ФЗ РФ, их работников.</w:t>
      </w:r>
      <w:proofErr w:type="gramEnd"/>
      <w:r w:rsidRPr="00C47F28">
        <w:rPr>
          <w:color w:val="000000"/>
          <w:sz w:val="20"/>
          <w:szCs w:val="20"/>
        </w:rPr>
        <w:t xml:space="preserve"> Заявителем могут быть представлены документы (при наличии), подтверждающие доводы заявителя, либо их копии».</w:t>
      </w:r>
    </w:p>
    <w:p w:rsidR="00933E44" w:rsidRPr="00C47F28" w:rsidRDefault="00933E44" w:rsidP="00933E44">
      <w:pPr>
        <w:widowControl w:val="0"/>
        <w:autoSpaceDE w:val="0"/>
        <w:spacing w:line="360" w:lineRule="atLeast"/>
        <w:jc w:val="both"/>
        <w:rPr>
          <w:color w:val="000000"/>
          <w:sz w:val="20"/>
          <w:szCs w:val="20"/>
        </w:rPr>
      </w:pPr>
      <w:r w:rsidRPr="00C47F28">
        <w:rPr>
          <w:color w:val="000000"/>
          <w:sz w:val="20"/>
          <w:szCs w:val="20"/>
        </w:rPr>
        <w:t xml:space="preserve">         1.5. Изложить пункт 5.6. регламента в новой редакции:</w:t>
      </w:r>
    </w:p>
    <w:p w:rsidR="00933E44" w:rsidRPr="00C47F28" w:rsidRDefault="00933E44" w:rsidP="00933E44">
      <w:pPr>
        <w:pStyle w:val="pboth"/>
        <w:shd w:val="clear" w:color="auto" w:fill="FFFFFF"/>
        <w:spacing w:before="0" w:beforeAutospacing="0" w:after="0" w:afterAutospacing="0" w:line="360" w:lineRule="atLeast"/>
        <w:jc w:val="both"/>
        <w:rPr>
          <w:color w:val="000000"/>
          <w:sz w:val="20"/>
          <w:szCs w:val="20"/>
        </w:rPr>
      </w:pPr>
      <w:r w:rsidRPr="00C47F28">
        <w:rPr>
          <w:color w:val="000000"/>
          <w:sz w:val="20"/>
          <w:szCs w:val="20"/>
        </w:rPr>
        <w:t xml:space="preserve">       «5.6. По результатам рассмотрения жалобы принимается одно из следующих решений:</w:t>
      </w:r>
    </w:p>
    <w:p w:rsidR="00933E44" w:rsidRPr="00C47F28" w:rsidRDefault="00933E44" w:rsidP="00933E44">
      <w:pPr>
        <w:pStyle w:val="pboth"/>
        <w:shd w:val="clear" w:color="auto" w:fill="FFFFFF"/>
        <w:spacing w:before="0" w:beforeAutospacing="0" w:after="0" w:afterAutospacing="0" w:line="360" w:lineRule="atLeast"/>
        <w:jc w:val="both"/>
        <w:rPr>
          <w:color w:val="000000"/>
          <w:sz w:val="20"/>
          <w:szCs w:val="20"/>
        </w:rPr>
      </w:pPr>
      <w:r w:rsidRPr="00C47F28">
        <w:rPr>
          <w:color w:val="000000"/>
          <w:sz w:val="20"/>
          <w:szCs w:val="20"/>
        </w:rPr>
        <w:t xml:space="preserve">      </w:t>
      </w:r>
      <w:proofErr w:type="gramStart"/>
      <w:r w:rsidRPr="00C47F28">
        <w:rPr>
          <w:color w:val="000000"/>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33E44" w:rsidRPr="00C47F28" w:rsidRDefault="00933E44" w:rsidP="00933E44">
      <w:pPr>
        <w:pStyle w:val="pboth"/>
        <w:shd w:val="clear" w:color="auto" w:fill="FFFFFF"/>
        <w:spacing w:before="0" w:beforeAutospacing="0" w:after="0" w:afterAutospacing="0" w:line="360" w:lineRule="atLeast"/>
        <w:jc w:val="both"/>
        <w:rPr>
          <w:color w:val="000000"/>
          <w:sz w:val="20"/>
          <w:szCs w:val="20"/>
        </w:rPr>
      </w:pPr>
      <w:r w:rsidRPr="00C47F28">
        <w:rPr>
          <w:color w:val="000000"/>
          <w:sz w:val="20"/>
          <w:szCs w:val="20"/>
        </w:rPr>
        <w:t xml:space="preserve">       2) в удовлетворении жалобы отказывается».</w:t>
      </w:r>
    </w:p>
    <w:p w:rsidR="00933E44" w:rsidRPr="00C47F28" w:rsidRDefault="00933E44" w:rsidP="00933E44">
      <w:pPr>
        <w:widowControl w:val="0"/>
        <w:autoSpaceDE w:val="0"/>
        <w:spacing w:line="360" w:lineRule="atLeast"/>
        <w:jc w:val="both"/>
        <w:rPr>
          <w:color w:val="000000"/>
          <w:sz w:val="20"/>
          <w:szCs w:val="20"/>
        </w:rPr>
      </w:pPr>
      <w:r w:rsidRPr="00C47F28">
        <w:rPr>
          <w:color w:val="000000"/>
          <w:sz w:val="20"/>
          <w:szCs w:val="20"/>
        </w:rPr>
        <w:t xml:space="preserve">        1.6. Добавить пункт 5.7. регламента в новой редакции:</w:t>
      </w:r>
    </w:p>
    <w:p w:rsidR="00933E44" w:rsidRPr="00C47F28" w:rsidRDefault="00933E44" w:rsidP="00933E44">
      <w:pPr>
        <w:widowControl w:val="0"/>
        <w:autoSpaceDE w:val="0"/>
        <w:spacing w:line="360" w:lineRule="atLeast"/>
        <w:jc w:val="both"/>
        <w:rPr>
          <w:color w:val="000000"/>
          <w:sz w:val="20"/>
          <w:szCs w:val="20"/>
          <w:shd w:val="clear" w:color="auto" w:fill="FFFFFF"/>
        </w:rPr>
      </w:pPr>
      <w:r w:rsidRPr="00C47F28">
        <w:rPr>
          <w:color w:val="000000"/>
          <w:sz w:val="20"/>
          <w:szCs w:val="20"/>
        </w:rPr>
        <w:t xml:space="preserve">       «5.7. </w:t>
      </w:r>
      <w:r w:rsidRPr="00C47F28">
        <w:rPr>
          <w:color w:val="000000"/>
          <w:sz w:val="20"/>
          <w:szCs w:val="20"/>
          <w:shd w:val="clear" w:color="auto" w:fill="FFFFFF"/>
        </w:rPr>
        <w:t xml:space="preserve">В случае установления в ходе или по результатам </w:t>
      </w:r>
      <w:proofErr w:type="gramStart"/>
      <w:r w:rsidRPr="00C47F28">
        <w:rPr>
          <w:color w:val="000000"/>
          <w:sz w:val="20"/>
          <w:szCs w:val="20"/>
          <w:shd w:val="clear" w:color="auto" w:fill="FFFFFF"/>
        </w:rPr>
        <w:t>рассмотрения жалобы признаков состава административного правонарушения</w:t>
      </w:r>
      <w:proofErr w:type="gramEnd"/>
      <w:r w:rsidRPr="00C47F28">
        <w:rPr>
          <w:color w:val="000000"/>
          <w:sz w:val="20"/>
          <w:szCs w:val="20"/>
          <w:shd w:val="clear" w:color="auto" w:fill="FFFFFF"/>
        </w:rPr>
        <w:t xml:space="preserve"> или преступления должностное лицо, работник, наделенные полномочиями по рассмотрению жалоб в соответствии с частью 1 ст.11.2. </w:t>
      </w:r>
      <w:r w:rsidRPr="00C47F28">
        <w:rPr>
          <w:color w:val="000000"/>
          <w:sz w:val="20"/>
          <w:szCs w:val="20"/>
        </w:rPr>
        <w:t>Федерального закона №210-ФЗ РФ</w:t>
      </w:r>
      <w:r w:rsidRPr="00C47F28">
        <w:rPr>
          <w:color w:val="000000"/>
          <w:sz w:val="20"/>
          <w:szCs w:val="20"/>
          <w:shd w:val="clear" w:color="auto" w:fill="FFFFFF"/>
        </w:rPr>
        <w:t>, незамедлительно направляют имеющиеся материалы в органы прокуратуры».</w:t>
      </w:r>
    </w:p>
    <w:p w:rsidR="00933E44" w:rsidRPr="00C47F28" w:rsidRDefault="00933E44" w:rsidP="00933E44">
      <w:pPr>
        <w:spacing w:line="360" w:lineRule="atLeast"/>
        <w:jc w:val="both"/>
        <w:rPr>
          <w:sz w:val="20"/>
          <w:szCs w:val="20"/>
        </w:rPr>
      </w:pPr>
      <w:r w:rsidRPr="00C47F28">
        <w:rPr>
          <w:sz w:val="20"/>
          <w:szCs w:val="20"/>
        </w:rPr>
        <w:t xml:space="preserve">         2. Опубликовать настоящее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933E44" w:rsidRPr="00C47F28" w:rsidRDefault="00933E44" w:rsidP="00933E44">
      <w:pPr>
        <w:spacing w:line="240" w:lineRule="exact"/>
        <w:jc w:val="both"/>
        <w:rPr>
          <w:b/>
          <w:sz w:val="20"/>
          <w:szCs w:val="20"/>
        </w:rPr>
      </w:pPr>
    </w:p>
    <w:p w:rsidR="00933E44" w:rsidRPr="00C47F28" w:rsidRDefault="00933E44" w:rsidP="00933E44">
      <w:pPr>
        <w:pStyle w:val="ConsPlusNormal0"/>
        <w:ind w:firstLine="540"/>
        <w:jc w:val="both"/>
        <w:rPr>
          <w:rFonts w:ascii="Times New Roman" w:hAnsi="Times New Roman" w:cs="Times New Roman"/>
          <w:sz w:val="20"/>
          <w:szCs w:val="20"/>
        </w:rPr>
      </w:pPr>
    </w:p>
    <w:p w:rsidR="00933E44" w:rsidRPr="00C47F28" w:rsidRDefault="00933E44" w:rsidP="00933E44">
      <w:pPr>
        <w:pStyle w:val="ConsPlusNormal0"/>
        <w:ind w:firstLine="540"/>
        <w:jc w:val="both"/>
        <w:rPr>
          <w:rFonts w:ascii="Times New Roman" w:hAnsi="Times New Roman" w:cs="Times New Roman"/>
          <w:sz w:val="20"/>
          <w:szCs w:val="20"/>
        </w:rPr>
      </w:pPr>
    </w:p>
    <w:p w:rsidR="00933E44" w:rsidRPr="00C47F28" w:rsidRDefault="00933E44" w:rsidP="00933E44">
      <w:pPr>
        <w:pStyle w:val="ConsPlusNormal0"/>
        <w:spacing w:line="240" w:lineRule="exact"/>
        <w:rPr>
          <w:rFonts w:ascii="Times New Roman" w:hAnsi="Times New Roman" w:cs="Times New Roman"/>
          <w:b w:val="0"/>
          <w:sz w:val="20"/>
          <w:szCs w:val="20"/>
        </w:rPr>
      </w:pPr>
      <w:r w:rsidRPr="00C47F28">
        <w:rPr>
          <w:rFonts w:ascii="Times New Roman" w:hAnsi="Times New Roman" w:cs="Times New Roman"/>
          <w:sz w:val="20"/>
          <w:szCs w:val="20"/>
        </w:rPr>
        <w:t>Глава</w:t>
      </w:r>
    </w:p>
    <w:p w:rsidR="00933E44" w:rsidRPr="00C47F28" w:rsidRDefault="00933E44" w:rsidP="00A61AB5">
      <w:pPr>
        <w:pStyle w:val="ConsPlusNormal0"/>
        <w:spacing w:line="240" w:lineRule="exact"/>
        <w:rPr>
          <w:rFonts w:ascii="Times New Roman" w:hAnsi="Times New Roman" w:cs="Times New Roman"/>
          <w:b w:val="0"/>
          <w:sz w:val="20"/>
          <w:szCs w:val="20"/>
        </w:rPr>
      </w:pPr>
      <w:r w:rsidRPr="00C47F28">
        <w:rPr>
          <w:rFonts w:ascii="Times New Roman" w:hAnsi="Times New Roman" w:cs="Times New Roman"/>
          <w:sz w:val="20"/>
          <w:szCs w:val="20"/>
        </w:rPr>
        <w:t xml:space="preserve">городского поселения    </w:t>
      </w:r>
      <w:proofErr w:type="spellStart"/>
      <w:r w:rsidRPr="00C47F28">
        <w:rPr>
          <w:rFonts w:ascii="Times New Roman" w:hAnsi="Times New Roman" w:cs="Times New Roman"/>
          <w:sz w:val="20"/>
          <w:szCs w:val="20"/>
        </w:rPr>
        <w:t>А.В.Стекольнико</w:t>
      </w:r>
      <w:proofErr w:type="spellEnd"/>
    </w:p>
    <w:p w:rsidR="00933E44" w:rsidRPr="00C47F28" w:rsidRDefault="00933E44" w:rsidP="00933E44">
      <w:pPr>
        <w:jc w:val="both"/>
        <w:rPr>
          <w:sz w:val="20"/>
          <w:szCs w:val="20"/>
        </w:rPr>
      </w:pPr>
    </w:p>
    <w:p w:rsidR="00933E44" w:rsidRPr="00C47F28" w:rsidRDefault="00933E44" w:rsidP="00933E44">
      <w:pPr>
        <w:jc w:val="both"/>
        <w:rPr>
          <w:sz w:val="20"/>
          <w:szCs w:val="20"/>
        </w:rPr>
      </w:pPr>
    </w:p>
    <w:p w:rsidR="00933E44" w:rsidRPr="00C47F28" w:rsidRDefault="00933E44" w:rsidP="00933E44">
      <w:pPr>
        <w:autoSpaceDE w:val="0"/>
        <w:autoSpaceDN w:val="0"/>
        <w:adjustRightInd w:val="0"/>
        <w:ind w:firstLine="540"/>
        <w:jc w:val="right"/>
        <w:rPr>
          <w:b/>
          <w:sz w:val="20"/>
          <w:szCs w:val="20"/>
          <w:lang w:eastAsia="en-US"/>
        </w:rPr>
      </w:pPr>
      <w:r w:rsidRPr="00C47F28">
        <w:rPr>
          <w:b/>
          <w:sz w:val="20"/>
          <w:szCs w:val="20"/>
          <w:lang w:eastAsia="en-US"/>
        </w:rPr>
        <w:t>ПРОЕКТ</w:t>
      </w:r>
    </w:p>
    <w:p w:rsidR="00933E44" w:rsidRPr="00C47F28" w:rsidRDefault="00933E44" w:rsidP="00933E44">
      <w:pPr>
        <w:jc w:val="both"/>
        <w:rPr>
          <w:sz w:val="20"/>
          <w:szCs w:val="20"/>
        </w:rPr>
      </w:pPr>
    </w:p>
    <w:p w:rsidR="00933E44" w:rsidRPr="00C47F28" w:rsidRDefault="00933E44" w:rsidP="00933E44">
      <w:pPr>
        <w:pStyle w:val="af2"/>
        <w:ind w:firstLine="540"/>
        <w:jc w:val="both"/>
        <w:rPr>
          <w:rFonts w:ascii="Times New Roman" w:hAnsi="Times New Roman" w:cs="Times New Roman"/>
          <w:b/>
          <w:sz w:val="20"/>
          <w:szCs w:val="20"/>
        </w:rPr>
      </w:pPr>
      <w:r w:rsidRPr="00C47F28">
        <w:rPr>
          <w:rFonts w:ascii="Times New Roman" w:hAnsi="Times New Roman" w:cs="Times New Roman"/>
          <w:b/>
          <w:bCs/>
          <w:sz w:val="20"/>
          <w:szCs w:val="20"/>
        </w:rPr>
        <w:t xml:space="preserve"> АДМИНИСТРАТИВНЫЙ РЕГЛАМЕНТ ПО</w:t>
      </w:r>
      <w:r w:rsidRPr="00C47F28">
        <w:rPr>
          <w:rFonts w:ascii="Times New Roman" w:hAnsi="Times New Roman" w:cs="Times New Roman"/>
          <w:b/>
          <w:sz w:val="20"/>
          <w:szCs w:val="20"/>
        </w:rPr>
        <w:t xml:space="preserve"> ПРЕДОСТАВЛЕНИЮ МУНИЦИПАЛЬНОЙ УСЛУГИ «Предоставление земельного участка, государственная собственность на который не разграничена  и земельного участка находящегося в  муниципальной собственности,  в аренду на торгах»</w:t>
      </w:r>
    </w:p>
    <w:p w:rsidR="00933E44" w:rsidRPr="00C47F28" w:rsidRDefault="00933E44" w:rsidP="00933E44">
      <w:pPr>
        <w:autoSpaceDE w:val="0"/>
        <w:autoSpaceDN w:val="0"/>
        <w:adjustRightInd w:val="0"/>
        <w:ind w:firstLine="540"/>
        <w:jc w:val="both"/>
        <w:outlineLvl w:val="1"/>
        <w:rPr>
          <w:b/>
          <w:sz w:val="20"/>
          <w:szCs w:val="20"/>
        </w:rPr>
      </w:pPr>
    </w:p>
    <w:p w:rsidR="00933E44" w:rsidRPr="00C47F28" w:rsidRDefault="00933E44" w:rsidP="00933E44">
      <w:pPr>
        <w:pStyle w:val="ConsPlusNormal0"/>
        <w:jc w:val="center"/>
        <w:outlineLvl w:val="1"/>
        <w:rPr>
          <w:rFonts w:ascii="Times New Roman" w:hAnsi="Times New Roman" w:cs="Times New Roman"/>
          <w:b w:val="0"/>
          <w:bCs w:val="0"/>
          <w:sz w:val="20"/>
          <w:szCs w:val="20"/>
        </w:rPr>
      </w:pPr>
      <w:r w:rsidRPr="00C47F28">
        <w:rPr>
          <w:rFonts w:ascii="Times New Roman" w:hAnsi="Times New Roman" w:cs="Times New Roman"/>
          <w:sz w:val="20"/>
          <w:szCs w:val="20"/>
        </w:rPr>
        <w:t>1. ОБЩИЕ ПОЛОЖЕНИЯ</w:t>
      </w:r>
    </w:p>
    <w:p w:rsidR="00933E44" w:rsidRPr="00C47F28" w:rsidRDefault="00933E44" w:rsidP="00933E44">
      <w:pPr>
        <w:autoSpaceDE w:val="0"/>
        <w:autoSpaceDN w:val="0"/>
        <w:adjustRightInd w:val="0"/>
        <w:ind w:firstLine="540"/>
        <w:jc w:val="center"/>
        <w:outlineLvl w:val="1"/>
        <w:rPr>
          <w:sz w:val="20"/>
          <w:szCs w:val="20"/>
        </w:rPr>
      </w:pPr>
    </w:p>
    <w:p w:rsidR="00933E44" w:rsidRPr="00C47F28" w:rsidRDefault="00933E44" w:rsidP="00933E44">
      <w:pPr>
        <w:autoSpaceDE w:val="0"/>
        <w:autoSpaceDN w:val="0"/>
        <w:adjustRightInd w:val="0"/>
        <w:ind w:firstLine="708"/>
        <w:jc w:val="both"/>
        <w:outlineLvl w:val="1"/>
        <w:rPr>
          <w:b/>
          <w:sz w:val="20"/>
          <w:szCs w:val="20"/>
        </w:rPr>
      </w:pPr>
      <w:r w:rsidRPr="00C47F28">
        <w:rPr>
          <w:b/>
          <w:sz w:val="20"/>
          <w:szCs w:val="20"/>
        </w:rPr>
        <w:t>1.1. Предмет регулирования регламента</w:t>
      </w:r>
    </w:p>
    <w:p w:rsidR="00933E44" w:rsidRPr="00C47F28" w:rsidRDefault="00933E44" w:rsidP="00933E44">
      <w:pPr>
        <w:pStyle w:val="af2"/>
        <w:ind w:firstLine="709"/>
        <w:jc w:val="both"/>
        <w:rPr>
          <w:rFonts w:ascii="Times New Roman" w:hAnsi="Times New Roman" w:cs="Times New Roman"/>
          <w:sz w:val="20"/>
          <w:szCs w:val="20"/>
        </w:rPr>
      </w:pPr>
      <w:proofErr w:type="gramStart"/>
      <w:r w:rsidRPr="00C47F28">
        <w:rPr>
          <w:rFonts w:ascii="Times New Roman" w:hAnsi="Times New Roman" w:cs="Times New Roman"/>
          <w:sz w:val="20"/>
          <w:szCs w:val="20"/>
        </w:rPr>
        <w:t xml:space="preserve">Предметом регулирования Административного регламента по предоставлению муниципальной услуги «Предоставление земельного участка, государственная собственность на который не разграничена и земельного участка, находящегося в муниципальной собственности, в аренду на торгах» (далее Административный регламент) </w:t>
      </w:r>
      <w:r w:rsidRPr="00C47F28">
        <w:rPr>
          <w:rFonts w:ascii="Times New Roman" w:hAnsi="Times New Roman" w:cs="Times New Roman"/>
          <w:bCs/>
          <w:color w:val="000000"/>
          <w:sz w:val="20"/>
          <w:szCs w:val="20"/>
        </w:rPr>
        <w:t xml:space="preserve">является регулирование отношений, возникающих между Администрацией Угловского городского поселения </w:t>
      </w:r>
      <w:proofErr w:type="spellStart"/>
      <w:r w:rsidRPr="00C47F28">
        <w:rPr>
          <w:rFonts w:ascii="Times New Roman" w:hAnsi="Times New Roman" w:cs="Times New Roman"/>
          <w:bCs/>
          <w:color w:val="000000"/>
          <w:sz w:val="20"/>
          <w:szCs w:val="20"/>
        </w:rPr>
        <w:t>Окуловского</w:t>
      </w:r>
      <w:proofErr w:type="spellEnd"/>
      <w:r w:rsidRPr="00C47F28">
        <w:rPr>
          <w:rFonts w:ascii="Times New Roman" w:hAnsi="Times New Roman" w:cs="Times New Roman"/>
          <w:bCs/>
          <w:color w:val="000000"/>
          <w:sz w:val="20"/>
          <w:szCs w:val="20"/>
        </w:rPr>
        <w:t xml:space="preserve"> муниципального района, физическими и юридическими лицами,</w:t>
      </w:r>
      <w:r w:rsidRPr="00C47F28">
        <w:rPr>
          <w:rFonts w:ascii="Times New Roman" w:hAnsi="Times New Roman" w:cs="Times New Roman"/>
          <w:sz w:val="20"/>
          <w:szCs w:val="20"/>
        </w:rPr>
        <w:t xml:space="preserve"> крестьянскими (фермерскими) хозяйствами</w:t>
      </w:r>
      <w:r w:rsidRPr="00C47F28">
        <w:rPr>
          <w:rFonts w:ascii="Times New Roman" w:hAnsi="Times New Roman" w:cs="Times New Roman"/>
          <w:bCs/>
          <w:color w:val="000000"/>
          <w:sz w:val="20"/>
          <w:szCs w:val="20"/>
        </w:rPr>
        <w:t xml:space="preserve"> при предоставлении муниципальной услуги «</w:t>
      </w:r>
      <w:r w:rsidRPr="00C47F28">
        <w:rPr>
          <w:rFonts w:ascii="Times New Roman" w:hAnsi="Times New Roman" w:cs="Times New Roman"/>
          <w:sz w:val="20"/>
          <w:szCs w:val="20"/>
        </w:rPr>
        <w:t>Предоставление земельного участка, государственная собственность на</w:t>
      </w:r>
      <w:proofErr w:type="gramEnd"/>
      <w:r w:rsidRPr="00C47F28">
        <w:rPr>
          <w:rFonts w:ascii="Times New Roman" w:hAnsi="Times New Roman" w:cs="Times New Roman"/>
          <w:sz w:val="20"/>
          <w:szCs w:val="20"/>
        </w:rPr>
        <w:t xml:space="preserve"> </w:t>
      </w:r>
      <w:proofErr w:type="gramStart"/>
      <w:r w:rsidRPr="00C47F28">
        <w:rPr>
          <w:rFonts w:ascii="Times New Roman" w:hAnsi="Times New Roman" w:cs="Times New Roman"/>
          <w:sz w:val="20"/>
          <w:szCs w:val="20"/>
        </w:rPr>
        <w:t>который</w:t>
      </w:r>
      <w:proofErr w:type="gramEnd"/>
      <w:r w:rsidRPr="00C47F28">
        <w:rPr>
          <w:rFonts w:ascii="Times New Roman" w:hAnsi="Times New Roman" w:cs="Times New Roman"/>
          <w:sz w:val="20"/>
          <w:szCs w:val="20"/>
        </w:rPr>
        <w:t xml:space="preserve"> не разграничена и земельного участка, находящегося в муниципальной собственности, в аренду на торгах» (далее муниципальная услуга).</w:t>
      </w:r>
    </w:p>
    <w:p w:rsidR="00933E44" w:rsidRPr="00C47F28" w:rsidRDefault="00933E44" w:rsidP="00933E44">
      <w:pPr>
        <w:autoSpaceDE w:val="0"/>
        <w:autoSpaceDN w:val="0"/>
        <w:adjustRightInd w:val="0"/>
        <w:ind w:firstLine="708"/>
        <w:jc w:val="both"/>
        <w:outlineLvl w:val="2"/>
        <w:rPr>
          <w:b/>
          <w:sz w:val="20"/>
          <w:szCs w:val="20"/>
        </w:rPr>
      </w:pPr>
      <w:r w:rsidRPr="00C47F28">
        <w:rPr>
          <w:b/>
          <w:sz w:val="20"/>
          <w:szCs w:val="20"/>
        </w:rPr>
        <w:t>1.2. Круг заявителей</w:t>
      </w:r>
    </w:p>
    <w:p w:rsidR="00933E44" w:rsidRPr="00C47F28" w:rsidRDefault="00933E44" w:rsidP="00933E44">
      <w:pPr>
        <w:autoSpaceDE w:val="0"/>
        <w:autoSpaceDN w:val="0"/>
        <w:adjustRightInd w:val="0"/>
        <w:spacing w:line="360" w:lineRule="atLeast"/>
        <w:ind w:firstLine="709"/>
        <w:jc w:val="both"/>
        <w:rPr>
          <w:sz w:val="20"/>
          <w:szCs w:val="20"/>
        </w:rPr>
      </w:pPr>
      <w:r w:rsidRPr="00C47F28">
        <w:rPr>
          <w:sz w:val="20"/>
          <w:szCs w:val="20"/>
        </w:rPr>
        <w:t>1.2.1. Заявителями на предоставление муниципальной услуги являются физические 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обратившиеся за предоставлением муниципальной услуги с заявлением в письменной или электронной форме.</w:t>
      </w:r>
    </w:p>
    <w:p w:rsidR="00933E44" w:rsidRPr="00C47F28" w:rsidRDefault="00933E44" w:rsidP="00933E44">
      <w:pPr>
        <w:autoSpaceDE w:val="0"/>
        <w:autoSpaceDN w:val="0"/>
        <w:adjustRightInd w:val="0"/>
        <w:spacing w:line="360" w:lineRule="atLeast"/>
        <w:ind w:firstLine="709"/>
        <w:jc w:val="both"/>
        <w:rPr>
          <w:sz w:val="20"/>
          <w:szCs w:val="20"/>
        </w:rPr>
      </w:pPr>
      <w:r w:rsidRPr="00C47F28">
        <w:rPr>
          <w:sz w:val="20"/>
          <w:szCs w:val="20"/>
        </w:rPr>
        <w:t>1.2.2. От имени заявителей по предоставлению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933E44" w:rsidRPr="00C47F28" w:rsidRDefault="00933E44" w:rsidP="00933E44">
      <w:pPr>
        <w:spacing w:line="360" w:lineRule="atLeast"/>
        <w:ind w:firstLine="709"/>
        <w:jc w:val="both"/>
        <w:rPr>
          <w:sz w:val="20"/>
          <w:szCs w:val="20"/>
        </w:rPr>
      </w:pPr>
      <w:r w:rsidRPr="00C47F28">
        <w:rPr>
          <w:sz w:val="20"/>
          <w:szCs w:val="20"/>
        </w:rPr>
        <w:t xml:space="preserve">1.2.3. Для получения муниципальной услуги в электронном виде используется личный кабинет физического лица или юридического лица </w:t>
      </w:r>
      <w:proofErr w:type="gramStart"/>
      <w:r w:rsidRPr="00C47F28">
        <w:rPr>
          <w:sz w:val="20"/>
          <w:szCs w:val="20"/>
        </w:rPr>
        <w:t>в</w:t>
      </w:r>
      <w:proofErr w:type="gramEnd"/>
      <w:r w:rsidRPr="00C47F28">
        <w:rPr>
          <w:sz w:val="20"/>
          <w:szCs w:val="20"/>
        </w:rPr>
        <w:t>:</w:t>
      </w:r>
    </w:p>
    <w:p w:rsidR="00933E44" w:rsidRPr="00C47F28" w:rsidRDefault="00933E44" w:rsidP="00933E44">
      <w:pPr>
        <w:spacing w:line="360" w:lineRule="atLeast"/>
        <w:ind w:firstLine="709"/>
        <w:jc w:val="both"/>
        <w:rPr>
          <w:color w:val="000000"/>
          <w:sz w:val="20"/>
          <w:szCs w:val="20"/>
        </w:rPr>
      </w:pPr>
      <w:r w:rsidRPr="00C47F28">
        <w:rPr>
          <w:sz w:val="20"/>
          <w:szCs w:val="20"/>
        </w:rPr>
        <w:t xml:space="preserve">1) региональной государственной информационной системе «Портал государственных и муниципальных услуг (функций) Новгородской области»: </w:t>
      </w:r>
      <w:hyperlink r:id="rId63" w:history="1">
        <w:r w:rsidRPr="00C47F28">
          <w:rPr>
            <w:rStyle w:val="a3"/>
            <w:color w:val="000000"/>
            <w:sz w:val="20"/>
            <w:szCs w:val="20"/>
          </w:rPr>
          <w:t>http://uslugi.novreg.ru</w:t>
        </w:r>
      </w:hyperlink>
      <w:r w:rsidRPr="00C47F28">
        <w:rPr>
          <w:color w:val="000000"/>
          <w:sz w:val="20"/>
          <w:szCs w:val="20"/>
        </w:rPr>
        <w:t>;</w:t>
      </w:r>
    </w:p>
    <w:p w:rsidR="00933E44" w:rsidRPr="00C47F28" w:rsidRDefault="00933E44" w:rsidP="00933E44">
      <w:pPr>
        <w:spacing w:line="360" w:lineRule="atLeast"/>
        <w:ind w:firstLine="709"/>
        <w:jc w:val="both"/>
        <w:rPr>
          <w:color w:val="000000"/>
          <w:sz w:val="20"/>
          <w:szCs w:val="20"/>
        </w:rPr>
      </w:pPr>
      <w:r w:rsidRPr="00C47F28">
        <w:rPr>
          <w:color w:val="000000"/>
          <w:sz w:val="20"/>
          <w:szCs w:val="20"/>
        </w:rPr>
        <w:t xml:space="preserve">2) федеральной государственной информационной системе «Единый портал государственных и муниципальных услуг (функций)»: </w:t>
      </w:r>
      <w:hyperlink r:id="rId64" w:history="1">
        <w:r w:rsidRPr="00C47F28">
          <w:rPr>
            <w:rStyle w:val="a3"/>
            <w:color w:val="000000"/>
            <w:sz w:val="20"/>
            <w:szCs w:val="20"/>
          </w:rPr>
          <w:t>http://www.gosuslugi.ru</w:t>
        </w:r>
      </w:hyperlink>
      <w:r w:rsidRPr="00C47F28">
        <w:rPr>
          <w:color w:val="000000"/>
          <w:sz w:val="20"/>
          <w:szCs w:val="20"/>
        </w:rPr>
        <w:t>.»</w:t>
      </w:r>
    </w:p>
    <w:p w:rsidR="00933E44" w:rsidRPr="00C47F28" w:rsidRDefault="00933E44" w:rsidP="00933E44">
      <w:pPr>
        <w:autoSpaceDE w:val="0"/>
        <w:autoSpaceDN w:val="0"/>
        <w:adjustRightInd w:val="0"/>
        <w:ind w:firstLine="708"/>
        <w:jc w:val="both"/>
        <w:outlineLvl w:val="1"/>
        <w:rPr>
          <w:sz w:val="20"/>
          <w:szCs w:val="20"/>
        </w:rPr>
      </w:pPr>
    </w:p>
    <w:p w:rsidR="00933E44" w:rsidRPr="00C47F28" w:rsidRDefault="00933E44" w:rsidP="00933E44">
      <w:pPr>
        <w:autoSpaceDE w:val="0"/>
        <w:autoSpaceDN w:val="0"/>
        <w:adjustRightInd w:val="0"/>
        <w:ind w:firstLine="709"/>
        <w:jc w:val="both"/>
        <w:rPr>
          <w:b/>
          <w:sz w:val="20"/>
          <w:szCs w:val="20"/>
        </w:rPr>
      </w:pPr>
      <w:r w:rsidRPr="00C47F28">
        <w:rPr>
          <w:b/>
          <w:sz w:val="20"/>
          <w:szCs w:val="20"/>
        </w:rPr>
        <w:t>1.3. Требования к порядку информирования о предоставлении     муниципальной услуги</w:t>
      </w:r>
    </w:p>
    <w:p w:rsidR="00933E44" w:rsidRPr="00C47F28" w:rsidRDefault="00933E44" w:rsidP="00933E44">
      <w:pPr>
        <w:ind w:firstLine="708"/>
        <w:jc w:val="both"/>
        <w:rPr>
          <w:sz w:val="20"/>
          <w:szCs w:val="20"/>
        </w:rPr>
      </w:pPr>
      <w:r w:rsidRPr="00C47F28">
        <w:rPr>
          <w:sz w:val="20"/>
          <w:szCs w:val="20"/>
        </w:rPr>
        <w:t xml:space="preserve">1.3.1. Место нахождения Администрации Угловского городского </w:t>
      </w:r>
      <w:proofErr w:type="spellStart"/>
      <w:r w:rsidRPr="00C47F28">
        <w:rPr>
          <w:sz w:val="20"/>
          <w:szCs w:val="20"/>
        </w:rPr>
        <w:t>поселения:Новгородская</w:t>
      </w:r>
      <w:proofErr w:type="spellEnd"/>
      <w:r w:rsidRPr="00C47F28">
        <w:rPr>
          <w:sz w:val="20"/>
          <w:szCs w:val="20"/>
        </w:rPr>
        <w:t xml:space="preserve"> область, </w:t>
      </w:r>
      <w:proofErr w:type="spellStart"/>
      <w:r w:rsidRPr="00C47F28">
        <w:rPr>
          <w:sz w:val="20"/>
          <w:szCs w:val="20"/>
        </w:rPr>
        <w:t>Окуловский</w:t>
      </w:r>
      <w:proofErr w:type="spellEnd"/>
      <w:r w:rsidRPr="00C47F28">
        <w:rPr>
          <w:sz w:val="20"/>
          <w:szCs w:val="20"/>
        </w:rPr>
        <w:t xml:space="preserve"> район, пос</w:t>
      </w:r>
      <w:proofErr w:type="gramStart"/>
      <w:r w:rsidRPr="00C47F28">
        <w:rPr>
          <w:sz w:val="20"/>
          <w:szCs w:val="20"/>
        </w:rPr>
        <w:t>.У</w:t>
      </w:r>
      <w:proofErr w:type="gramEnd"/>
      <w:r w:rsidRPr="00C47F28">
        <w:rPr>
          <w:sz w:val="20"/>
          <w:szCs w:val="20"/>
        </w:rPr>
        <w:t>гловка, ул.Центральная, д.9.</w:t>
      </w:r>
    </w:p>
    <w:p w:rsidR="00933E44" w:rsidRPr="00C47F28" w:rsidRDefault="00933E44" w:rsidP="00933E44">
      <w:pPr>
        <w:ind w:firstLine="708"/>
        <w:jc w:val="both"/>
        <w:rPr>
          <w:sz w:val="20"/>
          <w:szCs w:val="20"/>
        </w:rPr>
      </w:pPr>
      <w:r w:rsidRPr="00C47F28">
        <w:rPr>
          <w:sz w:val="20"/>
          <w:szCs w:val="20"/>
        </w:rPr>
        <w:t>почтовый адрес: ул</w:t>
      </w:r>
      <w:proofErr w:type="gramStart"/>
      <w:r w:rsidRPr="00C47F28">
        <w:rPr>
          <w:sz w:val="20"/>
          <w:szCs w:val="20"/>
        </w:rPr>
        <w:t>.Ц</w:t>
      </w:r>
      <w:proofErr w:type="gramEnd"/>
      <w:r w:rsidRPr="00C47F28">
        <w:rPr>
          <w:sz w:val="20"/>
          <w:szCs w:val="20"/>
        </w:rPr>
        <w:t xml:space="preserve">ентральная, д.9, пос.Угловка, </w:t>
      </w:r>
      <w:proofErr w:type="spellStart"/>
      <w:r w:rsidRPr="00C47F28">
        <w:rPr>
          <w:sz w:val="20"/>
          <w:szCs w:val="20"/>
        </w:rPr>
        <w:t>Окуловский</w:t>
      </w:r>
      <w:proofErr w:type="spellEnd"/>
      <w:r w:rsidRPr="00C47F28">
        <w:rPr>
          <w:sz w:val="20"/>
          <w:szCs w:val="20"/>
        </w:rPr>
        <w:t xml:space="preserve"> район, Новгородская область, 174361.</w:t>
      </w:r>
    </w:p>
    <w:p w:rsidR="00933E44" w:rsidRPr="00C47F28" w:rsidRDefault="00933E44" w:rsidP="00933E44">
      <w:pPr>
        <w:ind w:firstLine="709"/>
        <w:jc w:val="both"/>
        <w:rPr>
          <w:sz w:val="20"/>
          <w:szCs w:val="20"/>
        </w:rPr>
      </w:pPr>
      <w:r w:rsidRPr="00C47F28">
        <w:rPr>
          <w:sz w:val="20"/>
          <w:szCs w:val="20"/>
        </w:rPr>
        <w:t>График работы</w:t>
      </w:r>
      <w:r w:rsidRPr="00C47F28">
        <w:rPr>
          <w:rStyle w:val="afffff3"/>
          <w:sz w:val="20"/>
          <w:szCs w:val="20"/>
        </w:rPr>
        <w:t xml:space="preserve"> Администрации Угловского городского поселения по предоставлению муниципальной услуги</w:t>
      </w:r>
      <w:r w:rsidRPr="00C47F28">
        <w:rPr>
          <w:sz w:val="20"/>
          <w:szCs w:val="20"/>
        </w:rPr>
        <w:t xml:space="preserve">: </w:t>
      </w:r>
    </w:p>
    <w:tbl>
      <w:tblPr>
        <w:tblW w:w="9720" w:type="dxa"/>
        <w:tblInd w:w="108" w:type="dxa"/>
        <w:tblLook w:val="01E0"/>
      </w:tblPr>
      <w:tblGrid>
        <w:gridCol w:w="3060"/>
        <w:gridCol w:w="6660"/>
      </w:tblGrid>
      <w:tr w:rsidR="00933E44" w:rsidRPr="00C47F28" w:rsidTr="00E70176">
        <w:tc>
          <w:tcPr>
            <w:tcW w:w="3060" w:type="dxa"/>
          </w:tcPr>
          <w:p w:rsidR="00933E44" w:rsidRPr="00C47F28" w:rsidRDefault="00933E44" w:rsidP="00E70176">
            <w:pPr>
              <w:rPr>
                <w:sz w:val="20"/>
                <w:szCs w:val="20"/>
              </w:rPr>
            </w:pPr>
            <w:r w:rsidRPr="00C47F28">
              <w:rPr>
                <w:sz w:val="20"/>
                <w:szCs w:val="20"/>
              </w:rPr>
              <w:t xml:space="preserve">Понедельник </w:t>
            </w:r>
          </w:p>
        </w:tc>
        <w:tc>
          <w:tcPr>
            <w:tcW w:w="6660" w:type="dxa"/>
          </w:tcPr>
          <w:p w:rsidR="00933E44" w:rsidRPr="00C47F28" w:rsidRDefault="00933E44" w:rsidP="00E70176">
            <w:pPr>
              <w:rPr>
                <w:sz w:val="20"/>
                <w:szCs w:val="20"/>
              </w:rPr>
            </w:pPr>
            <w:r w:rsidRPr="00C47F28">
              <w:rPr>
                <w:sz w:val="20"/>
                <w:szCs w:val="20"/>
              </w:rPr>
              <w:t>08.30 - 17.30, перерыв 13.00 - 14.00</w:t>
            </w:r>
          </w:p>
        </w:tc>
      </w:tr>
      <w:tr w:rsidR="00933E44" w:rsidRPr="00C47F28" w:rsidTr="00E70176">
        <w:tc>
          <w:tcPr>
            <w:tcW w:w="3060" w:type="dxa"/>
          </w:tcPr>
          <w:p w:rsidR="00933E44" w:rsidRPr="00C47F28" w:rsidRDefault="00933E44" w:rsidP="00E70176">
            <w:pPr>
              <w:rPr>
                <w:sz w:val="20"/>
                <w:szCs w:val="20"/>
              </w:rPr>
            </w:pPr>
            <w:r w:rsidRPr="00C47F28">
              <w:rPr>
                <w:sz w:val="20"/>
                <w:szCs w:val="20"/>
              </w:rPr>
              <w:t xml:space="preserve">Вторник </w:t>
            </w:r>
          </w:p>
        </w:tc>
        <w:tc>
          <w:tcPr>
            <w:tcW w:w="6660" w:type="dxa"/>
          </w:tcPr>
          <w:p w:rsidR="00933E44" w:rsidRPr="00C47F28" w:rsidRDefault="00933E44" w:rsidP="00E70176">
            <w:pPr>
              <w:rPr>
                <w:sz w:val="20"/>
                <w:szCs w:val="20"/>
              </w:rPr>
            </w:pPr>
            <w:r w:rsidRPr="00C47F28">
              <w:rPr>
                <w:sz w:val="20"/>
                <w:szCs w:val="20"/>
              </w:rPr>
              <w:t>08.30 - 17.30, перерыв 13.00 - 14.00</w:t>
            </w:r>
          </w:p>
        </w:tc>
      </w:tr>
      <w:tr w:rsidR="00933E44" w:rsidRPr="00C47F28" w:rsidTr="00E70176">
        <w:tc>
          <w:tcPr>
            <w:tcW w:w="3060" w:type="dxa"/>
          </w:tcPr>
          <w:p w:rsidR="00933E44" w:rsidRPr="00C47F28" w:rsidRDefault="00933E44" w:rsidP="00E70176">
            <w:pPr>
              <w:rPr>
                <w:sz w:val="20"/>
                <w:szCs w:val="20"/>
              </w:rPr>
            </w:pPr>
            <w:r w:rsidRPr="00C47F28">
              <w:rPr>
                <w:sz w:val="20"/>
                <w:szCs w:val="20"/>
              </w:rPr>
              <w:t xml:space="preserve">Среда </w:t>
            </w:r>
          </w:p>
        </w:tc>
        <w:tc>
          <w:tcPr>
            <w:tcW w:w="6660" w:type="dxa"/>
          </w:tcPr>
          <w:p w:rsidR="00933E44" w:rsidRPr="00C47F28" w:rsidRDefault="00933E44" w:rsidP="00E70176">
            <w:pPr>
              <w:rPr>
                <w:sz w:val="20"/>
                <w:szCs w:val="20"/>
              </w:rPr>
            </w:pPr>
            <w:r w:rsidRPr="00C47F28">
              <w:rPr>
                <w:sz w:val="20"/>
                <w:szCs w:val="20"/>
              </w:rPr>
              <w:t>08.30 - 17.30, перерыв 13.00 - 14.00</w:t>
            </w:r>
          </w:p>
        </w:tc>
      </w:tr>
      <w:tr w:rsidR="00933E44" w:rsidRPr="00C47F28" w:rsidTr="00E70176">
        <w:tc>
          <w:tcPr>
            <w:tcW w:w="3060" w:type="dxa"/>
          </w:tcPr>
          <w:p w:rsidR="00933E44" w:rsidRPr="00C47F28" w:rsidRDefault="00933E44" w:rsidP="00E70176">
            <w:pPr>
              <w:rPr>
                <w:sz w:val="20"/>
                <w:szCs w:val="20"/>
              </w:rPr>
            </w:pPr>
            <w:r w:rsidRPr="00C47F28">
              <w:rPr>
                <w:sz w:val="20"/>
                <w:szCs w:val="20"/>
              </w:rPr>
              <w:t xml:space="preserve">Четверг </w:t>
            </w:r>
          </w:p>
        </w:tc>
        <w:tc>
          <w:tcPr>
            <w:tcW w:w="6660" w:type="dxa"/>
          </w:tcPr>
          <w:p w:rsidR="00933E44" w:rsidRPr="00C47F28" w:rsidRDefault="00933E44" w:rsidP="00E70176">
            <w:pPr>
              <w:rPr>
                <w:sz w:val="20"/>
                <w:szCs w:val="20"/>
              </w:rPr>
            </w:pPr>
            <w:r w:rsidRPr="00C47F28">
              <w:rPr>
                <w:sz w:val="20"/>
                <w:szCs w:val="20"/>
              </w:rPr>
              <w:t>08.30 - 17.30, перерыв 13.00 - 14.00</w:t>
            </w:r>
          </w:p>
        </w:tc>
      </w:tr>
      <w:tr w:rsidR="00933E44" w:rsidRPr="00C47F28" w:rsidTr="00E70176">
        <w:tc>
          <w:tcPr>
            <w:tcW w:w="3060" w:type="dxa"/>
          </w:tcPr>
          <w:p w:rsidR="00933E44" w:rsidRPr="00C47F28" w:rsidRDefault="00933E44" w:rsidP="00E70176">
            <w:pPr>
              <w:rPr>
                <w:sz w:val="20"/>
                <w:szCs w:val="20"/>
              </w:rPr>
            </w:pPr>
            <w:r w:rsidRPr="00C47F28">
              <w:rPr>
                <w:sz w:val="20"/>
                <w:szCs w:val="20"/>
              </w:rPr>
              <w:t xml:space="preserve">Пятница </w:t>
            </w:r>
          </w:p>
        </w:tc>
        <w:tc>
          <w:tcPr>
            <w:tcW w:w="6660" w:type="dxa"/>
          </w:tcPr>
          <w:p w:rsidR="00933E44" w:rsidRPr="00C47F28" w:rsidRDefault="00933E44" w:rsidP="00E70176">
            <w:pPr>
              <w:rPr>
                <w:sz w:val="20"/>
                <w:szCs w:val="20"/>
              </w:rPr>
            </w:pPr>
            <w:r w:rsidRPr="00C47F28">
              <w:rPr>
                <w:sz w:val="20"/>
                <w:szCs w:val="20"/>
              </w:rPr>
              <w:t>08.30 - 17.30, перерыв 13.00 - 14.00</w:t>
            </w:r>
          </w:p>
        </w:tc>
      </w:tr>
      <w:tr w:rsidR="00933E44" w:rsidRPr="00C47F28" w:rsidTr="00E70176">
        <w:tc>
          <w:tcPr>
            <w:tcW w:w="3060" w:type="dxa"/>
          </w:tcPr>
          <w:p w:rsidR="00933E44" w:rsidRPr="00C47F28" w:rsidRDefault="00933E44" w:rsidP="00E70176">
            <w:pPr>
              <w:rPr>
                <w:sz w:val="20"/>
                <w:szCs w:val="20"/>
              </w:rPr>
            </w:pPr>
            <w:r w:rsidRPr="00C47F28">
              <w:rPr>
                <w:sz w:val="20"/>
                <w:szCs w:val="20"/>
              </w:rPr>
              <w:t>Суббота</w:t>
            </w:r>
          </w:p>
        </w:tc>
        <w:tc>
          <w:tcPr>
            <w:tcW w:w="6660" w:type="dxa"/>
          </w:tcPr>
          <w:p w:rsidR="00933E44" w:rsidRPr="00C47F28" w:rsidRDefault="00933E44" w:rsidP="00E70176">
            <w:pPr>
              <w:rPr>
                <w:sz w:val="20"/>
                <w:szCs w:val="20"/>
              </w:rPr>
            </w:pPr>
            <w:r w:rsidRPr="00C47F28">
              <w:rPr>
                <w:sz w:val="20"/>
                <w:szCs w:val="20"/>
              </w:rPr>
              <w:t>выходной</w:t>
            </w:r>
          </w:p>
        </w:tc>
      </w:tr>
      <w:tr w:rsidR="00933E44" w:rsidRPr="00C47F28" w:rsidTr="00E70176">
        <w:tc>
          <w:tcPr>
            <w:tcW w:w="3060" w:type="dxa"/>
          </w:tcPr>
          <w:p w:rsidR="00933E44" w:rsidRPr="00C47F28" w:rsidRDefault="00933E44" w:rsidP="00E70176">
            <w:pPr>
              <w:rPr>
                <w:sz w:val="20"/>
                <w:szCs w:val="20"/>
              </w:rPr>
            </w:pPr>
            <w:r w:rsidRPr="00C47F28">
              <w:rPr>
                <w:sz w:val="20"/>
                <w:szCs w:val="20"/>
              </w:rPr>
              <w:t>Воскресенье</w:t>
            </w:r>
          </w:p>
        </w:tc>
        <w:tc>
          <w:tcPr>
            <w:tcW w:w="6660" w:type="dxa"/>
          </w:tcPr>
          <w:p w:rsidR="00933E44" w:rsidRPr="00C47F28" w:rsidRDefault="00933E44" w:rsidP="00E70176">
            <w:pPr>
              <w:rPr>
                <w:sz w:val="20"/>
                <w:szCs w:val="20"/>
              </w:rPr>
            </w:pPr>
            <w:r w:rsidRPr="00C47F28">
              <w:rPr>
                <w:sz w:val="20"/>
                <w:szCs w:val="20"/>
              </w:rPr>
              <w:t>выходной</w:t>
            </w:r>
          </w:p>
        </w:tc>
      </w:tr>
    </w:tbl>
    <w:p w:rsidR="00933E44" w:rsidRPr="00C47F28" w:rsidRDefault="00933E44" w:rsidP="00933E44">
      <w:pPr>
        <w:autoSpaceDE w:val="0"/>
        <w:spacing w:line="360" w:lineRule="atLeast"/>
        <w:jc w:val="both"/>
        <w:rPr>
          <w:sz w:val="20"/>
          <w:szCs w:val="20"/>
        </w:rPr>
      </w:pPr>
      <w:r w:rsidRPr="00C47F28">
        <w:rPr>
          <w:sz w:val="20"/>
          <w:szCs w:val="20"/>
        </w:rPr>
        <w:t xml:space="preserve">     Справочные телефоны:</w:t>
      </w:r>
    </w:p>
    <w:p w:rsidR="00933E44" w:rsidRPr="00C47F28" w:rsidRDefault="00933E44" w:rsidP="00933E44">
      <w:pPr>
        <w:ind w:firstLine="709"/>
        <w:jc w:val="both"/>
        <w:rPr>
          <w:sz w:val="20"/>
          <w:szCs w:val="20"/>
        </w:rPr>
      </w:pPr>
      <w:r w:rsidRPr="00C47F28">
        <w:rPr>
          <w:sz w:val="20"/>
          <w:szCs w:val="20"/>
        </w:rPr>
        <w:t>Телефоны (факсы) для справок о порядке предоставления муниципальной услуги:</w:t>
      </w:r>
    </w:p>
    <w:p w:rsidR="00933E44" w:rsidRPr="00C47F28" w:rsidRDefault="00933E44" w:rsidP="00933E44">
      <w:pPr>
        <w:ind w:firstLine="709"/>
        <w:jc w:val="both"/>
        <w:rPr>
          <w:sz w:val="20"/>
          <w:szCs w:val="20"/>
        </w:rPr>
      </w:pPr>
      <w:r w:rsidRPr="00C47F28">
        <w:rPr>
          <w:sz w:val="20"/>
          <w:szCs w:val="20"/>
        </w:rPr>
        <w:t>Специалисты 8 (81657)26-298 (телефон)</w:t>
      </w:r>
    </w:p>
    <w:p w:rsidR="00933E44" w:rsidRPr="00C47F28" w:rsidRDefault="00933E44" w:rsidP="00933E44">
      <w:pPr>
        <w:ind w:firstLine="709"/>
        <w:jc w:val="both"/>
        <w:rPr>
          <w:sz w:val="20"/>
          <w:szCs w:val="20"/>
        </w:rPr>
      </w:pPr>
      <w:r w:rsidRPr="00C47F28">
        <w:rPr>
          <w:sz w:val="20"/>
          <w:szCs w:val="20"/>
        </w:rPr>
        <w:t xml:space="preserve">                        8 (81657)26-114 (телефон/факс).</w:t>
      </w:r>
    </w:p>
    <w:p w:rsidR="00933E44" w:rsidRPr="00C47F28" w:rsidRDefault="00933E44" w:rsidP="00933E44">
      <w:pPr>
        <w:autoSpaceDE w:val="0"/>
        <w:spacing w:line="360" w:lineRule="atLeast"/>
        <w:jc w:val="both"/>
        <w:rPr>
          <w:sz w:val="20"/>
          <w:szCs w:val="20"/>
        </w:rPr>
      </w:pPr>
      <w:r w:rsidRPr="00C47F28">
        <w:rPr>
          <w:sz w:val="20"/>
          <w:szCs w:val="20"/>
        </w:rPr>
        <w:tab/>
        <w:t>адрес интернет-сайта Администрации муниципального района:</w:t>
      </w:r>
      <w:r w:rsidRPr="00C47F28">
        <w:rPr>
          <w:color w:val="0000FF"/>
          <w:sz w:val="20"/>
          <w:szCs w:val="20"/>
          <w:lang w:val="en-US"/>
        </w:rPr>
        <w:t>http</w:t>
      </w:r>
      <w:r w:rsidRPr="00C47F28">
        <w:rPr>
          <w:color w:val="0000FF"/>
          <w:sz w:val="20"/>
          <w:szCs w:val="20"/>
        </w:rPr>
        <w:t>://</w:t>
      </w:r>
      <w:proofErr w:type="spellStart"/>
      <w:r w:rsidRPr="00C47F28">
        <w:rPr>
          <w:color w:val="0000FF"/>
          <w:sz w:val="20"/>
          <w:szCs w:val="20"/>
          <w:lang w:val="en-US"/>
        </w:rPr>
        <w:t>okuladm</w:t>
      </w:r>
      <w:proofErr w:type="spellEnd"/>
      <w:r w:rsidRPr="00C47F28">
        <w:rPr>
          <w:color w:val="0000FF"/>
          <w:sz w:val="20"/>
          <w:szCs w:val="20"/>
        </w:rPr>
        <w:t>.</w:t>
      </w:r>
      <w:proofErr w:type="spellStart"/>
      <w:r w:rsidRPr="00C47F28">
        <w:rPr>
          <w:color w:val="0000FF"/>
          <w:sz w:val="20"/>
          <w:szCs w:val="20"/>
          <w:lang w:val="en-US"/>
        </w:rPr>
        <w:t>ru</w:t>
      </w:r>
      <w:proofErr w:type="spellEnd"/>
      <w:r w:rsidRPr="00C47F28">
        <w:rPr>
          <w:color w:val="0000FF"/>
          <w:sz w:val="20"/>
          <w:szCs w:val="20"/>
        </w:rPr>
        <w:t>/.</w:t>
      </w:r>
      <w:r w:rsidRPr="00C47F28">
        <w:rPr>
          <w:sz w:val="20"/>
          <w:szCs w:val="20"/>
        </w:rPr>
        <w:t xml:space="preserve"> </w:t>
      </w:r>
    </w:p>
    <w:p w:rsidR="00933E44" w:rsidRPr="00C47F28" w:rsidRDefault="00933E44" w:rsidP="00933E44">
      <w:pPr>
        <w:autoSpaceDE w:val="0"/>
        <w:spacing w:line="360" w:lineRule="atLeast"/>
        <w:jc w:val="both"/>
        <w:rPr>
          <w:sz w:val="20"/>
          <w:szCs w:val="20"/>
        </w:rPr>
      </w:pPr>
      <w:r w:rsidRPr="00C47F28">
        <w:rPr>
          <w:sz w:val="20"/>
          <w:szCs w:val="20"/>
        </w:rPr>
        <w:lastRenderedPageBreak/>
        <w:tab/>
        <w:t xml:space="preserve">Адрес электронной почты: </w:t>
      </w:r>
      <w:proofErr w:type="spellStart"/>
      <w:r w:rsidRPr="00C47F28">
        <w:rPr>
          <w:color w:val="0000FF"/>
          <w:sz w:val="20"/>
          <w:szCs w:val="20"/>
          <w:lang w:val="en-US"/>
        </w:rPr>
        <w:t>admugl</w:t>
      </w:r>
      <w:proofErr w:type="spellEnd"/>
      <w:r w:rsidRPr="00C47F28">
        <w:rPr>
          <w:color w:val="0000FF"/>
          <w:sz w:val="20"/>
          <w:szCs w:val="20"/>
        </w:rPr>
        <w:t>@</w:t>
      </w:r>
      <w:proofErr w:type="spellStart"/>
      <w:r w:rsidRPr="00C47F28">
        <w:rPr>
          <w:color w:val="0000FF"/>
          <w:sz w:val="20"/>
          <w:szCs w:val="20"/>
          <w:lang w:val="en-US"/>
        </w:rPr>
        <w:t>yandex</w:t>
      </w:r>
      <w:proofErr w:type="spellEnd"/>
      <w:r w:rsidRPr="00C47F28">
        <w:rPr>
          <w:color w:val="0000FF"/>
          <w:sz w:val="20"/>
          <w:szCs w:val="20"/>
        </w:rPr>
        <w:t>.</w:t>
      </w:r>
      <w:proofErr w:type="spellStart"/>
      <w:r w:rsidRPr="00C47F28">
        <w:rPr>
          <w:color w:val="0000FF"/>
          <w:sz w:val="20"/>
          <w:szCs w:val="20"/>
          <w:lang w:val="en-US"/>
        </w:rPr>
        <w:t>ru</w:t>
      </w:r>
      <w:proofErr w:type="spellEnd"/>
      <w:r w:rsidRPr="00C47F28">
        <w:rPr>
          <w:sz w:val="20"/>
          <w:szCs w:val="20"/>
        </w:rPr>
        <w:tab/>
      </w:r>
    </w:p>
    <w:p w:rsidR="00933E44" w:rsidRPr="00C47F28" w:rsidRDefault="00933E44" w:rsidP="00933E44">
      <w:pPr>
        <w:autoSpaceDE w:val="0"/>
        <w:spacing w:line="360" w:lineRule="atLeast"/>
        <w:jc w:val="both"/>
        <w:rPr>
          <w:sz w:val="20"/>
          <w:szCs w:val="20"/>
        </w:rPr>
      </w:pPr>
      <w:r w:rsidRPr="00C47F28">
        <w:rPr>
          <w:sz w:val="20"/>
          <w:szCs w:val="20"/>
        </w:rPr>
        <w:t xml:space="preserve">          Адрес интернет-сайта</w:t>
      </w:r>
      <w:hyperlink r:id="rId65" w:history="1">
        <w:r w:rsidRPr="00C47F28">
          <w:rPr>
            <w:rStyle w:val="a3"/>
            <w:sz w:val="20"/>
            <w:szCs w:val="20"/>
            <w:lang w:val="en-US"/>
          </w:rPr>
          <w:t>www</w:t>
        </w:r>
        <w:r w:rsidRPr="00C47F28">
          <w:rPr>
            <w:rStyle w:val="a3"/>
            <w:sz w:val="20"/>
            <w:szCs w:val="20"/>
          </w:rPr>
          <w:t>.</w:t>
        </w:r>
        <w:proofErr w:type="spellStart"/>
        <w:r w:rsidRPr="00C47F28">
          <w:rPr>
            <w:rStyle w:val="a3"/>
            <w:sz w:val="20"/>
            <w:szCs w:val="20"/>
            <w:lang w:val="en-US"/>
          </w:rPr>
          <w:t>uglovkaadm</w:t>
        </w:r>
        <w:proofErr w:type="spellEnd"/>
        <w:r w:rsidRPr="00C47F28">
          <w:rPr>
            <w:rStyle w:val="a3"/>
            <w:sz w:val="20"/>
            <w:szCs w:val="20"/>
          </w:rPr>
          <w:t>.</w:t>
        </w:r>
        <w:proofErr w:type="spellStart"/>
        <w:r w:rsidRPr="00C47F28">
          <w:rPr>
            <w:rStyle w:val="a3"/>
            <w:sz w:val="20"/>
            <w:szCs w:val="20"/>
            <w:lang w:val="en-US"/>
          </w:rPr>
          <w:t>ru</w:t>
        </w:r>
        <w:proofErr w:type="spellEnd"/>
      </w:hyperlink>
    </w:p>
    <w:p w:rsidR="00933E44" w:rsidRPr="00C47F28" w:rsidRDefault="00933E44" w:rsidP="00933E44">
      <w:pPr>
        <w:autoSpaceDE w:val="0"/>
        <w:autoSpaceDN w:val="0"/>
        <w:adjustRightInd w:val="0"/>
        <w:ind w:firstLine="709"/>
        <w:jc w:val="both"/>
        <w:rPr>
          <w:sz w:val="20"/>
          <w:szCs w:val="20"/>
        </w:rPr>
      </w:pPr>
    </w:p>
    <w:p w:rsidR="00933E44" w:rsidRPr="00C47F28" w:rsidRDefault="00933E44" w:rsidP="00933E44">
      <w:pPr>
        <w:autoSpaceDE w:val="0"/>
        <w:autoSpaceDN w:val="0"/>
        <w:adjustRightInd w:val="0"/>
        <w:ind w:firstLine="709"/>
        <w:jc w:val="both"/>
        <w:rPr>
          <w:sz w:val="20"/>
          <w:szCs w:val="20"/>
        </w:rPr>
      </w:pPr>
      <w:r w:rsidRPr="00C47F28">
        <w:rPr>
          <w:sz w:val="20"/>
          <w:szCs w:val="20"/>
        </w:rPr>
        <w:t>1.3.2. Способы и порядок получения информации о правилах предоставления муниципальной услуги:</w:t>
      </w:r>
    </w:p>
    <w:p w:rsidR="00933E44" w:rsidRPr="00C47F28" w:rsidRDefault="00933E44" w:rsidP="00933E44">
      <w:pPr>
        <w:tabs>
          <w:tab w:val="left" w:pos="0"/>
          <w:tab w:val="left" w:pos="709"/>
        </w:tabs>
        <w:ind w:firstLine="709"/>
        <w:jc w:val="both"/>
        <w:rPr>
          <w:sz w:val="20"/>
          <w:szCs w:val="20"/>
        </w:rPr>
      </w:pPr>
      <w:r w:rsidRPr="00C47F28">
        <w:rPr>
          <w:sz w:val="20"/>
          <w:szCs w:val="20"/>
        </w:rPr>
        <w:t xml:space="preserve">Информацию о правилах предоставления муниципальной услуги заявитель может получить следующими способами: </w:t>
      </w:r>
    </w:p>
    <w:p w:rsidR="00933E44" w:rsidRPr="00C47F28" w:rsidRDefault="00933E44" w:rsidP="00933E44">
      <w:pPr>
        <w:autoSpaceDE w:val="0"/>
        <w:autoSpaceDN w:val="0"/>
        <w:adjustRightInd w:val="0"/>
        <w:ind w:firstLine="709"/>
        <w:jc w:val="both"/>
        <w:rPr>
          <w:sz w:val="20"/>
          <w:szCs w:val="20"/>
        </w:rPr>
      </w:pPr>
      <w:r w:rsidRPr="00C47F28">
        <w:rPr>
          <w:sz w:val="20"/>
          <w:szCs w:val="20"/>
        </w:rPr>
        <w:t>лично;</w:t>
      </w:r>
    </w:p>
    <w:p w:rsidR="00933E44" w:rsidRPr="00C47F28" w:rsidRDefault="00933E44" w:rsidP="00933E44">
      <w:pPr>
        <w:autoSpaceDE w:val="0"/>
        <w:autoSpaceDN w:val="0"/>
        <w:adjustRightInd w:val="0"/>
        <w:ind w:firstLine="709"/>
        <w:jc w:val="both"/>
        <w:rPr>
          <w:sz w:val="20"/>
          <w:szCs w:val="20"/>
        </w:rPr>
      </w:pPr>
      <w:r w:rsidRPr="00C47F28">
        <w:rPr>
          <w:sz w:val="20"/>
          <w:szCs w:val="20"/>
        </w:rPr>
        <w:t>посредством телефонной, факсимильной связи;</w:t>
      </w:r>
    </w:p>
    <w:p w:rsidR="00933E44" w:rsidRPr="00C47F28" w:rsidRDefault="00933E44" w:rsidP="00933E44">
      <w:pPr>
        <w:autoSpaceDE w:val="0"/>
        <w:autoSpaceDN w:val="0"/>
        <w:adjustRightInd w:val="0"/>
        <w:ind w:firstLine="709"/>
        <w:jc w:val="both"/>
        <w:rPr>
          <w:sz w:val="20"/>
          <w:szCs w:val="20"/>
        </w:rPr>
      </w:pPr>
      <w:r w:rsidRPr="00C47F28">
        <w:rPr>
          <w:sz w:val="20"/>
          <w:szCs w:val="20"/>
        </w:rPr>
        <w:t xml:space="preserve">посредством электронной связи, </w:t>
      </w:r>
    </w:p>
    <w:p w:rsidR="00933E44" w:rsidRPr="00C47F28" w:rsidRDefault="00933E44" w:rsidP="00933E44">
      <w:pPr>
        <w:autoSpaceDE w:val="0"/>
        <w:autoSpaceDN w:val="0"/>
        <w:adjustRightInd w:val="0"/>
        <w:ind w:firstLine="709"/>
        <w:jc w:val="both"/>
        <w:rPr>
          <w:sz w:val="20"/>
          <w:szCs w:val="20"/>
        </w:rPr>
      </w:pPr>
      <w:r w:rsidRPr="00C47F28">
        <w:rPr>
          <w:sz w:val="20"/>
          <w:szCs w:val="20"/>
        </w:rPr>
        <w:t>посредством почтовой связи;</w:t>
      </w:r>
    </w:p>
    <w:p w:rsidR="00933E44" w:rsidRPr="00C47F28" w:rsidRDefault="00933E44" w:rsidP="00933E44">
      <w:pPr>
        <w:autoSpaceDE w:val="0"/>
        <w:autoSpaceDN w:val="0"/>
        <w:adjustRightInd w:val="0"/>
        <w:ind w:firstLine="709"/>
        <w:jc w:val="both"/>
        <w:rPr>
          <w:sz w:val="20"/>
          <w:szCs w:val="20"/>
        </w:rPr>
      </w:pPr>
      <w:r w:rsidRPr="00C47F28">
        <w:rPr>
          <w:sz w:val="20"/>
          <w:szCs w:val="20"/>
        </w:rPr>
        <w:t xml:space="preserve">в информационно-телекоммуникационных сетях общего пользования: </w:t>
      </w:r>
    </w:p>
    <w:p w:rsidR="00933E44" w:rsidRPr="00C47F28" w:rsidRDefault="00933E44" w:rsidP="00933E44">
      <w:pPr>
        <w:autoSpaceDE w:val="0"/>
        <w:autoSpaceDN w:val="0"/>
        <w:adjustRightInd w:val="0"/>
        <w:ind w:firstLine="709"/>
        <w:jc w:val="both"/>
        <w:rPr>
          <w:sz w:val="20"/>
          <w:szCs w:val="20"/>
        </w:rPr>
      </w:pPr>
      <w:r w:rsidRPr="00C47F28">
        <w:rPr>
          <w:sz w:val="20"/>
          <w:szCs w:val="20"/>
        </w:rPr>
        <w:t xml:space="preserve">- на официальном сайте </w:t>
      </w:r>
      <w:r w:rsidRPr="00C47F28">
        <w:rPr>
          <w:iCs/>
          <w:sz w:val="20"/>
          <w:szCs w:val="20"/>
        </w:rPr>
        <w:t>Администрации Угловского городского поселения;</w:t>
      </w:r>
      <w:r w:rsidRPr="00C47F28">
        <w:rPr>
          <w:sz w:val="20"/>
          <w:szCs w:val="20"/>
        </w:rPr>
        <w:t xml:space="preserve">    </w:t>
      </w:r>
    </w:p>
    <w:p w:rsidR="00933E44" w:rsidRPr="00C47F28" w:rsidRDefault="00933E44" w:rsidP="00933E44">
      <w:pPr>
        <w:spacing w:line="360" w:lineRule="atLeast"/>
        <w:ind w:firstLine="709"/>
        <w:jc w:val="both"/>
        <w:rPr>
          <w:sz w:val="20"/>
          <w:szCs w:val="20"/>
        </w:rPr>
      </w:pPr>
      <w:r w:rsidRPr="00C47F28">
        <w:rPr>
          <w:sz w:val="20"/>
          <w:szCs w:val="20"/>
        </w:rPr>
        <w:t xml:space="preserve"> В процессе предоставления муниципальной услуги орган местного самоуправления осуществляется взаимодействие </w:t>
      </w:r>
      <w:proofErr w:type="gramStart"/>
      <w:r w:rsidRPr="00C47F28">
        <w:rPr>
          <w:sz w:val="20"/>
          <w:szCs w:val="20"/>
        </w:rPr>
        <w:t>с</w:t>
      </w:r>
      <w:proofErr w:type="gramEnd"/>
      <w:r w:rsidRPr="00C47F28">
        <w:rPr>
          <w:sz w:val="20"/>
          <w:szCs w:val="20"/>
        </w:rPr>
        <w:t>:</w:t>
      </w:r>
    </w:p>
    <w:p w:rsidR="00933E44" w:rsidRPr="00C47F28" w:rsidRDefault="00933E44" w:rsidP="00933E44">
      <w:pPr>
        <w:spacing w:line="360" w:lineRule="atLeast"/>
        <w:ind w:firstLine="709"/>
        <w:jc w:val="both"/>
        <w:rPr>
          <w:sz w:val="20"/>
          <w:szCs w:val="20"/>
        </w:rPr>
      </w:pPr>
      <w:r w:rsidRPr="00C47F28">
        <w:rPr>
          <w:sz w:val="20"/>
          <w:szCs w:val="20"/>
        </w:rPr>
        <w:t xml:space="preserve">Управлением Федеральной службы государственной регистрации, </w:t>
      </w:r>
      <w:proofErr w:type="spellStart"/>
      <w:proofErr w:type="gramStart"/>
      <w:r w:rsidRPr="00C47F28">
        <w:rPr>
          <w:sz w:val="20"/>
          <w:szCs w:val="20"/>
        </w:rPr>
        <w:t>ка-дастра</w:t>
      </w:r>
      <w:proofErr w:type="spellEnd"/>
      <w:proofErr w:type="gramEnd"/>
      <w:r w:rsidRPr="00C47F28">
        <w:rPr>
          <w:sz w:val="20"/>
          <w:szCs w:val="20"/>
        </w:rPr>
        <w:t xml:space="preserve"> и картографии по Новгородской области:</w:t>
      </w:r>
    </w:p>
    <w:p w:rsidR="00933E44" w:rsidRPr="00C47F28" w:rsidRDefault="00933E44" w:rsidP="00933E44">
      <w:pPr>
        <w:spacing w:line="360" w:lineRule="atLeast"/>
        <w:ind w:firstLine="709"/>
        <w:jc w:val="both"/>
        <w:rPr>
          <w:sz w:val="20"/>
          <w:szCs w:val="20"/>
        </w:rPr>
      </w:pPr>
      <w:r w:rsidRPr="00C47F28">
        <w:rPr>
          <w:sz w:val="20"/>
          <w:szCs w:val="20"/>
        </w:rPr>
        <w:t>Межрайонной инспекцией Федеральной налоговой службы № 2 по Новгородской области (далее МИФНС № 1);</w:t>
      </w:r>
    </w:p>
    <w:p w:rsidR="00933E44" w:rsidRPr="00C47F28" w:rsidRDefault="00933E44" w:rsidP="00933E44">
      <w:pPr>
        <w:spacing w:line="360" w:lineRule="atLeast"/>
        <w:ind w:firstLine="709"/>
        <w:jc w:val="both"/>
        <w:rPr>
          <w:bCs/>
          <w:sz w:val="20"/>
          <w:szCs w:val="20"/>
        </w:rPr>
      </w:pPr>
      <w:r w:rsidRPr="00C47F28">
        <w:rPr>
          <w:sz w:val="20"/>
          <w:szCs w:val="20"/>
        </w:rPr>
        <w:t>средствами массовой информации;</w:t>
      </w:r>
    </w:p>
    <w:p w:rsidR="00933E44" w:rsidRPr="00C47F28" w:rsidRDefault="00933E44" w:rsidP="00933E44">
      <w:pPr>
        <w:ind w:firstLine="709"/>
        <w:jc w:val="both"/>
        <w:rPr>
          <w:sz w:val="20"/>
          <w:szCs w:val="20"/>
        </w:rPr>
      </w:pPr>
      <w:r w:rsidRPr="00C47F28">
        <w:rPr>
          <w:sz w:val="20"/>
          <w:szCs w:val="20"/>
        </w:rPr>
        <w:t xml:space="preserve">1.3.3.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w:t>
      </w:r>
      <w:proofErr w:type="gramStart"/>
      <w:r w:rsidRPr="00C47F28">
        <w:rPr>
          <w:sz w:val="20"/>
          <w:szCs w:val="20"/>
        </w:rPr>
        <w:t>на</w:t>
      </w:r>
      <w:proofErr w:type="gramEnd"/>
      <w:r w:rsidRPr="00C47F28">
        <w:rPr>
          <w:sz w:val="20"/>
          <w:szCs w:val="20"/>
        </w:rPr>
        <w:t>:</w:t>
      </w:r>
    </w:p>
    <w:p w:rsidR="00933E44" w:rsidRPr="00C47F28" w:rsidRDefault="00933E44" w:rsidP="00933E44">
      <w:pPr>
        <w:ind w:firstLine="709"/>
        <w:jc w:val="both"/>
        <w:rPr>
          <w:sz w:val="20"/>
          <w:szCs w:val="20"/>
        </w:rPr>
      </w:pPr>
      <w:r w:rsidRPr="00C47F28">
        <w:rPr>
          <w:sz w:val="20"/>
          <w:szCs w:val="20"/>
        </w:rPr>
        <w:t xml:space="preserve">в средствах массовой информации; </w:t>
      </w:r>
    </w:p>
    <w:p w:rsidR="00933E44" w:rsidRPr="00C47F28" w:rsidRDefault="00933E44" w:rsidP="00933E44">
      <w:pPr>
        <w:ind w:firstLine="709"/>
        <w:jc w:val="both"/>
        <w:rPr>
          <w:iCs/>
          <w:sz w:val="20"/>
          <w:szCs w:val="20"/>
        </w:rPr>
      </w:pPr>
      <w:r w:rsidRPr="00C47F28">
        <w:rPr>
          <w:sz w:val="20"/>
          <w:szCs w:val="20"/>
        </w:rPr>
        <w:t xml:space="preserve">на официальном Интернет-сайте </w:t>
      </w:r>
      <w:r w:rsidRPr="00C47F28">
        <w:rPr>
          <w:iCs/>
          <w:sz w:val="20"/>
          <w:szCs w:val="20"/>
        </w:rPr>
        <w:t>Администрации Угловского городского поселения.</w:t>
      </w:r>
    </w:p>
    <w:p w:rsidR="00933E44" w:rsidRPr="00C47F28" w:rsidRDefault="00933E44" w:rsidP="00933E44">
      <w:pPr>
        <w:autoSpaceDE w:val="0"/>
        <w:autoSpaceDN w:val="0"/>
        <w:adjustRightInd w:val="0"/>
        <w:ind w:firstLine="709"/>
        <w:jc w:val="both"/>
        <w:rPr>
          <w:sz w:val="20"/>
          <w:szCs w:val="20"/>
        </w:rPr>
      </w:pPr>
      <w:r w:rsidRPr="00C47F28">
        <w:rPr>
          <w:sz w:val="20"/>
          <w:szCs w:val="20"/>
        </w:rPr>
        <w:t xml:space="preserve">1.3.4. Информирование по вопросам предоставления муниципальной услуги предоставляются ответственному специалисту Администрации,  обеспечивающему предоставление муниципальной услуги. </w:t>
      </w:r>
    </w:p>
    <w:p w:rsidR="00933E44" w:rsidRPr="00C47F28" w:rsidRDefault="00933E44" w:rsidP="00933E44">
      <w:pPr>
        <w:autoSpaceDE w:val="0"/>
        <w:autoSpaceDN w:val="0"/>
        <w:adjustRightInd w:val="0"/>
        <w:ind w:firstLine="709"/>
        <w:jc w:val="both"/>
        <w:rPr>
          <w:rFonts w:eastAsia="Arial Unicode MS"/>
          <w:sz w:val="20"/>
          <w:szCs w:val="20"/>
        </w:rPr>
      </w:pPr>
      <w:r w:rsidRPr="00C47F28">
        <w:rPr>
          <w:sz w:val="20"/>
          <w:szCs w:val="20"/>
        </w:rPr>
        <w:t>1.3.5.</w:t>
      </w:r>
      <w:r w:rsidRPr="00C47F28">
        <w:rPr>
          <w:rFonts w:eastAsia="Arial Unicode MS"/>
          <w:sz w:val="20"/>
          <w:szCs w:val="20"/>
        </w:rPr>
        <w:t xml:space="preserve"> Информирование о правилах предоставления муниципальной услуги осуществляется по следующим вопросам:</w:t>
      </w:r>
    </w:p>
    <w:p w:rsidR="00933E44" w:rsidRPr="00C47F28" w:rsidRDefault="00933E44" w:rsidP="00933E44">
      <w:pPr>
        <w:autoSpaceDE w:val="0"/>
        <w:autoSpaceDN w:val="0"/>
        <w:adjustRightInd w:val="0"/>
        <w:ind w:firstLine="709"/>
        <w:jc w:val="both"/>
        <w:rPr>
          <w:rFonts w:eastAsia="Arial Unicode MS"/>
          <w:sz w:val="20"/>
          <w:szCs w:val="20"/>
        </w:rPr>
      </w:pPr>
      <w:r w:rsidRPr="00C47F28">
        <w:rPr>
          <w:rFonts w:eastAsia="Arial Unicode MS"/>
          <w:sz w:val="20"/>
          <w:szCs w:val="20"/>
        </w:rPr>
        <w:t>место нахождения;</w:t>
      </w:r>
    </w:p>
    <w:p w:rsidR="00933E44" w:rsidRPr="00C47F28" w:rsidRDefault="00933E44" w:rsidP="00933E44">
      <w:pPr>
        <w:ind w:firstLine="709"/>
        <w:jc w:val="both"/>
        <w:rPr>
          <w:color w:val="000000"/>
          <w:sz w:val="20"/>
          <w:szCs w:val="20"/>
        </w:rPr>
      </w:pPr>
      <w:r w:rsidRPr="00C47F28">
        <w:rPr>
          <w:color w:val="000000"/>
          <w:sz w:val="20"/>
          <w:szCs w:val="20"/>
        </w:rPr>
        <w:t>установления права заявителя на предоставление услуги;</w:t>
      </w:r>
    </w:p>
    <w:p w:rsidR="00933E44" w:rsidRPr="00C47F28" w:rsidRDefault="00933E44" w:rsidP="00933E44">
      <w:pPr>
        <w:ind w:firstLine="709"/>
        <w:jc w:val="both"/>
        <w:rPr>
          <w:color w:val="000000"/>
          <w:sz w:val="20"/>
          <w:szCs w:val="20"/>
        </w:rPr>
      </w:pPr>
      <w:r w:rsidRPr="00C47F28">
        <w:rPr>
          <w:color w:val="000000"/>
          <w:sz w:val="20"/>
          <w:szCs w:val="20"/>
        </w:rPr>
        <w:t>перечня документов, необходимых для выдачи Решения;</w:t>
      </w:r>
    </w:p>
    <w:p w:rsidR="00933E44" w:rsidRPr="00C47F28" w:rsidRDefault="00933E44" w:rsidP="00933E44">
      <w:pPr>
        <w:ind w:firstLine="709"/>
        <w:jc w:val="both"/>
        <w:rPr>
          <w:color w:val="000000"/>
          <w:sz w:val="20"/>
          <w:szCs w:val="20"/>
        </w:rPr>
      </w:pPr>
      <w:r w:rsidRPr="00C47F28">
        <w:rPr>
          <w:color w:val="000000"/>
          <w:sz w:val="20"/>
          <w:szCs w:val="20"/>
        </w:rPr>
        <w:t>источника получения документов, необходимых для предоставления услуги (орган, организация и их местонахождение);</w:t>
      </w:r>
    </w:p>
    <w:p w:rsidR="00933E44" w:rsidRPr="00C47F28" w:rsidRDefault="00933E44" w:rsidP="00933E44">
      <w:pPr>
        <w:autoSpaceDE w:val="0"/>
        <w:autoSpaceDN w:val="0"/>
        <w:adjustRightInd w:val="0"/>
        <w:ind w:firstLine="709"/>
        <w:jc w:val="both"/>
        <w:rPr>
          <w:rFonts w:eastAsia="Arial Unicode MS"/>
          <w:sz w:val="20"/>
          <w:szCs w:val="20"/>
        </w:rPr>
      </w:pPr>
      <w:r w:rsidRPr="00C47F28">
        <w:rPr>
          <w:sz w:val="20"/>
          <w:szCs w:val="20"/>
        </w:rPr>
        <w:t>времени приема заявителя и выдачи документов</w:t>
      </w:r>
      <w:r w:rsidRPr="00C47F28">
        <w:rPr>
          <w:rFonts w:eastAsia="Arial Unicode MS"/>
          <w:sz w:val="20"/>
          <w:szCs w:val="20"/>
        </w:rPr>
        <w:t xml:space="preserve">; </w:t>
      </w:r>
    </w:p>
    <w:p w:rsidR="00933E44" w:rsidRPr="00C47F28" w:rsidRDefault="00933E44" w:rsidP="00933E44">
      <w:pPr>
        <w:autoSpaceDE w:val="0"/>
        <w:autoSpaceDN w:val="0"/>
        <w:adjustRightInd w:val="0"/>
        <w:ind w:firstLine="709"/>
        <w:jc w:val="both"/>
        <w:rPr>
          <w:i/>
          <w:iCs/>
          <w:color w:val="FF0000"/>
          <w:sz w:val="20"/>
          <w:szCs w:val="20"/>
          <w:u w:val="single"/>
        </w:rPr>
      </w:pPr>
      <w:r w:rsidRPr="00C47F28">
        <w:rPr>
          <w:rFonts w:eastAsia="Arial Unicode MS"/>
          <w:sz w:val="20"/>
          <w:szCs w:val="20"/>
        </w:rPr>
        <w:t xml:space="preserve">график работы </w:t>
      </w:r>
      <w:r w:rsidRPr="00C47F28">
        <w:rPr>
          <w:iCs/>
          <w:sz w:val="20"/>
          <w:szCs w:val="20"/>
        </w:rPr>
        <w:t>Администрации;</w:t>
      </w:r>
    </w:p>
    <w:p w:rsidR="00933E44" w:rsidRPr="00C47F28" w:rsidRDefault="00933E44" w:rsidP="00933E44">
      <w:pPr>
        <w:autoSpaceDE w:val="0"/>
        <w:autoSpaceDN w:val="0"/>
        <w:adjustRightInd w:val="0"/>
        <w:ind w:firstLine="709"/>
        <w:jc w:val="both"/>
        <w:rPr>
          <w:rFonts w:eastAsia="Arial Unicode MS"/>
          <w:sz w:val="20"/>
          <w:szCs w:val="20"/>
        </w:rPr>
      </w:pPr>
      <w:r w:rsidRPr="00C47F28">
        <w:rPr>
          <w:rFonts w:eastAsia="Arial Unicode MS"/>
          <w:sz w:val="20"/>
          <w:szCs w:val="20"/>
        </w:rPr>
        <w:t xml:space="preserve">адрес электронной почты </w:t>
      </w:r>
      <w:r w:rsidRPr="00C47F28">
        <w:rPr>
          <w:iCs/>
          <w:sz w:val="20"/>
          <w:szCs w:val="20"/>
        </w:rPr>
        <w:t>Администрации;</w:t>
      </w:r>
    </w:p>
    <w:p w:rsidR="00933E44" w:rsidRPr="00C47F28" w:rsidRDefault="00933E44" w:rsidP="00933E44">
      <w:pPr>
        <w:autoSpaceDE w:val="0"/>
        <w:autoSpaceDN w:val="0"/>
        <w:adjustRightInd w:val="0"/>
        <w:ind w:firstLine="709"/>
        <w:jc w:val="both"/>
        <w:rPr>
          <w:rFonts w:eastAsia="Arial Unicode MS"/>
          <w:sz w:val="20"/>
          <w:szCs w:val="20"/>
        </w:rPr>
      </w:pPr>
      <w:r w:rsidRPr="00C47F28">
        <w:rPr>
          <w:sz w:val="20"/>
          <w:szCs w:val="20"/>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933E44" w:rsidRPr="00C47F28" w:rsidRDefault="00933E44" w:rsidP="00933E44">
      <w:pPr>
        <w:ind w:firstLine="709"/>
        <w:jc w:val="both"/>
        <w:rPr>
          <w:color w:val="000000"/>
          <w:sz w:val="20"/>
          <w:szCs w:val="20"/>
        </w:rPr>
      </w:pPr>
      <w:r w:rsidRPr="00C47F28">
        <w:rPr>
          <w:color w:val="000000"/>
          <w:sz w:val="20"/>
          <w:szCs w:val="20"/>
        </w:rPr>
        <w:t>установления права заявителя на предоставление услуги;</w:t>
      </w:r>
    </w:p>
    <w:p w:rsidR="00933E44" w:rsidRPr="00C47F28" w:rsidRDefault="00933E44" w:rsidP="00933E44">
      <w:pPr>
        <w:ind w:firstLine="709"/>
        <w:jc w:val="both"/>
        <w:rPr>
          <w:color w:val="000000"/>
          <w:sz w:val="20"/>
          <w:szCs w:val="20"/>
        </w:rPr>
      </w:pPr>
      <w:r w:rsidRPr="00C47F28">
        <w:rPr>
          <w:color w:val="000000"/>
          <w:sz w:val="20"/>
          <w:szCs w:val="20"/>
        </w:rPr>
        <w:t>перечня документов, необходимых для выдачи;</w:t>
      </w:r>
    </w:p>
    <w:p w:rsidR="00933E44" w:rsidRPr="00C47F28" w:rsidRDefault="00933E44" w:rsidP="00933E44">
      <w:pPr>
        <w:ind w:firstLine="709"/>
        <w:jc w:val="both"/>
        <w:rPr>
          <w:color w:val="000000"/>
          <w:sz w:val="20"/>
          <w:szCs w:val="20"/>
        </w:rPr>
      </w:pPr>
      <w:r w:rsidRPr="00C47F28">
        <w:rPr>
          <w:color w:val="000000"/>
          <w:sz w:val="20"/>
          <w:szCs w:val="20"/>
        </w:rPr>
        <w:t>источника получения документов, необходимых для предоставления услуги (орган, организация и их местонахождение);</w:t>
      </w:r>
    </w:p>
    <w:p w:rsidR="00933E44" w:rsidRPr="00C47F28" w:rsidRDefault="00933E44" w:rsidP="00933E44">
      <w:pPr>
        <w:ind w:firstLine="709"/>
        <w:jc w:val="both"/>
        <w:rPr>
          <w:sz w:val="20"/>
          <w:szCs w:val="20"/>
        </w:rPr>
      </w:pPr>
      <w:r w:rsidRPr="00C47F28">
        <w:rPr>
          <w:sz w:val="20"/>
          <w:szCs w:val="20"/>
        </w:rPr>
        <w:t>времени приема заявителя и выдачи документов;</w:t>
      </w:r>
    </w:p>
    <w:p w:rsidR="00933E44" w:rsidRPr="00C47F28" w:rsidRDefault="00933E44" w:rsidP="00933E44">
      <w:pPr>
        <w:ind w:firstLine="709"/>
        <w:jc w:val="both"/>
        <w:rPr>
          <w:sz w:val="20"/>
          <w:szCs w:val="20"/>
        </w:rPr>
      </w:pPr>
      <w:r w:rsidRPr="00C47F28">
        <w:rPr>
          <w:sz w:val="20"/>
          <w:szCs w:val="20"/>
        </w:rPr>
        <w:t>оснований для отказа в предоставлении муниципальной услуги;</w:t>
      </w:r>
    </w:p>
    <w:p w:rsidR="00933E44" w:rsidRPr="00C47F28" w:rsidRDefault="00933E44" w:rsidP="00933E44">
      <w:pPr>
        <w:ind w:firstLine="709"/>
        <w:jc w:val="both"/>
        <w:rPr>
          <w:sz w:val="20"/>
          <w:szCs w:val="20"/>
        </w:rPr>
      </w:pPr>
      <w:r w:rsidRPr="00C47F28">
        <w:rPr>
          <w:sz w:val="20"/>
          <w:szCs w:val="20"/>
        </w:rPr>
        <w:t>права на обжалование действий (бездействий) и решений, осуществляемых и принимаемых в ходе предоставления муниципальной услуги.</w:t>
      </w:r>
    </w:p>
    <w:p w:rsidR="00933E44" w:rsidRPr="00C47F28" w:rsidRDefault="00933E44" w:rsidP="00933E44">
      <w:pPr>
        <w:autoSpaceDE w:val="0"/>
        <w:autoSpaceDN w:val="0"/>
        <w:adjustRightInd w:val="0"/>
        <w:ind w:firstLine="709"/>
        <w:jc w:val="both"/>
        <w:rPr>
          <w:sz w:val="20"/>
          <w:szCs w:val="20"/>
        </w:rPr>
      </w:pPr>
      <w:r w:rsidRPr="00C47F28">
        <w:rPr>
          <w:sz w:val="20"/>
          <w:szCs w:val="20"/>
        </w:rPr>
        <w:t>иная информация о деятельности Администрации,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933E44" w:rsidRPr="00C47F28" w:rsidRDefault="00933E44" w:rsidP="00933E44">
      <w:pPr>
        <w:widowControl w:val="0"/>
        <w:autoSpaceDE w:val="0"/>
        <w:autoSpaceDN w:val="0"/>
        <w:adjustRightInd w:val="0"/>
        <w:ind w:firstLine="709"/>
        <w:jc w:val="both"/>
        <w:rPr>
          <w:sz w:val="20"/>
          <w:szCs w:val="20"/>
        </w:rPr>
      </w:pPr>
      <w:r w:rsidRPr="00C47F28">
        <w:rPr>
          <w:sz w:val="20"/>
          <w:szCs w:val="20"/>
        </w:rPr>
        <w:t>1.3.6. Информирование (консультирование) осуществляется специалистами Администрации, при обращении заявителей за информацией лично, по телефону, посредством почты или электронной почты.</w:t>
      </w:r>
    </w:p>
    <w:p w:rsidR="00933E44" w:rsidRPr="00C47F28" w:rsidRDefault="00933E44" w:rsidP="00933E44">
      <w:pPr>
        <w:ind w:firstLine="709"/>
        <w:jc w:val="both"/>
        <w:rPr>
          <w:sz w:val="20"/>
          <w:szCs w:val="20"/>
        </w:rPr>
      </w:pPr>
      <w:r w:rsidRPr="00C47F28">
        <w:rPr>
          <w:sz w:val="20"/>
          <w:szCs w:val="20"/>
        </w:rPr>
        <w:t>Информирование проводится на русском языке в форме: индивидуального и публичного информирования.</w:t>
      </w:r>
    </w:p>
    <w:p w:rsidR="00933E44" w:rsidRPr="00C47F28" w:rsidRDefault="00933E44" w:rsidP="00933E44">
      <w:pPr>
        <w:ind w:firstLine="709"/>
        <w:jc w:val="both"/>
        <w:rPr>
          <w:sz w:val="20"/>
          <w:szCs w:val="20"/>
        </w:rPr>
      </w:pPr>
      <w:r w:rsidRPr="00C47F28">
        <w:rPr>
          <w:sz w:val="20"/>
          <w:szCs w:val="20"/>
        </w:rPr>
        <w:t>1.3.6.1. Индивидуальное устное информирование осуществляется специалистами Администрации при обращении заявителей за информацией лично или по телефону.</w:t>
      </w:r>
    </w:p>
    <w:p w:rsidR="00933E44" w:rsidRPr="00C47F28" w:rsidRDefault="00933E44" w:rsidP="00933E44">
      <w:pPr>
        <w:widowControl w:val="0"/>
        <w:autoSpaceDE w:val="0"/>
        <w:autoSpaceDN w:val="0"/>
        <w:adjustRightInd w:val="0"/>
        <w:ind w:firstLine="709"/>
        <w:jc w:val="both"/>
        <w:rPr>
          <w:sz w:val="20"/>
          <w:szCs w:val="20"/>
        </w:rPr>
      </w:pPr>
      <w:r w:rsidRPr="00C47F28">
        <w:rPr>
          <w:sz w:val="20"/>
          <w:szCs w:val="20"/>
        </w:rPr>
        <w:t>Специалист, осуществляющий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933E44" w:rsidRPr="00C47F28" w:rsidRDefault="00933E44" w:rsidP="00933E44">
      <w:pPr>
        <w:widowControl w:val="0"/>
        <w:autoSpaceDE w:val="0"/>
        <w:autoSpaceDN w:val="0"/>
        <w:adjustRightInd w:val="0"/>
        <w:ind w:firstLine="709"/>
        <w:jc w:val="both"/>
        <w:rPr>
          <w:sz w:val="20"/>
          <w:szCs w:val="20"/>
        </w:rPr>
      </w:pPr>
      <w:r w:rsidRPr="00C47F28">
        <w:rPr>
          <w:sz w:val="20"/>
          <w:szCs w:val="20"/>
        </w:rPr>
        <w:t xml:space="preserve"> Если для подготовки ответа требуется продолжительное время, специалист, осуществляющий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w:t>
      </w:r>
      <w:r w:rsidRPr="00C47F28">
        <w:rPr>
          <w:sz w:val="20"/>
          <w:szCs w:val="20"/>
        </w:rPr>
        <w:lastRenderedPageBreak/>
        <w:t>также возможность ответного звонка специалиста, осуществляющего информирование, заявителю для разъяснения.</w:t>
      </w:r>
    </w:p>
    <w:p w:rsidR="00933E44" w:rsidRPr="00C47F28" w:rsidRDefault="00933E44" w:rsidP="00933E44">
      <w:pPr>
        <w:widowControl w:val="0"/>
        <w:autoSpaceDE w:val="0"/>
        <w:autoSpaceDN w:val="0"/>
        <w:adjustRightInd w:val="0"/>
        <w:ind w:firstLine="709"/>
        <w:jc w:val="both"/>
        <w:rPr>
          <w:sz w:val="20"/>
          <w:szCs w:val="20"/>
        </w:rPr>
      </w:pPr>
      <w:r w:rsidRPr="00C47F28">
        <w:rPr>
          <w:sz w:val="20"/>
          <w:szCs w:val="20"/>
        </w:rPr>
        <w:t xml:space="preserve">При ответе на телефонные звонки специалист, осуществляющий информирование, должен назвать фамилию, имя, отчество, занимаемую должность. </w:t>
      </w:r>
    </w:p>
    <w:p w:rsidR="00933E44" w:rsidRPr="00C47F28" w:rsidRDefault="00933E44" w:rsidP="00933E44">
      <w:pPr>
        <w:autoSpaceDE w:val="0"/>
        <w:autoSpaceDN w:val="0"/>
        <w:adjustRightInd w:val="0"/>
        <w:ind w:firstLine="709"/>
        <w:jc w:val="both"/>
        <w:rPr>
          <w:color w:val="000000"/>
          <w:sz w:val="20"/>
          <w:szCs w:val="20"/>
        </w:rPr>
      </w:pPr>
      <w:r w:rsidRPr="00C47F28">
        <w:rPr>
          <w:sz w:val="20"/>
          <w:szCs w:val="20"/>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933E44" w:rsidRPr="00C47F28" w:rsidRDefault="00933E44" w:rsidP="00933E44">
      <w:pPr>
        <w:tabs>
          <w:tab w:val="left" w:pos="0"/>
        </w:tabs>
        <w:autoSpaceDE w:val="0"/>
        <w:autoSpaceDN w:val="0"/>
        <w:adjustRightInd w:val="0"/>
        <w:ind w:firstLine="709"/>
        <w:jc w:val="both"/>
        <w:rPr>
          <w:sz w:val="20"/>
          <w:szCs w:val="20"/>
        </w:rPr>
      </w:pPr>
      <w:r w:rsidRPr="00C47F28">
        <w:rPr>
          <w:sz w:val="20"/>
          <w:szCs w:val="20"/>
        </w:rPr>
        <w:t>1.3.6.2.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933E44" w:rsidRPr="00C47F28" w:rsidRDefault="00933E44" w:rsidP="00933E44">
      <w:pPr>
        <w:autoSpaceDE w:val="0"/>
        <w:autoSpaceDN w:val="0"/>
        <w:adjustRightInd w:val="0"/>
        <w:ind w:firstLine="709"/>
        <w:jc w:val="both"/>
        <w:rPr>
          <w:color w:val="FF0000"/>
          <w:sz w:val="20"/>
          <w:szCs w:val="20"/>
        </w:rPr>
      </w:pPr>
      <w:r w:rsidRPr="00C47F28">
        <w:rPr>
          <w:sz w:val="20"/>
          <w:szCs w:val="20"/>
        </w:rPr>
        <w:t>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w:t>
      </w:r>
      <w:r w:rsidRPr="00C47F28">
        <w:rPr>
          <w:color w:val="FF0000"/>
          <w:sz w:val="20"/>
          <w:szCs w:val="20"/>
        </w:rPr>
        <w:t xml:space="preserve"> </w:t>
      </w:r>
      <w:r w:rsidRPr="00C47F28">
        <w:rPr>
          <w:iCs/>
          <w:sz w:val="20"/>
          <w:szCs w:val="20"/>
        </w:rPr>
        <w:t>Администрации.</w:t>
      </w:r>
    </w:p>
    <w:p w:rsidR="00933E44" w:rsidRPr="00C47F28" w:rsidRDefault="00933E44" w:rsidP="00933E44">
      <w:pPr>
        <w:widowControl w:val="0"/>
        <w:tabs>
          <w:tab w:val="num" w:pos="0"/>
        </w:tabs>
        <w:autoSpaceDE w:val="0"/>
        <w:autoSpaceDN w:val="0"/>
        <w:adjustRightInd w:val="0"/>
        <w:ind w:firstLine="709"/>
        <w:jc w:val="both"/>
        <w:rPr>
          <w:sz w:val="20"/>
          <w:szCs w:val="20"/>
        </w:rPr>
      </w:pPr>
    </w:p>
    <w:p w:rsidR="00933E44" w:rsidRPr="00C47F28" w:rsidRDefault="00933E44" w:rsidP="00933E44">
      <w:pPr>
        <w:keepNext/>
        <w:tabs>
          <w:tab w:val="num" w:pos="0"/>
        </w:tabs>
        <w:jc w:val="center"/>
        <w:outlineLvl w:val="3"/>
        <w:rPr>
          <w:b/>
          <w:sz w:val="20"/>
          <w:szCs w:val="20"/>
        </w:rPr>
      </w:pPr>
      <w:r w:rsidRPr="00C47F28">
        <w:rPr>
          <w:b/>
          <w:sz w:val="20"/>
          <w:szCs w:val="20"/>
        </w:rPr>
        <w:t>2. СТАНДАРТ ПРЕДОСТАВЛЕНИЯ МУНИЦИПАЛЬНОЙ УСЛУГИ</w:t>
      </w:r>
    </w:p>
    <w:p w:rsidR="00933E44" w:rsidRPr="00C47F28" w:rsidRDefault="00933E44" w:rsidP="00933E44">
      <w:pPr>
        <w:autoSpaceDE w:val="0"/>
        <w:autoSpaceDN w:val="0"/>
        <w:adjustRightInd w:val="0"/>
        <w:ind w:firstLine="709"/>
        <w:jc w:val="both"/>
        <w:outlineLvl w:val="1"/>
        <w:rPr>
          <w:b/>
          <w:bCs/>
          <w:sz w:val="20"/>
          <w:szCs w:val="20"/>
        </w:rPr>
      </w:pPr>
    </w:p>
    <w:p w:rsidR="00933E44" w:rsidRPr="00C47F28" w:rsidRDefault="00933E44" w:rsidP="00933E44">
      <w:pPr>
        <w:tabs>
          <w:tab w:val="left" w:pos="0"/>
        </w:tabs>
        <w:autoSpaceDE w:val="0"/>
        <w:autoSpaceDN w:val="0"/>
        <w:adjustRightInd w:val="0"/>
        <w:ind w:firstLine="709"/>
        <w:jc w:val="both"/>
        <w:rPr>
          <w:b/>
          <w:sz w:val="20"/>
          <w:szCs w:val="20"/>
        </w:rPr>
      </w:pPr>
      <w:r w:rsidRPr="00C47F28">
        <w:rPr>
          <w:b/>
          <w:sz w:val="20"/>
          <w:szCs w:val="20"/>
        </w:rPr>
        <w:t>2.1.</w:t>
      </w:r>
      <w:r w:rsidRPr="00C47F28">
        <w:rPr>
          <w:b/>
          <w:sz w:val="20"/>
          <w:szCs w:val="20"/>
        </w:rPr>
        <w:tab/>
        <w:t>Наименование муниципальной услуги</w:t>
      </w:r>
    </w:p>
    <w:p w:rsidR="00933E44" w:rsidRPr="00C47F28" w:rsidRDefault="00933E44" w:rsidP="00933E44">
      <w:pPr>
        <w:ind w:firstLine="709"/>
        <w:jc w:val="both"/>
        <w:rPr>
          <w:sz w:val="20"/>
          <w:szCs w:val="20"/>
        </w:rPr>
      </w:pPr>
      <w:r w:rsidRPr="00C47F28">
        <w:rPr>
          <w:sz w:val="20"/>
          <w:szCs w:val="20"/>
        </w:rPr>
        <w:t>Наименование муниципальной услуги – «</w:t>
      </w:r>
      <w:r w:rsidRPr="00C47F28">
        <w:rPr>
          <w:sz w:val="20"/>
          <w:szCs w:val="20"/>
          <w:lang w:eastAsia="en-US"/>
        </w:rPr>
        <w:t>Предоставление земельного участка, государственная собственность на который не разграничена и земельного участка, находящегося в муниципальной собственности, в аренду на торгах</w:t>
      </w:r>
      <w:r w:rsidRPr="00C47F28">
        <w:rPr>
          <w:sz w:val="20"/>
          <w:szCs w:val="20"/>
        </w:rPr>
        <w:t>».</w:t>
      </w:r>
    </w:p>
    <w:p w:rsidR="00933E44" w:rsidRPr="00C47F28" w:rsidRDefault="00933E44" w:rsidP="00933E44">
      <w:pPr>
        <w:tabs>
          <w:tab w:val="left" w:pos="0"/>
          <w:tab w:val="left" w:pos="1276"/>
        </w:tabs>
        <w:autoSpaceDE w:val="0"/>
        <w:autoSpaceDN w:val="0"/>
        <w:adjustRightInd w:val="0"/>
        <w:ind w:firstLine="709"/>
        <w:jc w:val="both"/>
        <w:rPr>
          <w:sz w:val="20"/>
          <w:szCs w:val="20"/>
        </w:rPr>
      </w:pPr>
      <w:r w:rsidRPr="00C47F28">
        <w:rPr>
          <w:sz w:val="20"/>
          <w:szCs w:val="20"/>
        </w:rPr>
        <w:t>2.2. Наименование органа местного самоуправления, предоставляющего муниципальную услугу: Администрация Угловского городского поселения.</w:t>
      </w:r>
    </w:p>
    <w:p w:rsidR="00933E44" w:rsidRPr="00C47F28" w:rsidRDefault="00933E44" w:rsidP="00933E44">
      <w:pPr>
        <w:ind w:firstLine="709"/>
        <w:rPr>
          <w:sz w:val="20"/>
          <w:szCs w:val="20"/>
        </w:rPr>
      </w:pPr>
      <w:r w:rsidRPr="00C47F28">
        <w:rPr>
          <w:sz w:val="20"/>
          <w:szCs w:val="20"/>
        </w:rPr>
        <w:t>2.2.1. Муниципальная услуга предоставляется Администрацией в части:</w:t>
      </w:r>
    </w:p>
    <w:p w:rsidR="00933E44" w:rsidRPr="00C47F28" w:rsidRDefault="00933E44" w:rsidP="00933E44">
      <w:pPr>
        <w:autoSpaceDE w:val="0"/>
        <w:autoSpaceDN w:val="0"/>
        <w:adjustRightInd w:val="0"/>
        <w:ind w:firstLine="709"/>
        <w:jc w:val="both"/>
        <w:outlineLvl w:val="2"/>
        <w:rPr>
          <w:sz w:val="20"/>
          <w:szCs w:val="20"/>
        </w:rPr>
      </w:pPr>
      <w:r w:rsidRPr="00C47F28">
        <w:rPr>
          <w:sz w:val="20"/>
          <w:szCs w:val="20"/>
        </w:rPr>
        <w:t>прием и регистрация заявки на участие в аукционе;</w:t>
      </w:r>
    </w:p>
    <w:p w:rsidR="00933E44" w:rsidRPr="00C47F28" w:rsidRDefault="00933E44" w:rsidP="00933E44">
      <w:pPr>
        <w:autoSpaceDE w:val="0"/>
        <w:autoSpaceDN w:val="0"/>
        <w:adjustRightInd w:val="0"/>
        <w:ind w:firstLine="709"/>
        <w:jc w:val="both"/>
        <w:outlineLvl w:val="2"/>
        <w:rPr>
          <w:sz w:val="20"/>
          <w:szCs w:val="20"/>
        </w:rPr>
      </w:pPr>
      <w:r w:rsidRPr="00C47F28">
        <w:rPr>
          <w:sz w:val="20"/>
          <w:szCs w:val="20"/>
        </w:rPr>
        <w:t>рассмотрение заявки на участие в аукционе и документов;</w:t>
      </w:r>
    </w:p>
    <w:p w:rsidR="00933E44" w:rsidRPr="00C47F28" w:rsidRDefault="00933E44" w:rsidP="00933E44">
      <w:pPr>
        <w:autoSpaceDE w:val="0"/>
        <w:autoSpaceDN w:val="0"/>
        <w:adjustRightInd w:val="0"/>
        <w:ind w:firstLine="709"/>
        <w:jc w:val="both"/>
        <w:outlineLvl w:val="2"/>
        <w:rPr>
          <w:sz w:val="20"/>
          <w:szCs w:val="20"/>
        </w:rPr>
      </w:pPr>
      <w:r w:rsidRPr="00C47F28">
        <w:rPr>
          <w:sz w:val="20"/>
          <w:szCs w:val="20"/>
        </w:rPr>
        <w:t>формирование и направление межведомственных запросов;</w:t>
      </w:r>
    </w:p>
    <w:p w:rsidR="00933E44" w:rsidRPr="00C47F28" w:rsidRDefault="00933E44" w:rsidP="00933E44">
      <w:pPr>
        <w:autoSpaceDE w:val="0"/>
        <w:autoSpaceDN w:val="0"/>
        <w:adjustRightInd w:val="0"/>
        <w:ind w:firstLine="709"/>
        <w:jc w:val="both"/>
        <w:outlineLvl w:val="2"/>
        <w:rPr>
          <w:sz w:val="20"/>
          <w:szCs w:val="20"/>
        </w:rPr>
      </w:pPr>
      <w:r w:rsidRPr="00C47F28">
        <w:rPr>
          <w:sz w:val="20"/>
          <w:szCs w:val="20"/>
        </w:rPr>
        <w:t>проведение аукциона;</w:t>
      </w:r>
    </w:p>
    <w:p w:rsidR="00933E44" w:rsidRPr="00C47F28" w:rsidRDefault="00933E44" w:rsidP="00933E44">
      <w:pPr>
        <w:autoSpaceDE w:val="0"/>
        <w:autoSpaceDN w:val="0"/>
        <w:adjustRightInd w:val="0"/>
        <w:ind w:firstLine="709"/>
        <w:jc w:val="both"/>
        <w:outlineLvl w:val="2"/>
        <w:rPr>
          <w:sz w:val="20"/>
          <w:szCs w:val="20"/>
        </w:rPr>
      </w:pPr>
      <w:r w:rsidRPr="00C47F28">
        <w:rPr>
          <w:sz w:val="20"/>
          <w:szCs w:val="20"/>
        </w:rPr>
        <w:t>подготовка договора аренды земельного участка;</w:t>
      </w:r>
    </w:p>
    <w:p w:rsidR="00933E44" w:rsidRPr="00C47F28" w:rsidRDefault="00933E44" w:rsidP="00933E44">
      <w:pPr>
        <w:autoSpaceDE w:val="0"/>
        <w:autoSpaceDN w:val="0"/>
        <w:adjustRightInd w:val="0"/>
        <w:ind w:firstLine="709"/>
        <w:jc w:val="both"/>
        <w:outlineLvl w:val="2"/>
        <w:rPr>
          <w:sz w:val="20"/>
          <w:szCs w:val="20"/>
        </w:rPr>
      </w:pPr>
      <w:r w:rsidRPr="00C47F28">
        <w:rPr>
          <w:sz w:val="20"/>
          <w:szCs w:val="20"/>
        </w:rPr>
        <w:t xml:space="preserve">государственная регистрация договора аренды земельного участка в Управлении </w:t>
      </w:r>
      <w:r w:rsidRPr="00C47F28">
        <w:rPr>
          <w:bCs/>
          <w:sz w:val="20"/>
          <w:szCs w:val="20"/>
        </w:rPr>
        <w:t xml:space="preserve">Федеральной службы государственной регистрации, кадастра и картографии по Новгородской области (Управление </w:t>
      </w:r>
      <w:proofErr w:type="spellStart"/>
      <w:r w:rsidRPr="00C47F28">
        <w:rPr>
          <w:bCs/>
          <w:sz w:val="20"/>
          <w:szCs w:val="20"/>
        </w:rPr>
        <w:t>Росреестра</w:t>
      </w:r>
      <w:proofErr w:type="spellEnd"/>
      <w:r w:rsidRPr="00C47F28">
        <w:rPr>
          <w:bCs/>
          <w:sz w:val="20"/>
          <w:szCs w:val="20"/>
        </w:rPr>
        <w:t xml:space="preserve"> по Новгородской области);</w:t>
      </w:r>
    </w:p>
    <w:p w:rsidR="00933E44" w:rsidRPr="00C47F28" w:rsidRDefault="00933E44" w:rsidP="00933E44">
      <w:pPr>
        <w:ind w:firstLine="709"/>
        <w:jc w:val="both"/>
        <w:rPr>
          <w:sz w:val="20"/>
          <w:szCs w:val="20"/>
        </w:rPr>
      </w:pPr>
      <w:r w:rsidRPr="00C47F28">
        <w:rPr>
          <w:sz w:val="20"/>
          <w:szCs w:val="20"/>
        </w:rPr>
        <w:t>выдача документов или письма об отказе.</w:t>
      </w:r>
    </w:p>
    <w:p w:rsidR="00933E44" w:rsidRPr="00C47F28" w:rsidRDefault="00933E44" w:rsidP="00933E44">
      <w:pPr>
        <w:ind w:firstLine="709"/>
        <w:jc w:val="both"/>
        <w:rPr>
          <w:sz w:val="20"/>
          <w:szCs w:val="20"/>
        </w:rPr>
      </w:pPr>
      <w:r w:rsidRPr="00C47F28">
        <w:rPr>
          <w:sz w:val="20"/>
          <w:szCs w:val="20"/>
        </w:rPr>
        <w:t>2.2.2.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933E44" w:rsidRPr="00C47F28" w:rsidRDefault="00933E44" w:rsidP="00933E44">
      <w:pPr>
        <w:autoSpaceDE w:val="0"/>
        <w:autoSpaceDN w:val="0"/>
        <w:adjustRightInd w:val="0"/>
        <w:ind w:firstLine="709"/>
        <w:jc w:val="both"/>
        <w:rPr>
          <w:sz w:val="20"/>
          <w:szCs w:val="20"/>
        </w:rPr>
      </w:pPr>
      <w:r w:rsidRPr="00C47F28">
        <w:rPr>
          <w:sz w:val="20"/>
          <w:szCs w:val="20"/>
        </w:rPr>
        <w:t>2.3. Описание результата предоставления муниципальной услуги</w:t>
      </w:r>
    </w:p>
    <w:p w:rsidR="00933E44" w:rsidRPr="00C47F28" w:rsidRDefault="00933E44" w:rsidP="00933E44">
      <w:pPr>
        <w:autoSpaceDE w:val="0"/>
        <w:autoSpaceDN w:val="0"/>
        <w:adjustRightInd w:val="0"/>
        <w:ind w:firstLine="709"/>
        <w:jc w:val="both"/>
        <w:rPr>
          <w:sz w:val="20"/>
          <w:szCs w:val="20"/>
        </w:rPr>
      </w:pPr>
      <w:r w:rsidRPr="00C47F28">
        <w:rPr>
          <w:sz w:val="20"/>
          <w:szCs w:val="20"/>
        </w:rPr>
        <w:t>Результатами предоставления муниципальной услуги является:</w:t>
      </w:r>
    </w:p>
    <w:p w:rsidR="00933E44" w:rsidRPr="00C47F28" w:rsidRDefault="00933E44" w:rsidP="00933E44">
      <w:pPr>
        <w:autoSpaceDE w:val="0"/>
        <w:autoSpaceDN w:val="0"/>
        <w:adjustRightInd w:val="0"/>
        <w:ind w:firstLine="709"/>
        <w:jc w:val="both"/>
        <w:rPr>
          <w:sz w:val="20"/>
          <w:szCs w:val="20"/>
        </w:rPr>
      </w:pPr>
      <w:r w:rsidRPr="00C47F28">
        <w:rPr>
          <w:sz w:val="20"/>
          <w:szCs w:val="20"/>
        </w:rPr>
        <w:t>заключение договора аренды земельного участка.</w:t>
      </w:r>
    </w:p>
    <w:p w:rsidR="00933E44" w:rsidRPr="00C47F28" w:rsidRDefault="00933E44" w:rsidP="00933E44">
      <w:pPr>
        <w:pStyle w:val="ConsPlusNormal0"/>
        <w:ind w:firstLine="709"/>
        <w:jc w:val="both"/>
        <w:rPr>
          <w:rFonts w:ascii="Times New Roman" w:hAnsi="Times New Roman" w:cs="Times New Roman"/>
          <w:b w:val="0"/>
          <w:sz w:val="20"/>
          <w:szCs w:val="20"/>
        </w:rPr>
      </w:pPr>
      <w:r w:rsidRPr="00C47F28">
        <w:rPr>
          <w:rFonts w:ascii="Times New Roman" w:hAnsi="Times New Roman" w:cs="Times New Roman"/>
          <w:sz w:val="20"/>
          <w:szCs w:val="20"/>
        </w:rPr>
        <w:t>2.4. Срок предоставления муниципальной услуги</w:t>
      </w:r>
    </w:p>
    <w:p w:rsidR="00933E44" w:rsidRPr="00C47F28" w:rsidRDefault="00933E44" w:rsidP="00933E44">
      <w:pPr>
        <w:autoSpaceDE w:val="0"/>
        <w:autoSpaceDN w:val="0"/>
        <w:adjustRightInd w:val="0"/>
        <w:ind w:firstLine="709"/>
        <w:jc w:val="both"/>
        <w:rPr>
          <w:sz w:val="20"/>
          <w:szCs w:val="20"/>
        </w:rPr>
      </w:pPr>
      <w:r w:rsidRPr="00C47F28">
        <w:rPr>
          <w:sz w:val="20"/>
          <w:szCs w:val="20"/>
        </w:rPr>
        <w:t xml:space="preserve">2.4.1. Общий срок осуществления процедуры по предоставлению муниципальной услуги составляет 81 календарный день и включает в себя сроки </w:t>
      </w:r>
      <w:proofErr w:type="gramStart"/>
      <w:r w:rsidRPr="00C47F28">
        <w:rPr>
          <w:sz w:val="20"/>
          <w:szCs w:val="20"/>
        </w:rPr>
        <w:t>для</w:t>
      </w:r>
      <w:proofErr w:type="gramEnd"/>
      <w:r w:rsidRPr="00C47F28">
        <w:rPr>
          <w:sz w:val="20"/>
          <w:szCs w:val="20"/>
        </w:rPr>
        <w:t>:</w:t>
      </w:r>
    </w:p>
    <w:p w:rsidR="00933E44" w:rsidRPr="00C47F28" w:rsidRDefault="00933E44" w:rsidP="00933E44">
      <w:pPr>
        <w:autoSpaceDE w:val="0"/>
        <w:autoSpaceDN w:val="0"/>
        <w:adjustRightInd w:val="0"/>
        <w:ind w:firstLine="709"/>
        <w:jc w:val="both"/>
        <w:rPr>
          <w:sz w:val="20"/>
          <w:szCs w:val="20"/>
        </w:rPr>
      </w:pPr>
      <w:r w:rsidRPr="00C47F28">
        <w:rPr>
          <w:sz w:val="20"/>
          <w:szCs w:val="20"/>
        </w:rPr>
        <w:t>проведения аукциона по продаже права на заключение договора аренды земельного участка – осуществляется в течение 34 календарных дней;</w:t>
      </w:r>
    </w:p>
    <w:p w:rsidR="00933E44" w:rsidRPr="00C47F28" w:rsidRDefault="00933E44" w:rsidP="00933E44">
      <w:pPr>
        <w:autoSpaceDE w:val="0"/>
        <w:autoSpaceDN w:val="0"/>
        <w:adjustRightInd w:val="0"/>
        <w:ind w:firstLine="709"/>
        <w:jc w:val="both"/>
        <w:rPr>
          <w:sz w:val="20"/>
          <w:szCs w:val="20"/>
        </w:rPr>
      </w:pPr>
      <w:proofErr w:type="gramStart"/>
      <w:r w:rsidRPr="00C47F28">
        <w:rPr>
          <w:sz w:val="20"/>
          <w:szCs w:val="20"/>
        </w:rPr>
        <w:t xml:space="preserve">оформления результатов аукциона, в том числе: подготовки проекта договора аренды земельного участка и направления его заявителю с предложением о заключении договора – осуществляется не ранее чем через 10 дней со дня размещения информации о результатах аукциона на официальном сайте Российской Федерации для размещения информации о проведении торгов по адресу </w:t>
      </w:r>
      <w:hyperlink r:id="rId66" w:history="1">
        <w:r w:rsidRPr="00C47F28">
          <w:rPr>
            <w:rStyle w:val="a3"/>
            <w:sz w:val="20"/>
            <w:szCs w:val="20"/>
          </w:rPr>
          <w:t>www.torgi.gov.ru</w:t>
        </w:r>
      </w:hyperlink>
      <w:r w:rsidRPr="00C47F28">
        <w:rPr>
          <w:sz w:val="20"/>
          <w:szCs w:val="20"/>
        </w:rPr>
        <w:t>;</w:t>
      </w:r>
      <w:proofErr w:type="gramEnd"/>
    </w:p>
    <w:p w:rsidR="00933E44" w:rsidRPr="00C47F28" w:rsidRDefault="00933E44" w:rsidP="00933E44">
      <w:pPr>
        <w:autoSpaceDE w:val="0"/>
        <w:autoSpaceDN w:val="0"/>
        <w:adjustRightInd w:val="0"/>
        <w:ind w:firstLine="709"/>
        <w:jc w:val="both"/>
        <w:rPr>
          <w:sz w:val="20"/>
          <w:szCs w:val="20"/>
        </w:rPr>
      </w:pPr>
      <w:r w:rsidRPr="00C47F28">
        <w:rPr>
          <w:sz w:val="20"/>
          <w:szCs w:val="20"/>
        </w:rPr>
        <w:t xml:space="preserve">государственной регистрации договора аренды земельного участка в  Управлении </w:t>
      </w:r>
      <w:r w:rsidRPr="00C47F28">
        <w:rPr>
          <w:bCs/>
          <w:sz w:val="20"/>
          <w:szCs w:val="20"/>
        </w:rPr>
        <w:t xml:space="preserve">Федеральной службы государственной регистрации, кадастра и картографии по Новгородской области (Управление </w:t>
      </w:r>
      <w:proofErr w:type="spellStart"/>
      <w:r w:rsidRPr="00C47F28">
        <w:rPr>
          <w:bCs/>
          <w:sz w:val="20"/>
          <w:szCs w:val="20"/>
        </w:rPr>
        <w:t>Росреестра</w:t>
      </w:r>
      <w:proofErr w:type="spellEnd"/>
      <w:r w:rsidRPr="00C47F28">
        <w:rPr>
          <w:bCs/>
          <w:sz w:val="20"/>
          <w:szCs w:val="20"/>
        </w:rPr>
        <w:t xml:space="preserve"> по Новгородской области) – осуществляется в течение одного месяца с момента поступления годового размера арендной платы на счет организатора аукциона. Годовая арендная плата вносится Арендатором единовременно в течение 7 (семи) дней после подписания Договора.</w:t>
      </w:r>
    </w:p>
    <w:p w:rsidR="00933E44" w:rsidRPr="00C47F28" w:rsidRDefault="00933E44" w:rsidP="00933E44">
      <w:pPr>
        <w:autoSpaceDE w:val="0"/>
        <w:autoSpaceDN w:val="0"/>
        <w:adjustRightInd w:val="0"/>
        <w:ind w:firstLine="709"/>
        <w:jc w:val="both"/>
        <w:rPr>
          <w:b/>
          <w:sz w:val="20"/>
          <w:szCs w:val="20"/>
        </w:rPr>
      </w:pPr>
      <w:r w:rsidRPr="00C47F28">
        <w:rPr>
          <w:b/>
          <w:bCs/>
          <w:sz w:val="20"/>
          <w:szCs w:val="20"/>
        </w:rPr>
        <w:t xml:space="preserve">2.5 Перечень нормативных правовых актов, регулирующих отношения, возникающие в связи с предоставлением </w:t>
      </w:r>
      <w:r w:rsidRPr="00C47F28">
        <w:rPr>
          <w:b/>
          <w:sz w:val="20"/>
          <w:szCs w:val="20"/>
        </w:rPr>
        <w:t xml:space="preserve">муниципальной </w:t>
      </w:r>
      <w:r w:rsidRPr="00C47F28">
        <w:rPr>
          <w:b/>
          <w:bCs/>
          <w:sz w:val="20"/>
          <w:szCs w:val="20"/>
        </w:rPr>
        <w:t>услуги</w:t>
      </w:r>
    </w:p>
    <w:p w:rsidR="00933E44" w:rsidRPr="00C47F28" w:rsidRDefault="00933E44" w:rsidP="00933E44">
      <w:pPr>
        <w:autoSpaceDE w:val="0"/>
        <w:autoSpaceDN w:val="0"/>
        <w:adjustRightInd w:val="0"/>
        <w:ind w:firstLine="709"/>
        <w:jc w:val="both"/>
        <w:rPr>
          <w:sz w:val="20"/>
          <w:szCs w:val="20"/>
        </w:rPr>
      </w:pPr>
      <w:r w:rsidRPr="00C47F28">
        <w:rPr>
          <w:sz w:val="20"/>
          <w:szCs w:val="20"/>
        </w:rPr>
        <w:t xml:space="preserve">Отношения, возникающие в связи </w:t>
      </w:r>
      <w:r w:rsidRPr="00C47F28">
        <w:rPr>
          <w:bCs/>
          <w:sz w:val="20"/>
          <w:szCs w:val="20"/>
        </w:rPr>
        <w:t>с предоставлением муниципальной услуги,</w:t>
      </w:r>
      <w:r w:rsidRPr="00C47F28">
        <w:rPr>
          <w:sz w:val="20"/>
          <w:szCs w:val="20"/>
        </w:rPr>
        <w:t xml:space="preserve"> регулируются следующими нормативными правовыми актами:</w:t>
      </w:r>
    </w:p>
    <w:p w:rsidR="00933E44" w:rsidRPr="00C47F28" w:rsidRDefault="00933E44" w:rsidP="00933E44">
      <w:pPr>
        <w:ind w:firstLine="709"/>
        <w:jc w:val="both"/>
        <w:rPr>
          <w:sz w:val="20"/>
          <w:szCs w:val="20"/>
        </w:rPr>
      </w:pPr>
      <w:r w:rsidRPr="00C47F28">
        <w:rPr>
          <w:sz w:val="20"/>
          <w:szCs w:val="20"/>
        </w:rPr>
        <w:t>Конституцией Российской Федерации;</w:t>
      </w:r>
    </w:p>
    <w:p w:rsidR="00933E44" w:rsidRPr="00C47F28" w:rsidRDefault="00933E44" w:rsidP="00933E44">
      <w:pPr>
        <w:ind w:firstLine="709"/>
        <w:jc w:val="both"/>
        <w:rPr>
          <w:sz w:val="20"/>
          <w:szCs w:val="20"/>
        </w:rPr>
      </w:pPr>
      <w:r w:rsidRPr="00C47F28">
        <w:rPr>
          <w:sz w:val="20"/>
          <w:szCs w:val="20"/>
        </w:rPr>
        <w:t>Земельным кодексом Российской Федерации;</w:t>
      </w:r>
    </w:p>
    <w:p w:rsidR="00933E44" w:rsidRPr="00C47F28" w:rsidRDefault="00933E44" w:rsidP="00933E44">
      <w:pPr>
        <w:ind w:firstLine="709"/>
        <w:jc w:val="both"/>
        <w:rPr>
          <w:sz w:val="20"/>
          <w:szCs w:val="20"/>
        </w:rPr>
      </w:pPr>
      <w:r w:rsidRPr="00C47F28">
        <w:rPr>
          <w:sz w:val="20"/>
          <w:szCs w:val="20"/>
        </w:rPr>
        <w:t>Гражданским кодексом Российской Федерации;</w:t>
      </w:r>
    </w:p>
    <w:p w:rsidR="00933E44" w:rsidRPr="00C47F28" w:rsidRDefault="00933E44" w:rsidP="00933E44">
      <w:pPr>
        <w:autoSpaceDE w:val="0"/>
        <w:autoSpaceDN w:val="0"/>
        <w:adjustRightInd w:val="0"/>
        <w:ind w:firstLine="709"/>
        <w:jc w:val="both"/>
        <w:rPr>
          <w:sz w:val="20"/>
          <w:szCs w:val="20"/>
        </w:rPr>
      </w:pPr>
      <w:r w:rsidRPr="00C47F28">
        <w:rPr>
          <w:sz w:val="20"/>
          <w:szCs w:val="20"/>
        </w:rPr>
        <w:t>Федеральный закон от 25 октября 2001 года № 137-ФЗ «О введении в действие Земельного Кодекса Российской Федерации»;</w:t>
      </w:r>
    </w:p>
    <w:p w:rsidR="00933E44" w:rsidRPr="00C47F28" w:rsidRDefault="00933E44" w:rsidP="00933E44">
      <w:pPr>
        <w:autoSpaceDE w:val="0"/>
        <w:autoSpaceDN w:val="0"/>
        <w:adjustRightInd w:val="0"/>
        <w:ind w:firstLine="709"/>
        <w:jc w:val="both"/>
        <w:rPr>
          <w:sz w:val="20"/>
          <w:szCs w:val="20"/>
        </w:rPr>
      </w:pPr>
      <w:r w:rsidRPr="00C47F28">
        <w:rPr>
          <w:sz w:val="20"/>
          <w:szCs w:val="20"/>
        </w:rPr>
        <w:t>Федеральным законом от 24 июля 2007 года № 221-ФЗ «О государственном кадастре недвижимости»;</w:t>
      </w:r>
    </w:p>
    <w:p w:rsidR="00933E44" w:rsidRPr="00C47F28" w:rsidRDefault="00933E44" w:rsidP="00933E44">
      <w:pPr>
        <w:autoSpaceDE w:val="0"/>
        <w:autoSpaceDN w:val="0"/>
        <w:adjustRightInd w:val="0"/>
        <w:ind w:firstLine="709"/>
        <w:jc w:val="both"/>
        <w:rPr>
          <w:sz w:val="20"/>
          <w:szCs w:val="20"/>
        </w:rPr>
      </w:pPr>
      <w:r w:rsidRPr="00C47F28">
        <w:rPr>
          <w:sz w:val="20"/>
          <w:szCs w:val="20"/>
        </w:rPr>
        <w:lastRenderedPageBreak/>
        <w:t>Федеральным законом от 29 июля 1998 года № 135-ФЗ «Об  оценочной деятельности в Российской Федерации»;</w:t>
      </w:r>
    </w:p>
    <w:p w:rsidR="00933E44" w:rsidRPr="00C47F28" w:rsidRDefault="00933E44" w:rsidP="00933E44">
      <w:pPr>
        <w:autoSpaceDE w:val="0"/>
        <w:autoSpaceDN w:val="0"/>
        <w:adjustRightInd w:val="0"/>
        <w:ind w:firstLine="709"/>
        <w:jc w:val="both"/>
        <w:rPr>
          <w:sz w:val="20"/>
          <w:szCs w:val="20"/>
        </w:rPr>
      </w:pPr>
      <w:r w:rsidRPr="00C47F28">
        <w:rPr>
          <w:sz w:val="20"/>
          <w:szCs w:val="20"/>
        </w:rPr>
        <w:t>Федеральным законом от 27 июля 2010 года № 210-ФЗ «Об организации предоставления государственных и муниципальных услуг»;</w:t>
      </w:r>
    </w:p>
    <w:p w:rsidR="00933E44" w:rsidRPr="00C47F28" w:rsidRDefault="00933E44" w:rsidP="00933E44">
      <w:pPr>
        <w:autoSpaceDE w:val="0"/>
        <w:autoSpaceDN w:val="0"/>
        <w:adjustRightInd w:val="0"/>
        <w:ind w:firstLine="709"/>
        <w:jc w:val="both"/>
        <w:rPr>
          <w:sz w:val="20"/>
          <w:szCs w:val="20"/>
        </w:rPr>
      </w:pPr>
      <w:r w:rsidRPr="00C47F28">
        <w:rPr>
          <w:sz w:val="20"/>
          <w:szCs w:val="20"/>
        </w:rPr>
        <w:t>Уставом Угловского городского поселения, утвержденным решением Совета депутатов Угловского городского поселения от 17.01.2011 № 27</w:t>
      </w:r>
      <w:proofErr w:type="gramStart"/>
      <w:r w:rsidRPr="00C47F28">
        <w:rPr>
          <w:sz w:val="20"/>
          <w:szCs w:val="20"/>
        </w:rPr>
        <w:t xml:space="preserve"> ;</w:t>
      </w:r>
      <w:proofErr w:type="gramEnd"/>
    </w:p>
    <w:p w:rsidR="00933E44" w:rsidRPr="00C47F28" w:rsidRDefault="00933E44" w:rsidP="00933E44">
      <w:pPr>
        <w:autoSpaceDE w:val="0"/>
        <w:autoSpaceDN w:val="0"/>
        <w:adjustRightInd w:val="0"/>
        <w:ind w:firstLine="709"/>
        <w:jc w:val="both"/>
        <w:rPr>
          <w:sz w:val="20"/>
          <w:szCs w:val="20"/>
        </w:rPr>
      </w:pPr>
      <w:r w:rsidRPr="00C47F28">
        <w:rPr>
          <w:sz w:val="20"/>
          <w:szCs w:val="20"/>
        </w:rPr>
        <w:t xml:space="preserve">иными федеральными законами, соглашениями федеральных органов исполнительной власти и органов государственной власти Новгородской области, другими областными законами, а также иными нормативными правовыми актами Российской Федерации и органов государственной власти Новгородской области, муниципальными правовыми актами </w:t>
      </w:r>
      <w:proofErr w:type="spellStart"/>
      <w:r w:rsidRPr="00C47F28">
        <w:rPr>
          <w:sz w:val="20"/>
          <w:szCs w:val="20"/>
        </w:rPr>
        <w:t>Окуловского</w:t>
      </w:r>
      <w:proofErr w:type="spellEnd"/>
      <w:r w:rsidRPr="00C47F28">
        <w:rPr>
          <w:sz w:val="20"/>
          <w:szCs w:val="20"/>
        </w:rPr>
        <w:t xml:space="preserve"> муниципального района, Угловского городского поселения.</w:t>
      </w:r>
    </w:p>
    <w:p w:rsidR="00933E44" w:rsidRPr="00C47F28" w:rsidRDefault="00933E44" w:rsidP="00933E44">
      <w:pPr>
        <w:keepNext/>
        <w:ind w:firstLine="720"/>
        <w:jc w:val="both"/>
        <w:outlineLvl w:val="2"/>
        <w:rPr>
          <w:b/>
          <w:bCs/>
          <w:sz w:val="20"/>
          <w:szCs w:val="20"/>
        </w:rPr>
      </w:pPr>
      <w:r w:rsidRPr="00C47F28">
        <w:rPr>
          <w:b/>
          <w:bCs/>
          <w:sz w:val="20"/>
          <w:szCs w:val="20"/>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933E44" w:rsidRPr="00C47F28" w:rsidRDefault="00933E44" w:rsidP="00933E44">
      <w:pPr>
        <w:autoSpaceDE w:val="0"/>
        <w:autoSpaceDN w:val="0"/>
        <w:adjustRightInd w:val="0"/>
        <w:ind w:firstLine="709"/>
        <w:jc w:val="both"/>
        <w:rPr>
          <w:sz w:val="20"/>
          <w:szCs w:val="20"/>
        </w:rPr>
      </w:pPr>
      <w:r w:rsidRPr="00C47F28">
        <w:rPr>
          <w:sz w:val="20"/>
          <w:szCs w:val="20"/>
        </w:rPr>
        <w:t xml:space="preserve">2.6.1. Для участия в аукционе заявитель лично предоставляет в Администрацию заявку (согласно Приложению № 3 к настоящему Административному регламенту) в установленный в извещении о проведение аукциона срок и в установленной в извещении о проведение аукциона форме, с указанием банковских реквизитов счета для возврата задатка. </w:t>
      </w:r>
    </w:p>
    <w:p w:rsidR="00933E44" w:rsidRPr="00C47F28" w:rsidRDefault="00933E44" w:rsidP="00933E44">
      <w:pPr>
        <w:autoSpaceDE w:val="0"/>
        <w:autoSpaceDN w:val="0"/>
        <w:adjustRightInd w:val="0"/>
        <w:ind w:firstLine="709"/>
        <w:jc w:val="both"/>
        <w:outlineLvl w:val="1"/>
        <w:rPr>
          <w:sz w:val="20"/>
          <w:szCs w:val="20"/>
        </w:rPr>
      </w:pPr>
      <w:r w:rsidRPr="00C47F28">
        <w:rPr>
          <w:sz w:val="20"/>
          <w:szCs w:val="20"/>
        </w:rPr>
        <w:t>2.6.2. Документы, которые заявитель должен представить самостоятельно:</w:t>
      </w:r>
    </w:p>
    <w:p w:rsidR="00933E44" w:rsidRPr="00C47F28" w:rsidRDefault="00933E44" w:rsidP="00933E44">
      <w:pPr>
        <w:autoSpaceDE w:val="0"/>
        <w:autoSpaceDN w:val="0"/>
        <w:adjustRightInd w:val="0"/>
        <w:ind w:firstLine="709"/>
        <w:jc w:val="both"/>
        <w:outlineLvl w:val="1"/>
        <w:rPr>
          <w:sz w:val="20"/>
          <w:szCs w:val="20"/>
        </w:rPr>
      </w:pPr>
      <w:r w:rsidRPr="00C47F28">
        <w:rPr>
          <w:sz w:val="20"/>
          <w:szCs w:val="20"/>
        </w:rPr>
        <w:t>для физического лица</w:t>
      </w:r>
    </w:p>
    <w:p w:rsidR="00933E44" w:rsidRPr="00C47F28" w:rsidRDefault="00933E44" w:rsidP="00933E44">
      <w:pPr>
        <w:autoSpaceDE w:val="0"/>
        <w:autoSpaceDN w:val="0"/>
        <w:adjustRightInd w:val="0"/>
        <w:ind w:firstLine="708"/>
        <w:jc w:val="both"/>
        <w:rPr>
          <w:sz w:val="20"/>
          <w:szCs w:val="20"/>
        </w:rPr>
      </w:pPr>
      <w:r w:rsidRPr="00C47F28">
        <w:rPr>
          <w:sz w:val="20"/>
          <w:szCs w:val="20"/>
        </w:rPr>
        <w:t>1) копии документов, удостоверяющих личность заявителя, либо личность представителя физического лица;</w:t>
      </w:r>
    </w:p>
    <w:p w:rsidR="00933E44" w:rsidRPr="00C47F28" w:rsidRDefault="00933E44" w:rsidP="00933E44">
      <w:pPr>
        <w:pStyle w:val="ConsPlusNormal0"/>
        <w:jc w:val="both"/>
        <w:rPr>
          <w:rFonts w:ascii="Times New Roman" w:hAnsi="Times New Roman" w:cs="Times New Roman"/>
          <w:sz w:val="20"/>
          <w:szCs w:val="20"/>
        </w:rPr>
      </w:pPr>
      <w:r w:rsidRPr="00C47F28">
        <w:rPr>
          <w:rFonts w:ascii="Times New Roman" w:hAnsi="Times New Roman" w:cs="Times New Roman"/>
          <w:sz w:val="20"/>
          <w:szCs w:val="20"/>
        </w:rPr>
        <w:t xml:space="preserve"> 2) копия свидетельства о государственной регистрации физического лица в качестве индивидуального предпринимателя (для индивидуальных предпринимателей);</w:t>
      </w:r>
    </w:p>
    <w:p w:rsidR="00933E44" w:rsidRPr="00C47F28" w:rsidRDefault="00933E44" w:rsidP="00933E44">
      <w:pPr>
        <w:pStyle w:val="ConsPlusNormal0"/>
        <w:jc w:val="both"/>
        <w:rPr>
          <w:rFonts w:ascii="Times New Roman" w:hAnsi="Times New Roman" w:cs="Times New Roman"/>
          <w:sz w:val="20"/>
          <w:szCs w:val="20"/>
        </w:rPr>
      </w:pPr>
      <w:r w:rsidRPr="00C47F28">
        <w:rPr>
          <w:rFonts w:ascii="Times New Roman" w:hAnsi="Times New Roman" w:cs="Times New Roman"/>
          <w:sz w:val="20"/>
          <w:szCs w:val="20"/>
        </w:rPr>
        <w:t>3) копия документа, удостоверяющего права (полномочия) представителя физического лица, если с заявлением обращается представитель заявителя;</w:t>
      </w:r>
    </w:p>
    <w:p w:rsidR="00933E44" w:rsidRPr="00C47F28" w:rsidRDefault="00933E44" w:rsidP="00933E44">
      <w:pPr>
        <w:autoSpaceDE w:val="0"/>
        <w:autoSpaceDN w:val="0"/>
        <w:adjustRightInd w:val="0"/>
        <w:ind w:firstLine="708"/>
        <w:jc w:val="both"/>
        <w:rPr>
          <w:sz w:val="20"/>
          <w:szCs w:val="20"/>
        </w:rPr>
      </w:pPr>
      <w:r w:rsidRPr="00C47F28">
        <w:rPr>
          <w:sz w:val="20"/>
          <w:szCs w:val="20"/>
        </w:rPr>
        <w:t>для юридического лица</w:t>
      </w:r>
    </w:p>
    <w:p w:rsidR="00933E44" w:rsidRPr="00C47F28" w:rsidRDefault="00933E44" w:rsidP="00933E44">
      <w:pPr>
        <w:pStyle w:val="ConsPlusNormal0"/>
        <w:jc w:val="both"/>
        <w:rPr>
          <w:rFonts w:ascii="Times New Roman" w:hAnsi="Times New Roman" w:cs="Times New Roman"/>
          <w:sz w:val="20"/>
          <w:szCs w:val="20"/>
        </w:rPr>
      </w:pPr>
      <w:r w:rsidRPr="00C47F28">
        <w:rPr>
          <w:rFonts w:ascii="Times New Roman" w:hAnsi="Times New Roman" w:cs="Times New Roman"/>
          <w:sz w:val="20"/>
          <w:szCs w:val="20"/>
        </w:rPr>
        <w:t>1) копия свидетельства о государственной регистрации юридического лица;</w:t>
      </w:r>
    </w:p>
    <w:p w:rsidR="00933E44" w:rsidRPr="00C47F28" w:rsidRDefault="00933E44" w:rsidP="00933E44">
      <w:pPr>
        <w:pStyle w:val="ConsPlusNormal0"/>
        <w:jc w:val="both"/>
        <w:rPr>
          <w:rFonts w:ascii="Times New Roman" w:hAnsi="Times New Roman" w:cs="Times New Roman"/>
          <w:sz w:val="20"/>
          <w:szCs w:val="20"/>
        </w:rPr>
      </w:pPr>
      <w:r w:rsidRPr="00C47F28">
        <w:rPr>
          <w:rFonts w:ascii="Times New Roman" w:hAnsi="Times New Roman" w:cs="Times New Roman"/>
          <w:sz w:val="20"/>
          <w:szCs w:val="20"/>
        </w:rPr>
        <w:t>2) копия документа, удостоверяющего права (полномочия) представителя юридического лица, если с заявлением обращается представитель заявителя;</w:t>
      </w:r>
    </w:p>
    <w:p w:rsidR="00933E44" w:rsidRPr="00C47F28" w:rsidRDefault="00933E44" w:rsidP="00933E44">
      <w:pPr>
        <w:pStyle w:val="ConsPlusNormal0"/>
        <w:jc w:val="both"/>
        <w:rPr>
          <w:rFonts w:ascii="Times New Roman" w:hAnsi="Times New Roman" w:cs="Times New Roman"/>
          <w:sz w:val="20"/>
          <w:szCs w:val="20"/>
        </w:rPr>
      </w:pPr>
      <w:r w:rsidRPr="00C47F28">
        <w:rPr>
          <w:rFonts w:ascii="Times New Roman" w:hAnsi="Times New Roman" w:cs="Times New Roman"/>
          <w:sz w:val="20"/>
          <w:szCs w:val="20"/>
        </w:rPr>
        <w:t>3) копия документа, удостоверяющего личность представителя юридического лица;</w:t>
      </w:r>
    </w:p>
    <w:p w:rsidR="00933E44" w:rsidRPr="00C47F28" w:rsidRDefault="00933E44" w:rsidP="00933E44">
      <w:pPr>
        <w:autoSpaceDE w:val="0"/>
        <w:autoSpaceDN w:val="0"/>
        <w:adjustRightInd w:val="0"/>
        <w:ind w:firstLine="709"/>
        <w:jc w:val="both"/>
        <w:outlineLvl w:val="0"/>
        <w:rPr>
          <w:sz w:val="20"/>
          <w:szCs w:val="20"/>
        </w:rPr>
      </w:pPr>
      <w:r w:rsidRPr="00C47F28">
        <w:rPr>
          <w:sz w:val="20"/>
          <w:szCs w:val="20"/>
        </w:rPr>
        <w:t>4)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33E44" w:rsidRPr="00C47F28" w:rsidRDefault="00933E44" w:rsidP="00933E44">
      <w:pPr>
        <w:autoSpaceDE w:val="0"/>
        <w:autoSpaceDN w:val="0"/>
        <w:adjustRightInd w:val="0"/>
        <w:ind w:firstLine="709"/>
        <w:jc w:val="both"/>
        <w:outlineLvl w:val="1"/>
        <w:rPr>
          <w:sz w:val="20"/>
          <w:szCs w:val="20"/>
        </w:rPr>
      </w:pPr>
      <w:r w:rsidRPr="00C47F28">
        <w:rPr>
          <w:sz w:val="20"/>
          <w:szCs w:val="20"/>
        </w:rPr>
        <w:t>5) документы, подтверждающие внесение задатка. Не допускается внесение задатка третьими лицами.</w:t>
      </w:r>
    </w:p>
    <w:p w:rsidR="00933E44" w:rsidRPr="00C47F28" w:rsidRDefault="00933E44" w:rsidP="00933E44">
      <w:pPr>
        <w:autoSpaceDE w:val="0"/>
        <w:autoSpaceDN w:val="0"/>
        <w:adjustRightInd w:val="0"/>
        <w:ind w:firstLine="709"/>
        <w:jc w:val="both"/>
        <w:outlineLvl w:val="0"/>
        <w:rPr>
          <w:sz w:val="20"/>
          <w:szCs w:val="20"/>
        </w:rPr>
      </w:pPr>
      <w:r w:rsidRPr="00C47F28">
        <w:rPr>
          <w:sz w:val="20"/>
          <w:szCs w:val="20"/>
        </w:rPr>
        <w:t>2.6.3.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933E44" w:rsidRPr="00C47F28" w:rsidRDefault="00933E44" w:rsidP="00933E44">
      <w:pPr>
        <w:autoSpaceDE w:val="0"/>
        <w:autoSpaceDN w:val="0"/>
        <w:adjustRightInd w:val="0"/>
        <w:ind w:firstLine="709"/>
        <w:jc w:val="both"/>
        <w:outlineLvl w:val="0"/>
        <w:rPr>
          <w:sz w:val="20"/>
          <w:szCs w:val="20"/>
        </w:rPr>
      </w:pPr>
      <w:r w:rsidRPr="00C47F28">
        <w:rPr>
          <w:sz w:val="20"/>
          <w:szCs w:val="20"/>
        </w:rPr>
        <w:t>1) для юридических лиц:</w:t>
      </w:r>
    </w:p>
    <w:p w:rsidR="00933E44" w:rsidRPr="00C47F28" w:rsidRDefault="00933E44" w:rsidP="00933E44">
      <w:pPr>
        <w:autoSpaceDE w:val="0"/>
        <w:autoSpaceDN w:val="0"/>
        <w:adjustRightInd w:val="0"/>
        <w:ind w:firstLine="709"/>
        <w:jc w:val="both"/>
        <w:outlineLvl w:val="0"/>
        <w:rPr>
          <w:sz w:val="20"/>
          <w:szCs w:val="20"/>
        </w:rPr>
      </w:pPr>
      <w:r w:rsidRPr="00C47F28">
        <w:rPr>
          <w:sz w:val="20"/>
          <w:szCs w:val="20"/>
        </w:rPr>
        <w:t>выписка из Единого государственного реестра юридических ли</w:t>
      </w:r>
      <w:proofErr w:type="gramStart"/>
      <w:r w:rsidRPr="00C47F28">
        <w:rPr>
          <w:sz w:val="20"/>
          <w:szCs w:val="20"/>
        </w:rPr>
        <w:t>ц(</w:t>
      </w:r>
      <w:proofErr w:type="gramEnd"/>
      <w:r w:rsidRPr="00C47F28">
        <w:rPr>
          <w:sz w:val="20"/>
          <w:szCs w:val="20"/>
        </w:rPr>
        <w:t>далее ЕГРЮЛ);</w:t>
      </w:r>
    </w:p>
    <w:p w:rsidR="00933E44" w:rsidRPr="00C47F28" w:rsidRDefault="00933E44" w:rsidP="00933E44">
      <w:pPr>
        <w:autoSpaceDE w:val="0"/>
        <w:autoSpaceDN w:val="0"/>
        <w:adjustRightInd w:val="0"/>
        <w:ind w:firstLine="709"/>
        <w:jc w:val="both"/>
        <w:outlineLvl w:val="0"/>
        <w:rPr>
          <w:sz w:val="20"/>
          <w:szCs w:val="20"/>
        </w:rPr>
      </w:pPr>
      <w:r w:rsidRPr="00C47F28">
        <w:rPr>
          <w:sz w:val="20"/>
          <w:szCs w:val="20"/>
        </w:rPr>
        <w:t>2) для индивидуальных предпринимателей:</w:t>
      </w:r>
    </w:p>
    <w:p w:rsidR="00933E44" w:rsidRPr="00C47F28" w:rsidRDefault="00933E44" w:rsidP="00933E44">
      <w:pPr>
        <w:autoSpaceDE w:val="0"/>
        <w:autoSpaceDN w:val="0"/>
        <w:adjustRightInd w:val="0"/>
        <w:ind w:firstLine="709"/>
        <w:jc w:val="both"/>
        <w:outlineLvl w:val="0"/>
        <w:rPr>
          <w:sz w:val="20"/>
          <w:szCs w:val="20"/>
        </w:rPr>
      </w:pPr>
      <w:r w:rsidRPr="00C47F28">
        <w:rPr>
          <w:sz w:val="20"/>
          <w:szCs w:val="20"/>
        </w:rPr>
        <w:t>выписка из Единого государственного реестра индивидуальных предпринимателей (далее ЕГРИП).</w:t>
      </w:r>
    </w:p>
    <w:p w:rsidR="00933E44" w:rsidRPr="00C47F28" w:rsidRDefault="00933E44" w:rsidP="00933E44">
      <w:pPr>
        <w:autoSpaceDE w:val="0"/>
        <w:autoSpaceDN w:val="0"/>
        <w:adjustRightInd w:val="0"/>
        <w:ind w:firstLine="709"/>
        <w:jc w:val="both"/>
        <w:outlineLvl w:val="0"/>
        <w:rPr>
          <w:sz w:val="20"/>
          <w:szCs w:val="20"/>
        </w:rPr>
      </w:pPr>
      <w:r w:rsidRPr="00C47F28">
        <w:rPr>
          <w:sz w:val="20"/>
          <w:szCs w:val="20"/>
        </w:rPr>
        <w:t>2.6.4. Организатор аукциона не вправе требовать от заявителя представления иных документов, за исключением документов, указанных в пункте 2.6.2.</w:t>
      </w:r>
    </w:p>
    <w:p w:rsidR="00933E44" w:rsidRPr="00C47F28" w:rsidRDefault="00933E44" w:rsidP="00933E44">
      <w:pPr>
        <w:pStyle w:val="ConsPlusNormal0"/>
        <w:ind w:firstLine="709"/>
        <w:jc w:val="both"/>
        <w:rPr>
          <w:rFonts w:ascii="Times New Roman" w:hAnsi="Times New Roman" w:cs="Times New Roman"/>
          <w:b w:val="0"/>
          <w:sz w:val="20"/>
          <w:szCs w:val="20"/>
        </w:rPr>
      </w:pPr>
      <w:r w:rsidRPr="00C47F28">
        <w:rPr>
          <w:rFonts w:ascii="Times New Roman" w:hAnsi="Times New Roman" w:cs="Times New Roman"/>
          <w:sz w:val="20"/>
          <w:szCs w:val="20"/>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933E44" w:rsidRPr="00C47F28" w:rsidRDefault="00933E44" w:rsidP="00933E44">
      <w:pPr>
        <w:autoSpaceDE w:val="0"/>
        <w:autoSpaceDN w:val="0"/>
        <w:adjustRightInd w:val="0"/>
        <w:ind w:firstLine="709"/>
        <w:jc w:val="both"/>
        <w:outlineLvl w:val="2"/>
        <w:rPr>
          <w:bCs/>
          <w:sz w:val="20"/>
          <w:szCs w:val="20"/>
        </w:rPr>
      </w:pPr>
      <w:r w:rsidRPr="00C47F28">
        <w:rPr>
          <w:bCs/>
          <w:sz w:val="20"/>
          <w:szCs w:val="20"/>
        </w:rPr>
        <w:t xml:space="preserve">2.7.1. В случае если </w:t>
      </w:r>
      <w:r w:rsidRPr="00C47F28">
        <w:rPr>
          <w:sz w:val="20"/>
          <w:szCs w:val="20"/>
        </w:rPr>
        <w:t xml:space="preserve">заявителем </w:t>
      </w:r>
      <w:r w:rsidRPr="00C47F28">
        <w:rPr>
          <w:bCs/>
          <w:sz w:val="20"/>
          <w:szCs w:val="20"/>
        </w:rPr>
        <w:t>не представлены самостоятельно</w:t>
      </w:r>
      <w:r w:rsidRPr="00C47F28">
        <w:rPr>
          <w:sz w:val="20"/>
          <w:szCs w:val="20"/>
        </w:rPr>
        <w:t xml:space="preserve"> документы необходимые в соответствии с нормативными актами для предоставления муниципальной услуги, </w:t>
      </w:r>
      <w:r w:rsidRPr="00C47F28">
        <w:rPr>
          <w:bCs/>
          <w:sz w:val="20"/>
          <w:szCs w:val="20"/>
        </w:rPr>
        <w:t>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то Администрация по каналам межведомственного взаимодействия запрашивает:</w:t>
      </w:r>
    </w:p>
    <w:p w:rsidR="00933E44" w:rsidRPr="00C47F28" w:rsidRDefault="00933E44" w:rsidP="00933E44">
      <w:pPr>
        <w:autoSpaceDE w:val="0"/>
        <w:autoSpaceDN w:val="0"/>
        <w:adjustRightInd w:val="0"/>
        <w:ind w:firstLine="709"/>
        <w:jc w:val="both"/>
        <w:outlineLvl w:val="0"/>
        <w:rPr>
          <w:sz w:val="20"/>
          <w:szCs w:val="20"/>
        </w:rPr>
      </w:pPr>
      <w:r w:rsidRPr="00C47F28">
        <w:rPr>
          <w:sz w:val="20"/>
          <w:szCs w:val="20"/>
        </w:rPr>
        <w:t>выписку из ЕГРЮЛ, выписку из ЕГРИП о заявителе, подавшем заявку на участие в аукционе в электронной форме на официальном сайте Федеральной налоговой службы Российской Федерации в сети Интернет (за исключением органов государственной власти и органов местного самоуправления) (Приложение № 1 к настоящему Административному регламенту).</w:t>
      </w:r>
    </w:p>
    <w:p w:rsidR="00933E44" w:rsidRPr="00C47F28" w:rsidRDefault="00933E44" w:rsidP="00933E44">
      <w:pPr>
        <w:autoSpaceDE w:val="0"/>
        <w:autoSpaceDN w:val="0"/>
        <w:adjustRightInd w:val="0"/>
        <w:ind w:firstLine="709"/>
        <w:jc w:val="both"/>
        <w:outlineLvl w:val="2"/>
        <w:rPr>
          <w:bCs/>
          <w:sz w:val="20"/>
          <w:szCs w:val="20"/>
        </w:rPr>
      </w:pPr>
      <w:r w:rsidRPr="00C47F28">
        <w:rPr>
          <w:bCs/>
          <w:sz w:val="20"/>
          <w:szCs w:val="20"/>
        </w:rPr>
        <w:t>2.7.2. Непредставление заявителем указанных документов не является основанием для отказа заявителю в предоставлении услуги.</w:t>
      </w:r>
    </w:p>
    <w:p w:rsidR="00933E44" w:rsidRPr="00C47F28" w:rsidRDefault="00933E44" w:rsidP="00933E44">
      <w:pPr>
        <w:autoSpaceDE w:val="0"/>
        <w:ind w:firstLine="709"/>
        <w:jc w:val="both"/>
        <w:rPr>
          <w:rFonts w:eastAsia="Arial"/>
          <w:b/>
          <w:bCs/>
          <w:sz w:val="20"/>
          <w:szCs w:val="20"/>
          <w:lang w:eastAsia="zh-CN"/>
        </w:rPr>
      </w:pPr>
      <w:r w:rsidRPr="00C47F28">
        <w:rPr>
          <w:b/>
          <w:bCs/>
          <w:sz w:val="20"/>
          <w:szCs w:val="20"/>
          <w:lang w:eastAsia="zh-CN"/>
        </w:rPr>
        <w:t xml:space="preserve">2.8. Указание на запрет требовать от заявителя </w:t>
      </w:r>
    </w:p>
    <w:p w:rsidR="00933E44" w:rsidRPr="00C47F28" w:rsidRDefault="00933E44" w:rsidP="00933E44">
      <w:pPr>
        <w:autoSpaceDE w:val="0"/>
        <w:ind w:firstLine="709"/>
        <w:jc w:val="both"/>
        <w:rPr>
          <w:sz w:val="20"/>
          <w:szCs w:val="20"/>
        </w:rPr>
      </w:pPr>
      <w:r w:rsidRPr="00C47F28">
        <w:rPr>
          <w:sz w:val="20"/>
          <w:szCs w:val="20"/>
        </w:rPr>
        <w:t>2.8.1. Запрещено требовать от заявителя:</w:t>
      </w:r>
    </w:p>
    <w:p w:rsidR="00933E44" w:rsidRPr="00C47F28" w:rsidRDefault="00933E44" w:rsidP="00933E44">
      <w:pPr>
        <w:autoSpaceDE w:val="0"/>
        <w:ind w:firstLine="709"/>
        <w:jc w:val="both"/>
        <w:rPr>
          <w:sz w:val="20"/>
          <w:szCs w:val="20"/>
        </w:rPr>
      </w:pPr>
      <w:r w:rsidRPr="00C47F28">
        <w:rPr>
          <w:sz w:val="20"/>
          <w:szCs w:val="20"/>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C47F28">
        <w:rPr>
          <w:bCs/>
          <w:iCs/>
          <w:sz w:val="20"/>
          <w:szCs w:val="20"/>
        </w:rPr>
        <w:t>муниципаль</w:t>
      </w:r>
      <w:r w:rsidRPr="00C47F28">
        <w:rPr>
          <w:sz w:val="20"/>
          <w:szCs w:val="20"/>
        </w:rPr>
        <w:t>ной услуги;</w:t>
      </w:r>
    </w:p>
    <w:p w:rsidR="00933E44" w:rsidRPr="00C47F28" w:rsidRDefault="00933E44" w:rsidP="00933E44">
      <w:pPr>
        <w:autoSpaceDE w:val="0"/>
        <w:ind w:firstLine="709"/>
        <w:jc w:val="both"/>
        <w:rPr>
          <w:sz w:val="20"/>
          <w:szCs w:val="20"/>
        </w:rPr>
      </w:pPr>
      <w:r w:rsidRPr="00C47F28">
        <w:rPr>
          <w:sz w:val="20"/>
          <w:szCs w:val="20"/>
        </w:rPr>
        <w:t xml:space="preserve">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w:t>
      </w:r>
      <w:r w:rsidRPr="00C47F28">
        <w:rPr>
          <w:sz w:val="20"/>
          <w:szCs w:val="20"/>
        </w:rPr>
        <w:lastRenderedPageBreak/>
        <w:t>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933E44" w:rsidRPr="00C47F28" w:rsidRDefault="00933E44" w:rsidP="00933E44">
      <w:pPr>
        <w:autoSpaceDE w:val="0"/>
        <w:autoSpaceDN w:val="0"/>
        <w:adjustRightInd w:val="0"/>
        <w:ind w:firstLine="709"/>
        <w:jc w:val="both"/>
        <w:outlineLvl w:val="1"/>
        <w:rPr>
          <w:b/>
          <w:bCs/>
          <w:sz w:val="20"/>
          <w:szCs w:val="20"/>
        </w:rPr>
      </w:pPr>
      <w:r w:rsidRPr="00C47F28">
        <w:rPr>
          <w:b/>
          <w:bCs/>
          <w:sz w:val="20"/>
          <w:szCs w:val="20"/>
        </w:rPr>
        <w:t xml:space="preserve">2.9. Исчерпывающий перечень оснований для отказа в приеме документов, необходимых для предоставления </w:t>
      </w:r>
      <w:r w:rsidRPr="00C47F28">
        <w:rPr>
          <w:b/>
          <w:sz w:val="20"/>
          <w:szCs w:val="20"/>
        </w:rPr>
        <w:t xml:space="preserve">муниципальной </w:t>
      </w:r>
      <w:r w:rsidRPr="00C47F28">
        <w:rPr>
          <w:b/>
          <w:bCs/>
          <w:sz w:val="20"/>
          <w:szCs w:val="20"/>
        </w:rPr>
        <w:t>услуги</w:t>
      </w:r>
    </w:p>
    <w:p w:rsidR="00933E44" w:rsidRPr="00C47F28" w:rsidRDefault="00933E44" w:rsidP="00933E44">
      <w:pPr>
        <w:autoSpaceDE w:val="0"/>
        <w:autoSpaceDN w:val="0"/>
        <w:adjustRightInd w:val="0"/>
        <w:ind w:firstLine="709"/>
        <w:jc w:val="both"/>
        <w:outlineLvl w:val="1"/>
        <w:rPr>
          <w:sz w:val="20"/>
          <w:szCs w:val="20"/>
        </w:rPr>
      </w:pPr>
      <w:r w:rsidRPr="00C47F28">
        <w:rPr>
          <w:sz w:val="20"/>
          <w:szCs w:val="20"/>
        </w:rPr>
        <w:t>2.9.1. Основания для отказа в приеме документов, необходимых для предоставления муниципальной услуги отсутствуют.</w:t>
      </w:r>
    </w:p>
    <w:p w:rsidR="00933E44" w:rsidRPr="00C47F28" w:rsidRDefault="00933E44" w:rsidP="00933E44">
      <w:pPr>
        <w:pStyle w:val="ConsPlusNormal0"/>
        <w:ind w:firstLine="709"/>
        <w:jc w:val="both"/>
        <w:rPr>
          <w:rFonts w:ascii="Times New Roman" w:hAnsi="Times New Roman" w:cs="Times New Roman"/>
          <w:b w:val="0"/>
          <w:bCs w:val="0"/>
          <w:sz w:val="20"/>
          <w:szCs w:val="20"/>
        </w:rPr>
      </w:pPr>
      <w:r w:rsidRPr="00C47F28">
        <w:rPr>
          <w:rFonts w:ascii="Times New Roman" w:hAnsi="Times New Roman" w:cs="Times New Roman"/>
          <w:sz w:val="20"/>
          <w:szCs w:val="20"/>
        </w:rPr>
        <w:t>2.10. Исчерпывающий перечень оснований для приостановления или отказа в предоставлении муниципальной услуги</w:t>
      </w:r>
    </w:p>
    <w:p w:rsidR="00933E44" w:rsidRPr="00C47F28" w:rsidRDefault="00933E44" w:rsidP="00933E44">
      <w:pPr>
        <w:pStyle w:val="ConsPlusNormal0"/>
        <w:ind w:firstLine="709"/>
        <w:jc w:val="both"/>
        <w:rPr>
          <w:rFonts w:ascii="Times New Roman" w:hAnsi="Times New Roman" w:cs="Times New Roman"/>
          <w:bCs w:val="0"/>
          <w:sz w:val="20"/>
          <w:szCs w:val="20"/>
        </w:rPr>
      </w:pPr>
      <w:r w:rsidRPr="00C47F28">
        <w:rPr>
          <w:rFonts w:ascii="Times New Roman" w:hAnsi="Times New Roman" w:cs="Times New Roman"/>
          <w:sz w:val="20"/>
          <w:szCs w:val="20"/>
        </w:rPr>
        <w:t>2.10.1. Основания для приостановления предоставления муниципальной услуги отсутствуют.</w:t>
      </w:r>
    </w:p>
    <w:p w:rsidR="00933E44" w:rsidRPr="00C47F28" w:rsidRDefault="00933E44" w:rsidP="00933E44">
      <w:pPr>
        <w:autoSpaceDE w:val="0"/>
        <w:autoSpaceDN w:val="0"/>
        <w:adjustRightInd w:val="0"/>
        <w:ind w:firstLine="709"/>
        <w:jc w:val="both"/>
        <w:outlineLvl w:val="1"/>
        <w:rPr>
          <w:b/>
          <w:bCs/>
          <w:sz w:val="20"/>
          <w:szCs w:val="20"/>
        </w:rPr>
      </w:pPr>
      <w:r w:rsidRPr="00C47F28">
        <w:rPr>
          <w:b/>
          <w:bCs/>
          <w:sz w:val="20"/>
          <w:szCs w:val="20"/>
        </w:rPr>
        <w:t xml:space="preserve">2.11. Перечень услуг, которые являются необходимыми и обязательными для предоставления </w:t>
      </w:r>
      <w:r w:rsidRPr="00C47F28">
        <w:rPr>
          <w:b/>
          <w:sz w:val="20"/>
          <w:szCs w:val="20"/>
        </w:rPr>
        <w:t xml:space="preserve">муниципальной </w:t>
      </w:r>
      <w:r w:rsidRPr="00C47F28">
        <w:rPr>
          <w:b/>
          <w:bCs/>
          <w:sz w:val="20"/>
          <w:szCs w:val="20"/>
        </w:rPr>
        <w:t>услуги</w:t>
      </w:r>
    </w:p>
    <w:p w:rsidR="00933E44" w:rsidRPr="00C47F28" w:rsidRDefault="00933E44" w:rsidP="00933E44">
      <w:pPr>
        <w:autoSpaceDE w:val="0"/>
        <w:autoSpaceDN w:val="0"/>
        <w:adjustRightInd w:val="0"/>
        <w:ind w:firstLine="709"/>
        <w:jc w:val="both"/>
        <w:rPr>
          <w:bCs/>
          <w:sz w:val="20"/>
          <w:szCs w:val="20"/>
        </w:rPr>
      </w:pPr>
      <w:r w:rsidRPr="00C47F28">
        <w:rPr>
          <w:bCs/>
          <w:sz w:val="20"/>
          <w:szCs w:val="20"/>
        </w:rPr>
        <w:t>Не имеется.</w:t>
      </w:r>
    </w:p>
    <w:p w:rsidR="00933E44" w:rsidRPr="00C47F28" w:rsidRDefault="00933E44" w:rsidP="00933E44">
      <w:pPr>
        <w:autoSpaceDE w:val="0"/>
        <w:autoSpaceDN w:val="0"/>
        <w:adjustRightInd w:val="0"/>
        <w:ind w:firstLine="709"/>
        <w:jc w:val="both"/>
        <w:rPr>
          <w:b/>
          <w:sz w:val="20"/>
          <w:szCs w:val="20"/>
        </w:rPr>
      </w:pPr>
      <w:r w:rsidRPr="00C47F28">
        <w:rPr>
          <w:b/>
          <w:sz w:val="20"/>
          <w:szCs w:val="20"/>
        </w:rPr>
        <w:t>2.12.</w:t>
      </w:r>
      <w:r w:rsidRPr="00C47F28">
        <w:rPr>
          <w:b/>
          <w:bCs/>
          <w:sz w:val="20"/>
          <w:szCs w:val="20"/>
        </w:rPr>
        <w:t xml:space="preserve"> Порядок, размер и основания взимания государственной пошлины или иной платы, взимаемой за предоставление </w:t>
      </w:r>
      <w:r w:rsidRPr="00C47F28">
        <w:rPr>
          <w:b/>
          <w:sz w:val="20"/>
          <w:szCs w:val="20"/>
        </w:rPr>
        <w:t xml:space="preserve">муниципальной </w:t>
      </w:r>
      <w:r w:rsidRPr="00C47F28">
        <w:rPr>
          <w:b/>
          <w:bCs/>
          <w:sz w:val="20"/>
          <w:szCs w:val="20"/>
        </w:rPr>
        <w:t>услуги</w:t>
      </w:r>
    </w:p>
    <w:p w:rsidR="00933E44" w:rsidRPr="00C47F28" w:rsidRDefault="00933E44" w:rsidP="00933E44">
      <w:pPr>
        <w:autoSpaceDE w:val="0"/>
        <w:autoSpaceDN w:val="0"/>
        <w:adjustRightInd w:val="0"/>
        <w:ind w:firstLine="709"/>
        <w:jc w:val="both"/>
        <w:rPr>
          <w:sz w:val="20"/>
          <w:szCs w:val="20"/>
        </w:rPr>
      </w:pPr>
      <w:r w:rsidRPr="00C47F28">
        <w:rPr>
          <w:sz w:val="20"/>
          <w:szCs w:val="20"/>
        </w:rPr>
        <w:t>Муниципальная услуга предоставляется бесплатно.</w:t>
      </w:r>
    </w:p>
    <w:p w:rsidR="00933E44" w:rsidRPr="00C47F28" w:rsidRDefault="00933E44" w:rsidP="00933E44">
      <w:pPr>
        <w:autoSpaceDE w:val="0"/>
        <w:autoSpaceDN w:val="0"/>
        <w:adjustRightInd w:val="0"/>
        <w:ind w:firstLine="709"/>
        <w:jc w:val="both"/>
        <w:outlineLvl w:val="1"/>
        <w:rPr>
          <w:b/>
          <w:bCs/>
          <w:sz w:val="20"/>
          <w:szCs w:val="20"/>
        </w:rPr>
      </w:pPr>
      <w:r w:rsidRPr="00C47F28">
        <w:rPr>
          <w:b/>
          <w:bCs/>
          <w:sz w:val="20"/>
          <w:szCs w:val="20"/>
        </w:rPr>
        <w:t xml:space="preserve">2.13. Порядок, размер и основания взимания платы за предоставление услуг, которые являются необходимыми и обязательными для предоставления </w:t>
      </w:r>
      <w:r w:rsidRPr="00C47F28">
        <w:rPr>
          <w:b/>
          <w:sz w:val="20"/>
          <w:szCs w:val="20"/>
        </w:rPr>
        <w:t xml:space="preserve">муниципальной </w:t>
      </w:r>
      <w:r w:rsidRPr="00C47F28">
        <w:rPr>
          <w:b/>
          <w:bCs/>
          <w:sz w:val="20"/>
          <w:szCs w:val="20"/>
        </w:rPr>
        <w:t>услуги</w:t>
      </w:r>
    </w:p>
    <w:p w:rsidR="00933E44" w:rsidRPr="00C47F28" w:rsidRDefault="00933E44" w:rsidP="00933E44">
      <w:pPr>
        <w:autoSpaceDE w:val="0"/>
        <w:autoSpaceDN w:val="0"/>
        <w:adjustRightInd w:val="0"/>
        <w:ind w:firstLine="709"/>
        <w:jc w:val="both"/>
        <w:outlineLvl w:val="1"/>
        <w:rPr>
          <w:bCs/>
          <w:sz w:val="20"/>
          <w:szCs w:val="20"/>
        </w:rPr>
      </w:pPr>
      <w:r w:rsidRPr="00C47F28">
        <w:rPr>
          <w:bCs/>
          <w:sz w:val="20"/>
          <w:szCs w:val="20"/>
        </w:rPr>
        <w:t>Не имеются.</w:t>
      </w:r>
    </w:p>
    <w:p w:rsidR="00933E44" w:rsidRPr="00C47F28" w:rsidRDefault="00933E44" w:rsidP="00933E44">
      <w:pPr>
        <w:autoSpaceDE w:val="0"/>
        <w:autoSpaceDN w:val="0"/>
        <w:adjustRightInd w:val="0"/>
        <w:ind w:firstLine="709"/>
        <w:jc w:val="both"/>
        <w:outlineLvl w:val="1"/>
        <w:rPr>
          <w:b/>
          <w:bCs/>
          <w:sz w:val="20"/>
          <w:szCs w:val="20"/>
        </w:rPr>
      </w:pPr>
      <w:r w:rsidRPr="00C47F28">
        <w:rPr>
          <w:b/>
          <w:bCs/>
          <w:sz w:val="20"/>
          <w:szCs w:val="20"/>
        </w:rPr>
        <w:t xml:space="preserve">2.14. Максимальный срок ожидания в очереди при подаче запроса о предоставлении </w:t>
      </w:r>
      <w:r w:rsidRPr="00C47F28">
        <w:rPr>
          <w:b/>
          <w:sz w:val="20"/>
          <w:szCs w:val="20"/>
        </w:rPr>
        <w:t xml:space="preserve">муниципальной </w:t>
      </w:r>
      <w:r w:rsidRPr="00C47F28">
        <w:rPr>
          <w:b/>
          <w:bCs/>
          <w:sz w:val="20"/>
          <w:szCs w:val="20"/>
        </w:rPr>
        <w:t xml:space="preserve">услуги, услуги, предоставляемой организацией, участвующей в предоставлении </w:t>
      </w:r>
      <w:r w:rsidRPr="00C47F28">
        <w:rPr>
          <w:b/>
          <w:sz w:val="20"/>
          <w:szCs w:val="20"/>
        </w:rPr>
        <w:t xml:space="preserve">муниципальной </w:t>
      </w:r>
      <w:r w:rsidRPr="00C47F28">
        <w:rPr>
          <w:b/>
          <w:bCs/>
          <w:sz w:val="20"/>
          <w:szCs w:val="20"/>
        </w:rPr>
        <w:t>услуги, и при получении результата предоставления таких услуг</w:t>
      </w:r>
    </w:p>
    <w:p w:rsidR="00933E44" w:rsidRPr="00C47F28" w:rsidRDefault="00933E44" w:rsidP="00933E44">
      <w:pPr>
        <w:pStyle w:val="fn2r"/>
        <w:tabs>
          <w:tab w:val="left" w:pos="6840"/>
        </w:tabs>
        <w:spacing w:before="0" w:beforeAutospacing="0" w:after="0" w:afterAutospacing="0"/>
        <w:ind w:firstLine="709"/>
        <w:jc w:val="both"/>
        <w:rPr>
          <w:bCs/>
          <w:sz w:val="20"/>
          <w:szCs w:val="20"/>
        </w:rPr>
      </w:pPr>
      <w:r w:rsidRPr="00C47F28">
        <w:rPr>
          <w:bCs/>
          <w:sz w:val="20"/>
          <w:szCs w:val="20"/>
        </w:rPr>
        <w:t xml:space="preserve">2.14.1. Максимальный срок ожидания в очереди при подаче запроса о предоставлении муниципальной услуги и </w:t>
      </w:r>
      <w:r w:rsidRPr="00C47F28">
        <w:rPr>
          <w:sz w:val="20"/>
          <w:szCs w:val="20"/>
        </w:rPr>
        <w:t>при получении результата предоставления муниципальной услуги составляет не более</w:t>
      </w:r>
      <w:r w:rsidRPr="00C47F28">
        <w:rPr>
          <w:bCs/>
          <w:sz w:val="20"/>
          <w:szCs w:val="20"/>
        </w:rPr>
        <w:t xml:space="preserve"> </w:t>
      </w:r>
      <w:r w:rsidRPr="00C47F28">
        <w:rPr>
          <w:sz w:val="20"/>
          <w:szCs w:val="20"/>
        </w:rPr>
        <w:t>15 (пятнадцати) минут.</w:t>
      </w:r>
    </w:p>
    <w:p w:rsidR="00933E44" w:rsidRPr="00C47F28" w:rsidRDefault="00933E44" w:rsidP="00933E44">
      <w:pPr>
        <w:autoSpaceDE w:val="0"/>
        <w:autoSpaceDN w:val="0"/>
        <w:adjustRightInd w:val="0"/>
        <w:ind w:firstLine="709"/>
        <w:jc w:val="both"/>
        <w:outlineLvl w:val="1"/>
        <w:rPr>
          <w:bCs/>
          <w:sz w:val="20"/>
          <w:szCs w:val="20"/>
        </w:rPr>
      </w:pPr>
      <w:r w:rsidRPr="00C47F28">
        <w:rPr>
          <w:bCs/>
          <w:sz w:val="20"/>
          <w:szCs w:val="20"/>
        </w:rPr>
        <w:t>2.14.2. Максимальный срок ожидания в очереди при подаче запроса о предоставлении услуги, предоставляемой организацией, участвующей в предоставлении муниципальной услуги, и при получении результата предоставления таких услуг, устанавливается регламентом работы организаций, указанных в Приложении №1 к настоящему Административному регламенту.</w:t>
      </w:r>
    </w:p>
    <w:p w:rsidR="00933E44" w:rsidRPr="00C47F28" w:rsidRDefault="00933E44" w:rsidP="00933E44">
      <w:pPr>
        <w:autoSpaceDE w:val="0"/>
        <w:autoSpaceDN w:val="0"/>
        <w:adjustRightInd w:val="0"/>
        <w:ind w:firstLine="709"/>
        <w:jc w:val="both"/>
        <w:outlineLvl w:val="1"/>
        <w:rPr>
          <w:b/>
          <w:bCs/>
          <w:sz w:val="20"/>
          <w:szCs w:val="20"/>
        </w:rPr>
      </w:pPr>
      <w:r w:rsidRPr="00C47F28">
        <w:rPr>
          <w:b/>
          <w:bCs/>
          <w:sz w:val="20"/>
          <w:szCs w:val="20"/>
        </w:rPr>
        <w:t xml:space="preserve">2.15. Срок и порядок регистрации заявки заявителя о предоставлении </w:t>
      </w:r>
      <w:r w:rsidRPr="00C47F28">
        <w:rPr>
          <w:b/>
          <w:sz w:val="20"/>
          <w:szCs w:val="20"/>
        </w:rPr>
        <w:t xml:space="preserve">муниципальной </w:t>
      </w:r>
      <w:r w:rsidRPr="00C47F28">
        <w:rPr>
          <w:b/>
          <w:bCs/>
          <w:sz w:val="20"/>
          <w:szCs w:val="20"/>
        </w:rPr>
        <w:t>услуги</w:t>
      </w:r>
    </w:p>
    <w:p w:rsidR="00933E44" w:rsidRPr="00C47F28" w:rsidRDefault="00933E44" w:rsidP="00933E44">
      <w:pPr>
        <w:pStyle w:val="ConsPlusNormal0"/>
        <w:ind w:firstLine="709"/>
        <w:jc w:val="both"/>
        <w:rPr>
          <w:rFonts w:ascii="Times New Roman" w:hAnsi="Times New Roman" w:cs="Times New Roman"/>
          <w:bCs w:val="0"/>
          <w:sz w:val="20"/>
          <w:szCs w:val="20"/>
        </w:rPr>
      </w:pPr>
      <w:r w:rsidRPr="00C47F28">
        <w:rPr>
          <w:rFonts w:ascii="Times New Roman" w:hAnsi="Times New Roman" w:cs="Times New Roman"/>
          <w:sz w:val="20"/>
          <w:szCs w:val="20"/>
        </w:rPr>
        <w:t>2.15.1. Заявка заявителя о предоставлении муниципальной услуги и принятые документы регистрируются в день обращения заявителя за предоставлением муниципальной услуги в Администрацию.</w:t>
      </w:r>
    </w:p>
    <w:p w:rsidR="00933E44" w:rsidRPr="00C47F28" w:rsidRDefault="00933E44" w:rsidP="00933E44">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2.15.2. Регистрация производится в соответствующем журнале. На заявке проставляется номер регистрации, дата и время приема.</w:t>
      </w:r>
    </w:p>
    <w:p w:rsidR="00933E44" w:rsidRPr="00C47F28" w:rsidRDefault="00933E44" w:rsidP="00933E44">
      <w:pPr>
        <w:pStyle w:val="ConsPlusNormal0"/>
        <w:ind w:firstLine="709"/>
        <w:jc w:val="both"/>
        <w:rPr>
          <w:rFonts w:ascii="Times New Roman" w:hAnsi="Times New Roman" w:cs="Times New Roman"/>
          <w:b w:val="0"/>
          <w:sz w:val="20"/>
          <w:szCs w:val="20"/>
        </w:rPr>
      </w:pPr>
      <w:r w:rsidRPr="00C47F28">
        <w:rPr>
          <w:rFonts w:ascii="Times New Roman" w:hAnsi="Times New Roman" w:cs="Times New Roman"/>
          <w:sz w:val="20"/>
          <w:szCs w:val="20"/>
        </w:rPr>
        <w:t xml:space="preserve">2.16.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sidRPr="00C47F28">
        <w:rPr>
          <w:rFonts w:ascii="Times New Roman" w:hAnsi="Times New Roman" w:cs="Times New Roman"/>
          <w:sz w:val="20"/>
          <w:szCs w:val="20"/>
        </w:rPr>
        <w:t>мультимедийной</w:t>
      </w:r>
      <w:proofErr w:type="spellEnd"/>
      <w:r w:rsidRPr="00C47F28">
        <w:rPr>
          <w:rFonts w:ascii="Times New Roman" w:hAnsi="Times New Roman" w:cs="Times New Roman"/>
          <w:sz w:val="20"/>
          <w:szCs w:val="20"/>
        </w:rPr>
        <w:t xml:space="preserve"> информации о порядке предоставления муниципальной услуги.</w:t>
      </w:r>
    </w:p>
    <w:p w:rsidR="00933E44" w:rsidRPr="00C47F28" w:rsidRDefault="00933E44" w:rsidP="00933E44">
      <w:pPr>
        <w:ind w:firstLine="709"/>
        <w:jc w:val="both"/>
        <w:rPr>
          <w:sz w:val="20"/>
          <w:szCs w:val="20"/>
        </w:rPr>
      </w:pPr>
      <w:r w:rsidRPr="00C47F28">
        <w:rPr>
          <w:color w:val="000000"/>
          <w:sz w:val="20"/>
          <w:szCs w:val="20"/>
        </w:rPr>
        <w:t xml:space="preserve">2.16.1. Рабочие кабинеты Администрации должны соответствовать </w:t>
      </w:r>
      <w:r w:rsidRPr="00C47F28">
        <w:rPr>
          <w:sz w:val="20"/>
          <w:szCs w:val="20"/>
        </w:rPr>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933E44" w:rsidRPr="00C47F28" w:rsidRDefault="00933E44" w:rsidP="00933E44">
      <w:pPr>
        <w:ind w:firstLine="709"/>
        <w:jc w:val="both"/>
        <w:rPr>
          <w:sz w:val="20"/>
          <w:szCs w:val="20"/>
        </w:rPr>
      </w:pPr>
      <w:r w:rsidRPr="00C47F28">
        <w:rPr>
          <w:sz w:val="20"/>
          <w:szCs w:val="20"/>
        </w:rPr>
        <w:t>2.16.2.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933E44" w:rsidRPr="00C47F28" w:rsidRDefault="00933E44" w:rsidP="00933E44">
      <w:pPr>
        <w:widowControl w:val="0"/>
        <w:autoSpaceDE w:val="0"/>
        <w:autoSpaceDN w:val="0"/>
        <w:adjustRightInd w:val="0"/>
        <w:ind w:firstLine="709"/>
        <w:jc w:val="both"/>
        <w:rPr>
          <w:color w:val="000000"/>
          <w:sz w:val="20"/>
          <w:szCs w:val="20"/>
        </w:rPr>
      </w:pPr>
      <w:r w:rsidRPr="00C47F28">
        <w:rPr>
          <w:color w:val="000000"/>
          <w:sz w:val="20"/>
          <w:szCs w:val="20"/>
        </w:rPr>
        <w:t>2.16.3. Требования к размещению мест ожидания:</w:t>
      </w:r>
    </w:p>
    <w:p w:rsidR="00933E44" w:rsidRPr="00C47F28" w:rsidRDefault="00933E44" w:rsidP="00933E44">
      <w:pPr>
        <w:ind w:firstLine="709"/>
        <w:jc w:val="both"/>
        <w:rPr>
          <w:sz w:val="20"/>
          <w:szCs w:val="20"/>
        </w:rPr>
      </w:pPr>
      <w:r w:rsidRPr="00C47F28">
        <w:rPr>
          <w:sz w:val="20"/>
          <w:szCs w:val="20"/>
        </w:rPr>
        <w:t xml:space="preserve">2.16.4. Ожидание приема заявителями осуществляется в здании </w:t>
      </w:r>
      <w:r w:rsidRPr="00C47F28">
        <w:rPr>
          <w:rStyle w:val="afffff3"/>
          <w:sz w:val="20"/>
          <w:szCs w:val="20"/>
        </w:rPr>
        <w:t>Администрации</w:t>
      </w:r>
      <w:r w:rsidRPr="00C47F28">
        <w:rPr>
          <w:sz w:val="20"/>
          <w:szCs w:val="20"/>
        </w:rPr>
        <w:t xml:space="preserve"> в специально  выделенных  для этих целей помещениях или в приемной руководителей Администрации.</w:t>
      </w:r>
    </w:p>
    <w:p w:rsidR="00933E44" w:rsidRPr="00C47F28" w:rsidRDefault="00933E44" w:rsidP="00933E44">
      <w:pPr>
        <w:ind w:firstLine="709"/>
        <w:jc w:val="both"/>
        <w:rPr>
          <w:sz w:val="20"/>
          <w:szCs w:val="20"/>
        </w:rPr>
      </w:pPr>
      <w:r w:rsidRPr="00C47F28">
        <w:rPr>
          <w:sz w:val="20"/>
          <w:szCs w:val="20"/>
        </w:rPr>
        <w:t xml:space="preserve">2.16.5. Места ожидания и предоставления муниципальной услуги оборудуются:   </w:t>
      </w:r>
    </w:p>
    <w:p w:rsidR="00933E44" w:rsidRPr="00C47F28" w:rsidRDefault="00933E44" w:rsidP="00933E44">
      <w:pPr>
        <w:ind w:firstLine="709"/>
        <w:jc w:val="both"/>
        <w:rPr>
          <w:sz w:val="20"/>
          <w:szCs w:val="20"/>
        </w:rPr>
      </w:pPr>
      <w:r w:rsidRPr="00C47F28">
        <w:rPr>
          <w:sz w:val="20"/>
          <w:szCs w:val="20"/>
        </w:rPr>
        <w:t>средствами пожаротушения;</w:t>
      </w:r>
    </w:p>
    <w:p w:rsidR="00933E44" w:rsidRPr="00C47F28" w:rsidRDefault="00933E44" w:rsidP="00933E44">
      <w:pPr>
        <w:ind w:firstLine="709"/>
        <w:jc w:val="both"/>
        <w:rPr>
          <w:sz w:val="20"/>
          <w:szCs w:val="20"/>
        </w:rPr>
      </w:pPr>
      <w:r w:rsidRPr="00C47F28">
        <w:rPr>
          <w:sz w:val="20"/>
          <w:szCs w:val="20"/>
        </w:rPr>
        <w:t>специальными напольными и (или) настенными вешалками  для верхней одежды;</w:t>
      </w:r>
    </w:p>
    <w:p w:rsidR="00933E44" w:rsidRPr="00C47F28" w:rsidRDefault="00933E44" w:rsidP="00933E44">
      <w:pPr>
        <w:ind w:firstLine="709"/>
        <w:jc w:val="both"/>
        <w:rPr>
          <w:sz w:val="20"/>
          <w:szCs w:val="20"/>
        </w:rPr>
      </w:pPr>
      <w:r w:rsidRPr="00C47F28">
        <w:rPr>
          <w:sz w:val="20"/>
          <w:szCs w:val="20"/>
        </w:rPr>
        <w:t xml:space="preserve">стульями, кресельными секциями для отдыха посетителей, </w:t>
      </w:r>
    </w:p>
    <w:p w:rsidR="00933E44" w:rsidRPr="00C47F28" w:rsidRDefault="00933E44" w:rsidP="00933E44">
      <w:pPr>
        <w:ind w:firstLine="709"/>
        <w:jc w:val="both"/>
        <w:rPr>
          <w:sz w:val="20"/>
          <w:szCs w:val="20"/>
        </w:rPr>
      </w:pPr>
      <w:r w:rsidRPr="00C47F28">
        <w:rPr>
          <w:sz w:val="20"/>
          <w:szCs w:val="20"/>
        </w:rPr>
        <w:t>столами (стойками) для оформления документов, которые обеспечиваются бумагой, ручками.</w:t>
      </w:r>
    </w:p>
    <w:p w:rsidR="00933E44" w:rsidRPr="00C47F28" w:rsidRDefault="00933E44" w:rsidP="00933E44">
      <w:pPr>
        <w:ind w:firstLine="709"/>
        <w:jc w:val="both"/>
        <w:rPr>
          <w:sz w:val="20"/>
          <w:szCs w:val="20"/>
        </w:rPr>
      </w:pPr>
      <w:r w:rsidRPr="00C47F28">
        <w:rPr>
          <w:sz w:val="20"/>
          <w:szCs w:val="20"/>
        </w:rPr>
        <w:t xml:space="preserve">2.16.6. Прием заявителей руководителями и уполномоченными лицами  </w:t>
      </w:r>
      <w:r w:rsidRPr="00C47F28">
        <w:rPr>
          <w:rStyle w:val="afffff3"/>
          <w:sz w:val="20"/>
          <w:szCs w:val="20"/>
        </w:rPr>
        <w:t xml:space="preserve">Администрации </w:t>
      </w:r>
      <w:r w:rsidRPr="00C47F28">
        <w:rPr>
          <w:sz w:val="20"/>
          <w:szCs w:val="20"/>
        </w:rPr>
        <w:t xml:space="preserve"> осуществляется в рабочих кабинетах руководителей и уполномоченных  лиц. </w:t>
      </w:r>
    </w:p>
    <w:p w:rsidR="00933E44" w:rsidRPr="00C47F28" w:rsidRDefault="00933E44" w:rsidP="00933E44">
      <w:pPr>
        <w:ind w:firstLine="709"/>
        <w:jc w:val="both"/>
        <w:rPr>
          <w:sz w:val="20"/>
          <w:szCs w:val="20"/>
        </w:rPr>
      </w:pPr>
      <w:r w:rsidRPr="00C47F28">
        <w:rPr>
          <w:sz w:val="20"/>
          <w:szCs w:val="20"/>
        </w:rPr>
        <w:t>Помещение оснащаются табличками с указанием фамилии, имени, отчества  и должности  лица,  осуществляющего прием.</w:t>
      </w:r>
    </w:p>
    <w:p w:rsidR="00933E44" w:rsidRPr="00C47F28" w:rsidRDefault="00933E44" w:rsidP="00933E44">
      <w:pPr>
        <w:ind w:firstLine="709"/>
        <w:jc w:val="both"/>
        <w:rPr>
          <w:sz w:val="20"/>
          <w:szCs w:val="20"/>
        </w:rPr>
      </w:pPr>
      <w:r w:rsidRPr="00C47F28">
        <w:rPr>
          <w:sz w:val="20"/>
          <w:szCs w:val="20"/>
        </w:rPr>
        <w:t>2.16.7. Место для приема заявителя должно быть оснащено  стулом, иметь место для письма и раскладки документов.</w:t>
      </w:r>
    </w:p>
    <w:p w:rsidR="00933E44" w:rsidRPr="00C47F28" w:rsidRDefault="00933E44" w:rsidP="00933E44">
      <w:pPr>
        <w:widowControl w:val="0"/>
        <w:autoSpaceDE w:val="0"/>
        <w:autoSpaceDN w:val="0"/>
        <w:adjustRightInd w:val="0"/>
        <w:ind w:firstLine="709"/>
        <w:jc w:val="both"/>
        <w:rPr>
          <w:sz w:val="20"/>
          <w:szCs w:val="20"/>
        </w:rPr>
      </w:pPr>
      <w:r w:rsidRPr="00C47F28">
        <w:rPr>
          <w:sz w:val="20"/>
          <w:szCs w:val="20"/>
        </w:rPr>
        <w:t xml:space="preserve">2.16.8. В целях обеспечения конфиденциальности сведений о заявителе, одним должностным лицом одновременно ведется прием только одного заявителя. </w:t>
      </w:r>
    </w:p>
    <w:p w:rsidR="00933E44" w:rsidRPr="00C47F28" w:rsidRDefault="00933E44" w:rsidP="00933E44">
      <w:pPr>
        <w:ind w:firstLine="142"/>
        <w:jc w:val="both"/>
        <w:rPr>
          <w:sz w:val="20"/>
          <w:szCs w:val="20"/>
        </w:rPr>
      </w:pPr>
      <w:r w:rsidRPr="00C47F28">
        <w:rPr>
          <w:sz w:val="20"/>
          <w:szCs w:val="20"/>
        </w:rPr>
        <w:t xml:space="preserve">        2.16.9.  Требования к местам исполнения муниципальной функции</w:t>
      </w:r>
    </w:p>
    <w:p w:rsidR="00933E44" w:rsidRPr="00C47F28" w:rsidRDefault="00933E44" w:rsidP="00933E44">
      <w:pPr>
        <w:ind w:firstLine="142"/>
        <w:jc w:val="both"/>
        <w:rPr>
          <w:sz w:val="20"/>
          <w:szCs w:val="20"/>
        </w:rPr>
      </w:pPr>
      <w:r w:rsidRPr="00C47F28">
        <w:rPr>
          <w:sz w:val="20"/>
          <w:szCs w:val="20"/>
        </w:rPr>
        <w:t xml:space="preserve">        В здании, в котором исполняется муниципальная функция, создаются условия для прохода инвалидов и </w:t>
      </w:r>
      <w:proofErr w:type="spellStart"/>
      <w:r w:rsidRPr="00C47F28">
        <w:rPr>
          <w:sz w:val="20"/>
          <w:szCs w:val="20"/>
        </w:rPr>
        <w:t>маломобильных</w:t>
      </w:r>
      <w:proofErr w:type="spellEnd"/>
      <w:r w:rsidRPr="00C47F28">
        <w:rPr>
          <w:sz w:val="20"/>
          <w:szCs w:val="20"/>
        </w:rPr>
        <w:t xml:space="preserve"> групп населения. 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оборудуется пандусом.</w:t>
      </w:r>
    </w:p>
    <w:p w:rsidR="00933E44" w:rsidRPr="00C47F28" w:rsidRDefault="00933E44" w:rsidP="00933E44">
      <w:pPr>
        <w:ind w:firstLine="142"/>
        <w:jc w:val="both"/>
        <w:rPr>
          <w:sz w:val="20"/>
          <w:szCs w:val="20"/>
        </w:rPr>
      </w:pPr>
      <w:r w:rsidRPr="00C47F28">
        <w:rPr>
          <w:sz w:val="20"/>
          <w:szCs w:val="20"/>
        </w:rPr>
        <w:lastRenderedPageBreak/>
        <w:t>Помещения, в которых исполняется муниципальная функция, должны иметь расширенные проходы, позволяющие обеспечить беспрепятственный доступ инвалидов, включая инвалидов, использующих кресла-коляски.</w:t>
      </w:r>
      <w:r w:rsidRPr="00C47F28">
        <w:rPr>
          <w:sz w:val="20"/>
          <w:szCs w:val="20"/>
        </w:rPr>
        <w:b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сопровождению.</w:t>
      </w:r>
    </w:p>
    <w:p w:rsidR="00933E44" w:rsidRPr="00C47F28" w:rsidRDefault="00933E44" w:rsidP="00933E44">
      <w:pPr>
        <w:widowControl w:val="0"/>
        <w:autoSpaceDE w:val="0"/>
        <w:autoSpaceDN w:val="0"/>
        <w:adjustRightInd w:val="0"/>
        <w:ind w:firstLine="709"/>
        <w:jc w:val="both"/>
        <w:rPr>
          <w:sz w:val="20"/>
          <w:szCs w:val="20"/>
        </w:rPr>
      </w:pPr>
      <w:r w:rsidRPr="00C47F28">
        <w:rPr>
          <w:sz w:val="20"/>
          <w:szCs w:val="20"/>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933E44" w:rsidRPr="00C47F28" w:rsidRDefault="00933E44" w:rsidP="00933E44">
      <w:pPr>
        <w:keepNext/>
        <w:tabs>
          <w:tab w:val="num" w:pos="0"/>
        </w:tabs>
        <w:ind w:firstLine="540"/>
        <w:jc w:val="both"/>
        <w:outlineLvl w:val="3"/>
        <w:rPr>
          <w:b/>
          <w:bCs/>
          <w:sz w:val="20"/>
          <w:szCs w:val="20"/>
        </w:rPr>
      </w:pPr>
      <w:r w:rsidRPr="00C47F28">
        <w:rPr>
          <w:b/>
          <w:bCs/>
          <w:sz w:val="20"/>
          <w:szCs w:val="20"/>
        </w:rPr>
        <w:t xml:space="preserve">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933E44" w:rsidRPr="00C47F28" w:rsidRDefault="00933E44" w:rsidP="00933E44">
      <w:pPr>
        <w:autoSpaceDE w:val="0"/>
        <w:autoSpaceDN w:val="0"/>
        <w:adjustRightInd w:val="0"/>
        <w:ind w:firstLine="709"/>
        <w:jc w:val="both"/>
        <w:outlineLvl w:val="2"/>
        <w:rPr>
          <w:b/>
          <w:sz w:val="20"/>
          <w:szCs w:val="20"/>
        </w:rPr>
      </w:pPr>
      <w:r w:rsidRPr="00C47F28">
        <w:rPr>
          <w:b/>
          <w:sz w:val="20"/>
          <w:szCs w:val="20"/>
        </w:rPr>
        <w:t>3.1. Исчерпывающий перечень административных процедур</w:t>
      </w:r>
    </w:p>
    <w:p w:rsidR="00933E44" w:rsidRPr="00C47F28" w:rsidRDefault="00933E44" w:rsidP="00933E44">
      <w:pPr>
        <w:autoSpaceDE w:val="0"/>
        <w:autoSpaceDN w:val="0"/>
        <w:adjustRightInd w:val="0"/>
        <w:ind w:firstLine="709"/>
        <w:jc w:val="both"/>
        <w:outlineLvl w:val="2"/>
        <w:rPr>
          <w:sz w:val="20"/>
          <w:szCs w:val="20"/>
        </w:rPr>
      </w:pPr>
      <w:r w:rsidRPr="00C47F28">
        <w:rPr>
          <w:sz w:val="20"/>
          <w:szCs w:val="20"/>
        </w:rPr>
        <w:t>Организация предоставления муниципальной услуги Администрацией включает в себя следующие административные процедуры:</w:t>
      </w:r>
    </w:p>
    <w:p w:rsidR="00933E44" w:rsidRPr="00C47F28" w:rsidRDefault="00933E44" w:rsidP="00933E44">
      <w:pPr>
        <w:autoSpaceDE w:val="0"/>
        <w:autoSpaceDN w:val="0"/>
        <w:adjustRightInd w:val="0"/>
        <w:ind w:firstLine="709"/>
        <w:jc w:val="both"/>
        <w:outlineLvl w:val="2"/>
        <w:rPr>
          <w:sz w:val="20"/>
          <w:szCs w:val="20"/>
        </w:rPr>
      </w:pPr>
      <w:r w:rsidRPr="00C47F28">
        <w:rPr>
          <w:sz w:val="20"/>
          <w:szCs w:val="20"/>
        </w:rPr>
        <w:t>1) прием и регистрация заявки на участие в аукционе от заявителя;</w:t>
      </w:r>
    </w:p>
    <w:p w:rsidR="00933E44" w:rsidRPr="00C47F28" w:rsidRDefault="00933E44" w:rsidP="00933E44">
      <w:pPr>
        <w:autoSpaceDE w:val="0"/>
        <w:autoSpaceDN w:val="0"/>
        <w:adjustRightInd w:val="0"/>
        <w:ind w:firstLine="709"/>
        <w:jc w:val="both"/>
        <w:outlineLvl w:val="2"/>
        <w:rPr>
          <w:sz w:val="20"/>
          <w:szCs w:val="20"/>
        </w:rPr>
      </w:pPr>
      <w:r w:rsidRPr="00C47F28">
        <w:rPr>
          <w:sz w:val="20"/>
          <w:szCs w:val="20"/>
        </w:rPr>
        <w:t>2) рассмотрение заявки на участие в аукционе и документов;</w:t>
      </w:r>
    </w:p>
    <w:p w:rsidR="00933E44" w:rsidRPr="00C47F28" w:rsidRDefault="00933E44" w:rsidP="00933E44">
      <w:pPr>
        <w:autoSpaceDE w:val="0"/>
        <w:autoSpaceDN w:val="0"/>
        <w:adjustRightInd w:val="0"/>
        <w:ind w:firstLine="709"/>
        <w:jc w:val="both"/>
        <w:outlineLvl w:val="2"/>
        <w:rPr>
          <w:sz w:val="20"/>
          <w:szCs w:val="20"/>
        </w:rPr>
      </w:pPr>
      <w:r w:rsidRPr="00C47F28">
        <w:rPr>
          <w:sz w:val="20"/>
          <w:szCs w:val="20"/>
        </w:rPr>
        <w:t>3) формирование и направление межведомственных запросов;</w:t>
      </w:r>
    </w:p>
    <w:p w:rsidR="00933E44" w:rsidRPr="00C47F28" w:rsidRDefault="00933E44" w:rsidP="00933E44">
      <w:pPr>
        <w:autoSpaceDE w:val="0"/>
        <w:autoSpaceDN w:val="0"/>
        <w:adjustRightInd w:val="0"/>
        <w:ind w:firstLine="709"/>
        <w:jc w:val="both"/>
        <w:outlineLvl w:val="2"/>
        <w:rPr>
          <w:sz w:val="20"/>
          <w:szCs w:val="20"/>
        </w:rPr>
      </w:pPr>
      <w:r w:rsidRPr="00C47F28">
        <w:rPr>
          <w:sz w:val="20"/>
          <w:szCs w:val="20"/>
        </w:rPr>
        <w:t>4) признание или отказ в признании претендентов участниками аукциона;</w:t>
      </w:r>
    </w:p>
    <w:p w:rsidR="00933E44" w:rsidRPr="00C47F28" w:rsidRDefault="00933E44" w:rsidP="00933E44">
      <w:pPr>
        <w:autoSpaceDE w:val="0"/>
        <w:autoSpaceDN w:val="0"/>
        <w:adjustRightInd w:val="0"/>
        <w:ind w:firstLine="709"/>
        <w:jc w:val="both"/>
        <w:outlineLvl w:val="2"/>
        <w:rPr>
          <w:sz w:val="20"/>
          <w:szCs w:val="20"/>
        </w:rPr>
      </w:pPr>
      <w:r w:rsidRPr="00C47F28">
        <w:rPr>
          <w:sz w:val="20"/>
          <w:szCs w:val="20"/>
        </w:rPr>
        <w:t>5) проведение аукциона;</w:t>
      </w:r>
    </w:p>
    <w:p w:rsidR="00933E44" w:rsidRPr="00C47F28" w:rsidRDefault="00933E44" w:rsidP="00933E44">
      <w:pPr>
        <w:autoSpaceDE w:val="0"/>
        <w:autoSpaceDN w:val="0"/>
        <w:adjustRightInd w:val="0"/>
        <w:ind w:firstLine="709"/>
        <w:jc w:val="both"/>
        <w:outlineLvl w:val="2"/>
        <w:rPr>
          <w:sz w:val="20"/>
          <w:szCs w:val="20"/>
        </w:rPr>
      </w:pPr>
      <w:r w:rsidRPr="00C47F28">
        <w:rPr>
          <w:sz w:val="20"/>
          <w:szCs w:val="20"/>
        </w:rPr>
        <w:t>6) подготовка договора аренды земельного участка;</w:t>
      </w:r>
    </w:p>
    <w:p w:rsidR="00933E44" w:rsidRPr="00C47F28" w:rsidRDefault="00933E44" w:rsidP="00933E44">
      <w:pPr>
        <w:ind w:firstLine="709"/>
        <w:jc w:val="both"/>
        <w:rPr>
          <w:sz w:val="20"/>
          <w:szCs w:val="20"/>
        </w:rPr>
      </w:pPr>
      <w:r w:rsidRPr="00C47F28">
        <w:rPr>
          <w:sz w:val="20"/>
          <w:szCs w:val="20"/>
        </w:rPr>
        <w:t xml:space="preserve">7) государственная регистрация договора аренды земельного участка в управлении </w:t>
      </w:r>
      <w:r w:rsidRPr="00C47F28">
        <w:rPr>
          <w:bCs/>
          <w:sz w:val="20"/>
          <w:szCs w:val="20"/>
        </w:rPr>
        <w:t xml:space="preserve">Федеральной службы государственной регистрации, кадастра и картографии по Новгородской области (Управление </w:t>
      </w:r>
      <w:proofErr w:type="spellStart"/>
      <w:r w:rsidRPr="00C47F28">
        <w:rPr>
          <w:bCs/>
          <w:sz w:val="20"/>
          <w:szCs w:val="20"/>
        </w:rPr>
        <w:t>Росреестра</w:t>
      </w:r>
      <w:proofErr w:type="spellEnd"/>
      <w:r w:rsidRPr="00C47F28">
        <w:rPr>
          <w:bCs/>
          <w:sz w:val="20"/>
          <w:szCs w:val="20"/>
        </w:rPr>
        <w:t xml:space="preserve"> по Новгородской области);</w:t>
      </w:r>
    </w:p>
    <w:p w:rsidR="00933E44" w:rsidRPr="00C47F28" w:rsidRDefault="00933E44" w:rsidP="00933E44">
      <w:pPr>
        <w:ind w:firstLine="709"/>
        <w:jc w:val="both"/>
        <w:rPr>
          <w:sz w:val="20"/>
          <w:szCs w:val="20"/>
        </w:rPr>
      </w:pPr>
      <w:r w:rsidRPr="00C47F28">
        <w:rPr>
          <w:sz w:val="20"/>
          <w:szCs w:val="20"/>
        </w:rPr>
        <w:t>8) выдача документов или письма об отказе.</w:t>
      </w:r>
    </w:p>
    <w:p w:rsidR="00933E44" w:rsidRPr="00C47F28" w:rsidRDefault="00933E44" w:rsidP="00933E44">
      <w:pPr>
        <w:autoSpaceDE w:val="0"/>
        <w:autoSpaceDN w:val="0"/>
        <w:adjustRightInd w:val="0"/>
        <w:ind w:firstLine="709"/>
        <w:jc w:val="both"/>
        <w:outlineLvl w:val="2"/>
        <w:rPr>
          <w:sz w:val="20"/>
          <w:szCs w:val="20"/>
        </w:rPr>
      </w:pPr>
      <w:r w:rsidRPr="00C47F28">
        <w:rPr>
          <w:sz w:val="20"/>
          <w:szCs w:val="20"/>
        </w:rPr>
        <w:t>Блок – схема предоставления муниципальной услуги указана в Приложении № 1 к настоящему Административному регламенту.</w:t>
      </w:r>
    </w:p>
    <w:p w:rsidR="00933E44" w:rsidRPr="00C47F28" w:rsidRDefault="00933E44" w:rsidP="00933E44">
      <w:pPr>
        <w:autoSpaceDE w:val="0"/>
        <w:autoSpaceDN w:val="0"/>
        <w:adjustRightInd w:val="0"/>
        <w:ind w:firstLine="709"/>
        <w:jc w:val="both"/>
        <w:outlineLvl w:val="1"/>
        <w:rPr>
          <w:sz w:val="20"/>
          <w:szCs w:val="20"/>
        </w:rPr>
      </w:pPr>
      <w:r w:rsidRPr="00C47F28">
        <w:rPr>
          <w:sz w:val="20"/>
          <w:szCs w:val="20"/>
        </w:rPr>
        <w:t>3.1.1. Административная процедура – приём, регистрация заявки на участие в аукционе от заявителя.</w:t>
      </w:r>
    </w:p>
    <w:p w:rsidR="00933E44" w:rsidRPr="00C47F28" w:rsidRDefault="00933E44" w:rsidP="00933E44">
      <w:pPr>
        <w:autoSpaceDE w:val="0"/>
        <w:autoSpaceDN w:val="0"/>
        <w:adjustRightInd w:val="0"/>
        <w:ind w:firstLine="709"/>
        <w:jc w:val="both"/>
        <w:outlineLvl w:val="2"/>
        <w:rPr>
          <w:sz w:val="20"/>
          <w:szCs w:val="20"/>
        </w:rPr>
      </w:pPr>
      <w:r w:rsidRPr="00C47F28">
        <w:rPr>
          <w:sz w:val="20"/>
          <w:szCs w:val="20"/>
        </w:rPr>
        <w:t>3.1.2. Основанием для начала административной процедуры по приему заявки на участие в аукционе (Приложение № 2 к настоящему Административному регламенту) на бумажном носителе или в электронной форме, является личное  обращение заявителя в Администрацию с заявкой на участие в аукционе с предоставлением документов, указанных в подпункте 2.6.2 настоящего Административного регламента.</w:t>
      </w:r>
    </w:p>
    <w:p w:rsidR="00933E44" w:rsidRPr="00C47F28" w:rsidRDefault="00933E44" w:rsidP="00933E44">
      <w:pPr>
        <w:tabs>
          <w:tab w:val="left" w:pos="720"/>
          <w:tab w:val="left" w:pos="1800"/>
        </w:tabs>
        <w:ind w:firstLine="709"/>
        <w:jc w:val="both"/>
        <w:rPr>
          <w:sz w:val="20"/>
          <w:szCs w:val="20"/>
        </w:rPr>
      </w:pPr>
      <w:r w:rsidRPr="00C47F28">
        <w:rPr>
          <w:color w:val="000000"/>
          <w:sz w:val="20"/>
          <w:szCs w:val="20"/>
        </w:rPr>
        <w:t xml:space="preserve">3.1.3. Результат административной процедуры – </w:t>
      </w:r>
      <w:r w:rsidRPr="00C47F28">
        <w:rPr>
          <w:sz w:val="20"/>
          <w:szCs w:val="20"/>
        </w:rPr>
        <w:t>регистрация заявки на участие в аукционе и представленных документов в соответствующем журнале.</w:t>
      </w:r>
    </w:p>
    <w:p w:rsidR="00933E44" w:rsidRPr="00C47F28" w:rsidRDefault="00933E44" w:rsidP="00933E44">
      <w:pPr>
        <w:tabs>
          <w:tab w:val="left" w:pos="720"/>
          <w:tab w:val="left" w:pos="1800"/>
        </w:tabs>
        <w:ind w:firstLine="709"/>
        <w:jc w:val="both"/>
        <w:rPr>
          <w:sz w:val="20"/>
          <w:szCs w:val="20"/>
        </w:rPr>
      </w:pPr>
      <w:r w:rsidRPr="00C47F28">
        <w:rPr>
          <w:sz w:val="20"/>
          <w:szCs w:val="20"/>
        </w:rPr>
        <w:t>3.1.4. Время выполнения административной процедуры по приему заявки на участие в аукционе не должно превышать 25 (двадцати пяти) минут.</w:t>
      </w:r>
    </w:p>
    <w:p w:rsidR="00933E44" w:rsidRPr="00C47F28" w:rsidRDefault="00933E44" w:rsidP="00933E44">
      <w:pPr>
        <w:autoSpaceDE w:val="0"/>
        <w:autoSpaceDN w:val="0"/>
        <w:adjustRightInd w:val="0"/>
        <w:ind w:firstLine="709"/>
        <w:jc w:val="both"/>
        <w:outlineLvl w:val="2"/>
        <w:rPr>
          <w:b/>
          <w:sz w:val="20"/>
          <w:szCs w:val="20"/>
        </w:rPr>
      </w:pPr>
      <w:r w:rsidRPr="00C47F28">
        <w:rPr>
          <w:b/>
          <w:sz w:val="20"/>
          <w:szCs w:val="20"/>
        </w:rPr>
        <w:t>3.2. Административная процедура – рассмотрение заявки на участие в аукционе и представленных документов</w:t>
      </w:r>
    </w:p>
    <w:p w:rsidR="00933E44" w:rsidRPr="00C47F28" w:rsidRDefault="00933E44" w:rsidP="00933E44">
      <w:pPr>
        <w:autoSpaceDE w:val="0"/>
        <w:autoSpaceDN w:val="0"/>
        <w:adjustRightInd w:val="0"/>
        <w:ind w:firstLine="709"/>
        <w:jc w:val="both"/>
        <w:outlineLvl w:val="2"/>
        <w:rPr>
          <w:sz w:val="20"/>
          <w:szCs w:val="20"/>
        </w:rPr>
      </w:pPr>
      <w:r w:rsidRPr="00C47F28">
        <w:rPr>
          <w:color w:val="000000"/>
          <w:sz w:val="20"/>
          <w:szCs w:val="20"/>
        </w:rPr>
        <w:t xml:space="preserve">3.2.1. </w:t>
      </w:r>
      <w:r w:rsidRPr="00C47F28">
        <w:rPr>
          <w:sz w:val="20"/>
          <w:szCs w:val="20"/>
        </w:rPr>
        <w:t xml:space="preserve">Основанием для начала административной процедуры по рассмотрению заявки на участие в аукционе является </w:t>
      </w:r>
      <w:r w:rsidRPr="00C47F28">
        <w:rPr>
          <w:color w:val="000000"/>
          <w:sz w:val="20"/>
          <w:szCs w:val="20"/>
        </w:rPr>
        <w:t xml:space="preserve">регистрация </w:t>
      </w:r>
      <w:r w:rsidRPr="00C47F28">
        <w:rPr>
          <w:sz w:val="20"/>
          <w:szCs w:val="20"/>
        </w:rPr>
        <w:t>заявки на участие в аукционе и представленных документов в соответствующем журнале.</w:t>
      </w:r>
    </w:p>
    <w:p w:rsidR="00933E44" w:rsidRPr="00C47F28" w:rsidRDefault="00933E44" w:rsidP="00933E44">
      <w:pPr>
        <w:tabs>
          <w:tab w:val="left" w:pos="720"/>
          <w:tab w:val="left" w:pos="1800"/>
        </w:tabs>
        <w:ind w:firstLine="709"/>
        <w:jc w:val="both"/>
        <w:rPr>
          <w:color w:val="000000"/>
          <w:sz w:val="20"/>
          <w:szCs w:val="20"/>
        </w:rPr>
      </w:pPr>
      <w:r w:rsidRPr="00C47F28">
        <w:rPr>
          <w:sz w:val="20"/>
          <w:szCs w:val="20"/>
        </w:rPr>
        <w:t xml:space="preserve">3.2.2. </w:t>
      </w:r>
      <w:r w:rsidRPr="00C47F28">
        <w:rPr>
          <w:color w:val="000000"/>
          <w:sz w:val="20"/>
          <w:szCs w:val="20"/>
        </w:rPr>
        <w:t>Специалист, ответственный за предоставление муниципальной услуги:</w:t>
      </w:r>
    </w:p>
    <w:p w:rsidR="00933E44" w:rsidRPr="00C47F28" w:rsidRDefault="00933E44" w:rsidP="00933E44">
      <w:pPr>
        <w:tabs>
          <w:tab w:val="left" w:pos="720"/>
          <w:tab w:val="left" w:pos="1800"/>
        </w:tabs>
        <w:ind w:firstLine="709"/>
        <w:jc w:val="both"/>
        <w:rPr>
          <w:color w:val="000000"/>
          <w:sz w:val="20"/>
          <w:szCs w:val="20"/>
        </w:rPr>
      </w:pPr>
      <w:r w:rsidRPr="00C47F28">
        <w:rPr>
          <w:color w:val="000000"/>
          <w:sz w:val="20"/>
          <w:szCs w:val="20"/>
        </w:rPr>
        <w:t>1) проводит первичную проверку представленных документов, а также документов, представленных по инициативе заявителя, на предмет соответствия их требованиям, установленным законодательством и настоящим Административным регламентом, а именно:</w:t>
      </w:r>
    </w:p>
    <w:p w:rsidR="00933E44" w:rsidRPr="00C47F28" w:rsidRDefault="00933E44" w:rsidP="00933E44">
      <w:pPr>
        <w:tabs>
          <w:tab w:val="left" w:pos="720"/>
          <w:tab w:val="left" w:pos="1800"/>
        </w:tabs>
        <w:ind w:firstLine="709"/>
        <w:jc w:val="both"/>
        <w:rPr>
          <w:color w:val="000000"/>
          <w:sz w:val="20"/>
          <w:szCs w:val="20"/>
        </w:rPr>
      </w:pPr>
      <w:r w:rsidRPr="00C47F28">
        <w:rPr>
          <w:color w:val="000000"/>
          <w:sz w:val="20"/>
          <w:szCs w:val="20"/>
        </w:rPr>
        <w:t>правильности заполнения заявки;</w:t>
      </w:r>
    </w:p>
    <w:p w:rsidR="00933E44" w:rsidRPr="00C47F28" w:rsidRDefault="00933E44" w:rsidP="00933E44">
      <w:pPr>
        <w:tabs>
          <w:tab w:val="left" w:pos="720"/>
          <w:tab w:val="left" w:pos="1800"/>
        </w:tabs>
        <w:ind w:firstLine="709"/>
        <w:jc w:val="both"/>
        <w:rPr>
          <w:color w:val="000000"/>
          <w:sz w:val="20"/>
          <w:szCs w:val="20"/>
        </w:rPr>
      </w:pPr>
      <w:r w:rsidRPr="00C47F28">
        <w:rPr>
          <w:color w:val="000000"/>
          <w:sz w:val="20"/>
          <w:szCs w:val="20"/>
        </w:rPr>
        <w:t>наличия документов, указанных в подпункте 2.6.2. настоящего Административного регламента;</w:t>
      </w:r>
    </w:p>
    <w:p w:rsidR="00933E44" w:rsidRPr="00C47F28" w:rsidRDefault="00933E44" w:rsidP="00933E44">
      <w:pPr>
        <w:tabs>
          <w:tab w:val="left" w:pos="720"/>
          <w:tab w:val="left" w:pos="1800"/>
        </w:tabs>
        <w:ind w:firstLine="709"/>
        <w:jc w:val="both"/>
        <w:rPr>
          <w:color w:val="000000"/>
          <w:sz w:val="20"/>
          <w:szCs w:val="20"/>
        </w:rPr>
      </w:pPr>
      <w:r w:rsidRPr="00C47F28">
        <w:rPr>
          <w:color w:val="000000"/>
          <w:sz w:val="20"/>
          <w:szCs w:val="20"/>
        </w:rPr>
        <w:t>соответствия документов, подтверждающих полномочия (права) представителя заявителя, действующему законодательству;</w:t>
      </w:r>
    </w:p>
    <w:p w:rsidR="00933E44" w:rsidRPr="00C47F28" w:rsidRDefault="00933E44" w:rsidP="00933E44">
      <w:pPr>
        <w:tabs>
          <w:tab w:val="left" w:pos="720"/>
          <w:tab w:val="left" w:pos="1800"/>
        </w:tabs>
        <w:ind w:firstLine="709"/>
        <w:jc w:val="both"/>
        <w:rPr>
          <w:color w:val="000000"/>
          <w:sz w:val="20"/>
          <w:szCs w:val="20"/>
        </w:rPr>
      </w:pPr>
      <w:r w:rsidRPr="00C47F28">
        <w:rPr>
          <w:color w:val="000000"/>
          <w:sz w:val="20"/>
          <w:szCs w:val="20"/>
        </w:rPr>
        <w:t>2) проверяет соответствие представленных документов следующим требованиям:</w:t>
      </w:r>
    </w:p>
    <w:p w:rsidR="00933E44" w:rsidRPr="00C47F28" w:rsidRDefault="00933E44" w:rsidP="00933E44">
      <w:pPr>
        <w:tabs>
          <w:tab w:val="left" w:pos="720"/>
          <w:tab w:val="left" w:pos="1800"/>
        </w:tabs>
        <w:ind w:firstLine="709"/>
        <w:jc w:val="both"/>
        <w:rPr>
          <w:color w:val="000000"/>
          <w:sz w:val="20"/>
          <w:szCs w:val="20"/>
        </w:rPr>
      </w:pPr>
      <w:r w:rsidRPr="00C47F28">
        <w:rPr>
          <w:color w:val="000000"/>
          <w:sz w:val="20"/>
          <w:szCs w:val="20"/>
        </w:rPr>
        <w:t>тексты документов написаны разборчиво;</w:t>
      </w:r>
    </w:p>
    <w:p w:rsidR="00933E44" w:rsidRPr="00C47F28" w:rsidRDefault="00933E44" w:rsidP="00933E44">
      <w:pPr>
        <w:tabs>
          <w:tab w:val="left" w:pos="720"/>
          <w:tab w:val="left" w:pos="1800"/>
        </w:tabs>
        <w:ind w:firstLine="709"/>
        <w:jc w:val="both"/>
        <w:rPr>
          <w:color w:val="000000"/>
          <w:sz w:val="20"/>
          <w:szCs w:val="20"/>
        </w:rPr>
      </w:pPr>
      <w:r w:rsidRPr="00C47F28">
        <w:rPr>
          <w:color w:val="000000"/>
          <w:sz w:val="20"/>
          <w:szCs w:val="20"/>
        </w:rPr>
        <w:t>фамилия, имя и отчество соответствуют паспортным данным;</w:t>
      </w:r>
    </w:p>
    <w:p w:rsidR="00933E44" w:rsidRPr="00C47F28" w:rsidRDefault="00933E44" w:rsidP="00933E44">
      <w:pPr>
        <w:tabs>
          <w:tab w:val="left" w:pos="720"/>
          <w:tab w:val="left" w:pos="1800"/>
        </w:tabs>
        <w:ind w:firstLine="709"/>
        <w:jc w:val="both"/>
        <w:rPr>
          <w:color w:val="000000"/>
          <w:sz w:val="20"/>
          <w:szCs w:val="20"/>
        </w:rPr>
      </w:pPr>
      <w:r w:rsidRPr="00C47F28">
        <w:rPr>
          <w:color w:val="000000"/>
          <w:sz w:val="20"/>
          <w:szCs w:val="20"/>
        </w:rPr>
        <w:t>документы не исполнены карандашом;</w:t>
      </w:r>
    </w:p>
    <w:p w:rsidR="00933E44" w:rsidRPr="00C47F28" w:rsidRDefault="00933E44" w:rsidP="00933E44">
      <w:pPr>
        <w:tabs>
          <w:tab w:val="left" w:pos="720"/>
          <w:tab w:val="left" w:pos="1800"/>
        </w:tabs>
        <w:ind w:firstLine="709"/>
        <w:jc w:val="both"/>
        <w:rPr>
          <w:color w:val="000000"/>
          <w:sz w:val="20"/>
          <w:szCs w:val="20"/>
        </w:rPr>
      </w:pPr>
      <w:r w:rsidRPr="00C47F28">
        <w:rPr>
          <w:color w:val="000000"/>
          <w:sz w:val="20"/>
          <w:szCs w:val="20"/>
        </w:rPr>
        <w:t xml:space="preserve">документы не имеют серьезных повреждений, наличие которых не позволяет однозначно истолковать их содержание. </w:t>
      </w:r>
    </w:p>
    <w:p w:rsidR="00933E44" w:rsidRPr="00C47F28" w:rsidRDefault="00933E44" w:rsidP="00933E44">
      <w:pPr>
        <w:tabs>
          <w:tab w:val="left" w:pos="720"/>
          <w:tab w:val="left" w:pos="1800"/>
        </w:tabs>
        <w:ind w:firstLine="709"/>
        <w:jc w:val="both"/>
        <w:rPr>
          <w:sz w:val="20"/>
          <w:szCs w:val="20"/>
        </w:rPr>
      </w:pPr>
      <w:r w:rsidRPr="00C47F28">
        <w:rPr>
          <w:color w:val="000000"/>
          <w:sz w:val="20"/>
          <w:szCs w:val="20"/>
        </w:rPr>
        <w:t xml:space="preserve">3.2.3. </w:t>
      </w:r>
      <w:r w:rsidRPr="00C47F28">
        <w:rPr>
          <w:sz w:val="20"/>
          <w:szCs w:val="20"/>
        </w:rPr>
        <w:t xml:space="preserve">В случае выявления несоответствия заявки и иных документов </w:t>
      </w:r>
      <w:r w:rsidRPr="00C47F28">
        <w:rPr>
          <w:color w:val="000000"/>
          <w:sz w:val="20"/>
          <w:szCs w:val="20"/>
        </w:rPr>
        <w:t>перечню</w:t>
      </w:r>
      <w:r w:rsidRPr="00C47F28">
        <w:rPr>
          <w:sz w:val="20"/>
          <w:szCs w:val="20"/>
        </w:rPr>
        <w:t>, установленному в подпункте 2.6.2. настоящего Административного регламента, или возникновения сомнений в достоверности представленных данных, заявителю в течение 2 (двух) рабочих дней со дня поступления заявления в Администрацию сообщается по телефону об имеющихся недостатках и способах их устранения.</w:t>
      </w:r>
    </w:p>
    <w:p w:rsidR="00933E44" w:rsidRPr="00C47F28" w:rsidRDefault="00933E44" w:rsidP="00933E44">
      <w:pPr>
        <w:tabs>
          <w:tab w:val="left" w:pos="720"/>
          <w:tab w:val="left" w:pos="1800"/>
        </w:tabs>
        <w:ind w:firstLine="709"/>
        <w:jc w:val="both"/>
        <w:rPr>
          <w:sz w:val="20"/>
          <w:szCs w:val="20"/>
        </w:rPr>
      </w:pPr>
      <w:r w:rsidRPr="00C47F28">
        <w:rPr>
          <w:sz w:val="20"/>
          <w:szCs w:val="20"/>
        </w:rPr>
        <w:t xml:space="preserve">3.2.4. </w:t>
      </w:r>
      <w:r w:rsidRPr="00C47F28">
        <w:rPr>
          <w:color w:val="000000"/>
          <w:sz w:val="20"/>
          <w:szCs w:val="20"/>
        </w:rPr>
        <w:t xml:space="preserve">Результат административной процедуры – </w:t>
      </w:r>
      <w:r w:rsidRPr="00C47F28">
        <w:rPr>
          <w:sz w:val="20"/>
          <w:szCs w:val="20"/>
        </w:rPr>
        <w:t>устранение недостатков, выявленных при проверке представленных документов.</w:t>
      </w:r>
    </w:p>
    <w:p w:rsidR="00933E44" w:rsidRPr="00C47F28" w:rsidRDefault="00933E44" w:rsidP="00933E44">
      <w:pPr>
        <w:autoSpaceDE w:val="0"/>
        <w:autoSpaceDN w:val="0"/>
        <w:adjustRightInd w:val="0"/>
        <w:ind w:firstLine="709"/>
        <w:jc w:val="both"/>
        <w:outlineLvl w:val="2"/>
        <w:rPr>
          <w:sz w:val="20"/>
          <w:szCs w:val="20"/>
        </w:rPr>
      </w:pPr>
      <w:r w:rsidRPr="00C47F28">
        <w:rPr>
          <w:sz w:val="20"/>
          <w:szCs w:val="20"/>
        </w:rPr>
        <w:t>3.2.5. Время выполнения административных процедур составляет 1 (один) рабочий день.</w:t>
      </w:r>
    </w:p>
    <w:p w:rsidR="00933E44" w:rsidRPr="00C47F28" w:rsidRDefault="00933E44" w:rsidP="00933E44">
      <w:pPr>
        <w:tabs>
          <w:tab w:val="left" w:pos="720"/>
          <w:tab w:val="left" w:pos="1800"/>
        </w:tabs>
        <w:ind w:firstLine="709"/>
        <w:jc w:val="both"/>
        <w:rPr>
          <w:b/>
          <w:sz w:val="20"/>
          <w:szCs w:val="20"/>
        </w:rPr>
      </w:pPr>
      <w:r w:rsidRPr="00C47F28">
        <w:rPr>
          <w:b/>
          <w:sz w:val="20"/>
          <w:szCs w:val="20"/>
        </w:rPr>
        <w:t>3.3. Административная процедура – формирование и направление межведомственных запросов</w:t>
      </w:r>
    </w:p>
    <w:p w:rsidR="00933E44" w:rsidRPr="00C47F28" w:rsidRDefault="00933E44" w:rsidP="00933E44">
      <w:pPr>
        <w:autoSpaceDE w:val="0"/>
        <w:autoSpaceDN w:val="0"/>
        <w:adjustRightInd w:val="0"/>
        <w:ind w:firstLine="709"/>
        <w:jc w:val="both"/>
        <w:outlineLvl w:val="2"/>
        <w:rPr>
          <w:sz w:val="20"/>
          <w:szCs w:val="20"/>
        </w:rPr>
      </w:pPr>
      <w:r w:rsidRPr="00C47F28">
        <w:rPr>
          <w:sz w:val="20"/>
          <w:szCs w:val="20"/>
        </w:rPr>
        <w:t>3.3.1. Основанием для начала административной процедуры по формированию и направлению межведомственных запросов является непредставление заявителем документов, указанных в пункте 2.7. настоящего Административного регламента.</w:t>
      </w:r>
    </w:p>
    <w:p w:rsidR="00933E44" w:rsidRPr="00C47F28" w:rsidRDefault="00933E44" w:rsidP="00933E44">
      <w:pPr>
        <w:autoSpaceDE w:val="0"/>
        <w:autoSpaceDN w:val="0"/>
        <w:adjustRightInd w:val="0"/>
        <w:ind w:firstLine="709"/>
        <w:jc w:val="both"/>
        <w:outlineLvl w:val="2"/>
        <w:rPr>
          <w:sz w:val="20"/>
          <w:szCs w:val="20"/>
        </w:rPr>
      </w:pPr>
      <w:r w:rsidRPr="00C47F28">
        <w:rPr>
          <w:sz w:val="20"/>
          <w:szCs w:val="20"/>
        </w:rPr>
        <w:lastRenderedPageBreak/>
        <w:t xml:space="preserve">3.3.2. Документ, указанный в пункте 2.7.1. настоящего Административного регламента, запрашивается </w:t>
      </w:r>
      <w:r w:rsidRPr="00C47F28">
        <w:rPr>
          <w:bCs/>
          <w:sz w:val="20"/>
          <w:szCs w:val="20"/>
        </w:rPr>
        <w:t>специалистом Администрации на официальном сайте</w:t>
      </w:r>
      <w:r w:rsidRPr="00C47F28">
        <w:rPr>
          <w:sz w:val="20"/>
          <w:szCs w:val="20"/>
        </w:rPr>
        <w:t xml:space="preserve"> Федеральной налоговой службы Российской Федерации в сети Интернет в течение 1 (одного) рабочего дня со дня поступления заявления в Администрацию.</w:t>
      </w:r>
    </w:p>
    <w:p w:rsidR="00933E44" w:rsidRPr="00C47F28" w:rsidRDefault="00933E44" w:rsidP="00933E44">
      <w:pPr>
        <w:autoSpaceDE w:val="0"/>
        <w:autoSpaceDN w:val="0"/>
        <w:adjustRightInd w:val="0"/>
        <w:ind w:firstLine="709"/>
        <w:jc w:val="both"/>
        <w:outlineLvl w:val="2"/>
        <w:rPr>
          <w:sz w:val="20"/>
          <w:szCs w:val="20"/>
        </w:rPr>
      </w:pPr>
      <w:r w:rsidRPr="00C47F28">
        <w:rPr>
          <w:color w:val="000000"/>
          <w:sz w:val="20"/>
          <w:szCs w:val="20"/>
        </w:rPr>
        <w:t xml:space="preserve">3.3.3. Результат административной процедуры – </w:t>
      </w:r>
      <w:r w:rsidRPr="00C47F28">
        <w:rPr>
          <w:sz w:val="20"/>
          <w:szCs w:val="20"/>
        </w:rPr>
        <w:t>формирование полного пакета документов для предоставления муниципальной услуги.</w:t>
      </w:r>
    </w:p>
    <w:p w:rsidR="00933E44" w:rsidRPr="00C47F28" w:rsidRDefault="00933E44" w:rsidP="00933E44">
      <w:pPr>
        <w:tabs>
          <w:tab w:val="left" w:pos="720"/>
          <w:tab w:val="left" w:pos="1800"/>
        </w:tabs>
        <w:ind w:firstLine="709"/>
        <w:jc w:val="both"/>
        <w:rPr>
          <w:sz w:val="20"/>
          <w:szCs w:val="20"/>
        </w:rPr>
      </w:pPr>
      <w:r w:rsidRPr="00C47F28">
        <w:rPr>
          <w:sz w:val="20"/>
          <w:szCs w:val="20"/>
        </w:rPr>
        <w:t>3.3.4. Время выполнения административной процедуры составляет 1 (один) рабочий день.</w:t>
      </w:r>
    </w:p>
    <w:p w:rsidR="00933E44" w:rsidRPr="00C47F28" w:rsidRDefault="00933E44" w:rsidP="00933E44">
      <w:pPr>
        <w:ind w:firstLine="709"/>
        <w:jc w:val="both"/>
        <w:rPr>
          <w:b/>
          <w:sz w:val="20"/>
          <w:szCs w:val="20"/>
        </w:rPr>
      </w:pPr>
      <w:r w:rsidRPr="00C47F28">
        <w:rPr>
          <w:b/>
          <w:sz w:val="20"/>
          <w:szCs w:val="20"/>
        </w:rPr>
        <w:t>3.4. Административная процедура – признание или отказ в признании претендентов участниками аукциона</w:t>
      </w:r>
    </w:p>
    <w:p w:rsidR="00933E44" w:rsidRPr="00C47F28" w:rsidRDefault="00933E44" w:rsidP="00933E44">
      <w:pPr>
        <w:ind w:firstLine="709"/>
        <w:jc w:val="both"/>
        <w:rPr>
          <w:sz w:val="20"/>
          <w:szCs w:val="20"/>
        </w:rPr>
      </w:pPr>
      <w:r w:rsidRPr="00C47F28">
        <w:rPr>
          <w:sz w:val="20"/>
          <w:szCs w:val="20"/>
        </w:rPr>
        <w:t>3.4.1. Основанием для начала административной процедуры является проведение комиссии по рассмотрению заявок на участие в аукционе в день, указанный в извещении о проведен</w:t>
      </w:r>
      <w:proofErr w:type="gramStart"/>
      <w:r w:rsidRPr="00C47F28">
        <w:rPr>
          <w:sz w:val="20"/>
          <w:szCs w:val="20"/>
        </w:rPr>
        <w:t>ии ау</w:t>
      </w:r>
      <w:proofErr w:type="gramEnd"/>
      <w:r w:rsidRPr="00C47F28">
        <w:rPr>
          <w:sz w:val="20"/>
          <w:szCs w:val="20"/>
        </w:rPr>
        <w:t>кциона.</w:t>
      </w:r>
    </w:p>
    <w:p w:rsidR="00933E44" w:rsidRPr="00C47F28" w:rsidRDefault="00933E44" w:rsidP="00933E44">
      <w:pPr>
        <w:ind w:firstLine="709"/>
        <w:jc w:val="both"/>
        <w:rPr>
          <w:sz w:val="20"/>
          <w:szCs w:val="20"/>
        </w:rPr>
      </w:pPr>
      <w:r w:rsidRPr="00C47F28">
        <w:rPr>
          <w:sz w:val="20"/>
          <w:szCs w:val="20"/>
        </w:rPr>
        <w:t>3.4.2. Наличие заполненной в соответствии с установленными требованиями заявки на участие в аукционе (Приложение № 3 к настоящему Административному регламенту), полного пакета документов, указанного в пунктах 2.6.2., 2.6.3. настоящего Административного регламента и выписка со счета организатора аукциона о поступлении задатка является основанием для признания претендента участником аукциона.</w:t>
      </w:r>
    </w:p>
    <w:p w:rsidR="00933E44" w:rsidRPr="00C47F28" w:rsidRDefault="00933E44" w:rsidP="00933E44">
      <w:pPr>
        <w:ind w:firstLine="709"/>
        <w:jc w:val="both"/>
        <w:rPr>
          <w:sz w:val="20"/>
          <w:szCs w:val="20"/>
        </w:rPr>
      </w:pPr>
      <w:r w:rsidRPr="00C47F28">
        <w:rPr>
          <w:sz w:val="20"/>
          <w:szCs w:val="20"/>
        </w:rPr>
        <w:t>3.4.3. Заявитель не допускается к участию в аукционе в следующих случаях:</w:t>
      </w:r>
    </w:p>
    <w:p w:rsidR="00933E44" w:rsidRPr="00C47F28" w:rsidRDefault="00933E44" w:rsidP="00933E44">
      <w:pPr>
        <w:autoSpaceDE w:val="0"/>
        <w:autoSpaceDN w:val="0"/>
        <w:adjustRightInd w:val="0"/>
        <w:ind w:firstLine="540"/>
        <w:jc w:val="both"/>
        <w:rPr>
          <w:sz w:val="20"/>
          <w:szCs w:val="20"/>
        </w:rPr>
      </w:pPr>
      <w:r w:rsidRPr="00C47F28">
        <w:rPr>
          <w:sz w:val="20"/>
          <w:szCs w:val="20"/>
        </w:rPr>
        <w:t>1) непредставление необходимых для участия в аукционе документов или представление недостоверных сведений;</w:t>
      </w:r>
    </w:p>
    <w:p w:rsidR="00933E44" w:rsidRPr="00C47F28" w:rsidRDefault="00933E44" w:rsidP="00933E44">
      <w:pPr>
        <w:autoSpaceDE w:val="0"/>
        <w:autoSpaceDN w:val="0"/>
        <w:adjustRightInd w:val="0"/>
        <w:ind w:firstLine="540"/>
        <w:jc w:val="both"/>
        <w:rPr>
          <w:sz w:val="20"/>
          <w:szCs w:val="20"/>
        </w:rPr>
      </w:pPr>
      <w:r w:rsidRPr="00C47F28">
        <w:rPr>
          <w:sz w:val="20"/>
          <w:szCs w:val="20"/>
        </w:rPr>
        <w:t xml:space="preserve">2) </w:t>
      </w:r>
      <w:proofErr w:type="spellStart"/>
      <w:r w:rsidRPr="00C47F28">
        <w:rPr>
          <w:sz w:val="20"/>
          <w:szCs w:val="20"/>
        </w:rPr>
        <w:t>непоступление</w:t>
      </w:r>
      <w:proofErr w:type="spellEnd"/>
      <w:r w:rsidRPr="00C47F28">
        <w:rPr>
          <w:sz w:val="20"/>
          <w:szCs w:val="20"/>
        </w:rPr>
        <w:t xml:space="preserve"> задатка на дату рассмотрения заявок на участие в аукционе;</w:t>
      </w:r>
    </w:p>
    <w:p w:rsidR="00933E44" w:rsidRPr="00C47F28" w:rsidRDefault="00933E44" w:rsidP="00933E44">
      <w:pPr>
        <w:autoSpaceDE w:val="0"/>
        <w:autoSpaceDN w:val="0"/>
        <w:adjustRightInd w:val="0"/>
        <w:ind w:firstLine="540"/>
        <w:jc w:val="both"/>
        <w:rPr>
          <w:sz w:val="20"/>
          <w:szCs w:val="20"/>
        </w:rPr>
      </w:pPr>
      <w:r w:rsidRPr="00C47F28">
        <w:rPr>
          <w:sz w:val="20"/>
          <w:szCs w:val="20"/>
        </w:rPr>
        <w:t>3) подача заявки на участие в аукционе лицом, которое в соответствии с действующим законодательством не имеет права быть участником конкретного аукциона или приобрести земельный участок в аренду;</w:t>
      </w:r>
    </w:p>
    <w:p w:rsidR="00933E44" w:rsidRPr="00C47F28" w:rsidRDefault="00933E44" w:rsidP="00933E44">
      <w:pPr>
        <w:autoSpaceDE w:val="0"/>
        <w:autoSpaceDN w:val="0"/>
        <w:adjustRightInd w:val="0"/>
        <w:ind w:firstLine="540"/>
        <w:jc w:val="both"/>
        <w:rPr>
          <w:sz w:val="20"/>
          <w:szCs w:val="20"/>
        </w:rPr>
      </w:pPr>
      <w:r w:rsidRPr="00C47F28">
        <w:rPr>
          <w:sz w:val="20"/>
          <w:szCs w:val="20"/>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933E44" w:rsidRPr="00C47F28" w:rsidRDefault="00933E44" w:rsidP="00933E44">
      <w:pPr>
        <w:ind w:firstLine="709"/>
        <w:jc w:val="both"/>
        <w:rPr>
          <w:sz w:val="20"/>
          <w:szCs w:val="20"/>
        </w:rPr>
      </w:pPr>
    </w:p>
    <w:p w:rsidR="00933E44" w:rsidRPr="00C47F28" w:rsidRDefault="00933E44" w:rsidP="00933E44">
      <w:pPr>
        <w:ind w:firstLine="709"/>
        <w:jc w:val="both"/>
        <w:rPr>
          <w:b/>
          <w:sz w:val="20"/>
          <w:szCs w:val="20"/>
        </w:rPr>
      </w:pPr>
      <w:r w:rsidRPr="00C47F28">
        <w:rPr>
          <w:b/>
          <w:sz w:val="20"/>
          <w:szCs w:val="20"/>
        </w:rPr>
        <w:t>3.5. Административная процедура – проведение аукциона</w:t>
      </w:r>
    </w:p>
    <w:p w:rsidR="00933E44" w:rsidRPr="00C47F28" w:rsidRDefault="00933E44" w:rsidP="00933E44">
      <w:pPr>
        <w:autoSpaceDE w:val="0"/>
        <w:autoSpaceDN w:val="0"/>
        <w:adjustRightInd w:val="0"/>
        <w:ind w:firstLine="709"/>
        <w:jc w:val="both"/>
        <w:rPr>
          <w:bCs/>
          <w:sz w:val="20"/>
          <w:szCs w:val="20"/>
        </w:rPr>
      </w:pPr>
      <w:r w:rsidRPr="00C47F28">
        <w:rPr>
          <w:bCs/>
          <w:sz w:val="20"/>
          <w:szCs w:val="20"/>
        </w:rPr>
        <w:t>3.5.1. Аукцион проводится в день, указанный в извещении о проведении аукциона</w:t>
      </w:r>
      <w:proofErr w:type="gramStart"/>
      <w:r w:rsidRPr="00C47F28">
        <w:rPr>
          <w:bCs/>
          <w:sz w:val="20"/>
          <w:szCs w:val="20"/>
        </w:rPr>
        <w:t xml:space="preserve"> .</w:t>
      </w:r>
      <w:proofErr w:type="gramEnd"/>
    </w:p>
    <w:p w:rsidR="00933E44" w:rsidRPr="00C47F28" w:rsidRDefault="00933E44" w:rsidP="00933E44">
      <w:pPr>
        <w:autoSpaceDE w:val="0"/>
        <w:autoSpaceDN w:val="0"/>
        <w:adjustRightInd w:val="0"/>
        <w:ind w:firstLine="709"/>
        <w:jc w:val="both"/>
        <w:rPr>
          <w:bCs/>
          <w:sz w:val="20"/>
          <w:szCs w:val="20"/>
        </w:rPr>
      </w:pPr>
      <w:r w:rsidRPr="00C47F28">
        <w:rPr>
          <w:bCs/>
          <w:sz w:val="20"/>
          <w:szCs w:val="20"/>
        </w:rPr>
        <w:t>3.5.2. Специалист обеспечивает опубликование и размещение информации о результатах аукциона:</w:t>
      </w:r>
    </w:p>
    <w:p w:rsidR="00933E44" w:rsidRPr="00C47F28" w:rsidRDefault="00933E44" w:rsidP="00933E44">
      <w:pPr>
        <w:autoSpaceDE w:val="0"/>
        <w:autoSpaceDN w:val="0"/>
        <w:adjustRightInd w:val="0"/>
        <w:ind w:firstLine="709"/>
        <w:jc w:val="both"/>
        <w:rPr>
          <w:bCs/>
          <w:sz w:val="20"/>
          <w:szCs w:val="20"/>
        </w:rPr>
      </w:pPr>
      <w:r w:rsidRPr="00C47F28">
        <w:rPr>
          <w:bCs/>
          <w:sz w:val="20"/>
          <w:szCs w:val="20"/>
        </w:rPr>
        <w:t xml:space="preserve">3.5.2.1. </w:t>
      </w:r>
      <w:proofErr w:type="gramStart"/>
      <w:r w:rsidRPr="00C47F28">
        <w:rPr>
          <w:bCs/>
          <w:sz w:val="20"/>
          <w:szCs w:val="20"/>
        </w:rPr>
        <w:t>В течение одного рабочего дня на официальном сайте Российской Федерации для размещения информации о проведении торгов по адресу</w:t>
      </w:r>
      <w:proofErr w:type="gramEnd"/>
      <w:r w:rsidRPr="00C47F28">
        <w:rPr>
          <w:bCs/>
          <w:sz w:val="20"/>
          <w:szCs w:val="20"/>
        </w:rPr>
        <w:t xml:space="preserve"> </w:t>
      </w:r>
      <w:proofErr w:type="spellStart"/>
      <w:r w:rsidRPr="00C47F28">
        <w:rPr>
          <w:bCs/>
          <w:sz w:val="20"/>
          <w:szCs w:val="20"/>
        </w:rPr>
        <w:t>www.torgi.gov.ru</w:t>
      </w:r>
      <w:proofErr w:type="spellEnd"/>
      <w:r w:rsidRPr="00C47F28">
        <w:rPr>
          <w:bCs/>
          <w:sz w:val="20"/>
          <w:szCs w:val="20"/>
        </w:rPr>
        <w:t xml:space="preserve"> в информационно-телекоммуникационной сети "Интернет" протокола о результатах аукциона.</w:t>
      </w:r>
    </w:p>
    <w:p w:rsidR="00933E44" w:rsidRPr="00C47F28" w:rsidRDefault="00933E44" w:rsidP="00933E44">
      <w:pPr>
        <w:autoSpaceDE w:val="0"/>
        <w:autoSpaceDN w:val="0"/>
        <w:adjustRightInd w:val="0"/>
        <w:ind w:firstLine="709"/>
        <w:jc w:val="both"/>
        <w:outlineLvl w:val="0"/>
        <w:rPr>
          <w:bCs/>
          <w:sz w:val="20"/>
          <w:szCs w:val="20"/>
        </w:rPr>
      </w:pPr>
      <w:r w:rsidRPr="00C47F28">
        <w:rPr>
          <w:bCs/>
          <w:sz w:val="20"/>
          <w:szCs w:val="20"/>
        </w:rPr>
        <w:t>3.5.2.2. В течение 30 календарных дней на официальном сайте Администрации Угловского городского поселения и в бюллетени  «</w:t>
      </w:r>
      <w:proofErr w:type="spellStart"/>
      <w:r w:rsidRPr="00C47F28">
        <w:rPr>
          <w:bCs/>
          <w:sz w:val="20"/>
          <w:szCs w:val="20"/>
        </w:rPr>
        <w:t>Угловский</w:t>
      </w:r>
      <w:proofErr w:type="spellEnd"/>
      <w:r w:rsidRPr="00C47F28">
        <w:rPr>
          <w:bCs/>
          <w:sz w:val="20"/>
          <w:szCs w:val="20"/>
        </w:rPr>
        <w:t xml:space="preserve"> официальный вестник» извещения о результатах аукциона.</w:t>
      </w:r>
    </w:p>
    <w:p w:rsidR="00933E44" w:rsidRPr="00C47F28" w:rsidRDefault="00933E44" w:rsidP="00933E44">
      <w:pPr>
        <w:autoSpaceDE w:val="0"/>
        <w:autoSpaceDN w:val="0"/>
        <w:adjustRightInd w:val="0"/>
        <w:ind w:firstLine="709"/>
        <w:jc w:val="both"/>
        <w:rPr>
          <w:bCs/>
          <w:sz w:val="20"/>
          <w:szCs w:val="20"/>
        </w:rPr>
      </w:pPr>
      <w:r w:rsidRPr="00C47F28">
        <w:rPr>
          <w:bCs/>
          <w:sz w:val="20"/>
          <w:szCs w:val="20"/>
        </w:rPr>
        <w:t>3.5.3. Максимальное время, затраченное на административную процедуру, не должно превышать 2 календарных дней.</w:t>
      </w:r>
    </w:p>
    <w:p w:rsidR="00933E44" w:rsidRPr="00C47F28" w:rsidRDefault="00933E44" w:rsidP="00933E44">
      <w:pPr>
        <w:autoSpaceDE w:val="0"/>
        <w:autoSpaceDN w:val="0"/>
        <w:adjustRightInd w:val="0"/>
        <w:ind w:firstLine="709"/>
        <w:jc w:val="both"/>
        <w:outlineLvl w:val="0"/>
        <w:rPr>
          <w:b/>
          <w:bCs/>
          <w:sz w:val="20"/>
          <w:szCs w:val="20"/>
        </w:rPr>
      </w:pPr>
      <w:r w:rsidRPr="00C47F28">
        <w:rPr>
          <w:b/>
          <w:bCs/>
          <w:sz w:val="20"/>
          <w:szCs w:val="20"/>
        </w:rPr>
        <w:t>3.6. Административная процедура – подготовка проекта договора аренды земельного участка</w:t>
      </w:r>
    </w:p>
    <w:p w:rsidR="00933E44" w:rsidRPr="00C47F28" w:rsidRDefault="00933E44" w:rsidP="00933E44">
      <w:pPr>
        <w:autoSpaceDE w:val="0"/>
        <w:autoSpaceDN w:val="0"/>
        <w:adjustRightInd w:val="0"/>
        <w:ind w:firstLine="709"/>
        <w:jc w:val="both"/>
        <w:rPr>
          <w:bCs/>
          <w:sz w:val="20"/>
          <w:szCs w:val="20"/>
        </w:rPr>
      </w:pPr>
      <w:r w:rsidRPr="00C47F28">
        <w:rPr>
          <w:bCs/>
          <w:sz w:val="20"/>
          <w:szCs w:val="20"/>
        </w:rPr>
        <w:t>3.6.1. Основанием для начала административной процедуры является подписание протокола рассмотрения заявок на участие в аукционе либо протокола о результатах аукциона.</w:t>
      </w:r>
    </w:p>
    <w:p w:rsidR="00933E44" w:rsidRPr="00C47F28" w:rsidRDefault="00933E44" w:rsidP="00933E44">
      <w:pPr>
        <w:autoSpaceDE w:val="0"/>
        <w:autoSpaceDN w:val="0"/>
        <w:adjustRightInd w:val="0"/>
        <w:ind w:firstLine="709"/>
        <w:jc w:val="both"/>
        <w:rPr>
          <w:bCs/>
          <w:sz w:val="20"/>
          <w:szCs w:val="20"/>
        </w:rPr>
      </w:pPr>
      <w:r w:rsidRPr="00C47F28">
        <w:rPr>
          <w:bCs/>
          <w:sz w:val="20"/>
          <w:szCs w:val="20"/>
        </w:rPr>
        <w:t>3.6.2. Специалист готовит проект договора аренды земельного участка (Приложения № 3 к настоящему Административному регламенту).</w:t>
      </w:r>
    </w:p>
    <w:p w:rsidR="00933E44" w:rsidRPr="00C47F28" w:rsidRDefault="00933E44" w:rsidP="00933E44">
      <w:pPr>
        <w:autoSpaceDE w:val="0"/>
        <w:autoSpaceDN w:val="0"/>
        <w:adjustRightInd w:val="0"/>
        <w:ind w:firstLine="709"/>
        <w:jc w:val="both"/>
        <w:rPr>
          <w:bCs/>
          <w:sz w:val="20"/>
          <w:szCs w:val="20"/>
        </w:rPr>
      </w:pPr>
      <w:r w:rsidRPr="00C47F28">
        <w:rPr>
          <w:bCs/>
          <w:sz w:val="20"/>
          <w:szCs w:val="20"/>
        </w:rPr>
        <w:t xml:space="preserve">3.6.3. Результат выполнения административной процедуры – направление трёх </w:t>
      </w:r>
      <w:proofErr w:type="gramStart"/>
      <w:r w:rsidRPr="00C47F28">
        <w:rPr>
          <w:bCs/>
          <w:sz w:val="20"/>
          <w:szCs w:val="20"/>
        </w:rPr>
        <w:t>экземпляров подписанного проекта Договора аренды земельного участка</w:t>
      </w:r>
      <w:proofErr w:type="gramEnd"/>
      <w:r w:rsidRPr="00C47F28">
        <w:rPr>
          <w:bCs/>
          <w:sz w:val="20"/>
          <w:szCs w:val="20"/>
        </w:rPr>
        <w:t xml:space="preserve"> заявителю, подавшему единственную заявку на участие в аукционе, победителю аукциона либо единственному принявшему участие в аукционе его участнику.</w:t>
      </w:r>
    </w:p>
    <w:p w:rsidR="00933E44" w:rsidRPr="00C47F28" w:rsidRDefault="00933E44" w:rsidP="00933E44">
      <w:pPr>
        <w:autoSpaceDE w:val="0"/>
        <w:autoSpaceDN w:val="0"/>
        <w:adjustRightInd w:val="0"/>
        <w:ind w:firstLine="709"/>
        <w:jc w:val="both"/>
        <w:outlineLvl w:val="0"/>
        <w:rPr>
          <w:bCs/>
          <w:sz w:val="20"/>
          <w:szCs w:val="20"/>
        </w:rPr>
      </w:pPr>
      <w:r w:rsidRPr="00C47F28">
        <w:rPr>
          <w:bCs/>
          <w:sz w:val="20"/>
          <w:szCs w:val="20"/>
        </w:rPr>
        <w:t>3.6.4. Время выполнения административной процедуры – десятидневный срок со дня подписания протокола рассмотрения заявок на участие в аукционе либо протокола о результатах аукциона.</w:t>
      </w:r>
    </w:p>
    <w:p w:rsidR="00933E44" w:rsidRPr="00C47F28" w:rsidRDefault="00933E44" w:rsidP="00933E44">
      <w:pPr>
        <w:autoSpaceDE w:val="0"/>
        <w:autoSpaceDN w:val="0"/>
        <w:adjustRightInd w:val="0"/>
        <w:ind w:firstLine="709"/>
        <w:jc w:val="both"/>
        <w:rPr>
          <w:b/>
          <w:bCs/>
          <w:sz w:val="20"/>
          <w:szCs w:val="20"/>
        </w:rPr>
      </w:pPr>
      <w:r w:rsidRPr="00C47F28">
        <w:rPr>
          <w:b/>
          <w:sz w:val="20"/>
          <w:szCs w:val="20"/>
        </w:rPr>
        <w:t>3.7.</w:t>
      </w:r>
      <w:r w:rsidRPr="00C47F28">
        <w:rPr>
          <w:sz w:val="20"/>
          <w:szCs w:val="20"/>
        </w:rPr>
        <w:t xml:space="preserve"> </w:t>
      </w:r>
      <w:r w:rsidRPr="00C47F28">
        <w:rPr>
          <w:b/>
          <w:sz w:val="20"/>
          <w:szCs w:val="20"/>
        </w:rPr>
        <w:t xml:space="preserve">Административная процедура – государственная регистрация договора аренды земельного участка в Управлении </w:t>
      </w:r>
      <w:r w:rsidRPr="00C47F28">
        <w:rPr>
          <w:b/>
          <w:bCs/>
          <w:sz w:val="20"/>
          <w:szCs w:val="20"/>
        </w:rPr>
        <w:t xml:space="preserve">Федеральной службы государственной регистрации, кадастра и картографии по Новгородской области (Управление </w:t>
      </w:r>
      <w:proofErr w:type="spellStart"/>
      <w:r w:rsidRPr="00C47F28">
        <w:rPr>
          <w:b/>
          <w:bCs/>
          <w:sz w:val="20"/>
          <w:szCs w:val="20"/>
        </w:rPr>
        <w:t>Росреестра</w:t>
      </w:r>
      <w:proofErr w:type="spellEnd"/>
      <w:r w:rsidRPr="00C47F28">
        <w:rPr>
          <w:b/>
          <w:bCs/>
          <w:sz w:val="20"/>
          <w:szCs w:val="20"/>
        </w:rPr>
        <w:t xml:space="preserve"> по Новгородской области)</w:t>
      </w:r>
    </w:p>
    <w:p w:rsidR="00933E44" w:rsidRPr="00C47F28" w:rsidRDefault="00933E44" w:rsidP="00933E44">
      <w:pPr>
        <w:autoSpaceDE w:val="0"/>
        <w:autoSpaceDN w:val="0"/>
        <w:adjustRightInd w:val="0"/>
        <w:ind w:firstLine="709"/>
        <w:jc w:val="both"/>
        <w:rPr>
          <w:sz w:val="20"/>
          <w:szCs w:val="20"/>
        </w:rPr>
      </w:pPr>
      <w:r w:rsidRPr="00C47F28">
        <w:rPr>
          <w:bCs/>
          <w:sz w:val="20"/>
          <w:szCs w:val="20"/>
        </w:rPr>
        <w:t xml:space="preserve">3.7.1. </w:t>
      </w:r>
      <w:proofErr w:type="gramStart"/>
      <w:r w:rsidRPr="00C47F28">
        <w:rPr>
          <w:bCs/>
          <w:sz w:val="20"/>
          <w:szCs w:val="20"/>
        </w:rPr>
        <w:t xml:space="preserve">Основанием для проведения административной процедуры является </w:t>
      </w:r>
      <w:r w:rsidRPr="00C47F28">
        <w:rPr>
          <w:sz w:val="20"/>
          <w:szCs w:val="20"/>
        </w:rPr>
        <w:t xml:space="preserve">заключенный с </w:t>
      </w:r>
      <w:r w:rsidRPr="00C47F28">
        <w:rPr>
          <w:bCs/>
          <w:sz w:val="20"/>
          <w:szCs w:val="20"/>
        </w:rPr>
        <w:t>победителем аукциона либо единственным принявшим участие в аукционе его участником</w:t>
      </w:r>
      <w:r w:rsidRPr="00C47F28">
        <w:rPr>
          <w:sz w:val="20"/>
          <w:szCs w:val="20"/>
        </w:rPr>
        <w:t xml:space="preserve"> Договор аренды земельного участка (далее – документ о предоставлении муниципальной услуги) и поступление на счет организатора аукциона годового размера арендной платы за пользование земельным участком.</w:t>
      </w:r>
      <w:proofErr w:type="gramEnd"/>
    </w:p>
    <w:p w:rsidR="00933E44" w:rsidRPr="00C47F28" w:rsidRDefault="00933E44" w:rsidP="00933E44">
      <w:pPr>
        <w:autoSpaceDE w:val="0"/>
        <w:autoSpaceDN w:val="0"/>
        <w:adjustRightInd w:val="0"/>
        <w:ind w:firstLine="709"/>
        <w:jc w:val="both"/>
        <w:rPr>
          <w:sz w:val="20"/>
          <w:szCs w:val="20"/>
        </w:rPr>
      </w:pPr>
      <w:r w:rsidRPr="00C47F28">
        <w:rPr>
          <w:bCs/>
          <w:sz w:val="20"/>
          <w:szCs w:val="20"/>
        </w:rPr>
        <w:t xml:space="preserve">Не допускается заключение Договора аренды земельного участка </w:t>
      </w:r>
      <w:proofErr w:type="gramStart"/>
      <w:r w:rsidRPr="00C47F28">
        <w:rPr>
          <w:bCs/>
          <w:sz w:val="20"/>
          <w:szCs w:val="20"/>
        </w:rPr>
        <w:t>ранее</w:t>
      </w:r>
      <w:proofErr w:type="gramEnd"/>
      <w:r w:rsidRPr="00C47F28">
        <w:rPr>
          <w:bCs/>
          <w:sz w:val="20"/>
          <w:szCs w:val="20"/>
        </w:rPr>
        <w:t xml:space="preserve"> чем через десять дней со дня размещения информации о результатах аукциона на официальном сайте Российской Федерации </w:t>
      </w:r>
      <w:proofErr w:type="spellStart"/>
      <w:r w:rsidRPr="00C47F28">
        <w:rPr>
          <w:bCs/>
          <w:sz w:val="20"/>
          <w:szCs w:val="20"/>
        </w:rPr>
        <w:t>www.torgi.gov.ru</w:t>
      </w:r>
      <w:proofErr w:type="spellEnd"/>
      <w:r w:rsidRPr="00C47F28">
        <w:rPr>
          <w:bCs/>
          <w:sz w:val="20"/>
          <w:szCs w:val="20"/>
        </w:rPr>
        <w:t>.</w:t>
      </w:r>
    </w:p>
    <w:p w:rsidR="00933E44" w:rsidRPr="00C47F28" w:rsidRDefault="00933E44" w:rsidP="00933E44">
      <w:pPr>
        <w:autoSpaceDE w:val="0"/>
        <w:autoSpaceDN w:val="0"/>
        <w:adjustRightInd w:val="0"/>
        <w:ind w:firstLine="709"/>
        <w:jc w:val="both"/>
        <w:outlineLvl w:val="0"/>
        <w:rPr>
          <w:bCs/>
          <w:sz w:val="20"/>
          <w:szCs w:val="20"/>
        </w:rPr>
      </w:pPr>
      <w:r w:rsidRPr="00C47F28">
        <w:rPr>
          <w:sz w:val="20"/>
          <w:szCs w:val="20"/>
        </w:rPr>
        <w:t xml:space="preserve">3.7.2. </w:t>
      </w:r>
      <w:r w:rsidRPr="00C47F28">
        <w:rPr>
          <w:bCs/>
          <w:sz w:val="20"/>
          <w:szCs w:val="20"/>
        </w:rPr>
        <w:t xml:space="preserve">Специалист  сдает четыре экземпляра Договора аренды земельного участка на регистрацию в </w:t>
      </w:r>
      <w:r w:rsidRPr="00C47F28">
        <w:rPr>
          <w:sz w:val="20"/>
          <w:szCs w:val="20"/>
        </w:rPr>
        <w:t xml:space="preserve">Управление </w:t>
      </w:r>
      <w:r w:rsidRPr="00C47F28">
        <w:rPr>
          <w:bCs/>
          <w:sz w:val="20"/>
          <w:szCs w:val="20"/>
        </w:rPr>
        <w:t xml:space="preserve">Федеральной службы государственной регистрации, кадастра и картографии по Новгородской области (Управление </w:t>
      </w:r>
      <w:proofErr w:type="spellStart"/>
      <w:r w:rsidRPr="00C47F28">
        <w:rPr>
          <w:bCs/>
          <w:sz w:val="20"/>
          <w:szCs w:val="20"/>
        </w:rPr>
        <w:t>Росреестра</w:t>
      </w:r>
      <w:proofErr w:type="spellEnd"/>
      <w:r w:rsidRPr="00C47F28">
        <w:rPr>
          <w:bCs/>
          <w:sz w:val="20"/>
          <w:szCs w:val="20"/>
        </w:rPr>
        <w:t xml:space="preserve"> по Новгородской области).</w:t>
      </w:r>
    </w:p>
    <w:p w:rsidR="00933E44" w:rsidRPr="00C47F28" w:rsidRDefault="00933E44" w:rsidP="00933E44">
      <w:pPr>
        <w:autoSpaceDE w:val="0"/>
        <w:autoSpaceDN w:val="0"/>
        <w:adjustRightInd w:val="0"/>
        <w:ind w:firstLine="709"/>
        <w:jc w:val="both"/>
        <w:outlineLvl w:val="0"/>
        <w:rPr>
          <w:sz w:val="20"/>
          <w:szCs w:val="20"/>
        </w:rPr>
      </w:pPr>
      <w:r w:rsidRPr="00C47F28">
        <w:rPr>
          <w:bCs/>
          <w:sz w:val="20"/>
          <w:szCs w:val="20"/>
        </w:rPr>
        <w:t xml:space="preserve">3.7.3. Результат выполнения административной процедуры – получение Договора аренды земельного участка, зарегистрированного в  </w:t>
      </w:r>
      <w:r w:rsidRPr="00C47F28">
        <w:rPr>
          <w:sz w:val="20"/>
          <w:szCs w:val="20"/>
        </w:rPr>
        <w:t xml:space="preserve">Управлении </w:t>
      </w:r>
      <w:r w:rsidRPr="00C47F28">
        <w:rPr>
          <w:bCs/>
          <w:sz w:val="20"/>
          <w:szCs w:val="20"/>
        </w:rPr>
        <w:t xml:space="preserve">Федеральной службы государственной регистрации, кадастра и картографии по Новгородской области (Управление </w:t>
      </w:r>
      <w:proofErr w:type="spellStart"/>
      <w:r w:rsidRPr="00C47F28">
        <w:rPr>
          <w:bCs/>
          <w:sz w:val="20"/>
          <w:szCs w:val="20"/>
        </w:rPr>
        <w:t>Росреестра</w:t>
      </w:r>
      <w:proofErr w:type="spellEnd"/>
      <w:r w:rsidRPr="00C47F28">
        <w:rPr>
          <w:bCs/>
          <w:sz w:val="20"/>
          <w:szCs w:val="20"/>
        </w:rPr>
        <w:t xml:space="preserve"> по Новгородской области).</w:t>
      </w:r>
    </w:p>
    <w:p w:rsidR="00933E44" w:rsidRPr="00C47F28" w:rsidRDefault="00933E44" w:rsidP="00933E44">
      <w:pPr>
        <w:autoSpaceDE w:val="0"/>
        <w:autoSpaceDN w:val="0"/>
        <w:adjustRightInd w:val="0"/>
        <w:ind w:firstLine="709"/>
        <w:jc w:val="both"/>
        <w:outlineLvl w:val="0"/>
        <w:rPr>
          <w:b/>
          <w:sz w:val="20"/>
          <w:szCs w:val="20"/>
        </w:rPr>
      </w:pPr>
      <w:r w:rsidRPr="00C47F28">
        <w:rPr>
          <w:b/>
          <w:sz w:val="20"/>
          <w:szCs w:val="20"/>
        </w:rPr>
        <w:t>3.8. Административная процедура – выдача документов или письма об отказе</w:t>
      </w:r>
    </w:p>
    <w:p w:rsidR="00933E44" w:rsidRPr="00C47F28" w:rsidRDefault="00933E44" w:rsidP="00933E44">
      <w:pPr>
        <w:autoSpaceDE w:val="0"/>
        <w:autoSpaceDN w:val="0"/>
        <w:adjustRightInd w:val="0"/>
        <w:ind w:firstLine="709"/>
        <w:jc w:val="both"/>
        <w:rPr>
          <w:sz w:val="20"/>
          <w:szCs w:val="20"/>
        </w:rPr>
      </w:pPr>
      <w:r w:rsidRPr="00C47F28">
        <w:rPr>
          <w:sz w:val="20"/>
          <w:szCs w:val="20"/>
        </w:rPr>
        <w:t xml:space="preserve">3.8.1. Основанием для выдачи документов является </w:t>
      </w:r>
      <w:r w:rsidRPr="00C47F28">
        <w:rPr>
          <w:bCs/>
          <w:sz w:val="20"/>
          <w:szCs w:val="20"/>
        </w:rPr>
        <w:t xml:space="preserve">получение Договора аренды земельного участка, зарегистрированного в </w:t>
      </w:r>
      <w:r w:rsidRPr="00C47F28">
        <w:rPr>
          <w:sz w:val="20"/>
          <w:szCs w:val="20"/>
        </w:rPr>
        <w:t xml:space="preserve">Управлении </w:t>
      </w:r>
      <w:r w:rsidRPr="00C47F28">
        <w:rPr>
          <w:bCs/>
          <w:sz w:val="20"/>
          <w:szCs w:val="20"/>
        </w:rPr>
        <w:t xml:space="preserve">Федеральной службы государственной регистрации, кадастра и картографии по Новгородской области (Управление </w:t>
      </w:r>
      <w:proofErr w:type="spellStart"/>
      <w:r w:rsidRPr="00C47F28">
        <w:rPr>
          <w:bCs/>
          <w:sz w:val="20"/>
          <w:szCs w:val="20"/>
        </w:rPr>
        <w:t>Росреестра</w:t>
      </w:r>
      <w:proofErr w:type="spellEnd"/>
      <w:r w:rsidRPr="00C47F28">
        <w:rPr>
          <w:bCs/>
          <w:sz w:val="20"/>
          <w:szCs w:val="20"/>
        </w:rPr>
        <w:t xml:space="preserve"> по Новгородской области).</w:t>
      </w:r>
    </w:p>
    <w:p w:rsidR="00933E44" w:rsidRPr="00C47F28" w:rsidRDefault="00933E44" w:rsidP="00933E44">
      <w:pPr>
        <w:autoSpaceDE w:val="0"/>
        <w:autoSpaceDN w:val="0"/>
        <w:adjustRightInd w:val="0"/>
        <w:ind w:firstLine="709"/>
        <w:jc w:val="both"/>
        <w:rPr>
          <w:sz w:val="20"/>
          <w:szCs w:val="20"/>
        </w:rPr>
      </w:pPr>
      <w:r w:rsidRPr="00C47F28">
        <w:rPr>
          <w:sz w:val="20"/>
          <w:szCs w:val="20"/>
        </w:rPr>
        <w:lastRenderedPageBreak/>
        <w:t>Документ о предоставлении муниципальной услуги выдается лично заявителю или его законному представителю либо направляется почтой по адресу, указанному в заявлении. При получении документов лично заявитель либо его законный представитель расписывается на документе, который остается в отделе, и ставит дату получения.</w:t>
      </w:r>
    </w:p>
    <w:p w:rsidR="00933E44" w:rsidRPr="00C47F28" w:rsidRDefault="00933E44" w:rsidP="00933E44">
      <w:pPr>
        <w:autoSpaceDE w:val="0"/>
        <w:autoSpaceDN w:val="0"/>
        <w:adjustRightInd w:val="0"/>
        <w:ind w:firstLine="709"/>
        <w:jc w:val="both"/>
        <w:rPr>
          <w:sz w:val="20"/>
          <w:szCs w:val="20"/>
        </w:rPr>
      </w:pPr>
      <w:r w:rsidRPr="00C47F28">
        <w:rPr>
          <w:sz w:val="20"/>
          <w:szCs w:val="20"/>
        </w:rPr>
        <w:t>3.8.2. Оформление отказа в предоставлении муниципальной услуги заявителю.</w:t>
      </w:r>
    </w:p>
    <w:p w:rsidR="00933E44" w:rsidRPr="00C47F28" w:rsidRDefault="00933E44" w:rsidP="00933E44">
      <w:pPr>
        <w:autoSpaceDE w:val="0"/>
        <w:autoSpaceDN w:val="0"/>
        <w:adjustRightInd w:val="0"/>
        <w:ind w:firstLine="709"/>
        <w:jc w:val="both"/>
        <w:rPr>
          <w:sz w:val="20"/>
          <w:szCs w:val="20"/>
        </w:rPr>
      </w:pPr>
      <w:r w:rsidRPr="00C47F28">
        <w:rPr>
          <w:sz w:val="20"/>
          <w:szCs w:val="20"/>
        </w:rPr>
        <w:t>В случаях, установленных Административным регламентом, специалист отдела подготавливает письменное уведомление об отказе в предоставлении муниципальной услуги.</w:t>
      </w:r>
    </w:p>
    <w:p w:rsidR="00933E44" w:rsidRPr="00C47F28" w:rsidRDefault="00933E44" w:rsidP="00933E44">
      <w:pPr>
        <w:autoSpaceDE w:val="0"/>
        <w:autoSpaceDN w:val="0"/>
        <w:adjustRightInd w:val="0"/>
        <w:ind w:firstLine="709"/>
        <w:jc w:val="both"/>
        <w:rPr>
          <w:sz w:val="20"/>
          <w:szCs w:val="20"/>
        </w:rPr>
      </w:pPr>
      <w:r w:rsidRPr="00C47F28">
        <w:rPr>
          <w:sz w:val="20"/>
          <w:szCs w:val="20"/>
        </w:rPr>
        <w:t>Письменное уведомление об отказе в предоставлении муниципальной услуги должно содержать основания отказа с указанием возможностей их устранения и может быть обжаловано заявителем в судебном порядке.</w:t>
      </w:r>
    </w:p>
    <w:p w:rsidR="00933E44" w:rsidRPr="00C47F28" w:rsidRDefault="00933E44" w:rsidP="00933E44">
      <w:pPr>
        <w:autoSpaceDE w:val="0"/>
        <w:autoSpaceDN w:val="0"/>
        <w:adjustRightInd w:val="0"/>
        <w:ind w:firstLine="709"/>
        <w:jc w:val="both"/>
        <w:rPr>
          <w:sz w:val="20"/>
          <w:szCs w:val="20"/>
        </w:rPr>
      </w:pPr>
      <w:r w:rsidRPr="00C47F28">
        <w:rPr>
          <w:sz w:val="20"/>
          <w:szCs w:val="20"/>
        </w:rPr>
        <w:t>Максимальное время, затраченное на административное действие, не должно превышать 3 календарных дней.</w:t>
      </w:r>
    </w:p>
    <w:p w:rsidR="00933E44" w:rsidRPr="00C47F28" w:rsidRDefault="00933E44" w:rsidP="00933E44">
      <w:pPr>
        <w:autoSpaceDE w:val="0"/>
        <w:autoSpaceDN w:val="0"/>
        <w:adjustRightInd w:val="0"/>
        <w:ind w:firstLine="709"/>
        <w:jc w:val="both"/>
        <w:rPr>
          <w:sz w:val="20"/>
          <w:szCs w:val="20"/>
        </w:rPr>
      </w:pPr>
    </w:p>
    <w:p w:rsidR="00933E44" w:rsidRPr="00C47F28" w:rsidRDefault="00933E44" w:rsidP="00933E44">
      <w:pPr>
        <w:ind w:firstLine="709"/>
        <w:jc w:val="center"/>
        <w:rPr>
          <w:b/>
          <w:sz w:val="20"/>
          <w:szCs w:val="20"/>
        </w:rPr>
      </w:pPr>
      <w:r w:rsidRPr="00C47F28">
        <w:rPr>
          <w:sz w:val="20"/>
          <w:szCs w:val="20"/>
        </w:rPr>
        <w:t xml:space="preserve"> </w:t>
      </w:r>
      <w:r w:rsidRPr="00C47F28">
        <w:rPr>
          <w:b/>
          <w:sz w:val="20"/>
          <w:szCs w:val="20"/>
        </w:rPr>
        <w:t>4. ПОРЯДОК И ФОРМЫ КОНТРОЛЯ ЗА ПРЕДОСТАВЛЕНИЕ МУНИЦИПАЛЬНОЙ УСЛУГИ</w:t>
      </w:r>
    </w:p>
    <w:p w:rsidR="00933E44" w:rsidRPr="00C47F28" w:rsidRDefault="00933E44" w:rsidP="00933E44">
      <w:pPr>
        <w:ind w:firstLine="709"/>
        <w:jc w:val="both"/>
        <w:rPr>
          <w:sz w:val="20"/>
          <w:szCs w:val="20"/>
        </w:rPr>
      </w:pPr>
      <w:r w:rsidRPr="00C47F28">
        <w:rPr>
          <w:b/>
          <w:sz w:val="20"/>
          <w:szCs w:val="20"/>
        </w:rPr>
        <w:t xml:space="preserve">4.1. Порядок осуществления текущего </w:t>
      </w:r>
      <w:proofErr w:type="gramStart"/>
      <w:r w:rsidRPr="00C47F28">
        <w:rPr>
          <w:b/>
          <w:sz w:val="20"/>
          <w:szCs w:val="20"/>
        </w:rPr>
        <w:t>контроля  за</w:t>
      </w:r>
      <w:proofErr w:type="gramEnd"/>
      <w:r w:rsidRPr="00C47F28">
        <w:rPr>
          <w:b/>
          <w:sz w:val="20"/>
          <w:szCs w:val="20"/>
        </w:rPr>
        <w:t xml:space="preserve"> соблюдением и исполнением специалистами  Администрации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33E44" w:rsidRPr="00C47F28" w:rsidRDefault="00933E44" w:rsidP="00933E44">
      <w:pPr>
        <w:ind w:firstLine="709"/>
        <w:jc w:val="both"/>
        <w:rPr>
          <w:sz w:val="20"/>
          <w:szCs w:val="20"/>
        </w:rPr>
      </w:pPr>
      <w:r w:rsidRPr="00C47F28">
        <w:rPr>
          <w:sz w:val="20"/>
          <w:szCs w:val="20"/>
        </w:rPr>
        <w:t xml:space="preserve">4.1.1. Текущий контроль за соблюдением последовательности действий, определенных Административным регламентом по предоставлению муниципальной услуги, и принятием </w:t>
      </w:r>
      <w:proofErr w:type="gramStart"/>
      <w:r w:rsidRPr="00C47F28">
        <w:rPr>
          <w:sz w:val="20"/>
          <w:szCs w:val="20"/>
        </w:rPr>
        <w:t>решения</w:t>
      </w:r>
      <w:proofErr w:type="gramEnd"/>
      <w:r w:rsidRPr="00C47F28">
        <w:rPr>
          <w:sz w:val="20"/>
          <w:szCs w:val="20"/>
        </w:rPr>
        <w:t xml:space="preserve"> уполномоченным лицом осуществляется непосредственно Главой  Угловского городского поселения.</w:t>
      </w:r>
    </w:p>
    <w:p w:rsidR="00933E44" w:rsidRPr="00C47F28" w:rsidRDefault="00933E44" w:rsidP="00933E44">
      <w:pPr>
        <w:autoSpaceDE w:val="0"/>
        <w:autoSpaceDN w:val="0"/>
        <w:adjustRightInd w:val="0"/>
        <w:ind w:firstLine="709"/>
        <w:jc w:val="both"/>
        <w:rPr>
          <w:sz w:val="20"/>
          <w:szCs w:val="20"/>
        </w:rPr>
      </w:pPr>
      <w:r w:rsidRPr="00C47F28">
        <w:rPr>
          <w:sz w:val="20"/>
          <w:szCs w:val="20"/>
        </w:rPr>
        <w:t>Текущий контроль осуществляется в форме проверок соблюдения и исполнения специалистом положений административного регламента, иных нормативных правовых актов, определяющих порядок выполнения административных процедур.</w:t>
      </w:r>
    </w:p>
    <w:p w:rsidR="00933E44" w:rsidRPr="00C47F28" w:rsidRDefault="00933E44" w:rsidP="00933E44">
      <w:pPr>
        <w:autoSpaceDE w:val="0"/>
        <w:autoSpaceDN w:val="0"/>
        <w:adjustRightInd w:val="0"/>
        <w:ind w:firstLine="709"/>
        <w:jc w:val="both"/>
        <w:rPr>
          <w:sz w:val="20"/>
          <w:szCs w:val="20"/>
        </w:rPr>
      </w:pPr>
      <w:r w:rsidRPr="00C47F28">
        <w:rPr>
          <w:sz w:val="20"/>
          <w:szCs w:val="20"/>
        </w:rPr>
        <w:t>По результатам проверок Глава Угловского городского поселения  дает указания по устранению выявленных отклонений и нарушений и контролирует их исполнение.</w:t>
      </w:r>
    </w:p>
    <w:p w:rsidR="00933E44" w:rsidRPr="00C47F28" w:rsidRDefault="00933E44" w:rsidP="00933E44">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 xml:space="preserve">4.2. </w:t>
      </w:r>
      <w:proofErr w:type="gramStart"/>
      <w:r w:rsidRPr="00C47F28">
        <w:rPr>
          <w:rFonts w:ascii="Times New Roman" w:hAnsi="Times New Roman" w:cs="Times New Roman"/>
          <w:sz w:val="20"/>
          <w:szCs w:val="20"/>
        </w:rPr>
        <w:t>Контроль за</w:t>
      </w:r>
      <w:proofErr w:type="gramEnd"/>
      <w:r w:rsidRPr="00C47F28">
        <w:rPr>
          <w:rFonts w:ascii="Times New Roman" w:hAnsi="Times New Roman" w:cs="Times New Roman"/>
          <w:sz w:val="20"/>
          <w:szCs w:val="20"/>
        </w:rPr>
        <w:t xml:space="preserve"> предоставлением муниципальной услуги включает в себя проведение проверок, выявление и устранение нарушений прав заявителей, рассмотрение, принятие в пределах компетенции решений и подготовку ответов на обращения заявителя по вопросам предоставления муниципальной услуги, содержащие жалобы на решения, действия (бездействия) должностных лиц.</w:t>
      </w:r>
    </w:p>
    <w:p w:rsidR="00933E44" w:rsidRPr="00C47F28" w:rsidRDefault="00933E44" w:rsidP="00933E44">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Периодичность проведения проверок может носить плановый характер (осуществляться 1 раз в год) и внеплановый характер (по конкретному обращению заявителя).</w:t>
      </w:r>
    </w:p>
    <w:p w:rsidR="00933E44" w:rsidRPr="00C47F28" w:rsidRDefault="00933E44" w:rsidP="00933E44">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По результатам проверки составляется акт и в случае выявления нарушений прав заявителя осуществляется привлечение лиц, допустивших нарушение, к ответственности в соответствии с действующим законодательством.</w:t>
      </w:r>
    </w:p>
    <w:p w:rsidR="00933E44" w:rsidRPr="00C47F28" w:rsidRDefault="00933E44" w:rsidP="00933E44">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 xml:space="preserve">4.3. Уполномоченное лицо несет ответственность </w:t>
      </w:r>
      <w:proofErr w:type="gramStart"/>
      <w:r w:rsidRPr="00C47F28">
        <w:rPr>
          <w:rFonts w:ascii="Times New Roman" w:hAnsi="Times New Roman" w:cs="Times New Roman"/>
          <w:sz w:val="20"/>
          <w:szCs w:val="20"/>
        </w:rPr>
        <w:t>за</w:t>
      </w:r>
      <w:proofErr w:type="gramEnd"/>
      <w:r w:rsidRPr="00C47F28">
        <w:rPr>
          <w:rFonts w:ascii="Times New Roman" w:hAnsi="Times New Roman" w:cs="Times New Roman"/>
          <w:sz w:val="20"/>
          <w:szCs w:val="20"/>
        </w:rPr>
        <w:t>:</w:t>
      </w:r>
    </w:p>
    <w:p w:rsidR="00933E44" w:rsidRPr="00C47F28" w:rsidRDefault="00933E44" w:rsidP="00933E44">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 полноту и грамотность проведенного консультирования заявителя;</w:t>
      </w:r>
    </w:p>
    <w:p w:rsidR="00933E44" w:rsidRPr="00C47F28" w:rsidRDefault="00933E44" w:rsidP="00933E44">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 xml:space="preserve">- соблюдение сроков и порядка приема документов;  </w:t>
      </w:r>
    </w:p>
    <w:p w:rsidR="00933E44" w:rsidRPr="00C47F28" w:rsidRDefault="00933E44" w:rsidP="00933E44">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 соответствие результатов рассмотрения документов требованиям законодательства Российской Федерации;</w:t>
      </w:r>
    </w:p>
    <w:p w:rsidR="00933E44" w:rsidRPr="00C47F28" w:rsidRDefault="00933E44" w:rsidP="00933E44">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 соблюдение сроков, порядка предоставления муниципальной услуги, подготовка отказа в предоставлении услуги;</w:t>
      </w:r>
    </w:p>
    <w:p w:rsidR="00933E44" w:rsidRPr="00C47F28" w:rsidRDefault="00933E44" w:rsidP="00933E44">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 порядок выдачи документов.</w:t>
      </w:r>
    </w:p>
    <w:p w:rsidR="00933E44" w:rsidRPr="00C47F28" w:rsidRDefault="00933E44" w:rsidP="00933E44">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Ответственность уполномоченного лица закрепляется его должностной инструкцией в соответствии с требованиями действующего законодательства.</w:t>
      </w:r>
    </w:p>
    <w:p w:rsidR="00933E44" w:rsidRPr="00C47F28" w:rsidRDefault="00933E44" w:rsidP="00933E44">
      <w:pPr>
        <w:ind w:firstLine="709"/>
        <w:jc w:val="both"/>
        <w:rPr>
          <w:b/>
          <w:sz w:val="20"/>
          <w:szCs w:val="20"/>
        </w:rPr>
      </w:pPr>
      <w:r w:rsidRPr="00C47F28">
        <w:rPr>
          <w:b/>
          <w:sz w:val="20"/>
          <w:szCs w:val="20"/>
        </w:rPr>
        <w:t>5. ДОСУДЕБНЫЙ (ВНЕСУДЕБНЫЙ) ПОРЯДОК ОБЖАЛОВАНИЯ РЕШЕНИЙ И ДЕЙСТВИЙ (БЕЗДЕЙСТВИЯ) ОРГАНА, ПРЕДОСТАВЛЯЮЩЕГО МУНИЦИПАЛЬНУЮ УСЛУГУ, ЕГО ДОЛЖНОСТНЫХ ЛИЦ ЛИБО МУНИЦИПАЛЬНЫХ СЛУЖАЩИХ</w:t>
      </w:r>
    </w:p>
    <w:p w:rsidR="00933E44" w:rsidRPr="00C47F28" w:rsidRDefault="00933E44" w:rsidP="00933E44">
      <w:pPr>
        <w:shd w:val="clear" w:color="auto" w:fill="FFFFFF"/>
        <w:spacing w:line="360" w:lineRule="atLeast"/>
        <w:jc w:val="both"/>
        <w:rPr>
          <w:color w:val="000000"/>
          <w:sz w:val="20"/>
          <w:szCs w:val="20"/>
        </w:rPr>
      </w:pPr>
      <w:r w:rsidRPr="00C47F28">
        <w:rPr>
          <w:sz w:val="20"/>
          <w:szCs w:val="20"/>
        </w:rPr>
        <w:t xml:space="preserve">       5.1. </w:t>
      </w:r>
      <w:proofErr w:type="gramStart"/>
      <w:r w:rsidRPr="00C47F28">
        <w:rPr>
          <w:sz w:val="20"/>
          <w:szCs w:val="20"/>
        </w:rPr>
        <w:t>Предметом досудебного (внесудебного) обжалования являются решение, действие (бездействие) Администрации, должностных лиц Администрации, муниципальных служащих, ответственных за предоставление муниципальной услуги, в том числе</w:t>
      </w:r>
      <w:r w:rsidRPr="00C47F28">
        <w:rPr>
          <w:color w:val="000000"/>
          <w:sz w:val="20"/>
          <w:szCs w:val="20"/>
        </w:rPr>
        <w:t>:</w:t>
      </w:r>
      <w:proofErr w:type="gramEnd"/>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1) нарушение срока регистрации запроса о предоставлении государственной или муниципальной услуги, запроса, указанного в статье 15.1 Федерального закона №210-ФЗ РФ;</w:t>
      </w:r>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2) нарушение срока предоставления государственной или муниципальной услуги. </w:t>
      </w:r>
      <w:proofErr w:type="gramStart"/>
      <w:r w:rsidRPr="00C47F28">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lastRenderedPageBreak/>
        <w:t xml:space="preserve">    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w:t>
      </w:r>
      <w:proofErr w:type="gramStart"/>
      <w:r w:rsidRPr="00C47F28">
        <w:rPr>
          <w:color w:val="000000"/>
          <w:sz w:val="20"/>
          <w:szCs w:val="20"/>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47F28">
        <w:rPr>
          <w:color w:val="000000"/>
          <w:sz w:val="20"/>
          <w:szCs w:val="20"/>
        </w:rPr>
        <w:t xml:space="preserve"> </w:t>
      </w:r>
      <w:proofErr w:type="gramStart"/>
      <w:r w:rsidRPr="00C47F28">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w:t>
      </w:r>
      <w:proofErr w:type="gramStart"/>
      <w:r w:rsidRPr="00C47F28">
        <w:rPr>
          <w:color w:val="000000"/>
          <w:sz w:val="20"/>
          <w:szCs w:val="20"/>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№210-ФЗ РФ,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w:t>
      </w:r>
      <w:proofErr w:type="gramEnd"/>
      <w:r w:rsidRPr="00C47F28">
        <w:rPr>
          <w:color w:val="000000"/>
          <w:sz w:val="20"/>
          <w:szCs w:val="20"/>
        </w:rPr>
        <w:t xml:space="preserve"> таких исправлений. </w:t>
      </w:r>
      <w:proofErr w:type="gramStart"/>
      <w:r w:rsidRPr="00C47F28">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8) нарушение срока или порядка выдачи документов по результатам предоставления государственной или муниципальной услуги;</w:t>
      </w:r>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w:t>
      </w:r>
      <w:proofErr w:type="gramStart"/>
      <w:r w:rsidRPr="00C47F28">
        <w:rPr>
          <w:color w:val="000000"/>
          <w:sz w:val="20"/>
          <w:szCs w:val="20"/>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47F28">
        <w:rPr>
          <w:color w:val="000000"/>
          <w:sz w:val="20"/>
          <w:szCs w:val="20"/>
        </w:rPr>
        <w:t xml:space="preserve"> </w:t>
      </w:r>
      <w:proofErr w:type="gramStart"/>
      <w:r w:rsidRPr="00C47F28">
        <w:rPr>
          <w:color w:val="000000"/>
          <w:sz w:val="20"/>
          <w:szCs w:val="20"/>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№210-ФЗ РФ.</w:t>
      </w:r>
      <w:proofErr w:type="gramEnd"/>
    </w:p>
    <w:p w:rsidR="00933E44" w:rsidRPr="00C47F28" w:rsidRDefault="00933E44" w:rsidP="00933E44">
      <w:pPr>
        <w:autoSpaceDE w:val="0"/>
        <w:autoSpaceDN w:val="0"/>
        <w:adjustRightInd w:val="0"/>
        <w:ind w:firstLine="720"/>
        <w:jc w:val="both"/>
        <w:rPr>
          <w:i/>
          <w:sz w:val="20"/>
          <w:szCs w:val="20"/>
        </w:rPr>
      </w:pPr>
      <w:r w:rsidRPr="00C47F28">
        <w:rPr>
          <w:color w:val="000000"/>
          <w:sz w:val="20"/>
          <w:szCs w:val="20"/>
        </w:rPr>
        <w:t xml:space="preserve">5.2 </w:t>
      </w:r>
      <w:r w:rsidRPr="00C47F28">
        <w:rPr>
          <w:sz w:val="20"/>
          <w:szCs w:val="20"/>
        </w:rPr>
        <w:t>Жалоба на действия (бездействие) специалиста Администрации поселения</w:t>
      </w:r>
      <w:r w:rsidRPr="00C47F28">
        <w:rPr>
          <w:i/>
          <w:sz w:val="20"/>
          <w:szCs w:val="20"/>
        </w:rPr>
        <w:t xml:space="preserve"> </w:t>
      </w:r>
      <w:r w:rsidRPr="00C47F28">
        <w:rPr>
          <w:sz w:val="20"/>
          <w:szCs w:val="20"/>
        </w:rPr>
        <w:t>при предоставлении муниципальной услуги может быть подана Главе администрации поселения</w:t>
      </w:r>
      <w:r w:rsidRPr="00C47F28">
        <w:rPr>
          <w:i/>
          <w:sz w:val="20"/>
          <w:szCs w:val="20"/>
        </w:rPr>
        <w:t>.</w:t>
      </w:r>
    </w:p>
    <w:p w:rsidR="00933E44" w:rsidRPr="00C47F28" w:rsidRDefault="00933E44" w:rsidP="00933E44">
      <w:pPr>
        <w:shd w:val="clear" w:color="auto" w:fill="FFFFFF"/>
        <w:spacing w:line="360" w:lineRule="atLeast"/>
        <w:jc w:val="both"/>
        <w:rPr>
          <w:color w:val="000000"/>
          <w:sz w:val="20"/>
          <w:szCs w:val="20"/>
        </w:rPr>
      </w:pPr>
      <w:r w:rsidRPr="00C47F28">
        <w:rPr>
          <w:sz w:val="20"/>
          <w:szCs w:val="20"/>
        </w:rPr>
        <w:lastRenderedPageBreak/>
        <w:t>Жалоба на действия (бездействие) и принятые решения</w:t>
      </w:r>
      <w:r w:rsidRPr="00C47F28">
        <w:rPr>
          <w:i/>
          <w:sz w:val="20"/>
          <w:szCs w:val="20"/>
        </w:rPr>
        <w:t xml:space="preserve"> </w:t>
      </w:r>
      <w:r w:rsidRPr="00C47F28">
        <w:rPr>
          <w:sz w:val="20"/>
          <w:szCs w:val="20"/>
        </w:rPr>
        <w:t>должностных лиц Администрации поселения при предоставлении муниципальной услуги может быть подана главе Администрации Угловского городского поселения.</w:t>
      </w:r>
    </w:p>
    <w:p w:rsidR="00933E44" w:rsidRPr="00C47F28" w:rsidRDefault="00933E44" w:rsidP="00933E44">
      <w:pPr>
        <w:pStyle w:val="a6"/>
      </w:pPr>
      <w:r w:rsidRPr="00C47F28">
        <w:t xml:space="preserve">        5.3. </w:t>
      </w:r>
      <w:proofErr w:type="gramStart"/>
      <w:r w:rsidRPr="00C47F28">
        <w:t>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№210-ФЗ РФ (приложение №6 к настоящему административному</w:t>
      </w:r>
      <w:proofErr w:type="gramEnd"/>
      <w:r w:rsidRPr="00C47F28">
        <w:t xml:space="preserve"> регламенту). Жалобы на решения и действия (бездействие) руководителя органа, предоставляющего государственную услугу, либо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№210-ФЗ РФ, подаются руководителям этих организаций.</w:t>
      </w:r>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w:t>
      </w:r>
      <w:proofErr w:type="gramStart"/>
      <w:r w:rsidRPr="00C47F28">
        <w:rPr>
          <w:color w:val="000000"/>
          <w:sz w:val="20"/>
          <w:szCs w:val="20"/>
        </w:rPr>
        <w:t>Жалоба на решения и действия (бездействие)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либо органа, предоставляющего муниципальную услугу, государственного или муниципального служащего, руководителя органа, предоставляющего государственную услугу, либо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w:t>
      </w:r>
      <w:proofErr w:type="gramEnd"/>
      <w:r w:rsidRPr="00C47F28">
        <w:rPr>
          <w:color w:val="000000"/>
          <w:sz w:val="20"/>
          <w:szCs w:val="20"/>
        </w:rPr>
        <w:t xml:space="preserve">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w:t>
      </w:r>
      <w:proofErr w:type="gramStart"/>
      <w:r w:rsidRPr="00C47F28">
        <w:rPr>
          <w:color w:val="000000"/>
          <w:sz w:val="20"/>
          <w:szCs w:val="20"/>
        </w:rPr>
        <w:t>принята</w:t>
      </w:r>
      <w:proofErr w:type="gramEnd"/>
      <w:r w:rsidRPr="00C47F28">
        <w:rPr>
          <w:color w:val="000000"/>
          <w:sz w:val="20"/>
          <w:szCs w:val="20"/>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C47F28">
        <w:rPr>
          <w:color w:val="000000"/>
          <w:sz w:val="20"/>
          <w:szCs w:val="20"/>
        </w:rPr>
        <w:t>Жалоба на решения и действия (бездействие) организаций, предусмотренных частью 1.1 статьи 16 Федерального закона №210-ФЗ РФ,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933E44" w:rsidRPr="00C47F28" w:rsidRDefault="00933E44" w:rsidP="00933E44">
      <w:pPr>
        <w:shd w:val="clear" w:color="auto" w:fill="FFFFFF"/>
        <w:spacing w:line="360" w:lineRule="atLeast"/>
        <w:jc w:val="both"/>
        <w:rPr>
          <w:color w:val="000000"/>
          <w:sz w:val="20"/>
          <w:szCs w:val="20"/>
        </w:rPr>
      </w:pPr>
      <w:r w:rsidRPr="00C47F28">
        <w:rPr>
          <w:sz w:val="20"/>
          <w:szCs w:val="20"/>
        </w:rPr>
        <w:t xml:space="preserve">     5.4. </w:t>
      </w:r>
      <w:r w:rsidRPr="00C47F28">
        <w:rPr>
          <w:color w:val="000000"/>
          <w:sz w:val="20"/>
          <w:szCs w:val="20"/>
        </w:rPr>
        <w:t>Жалоба должна содержать:</w:t>
      </w:r>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w:t>
      </w:r>
      <w:proofErr w:type="gramStart"/>
      <w:r w:rsidRPr="00C47F28">
        <w:rPr>
          <w:color w:val="000000"/>
          <w:sz w:val="20"/>
          <w:szCs w:val="20"/>
        </w:rPr>
        <w:t>1) наименование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67" w:history="1">
        <w:r w:rsidRPr="00C47F28">
          <w:rPr>
            <w:sz w:val="20"/>
            <w:szCs w:val="20"/>
            <w:bdr w:val="none" w:sz="0" w:space="0" w:color="auto" w:frame="1"/>
          </w:rPr>
          <w:t>частью 1.1 статьи 16</w:t>
        </w:r>
      </w:hyperlink>
      <w:r w:rsidRPr="00C47F28">
        <w:rPr>
          <w:color w:val="000000"/>
          <w:sz w:val="20"/>
          <w:szCs w:val="20"/>
        </w:rPr>
        <w:t> Федерального закона №210-ФЗ РФ, их руководителей и (или) работников, решения и действия (бездействие) которых обжалуются;</w:t>
      </w:r>
      <w:proofErr w:type="gramEnd"/>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lastRenderedPageBreak/>
        <w:t xml:space="preserve">     </w:t>
      </w:r>
      <w:proofErr w:type="gramStart"/>
      <w:r w:rsidRPr="00C47F28">
        <w:rPr>
          <w:color w:val="000000"/>
          <w:sz w:val="20"/>
          <w:szCs w:val="20"/>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33E44" w:rsidRPr="00C47F28" w:rsidRDefault="00933E44" w:rsidP="00933E44">
      <w:pPr>
        <w:shd w:val="clear" w:color="auto" w:fill="FFFFFF"/>
        <w:spacing w:line="360" w:lineRule="atLeast"/>
        <w:jc w:val="both"/>
        <w:rPr>
          <w:color w:val="000000"/>
          <w:sz w:val="20"/>
          <w:szCs w:val="20"/>
        </w:rPr>
      </w:pPr>
      <w:r w:rsidRPr="00C47F28">
        <w:rPr>
          <w:color w:val="000000"/>
          <w:sz w:val="20"/>
          <w:szCs w:val="20"/>
        </w:rPr>
        <w:t xml:space="preserve">      3) сведения об обжалуемых решениях и действиях (бездействии)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68" w:history="1">
        <w:r w:rsidRPr="00C47F28">
          <w:rPr>
            <w:sz w:val="20"/>
            <w:szCs w:val="20"/>
            <w:bdr w:val="none" w:sz="0" w:space="0" w:color="auto" w:frame="1"/>
          </w:rPr>
          <w:t>частью 1.1 статьи 16</w:t>
        </w:r>
      </w:hyperlink>
      <w:r w:rsidRPr="00C47F28">
        <w:rPr>
          <w:color w:val="000000"/>
          <w:sz w:val="20"/>
          <w:szCs w:val="20"/>
        </w:rPr>
        <w:t> Федерального закона №210-ФЗ РФ, их работников;</w:t>
      </w:r>
    </w:p>
    <w:p w:rsidR="00933E44" w:rsidRPr="00C47F28" w:rsidRDefault="00933E44" w:rsidP="00933E44">
      <w:pPr>
        <w:autoSpaceDE w:val="0"/>
        <w:autoSpaceDN w:val="0"/>
        <w:adjustRightInd w:val="0"/>
        <w:jc w:val="both"/>
        <w:rPr>
          <w:sz w:val="20"/>
          <w:szCs w:val="20"/>
        </w:rPr>
      </w:pPr>
      <w:r w:rsidRPr="00C47F28">
        <w:rPr>
          <w:color w:val="000000"/>
          <w:sz w:val="20"/>
          <w:szCs w:val="20"/>
        </w:rPr>
        <w:t xml:space="preserve">      </w:t>
      </w:r>
      <w:proofErr w:type="gramStart"/>
      <w:r w:rsidRPr="00C47F28">
        <w:rPr>
          <w:color w:val="000000"/>
          <w:sz w:val="20"/>
          <w:szCs w:val="20"/>
        </w:rPr>
        <w:t>4) доводы, на основании которых заявитель не согласен с решением и действием (бездействием)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69" w:history="1">
        <w:r w:rsidRPr="00C47F28">
          <w:rPr>
            <w:sz w:val="20"/>
            <w:szCs w:val="20"/>
            <w:bdr w:val="none" w:sz="0" w:space="0" w:color="auto" w:frame="1"/>
          </w:rPr>
          <w:t>частью 1.1 статьи 16</w:t>
        </w:r>
      </w:hyperlink>
      <w:r w:rsidRPr="00C47F28">
        <w:rPr>
          <w:color w:val="000000"/>
          <w:sz w:val="20"/>
          <w:szCs w:val="20"/>
        </w:rPr>
        <w:t> Федерального закона №210-ФЗ РФ, их работников.</w:t>
      </w:r>
      <w:proofErr w:type="gramEnd"/>
      <w:r w:rsidRPr="00C47F28">
        <w:rPr>
          <w:color w:val="000000"/>
          <w:sz w:val="20"/>
          <w:szCs w:val="20"/>
        </w:rPr>
        <w:t xml:space="preserve"> Заявителем могут быть представлены документы (при наличии), подтверждающие доводы заявителя, либо их копии».</w:t>
      </w:r>
    </w:p>
    <w:p w:rsidR="00933E44" w:rsidRPr="00C47F28" w:rsidRDefault="00933E44" w:rsidP="00933E44">
      <w:pPr>
        <w:autoSpaceDE w:val="0"/>
        <w:autoSpaceDN w:val="0"/>
        <w:adjustRightInd w:val="0"/>
        <w:ind w:firstLine="720"/>
        <w:jc w:val="both"/>
        <w:rPr>
          <w:sz w:val="20"/>
          <w:szCs w:val="20"/>
        </w:rPr>
      </w:pPr>
      <w:r w:rsidRPr="00C47F28">
        <w:rPr>
          <w:sz w:val="20"/>
          <w:szCs w:val="20"/>
        </w:rPr>
        <w:t>5.5. Жалоба не подлежит рассмотрению по существу, если:</w:t>
      </w:r>
    </w:p>
    <w:p w:rsidR="00933E44" w:rsidRPr="00C47F28" w:rsidRDefault="00933E44" w:rsidP="00933E44">
      <w:pPr>
        <w:pStyle w:val="ConsPlusNormal0"/>
        <w:ind w:firstLine="540"/>
        <w:jc w:val="both"/>
        <w:rPr>
          <w:rFonts w:ascii="Times New Roman" w:hAnsi="Times New Roman" w:cs="Times New Roman"/>
          <w:b w:val="0"/>
          <w:sz w:val="20"/>
          <w:szCs w:val="20"/>
        </w:rPr>
      </w:pPr>
      <w:r w:rsidRPr="00C47F28">
        <w:rPr>
          <w:rFonts w:ascii="Times New Roman" w:hAnsi="Times New Roman" w:cs="Times New Roman"/>
          <w:b w:val="0"/>
          <w:sz w:val="20"/>
          <w:szCs w:val="20"/>
        </w:rPr>
        <w:t xml:space="preserve">- в жалобе не </w:t>
      </w:r>
      <w:proofErr w:type="gramStart"/>
      <w:r w:rsidRPr="00C47F28">
        <w:rPr>
          <w:rFonts w:ascii="Times New Roman" w:hAnsi="Times New Roman" w:cs="Times New Roman"/>
          <w:b w:val="0"/>
          <w:sz w:val="20"/>
          <w:szCs w:val="20"/>
        </w:rPr>
        <w:t>указаны</w:t>
      </w:r>
      <w:proofErr w:type="gramEnd"/>
      <w:r w:rsidRPr="00C47F28">
        <w:rPr>
          <w:rFonts w:ascii="Times New Roman" w:hAnsi="Times New Roman" w:cs="Times New Roman"/>
          <w:b w:val="0"/>
          <w:sz w:val="20"/>
          <w:szCs w:val="20"/>
        </w:rPr>
        <w:t xml:space="preserve"> фамилия заявителя (представителя заявителя), подавшего жалобу, и почтовый адрес, по которому должен быть направлен ответ;</w:t>
      </w:r>
    </w:p>
    <w:p w:rsidR="00933E44" w:rsidRPr="00C47F28" w:rsidRDefault="00933E44" w:rsidP="00933E44">
      <w:pPr>
        <w:pStyle w:val="ConsPlusNormal0"/>
        <w:ind w:firstLine="540"/>
        <w:jc w:val="both"/>
        <w:rPr>
          <w:rFonts w:ascii="Times New Roman" w:hAnsi="Times New Roman" w:cs="Times New Roman"/>
          <w:b w:val="0"/>
          <w:sz w:val="20"/>
          <w:szCs w:val="20"/>
        </w:rPr>
      </w:pPr>
      <w:r w:rsidRPr="00C47F28">
        <w:rPr>
          <w:rFonts w:ascii="Times New Roman" w:hAnsi="Times New Roman" w:cs="Times New Roman"/>
          <w:b w:val="0"/>
          <w:sz w:val="20"/>
          <w:szCs w:val="20"/>
        </w:rPr>
        <w:t>- в жалобе обжалуется судебное решение;</w:t>
      </w:r>
    </w:p>
    <w:p w:rsidR="00933E44" w:rsidRPr="00C47F28" w:rsidRDefault="00933E44" w:rsidP="00933E44">
      <w:pPr>
        <w:pStyle w:val="ConsPlusNormal0"/>
        <w:ind w:firstLine="540"/>
        <w:jc w:val="both"/>
        <w:rPr>
          <w:rFonts w:ascii="Times New Roman" w:hAnsi="Times New Roman" w:cs="Times New Roman"/>
          <w:b w:val="0"/>
          <w:sz w:val="20"/>
          <w:szCs w:val="20"/>
        </w:rPr>
      </w:pPr>
      <w:r w:rsidRPr="00C47F28">
        <w:rPr>
          <w:rFonts w:ascii="Times New Roman" w:hAnsi="Times New Roman" w:cs="Times New Roman"/>
          <w:b w:val="0"/>
          <w:sz w:val="20"/>
          <w:szCs w:val="20"/>
        </w:rPr>
        <w:t>- в жалобе содержатся нецензурные либо оскорбительные выражения, угрозы жизни, здоровью и имуществу должностного лица, специалиста Администрации поселения, а также членов его семьи;</w:t>
      </w:r>
    </w:p>
    <w:p w:rsidR="00933E44" w:rsidRPr="00C47F28" w:rsidRDefault="00933E44" w:rsidP="00933E44">
      <w:pPr>
        <w:pStyle w:val="ConsPlusNormal0"/>
        <w:ind w:firstLine="540"/>
        <w:jc w:val="both"/>
        <w:rPr>
          <w:rFonts w:ascii="Times New Roman" w:hAnsi="Times New Roman" w:cs="Times New Roman"/>
          <w:b w:val="0"/>
          <w:sz w:val="20"/>
          <w:szCs w:val="20"/>
        </w:rPr>
      </w:pPr>
      <w:r w:rsidRPr="00C47F28">
        <w:rPr>
          <w:rFonts w:ascii="Times New Roman" w:hAnsi="Times New Roman" w:cs="Times New Roman"/>
          <w:b w:val="0"/>
          <w:sz w:val="20"/>
          <w:szCs w:val="20"/>
        </w:rPr>
        <w:t>- текст жалобы не поддается прочтению;</w:t>
      </w:r>
    </w:p>
    <w:p w:rsidR="00933E44" w:rsidRPr="00C47F28" w:rsidRDefault="00933E44" w:rsidP="00933E44">
      <w:pPr>
        <w:pStyle w:val="ConsPlusNormal0"/>
        <w:ind w:firstLine="540"/>
        <w:jc w:val="both"/>
        <w:rPr>
          <w:rFonts w:ascii="Times New Roman" w:hAnsi="Times New Roman" w:cs="Times New Roman"/>
          <w:b w:val="0"/>
          <w:sz w:val="20"/>
          <w:szCs w:val="20"/>
        </w:rPr>
      </w:pPr>
      <w:r w:rsidRPr="00C47F28">
        <w:rPr>
          <w:rFonts w:ascii="Times New Roman" w:hAnsi="Times New Roman" w:cs="Times New Roman"/>
          <w:b w:val="0"/>
          <w:sz w:val="20"/>
          <w:szCs w:val="20"/>
        </w:rPr>
        <w:t>- в жалобе содержится вопрос, на который заявителю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p>
    <w:p w:rsidR="00933E44" w:rsidRPr="00C47F28" w:rsidRDefault="00933E44" w:rsidP="00933E44">
      <w:pPr>
        <w:pStyle w:val="ConsPlusNormal0"/>
        <w:ind w:firstLine="540"/>
        <w:jc w:val="both"/>
        <w:rPr>
          <w:rFonts w:ascii="Times New Roman" w:hAnsi="Times New Roman" w:cs="Times New Roman"/>
          <w:b w:val="0"/>
          <w:sz w:val="20"/>
          <w:szCs w:val="20"/>
        </w:rPr>
      </w:pPr>
      <w:r w:rsidRPr="00C47F28">
        <w:rPr>
          <w:rFonts w:ascii="Times New Roman" w:hAnsi="Times New Roman" w:cs="Times New Roman"/>
          <w:b w:val="0"/>
          <w:sz w:val="20"/>
          <w:szCs w:val="20"/>
        </w:rPr>
        <w:t>-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w:t>
      </w:r>
    </w:p>
    <w:p w:rsidR="00933E44" w:rsidRPr="00C47F28" w:rsidRDefault="00933E44" w:rsidP="00933E44">
      <w:pPr>
        <w:pStyle w:val="pboth"/>
        <w:shd w:val="clear" w:color="auto" w:fill="FFFFFF"/>
        <w:spacing w:before="0" w:beforeAutospacing="0" w:after="0" w:afterAutospacing="0" w:line="360" w:lineRule="atLeast"/>
        <w:jc w:val="both"/>
        <w:rPr>
          <w:color w:val="000000"/>
          <w:sz w:val="20"/>
          <w:szCs w:val="20"/>
        </w:rPr>
      </w:pPr>
      <w:r w:rsidRPr="00C47F28">
        <w:rPr>
          <w:sz w:val="20"/>
          <w:szCs w:val="20"/>
        </w:rPr>
        <w:t xml:space="preserve">        5.6. </w:t>
      </w:r>
      <w:r w:rsidRPr="00C47F28">
        <w:rPr>
          <w:color w:val="000000"/>
          <w:sz w:val="20"/>
          <w:szCs w:val="20"/>
        </w:rPr>
        <w:t>По результатам рассмотрения жалобы принимается одно из следующих решений:</w:t>
      </w:r>
    </w:p>
    <w:p w:rsidR="00933E44" w:rsidRPr="00C47F28" w:rsidRDefault="00933E44" w:rsidP="00933E44">
      <w:pPr>
        <w:pStyle w:val="pboth"/>
        <w:shd w:val="clear" w:color="auto" w:fill="FFFFFF"/>
        <w:spacing w:before="0" w:beforeAutospacing="0" w:after="0" w:afterAutospacing="0" w:line="360" w:lineRule="atLeast"/>
        <w:jc w:val="both"/>
        <w:rPr>
          <w:color w:val="000000"/>
          <w:sz w:val="20"/>
          <w:szCs w:val="20"/>
        </w:rPr>
      </w:pPr>
      <w:r w:rsidRPr="00C47F28">
        <w:rPr>
          <w:color w:val="000000"/>
          <w:sz w:val="20"/>
          <w:szCs w:val="20"/>
        </w:rPr>
        <w:t xml:space="preserve">         </w:t>
      </w:r>
      <w:proofErr w:type="gramStart"/>
      <w:r w:rsidRPr="00C47F28">
        <w:rPr>
          <w:color w:val="000000"/>
          <w:sz w:val="20"/>
          <w:szCs w:val="20"/>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33E44" w:rsidRPr="00C47F28" w:rsidRDefault="00933E44" w:rsidP="00933E44">
      <w:pPr>
        <w:ind w:firstLine="709"/>
        <w:jc w:val="both"/>
        <w:rPr>
          <w:color w:val="000000"/>
          <w:sz w:val="20"/>
          <w:szCs w:val="20"/>
        </w:rPr>
      </w:pPr>
      <w:r w:rsidRPr="00C47F28">
        <w:rPr>
          <w:color w:val="000000"/>
          <w:sz w:val="20"/>
          <w:szCs w:val="20"/>
        </w:rPr>
        <w:t>2) в удовлетворении жалобы отказывается</w:t>
      </w:r>
    </w:p>
    <w:p w:rsidR="00933E44" w:rsidRPr="00C47F28" w:rsidRDefault="00933E44" w:rsidP="00933E44">
      <w:pPr>
        <w:ind w:firstLine="709"/>
        <w:jc w:val="both"/>
        <w:rPr>
          <w:sz w:val="20"/>
          <w:szCs w:val="20"/>
        </w:rPr>
      </w:pPr>
      <w:r w:rsidRPr="00C47F28">
        <w:rPr>
          <w:color w:val="000000"/>
          <w:sz w:val="20"/>
          <w:szCs w:val="20"/>
        </w:rPr>
        <w:t xml:space="preserve">5.7. </w:t>
      </w:r>
      <w:r w:rsidRPr="00C47F28">
        <w:rPr>
          <w:color w:val="000000"/>
          <w:sz w:val="20"/>
          <w:szCs w:val="20"/>
          <w:shd w:val="clear" w:color="auto" w:fill="FFFFFF"/>
        </w:rPr>
        <w:t xml:space="preserve">В случае установления в ходе или по результатам </w:t>
      </w:r>
      <w:proofErr w:type="gramStart"/>
      <w:r w:rsidRPr="00C47F28">
        <w:rPr>
          <w:color w:val="000000"/>
          <w:sz w:val="20"/>
          <w:szCs w:val="20"/>
          <w:shd w:val="clear" w:color="auto" w:fill="FFFFFF"/>
        </w:rPr>
        <w:t>рассмотрения жалобы признаков состава административного правонарушения</w:t>
      </w:r>
      <w:proofErr w:type="gramEnd"/>
      <w:r w:rsidRPr="00C47F28">
        <w:rPr>
          <w:color w:val="000000"/>
          <w:sz w:val="20"/>
          <w:szCs w:val="20"/>
          <w:shd w:val="clear" w:color="auto" w:fill="FFFFFF"/>
        </w:rPr>
        <w:t xml:space="preserve"> или преступления должностное лицо, работник, наделенные полномочиями по рассмотрению жалоб в соответствии с частью 1 ст.11.2. </w:t>
      </w:r>
      <w:r w:rsidRPr="00C47F28">
        <w:rPr>
          <w:color w:val="000000"/>
          <w:sz w:val="20"/>
          <w:szCs w:val="20"/>
        </w:rPr>
        <w:t>Федерального закона №210-ФЗ РФ</w:t>
      </w:r>
      <w:r w:rsidRPr="00C47F28">
        <w:rPr>
          <w:color w:val="000000"/>
          <w:sz w:val="20"/>
          <w:szCs w:val="20"/>
          <w:shd w:val="clear" w:color="auto" w:fill="FFFFFF"/>
        </w:rPr>
        <w:t>, незамедлительно направляют имеющиеся материалы в органы прокуратуры»</w:t>
      </w:r>
    </w:p>
    <w:p w:rsidR="00933E44" w:rsidRPr="00C47F28" w:rsidRDefault="00933E44" w:rsidP="00933E44">
      <w:pPr>
        <w:ind w:firstLine="709"/>
        <w:jc w:val="both"/>
        <w:rPr>
          <w:sz w:val="20"/>
          <w:szCs w:val="20"/>
        </w:rPr>
      </w:pPr>
    </w:p>
    <w:p w:rsidR="00933E44" w:rsidRPr="00C47F28" w:rsidRDefault="00933E44" w:rsidP="00933E44">
      <w:pPr>
        <w:autoSpaceDE w:val="0"/>
        <w:autoSpaceDN w:val="0"/>
        <w:adjustRightInd w:val="0"/>
        <w:ind w:left="4500"/>
        <w:jc w:val="right"/>
        <w:outlineLvl w:val="2"/>
        <w:rPr>
          <w:sz w:val="20"/>
          <w:szCs w:val="20"/>
        </w:rPr>
      </w:pPr>
    </w:p>
    <w:p w:rsidR="00933E44" w:rsidRPr="00C47F28" w:rsidRDefault="00933E44" w:rsidP="00933E44">
      <w:pPr>
        <w:ind w:left="57"/>
        <w:jc w:val="right"/>
        <w:rPr>
          <w:sz w:val="20"/>
          <w:szCs w:val="20"/>
        </w:rPr>
      </w:pPr>
      <w:r w:rsidRPr="00C47F28">
        <w:rPr>
          <w:sz w:val="20"/>
          <w:szCs w:val="20"/>
        </w:rPr>
        <w:t>Приложение № 2</w:t>
      </w:r>
    </w:p>
    <w:p w:rsidR="00933E44" w:rsidRPr="00C47F28" w:rsidRDefault="00933E44" w:rsidP="00933E44">
      <w:pPr>
        <w:ind w:left="57"/>
        <w:jc w:val="right"/>
        <w:rPr>
          <w:sz w:val="20"/>
          <w:szCs w:val="20"/>
        </w:rPr>
      </w:pPr>
      <w:r w:rsidRPr="00C47F28">
        <w:rPr>
          <w:sz w:val="20"/>
          <w:szCs w:val="20"/>
        </w:rPr>
        <w:t xml:space="preserve">к Административному регламенту </w:t>
      </w:r>
    </w:p>
    <w:p w:rsidR="00933E44" w:rsidRPr="00C47F28" w:rsidRDefault="00933E44" w:rsidP="00933E44">
      <w:pPr>
        <w:autoSpaceDE w:val="0"/>
        <w:autoSpaceDN w:val="0"/>
        <w:adjustRightInd w:val="0"/>
        <w:ind w:left="4500"/>
        <w:jc w:val="right"/>
        <w:outlineLvl w:val="2"/>
        <w:rPr>
          <w:sz w:val="20"/>
          <w:szCs w:val="20"/>
        </w:rPr>
      </w:pPr>
    </w:p>
    <w:p w:rsidR="00933E44" w:rsidRPr="00C47F28" w:rsidRDefault="00933E44" w:rsidP="00933E44">
      <w:pPr>
        <w:pStyle w:val="af2"/>
        <w:ind w:firstLine="540"/>
        <w:rPr>
          <w:rFonts w:ascii="Times New Roman" w:hAnsi="Times New Roman" w:cs="Times New Roman"/>
          <w:sz w:val="20"/>
          <w:szCs w:val="20"/>
        </w:rPr>
      </w:pPr>
    </w:p>
    <w:p w:rsidR="00933E44" w:rsidRPr="00C47F28" w:rsidRDefault="00933E44" w:rsidP="00933E44">
      <w:pPr>
        <w:pStyle w:val="af2"/>
        <w:ind w:firstLine="540"/>
        <w:rPr>
          <w:rFonts w:ascii="Times New Roman" w:hAnsi="Times New Roman" w:cs="Times New Roman"/>
          <w:b/>
          <w:sz w:val="20"/>
          <w:szCs w:val="20"/>
        </w:rPr>
      </w:pPr>
      <w:r w:rsidRPr="00C47F28">
        <w:rPr>
          <w:rFonts w:ascii="Times New Roman" w:hAnsi="Times New Roman" w:cs="Times New Roman"/>
          <w:b/>
          <w:sz w:val="20"/>
          <w:szCs w:val="20"/>
        </w:rPr>
        <w:t>Блок-схема</w:t>
      </w:r>
    </w:p>
    <w:p w:rsidR="00933E44" w:rsidRPr="00C47F28" w:rsidRDefault="00933E44" w:rsidP="00933E44">
      <w:pPr>
        <w:pStyle w:val="af2"/>
        <w:ind w:firstLine="540"/>
        <w:rPr>
          <w:rFonts w:ascii="Times New Roman" w:hAnsi="Times New Roman" w:cs="Times New Roman"/>
          <w:b/>
          <w:sz w:val="20"/>
          <w:szCs w:val="20"/>
        </w:rPr>
      </w:pPr>
      <w:r w:rsidRPr="00C47F28">
        <w:rPr>
          <w:rFonts w:ascii="Times New Roman" w:hAnsi="Times New Roman" w:cs="Times New Roman"/>
          <w:b/>
          <w:sz w:val="20"/>
          <w:szCs w:val="20"/>
        </w:rPr>
        <w:t xml:space="preserve">предоставления муниципальной услуги по предоставлению </w:t>
      </w:r>
      <w:r w:rsidRPr="00C47F28">
        <w:rPr>
          <w:rFonts w:ascii="Times New Roman" w:hAnsi="Times New Roman" w:cs="Times New Roman"/>
          <w:sz w:val="20"/>
          <w:szCs w:val="20"/>
        </w:rPr>
        <w:t>земельного участка, государственная собственность на который не разграничена, в аренду на торгах</w:t>
      </w:r>
    </w:p>
    <w:p w:rsidR="00933E44" w:rsidRPr="00C47F28" w:rsidRDefault="002B2CC8" w:rsidP="00933E44">
      <w:pPr>
        <w:jc w:val="center"/>
        <w:rPr>
          <w:sz w:val="20"/>
          <w:szCs w:val="20"/>
        </w:rPr>
      </w:pPr>
      <w:r>
        <w:rPr>
          <w:noProof/>
          <w:sz w:val="20"/>
          <w:szCs w:val="20"/>
        </w:rPr>
        <w:pict>
          <v:rect id="_x0000_s1114" style="position:absolute;left:0;text-align:left;margin-left:131.8pt;margin-top:5pt;width:195.55pt;height:64.4pt;z-index:-251570176"/>
        </w:pict>
      </w:r>
    </w:p>
    <w:p w:rsidR="00933E44" w:rsidRPr="00C47F28" w:rsidRDefault="00933E44" w:rsidP="00933E44">
      <w:pPr>
        <w:jc w:val="center"/>
        <w:rPr>
          <w:sz w:val="20"/>
          <w:szCs w:val="20"/>
        </w:rPr>
      </w:pPr>
      <w:r w:rsidRPr="00C47F28">
        <w:rPr>
          <w:sz w:val="20"/>
          <w:szCs w:val="20"/>
        </w:rPr>
        <w:t xml:space="preserve">Прием и регистрация заявки </w:t>
      </w:r>
    </w:p>
    <w:p w:rsidR="00933E44" w:rsidRPr="00C47F28" w:rsidRDefault="00933E44" w:rsidP="00933E44">
      <w:pPr>
        <w:jc w:val="center"/>
        <w:rPr>
          <w:sz w:val="20"/>
          <w:szCs w:val="20"/>
        </w:rPr>
      </w:pPr>
      <w:r w:rsidRPr="00C47F28">
        <w:rPr>
          <w:sz w:val="20"/>
          <w:szCs w:val="20"/>
        </w:rPr>
        <w:t xml:space="preserve">на участие в аукционе, </w:t>
      </w:r>
    </w:p>
    <w:p w:rsidR="00933E44" w:rsidRPr="00C47F28" w:rsidRDefault="00933E44" w:rsidP="00933E44">
      <w:pPr>
        <w:jc w:val="center"/>
        <w:rPr>
          <w:sz w:val="20"/>
          <w:szCs w:val="20"/>
        </w:rPr>
      </w:pPr>
      <w:r w:rsidRPr="00C47F28">
        <w:rPr>
          <w:sz w:val="20"/>
          <w:szCs w:val="20"/>
        </w:rPr>
        <w:t xml:space="preserve">документов от заявителя </w:t>
      </w:r>
    </w:p>
    <w:p w:rsidR="00933E44" w:rsidRPr="00C47F28" w:rsidRDefault="002B2CC8" w:rsidP="00933E44">
      <w:pPr>
        <w:jc w:val="center"/>
        <w:rPr>
          <w:sz w:val="20"/>
          <w:szCs w:val="20"/>
        </w:rPr>
      </w:pPr>
      <w:r>
        <w:rPr>
          <w:noProof/>
          <w:sz w:val="20"/>
          <w:szCs w:val="20"/>
        </w:rPr>
        <w:pict>
          <v:rect id="_x0000_s1115" style="position:absolute;left:0;text-align:left;margin-left:126.2pt;margin-top:11.9pt;width:207.15pt;height:60.05pt;z-index:-251569152"/>
        </w:pict>
      </w:r>
      <w:r>
        <w:rPr>
          <w:noProof/>
          <w:sz w:val="20"/>
          <w:szCs w:val="20"/>
        </w:rPr>
        <w:pict>
          <v:shape id="_x0000_s1120" type="#_x0000_t32" style="position:absolute;left:0;text-align:left;margin-left:235.7pt;margin-top:5pt;width:0;height:13.8pt;z-index:251752448" o:connectortype="straight">
            <v:stroke endarrow="block"/>
          </v:shape>
        </w:pict>
      </w:r>
    </w:p>
    <w:p w:rsidR="00933E44" w:rsidRPr="00C47F28" w:rsidRDefault="00933E44" w:rsidP="00933E44">
      <w:pPr>
        <w:jc w:val="center"/>
        <w:rPr>
          <w:sz w:val="20"/>
          <w:szCs w:val="20"/>
        </w:rPr>
      </w:pPr>
    </w:p>
    <w:p w:rsidR="00933E44" w:rsidRPr="00C47F28" w:rsidRDefault="00933E44" w:rsidP="00933E44">
      <w:pPr>
        <w:jc w:val="center"/>
        <w:rPr>
          <w:sz w:val="20"/>
          <w:szCs w:val="20"/>
        </w:rPr>
      </w:pPr>
      <w:r w:rsidRPr="00C47F28">
        <w:rPr>
          <w:sz w:val="20"/>
          <w:szCs w:val="20"/>
        </w:rPr>
        <w:lastRenderedPageBreak/>
        <w:t xml:space="preserve">Рассмотрение заявки на участие </w:t>
      </w:r>
    </w:p>
    <w:p w:rsidR="00933E44" w:rsidRPr="00C47F28" w:rsidRDefault="00933E44" w:rsidP="00933E44">
      <w:pPr>
        <w:jc w:val="center"/>
        <w:rPr>
          <w:sz w:val="20"/>
          <w:szCs w:val="20"/>
        </w:rPr>
      </w:pPr>
      <w:r w:rsidRPr="00C47F28">
        <w:rPr>
          <w:sz w:val="20"/>
          <w:szCs w:val="20"/>
        </w:rPr>
        <w:t>в аукционе и документов</w:t>
      </w:r>
    </w:p>
    <w:p w:rsidR="00933E44" w:rsidRPr="00C47F28" w:rsidRDefault="002B2CC8" w:rsidP="00933E44">
      <w:pPr>
        <w:jc w:val="center"/>
        <w:rPr>
          <w:sz w:val="20"/>
          <w:szCs w:val="20"/>
        </w:rPr>
      </w:pPr>
      <w:r>
        <w:rPr>
          <w:noProof/>
          <w:sz w:val="20"/>
          <w:szCs w:val="20"/>
        </w:rPr>
        <w:pict>
          <v:shape id="_x0000_s1121" type="#_x0000_t32" style="position:absolute;left:0;text-align:left;margin-left:235.2pt;margin-top:7.55pt;width:.35pt;height:15.2pt;z-index:251753472" o:connectortype="straight">
            <v:stroke endarrow="block"/>
          </v:shape>
        </w:pict>
      </w:r>
      <w:r w:rsidR="00933E44" w:rsidRPr="00C47F28">
        <w:rPr>
          <w:sz w:val="20"/>
          <w:szCs w:val="20"/>
        </w:rPr>
        <w:t xml:space="preserve"> </w:t>
      </w:r>
    </w:p>
    <w:p w:rsidR="00933E44" w:rsidRPr="00C47F28" w:rsidRDefault="002B2CC8" w:rsidP="00933E44">
      <w:pPr>
        <w:jc w:val="center"/>
        <w:rPr>
          <w:sz w:val="20"/>
          <w:szCs w:val="20"/>
        </w:rPr>
      </w:pPr>
      <w:r>
        <w:rPr>
          <w:noProof/>
          <w:sz w:val="20"/>
          <w:szCs w:val="20"/>
        </w:rPr>
        <w:pict>
          <v:rect id="_x0000_s1116" style="position:absolute;left:0;text-align:left;margin-left:120.75pt;margin-top:10.75pt;width:236.55pt;height:42.8pt;z-index:-251568128"/>
        </w:pict>
      </w:r>
      <w:r w:rsidR="00933E44" w:rsidRPr="00C47F28">
        <w:rPr>
          <w:sz w:val="20"/>
          <w:szCs w:val="20"/>
        </w:rPr>
        <w:tab/>
      </w:r>
    </w:p>
    <w:p w:rsidR="00933E44" w:rsidRPr="00C47F28" w:rsidRDefault="00933E44" w:rsidP="00933E44">
      <w:pPr>
        <w:tabs>
          <w:tab w:val="left" w:pos="708"/>
          <w:tab w:val="left" w:pos="1416"/>
          <w:tab w:val="left" w:pos="2124"/>
          <w:tab w:val="left" w:pos="2832"/>
          <w:tab w:val="left" w:pos="3261"/>
        </w:tabs>
        <w:ind w:firstLine="708"/>
        <w:rPr>
          <w:sz w:val="20"/>
          <w:szCs w:val="20"/>
        </w:rPr>
      </w:pPr>
      <w:r w:rsidRPr="00C47F28">
        <w:rPr>
          <w:color w:val="000000"/>
          <w:sz w:val="20"/>
          <w:szCs w:val="20"/>
        </w:rPr>
        <w:t xml:space="preserve">                                    </w:t>
      </w:r>
      <w:r w:rsidRPr="00C47F28">
        <w:rPr>
          <w:color w:val="000000"/>
          <w:sz w:val="20"/>
          <w:szCs w:val="20"/>
        </w:rPr>
        <w:tab/>
      </w:r>
      <w:r w:rsidRPr="00C47F28">
        <w:rPr>
          <w:sz w:val="20"/>
          <w:szCs w:val="20"/>
        </w:rPr>
        <w:t>Комиссия по рассмотрению</w:t>
      </w:r>
    </w:p>
    <w:p w:rsidR="00933E44" w:rsidRPr="00C47F28" w:rsidRDefault="00933E44" w:rsidP="00933E44">
      <w:pPr>
        <w:tabs>
          <w:tab w:val="left" w:pos="708"/>
          <w:tab w:val="left" w:pos="1416"/>
          <w:tab w:val="left" w:pos="2124"/>
          <w:tab w:val="left" w:pos="2832"/>
          <w:tab w:val="left" w:pos="3261"/>
        </w:tabs>
        <w:ind w:firstLine="708"/>
        <w:rPr>
          <w:sz w:val="20"/>
          <w:szCs w:val="20"/>
        </w:rPr>
      </w:pPr>
      <w:r w:rsidRPr="00C47F28">
        <w:rPr>
          <w:sz w:val="20"/>
          <w:szCs w:val="20"/>
        </w:rPr>
        <w:tab/>
      </w:r>
      <w:r w:rsidRPr="00C47F28">
        <w:rPr>
          <w:sz w:val="20"/>
          <w:szCs w:val="20"/>
        </w:rPr>
        <w:tab/>
      </w:r>
      <w:r w:rsidRPr="00C47F28">
        <w:rPr>
          <w:sz w:val="20"/>
          <w:szCs w:val="20"/>
        </w:rPr>
        <w:tab/>
      </w:r>
      <w:r w:rsidRPr="00C47F28">
        <w:rPr>
          <w:sz w:val="20"/>
          <w:szCs w:val="20"/>
        </w:rPr>
        <w:tab/>
        <w:t>заявок на участие в аукционе</w:t>
      </w:r>
    </w:p>
    <w:p w:rsidR="00933E44" w:rsidRPr="00C47F28" w:rsidRDefault="002B2CC8" w:rsidP="00933E44">
      <w:pPr>
        <w:ind w:firstLine="708"/>
        <w:rPr>
          <w:sz w:val="20"/>
          <w:szCs w:val="20"/>
        </w:rPr>
      </w:pPr>
      <w:r>
        <w:rPr>
          <w:noProof/>
          <w:sz w:val="20"/>
          <w:szCs w:val="20"/>
        </w:rPr>
        <w:pict>
          <v:shape id="_x0000_s1122" type="#_x0000_t32" style="position:absolute;left:0;text-align:left;margin-left:234.7pt;margin-top:5.3pt;width:0;height:15.45pt;z-index:251754496" o:connectortype="straight">
            <v:stroke endarrow="block"/>
          </v:shape>
        </w:pict>
      </w:r>
    </w:p>
    <w:p w:rsidR="00933E44" w:rsidRPr="00C47F28" w:rsidRDefault="002B2CC8" w:rsidP="00933E44">
      <w:pPr>
        <w:ind w:firstLine="708"/>
        <w:rPr>
          <w:sz w:val="20"/>
          <w:szCs w:val="20"/>
        </w:rPr>
      </w:pPr>
      <w:r>
        <w:rPr>
          <w:noProof/>
          <w:sz w:val="20"/>
          <w:szCs w:val="20"/>
        </w:rPr>
        <w:pict>
          <v:rect id="_x0000_s1117" style="position:absolute;left:0;text-align:left;margin-left:126.2pt;margin-top:4.65pt;width:225.5pt;height:46.3pt;z-index:-251567104"/>
        </w:pict>
      </w:r>
      <w:r w:rsidR="00933E44" w:rsidRPr="00C47F28">
        <w:rPr>
          <w:sz w:val="20"/>
          <w:szCs w:val="20"/>
        </w:rPr>
        <w:t xml:space="preserve"> </w:t>
      </w:r>
    </w:p>
    <w:p w:rsidR="00933E44" w:rsidRPr="00C47F28" w:rsidRDefault="002B2CC8" w:rsidP="00933E44">
      <w:pPr>
        <w:tabs>
          <w:tab w:val="left" w:pos="3940"/>
        </w:tabs>
        <w:ind w:firstLine="2832"/>
        <w:rPr>
          <w:sz w:val="20"/>
          <w:szCs w:val="20"/>
        </w:rPr>
      </w:pPr>
      <w:r>
        <w:rPr>
          <w:noProof/>
          <w:sz w:val="20"/>
          <w:szCs w:val="20"/>
        </w:rPr>
        <w:pict>
          <v:rect id="_x0000_s1126" style="position:absolute;left:0;text-align:left;margin-left:75.1pt;margin-top:3.6pt;width:36.85pt;height:23.05pt;z-index:251758592">
            <v:textbox style="mso-next-textbox:#_x0000_s1126">
              <w:txbxContent>
                <w:p w:rsidR="00191A52" w:rsidRPr="00842437" w:rsidRDefault="00191A52" w:rsidP="00933E44">
                  <w:r w:rsidRPr="00842437">
                    <w:t>да</w:t>
                  </w:r>
                </w:p>
              </w:txbxContent>
            </v:textbox>
          </v:rect>
        </w:pict>
      </w:r>
      <w:r>
        <w:rPr>
          <w:noProof/>
          <w:sz w:val="20"/>
          <w:szCs w:val="20"/>
        </w:rPr>
        <w:pict>
          <v:rect id="_x0000_s1127" style="position:absolute;left:0;text-align:left;margin-left:357.3pt;margin-top:3.6pt;width:36.3pt;height:23.05pt;z-index:251759616">
            <v:textbox style="mso-next-textbox:#_x0000_s1127">
              <w:txbxContent>
                <w:p w:rsidR="00191A52" w:rsidRPr="00842437" w:rsidRDefault="00191A52" w:rsidP="00933E44">
                  <w:r w:rsidRPr="00842437">
                    <w:t>нет</w:t>
                  </w:r>
                </w:p>
              </w:txbxContent>
            </v:textbox>
          </v:rect>
        </w:pict>
      </w:r>
      <w:r w:rsidR="00933E44" w:rsidRPr="00C47F28">
        <w:rPr>
          <w:sz w:val="20"/>
          <w:szCs w:val="20"/>
        </w:rPr>
        <w:t xml:space="preserve">  Признание заявителя участником</w:t>
      </w:r>
    </w:p>
    <w:p w:rsidR="00933E44" w:rsidRPr="00C47F28" w:rsidRDefault="002B2CC8" w:rsidP="00933E44">
      <w:pPr>
        <w:ind w:left="3540" w:firstLine="708"/>
        <w:rPr>
          <w:sz w:val="20"/>
          <w:szCs w:val="20"/>
        </w:rPr>
      </w:pPr>
      <w:r>
        <w:rPr>
          <w:noProof/>
          <w:sz w:val="20"/>
          <w:szCs w:val="20"/>
        </w:rPr>
        <w:pict>
          <v:shape id="_x0000_s1125" type="#_x0000_t32" style="position:absolute;left:0;text-align:left;margin-left:111.95pt;margin-top:.3pt;width:32.05pt;height:0;flip:x;z-index:251757568" o:connectortype="straight"/>
        </w:pict>
      </w:r>
      <w:r>
        <w:rPr>
          <w:noProof/>
          <w:sz w:val="20"/>
          <w:szCs w:val="20"/>
        </w:rPr>
        <w:pict>
          <v:shape id="_x0000_s1124" type="#_x0000_t32" style="position:absolute;left:0;text-align:left;margin-left:327.35pt;margin-top:.3pt;width:29.95pt;height:0;z-index:251756544" o:connectortype="straight"/>
        </w:pict>
      </w:r>
      <w:r w:rsidR="00933E44" w:rsidRPr="00C47F28">
        <w:rPr>
          <w:sz w:val="20"/>
          <w:szCs w:val="20"/>
        </w:rPr>
        <w:t>аукциона</w:t>
      </w:r>
    </w:p>
    <w:p w:rsidR="00933E44" w:rsidRPr="00C47F28" w:rsidRDefault="002B2CC8" w:rsidP="00933E44">
      <w:pPr>
        <w:rPr>
          <w:sz w:val="20"/>
          <w:szCs w:val="20"/>
        </w:rPr>
      </w:pPr>
      <w:r>
        <w:rPr>
          <w:noProof/>
          <w:sz w:val="20"/>
          <w:szCs w:val="20"/>
        </w:rPr>
        <w:pict>
          <v:shape id="_x0000_s1129" type="#_x0000_t32" style="position:absolute;margin-left:378.65pt;margin-top:2.65pt;width:0;height:14.4pt;z-index:251761664" o:connectortype="straight">
            <v:stroke endarrow="block"/>
          </v:shape>
        </w:pict>
      </w:r>
      <w:r>
        <w:rPr>
          <w:noProof/>
          <w:sz w:val="20"/>
          <w:szCs w:val="20"/>
        </w:rPr>
        <w:pict>
          <v:shape id="_x0000_s1128" type="#_x0000_t32" style="position:absolute;margin-left:92.4pt;margin-top:2.65pt;width:.55pt;height:14.4pt;z-index:251760640" o:connectortype="straight">
            <v:stroke endarrow="block"/>
          </v:shape>
        </w:pict>
      </w:r>
      <w:r w:rsidR="00933E44" w:rsidRPr="00C47F28">
        <w:rPr>
          <w:sz w:val="20"/>
          <w:szCs w:val="20"/>
        </w:rPr>
        <w:t xml:space="preserve"> </w:t>
      </w:r>
    </w:p>
    <w:p w:rsidR="00933E44" w:rsidRPr="00C47F28" w:rsidRDefault="002B2CC8" w:rsidP="00933E44">
      <w:pPr>
        <w:rPr>
          <w:sz w:val="20"/>
          <w:szCs w:val="20"/>
        </w:rPr>
      </w:pPr>
      <w:r>
        <w:rPr>
          <w:noProof/>
          <w:sz w:val="20"/>
          <w:szCs w:val="20"/>
        </w:rPr>
        <w:pict>
          <v:rect id="_x0000_s1130" style="position:absolute;margin-left:9.75pt;margin-top:5.05pt;width:154.95pt;height:36.3pt;z-index:251762688">
            <v:textbox style="mso-next-textbox:#_x0000_s1130">
              <w:txbxContent>
                <w:p w:rsidR="00191A52" w:rsidRPr="00842437" w:rsidRDefault="00191A52" w:rsidP="00933E44">
                  <w:pPr>
                    <w:jc w:val="center"/>
                  </w:pPr>
                  <w:r w:rsidRPr="00842437">
                    <w:t>Уведомление о признании участником аукциона</w:t>
                  </w:r>
                </w:p>
              </w:txbxContent>
            </v:textbox>
          </v:rect>
        </w:pict>
      </w:r>
      <w:r>
        <w:rPr>
          <w:noProof/>
          <w:sz w:val="20"/>
          <w:szCs w:val="20"/>
        </w:rPr>
        <w:pict>
          <v:rect id="_x0000_s1131" style="position:absolute;margin-left:311.8pt;margin-top:5.05pt;width:139.95pt;height:36.3pt;z-index:251763712">
            <v:textbox style="mso-next-textbox:#_x0000_s1131">
              <w:txbxContent>
                <w:p w:rsidR="00191A52" w:rsidRPr="00842437" w:rsidRDefault="00191A52" w:rsidP="00933E44">
                  <w:pPr>
                    <w:jc w:val="center"/>
                  </w:pPr>
                  <w:r w:rsidRPr="00842437">
                    <w:t>Отказ в предоставлении муниципальной услуги</w:t>
                  </w:r>
                </w:p>
              </w:txbxContent>
            </v:textbox>
          </v:rect>
        </w:pict>
      </w:r>
    </w:p>
    <w:p w:rsidR="00933E44" w:rsidRPr="00C47F28" w:rsidRDefault="00933E44" w:rsidP="00933E44">
      <w:pPr>
        <w:rPr>
          <w:sz w:val="20"/>
          <w:szCs w:val="20"/>
        </w:rPr>
      </w:pPr>
    </w:p>
    <w:p w:rsidR="00933E44" w:rsidRPr="00C47F28" w:rsidRDefault="00933E44" w:rsidP="00933E44">
      <w:pPr>
        <w:rPr>
          <w:sz w:val="20"/>
          <w:szCs w:val="20"/>
        </w:rPr>
      </w:pPr>
    </w:p>
    <w:p w:rsidR="00933E44" w:rsidRPr="00C47F28" w:rsidRDefault="002B2CC8" w:rsidP="00933E44">
      <w:pPr>
        <w:rPr>
          <w:sz w:val="20"/>
          <w:szCs w:val="20"/>
        </w:rPr>
      </w:pPr>
      <w:r>
        <w:rPr>
          <w:noProof/>
          <w:sz w:val="20"/>
          <w:szCs w:val="20"/>
        </w:rPr>
        <w:pict>
          <v:shape id="_x0000_s1123" type="#_x0000_t32" style="position:absolute;margin-left:154.8pt;margin-top:5.35pt;width:0;height:11.55pt;z-index:251755520" o:connectortype="straight">
            <v:stroke endarrow="block"/>
          </v:shape>
        </w:pict>
      </w:r>
    </w:p>
    <w:p w:rsidR="00933E44" w:rsidRPr="00C47F28" w:rsidRDefault="002B2CC8" w:rsidP="00933E44">
      <w:pPr>
        <w:rPr>
          <w:sz w:val="20"/>
          <w:szCs w:val="20"/>
        </w:rPr>
      </w:pPr>
      <w:r>
        <w:rPr>
          <w:noProof/>
          <w:sz w:val="20"/>
          <w:szCs w:val="20"/>
        </w:rPr>
        <w:pict>
          <v:rect id="_x0000_s1118" style="position:absolute;margin-left:92.4pt;margin-top:4.9pt;width:123.2pt;height:31.05pt;z-index:-251566080"/>
        </w:pict>
      </w:r>
    </w:p>
    <w:p w:rsidR="00933E44" w:rsidRPr="00C47F28" w:rsidRDefault="00933E44" w:rsidP="00933E44">
      <w:pPr>
        <w:ind w:left="1416"/>
        <w:rPr>
          <w:sz w:val="20"/>
          <w:szCs w:val="20"/>
        </w:rPr>
      </w:pPr>
      <w:r w:rsidRPr="00C47F28">
        <w:rPr>
          <w:sz w:val="20"/>
          <w:szCs w:val="20"/>
        </w:rPr>
        <w:t xml:space="preserve">         Проведение аукциона</w:t>
      </w:r>
    </w:p>
    <w:p w:rsidR="00933E44" w:rsidRPr="00C47F28" w:rsidRDefault="00933E44" w:rsidP="00933E44">
      <w:pPr>
        <w:rPr>
          <w:sz w:val="20"/>
          <w:szCs w:val="20"/>
        </w:rPr>
      </w:pPr>
    </w:p>
    <w:p w:rsidR="00933E44" w:rsidRPr="00C47F28" w:rsidRDefault="002B2CC8" w:rsidP="00933E44">
      <w:pPr>
        <w:rPr>
          <w:sz w:val="20"/>
          <w:szCs w:val="20"/>
        </w:rPr>
      </w:pPr>
      <w:r>
        <w:rPr>
          <w:noProof/>
          <w:sz w:val="20"/>
          <w:szCs w:val="20"/>
        </w:rPr>
        <w:pict>
          <v:rect id="_x0000_s1132" style="position:absolute;margin-left:92.4pt;margin-top:11.5pt;width:123.2pt;height:35.75pt;z-index:251764736">
            <v:textbox style="mso-next-textbox:#_x0000_s1132">
              <w:txbxContent>
                <w:p w:rsidR="00191A52" w:rsidRPr="00842437" w:rsidRDefault="00191A52" w:rsidP="00933E44">
                  <w:pPr>
                    <w:jc w:val="center"/>
                  </w:pPr>
                  <w:r w:rsidRPr="00842437">
                    <w:t>Протокол об итогах аукциона</w:t>
                  </w:r>
                </w:p>
              </w:txbxContent>
            </v:textbox>
          </v:rect>
        </w:pict>
      </w:r>
      <w:r>
        <w:rPr>
          <w:noProof/>
          <w:sz w:val="20"/>
          <w:szCs w:val="20"/>
        </w:rPr>
        <w:pict>
          <v:shape id="_x0000_s1119" type="#_x0000_t32" style="position:absolute;margin-left:154.8pt;margin-top:-.05pt;width:0;height:11.55pt;z-index:251751424" o:connectortype="straight">
            <v:stroke endarrow="block"/>
          </v:shape>
        </w:pict>
      </w:r>
    </w:p>
    <w:p w:rsidR="00933E44" w:rsidRPr="00C47F28" w:rsidRDefault="00933E44" w:rsidP="00933E44">
      <w:pPr>
        <w:rPr>
          <w:sz w:val="20"/>
          <w:szCs w:val="20"/>
        </w:rPr>
      </w:pPr>
    </w:p>
    <w:p w:rsidR="00933E44" w:rsidRPr="00C47F28" w:rsidRDefault="00933E44" w:rsidP="00933E44">
      <w:pPr>
        <w:rPr>
          <w:sz w:val="20"/>
          <w:szCs w:val="20"/>
        </w:rPr>
      </w:pPr>
    </w:p>
    <w:p w:rsidR="00933E44" w:rsidRPr="00C47F28" w:rsidRDefault="002B2CC8" w:rsidP="00933E44">
      <w:pPr>
        <w:tabs>
          <w:tab w:val="left" w:pos="2835"/>
        </w:tabs>
        <w:rPr>
          <w:sz w:val="20"/>
          <w:szCs w:val="20"/>
        </w:rPr>
      </w:pPr>
      <w:r>
        <w:rPr>
          <w:noProof/>
          <w:sz w:val="20"/>
          <w:szCs w:val="20"/>
        </w:rPr>
        <w:pict>
          <v:shape id="_x0000_s1133" type="#_x0000_t32" style="position:absolute;margin-left:154.8pt;margin-top:11.25pt;width:.7pt;height:11.5pt;z-index:251765760" o:connectortype="straight">
            <v:stroke endarrow="block"/>
          </v:shape>
        </w:pict>
      </w:r>
      <w:r w:rsidR="00933E44" w:rsidRPr="00C47F28">
        <w:rPr>
          <w:sz w:val="20"/>
          <w:szCs w:val="20"/>
        </w:rPr>
        <w:tab/>
      </w:r>
    </w:p>
    <w:p w:rsidR="00933E44" w:rsidRPr="00C47F28" w:rsidRDefault="002B2CC8" w:rsidP="00933E44">
      <w:pPr>
        <w:jc w:val="center"/>
        <w:rPr>
          <w:sz w:val="20"/>
          <w:szCs w:val="20"/>
        </w:rPr>
      </w:pPr>
      <w:r>
        <w:rPr>
          <w:noProof/>
          <w:sz w:val="20"/>
          <w:szCs w:val="20"/>
        </w:rPr>
        <w:pict>
          <v:rect id="_x0000_s1134" style="position:absolute;left:0;text-align:left;margin-left:20.55pt;margin-top:10.75pt;width:266.8pt;height:37.45pt;z-index:251766784">
            <v:textbox style="mso-next-textbox:#_x0000_s1134">
              <w:txbxContent>
                <w:p w:rsidR="00191A52" w:rsidRPr="00842437" w:rsidRDefault="00191A52" w:rsidP="00933E44">
                  <w:r w:rsidRPr="00842437">
                    <w:t xml:space="preserve">Размещение информации об итогах аукциона на сайте Российской Федерации </w:t>
                  </w:r>
                  <w:r w:rsidRPr="00842437">
                    <w:rPr>
                      <w:lang w:val="en-US"/>
                    </w:rPr>
                    <w:t>www</w:t>
                  </w:r>
                  <w:r w:rsidRPr="00842437">
                    <w:t>.</w:t>
                  </w:r>
                  <w:proofErr w:type="spellStart"/>
                  <w:r w:rsidRPr="00842437">
                    <w:rPr>
                      <w:lang w:val="en-US"/>
                    </w:rPr>
                    <w:t>torgi</w:t>
                  </w:r>
                  <w:proofErr w:type="spellEnd"/>
                  <w:r w:rsidRPr="00842437">
                    <w:t>.</w:t>
                  </w:r>
                  <w:proofErr w:type="spellStart"/>
                  <w:r w:rsidRPr="00842437">
                    <w:rPr>
                      <w:lang w:val="en-US"/>
                    </w:rPr>
                    <w:t>gov</w:t>
                  </w:r>
                  <w:proofErr w:type="spellEnd"/>
                  <w:r w:rsidRPr="00842437">
                    <w:t>.</w:t>
                  </w:r>
                  <w:proofErr w:type="spellStart"/>
                  <w:r w:rsidRPr="00842437">
                    <w:rPr>
                      <w:lang w:val="en-US"/>
                    </w:rPr>
                    <w:t>ru</w:t>
                  </w:r>
                  <w:proofErr w:type="spellEnd"/>
                </w:p>
              </w:txbxContent>
            </v:textbox>
          </v:rect>
        </w:pict>
      </w:r>
    </w:p>
    <w:p w:rsidR="00933E44" w:rsidRPr="00C47F28" w:rsidRDefault="00933E44" w:rsidP="00933E44">
      <w:pPr>
        <w:jc w:val="center"/>
        <w:rPr>
          <w:sz w:val="20"/>
          <w:szCs w:val="20"/>
        </w:rPr>
      </w:pPr>
    </w:p>
    <w:p w:rsidR="00933E44" w:rsidRPr="00C47F28" w:rsidRDefault="00933E44" w:rsidP="00933E44">
      <w:pPr>
        <w:jc w:val="center"/>
        <w:rPr>
          <w:sz w:val="20"/>
          <w:szCs w:val="20"/>
        </w:rPr>
      </w:pPr>
    </w:p>
    <w:p w:rsidR="00933E44" w:rsidRPr="00C47F28" w:rsidRDefault="002B2CC8" w:rsidP="00933E44">
      <w:pPr>
        <w:jc w:val="center"/>
        <w:rPr>
          <w:sz w:val="20"/>
          <w:szCs w:val="20"/>
        </w:rPr>
      </w:pPr>
      <w:r>
        <w:rPr>
          <w:noProof/>
          <w:sz w:val="20"/>
          <w:szCs w:val="20"/>
        </w:rPr>
        <w:pict>
          <v:shape id="_x0000_s1135" type="#_x0000_t32" style="position:absolute;left:0;text-align:left;margin-left:154.1pt;margin-top:6.75pt;width:0;height:13.25pt;z-index:251767808" o:connectortype="straight">
            <v:stroke endarrow="block"/>
          </v:shape>
        </w:pict>
      </w:r>
    </w:p>
    <w:p w:rsidR="00933E44" w:rsidRPr="00C47F28" w:rsidRDefault="002B2CC8" w:rsidP="00933E44">
      <w:pPr>
        <w:ind w:firstLine="708"/>
        <w:rPr>
          <w:sz w:val="20"/>
          <w:szCs w:val="20"/>
        </w:rPr>
      </w:pPr>
      <w:r>
        <w:rPr>
          <w:noProof/>
          <w:sz w:val="20"/>
          <w:szCs w:val="20"/>
        </w:rPr>
        <w:pict>
          <v:rect id="_x0000_s1136" style="position:absolute;left:0;text-align:left;margin-left:36.7pt;margin-top:1.45pt;width:236.15pt;height:39.15pt;z-index:-251547648">
            <v:textbox style="mso-next-textbox:#_x0000_s1136">
              <w:txbxContent>
                <w:p w:rsidR="00191A52" w:rsidRPr="00842437" w:rsidRDefault="00191A52" w:rsidP="00933E44">
                  <w:r w:rsidRPr="00842437">
                    <w:t>заключение договора аренды</w:t>
                  </w:r>
                </w:p>
              </w:txbxContent>
            </v:textbox>
          </v:rect>
        </w:pict>
      </w:r>
    </w:p>
    <w:p w:rsidR="00933E44" w:rsidRPr="00C47F28" w:rsidRDefault="00933E44" w:rsidP="00933E44">
      <w:pPr>
        <w:ind w:firstLine="708"/>
        <w:rPr>
          <w:sz w:val="20"/>
          <w:szCs w:val="20"/>
        </w:rPr>
      </w:pPr>
      <w:r w:rsidRPr="00C47F28">
        <w:rPr>
          <w:sz w:val="20"/>
          <w:szCs w:val="20"/>
        </w:rPr>
        <w:t xml:space="preserve">        </w:t>
      </w:r>
    </w:p>
    <w:p w:rsidR="00933E44" w:rsidRPr="00C47F28" w:rsidRDefault="002B2CC8" w:rsidP="00933E44">
      <w:pPr>
        <w:ind w:left="1416" w:firstLine="708"/>
        <w:jc w:val="center"/>
        <w:rPr>
          <w:sz w:val="20"/>
          <w:szCs w:val="20"/>
        </w:rPr>
      </w:pPr>
      <w:r>
        <w:rPr>
          <w:noProof/>
          <w:sz w:val="20"/>
          <w:szCs w:val="20"/>
        </w:rPr>
        <w:pict>
          <v:shape id="_x0000_s1137" type="#_x0000_t32" style="position:absolute;left:0;text-align:left;margin-left:153.4pt;margin-top:4.6pt;width:0;height:11.55pt;z-index:251769856" o:connectortype="straight">
            <v:stroke endarrow="block"/>
          </v:shape>
        </w:pict>
      </w:r>
    </w:p>
    <w:p w:rsidR="00933E44" w:rsidRPr="00C47F28" w:rsidRDefault="00933E44" w:rsidP="00933E44">
      <w:pPr>
        <w:ind w:left="4860"/>
        <w:jc w:val="right"/>
        <w:rPr>
          <w:sz w:val="20"/>
          <w:szCs w:val="20"/>
        </w:rPr>
      </w:pPr>
    </w:p>
    <w:p w:rsidR="00933E44" w:rsidRPr="00C47F28" w:rsidRDefault="002B2CC8" w:rsidP="00933E44">
      <w:pPr>
        <w:ind w:left="142"/>
        <w:jc w:val="both"/>
        <w:rPr>
          <w:sz w:val="20"/>
          <w:szCs w:val="20"/>
        </w:rPr>
      </w:pPr>
      <w:r>
        <w:rPr>
          <w:noProof/>
          <w:sz w:val="20"/>
          <w:szCs w:val="20"/>
        </w:rPr>
        <w:pict>
          <v:rect id="_x0000_s1139" style="position:absolute;left:0;text-align:left;margin-left:4.6pt;margin-top:3pt;width:341.65pt;height:67.9pt;z-index:251771904">
            <v:textbox style="mso-next-textbox:#_x0000_s1139">
              <w:txbxContent>
                <w:p w:rsidR="00191A52" w:rsidRPr="00842437" w:rsidRDefault="00191A52" w:rsidP="00933E44">
                  <w:r w:rsidRPr="00842437">
                    <w:t xml:space="preserve">государственная регистрация договора аренды земельного участка в управлении </w:t>
                  </w:r>
                  <w:r w:rsidRPr="00842437">
                    <w:rPr>
                      <w:bCs/>
                    </w:rPr>
                    <w:t xml:space="preserve">Федеральной службы государственной регистрации, кадастра и картографии по Новгородской области (Управление </w:t>
                  </w:r>
                  <w:proofErr w:type="spellStart"/>
                  <w:r w:rsidRPr="00842437">
                    <w:rPr>
                      <w:bCs/>
                    </w:rPr>
                    <w:t>Росреестра</w:t>
                  </w:r>
                  <w:proofErr w:type="spellEnd"/>
                  <w:r w:rsidRPr="00842437">
                    <w:rPr>
                      <w:bCs/>
                    </w:rPr>
                    <w:t xml:space="preserve"> по Новгородской области)</w:t>
                  </w:r>
                </w:p>
              </w:txbxContent>
            </v:textbox>
          </v:rect>
        </w:pict>
      </w:r>
      <w:r w:rsidR="00933E44" w:rsidRPr="00C47F28">
        <w:rPr>
          <w:sz w:val="20"/>
          <w:szCs w:val="20"/>
        </w:rPr>
        <w:t xml:space="preserve">государственная регистрация договора аренды земельного </w:t>
      </w:r>
    </w:p>
    <w:p w:rsidR="00933E44" w:rsidRPr="00C47F28" w:rsidRDefault="00933E44" w:rsidP="00933E44">
      <w:pPr>
        <w:ind w:left="142"/>
        <w:jc w:val="both"/>
        <w:rPr>
          <w:bCs/>
          <w:sz w:val="20"/>
          <w:szCs w:val="20"/>
        </w:rPr>
      </w:pPr>
      <w:r w:rsidRPr="00C47F28">
        <w:rPr>
          <w:sz w:val="20"/>
          <w:szCs w:val="20"/>
        </w:rPr>
        <w:t xml:space="preserve">участка в управлении </w:t>
      </w:r>
      <w:r w:rsidRPr="00C47F28">
        <w:rPr>
          <w:bCs/>
          <w:sz w:val="20"/>
          <w:szCs w:val="20"/>
        </w:rPr>
        <w:t xml:space="preserve">Федеральной службы государственной </w:t>
      </w:r>
    </w:p>
    <w:p w:rsidR="00933E44" w:rsidRPr="00C47F28" w:rsidRDefault="00933E44" w:rsidP="00933E44">
      <w:pPr>
        <w:ind w:left="142"/>
        <w:jc w:val="both"/>
        <w:rPr>
          <w:bCs/>
          <w:sz w:val="20"/>
          <w:szCs w:val="20"/>
        </w:rPr>
      </w:pPr>
      <w:r w:rsidRPr="00C47F28">
        <w:rPr>
          <w:bCs/>
          <w:sz w:val="20"/>
          <w:szCs w:val="20"/>
        </w:rPr>
        <w:t xml:space="preserve">регистрации, кадастра и картографии по Новгородской области </w:t>
      </w:r>
    </w:p>
    <w:p w:rsidR="00933E44" w:rsidRPr="00C47F28" w:rsidRDefault="00933E44" w:rsidP="00933E44">
      <w:pPr>
        <w:ind w:left="142"/>
        <w:jc w:val="both"/>
        <w:rPr>
          <w:sz w:val="20"/>
          <w:szCs w:val="20"/>
        </w:rPr>
      </w:pPr>
      <w:r w:rsidRPr="00C47F28">
        <w:rPr>
          <w:bCs/>
          <w:sz w:val="20"/>
          <w:szCs w:val="20"/>
        </w:rPr>
        <w:t xml:space="preserve">(Управление </w:t>
      </w:r>
      <w:proofErr w:type="spellStart"/>
      <w:r w:rsidRPr="00C47F28">
        <w:rPr>
          <w:bCs/>
          <w:sz w:val="20"/>
          <w:szCs w:val="20"/>
        </w:rPr>
        <w:t>Росреестра</w:t>
      </w:r>
      <w:proofErr w:type="spellEnd"/>
      <w:r w:rsidRPr="00C47F28">
        <w:rPr>
          <w:bCs/>
          <w:sz w:val="20"/>
          <w:szCs w:val="20"/>
        </w:rPr>
        <w:t xml:space="preserve"> по Новгородской области)</w:t>
      </w:r>
    </w:p>
    <w:p w:rsidR="00933E44" w:rsidRPr="00C47F28" w:rsidRDefault="00933E44" w:rsidP="00933E44">
      <w:pPr>
        <w:ind w:left="4860"/>
        <w:jc w:val="right"/>
        <w:rPr>
          <w:sz w:val="20"/>
          <w:szCs w:val="20"/>
        </w:rPr>
      </w:pPr>
    </w:p>
    <w:p w:rsidR="00933E44" w:rsidRPr="00C47F28" w:rsidRDefault="002B2CC8" w:rsidP="00933E44">
      <w:pPr>
        <w:ind w:left="4860"/>
        <w:jc w:val="right"/>
        <w:rPr>
          <w:sz w:val="20"/>
          <w:szCs w:val="20"/>
        </w:rPr>
      </w:pPr>
      <w:r>
        <w:rPr>
          <w:noProof/>
          <w:sz w:val="20"/>
          <w:szCs w:val="20"/>
        </w:rPr>
        <w:pict>
          <v:rect id="_x0000_s1138" style="position:absolute;left:0;text-align:left;margin-left:84.3pt;margin-top:9.15pt;width:131.3pt;height:26.5pt;z-index:251770880">
            <v:textbox style="mso-next-textbox:#_x0000_s1138">
              <w:txbxContent>
                <w:p w:rsidR="00191A52" w:rsidRPr="00842437" w:rsidRDefault="00191A52" w:rsidP="00933E44">
                  <w:pPr>
                    <w:jc w:val="center"/>
                  </w:pPr>
                  <w:r w:rsidRPr="00842437">
                    <w:t>Выдача документов</w:t>
                  </w:r>
                </w:p>
              </w:txbxContent>
            </v:textbox>
          </v:rect>
        </w:pict>
      </w:r>
    </w:p>
    <w:p w:rsidR="00933E44" w:rsidRPr="00C47F28" w:rsidRDefault="00933E44" w:rsidP="00933E44">
      <w:pPr>
        <w:ind w:left="4860"/>
        <w:jc w:val="right"/>
        <w:rPr>
          <w:sz w:val="20"/>
          <w:szCs w:val="20"/>
        </w:rPr>
      </w:pPr>
    </w:p>
    <w:p w:rsidR="00933E44" w:rsidRPr="00C47F28" w:rsidRDefault="00933E44" w:rsidP="00933E44">
      <w:pPr>
        <w:ind w:left="4860"/>
        <w:jc w:val="right"/>
        <w:rPr>
          <w:sz w:val="20"/>
          <w:szCs w:val="20"/>
        </w:rPr>
      </w:pPr>
    </w:p>
    <w:p w:rsidR="00933E44" w:rsidRPr="00C47F28" w:rsidRDefault="00933E44" w:rsidP="00933E44">
      <w:pPr>
        <w:ind w:left="4860"/>
        <w:jc w:val="right"/>
        <w:rPr>
          <w:sz w:val="20"/>
          <w:szCs w:val="20"/>
        </w:rPr>
      </w:pPr>
    </w:p>
    <w:p w:rsidR="00933E44" w:rsidRPr="00C47F28" w:rsidRDefault="00933E44" w:rsidP="00933E44">
      <w:pPr>
        <w:ind w:left="57"/>
        <w:jc w:val="right"/>
        <w:rPr>
          <w:sz w:val="20"/>
          <w:szCs w:val="20"/>
        </w:rPr>
      </w:pPr>
      <w:r w:rsidRPr="00C47F28">
        <w:rPr>
          <w:sz w:val="20"/>
          <w:szCs w:val="20"/>
        </w:rPr>
        <w:br w:type="page"/>
      </w:r>
      <w:r w:rsidRPr="00C47F28">
        <w:rPr>
          <w:sz w:val="20"/>
          <w:szCs w:val="20"/>
        </w:rPr>
        <w:lastRenderedPageBreak/>
        <w:t>Приложение № 2</w:t>
      </w:r>
    </w:p>
    <w:p w:rsidR="00933E44" w:rsidRPr="00C47F28" w:rsidRDefault="00933E44" w:rsidP="00933E44">
      <w:pPr>
        <w:ind w:left="57"/>
        <w:jc w:val="right"/>
        <w:rPr>
          <w:sz w:val="20"/>
          <w:szCs w:val="20"/>
        </w:rPr>
      </w:pPr>
      <w:r w:rsidRPr="00C47F28">
        <w:rPr>
          <w:sz w:val="20"/>
          <w:szCs w:val="20"/>
        </w:rPr>
        <w:t xml:space="preserve">к Административному регламенту </w:t>
      </w:r>
    </w:p>
    <w:p w:rsidR="00933E44" w:rsidRPr="00C47F28" w:rsidRDefault="00933E44" w:rsidP="00933E44">
      <w:pPr>
        <w:jc w:val="right"/>
        <w:rPr>
          <w:sz w:val="20"/>
          <w:szCs w:val="20"/>
        </w:rPr>
      </w:pPr>
    </w:p>
    <w:p w:rsidR="00933E44" w:rsidRPr="00C47F28" w:rsidRDefault="00933E44" w:rsidP="00933E44">
      <w:pPr>
        <w:jc w:val="center"/>
        <w:rPr>
          <w:b/>
          <w:sz w:val="20"/>
          <w:szCs w:val="20"/>
        </w:rPr>
      </w:pPr>
      <w:r w:rsidRPr="00C47F28">
        <w:rPr>
          <w:b/>
          <w:sz w:val="20"/>
          <w:szCs w:val="20"/>
        </w:rPr>
        <w:t>Форма заявки на участие в аукционе</w:t>
      </w:r>
    </w:p>
    <w:p w:rsidR="00933E44" w:rsidRPr="00C47F28" w:rsidRDefault="00933E44" w:rsidP="00933E44">
      <w:pPr>
        <w:rPr>
          <w:sz w:val="20"/>
          <w:szCs w:val="20"/>
        </w:rPr>
      </w:pPr>
    </w:p>
    <w:p w:rsidR="00933E44" w:rsidRPr="00C47F28" w:rsidRDefault="00933E44" w:rsidP="00933E44">
      <w:pPr>
        <w:jc w:val="center"/>
        <w:rPr>
          <w:sz w:val="20"/>
          <w:szCs w:val="20"/>
        </w:rPr>
      </w:pPr>
      <w:r w:rsidRPr="00C47F28">
        <w:rPr>
          <w:sz w:val="20"/>
          <w:szCs w:val="20"/>
        </w:rPr>
        <w:t>ЗАЯВКА</w:t>
      </w:r>
    </w:p>
    <w:p w:rsidR="00933E44" w:rsidRPr="00C47F28" w:rsidRDefault="00933E44" w:rsidP="00933E44">
      <w:pPr>
        <w:jc w:val="center"/>
        <w:rPr>
          <w:sz w:val="20"/>
          <w:szCs w:val="20"/>
        </w:rPr>
      </w:pPr>
      <w:r w:rsidRPr="00C47F28">
        <w:rPr>
          <w:sz w:val="20"/>
          <w:szCs w:val="20"/>
        </w:rPr>
        <w:t>НА УЧАСТИЕ В АУКЦИОНЕ</w:t>
      </w:r>
    </w:p>
    <w:p w:rsidR="00933E44" w:rsidRPr="00C47F28" w:rsidRDefault="00933E44" w:rsidP="00933E44">
      <w:pPr>
        <w:jc w:val="center"/>
        <w:rPr>
          <w:sz w:val="20"/>
          <w:szCs w:val="20"/>
        </w:rPr>
      </w:pPr>
      <w:r w:rsidRPr="00C47F28">
        <w:rPr>
          <w:sz w:val="20"/>
          <w:szCs w:val="20"/>
        </w:rPr>
        <w:t>(заполняется претендентом или его полномочным представителем)</w:t>
      </w:r>
    </w:p>
    <w:p w:rsidR="00933E44" w:rsidRPr="00C47F28" w:rsidRDefault="00933E44" w:rsidP="00933E44">
      <w:pPr>
        <w:jc w:val="both"/>
        <w:rPr>
          <w:sz w:val="20"/>
          <w:szCs w:val="20"/>
        </w:rPr>
      </w:pPr>
    </w:p>
    <w:p w:rsidR="00933E44" w:rsidRPr="00C47F28" w:rsidRDefault="00933E44" w:rsidP="00933E44">
      <w:pPr>
        <w:jc w:val="both"/>
        <w:rPr>
          <w:sz w:val="20"/>
          <w:szCs w:val="20"/>
        </w:rPr>
      </w:pPr>
      <w:r w:rsidRPr="00C47F28">
        <w:rPr>
          <w:sz w:val="20"/>
          <w:szCs w:val="20"/>
        </w:rPr>
        <w:t>ПРЕТЕНДЕНТ (физическое или юридическое лицо) _____________________________________________________________________________</w:t>
      </w:r>
    </w:p>
    <w:p w:rsidR="00933E44" w:rsidRPr="00C47F28" w:rsidRDefault="00933E44" w:rsidP="00933E44">
      <w:pPr>
        <w:jc w:val="center"/>
        <w:rPr>
          <w:sz w:val="20"/>
          <w:szCs w:val="20"/>
        </w:rPr>
      </w:pPr>
      <w:r w:rsidRPr="00C47F28">
        <w:rPr>
          <w:sz w:val="20"/>
          <w:szCs w:val="20"/>
        </w:rPr>
        <w:t xml:space="preserve"> (Ф.И.О./наименование претендента) </w:t>
      </w:r>
    </w:p>
    <w:p w:rsidR="00933E44" w:rsidRPr="00C47F28" w:rsidRDefault="00933E44" w:rsidP="00933E44">
      <w:pPr>
        <w:rPr>
          <w:b/>
          <w:sz w:val="20"/>
          <w:szCs w:val="20"/>
        </w:rPr>
      </w:pPr>
      <w:r w:rsidRPr="00C47F28">
        <w:rPr>
          <w:b/>
          <w:sz w:val="20"/>
          <w:szCs w:val="20"/>
        </w:rPr>
        <w:t>(заполняется физическим лицом)</w:t>
      </w:r>
    </w:p>
    <w:p w:rsidR="00933E44" w:rsidRPr="00C47F28" w:rsidRDefault="00933E44" w:rsidP="00933E44">
      <w:pPr>
        <w:jc w:val="both"/>
        <w:rPr>
          <w:sz w:val="20"/>
          <w:szCs w:val="20"/>
        </w:rPr>
      </w:pPr>
      <w:r w:rsidRPr="00C47F28">
        <w:rPr>
          <w:sz w:val="20"/>
          <w:szCs w:val="20"/>
        </w:rPr>
        <w:t xml:space="preserve">Документ, удостоверяющий личность: ____________________________________________ Серия __________________, N _______________________________________________, </w:t>
      </w:r>
      <w:proofErr w:type="gramStart"/>
      <w:r w:rsidRPr="00C47F28">
        <w:rPr>
          <w:sz w:val="20"/>
          <w:szCs w:val="20"/>
        </w:rPr>
        <w:t>выдан</w:t>
      </w:r>
      <w:proofErr w:type="gramEnd"/>
      <w:r w:rsidRPr="00C47F28">
        <w:rPr>
          <w:sz w:val="20"/>
          <w:szCs w:val="20"/>
        </w:rPr>
        <w:t xml:space="preserve"> "_____" _______________________________________________________________ г.</w:t>
      </w:r>
    </w:p>
    <w:p w:rsidR="00933E44" w:rsidRPr="00C47F28" w:rsidRDefault="00933E44" w:rsidP="00933E44">
      <w:pPr>
        <w:jc w:val="both"/>
        <w:rPr>
          <w:sz w:val="20"/>
          <w:szCs w:val="20"/>
        </w:rPr>
      </w:pPr>
      <w:r w:rsidRPr="00C47F28">
        <w:rPr>
          <w:sz w:val="20"/>
          <w:szCs w:val="20"/>
        </w:rPr>
        <w:t>_____________________________________________________________________________</w:t>
      </w:r>
    </w:p>
    <w:p w:rsidR="00933E44" w:rsidRPr="00C47F28" w:rsidRDefault="00933E44" w:rsidP="00933E44">
      <w:pPr>
        <w:jc w:val="center"/>
        <w:rPr>
          <w:sz w:val="20"/>
          <w:szCs w:val="20"/>
        </w:rPr>
      </w:pPr>
      <w:r w:rsidRPr="00C47F28">
        <w:rPr>
          <w:sz w:val="20"/>
          <w:szCs w:val="20"/>
        </w:rPr>
        <w:t xml:space="preserve">(кем </w:t>
      </w:r>
      <w:proofErr w:type="gramStart"/>
      <w:r w:rsidRPr="00C47F28">
        <w:rPr>
          <w:sz w:val="20"/>
          <w:szCs w:val="20"/>
        </w:rPr>
        <w:t>выдан</w:t>
      </w:r>
      <w:proofErr w:type="gramEnd"/>
      <w:r w:rsidRPr="00C47F28">
        <w:rPr>
          <w:sz w:val="20"/>
          <w:szCs w:val="20"/>
        </w:rPr>
        <w:t>)</w:t>
      </w:r>
    </w:p>
    <w:p w:rsidR="00933E44" w:rsidRPr="00C47F28" w:rsidRDefault="00933E44" w:rsidP="00933E44">
      <w:pPr>
        <w:jc w:val="both"/>
        <w:rPr>
          <w:sz w:val="20"/>
          <w:szCs w:val="20"/>
        </w:rPr>
      </w:pPr>
      <w:r w:rsidRPr="00C47F28">
        <w:rPr>
          <w:sz w:val="20"/>
          <w:szCs w:val="20"/>
        </w:rPr>
        <w:t xml:space="preserve">Место регистрации: ____________________________________________________________ </w:t>
      </w:r>
    </w:p>
    <w:p w:rsidR="00933E44" w:rsidRPr="00C47F28" w:rsidRDefault="00933E44" w:rsidP="00933E44">
      <w:pPr>
        <w:jc w:val="both"/>
        <w:rPr>
          <w:sz w:val="20"/>
          <w:szCs w:val="20"/>
        </w:rPr>
      </w:pPr>
      <w:r w:rsidRPr="00C47F28">
        <w:rPr>
          <w:sz w:val="20"/>
          <w:szCs w:val="20"/>
        </w:rPr>
        <w:t>Телефон ___________________________ Индекс ___________________________________</w:t>
      </w:r>
    </w:p>
    <w:p w:rsidR="00933E44" w:rsidRPr="00C47F28" w:rsidRDefault="00933E44" w:rsidP="00933E44">
      <w:pPr>
        <w:jc w:val="both"/>
        <w:rPr>
          <w:b/>
          <w:sz w:val="20"/>
          <w:szCs w:val="20"/>
        </w:rPr>
      </w:pPr>
    </w:p>
    <w:p w:rsidR="00933E44" w:rsidRPr="00C47F28" w:rsidRDefault="00933E44" w:rsidP="00933E44">
      <w:pPr>
        <w:jc w:val="both"/>
        <w:rPr>
          <w:b/>
          <w:sz w:val="20"/>
          <w:szCs w:val="20"/>
        </w:rPr>
      </w:pPr>
      <w:r w:rsidRPr="00C47F28">
        <w:rPr>
          <w:b/>
          <w:sz w:val="20"/>
          <w:szCs w:val="20"/>
        </w:rPr>
        <w:t>(заполняется юридическим лицом)</w:t>
      </w:r>
    </w:p>
    <w:p w:rsidR="00933E44" w:rsidRPr="00C47F28" w:rsidRDefault="00933E44" w:rsidP="00933E44">
      <w:pPr>
        <w:jc w:val="both"/>
        <w:rPr>
          <w:sz w:val="20"/>
          <w:szCs w:val="20"/>
        </w:rPr>
      </w:pPr>
      <w:r w:rsidRPr="00C47F28">
        <w:rPr>
          <w:sz w:val="20"/>
          <w:szCs w:val="20"/>
        </w:rPr>
        <w:t>Документ о государственной регистрации в качестве юридического лица</w:t>
      </w:r>
    </w:p>
    <w:p w:rsidR="00933E44" w:rsidRPr="00C47F28" w:rsidRDefault="00933E44" w:rsidP="00933E44">
      <w:pPr>
        <w:jc w:val="both"/>
        <w:rPr>
          <w:sz w:val="20"/>
          <w:szCs w:val="20"/>
        </w:rPr>
      </w:pPr>
      <w:r w:rsidRPr="00C47F28">
        <w:rPr>
          <w:sz w:val="20"/>
          <w:szCs w:val="20"/>
        </w:rPr>
        <w:t xml:space="preserve">_____________________________________________________________________________, </w:t>
      </w:r>
      <w:proofErr w:type="spellStart"/>
      <w:r w:rsidRPr="00C47F28">
        <w:rPr>
          <w:sz w:val="20"/>
          <w:szCs w:val="20"/>
        </w:rPr>
        <w:t>рег</w:t>
      </w:r>
      <w:proofErr w:type="spellEnd"/>
      <w:r w:rsidRPr="00C47F28">
        <w:rPr>
          <w:sz w:val="20"/>
          <w:szCs w:val="20"/>
        </w:rPr>
        <w:t xml:space="preserve">. N ______________, дата регистрации "______"___________ _______ </w:t>
      </w:r>
      <w:proofErr w:type="gramStart"/>
      <w:r w:rsidRPr="00C47F28">
        <w:rPr>
          <w:sz w:val="20"/>
          <w:szCs w:val="20"/>
        </w:rPr>
        <w:t>г</w:t>
      </w:r>
      <w:proofErr w:type="gramEnd"/>
      <w:r w:rsidRPr="00C47F28">
        <w:rPr>
          <w:sz w:val="20"/>
          <w:szCs w:val="20"/>
        </w:rPr>
        <w:t>.</w:t>
      </w:r>
    </w:p>
    <w:p w:rsidR="00933E44" w:rsidRPr="00C47F28" w:rsidRDefault="00933E44" w:rsidP="00933E44">
      <w:pPr>
        <w:jc w:val="both"/>
        <w:rPr>
          <w:sz w:val="20"/>
          <w:szCs w:val="20"/>
        </w:rPr>
      </w:pPr>
      <w:r w:rsidRPr="00C47F28">
        <w:rPr>
          <w:sz w:val="20"/>
          <w:szCs w:val="20"/>
        </w:rPr>
        <w:t xml:space="preserve">Орган, осуществивший регистрацию _____________________________________________ Место выдачи _________________________________________________________________ </w:t>
      </w:r>
    </w:p>
    <w:p w:rsidR="00933E44" w:rsidRPr="00C47F28" w:rsidRDefault="00933E44" w:rsidP="00933E44">
      <w:pPr>
        <w:jc w:val="both"/>
        <w:rPr>
          <w:sz w:val="20"/>
          <w:szCs w:val="20"/>
        </w:rPr>
      </w:pPr>
      <w:r w:rsidRPr="00C47F28">
        <w:rPr>
          <w:sz w:val="20"/>
          <w:szCs w:val="20"/>
        </w:rPr>
        <w:t>ИНН _________________________________________________________________________</w:t>
      </w:r>
    </w:p>
    <w:p w:rsidR="00933E44" w:rsidRPr="00C47F28" w:rsidRDefault="00933E44" w:rsidP="00933E44">
      <w:pPr>
        <w:jc w:val="both"/>
        <w:rPr>
          <w:sz w:val="20"/>
          <w:szCs w:val="20"/>
        </w:rPr>
      </w:pPr>
      <w:r w:rsidRPr="00C47F28">
        <w:rPr>
          <w:sz w:val="20"/>
          <w:szCs w:val="20"/>
        </w:rPr>
        <w:t xml:space="preserve">Юридический адрес претендента: ________________________________________________ </w:t>
      </w:r>
    </w:p>
    <w:p w:rsidR="00933E44" w:rsidRPr="00C47F28" w:rsidRDefault="00933E44" w:rsidP="00933E44">
      <w:pPr>
        <w:jc w:val="both"/>
        <w:rPr>
          <w:sz w:val="20"/>
          <w:szCs w:val="20"/>
        </w:rPr>
      </w:pPr>
      <w:r w:rsidRPr="00C47F28">
        <w:rPr>
          <w:sz w:val="20"/>
          <w:szCs w:val="20"/>
        </w:rPr>
        <w:t>Телефон__________________ Факс_________________ Индекс _______________________</w:t>
      </w:r>
    </w:p>
    <w:p w:rsidR="00933E44" w:rsidRPr="00C47F28" w:rsidRDefault="00933E44" w:rsidP="00933E44">
      <w:pPr>
        <w:jc w:val="both"/>
        <w:rPr>
          <w:sz w:val="20"/>
          <w:szCs w:val="20"/>
        </w:rPr>
      </w:pPr>
      <w:r w:rsidRPr="00C47F28">
        <w:rPr>
          <w:sz w:val="20"/>
          <w:szCs w:val="20"/>
        </w:rPr>
        <w:t xml:space="preserve">Представитель претендента _____________________________________________________ </w:t>
      </w:r>
    </w:p>
    <w:p w:rsidR="00933E44" w:rsidRPr="00C47F28" w:rsidRDefault="00933E44" w:rsidP="00933E44">
      <w:pPr>
        <w:jc w:val="center"/>
        <w:rPr>
          <w:sz w:val="20"/>
          <w:szCs w:val="20"/>
        </w:rPr>
      </w:pPr>
      <w:r w:rsidRPr="00C47F28">
        <w:rPr>
          <w:sz w:val="20"/>
          <w:szCs w:val="20"/>
        </w:rPr>
        <w:t>(Ф.И.О. или наименование)</w:t>
      </w:r>
    </w:p>
    <w:p w:rsidR="00933E44" w:rsidRPr="00C47F28" w:rsidRDefault="00933E44" w:rsidP="00933E44">
      <w:pPr>
        <w:jc w:val="both"/>
        <w:rPr>
          <w:sz w:val="20"/>
          <w:szCs w:val="20"/>
        </w:rPr>
      </w:pPr>
      <w:r w:rsidRPr="00C47F28">
        <w:rPr>
          <w:sz w:val="20"/>
          <w:szCs w:val="20"/>
        </w:rPr>
        <w:t xml:space="preserve">Действует на основании доверенности от "______" </w:t>
      </w:r>
      <w:proofErr w:type="spellStart"/>
      <w:r w:rsidRPr="00C47F28">
        <w:rPr>
          <w:sz w:val="20"/>
          <w:szCs w:val="20"/>
        </w:rPr>
        <w:t>__________</w:t>
      </w:r>
      <w:proofErr w:type="gramStart"/>
      <w:r w:rsidRPr="00C47F28">
        <w:rPr>
          <w:sz w:val="20"/>
          <w:szCs w:val="20"/>
        </w:rPr>
        <w:t>г</w:t>
      </w:r>
      <w:proofErr w:type="spellEnd"/>
      <w:proofErr w:type="gramEnd"/>
      <w:r w:rsidRPr="00C47F28">
        <w:rPr>
          <w:sz w:val="20"/>
          <w:szCs w:val="20"/>
        </w:rPr>
        <w:t>. N ___________________</w:t>
      </w:r>
    </w:p>
    <w:p w:rsidR="00933E44" w:rsidRPr="00C47F28" w:rsidRDefault="00933E44" w:rsidP="00933E44">
      <w:pPr>
        <w:jc w:val="both"/>
        <w:rPr>
          <w:sz w:val="20"/>
          <w:szCs w:val="20"/>
        </w:rPr>
      </w:pPr>
    </w:p>
    <w:p w:rsidR="00933E44" w:rsidRPr="00C47F28" w:rsidRDefault="00933E44" w:rsidP="00933E44">
      <w:pPr>
        <w:jc w:val="both"/>
        <w:rPr>
          <w:sz w:val="20"/>
          <w:szCs w:val="20"/>
        </w:rPr>
      </w:pPr>
      <w:r w:rsidRPr="00C47F28">
        <w:rPr>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933E44" w:rsidRPr="00C47F28" w:rsidRDefault="00933E44" w:rsidP="00933E44">
      <w:pPr>
        <w:jc w:val="center"/>
        <w:rPr>
          <w:sz w:val="20"/>
          <w:szCs w:val="20"/>
        </w:rPr>
      </w:pPr>
      <w:r w:rsidRPr="00C47F28">
        <w:rPr>
          <w:sz w:val="20"/>
          <w:szCs w:val="20"/>
        </w:rPr>
        <w:t xml:space="preserve">                                 (наименование документа, номер, дата и место выдачи (регистрации), кем и когда выдан)</w:t>
      </w:r>
    </w:p>
    <w:p w:rsidR="00933E44" w:rsidRPr="00C47F28" w:rsidRDefault="00933E44" w:rsidP="00933E44">
      <w:pPr>
        <w:jc w:val="both"/>
        <w:rPr>
          <w:sz w:val="20"/>
          <w:szCs w:val="20"/>
        </w:rPr>
      </w:pPr>
      <w:r w:rsidRPr="00C47F28">
        <w:rPr>
          <w:sz w:val="20"/>
          <w:szCs w:val="20"/>
        </w:rPr>
        <w:t>Претендент __________________________________________________________________,</w:t>
      </w:r>
    </w:p>
    <w:p w:rsidR="00933E44" w:rsidRPr="00C47F28" w:rsidRDefault="00933E44" w:rsidP="00933E44">
      <w:pPr>
        <w:jc w:val="center"/>
        <w:rPr>
          <w:sz w:val="20"/>
          <w:szCs w:val="20"/>
        </w:rPr>
      </w:pPr>
      <w:r w:rsidRPr="00C47F28">
        <w:rPr>
          <w:sz w:val="20"/>
          <w:szCs w:val="20"/>
        </w:rPr>
        <w:t>(Ф.И.О./наименование претендента или его представителя)</w:t>
      </w:r>
    </w:p>
    <w:p w:rsidR="00933E44" w:rsidRPr="00C47F28" w:rsidRDefault="00933E44" w:rsidP="00933E44">
      <w:pPr>
        <w:jc w:val="both"/>
        <w:rPr>
          <w:sz w:val="20"/>
          <w:szCs w:val="20"/>
        </w:rPr>
      </w:pPr>
      <w:r w:rsidRPr="00C47F28">
        <w:rPr>
          <w:sz w:val="20"/>
          <w:szCs w:val="20"/>
        </w:rPr>
        <w:t>принимая решение об участии в аукционе и последующему заключению договора ________________ земельного участка: ___________________________________________</w:t>
      </w:r>
    </w:p>
    <w:p w:rsidR="00933E44" w:rsidRPr="00C47F28" w:rsidRDefault="00933E44" w:rsidP="00933E44">
      <w:pPr>
        <w:jc w:val="both"/>
        <w:rPr>
          <w:sz w:val="20"/>
          <w:szCs w:val="20"/>
        </w:rPr>
      </w:pPr>
      <w:r w:rsidRPr="00C47F28">
        <w:rPr>
          <w:sz w:val="20"/>
          <w:szCs w:val="20"/>
        </w:rPr>
        <w:t>_____________________________________________________________________________,</w:t>
      </w:r>
    </w:p>
    <w:p w:rsidR="00933E44" w:rsidRPr="00C47F28" w:rsidRDefault="00933E44" w:rsidP="00933E44">
      <w:pPr>
        <w:jc w:val="center"/>
        <w:rPr>
          <w:sz w:val="20"/>
          <w:szCs w:val="20"/>
        </w:rPr>
      </w:pPr>
      <w:r w:rsidRPr="00C47F28">
        <w:rPr>
          <w:sz w:val="20"/>
          <w:szCs w:val="20"/>
        </w:rPr>
        <w:t>(наименование и адрес объекта, выставленного на торги)</w:t>
      </w:r>
    </w:p>
    <w:p w:rsidR="00933E44" w:rsidRPr="00C47F28" w:rsidRDefault="00933E44" w:rsidP="00933E44">
      <w:pPr>
        <w:jc w:val="both"/>
        <w:rPr>
          <w:sz w:val="20"/>
          <w:szCs w:val="20"/>
        </w:rPr>
      </w:pPr>
      <w:r w:rsidRPr="00C47F28">
        <w:rPr>
          <w:sz w:val="20"/>
          <w:szCs w:val="20"/>
        </w:rPr>
        <w:t>обязуется соблюдать условия аукциона, содержащиеся в извещении о проведен</w:t>
      </w:r>
      <w:proofErr w:type="gramStart"/>
      <w:r w:rsidRPr="00C47F28">
        <w:rPr>
          <w:sz w:val="20"/>
          <w:szCs w:val="20"/>
        </w:rPr>
        <w:t>ии ау</w:t>
      </w:r>
      <w:proofErr w:type="gramEnd"/>
      <w:r w:rsidRPr="00C47F28">
        <w:rPr>
          <w:sz w:val="20"/>
          <w:szCs w:val="20"/>
        </w:rPr>
        <w:t>кциона, опубликованном «___» ___________ 20___ г. в газете «___________», на официальном сайте Администрации Угловского городского поселения __________://</w:t>
      </w:r>
      <w:hyperlink r:id="rId70" w:history="1">
        <w:r w:rsidRPr="00C47F28">
          <w:rPr>
            <w:rStyle w:val="a3"/>
            <w:sz w:val="20"/>
            <w:szCs w:val="20"/>
            <w:lang w:val="en-US"/>
          </w:rPr>
          <w:t>www</w:t>
        </w:r>
        <w:r w:rsidRPr="00C47F28">
          <w:rPr>
            <w:rStyle w:val="a3"/>
            <w:sz w:val="20"/>
            <w:szCs w:val="20"/>
          </w:rPr>
          <w:t>.</w:t>
        </w:r>
        <w:r w:rsidRPr="00C47F28">
          <w:rPr>
            <w:rStyle w:val="a3"/>
            <w:sz w:val="20"/>
            <w:szCs w:val="20"/>
            <w:lang w:val="en-US"/>
          </w:rPr>
          <w:t>boradmin</w:t>
        </w:r>
        <w:r w:rsidRPr="00C47F28">
          <w:rPr>
            <w:rStyle w:val="a3"/>
            <w:sz w:val="20"/>
            <w:szCs w:val="20"/>
          </w:rPr>
          <w:t>.</w:t>
        </w:r>
        <w:r w:rsidRPr="00C47F28">
          <w:rPr>
            <w:rStyle w:val="a3"/>
            <w:sz w:val="20"/>
            <w:szCs w:val="20"/>
            <w:lang w:val="en-US"/>
          </w:rPr>
          <w:t>ru</w:t>
        </w:r>
      </w:hyperlink>
      <w:r w:rsidRPr="00C47F28">
        <w:rPr>
          <w:sz w:val="20"/>
          <w:szCs w:val="20"/>
        </w:rPr>
        <w:t xml:space="preserve">/, официальном сайте Российской Федерации в сети «Интернет» </w:t>
      </w:r>
      <w:proofErr w:type="spellStart"/>
      <w:r w:rsidRPr="00C47F28">
        <w:rPr>
          <w:sz w:val="20"/>
          <w:szCs w:val="20"/>
        </w:rPr>
        <w:t>www.torgi.gov.ru</w:t>
      </w:r>
      <w:proofErr w:type="spellEnd"/>
      <w:r w:rsidRPr="00C47F28">
        <w:rPr>
          <w:sz w:val="20"/>
          <w:szCs w:val="20"/>
        </w:rPr>
        <w:t>.</w:t>
      </w:r>
    </w:p>
    <w:p w:rsidR="00933E44" w:rsidRPr="00C47F28" w:rsidRDefault="00933E44" w:rsidP="00933E44">
      <w:pPr>
        <w:jc w:val="both"/>
        <w:rPr>
          <w:sz w:val="20"/>
          <w:szCs w:val="20"/>
        </w:rPr>
      </w:pPr>
      <w:r w:rsidRPr="00C47F28">
        <w:rPr>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933E44" w:rsidRPr="00C47F28" w:rsidRDefault="00933E44" w:rsidP="00933E44">
      <w:pPr>
        <w:jc w:val="both"/>
        <w:rPr>
          <w:sz w:val="20"/>
          <w:szCs w:val="20"/>
        </w:rPr>
      </w:pPr>
      <w:r w:rsidRPr="00C47F28">
        <w:rPr>
          <w:sz w:val="20"/>
          <w:szCs w:val="20"/>
        </w:rPr>
        <w:t>Ответственность за достоверность представленной информации несет заявитель.</w:t>
      </w:r>
    </w:p>
    <w:p w:rsidR="00933E44" w:rsidRPr="00C47F28" w:rsidRDefault="00933E44" w:rsidP="00933E44">
      <w:pPr>
        <w:jc w:val="both"/>
        <w:rPr>
          <w:sz w:val="20"/>
          <w:szCs w:val="20"/>
        </w:rPr>
      </w:pPr>
      <w:r w:rsidRPr="00C47F28">
        <w:rPr>
          <w:sz w:val="20"/>
          <w:szCs w:val="20"/>
        </w:rPr>
        <w:t>Приложение:</w:t>
      </w:r>
    </w:p>
    <w:p w:rsidR="00933E44" w:rsidRPr="00C47F28" w:rsidRDefault="00933E44" w:rsidP="00933E44">
      <w:pPr>
        <w:jc w:val="both"/>
        <w:rPr>
          <w:sz w:val="20"/>
          <w:szCs w:val="20"/>
        </w:rPr>
      </w:pPr>
      <w:r w:rsidRPr="00C47F28">
        <w:rPr>
          <w:sz w:val="20"/>
          <w:szCs w:val="20"/>
        </w:rPr>
        <w:t>__________________________________________________________________________________________________________________________________________________________.</w:t>
      </w:r>
    </w:p>
    <w:p w:rsidR="00933E44" w:rsidRPr="00C47F28" w:rsidRDefault="00933E44" w:rsidP="00933E44">
      <w:pPr>
        <w:jc w:val="both"/>
        <w:rPr>
          <w:sz w:val="20"/>
          <w:szCs w:val="20"/>
        </w:rPr>
      </w:pPr>
      <w:r w:rsidRPr="00C47F28">
        <w:rPr>
          <w:sz w:val="20"/>
          <w:szCs w:val="20"/>
        </w:rPr>
        <w:t>Претендент:___________________________________________________________________</w:t>
      </w:r>
    </w:p>
    <w:p w:rsidR="00933E44" w:rsidRPr="00C47F28" w:rsidRDefault="00933E44" w:rsidP="00933E44">
      <w:pPr>
        <w:jc w:val="center"/>
        <w:rPr>
          <w:sz w:val="20"/>
          <w:szCs w:val="20"/>
        </w:rPr>
      </w:pPr>
      <w:r w:rsidRPr="00C47F28">
        <w:rPr>
          <w:sz w:val="20"/>
          <w:szCs w:val="20"/>
        </w:rPr>
        <w:t>(должность и подпись претендента или его полномочного представителя)</w:t>
      </w:r>
    </w:p>
    <w:p w:rsidR="00933E44" w:rsidRPr="00C47F28" w:rsidRDefault="00933E44" w:rsidP="00933E44">
      <w:pPr>
        <w:ind w:firstLine="708"/>
        <w:jc w:val="both"/>
        <w:rPr>
          <w:sz w:val="20"/>
          <w:szCs w:val="20"/>
        </w:rPr>
      </w:pPr>
      <w:r w:rsidRPr="00C47F28">
        <w:rPr>
          <w:sz w:val="20"/>
          <w:szCs w:val="20"/>
        </w:rPr>
        <w:t>М.П.</w:t>
      </w:r>
    </w:p>
    <w:p w:rsidR="00933E44" w:rsidRPr="00C47F28" w:rsidRDefault="00933E44" w:rsidP="00933E44">
      <w:pPr>
        <w:jc w:val="both"/>
        <w:rPr>
          <w:sz w:val="20"/>
          <w:szCs w:val="20"/>
        </w:rPr>
      </w:pPr>
    </w:p>
    <w:p w:rsidR="00933E44" w:rsidRPr="00C47F28" w:rsidRDefault="00933E44" w:rsidP="00933E44">
      <w:pPr>
        <w:jc w:val="both"/>
        <w:rPr>
          <w:sz w:val="20"/>
          <w:szCs w:val="20"/>
        </w:rPr>
      </w:pPr>
      <w:r w:rsidRPr="00C47F28">
        <w:rPr>
          <w:sz w:val="20"/>
          <w:szCs w:val="20"/>
        </w:rPr>
        <w:t>Заявка принята организатором торгов:</w:t>
      </w:r>
    </w:p>
    <w:p w:rsidR="00933E44" w:rsidRPr="00C47F28" w:rsidRDefault="00933E44" w:rsidP="00933E44">
      <w:pPr>
        <w:jc w:val="both"/>
        <w:rPr>
          <w:sz w:val="20"/>
          <w:szCs w:val="20"/>
        </w:rPr>
      </w:pPr>
      <w:r w:rsidRPr="00C47F28">
        <w:rPr>
          <w:sz w:val="20"/>
          <w:szCs w:val="20"/>
        </w:rPr>
        <w:t>______ час</w:t>
      </w:r>
      <w:proofErr w:type="gramStart"/>
      <w:r w:rsidRPr="00C47F28">
        <w:rPr>
          <w:sz w:val="20"/>
          <w:szCs w:val="20"/>
        </w:rPr>
        <w:t>.</w:t>
      </w:r>
      <w:proofErr w:type="gramEnd"/>
      <w:r w:rsidRPr="00C47F28">
        <w:rPr>
          <w:sz w:val="20"/>
          <w:szCs w:val="20"/>
        </w:rPr>
        <w:t xml:space="preserve"> ______ </w:t>
      </w:r>
      <w:proofErr w:type="gramStart"/>
      <w:r w:rsidRPr="00C47F28">
        <w:rPr>
          <w:sz w:val="20"/>
          <w:szCs w:val="20"/>
        </w:rPr>
        <w:t>м</w:t>
      </w:r>
      <w:proofErr w:type="gramEnd"/>
      <w:r w:rsidRPr="00C47F28">
        <w:rPr>
          <w:sz w:val="20"/>
          <w:szCs w:val="20"/>
        </w:rPr>
        <w:t>ин. «_____» ___________________ 20___ г.</w:t>
      </w:r>
    </w:p>
    <w:p w:rsidR="00933E44" w:rsidRPr="00C47F28" w:rsidRDefault="00933E44" w:rsidP="00933E44">
      <w:pPr>
        <w:jc w:val="both"/>
        <w:rPr>
          <w:sz w:val="20"/>
          <w:szCs w:val="20"/>
        </w:rPr>
      </w:pPr>
    </w:p>
    <w:p w:rsidR="00933E44" w:rsidRPr="00C47F28" w:rsidRDefault="00933E44" w:rsidP="00933E44">
      <w:pPr>
        <w:jc w:val="both"/>
        <w:rPr>
          <w:sz w:val="20"/>
          <w:szCs w:val="20"/>
        </w:rPr>
      </w:pPr>
      <w:r w:rsidRPr="00C47F28">
        <w:rPr>
          <w:sz w:val="20"/>
          <w:szCs w:val="20"/>
        </w:rPr>
        <w:t>Уполномоченный представитель организатора торгов:</w:t>
      </w:r>
      <w:r w:rsidRPr="00C47F28">
        <w:rPr>
          <w:sz w:val="20"/>
          <w:szCs w:val="20"/>
        </w:rPr>
        <w:tab/>
      </w:r>
      <w:r w:rsidRPr="00C47F28">
        <w:rPr>
          <w:sz w:val="20"/>
          <w:szCs w:val="20"/>
        </w:rPr>
        <w:tab/>
      </w:r>
      <w:r w:rsidRPr="00C47F28">
        <w:rPr>
          <w:sz w:val="20"/>
          <w:szCs w:val="20"/>
        </w:rPr>
        <w:tab/>
        <w:t xml:space="preserve">          _____________</w:t>
      </w:r>
    </w:p>
    <w:p w:rsidR="00933E44" w:rsidRPr="00C47F28" w:rsidRDefault="00933E44" w:rsidP="00933E44">
      <w:pPr>
        <w:ind w:left="57"/>
        <w:jc w:val="right"/>
        <w:rPr>
          <w:sz w:val="20"/>
          <w:szCs w:val="20"/>
        </w:rPr>
      </w:pPr>
      <w:r w:rsidRPr="00C47F28">
        <w:rPr>
          <w:sz w:val="20"/>
          <w:szCs w:val="20"/>
        </w:rPr>
        <w:t>Приложение № 3</w:t>
      </w:r>
    </w:p>
    <w:p w:rsidR="00933E44" w:rsidRPr="00C47F28" w:rsidRDefault="00933E44" w:rsidP="00933E44">
      <w:pPr>
        <w:ind w:left="57"/>
        <w:jc w:val="right"/>
        <w:rPr>
          <w:sz w:val="20"/>
          <w:szCs w:val="20"/>
        </w:rPr>
      </w:pPr>
      <w:r w:rsidRPr="00C47F28">
        <w:rPr>
          <w:sz w:val="20"/>
          <w:szCs w:val="20"/>
        </w:rPr>
        <w:lastRenderedPageBreak/>
        <w:t xml:space="preserve">к Административному регламенту </w:t>
      </w:r>
    </w:p>
    <w:p w:rsidR="00933E44" w:rsidRPr="00C47F28" w:rsidRDefault="00933E44" w:rsidP="00933E44">
      <w:pPr>
        <w:pStyle w:val="af2"/>
        <w:rPr>
          <w:rFonts w:ascii="Times New Roman" w:hAnsi="Times New Roman" w:cs="Times New Roman"/>
          <w:sz w:val="20"/>
          <w:szCs w:val="20"/>
        </w:rPr>
      </w:pPr>
    </w:p>
    <w:p w:rsidR="00933E44" w:rsidRPr="00C47F28" w:rsidRDefault="00933E44" w:rsidP="00933E44">
      <w:pPr>
        <w:pStyle w:val="af2"/>
        <w:rPr>
          <w:rFonts w:ascii="Times New Roman" w:hAnsi="Times New Roman" w:cs="Times New Roman"/>
          <w:b/>
          <w:sz w:val="20"/>
          <w:szCs w:val="20"/>
        </w:rPr>
      </w:pPr>
      <w:r w:rsidRPr="00C47F28">
        <w:rPr>
          <w:rFonts w:ascii="Times New Roman" w:hAnsi="Times New Roman" w:cs="Times New Roman"/>
          <w:b/>
          <w:sz w:val="20"/>
          <w:szCs w:val="20"/>
        </w:rPr>
        <w:t xml:space="preserve">Форма договора </w:t>
      </w:r>
    </w:p>
    <w:p w:rsidR="00933E44" w:rsidRPr="00C47F28" w:rsidRDefault="00933E44" w:rsidP="00933E44">
      <w:pPr>
        <w:pStyle w:val="af2"/>
        <w:rPr>
          <w:rFonts w:ascii="Times New Roman" w:hAnsi="Times New Roman" w:cs="Times New Roman"/>
          <w:b/>
          <w:sz w:val="20"/>
          <w:szCs w:val="20"/>
        </w:rPr>
      </w:pPr>
      <w:r w:rsidRPr="00C47F28">
        <w:rPr>
          <w:rFonts w:ascii="Times New Roman" w:hAnsi="Times New Roman" w:cs="Times New Roman"/>
          <w:b/>
          <w:sz w:val="20"/>
          <w:szCs w:val="20"/>
        </w:rPr>
        <w:t>на передачу в аренду земельного участка</w:t>
      </w:r>
    </w:p>
    <w:p w:rsidR="00933E44" w:rsidRPr="00C47F28" w:rsidRDefault="00933E44" w:rsidP="00933E44">
      <w:pPr>
        <w:pStyle w:val="af2"/>
        <w:rPr>
          <w:rFonts w:ascii="Times New Roman" w:hAnsi="Times New Roman" w:cs="Times New Roman"/>
          <w:b/>
          <w:sz w:val="20"/>
          <w:szCs w:val="20"/>
        </w:rPr>
      </w:pPr>
    </w:p>
    <w:p w:rsidR="00933E44" w:rsidRPr="00C47F28" w:rsidRDefault="00933E44" w:rsidP="00933E44">
      <w:pPr>
        <w:pStyle w:val="af2"/>
        <w:rPr>
          <w:rFonts w:ascii="Times New Roman" w:hAnsi="Times New Roman" w:cs="Times New Roman"/>
          <w:sz w:val="20"/>
          <w:szCs w:val="20"/>
        </w:rPr>
      </w:pPr>
      <w:r w:rsidRPr="00C47F28">
        <w:rPr>
          <w:rFonts w:ascii="Times New Roman" w:hAnsi="Times New Roman" w:cs="Times New Roman"/>
          <w:sz w:val="20"/>
          <w:szCs w:val="20"/>
        </w:rPr>
        <w:t xml:space="preserve">Новгородская область </w:t>
      </w:r>
    </w:p>
    <w:p w:rsidR="00933E44" w:rsidRPr="00C47F28" w:rsidRDefault="00933E44" w:rsidP="00933E44">
      <w:pPr>
        <w:pStyle w:val="af2"/>
        <w:rPr>
          <w:rFonts w:ascii="Times New Roman" w:hAnsi="Times New Roman" w:cs="Times New Roman"/>
          <w:sz w:val="20"/>
          <w:szCs w:val="20"/>
        </w:rPr>
      </w:pPr>
      <w:r w:rsidRPr="00C47F28">
        <w:rPr>
          <w:rFonts w:ascii="Times New Roman" w:hAnsi="Times New Roman" w:cs="Times New Roman"/>
          <w:sz w:val="20"/>
          <w:szCs w:val="20"/>
        </w:rPr>
        <w:t>Российская Федерация</w:t>
      </w:r>
    </w:p>
    <w:p w:rsidR="00933E44" w:rsidRPr="00C47F28" w:rsidRDefault="00933E44" w:rsidP="00933E44">
      <w:pPr>
        <w:pStyle w:val="af2"/>
        <w:rPr>
          <w:rFonts w:ascii="Times New Roman" w:hAnsi="Times New Roman" w:cs="Times New Roman"/>
          <w:bCs/>
          <w:smallCaps/>
          <w:sz w:val="20"/>
          <w:szCs w:val="20"/>
        </w:rPr>
      </w:pPr>
      <w:r w:rsidRPr="00C47F28">
        <w:rPr>
          <w:rFonts w:ascii="Times New Roman" w:hAnsi="Times New Roman" w:cs="Times New Roman"/>
          <w:bCs/>
          <w:smallCaps/>
          <w:sz w:val="20"/>
          <w:szCs w:val="20"/>
        </w:rPr>
        <w:t>Договор №</w:t>
      </w:r>
    </w:p>
    <w:p w:rsidR="00933E44" w:rsidRPr="00C47F28" w:rsidRDefault="00933E44" w:rsidP="00933E44">
      <w:pPr>
        <w:pStyle w:val="af2"/>
        <w:rPr>
          <w:rFonts w:ascii="Times New Roman" w:hAnsi="Times New Roman" w:cs="Times New Roman"/>
          <w:sz w:val="20"/>
          <w:szCs w:val="20"/>
        </w:rPr>
      </w:pPr>
      <w:r w:rsidRPr="00C47F28">
        <w:rPr>
          <w:rFonts w:ascii="Times New Roman" w:hAnsi="Times New Roman" w:cs="Times New Roman"/>
          <w:sz w:val="20"/>
          <w:szCs w:val="20"/>
        </w:rPr>
        <w:t xml:space="preserve">аренды земельного участка </w:t>
      </w:r>
    </w:p>
    <w:tbl>
      <w:tblPr>
        <w:tblW w:w="0" w:type="auto"/>
        <w:jc w:val="center"/>
        <w:tblInd w:w="33" w:type="dxa"/>
        <w:tblLook w:val="0000"/>
      </w:tblPr>
      <w:tblGrid>
        <w:gridCol w:w="4613"/>
        <w:gridCol w:w="4721"/>
      </w:tblGrid>
      <w:tr w:rsidR="00933E44" w:rsidRPr="00C47F28" w:rsidTr="00E70176">
        <w:trPr>
          <w:jc w:val="center"/>
        </w:trPr>
        <w:tc>
          <w:tcPr>
            <w:tcW w:w="4613" w:type="dxa"/>
          </w:tcPr>
          <w:p w:rsidR="00933E44" w:rsidRPr="00C47F28" w:rsidRDefault="00933E44" w:rsidP="00E70176">
            <w:pPr>
              <w:jc w:val="both"/>
              <w:rPr>
                <w:sz w:val="20"/>
                <w:szCs w:val="20"/>
              </w:rPr>
            </w:pPr>
            <w:r w:rsidRPr="00C47F28">
              <w:rPr>
                <w:sz w:val="20"/>
                <w:szCs w:val="20"/>
              </w:rPr>
              <w:t>«     »   _________________  20___ года</w:t>
            </w:r>
          </w:p>
        </w:tc>
        <w:tc>
          <w:tcPr>
            <w:tcW w:w="4721" w:type="dxa"/>
          </w:tcPr>
          <w:p w:rsidR="00933E44" w:rsidRPr="00C47F28" w:rsidRDefault="00933E44" w:rsidP="00E70176">
            <w:pPr>
              <w:ind w:firstLine="540"/>
              <w:jc w:val="right"/>
              <w:rPr>
                <w:sz w:val="20"/>
                <w:szCs w:val="20"/>
              </w:rPr>
            </w:pPr>
            <w:r w:rsidRPr="00C47F28">
              <w:rPr>
                <w:sz w:val="20"/>
                <w:szCs w:val="20"/>
              </w:rPr>
              <w:t>__________</w:t>
            </w:r>
          </w:p>
        </w:tc>
      </w:tr>
    </w:tbl>
    <w:p w:rsidR="00933E44" w:rsidRPr="00C47F28" w:rsidRDefault="00933E44" w:rsidP="00933E44">
      <w:pPr>
        <w:jc w:val="both"/>
        <w:rPr>
          <w:sz w:val="20"/>
          <w:szCs w:val="20"/>
        </w:rPr>
      </w:pPr>
      <w:r w:rsidRPr="00C47F28">
        <w:rPr>
          <w:sz w:val="20"/>
          <w:szCs w:val="20"/>
        </w:rPr>
        <w:t xml:space="preserve">СТОРОНЫ: … </w:t>
      </w:r>
      <w:proofErr w:type="gramStart"/>
      <w:r w:rsidRPr="00C47F28">
        <w:rPr>
          <w:sz w:val="20"/>
          <w:szCs w:val="20"/>
        </w:rPr>
        <w:t>(Устав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roofErr w:type="gramEnd"/>
    </w:p>
    <w:p w:rsidR="00933E44" w:rsidRPr="00C47F28" w:rsidRDefault="00933E44" w:rsidP="00933E44">
      <w:pPr>
        <w:jc w:val="center"/>
        <w:rPr>
          <w:sz w:val="20"/>
          <w:szCs w:val="20"/>
        </w:rPr>
      </w:pPr>
      <w:r w:rsidRPr="00C47F28">
        <w:rPr>
          <w:sz w:val="20"/>
          <w:szCs w:val="20"/>
        </w:rPr>
        <w:t>1. Предмет договора</w:t>
      </w:r>
    </w:p>
    <w:p w:rsidR="00933E44" w:rsidRPr="00C47F28" w:rsidRDefault="00933E44" w:rsidP="00933E44">
      <w:pPr>
        <w:jc w:val="both"/>
        <w:rPr>
          <w:sz w:val="20"/>
          <w:szCs w:val="20"/>
        </w:rPr>
      </w:pPr>
      <w:r w:rsidRPr="00C47F28">
        <w:rPr>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w:t>
      </w:r>
      <w:proofErr w:type="spellStart"/>
      <w:r w:rsidRPr="00C47F28">
        <w:rPr>
          <w:sz w:val="20"/>
          <w:szCs w:val="20"/>
        </w:rPr>
        <w:t>___площадью</w:t>
      </w:r>
      <w:proofErr w:type="spellEnd"/>
      <w:r w:rsidRPr="00C47F28">
        <w:rPr>
          <w:sz w:val="20"/>
          <w:szCs w:val="20"/>
        </w:rPr>
        <w:t xml:space="preserve"> … кв</w:t>
      </w:r>
      <w:proofErr w:type="gramStart"/>
      <w:r w:rsidRPr="00C47F28">
        <w:rPr>
          <w:sz w:val="20"/>
          <w:szCs w:val="20"/>
        </w:rPr>
        <w:t>.м</w:t>
      </w:r>
      <w:proofErr w:type="gramEnd"/>
      <w:r w:rsidRPr="00C47F28">
        <w:rPr>
          <w:sz w:val="20"/>
          <w:szCs w:val="20"/>
        </w:rPr>
        <w:t xml:space="preserve">,  местоположение:… </w:t>
      </w:r>
    </w:p>
    <w:p w:rsidR="00933E44" w:rsidRPr="00C47F28" w:rsidRDefault="00933E44" w:rsidP="00933E44">
      <w:pPr>
        <w:jc w:val="both"/>
        <w:rPr>
          <w:sz w:val="20"/>
          <w:szCs w:val="20"/>
        </w:rPr>
      </w:pPr>
      <w:r w:rsidRPr="00C47F28">
        <w:rPr>
          <w:sz w:val="20"/>
          <w:szCs w:val="20"/>
        </w:rPr>
        <w:t>1.2 Местонахождение и границы кадастрового земельного участка Арендатору указаны на местности.</w:t>
      </w:r>
    </w:p>
    <w:p w:rsidR="00933E44" w:rsidRPr="00C47F28" w:rsidRDefault="00933E44" w:rsidP="00933E44">
      <w:pPr>
        <w:jc w:val="both"/>
        <w:rPr>
          <w:sz w:val="20"/>
          <w:szCs w:val="20"/>
        </w:rPr>
      </w:pPr>
      <w:r w:rsidRPr="00C47F28">
        <w:rPr>
          <w:sz w:val="20"/>
          <w:szCs w:val="20"/>
        </w:rPr>
        <w:t xml:space="preserve">1.3 Земельный участок, указанный в пункте 1.1 Договора, </w:t>
      </w:r>
    </w:p>
    <w:p w:rsidR="00933E44" w:rsidRPr="00C47F28" w:rsidRDefault="00933E44" w:rsidP="00933E44">
      <w:pPr>
        <w:jc w:val="both"/>
        <w:rPr>
          <w:sz w:val="20"/>
          <w:szCs w:val="20"/>
        </w:rPr>
      </w:pPr>
      <w:r w:rsidRPr="00C47F28">
        <w:rPr>
          <w:sz w:val="20"/>
          <w:szCs w:val="20"/>
        </w:rPr>
        <w:t>относится к категории земель</w:t>
      </w:r>
      <w:proofErr w:type="gramStart"/>
      <w:r w:rsidRPr="00C47F28">
        <w:rPr>
          <w:sz w:val="20"/>
          <w:szCs w:val="20"/>
        </w:rPr>
        <w:t xml:space="preserve">: _______________________; </w:t>
      </w:r>
      <w:proofErr w:type="gramEnd"/>
    </w:p>
    <w:p w:rsidR="00933E44" w:rsidRPr="00C47F28" w:rsidRDefault="00933E44" w:rsidP="00933E44">
      <w:pPr>
        <w:jc w:val="both"/>
        <w:rPr>
          <w:sz w:val="20"/>
          <w:szCs w:val="20"/>
        </w:rPr>
      </w:pPr>
      <w:r w:rsidRPr="00C47F28">
        <w:rPr>
          <w:sz w:val="20"/>
          <w:szCs w:val="20"/>
        </w:rPr>
        <w:t>цель предоставления земельного участка: ______________.</w:t>
      </w:r>
    </w:p>
    <w:p w:rsidR="00933E44" w:rsidRPr="00C47F28" w:rsidRDefault="00933E44" w:rsidP="00933E44">
      <w:pPr>
        <w:jc w:val="both"/>
        <w:rPr>
          <w:sz w:val="20"/>
          <w:szCs w:val="20"/>
        </w:rPr>
      </w:pPr>
      <w:r w:rsidRPr="00C47F28">
        <w:rPr>
          <w:sz w:val="20"/>
          <w:szCs w:val="20"/>
        </w:rPr>
        <w:t>1.4 Характеристика кадастрового земельного участка:</w:t>
      </w:r>
    </w:p>
    <w:p w:rsidR="00933E44" w:rsidRPr="00C47F28" w:rsidRDefault="00933E44" w:rsidP="00933E44">
      <w:pPr>
        <w:ind w:firstLine="360"/>
        <w:jc w:val="both"/>
        <w:rPr>
          <w:sz w:val="20"/>
          <w:szCs w:val="20"/>
        </w:rPr>
      </w:pPr>
      <w:r w:rsidRPr="00C47F28">
        <w:rPr>
          <w:sz w:val="20"/>
          <w:szCs w:val="20"/>
        </w:rPr>
        <w:t>а) зеленые насаждения</w:t>
      </w:r>
      <w:proofErr w:type="gramStart"/>
      <w:r w:rsidRPr="00C47F28">
        <w:rPr>
          <w:sz w:val="20"/>
          <w:szCs w:val="20"/>
        </w:rPr>
        <w:t>: _____;</w:t>
      </w:r>
      <w:proofErr w:type="gramEnd"/>
    </w:p>
    <w:p w:rsidR="00933E44" w:rsidRPr="00C47F28" w:rsidRDefault="00933E44" w:rsidP="00933E44">
      <w:pPr>
        <w:ind w:firstLine="360"/>
        <w:jc w:val="both"/>
        <w:rPr>
          <w:sz w:val="20"/>
          <w:szCs w:val="20"/>
        </w:rPr>
      </w:pPr>
      <w:r w:rsidRPr="00C47F28">
        <w:rPr>
          <w:sz w:val="20"/>
          <w:szCs w:val="20"/>
        </w:rPr>
        <w:t>б) наличие строений и сооружений</w:t>
      </w:r>
      <w:proofErr w:type="gramStart"/>
      <w:r w:rsidRPr="00C47F28">
        <w:rPr>
          <w:sz w:val="20"/>
          <w:szCs w:val="20"/>
        </w:rPr>
        <w:t>: _____;</w:t>
      </w:r>
      <w:proofErr w:type="gramEnd"/>
    </w:p>
    <w:p w:rsidR="00933E44" w:rsidRPr="00C47F28" w:rsidRDefault="00933E44" w:rsidP="00933E44">
      <w:pPr>
        <w:ind w:firstLine="360"/>
        <w:jc w:val="both"/>
        <w:rPr>
          <w:sz w:val="20"/>
          <w:szCs w:val="20"/>
        </w:rPr>
      </w:pPr>
      <w:r w:rsidRPr="00C47F28">
        <w:rPr>
          <w:sz w:val="20"/>
          <w:szCs w:val="20"/>
        </w:rPr>
        <w:t>в) водная поверхность</w:t>
      </w:r>
      <w:proofErr w:type="gramStart"/>
      <w:r w:rsidRPr="00C47F28">
        <w:rPr>
          <w:sz w:val="20"/>
          <w:szCs w:val="20"/>
        </w:rPr>
        <w:t>: _____;</w:t>
      </w:r>
      <w:proofErr w:type="gramEnd"/>
    </w:p>
    <w:p w:rsidR="00933E44" w:rsidRPr="00C47F28" w:rsidRDefault="00933E44" w:rsidP="00933E44">
      <w:pPr>
        <w:ind w:firstLine="360"/>
        <w:jc w:val="both"/>
        <w:rPr>
          <w:sz w:val="20"/>
          <w:szCs w:val="20"/>
        </w:rPr>
      </w:pPr>
      <w:r w:rsidRPr="00C47F28">
        <w:rPr>
          <w:sz w:val="20"/>
          <w:szCs w:val="20"/>
        </w:rPr>
        <w:t>г) зоны с особым режимом использования (</w:t>
      </w:r>
      <w:proofErr w:type="spellStart"/>
      <w:r w:rsidRPr="00C47F28">
        <w:rPr>
          <w:sz w:val="20"/>
          <w:szCs w:val="20"/>
        </w:rPr>
        <w:t>водоохранные</w:t>
      </w:r>
      <w:proofErr w:type="spellEnd"/>
      <w:r w:rsidRPr="00C47F28">
        <w:rPr>
          <w:sz w:val="20"/>
          <w:szCs w:val="20"/>
        </w:rPr>
        <w:t xml:space="preserve"> зоны, прибрежные полосы и т.п.): ___.</w:t>
      </w:r>
    </w:p>
    <w:p w:rsidR="00933E44" w:rsidRPr="00C47F28" w:rsidRDefault="00933E44" w:rsidP="00933E44">
      <w:pPr>
        <w:jc w:val="both"/>
        <w:rPr>
          <w:sz w:val="20"/>
          <w:szCs w:val="20"/>
        </w:rPr>
      </w:pPr>
      <w:r w:rsidRPr="00C47F28">
        <w:rPr>
          <w:sz w:val="20"/>
          <w:szCs w:val="20"/>
        </w:rPr>
        <w:t>1.5 Обременение земельного участка: __________.</w:t>
      </w:r>
    </w:p>
    <w:p w:rsidR="00933E44" w:rsidRPr="00C47F28" w:rsidRDefault="00933E44" w:rsidP="00933E44">
      <w:pPr>
        <w:jc w:val="both"/>
        <w:rPr>
          <w:sz w:val="20"/>
          <w:szCs w:val="20"/>
        </w:rPr>
      </w:pPr>
      <w:r w:rsidRPr="00C47F28">
        <w:rPr>
          <w:sz w:val="20"/>
          <w:szCs w:val="20"/>
        </w:rPr>
        <w:t xml:space="preserve">1.6 Ограничения в использовании и обременения земель согласно техническим условиям инженерных служб, центра </w:t>
      </w:r>
      <w:proofErr w:type="spellStart"/>
      <w:r w:rsidRPr="00C47F28">
        <w:rPr>
          <w:sz w:val="20"/>
          <w:szCs w:val="20"/>
        </w:rPr>
        <w:t>санэпидемнадзора</w:t>
      </w:r>
      <w:proofErr w:type="spellEnd"/>
      <w:r w:rsidRPr="00C47F28">
        <w:rPr>
          <w:sz w:val="20"/>
          <w:szCs w:val="20"/>
        </w:rPr>
        <w:t>, пожарной инспекции.</w:t>
      </w:r>
    </w:p>
    <w:p w:rsidR="00933E44" w:rsidRPr="00C47F28" w:rsidRDefault="00933E44" w:rsidP="00933E44">
      <w:pPr>
        <w:jc w:val="center"/>
        <w:rPr>
          <w:sz w:val="20"/>
          <w:szCs w:val="20"/>
        </w:rPr>
      </w:pPr>
      <w:r w:rsidRPr="00C47F28">
        <w:rPr>
          <w:sz w:val="20"/>
          <w:szCs w:val="20"/>
        </w:rPr>
        <w:t>2. Сроки действия договора и аренды земельного участка</w:t>
      </w:r>
    </w:p>
    <w:p w:rsidR="00933E44" w:rsidRPr="00C47F28" w:rsidRDefault="00933E44" w:rsidP="00933E44">
      <w:pPr>
        <w:jc w:val="both"/>
        <w:rPr>
          <w:sz w:val="20"/>
          <w:szCs w:val="20"/>
        </w:rPr>
      </w:pPr>
      <w:r w:rsidRPr="00C47F28">
        <w:rPr>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933E44" w:rsidRPr="00C47F28" w:rsidRDefault="00933E44" w:rsidP="00933E44">
      <w:pPr>
        <w:jc w:val="both"/>
        <w:rPr>
          <w:sz w:val="20"/>
          <w:szCs w:val="20"/>
        </w:rPr>
      </w:pPr>
      <w:r w:rsidRPr="00C47F28">
        <w:rPr>
          <w:sz w:val="20"/>
          <w:szCs w:val="20"/>
        </w:rPr>
        <w:t>2.2 Договор является одновременно актом приема – передачи земельного участка.</w:t>
      </w:r>
    </w:p>
    <w:p w:rsidR="00933E44" w:rsidRPr="00C47F28" w:rsidRDefault="00933E44" w:rsidP="00933E44">
      <w:pPr>
        <w:jc w:val="both"/>
        <w:rPr>
          <w:sz w:val="20"/>
          <w:szCs w:val="20"/>
        </w:rPr>
      </w:pPr>
      <w:r w:rsidRPr="00C47F28">
        <w:rPr>
          <w:sz w:val="20"/>
          <w:szCs w:val="20"/>
        </w:rPr>
        <w:t>2.3. Перезаключение Договора в соответствии с действующим законодательством.</w:t>
      </w:r>
    </w:p>
    <w:p w:rsidR="00933E44" w:rsidRPr="00C47F28" w:rsidRDefault="00933E44" w:rsidP="00933E44">
      <w:pPr>
        <w:ind w:firstLine="540"/>
        <w:jc w:val="center"/>
        <w:rPr>
          <w:sz w:val="20"/>
          <w:szCs w:val="20"/>
        </w:rPr>
      </w:pPr>
      <w:r w:rsidRPr="00C47F28">
        <w:rPr>
          <w:sz w:val="20"/>
          <w:szCs w:val="20"/>
        </w:rPr>
        <w:t>3. Условия аренды</w:t>
      </w:r>
    </w:p>
    <w:p w:rsidR="00933E44" w:rsidRPr="00C47F28" w:rsidRDefault="00933E44" w:rsidP="00933E44">
      <w:pPr>
        <w:jc w:val="both"/>
        <w:rPr>
          <w:sz w:val="20"/>
          <w:szCs w:val="20"/>
        </w:rPr>
      </w:pPr>
      <w:r w:rsidRPr="00C47F28">
        <w:rPr>
          <w:sz w:val="20"/>
          <w:szCs w:val="20"/>
        </w:rPr>
        <w:t>3.1 Арендатор обязуется:</w:t>
      </w:r>
    </w:p>
    <w:p w:rsidR="00933E44" w:rsidRPr="00C47F28" w:rsidRDefault="00933E44" w:rsidP="00933E44">
      <w:pPr>
        <w:jc w:val="both"/>
        <w:rPr>
          <w:sz w:val="20"/>
          <w:szCs w:val="20"/>
        </w:rPr>
      </w:pPr>
      <w:r w:rsidRPr="00C47F28">
        <w:rPr>
          <w:sz w:val="20"/>
          <w:szCs w:val="20"/>
        </w:rPr>
        <w:t>3.1.1</w:t>
      </w:r>
      <w:proofErr w:type="gramStart"/>
      <w:r w:rsidRPr="00C47F28">
        <w:rPr>
          <w:sz w:val="20"/>
          <w:szCs w:val="20"/>
        </w:rPr>
        <w:t xml:space="preserve"> И</w:t>
      </w:r>
      <w:proofErr w:type="gramEnd"/>
      <w:r w:rsidRPr="00C47F28">
        <w:rPr>
          <w:sz w:val="20"/>
          <w:szCs w:val="20"/>
        </w:rPr>
        <w:t>спользовать земельный участок (п. 1.1) исключительно для целей, обозначенных в п.1.3 настоящего Договора.</w:t>
      </w:r>
    </w:p>
    <w:p w:rsidR="00933E44" w:rsidRPr="00C47F28" w:rsidRDefault="00933E44" w:rsidP="00933E44">
      <w:pPr>
        <w:jc w:val="both"/>
        <w:rPr>
          <w:sz w:val="20"/>
          <w:szCs w:val="20"/>
        </w:rPr>
      </w:pPr>
      <w:r w:rsidRPr="00C47F28">
        <w:rPr>
          <w:sz w:val="20"/>
          <w:szCs w:val="20"/>
        </w:rPr>
        <w:t>3.1.2</w:t>
      </w:r>
      <w:proofErr w:type="gramStart"/>
      <w:r w:rsidRPr="00C47F28">
        <w:rPr>
          <w:sz w:val="20"/>
          <w:szCs w:val="20"/>
        </w:rPr>
        <w:t xml:space="preserve"> С</w:t>
      </w:r>
      <w:proofErr w:type="gramEnd"/>
      <w:r w:rsidRPr="00C47F28">
        <w:rPr>
          <w:sz w:val="20"/>
          <w:szCs w:val="20"/>
        </w:rPr>
        <w:t>облюдать действующее законодательство.</w:t>
      </w:r>
    </w:p>
    <w:p w:rsidR="00933E44" w:rsidRPr="00C47F28" w:rsidRDefault="00933E44" w:rsidP="00933E44">
      <w:pPr>
        <w:jc w:val="both"/>
        <w:rPr>
          <w:sz w:val="20"/>
          <w:szCs w:val="20"/>
        </w:rPr>
      </w:pPr>
      <w:r w:rsidRPr="00C47F28">
        <w:rPr>
          <w:sz w:val="20"/>
          <w:szCs w:val="20"/>
        </w:rPr>
        <w:t>3.1.3</w:t>
      </w:r>
      <w:proofErr w:type="gramStart"/>
      <w:r w:rsidRPr="00C47F28">
        <w:rPr>
          <w:sz w:val="20"/>
          <w:szCs w:val="20"/>
        </w:rPr>
        <w:t xml:space="preserve"> С</w:t>
      </w:r>
      <w:proofErr w:type="gramEnd"/>
      <w:r w:rsidRPr="00C47F28">
        <w:rPr>
          <w:sz w:val="20"/>
          <w:szCs w:val="20"/>
        </w:rPr>
        <w:t>одержать территорию в должном санитарном и противопожарном состоянии.</w:t>
      </w:r>
    </w:p>
    <w:p w:rsidR="00933E44" w:rsidRPr="00C47F28" w:rsidRDefault="00933E44" w:rsidP="00933E44">
      <w:pPr>
        <w:jc w:val="center"/>
        <w:rPr>
          <w:sz w:val="20"/>
          <w:szCs w:val="20"/>
        </w:rPr>
      </w:pPr>
      <w:r w:rsidRPr="00C47F28">
        <w:rPr>
          <w:sz w:val="20"/>
          <w:szCs w:val="20"/>
        </w:rPr>
        <w:t>4. Арендная плата</w:t>
      </w:r>
    </w:p>
    <w:p w:rsidR="00933E44" w:rsidRPr="00C47F28" w:rsidRDefault="00933E44" w:rsidP="00933E44">
      <w:pPr>
        <w:jc w:val="both"/>
        <w:rPr>
          <w:sz w:val="20"/>
          <w:szCs w:val="20"/>
        </w:rPr>
      </w:pPr>
      <w:r w:rsidRPr="00C47F28">
        <w:rPr>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933E44" w:rsidRPr="00C47F28" w:rsidRDefault="00933E44" w:rsidP="00933E44">
      <w:pPr>
        <w:jc w:val="both"/>
        <w:rPr>
          <w:sz w:val="20"/>
          <w:szCs w:val="20"/>
        </w:rPr>
      </w:pPr>
      <w:r w:rsidRPr="00C47F28">
        <w:rPr>
          <w:sz w:val="20"/>
          <w:szCs w:val="20"/>
        </w:rPr>
        <w:t xml:space="preserve">4.2 Арендная плата исчисляется </w:t>
      </w:r>
      <w:proofErr w:type="gramStart"/>
      <w:r w:rsidRPr="00C47F28">
        <w:rPr>
          <w:sz w:val="20"/>
          <w:szCs w:val="20"/>
        </w:rPr>
        <w:t>с даты подписания</w:t>
      </w:r>
      <w:proofErr w:type="gramEnd"/>
      <w:r w:rsidRPr="00C47F28">
        <w:rPr>
          <w:sz w:val="20"/>
          <w:szCs w:val="20"/>
        </w:rPr>
        <w:t xml:space="preserve"> Договора.</w:t>
      </w:r>
    </w:p>
    <w:p w:rsidR="00933E44" w:rsidRPr="00C47F28" w:rsidRDefault="00933E44" w:rsidP="00933E44">
      <w:pPr>
        <w:jc w:val="both"/>
        <w:rPr>
          <w:sz w:val="20"/>
          <w:szCs w:val="20"/>
        </w:rPr>
      </w:pPr>
      <w:r w:rsidRPr="00C47F28">
        <w:rPr>
          <w:sz w:val="20"/>
          <w:szCs w:val="20"/>
        </w:rPr>
        <w:t xml:space="preserve">4.3 Размер годовой арендной платы составляет… рублей (… рублей).    </w:t>
      </w:r>
    </w:p>
    <w:p w:rsidR="00933E44" w:rsidRPr="00C47F28" w:rsidRDefault="00933E44" w:rsidP="00933E44">
      <w:pPr>
        <w:jc w:val="both"/>
        <w:rPr>
          <w:sz w:val="20"/>
          <w:szCs w:val="20"/>
        </w:rPr>
      </w:pPr>
      <w:r w:rsidRPr="00C47F28">
        <w:rPr>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933E44" w:rsidRPr="00C47F28" w:rsidRDefault="00933E44" w:rsidP="00933E44">
      <w:pPr>
        <w:jc w:val="both"/>
        <w:rPr>
          <w:sz w:val="20"/>
          <w:szCs w:val="20"/>
        </w:rPr>
      </w:pPr>
      <w:r w:rsidRPr="00C47F28">
        <w:rPr>
          <w:sz w:val="20"/>
          <w:szCs w:val="20"/>
        </w:rPr>
        <w:t>4.5 Задаток в сумме… рублей</w:t>
      </w:r>
      <w:proofErr w:type="gramStart"/>
      <w:r w:rsidRPr="00C47F28">
        <w:rPr>
          <w:sz w:val="20"/>
          <w:szCs w:val="20"/>
        </w:rPr>
        <w:t xml:space="preserve"> (…. </w:t>
      </w:r>
      <w:proofErr w:type="gramEnd"/>
      <w:r w:rsidRPr="00C47F28">
        <w:rPr>
          <w:sz w:val="20"/>
          <w:szCs w:val="20"/>
        </w:rPr>
        <w:t>рублей), внесённый для участия в аукционе, засчитывается в счет годовой арендной платы, уплачиваемой за период с ….20__ по ….20___.</w:t>
      </w:r>
    </w:p>
    <w:p w:rsidR="00933E44" w:rsidRPr="00C47F28" w:rsidRDefault="00933E44" w:rsidP="00933E44">
      <w:pPr>
        <w:jc w:val="both"/>
        <w:rPr>
          <w:sz w:val="20"/>
          <w:szCs w:val="20"/>
        </w:rPr>
      </w:pPr>
      <w:r w:rsidRPr="00C47F28">
        <w:rPr>
          <w:sz w:val="20"/>
          <w:szCs w:val="20"/>
        </w:rPr>
        <w:t>4.6 Арендная плата по Договору вносится Арендатором по следующим реквизитам: …</w:t>
      </w:r>
    </w:p>
    <w:p w:rsidR="00933E44" w:rsidRPr="00C47F28" w:rsidRDefault="00933E44" w:rsidP="00933E44">
      <w:pPr>
        <w:jc w:val="both"/>
        <w:rPr>
          <w:sz w:val="20"/>
          <w:szCs w:val="20"/>
        </w:rPr>
      </w:pPr>
      <w:r w:rsidRPr="00C47F28">
        <w:rPr>
          <w:sz w:val="20"/>
          <w:szCs w:val="20"/>
        </w:rPr>
        <w:t>В платежных документах обязательно указываются реквизиты договора, по которому вносится арендная плата.</w:t>
      </w:r>
    </w:p>
    <w:p w:rsidR="00933E44" w:rsidRPr="00C47F28" w:rsidRDefault="00933E44" w:rsidP="00933E44">
      <w:pPr>
        <w:jc w:val="both"/>
        <w:rPr>
          <w:sz w:val="20"/>
          <w:szCs w:val="20"/>
        </w:rPr>
      </w:pPr>
      <w:r w:rsidRPr="00C47F28">
        <w:rPr>
          <w:sz w:val="20"/>
          <w:szCs w:val="20"/>
        </w:rPr>
        <w:t>4.7</w:t>
      </w:r>
      <w:proofErr w:type="gramStart"/>
      <w:r w:rsidRPr="00C47F28">
        <w:rPr>
          <w:sz w:val="20"/>
          <w:szCs w:val="20"/>
        </w:rPr>
        <w:t xml:space="preserve"> В</w:t>
      </w:r>
      <w:proofErr w:type="gramEnd"/>
      <w:r w:rsidRPr="00C47F28">
        <w:rPr>
          <w:sz w:val="20"/>
          <w:szCs w:val="20"/>
        </w:rPr>
        <w:t xml:space="preserve">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933E44" w:rsidRPr="00C47F28" w:rsidRDefault="00933E44" w:rsidP="00933E44">
      <w:pPr>
        <w:jc w:val="both"/>
        <w:rPr>
          <w:sz w:val="20"/>
          <w:szCs w:val="20"/>
        </w:rPr>
      </w:pPr>
      <w:r w:rsidRPr="00C47F28">
        <w:rPr>
          <w:sz w:val="20"/>
          <w:szCs w:val="20"/>
        </w:rPr>
        <w:t>4.8 Уплата неустойки (пени) не освобождает Стороны от выполнения лежащих на них обязательств по Договору.</w:t>
      </w:r>
    </w:p>
    <w:p w:rsidR="00933E44" w:rsidRPr="00C47F28" w:rsidRDefault="00933E44" w:rsidP="00933E44">
      <w:pPr>
        <w:jc w:val="center"/>
        <w:rPr>
          <w:sz w:val="20"/>
          <w:szCs w:val="20"/>
        </w:rPr>
      </w:pPr>
      <w:r w:rsidRPr="00C47F28">
        <w:rPr>
          <w:sz w:val="20"/>
          <w:szCs w:val="20"/>
        </w:rPr>
        <w:t>5. Права и обязанности арендатора</w:t>
      </w:r>
    </w:p>
    <w:p w:rsidR="00933E44" w:rsidRPr="00C47F28" w:rsidRDefault="00933E44" w:rsidP="00933E44">
      <w:pPr>
        <w:jc w:val="both"/>
        <w:rPr>
          <w:sz w:val="20"/>
          <w:szCs w:val="20"/>
        </w:rPr>
      </w:pPr>
      <w:r w:rsidRPr="00C47F28">
        <w:rPr>
          <w:sz w:val="20"/>
          <w:szCs w:val="20"/>
        </w:rPr>
        <w:t>5.1 Арендатор имеет право:</w:t>
      </w:r>
    </w:p>
    <w:p w:rsidR="00933E44" w:rsidRPr="00C47F28" w:rsidRDefault="00933E44" w:rsidP="00933E44">
      <w:pPr>
        <w:jc w:val="both"/>
        <w:rPr>
          <w:sz w:val="20"/>
          <w:szCs w:val="20"/>
        </w:rPr>
      </w:pPr>
      <w:r w:rsidRPr="00C47F28">
        <w:rPr>
          <w:sz w:val="20"/>
          <w:szCs w:val="20"/>
        </w:rPr>
        <w:t>5.1.1</w:t>
      </w:r>
      <w:proofErr w:type="gramStart"/>
      <w:r w:rsidRPr="00C47F28">
        <w:rPr>
          <w:sz w:val="20"/>
          <w:szCs w:val="20"/>
        </w:rPr>
        <w:t xml:space="preserve"> И</w:t>
      </w:r>
      <w:proofErr w:type="gramEnd"/>
      <w:r w:rsidRPr="00C47F28">
        <w:rPr>
          <w:sz w:val="20"/>
          <w:szCs w:val="20"/>
        </w:rPr>
        <w:t>спользовать земельный участок в соответствии с условиями его предоставления.</w:t>
      </w:r>
    </w:p>
    <w:p w:rsidR="00933E44" w:rsidRPr="00C47F28" w:rsidRDefault="00933E44" w:rsidP="00933E44">
      <w:pPr>
        <w:jc w:val="both"/>
        <w:rPr>
          <w:sz w:val="20"/>
          <w:szCs w:val="20"/>
        </w:rPr>
      </w:pPr>
      <w:r w:rsidRPr="00C47F28">
        <w:rPr>
          <w:sz w:val="20"/>
          <w:szCs w:val="20"/>
        </w:rPr>
        <w:t>5.1.2</w:t>
      </w:r>
      <w:proofErr w:type="gramStart"/>
      <w:r w:rsidRPr="00C47F28">
        <w:rPr>
          <w:sz w:val="20"/>
          <w:szCs w:val="20"/>
        </w:rPr>
        <w:t xml:space="preserve"> Д</w:t>
      </w:r>
      <w:proofErr w:type="gramEnd"/>
      <w:r w:rsidRPr="00C47F28">
        <w:rPr>
          <w:sz w:val="20"/>
          <w:szCs w:val="20"/>
        </w:rPr>
        <w:t>осрочно расторгнуть Договор в соответствии с действующим законодательством.</w:t>
      </w:r>
    </w:p>
    <w:p w:rsidR="00933E44" w:rsidRPr="00C47F28" w:rsidRDefault="00933E44" w:rsidP="00933E44">
      <w:pPr>
        <w:jc w:val="both"/>
        <w:rPr>
          <w:sz w:val="20"/>
          <w:szCs w:val="20"/>
        </w:rPr>
      </w:pPr>
      <w:proofErr w:type="gramStart"/>
      <w:r w:rsidRPr="00C47F28">
        <w:rPr>
          <w:sz w:val="20"/>
          <w:szCs w:val="20"/>
        </w:rPr>
        <w:lastRenderedPageBreak/>
        <w:t>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w:t>
      </w:r>
      <w:proofErr w:type="gramEnd"/>
      <w:r w:rsidRPr="00C47F28">
        <w:rPr>
          <w:sz w:val="20"/>
          <w:szCs w:val="20"/>
        </w:rPr>
        <w:t xml:space="preserve">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933E44" w:rsidRPr="00C47F28" w:rsidRDefault="00933E44" w:rsidP="00933E44">
      <w:pPr>
        <w:jc w:val="both"/>
        <w:rPr>
          <w:sz w:val="20"/>
          <w:szCs w:val="20"/>
        </w:rPr>
      </w:pPr>
      <w:r w:rsidRPr="00C47F28">
        <w:rPr>
          <w:sz w:val="20"/>
          <w:szCs w:val="20"/>
        </w:rPr>
        <w:t>5.2 Арендатор обязан:</w:t>
      </w:r>
    </w:p>
    <w:p w:rsidR="00933E44" w:rsidRPr="00C47F28" w:rsidRDefault="00933E44" w:rsidP="00933E44">
      <w:pPr>
        <w:jc w:val="both"/>
        <w:rPr>
          <w:sz w:val="20"/>
          <w:szCs w:val="20"/>
        </w:rPr>
      </w:pPr>
      <w:r w:rsidRPr="00C47F28">
        <w:rPr>
          <w:sz w:val="20"/>
          <w:szCs w:val="20"/>
        </w:rPr>
        <w:t>5.2.1 Своевременно вносить арендную плату за землю в соответствии с разделом 4 настоящего Договора.</w:t>
      </w:r>
    </w:p>
    <w:p w:rsidR="00933E44" w:rsidRPr="00C47F28" w:rsidRDefault="00933E44" w:rsidP="00933E44">
      <w:pPr>
        <w:jc w:val="both"/>
        <w:rPr>
          <w:sz w:val="20"/>
          <w:szCs w:val="20"/>
        </w:rPr>
      </w:pPr>
      <w:r w:rsidRPr="00C47F28">
        <w:rPr>
          <w:sz w:val="20"/>
          <w:szCs w:val="20"/>
        </w:rPr>
        <w:t>5.2.2</w:t>
      </w:r>
      <w:proofErr w:type="gramStart"/>
      <w:r w:rsidRPr="00C47F28">
        <w:rPr>
          <w:sz w:val="20"/>
          <w:szCs w:val="20"/>
        </w:rPr>
        <w:t xml:space="preserve"> П</w:t>
      </w:r>
      <w:proofErr w:type="gramEnd"/>
      <w:r w:rsidRPr="00C47F28">
        <w:rPr>
          <w:sz w:val="20"/>
          <w:szCs w:val="20"/>
        </w:rPr>
        <w:t>редоставлять копии платежных документов по арендной плате за землю по запросу представителя Арендодателя.</w:t>
      </w:r>
    </w:p>
    <w:p w:rsidR="00933E44" w:rsidRPr="00C47F28" w:rsidRDefault="00933E44" w:rsidP="00933E44">
      <w:pPr>
        <w:jc w:val="both"/>
        <w:rPr>
          <w:sz w:val="20"/>
          <w:szCs w:val="20"/>
        </w:rPr>
      </w:pPr>
      <w:r w:rsidRPr="00C47F28">
        <w:rPr>
          <w:sz w:val="20"/>
          <w:szCs w:val="20"/>
        </w:rPr>
        <w:t>5.2.3</w:t>
      </w:r>
      <w:proofErr w:type="gramStart"/>
      <w:r w:rsidRPr="00C47F28">
        <w:rPr>
          <w:sz w:val="20"/>
          <w:szCs w:val="20"/>
        </w:rPr>
        <w:t xml:space="preserve"> В</w:t>
      </w:r>
      <w:proofErr w:type="gramEnd"/>
      <w:r w:rsidRPr="00C47F28">
        <w:rPr>
          <w:sz w:val="20"/>
          <w:szCs w:val="20"/>
        </w:rPr>
        <w:t xml:space="preserve">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933E44" w:rsidRPr="00C47F28" w:rsidRDefault="00933E44" w:rsidP="00933E44">
      <w:pPr>
        <w:jc w:val="both"/>
        <w:rPr>
          <w:sz w:val="20"/>
          <w:szCs w:val="20"/>
        </w:rPr>
      </w:pPr>
      <w:r w:rsidRPr="00C47F28">
        <w:rPr>
          <w:sz w:val="20"/>
          <w:szCs w:val="20"/>
        </w:rPr>
        <w:t>5.2.4</w:t>
      </w:r>
      <w:proofErr w:type="gramStart"/>
      <w:r w:rsidRPr="00C47F28">
        <w:rPr>
          <w:sz w:val="20"/>
          <w:szCs w:val="20"/>
        </w:rPr>
        <w:t xml:space="preserve"> П</w:t>
      </w:r>
      <w:proofErr w:type="gramEnd"/>
      <w:r w:rsidRPr="00C47F28">
        <w:rPr>
          <w:sz w:val="20"/>
          <w:szCs w:val="20"/>
        </w:rPr>
        <w:t>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933E44" w:rsidRPr="00C47F28" w:rsidRDefault="00933E44" w:rsidP="00933E44">
      <w:pPr>
        <w:jc w:val="both"/>
        <w:rPr>
          <w:sz w:val="20"/>
          <w:szCs w:val="20"/>
        </w:rPr>
      </w:pPr>
      <w:r w:rsidRPr="00C47F28">
        <w:rPr>
          <w:sz w:val="20"/>
          <w:szCs w:val="20"/>
        </w:rPr>
        <w:t>5.2.5</w:t>
      </w:r>
      <w:proofErr w:type="gramStart"/>
      <w:r w:rsidRPr="00C47F28">
        <w:rPr>
          <w:sz w:val="20"/>
          <w:szCs w:val="20"/>
        </w:rPr>
        <w:t xml:space="preserve"> О</w:t>
      </w:r>
      <w:proofErr w:type="gramEnd"/>
      <w:r w:rsidRPr="00C47F28">
        <w:rPr>
          <w:sz w:val="20"/>
          <w:szCs w:val="20"/>
        </w:rPr>
        <w:t>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933E44" w:rsidRPr="00C47F28" w:rsidRDefault="00933E44" w:rsidP="00933E44">
      <w:pPr>
        <w:jc w:val="both"/>
        <w:rPr>
          <w:sz w:val="20"/>
          <w:szCs w:val="20"/>
        </w:rPr>
      </w:pPr>
      <w:r w:rsidRPr="00C47F28">
        <w:rPr>
          <w:sz w:val="20"/>
          <w:szCs w:val="20"/>
        </w:rPr>
        <w:t>5.2.6</w:t>
      </w:r>
      <w:proofErr w:type="gramStart"/>
      <w:r w:rsidRPr="00C47F28">
        <w:rPr>
          <w:sz w:val="20"/>
          <w:szCs w:val="20"/>
        </w:rPr>
        <w:t xml:space="preserve"> О</w:t>
      </w:r>
      <w:proofErr w:type="gramEnd"/>
      <w:r w:rsidRPr="00C47F28">
        <w:rPr>
          <w:sz w:val="20"/>
          <w:szCs w:val="20"/>
        </w:rPr>
        <w:t>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933E44" w:rsidRPr="00C47F28" w:rsidRDefault="00933E44" w:rsidP="00933E44">
      <w:pPr>
        <w:jc w:val="both"/>
        <w:rPr>
          <w:sz w:val="20"/>
          <w:szCs w:val="20"/>
        </w:rPr>
      </w:pPr>
    </w:p>
    <w:p w:rsidR="00933E44" w:rsidRPr="00C47F28" w:rsidRDefault="00933E44" w:rsidP="00933E44">
      <w:pPr>
        <w:jc w:val="center"/>
        <w:rPr>
          <w:sz w:val="20"/>
          <w:szCs w:val="20"/>
        </w:rPr>
      </w:pPr>
      <w:r w:rsidRPr="00C47F28">
        <w:rPr>
          <w:sz w:val="20"/>
          <w:szCs w:val="20"/>
        </w:rPr>
        <w:t>6. Права и обязанности арендодателя</w:t>
      </w:r>
    </w:p>
    <w:p w:rsidR="00933E44" w:rsidRPr="00C47F28" w:rsidRDefault="00933E44" w:rsidP="00933E44">
      <w:pPr>
        <w:jc w:val="both"/>
        <w:rPr>
          <w:sz w:val="20"/>
          <w:szCs w:val="20"/>
        </w:rPr>
      </w:pPr>
      <w:r w:rsidRPr="00C47F28">
        <w:rPr>
          <w:sz w:val="20"/>
          <w:szCs w:val="20"/>
        </w:rPr>
        <w:t>6.1 Арендодатель имеет право:</w:t>
      </w:r>
    </w:p>
    <w:p w:rsidR="00933E44" w:rsidRPr="00C47F28" w:rsidRDefault="00933E44" w:rsidP="00933E44">
      <w:pPr>
        <w:jc w:val="both"/>
        <w:rPr>
          <w:sz w:val="20"/>
          <w:szCs w:val="20"/>
        </w:rPr>
      </w:pPr>
      <w:r w:rsidRPr="00C47F28">
        <w:rPr>
          <w:sz w:val="20"/>
          <w:szCs w:val="20"/>
        </w:rPr>
        <w:t>6.1.1</w:t>
      </w:r>
      <w:proofErr w:type="gramStart"/>
      <w:r w:rsidRPr="00C47F28">
        <w:rPr>
          <w:sz w:val="20"/>
          <w:szCs w:val="20"/>
        </w:rPr>
        <w:t xml:space="preserve"> Д</w:t>
      </w:r>
      <w:proofErr w:type="gramEnd"/>
      <w:r w:rsidRPr="00C47F28">
        <w:rPr>
          <w:sz w:val="20"/>
          <w:szCs w:val="20"/>
        </w:rPr>
        <w:t>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933E44" w:rsidRPr="00C47F28" w:rsidRDefault="00933E44" w:rsidP="00933E44">
      <w:pPr>
        <w:jc w:val="both"/>
        <w:rPr>
          <w:sz w:val="20"/>
          <w:szCs w:val="20"/>
        </w:rPr>
      </w:pPr>
      <w:r w:rsidRPr="00C47F28">
        <w:rPr>
          <w:sz w:val="20"/>
          <w:szCs w:val="20"/>
        </w:rPr>
        <w:t>6.1.2</w:t>
      </w:r>
      <w:proofErr w:type="gramStart"/>
      <w:r w:rsidRPr="00C47F28">
        <w:rPr>
          <w:sz w:val="20"/>
          <w:szCs w:val="20"/>
        </w:rPr>
        <w:t xml:space="preserve"> Д</w:t>
      </w:r>
      <w:proofErr w:type="gramEnd"/>
      <w:r w:rsidRPr="00C47F28">
        <w:rPr>
          <w:sz w:val="20"/>
          <w:szCs w:val="20"/>
        </w:rPr>
        <w:t>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933E44" w:rsidRPr="00C47F28" w:rsidRDefault="00933E44" w:rsidP="00933E44">
      <w:pPr>
        <w:jc w:val="both"/>
        <w:rPr>
          <w:sz w:val="20"/>
          <w:szCs w:val="20"/>
        </w:rPr>
      </w:pPr>
      <w:r w:rsidRPr="00C47F28">
        <w:rPr>
          <w:sz w:val="20"/>
          <w:szCs w:val="20"/>
        </w:rPr>
        <w:t>6.1.3</w:t>
      </w:r>
      <w:proofErr w:type="gramStart"/>
      <w:r w:rsidRPr="00C47F28">
        <w:rPr>
          <w:sz w:val="20"/>
          <w:szCs w:val="20"/>
        </w:rPr>
        <w:t xml:space="preserve"> В</w:t>
      </w:r>
      <w:proofErr w:type="gramEnd"/>
      <w:r w:rsidRPr="00C47F28">
        <w:rPr>
          <w:sz w:val="20"/>
          <w:szCs w:val="20"/>
        </w:rPr>
        <w:t>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933E44" w:rsidRPr="00C47F28" w:rsidRDefault="00933E44" w:rsidP="00933E44">
      <w:pPr>
        <w:jc w:val="both"/>
        <w:rPr>
          <w:sz w:val="20"/>
          <w:szCs w:val="20"/>
        </w:rPr>
      </w:pPr>
      <w:r w:rsidRPr="00C47F28">
        <w:rPr>
          <w:sz w:val="20"/>
          <w:szCs w:val="20"/>
        </w:rPr>
        <w:t xml:space="preserve">6.2 Арендодатель обязан: </w:t>
      </w:r>
    </w:p>
    <w:p w:rsidR="00933E44" w:rsidRPr="00C47F28" w:rsidRDefault="00933E44" w:rsidP="00933E44">
      <w:pPr>
        <w:jc w:val="both"/>
        <w:rPr>
          <w:sz w:val="20"/>
          <w:szCs w:val="20"/>
        </w:rPr>
      </w:pPr>
      <w:r w:rsidRPr="00C47F28">
        <w:rPr>
          <w:sz w:val="20"/>
          <w:szCs w:val="20"/>
        </w:rPr>
        <w:t>6.2.1</w:t>
      </w:r>
      <w:proofErr w:type="gramStart"/>
      <w:r w:rsidRPr="00C47F28">
        <w:rPr>
          <w:sz w:val="20"/>
          <w:szCs w:val="20"/>
        </w:rPr>
        <w:t xml:space="preserve"> П</w:t>
      </w:r>
      <w:proofErr w:type="gramEnd"/>
      <w:r w:rsidRPr="00C47F28">
        <w:rPr>
          <w:sz w:val="20"/>
          <w:szCs w:val="20"/>
        </w:rPr>
        <w:t>ередать Арендатору земельный участок в состоянии, соответствующим условиям Договора.</w:t>
      </w:r>
    </w:p>
    <w:p w:rsidR="00933E44" w:rsidRPr="00C47F28" w:rsidRDefault="00933E44" w:rsidP="00933E44">
      <w:pPr>
        <w:jc w:val="both"/>
        <w:rPr>
          <w:sz w:val="20"/>
          <w:szCs w:val="20"/>
        </w:rPr>
      </w:pPr>
      <w:r w:rsidRPr="00C47F28">
        <w:rPr>
          <w:sz w:val="20"/>
          <w:szCs w:val="20"/>
        </w:rPr>
        <w:t>6.2.2</w:t>
      </w:r>
      <w:proofErr w:type="gramStart"/>
      <w:r w:rsidRPr="00C47F28">
        <w:rPr>
          <w:sz w:val="20"/>
          <w:szCs w:val="20"/>
        </w:rPr>
        <w:t xml:space="preserve"> О</w:t>
      </w:r>
      <w:proofErr w:type="gramEnd"/>
      <w:r w:rsidRPr="00C47F28">
        <w:rPr>
          <w:sz w:val="20"/>
          <w:szCs w:val="20"/>
        </w:rPr>
        <w:t>существить государственную регистрацию договора в установленном законом порядке в течение трёх месяцев  с момента подписания.</w:t>
      </w:r>
    </w:p>
    <w:p w:rsidR="00933E44" w:rsidRPr="00C47F28" w:rsidRDefault="00933E44" w:rsidP="00933E44">
      <w:pPr>
        <w:jc w:val="center"/>
        <w:rPr>
          <w:sz w:val="20"/>
          <w:szCs w:val="20"/>
        </w:rPr>
      </w:pPr>
      <w:r w:rsidRPr="00C47F28">
        <w:rPr>
          <w:sz w:val="20"/>
          <w:szCs w:val="20"/>
        </w:rPr>
        <w:t>7. Ответственность сторон</w:t>
      </w:r>
    </w:p>
    <w:p w:rsidR="00933E44" w:rsidRPr="00C47F28" w:rsidRDefault="00933E44" w:rsidP="00933E44">
      <w:pPr>
        <w:jc w:val="both"/>
        <w:rPr>
          <w:sz w:val="20"/>
          <w:szCs w:val="20"/>
        </w:rPr>
      </w:pPr>
      <w:r w:rsidRPr="00C47F28">
        <w:rPr>
          <w:sz w:val="20"/>
          <w:szCs w:val="20"/>
        </w:rPr>
        <w:t>7.1</w:t>
      </w:r>
      <w:proofErr w:type="gramStart"/>
      <w:r w:rsidRPr="00C47F28">
        <w:rPr>
          <w:sz w:val="20"/>
          <w:szCs w:val="20"/>
        </w:rPr>
        <w:t xml:space="preserve"> В</w:t>
      </w:r>
      <w:proofErr w:type="gramEnd"/>
      <w:r w:rsidRPr="00C47F28">
        <w:rPr>
          <w:sz w:val="20"/>
          <w:szCs w:val="20"/>
        </w:rPr>
        <w:t xml:space="preserve">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933E44" w:rsidRPr="00C47F28" w:rsidRDefault="00933E44" w:rsidP="00933E44">
      <w:pPr>
        <w:jc w:val="center"/>
        <w:rPr>
          <w:sz w:val="20"/>
          <w:szCs w:val="20"/>
        </w:rPr>
      </w:pPr>
      <w:r w:rsidRPr="00C47F28">
        <w:rPr>
          <w:sz w:val="20"/>
          <w:szCs w:val="20"/>
        </w:rPr>
        <w:t>8. Рассмотрение споров</w:t>
      </w:r>
    </w:p>
    <w:p w:rsidR="00933E44" w:rsidRPr="00C47F28" w:rsidRDefault="00933E44" w:rsidP="00933E44">
      <w:pPr>
        <w:jc w:val="both"/>
        <w:rPr>
          <w:sz w:val="20"/>
          <w:szCs w:val="20"/>
        </w:rPr>
      </w:pPr>
      <w:r w:rsidRPr="00C47F28">
        <w:rPr>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933E44" w:rsidRPr="00C47F28" w:rsidRDefault="00933E44" w:rsidP="00933E44">
      <w:pPr>
        <w:jc w:val="center"/>
        <w:rPr>
          <w:sz w:val="20"/>
          <w:szCs w:val="20"/>
        </w:rPr>
      </w:pPr>
      <w:r w:rsidRPr="00C47F28">
        <w:rPr>
          <w:sz w:val="20"/>
          <w:szCs w:val="20"/>
        </w:rPr>
        <w:t>9. Изменение договора</w:t>
      </w:r>
    </w:p>
    <w:p w:rsidR="00933E44" w:rsidRPr="00C47F28" w:rsidRDefault="00933E44" w:rsidP="00933E44">
      <w:pPr>
        <w:jc w:val="both"/>
        <w:rPr>
          <w:sz w:val="20"/>
          <w:szCs w:val="20"/>
        </w:rPr>
      </w:pPr>
      <w:r w:rsidRPr="00C47F28">
        <w:rPr>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933E44" w:rsidRPr="00C47F28" w:rsidRDefault="00933E44" w:rsidP="00933E44">
      <w:pPr>
        <w:jc w:val="center"/>
        <w:rPr>
          <w:sz w:val="20"/>
          <w:szCs w:val="20"/>
        </w:rPr>
      </w:pPr>
      <w:r w:rsidRPr="00C47F28">
        <w:rPr>
          <w:sz w:val="20"/>
          <w:szCs w:val="20"/>
        </w:rPr>
        <w:t>10. Порядок прекращения действия (расторжение) договора</w:t>
      </w:r>
    </w:p>
    <w:p w:rsidR="00933E44" w:rsidRPr="00C47F28" w:rsidRDefault="00933E44" w:rsidP="00933E44">
      <w:pPr>
        <w:jc w:val="both"/>
        <w:rPr>
          <w:sz w:val="20"/>
          <w:szCs w:val="20"/>
        </w:rPr>
      </w:pPr>
      <w:r w:rsidRPr="00C47F28">
        <w:rPr>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933E44" w:rsidRPr="00C47F28" w:rsidRDefault="00933E44" w:rsidP="00933E44">
      <w:pPr>
        <w:jc w:val="center"/>
        <w:rPr>
          <w:sz w:val="20"/>
          <w:szCs w:val="20"/>
        </w:rPr>
      </w:pPr>
      <w:r w:rsidRPr="00C47F28">
        <w:rPr>
          <w:sz w:val="20"/>
          <w:szCs w:val="20"/>
        </w:rPr>
        <w:t>11. Дополнительные условия</w:t>
      </w:r>
    </w:p>
    <w:p w:rsidR="00933E44" w:rsidRPr="00C47F28" w:rsidRDefault="00933E44" w:rsidP="00933E44">
      <w:pPr>
        <w:pStyle w:val="af4"/>
        <w:rPr>
          <w:rFonts w:ascii="Times New Roman" w:hAnsi="Times New Roman" w:cs="Times New Roman"/>
          <w:sz w:val="20"/>
          <w:szCs w:val="20"/>
        </w:rPr>
      </w:pPr>
      <w:r w:rsidRPr="00C47F28">
        <w:rPr>
          <w:rFonts w:ascii="Times New Roman" w:hAnsi="Times New Roman" w:cs="Times New Roman"/>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933E44" w:rsidRPr="00C47F28" w:rsidRDefault="00933E44" w:rsidP="00933E44">
      <w:pPr>
        <w:pStyle w:val="af4"/>
        <w:jc w:val="center"/>
        <w:rPr>
          <w:rFonts w:ascii="Times New Roman" w:hAnsi="Times New Roman" w:cs="Times New Roman"/>
          <w:sz w:val="20"/>
          <w:szCs w:val="20"/>
        </w:rPr>
      </w:pPr>
      <w:r w:rsidRPr="00C47F28">
        <w:rPr>
          <w:rFonts w:ascii="Times New Roman" w:hAnsi="Times New Roman" w:cs="Times New Roman"/>
          <w:sz w:val="20"/>
          <w:szCs w:val="20"/>
        </w:rPr>
        <w:t>12. Приложение</w:t>
      </w:r>
    </w:p>
    <w:p w:rsidR="00933E44" w:rsidRPr="00C47F28" w:rsidRDefault="00933E44" w:rsidP="00933E44">
      <w:pPr>
        <w:pStyle w:val="af4"/>
        <w:jc w:val="center"/>
        <w:rPr>
          <w:rFonts w:ascii="Times New Roman" w:hAnsi="Times New Roman" w:cs="Times New Roman"/>
          <w:sz w:val="20"/>
          <w:szCs w:val="20"/>
        </w:rPr>
      </w:pPr>
      <w:r w:rsidRPr="00C47F28">
        <w:rPr>
          <w:rFonts w:ascii="Times New Roman" w:hAnsi="Times New Roman" w:cs="Times New Roman"/>
          <w:sz w:val="20"/>
          <w:szCs w:val="20"/>
        </w:rPr>
        <w:t>Юридические адреса сторон:</w:t>
      </w:r>
    </w:p>
    <w:tbl>
      <w:tblPr>
        <w:tblW w:w="10006" w:type="dxa"/>
        <w:jc w:val="center"/>
        <w:tblLayout w:type="fixed"/>
        <w:tblLook w:val="0000"/>
      </w:tblPr>
      <w:tblGrid>
        <w:gridCol w:w="4968"/>
        <w:gridCol w:w="5038"/>
      </w:tblGrid>
      <w:tr w:rsidR="00933E44" w:rsidRPr="00C47F28" w:rsidTr="00E70176">
        <w:trPr>
          <w:trHeight w:val="946"/>
          <w:jc w:val="center"/>
        </w:trPr>
        <w:tc>
          <w:tcPr>
            <w:tcW w:w="4968" w:type="dxa"/>
          </w:tcPr>
          <w:p w:rsidR="00933E44" w:rsidRPr="00C47F28" w:rsidRDefault="00933E44" w:rsidP="00E70176">
            <w:pPr>
              <w:pStyle w:val="af4"/>
              <w:jc w:val="center"/>
              <w:rPr>
                <w:rFonts w:ascii="Times New Roman" w:hAnsi="Times New Roman" w:cs="Times New Roman"/>
                <w:sz w:val="20"/>
                <w:szCs w:val="20"/>
              </w:rPr>
            </w:pPr>
            <w:r w:rsidRPr="00C47F28">
              <w:rPr>
                <w:rFonts w:ascii="Times New Roman" w:hAnsi="Times New Roman" w:cs="Times New Roman"/>
                <w:sz w:val="20"/>
                <w:szCs w:val="20"/>
              </w:rPr>
              <w:t>Арендодатель</w:t>
            </w:r>
          </w:p>
          <w:p w:rsidR="00933E44" w:rsidRPr="00C47F28" w:rsidRDefault="00933E44" w:rsidP="00E70176">
            <w:pPr>
              <w:pStyle w:val="af4"/>
              <w:rPr>
                <w:rFonts w:ascii="Times New Roman" w:hAnsi="Times New Roman" w:cs="Times New Roman"/>
                <w:sz w:val="20"/>
                <w:szCs w:val="20"/>
              </w:rPr>
            </w:pPr>
          </w:p>
          <w:p w:rsidR="00933E44" w:rsidRPr="00C47F28" w:rsidRDefault="00933E44" w:rsidP="00E70176">
            <w:pPr>
              <w:jc w:val="both"/>
              <w:rPr>
                <w:sz w:val="20"/>
                <w:szCs w:val="20"/>
              </w:rPr>
            </w:pPr>
            <w:r w:rsidRPr="00C47F28">
              <w:rPr>
                <w:sz w:val="20"/>
                <w:szCs w:val="20"/>
              </w:rPr>
              <w:t>Арендодатель</w:t>
            </w:r>
            <w:r w:rsidRPr="00C47F28">
              <w:rPr>
                <w:sz w:val="20"/>
                <w:szCs w:val="20"/>
              </w:rPr>
              <w:tab/>
            </w:r>
          </w:p>
        </w:tc>
        <w:tc>
          <w:tcPr>
            <w:tcW w:w="5038" w:type="dxa"/>
          </w:tcPr>
          <w:p w:rsidR="00933E44" w:rsidRPr="00C47F28" w:rsidRDefault="00933E44" w:rsidP="00E70176">
            <w:pPr>
              <w:pStyle w:val="af4"/>
              <w:ind w:firstLine="540"/>
              <w:jc w:val="center"/>
              <w:rPr>
                <w:rFonts w:ascii="Times New Roman" w:hAnsi="Times New Roman" w:cs="Times New Roman"/>
                <w:sz w:val="20"/>
                <w:szCs w:val="20"/>
              </w:rPr>
            </w:pPr>
            <w:r w:rsidRPr="00C47F28">
              <w:rPr>
                <w:rFonts w:ascii="Times New Roman" w:hAnsi="Times New Roman" w:cs="Times New Roman"/>
                <w:sz w:val="20"/>
                <w:szCs w:val="20"/>
              </w:rPr>
              <w:t>Арендатор</w:t>
            </w:r>
          </w:p>
          <w:p w:rsidR="00933E44" w:rsidRPr="00C47F28" w:rsidRDefault="00933E44" w:rsidP="00E70176">
            <w:pPr>
              <w:pStyle w:val="af4"/>
              <w:ind w:firstLine="540"/>
              <w:rPr>
                <w:rFonts w:ascii="Times New Roman" w:hAnsi="Times New Roman" w:cs="Times New Roman"/>
                <w:sz w:val="20"/>
                <w:szCs w:val="20"/>
              </w:rPr>
            </w:pPr>
          </w:p>
          <w:p w:rsidR="00933E44" w:rsidRPr="00C47F28" w:rsidRDefault="00933E44" w:rsidP="00E70176">
            <w:pPr>
              <w:pStyle w:val="af4"/>
              <w:ind w:firstLine="540"/>
              <w:rPr>
                <w:rFonts w:ascii="Times New Roman" w:hAnsi="Times New Roman" w:cs="Times New Roman"/>
                <w:sz w:val="20"/>
                <w:szCs w:val="20"/>
              </w:rPr>
            </w:pPr>
            <w:r w:rsidRPr="00C47F28">
              <w:rPr>
                <w:rFonts w:ascii="Times New Roman" w:hAnsi="Times New Roman" w:cs="Times New Roman"/>
                <w:sz w:val="20"/>
                <w:szCs w:val="20"/>
              </w:rPr>
              <w:t xml:space="preserve">Арендатор  </w:t>
            </w:r>
          </w:p>
        </w:tc>
      </w:tr>
    </w:tbl>
    <w:p w:rsidR="00933E44" w:rsidRPr="00C47F28" w:rsidRDefault="00933E44" w:rsidP="00933E44">
      <w:pPr>
        <w:ind w:left="4500"/>
        <w:jc w:val="center"/>
        <w:rPr>
          <w:sz w:val="20"/>
          <w:szCs w:val="20"/>
        </w:rPr>
      </w:pPr>
    </w:p>
    <w:p w:rsidR="00E70176" w:rsidRPr="00C47F28" w:rsidRDefault="002B2CC8" w:rsidP="00E70176">
      <w:pPr>
        <w:jc w:val="center"/>
        <w:rPr>
          <w:sz w:val="20"/>
          <w:szCs w:val="20"/>
        </w:rPr>
      </w:pPr>
      <w:r>
        <w:rPr>
          <w:noProof/>
          <w:sz w:val="20"/>
          <w:szCs w:val="20"/>
        </w:rPr>
        <w:pict>
          <v:shape id="_x0000_s1143" type="#_x0000_t75" style="position:absolute;left:0;text-align:left;margin-left:208.05pt;margin-top:0;width:46.5pt;height:51pt;z-index:251774976">
            <v:imagedata r:id="rId16" o:title=""/>
            <w10:wrap type="square" side="right"/>
          </v:shape>
          <o:OLEObject Type="Embed" ProgID="PBrush" ShapeID="_x0000_s1143" DrawAspect="Content" ObjectID="_1603289787" r:id="rId71"/>
        </w:pict>
      </w:r>
      <w:r w:rsidR="00E70176" w:rsidRPr="00C47F28">
        <w:rPr>
          <w:noProof/>
          <w:sz w:val="20"/>
          <w:szCs w:val="20"/>
        </w:rPr>
        <w:t xml:space="preserve">                                       ПРОЕКТ</w:t>
      </w:r>
    </w:p>
    <w:p w:rsidR="00E70176" w:rsidRPr="00C47F28" w:rsidRDefault="00E70176" w:rsidP="00E70176">
      <w:pPr>
        <w:jc w:val="center"/>
        <w:rPr>
          <w:sz w:val="20"/>
          <w:szCs w:val="20"/>
        </w:rPr>
      </w:pPr>
    </w:p>
    <w:p w:rsidR="00E70176" w:rsidRPr="00C47F28" w:rsidRDefault="00E70176" w:rsidP="00E70176">
      <w:pPr>
        <w:jc w:val="center"/>
        <w:rPr>
          <w:b/>
          <w:sz w:val="20"/>
          <w:szCs w:val="20"/>
        </w:rPr>
      </w:pPr>
    </w:p>
    <w:p w:rsidR="00E70176" w:rsidRPr="00C47F28" w:rsidRDefault="00E70176" w:rsidP="00E70176">
      <w:pPr>
        <w:jc w:val="center"/>
        <w:rPr>
          <w:b/>
          <w:sz w:val="20"/>
          <w:szCs w:val="20"/>
        </w:rPr>
      </w:pPr>
    </w:p>
    <w:p w:rsidR="00E70176" w:rsidRPr="00C47F28" w:rsidRDefault="00E70176" w:rsidP="00E70176">
      <w:pPr>
        <w:spacing w:line="240" w:lineRule="exact"/>
        <w:jc w:val="center"/>
        <w:rPr>
          <w:b/>
          <w:sz w:val="20"/>
          <w:szCs w:val="20"/>
        </w:rPr>
      </w:pPr>
      <w:r w:rsidRPr="00C47F28">
        <w:rPr>
          <w:b/>
          <w:sz w:val="20"/>
          <w:szCs w:val="20"/>
        </w:rPr>
        <w:t xml:space="preserve">Российская Федерация            </w:t>
      </w:r>
    </w:p>
    <w:p w:rsidR="00E70176" w:rsidRPr="00C47F28" w:rsidRDefault="00E70176" w:rsidP="00E70176">
      <w:pPr>
        <w:spacing w:line="240" w:lineRule="exact"/>
        <w:jc w:val="center"/>
        <w:rPr>
          <w:b/>
          <w:sz w:val="20"/>
          <w:szCs w:val="20"/>
        </w:rPr>
      </w:pPr>
      <w:r w:rsidRPr="00C47F28">
        <w:rPr>
          <w:b/>
          <w:sz w:val="20"/>
          <w:szCs w:val="20"/>
        </w:rPr>
        <w:t>Новгородская область</w:t>
      </w:r>
    </w:p>
    <w:p w:rsidR="00E70176" w:rsidRPr="00C47F28" w:rsidRDefault="00E70176" w:rsidP="00E70176">
      <w:pPr>
        <w:spacing w:line="240" w:lineRule="exact"/>
        <w:jc w:val="center"/>
        <w:rPr>
          <w:b/>
          <w:sz w:val="20"/>
          <w:szCs w:val="20"/>
        </w:rPr>
      </w:pPr>
      <w:proofErr w:type="spellStart"/>
      <w:r w:rsidRPr="00C47F28">
        <w:rPr>
          <w:b/>
          <w:sz w:val="20"/>
          <w:szCs w:val="20"/>
        </w:rPr>
        <w:t>Окуловский</w:t>
      </w:r>
      <w:proofErr w:type="spellEnd"/>
      <w:r w:rsidRPr="00C47F28">
        <w:rPr>
          <w:b/>
          <w:sz w:val="20"/>
          <w:szCs w:val="20"/>
        </w:rPr>
        <w:t xml:space="preserve"> район</w:t>
      </w:r>
    </w:p>
    <w:p w:rsidR="00E70176" w:rsidRPr="00C47F28" w:rsidRDefault="00E70176" w:rsidP="00E70176">
      <w:pPr>
        <w:spacing w:line="240" w:lineRule="exact"/>
        <w:jc w:val="center"/>
        <w:rPr>
          <w:b/>
          <w:sz w:val="20"/>
          <w:szCs w:val="20"/>
        </w:rPr>
      </w:pPr>
      <w:r w:rsidRPr="00C47F28">
        <w:rPr>
          <w:b/>
          <w:sz w:val="20"/>
          <w:szCs w:val="20"/>
        </w:rPr>
        <w:t xml:space="preserve">СОВЕТ ДЕПУТАТОВ </w:t>
      </w:r>
    </w:p>
    <w:p w:rsidR="00E70176" w:rsidRPr="00C47F28" w:rsidRDefault="00E70176" w:rsidP="00E70176">
      <w:pPr>
        <w:spacing w:line="240" w:lineRule="exact"/>
        <w:jc w:val="center"/>
        <w:rPr>
          <w:b/>
          <w:sz w:val="20"/>
          <w:szCs w:val="20"/>
        </w:rPr>
      </w:pPr>
      <w:r w:rsidRPr="00C47F28">
        <w:rPr>
          <w:b/>
          <w:sz w:val="20"/>
          <w:szCs w:val="20"/>
        </w:rPr>
        <w:t>УГЛОВСКОГО ГОРОДСКОГО  ПОСЕЛЕНИЯ</w:t>
      </w:r>
    </w:p>
    <w:p w:rsidR="00E70176" w:rsidRPr="00C47F28" w:rsidRDefault="00E70176" w:rsidP="00E70176">
      <w:pPr>
        <w:jc w:val="center"/>
        <w:rPr>
          <w:b/>
          <w:sz w:val="20"/>
          <w:szCs w:val="20"/>
        </w:rPr>
      </w:pPr>
    </w:p>
    <w:p w:rsidR="00E70176" w:rsidRPr="00C47F28" w:rsidRDefault="00E70176" w:rsidP="00E70176">
      <w:pPr>
        <w:jc w:val="center"/>
        <w:rPr>
          <w:b/>
          <w:sz w:val="20"/>
          <w:szCs w:val="20"/>
        </w:rPr>
      </w:pPr>
      <w:proofErr w:type="gramStart"/>
      <w:r w:rsidRPr="00C47F28">
        <w:rPr>
          <w:b/>
          <w:sz w:val="20"/>
          <w:szCs w:val="20"/>
        </w:rPr>
        <w:t>Р</w:t>
      </w:r>
      <w:proofErr w:type="gramEnd"/>
      <w:r w:rsidRPr="00C47F28">
        <w:rPr>
          <w:b/>
          <w:sz w:val="20"/>
          <w:szCs w:val="20"/>
        </w:rPr>
        <w:t xml:space="preserve"> Е Ш Е Н И Е</w:t>
      </w:r>
    </w:p>
    <w:p w:rsidR="00E70176" w:rsidRPr="00C47F28" w:rsidRDefault="00E70176" w:rsidP="00E70176">
      <w:pPr>
        <w:jc w:val="center"/>
        <w:rPr>
          <w:b/>
          <w:sz w:val="20"/>
          <w:szCs w:val="20"/>
        </w:rPr>
      </w:pPr>
    </w:p>
    <w:p w:rsidR="00E70176" w:rsidRPr="00C47F28" w:rsidRDefault="00E70176" w:rsidP="00E70176">
      <w:pPr>
        <w:jc w:val="center"/>
        <w:rPr>
          <w:sz w:val="20"/>
          <w:szCs w:val="20"/>
        </w:rPr>
      </w:pPr>
      <w:r w:rsidRPr="00C47F28">
        <w:rPr>
          <w:sz w:val="20"/>
          <w:szCs w:val="20"/>
        </w:rPr>
        <w:t>От 00.00.2018г  №0</w:t>
      </w:r>
    </w:p>
    <w:p w:rsidR="00E70176" w:rsidRPr="00C47F28" w:rsidRDefault="00E70176" w:rsidP="00E70176">
      <w:pPr>
        <w:jc w:val="center"/>
        <w:rPr>
          <w:sz w:val="20"/>
          <w:szCs w:val="20"/>
        </w:rPr>
      </w:pPr>
      <w:r w:rsidRPr="00C47F28">
        <w:rPr>
          <w:sz w:val="20"/>
          <w:szCs w:val="20"/>
        </w:rPr>
        <w:t xml:space="preserve">  р.п. Угловка</w:t>
      </w:r>
    </w:p>
    <w:p w:rsidR="00E70176" w:rsidRPr="00C47F28" w:rsidRDefault="00E70176" w:rsidP="00E70176">
      <w:pPr>
        <w:rPr>
          <w:sz w:val="20"/>
          <w:szCs w:val="20"/>
        </w:rPr>
      </w:pPr>
    </w:p>
    <w:p w:rsidR="00E70176" w:rsidRPr="00C47F28" w:rsidRDefault="00E70176" w:rsidP="00E70176">
      <w:pPr>
        <w:pStyle w:val="ConsPlusTitle"/>
        <w:widowControl/>
        <w:spacing w:line="240" w:lineRule="exact"/>
        <w:jc w:val="center"/>
        <w:outlineLvl w:val="0"/>
        <w:rPr>
          <w:sz w:val="20"/>
          <w:szCs w:val="20"/>
        </w:rPr>
      </w:pPr>
      <w:bookmarkStart w:id="14" w:name="_Toc182884013"/>
      <w:bookmarkStart w:id="15" w:name="_Toc182884014"/>
      <w:r w:rsidRPr="00C47F28">
        <w:rPr>
          <w:sz w:val="20"/>
          <w:szCs w:val="20"/>
        </w:rPr>
        <w:t xml:space="preserve">О внесении изменений в решении Совета депутатов от 25.06.2014 « </w:t>
      </w:r>
      <w:bookmarkEnd w:id="14"/>
      <w:bookmarkEnd w:id="15"/>
      <w:r w:rsidRPr="00C47F28">
        <w:rPr>
          <w:sz w:val="20"/>
          <w:szCs w:val="20"/>
        </w:rPr>
        <w:t>Об утверждении «Положения об организации похоронного дела</w:t>
      </w:r>
    </w:p>
    <w:p w:rsidR="00E70176" w:rsidRPr="00C47F28" w:rsidRDefault="00E70176" w:rsidP="00E70176">
      <w:pPr>
        <w:pStyle w:val="ConsPlusTitle"/>
        <w:widowControl/>
        <w:spacing w:line="240" w:lineRule="exact"/>
        <w:jc w:val="center"/>
        <w:outlineLvl w:val="0"/>
        <w:rPr>
          <w:sz w:val="20"/>
          <w:szCs w:val="20"/>
        </w:rPr>
      </w:pPr>
      <w:r w:rsidRPr="00C47F28">
        <w:rPr>
          <w:sz w:val="20"/>
          <w:szCs w:val="20"/>
        </w:rPr>
        <w:t xml:space="preserve">и </w:t>
      </w:r>
      <w:proofErr w:type="gramStart"/>
      <w:r w:rsidRPr="00C47F28">
        <w:rPr>
          <w:sz w:val="20"/>
          <w:szCs w:val="20"/>
        </w:rPr>
        <w:t>порядке</w:t>
      </w:r>
      <w:proofErr w:type="gramEnd"/>
      <w:r w:rsidRPr="00C47F28">
        <w:rPr>
          <w:sz w:val="20"/>
          <w:szCs w:val="20"/>
        </w:rPr>
        <w:t xml:space="preserve"> деятельности кладбищ Угловского городского</w:t>
      </w:r>
    </w:p>
    <w:p w:rsidR="00E70176" w:rsidRPr="00C47F28" w:rsidRDefault="00E70176" w:rsidP="00E70176">
      <w:pPr>
        <w:pStyle w:val="ConsPlusTitle"/>
        <w:widowControl/>
        <w:spacing w:line="240" w:lineRule="exact"/>
        <w:jc w:val="center"/>
        <w:outlineLvl w:val="0"/>
        <w:rPr>
          <w:sz w:val="20"/>
          <w:szCs w:val="20"/>
        </w:rPr>
      </w:pPr>
      <w:r w:rsidRPr="00C47F28">
        <w:rPr>
          <w:sz w:val="20"/>
          <w:szCs w:val="20"/>
        </w:rPr>
        <w:t>поселения»</w:t>
      </w:r>
    </w:p>
    <w:p w:rsidR="00E70176" w:rsidRPr="00C47F28" w:rsidRDefault="00E70176" w:rsidP="00E70176">
      <w:pPr>
        <w:pStyle w:val="ConsPlusTitle"/>
        <w:widowControl/>
        <w:spacing w:line="240" w:lineRule="exact"/>
        <w:jc w:val="center"/>
        <w:outlineLvl w:val="0"/>
        <w:rPr>
          <w:b w:val="0"/>
          <w:sz w:val="20"/>
          <w:szCs w:val="20"/>
        </w:rPr>
      </w:pPr>
      <w:r w:rsidRPr="00C47F28">
        <w:rPr>
          <w:sz w:val="20"/>
          <w:szCs w:val="20"/>
        </w:rPr>
        <w:t xml:space="preserve">  </w:t>
      </w:r>
    </w:p>
    <w:p w:rsidR="00E70176" w:rsidRPr="00C47F28" w:rsidRDefault="00E70176" w:rsidP="00E70176">
      <w:pPr>
        <w:shd w:val="clear" w:color="auto" w:fill="FFFFFF"/>
        <w:spacing w:line="240" w:lineRule="exact"/>
        <w:jc w:val="both"/>
        <w:outlineLvl w:val="0"/>
        <w:rPr>
          <w:b/>
          <w:sz w:val="20"/>
          <w:szCs w:val="20"/>
        </w:rPr>
      </w:pPr>
    </w:p>
    <w:p w:rsidR="00E70176" w:rsidRPr="00C47F28" w:rsidRDefault="00E70176" w:rsidP="00E70176">
      <w:pPr>
        <w:shd w:val="clear" w:color="auto" w:fill="FFFFFF"/>
        <w:spacing w:line="360" w:lineRule="exact"/>
        <w:ind w:firstLine="851"/>
        <w:jc w:val="both"/>
        <w:rPr>
          <w:color w:val="000000"/>
          <w:spacing w:val="-4"/>
          <w:sz w:val="20"/>
          <w:szCs w:val="20"/>
        </w:rPr>
      </w:pPr>
      <w:proofErr w:type="gramStart"/>
      <w:r w:rsidRPr="00C47F28">
        <w:rPr>
          <w:sz w:val="20"/>
          <w:szCs w:val="20"/>
        </w:rPr>
        <w:t xml:space="preserve">В соответствии с Федеральным законом от 12.01.1996 N 8-ФЗ "О погребении и похоронном деле", Федеральным законом от 06.10. 2003  № 131-ФЗ "Об общих принципах организации местного самоуправления в Российской Федерации", Санитарных правил и норм «Гигиенические требования к размещению, устройству и содержанию кладбищ, зданий и сооружений похоронного назначения 2.1.2882-11, Уставом Угловского городского поселения </w:t>
      </w:r>
      <w:r w:rsidRPr="00C47F28">
        <w:rPr>
          <w:color w:val="000000"/>
          <w:spacing w:val="-5"/>
          <w:sz w:val="20"/>
          <w:szCs w:val="20"/>
        </w:rPr>
        <w:t>Совет депутатов Угловского городского  поселения</w:t>
      </w:r>
      <w:r w:rsidRPr="00C47F28">
        <w:rPr>
          <w:color w:val="000000"/>
          <w:spacing w:val="-4"/>
          <w:sz w:val="20"/>
          <w:szCs w:val="20"/>
        </w:rPr>
        <w:t xml:space="preserve"> </w:t>
      </w:r>
      <w:proofErr w:type="gramEnd"/>
    </w:p>
    <w:p w:rsidR="00E70176" w:rsidRPr="00C47F28" w:rsidRDefault="00E70176" w:rsidP="00E70176">
      <w:pPr>
        <w:shd w:val="clear" w:color="auto" w:fill="FFFFFF"/>
        <w:spacing w:line="360" w:lineRule="exact"/>
        <w:jc w:val="both"/>
        <w:rPr>
          <w:sz w:val="20"/>
          <w:szCs w:val="20"/>
        </w:rPr>
      </w:pPr>
      <w:r w:rsidRPr="00C47F28">
        <w:rPr>
          <w:b/>
          <w:bCs/>
          <w:sz w:val="20"/>
          <w:szCs w:val="20"/>
        </w:rPr>
        <w:t>РЕШИЛ</w:t>
      </w:r>
      <w:r w:rsidRPr="00C47F28">
        <w:rPr>
          <w:sz w:val="20"/>
          <w:szCs w:val="20"/>
        </w:rPr>
        <w:t>:</w:t>
      </w:r>
    </w:p>
    <w:p w:rsidR="00E70176" w:rsidRPr="00C47F28" w:rsidRDefault="00E70176" w:rsidP="00E70176">
      <w:pPr>
        <w:autoSpaceDE w:val="0"/>
        <w:autoSpaceDN w:val="0"/>
        <w:adjustRightInd w:val="0"/>
        <w:ind w:firstLine="708"/>
        <w:jc w:val="both"/>
        <w:outlineLvl w:val="0"/>
        <w:rPr>
          <w:sz w:val="20"/>
          <w:szCs w:val="20"/>
        </w:rPr>
      </w:pPr>
      <w:r w:rsidRPr="00C47F28">
        <w:rPr>
          <w:sz w:val="20"/>
          <w:szCs w:val="20"/>
        </w:rPr>
        <w:t xml:space="preserve">1. Внести в Положение «Об организации похоронного дела и порядке деятельности кладбищ </w:t>
      </w:r>
      <w:r w:rsidRPr="00C47F28">
        <w:rPr>
          <w:color w:val="000000"/>
          <w:sz w:val="20"/>
          <w:szCs w:val="20"/>
        </w:rPr>
        <w:t xml:space="preserve"> </w:t>
      </w:r>
      <w:r w:rsidRPr="00C47F28">
        <w:rPr>
          <w:color w:val="000000"/>
          <w:spacing w:val="-5"/>
          <w:sz w:val="20"/>
          <w:szCs w:val="20"/>
        </w:rPr>
        <w:t xml:space="preserve">Угловского городского  </w:t>
      </w:r>
      <w:r w:rsidRPr="00C47F28">
        <w:rPr>
          <w:color w:val="000000"/>
          <w:sz w:val="20"/>
          <w:szCs w:val="20"/>
        </w:rPr>
        <w:t>поселения», следующие изменения:</w:t>
      </w:r>
    </w:p>
    <w:p w:rsidR="00E70176" w:rsidRPr="00C47F28" w:rsidRDefault="00E70176" w:rsidP="00E70176">
      <w:pPr>
        <w:autoSpaceDE w:val="0"/>
        <w:autoSpaceDN w:val="0"/>
        <w:adjustRightInd w:val="0"/>
        <w:jc w:val="both"/>
        <w:outlineLvl w:val="0"/>
        <w:rPr>
          <w:color w:val="616161"/>
          <w:sz w:val="20"/>
          <w:szCs w:val="20"/>
        </w:rPr>
      </w:pPr>
      <w:r w:rsidRPr="00C47F28">
        <w:rPr>
          <w:color w:val="000000"/>
          <w:sz w:val="20"/>
          <w:szCs w:val="20"/>
        </w:rPr>
        <w:t>1)дополнить  п.3. Организация места погребения</w:t>
      </w:r>
      <w:proofErr w:type="gramStart"/>
      <w:r w:rsidRPr="00C47F28">
        <w:rPr>
          <w:color w:val="000000"/>
          <w:sz w:val="20"/>
          <w:szCs w:val="20"/>
        </w:rPr>
        <w:t>.</w:t>
      </w:r>
      <w:proofErr w:type="gramEnd"/>
      <w:r w:rsidRPr="00C47F28">
        <w:rPr>
          <w:color w:val="000000"/>
          <w:sz w:val="20"/>
          <w:szCs w:val="20"/>
        </w:rPr>
        <w:t xml:space="preserve">  </w:t>
      </w:r>
      <w:proofErr w:type="gramStart"/>
      <w:r w:rsidRPr="00C47F28">
        <w:rPr>
          <w:color w:val="000000"/>
          <w:sz w:val="20"/>
          <w:szCs w:val="20"/>
        </w:rPr>
        <w:t>п</w:t>
      </w:r>
      <w:proofErr w:type="gramEnd"/>
      <w:r w:rsidRPr="00C47F28">
        <w:rPr>
          <w:color w:val="000000"/>
          <w:sz w:val="20"/>
          <w:szCs w:val="20"/>
        </w:rPr>
        <w:t>одпунктом 3.12.  изложив его в следующей редакции:</w:t>
      </w:r>
      <w:r w:rsidRPr="00C47F28">
        <w:rPr>
          <w:color w:val="616161"/>
          <w:sz w:val="20"/>
          <w:szCs w:val="20"/>
        </w:rPr>
        <w:t xml:space="preserve"> </w:t>
      </w:r>
    </w:p>
    <w:p w:rsidR="00E70176" w:rsidRPr="00C47F28" w:rsidRDefault="00E70176" w:rsidP="00E70176">
      <w:pPr>
        <w:autoSpaceDE w:val="0"/>
        <w:autoSpaceDN w:val="0"/>
        <w:adjustRightInd w:val="0"/>
        <w:jc w:val="both"/>
        <w:outlineLvl w:val="0"/>
        <w:rPr>
          <w:sz w:val="20"/>
          <w:szCs w:val="20"/>
        </w:rPr>
      </w:pPr>
      <w:r w:rsidRPr="00C47F28">
        <w:rPr>
          <w:sz w:val="20"/>
          <w:szCs w:val="20"/>
        </w:rPr>
        <w:t>-глубина могилы не должна быть меньше полутора метров от крышки гроба до поверхности земли, и не должна быть более 2-2,2 метров;</w:t>
      </w:r>
    </w:p>
    <w:p w:rsidR="00E70176" w:rsidRPr="00C47F28" w:rsidRDefault="00E70176" w:rsidP="00E70176">
      <w:pPr>
        <w:shd w:val="clear" w:color="auto" w:fill="FFFFFF"/>
        <w:jc w:val="both"/>
        <w:textAlignment w:val="baseline"/>
        <w:rPr>
          <w:sz w:val="20"/>
          <w:szCs w:val="20"/>
        </w:rPr>
      </w:pPr>
      <w:r w:rsidRPr="00C47F28">
        <w:rPr>
          <w:sz w:val="20"/>
          <w:szCs w:val="20"/>
        </w:rPr>
        <w:t>-отметка дна могилы должна превышать уровень стояния грунтовых вод на полметра;</w:t>
      </w:r>
    </w:p>
    <w:p w:rsidR="00E70176" w:rsidRPr="00C47F28" w:rsidRDefault="00E70176" w:rsidP="00E70176">
      <w:pPr>
        <w:shd w:val="clear" w:color="auto" w:fill="FFFFFF"/>
        <w:jc w:val="both"/>
        <w:textAlignment w:val="baseline"/>
        <w:rPr>
          <w:sz w:val="20"/>
          <w:szCs w:val="20"/>
        </w:rPr>
      </w:pPr>
      <w:r w:rsidRPr="00C47F28">
        <w:rPr>
          <w:sz w:val="20"/>
          <w:szCs w:val="20"/>
        </w:rPr>
        <w:t>-высота земляной насыпи над могилой не должна превышать 0,5 метра, а кроме того, обязательно ее выступление за края могилы. Это – дополнительная защита места захоронения от поверхностных вод;</w:t>
      </w:r>
    </w:p>
    <w:p w:rsidR="00E70176" w:rsidRPr="00C47F28" w:rsidRDefault="00E70176" w:rsidP="00E70176">
      <w:pPr>
        <w:shd w:val="clear" w:color="auto" w:fill="FFFFFF"/>
        <w:jc w:val="both"/>
        <w:textAlignment w:val="baseline"/>
        <w:rPr>
          <w:sz w:val="20"/>
          <w:szCs w:val="20"/>
        </w:rPr>
      </w:pPr>
      <w:r w:rsidRPr="00C47F28">
        <w:rPr>
          <w:sz w:val="20"/>
          <w:szCs w:val="20"/>
        </w:rPr>
        <w:t>-устройство надмогильной надписи допускается на высоте 0,3-0,5 метров от поверхности грунта;</w:t>
      </w:r>
    </w:p>
    <w:p w:rsidR="00E70176" w:rsidRPr="00C47F28" w:rsidRDefault="00E70176" w:rsidP="00E70176">
      <w:pPr>
        <w:shd w:val="clear" w:color="auto" w:fill="FFFFFF"/>
        <w:jc w:val="both"/>
        <w:textAlignment w:val="baseline"/>
        <w:rPr>
          <w:sz w:val="20"/>
          <w:szCs w:val="20"/>
        </w:rPr>
      </w:pPr>
      <w:r w:rsidRPr="00C47F28">
        <w:rPr>
          <w:sz w:val="20"/>
          <w:szCs w:val="20"/>
        </w:rPr>
        <w:t>-захоронение тела покойного в положении сидя допускается при условии устройства над трупом земляного слоя толщиной не менее 1 метра с учетом надмогильной насыпи.</w:t>
      </w:r>
    </w:p>
    <w:p w:rsidR="00E70176" w:rsidRPr="00C47F28" w:rsidRDefault="00E70176" w:rsidP="00E70176">
      <w:pPr>
        <w:autoSpaceDE w:val="0"/>
        <w:autoSpaceDN w:val="0"/>
        <w:adjustRightInd w:val="0"/>
        <w:jc w:val="both"/>
        <w:outlineLvl w:val="0"/>
        <w:rPr>
          <w:color w:val="000000"/>
          <w:sz w:val="20"/>
          <w:szCs w:val="20"/>
        </w:rPr>
      </w:pPr>
      <w:r w:rsidRPr="00C47F28">
        <w:rPr>
          <w:color w:val="000000"/>
          <w:sz w:val="20"/>
          <w:szCs w:val="20"/>
        </w:rPr>
        <w:t>2)в подпункте 5.3 пункта 5. Организация похоронного дела</w:t>
      </w:r>
      <w:proofErr w:type="gramStart"/>
      <w:r w:rsidRPr="00C47F28">
        <w:rPr>
          <w:color w:val="000000"/>
          <w:sz w:val="20"/>
          <w:szCs w:val="20"/>
        </w:rPr>
        <w:t>.</w:t>
      </w:r>
      <w:proofErr w:type="gramEnd"/>
      <w:r w:rsidRPr="00C47F28">
        <w:rPr>
          <w:color w:val="000000"/>
          <w:sz w:val="20"/>
          <w:szCs w:val="20"/>
        </w:rPr>
        <w:t xml:space="preserve"> </w:t>
      </w:r>
      <w:proofErr w:type="gramStart"/>
      <w:r w:rsidRPr="00C47F28">
        <w:rPr>
          <w:color w:val="000000"/>
          <w:sz w:val="20"/>
          <w:szCs w:val="20"/>
        </w:rPr>
        <w:t>и</w:t>
      </w:r>
      <w:proofErr w:type="gramEnd"/>
      <w:r w:rsidRPr="00C47F28">
        <w:rPr>
          <w:color w:val="000000"/>
          <w:sz w:val="20"/>
          <w:szCs w:val="20"/>
        </w:rPr>
        <w:t>сключить слова «а, также осуществляющая государственную регистрацию смерти и выдачу свидетельств о смерти»</w:t>
      </w:r>
    </w:p>
    <w:p w:rsidR="00E70176" w:rsidRPr="00C47F28" w:rsidRDefault="00E70176" w:rsidP="00E70176">
      <w:pPr>
        <w:autoSpaceDE w:val="0"/>
        <w:autoSpaceDN w:val="0"/>
        <w:adjustRightInd w:val="0"/>
        <w:jc w:val="both"/>
        <w:outlineLvl w:val="0"/>
        <w:rPr>
          <w:color w:val="000000"/>
          <w:sz w:val="20"/>
          <w:szCs w:val="20"/>
        </w:rPr>
      </w:pPr>
      <w:r w:rsidRPr="00C47F28">
        <w:rPr>
          <w:color w:val="000000"/>
          <w:sz w:val="20"/>
          <w:szCs w:val="20"/>
        </w:rPr>
        <w:t>3) в подпункте 8.1 пункта 8. Порядок установки надмогильных сооружений</w:t>
      </w:r>
      <w:proofErr w:type="gramStart"/>
      <w:r w:rsidRPr="00C47F28">
        <w:rPr>
          <w:color w:val="000000"/>
          <w:sz w:val="20"/>
          <w:szCs w:val="20"/>
        </w:rPr>
        <w:t>.</w:t>
      </w:r>
      <w:proofErr w:type="gramEnd"/>
      <w:r w:rsidRPr="00C47F28">
        <w:rPr>
          <w:color w:val="000000"/>
          <w:sz w:val="20"/>
          <w:szCs w:val="20"/>
        </w:rPr>
        <w:t xml:space="preserve">  </w:t>
      </w:r>
      <w:proofErr w:type="gramStart"/>
      <w:r w:rsidRPr="00C47F28">
        <w:rPr>
          <w:color w:val="000000"/>
          <w:sz w:val="20"/>
          <w:szCs w:val="20"/>
        </w:rPr>
        <w:t>и</w:t>
      </w:r>
      <w:proofErr w:type="gramEnd"/>
      <w:r w:rsidRPr="00C47F28">
        <w:rPr>
          <w:color w:val="000000"/>
          <w:sz w:val="20"/>
          <w:szCs w:val="20"/>
        </w:rPr>
        <w:t>сключить слова « живой зеленой изгороди из кустарника (не выше 0,5 м) и»</w:t>
      </w:r>
    </w:p>
    <w:p w:rsidR="00E70176" w:rsidRPr="00C47F28" w:rsidRDefault="00E70176" w:rsidP="00E70176">
      <w:pPr>
        <w:autoSpaceDE w:val="0"/>
        <w:autoSpaceDN w:val="0"/>
        <w:adjustRightInd w:val="0"/>
        <w:jc w:val="both"/>
        <w:outlineLvl w:val="0"/>
        <w:rPr>
          <w:color w:val="000000"/>
          <w:sz w:val="20"/>
          <w:szCs w:val="20"/>
        </w:rPr>
      </w:pPr>
      <w:r w:rsidRPr="00C47F28">
        <w:rPr>
          <w:color w:val="000000"/>
          <w:sz w:val="20"/>
          <w:szCs w:val="20"/>
        </w:rPr>
        <w:t>4) в подпункте 8.13 пункта 8. Порядок установки надмогильных сооружений.   убрать слова «или живой изгороди из кустарника (цветов)», в предложении «Высота устанавливаемых ограждений не должна превышать 0,5 метра</w:t>
      </w:r>
      <w:proofErr w:type="gramStart"/>
      <w:r w:rsidRPr="00C47F28">
        <w:rPr>
          <w:color w:val="000000"/>
          <w:sz w:val="20"/>
          <w:szCs w:val="20"/>
        </w:rPr>
        <w:t xml:space="preserve">.» </w:t>
      </w:r>
      <w:proofErr w:type="gramEnd"/>
      <w:r w:rsidRPr="00C47F28">
        <w:rPr>
          <w:color w:val="000000"/>
          <w:sz w:val="20"/>
          <w:szCs w:val="20"/>
        </w:rPr>
        <w:t>заменить цифру 0,5 на 0,3.</w:t>
      </w:r>
    </w:p>
    <w:p w:rsidR="00E70176" w:rsidRPr="00C47F28" w:rsidRDefault="00E70176" w:rsidP="00E70176">
      <w:pPr>
        <w:autoSpaceDE w:val="0"/>
        <w:autoSpaceDN w:val="0"/>
        <w:adjustRightInd w:val="0"/>
        <w:jc w:val="both"/>
        <w:outlineLvl w:val="0"/>
        <w:rPr>
          <w:color w:val="000000"/>
          <w:sz w:val="20"/>
          <w:szCs w:val="20"/>
        </w:rPr>
      </w:pPr>
      <w:r w:rsidRPr="00C47F28">
        <w:rPr>
          <w:color w:val="000000"/>
          <w:sz w:val="20"/>
          <w:szCs w:val="20"/>
        </w:rPr>
        <w:t>5) дополнить п.8. Порядок установки надмогильных сооружений</w:t>
      </w:r>
      <w:proofErr w:type="gramStart"/>
      <w:r w:rsidRPr="00C47F28">
        <w:rPr>
          <w:color w:val="000000"/>
          <w:sz w:val="20"/>
          <w:szCs w:val="20"/>
        </w:rPr>
        <w:t>.</w:t>
      </w:r>
      <w:proofErr w:type="gramEnd"/>
      <w:r w:rsidRPr="00C47F28">
        <w:rPr>
          <w:color w:val="000000"/>
          <w:sz w:val="20"/>
          <w:szCs w:val="20"/>
        </w:rPr>
        <w:t xml:space="preserve">   </w:t>
      </w:r>
      <w:proofErr w:type="gramStart"/>
      <w:r w:rsidRPr="00C47F28">
        <w:rPr>
          <w:color w:val="000000"/>
          <w:sz w:val="20"/>
          <w:szCs w:val="20"/>
        </w:rPr>
        <w:t>п</w:t>
      </w:r>
      <w:proofErr w:type="gramEnd"/>
      <w:r w:rsidRPr="00C47F28">
        <w:rPr>
          <w:color w:val="000000"/>
          <w:sz w:val="20"/>
          <w:szCs w:val="20"/>
        </w:rPr>
        <w:t>одпунктом 8.20 изложив его в следующей редакции:</w:t>
      </w:r>
    </w:p>
    <w:p w:rsidR="00E70176" w:rsidRPr="00C47F28" w:rsidRDefault="00E70176" w:rsidP="00E70176">
      <w:pPr>
        <w:autoSpaceDE w:val="0"/>
        <w:autoSpaceDN w:val="0"/>
        <w:adjustRightInd w:val="0"/>
        <w:jc w:val="both"/>
        <w:outlineLvl w:val="0"/>
        <w:rPr>
          <w:color w:val="000000"/>
          <w:sz w:val="20"/>
          <w:szCs w:val="20"/>
        </w:rPr>
      </w:pPr>
      <w:r w:rsidRPr="00C47F28">
        <w:rPr>
          <w:color w:val="000000"/>
          <w:sz w:val="20"/>
          <w:szCs w:val="20"/>
        </w:rPr>
        <w:t>«Запрещается установка столиков и скамеек в проходы между могилами</w:t>
      </w:r>
      <w:proofErr w:type="gramStart"/>
      <w:r w:rsidRPr="00C47F28">
        <w:rPr>
          <w:color w:val="000000"/>
          <w:sz w:val="20"/>
          <w:szCs w:val="20"/>
        </w:rPr>
        <w:t>.»</w:t>
      </w:r>
      <w:proofErr w:type="gramEnd"/>
    </w:p>
    <w:p w:rsidR="00E70176" w:rsidRPr="00C47F28" w:rsidRDefault="00E70176" w:rsidP="00E70176">
      <w:pPr>
        <w:autoSpaceDE w:val="0"/>
        <w:autoSpaceDN w:val="0"/>
        <w:adjustRightInd w:val="0"/>
        <w:jc w:val="both"/>
        <w:outlineLvl w:val="0"/>
        <w:rPr>
          <w:color w:val="000000"/>
          <w:sz w:val="20"/>
          <w:szCs w:val="20"/>
        </w:rPr>
      </w:pPr>
      <w:r w:rsidRPr="00C47F28">
        <w:rPr>
          <w:color w:val="000000"/>
          <w:sz w:val="20"/>
          <w:szCs w:val="20"/>
        </w:rPr>
        <w:t>6) в подпункте10.3 пункта 10. Правила посещения кладбищ</w:t>
      </w:r>
      <w:proofErr w:type="gramStart"/>
      <w:r w:rsidRPr="00C47F28">
        <w:rPr>
          <w:color w:val="000000"/>
          <w:sz w:val="20"/>
          <w:szCs w:val="20"/>
        </w:rPr>
        <w:t>.</w:t>
      </w:r>
      <w:proofErr w:type="gramEnd"/>
      <w:r w:rsidRPr="00C47F28">
        <w:rPr>
          <w:color w:val="000000"/>
          <w:sz w:val="20"/>
          <w:szCs w:val="20"/>
        </w:rPr>
        <w:t xml:space="preserve"> </w:t>
      </w:r>
      <w:proofErr w:type="gramStart"/>
      <w:r w:rsidRPr="00C47F28">
        <w:rPr>
          <w:color w:val="000000"/>
          <w:sz w:val="20"/>
          <w:szCs w:val="20"/>
        </w:rPr>
        <w:t>в</w:t>
      </w:r>
      <w:proofErr w:type="gramEnd"/>
      <w:r w:rsidRPr="00C47F28">
        <w:rPr>
          <w:color w:val="000000"/>
          <w:sz w:val="20"/>
          <w:szCs w:val="20"/>
        </w:rPr>
        <w:t xml:space="preserve"> предложении « - устанавливать ограждения на захоронениях высотой более 0,5 метра» заменить цифру 0,5 на 0,3</w:t>
      </w:r>
    </w:p>
    <w:p w:rsidR="00E70176" w:rsidRPr="00C47F28" w:rsidRDefault="00E70176" w:rsidP="00E70176">
      <w:pPr>
        <w:ind w:firstLine="708"/>
        <w:jc w:val="both"/>
        <w:rPr>
          <w:sz w:val="20"/>
          <w:szCs w:val="20"/>
        </w:rPr>
      </w:pPr>
    </w:p>
    <w:p w:rsidR="00E70176" w:rsidRPr="00C47F28" w:rsidRDefault="00E70176" w:rsidP="00E70176">
      <w:pPr>
        <w:ind w:firstLine="708"/>
        <w:jc w:val="both"/>
        <w:rPr>
          <w:sz w:val="20"/>
          <w:szCs w:val="20"/>
        </w:rPr>
      </w:pPr>
      <w:r w:rsidRPr="00C47F28">
        <w:rPr>
          <w:sz w:val="20"/>
          <w:szCs w:val="20"/>
        </w:rPr>
        <w:t>2. Опубликовать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 - телекоммуникационной сети Интернет»</w:t>
      </w:r>
    </w:p>
    <w:p w:rsidR="00E70176" w:rsidRPr="00C47F28" w:rsidRDefault="00E70176" w:rsidP="00E70176">
      <w:pPr>
        <w:ind w:left="709"/>
        <w:jc w:val="both"/>
        <w:rPr>
          <w:sz w:val="20"/>
          <w:szCs w:val="20"/>
        </w:rPr>
      </w:pPr>
    </w:p>
    <w:p w:rsidR="00E70176" w:rsidRPr="00C47F28" w:rsidRDefault="00E70176" w:rsidP="00E70176">
      <w:pPr>
        <w:jc w:val="both"/>
        <w:rPr>
          <w:sz w:val="20"/>
          <w:szCs w:val="20"/>
        </w:rPr>
      </w:pPr>
    </w:p>
    <w:p w:rsidR="00E70176" w:rsidRPr="00C47F28" w:rsidRDefault="00E70176" w:rsidP="00E70176">
      <w:pPr>
        <w:jc w:val="both"/>
        <w:rPr>
          <w:b/>
          <w:sz w:val="20"/>
          <w:szCs w:val="20"/>
        </w:rPr>
      </w:pPr>
      <w:r w:rsidRPr="00C47F28">
        <w:rPr>
          <w:b/>
          <w:sz w:val="20"/>
          <w:szCs w:val="20"/>
        </w:rPr>
        <w:t xml:space="preserve">Глава Угловского городского поселения      </w:t>
      </w:r>
      <w:proofErr w:type="spellStart"/>
      <w:r w:rsidRPr="00C47F28">
        <w:rPr>
          <w:b/>
          <w:sz w:val="20"/>
          <w:szCs w:val="20"/>
        </w:rPr>
        <w:t>А.В.Стекольников</w:t>
      </w:r>
      <w:proofErr w:type="spellEnd"/>
    </w:p>
    <w:p w:rsidR="00E70176" w:rsidRPr="00C47F28" w:rsidRDefault="00E70176" w:rsidP="00E70176">
      <w:pPr>
        <w:pStyle w:val="af4"/>
        <w:rPr>
          <w:rFonts w:ascii="Times New Roman" w:hAnsi="Times New Roman" w:cs="Times New Roman"/>
          <w:b/>
          <w:sz w:val="20"/>
          <w:szCs w:val="20"/>
        </w:rPr>
      </w:pPr>
    </w:p>
    <w:p w:rsidR="00E70176" w:rsidRPr="00C47F28" w:rsidRDefault="00E70176" w:rsidP="00E70176">
      <w:pPr>
        <w:pStyle w:val="af4"/>
        <w:rPr>
          <w:rFonts w:ascii="Times New Roman" w:hAnsi="Times New Roman" w:cs="Times New Roman"/>
          <w:b/>
          <w:sz w:val="20"/>
          <w:szCs w:val="20"/>
        </w:rPr>
      </w:pPr>
    </w:p>
    <w:p w:rsidR="00E70176" w:rsidRPr="00C47F28" w:rsidRDefault="00E70176" w:rsidP="00E70176">
      <w:pPr>
        <w:rPr>
          <w:sz w:val="20"/>
          <w:szCs w:val="20"/>
        </w:rPr>
      </w:pPr>
    </w:p>
    <w:p w:rsidR="00E70176" w:rsidRPr="00C47F28" w:rsidRDefault="00E70176" w:rsidP="00E70176">
      <w:pPr>
        <w:rPr>
          <w:sz w:val="20"/>
          <w:szCs w:val="20"/>
        </w:rPr>
      </w:pPr>
    </w:p>
    <w:p w:rsidR="00E70176" w:rsidRPr="00C47F28" w:rsidRDefault="00E70176" w:rsidP="00E70176">
      <w:pPr>
        <w:jc w:val="center"/>
        <w:rPr>
          <w:sz w:val="20"/>
          <w:szCs w:val="20"/>
        </w:rPr>
      </w:pPr>
      <w:r w:rsidRPr="00C47F28">
        <w:rPr>
          <w:sz w:val="20"/>
          <w:szCs w:val="20"/>
        </w:rPr>
        <w:object w:dxaOrig="795" w:dyaOrig="885">
          <v:shape id="_x0000_i1027" type="#_x0000_t75" style="width:46.5pt;height:51pt" o:ole="">
            <v:imagedata r:id="rId16" o:title=""/>
          </v:shape>
          <o:OLEObject Type="Embed" ProgID="PBrush" ShapeID="_x0000_i1027" DrawAspect="Content" ObjectID="_1603289784" r:id="rId72"/>
        </w:object>
      </w:r>
    </w:p>
    <w:p w:rsidR="00E70176" w:rsidRPr="00C47F28" w:rsidRDefault="00E70176" w:rsidP="00E70176">
      <w:pPr>
        <w:jc w:val="center"/>
        <w:rPr>
          <w:sz w:val="20"/>
          <w:szCs w:val="20"/>
        </w:rPr>
      </w:pPr>
      <w:r w:rsidRPr="00C47F28">
        <w:rPr>
          <w:sz w:val="20"/>
          <w:szCs w:val="20"/>
        </w:rPr>
        <w:t>Российская Федерация</w:t>
      </w:r>
    </w:p>
    <w:p w:rsidR="00E70176" w:rsidRPr="00C47F28" w:rsidRDefault="00E70176" w:rsidP="00E70176">
      <w:pPr>
        <w:jc w:val="center"/>
        <w:rPr>
          <w:b/>
          <w:sz w:val="20"/>
          <w:szCs w:val="20"/>
        </w:rPr>
      </w:pPr>
      <w:r w:rsidRPr="00C47F28">
        <w:rPr>
          <w:b/>
          <w:sz w:val="20"/>
          <w:szCs w:val="20"/>
        </w:rPr>
        <w:t>Администрация Угловского городского поселения</w:t>
      </w:r>
    </w:p>
    <w:p w:rsidR="00E70176" w:rsidRPr="00C47F28" w:rsidRDefault="00E70176" w:rsidP="00E70176">
      <w:pPr>
        <w:jc w:val="center"/>
        <w:rPr>
          <w:b/>
          <w:sz w:val="20"/>
          <w:szCs w:val="20"/>
        </w:rPr>
      </w:pPr>
      <w:proofErr w:type="spellStart"/>
      <w:r w:rsidRPr="00C47F28">
        <w:rPr>
          <w:b/>
          <w:sz w:val="20"/>
          <w:szCs w:val="20"/>
        </w:rPr>
        <w:t>Окуловского</w:t>
      </w:r>
      <w:proofErr w:type="spellEnd"/>
      <w:r w:rsidRPr="00C47F28">
        <w:rPr>
          <w:b/>
          <w:sz w:val="20"/>
          <w:szCs w:val="20"/>
        </w:rPr>
        <w:t xml:space="preserve"> муниципального района Новгородской области</w:t>
      </w:r>
    </w:p>
    <w:p w:rsidR="00E70176" w:rsidRPr="00C47F28" w:rsidRDefault="00E70176" w:rsidP="00E70176">
      <w:pPr>
        <w:jc w:val="center"/>
        <w:rPr>
          <w:sz w:val="20"/>
          <w:szCs w:val="20"/>
        </w:rPr>
      </w:pPr>
      <w:proofErr w:type="gramStart"/>
      <w:r w:rsidRPr="00C47F28">
        <w:rPr>
          <w:sz w:val="20"/>
          <w:szCs w:val="20"/>
        </w:rPr>
        <w:t>П</w:t>
      </w:r>
      <w:proofErr w:type="gramEnd"/>
      <w:r w:rsidRPr="00C47F28">
        <w:rPr>
          <w:sz w:val="20"/>
          <w:szCs w:val="20"/>
        </w:rPr>
        <w:t xml:space="preserve"> О С Т А Н О В Л Е Н И Е</w:t>
      </w:r>
    </w:p>
    <w:p w:rsidR="00E70176" w:rsidRPr="00C47F28" w:rsidRDefault="00E70176" w:rsidP="00E70176">
      <w:pPr>
        <w:jc w:val="center"/>
        <w:rPr>
          <w:sz w:val="20"/>
          <w:szCs w:val="20"/>
        </w:rPr>
      </w:pPr>
      <w:r w:rsidRPr="00C47F28">
        <w:rPr>
          <w:sz w:val="20"/>
          <w:szCs w:val="20"/>
        </w:rPr>
        <w:t>от 00.00.2018 № 00</w:t>
      </w:r>
    </w:p>
    <w:p w:rsidR="00E70176" w:rsidRPr="00C47F28" w:rsidRDefault="00E70176" w:rsidP="00E70176">
      <w:pPr>
        <w:jc w:val="center"/>
        <w:rPr>
          <w:sz w:val="20"/>
          <w:szCs w:val="20"/>
        </w:rPr>
      </w:pPr>
      <w:r w:rsidRPr="00C47F28">
        <w:rPr>
          <w:sz w:val="20"/>
          <w:szCs w:val="20"/>
        </w:rPr>
        <w:t>р.п. Угловка</w:t>
      </w:r>
    </w:p>
    <w:p w:rsidR="00E70176" w:rsidRPr="00C47F28" w:rsidRDefault="00E70176" w:rsidP="00E70176">
      <w:pPr>
        <w:pStyle w:val="ConsPlusTitle"/>
        <w:jc w:val="center"/>
        <w:rPr>
          <w:color w:val="000000"/>
          <w:sz w:val="20"/>
          <w:szCs w:val="20"/>
        </w:rPr>
      </w:pPr>
      <w:r w:rsidRPr="00C47F28">
        <w:rPr>
          <w:color w:val="000000"/>
          <w:sz w:val="20"/>
          <w:szCs w:val="20"/>
        </w:rPr>
        <w:t xml:space="preserve">Об утверждении Административного регламента по исполнению муниципальной функции по осуществлению муниципального жилищного контроля на территории Угловского городского поселения </w:t>
      </w:r>
    </w:p>
    <w:p w:rsidR="00E70176" w:rsidRPr="00C47F28" w:rsidRDefault="00E70176" w:rsidP="00E70176">
      <w:pPr>
        <w:rPr>
          <w:color w:val="000000"/>
          <w:sz w:val="20"/>
          <w:szCs w:val="20"/>
        </w:rPr>
      </w:pPr>
    </w:p>
    <w:p w:rsidR="00E70176" w:rsidRPr="00C47F28" w:rsidRDefault="00E70176" w:rsidP="00E70176">
      <w:pPr>
        <w:pStyle w:val="ConsPlusNormal0"/>
        <w:ind w:firstLine="567"/>
        <w:jc w:val="both"/>
        <w:rPr>
          <w:rFonts w:ascii="Times New Roman" w:hAnsi="Times New Roman" w:cs="Times New Roman"/>
          <w:color w:val="000000"/>
          <w:sz w:val="20"/>
          <w:szCs w:val="20"/>
        </w:rPr>
      </w:pPr>
      <w:proofErr w:type="gramStart"/>
      <w:r w:rsidRPr="00C47F28">
        <w:rPr>
          <w:rFonts w:ascii="Times New Roman" w:hAnsi="Times New Roman" w:cs="Times New Roman"/>
          <w:color w:val="000000"/>
          <w:sz w:val="20"/>
          <w:szCs w:val="20"/>
        </w:rPr>
        <w:t>В соответствии со статьей 14 Жилищного кодекса Российской Федерации, статьей 14 Федерального закона от 06 октября 2003 года № 131-ФЗ «Об общих принципах организации местного самоуправления в Российской Федерации»,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областным законом от 02.07.2013 № 289-ОЗ «О муниципальном жилищном</w:t>
      </w:r>
      <w:proofErr w:type="gramEnd"/>
      <w:r w:rsidRPr="00C47F28">
        <w:rPr>
          <w:rFonts w:ascii="Times New Roman" w:hAnsi="Times New Roman" w:cs="Times New Roman"/>
          <w:color w:val="000000"/>
          <w:sz w:val="20"/>
          <w:szCs w:val="20"/>
        </w:rPr>
        <w:t xml:space="preserve"> </w:t>
      </w:r>
      <w:proofErr w:type="gramStart"/>
      <w:r w:rsidRPr="00C47F28">
        <w:rPr>
          <w:rFonts w:ascii="Times New Roman" w:hAnsi="Times New Roman" w:cs="Times New Roman"/>
          <w:color w:val="000000"/>
          <w:sz w:val="20"/>
          <w:szCs w:val="20"/>
        </w:rPr>
        <w:t>контроле на территории Новгородской области», Уставом Угловского городского поселения, руководствуясь областным законом от 28.04.2012 № 49-ОЗ «О порядке разработки и принятия административных регламентов осуществления муниципального контроля в соответствующих сферах деятельности» Администрация Угловского городского поселения</w:t>
      </w:r>
      <w:proofErr w:type="gramEnd"/>
    </w:p>
    <w:p w:rsidR="00E70176" w:rsidRPr="00C47F28" w:rsidRDefault="00E70176" w:rsidP="00E70176">
      <w:pPr>
        <w:pStyle w:val="ConsPlusNormal0"/>
        <w:ind w:firstLine="567"/>
        <w:jc w:val="both"/>
        <w:rPr>
          <w:rFonts w:ascii="Times New Roman" w:hAnsi="Times New Roman" w:cs="Times New Roman"/>
          <w:b w:val="0"/>
          <w:color w:val="000000"/>
          <w:sz w:val="20"/>
          <w:szCs w:val="20"/>
        </w:rPr>
      </w:pPr>
      <w:r w:rsidRPr="00C47F28">
        <w:rPr>
          <w:rFonts w:ascii="Times New Roman" w:hAnsi="Times New Roman" w:cs="Times New Roman"/>
          <w:color w:val="000000"/>
          <w:sz w:val="20"/>
          <w:szCs w:val="20"/>
        </w:rPr>
        <w:t xml:space="preserve"> </w:t>
      </w:r>
      <w:r w:rsidRPr="00C47F28">
        <w:rPr>
          <w:rFonts w:ascii="Times New Roman" w:hAnsi="Times New Roman" w:cs="Times New Roman"/>
          <w:b w:val="0"/>
          <w:color w:val="000000"/>
          <w:sz w:val="20"/>
          <w:szCs w:val="20"/>
        </w:rPr>
        <w:t>ПОСТАНОВЛЯЕТ:</w:t>
      </w:r>
    </w:p>
    <w:p w:rsidR="00E70176" w:rsidRPr="00C47F28" w:rsidRDefault="00E70176" w:rsidP="00E70176">
      <w:pPr>
        <w:pStyle w:val="ConsPlusNormal0"/>
        <w:ind w:firstLine="567"/>
        <w:jc w:val="both"/>
        <w:rPr>
          <w:rFonts w:ascii="Times New Roman" w:hAnsi="Times New Roman" w:cs="Times New Roman"/>
          <w:color w:val="000000"/>
          <w:sz w:val="20"/>
          <w:szCs w:val="20"/>
        </w:rPr>
      </w:pPr>
    </w:p>
    <w:p w:rsidR="00E70176" w:rsidRPr="00C47F28" w:rsidRDefault="00E70176" w:rsidP="00E70176">
      <w:pPr>
        <w:pStyle w:val="ConsPlusNormal0"/>
        <w:ind w:firstLine="567"/>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1. Утвердить прилагаемый Административный </w:t>
      </w:r>
      <w:hyperlink w:anchor="P41" w:history="1">
        <w:r w:rsidRPr="00C47F28">
          <w:rPr>
            <w:rFonts w:ascii="Times New Roman" w:hAnsi="Times New Roman" w:cs="Times New Roman"/>
            <w:color w:val="000000"/>
            <w:sz w:val="20"/>
            <w:szCs w:val="20"/>
          </w:rPr>
          <w:t>регламент</w:t>
        </w:r>
      </w:hyperlink>
      <w:r w:rsidRPr="00C47F28">
        <w:rPr>
          <w:rFonts w:ascii="Times New Roman" w:hAnsi="Times New Roman" w:cs="Times New Roman"/>
          <w:color w:val="000000"/>
          <w:sz w:val="20"/>
          <w:szCs w:val="20"/>
        </w:rPr>
        <w:t xml:space="preserve"> по исполнению муниципальной функции по осуществлению муниципального жилищного контроля на территории  Угловского городского поселения. </w:t>
      </w:r>
      <w:bookmarkStart w:id="16" w:name="P21"/>
      <w:bookmarkEnd w:id="16"/>
    </w:p>
    <w:p w:rsidR="00E70176" w:rsidRPr="00C47F28" w:rsidRDefault="00E70176" w:rsidP="00E70176">
      <w:pPr>
        <w:pStyle w:val="ConsPlusNormal0"/>
        <w:ind w:firstLine="567"/>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2.Поручить Главе Администрации Угловского городского поселения,  подписывать приказы о проведении проверок и предписаний об устранении выявленных нарушений при осуществлении муниципального жилищного контроля на территории Угловского городского поселения.</w:t>
      </w:r>
    </w:p>
    <w:p w:rsidR="00E70176" w:rsidRPr="00C47F28" w:rsidRDefault="00E70176" w:rsidP="00E70176">
      <w:pPr>
        <w:ind w:firstLine="567"/>
        <w:jc w:val="both"/>
        <w:rPr>
          <w:b/>
          <w:sz w:val="20"/>
          <w:szCs w:val="20"/>
        </w:rPr>
      </w:pPr>
      <w:r w:rsidRPr="00C47F28">
        <w:rPr>
          <w:rFonts w:eastAsia="SimSun"/>
          <w:color w:val="000000"/>
          <w:kern w:val="3"/>
          <w:sz w:val="20"/>
          <w:szCs w:val="20"/>
          <w:lang w:eastAsia="zh-CN" w:bidi="hi-IN"/>
        </w:rPr>
        <w:t>3.</w:t>
      </w:r>
      <w:r w:rsidRPr="00C47F28">
        <w:rPr>
          <w:rFonts w:eastAsia="SimSun"/>
          <w:kern w:val="3"/>
          <w:sz w:val="20"/>
          <w:szCs w:val="20"/>
          <w:lang w:eastAsia="zh-CN" w:bidi="hi-IN"/>
        </w:rPr>
        <w:t xml:space="preserve">Признать утратившим силу постановление Администрации Угловского городского поселения </w:t>
      </w:r>
      <w:proofErr w:type="spellStart"/>
      <w:r w:rsidRPr="00C47F28">
        <w:rPr>
          <w:rFonts w:eastAsia="SimSun"/>
          <w:kern w:val="3"/>
          <w:sz w:val="20"/>
          <w:szCs w:val="20"/>
          <w:lang w:eastAsia="zh-CN" w:bidi="hi-IN"/>
        </w:rPr>
        <w:t>Окуловского</w:t>
      </w:r>
      <w:proofErr w:type="spellEnd"/>
      <w:r w:rsidRPr="00C47F28">
        <w:rPr>
          <w:rFonts w:eastAsia="SimSun"/>
          <w:kern w:val="3"/>
          <w:sz w:val="20"/>
          <w:szCs w:val="20"/>
          <w:lang w:eastAsia="zh-CN" w:bidi="hi-IN"/>
        </w:rPr>
        <w:t xml:space="preserve"> муниципального района Новгородской области от 06.03.2014 № 46 "Об утверждении Административного регламента по исполнению муниципальной функции </w:t>
      </w:r>
      <w:r w:rsidRPr="00C47F28">
        <w:rPr>
          <w:rStyle w:val="afffff3"/>
          <w:b w:val="0"/>
          <w:sz w:val="20"/>
          <w:szCs w:val="20"/>
        </w:rPr>
        <w:t>«Организация и проведение проверок при осуществлении муниципального жилищного контроля на территории Угловского городского поселения».</w:t>
      </w:r>
    </w:p>
    <w:p w:rsidR="00E70176" w:rsidRPr="00C47F28" w:rsidRDefault="00E70176" w:rsidP="00E70176">
      <w:pPr>
        <w:ind w:firstLine="540"/>
        <w:jc w:val="both"/>
        <w:rPr>
          <w:b/>
          <w:bCs/>
          <w:sz w:val="20"/>
          <w:szCs w:val="20"/>
        </w:rPr>
      </w:pPr>
      <w:r w:rsidRPr="00C47F28">
        <w:rPr>
          <w:sz w:val="20"/>
          <w:szCs w:val="20"/>
        </w:rPr>
        <w:t xml:space="preserve">4. Опубликовать настоящее постановление в газете  «Официальный вестник Угловского городского поселения» и разместить на официальном сайте Угловского городского поселения в информационно-телекоммуникационной сети «Интернет».      </w:t>
      </w:r>
      <w:r w:rsidRPr="00C47F28">
        <w:rPr>
          <w:sz w:val="20"/>
          <w:szCs w:val="20"/>
        </w:rPr>
        <w:tab/>
      </w:r>
      <w:r w:rsidRPr="00C47F28">
        <w:rPr>
          <w:sz w:val="20"/>
          <w:szCs w:val="20"/>
        </w:rPr>
        <w:tab/>
      </w:r>
    </w:p>
    <w:p w:rsidR="00E70176" w:rsidRPr="00C47F28" w:rsidRDefault="00E70176" w:rsidP="00E70176">
      <w:pPr>
        <w:pStyle w:val="ConsPlusNormal0"/>
        <w:ind w:firstLine="567"/>
        <w:jc w:val="both"/>
        <w:rPr>
          <w:rFonts w:ascii="Times New Roman" w:hAnsi="Times New Roman" w:cs="Times New Roman"/>
          <w:color w:val="000000"/>
          <w:sz w:val="20"/>
          <w:szCs w:val="20"/>
        </w:rPr>
      </w:pPr>
    </w:p>
    <w:p w:rsidR="00E70176" w:rsidRPr="00C47F28" w:rsidRDefault="00E70176" w:rsidP="00E70176">
      <w:pPr>
        <w:pStyle w:val="ConsPlusNormal0"/>
        <w:ind w:firstLine="567"/>
        <w:jc w:val="both"/>
        <w:rPr>
          <w:rFonts w:ascii="Times New Roman" w:hAnsi="Times New Roman" w:cs="Times New Roman"/>
          <w:color w:val="000000"/>
          <w:sz w:val="20"/>
          <w:szCs w:val="20"/>
        </w:rPr>
      </w:pPr>
    </w:p>
    <w:p w:rsidR="00E70176" w:rsidRPr="00C47F28" w:rsidRDefault="00E70176" w:rsidP="00E70176">
      <w:pPr>
        <w:pStyle w:val="ConsPlusNormal0"/>
        <w:jc w:val="both"/>
        <w:rPr>
          <w:rFonts w:ascii="Times New Roman" w:hAnsi="Times New Roman" w:cs="Times New Roman"/>
          <w:b w:val="0"/>
          <w:color w:val="000000"/>
          <w:sz w:val="20"/>
          <w:szCs w:val="20"/>
        </w:rPr>
      </w:pPr>
      <w:r w:rsidRPr="00C47F28">
        <w:rPr>
          <w:rFonts w:ascii="Times New Roman" w:hAnsi="Times New Roman" w:cs="Times New Roman"/>
          <w:b w:val="0"/>
          <w:color w:val="000000"/>
          <w:sz w:val="20"/>
          <w:szCs w:val="20"/>
        </w:rPr>
        <w:t xml:space="preserve">Глава Угловского городского поселения     </w:t>
      </w:r>
      <w:proofErr w:type="spellStart"/>
      <w:r w:rsidRPr="00C47F28">
        <w:rPr>
          <w:rFonts w:ascii="Times New Roman" w:hAnsi="Times New Roman" w:cs="Times New Roman"/>
          <w:b w:val="0"/>
          <w:color w:val="000000"/>
          <w:sz w:val="20"/>
          <w:szCs w:val="20"/>
        </w:rPr>
        <w:t>А.В.Стекольников</w:t>
      </w:r>
      <w:proofErr w:type="spellEnd"/>
      <w:r w:rsidRPr="00C47F28">
        <w:rPr>
          <w:rFonts w:ascii="Times New Roman" w:hAnsi="Times New Roman" w:cs="Times New Roman"/>
          <w:b w:val="0"/>
          <w:color w:val="000000"/>
          <w:sz w:val="20"/>
          <w:szCs w:val="20"/>
        </w:rPr>
        <w:t xml:space="preserve">.         </w:t>
      </w:r>
    </w:p>
    <w:p w:rsidR="00E70176" w:rsidRPr="00C47F28" w:rsidRDefault="00E70176" w:rsidP="00E70176">
      <w:pPr>
        <w:ind w:firstLine="567"/>
        <w:rPr>
          <w:color w:val="000000"/>
          <w:sz w:val="20"/>
          <w:szCs w:val="20"/>
        </w:rPr>
      </w:pPr>
      <w:r w:rsidRPr="00C47F28">
        <w:rPr>
          <w:color w:val="000000"/>
          <w:sz w:val="20"/>
          <w:szCs w:val="20"/>
        </w:rPr>
        <w:br w:type="page"/>
      </w:r>
    </w:p>
    <w:p w:rsidR="00E70176" w:rsidRPr="00C47F28" w:rsidRDefault="00E70176" w:rsidP="00E70176">
      <w:pPr>
        <w:ind w:firstLine="567"/>
        <w:jc w:val="right"/>
        <w:rPr>
          <w:color w:val="000000"/>
          <w:sz w:val="20"/>
          <w:szCs w:val="20"/>
        </w:rPr>
      </w:pPr>
      <w:r w:rsidRPr="00C47F28">
        <w:rPr>
          <w:color w:val="000000"/>
          <w:sz w:val="20"/>
          <w:szCs w:val="20"/>
        </w:rPr>
        <w:lastRenderedPageBreak/>
        <w:t>Утвержден</w:t>
      </w:r>
    </w:p>
    <w:p w:rsidR="00E70176" w:rsidRPr="00C47F28" w:rsidRDefault="00E70176" w:rsidP="00E70176">
      <w:pPr>
        <w:pStyle w:val="ConsPlusNormal0"/>
        <w:ind w:firstLine="567"/>
        <w:jc w:val="right"/>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постановлением Администрации </w:t>
      </w:r>
    </w:p>
    <w:p w:rsidR="00E70176" w:rsidRPr="00C47F28" w:rsidRDefault="00E70176" w:rsidP="00E70176">
      <w:pPr>
        <w:pStyle w:val="ConsPlusNormal0"/>
        <w:ind w:firstLine="567"/>
        <w:jc w:val="right"/>
        <w:rPr>
          <w:rFonts w:ascii="Times New Roman" w:hAnsi="Times New Roman" w:cs="Times New Roman"/>
          <w:color w:val="000000"/>
          <w:sz w:val="20"/>
          <w:szCs w:val="20"/>
        </w:rPr>
      </w:pPr>
      <w:r w:rsidRPr="00C47F28">
        <w:rPr>
          <w:rFonts w:ascii="Times New Roman" w:hAnsi="Times New Roman" w:cs="Times New Roman"/>
          <w:color w:val="000000"/>
          <w:sz w:val="20"/>
          <w:szCs w:val="20"/>
        </w:rPr>
        <w:t>Угловского городского поселения</w:t>
      </w:r>
    </w:p>
    <w:p w:rsidR="00E70176" w:rsidRPr="00C47F28" w:rsidRDefault="00E70176" w:rsidP="00E70176">
      <w:pPr>
        <w:pStyle w:val="ConsPlusNormal0"/>
        <w:ind w:firstLine="567"/>
        <w:jc w:val="right"/>
        <w:rPr>
          <w:rFonts w:ascii="Times New Roman" w:hAnsi="Times New Roman" w:cs="Times New Roman"/>
          <w:color w:val="000000"/>
          <w:sz w:val="20"/>
          <w:szCs w:val="20"/>
        </w:rPr>
      </w:pPr>
      <w:r w:rsidRPr="00C47F28">
        <w:rPr>
          <w:rFonts w:ascii="Times New Roman" w:hAnsi="Times New Roman" w:cs="Times New Roman"/>
          <w:color w:val="000000"/>
          <w:sz w:val="20"/>
          <w:szCs w:val="20"/>
        </w:rPr>
        <w:t>от _______________ № _______</w:t>
      </w:r>
    </w:p>
    <w:p w:rsidR="00E70176" w:rsidRPr="00C47F28" w:rsidRDefault="00E70176" w:rsidP="00E70176">
      <w:pPr>
        <w:pStyle w:val="ConsPlusNormal0"/>
        <w:ind w:firstLine="567"/>
        <w:jc w:val="both"/>
        <w:rPr>
          <w:rFonts w:ascii="Times New Roman" w:hAnsi="Times New Roman" w:cs="Times New Roman"/>
          <w:color w:val="000000"/>
          <w:sz w:val="20"/>
          <w:szCs w:val="20"/>
        </w:rPr>
      </w:pPr>
    </w:p>
    <w:p w:rsidR="00E70176" w:rsidRPr="00C47F28" w:rsidRDefault="00E70176" w:rsidP="00E70176">
      <w:pPr>
        <w:pStyle w:val="ConsPlusTitle"/>
        <w:ind w:firstLine="567"/>
        <w:jc w:val="center"/>
        <w:rPr>
          <w:color w:val="000000"/>
          <w:sz w:val="20"/>
          <w:szCs w:val="20"/>
        </w:rPr>
      </w:pPr>
      <w:bookmarkStart w:id="17" w:name="P41"/>
      <w:bookmarkEnd w:id="17"/>
    </w:p>
    <w:p w:rsidR="00E70176" w:rsidRPr="00C47F28" w:rsidRDefault="00E70176" w:rsidP="00E70176">
      <w:pPr>
        <w:pStyle w:val="ConsPlusTitle"/>
        <w:spacing w:line="240" w:lineRule="exact"/>
        <w:ind w:firstLine="567"/>
        <w:jc w:val="center"/>
        <w:rPr>
          <w:color w:val="000000"/>
          <w:sz w:val="20"/>
          <w:szCs w:val="20"/>
        </w:rPr>
      </w:pPr>
      <w:r w:rsidRPr="00C47F28">
        <w:rPr>
          <w:color w:val="000000"/>
          <w:sz w:val="20"/>
          <w:szCs w:val="20"/>
        </w:rPr>
        <w:t>Административный регламент</w:t>
      </w:r>
    </w:p>
    <w:p w:rsidR="00E70176" w:rsidRPr="00C47F28" w:rsidRDefault="00E70176" w:rsidP="00E70176">
      <w:pPr>
        <w:pStyle w:val="ConsPlusTitle"/>
        <w:spacing w:line="240" w:lineRule="exact"/>
        <w:ind w:firstLine="567"/>
        <w:jc w:val="center"/>
        <w:rPr>
          <w:color w:val="000000"/>
          <w:sz w:val="20"/>
          <w:szCs w:val="20"/>
        </w:rPr>
      </w:pPr>
      <w:r w:rsidRPr="00C47F28">
        <w:rPr>
          <w:color w:val="000000"/>
          <w:sz w:val="20"/>
          <w:szCs w:val="20"/>
        </w:rPr>
        <w:t>по исполнению муниципальной функции по осуществлению муниципального жилищного контроля на территории Угловского городского поселения</w:t>
      </w:r>
    </w:p>
    <w:p w:rsidR="00E70176" w:rsidRPr="00C47F28" w:rsidRDefault="00E70176" w:rsidP="00E70176">
      <w:pPr>
        <w:pStyle w:val="ConsPlusTitle"/>
        <w:spacing w:line="240" w:lineRule="exact"/>
        <w:ind w:firstLine="567"/>
        <w:jc w:val="center"/>
        <w:rPr>
          <w:color w:val="000000"/>
          <w:sz w:val="20"/>
          <w:szCs w:val="20"/>
        </w:rPr>
      </w:pPr>
    </w:p>
    <w:p w:rsidR="00E70176" w:rsidRPr="00C47F28" w:rsidRDefault="00E70176" w:rsidP="00E70176">
      <w:pPr>
        <w:pStyle w:val="ConsPlusTitle"/>
        <w:spacing w:line="240" w:lineRule="exact"/>
        <w:ind w:firstLine="567"/>
        <w:jc w:val="center"/>
        <w:rPr>
          <w:color w:val="000000"/>
          <w:sz w:val="20"/>
          <w:szCs w:val="20"/>
        </w:rPr>
      </w:pPr>
    </w:p>
    <w:p w:rsidR="00E70176" w:rsidRPr="00C47F28" w:rsidRDefault="00E70176" w:rsidP="00E70176">
      <w:pPr>
        <w:pStyle w:val="ConsPlusNormal0"/>
        <w:ind w:firstLine="567"/>
        <w:jc w:val="center"/>
        <w:outlineLvl w:val="1"/>
        <w:rPr>
          <w:rFonts w:ascii="Times New Roman" w:hAnsi="Times New Roman" w:cs="Times New Roman"/>
          <w:b w:val="0"/>
          <w:color w:val="000000"/>
          <w:sz w:val="20"/>
          <w:szCs w:val="20"/>
        </w:rPr>
      </w:pPr>
      <w:r w:rsidRPr="00C47F28">
        <w:rPr>
          <w:rFonts w:ascii="Times New Roman" w:hAnsi="Times New Roman" w:cs="Times New Roman"/>
          <w:b w:val="0"/>
          <w:color w:val="000000"/>
          <w:sz w:val="20"/>
          <w:szCs w:val="20"/>
        </w:rPr>
        <w:t>1. Общие положения</w:t>
      </w:r>
    </w:p>
    <w:p w:rsidR="00E70176" w:rsidRPr="00C47F28" w:rsidRDefault="00E70176" w:rsidP="00E70176">
      <w:pPr>
        <w:pStyle w:val="ConsPlusNormal0"/>
        <w:ind w:firstLine="567"/>
        <w:jc w:val="both"/>
        <w:rPr>
          <w:rFonts w:ascii="Times New Roman" w:hAnsi="Times New Roman" w:cs="Times New Roman"/>
          <w:b w:val="0"/>
          <w:color w:val="000000"/>
          <w:sz w:val="20"/>
          <w:szCs w:val="20"/>
        </w:rPr>
      </w:pPr>
    </w:p>
    <w:p w:rsidR="00E70176" w:rsidRPr="00C47F28" w:rsidRDefault="00E70176" w:rsidP="00E70176">
      <w:pPr>
        <w:pStyle w:val="ConsPlusNormal0"/>
        <w:ind w:firstLine="709"/>
        <w:jc w:val="both"/>
        <w:outlineLvl w:val="2"/>
        <w:rPr>
          <w:rFonts w:ascii="Times New Roman" w:hAnsi="Times New Roman" w:cs="Times New Roman"/>
          <w:b w:val="0"/>
          <w:color w:val="000000"/>
          <w:sz w:val="20"/>
          <w:szCs w:val="20"/>
        </w:rPr>
      </w:pPr>
      <w:r w:rsidRPr="00C47F28">
        <w:rPr>
          <w:rFonts w:ascii="Times New Roman" w:hAnsi="Times New Roman" w:cs="Times New Roman"/>
          <w:b w:val="0"/>
          <w:color w:val="000000"/>
          <w:sz w:val="20"/>
          <w:szCs w:val="20"/>
        </w:rPr>
        <w:t>1.1. Наименование муниципальной функции</w:t>
      </w:r>
    </w:p>
    <w:p w:rsidR="00E70176" w:rsidRPr="00C47F28" w:rsidRDefault="00E70176" w:rsidP="00E70176">
      <w:pPr>
        <w:pStyle w:val="ConsPlusNormal0"/>
        <w:ind w:firstLine="709"/>
        <w:jc w:val="both"/>
        <w:rPr>
          <w:rFonts w:ascii="Times New Roman" w:hAnsi="Times New Roman" w:cs="Times New Roman"/>
          <w:b w:val="0"/>
          <w:color w:val="000000"/>
          <w:sz w:val="20"/>
          <w:szCs w:val="20"/>
        </w:rPr>
      </w:pP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Муниципальный жилищный контроль на территории Угловского городского поселения </w:t>
      </w:r>
      <w:proofErr w:type="spellStart"/>
      <w:r w:rsidRPr="00C47F28">
        <w:rPr>
          <w:rFonts w:ascii="Times New Roman" w:hAnsi="Times New Roman" w:cs="Times New Roman"/>
          <w:color w:val="000000"/>
          <w:sz w:val="20"/>
          <w:szCs w:val="20"/>
        </w:rPr>
        <w:t>Окуловского</w:t>
      </w:r>
      <w:proofErr w:type="spellEnd"/>
      <w:r w:rsidRPr="00C47F28">
        <w:rPr>
          <w:rFonts w:ascii="Times New Roman" w:hAnsi="Times New Roman" w:cs="Times New Roman"/>
          <w:color w:val="000000"/>
          <w:sz w:val="20"/>
          <w:szCs w:val="20"/>
        </w:rPr>
        <w:t xml:space="preserve"> муниципального района.</w:t>
      </w:r>
    </w:p>
    <w:p w:rsidR="00E70176" w:rsidRPr="00C47F28" w:rsidRDefault="00E70176" w:rsidP="00E70176">
      <w:pPr>
        <w:pStyle w:val="ConsPlusNormal0"/>
        <w:ind w:firstLine="709"/>
        <w:jc w:val="both"/>
        <w:rPr>
          <w:rFonts w:ascii="Times New Roman" w:hAnsi="Times New Roman" w:cs="Times New Roman"/>
          <w:color w:val="000000"/>
          <w:sz w:val="20"/>
          <w:szCs w:val="20"/>
        </w:rPr>
      </w:pPr>
    </w:p>
    <w:p w:rsidR="00E70176" w:rsidRPr="00C47F28" w:rsidRDefault="00E70176" w:rsidP="00E70176">
      <w:pPr>
        <w:pStyle w:val="ConsPlusNormal0"/>
        <w:ind w:firstLine="709"/>
        <w:jc w:val="both"/>
        <w:outlineLvl w:val="2"/>
        <w:rPr>
          <w:rFonts w:ascii="Times New Roman" w:hAnsi="Times New Roman" w:cs="Times New Roman"/>
          <w:b w:val="0"/>
          <w:color w:val="000000"/>
          <w:sz w:val="20"/>
          <w:szCs w:val="20"/>
        </w:rPr>
      </w:pPr>
      <w:r w:rsidRPr="00C47F28">
        <w:rPr>
          <w:rFonts w:ascii="Times New Roman" w:hAnsi="Times New Roman" w:cs="Times New Roman"/>
          <w:b w:val="0"/>
          <w:color w:val="000000"/>
          <w:sz w:val="20"/>
          <w:szCs w:val="20"/>
        </w:rPr>
        <w:t>1.2. Наименование органа местного самоуправления, исполняющего муниципальную функцию</w:t>
      </w:r>
    </w:p>
    <w:p w:rsidR="00E70176" w:rsidRPr="00C47F28" w:rsidRDefault="00E70176" w:rsidP="00E70176">
      <w:pPr>
        <w:pStyle w:val="ConsPlusNormal0"/>
        <w:ind w:firstLine="709"/>
        <w:jc w:val="both"/>
        <w:rPr>
          <w:rFonts w:ascii="Times New Roman" w:hAnsi="Times New Roman" w:cs="Times New Roman"/>
          <w:b w:val="0"/>
          <w:color w:val="000000"/>
          <w:sz w:val="20"/>
          <w:szCs w:val="20"/>
        </w:rPr>
      </w:pP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1.2.1. Муниципальный жилищный контроль на территории Угловского городского поселения </w:t>
      </w:r>
      <w:proofErr w:type="spellStart"/>
      <w:r w:rsidRPr="00C47F28">
        <w:rPr>
          <w:rFonts w:ascii="Times New Roman" w:hAnsi="Times New Roman" w:cs="Times New Roman"/>
          <w:color w:val="000000"/>
          <w:sz w:val="20"/>
          <w:szCs w:val="20"/>
        </w:rPr>
        <w:t>Окуловского</w:t>
      </w:r>
      <w:proofErr w:type="spellEnd"/>
      <w:r w:rsidRPr="00C47F28">
        <w:rPr>
          <w:rFonts w:ascii="Times New Roman" w:hAnsi="Times New Roman" w:cs="Times New Roman"/>
          <w:color w:val="000000"/>
          <w:sz w:val="20"/>
          <w:szCs w:val="20"/>
        </w:rPr>
        <w:t xml:space="preserve"> муниципального района Новгородского области осуществляется Администрацией Угловского городского поселений  (далее по тексту Администрация) в лице уполномоченных должностных лиц, являющихся муниципальными жилищными инспекторами.</w:t>
      </w:r>
    </w:p>
    <w:p w:rsidR="00E70176" w:rsidRPr="00C47F28" w:rsidRDefault="00E70176" w:rsidP="00E70176">
      <w:pPr>
        <w:pStyle w:val="ConsPlusNormal0"/>
        <w:ind w:firstLine="709"/>
        <w:jc w:val="both"/>
        <w:rPr>
          <w:rFonts w:ascii="Times New Roman" w:hAnsi="Times New Roman" w:cs="Times New Roman"/>
          <w:bCs w:val="0"/>
          <w:sz w:val="20"/>
          <w:szCs w:val="20"/>
        </w:rPr>
      </w:pPr>
      <w:r w:rsidRPr="00C47F28">
        <w:rPr>
          <w:rFonts w:ascii="Times New Roman" w:hAnsi="Times New Roman" w:cs="Times New Roman"/>
          <w:color w:val="000000"/>
          <w:sz w:val="20"/>
          <w:szCs w:val="20"/>
        </w:rPr>
        <w:t xml:space="preserve">1.2.2. </w:t>
      </w:r>
      <w:proofErr w:type="gramStart"/>
      <w:r w:rsidRPr="00C47F28">
        <w:rPr>
          <w:rFonts w:ascii="Times New Roman" w:hAnsi="Times New Roman" w:cs="Times New Roman"/>
          <w:bCs w:val="0"/>
          <w:sz w:val="20"/>
          <w:szCs w:val="20"/>
        </w:rPr>
        <w:t xml:space="preserve">При организации и осуществлении муниципального жилищного контроля Администрация взаимодействует с </w:t>
      </w:r>
      <w:r w:rsidRPr="00C47F28">
        <w:rPr>
          <w:rFonts w:ascii="Times New Roman" w:hAnsi="Times New Roman" w:cs="Times New Roman"/>
          <w:sz w:val="20"/>
          <w:szCs w:val="20"/>
        </w:rPr>
        <w:t>органом исполнительной власти Новгородской области, уполномоченным Правительством Новгородской области на осуществление государственного жилищного надзора на территории Новгородской области (далее - орган государственного жилищного надзора)</w:t>
      </w:r>
      <w:r w:rsidRPr="00C47F28">
        <w:rPr>
          <w:rFonts w:ascii="Times New Roman" w:hAnsi="Times New Roman" w:cs="Times New Roman"/>
          <w:bCs w:val="0"/>
          <w:sz w:val="20"/>
          <w:szCs w:val="20"/>
        </w:rPr>
        <w:t>, в порядке, установленном о</w:t>
      </w:r>
      <w:r w:rsidRPr="00C47F28">
        <w:rPr>
          <w:rFonts w:ascii="Times New Roman" w:hAnsi="Times New Roman" w:cs="Times New Roman"/>
          <w:sz w:val="20"/>
          <w:szCs w:val="20"/>
        </w:rPr>
        <w:t>бластным законом от 29.08.2012 № 112-ОЗ «О порядке взаимодействия органов муниципального жилищного контроля с органом государственного жилищного надзора Новгородской области при организации и осуществлении муниципального</w:t>
      </w:r>
      <w:proofErr w:type="gramEnd"/>
      <w:r w:rsidRPr="00C47F28">
        <w:rPr>
          <w:rFonts w:ascii="Times New Roman" w:hAnsi="Times New Roman" w:cs="Times New Roman"/>
          <w:sz w:val="20"/>
          <w:szCs w:val="20"/>
        </w:rPr>
        <w:t xml:space="preserve"> жилищного контроля».</w:t>
      </w:r>
    </w:p>
    <w:p w:rsidR="00E70176" w:rsidRPr="00C47F28" w:rsidRDefault="00E70176" w:rsidP="00E70176">
      <w:pPr>
        <w:pStyle w:val="ConsPlusNormal0"/>
        <w:ind w:firstLine="709"/>
        <w:jc w:val="both"/>
        <w:rPr>
          <w:rFonts w:ascii="Times New Roman" w:hAnsi="Times New Roman" w:cs="Times New Roman"/>
          <w:color w:val="000000"/>
          <w:sz w:val="20"/>
          <w:szCs w:val="20"/>
        </w:rPr>
      </w:pPr>
    </w:p>
    <w:p w:rsidR="00E70176" w:rsidRPr="00C47F28" w:rsidRDefault="00E70176" w:rsidP="00E70176">
      <w:pPr>
        <w:pStyle w:val="ConsPlusNormal0"/>
        <w:ind w:firstLine="709"/>
        <w:jc w:val="both"/>
        <w:outlineLvl w:val="2"/>
        <w:rPr>
          <w:rFonts w:ascii="Times New Roman" w:hAnsi="Times New Roman" w:cs="Times New Roman"/>
          <w:b w:val="0"/>
          <w:color w:val="000000"/>
          <w:sz w:val="20"/>
          <w:szCs w:val="20"/>
        </w:rPr>
      </w:pPr>
      <w:r w:rsidRPr="00C47F28">
        <w:rPr>
          <w:rFonts w:ascii="Times New Roman" w:hAnsi="Times New Roman" w:cs="Times New Roman"/>
          <w:b w:val="0"/>
          <w:color w:val="000000"/>
          <w:sz w:val="20"/>
          <w:szCs w:val="20"/>
        </w:rPr>
        <w:t>1.3. Перечень нормативных правовых актов, регулирующих исполнение муниципальной функции, с указанием их реквизитов и источников официального опубликования</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1.3.1. Исполнение муниципальной функции осуществляется в соответствии со следующими нормативными правовыми актами:</w:t>
      </w:r>
    </w:p>
    <w:p w:rsidR="00E70176" w:rsidRPr="00C47F28" w:rsidRDefault="00E70176" w:rsidP="00E70176">
      <w:pPr>
        <w:autoSpaceDE w:val="0"/>
        <w:autoSpaceDN w:val="0"/>
        <w:adjustRightInd w:val="0"/>
        <w:ind w:firstLine="709"/>
        <w:jc w:val="both"/>
        <w:rPr>
          <w:sz w:val="20"/>
          <w:szCs w:val="20"/>
        </w:rPr>
      </w:pPr>
      <w:r w:rsidRPr="00C47F28">
        <w:rPr>
          <w:sz w:val="20"/>
          <w:szCs w:val="20"/>
        </w:rPr>
        <w:t>Конституция Российской Федерации (первоначальный текст документа опубликован - Российская газета, 1993, 25 декабря);</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Жилищный </w:t>
      </w:r>
      <w:hyperlink r:id="rId73" w:history="1">
        <w:r w:rsidRPr="00C47F28">
          <w:rPr>
            <w:rFonts w:ascii="Times New Roman" w:hAnsi="Times New Roman" w:cs="Times New Roman"/>
            <w:color w:val="000000"/>
            <w:sz w:val="20"/>
            <w:szCs w:val="20"/>
          </w:rPr>
          <w:t>кодекс</w:t>
        </w:r>
      </w:hyperlink>
      <w:r w:rsidRPr="00C47F28">
        <w:rPr>
          <w:rFonts w:ascii="Times New Roman" w:hAnsi="Times New Roman" w:cs="Times New Roman"/>
          <w:color w:val="000000"/>
          <w:sz w:val="20"/>
          <w:szCs w:val="20"/>
        </w:rPr>
        <w:t xml:space="preserve"> Российской Федерации (первоначальный текст документа опубликован - Российская газета, 2005, 12 января);</w:t>
      </w:r>
    </w:p>
    <w:p w:rsidR="00E70176" w:rsidRPr="00C47F28" w:rsidRDefault="00E70176" w:rsidP="00E70176">
      <w:pPr>
        <w:autoSpaceDE w:val="0"/>
        <w:autoSpaceDN w:val="0"/>
        <w:adjustRightInd w:val="0"/>
        <w:ind w:firstLine="709"/>
        <w:jc w:val="both"/>
        <w:rPr>
          <w:sz w:val="20"/>
          <w:szCs w:val="20"/>
        </w:rPr>
      </w:pPr>
      <w:r w:rsidRPr="00C47F28">
        <w:rPr>
          <w:sz w:val="20"/>
          <w:szCs w:val="20"/>
        </w:rPr>
        <w:t>Кодекс Российской Федерации об административных правонарушениях (первоначальный текст документа опубликован - Собрание законодательства Российской Федерации, 2002, № 1 (ч. 1), ст. 1);</w:t>
      </w:r>
    </w:p>
    <w:p w:rsidR="00E70176" w:rsidRPr="00C47F28" w:rsidRDefault="00E70176" w:rsidP="00E70176">
      <w:pPr>
        <w:autoSpaceDE w:val="0"/>
        <w:autoSpaceDN w:val="0"/>
        <w:adjustRightInd w:val="0"/>
        <w:ind w:firstLine="709"/>
        <w:jc w:val="both"/>
        <w:rPr>
          <w:sz w:val="20"/>
          <w:szCs w:val="20"/>
        </w:rPr>
      </w:pPr>
      <w:r w:rsidRPr="00C47F28">
        <w:rPr>
          <w:sz w:val="20"/>
          <w:szCs w:val="20"/>
        </w:rPr>
        <w:t>Федеральный закон от 06 октября 2003 года № 131-ФЗ «Об общих принципах организации местного самоуправления в Российской Федерации» (первоначальный текст документа опубликован - Российская газета, 2003, 8 октября);</w:t>
      </w:r>
    </w:p>
    <w:p w:rsidR="00E70176" w:rsidRPr="00C47F28" w:rsidRDefault="00E70176" w:rsidP="00E70176">
      <w:pPr>
        <w:autoSpaceDE w:val="0"/>
        <w:autoSpaceDN w:val="0"/>
        <w:adjustRightInd w:val="0"/>
        <w:ind w:firstLine="709"/>
        <w:jc w:val="both"/>
        <w:rPr>
          <w:sz w:val="20"/>
          <w:szCs w:val="20"/>
        </w:rPr>
      </w:pPr>
      <w:r w:rsidRPr="00C47F28">
        <w:rPr>
          <w:sz w:val="20"/>
          <w:szCs w:val="20"/>
        </w:rPr>
        <w:t>Федеральный закон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(первоначальный текст документа опубликован - Российская газета, 2008, 30 декабря);</w:t>
      </w:r>
    </w:p>
    <w:p w:rsidR="00E70176" w:rsidRPr="00C47F28" w:rsidRDefault="00E70176" w:rsidP="00E70176">
      <w:pPr>
        <w:autoSpaceDE w:val="0"/>
        <w:autoSpaceDN w:val="0"/>
        <w:adjustRightInd w:val="0"/>
        <w:ind w:firstLine="709"/>
        <w:jc w:val="both"/>
        <w:rPr>
          <w:sz w:val="20"/>
          <w:szCs w:val="20"/>
        </w:rPr>
      </w:pPr>
      <w:r w:rsidRPr="00C47F28">
        <w:rPr>
          <w:sz w:val="20"/>
          <w:szCs w:val="20"/>
        </w:rPr>
        <w:t>Федеральный закон от 02 мая 2006 года № 59-ФЗ «О порядке рассмотрения обращений граждан Российской Федерации» (далее – Федеральный закон № 59-ФЗ) (первоначальный текст документа опубликован – Собрание законодательства Российской Федерации, 2006, № 19, ст. 2060);</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постановление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w:t>
      </w:r>
      <w:proofErr w:type="gramStart"/>
      <w:r w:rsidRPr="00C47F28">
        <w:rPr>
          <w:sz w:val="20"/>
          <w:szCs w:val="20"/>
        </w:rPr>
        <w:t>контроля ежегодных планов проведения плановых проверок юридических лиц</w:t>
      </w:r>
      <w:proofErr w:type="gramEnd"/>
      <w:r w:rsidRPr="00C47F28">
        <w:rPr>
          <w:sz w:val="20"/>
          <w:szCs w:val="20"/>
        </w:rPr>
        <w:t xml:space="preserve"> и индивидуальных предпринимателей» (первоначальный текст документа опубликован - Собрание законодательства Российской Федерации, 2010, № 28, ст. 3706);</w:t>
      </w:r>
    </w:p>
    <w:p w:rsidR="00E70176" w:rsidRPr="00C47F28" w:rsidRDefault="00E70176" w:rsidP="00E70176">
      <w:pPr>
        <w:autoSpaceDE w:val="0"/>
        <w:autoSpaceDN w:val="0"/>
        <w:adjustRightInd w:val="0"/>
        <w:ind w:firstLine="709"/>
        <w:jc w:val="both"/>
        <w:rPr>
          <w:sz w:val="20"/>
          <w:szCs w:val="20"/>
        </w:rPr>
      </w:pPr>
      <w:r w:rsidRPr="00C47F28">
        <w:rPr>
          <w:sz w:val="20"/>
          <w:szCs w:val="20"/>
        </w:rPr>
        <w:t>приказ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(первоначальный текст документа опубликован - Российская газета, 2009, 14 мая);</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областной закон от 29.08.2012 № 112-ОЗ «О порядке взаимодействия органов муниципального жилищного контроля с органом государственного жилищного надзора Новгородской области при организации и осуществлении муниципального жилищного контроля» (первоначальный текст документа опубликован - </w:t>
      </w:r>
      <w:r w:rsidRPr="00C47F28">
        <w:rPr>
          <w:rFonts w:ascii="Times New Roman" w:hAnsi="Times New Roman" w:cs="Times New Roman"/>
          <w:sz w:val="20"/>
          <w:szCs w:val="20"/>
        </w:rPr>
        <w:t xml:space="preserve">газета «Новгородские ведомости»  от </w:t>
      </w:r>
      <w:r w:rsidRPr="00C47F28">
        <w:rPr>
          <w:rFonts w:ascii="Times New Roman" w:hAnsi="Times New Roman" w:cs="Times New Roman"/>
          <w:color w:val="000000"/>
          <w:sz w:val="20"/>
          <w:szCs w:val="20"/>
        </w:rPr>
        <w:t>31.08.2012);</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lastRenderedPageBreak/>
        <w:t xml:space="preserve">областной закон от 02.07.2013 № 289-ОЗ «О муниципальном жилищном контроле на территории Новгородской области» (первоначальный текст документа опубликован - </w:t>
      </w:r>
      <w:r w:rsidRPr="00C47F28">
        <w:rPr>
          <w:rFonts w:ascii="Times New Roman" w:hAnsi="Times New Roman" w:cs="Times New Roman"/>
          <w:sz w:val="20"/>
          <w:szCs w:val="20"/>
        </w:rPr>
        <w:t xml:space="preserve">газета «Новгородские ведомости»  от </w:t>
      </w:r>
      <w:r w:rsidRPr="00C47F28">
        <w:rPr>
          <w:rFonts w:ascii="Times New Roman" w:hAnsi="Times New Roman" w:cs="Times New Roman"/>
          <w:color w:val="000000"/>
          <w:sz w:val="20"/>
          <w:szCs w:val="20"/>
        </w:rPr>
        <w:t xml:space="preserve"> 05.07.2013);</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Устав Угловского городского поселения </w:t>
      </w:r>
      <w:r w:rsidRPr="00C47F28">
        <w:rPr>
          <w:rFonts w:ascii="Times New Roman" w:hAnsi="Times New Roman" w:cs="Times New Roman"/>
          <w:sz w:val="20"/>
          <w:szCs w:val="20"/>
        </w:rPr>
        <w:t>(газета «</w:t>
      </w:r>
      <w:proofErr w:type="spellStart"/>
      <w:r w:rsidRPr="00C47F28">
        <w:rPr>
          <w:rFonts w:ascii="Times New Roman" w:hAnsi="Times New Roman" w:cs="Times New Roman"/>
          <w:sz w:val="20"/>
          <w:szCs w:val="20"/>
        </w:rPr>
        <w:t>Окуловский</w:t>
      </w:r>
      <w:proofErr w:type="spellEnd"/>
      <w:r w:rsidRPr="00C47F28">
        <w:rPr>
          <w:rFonts w:ascii="Times New Roman" w:hAnsi="Times New Roman" w:cs="Times New Roman"/>
          <w:sz w:val="20"/>
          <w:szCs w:val="20"/>
        </w:rPr>
        <w:t xml:space="preserve"> вестник» от</w:t>
      </w:r>
      <w:proofErr w:type="gramStart"/>
      <w:r w:rsidRPr="00C47F28">
        <w:rPr>
          <w:rFonts w:ascii="Times New Roman" w:hAnsi="Times New Roman" w:cs="Times New Roman"/>
          <w:sz w:val="20"/>
          <w:szCs w:val="20"/>
        </w:rPr>
        <w:t xml:space="preserve"> )</w:t>
      </w:r>
      <w:proofErr w:type="gramEnd"/>
      <w:r w:rsidRPr="00C47F28">
        <w:rPr>
          <w:rFonts w:ascii="Times New Roman" w:hAnsi="Times New Roman" w:cs="Times New Roman"/>
          <w:sz w:val="20"/>
          <w:szCs w:val="20"/>
        </w:rPr>
        <w:t>.</w:t>
      </w:r>
    </w:p>
    <w:p w:rsidR="00E70176" w:rsidRPr="00C47F28" w:rsidRDefault="00E70176" w:rsidP="00E70176">
      <w:pPr>
        <w:pStyle w:val="ConsPlusNormal0"/>
        <w:ind w:firstLine="709"/>
        <w:jc w:val="both"/>
        <w:outlineLvl w:val="2"/>
        <w:rPr>
          <w:rFonts w:ascii="Times New Roman" w:hAnsi="Times New Roman" w:cs="Times New Roman"/>
          <w:b w:val="0"/>
          <w:color w:val="000000"/>
          <w:sz w:val="20"/>
          <w:szCs w:val="20"/>
        </w:rPr>
      </w:pPr>
      <w:r w:rsidRPr="00C47F28">
        <w:rPr>
          <w:rFonts w:ascii="Times New Roman" w:hAnsi="Times New Roman" w:cs="Times New Roman"/>
          <w:b w:val="0"/>
          <w:color w:val="000000"/>
          <w:sz w:val="20"/>
          <w:szCs w:val="20"/>
        </w:rPr>
        <w:t>1.4. Предмет муниципального контроля</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1.4.1. Предметом муниципального жилищного контроля является  соблюдение юридическими лицами, индивидуальными предпринимателями и гражданами (далее также субъект контроля) установленных в отношении муниципального жилищного фонда федеральными законами и </w:t>
      </w:r>
      <w:r w:rsidRPr="00C47F28">
        <w:rPr>
          <w:color w:val="000000"/>
          <w:sz w:val="20"/>
          <w:szCs w:val="20"/>
        </w:rPr>
        <w:t>областным  законом от 02.07.2013 № 289-ОЗ «О муниципальном жилищном контроле на территории Новгородской области»</w:t>
      </w:r>
      <w:r w:rsidRPr="00C47F28">
        <w:rPr>
          <w:sz w:val="20"/>
          <w:szCs w:val="20"/>
        </w:rPr>
        <w:t>, а также муниципальными правовыми актами требований (далее - обязательные требования):</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к использованию и содержанию помещений муниципального жилищного фонда, в том числе требований к жилым помещениям, их использованию и содержанию;</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к использованию и содержанию общего имущества собственников помещений в многоквартирном доме в случае, если все жилые и (или) нежилые помещения в многоквартирном доме либо их часть находятся в муниципальной собственности;</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к предоставлению коммунальных услуг собственникам и пользователям помещений в многоквартирных домах в случае, если все жилые и (или) нежилые помещения в многоквартирном доме либо их часть находятся в муниципальной собственности, а также в жилых домах, находящихся в муниципальной собственности;</w:t>
      </w:r>
    </w:p>
    <w:p w:rsidR="00E70176" w:rsidRPr="00C47F28" w:rsidRDefault="00E70176" w:rsidP="00E70176">
      <w:pPr>
        <w:pStyle w:val="ConsPlusNormal0"/>
        <w:ind w:firstLine="709"/>
        <w:jc w:val="both"/>
        <w:rPr>
          <w:rFonts w:ascii="Times New Roman" w:hAnsi="Times New Roman" w:cs="Times New Roman"/>
          <w:color w:val="000000"/>
          <w:sz w:val="20"/>
          <w:szCs w:val="20"/>
        </w:rPr>
      </w:pPr>
      <w:proofErr w:type="gramStart"/>
      <w:r w:rsidRPr="00C47F28">
        <w:rPr>
          <w:rFonts w:ascii="Times New Roman" w:hAnsi="Times New Roman" w:cs="Times New Roman"/>
          <w:color w:val="000000"/>
          <w:sz w:val="20"/>
          <w:szCs w:val="20"/>
        </w:rPr>
        <w:t>установленных в соответствии с жилищным законодательством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 в случае, если все жилые и (или) нежилые помещения в многоквартирном доме либо их часть находятся в муниципальной собственности;</w:t>
      </w:r>
      <w:proofErr w:type="gramEnd"/>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энергетической эффективности и оснащенности помещений многоквартирных домов и жилых домов приборами учета используемых энергетических ресурсов, в случае, если все жилые и (или) нежилые помещения в многоквартирном доме либо их часть находятся в муниципальной собственности;</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к ограничению изменения размера вносимой гражданами платы за коммунальные услуги;</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к предоставлению жилых помещений в наемных домах социального использования.</w:t>
      </w:r>
    </w:p>
    <w:p w:rsidR="00E70176" w:rsidRPr="00C47F28" w:rsidRDefault="00E70176" w:rsidP="00E70176">
      <w:pPr>
        <w:pStyle w:val="ConsPlusNormal0"/>
        <w:ind w:firstLine="709"/>
        <w:jc w:val="both"/>
        <w:rPr>
          <w:rFonts w:ascii="Times New Roman" w:hAnsi="Times New Roman" w:cs="Times New Roman"/>
          <w:color w:val="000000"/>
          <w:sz w:val="20"/>
          <w:szCs w:val="20"/>
        </w:rPr>
      </w:pPr>
    </w:p>
    <w:p w:rsidR="00E70176" w:rsidRPr="00C47F28" w:rsidRDefault="00E70176" w:rsidP="00E70176">
      <w:pPr>
        <w:pStyle w:val="ConsPlusNormal0"/>
        <w:ind w:firstLine="709"/>
        <w:jc w:val="both"/>
        <w:outlineLvl w:val="2"/>
        <w:rPr>
          <w:rFonts w:ascii="Times New Roman" w:hAnsi="Times New Roman" w:cs="Times New Roman"/>
          <w:b w:val="0"/>
          <w:color w:val="000000"/>
          <w:sz w:val="20"/>
          <w:szCs w:val="20"/>
        </w:rPr>
      </w:pPr>
      <w:r w:rsidRPr="00C47F28">
        <w:rPr>
          <w:rFonts w:ascii="Times New Roman" w:hAnsi="Times New Roman" w:cs="Times New Roman"/>
          <w:b w:val="0"/>
          <w:color w:val="000000"/>
          <w:sz w:val="20"/>
          <w:szCs w:val="20"/>
        </w:rPr>
        <w:t>1.5.</w:t>
      </w:r>
      <w:r w:rsidRPr="00C47F28">
        <w:rPr>
          <w:rFonts w:ascii="Times New Roman" w:hAnsi="Times New Roman" w:cs="Times New Roman"/>
          <w:b w:val="0"/>
          <w:color w:val="000000"/>
          <w:sz w:val="20"/>
          <w:szCs w:val="20"/>
        </w:rPr>
        <w:tab/>
        <w:t>Права и обязанности органов местного самоуправления, должностных лиц местного самоуправления при осуществлении муниципального контроля</w:t>
      </w:r>
    </w:p>
    <w:p w:rsidR="00E70176" w:rsidRPr="00C47F28" w:rsidRDefault="00E70176" w:rsidP="00E70176">
      <w:pPr>
        <w:pStyle w:val="ConsPlusNormal0"/>
        <w:ind w:firstLine="709"/>
        <w:jc w:val="both"/>
        <w:rPr>
          <w:rFonts w:ascii="Times New Roman" w:hAnsi="Times New Roman" w:cs="Times New Roman"/>
          <w:sz w:val="20"/>
          <w:szCs w:val="20"/>
        </w:rPr>
      </w:pPr>
      <w:r w:rsidRPr="00C47F28">
        <w:rPr>
          <w:rFonts w:ascii="Times New Roman" w:hAnsi="Times New Roman" w:cs="Times New Roman"/>
          <w:color w:val="000000"/>
          <w:sz w:val="20"/>
          <w:szCs w:val="20"/>
        </w:rPr>
        <w:t xml:space="preserve">1.5.1. Должностные лица </w:t>
      </w:r>
      <w:r w:rsidRPr="00C47F28">
        <w:rPr>
          <w:rFonts w:ascii="Times New Roman" w:hAnsi="Times New Roman" w:cs="Times New Roman"/>
          <w:sz w:val="20"/>
          <w:szCs w:val="20"/>
        </w:rPr>
        <w:t>Администрации, являющиеся муниципальными жилищными инспекторами, в порядке, установленном законодательством Российской Федерации, имеют право:</w:t>
      </w:r>
    </w:p>
    <w:p w:rsidR="00E70176" w:rsidRPr="00C47F28" w:rsidRDefault="00E70176" w:rsidP="00E70176">
      <w:pPr>
        <w:autoSpaceDE w:val="0"/>
        <w:autoSpaceDN w:val="0"/>
        <w:adjustRightInd w:val="0"/>
        <w:ind w:firstLine="709"/>
        <w:jc w:val="both"/>
        <w:rPr>
          <w:sz w:val="20"/>
          <w:szCs w:val="20"/>
        </w:rPr>
      </w:pPr>
      <w:r w:rsidRPr="00C47F28">
        <w:rPr>
          <w:bCs/>
          <w:sz w:val="20"/>
          <w:szCs w:val="20"/>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E70176" w:rsidRPr="00C47F28" w:rsidRDefault="00E70176" w:rsidP="00E70176">
      <w:pPr>
        <w:autoSpaceDE w:val="0"/>
        <w:autoSpaceDN w:val="0"/>
        <w:adjustRightInd w:val="0"/>
        <w:ind w:firstLine="709"/>
        <w:jc w:val="both"/>
        <w:rPr>
          <w:sz w:val="20"/>
          <w:szCs w:val="20"/>
        </w:rPr>
      </w:pPr>
      <w:r w:rsidRPr="00C47F28">
        <w:rPr>
          <w:bCs/>
          <w:sz w:val="20"/>
          <w:szCs w:val="20"/>
        </w:rPr>
        <w:t xml:space="preserve">беспрепятственно по предъявлении служебного удостоверения и копии распоряжения </w:t>
      </w:r>
      <w:r w:rsidRPr="00C47F28">
        <w:rPr>
          <w:sz w:val="20"/>
          <w:szCs w:val="20"/>
        </w:rPr>
        <w:t>Администрации</w:t>
      </w:r>
      <w:r w:rsidRPr="00C47F28">
        <w:rPr>
          <w:bCs/>
          <w:sz w:val="20"/>
          <w:szCs w:val="20"/>
        </w:rPr>
        <w:t xml:space="preserve"> о проведении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w:t>
      </w:r>
      <w:proofErr w:type="gramStart"/>
      <w:r w:rsidRPr="00C47F28">
        <w:rPr>
          <w:bCs/>
          <w:sz w:val="20"/>
          <w:szCs w:val="20"/>
        </w:rPr>
        <w:t xml:space="preserve">проводить исследования, испытания, расследования, экспертизы и другие мероприятия по контролю, проверять соблюдение </w:t>
      </w:r>
      <w:proofErr w:type="spellStart"/>
      <w:r w:rsidRPr="00C47F28">
        <w:rPr>
          <w:bCs/>
          <w:sz w:val="20"/>
          <w:szCs w:val="20"/>
        </w:rPr>
        <w:t>наймодателями</w:t>
      </w:r>
      <w:proofErr w:type="spellEnd"/>
      <w:r w:rsidRPr="00C47F28">
        <w:rPr>
          <w:bCs/>
          <w:sz w:val="20"/>
          <w:szCs w:val="20"/>
        </w:rPr>
        <w:t xml:space="preserve"> жилых помещений в наемных домах социального использования обязательных требований к </w:t>
      </w:r>
      <w:proofErr w:type="spellStart"/>
      <w:r w:rsidRPr="00C47F28">
        <w:rPr>
          <w:bCs/>
          <w:sz w:val="20"/>
          <w:szCs w:val="20"/>
        </w:rPr>
        <w:t>наймодателям</w:t>
      </w:r>
      <w:proofErr w:type="spellEnd"/>
      <w:r w:rsidRPr="00C47F28">
        <w:rPr>
          <w:bCs/>
          <w:sz w:val="20"/>
          <w:szCs w:val="20"/>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74" w:history="1">
        <w:r w:rsidRPr="00C47F28">
          <w:rPr>
            <w:sz w:val="20"/>
            <w:szCs w:val="20"/>
          </w:rPr>
          <w:t>частью 2 статьи 91.18</w:t>
        </w:r>
      </w:hyperlink>
      <w:r w:rsidRPr="00C47F28">
        <w:rPr>
          <w:sz w:val="20"/>
          <w:szCs w:val="20"/>
        </w:rPr>
        <w:t xml:space="preserve"> Жилищного кодекса</w:t>
      </w:r>
      <w:proofErr w:type="gramEnd"/>
      <w:r w:rsidRPr="00C47F28">
        <w:rPr>
          <w:sz w:val="20"/>
          <w:szCs w:val="20"/>
        </w:rPr>
        <w:t xml:space="preserve"> </w:t>
      </w:r>
      <w:proofErr w:type="gramStart"/>
      <w:r w:rsidRPr="00C47F28">
        <w:rPr>
          <w:sz w:val="20"/>
          <w:szCs w:val="20"/>
        </w:rPr>
        <w:t>Российской Федерации,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w:t>
      </w:r>
      <w:proofErr w:type="gramEnd"/>
      <w:r w:rsidRPr="00C47F28">
        <w:rPr>
          <w:sz w:val="20"/>
          <w:szCs w:val="20"/>
        </w:rPr>
        <w:t xml:space="preserve"> </w:t>
      </w:r>
      <w:proofErr w:type="gramStart"/>
      <w:r w:rsidRPr="00C47F28">
        <w:rPr>
          <w:sz w:val="20"/>
          <w:szCs w:val="20"/>
        </w:rPr>
        <w:t>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w:t>
      </w:r>
      <w:proofErr w:type="gramEnd"/>
      <w:r w:rsidRPr="00C47F28">
        <w:rPr>
          <w:sz w:val="20"/>
          <w:szCs w:val="20"/>
        </w:rPr>
        <w:t xml:space="preserve"> </w:t>
      </w:r>
      <w:proofErr w:type="gramStart"/>
      <w:r w:rsidRPr="00C47F28">
        <w:rPr>
          <w:sz w:val="20"/>
          <w:szCs w:val="20"/>
        </w:rPr>
        <w:t xml:space="preserve">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75" w:history="1">
        <w:r w:rsidRPr="00C47F28">
          <w:rPr>
            <w:sz w:val="20"/>
            <w:szCs w:val="20"/>
          </w:rPr>
          <w:t>статьей 162</w:t>
        </w:r>
      </w:hyperlink>
      <w:r w:rsidRPr="00C47F28">
        <w:rPr>
          <w:sz w:val="20"/>
          <w:szCs w:val="20"/>
        </w:rPr>
        <w:t xml:space="preserve"> Жилищного кодекса Российской Федерации, правомерность утверждения условий этого договора и его заключения</w:t>
      </w:r>
      <w:proofErr w:type="gramEnd"/>
      <w:r w:rsidRPr="00C47F28">
        <w:rPr>
          <w:sz w:val="20"/>
          <w:szCs w:val="20"/>
        </w:rPr>
        <w:t xml:space="preserve">, </w:t>
      </w:r>
      <w:proofErr w:type="gramStart"/>
      <w:r w:rsidRPr="00C47F28">
        <w:rPr>
          <w:sz w:val="20"/>
          <w:szCs w:val="20"/>
        </w:rPr>
        <w:t xml:space="preserve">правомерность заключения с управляющей организацией договора оказания услуг и (или) выполнения работ по содержанию и </w:t>
      </w:r>
      <w:r w:rsidRPr="00C47F28">
        <w:rPr>
          <w:sz w:val="20"/>
          <w:szCs w:val="20"/>
        </w:rPr>
        <w:lastRenderedPageBreak/>
        <w:t xml:space="preserve">ремонту общего имущества в многоквартирном доме, правомерность заключения с указанными в </w:t>
      </w:r>
      <w:hyperlink r:id="rId76" w:history="1">
        <w:r w:rsidRPr="00C47F28">
          <w:rPr>
            <w:sz w:val="20"/>
            <w:szCs w:val="20"/>
          </w:rPr>
          <w:t>части 1 статьи 164</w:t>
        </w:r>
      </w:hyperlink>
      <w:r w:rsidRPr="00C47F28">
        <w:rPr>
          <w:sz w:val="20"/>
          <w:szCs w:val="20"/>
        </w:rPr>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roofErr w:type="gramEnd"/>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sidRPr="00C47F28">
        <w:rPr>
          <w:sz w:val="20"/>
          <w:szCs w:val="20"/>
        </w:rPr>
        <w:t>направления такого предписания несоответствия устава товарищества собственников</w:t>
      </w:r>
      <w:proofErr w:type="gramEnd"/>
      <w:r w:rsidRPr="00C47F28">
        <w:rPr>
          <w:sz w:val="20"/>
          <w:szCs w:val="20"/>
        </w:rPr>
        <w:t xml:space="preserve">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E70176" w:rsidRPr="00C47F28" w:rsidRDefault="00E70176" w:rsidP="00E70176">
      <w:pPr>
        <w:autoSpaceDE w:val="0"/>
        <w:autoSpaceDN w:val="0"/>
        <w:adjustRightInd w:val="0"/>
        <w:ind w:firstLine="709"/>
        <w:jc w:val="both"/>
        <w:rPr>
          <w:sz w:val="20"/>
          <w:szCs w:val="20"/>
        </w:rPr>
      </w:pPr>
      <w:r w:rsidRPr="00C47F28">
        <w:rPr>
          <w:sz w:val="20"/>
          <w:szCs w:val="20"/>
        </w:rPr>
        <w:t>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E70176" w:rsidRPr="00C47F28" w:rsidRDefault="00E70176" w:rsidP="00E70176">
      <w:pPr>
        <w:autoSpaceDE w:val="0"/>
        <w:autoSpaceDN w:val="0"/>
        <w:adjustRightInd w:val="0"/>
        <w:ind w:firstLine="709"/>
        <w:jc w:val="both"/>
        <w:rPr>
          <w:sz w:val="20"/>
          <w:szCs w:val="20"/>
        </w:rPr>
      </w:pPr>
      <w:r w:rsidRPr="00C47F28">
        <w:rPr>
          <w:sz w:val="20"/>
          <w:szCs w:val="20"/>
        </w:rPr>
        <w:t>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1.5.2. </w:t>
      </w:r>
      <w:r w:rsidRPr="00C47F28">
        <w:rPr>
          <w:rFonts w:ascii="Times New Roman" w:hAnsi="Times New Roman" w:cs="Times New Roman"/>
          <w:sz w:val="20"/>
          <w:szCs w:val="20"/>
        </w:rPr>
        <w:t xml:space="preserve">Администрация </w:t>
      </w:r>
      <w:r w:rsidRPr="00C47F28">
        <w:rPr>
          <w:rFonts w:ascii="Times New Roman" w:hAnsi="Times New Roman" w:cs="Times New Roman"/>
          <w:color w:val="000000"/>
          <w:sz w:val="20"/>
          <w:szCs w:val="20"/>
        </w:rPr>
        <w:t>вправе обратиться в суд с заявлениями:</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w:t>
      </w:r>
      <w:r w:rsidRPr="00C47F28">
        <w:rPr>
          <w:color w:val="000000"/>
          <w:sz w:val="20"/>
          <w:szCs w:val="20"/>
        </w:rPr>
        <w:t>Жилищного кодекса Российской Федерации</w:t>
      </w:r>
      <w:r w:rsidRPr="00C47F28">
        <w:rPr>
          <w:sz w:val="20"/>
          <w:szCs w:val="20"/>
        </w:rPr>
        <w:t>;</w:t>
      </w:r>
    </w:p>
    <w:p w:rsidR="00E70176" w:rsidRPr="00C47F28" w:rsidRDefault="00E70176" w:rsidP="00E70176">
      <w:pPr>
        <w:autoSpaceDE w:val="0"/>
        <w:autoSpaceDN w:val="0"/>
        <w:adjustRightInd w:val="0"/>
        <w:ind w:firstLine="709"/>
        <w:jc w:val="both"/>
        <w:rPr>
          <w:sz w:val="20"/>
          <w:szCs w:val="20"/>
        </w:rPr>
      </w:pPr>
      <w:proofErr w:type="gramStart"/>
      <w:r w:rsidRPr="00C47F28">
        <w:rPr>
          <w:sz w:val="20"/>
          <w:szCs w:val="20"/>
        </w:rPr>
        <w:t xml:space="preserve">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w:t>
      </w:r>
      <w:r w:rsidRPr="00C47F28">
        <w:rPr>
          <w:color w:val="000000"/>
          <w:sz w:val="20"/>
          <w:szCs w:val="20"/>
        </w:rPr>
        <w:t>Жилищного кодекса Российской Федерации</w:t>
      </w:r>
      <w:r w:rsidRPr="00C47F28">
        <w:rPr>
          <w:sz w:val="20"/>
          <w:szCs w:val="20"/>
        </w:rPr>
        <w:t xml:space="preserve"> либо в случае выявления нарушений порядка создания такого товарищества или такого кооператива, если эти нарушения носят неустранимый характер;</w:t>
      </w:r>
      <w:proofErr w:type="gramEnd"/>
    </w:p>
    <w:p w:rsidR="00E70176" w:rsidRPr="00C47F28" w:rsidRDefault="00E70176" w:rsidP="00E70176">
      <w:pPr>
        <w:autoSpaceDE w:val="0"/>
        <w:autoSpaceDN w:val="0"/>
        <w:adjustRightInd w:val="0"/>
        <w:ind w:firstLine="709"/>
        <w:jc w:val="both"/>
        <w:rPr>
          <w:sz w:val="20"/>
          <w:szCs w:val="20"/>
        </w:rPr>
      </w:pPr>
      <w:proofErr w:type="gramStart"/>
      <w:r w:rsidRPr="00C47F28">
        <w:rPr>
          <w:sz w:val="20"/>
          <w:szCs w:val="20"/>
        </w:rPr>
        <w:t xml:space="preserve">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w:t>
      </w:r>
      <w:r w:rsidRPr="00C47F28">
        <w:rPr>
          <w:color w:val="000000"/>
          <w:sz w:val="20"/>
          <w:szCs w:val="20"/>
        </w:rPr>
        <w:t>Жилищного кодекса Российской Федерации</w:t>
      </w:r>
      <w:r w:rsidRPr="00C47F28">
        <w:rPr>
          <w:sz w:val="20"/>
          <w:szCs w:val="20"/>
        </w:rPr>
        <w:t xml:space="preserve"> о выборе управляющей организации, об</w:t>
      </w:r>
      <w:proofErr w:type="gramEnd"/>
      <w:r w:rsidRPr="00C47F28">
        <w:rPr>
          <w:sz w:val="20"/>
          <w:szCs w:val="20"/>
        </w:rPr>
        <w:t xml:space="preserve"> </w:t>
      </w:r>
      <w:proofErr w:type="gramStart"/>
      <w:r w:rsidRPr="00C47F28">
        <w:rPr>
          <w:sz w:val="20"/>
          <w:szCs w:val="20"/>
        </w:rPr>
        <w:t>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roofErr w:type="gramEnd"/>
    </w:p>
    <w:p w:rsidR="00E70176" w:rsidRPr="00C47F28" w:rsidRDefault="00E70176" w:rsidP="00E70176">
      <w:pPr>
        <w:autoSpaceDE w:val="0"/>
        <w:autoSpaceDN w:val="0"/>
        <w:adjustRightInd w:val="0"/>
        <w:ind w:firstLine="709"/>
        <w:jc w:val="both"/>
        <w:rPr>
          <w:sz w:val="20"/>
          <w:szCs w:val="20"/>
        </w:rPr>
      </w:pPr>
    </w:p>
    <w:p w:rsidR="00E70176" w:rsidRPr="00C47F28" w:rsidRDefault="00E70176" w:rsidP="00E70176">
      <w:pPr>
        <w:autoSpaceDE w:val="0"/>
        <w:autoSpaceDN w:val="0"/>
        <w:adjustRightInd w:val="0"/>
        <w:ind w:firstLine="709"/>
        <w:jc w:val="both"/>
        <w:rPr>
          <w:sz w:val="20"/>
          <w:szCs w:val="20"/>
        </w:rPr>
      </w:pPr>
      <w:r w:rsidRPr="00C47F28">
        <w:rPr>
          <w:sz w:val="20"/>
          <w:szCs w:val="20"/>
        </w:rPr>
        <w:t>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о признании </w:t>
      </w:r>
      <w:proofErr w:type="gramStart"/>
      <w:r w:rsidRPr="00C47F28">
        <w:rPr>
          <w:sz w:val="20"/>
          <w:szCs w:val="20"/>
        </w:rPr>
        <w:t>договора найма жилого помещения жилищного фонда социального использования</w:t>
      </w:r>
      <w:proofErr w:type="gramEnd"/>
      <w:r w:rsidRPr="00C47F28">
        <w:rPr>
          <w:sz w:val="20"/>
          <w:szCs w:val="20"/>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w:t>
      </w:r>
      <w:r w:rsidRPr="00C47F28">
        <w:rPr>
          <w:color w:val="000000"/>
          <w:sz w:val="20"/>
          <w:szCs w:val="20"/>
        </w:rPr>
        <w:t>Жилищным кодексом Российской Федерации</w:t>
      </w:r>
      <w:r w:rsidRPr="00C47F28">
        <w:rPr>
          <w:sz w:val="20"/>
          <w:szCs w:val="20"/>
        </w:rPr>
        <w:t>.</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1.5.3. Должностные лица </w:t>
      </w:r>
      <w:r w:rsidRPr="00C47F28">
        <w:rPr>
          <w:rFonts w:ascii="Times New Roman" w:hAnsi="Times New Roman" w:cs="Times New Roman"/>
          <w:sz w:val="20"/>
          <w:szCs w:val="20"/>
        </w:rPr>
        <w:t>Администрации</w:t>
      </w:r>
      <w:r w:rsidRPr="00C47F28">
        <w:rPr>
          <w:rFonts w:ascii="Times New Roman" w:hAnsi="Times New Roman" w:cs="Times New Roman"/>
          <w:color w:val="000000"/>
          <w:sz w:val="20"/>
          <w:szCs w:val="20"/>
        </w:rPr>
        <w:t xml:space="preserve"> при проведении проверки обязаны:</w:t>
      </w:r>
    </w:p>
    <w:p w:rsidR="00E70176" w:rsidRPr="00C47F28" w:rsidRDefault="00E70176" w:rsidP="00E70176">
      <w:pPr>
        <w:autoSpaceDE w:val="0"/>
        <w:autoSpaceDN w:val="0"/>
        <w:adjustRightInd w:val="0"/>
        <w:ind w:firstLine="709"/>
        <w:jc w:val="both"/>
        <w:rPr>
          <w:sz w:val="20"/>
          <w:szCs w:val="20"/>
        </w:rPr>
      </w:pPr>
      <w:r w:rsidRPr="00C47F28">
        <w:rPr>
          <w:sz w:val="20"/>
          <w:szCs w:val="20"/>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соблюдать законодательство Российской Федерации, права и законные интересы </w:t>
      </w:r>
      <w:r w:rsidRPr="00C47F28">
        <w:rPr>
          <w:color w:val="000000"/>
          <w:sz w:val="20"/>
          <w:szCs w:val="20"/>
        </w:rPr>
        <w:t>юридического лица, индивидуального предпринимателя, гражданина,</w:t>
      </w:r>
      <w:r w:rsidRPr="00C47F28">
        <w:rPr>
          <w:sz w:val="20"/>
          <w:szCs w:val="20"/>
        </w:rPr>
        <w:t xml:space="preserve"> проверка которых проводится;</w:t>
      </w:r>
    </w:p>
    <w:p w:rsidR="00E70176" w:rsidRPr="00C47F28" w:rsidRDefault="00E70176" w:rsidP="00E70176">
      <w:pPr>
        <w:autoSpaceDE w:val="0"/>
        <w:autoSpaceDN w:val="0"/>
        <w:adjustRightInd w:val="0"/>
        <w:ind w:firstLine="709"/>
        <w:jc w:val="both"/>
        <w:rPr>
          <w:sz w:val="20"/>
          <w:szCs w:val="20"/>
        </w:rPr>
      </w:pPr>
      <w:r w:rsidRPr="00C47F28">
        <w:rPr>
          <w:sz w:val="20"/>
          <w:szCs w:val="20"/>
        </w:rPr>
        <w:t>проводить проверку на основании распоряжения Администрац</w:t>
      </w:r>
      <w:proofErr w:type="gramStart"/>
      <w:r w:rsidRPr="00C47F28">
        <w:rPr>
          <w:sz w:val="20"/>
          <w:szCs w:val="20"/>
        </w:rPr>
        <w:t>ии о ее</w:t>
      </w:r>
      <w:proofErr w:type="gramEnd"/>
      <w:r w:rsidRPr="00C47F28">
        <w:rPr>
          <w:sz w:val="20"/>
          <w:szCs w:val="20"/>
        </w:rPr>
        <w:t xml:space="preserve"> проведении в соответствии с ее назначением;</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Администрации и в случае, предусмотренном </w:t>
      </w:r>
      <w:hyperlink r:id="rId77" w:history="1">
        <w:r w:rsidRPr="00C47F28">
          <w:rPr>
            <w:sz w:val="20"/>
            <w:szCs w:val="20"/>
          </w:rPr>
          <w:t>частью 5 статьи 10</w:t>
        </w:r>
      </w:hyperlink>
      <w:r w:rsidRPr="00C47F28">
        <w:rPr>
          <w:sz w:val="20"/>
          <w:szCs w:val="20"/>
        </w:rPr>
        <w:t xml:space="preserve"> Федерального закона № 294-ФЗ, копии документа о согласовании проведения проверки;</w:t>
      </w:r>
    </w:p>
    <w:p w:rsidR="00E70176" w:rsidRPr="00C47F28" w:rsidRDefault="00E70176" w:rsidP="00E70176">
      <w:pPr>
        <w:autoSpaceDE w:val="0"/>
        <w:autoSpaceDN w:val="0"/>
        <w:adjustRightInd w:val="0"/>
        <w:ind w:firstLine="709"/>
        <w:jc w:val="both"/>
        <w:rPr>
          <w:sz w:val="20"/>
          <w:szCs w:val="20"/>
        </w:rPr>
      </w:pPr>
      <w:r w:rsidRPr="00C47F28">
        <w:rPr>
          <w:sz w:val="20"/>
          <w:szCs w:val="20"/>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E70176" w:rsidRPr="00C47F28" w:rsidRDefault="00E70176" w:rsidP="00E70176">
      <w:pPr>
        <w:autoSpaceDE w:val="0"/>
        <w:autoSpaceDN w:val="0"/>
        <w:adjustRightInd w:val="0"/>
        <w:ind w:firstLine="709"/>
        <w:jc w:val="both"/>
        <w:rPr>
          <w:sz w:val="20"/>
          <w:szCs w:val="20"/>
        </w:rPr>
      </w:pPr>
      <w:r w:rsidRPr="00C47F28">
        <w:rPr>
          <w:sz w:val="20"/>
          <w:szCs w:val="20"/>
        </w:rPr>
        <w:t>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присутствующим при проведении проверки, информацию и документы, относящиеся к предмету проверки;</w:t>
      </w:r>
    </w:p>
    <w:p w:rsidR="00E70176" w:rsidRPr="00C47F28" w:rsidRDefault="00E70176" w:rsidP="00E70176">
      <w:pPr>
        <w:autoSpaceDE w:val="0"/>
        <w:autoSpaceDN w:val="0"/>
        <w:adjustRightInd w:val="0"/>
        <w:ind w:firstLine="709"/>
        <w:jc w:val="both"/>
        <w:rPr>
          <w:sz w:val="20"/>
          <w:szCs w:val="20"/>
        </w:rPr>
      </w:pPr>
      <w:r w:rsidRPr="00C47F28">
        <w:rPr>
          <w:sz w:val="20"/>
          <w:szCs w:val="20"/>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результатами проверки;</w:t>
      </w:r>
    </w:p>
    <w:p w:rsidR="00E70176" w:rsidRPr="00C47F28" w:rsidRDefault="00E70176" w:rsidP="00E70176">
      <w:pPr>
        <w:autoSpaceDE w:val="0"/>
        <w:autoSpaceDN w:val="0"/>
        <w:adjustRightInd w:val="0"/>
        <w:ind w:firstLine="709"/>
        <w:jc w:val="both"/>
        <w:rPr>
          <w:sz w:val="20"/>
          <w:szCs w:val="20"/>
        </w:rPr>
      </w:pPr>
      <w:r w:rsidRPr="00C47F28">
        <w:rPr>
          <w:sz w:val="20"/>
          <w:szCs w:val="20"/>
        </w:rPr>
        <w:lastRenderedPageBreak/>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с документами и (или) информацией, полученными в рамках межведомственного информационного взаимодействия;</w:t>
      </w:r>
    </w:p>
    <w:p w:rsidR="00E70176" w:rsidRPr="00C47F28" w:rsidRDefault="00E70176" w:rsidP="00E70176">
      <w:pPr>
        <w:autoSpaceDE w:val="0"/>
        <w:autoSpaceDN w:val="0"/>
        <w:adjustRightInd w:val="0"/>
        <w:ind w:firstLine="709"/>
        <w:jc w:val="both"/>
        <w:rPr>
          <w:sz w:val="20"/>
          <w:szCs w:val="20"/>
        </w:rPr>
      </w:pPr>
      <w:proofErr w:type="gramStart"/>
      <w:r w:rsidRPr="00C47F28">
        <w:rPr>
          <w:sz w:val="20"/>
          <w:szCs w:val="20"/>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C47F28">
        <w:rPr>
          <w:sz w:val="20"/>
          <w:szCs w:val="20"/>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доказывать обоснованность своих действий при их обжаловании </w:t>
      </w:r>
      <w:r w:rsidRPr="00C47F28">
        <w:rPr>
          <w:color w:val="000000"/>
          <w:sz w:val="20"/>
          <w:szCs w:val="20"/>
        </w:rPr>
        <w:t>юридическим лицом, индивидуальным предпринимателем, гражданином</w:t>
      </w:r>
      <w:r w:rsidRPr="00C47F28">
        <w:rPr>
          <w:sz w:val="20"/>
          <w:szCs w:val="20"/>
        </w:rPr>
        <w:t xml:space="preserve"> в порядке, установленном законодательством Российской Федерации;</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соблюдать сроки проведения проверки, установленные Федеральным </w:t>
      </w:r>
      <w:hyperlink r:id="rId78" w:history="1">
        <w:r w:rsidRPr="00C47F28">
          <w:rPr>
            <w:sz w:val="20"/>
            <w:szCs w:val="20"/>
          </w:rPr>
          <w:t>законом</w:t>
        </w:r>
      </w:hyperlink>
      <w:r w:rsidRPr="00C47F28">
        <w:rPr>
          <w:sz w:val="20"/>
          <w:szCs w:val="20"/>
        </w:rPr>
        <w:t xml:space="preserve"> № 294-ФЗ;</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не требовать от </w:t>
      </w:r>
      <w:r w:rsidRPr="00C47F28">
        <w:rPr>
          <w:color w:val="000000"/>
          <w:sz w:val="20"/>
          <w:szCs w:val="20"/>
        </w:rPr>
        <w:t>юридического лица, индивидуального предпринимателя, гражданина</w:t>
      </w:r>
      <w:r w:rsidRPr="00C47F28">
        <w:rPr>
          <w:sz w:val="20"/>
          <w:szCs w:val="20"/>
        </w:rPr>
        <w:t xml:space="preserve"> документы и иные сведения, представление которых не предусмотрено законодательством Российской Федерации;</w:t>
      </w:r>
    </w:p>
    <w:p w:rsidR="00E70176" w:rsidRPr="00C47F28" w:rsidRDefault="00E70176" w:rsidP="00E70176">
      <w:pPr>
        <w:autoSpaceDE w:val="0"/>
        <w:autoSpaceDN w:val="0"/>
        <w:adjustRightInd w:val="0"/>
        <w:ind w:firstLine="709"/>
        <w:jc w:val="both"/>
        <w:rPr>
          <w:sz w:val="20"/>
          <w:szCs w:val="20"/>
        </w:rPr>
      </w:pPr>
      <w:r w:rsidRPr="00C47F28">
        <w:rPr>
          <w:sz w:val="20"/>
          <w:szCs w:val="20"/>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ознакомить их с положениями настоящего  Административного регламента;</w:t>
      </w:r>
    </w:p>
    <w:p w:rsidR="00E70176" w:rsidRPr="00C47F28" w:rsidRDefault="00E70176" w:rsidP="00E70176">
      <w:pPr>
        <w:autoSpaceDE w:val="0"/>
        <w:autoSpaceDN w:val="0"/>
        <w:adjustRightInd w:val="0"/>
        <w:ind w:firstLine="709"/>
        <w:jc w:val="both"/>
        <w:rPr>
          <w:sz w:val="20"/>
          <w:szCs w:val="20"/>
        </w:rPr>
      </w:pPr>
      <w:r w:rsidRPr="00C47F28">
        <w:rPr>
          <w:sz w:val="20"/>
          <w:szCs w:val="20"/>
        </w:rPr>
        <w:t>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E70176" w:rsidRPr="00C47F28" w:rsidRDefault="00E70176" w:rsidP="00E70176">
      <w:pPr>
        <w:pStyle w:val="ConsPlusNormal0"/>
        <w:ind w:firstLine="709"/>
        <w:jc w:val="both"/>
        <w:rPr>
          <w:rFonts w:ascii="Times New Roman" w:hAnsi="Times New Roman" w:cs="Times New Roman"/>
          <w:sz w:val="20"/>
          <w:szCs w:val="20"/>
        </w:rPr>
      </w:pPr>
      <w:r w:rsidRPr="00C47F28">
        <w:rPr>
          <w:rFonts w:ascii="Times New Roman" w:hAnsi="Times New Roman" w:cs="Times New Roman"/>
          <w:color w:val="000000"/>
          <w:sz w:val="20"/>
          <w:szCs w:val="20"/>
        </w:rPr>
        <w:t xml:space="preserve">1.5.4. </w:t>
      </w:r>
      <w:r w:rsidRPr="00C47F28">
        <w:rPr>
          <w:rFonts w:ascii="Times New Roman" w:hAnsi="Times New Roman" w:cs="Times New Roman"/>
          <w:sz w:val="20"/>
          <w:szCs w:val="20"/>
        </w:rPr>
        <w:t>При проведении проверки должностные лица Администрации</w:t>
      </w:r>
      <w:r w:rsidRPr="00C47F28">
        <w:rPr>
          <w:rFonts w:ascii="Times New Roman" w:hAnsi="Times New Roman" w:cs="Times New Roman"/>
          <w:color w:val="000000"/>
          <w:sz w:val="20"/>
          <w:szCs w:val="20"/>
        </w:rPr>
        <w:t xml:space="preserve"> </w:t>
      </w:r>
      <w:r w:rsidRPr="00C47F28">
        <w:rPr>
          <w:rFonts w:ascii="Times New Roman" w:hAnsi="Times New Roman" w:cs="Times New Roman"/>
          <w:sz w:val="20"/>
          <w:szCs w:val="20"/>
        </w:rPr>
        <w:t>не вправе:</w:t>
      </w:r>
    </w:p>
    <w:p w:rsidR="00E70176" w:rsidRPr="00C47F28" w:rsidRDefault="00E70176" w:rsidP="00E70176">
      <w:pPr>
        <w:autoSpaceDE w:val="0"/>
        <w:autoSpaceDN w:val="0"/>
        <w:adjustRightInd w:val="0"/>
        <w:ind w:firstLine="709"/>
        <w:jc w:val="both"/>
        <w:rPr>
          <w:sz w:val="20"/>
          <w:szCs w:val="20"/>
        </w:rPr>
      </w:pPr>
      <w:r w:rsidRPr="00C47F28">
        <w:rPr>
          <w:sz w:val="20"/>
          <w:szCs w:val="20"/>
        </w:rPr>
        <w:t>проверять выполнение обязательных требований, если такие требования не относятся к полномочиям органа муниципального контроля, от имени которого действуют эти должностные лица;</w:t>
      </w:r>
    </w:p>
    <w:p w:rsidR="00E70176" w:rsidRPr="00C47F28" w:rsidRDefault="00E70176" w:rsidP="00E70176">
      <w:pPr>
        <w:autoSpaceDE w:val="0"/>
        <w:autoSpaceDN w:val="0"/>
        <w:adjustRightInd w:val="0"/>
        <w:ind w:firstLine="709"/>
        <w:jc w:val="both"/>
        <w:rPr>
          <w:sz w:val="20"/>
          <w:szCs w:val="20"/>
        </w:rPr>
      </w:pPr>
      <w:r w:rsidRPr="00C47F28">
        <w:rPr>
          <w:sz w:val="20"/>
          <w:szCs w:val="20"/>
        </w:rPr>
        <w:t>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E70176" w:rsidRPr="00C47F28" w:rsidRDefault="00E70176" w:rsidP="00E70176">
      <w:pPr>
        <w:autoSpaceDE w:val="0"/>
        <w:autoSpaceDN w:val="0"/>
        <w:adjustRightInd w:val="0"/>
        <w:ind w:firstLine="709"/>
        <w:jc w:val="both"/>
        <w:rPr>
          <w:sz w:val="20"/>
          <w:szCs w:val="20"/>
        </w:rPr>
      </w:pPr>
      <w:r w:rsidRPr="00C47F28">
        <w:rPr>
          <w:sz w:val="20"/>
          <w:szCs w:val="20"/>
        </w:rPr>
        <w:t>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за исключением случая проведения такой проверки по основанию, предусмотренному </w:t>
      </w:r>
      <w:hyperlink r:id="rId79" w:history="1">
        <w:r w:rsidRPr="00C47F28">
          <w:rPr>
            <w:sz w:val="20"/>
            <w:szCs w:val="20"/>
          </w:rPr>
          <w:t>подпунктом «б» пункта 2 части 2 статьи 10</w:t>
        </w:r>
      </w:hyperlink>
      <w:r w:rsidRPr="00C47F28">
        <w:rPr>
          <w:sz w:val="20"/>
          <w:szCs w:val="20"/>
        </w:rPr>
        <w:t xml:space="preserve"> Федерального закона № 294-ФЗ;</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E70176" w:rsidRPr="00C47F28" w:rsidRDefault="00E70176" w:rsidP="00E70176">
      <w:pPr>
        <w:autoSpaceDE w:val="0"/>
        <w:autoSpaceDN w:val="0"/>
        <w:adjustRightInd w:val="0"/>
        <w:ind w:firstLine="709"/>
        <w:jc w:val="both"/>
        <w:rPr>
          <w:sz w:val="20"/>
          <w:szCs w:val="20"/>
        </w:rPr>
      </w:pPr>
      <w:proofErr w:type="gramStart"/>
      <w:r w:rsidRPr="00C47F28">
        <w:rPr>
          <w:sz w:val="20"/>
          <w:szCs w:val="20"/>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C47F28">
        <w:rPr>
          <w:sz w:val="20"/>
          <w:szCs w:val="20"/>
        </w:rPr>
        <w:t xml:space="preserve"> документами и правилами и методами исследований, испытаний, измерений;</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80" w:history="1">
        <w:r w:rsidRPr="00C47F28">
          <w:rPr>
            <w:sz w:val="20"/>
            <w:szCs w:val="20"/>
          </w:rPr>
          <w:t>тайну</w:t>
        </w:r>
      </w:hyperlink>
      <w:r w:rsidRPr="00C47F28">
        <w:rPr>
          <w:sz w:val="20"/>
          <w:szCs w:val="20"/>
        </w:rPr>
        <w:t>, за исключением случаев, предусмотренных законодательством Российской Федерации;</w:t>
      </w:r>
    </w:p>
    <w:p w:rsidR="00E70176" w:rsidRPr="00C47F28" w:rsidRDefault="00E70176" w:rsidP="00E70176">
      <w:pPr>
        <w:autoSpaceDE w:val="0"/>
        <w:autoSpaceDN w:val="0"/>
        <w:adjustRightInd w:val="0"/>
        <w:ind w:firstLine="709"/>
        <w:jc w:val="both"/>
        <w:rPr>
          <w:sz w:val="20"/>
          <w:szCs w:val="20"/>
        </w:rPr>
      </w:pPr>
      <w:r w:rsidRPr="00C47F28">
        <w:rPr>
          <w:sz w:val="20"/>
          <w:szCs w:val="20"/>
        </w:rPr>
        <w:t>превышать установленные сроки проведения проверки;</w:t>
      </w:r>
    </w:p>
    <w:p w:rsidR="00E70176" w:rsidRPr="00C47F28" w:rsidRDefault="00E70176" w:rsidP="00E70176">
      <w:pPr>
        <w:autoSpaceDE w:val="0"/>
        <w:autoSpaceDN w:val="0"/>
        <w:adjustRightInd w:val="0"/>
        <w:ind w:firstLine="709"/>
        <w:jc w:val="both"/>
        <w:rPr>
          <w:sz w:val="20"/>
          <w:szCs w:val="20"/>
        </w:rPr>
      </w:pPr>
      <w:r w:rsidRPr="00C47F28">
        <w:rPr>
          <w:sz w:val="20"/>
          <w:szCs w:val="20"/>
        </w:rPr>
        <w:t>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 </w:t>
      </w:r>
      <w:proofErr w:type="gramStart"/>
      <w:r w:rsidRPr="00C47F28">
        <w:rPr>
          <w:sz w:val="20"/>
          <w:szCs w:val="20"/>
        </w:rPr>
        <w:t>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 требовать от юридического лица, индивидуального предпринимателя, гражданина представления документов, информации до даты начала проведения проверки. Администрация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1.5.5. В случае выявления при проведении проверки нарушений юридическим лицом, индивидуальным предпринимателем обязательных требований, должностные лица </w:t>
      </w:r>
      <w:r w:rsidRPr="00C47F28">
        <w:rPr>
          <w:rFonts w:ascii="Times New Roman" w:hAnsi="Times New Roman" w:cs="Times New Roman"/>
          <w:sz w:val="20"/>
          <w:szCs w:val="20"/>
        </w:rPr>
        <w:t>Администрации</w:t>
      </w:r>
      <w:r w:rsidRPr="00C47F28">
        <w:rPr>
          <w:rFonts w:ascii="Times New Roman" w:hAnsi="Times New Roman" w:cs="Times New Roman"/>
          <w:color w:val="000000"/>
          <w:sz w:val="20"/>
          <w:szCs w:val="20"/>
        </w:rPr>
        <w:t xml:space="preserve">, проводившие проверку, в </w:t>
      </w:r>
      <w:r w:rsidRPr="00C47F28">
        <w:rPr>
          <w:rFonts w:ascii="Times New Roman" w:hAnsi="Times New Roman" w:cs="Times New Roman"/>
          <w:color w:val="000000"/>
          <w:sz w:val="20"/>
          <w:szCs w:val="20"/>
        </w:rPr>
        <w:lastRenderedPageBreak/>
        <w:t>пределах полномочий, предусмотренных законодательством Российской Федерации и в соответствии с частью 1 статьи 17 Федерального закона № 294-ФЗ, обязаны:</w:t>
      </w:r>
    </w:p>
    <w:p w:rsidR="00E70176" w:rsidRPr="00C47F28" w:rsidRDefault="00E70176" w:rsidP="00E70176">
      <w:pPr>
        <w:pStyle w:val="ConsPlusNormal0"/>
        <w:ind w:firstLine="709"/>
        <w:jc w:val="both"/>
        <w:rPr>
          <w:rFonts w:ascii="Times New Roman" w:hAnsi="Times New Roman" w:cs="Times New Roman"/>
          <w:sz w:val="20"/>
          <w:szCs w:val="20"/>
        </w:rPr>
      </w:pPr>
      <w:proofErr w:type="gramStart"/>
      <w:r w:rsidRPr="00C47F28">
        <w:rPr>
          <w:rFonts w:ascii="Times New Roman" w:hAnsi="Times New Roman" w:cs="Times New Roman"/>
          <w:sz w:val="20"/>
          <w:szCs w:val="20"/>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w:t>
      </w:r>
      <w:proofErr w:type="gramEnd"/>
      <w:r w:rsidRPr="00C47F28">
        <w:rPr>
          <w:rFonts w:ascii="Times New Roman" w:hAnsi="Times New Roman" w:cs="Times New Roman"/>
          <w:sz w:val="20"/>
          <w:szCs w:val="20"/>
        </w:rPr>
        <w:t>,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E70176" w:rsidRPr="00C47F28" w:rsidRDefault="00E70176" w:rsidP="00E70176">
      <w:pPr>
        <w:autoSpaceDE w:val="0"/>
        <w:autoSpaceDN w:val="0"/>
        <w:adjustRightInd w:val="0"/>
        <w:ind w:firstLine="709"/>
        <w:jc w:val="both"/>
        <w:rPr>
          <w:sz w:val="20"/>
          <w:szCs w:val="20"/>
        </w:rPr>
      </w:pPr>
      <w:proofErr w:type="gramStart"/>
      <w:r w:rsidRPr="00C47F28">
        <w:rPr>
          <w:sz w:val="20"/>
          <w:szCs w:val="20"/>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C47F28">
        <w:rPr>
          <w:sz w:val="20"/>
          <w:szCs w:val="20"/>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1.5.6. В случае выявления при проведении проверки нарушений гражданином обязательных требований должностные лица </w:t>
      </w:r>
      <w:r w:rsidRPr="00C47F28">
        <w:rPr>
          <w:rFonts w:ascii="Times New Roman" w:hAnsi="Times New Roman" w:cs="Times New Roman"/>
          <w:sz w:val="20"/>
          <w:szCs w:val="20"/>
        </w:rPr>
        <w:t>Администрации</w:t>
      </w:r>
      <w:r w:rsidRPr="00C47F28">
        <w:rPr>
          <w:rFonts w:ascii="Times New Roman" w:hAnsi="Times New Roman" w:cs="Times New Roman"/>
          <w:color w:val="000000"/>
          <w:sz w:val="20"/>
          <w:szCs w:val="20"/>
        </w:rPr>
        <w:t>, проводившие проверку, в пределах полномочий, предусмотренных законодательством Российской Федерации, обязаны:</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выдать предписание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принять меры по </w:t>
      </w:r>
      <w:proofErr w:type="gramStart"/>
      <w:r w:rsidRPr="00C47F28">
        <w:rPr>
          <w:rFonts w:ascii="Times New Roman" w:hAnsi="Times New Roman" w:cs="Times New Roman"/>
          <w:color w:val="000000"/>
          <w:sz w:val="20"/>
          <w:szCs w:val="20"/>
        </w:rPr>
        <w:t>контролю за</w:t>
      </w:r>
      <w:proofErr w:type="gramEnd"/>
      <w:r w:rsidRPr="00C47F28">
        <w:rPr>
          <w:rFonts w:ascii="Times New Roman" w:hAnsi="Times New Roman" w:cs="Times New Roman"/>
          <w:color w:val="000000"/>
          <w:sz w:val="20"/>
          <w:szCs w:val="20"/>
        </w:rPr>
        <w:t xml:space="preserve"> устранением выявленных нарушений, их предупреждению, предотвращению возможного причинения вреда жизни и здоровью граждан, а также меры по привлечению лиц, допустивших выявленные нарушения, к ответственности.</w:t>
      </w:r>
    </w:p>
    <w:p w:rsidR="00E70176" w:rsidRPr="00C47F28" w:rsidRDefault="00E70176" w:rsidP="00E70176">
      <w:pPr>
        <w:autoSpaceDE w:val="0"/>
        <w:autoSpaceDN w:val="0"/>
        <w:adjustRightInd w:val="0"/>
        <w:ind w:firstLine="709"/>
        <w:jc w:val="both"/>
        <w:rPr>
          <w:sz w:val="20"/>
          <w:szCs w:val="20"/>
        </w:rPr>
      </w:pPr>
    </w:p>
    <w:p w:rsidR="00E70176" w:rsidRPr="00C47F28" w:rsidRDefault="00E70176" w:rsidP="00E70176">
      <w:pPr>
        <w:pStyle w:val="ConsPlusNormal0"/>
        <w:ind w:firstLine="709"/>
        <w:jc w:val="both"/>
        <w:rPr>
          <w:rFonts w:ascii="Times New Roman" w:hAnsi="Times New Roman" w:cs="Times New Roman"/>
          <w:b w:val="0"/>
          <w:color w:val="000000"/>
          <w:sz w:val="20"/>
          <w:szCs w:val="20"/>
        </w:rPr>
      </w:pPr>
      <w:r w:rsidRPr="00C47F28">
        <w:rPr>
          <w:rFonts w:ascii="Times New Roman" w:hAnsi="Times New Roman" w:cs="Times New Roman"/>
          <w:color w:val="000000"/>
          <w:sz w:val="20"/>
          <w:szCs w:val="20"/>
        </w:rPr>
        <w:t xml:space="preserve"> </w:t>
      </w:r>
      <w:r w:rsidRPr="00C47F28">
        <w:rPr>
          <w:rFonts w:ascii="Times New Roman" w:hAnsi="Times New Roman" w:cs="Times New Roman"/>
          <w:b w:val="0"/>
          <w:color w:val="000000"/>
          <w:sz w:val="20"/>
          <w:szCs w:val="20"/>
        </w:rPr>
        <w:t>1.6. Права и обязанности лиц, в отношении которых осуществляются мероприятия по контролю</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1.6.1. Гражданин, его уполномоченный представитель,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E70176" w:rsidRPr="00C47F28" w:rsidRDefault="00E70176" w:rsidP="00E70176">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непосредственно присутствовать при проведении проверки, давать объяснения по вопросам, относящимся к предмету проверки;</w:t>
      </w:r>
    </w:p>
    <w:p w:rsidR="00E70176" w:rsidRPr="00C47F28" w:rsidRDefault="00E70176" w:rsidP="00E70176">
      <w:pPr>
        <w:autoSpaceDE w:val="0"/>
        <w:autoSpaceDN w:val="0"/>
        <w:adjustRightInd w:val="0"/>
        <w:ind w:firstLine="709"/>
        <w:jc w:val="both"/>
        <w:rPr>
          <w:sz w:val="20"/>
          <w:szCs w:val="20"/>
        </w:rPr>
      </w:pPr>
      <w:r w:rsidRPr="00C47F28">
        <w:rPr>
          <w:sz w:val="20"/>
          <w:szCs w:val="20"/>
        </w:rPr>
        <w:t>получать от Администрации, ее  должностных лиц информацию, которая относится к предмету проверки и предоставление которой предусмотрено Федеральным законом № 294-ФЗ;</w:t>
      </w:r>
    </w:p>
    <w:p w:rsidR="00E70176" w:rsidRPr="00C47F28" w:rsidRDefault="00E70176" w:rsidP="00E70176">
      <w:pPr>
        <w:autoSpaceDE w:val="0"/>
        <w:autoSpaceDN w:val="0"/>
        <w:adjustRightInd w:val="0"/>
        <w:ind w:firstLine="709"/>
        <w:jc w:val="both"/>
        <w:rPr>
          <w:sz w:val="20"/>
          <w:szCs w:val="20"/>
        </w:rPr>
      </w:pPr>
      <w:r w:rsidRPr="00C47F28">
        <w:rPr>
          <w:sz w:val="20"/>
          <w:szCs w:val="20"/>
        </w:rPr>
        <w:t>знакомиться с документами и (или) информацией, полученными Администрацией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E70176" w:rsidRPr="00C47F28" w:rsidRDefault="00E70176" w:rsidP="00E70176">
      <w:pPr>
        <w:autoSpaceDE w:val="0"/>
        <w:autoSpaceDN w:val="0"/>
        <w:adjustRightInd w:val="0"/>
        <w:ind w:firstLine="709"/>
        <w:jc w:val="both"/>
        <w:rPr>
          <w:sz w:val="20"/>
          <w:szCs w:val="20"/>
        </w:rPr>
      </w:pPr>
      <w:r w:rsidRPr="00C47F28">
        <w:rPr>
          <w:sz w:val="20"/>
          <w:szCs w:val="20"/>
        </w:rPr>
        <w:t>представлять документы и (или) информацию, запрашиваемые в рамках межведомственного информационного взаимодействия, в Администрацию по собственной инициативе;</w:t>
      </w:r>
    </w:p>
    <w:p w:rsidR="00E70176" w:rsidRPr="00C47F28" w:rsidRDefault="00E70176" w:rsidP="00E70176">
      <w:pPr>
        <w:autoSpaceDE w:val="0"/>
        <w:autoSpaceDN w:val="0"/>
        <w:adjustRightInd w:val="0"/>
        <w:ind w:firstLine="709"/>
        <w:jc w:val="both"/>
        <w:rPr>
          <w:sz w:val="20"/>
          <w:szCs w:val="20"/>
        </w:rPr>
      </w:pPr>
      <w:r w:rsidRPr="00C47F28">
        <w:rPr>
          <w:sz w:val="20"/>
          <w:szCs w:val="20"/>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E70176" w:rsidRPr="00C47F28" w:rsidRDefault="00E70176" w:rsidP="00E70176">
      <w:pPr>
        <w:autoSpaceDE w:val="0"/>
        <w:autoSpaceDN w:val="0"/>
        <w:adjustRightInd w:val="0"/>
        <w:ind w:firstLine="709"/>
        <w:jc w:val="both"/>
        <w:rPr>
          <w:sz w:val="20"/>
          <w:szCs w:val="20"/>
        </w:rPr>
      </w:pPr>
      <w:r w:rsidRPr="00C47F28">
        <w:rPr>
          <w:sz w:val="20"/>
          <w:szCs w:val="20"/>
        </w:rPr>
        <w:t>обжаловать действия (бездействие) должностных лиц Администрации, повлекшие за собой нарушение прав юридического лица, индивидуального предпринимателя, гражданина при проведении проверки, в административном и (или) судебном порядке в соответствии с законодательством Российской Федерации;</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Новгородской области к участию в проверке (для юридических лиц и индивидуальных предпринимателей).</w:t>
      </w:r>
    </w:p>
    <w:p w:rsidR="00E70176" w:rsidRPr="00C47F28" w:rsidRDefault="00E70176" w:rsidP="00E70176">
      <w:pPr>
        <w:autoSpaceDE w:val="0"/>
        <w:autoSpaceDN w:val="0"/>
        <w:adjustRightInd w:val="0"/>
        <w:ind w:firstLine="709"/>
        <w:jc w:val="both"/>
        <w:rPr>
          <w:sz w:val="20"/>
          <w:szCs w:val="20"/>
        </w:rPr>
      </w:pPr>
      <w:r w:rsidRPr="00C47F28">
        <w:rPr>
          <w:color w:val="000000"/>
          <w:sz w:val="20"/>
          <w:szCs w:val="20"/>
        </w:rPr>
        <w:t xml:space="preserve">1.6.2. </w:t>
      </w:r>
      <w:r w:rsidRPr="00C47F28">
        <w:rPr>
          <w:sz w:val="20"/>
          <w:szCs w:val="20"/>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граждане обязаны присутствовать лично или обеспечить присутствие своих уполномоченных представителей.</w:t>
      </w:r>
    </w:p>
    <w:p w:rsidR="00E70176" w:rsidRPr="00C47F28" w:rsidRDefault="00E70176" w:rsidP="00E70176">
      <w:pPr>
        <w:autoSpaceDE w:val="0"/>
        <w:autoSpaceDN w:val="0"/>
        <w:adjustRightInd w:val="0"/>
        <w:ind w:firstLine="709"/>
        <w:jc w:val="both"/>
        <w:rPr>
          <w:sz w:val="20"/>
          <w:szCs w:val="20"/>
        </w:rPr>
      </w:pPr>
      <w:proofErr w:type="gramStart"/>
      <w:r w:rsidRPr="00C47F28">
        <w:rPr>
          <w:sz w:val="20"/>
          <w:szCs w:val="20"/>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гражданин, его уполномоченный представитель обязаны предоставить должностным лицам Администрации,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w:t>
      </w:r>
      <w:proofErr w:type="gramEnd"/>
      <w:r w:rsidRPr="00C47F28">
        <w:rPr>
          <w:sz w:val="20"/>
          <w:szCs w:val="20"/>
        </w:rPr>
        <w:t xml:space="preserve"> выездной проверке экспертов, представителей экспертных организаций на территорию, в используемые при осуществлении деятельности здания,  помещения.</w:t>
      </w:r>
    </w:p>
    <w:p w:rsidR="00E70176" w:rsidRPr="00C47F28" w:rsidRDefault="00E70176" w:rsidP="00E70176">
      <w:pPr>
        <w:pStyle w:val="ConsPlusNormal0"/>
        <w:ind w:firstLine="709"/>
        <w:jc w:val="both"/>
        <w:rPr>
          <w:rFonts w:ascii="Times New Roman" w:hAnsi="Times New Roman" w:cs="Times New Roman"/>
          <w:color w:val="000000"/>
          <w:sz w:val="20"/>
          <w:szCs w:val="20"/>
        </w:rPr>
      </w:pPr>
    </w:p>
    <w:p w:rsidR="00E70176" w:rsidRPr="00C47F28" w:rsidRDefault="00E70176" w:rsidP="00E70176">
      <w:pPr>
        <w:pStyle w:val="ConsPlusNormal0"/>
        <w:ind w:firstLine="709"/>
        <w:jc w:val="both"/>
        <w:outlineLvl w:val="2"/>
        <w:rPr>
          <w:rFonts w:ascii="Times New Roman" w:hAnsi="Times New Roman" w:cs="Times New Roman"/>
          <w:b w:val="0"/>
          <w:color w:val="000000"/>
          <w:sz w:val="20"/>
          <w:szCs w:val="20"/>
        </w:rPr>
      </w:pPr>
      <w:r w:rsidRPr="00C47F28">
        <w:rPr>
          <w:rFonts w:ascii="Times New Roman" w:hAnsi="Times New Roman" w:cs="Times New Roman"/>
          <w:b w:val="0"/>
          <w:color w:val="000000"/>
          <w:sz w:val="20"/>
          <w:szCs w:val="20"/>
        </w:rPr>
        <w:t>1.7. Описание результата исполнения муниципальной функции</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1.7.1. Конечными результатами осуществления муниципального жилищного контроля являются:</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выявление нарушений обязательных требований и принятие мер по их устранению;</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установление факта отсутствия нарушений обязательных требований.</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1.7.2. Юридическими фактами завершения действий при осуществлении муниципального жилищного контроля являются:</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вручение (направление) акта проверки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вручение (направление) предписания об устранении выявленных нарушений (в случае выявления при проведении проверки нарушений обязательных требований);</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направление материалов проверки </w:t>
      </w:r>
      <w:proofErr w:type="gramStart"/>
      <w:r w:rsidRPr="00C47F28">
        <w:rPr>
          <w:rFonts w:ascii="Times New Roman" w:hAnsi="Times New Roman" w:cs="Times New Roman"/>
          <w:color w:val="000000"/>
          <w:sz w:val="20"/>
          <w:szCs w:val="20"/>
        </w:rPr>
        <w:t>в орган государственного жилищного надзора для решения в пределах его полномочий вопроса о привлечении виновных лиц к ответственности</w:t>
      </w:r>
      <w:proofErr w:type="gramEnd"/>
      <w:r w:rsidRPr="00C47F28">
        <w:rPr>
          <w:rFonts w:ascii="Times New Roman" w:hAnsi="Times New Roman" w:cs="Times New Roman"/>
          <w:color w:val="000000"/>
          <w:sz w:val="20"/>
          <w:szCs w:val="20"/>
        </w:rPr>
        <w:t>, установленной законодательством Российской Федерации (в случае выявления нарушений обязательных требований, за которое законодательством Российской Федерации предусмотрена административная и иная ответственность);</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составление протокола об административном правонарушении в случае выявления признаков состава административного правонарушения, предусмотренного частью 1 статьи 19.4, статьей 19.4.1, частью 1 статьи 19.5, статьей 19.7 Кодекса Российской Федерации об административных правонарушениях;</w:t>
      </w:r>
    </w:p>
    <w:p w:rsidR="00E70176" w:rsidRPr="00C47F28" w:rsidRDefault="00E70176" w:rsidP="00E70176">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направление в уполномоченные органы материалов, связанных с нарушениями обязательных требований, для решения вопроса о возбуждении уголовного дела;</w:t>
      </w:r>
    </w:p>
    <w:p w:rsidR="00E70176" w:rsidRPr="00C47F28" w:rsidRDefault="00E70176" w:rsidP="00E70176">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обращение в суд с заявлениями в случаях, предусмотренных частью 6 статьи 20 Жилищного кодекса Российской Федерации.</w:t>
      </w:r>
    </w:p>
    <w:p w:rsidR="00E70176" w:rsidRPr="00C47F28" w:rsidRDefault="00E70176" w:rsidP="00E70176">
      <w:pPr>
        <w:pStyle w:val="ConsPlusNormal0"/>
        <w:ind w:firstLine="567"/>
        <w:jc w:val="both"/>
        <w:rPr>
          <w:rFonts w:ascii="Times New Roman" w:hAnsi="Times New Roman" w:cs="Times New Roman"/>
          <w:color w:val="000000"/>
          <w:sz w:val="20"/>
          <w:szCs w:val="20"/>
        </w:rPr>
      </w:pPr>
    </w:p>
    <w:p w:rsidR="00E70176" w:rsidRPr="00C47F28" w:rsidRDefault="00E70176" w:rsidP="00E70176">
      <w:pPr>
        <w:pStyle w:val="ConsPlusNormal0"/>
        <w:ind w:firstLine="709"/>
        <w:jc w:val="center"/>
        <w:outlineLvl w:val="1"/>
        <w:rPr>
          <w:rFonts w:ascii="Times New Roman" w:hAnsi="Times New Roman" w:cs="Times New Roman"/>
          <w:b w:val="0"/>
          <w:color w:val="000000"/>
          <w:sz w:val="20"/>
          <w:szCs w:val="20"/>
        </w:rPr>
      </w:pPr>
      <w:r w:rsidRPr="00C47F28">
        <w:rPr>
          <w:rFonts w:ascii="Times New Roman" w:hAnsi="Times New Roman" w:cs="Times New Roman"/>
          <w:b w:val="0"/>
          <w:color w:val="000000"/>
          <w:sz w:val="20"/>
          <w:szCs w:val="20"/>
        </w:rPr>
        <w:t>2. Требования к порядку исполнения муниципальной функции</w:t>
      </w:r>
    </w:p>
    <w:p w:rsidR="00E70176" w:rsidRPr="00C47F28" w:rsidRDefault="00E70176" w:rsidP="00E70176">
      <w:pPr>
        <w:pStyle w:val="ConsPlusNormal0"/>
        <w:ind w:firstLine="709"/>
        <w:jc w:val="both"/>
        <w:rPr>
          <w:rFonts w:ascii="Times New Roman" w:hAnsi="Times New Roman" w:cs="Times New Roman"/>
          <w:color w:val="000000"/>
          <w:sz w:val="20"/>
          <w:szCs w:val="20"/>
        </w:rPr>
      </w:pPr>
    </w:p>
    <w:p w:rsidR="00E70176" w:rsidRPr="00C47F28" w:rsidRDefault="00E70176" w:rsidP="00E70176">
      <w:pPr>
        <w:pStyle w:val="ConsPlusNormal0"/>
        <w:ind w:firstLine="709"/>
        <w:jc w:val="both"/>
        <w:outlineLvl w:val="2"/>
        <w:rPr>
          <w:rFonts w:ascii="Times New Roman" w:hAnsi="Times New Roman" w:cs="Times New Roman"/>
          <w:b w:val="0"/>
          <w:color w:val="000000"/>
          <w:sz w:val="20"/>
          <w:szCs w:val="20"/>
        </w:rPr>
      </w:pPr>
      <w:r w:rsidRPr="00C47F28">
        <w:rPr>
          <w:rFonts w:ascii="Times New Roman" w:hAnsi="Times New Roman" w:cs="Times New Roman"/>
          <w:b w:val="0"/>
          <w:color w:val="000000"/>
          <w:sz w:val="20"/>
          <w:szCs w:val="20"/>
        </w:rPr>
        <w:t>2.1. Порядок информирования об исполнении муниципальной функции</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2.1.1. Информация об Администрации Угловского городского поселения (далее – Администрация): </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место нахождения: Новгородская обл., </w:t>
      </w:r>
      <w:proofErr w:type="spellStart"/>
      <w:r w:rsidRPr="00C47F28">
        <w:rPr>
          <w:rFonts w:ascii="Times New Roman" w:hAnsi="Times New Roman" w:cs="Times New Roman"/>
          <w:color w:val="000000"/>
          <w:sz w:val="20"/>
          <w:szCs w:val="20"/>
        </w:rPr>
        <w:t>Окуловский</w:t>
      </w:r>
      <w:proofErr w:type="spellEnd"/>
      <w:r w:rsidRPr="00C47F28">
        <w:rPr>
          <w:rFonts w:ascii="Times New Roman" w:hAnsi="Times New Roman" w:cs="Times New Roman"/>
          <w:color w:val="000000"/>
          <w:sz w:val="20"/>
          <w:szCs w:val="20"/>
        </w:rPr>
        <w:t xml:space="preserve"> р-н</w:t>
      </w:r>
      <w:proofErr w:type="gramStart"/>
      <w:r w:rsidRPr="00C47F28">
        <w:rPr>
          <w:rFonts w:ascii="Times New Roman" w:hAnsi="Times New Roman" w:cs="Times New Roman"/>
          <w:color w:val="000000"/>
          <w:sz w:val="20"/>
          <w:szCs w:val="20"/>
        </w:rPr>
        <w:t xml:space="preserve">., </w:t>
      </w:r>
      <w:proofErr w:type="gramEnd"/>
      <w:r w:rsidRPr="00C47F28">
        <w:rPr>
          <w:rFonts w:ascii="Times New Roman" w:hAnsi="Times New Roman" w:cs="Times New Roman"/>
          <w:color w:val="000000"/>
          <w:sz w:val="20"/>
          <w:szCs w:val="20"/>
        </w:rPr>
        <w:t>п. Угловка, ул. Центральная д.9</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почтовый адрес: Новгородская обл., </w:t>
      </w:r>
      <w:proofErr w:type="spellStart"/>
      <w:r w:rsidRPr="00C47F28">
        <w:rPr>
          <w:rFonts w:ascii="Times New Roman" w:hAnsi="Times New Roman" w:cs="Times New Roman"/>
          <w:color w:val="000000"/>
          <w:sz w:val="20"/>
          <w:szCs w:val="20"/>
        </w:rPr>
        <w:t>Окуловский</w:t>
      </w:r>
      <w:proofErr w:type="spellEnd"/>
      <w:r w:rsidRPr="00C47F28">
        <w:rPr>
          <w:rFonts w:ascii="Times New Roman" w:hAnsi="Times New Roman" w:cs="Times New Roman"/>
          <w:color w:val="000000"/>
          <w:sz w:val="20"/>
          <w:szCs w:val="20"/>
        </w:rPr>
        <w:t xml:space="preserve"> р-н</w:t>
      </w:r>
      <w:proofErr w:type="gramStart"/>
      <w:r w:rsidRPr="00C47F28">
        <w:rPr>
          <w:rFonts w:ascii="Times New Roman" w:hAnsi="Times New Roman" w:cs="Times New Roman"/>
          <w:color w:val="000000"/>
          <w:sz w:val="20"/>
          <w:szCs w:val="20"/>
        </w:rPr>
        <w:t xml:space="preserve">., </w:t>
      </w:r>
      <w:proofErr w:type="gramEnd"/>
      <w:r w:rsidRPr="00C47F28">
        <w:rPr>
          <w:rFonts w:ascii="Times New Roman" w:hAnsi="Times New Roman" w:cs="Times New Roman"/>
          <w:color w:val="000000"/>
          <w:sz w:val="20"/>
          <w:szCs w:val="20"/>
        </w:rPr>
        <w:t>п. Угловка, ул. Центральная д.9</w:t>
      </w:r>
    </w:p>
    <w:p w:rsidR="00E70176" w:rsidRPr="00C47F28" w:rsidRDefault="00E70176" w:rsidP="00E70176">
      <w:pPr>
        <w:shd w:val="clear" w:color="auto" w:fill="FFFFFF"/>
        <w:tabs>
          <w:tab w:val="left" w:pos="1134"/>
          <w:tab w:val="left" w:pos="1692"/>
        </w:tabs>
        <w:spacing w:before="7"/>
        <w:ind w:firstLine="709"/>
        <w:jc w:val="both"/>
        <w:rPr>
          <w:sz w:val="20"/>
          <w:szCs w:val="20"/>
        </w:rPr>
      </w:pPr>
      <w:r w:rsidRPr="00C47F28">
        <w:rPr>
          <w:color w:val="000000"/>
          <w:sz w:val="20"/>
          <w:szCs w:val="20"/>
        </w:rPr>
        <w:t xml:space="preserve">телефоны для справок: </w:t>
      </w:r>
      <w:r w:rsidRPr="00C47F28">
        <w:rPr>
          <w:sz w:val="20"/>
          <w:szCs w:val="20"/>
        </w:rPr>
        <w:t>Телефон приемной заместителя Главы Администрации Угловского городского поселения 8-(81657) 26-124.Телефон/факс специалистов администрации Угловского городского поселения: 8(81657)26-114.</w:t>
      </w:r>
    </w:p>
    <w:p w:rsidR="00E70176" w:rsidRPr="00C47F28" w:rsidRDefault="00E70176" w:rsidP="00E70176">
      <w:pPr>
        <w:shd w:val="clear" w:color="auto" w:fill="FFFFFF"/>
        <w:tabs>
          <w:tab w:val="left" w:pos="1692"/>
        </w:tabs>
        <w:spacing w:before="7"/>
        <w:jc w:val="both"/>
        <w:rPr>
          <w:sz w:val="20"/>
          <w:szCs w:val="20"/>
        </w:rPr>
      </w:pPr>
      <w:r w:rsidRPr="00C47F28">
        <w:rPr>
          <w:color w:val="000000"/>
          <w:sz w:val="20"/>
          <w:szCs w:val="20"/>
        </w:rPr>
        <w:t xml:space="preserve">график работы: </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51"/>
        <w:gridCol w:w="6635"/>
      </w:tblGrid>
      <w:tr w:rsidR="00E70176" w:rsidRPr="00C47F28" w:rsidTr="00E70176">
        <w:tc>
          <w:tcPr>
            <w:tcW w:w="3151" w:type="dxa"/>
          </w:tcPr>
          <w:p w:rsidR="00E70176" w:rsidRPr="00C47F28" w:rsidRDefault="00E70176" w:rsidP="00E70176">
            <w:pPr>
              <w:spacing w:before="7"/>
              <w:ind w:firstLine="709"/>
              <w:jc w:val="both"/>
              <w:rPr>
                <w:b/>
                <w:sz w:val="20"/>
                <w:szCs w:val="20"/>
              </w:rPr>
            </w:pPr>
            <w:r w:rsidRPr="00C47F28">
              <w:rPr>
                <w:b/>
                <w:sz w:val="20"/>
                <w:szCs w:val="20"/>
              </w:rPr>
              <w:t>Дни недели</w:t>
            </w:r>
          </w:p>
        </w:tc>
        <w:tc>
          <w:tcPr>
            <w:tcW w:w="6635" w:type="dxa"/>
          </w:tcPr>
          <w:p w:rsidR="00E70176" w:rsidRPr="00C47F28" w:rsidRDefault="00E70176" w:rsidP="00E70176">
            <w:pPr>
              <w:spacing w:before="7"/>
              <w:ind w:firstLine="709"/>
              <w:jc w:val="both"/>
              <w:rPr>
                <w:b/>
                <w:sz w:val="20"/>
                <w:szCs w:val="20"/>
              </w:rPr>
            </w:pPr>
            <w:r w:rsidRPr="00C47F28">
              <w:rPr>
                <w:b/>
                <w:sz w:val="20"/>
                <w:szCs w:val="20"/>
              </w:rPr>
              <w:t>Периоды и часы работы</w:t>
            </w:r>
          </w:p>
        </w:tc>
      </w:tr>
      <w:tr w:rsidR="00E70176" w:rsidRPr="00C47F28" w:rsidTr="00E70176">
        <w:tc>
          <w:tcPr>
            <w:tcW w:w="3151" w:type="dxa"/>
          </w:tcPr>
          <w:p w:rsidR="00E70176" w:rsidRPr="00C47F28" w:rsidRDefault="00E70176" w:rsidP="00E70176">
            <w:pPr>
              <w:spacing w:before="7"/>
              <w:ind w:firstLine="709"/>
              <w:jc w:val="both"/>
              <w:rPr>
                <w:sz w:val="20"/>
                <w:szCs w:val="20"/>
              </w:rPr>
            </w:pPr>
            <w:r w:rsidRPr="00C47F28">
              <w:rPr>
                <w:sz w:val="20"/>
                <w:szCs w:val="20"/>
              </w:rPr>
              <w:t xml:space="preserve">Понедельник </w:t>
            </w:r>
          </w:p>
        </w:tc>
        <w:tc>
          <w:tcPr>
            <w:tcW w:w="6635" w:type="dxa"/>
          </w:tcPr>
          <w:p w:rsidR="00E70176" w:rsidRPr="00C47F28" w:rsidRDefault="00E70176" w:rsidP="00E70176">
            <w:pPr>
              <w:spacing w:before="7"/>
              <w:ind w:firstLine="709"/>
              <w:jc w:val="both"/>
              <w:rPr>
                <w:sz w:val="20"/>
                <w:szCs w:val="20"/>
              </w:rPr>
            </w:pPr>
            <w:r w:rsidRPr="00C47F28">
              <w:rPr>
                <w:sz w:val="20"/>
                <w:szCs w:val="20"/>
              </w:rPr>
              <w:t>8-30 до 17-30, обед 13-00 до 14-00</w:t>
            </w:r>
          </w:p>
        </w:tc>
      </w:tr>
      <w:tr w:rsidR="00E70176" w:rsidRPr="00C47F28" w:rsidTr="00E70176">
        <w:tc>
          <w:tcPr>
            <w:tcW w:w="3151" w:type="dxa"/>
          </w:tcPr>
          <w:p w:rsidR="00E70176" w:rsidRPr="00C47F28" w:rsidRDefault="00E70176" w:rsidP="00E70176">
            <w:pPr>
              <w:spacing w:before="7"/>
              <w:ind w:firstLine="709"/>
              <w:jc w:val="both"/>
              <w:rPr>
                <w:sz w:val="20"/>
                <w:szCs w:val="20"/>
              </w:rPr>
            </w:pPr>
            <w:r w:rsidRPr="00C47F28">
              <w:rPr>
                <w:sz w:val="20"/>
                <w:szCs w:val="20"/>
              </w:rPr>
              <w:t>Вторник</w:t>
            </w:r>
          </w:p>
        </w:tc>
        <w:tc>
          <w:tcPr>
            <w:tcW w:w="6635" w:type="dxa"/>
          </w:tcPr>
          <w:p w:rsidR="00E70176" w:rsidRPr="00C47F28" w:rsidRDefault="00E70176" w:rsidP="00E70176">
            <w:pPr>
              <w:spacing w:before="7"/>
              <w:ind w:firstLine="709"/>
              <w:jc w:val="both"/>
              <w:rPr>
                <w:sz w:val="20"/>
                <w:szCs w:val="20"/>
              </w:rPr>
            </w:pPr>
            <w:r w:rsidRPr="00C47F28">
              <w:rPr>
                <w:sz w:val="20"/>
                <w:szCs w:val="20"/>
              </w:rPr>
              <w:t>8-30 до 17-30, обед 13-00 до 14-00</w:t>
            </w:r>
          </w:p>
        </w:tc>
      </w:tr>
      <w:tr w:rsidR="00E70176" w:rsidRPr="00C47F28" w:rsidTr="00E70176">
        <w:tc>
          <w:tcPr>
            <w:tcW w:w="3151" w:type="dxa"/>
          </w:tcPr>
          <w:p w:rsidR="00E70176" w:rsidRPr="00C47F28" w:rsidRDefault="00E70176" w:rsidP="00E70176">
            <w:pPr>
              <w:spacing w:before="7"/>
              <w:ind w:firstLine="709"/>
              <w:jc w:val="both"/>
              <w:rPr>
                <w:sz w:val="20"/>
                <w:szCs w:val="20"/>
              </w:rPr>
            </w:pPr>
            <w:r w:rsidRPr="00C47F28">
              <w:rPr>
                <w:sz w:val="20"/>
                <w:szCs w:val="20"/>
              </w:rPr>
              <w:t>Среда</w:t>
            </w:r>
          </w:p>
        </w:tc>
        <w:tc>
          <w:tcPr>
            <w:tcW w:w="6635" w:type="dxa"/>
          </w:tcPr>
          <w:p w:rsidR="00E70176" w:rsidRPr="00C47F28" w:rsidRDefault="00E70176" w:rsidP="00E70176">
            <w:pPr>
              <w:spacing w:before="7"/>
              <w:ind w:firstLine="709"/>
              <w:jc w:val="both"/>
              <w:rPr>
                <w:sz w:val="20"/>
                <w:szCs w:val="20"/>
              </w:rPr>
            </w:pPr>
            <w:r w:rsidRPr="00C47F28">
              <w:rPr>
                <w:sz w:val="20"/>
                <w:szCs w:val="20"/>
              </w:rPr>
              <w:t>8-30 до 17-30, обед 13-00 до 14-00</w:t>
            </w:r>
          </w:p>
        </w:tc>
      </w:tr>
      <w:tr w:rsidR="00E70176" w:rsidRPr="00C47F28" w:rsidTr="00E70176">
        <w:tc>
          <w:tcPr>
            <w:tcW w:w="3151" w:type="dxa"/>
          </w:tcPr>
          <w:p w:rsidR="00E70176" w:rsidRPr="00C47F28" w:rsidRDefault="00E70176" w:rsidP="00E70176">
            <w:pPr>
              <w:spacing w:before="7"/>
              <w:ind w:firstLine="709"/>
              <w:jc w:val="both"/>
              <w:rPr>
                <w:sz w:val="20"/>
                <w:szCs w:val="20"/>
              </w:rPr>
            </w:pPr>
            <w:r w:rsidRPr="00C47F28">
              <w:rPr>
                <w:sz w:val="20"/>
                <w:szCs w:val="20"/>
              </w:rPr>
              <w:t>Четверг</w:t>
            </w:r>
          </w:p>
        </w:tc>
        <w:tc>
          <w:tcPr>
            <w:tcW w:w="6635" w:type="dxa"/>
          </w:tcPr>
          <w:p w:rsidR="00E70176" w:rsidRPr="00C47F28" w:rsidRDefault="00E70176" w:rsidP="00E70176">
            <w:pPr>
              <w:spacing w:before="7"/>
              <w:ind w:firstLine="709"/>
              <w:jc w:val="both"/>
              <w:rPr>
                <w:sz w:val="20"/>
                <w:szCs w:val="20"/>
              </w:rPr>
            </w:pPr>
            <w:r w:rsidRPr="00C47F28">
              <w:rPr>
                <w:sz w:val="20"/>
                <w:szCs w:val="20"/>
              </w:rPr>
              <w:t>8-30 до 17-30, обед 13-00 до 14-00</w:t>
            </w:r>
          </w:p>
        </w:tc>
      </w:tr>
      <w:tr w:rsidR="00E70176" w:rsidRPr="00C47F28" w:rsidTr="00E70176">
        <w:tc>
          <w:tcPr>
            <w:tcW w:w="3151" w:type="dxa"/>
          </w:tcPr>
          <w:p w:rsidR="00E70176" w:rsidRPr="00C47F28" w:rsidRDefault="00E70176" w:rsidP="00E70176">
            <w:pPr>
              <w:spacing w:before="7"/>
              <w:ind w:firstLine="709"/>
              <w:jc w:val="both"/>
              <w:rPr>
                <w:sz w:val="20"/>
                <w:szCs w:val="20"/>
              </w:rPr>
            </w:pPr>
            <w:r w:rsidRPr="00C47F28">
              <w:rPr>
                <w:sz w:val="20"/>
                <w:szCs w:val="20"/>
              </w:rPr>
              <w:t>Пятница</w:t>
            </w:r>
          </w:p>
        </w:tc>
        <w:tc>
          <w:tcPr>
            <w:tcW w:w="6635" w:type="dxa"/>
          </w:tcPr>
          <w:p w:rsidR="00E70176" w:rsidRPr="00C47F28" w:rsidRDefault="00E70176" w:rsidP="00E70176">
            <w:pPr>
              <w:spacing w:before="7"/>
              <w:ind w:firstLine="709"/>
              <w:jc w:val="both"/>
              <w:rPr>
                <w:sz w:val="20"/>
                <w:szCs w:val="20"/>
              </w:rPr>
            </w:pPr>
            <w:r w:rsidRPr="00C47F28">
              <w:rPr>
                <w:sz w:val="20"/>
                <w:szCs w:val="20"/>
              </w:rPr>
              <w:t>8-30 до 17-30, обед 13-00 до 14-00</w:t>
            </w:r>
          </w:p>
        </w:tc>
      </w:tr>
      <w:tr w:rsidR="00E70176" w:rsidRPr="00C47F28" w:rsidTr="00E70176">
        <w:tc>
          <w:tcPr>
            <w:tcW w:w="3151" w:type="dxa"/>
          </w:tcPr>
          <w:p w:rsidR="00E70176" w:rsidRPr="00C47F28" w:rsidRDefault="00E70176" w:rsidP="00E70176">
            <w:pPr>
              <w:spacing w:before="7"/>
              <w:ind w:firstLine="709"/>
              <w:jc w:val="both"/>
              <w:rPr>
                <w:sz w:val="20"/>
                <w:szCs w:val="20"/>
              </w:rPr>
            </w:pPr>
            <w:r w:rsidRPr="00C47F28">
              <w:rPr>
                <w:sz w:val="20"/>
                <w:szCs w:val="20"/>
              </w:rPr>
              <w:t>Суббота</w:t>
            </w:r>
          </w:p>
        </w:tc>
        <w:tc>
          <w:tcPr>
            <w:tcW w:w="6635" w:type="dxa"/>
          </w:tcPr>
          <w:p w:rsidR="00E70176" w:rsidRPr="00C47F28" w:rsidRDefault="00E70176" w:rsidP="00E70176">
            <w:pPr>
              <w:spacing w:before="7"/>
              <w:ind w:firstLine="709"/>
              <w:jc w:val="both"/>
              <w:rPr>
                <w:sz w:val="20"/>
                <w:szCs w:val="20"/>
              </w:rPr>
            </w:pPr>
            <w:r w:rsidRPr="00C47F28">
              <w:rPr>
                <w:sz w:val="20"/>
                <w:szCs w:val="20"/>
              </w:rPr>
              <w:t>Выходной день</w:t>
            </w:r>
          </w:p>
        </w:tc>
      </w:tr>
      <w:tr w:rsidR="00E70176" w:rsidRPr="00C47F28" w:rsidTr="00E70176">
        <w:tc>
          <w:tcPr>
            <w:tcW w:w="3151" w:type="dxa"/>
          </w:tcPr>
          <w:p w:rsidR="00E70176" w:rsidRPr="00C47F28" w:rsidRDefault="00E70176" w:rsidP="00E70176">
            <w:pPr>
              <w:spacing w:before="7"/>
              <w:ind w:firstLine="709"/>
              <w:jc w:val="both"/>
              <w:rPr>
                <w:sz w:val="20"/>
                <w:szCs w:val="20"/>
              </w:rPr>
            </w:pPr>
            <w:r w:rsidRPr="00C47F28">
              <w:rPr>
                <w:sz w:val="20"/>
                <w:szCs w:val="20"/>
              </w:rPr>
              <w:t>Воскресение</w:t>
            </w:r>
          </w:p>
        </w:tc>
        <w:tc>
          <w:tcPr>
            <w:tcW w:w="6635" w:type="dxa"/>
          </w:tcPr>
          <w:p w:rsidR="00E70176" w:rsidRPr="00C47F28" w:rsidRDefault="00E70176" w:rsidP="00E70176">
            <w:pPr>
              <w:spacing w:before="7"/>
              <w:ind w:firstLine="709"/>
              <w:jc w:val="both"/>
              <w:rPr>
                <w:sz w:val="20"/>
                <w:szCs w:val="20"/>
              </w:rPr>
            </w:pPr>
            <w:r w:rsidRPr="00C47F28">
              <w:rPr>
                <w:sz w:val="20"/>
                <w:szCs w:val="20"/>
              </w:rPr>
              <w:t>Выходной день</w:t>
            </w:r>
          </w:p>
        </w:tc>
      </w:tr>
    </w:tbl>
    <w:p w:rsidR="00E70176" w:rsidRPr="00C47F28" w:rsidRDefault="00E70176" w:rsidP="00E70176">
      <w:pPr>
        <w:shd w:val="clear" w:color="auto" w:fill="FFFFFF"/>
        <w:tabs>
          <w:tab w:val="left" w:pos="1692"/>
        </w:tabs>
        <w:spacing w:before="7"/>
        <w:ind w:firstLine="709"/>
        <w:jc w:val="both"/>
        <w:rPr>
          <w:color w:val="000000"/>
          <w:sz w:val="20"/>
          <w:szCs w:val="20"/>
        </w:rPr>
      </w:pPr>
    </w:p>
    <w:p w:rsidR="00E70176" w:rsidRPr="00C47F28" w:rsidRDefault="00E70176" w:rsidP="00E70176">
      <w:pPr>
        <w:shd w:val="clear" w:color="auto" w:fill="FFFFFF"/>
        <w:tabs>
          <w:tab w:val="left" w:pos="1692"/>
        </w:tabs>
        <w:spacing w:before="7"/>
        <w:ind w:firstLine="709"/>
        <w:jc w:val="both"/>
        <w:rPr>
          <w:sz w:val="20"/>
          <w:szCs w:val="20"/>
        </w:rPr>
      </w:pPr>
      <w:r w:rsidRPr="00C47F28">
        <w:rPr>
          <w:color w:val="000000"/>
          <w:sz w:val="20"/>
          <w:szCs w:val="20"/>
        </w:rPr>
        <w:t xml:space="preserve">адрес официального сайта Администрации в информационно – телекоммуникационной сети «Интернет»: </w:t>
      </w:r>
      <w:r w:rsidRPr="00C47F28">
        <w:rPr>
          <w:sz w:val="20"/>
          <w:szCs w:val="20"/>
        </w:rPr>
        <w:t xml:space="preserve">http:// </w:t>
      </w:r>
      <w:hyperlink r:id="rId81" w:history="1">
        <w:r w:rsidRPr="00C47F28">
          <w:rPr>
            <w:rStyle w:val="a3"/>
            <w:rFonts w:eastAsiaTheme="majorEastAsia"/>
            <w:sz w:val="20"/>
            <w:szCs w:val="20"/>
          </w:rPr>
          <w:t>admugl@yandex.ru/</w:t>
        </w:r>
      </w:hyperlink>
      <w:r w:rsidRPr="00C47F28">
        <w:rPr>
          <w:sz w:val="20"/>
          <w:szCs w:val="20"/>
        </w:rPr>
        <w:t>.</w:t>
      </w:r>
      <w:r w:rsidRPr="00C47F28">
        <w:rPr>
          <w:color w:val="000000"/>
          <w:sz w:val="20"/>
          <w:szCs w:val="20"/>
        </w:rPr>
        <w:t xml:space="preserve"> (далее – официальный сайт Администрации).</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2.1.2. Информирование о муниципальном жилищном контроле осуществляется должностными лицами комитета, уполномоченными на осуществление муниципального жилищного контроля (далее - уполномоченное должностное лицо).</w:t>
      </w:r>
    </w:p>
    <w:p w:rsidR="00E70176" w:rsidRPr="00C47F28" w:rsidRDefault="00E70176" w:rsidP="00E70176">
      <w:pPr>
        <w:pStyle w:val="ConsPlusNormal0"/>
        <w:ind w:firstLine="709"/>
        <w:jc w:val="both"/>
        <w:rPr>
          <w:rFonts w:ascii="Times New Roman" w:hAnsi="Times New Roman" w:cs="Times New Roman"/>
          <w:sz w:val="20"/>
          <w:szCs w:val="20"/>
        </w:rPr>
      </w:pPr>
      <w:r w:rsidRPr="00C47F28">
        <w:rPr>
          <w:rFonts w:ascii="Times New Roman" w:hAnsi="Times New Roman" w:cs="Times New Roman"/>
          <w:color w:val="000000"/>
          <w:sz w:val="20"/>
          <w:szCs w:val="20"/>
        </w:rPr>
        <w:t xml:space="preserve">2.1.3. </w:t>
      </w:r>
      <w:proofErr w:type="gramStart"/>
      <w:r w:rsidRPr="00C47F28">
        <w:rPr>
          <w:rFonts w:ascii="Times New Roman" w:hAnsi="Times New Roman" w:cs="Times New Roman"/>
          <w:sz w:val="20"/>
          <w:szCs w:val="20"/>
        </w:rPr>
        <w:t>Информация по вопросам исполнения муниципальной функции, сведения о ходе исполнения муниципальной функции могут быть получены путем обращения в Администрацию лично, по телефону, в письменной форме, посредством официального сайта Администрации, федеральной государственной информационной системы «Единый портал государственных и муниципальных услуг (функций)», региональной государственной информационной системы «Портал государственных и муниципальных услуг (функций) Новгородской области».</w:t>
      </w:r>
      <w:proofErr w:type="gramEnd"/>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Информирование о муниципальном жилищном контроле осуществляется в виде индивидуального и публичного информирования.</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2.1.4. При ответах на телефонные </w:t>
      </w:r>
      <w:proofErr w:type="gramStart"/>
      <w:r w:rsidRPr="00C47F28">
        <w:rPr>
          <w:rFonts w:ascii="Times New Roman" w:hAnsi="Times New Roman" w:cs="Times New Roman"/>
          <w:color w:val="000000"/>
          <w:sz w:val="20"/>
          <w:szCs w:val="20"/>
        </w:rPr>
        <w:t>звонки</w:t>
      </w:r>
      <w:proofErr w:type="gramEnd"/>
      <w:r w:rsidRPr="00C47F28">
        <w:rPr>
          <w:rFonts w:ascii="Times New Roman" w:hAnsi="Times New Roman" w:cs="Times New Roman"/>
          <w:color w:val="000000"/>
          <w:sz w:val="20"/>
          <w:szCs w:val="20"/>
        </w:rPr>
        <w:t xml:space="preserve"> уполномоченные должностные лица подробно и в вежливой (корректной) форме информируют обратившихся о:</w:t>
      </w:r>
    </w:p>
    <w:p w:rsidR="00E70176" w:rsidRPr="00C47F28" w:rsidRDefault="00E70176" w:rsidP="00E70176">
      <w:pPr>
        <w:pStyle w:val="ConsPlusNormal0"/>
        <w:ind w:firstLine="709"/>
        <w:jc w:val="both"/>
        <w:rPr>
          <w:rFonts w:ascii="Times New Roman" w:hAnsi="Times New Roman" w:cs="Times New Roman"/>
          <w:color w:val="000000"/>
          <w:sz w:val="20"/>
          <w:szCs w:val="20"/>
        </w:rPr>
      </w:pPr>
      <w:proofErr w:type="gramStart"/>
      <w:r w:rsidRPr="00C47F28">
        <w:rPr>
          <w:rFonts w:ascii="Times New Roman" w:hAnsi="Times New Roman" w:cs="Times New Roman"/>
          <w:color w:val="000000"/>
          <w:sz w:val="20"/>
          <w:szCs w:val="20"/>
        </w:rPr>
        <w:t>номерах</w:t>
      </w:r>
      <w:proofErr w:type="gramEnd"/>
      <w:r w:rsidRPr="00C47F28">
        <w:rPr>
          <w:rFonts w:ascii="Times New Roman" w:hAnsi="Times New Roman" w:cs="Times New Roman"/>
          <w:color w:val="000000"/>
          <w:sz w:val="20"/>
          <w:szCs w:val="20"/>
        </w:rPr>
        <w:t>, под которыми зарегистрированы дела о проведении проверок;</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нормативных правовых </w:t>
      </w:r>
      <w:proofErr w:type="gramStart"/>
      <w:r w:rsidRPr="00C47F28">
        <w:rPr>
          <w:rFonts w:ascii="Times New Roman" w:hAnsi="Times New Roman" w:cs="Times New Roman"/>
          <w:color w:val="000000"/>
          <w:sz w:val="20"/>
          <w:szCs w:val="20"/>
        </w:rPr>
        <w:t>актах</w:t>
      </w:r>
      <w:proofErr w:type="gramEnd"/>
      <w:r w:rsidRPr="00C47F28">
        <w:rPr>
          <w:rFonts w:ascii="Times New Roman" w:hAnsi="Times New Roman" w:cs="Times New Roman"/>
          <w:color w:val="000000"/>
          <w:sz w:val="20"/>
          <w:szCs w:val="20"/>
        </w:rPr>
        <w:t>, на основании которых осуществляется муниципальный жилищный контроль;</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необходимости представления дополнительных документов и сведений.</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lastRenderedPageBreak/>
        <w:t>Информирование по иным вопросам осуществляется на основании письменного или устного обращения непосредственно в Администрацию.</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Время разговора (информирования) по телефону не должно превышать десяти минут.</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Длительность устного информирования (консультирования) при личном обращении не должна превышать двадцати минут.</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2.1.5. Письменное информирование о порядке, ходе осуществления муниципального жилищного контроля осуществляется путем направления письменных ответов в течение 30 дней со дня регистрации письменного обращения.</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2.1.6. Публичное информирование </w:t>
      </w:r>
      <w:r w:rsidRPr="00C47F28">
        <w:rPr>
          <w:rFonts w:ascii="Times New Roman" w:hAnsi="Times New Roman" w:cs="Times New Roman"/>
          <w:sz w:val="20"/>
          <w:szCs w:val="20"/>
        </w:rPr>
        <w:t>по вопросам исполнения муниципальной функции, сведения о ходе о</w:t>
      </w:r>
      <w:r w:rsidRPr="00C47F28">
        <w:rPr>
          <w:rFonts w:ascii="Times New Roman" w:hAnsi="Times New Roman" w:cs="Times New Roman"/>
          <w:color w:val="000000"/>
          <w:sz w:val="20"/>
          <w:szCs w:val="20"/>
        </w:rPr>
        <w:t>существления   муниципального жилищного контроля осуществляется путем опубликования настоящего Административного регламента в средствах массовой информации, размещения на официальном сайте Администрации, информационном стенде в месте исполнения муниципальной функции.</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2.1.7. На официальном сайте Администрации размещается следующая информация:</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нормативные правовые акты и методические документы, регулирующие осуществление муниципального жилищного контроля;</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текст настоящего Административного регламента;</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адрес, график работы, номера справочных телефонов;</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ежегодный план проведения плановых проверок Администрации.</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2.1.8. Информация о порядке осуществления муниципального жилищного контроля предоставляется на безвозмездной основе.</w:t>
      </w:r>
    </w:p>
    <w:p w:rsidR="00E70176" w:rsidRPr="00C47F28" w:rsidRDefault="00E70176" w:rsidP="00E70176">
      <w:pPr>
        <w:pStyle w:val="ConsPlusNormal0"/>
        <w:ind w:firstLine="567"/>
        <w:jc w:val="both"/>
        <w:rPr>
          <w:rFonts w:ascii="Times New Roman" w:hAnsi="Times New Roman" w:cs="Times New Roman"/>
          <w:color w:val="000000"/>
          <w:sz w:val="20"/>
          <w:szCs w:val="20"/>
        </w:rPr>
      </w:pPr>
    </w:p>
    <w:p w:rsidR="00E70176" w:rsidRPr="00C47F28" w:rsidRDefault="00E70176" w:rsidP="00E70176">
      <w:pPr>
        <w:pStyle w:val="ConsPlusNormal0"/>
        <w:ind w:firstLine="709"/>
        <w:jc w:val="both"/>
        <w:outlineLvl w:val="2"/>
        <w:rPr>
          <w:rFonts w:ascii="Times New Roman" w:hAnsi="Times New Roman" w:cs="Times New Roman"/>
          <w:b w:val="0"/>
          <w:color w:val="000000"/>
          <w:sz w:val="20"/>
          <w:szCs w:val="20"/>
        </w:rPr>
      </w:pPr>
      <w:r w:rsidRPr="00C47F28">
        <w:rPr>
          <w:rFonts w:ascii="Times New Roman" w:hAnsi="Times New Roman" w:cs="Times New Roman"/>
          <w:b w:val="0"/>
          <w:color w:val="000000"/>
          <w:sz w:val="20"/>
          <w:szCs w:val="20"/>
        </w:rPr>
        <w:t>2.2. Срок исполнения муниципальной функции</w:t>
      </w:r>
    </w:p>
    <w:p w:rsidR="00E70176" w:rsidRPr="00C47F28" w:rsidRDefault="00E70176" w:rsidP="00E70176">
      <w:pPr>
        <w:pStyle w:val="ConsPlusNormal0"/>
        <w:ind w:firstLine="709"/>
        <w:jc w:val="both"/>
        <w:rPr>
          <w:rFonts w:ascii="Times New Roman" w:hAnsi="Times New Roman" w:cs="Times New Roman"/>
          <w:sz w:val="20"/>
          <w:szCs w:val="20"/>
        </w:rPr>
      </w:pPr>
      <w:r w:rsidRPr="00C47F28">
        <w:rPr>
          <w:rFonts w:ascii="Times New Roman" w:hAnsi="Times New Roman" w:cs="Times New Roman"/>
          <w:color w:val="000000"/>
          <w:sz w:val="20"/>
          <w:szCs w:val="20"/>
        </w:rPr>
        <w:t xml:space="preserve">2.2.1. </w:t>
      </w:r>
      <w:r w:rsidRPr="00C47F28">
        <w:rPr>
          <w:rFonts w:ascii="Times New Roman" w:hAnsi="Times New Roman" w:cs="Times New Roman"/>
          <w:sz w:val="20"/>
          <w:szCs w:val="20"/>
        </w:rPr>
        <w:t>Срок проведения проверки (как документарной, так и выездной) не может превышать 20 рабочих дней.</w:t>
      </w:r>
    </w:p>
    <w:p w:rsidR="00E70176" w:rsidRPr="00C47F28" w:rsidRDefault="00E70176" w:rsidP="00E70176">
      <w:pPr>
        <w:pStyle w:val="ConsPlusNormal0"/>
        <w:ind w:firstLine="709"/>
        <w:jc w:val="both"/>
        <w:rPr>
          <w:rFonts w:ascii="Times New Roman" w:hAnsi="Times New Roman" w:cs="Times New Roman"/>
          <w:sz w:val="20"/>
          <w:szCs w:val="20"/>
        </w:rPr>
      </w:pPr>
      <w:r w:rsidRPr="00C47F28">
        <w:rPr>
          <w:rFonts w:ascii="Times New Roman" w:hAnsi="Times New Roman" w:cs="Times New Roman"/>
          <w:color w:val="000000"/>
          <w:sz w:val="20"/>
          <w:szCs w:val="20"/>
        </w:rPr>
        <w:t>2.2.2. В</w:t>
      </w:r>
      <w:r w:rsidRPr="00C47F28">
        <w:rPr>
          <w:rFonts w:ascii="Times New Roman" w:hAnsi="Times New Roman" w:cs="Times New Roman"/>
          <w:sz w:val="20"/>
          <w:szCs w:val="20"/>
        </w:rPr>
        <w:t xml:space="preserve">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C47F28">
        <w:rPr>
          <w:rFonts w:ascii="Times New Roman" w:hAnsi="Times New Roman" w:cs="Times New Roman"/>
          <w:sz w:val="20"/>
          <w:szCs w:val="20"/>
        </w:rPr>
        <w:t>микропредприятия</w:t>
      </w:r>
      <w:proofErr w:type="spellEnd"/>
      <w:r w:rsidRPr="00C47F28">
        <w:rPr>
          <w:rFonts w:ascii="Times New Roman" w:hAnsi="Times New Roman" w:cs="Times New Roman"/>
          <w:sz w:val="20"/>
          <w:szCs w:val="20"/>
        </w:rPr>
        <w:t xml:space="preserve"> в год.</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2.2.3. В случае необходимости при проведении плановой выездной проверки в отношении одного субъекта </w:t>
      </w:r>
      <w:hyperlink r:id="rId82" w:history="1">
        <w:r w:rsidRPr="00C47F28">
          <w:rPr>
            <w:sz w:val="20"/>
            <w:szCs w:val="20"/>
          </w:rPr>
          <w:t>малого предпринимательства</w:t>
        </w:r>
      </w:hyperlink>
      <w:r w:rsidRPr="00C47F28">
        <w:rPr>
          <w:sz w:val="20"/>
          <w:szCs w:val="20"/>
        </w:rPr>
        <w:t>, получения документов и (или) информации в рамках межведомственного информационного взаимодействия проведение проверки может быть приостановлено распоряжением Администрации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w:t>
      </w:r>
    </w:p>
    <w:p w:rsidR="00E70176" w:rsidRPr="00C47F28" w:rsidRDefault="00E70176" w:rsidP="00E70176">
      <w:pPr>
        <w:numPr>
          <w:ilvl w:val="2"/>
          <w:numId w:val="6"/>
        </w:numPr>
        <w:autoSpaceDE w:val="0"/>
        <w:autoSpaceDN w:val="0"/>
        <w:adjustRightInd w:val="0"/>
        <w:ind w:left="0" w:firstLine="708"/>
        <w:jc w:val="both"/>
        <w:rPr>
          <w:sz w:val="20"/>
          <w:szCs w:val="20"/>
        </w:rPr>
      </w:pPr>
      <w:proofErr w:type="gramStart"/>
      <w:r w:rsidRPr="00C47F28">
        <w:rPr>
          <w:sz w:val="20"/>
          <w:szCs w:val="20"/>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в отношении юридических лиц и индивидуальных предпринимателей, срок проведения выездной плановой проверки может быть продлен распоряжением Администрации, но не более чем на 20 рабочих дней, в отношении малых предприятий не более чем</w:t>
      </w:r>
      <w:proofErr w:type="gramEnd"/>
      <w:r w:rsidRPr="00C47F28">
        <w:rPr>
          <w:sz w:val="20"/>
          <w:szCs w:val="20"/>
        </w:rPr>
        <w:t xml:space="preserve"> на пятьдесят часов, </w:t>
      </w:r>
      <w:proofErr w:type="spellStart"/>
      <w:r w:rsidRPr="00C47F28">
        <w:rPr>
          <w:sz w:val="20"/>
          <w:szCs w:val="20"/>
        </w:rPr>
        <w:t>микропредприятий</w:t>
      </w:r>
      <w:proofErr w:type="spellEnd"/>
      <w:r w:rsidRPr="00C47F28">
        <w:rPr>
          <w:sz w:val="20"/>
          <w:szCs w:val="20"/>
        </w:rPr>
        <w:t xml:space="preserve"> не более чем на пятнадцать часов.</w:t>
      </w:r>
    </w:p>
    <w:p w:rsidR="00E70176" w:rsidRPr="00C47F28" w:rsidRDefault="00E70176" w:rsidP="00E70176">
      <w:pPr>
        <w:numPr>
          <w:ilvl w:val="2"/>
          <w:numId w:val="6"/>
        </w:numPr>
        <w:autoSpaceDE w:val="0"/>
        <w:autoSpaceDN w:val="0"/>
        <w:adjustRightInd w:val="0"/>
        <w:ind w:left="0" w:firstLine="709"/>
        <w:jc w:val="both"/>
        <w:rPr>
          <w:sz w:val="20"/>
          <w:szCs w:val="20"/>
        </w:rPr>
      </w:pPr>
      <w:r w:rsidRPr="00C47F28">
        <w:rPr>
          <w:sz w:val="20"/>
          <w:szCs w:val="20"/>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внеплановую проверку в отношении граждан, срок ее проведения может быть продлен распоряжением Администрации, но не более чем на 20 рабочих дней.</w:t>
      </w:r>
    </w:p>
    <w:p w:rsidR="00E70176" w:rsidRPr="00C47F28" w:rsidRDefault="00E70176" w:rsidP="00E70176">
      <w:pPr>
        <w:numPr>
          <w:ilvl w:val="2"/>
          <w:numId w:val="6"/>
        </w:numPr>
        <w:autoSpaceDE w:val="0"/>
        <w:autoSpaceDN w:val="0"/>
        <w:adjustRightInd w:val="0"/>
        <w:ind w:left="0" w:firstLine="708"/>
        <w:jc w:val="both"/>
        <w:rPr>
          <w:sz w:val="20"/>
          <w:szCs w:val="20"/>
        </w:rPr>
      </w:pPr>
      <w:r w:rsidRPr="00C47F28">
        <w:rPr>
          <w:sz w:val="20"/>
          <w:szCs w:val="20"/>
        </w:rPr>
        <w:t>Срок проведения каждой документарной или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E70176" w:rsidRPr="00C47F28" w:rsidRDefault="00E70176" w:rsidP="00E70176">
      <w:pPr>
        <w:pStyle w:val="ConsPlusNormal0"/>
        <w:ind w:firstLine="567"/>
        <w:jc w:val="both"/>
        <w:rPr>
          <w:rFonts w:ascii="Times New Roman" w:hAnsi="Times New Roman" w:cs="Times New Roman"/>
          <w:color w:val="000000"/>
          <w:sz w:val="20"/>
          <w:szCs w:val="20"/>
        </w:rPr>
      </w:pPr>
    </w:p>
    <w:p w:rsidR="00E70176" w:rsidRPr="00C47F28" w:rsidRDefault="00E70176" w:rsidP="00E70176">
      <w:pPr>
        <w:pStyle w:val="ConsPlusNormal0"/>
        <w:ind w:firstLine="567"/>
        <w:jc w:val="center"/>
        <w:outlineLvl w:val="1"/>
        <w:rPr>
          <w:rFonts w:ascii="Times New Roman" w:hAnsi="Times New Roman" w:cs="Times New Roman"/>
          <w:b w:val="0"/>
          <w:color w:val="000000"/>
          <w:sz w:val="20"/>
          <w:szCs w:val="20"/>
        </w:rPr>
      </w:pPr>
      <w:r w:rsidRPr="00C47F28">
        <w:rPr>
          <w:rFonts w:ascii="Times New Roman" w:hAnsi="Times New Roman" w:cs="Times New Roman"/>
          <w:b w:val="0"/>
          <w:color w:val="000000"/>
          <w:sz w:val="20"/>
          <w:szCs w:val="20"/>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E70176" w:rsidRPr="00C47F28" w:rsidRDefault="00E70176" w:rsidP="00E70176">
      <w:pPr>
        <w:pStyle w:val="ConsPlusNormal0"/>
        <w:ind w:firstLine="567"/>
        <w:jc w:val="both"/>
        <w:rPr>
          <w:rFonts w:ascii="Times New Roman" w:hAnsi="Times New Roman" w:cs="Times New Roman"/>
          <w:color w:val="000000"/>
          <w:sz w:val="20"/>
          <w:szCs w:val="20"/>
        </w:rPr>
      </w:pPr>
    </w:p>
    <w:p w:rsidR="00E70176" w:rsidRPr="00C47F28" w:rsidRDefault="00E70176" w:rsidP="00E70176">
      <w:pPr>
        <w:pStyle w:val="ConsPlusNormal0"/>
        <w:ind w:firstLine="709"/>
        <w:jc w:val="both"/>
        <w:outlineLvl w:val="2"/>
        <w:rPr>
          <w:rFonts w:ascii="Times New Roman" w:hAnsi="Times New Roman" w:cs="Times New Roman"/>
          <w:b w:val="0"/>
          <w:color w:val="000000"/>
          <w:sz w:val="20"/>
          <w:szCs w:val="20"/>
        </w:rPr>
      </w:pPr>
      <w:r w:rsidRPr="00C47F28">
        <w:rPr>
          <w:rFonts w:ascii="Times New Roman" w:hAnsi="Times New Roman" w:cs="Times New Roman"/>
          <w:b w:val="0"/>
          <w:color w:val="000000"/>
          <w:sz w:val="20"/>
          <w:szCs w:val="20"/>
        </w:rPr>
        <w:t>3.1. Перечень административных процедур при исполнении муниципальной функции</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3.1.1. Исполнение муниципальной функции включает в себя следующие административные процедуры:</w:t>
      </w:r>
    </w:p>
    <w:p w:rsidR="00E70176" w:rsidRPr="00C47F28" w:rsidRDefault="00E70176" w:rsidP="00E70176">
      <w:pPr>
        <w:autoSpaceDE w:val="0"/>
        <w:autoSpaceDN w:val="0"/>
        <w:adjustRightInd w:val="0"/>
        <w:ind w:firstLine="709"/>
        <w:jc w:val="both"/>
        <w:rPr>
          <w:sz w:val="20"/>
          <w:szCs w:val="20"/>
        </w:rPr>
      </w:pPr>
      <w:r w:rsidRPr="00C47F28">
        <w:rPr>
          <w:sz w:val="20"/>
          <w:szCs w:val="20"/>
        </w:rPr>
        <w:t>-  планирование проведения проверок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r w:rsidRPr="00C47F28">
        <w:rPr>
          <w:color w:val="000000"/>
          <w:sz w:val="20"/>
          <w:szCs w:val="20"/>
        </w:rPr>
        <w:t>;</w:t>
      </w:r>
    </w:p>
    <w:p w:rsidR="00E70176" w:rsidRPr="00C47F28" w:rsidRDefault="00E70176" w:rsidP="00E70176">
      <w:pPr>
        <w:autoSpaceDE w:val="0"/>
        <w:autoSpaceDN w:val="0"/>
        <w:adjustRightInd w:val="0"/>
        <w:ind w:firstLine="709"/>
        <w:jc w:val="both"/>
        <w:rPr>
          <w:sz w:val="20"/>
          <w:szCs w:val="20"/>
        </w:rPr>
      </w:pPr>
      <w:r w:rsidRPr="00C47F28">
        <w:rPr>
          <w:sz w:val="20"/>
          <w:szCs w:val="20"/>
        </w:rPr>
        <w:t>-  организация и проведение проверки;</w:t>
      </w:r>
    </w:p>
    <w:p w:rsidR="00E70176" w:rsidRPr="00C47F28" w:rsidRDefault="00E70176" w:rsidP="00E70176">
      <w:pPr>
        <w:autoSpaceDE w:val="0"/>
        <w:autoSpaceDN w:val="0"/>
        <w:adjustRightInd w:val="0"/>
        <w:ind w:firstLine="709"/>
        <w:rPr>
          <w:sz w:val="20"/>
          <w:szCs w:val="20"/>
        </w:rPr>
      </w:pPr>
      <w:r w:rsidRPr="00C47F28">
        <w:rPr>
          <w:sz w:val="20"/>
          <w:szCs w:val="20"/>
        </w:rPr>
        <w:t>-  оформление результатов проверки и принятие мер.</w:t>
      </w:r>
    </w:p>
    <w:p w:rsidR="00E70176" w:rsidRPr="00C47F28" w:rsidRDefault="00E70176" w:rsidP="00E70176">
      <w:pPr>
        <w:autoSpaceDE w:val="0"/>
        <w:autoSpaceDN w:val="0"/>
        <w:adjustRightInd w:val="0"/>
        <w:ind w:firstLine="709"/>
        <w:jc w:val="both"/>
        <w:rPr>
          <w:sz w:val="20"/>
          <w:szCs w:val="20"/>
        </w:rPr>
      </w:pPr>
      <w:r w:rsidRPr="00C47F28">
        <w:rPr>
          <w:sz w:val="20"/>
          <w:szCs w:val="20"/>
        </w:rPr>
        <w:t>3.1.2. Ответственными за выполнение административных процедур являются должностные лица Администрации, уполномоченные на осуществление муниципального жилищного контроля (далее также должностное лицо Администрации, уполномоченное должностное лицо Администрации).</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3.1.3. </w:t>
      </w:r>
      <w:hyperlink w:anchor="P465" w:history="1">
        <w:r w:rsidRPr="00C47F28">
          <w:rPr>
            <w:rFonts w:ascii="Times New Roman" w:hAnsi="Times New Roman" w:cs="Times New Roman"/>
            <w:color w:val="000000"/>
            <w:sz w:val="20"/>
            <w:szCs w:val="20"/>
          </w:rPr>
          <w:t>Блок-схема</w:t>
        </w:r>
      </w:hyperlink>
      <w:r w:rsidRPr="00C47F28">
        <w:rPr>
          <w:rFonts w:ascii="Times New Roman" w:hAnsi="Times New Roman" w:cs="Times New Roman"/>
          <w:color w:val="000000"/>
          <w:sz w:val="20"/>
          <w:szCs w:val="20"/>
        </w:rPr>
        <w:t xml:space="preserve"> исполнения муниципальной функции представлена в приложении № 1 к настоящему Административному регламенту.</w:t>
      </w:r>
    </w:p>
    <w:p w:rsidR="00E70176" w:rsidRPr="00C47F28" w:rsidRDefault="00E70176" w:rsidP="00E70176">
      <w:pPr>
        <w:pStyle w:val="ConsPlusNormal0"/>
        <w:ind w:firstLine="567"/>
        <w:jc w:val="both"/>
        <w:rPr>
          <w:rFonts w:ascii="Times New Roman" w:hAnsi="Times New Roman" w:cs="Times New Roman"/>
          <w:color w:val="000000"/>
          <w:sz w:val="20"/>
          <w:szCs w:val="20"/>
        </w:rPr>
      </w:pPr>
    </w:p>
    <w:p w:rsidR="00E70176" w:rsidRPr="00C47F28" w:rsidRDefault="00E70176" w:rsidP="00E70176">
      <w:pPr>
        <w:pStyle w:val="ConsPlusNormal0"/>
        <w:spacing w:line="240" w:lineRule="exact"/>
        <w:ind w:firstLine="567"/>
        <w:jc w:val="both"/>
        <w:rPr>
          <w:rFonts w:ascii="Times New Roman" w:hAnsi="Times New Roman" w:cs="Times New Roman"/>
          <w:i/>
          <w:color w:val="000000"/>
          <w:sz w:val="20"/>
          <w:szCs w:val="20"/>
        </w:rPr>
      </w:pPr>
      <w:proofErr w:type="gramStart"/>
      <w:r w:rsidRPr="00C47F28">
        <w:rPr>
          <w:rFonts w:ascii="Times New Roman" w:hAnsi="Times New Roman" w:cs="Times New Roman"/>
          <w:i/>
          <w:color w:val="000000"/>
          <w:sz w:val="20"/>
          <w:szCs w:val="20"/>
        </w:rPr>
        <w:t xml:space="preserve">(Сроки и порядок проведения мероприятий по контролю в рамках муниципального жилищного контроля, в том числе особенности проведения проверок в отношении граждан, предусмотренные в Административном регламенте, должны соответствовать срокам и порядку осуществления муниципального жилищного контроля, определенным в </w:t>
      </w:r>
      <w:hyperlink r:id="rId83" w:history="1">
        <w:r w:rsidRPr="00C47F28">
          <w:rPr>
            <w:rFonts w:ascii="Times New Roman" w:hAnsi="Times New Roman" w:cs="Times New Roman"/>
            <w:i/>
            <w:color w:val="000000"/>
            <w:sz w:val="20"/>
            <w:szCs w:val="20"/>
          </w:rPr>
          <w:t xml:space="preserve">Положении </w:t>
        </w:r>
      </w:hyperlink>
      <w:r w:rsidRPr="00C47F28">
        <w:rPr>
          <w:rFonts w:ascii="Times New Roman" w:hAnsi="Times New Roman" w:cs="Times New Roman"/>
          <w:i/>
          <w:color w:val="000000"/>
          <w:sz w:val="20"/>
          <w:szCs w:val="20"/>
        </w:rPr>
        <w:t>о порядке осуществления муниципального жилищного контроля (Порядке осуществления муниципального жилищного контроля), утвержденном соответствующим постановлением Администрации муниципального района.</w:t>
      </w:r>
      <w:proofErr w:type="gramEnd"/>
      <w:r w:rsidRPr="00C47F28">
        <w:rPr>
          <w:rFonts w:ascii="Times New Roman" w:hAnsi="Times New Roman" w:cs="Times New Roman"/>
          <w:i/>
          <w:color w:val="000000"/>
          <w:sz w:val="20"/>
          <w:szCs w:val="20"/>
        </w:rPr>
        <w:t xml:space="preserve"> </w:t>
      </w:r>
      <w:proofErr w:type="gramStart"/>
      <w:r w:rsidRPr="00C47F28">
        <w:rPr>
          <w:rFonts w:ascii="Times New Roman" w:hAnsi="Times New Roman" w:cs="Times New Roman"/>
          <w:i/>
          <w:color w:val="000000"/>
          <w:sz w:val="20"/>
          <w:szCs w:val="20"/>
        </w:rPr>
        <w:t>В модельном административном регламенте приведено примерное описание административных процедур.)</w:t>
      </w:r>
      <w:proofErr w:type="gramEnd"/>
    </w:p>
    <w:p w:rsidR="00E70176" w:rsidRPr="00C47F28" w:rsidRDefault="00E70176" w:rsidP="00E70176">
      <w:pPr>
        <w:pStyle w:val="ConsPlusNormal0"/>
        <w:ind w:firstLine="567"/>
        <w:jc w:val="both"/>
        <w:rPr>
          <w:rFonts w:ascii="Times New Roman" w:hAnsi="Times New Roman" w:cs="Times New Roman"/>
          <w:i/>
          <w:color w:val="000000"/>
          <w:sz w:val="20"/>
          <w:szCs w:val="20"/>
        </w:rPr>
      </w:pPr>
    </w:p>
    <w:p w:rsidR="00E70176" w:rsidRPr="00C47F28" w:rsidRDefault="00E70176" w:rsidP="00E70176">
      <w:pPr>
        <w:pStyle w:val="ConsPlusNormal0"/>
        <w:ind w:firstLine="709"/>
        <w:jc w:val="both"/>
        <w:outlineLvl w:val="2"/>
        <w:rPr>
          <w:rFonts w:ascii="Times New Roman" w:hAnsi="Times New Roman" w:cs="Times New Roman"/>
          <w:b w:val="0"/>
          <w:sz w:val="20"/>
          <w:szCs w:val="20"/>
        </w:rPr>
      </w:pPr>
      <w:r w:rsidRPr="00C47F28">
        <w:rPr>
          <w:rFonts w:ascii="Times New Roman" w:hAnsi="Times New Roman" w:cs="Times New Roman"/>
          <w:b w:val="0"/>
          <w:color w:val="000000"/>
          <w:sz w:val="20"/>
          <w:szCs w:val="20"/>
        </w:rPr>
        <w:t xml:space="preserve">3.2. </w:t>
      </w:r>
      <w:r w:rsidRPr="00C47F28">
        <w:rPr>
          <w:rFonts w:ascii="Times New Roman" w:hAnsi="Times New Roman" w:cs="Times New Roman"/>
          <w:b w:val="0"/>
          <w:bCs w:val="0"/>
          <w:sz w:val="20"/>
          <w:szCs w:val="20"/>
        </w:rPr>
        <w:t>Планирование проведения проверок</w:t>
      </w:r>
      <w:r w:rsidRPr="00C47F28">
        <w:rPr>
          <w:rFonts w:ascii="Times New Roman" w:hAnsi="Times New Roman" w:cs="Times New Roman"/>
          <w:b w:val="0"/>
          <w:sz w:val="20"/>
          <w:szCs w:val="20"/>
        </w:rPr>
        <w:t xml:space="preserve">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p>
    <w:p w:rsidR="00E70176" w:rsidRPr="00C47F28" w:rsidRDefault="00E70176" w:rsidP="00E70176">
      <w:pPr>
        <w:ind w:firstLine="709"/>
        <w:jc w:val="both"/>
        <w:rPr>
          <w:sz w:val="20"/>
          <w:szCs w:val="20"/>
        </w:rPr>
      </w:pPr>
      <w:r w:rsidRPr="00C47F28">
        <w:rPr>
          <w:sz w:val="20"/>
          <w:szCs w:val="20"/>
        </w:rPr>
        <w:t xml:space="preserve">3.2.1. </w:t>
      </w:r>
      <w:proofErr w:type="gramStart"/>
      <w:r w:rsidRPr="00C47F28">
        <w:rPr>
          <w:sz w:val="20"/>
          <w:szCs w:val="20"/>
        </w:rPr>
        <w:t>Основанием для начала административной процедуры является наступление календарного периода составления ежегодного плана проведения плановых проверок (далее – план проверок) на следующий год, в соответствии и на основании которого проводятся проверки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proofErr w:type="gramEnd"/>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3.2.2. Подготовка проекта плана проверок осуществляется уполномоченным должностным лицом Администрации в порядке, установленном Правилами подготовки органами государственного контроля (надзора) и органами муниципального </w:t>
      </w:r>
      <w:proofErr w:type="gramStart"/>
      <w:r w:rsidRPr="00C47F28">
        <w:rPr>
          <w:sz w:val="20"/>
          <w:szCs w:val="20"/>
        </w:rPr>
        <w:t>контроля ежегодных планов проведения плановых проверок юридических лиц</w:t>
      </w:r>
      <w:proofErr w:type="gramEnd"/>
      <w:r w:rsidRPr="00C47F28">
        <w:rPr>
          <w:sz w:val="20"/>
          <w:szCs w:val="20"/>
        </w:rPr>
        <w:t xml:space="preserve"> и индивидуальных предпринимателей, утвержденными постановлением Правительства Российской Федерации от 30 июня 2010 года № 489.</w:t>
      </w:r>
    </w:p>
    <w:p w:rsidR="00E70176" w:rsidRPr="00C47F28" w:rsidRDefault="00E70176" w:rsidP="00E70176">
      <w:pPr>
        <w:autoSpaceDE w:val="0"/>
        <w:ind w:firstLine="709"/>
        <w:jc w:val="both"/>
        <w:rPr>
          <w:sz w:val="20"/>
          <w:szCs w:val="20"/>
        </w:rPr>
      </w:pPr>
      <w:r w:rsidRPr="00C47F28">
        <w:rPr>
          <w:sz w:val="20"/>
          <w:szCs w:val="20"/>
        </w:rPr>
        <w:t>3.2.3. Основанием для включения плановой проверки в план проверок является истечение одного года со дня:</w:t>
      </w:r>
    </w:p>
    <w:p w:rsidR="00E70176" w:rsidRPr="00C47F28" w:rsidRDefault="00E70176" w:rsidP="00E70176">
      <w:pPr>
        <w:autoSpaceDE w:val="0"/>
        <w:ind w:firstLine="709"/>
        <w:jc w:val="both"/>
        <w:rPr>
          <w:sz w:val="20"/>
          <w:szCs w:val="20"/>
        </w:rPr>
      </w:pPr>
      <w:proofErr w:type="gramStart"/>
      <w:r w:rsidRPr="00C47F28">
        <w:rPr>
          <w:sz w:val="20"/>
          <w:szCs w:val="20"/>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E70176" w:rsidRPr="00C47F28" w:rsidRDefault="00E70176" w:rsidP="00E70176">
      <w:pPr>
        <w:autoSpaceDE w:val="0"/>
        <w:ind w:firstLine="709"/>
        <w:jc w:val="both"/>
        <w:rPr>
          <w:sz w:val="20"/>
          <w:szCs w:val="20"/>
        </w:rPr>
      </w:pPr>
      <w:r w:rsidRPr="00C47F28">
        <w:rPr>
          <w:sz w:val="20"/>
          <w:szCs w:val="20"/>
        </w:rPr>
        <w:t xml:space="preserve">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C47F28">
        <w:rPr>
          <w:sz w:val="20"/>
          <w:szCs w:val="20"/>
        </w:rPr>
        <w:t>наймодателем</w:t>
      </w:r>
      <w:proofErr w:type="spellEnd"/>
      <w:r w:rsidRPr="00C47F28">
        <w:rPr>
          <w:sz w:val="20"/>
          <w:szCs w:val="20"/>
        </w:rPr>
        <w:t xml:space="preserve"> жилых помещений в котором является лицо, деятельность которого подлежит проверке;</w:t>
      </w:r>
    </w:p>
    <w:p w:rsidR="00E70176" w:rsidRPr="00C47F28" w:rsidRDefault="00E70176" w:rsidP="00E70176">
      <w:pPr>
        <w:autoSpaceDE w:val="0"/>
        <w:ind w:firstLine="709"/>
        <w:jc w:val="both"/>
        <w:rPr>
          <w:sz w:val="20"/>
          <w:szCs w:val="20"/>
        </w:rPr>
      </w:pPr>
      <w:r w:rsidRPr="00C47F28">
        <w:rPr>
          <w:sz w:val="20"/>
          <w:szCs w:val="20"/>
        </w:rPr>
        <w:t>окончания проведения последней плановой проверки юридического лица, индивидуального предпринимателя;</w:t>
      </w:r>
    </w:p>
    <w:p w:rsidR="00E70176" w:rsidRPr="00C47F28" w:rsidRDefault="00E70176" w:rsidP="00E70176">
      <w:pPr>
        <w:autoSpaceDE w:val="0"/>
        <w:ind w:firstLine="709"/>
        <w:jc w:val="both"/>
        <w:rPr>
          <w:sz w:val="20"/>
          <w:szCs w:val="20"/>
        </w:rPr>
      </w:pPr>
      <w:r w:rsidRPr="00C47F28">
        <w:rPr>
          <w:sz w:val="20"/>
          <w:szCs w:val="20"/>
        </w:rPr>
        <w:t>установления или изменения нормативов потребления коммунальных ресурсов (коммунальных услуг).</w:t>
      </w:r>
    </w:p>
    <w:p w:rsidR="00E70176" w:rsidRPr="00C47F28" w:rsidRDefault="00E70176" w:rsidP="00E70176">
      <w:pPr>
        <w:ind w:firstLine="709"/>
        <w:jc w:val="both"/>
        <w:rPr>
          <w:sz w:val="20"/>
          <w:szCs w:val="20"/>
        </w:rPr>
      </w:pPr>
      <w:r w:rsidRPr="00C47F28">
        <w:rPr>
          <w:sz w:val="20"/>
          <w:szCs w:val="20"/>
        </w:rPr>
        <w:t>3.2.4. В плане проверок указываются следующие сведения:</w:t>
      </w:r>
    </w:p>
    <w:p w:rsidR="00E70176" w:rsidRPr="00C47F28" w:rsidRDefault="00E70176" w:rsidP="00E70176">
      <w:pPr>
        <w:autoSpaceDE w:val="0"/>
        <w:autoSpaceDN w:val="0"/>
        <w:adjustRightInd w:val="0"/>
        <w:ind w:firstLine="709"/>
        <w:jc w:val="both"/>
        <w:rPr>
          <w:sz w:val="20"/>
          <w:szCs w:val="20"/>
        </w:rPr>
      </w:pPr>
      <w:r w:rsidRPr="00C47F28">
        <w:rPr>
          <w:sz w:val="20"/>
          <w:szCs w:val="20"/>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E70176" w:rsidRPr="00C47F28" w:rsidRDefault="00E70176" w:rsidP="00E70176">
      <w:pPr>
        <w:autoSpaceDE w:val="0"/>
        <w:autoSpaceDN w:val="0"/>
        <w:adjustRightInd w:val="0"/>
        <w:ind w:firstLine="709"/>
        <w:jc w:val="both"/>
        <w:rPr>
          <w:sz w:val="20"/>
          <w:szCs w:val="20"/>
        </w:rPr>
      </w:pPr>
      <w:r w:rsidRPr="00C47F28">
        <w:rPr>
          <w:sz w:val="20"/>
          <w:szCs w:val="20"/>
        </w:rPr>
        <w:t>цель и основание проведения каждой плановой проверки;</w:t>
      </w:r>
    </w:p>
    <w:p w:rsidR="00E70176" w:rsidRPr="00C47F28" w:rsidRDefault="00E70176" w:rsidP="00E70176">
      <w:pPr>
        <w:autoSpaceDE w:val="0"/>
        <w:autoSpaceDN w:val="0"/>
        <w:adjustRightInd w:val="0"/>
        <w:ind w:firstLine="709"/>
        <w:jc w:val="both"/>
        <w:rPr>
          <w:sz w:val="20"/>
          <w:szCs w:val="20"/>
        </w:rPr>
      </w:pPr>
      <w:r w:rsidRPr="00C47F28">
        <w:rPr>
          <w:sz w:val="20"/>
          <w:szCs w:val="20"/>
        </w:rPr>
        <w:t>дата начала и сроки проведения каждой плановой проверки;</w:t>
      </w:r>
    </w:p>
    <w:p w:rsidR="00E70176" w:rsidRPr="00C47F28" w:rsidRDefault="00E70176" w:rsidP="00E70176">
      <w:pPr>
        <w:autoSpaceDE w:val="0"/>
        <w:autoSpaceDN w:val="0"/>
        <w:adjustRightInd w:val="0"/>
        <w:ind w:firstLine="709"/>
        <w:jc w:val="both"/>
        <w:rPr>
          <w:sz w:val="20"/>
          <w:szCs w:val="20"/>
        </w:rPr>
      </w:pPr>
      <w:r w:rsidRPr="00C47F28">
        <w:rPr>
          <w:sz w:val="20"/>
          <w:szCs w:val="20"/>
        </w:rPr>
        <w:t>наименование органа муниципального жилищного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3.2.5. </w:t>
      </w:r>
      <w:bookmarkStart w:id="18" w:name="Par0"/>
      <w:bookmarkEnd w:id="18"/>
      <w:r w:rsidRPr="00C47F28">
        <w:rPr>
          <w:sz w:val="20"/>
          <w:szCs w:val="20"/>
        </w:rPr>
        <w:t xml:space="preserve">Администрация при планировании совместных проверок с органом государственного жилищного надзора направляет в его адрес проект плана проверок в срок до 15 августа года, предшествующего году проведения плановых проверок. Проект соответствующего сопроводительного письма готовит уполномоченное должностное лицо Администрации. Подготовленное письмо подписывает Глава Администрации. </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В срок до 1 сентября года, предшествующего году проведения плановых проверок, Администрация направляет проект плана проверок в территориальный орган прокуратуры на бумажном носителе (с приложением копии в электронном виде) или в виде электронного документа, подписанного электронной цифровой подписью. Проект соответствующего сопроводительного письма готовит уполномоченное должностное лицо Администрации. Подготовленное письмо подписывает Глава Администрации. Полученные из территориального органа прокуратуры предложения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 рассматриваются уполномоченным должностным лицом Администрации. По итогам их рассмотрения в срок до 1 ноября года, предшествующего году проведения плановых проверок, Администрация направляет в территориальный орган </w:t>
      </w:r>
      <w:proofErr w:type="gramStart"/>
      <w:r w:rsidRPr="00C47F28">
        <w:rPr>
          <w:sz w:val="20"/>
          <w:szCs w:val="20"/>
        </w:rPr>
        <w:t>прокуратуры</w:t>
      </w:r>
      <w:proofErr w:type="gramEnd"/>
      <w:r w:rsidRPr="00C47F28">
        <w:rPr>
          <w:sz w:val="20"/>
          <w:szCs w:val="20"/>
        </w:rPr>
        <w:t xml:space="preserve"> утвержденный распоряжением Администрации ежегодный план проведения плановых проверок. Подготовку проекта распоряжения об утверждении плана проверок и его принятие обеспечивает уполномоченное должностное лицо Администрации.</w:t>
      </w:r>
    </w:p>
    <w:p w:rsidR="00E70176" w:rsidRPr="00C47F28" w:rsidRDefault="00E70176" w:rsidP="00E70176">
      <w:pPr>
        <w:ind w:firstLine="709"/>
        <w:jc w:val="both"/>
        <w:rPr>
          <w:sz w:val="20"/>
          <w:szCs w:val="20"/>
        </w:rPr>
      </w:pPr>
      <w:r w:rsidRPr="00C47F28">
        <w:rPr>
          <w:sz w:val="20"/>
          <w:szCs w:val="20"/>
        </w:rPr>
        <w:t>3.2.6. Срок исполнения административной процедуры по планированию проверок составляет:</w:t>
      </w:r>
    </w:p>
    <w:p w:rsidR="00E70176" w:rsidRPr="00C47F28" w:rsidRDefault="00E70176" w:rsidP="00E70176">
      <w:pPr>
        <w:ind w:firstLine="709"/>
        <w:jc w:val="both"/>
        <w:rPr>
          <w:sz w:val="20"/>
          <w:szCs w:val="20"/>
        </w:rPr>
      </w:pPr>
      <w:r w:rsidRPr="00C47F28">
        <w:rPr>
          <w:sz w:val="20"/>
          <w:szCs w:val="20"/>
        </w:rPr>
        <w:t>направление проекта плана проверок до его утверждения при планировании совместных проверок в орган государственного жилищного надзора - до 15 августа года, предшествующего году проведения плановых проверок;</w:t>
      </w:r>
    </w:p>
    <w:p w:rsidR="00E70176" w:rsidRPr="00C47F28" w:rsidRDefault="00E70176" w:rsidP="00E70176">
      <w:pPr>
        <w:ind w:firstLine="709"/>
        <w:jc w:val="both"/>
        <w:rPr>
          <w:sz w:val="20"/>
          <w:szCs w:val="20"/>
        </w:rPr>
      </w:pPr>
      <w:r w:rsidRPr="00C47F28">
        <w:rPr>
          <w:sz w:val="20"/>
          <w:szCs w:val="20"/>
        </w:rPr>
        <w:lastRenderedPageBreak/>
        <w:t>направление проекта плана проверок в территориальный орган прокуратуры - до 1 сентября года, предшествующего году проведения плановых проверок;</w:t>
      </w:r>
    </w:p>
    <w:p w:rsidR="00E70176" w:rsidRPr="00C47F28" w:rsidRDefault="00E70176" w:rsidP="00E70176">
      <w:pPr>
        <w:ind w:firstLine="709"/>
        <w:jc w:val="both"/>
        <w:rPr>
          <w:sz w:val="20"/>
          <w:szCs w:val="20"/>
        </w:rPr>
      </w:pPr>
      <w:r w:rsidRPr="00C47F28">
        <w:rPr>
          <w:sz w:val="20"/>
          <w:szCs w:val="20"/>
        </w:rPr>
        <w:t>направление утвержденного плана проверок в территориальный орган прокуратуры - до 1 ноября года, предшествующего году проведения плановых проверок.</w:t>
      </w:r>
    </w:p>
    <w:p w:rsidR="00E70176" w:rsidRPr="00C47F28" w:rsidRDefault="00E70176" w:rsidP="00E70176">
      <w:pPr>
        <w:ind w:firstLine="709"/>
        <w:jc w:val="both"/>
        <w:rPr>
          <w:sz w:val="20"/>
          <w:szCs w:val="20"/>
        </w:rPr>
      </w:pPr>
      <w:r w:rsidRPr="00C47F28">
        <w:rPr>
          <w:sz w:val="20"/>
          <w:szCs w:val="20"/>
        </w:rPr>
        <w:t>3.2.7. Утвержденный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до 31 декабря года, предшествующего году проведения плановых проверок.</w:t>
      </w:r>
    </w:p>
    <w:p w:rsidR="00E70176" w:rsidRPr="00C47F28" w:rsidRDefault="00E70176" w:rsidP="00E70176">
      <w:pPr>
        <w:ind w:firstLine="709"/>
        <w:jc w:val="both"/>
        <w:rPr>
          <w:sz w:val="20"/>
          <w:szCs w:val="20"/>
        </w:rPr>
      </w:pPr>
      <w:r w:rsidRPr="00C47F28">
        <w:rPr>
          <w:sz w:val="20"/>
          <w:szCs w:val="20"/>
        </w:rPr>
        <w:t>3.2.8. Периодичность составления проекта плана составляет один раз в календарный год.</w:t>
      </w:r>
    </w:p>
    <w:p w:rsidR="00E70176" w:rsidRPr="00C47F28" w:rsidRDefault="00E70176" w:rsidP="00E70176">
      <w:pPr>
        <w:pStyle w:val="formattext"/>
        <w:spacing w:before="0" w:beforeAutospacing="0" w:after="0" w:afterAutospacing="0"/>
        <w:ind w:firstLine="709"/>
        <w:jc w:val="both"/>
        <w:rPr>
          <w:sz w:val="20"/>
          <w:szCs w:val="20"/>
        </w:rPr>
      </w:pPr>
      <w:r w:rsidRPr="00C47F28">
        <w:rPr>
          <w:sz w:val="20"/>
          <w:szCs w:val="20"/>
        </w:rPr>
        <w:t>3.2.9. Приостановление административной процедуры законодательством не предусмотрено.</w:t>
      </w:r>
    </w:p>
    <w:p w:rsidR="00E70176" w:rsidRPr="00C47F28" w:rsidRDefault="00E70176" w:rsidP="00E70176">
      <w:pPr>
        <w:pStyle w:val="formattext"/>
        <w:tabs>
          <w:tab w:val="left" w:pos="851"/>
          <w:tab w:val="left" w:pos="1134"/>
        </w:tabs>
        <w:spacing w:before="0" w:beforeAutospacing="0" w:after="0" w:afterAutospacing="0"/>
        <w:ind w:firstLine="709"/>
        <w:jc w:val="both"/>
        <w:rPr>
          <w:sz w:val="20"/>
          <w:szCs w:val="20"/>
        </w:rPr>
      </w:pPr>
      <w:r w:rsidRPr="00C47F28">
        <w:rPr>
          <w:sz w:val="20"/>
          <w:szCs w:val="20"/>
        </w:rPr>
        <w:t>3.2.10. Критериями принятия решения об утверждении плана проверок являются:</w:t>
      </w:r>
    </w:p>
    <w:p w:rsidR="00E70176" w:rsidRPr="00C47F28" w:rsidRDefault="00E70176" w:rsidP="00E70176">
      <w:pPr>
        <w:pStyle w:val="formattext"/>
        <w:spacing w:before="0" w:beforeAutospacing="0" w:after="0" w:afterAutospacing="0"/>
        <w:ind w:firstLine="709"/>
        <w:jc w:val="both"/>
        <w:rPr>
          <w:sz w:val="20"/>
          <w:szCs w:val="20"/>
        </w:rPr>
      </w:pPr>
      <w:r w:rsidRPr="00C47F28">
        <w:rPr>
          <w:sz w:val="20"/>
          <w:szCs w:val="20"/>
        </w:rPr>
        <w:t>-</w:t>
      </w:r>
      <w:r w:rsidRPr="00C47F28">
        <w:rPr>
          <w:sz w:val="20"/>
          <w:szCs w:val="20"/>
        </w:rPr>
        <w:t> </w:t>
      </w:r>
      <w:r w:rsidRPr="00C47F28">
        <w:rPr>
          <w:sz w:val="20"/>
          <w:szCs w:val="20"/>
        </w:rPr>
        <w:t>включение в план проверок всех необходимых сведений;</w:t>
      </w:r>
    </w:p>
    <w:p w:rsidR="00E70176" w:rsidRPr="00C47F28" w:rsidRDefault="00E70176" w:rsidP="00E70176">
      <w:pPr>
        <w:pStyle w:val="formattext"/>
        <w:spacing w:before="0" w:beforeAutospacing="0" w:after="0" w:afterAutospacing="0"/>
        <w:ind w:firstLine="709"/>
        <w:jc w:val="both"/>
        <w:rPr>
          <w:sz w:val="20"/>
          <w:szCs w:val="20"/>
        </w:rPr>
      </w:pPr>
      <w:r w:rsidRPr="00C47F28">
        <w:rPr>
          <w:sz w:val="20"/>
          <w:szCs w:val="20"/>
        </w:rPr>
        <w:t>- направление проекта плана проверок при планировании совместных проверок в орган государственного жилищного надзора;</w:t>
      </w:r>
    </w:p>
    <w:p w:rsidR="00E70176" w:rsidRPr="00C47F28" w:rsidRDefault="00E70176" w:rsidP="00E70176">
      <w:pPr>
        <w:pStyle w:val="formattext"/>
        <w:spacing w:before="0" w:beforeAutospacing="0" w:after="0" w:afterAutospacing="0"/>
        <w:ind w:firstLine="709"/>
        <w:jc w:val="both"/>
        <w:rPr>
          <w:sz w:val="20"/>
          <w:szCs w:val="20"/>
        </w:rPr>
      </w:pPr>
      <w:r w:rsidRPr="00C47F28">
        <w:rPr>
          <w:sz w:val="20"/>
          <w:szCs w:val="20"/>
        </w:rPr>
        <w:t>-</w:t>
      </w:r>
      <w:r w:rsidRPr="00C47F28">
        <w:rPr>
          <w:sz w:val="20"/>
          <w:szCs w:val="20"/>
        </w:rPr>
        <w:t> </w:t>
      </w:r>
      <w:r w:rsidRPr="00C47F28">
        <w:rPr>
          <w:sz w:val="20"/>
          <w:szCs w:val="20"/>
        </w:rPr>
        <w:t>согласование сроков проведения совместных проверок с заинтересованными органами государственного контроля (надзора) и муниципального контроля;</w:t>
      </w:r>
    </w:p>
    <w:p w:rsidR="00E70176" w:rsidRPr="00C47F28" w:rsidRDefault="00E70176" w:rsidP="00E70176">
      <w:pPr>
        <w:pStyle w:val="formattext"/>
        <w:spacing w:before="0" w:beforeAutospacing="0" w:after="0" w:afterAutospacing="0"/>
        <w:ind w:firstLine="709"/>
        <w:jc w:val="both"/>
        <w:rPr>
          <w:sz w:val="20"/>
          <w:szCs w:val="20"/>
        </w:rPr>
      </w:pPr>
      <w:r w:rsidRPr="00C47F28">
        <w:rPr>
          <w:sz w:val="20"/>
          <w:szCs w:val="20"/>
        </w:rPr>
        <w:t>- доработка проекта плана с учетом предложений территориального органа прокуратуры, поступивших по результатам рассмотрения проекта плана.</w:t>
      </w:r>
    </w:p>
    <w:p w:rsidR="00E70176" w:rsidRPr="00C47F28" w:rsidRDefault="00E70176" w:rsidP="00E70176">
      <w:pPr>
        <w:pStyle w:val="formattext"/>
        <w:spacing w:before="0" w:beforeAutospacing="0" w:after="0" w:afterAutospacing="0"/>
        <w:ind w:firstLine="709"/>
        <w:jc w:val="both"/>
        <w:rPr>
          <w:sz w:val="20"/>
          <w:szCs w:val="20"/>
        </w:rPr>
      </w:pPr>
      <w:r w:rsidRPr="00C47F28">
        <w:rPr>
          <w:sz w:val="20"/>
          <w:szCs w:val="20"/>
        </w:rPr>
        <w:t>3.2.11. Результатом административной процедуры является утверждение плана проверок.</w:t>
      </w:r>
    </w:p>
    <w:p w:rsidR="00E70176" w:rsidRPr="00C47F28" w:rsidRDefault="00E70176" w:rsidP="00E70176">
      <w:pPr>
        <w:pStyle w:val="formattext"/>
        <w:spacing w:before="0" w:beforeAutospacing="0" w:after="0" w:afterAutospacing="0"/>
        <w:ind w:firstLine="709"/>
        <w:jc w:val="both"/>
        <w:rPr>
          <w:sz w:val="20"/>
          <w:szCs w:val="20"/>
        </w:rPr>
      </w:pPr>
      <w:r w:rsidRPr="00C47F28">
        <w:rPr>
          <w:sz w:val="20"/>
          <w:szCs w:val="20"/>
        </w:rPr>
        <w:t>Результат административной процедуры является основанием для организации и проведения плановых проверок.</w:t>
      </w:r>
    </w:p>
    <w:p w:rsidR="00E70176" w:rsidRPr="00C47F28" w:rsidRDefault="00E70176" w:rsidP="00E70176">
      <w:pPr>
        <w:pStyle w:val="formattext"/>
        <w:spacing w:before="0" w:beforeAutospacing="0" w:after="0" w:afterAutospacing="0"/>
        <w:ind w:firstLine="709"/>
        <w:jc w:val="both"/>
        <w:rPr>
          <w:sz w:val="20"/>
          <w:szCs w:val="20"/>
        </w:rPr>
      </w:pPr>
      <w:r w:rsidRPr="00C47F28">
        <w:rPr>
          <w:sz w:val="20"/>
          <w:szCs w:val="20"/>
        </w:rPr>
        <w:t>3.2.12. Способом фиксации результата выполнения административной процедуры является утверждение плана проверок на бумажном носителе и его размещение на официальном сайте Администрации.</w:t>
      </w:r>
    </w:p>
    <w:p w:rsidR="00E70176" w:rsidRPr="00C47F28" w:rsidRDefault="00E70176" w:rsidP="00E70176">
      <w:pPr>
        <w:pStyle w:val="ConsPlusNormal0"/>
        <w:ind w:firstLine="567"/>
        <w:jc w:val="both"/>
        <w:rPr>
          <w:rFonts w:ascii="Times New Roman" w:hAnsi="Times New Roman" w:cs="Times New Roman"/>
          <w:color w:val="000000"/>
          <w:sz w:val="20"/>
          <w:szCs w:val="20"/>
        </w:rPr>
      </w:pPr>
    </w:p>
    <w:p w:rsidR="00E70176" w:rsidRPr="00C47F28" w:rsidRDefault="00E70176" w:rsidP="00E70176">
      <w:pPr>
        <w:pStyle w:val="ConsPlusNormal0"/>
        <w:ind w:firstLine="709"/>
        <w:jc w:val="both"/>
        <w:outlineLvl w:val="2"/>
        <w:rPr>
          <w:rFonts w:ascii="Times New Roman" w:hAnsi="Times New Roman" w:cs="Times New Roman"/>
          <w:b w:val="0"/>
          <w:sz w:val="20"/>
          <w:szCs w:val="20"/>
        </w:rPr>
      </w:pPr>
      <w:bookmarkStart w:id="19" w:name="P260"/>
      <w:bookmarkEnd w:id="19"/>
      <w:r w:rsidRPr="00C47F28">
        <w:rPr>
          <w:rFonts w:ascii="Times New Roman" w:hAnsi="Times New Roman" w:cs="Times New Roman"/>
          <w:b w:val="0"/>
          <w:color w:val="000000"/>
          <w:sz w:val="20"/>
          <w:szCs w:val="20"/>
        </w:rPr>
        <w:t>3.3. О</w:t>
      </w:r>
      <w:r w:rsidRPr="00C47F28">
        <w:rPr>
          <w:rFonts w:ascii="Times New Roman" w:hAnsi="Times New Roman" w:cs="Times New Roman"/>
          <w:b w:val="0"/>
          <w:sz w:val="20"/>
          <w:szCs w:val="20"/>
        </w:rPr>
        <w:t>рганизация и проведение проверки</w:t>
      </w:r>
    </w:p>
    <w:p w:rsidR="00E70176" w:rsidRPr="00C47F28" w:rsidRDefault="00E70176" w:rsidP="00E70176">
      <w:pPr>
        <w:pStyle w:val="ConsPlusNormal0"/>
        <w:ind w:firstLine="709"/>
        <w:jc w:val="both"/>
        <w:rPr>
          <w:rFonts w:ascii="Times New Roman" w:hAnsi="Times New Roman" w:cs="Times New Roman"/>
          <w:sz w:val="20"/>
          <w:szCs w:val="20"/>
        </w:rPr>
      </w:pPr>
      <w:r w:rsidRPr="00C47F28">
        <w:rPr>
          <w:rFonts w:ascii="Times New Roman" w:hAnsi="Times New Roman" w:cs="Times New Roman"/>
          <w:color w:val="000000"/>
          <w:sz w:val="20"/>
          <w:szCs w:val="20"/>
        </w:rPr>
        <w:t xml:space="preserve">3.3.1. </w:t>
      </w:r>
      <w:r w:rsidRPr="00C47F28">
        <w:rPr>
          <w:rFonts w:ascii="Times New Roman" w:hAnsi="Times New Roman" w:cs="Times New Roman"/>
          <w:bCs w:val="0"/>
          <w:sz w:val="20"/>
          <w:szCs w:val="20"/>
        </w:rPr>
        <w:t xml:space="preserve">Основанием для начала административной процедуры в зависимости от вида проверки является </w:t>
      </w:r>
      <w:r w:rsidRPr="00C47F28">
        <w:rPr>
          <w:rFonts w:ascii="Times New Roman" w:hAnsi="Times New Roman" w:cs="Times New Roman"/>
          <w:sz w:val="20"/>
          <w:szCs w:val="20"/>
        </w:rPr>
        <w:t xml:space="preserve">наступление календарной даты начала проведения плановой проверки в соответствии с планом проверок или </w:t>
      </w:r>
      <w:r w:rsidRPr="00C47F28">
        <w:rPr>
          <w:rFonts w:ascii="Times New Roman" w:hAnsi="Times New Roman" w:cs="Times New Roman"/>
          <w:bCs w:val="0"/>
          <w:sz w:val="20"/>
          <w:szCs w:val="20"/>
        </w:rPr>
        <w:t>наступление оснований для проведения внеплановой проверки.</w:t>
      </w:r>
    </w:p>
    <w:p w:rsidR="00E70176" w:rsidRPr="00C47F28" w:rsidRDefault="00E70176" w:rsidP="00E70176">
      <w:pPr>
        <w:ind w:right="-31" w:firstLine="709"/>
        <w:jc w:val="both"/>
        <w:rPr>
          <w:sz w:val="20"/>
          <w:szCs w:val="20"/>
        </w:rPr>
      </w:pPr>
      <w:r w:rsidRPr="00C47F28">
        <w:rPr>
          <w:sz w:val="20"/>
          <w:szCs w:val="20"/>
        </w:rPr>
        <w:t>3.3.2. Основаниями для проведения внеплановой проверки являются:</w:t>
      </w:r>
    </w:p>
    <w:p w:rsidR="00E70176" w:rsidRPr="00C47F28" w:rsidRDefault="00E70176" w:rsidP="00E70176">
      <w:pPr>
        <w:autoSpaceDE w:val="0"/>
        <w:autoSpaceDN w:val="0"/>
        <w:adjustRightInd w:val="0"/>
        <w:ind w:firstLine="709"/>
        <w:jc w:val="both"/>
        <w:rPr>
          <w:sz w:val="20"/>
          <w:szCs w:val="20"/>
        </w:rPr>
      </w:pPr>
      <w:r w:rsidRPr="00C47F28">
        <w:rPr>
          <w:sz w:val="20"/>
          <w:szCs w:val="20"/>
        </w:rPr>
        <w:t>3.3.2.1. истечение срока исполнения юридическим лицом, индивидуальным предпринимателем, гражданином ранее выданного предписания об устранении выявленного нарушения обязательных требований;</w:t>
      </w:r>
    </w:p>
    <w:p w:rsidR="00E70176" w:rsidRPr="00C47F28" w:rsidRDefault="00E70176" w:rsidP="00E70176">
      <w:pPr>
        <w:autoSpaceDE w:val="0"/>
        <w:autoSpaceDN w:val="0"/>
        <w:adjustRightInd w:val="0"/>
        <w:ind w:firstLine="709"/>
        <w:jc w:val="both"/>
        <w:rPr>
          <w:sz w:val="20"/>
          <w:szCs w:val="20"/>
        </w:rPr>
      </w:pPr>
      <w:r w:rsidRPr="00C47F28">
        <w:rPr>
          <w:sz w:val="20"/>
          <w:szCs w:val="20"/>
        </w:rPr>
        <w:t>3.3.2.2. мотивированное представление должностного лица Администрации по результатам рассмотрения или предварительной проверки поступивших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E70176" w:rsidRPr="00C47F28" w:rsidRDefault="00E70176" w:rsidP="00E70176">
      <w:pPr>
        <w:autoSpaceDE w:val="0"/>
        <w:autoSpaceDN w:val="0"/>
        <w:adjustRightInd w:val="0"/>
        <w:ind w:firstLine="709"/>
        <w:jc w:val="both"/>
        <w:rPr>
          <w:sz w:val="20"/>
          <w:szCs w:val="20"/>
        </w:rPr>
      </w:pPr>
      <w:proofErr w:type="gramStart"/>
      <w:r w:rsidRPr="00C47F28">
        <w:rPr>
          <w:sz w:val="20"/>
          <w:szCs w:val="20"/>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C47F28">
        <w:rPr>
          <w:sz w:val="20"/>
          <w:szCs w:val="20"/>
        </w:rPr>
        <w:t>, а также угрозы чрезвычайных ситуаций природного и техногенного характера;</w:t>
      </w:r>
    </w:p>
    <w:p w:rsidR="00E70176" w:rsidRPr="00C47F28" w:rsidRDefault="00E70176" w:rsidP="00E70176">
      <w:pPr>
        <w:autoSpaceDE w:val="0"/>
        <w:autoSpaceDN w:val="0"/>
        <w:adjustRightInd w:val="0"/>
        <w:ind w:firstLine="709"/>
        <w:jc w:val="both"/>
        <w:rPr>
          <w:sz w:val="20"/>
          <w:szCs w:val="20"/>
        </w:rPr>
      </w:pPr>
      <w:proofErr w:type="gramStart"/>
      <w:r w:rsidRPr="00C47F28">
        <w:rPr>
          <w:sz w:val="20"/>
          <w:szCs w:val="20"/>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C47F28">
        <w:rPr>
          <w:sz w:val="20"/>
          <w:szCs w:val="20"/>
        </w:rPr>
        <w:t xml:space="preserve"> возникновение чрезвычайных ситуаций природного и техногенного характера;</w:t>
      </w:r>
    </w:p>
    <w:p w:rsidR="00E70176" w:rsidRPr="00C47F28" w:rsidRDefault="00E70176" w:rsidP="00E70176">
      <w:pPr>
        <w:autoSpaceDE w:val="0"/>
        <w:autoSpaceDN w:val="0"/>
        <w:adjustRightInd w:val="0"/>
        <w:ind w:firstLine="709"/>
        <w:jc w:val="both"/>
        <w:rPr>
          <w:sz w:val="20"/>
          <w:szCs w:val="20"/>
        </w:rPr>
      </w:pPr>
      <w:proofErr w:type="gramStart"/>
      <w:r w:rsidRPr="00C47F28">
        <w:rPr>
          <w:sz w:val="20"/>
          <w:szCs w:val="20"/>
        </w:rPr>
        <w:t>3.3.2.3. поступление, в частности посредством государственной информационной системы жилищно-коммунального хозяйства (далее - система),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Администрацией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roofErr w:type="gramEnd"/>
      <w:r w:rsidRPr="00C47F28">
        <w:rPr>
          <w:sz w:val="20"/>
          <w:szCs w:val="20"/>
        </w:rPr>
        <w:t xml:space="preserve">, </w:t>
      </w:r>
      <w:proofErr w:type="gramStart"/>
      <w:r w:rsidRPr="00C47F28">
        <w:rPr>
          <w:sz w:val="20"/>
          <w:szCs w:val="20"/>
        </w:rPr>
        <w:t>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w:t>
      </w:r>
      <w:proofErr w:type="gramEnd"/>
      <w:r w:rsidRPr="00C47F28">
        <w:rPr>
          <w:sz w:val="20"/>
          <w:szCs w:val="20"/>
        </w:rPr>
        <w:t xml:space="preserve"> </w:t>
      </w:r>
      <w:proofErr w:type="gramStart"/>
      <w:r w:rsidRPr="00C47F28">
        <w:rPr>
          <w:sz w:val="20"/>
          <w:szCs w:val="20"/>
        </w:rPr>
        <w:t xml:space="preserve">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84" w:history="1">
        <w:r w:rsidRPr="00C47F28">
          <w:rPr>
            <w:sz w:val="20"/>
            <w:szCs w:val="20"/>
          </w:rPr>
          <w:t>части 1 статьи 164</w:t>
        </w:r>
      </w:hyperlink>
      <w:r w:rsidRPr="00C47F28">
        <w:rPr>
          <w:sz w:val="20"/>
          <w:szCs w:val="20"/>
        </w:rPr>
        <w:t xml:space="preserve"> Жилищного кодекса Российской Федерации лицами договоров оказания услуг по содержанию и (или) выполнению работ</w:t>
      </w:r>
      <w:proofErr w:type="gramEnd"/>
      <w:r w:rsidRPr="00C47F28">
        <w:rPr>
          <w:sz w:val="20"/>
          <w:szCs w:val="20"/>
        </w:rPr>
        <w:t xml:space="preserve"> </w:t>
      </w:r>
      <w:proofErr w:type="gramStart"/>
      <w:r w:rsidRPr="00C47F28">
        <w:rPr>
          <w:sz w:val="20"/>
          <w:szCs w:val="20"/>
        </w:rPr>
        <w:t xml:space="preserve">по ремонту </w:t>
      </w:r>
      <w:r w:rsidRPr="00C47F28">
        <w:rPr>
          <w:sz w:val="20"/>
          <w:szCs w:val="20"/>
        </w:rPr>
        <w:lastRenderedPageBreak/>
        <w:t xml:space="preserve">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85" w:history="1">
        <w:r w:rsidRPr="00C47F28">
          <w:rPr>
            <w:sz w:val="20"/>
            <w:szCs w:val="20"/>
          </w:rPr>
          <w:t>частью 2 статьи 162</w:t>
        </w:r>
      </w:hyperlink>
      <w:r w:rsidRPr="00C47F28">
        <w:rPr>
          <w:sz w:val="20"/>
          <w:szCs w:val="20"/>
        </w:rPr>
        <w:t xml:space="preserve"> Жилищного кодекса Российской Федерации, о фактах нарушения в области применения предельных (максимальных) индексов изменения</w:t>
      </w:r>
      <w:proofErr w:type="gramEnd"/>
      <w:r w:rsidRPr="00C47F28">
        <w:rPr>
          <w:sz w:val="20"/>
          <w:szCs w:val="20"/>
        </w:rPr>
        <w:t xml:space="preserve"> </w:t>
      </w:r>
      <w:proofErr w:type="gramStart"/>
      <w:r w:rsidRPr="00C47F28">
        <w:rPr>
          <w:sz w:val="20"/>
          <w:szCs w:val="20"/>
        </w:rPr>
        <w:t xml:space="preserve">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w:t>
      </w:r>
      <w:proofErr w:type="spellStart"/>
      <w:r w:rsidRPr="00C47F28">
        <w:rPr>
          <w:sz w:val="20"/>
          <w:szCs w:val="20"/>
        </w:rPr>
        <w:t>наймодателями</w:t>
      </w:r>
      <w:proofErr w:type="spellEnd"/>
      <w:proofErr w:type="gramEnd"/>
      <w:r w:rsidRPr="00C47F28">
        <w:rPr>
          <w:sz w:val="20"/>
          <w:szCs w:val="20"/>
        </w:rPr>
        <w:t xml:space="preserve"> жилых помещений в наемных домах социального использования обязательных требований к </w:t>
      </w:r>
      <w:proofErr w:type="spellStart"/>
      <w:r w:rsidRPr="00C47F28">
        <w:rPr>
          <w:sz w:val="20"/>
          <w:szCs w:val="20"/>
        </w:rPr>
        <w:t>наймодателям</w:t>
      </w:r>
      <w:proofErr w:type="spellEnd"/>
      <w:r w:rsidRPr="00C47F28">
        <w:rPr>
          <w:sz w:val="20"/>
          <w:szCs w:val="20"/>
        </w:rPr>
        <w:t xml:space="preserve"> и нанимателям жилых помещений в таких домах, к заключению и исполнению </w:t>
      </w:r>
      <w:proofErr w:type="gramStart"/>
      <w:r w:rsidRPr="00C47F28">
        <w:rPr>
          <w:sz w:val="20"/>
          <w:szCs w:val="20"/>
        </w:rPr>
        <w:t>договоров найма жилых помещений жилищного фонда социального использования</w:t>
      </w:r>
      <w:proofErr w:type="gramEnd"/>
      <w:r w:rsidRPr="00C47F28">
        <w:rPr>
          <w:sz w:val="20"/>
          <w:szCs w:val="20"/>
        </w:rPr>
        <w:t xml:space="preserve"> и договоров найма жилых помещений. </w:t>
      </w:r>
    </w:p>
    <w:p w:rsidR="00E70176" w:rsidRPr="00C47F28" w:rsidRDefault="00E70176" w:rsidP="00E70176">
      <w:pPr>
        <w:autoSpaceDE w:val="0"/>
        <w:autoSpaceDN w:val="0"/>
        <w:adjustRightInd w:val="0"/>
        <w:ind w:firstLine="709"/>
        <w:jc w:val="both"/>
        <w:rPr>
          <w:sz w:val="20"/>
          <w:szCs w:val="20"/>
        </w:rPr>
      </w:pPr>
      <w:r w:rsidRPr="00C47F28">
        <w:rPr>
          <w:sz w:val="20"/>
          <w:szCs w:val="20"/>
        </w:rPr>
        <w:t>Информация об указанных в настоящем подпункте нарушениях, размещенная в системе для органов государственного жилищного надзора и органов муниципального жилищного контроля, является официальной информацией, поступившей в Администрацию, и основанием для проведения внеплановой проверки.</w:t>
      </w:r>
    </w:p>
    <w:p w:rsidR="00E70176" w:rsidRPr="00C47F28" w:rsidRDefault="00E70176" w:rsidP="00E70176">
      <w:pPr>
        <w:ind w:right="-31" w:firstLine="709"/>
        <w:jc w:val="both"/>
        <w:rPr>
          <w:sz w:val="20"/>
          <w:szCs w:val="20"/>
        </w:rPr>
      </w:pPr>
      <w:r w:rsidRPr="00C47F28">
        <w:rPr>
          <w:sz w:val="20"/>
          <w:szCs w:val="20"/>
        </w:rPr>
        <w:t xml:space="preserve">3.3.3.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3.3.2.2 настоящего Административного регламента, не могут служить основанием для проведения внеплановой проверки в отношении юридического лица, индивидуального предпринимателя. </w:t>
      </w:r>
      <w:proofErr w:type="gramStart"/>
      <w:r w:rsidRPr="00C47F28">
        <w:rPr>
          <w:sz w:val="20"/>
          <w:szCs w:val="20"/>
        </w:rPr>
        <w:t>В случае если изложенная в обращении или заявлении информация может в соответствии с подпунктом 3.3.2.2 настоящего Административного регламента являться основанием для проведения внеплановой проверки в отношении юридического лица, индивидуального предпринимателя, должностное лицо Администрации при наличии у него обоснованных сомнений в авторстве обращения или заявления обязано принять разумные меры к установлению обратившегося лица.</w:t>
      </w:r>
      <w:proofErr w:type="gramEnd"/>
      <w:r w:rsidRPr="00C47F28">
        <w:rPr>
          <w:sz w:val="20"/>
          <w:szCs w:val="20"/>
        </w:rPr>
        <w:t xml:space="preserve"> Обращения и заявления, направленные заявителем в форме электронных документов, могут служить основанием для проведения внеплановой проверки в отношении юридического лица, индивидуального предпринимателя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C47F28">
        <w:rPr>
          <w:sz w:val="20"/>
          <w:szCs w:val="20"/>
        </w:rPr>
        <w:t>ии и ау</w:t>
      </w:r>
      <w:proofErr w:type="gramEnd"/>
      <w:r w:rsidRPr="00C47F28">
        <w:rPr>
          <w:sz w:val="20"/>
          <w:szCs w:val="20"/>
        </w:rPr>
        <w:t>тентификации.</w:t>
      </w:r>
    </w:p>
    <w:p w:rsidR="00E70176" w:rsidRPr="00C47F28" w:rsidRDefault="00E70176" w:rsidP="00E70176">
      <w:pPr>
        <w:ind w:right="-31" w:firstLine="709"/>
        <w:jc w:val="both"/>
        <w:rPr>
          <w:sz w:val="20"/>
          <w:szCs w:val="20"/>
        </w:rPr>
      </w:pPr>
      <w:r w:rsidRPr="00C47F28">
        <w:rPr>
          <w:sz w:val="20"/>
          <w:szCs w:val="20"/>
        </w:rPr>
        <w:t>При рассмотрении обращений и заявлений, информации о фактах, указанных в подпунктах 3.3.2.1-3.3.2.2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E70176" w:rsidRPr="00C47F28" w:rsidRDefault="00E70176" w:rsidP="00E70176">
      <w:pPr>
        <w:ind w:right="-31" w:firstLine="709"/>
        <w:jc w:val="both"/>
        <w:rPr>
          <w:sz w:val="20"/>
          <w:szCs w:val="20"/>
        </w:rPr>
      </w:pPr>
      <w:r w:rsidRPr="00C47F28">
        <w:rPr>
          <w:sz w:val="20"/>
          <w:szCs w:val="20"/>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подпунктах 3.3.2.1-3.3.2.2 настоящего Административного регламента, уполномоченными должностными лицами Администрации может быть проведена предварительная проверка поступившей информации. </w:t>
      </w:r>
      <w:proofErr w:type="gramStart"/>
      <w:r w:rsidRPr="00C47F28">
        <w:rPr>
          <w:sz w:val="20"/>
          <w:szCs w:val="20"/>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Администрации,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w:t>
      </w:r>
      <w:proofErr w:type="gramEnd"/>
      <w:r w:rsidRPr="00C47F28">
        <w:rPr>
          <w:sz w:val="20"/>
          <w:szCs w:val="20"/>
        </w:rPr>
        <w:t xml:space="preserve"> представлению информации и исполнению требований Администрации.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E70176" w:rsidRPr="00C47F28" w:rsidRDefault="00E70176" w:rsidP="00E70176">
      <w:pPr>
        <w:ind w:right="-31" w:firstLine="709"/>
        <w:jc w:val="both"/>
        <w:rPr>
          <w:sz w:val="20"/>
          <w:szCs w:val="20"/>
        </w:rPr>
      </w:pPr>
      <w:proofErr w:type="gramStart"/>
      <w:r w:rsidRPr="00C47F28">
        <w:rPr>
          <w:sz w:val="20"/>
          <w:szCs w:val="20"/>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подпунктах 3.3.2.1-3.3.2.2 настоящего Административного регламента, уполномоченное должностное лицо Администрации подготавливает мотивированное представление о назначении внеплановой проверки в отношении юридического лица, индивидуального предпринимателя по основаниям, указанным в подпункте 3.3.2.2 настоящего Административного регламента.</w:t>
      </w:r>
      <w:proofErr w:type="gramEnd"/>
      <w:r w:rsidRPr="00C47F28">
        <w:rPr>
          <w:sz w:val="20"/>
          <w:szCs w:val="20"/>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E70176" w:rsidRPr="00C47F28" w:rsidRDefault="00E70176" w:rsidP="00E70176">
      <w:pPr>
        <w:ind w:right="-31" w:firstLine="709"/>
        <w:jc w:val="both"/>
        <w:rPr>
          <w:sz w:val="20"/>
          <w:szCs w:val="20"/>
        </w:rPr>
      </w:pPr>
      <w:r w:rsidRPr="00C47F28">
        <w:rPr>
          <w:sz w:val="20"/>
          <w:szCs w:val="20"/>
        </w:rPr>
        <w:t xml:space="preserve">По решению Главы Администрации, заместителя главы Администрации предварительная проверка, внеплановая проверка в отношении юридического лица, индивидуального предпринимателя прекращаются, если после начала соответствующей проверки выявлена анонимность обращения или заявления, </w:t>
      </w:r>
      <w:proofErr w:type="gramStart"/>
      <w:r w:rsidRPr="00C47F28">
        <w:rPr>
          <w:sz w:val="20"/>
          <w:szCs w:val="20"/>
        </w:rPr>
        <w:t>явившихся</w:t>
      </w:r>
      <w:proofErr w:type="gramEnd"/>
      <w:r w:rsidRPr="00C47F28">
        <w:rPr>
          <w:sz w:val="20"/>
          <w:szCs w:val="20"/>
        </w:rPr>
        <w:t xml:space="preserve"> поводом для ее организации, либо установлены заведомо недостоверные сведения, содержащиеся в обращении или заявлении.</w:t>
      </w:r>
    </w:p>
    <w:p w:rsidR="00E70176" w:rsidRPr="00C47F28" w:rsidRDefault="00E70176" w:rsidP="00E70176">
      <w:pPr>
        <w:ind w:right="-31" w:firstLine="709"/>
        <w:jc w:val="both"/>
        <w:rPr>
          <w:sz w:val="20"/>
          <w:szCs w:val="20"/>
        </w:rPr>
      </w:pPr>
      <w:r w:rsidRPr="00C47F28">
        <w:rPr>
          <w:sz w:val="20"/>
          <w:szCs w:val="20"/>
        </w:rPr>
        <w:t>Администрация вправе обратиться в суд с иском о взыскании с гражданина, в том числе с юридического лица, индивидуального предпринимателя, расходов, понесенных Администрацией в связи с рассмотрением поступивших заявлений, обращений указанных лиц, если в заявлениях, обращениях были указаны заведомо ложные сведения.</w:t>
      </w:r>
    </w:p>
    <w:p w:rsidR="00E70176" w:rsidRPr="00C47F28" w:rsidRDefault="00E70176" w:rsidP="00E70176">
      <w:pPr>
        <w:ind w:right="-31" w:firstLine="709"/>
        <w:jc w:val="both"/>
        <w:rPr>
          <w:sz w:val="20"/>
          <w:szCs w:val="20"/>
        </w:rPr>
      </w:pPr>
      <w:r w:rsidRPr="00C47F28">
        <w:rPr>
          <w:sz w:val="20"/>
          <w:szCs w:val="20"/>
        </w:rPr>
        <w:t>3.3.4. Обращения и заявления, не позволяющие установить лицо, обратившееся в орган муниципального жилищного контроля,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 в отношении граждан.</w:t>
      </w:r>
    </w:p>
    <w:p w:rsidR="00E70176" w:rsidRPr="00C47F28" w:rsidRDefault="00E70176" w:rsidP="00E70176">
      <w:pPr>
        <w:ind w:right="-31" w:firstLine="709"/>
        <w:jc w:val="both"/>
        <w:rPr>
          <w:sz w:val="20"/>
          <w:szCs w:val="20"/>
        </w:rPr>
      </w:pPr>
      <w:r w:rsidRPr="00C47F28">
        <w:rPr>
          <w:sz w:val="20"/>
          <w:szCs w:val="20"/>
        </w:rPr>
        <w:lastRenderedPageBreak/>
        <w:t>3.3.5. Внеплановая проверка по основаниям, указанным в подпункте 3.3.2.3 настоящего Административного регламента, проводится без согласования с органом прокуратуры и без предварительного уведомления юридических лиц, индивидуальных предпринимателей, граждан о проведении внеплановой проверки.</w:t>
      </w:r>
    </w:p>
    <w:p w:rsidR="00E70176" w:rsidRPr="00C47F28" w:rsidRDefault="00E70176" w:rsidP="00E70176">
      <w:pPr>
        <w:ind w:right="-31" w:firstLine="709"/>
        <w:jc w:val="both"/>
        <w:rPr>
          <w:sz w:val="20"/>
          <w:szCs w:val="20"/>
        </w:rPr>
      </w:pPr>
      <w:r w:rsidRPr="00C47F28">
        <w:rPr>
          <w:sz w:val="20"/>
          <w:szCs w:val="20"/>
        </w:rPr>
        <w:t xml:space="preserve">Внеплановая выездная проверка юридических лиц, индивидуальных предпринимателей по основаниям, указанным в подпункте 3.3.2.2 настоящего Административного регламента, Администрацией может быть проведена после </w:t>
      </w:r>
      <w:hyperlink r:id="rId86" w:history="1">
        <w:r w:rsidRPr="00C47F28">
          <w:rPr>
            <w:sz w:val="20"/>
            <w:szCs w:val="20"/>
          </w:rPr>
          <w:t>согласования</w:t>
        </w:r>
      </w:hyperlink>
      <w:r w:rsidRPr="00C47F28">
        <w:rPr>
          <w:sz w:val="20"/>
          <w:szCs w:val="20"/>
        </w:rPr>
        <w:t xml:space="preserve"> с органом прокуратуры по месту осуществления деятельности таких юридических лиц, индивидуальных предпринимателей.</w:t>
      </w:r>
    </w:p>
    <w:p w:rsidR="00E70176" w:rsidRPr="00C47F28" w:rsidRDefault="00E70176" w:rsidP="00E70176">
      <w:pPr>
        <w:autoSpaceDE w:val="0"/>
        <w:autoSpaceDN w:val="0"/>
        <w:adjustRightInd w:val="0"/>
        <w:ind w:right="-31" w:firstLine="709"/>
        <w:jc w:val="both"/>
        <w:rPr>
          <w:sz w:val="20"/>
          <w:szCs w:val="20"/>
        </w:rPr>
      </w:pPr>
      <w:r w:rsidRPr="00C47F28">
        <w:rPr>
          <w:sz w:val="20"/>
          <w:szCs w:val="20"/>
        </w:rPr>
        <w:t>3.3.6. Проверка проводится на основании распоряжения Администрации, проект которого готовит уполномоченное должностное лицо Администрации.</w:t>
      </w:r>
    </w:p>
    <w:p w:rsidR="00E70176" w:rsidRPr="00C47F28" w:rsidRDefault="00E70176" w:rsidP="00E70176">
      <w:pPr>
        <w:autoSpaceDE w:val="0"/>
        <w:autoSpaceDN w:val="0"/>
        <w:adjustRightInd w:val="0"/>
        <w:ind w:right="-31" w:firstLine="709"/>
        <w:jc w:val="both"/>
        <w:rPr>
          <w:sz w:val="20"/>
          <w:szCs w:val="20"/>
        </w:rPr>
      </w:pPr>
      <w:r w:rsidRPr="00C47F28">
        <w:rPr>
          <w:sz w:val="20"/>
          <w:szCs w:val="20"/>
        </w:rPr>
        <w:t xml:space="preserve">Проверка может проводиться только должностным лицом или должностными лицами, которые указаны в распоряжении Администрации. </w:t>
      </w:r>
    </w:p>
    <w:p w:rsidR="00E70176" w:rsidRPr="00C47F28" w:rsidRDefault="00E70176" w:rsidP="00E70176">
      <w:pPr>
        <w:autoSpaceDE w:val="0"/>
        <w:autoSpaceDN w:val="0"/>
        <w:adjustRightInd w:val="0"/>
        <w:ind w:right="-31" w:firstLine="709"/>
        <w:jc w:val="both"/>
        <w:rPr>
          <w:sz w:val="20"/>
          <w:szCs w:val="20"/>
        </w:rPr>
      </w:pPr>
      <w:proofErr w:type="gramStart"/>
      <w:r w:rsidRPr="00C47F28">
        <w:rPr>
          <w:sz w:val="20"/>
          <w:szCs w:val="20"/>
        </w:rPr>
        <w:t>Проект распоряжения Администрации о проведении проверки в отношении юридических лиц и индивидуальных предпринимателей готовится в соответствии с типовой формой,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E70176" w:rsidRPr="00C47F28" w:rsidRDefault="00E70176" w:rsidP="00E70176">
      <w:pPr>
        <w:ind w:right="-31" w:firstLine="709"/>
        <w:jc w:val="both"/>
        <w:rPr>
          <w:sz w:val="20"/>
          <w:szCs w:val="20"/>
        </w:rPr>
      </w:pPr>
      <w:r w:rsidRPr="00C47F28">
        <w:rPr>
          <w:sz w:val="20"/>
          <w:szCs w:val="20"/>
        </w:rPr>
        <w:t>В распоряжении о проведении проверки в отношении юридических лиц и индивидуальных предпринимателей  указываются:</w:t>
      </w:r>
    </w:p>
    <w:p w:rsidR="00E70176" w:rsidRPr="00C47F28" w:rsidRDefault="00E70176" w:rsidP="00E70176">
      <w:pPr>
        <w:ind w:right="-31" w:firstLine="709"/>
        <w:jc w:val="both"/>
        <w:rPr>
          <w:sz w:val="20"/>
          <w:szCs w:val="20"/>
        </w:rPr>
      </w:pPr>
      <w:r w:rsidRPr="00C47F28">
        <w:rPr>
          <w:sz w:val="20"/>
          <w:szCs w:val="20"/>
        </w:rPr>
        <w:t>- наименование Администрации, вид муниципального контроля;</w:t>
      </w:r>
    </w:p>
    <w:p w:rsidR="00E70176" w:rsidRPr="00C47F28" w:rsidRDefault="00E70176" w:rsidP="00E70176">
      <w:pPr>
        <w:ind w:right="-31" w:firstLine="709"/>
        <w:jc w:val="both"/>
        <w:rPr>
          <w:sz w:val="20"/>
          <w:szCs w:val="20"/>
        </w:rPr>
      </w:pPr>
      <w:r w:rsidRPr="00C47F28">
        <w:rPr>
          <w:sz w:val="20"/>
          <w:szCs w:val="20"/>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E70176" w:rsidRPr="00C47F28" w:rsidRDefault="00E70176" w:rsidP="00E70176">
      <w:pPr>
        <w:ind w:right="-31" w:firstLine="709"/>
        <w:jc w:val="both"/>
        <w:rPr>
          <w:sz w:val="20"/>
          <w:szCs w:val="20"/>
        </w:rPr>
      </w:pPr>
      <w:r w:rsidRPr="00C47F28">
        <w:rPr>
          <w:sz w:val="20"/>
          <w:szCs w:val="20"/>
        </w:rPr>
        <w:t>- наименование юридического лица или фамилия, имя, отчество индивидуального предпринимателя, проверка которых проводится, место нахождения юридического лица (его филиалов, представительств, обособленных структурных подразделений) или место фактического осуществления деятельности индивидуальным предпринимателем;</w:t>
      </w:r>
    </w:p>
    <w:p w:rsidR="00E70176" w:rsidRPr="00C47F28" w:rsidRDefault="00E70176" w:rsidP="00E70176">
      <w:pPr>
        <w:autoSpaceDE w:val="0"/>
        <w:autoSpaceDN w:val="0"/>
        <w:adjustRightInd w:val="0"/>
        <w:ind w:right="-31" w:firstLine="709"/>
        <w:jc w:val="both"/>
        <w:rPr>
          <w:sz w:val="20"/>
          <w:szCs w:val="20"/>
        </w:rPr>
      </w:pPr>
      <w:r w:rsidRPr="00C47F28">
        <w:rPr>
          <w:sz w:val="20"/>
          <w:szCs w:val="20"/>
        </w:rPr>
        <w:t>- цели, задачи, предмет проверки и срок ее проведения;</w:t>
      </w:r>
    </w:p>
    <w:p w:rsidR="00E70176" w:rsidRPr="00C47F28" w:rsidRDefault="00E70176" w:rsidP="00E70176">
      <w:pPr>
        <w:autoSpaceDE w:val="0"/>
        <w:autoSpaceDN w:val="0"/>
        <w:adjustRightInd w:val="0"/>
        <w:ind w:right="-31" w:firstLine="709"/>
        <w:jc w:val="both"/>
        <w:rPr>
          <w:sz w:val="20"/>
          <w:szCs w:val="20"/>
        </w:rPr>
      </w:pPr>
      <w:r w:rsidRPr="00C47F28">
        <w:rPr>
          <w:sz w:val="20"/>
          <w:szCs w:val="20"/>
        </w:rPr>
        <w:t>- правовые основания проведения проверки;</w:t>
      </w:r>
    </w:p>
    <w:p w:rsidR="00E70176" w:rsidRPr="00C47F28" w:rsidRDefault="00E70176" w:rsidP="00E70176">
      <w:pPr>
        <w:ind w:right="-31" w:firstLine="709"/>
        <w:jc w:val="both"/>
        <w:rPr>
          <w:sz w:val="20"/>
          <w:szCs w:val="20"/>
        </w:rPr>
      </w:pPr>
      <w:r w:rsidRPr="00C47F28">
        <w:rPr>
          <w:sz w:val="20"/>
          <w:szCs w:val="20"/>
        </w:rPr>
        <w:t>- подлежащие проверке обязательные требования,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E70176" w:rsidRPr="00C47F28" w:rsidRDefault="00E70176" w:rsidP="00E70176">
      <w:pPr>
        <w:autoSpaceDE w:val="0"/>
        <w:autoSpaceDN w:val="0"/>
        <w:adjustRightInd w:val="0"/>
        <w:ind w:right="-31" w:firstLine="709"/>
        <w:jc w:val="both"/>
        <w:rPr>
          <w:sz w:val="20"/>
          <w:szCs w:val="20"/>
        </w:rPr>
      </w:pPr>
      <w:r w:rsidRPr="00C47F28">
        <w:rPr>
          <w:sz w:val="20"/>
          <w:szCs w:val="20"/>
        </w:rPr>
        <w:t>- сроки проведения и перечень мероприятий по контролю, необходимых для достижения целей и задач проведения проверки;</w:t>
      </w:r>
    </w:p>
    <w:p w:rsidR="00E70176" w:rsidRPr="00C47F28" w:rsidRDefault="00E70176" w:rsidP="00E70176">
      <w:pPr>
        <w:autoSpaceDE w:val="0"/>
        <w:autoSpaceDN w:val="0"/>
        <w:adjustRightInd w:val="0"/>
        <w:ind w:right="-31" w:firstLine="709"/>
        <w:jc w:val="both"/>
        <w:rPr>
          <w:sz w:val="20"/>
          <w:szCs w:val="20"/>
        </w:rPr>
      </w:pPr>
      <w:r w:rsidRPr="00C47F28">
        <w:rPr>
          <w:sz w:val="20"/>
          <w:szCs w:val="20"/>
        </w:rPr>
        <w:t>- перечень административных регламентов по осуществлению муниципального жилищного контроля;</w:t>
      </w:r>
    </w:p>
    <w:p w:rsidR="00E70176" w:rsidRPr="00C47F28" w:rsidRDefault="00E70176" w:rsidP="00E70176">
      <w:pPr>
        <w:autoSpaceDE w:val="0"/>
        <w:autoSpaceDN w:val="0"/>
        <w:adjustRightInd w:val="0"/>
        <w:ind w:right="-31" w:firstLine="709"/>
        <w:jc w:val="both"/>
        <w:rPr>
          <w:sz w:val="20"/>
          <w:szCs w:val="20"/>
        </w:rPr>
      </w:pPr>
      <w:r w:rsidRPr="00C47F28">
        <w:rPr>
          <w:sz w:val="20"/>
          <w:szCs w:val="20"/>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E70176" w:rsidRPr="00C47F28" w:rsidRDefault="00E70176" w:rsidP="00E70176">
      <w:pPr>
        <w:autoSpaceDE w:val="0"/>
        <w:autoSpaceDN w:val="0"/>
        <w:adjustRightInd w:val="0"/>
        <w:ind w:right="-31" w:firstLine="709"/>
        <w:jc w:val="both"/>
        <w:rPr>
          <w:sz w:val="20"/>
          <w:szCs w:val="20"/>
        </w:rPr>
      </w:pPr>
      <w:r w:rsidRPr="00C47F28">
        <w:rPr>
          <w:sz w:val="20"/>
          <w:szCs w:val="20"/>
        </w:rPr>
        <w:t>- даты начала и окончания проведения проверки;</w:t>
      </w:r>
    </w:p>
    <w:p w:rsidR="00E70176" w:rsidRPr="00C47F28" w:rsidRDefault="00E70176" w:rsidP="00E70176">
      <w:pPr>
        <w:autoSpaceDE w:val="0"/>
        <w:autoSpaceDN w:val="0"/>
        <w:adjustRightInd w:val="0"/>
        <w:ind w:right="-31" w:firstLine="709"/>
        <w:jc w:val="both"/>
        <w:rPr>
          <w:sz w:val="20"/>
          <w:szCs w:val="20"/>
        </w:rPr>
      </w:pPr>
      <w:r w:rsidRPr="00C47F28">
        <w:rPr>
          <w:sz w:val="20"/>
          <w:szCs w:val="20"/>
        </w:rPr>
        <w:t>- иные сведения, если это предусмотрено типовой формой распоряжения Администрации.</w:t>
      </w:r>
    </w:p>
    <w:p w:rsidR="00E70176" w:rsidRPr="00C47F28" w:rsidRDefault="00E70176" w:rsidP="00E70176">
      <w:pPr>
        <w:ind w:right="-31" w:firstLine="709"/>
        <w:jc w:val="both"/>
        <w:rPr>
          <w:sz w:val="20"/>
          <w:szCs w:val="20"/>
        </w:rPr>
      </w:pPr>
      <w:r w:rsidRPr="00C47F28">
        <w:rPr>
          <w:sz w:val="20"/>
          <w:szCs w:val="20"/>
        </w:rPr>
        <w:t>В распоряжении о проведении проверки в отношении граждан указываются:</w:t>
      </w:r>
    </w:p>
    <w:p w:rsidR="00E70176" w:rsidRPr="00C47F28" w:rsidRDefault="00E70176" w:rsidP="00E70176">
      <w:pPr>
        <w:ind w:right="-31" w:firstLine="709"/>
        <w:jc w:val="both"/>
        <w:rPr>
          <w:sz w:val="20"/>
          <w:szCs w:val="20"/>
        </w:rPr>
      </w:pPr>
      <w:r w:rsidRPr="00C47F28">
        <w:rPr>
          <w:sz w:val="20"/>
          <w:szCs w:val="20"/>
        </w:rPr>
        <w:t>- наименование Администрации;</w:t>
      </w:r>
    </w:p>
    <w:p w:rsidR="00E70176" w:rsidRPr="00C47F28" w:rsidRDefault="00E70176" w:rsidP="00E70176">
      <w:pPr>
        <w:autoSpaceDE w:val="0"/>
        <w:autoSpaceDN w:val="0"/>
        <w:adjustRightInd w:val="0"/>
        <w:ind w:right="-31" w:firstLine="709"/>
        <w:jc w:val="both"/>
        <w:rPr>
          <w:sz w:val="20"/>
          <w:szCs w:val="20"/>
        </w:rPr>
      </w:pPr>
      <w:r w:rsidRPr="00C47F28">
        <w:rPr>
          <w:sz w:val="20"/>
          <w:szCs w:val="20"/>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E70176" w:rsidRPr="00C47F28" w:rsidRDefault="00E70176" w:rsidP="00E70176">
      <w:pPr>
        <w:autoSpaceDE w:val="0"/>
        <w:autoSpaceDN w:val="0"/>
        <w:adjustRightInd w:val="0"/>
        <w:ind w:right="-31" w:firstLine="709"/>
        <w:jc w:val="both"/>
        <w:rPr>
          <w:sz w:val="20"/>
          <w:szCs w:val="20"/>
        </w:rPr>
      </w:pPr>
      <w:r w:rsidRPr="00C47F28">
        <w:rPr>
          <w:sz w:val="20"/>
          <w:szCs w:val="20"/>
        </w:rPr>
        <w:t>- фамилия, имя, отчество гражданина, проверка которого проводится, место его жительства, место нахождения объекта проверки;</w:t>
      </w:r>
    </w:p>
    <w:p w:rsidR="00E70176" w:rsidRPr="00C47F28" w:rsidRDefault="00E70176" w:rsidP="00E70176">
      <w:pPr>
        <w:autoSpaceDE w:val="0"/>
        <w:autoSpaceDN w:val="0"/>
        <w:adjustRightInd w:val="0"/>
        <w:ind w:right="-31" w:firstLine="709"/>
        <w:jc w:val="both"/>
        <w:rPr>
          <w:sz w:val="20"/>
          <w:szCs w:val="20"/>
        </w:rPr>
      </w:pPr>
      <w:r w:rsidRPr="00C47F28">
        <w:rPr>
          <w:sz w:val="20"/>
          <w:szCs w:val="20"/>
        </w:rPr>
        <w:t>- цели, задачи, предмет проверки и срок ее проведения;</w:t>
      </w:r>
    </w:p>
    <w:p w:rsidR="00E70176" w:rsidRPr="00C47F28" w:rsidRDefault="00E70176" w:rsidP="00E70176">
      <w:pPr>
        <w:autoSpaceDE w:val="0"/>
        <w:autoSpaceDN w:val="0"/>
        <w:adjustRightInd w:val="0"/>
        <w:ind w:right="-31" w:firstLine="709"/>
        <w:jc w:val="both"/>
        <w:rPr>
          <w:sz w:val="20"/>
          <w:szCs w:val="20"/>
        </w:rPr>
      </w:pPr>
      <w:r w:rsidRPr="00C47F28">
        <w:rPr>
          <w:sz w:val="20"/>
          <w:szCs w:val="20"/>
        </w:rPr>
        <w:t>- правовые основания проверки, в том числе подлежащие проверке обязательные требования;</w:t>
      </w:r>
    </w:p>
    <w:p w:rsidR="00E70176" w:rsidRPr="00C47F28" w:rsidRDefault="00E70176" w:rsidP="00E70176">
      <w:pPr>
        <w:autoSpaceDE w:val="0"/>
        <w:autoSpaceDN w:val="0"/>
        <w:adjustRightInd w:val="0"/>
        <w:ind w:right="-31" w:firstLine="709"/>
        <w:jc w:val="both"/>
        <w:rPr>
          <w:sz w:val="20"/>
          <w:szCs w:val="20"/>
        </w:rPr>
      </w:pPr>
      <w:r w:rsidRPr="00C47F28">
        <w:rPr>
          <w:sz w:val="20"/>
          <w:szCs w:val="20"/>
        </w:rPr>
        <w:t>- сроки проведения и перечень мероприятий, необходимых для достижения целей и задач проверки;</w:t>
      </w:r>
    </w:p>
    <w:p w:rsidR="00E70176" w:rsidRPr="00C47F28" w:rsidRDefault="00E70176" w:rsidP="00E70176">
      <w:pPr>
        <w:autoSpaceDE w:val="0"/>
        <w:autoSpaceDN w:val="0"/>
        <w:adjustRightInd w:val="0"/>
        <w:ind w:right="-31" w:firstLine="709"/>
        <w:jc w:val="both"/>
        <w:rPr>
          <w:sz w:val="20"/>
          <w:szCs w:val="20"/>
        </w:rPr>
      </w:pPr>
      <w:r w:rsidRPr="00C47F28">
        <w:rPr>
          <w:sz w:val="20"/>
          <w:szCs w:val="20"/>
        </w:rPr>
        <w:t>- форма проверки (документарная или выездная).</w:t>
      </w:r>
    </w:p>
    <w:p w:rsidR="00E70176" w:rsidRPr="00C47F28" w:rsidRDefault="00E70176" w:rsidP="00E70176">
      <w:pPr>
        <w:autoSpaceDE w:val="0"/>
        <w:ind w:right="-31" w:firstLine="709"/>
        <w:jc w:val="both"/>
        <w:rPr>
          <w:sz w:val="20"/>
          <w:szCs w:val="20"/>
        </w:rPr>
      </w:pPr>
      <w:r w:rsidRPr="00C47F28">
        <w:rPr>
          <w:sz w:val="20"/>
          <w:szCs w:val="20"/>
        </w:rPr>
        <w:t xml:space="preserve">После подписания Главой Администрации распоряжение о проведении проверки регистрируется с присвоением ему номера. </w:t>
      </w:r>
    </w:p>
    <w:p w:rsidR="00E70176" w:rsidRPr="00C47F28" w:rsidRDefault="00E70176" w:rsidP="00E70176">
      <w:pPr>
        <w:ind w:right="-31" w:firstLine="709"/>
        <w:jc w:val="both"/>
        <w:rPr>
          <w:sz w:val="20"/>
          <w:szCs w:val="20"/>
        </w:rPr>
      </w:pPr>
      <w:r w:rsidRPr="00C47F28">
        <w:rPr>
          <w:sz w:val="20"/>
          <w:szCs w:val="20"/>
        </w:rPr>
        <w:t xml:space="preserve">3.3.7. О проведении плановой проверки юридические лица и индивидуальные предприниматели уведомляются Администрацией не </w:t>
      </w:r>
      <w:proofErr w:type="gramStart"/>
      <w:r w:rsidRPr="00C47F28">
        <w:rPr>
          <w:sz w:val="20"/>
          <w:szCs w:val="20"/>
        </w:rPr>
        <w:t>позднее</w:t>
      </w:r>
      <w:proofErr w:type="gramEnd"/>
      <w:r w:rsidRPr="00C47F28">
        <w:rPr>
          <w:sz w:val="20"/>
          <w:szCs w:val="20"/>
        </w:rPr>
        <w:t xml:space="preserve"> чем за три рабочих дня до начала ее проведения. </w:t>
      </w:r>
    </w:p>
    <w:p w:rsidR="00E70176" w:rsidRPr="00C47F28" w:rsidRDefault="00E70176" w:rsidP="00E70176">
      <w:pPr>
        <w:ind w:right="-31" w:firstLine="709"/>
        <w:jc w:val="both"/>
        <w:rPr>
          <w:sz w:val="20"/>
          <w:szCs w:val="20"/>
        </w:rPr>
      </w:pPr>
      <w:proofErr w:type="gramStart"/>
      <w:r w:rsidRPr="00C47F28">
        <w:rPr>
          <w:sz w:val="20"/>
          <w:szCs w:val="20"/>
        </w:rPr>
        <w:t>Уполномоченное должностное лицо Администрации организует направление юридическому лицу, индивидуальному предпринимателю копии распоряжения Администрации о проведении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w:t>
      </w:r>
      <w:proofErr w:type="gramEnd"/>
      <w:r w:rsidRPr="00C47F28">
        <w:rPr>
          <w:sz w:val="20"/>
          <w:szCs w:val="20"/>
        </w:rPr>
        <w:t xml:space="preserve"> ранее был представлен юридическим лицом, индивидуальным предпринимателем в Администрацию, или иным доступным способом.</w:t>
      </w:r>
    </w:p>
    <w:p w:rsidR="00E70176" w:rsidRPr="00C47F28" w:rsidRDefault="00E70176" w:rsidP="00E70176">
      <w:pPr>
        <w:ind w:right="-31" w:firstLine="709"/>
        <w:jc w:val="both"/>
        <w:rPr>
          <w:sz w:val="20"/>
          <w:szCs w:val="20"/>
        </w:rPr>
      </w:pPr>
      <w:r w:rsidRPr="00C47F28">
        <w:rPr>
          <w:sz w:val="20"/>
          <w:szCs w:val="20"/>
        </w:rPr>
        <w:t xml:space="preserve">В случае проведения плановой проверки членов </w:t>
      </w:r>
      <w:proofErr w:type="spellStart"/>
      <w:r w:rsidRPr="00C47F28">
        <w:rPr>
          <w:sz w:val="20"/>
          <w:szCs w:val="20"/>
        </w:rPr>
        <w:t>саморегулируемой</w:t>
      </w:r>
      <w:proofErr w:type="spellEnd"/>
      <w:r w:rsidRPr="00C47F28">
        <w:rPr>
          <w:sz w:val="20"/>
          <w:szCs w:val="20"/>
        </w:rPr>
        <w:t xml:space="preserve"> организации Администрация обязана уведомить </w:t>
      </w:r>
      <w:proofErr w:type="spellStart"/>
      <w:r w:rsidRPr="00C47F28">
        <w:rPr>
          <w:sz w:val="20"/>
          <w:szCs w:val="20"/>
        </w:rPr>
        <w:t>саморегулируемую</w:t>
      </w:r>
      <w:proofErr w:type="spellEnd"/>
      <w:r w:rsidRPr="00C47F28">
        <w:rPr>
          <w:sz w:val="20"/>
          <w:szCs w:val="20"/>
        </w:rPr>
        <w:t xml:space="preserve"> организацию в целях обеспечения возможности участия или присутствия ее представителя при проведении плановой проверки.</w:t>
      </w:r>
    </w:p>
    <w:p w:rsidR="00E70176" w:rsidRPr="00C47F28" w:rsidRDefault="00E70176" w:rsidP="00E70176">
      <w:pPr>
        <w:ind w:right="-31" w:firstLine="709"/>
        <w:jc w:val="both"/>
        <w:rPr>
          <w:sz w:val="20"/>
          <w:szCs w:val="20"/>
        </w:rPr>
      </w:pPr>
      <w:r w:rsidRPr="00C47F28">
        <w:rPr>
          <w:sz w:val="20"/>
          <w:szCs w:val="20"/>
        </w:rPr>
        <w:lastRenderedPageBreak/>
        <w:t xml:space="preserve">3.3.8. О проведении внеплановой проверки, за исключением внеплановой выездной проверки, </w:t>
      </w:r>
      <w:proofErr w:type="gramStart"/>
      <w:r w:rsidRPr="00C47F28">
        <w:rPr>
          <w:sz w:val="20"/>
          <w:szCs w:val="20"/>
        </w:rPr>
        <w:t>основания</w:t>
      </w:r>
      <w:proofErr w:type="gramEnd"/>
      <w:r w:rsidRPr="00C47F28">
        <w:rPr>
          <w:sz w:val="20"/>
          <w:szCs w:val="20"/>
        </w:rPr>
        <w:t xml:space="preserve"> проведения которой указаны в подпункте 3.3.2.2 настоящего Административного регламента, субъект контроля уведомляется должностным лицом Администрации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Администрацию.</w:t>
      </w:r>
    </w:p>
    <w:p w:rsidR="00E70176" w:rsidRPr="00C47F28" w:rsidRDefault="00E70176" w:rsidP="00E70176">
      <w:pPr>
        <w:ind w:right="-31" w:firstLine="709"/>
        <w:jc w:val="both"/>
        <w:rPr>
          <w:sz w:val="20"/>
          <w:szCs w:val="20"/>
        </w:rPr>
      </w:pPr>
      <w:r w:rsidRPr="00C47F28">
        <w:rPr>
          <w:sz w:val="20"/>
          <w:szCs w:val="20"/>
        </w:rPr>
        <w:t>В случае</w:t>
      </w:r>
      <w:proofErr w:type="gramStart"/>
      <w:r w:rsidRPr="00C47F28">
        <w:rPr>
          <w:sz w:val="20"/>
          <w:szCs w:val="20"/>
        </w:rPr>
        <w:t>,</w:t>
      </w:r>
      <w:proofErr w:type="gramEnd"/>
      <w:r w:rsidRPr="00C47F28">
        <w:rPr>
          <w:sz w:val="20"/>
          <w:szCs w:val="20"/>
        </w:rPr>
        <w:t xml:space="preserve"> если в результате деятельности субъекта контроля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субъекта контроля о начале проведения внеплановой выездной проверки не требуется.</w:t>
      </w:r>
    </w:p>
    <w:p w:rsidR="00E70176" w:rsidRPr="00C47F28" w:rsidRDefault="00E70176" w:rsidP="00E70176">
      <w:pPr>
        <w:ind w:right="-31" w:firstLine="709"/>
        <w:jc w:val="both"/>
        <w:rPr>
          <w:sz w:val="20"/>
          <w:szCs w:val="20"/>
        </w:rPr>
      </w:pPr>
      <w:r w:rsidRPr="00C47F28">
        <w:rPr>
          <w:sz w:val="20"/>
          <w:szCs w:val="20"/>
        </w:rPr>
        <w:t>Внеплановая проверка по основаниям, указанным в подпункте 3.3.2.3 настоящего Административного регламента, проводится без предварительного уведомления юридических лиц, индивидуальных предпринимателей, граждан о проведении внеплановой проверки.</w:t>
      </w:r>
    </w:p>
    <w:p w:rsidR="00E70176" w:rsidRPr="00C47F28" w:rsidRDefault="00E70176" w:rsidP="00E70176">
      <w:pPr>
        <w:ind w:right="-31" w:firstLine="709"/>
        <w:jc w:val="both"/>
        <w:rPr>
          <w:sz w:val="20"/>
          <w:szCs w:val="20"/>
        </w:rPr>
      </w:pPr>
      <w:r w:rsidRPr="00C47F28">
        <w:rPr>
          <w:sz w:val="20"/>
          <w:szCs w:val="20"/>
        </w:rPr>
        <w:t xml:space="preserve">В случае проведения внеплановой выездной проверки членов </w:t>
      </w:r>
      <w:proofErr w:type="spellStart"/>
      <w:r w:rsidRPr="00C47F28">
        <w:rPr>
          <w:sz w:val="20"/>
          <w:szCs w:val="20"/>
        </w:rPr>
        <w:t>саморегулируемой</w:t>
      </w:r>
      <w:proofErr w:type="spellEnd"/>
      <w:r w:rsidRPr="00C47F28">
        <w:rPr>
          <w:sz w:val="20"/>
          <w:szCs w:val="20"/>
        </w:rPr>
        <w:t xml:space="preserve"> организации Администрация обязана уведомить </w:t>
      </w:r>
      <w:proofErr w:type="spellStart"/>
      <w:r w:rsidRPr="00C47F28">
        <w:rPr>
          <w:sz w:val="20"/>
          <w:szCs w:val="20"/>
        </w:rPr>
        <w:t>саморегулируемую</w:t>
      </w:r>
      <w:proofErr w:type="spellEnd"/>
      <w:r w:rsidRPr="00C47F28">
        <w:rPr>
          <w:sz w:val="20"/>
          <w:szCs w:val="20"/>
        </w:rPr>
        <w:t xml:space="preserve">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E70176" w:rsidRPr="00C47F28" w:rsidRDefault="00E70176" w:rsidP="00E70176">
      <w:pPr>
        <w:ind w:right="-31" w:firstLine="709"/>
        <w:jc w:val="both"/>
        <w:rPr>
          <w:sz w:val="20"/>
          <w:szCs w:val="20"/>
        </w:rPr>
      </w:pPr>
      <w:r w:rsidRPr="00C47F28">
        <w:rPr>
          <w:sz w:val="20"/>
          <w:szCs w:val="20"/>
        </w:rPr>
        <w:t>3.3.9. Плановые и внеплановые проверки в отношении юридических лиц и индивидуальных предпринимателей проводятся в форме документарных и (или) выездных проверок.</w:t>
      </w:r>
    </w:p>
    <w:p w:rsidR="00E70176" w:rsidRPr="00C47F28" w:rsidRDefault="00E70176" w:rsidP="00E70176">
      <w:pPr>
        <w:ind w:right="-31" w:firstLine="709"/>
        <w:jc w:val="both"/>
        <w:rPr>
          <w:sz w:val="20"/>
          <w:szCs w:val="20"/>
        </w:rPr>
      </w:pPr>
      <w:r w:rsidRPr="00C47F28">
        <w:rPr>
          <w:sz w:val="20"/>
          <w:szCs w:val="20"/>
        </w:rPr>
        <w:t>Внеплановые проверки в отношении граждан проводятся в форме документарных и (или) выездных проверок.</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Документарная проверка проводится по месту нахождения Администрации. </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Выездная проверка проводится по месту нахождения юридического лица, месту осуществления деятельности индивидуального предпринимателя, гражданина и (или) по месту фактического осуществления их деятельности.</w:t>
      </w:r>
    </w:p>
    <w:p w:rsidR="00E70176" w:rsidRPr="00C47F28" w:rsidRDefault="00E70176" w:rsidP="00E70176">
      <w:pPr>
        <w:autoSpaceDE w:val="0"/>
        <w:ind w:right="-31" w:firstLine="709"/>
        <w:jc w:val="both"/>
        <w:rPr>
          <w:sz w:val="20"/>
          <w:szCs w:val="20"/>
        </w:rPr>
      </w:pPr>
      <w:r w:rsidRPr="00C47F28">
        <w:rPr>
          <w:sz w:val="20"/>
          <w:szCs w:val="20"/>
        </w:rPr>
        <w:t xml:space="preserve">Плановая проверка юридических лиц, индивидуальных предпринимателей - членов </w:t>
      </w:r>
      <w:proofErr w:type="spellStart"/>
      <w:r w:rsidRPr="00C47F28">
        <w:rPr>
          <w:sz w:val="20"/>
          <w:szCs w:val="20"/>
        </w:rPr>
        <w:t>саморегулируемой</w:t>
      </w:r>
      <w:proofErr w:type="spellEnd"/>
      <w:r w:rsidRPr="00C47F28">
        <w:rPr>
          <w:sz w:val="20"/>
          <w:szCs w:val="20"/>
        </w:rPr>
        <w:t xml:space="preserve"> организации проводится в отношении не более чем десяти процентов общего числа членов </w:t>
      </w:r>
      <w:proofErr w:type="spellStart"/>
      <w:r w:rsidRPr="00C47F28">
        <w:rPr>
          <w:sz w:val="20"/>
          <w:szCs w:val="20"/>
        </w:rPr>
        <w:t>саморегулируемой</w:t>
      </w:r>
      <w:proofErr w:type="spellEnd"/>
      <w:r w:rsidRPr="00C47F28">
        <w:rPr>
          <w:sz w:val="20"/>
          <w:szCs w:val="20"/>
        </w:rPr>
        <w:t xml:space="preserve"> организации и не менее чем двух членов </w:t>
      </w:r>
      <w:proofErr w:type="spellStart"/>
      <w:r w:rsidRPr="00C47F28">
        <w:rPr>
          <w:sz w:val="20"/>
          <w:szCs w:val="20"/>
        </w:rPr>
        <w:t>саморегулируемой</w:t>
      </w:r>
      <w:proofErr w:type="spellEnd"/>
      <w:r w:rsidRPr="00C47F28">
        <w:rPr>
          <w:sz w:val="20"/>
          <w:szCs w:val="20"/>
        </w:rPr>
        <w:t xml:space="preserve"> организации в соответствии с ежегодным планом проведения плановых проверок, если иное не установлено </w:t>
      </w:r>
      <w:hyperlink r:id="rId87" w:history="1">
        <w:r w:rsidRPr="00C47F28">
          <w:rPr>
            <w:rStyle w:val="a3"/>
            <w:rFonts w:eastAsiaTheme="majorEastAsia"/>
            <w:color w:val="auto"/>
            <w:sz w:val="20"/>
            <w:szCs w:val="20"/>
          </w:rPr>
          <w:t>федеральными законами</w:t>
        </w:r>
      </w:hyperlink>
      <w:r w:rsidRPr="00C47F28">
        <w:rPr>
          <w:sz w:val="20"/>
          <w:szCs w:val="20"/>
        </w:rPr>
        <w:t>.</w:t>
      </w:r>
    </w:p>
    <w:p w:rsidR="00E70176" w:rsidRPr="00C47F28" w:rsidRDefault="00E70176" w:rsidP="00E70176">
      <w:pPr>
        <w:ind w:right="-31" w:firstLine="709"/>
        <w:jc w:val="both"/>
        <w:rPr>
          <w:sz w:val="20"/>
          <w:szCs w:val="20"/>
        </w:rPr>
      </w:pPr>
      <w:r w:rsidRPr="00C47F28">
        <w:rPr>
          <w:sz w:val="20"/>
          <w:szCs w:val="20"/>
        </w:rPr>
        <w:t>3.3.10. Проведение плановой (внеплановой) документарной проверки состоит из административных действий:</w:t>
      </w:r>
    </w:p>
    <w:p w:rsidR="00E70176" w:rsidRPr="00C47F28" w:rsidRDefault="00E70176" w:rsidP="00E70176">
      <w:pPr>
        <w:ind w:right="-31" w:firstLine="709"/>
        <w:jc w:val="both"/>
        <w:rPr>
          <w:sz w:val="20"/>
          <w:szCs w:val="20"/>
        </w:rPr>
      </w:pPr>
      <w:r w:rsidRPr="00C47F28">
        <w:rPr>
          <w:sz w:val="20"/>
          <w:szCs w:val="20"/>
        </w:rPr>
        <w:t>- подготовка и подписание распоряжения Администрации о проведении плановой (внеплановой) документарной проверки;</w:t>
      </w:r>
    </w:p>
    <w:p w:rsidR="00E70176" w:rsidRPr="00C47F28" w:rsidRDefault="00E70176" w:rsidP="00E70176">
      <w:pPr>
        <w:ind w:right="-31" w:firstLine="709"/>
        <w:jc w:val="both"/>
        <w:rPr>
          <w:sz w:val="20"/>
          <w:szCs w:val="20"/>
        </w:rPr>
      </w:pPr>
      <w:r w:rsidRPr="00C47F28">
        <w:rPr>
          <w:sz w:val="20"/>
          <w:szCs w:val="20"/>
        </w:rPr>
        <w:t>- уведомление субъекта контроля о проведении плановой (внеплановой) документарной проверки;</w:t>
      </w:r>
    </w:p>
    <w:p w:rsidR="00E70176" w:rsidRPr="00C47F28" w:rsidRDefault="00E70176" w:rsidP="00E70176">
      <w:pPr>
        <w:ind w:right="-31" w:firstLine="709"/>
        <w:jc w:val="both"/>
        <w:rPr>
          <w:sz w:val="20"/>
          <w:szCs w:val="20"/>
        </w:rPr>
      </w:pPr>
      <w:r w:rsidRPr="00C47F28">
        <w:rPr>
          <w:sz w:val="20"/>
          <w:szCs w:val="20"/>
        </w:rPr>
        <w:t>- рассмотрение документов субъекта контроля, имеющиеся в распоряжении Администрации;</w:t>
      </w:r>
    </w:p>
    <w:p w:rsidR="00E70176" w:rsidRPr="00C47F28" w:rsidRDefault="00E70176" w:rsidP="00E70176">
      <w:pPr>
        <w:ind w:right="-31" w:firstLine="709"/>
        <w:jc w:val="both"/>
        <w:rPr>
          <w:sz w:val="20"/>
          <w:szCs w:val="20"/>
        </w:rPr>
      </w:pPr>
      <w:r w:rsidRPr="00C47F28">
        <w:rPr>
          <w:sz w:val="20"/>
          <w:szCs w:val="20"/>
        </w:rPr>
        <w:t>- рассмотрение документов субъекта контроля, представленных субъектом контроля  по запросу Администрации;</w:t>
      </w:r>
    </w:p>
    <w:p w:rsidR="00E70176" w:rsidRPr="00C47F28" w:rsidRDefault="00E70176" w:rsidP="00E70176">
      <w:pPr>
        <w:ind w:right="-31" w:firstLine="709"/>
        <w:jc w:val="both"/>
        <w:rPr>
          <w:sz w:val="20"/>
          <w:szCs w:val="20"/>
        </w:rPr>
      </w:pPr>
      <w:r w:rsidRPr="00C47F28">
        <w:rPr>
          <w:sz w:val="20"/>
          <w:szCs w:val="20"/>
        </w:rPr>
        <w:t>- рассмотрение пояснений субъекта контроля относительно замечаний к представленным документам или относительно несоответствия сведений, содержащихся в документах.</w:t>
      </w:r>
    </w:p>
    <w:p w:rsidR="00E70176" w:rsidRPr="00C47F28" w:rsidRDefault="00E70176" w:rsidP="00E70176">
      <w:pPr>
        <w:ind w:right="-31" w:firstLine="709"/>
        <w:jc w:val="both"/>
        <w:rPr>
          <w:sz w:val="20"/>
          <w:szCs w:val="20"/>
        </w:rPr>
      </w:pPr>
      <w:r w:rsidRPr="00C47F28">
        <w:rPr>
          <w:sz w:val="20"/>
          <w:szCs w:val="20"/>
        </w:rPr>
        <w:t xml:space="preserve">Подготовка распоряжения Администрации о проведении плановой документарной проверки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 начинается не </w:t>
      </w:r>
      <w:proofErr w:type="gramStart"/>
      <w:r w:rsidRPr="00C47F28">
        <w:rPr>
          <w:sz w:val="20"/>
          <w:szCs w:val="20"/>
        </w:rPr>
        <w:t>позднее</w:t>
      </w:r>
      <w:proofErr w:type="gramEnd"/>
      <w:r w:rsidRPr="00C47F28">
        <w:rPr>
          <w:sz w:val="20"/>
          <w:szCs w:val="20"/>
        </w:rPr>
        <w:t xml:space="preserve"> чем за 5 рабочих дней до наступления даты начала плановой проверки в соответствии с планом проверок.</w:t>
      </w:r>
    </w:p>
    <w:p w:rsidR="00E70176" w:rsidRPr="00C47F28" w:rsidRDefault="00E70176" w:rsidP="00E70176">
      <w:pPr>
        <w:ind w:right="-31" w:firstLine="709"/>
        <w:jc w:val="both"/>
        <w:rPr>
          <w:sz w:val="20"/>
          <w:szCs w:val="20"/>
        </w:rPr>
      </w:pPr>
      <w:r w:rsidRPr="00C47F28">
        <w:rPr>
          <w:sz w:val="20"/>
          <w:szCs w:val="20"/>
        </w:rPr>
        <w:t>Подготовка распоряжения Администрации о проведении внеплановой документарной проверки в отношении субъектов контроля осуществляется не позднее чем в течение двух рабочих дней, следующих за днем наступления оснований для проведения внеплановой проверки, указанных в подпункте 3.3.2 настоящего Административного регламента.</w:t>
      </w:r>
    </w:p>
    <w:p w:rsidR="00E70176" w:rsidRPr="00C47F28" w:rsidRDefault="00E70176" w:rsidP="00E70176">
      <w:pPr>
        <w:ind w:right="-31" w:firstLine="709"/>
        <w:jc w:val="both"/>
        <w:rPr>
          <w:sz w:val="20"/>
          <w:szCs w:val="20"/>
        </w:rPr>
      </w:pPr>
      <w:r w:rsidRPr="00C47F28">
        <w:rPr>
          <w:sz w:val="20"/>
          <w:szCs w:val="20"/>
        </w:rPr>
        <w:t>Подготовка и подписание распоряжения Администрации о проведении плановой (внеплановой) документарной проверки, уведомление субъекта контроля о проведении плановой (внеплановой) документарной проверки осуществляются в соответствии с подпунктами 3.3.6 - 3.3.8 настоящего Административного регламента.</w:t>
      </w:r>
    </w:p>
    <w:p w:rsidR="00E70176" w:rsidRPr="00C47F28" w:rsidRDefault="00E70176" w:rsidP="00E70176">
      <w:pPr>
        <w:autoSpaceDE w:val="0"/>
        <w:autoSpaceDN w:val="0"/>
        <w:adjustRightInd w:val="0"/>
        <w:ind w:right="-31" w:firstLine="709"/>
        <w:jc w:val="both"/>
        <w:rPr>
          <w:sz w:val="20"/>
          <w:szCs w:val="20"/>
        </w:rPr>
      </w:pPr>
      <w:r w:rsidRPr="00C47F28">
        <w:rPr>
          <w:sz w:val="20"/>
          <w:szCs w:val="20"/>
        </w:rPr>
        <w:t xml:space="preserve">В случаях организации и проведения проверок, касающихся сферы совместной компетенции, Администрация направляет в орган государственного жилищного надзора предложение о проведении совместной внеплановой проверки не </w:t>
      </w:r>
      <w:proofErr w:type="gramStart"/>
      <w:r w:rsidRPr="00C47F28">
        <w:rPr>
          <w:sz w:val="20"/>
          <w:szCs w:val="20"/>
        </w:rPr>
        <w:t>позднее</w:t>
      </w:r>
      <w:proofErr w:type="gramEnd"/>
      <w:r w:rsidRPr="00C47F28">
        <w:rPr>
          <w:sz w:val="20"/>
          <w:szCs w:val="20"/>
        </w:rPr>
        <w:t xml:space="preserve"> чем за 7 рабочих дней до начала указанной проверки. По результатам рассмотрения предложения о проведении совместной внеплановой проверки орган государственного жилищного надзора направляет в Администрацию в течение 3 рабочих дней ответ, подтверждающий участие органа государственного жилищного надзора в проведении совместной внеплановой проверки, или мотивированный отказ. </w:t>
      </w:r>
      <w:proofErr w:type="spellStart"/>
      <w:r w:rsidRPr="00C47F28">
        <w:rPr>
          <w:sz w:val="20"/>
          <w:szCs w:val="20"/>
        </w:rPr>
        <w:t>Непоступление</w:t>
      </w:r>
      <w:proofErr w:type="spellEnd"/>
      <w:r w:rsidRPr="00C47F28">
        <w:rPr>
          <w:sz w:val="20"/>
          <w:szCs w:val="20"/>
        </w:rPr>
        <w:t xml:space="preserve"> ответа органа государственного жилищного надзора об участии в проведении совместной внеплановой проверки в указанный срок рассматривается как отказ от участия в ее проведении. В случае проведения совместной внеплановой проверки </w:t>
      </w:r>
      <w:r w:rsidRPr="00C47F28">
        <w:rPr>
          <w:sz w:val="20"/>
          <w:szCs w:val="20"/>
        </w:rPr>
        <w:lastRenderedPageBreak/>
        <w:t xml:space="preserve">уведомление проверяемого лица или </w:t>
      </w:r>
      <w:proofErr w:type="spellStart"/>
      <w:r w:rsidRPr="00C47F28">
        <w:rPr>
          <w:sz w:val="20"/>
          <w:szCs w:val="20"/>
        </w:rPr>
        <w:t>саморегулируемой</w:t>
      </w:r>
      <w:proofErr w:type="spellEnd"/>
      <w:r w:rsidRPr="00C47F28">
        <w:rPr>
          <w:sz w:val="20"/>
          <w:szCs w:val="20"/>
        </w:rPr>
        <w:t xml:space="preserve"> организации о проведении такой проверки производится Администрацией и органом государственного жилищного надзора, участвующими в совместной внеплановой проверке, самостоятельно.</w:t>
      </w:r>
    </w:p>
    <w:p w:rsidR="00E70176" w:rsidRPr="00C47F28" w:rsidRDefault="00E70176" w:rsidP="00E70176">
      <w:pPr>
        <w:ind w:right="-31" w:firstLine="709"/>
        <w:jc w:val="both"/>
        <w:rPr>
          <w:sz w:val="20"/>
          <w:szCs w:val="20"/>
        </w:rPr>
      </w:pPr>
      <w:proofErr w:type="gramStart"/>
      <w:r w:rsidRPr="00C47F28">
        <w:rPr>
          <w:sz w:val="20"/>
          <w:szCs w:val="20"/>
        </w:rPr>
        <w:t>В процессе проведения документарной</w:t>
      </w:r>
      <w:r w:rsidRPr="00C47F28">
        <w:rPr>
          <w:b/>
          <w:sz w:val="20"/>
          <w:szCs w:val="20"/>
        </w:rPr>
        <w:t xml:space="preserve"> </w:t>
      </w:r>
      <w:r w:rsidRPr="00C47F28">
        <w:rPr>
          <w:sz w:val="20"/>
          <w:szCs w:val="20"/>
        </w:rPr>
        <w:t>проверки должностными лицами Администрации в первую очередь рассматриваются документы субъекта контроля, имеющиеся в распоряжении Администрации,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субъектов контроля муниципального жилищного контроля.</w:t>
      </w:r>
      <w:proofErr w:type="gramEnd"/>
    </w:p>
    <w:p w:rsidR="00E70176" w:rsidRPr="00C47F28" w:rsidRDefault="00E70176" w:rsidP="00E70176">
      <w:pPr>
        <w:ind w:right="-31" w:firstLine="709"/>
        <w:jc w:val="both"/>
        <w:rPr>
          <w:sz w:val="20"/>
          <w:szCs w:val="20"/>
        </w:rPr>
      </w:pPr>
      <w:r w:rsidRPr="00C47F28">
        <w:rPr>
          <w:sz w:val="20"/>
          <w:szCs w:val="20"/>
        </w:rPr>
        <w:t>В случае</w:t>
      </w:r>
      <w:proofErr w:type="gramStart"/>
      <w:r w:rsidRPr="00C47F28">
        <w:rPr>
          <w:sz w:val="20"/>
          <w:szCs w:val="20"/>
        </w:rPr>
        <w:t>,</w:t>
      </w:r>
      <w:proofErr w:type="gramEnd"/>
      <w:r w:rsidRPr="00C47F28">
        <w:rPr>
          <w:sz w:val="20"/>
          <w:szCs w:val="20"/>
        </w:rPr>
        <w:t xml:space="preserve">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субъектом контроля обязательных требований, должностное лицо Администрации в течение 3 рабочих дней со дня окончания рассмотрения документов субъекта контроля, имеющихся в распоряжении Администрации, готовит в адрес субъекта контроля мотивированный запрос с требованием представить иные необходимые для рассмотрения в ходе проведения документарной проверки документы (далее – запрос) и представляет его на подпись Главе Администрации. После подписания запроса Главой Администрации должностное лицо Администрации организует направление </w:t>
      </w:r>
      <w:proofErr w:type="gramStart"/>
      <w:r w:rsidRPr="00C47F28">
        <w:rPr>
          <w:sz w:val="20"/>
          <w:szCs w:val="20"/>
        </w:rPr>
        <w:t>в адрес субъекта контроля запроса с приложением заверенной печатью копии распоряжения Администрации о проведении проверки заказным почтовым отправлением с уведомлением о вручении</w:t>
      </w:r>
      <w:proofErr w:type="gramEnd"/>
      <w:r w:rsidRPr="00C47F28">
        <w:rPr>
          <w:sz w:val="20"/>
          <w:szCs w:val="20"/>
        </w:rPr>
        <w:t xml:space="preserve"> или вручает иным доступным способом.</w:t>
      </w:r>
    </w:p>
    <w:p w:rsidR="00E70176" w:rsidRPr="00C47F28" w:rsidRDefault="00E70176" w:rsidP="00E70176">
      <w:pPr>
        <w:ind w:right="-31" w:firstLine="709"/>
        <w:jc w:val="both"/>
        <w:rPr>
          <w:sz w:val="20"/>
          <w:szCs w:val="20"/>
        </w:rPr>
      </w:pPr>
      <w:r w:rsidRPr="00C47F28">
        <w:rPr>
          <w:sz w:val="20"/>
          <w:szCs w:val="20"/>
        </w:rPr>
        <w:t xml:space="preserve">Субъект контроля в течение десяти рабочих дней со дня получения запроса обязан направить в Администрацию указанные в запросе документы, которые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гражданина. Субъект контроля вправе представить указанные в запросе документы в форме электронных документов, подписанных усиленной квалифицированной электронной подписью. Не допускается требовать нотариального удостоверения копий документов, представляемых в Администрацию, если иное не предусмотрено законодательством Российской Федерации. </w:t>
      </w:r>
    </w:p>
    <w:p w:rsidR="00E70176" w:rsidRPr="00C47F28" w:rsidRDefault="00E70176" w:rsidP="00E70176">
      <w:pPr>
        <w:ind w:right="-31" w:firstLine="709"/>
        <w:jc w:val="both"/>
        <w:rPr>
          <w:sz w:val="20"/>
          <w:szCs w:val="20"/>
        </w:rPr>
      </w:pPr>
      <w:r w:rsidRPr="00C47F28">
        <w:rPr>
          <w:sz w:val="20"/>
          <w:szCs w:val="20"/>
        </w:rPr>
        <w:t>В случае, если достоверность сведений, содержащихся в документах, имеющихся в распоряжении Администрации, не вызывает обоснованных сомнений либо эти сведения позволяют оценить исполнение субъектом контроля обязательных требований, документарная проверка считается оконченной и должностное лицо Администрации приступает к оформлению ее результатов.</w:t>
      </w:r>
    </w:p>
    <w:p w:rsidR="00E70176" w:rsidRPr="00C47F28" w:rsidRDefault="00E70176" w:rsidP="00E70176">
      <w:pPr>
        <w:ind w:right="-31" w:firstLine="709"/>
        <w:jc w:val="both"/>
        <w:rPr>
          <w:sz w:val="20"/>
          <w:szCs w:val="20"/>
        </w:rPr>
      </w:pPr>
      <w:r w:rsidRPr="00C47F28">
        <w:rPr>
          <w:sz w:val="20"/>
          <w:szCs w:val="20"/>
        </w:rPr>
        <w:t>В случае</w:t>
      </w:r>
      <w:proofErr w:type="gramStart"/>
      <w:r w:rsidRPr="00C47F28">
        <w:rPr>
          <w:sz w:val="20"/>
          <w:szCs w:val="20"/>
        </w:rPr>
        <w:t>,</w:t>
      </w:r>
      <w:proofErr w:type="gramEnd"/>
      <w:r w:rsidRPr="00C47F28">
        <w:rPr>
          <w:sz w:val="20"/>
          <w:szCs w:val="20"/>
        </w:rPr>
        <w:t xml:space="preserve"> если в ходе документарной проверки выявлены ошибки и (или) противоречия в представленных субъектом контроля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жилищного контроля, должностное лицо Администрации в течение 2 рабочих дней со дня окончания рассмотрения документов готовит проект запроса с информацией об этом и требованием представить субъекту контроля в течение 10 рабочих дней необходимые пояснения в письменной форме. Проект запроса передается на подпись Главе Администрации. После подписания запроса Главой Администрации должностное лицо Администрации организует его направление в адрес субъекта контроля заказным почтовым отправлением с уведомлением о вручении или вручает иным доступным способом.</w:t>
      </w:r>
    </w:p>
    <w:p w:rsidR="00E70176" w:rsidRPr="00C47F28" w:rsidRDefault="00E70176" w:rsidP="00E70176">
      <w:pPr>
        <w:ind w:right="-31" w:firstLine="709"/>
        <w:jc w:val="both"/>
        <w:rPr>
          <w:sz w:val="20"/>
          <w:szCs w:val="20"/>
        </w:rPr>
      </w:pPr>
      <w:r w:rsidRPr="00C47F28">
        <w:rPr>
          <w:sz w:val="20"/>
          <w:szCs w:val="20"/>
        </w:rPr>
        <w:t>Субъект контроля в Администрацию вместе с пояснениями относительно выявленных ошибок и (или) противоречий в представленных документах либо относительно несоответствия сведений, содержащихся в представленных документах, сведениям, содержащимся в имеющихся у Администрации документах и (или) полученным в ходе осуществления муниципального жилищного контроля, вправе представить дополнительно документы, подтверждающие достоверность ранее представленных документов.</w:t>
      </w:r>
    </w:p>
    <w:p w:rsidR="00E70176" w:rsidRPr="00C47F28" w:rsidRDefault="00E70176" w:rsidP="00E70176">
      <w:pPr>
        <w:autoSpaceDE w:val="0"/>
        <w:autoSpaceDN w:val="0"/>
        <w:adjustRightInd w:val="0"/>
        <w:ind w:right="-31" w:firstLine="709"/>
        <w:jc w:val="both"/>
        <w:rPr>
          <w:sz w:val="20"/>
          <w:szCs w:val="20"/>
        </w:rPr>
      </w:pPr>
      <w:r w:rsidRPr="00C47F28">
        <w:rPr>
          <w:sz w:val="20"/>
          <w:szCs w:val="20"/>
        </w:rPr>
        <w:t xml:space="preserve">Должностное лицо Администрации, которое проводит документарную проверку, обязано рассмотреть представленные субъектом контроля пояснения и документы, подтверждающие достоверность ранее представленных документов. </w:t>
      </w:r>
    </w:p>
    <w:p w:rsidR="00E70176" w:rsidRPr="00C47F28" w:rsidRDefault="00E70176" w:rsidP="00E70176">
      <w:pPr>
        <w:ind w:right="-31" w:firstLine="709"/>
        <w:jc w:val="both"/>
        <w:rPr>
          <w:sz w:val="20"/>
          <w:szCs w:val="20"/>
        </w:rPr>
      </w:pPr>
      <w:r w:rsidRPr="00C47F28">
        <w:rPr>
          <w:sz w:val="20"/>
          <w:szCs w:val="20"/>
        </w:rPr>
        <w:t>В случае</w:t>
      </w:r>
      <w:proofErr w:type="gramStart"/>
      <w:r w:rsidRPr="00C47F28">
        <w:rPr>
          <w:sz w:val="20"/>
          <w:szCs w:val="20"/>
        </w:rPr>
        <w:t>,</w:t>
      </w:r>
      <w:proofErr w:type="gramEnd"/>
      <w:r w:rsidRPr="00C47F28">
        <w:rPr>
          <w:sz w:val="20"/>
          <w:szCs w:val="20"/>
        </w:rPr>
        <w:t xml:space="preserve"> если после рассмотрения представленных пояснений и документов должностное лицо Администрации не установит признаки нарушения обязательных требований, документарная проверка считается оконченной и должностное лицо Администрации приступает к оформлению ее результатов.</w:t>
      </w:r>
    </w:p>
    <w:p w:rsidR="00E70176" w:rsidRPr="00C47F28" w:rsidRDefault="00E70176" w:rsidP="00E70176">
      <w:pPr>
        <w:autoSpaceDE w:val="0"/>
        <w:autoSpaceDN w:val="0"/>
        <w:adjustRightInd w:val="0"/>
        <w:ind w:right="-31" w:firstLine="709"/>
        <w:jc w:val="both"/>
        <w:rPr>
          <w:sz w:val="20"/>
          <w:szCs w:val="20"/>
        </w:rPr>
      </w:pPr>
      <w:r w:rsidRPr="00C47F28">
        <w:rPr>
          <w:sz w:val="20"/>
          <w:szCs w:val="20"/>
        </w:rPr>
        <w:t>В случае</w:t>
      </w:r>
      <w:proofErr w:type="gramStart"/>
      <w:r w:rsidRPr="00C47F28">
        <w:rPr>
          <w:sz w:val="20"/>
          <w:szCs w:val="20"/>
        </w:rPr>
        <w:t>,</w:t>
      </w:r>
      <w:proofErr w:type="gramEnd"/>
      <w:r w:rsidRPr="00C47F28">
        <w:rPr>
          <w:sz w:val="20"/>
          <w:szCs w:val="20"/>
        </w:rPr>
        <w:t xml:space="preserve"> если после рассмотрения представленных пояснений и документов либо при отсутствии пояснений должностное лицо Администрации установит признаки нарушения обязательных требований, должностное лицо Администрации вправе провести выездную проверку. При проведении выездной проверки запрещается требовать от субъекта контроля представления документов и (или) информации, которые были представлены им в ходе проведения документарной проверки.</w:t>
      </w:r>
    </w:p>
    <w:p w:rsidR="00E70176" w:rsidRPr="00C47F28" w:rsidRDefault="00E70176" w:rsidP="00E70176">
      <w:pPr>
        <w:autoSpaceDE w:val="0"/>
        <w:autoSpaceDN w:val="0"/>
        <w:adjustRightInd w:val="0"/>
        <w:ind w:right="-31" w:firstLine="709"/>
        <w:jc w:val="both"/>
        <w:rPr>
          <w:sz w:val="20"/>
          <w:szCs w:val="20"/>
        </w:rPr>
      </w:pPr>
      <w:r w:rsidRPr="00C47F28">
        <w:rPr>
          <w:sz w:val="20"/>
          <w:szCs w:val="20"/>
        </w:rPr>
        <w:t>При проведении документарной проверки Администрация не вправе требовать у субъекта контроля сведения и документы, не относящиеся к предмету документарной проверки, а также сведения и документы, которые могут быть получены от иных органов государственного контроля (надзора), органов муниципального контроля.</w:t>
      </w:r>
    </w:p>
    <w:p w:rsidR="00E70176" w:rsidRPr="00C47F28" w:rsidRDefault="00E70176" w:rsidP="00E70176">
      <w:pPr>
        <w:ind w:right="-31" w:firstLine="709"/>
        <w:jc w:val="both"/>
        <w:rPr>
          <w:sz w:val="20"/>
          <w:szCs w:val="20"/>
        </w:rPr>
      </w:pPr>
      <w:r w:rsidRPr="00C47F28">
        <w:rPr>
          <w:sz w:val="20"/>
          <w:szCs w:val="20"/>
        </w:rPr>
        <w:t>3.3.11. Проведение плановой выездной проверки состоит из административных действий:</w:t>
      </w:r>
    </w:p>
    <w:p w:rsidR="00E70176" w:rsidRPr="00C47F28" w:rsidRDefault="00E70176" w:rsidP="00E70176">
      <w:pPr>
        <w:ind w:right="-31" w:firstLine="709"/>
        <w:jc w:val="both"/>
        <w:rPr>
          <w:sz w:val="20"/>
          <w:szCs w:val="20"/>
        </w:rPr>
      </w:pPr>
      <w:r w:rsidRPr="00C47F28">
        <w:rPr>
          <w:sz w:val="20"/>
          <w:szCs w:val="20"/>
        </w:rPr>
        <w:t>- подготовка и подписание распоряжения Администрации о проведении плановой выездной проверки;</w:t>
      </w:r>
    </w:p>
    <w:p w:rsidR="00E70176" w:rsidRPr="00C47F28" w:rsidRDefault="00E70176" w:rsidP="00E70176">
      <w:pPr>
        <w:ind w:right="-31" w:firstLine="709"/>
        <w:jc w:val="both"/>
        <w:rPr>
          <w:sz w:val="20"/>
          <w:szCs w:val="20"/>
        </w:rPr>
      </w:pPr>
      <w:r w:rsidRPr="00C47F28">
        <w:rPr>
          <w:sz w:val="20"/>
          <w:szCs w:val="20"/>
        </w:rPr>
        <w:t>- уведомление субъекта контроля о проведении плановой выездной проверки;</w:t>
      </w:r>
    </w:p>
    <w:p w:rsidR="00E70176" w:rsidRPr="00C47F28" w:rsidRDefault="00E70176" w:rsidP="00E70176">
      <w:pPr>
        <w:ind w:right="-31" w:firstLine="709"/>
        <w:jc w:val="both"/>
        <w:rPr>
          <w:sz w:val="20"/>
          <w:szCs w:val="20"/>
        </w:rPr>
      </w:pPr>
      <w:r w:rsidRPr="00C47F28">
        <w:rPr>
          <w:sz w:val="20"/>
          <w:szCs w:val="20"/>
        </w:rPr>
        <w:t>- проведение плановой выездной проверки.</w:t>
      </w:r>
    </w:p>
    <w:p w:rsidR="00E70176" w:rsidRPr="00C47F28" w:rsidRDefault="00E70176" w:rsidP="00E70176">
      <w:pPr>
        <w:ind w:right="-31" w:firstLine="709"/>
        <w:jc w:val="both"/>
        <w:rPr>
          <w:sz w:val="20"/>
          <w:szCs w:val="20"/>
        </w:rPr>
      </w:pPr>
      <w:r w:rsidRPr="00C47F28">
        <w:rPr>
          <w:sz w:val="20"/>
          <w:szCs w:val="20"/>
        </w:rPr>
        <w:t xml:space="preserve">Подготовка распоряжения Администрации о проведении плановой выездной проверки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w:t>
      </w:r>
      <w:r w:rsidRPr="00C47F28">
        <w:rPr>
          <w:sz w:val="20"/>
          <w:szCs w:val="20"/>
        </w:rPr>
        <w:lastRenderedPageBreak/>
        <w:t xml:space="preserve">домах, начинается не </w:t>
      </w:r>
      <w:proofErr w:type="gramStart"/>
      <w:r w:rsidRPr="00C47F28">
        <w:rPr>
          <w:sz w:val="20"/>
          <w:szCs w:val="20"/>
        </w:rPr>
        <w:t>позднее</w:t>
      </w:r>
      <w:proofErr w:type="gramEnd"/>
      <w:r w:rsidRPr="00C47F28">
        <w:rPr>
          <w:sz w:val="20"/>
          <w:szCs w:val="20"/>
        </w:rPr>
        <w:t xml:space="preserve"> чем за 5 рабочих дней до наступления даты начала плановой проверки в соответствии с планом проверки.</w:t>
      </w:r>
    </w:p>
    <w:p w:rsidR="00E70176" w:rsidRPr="00C47F28" w:rsidRDefault="00E70176" w:rsidP="00E70176">
      <w:pPr>
        <w:ind w:right="-31" w:firstLine="709"/>
        <w:jc w:val="both"/>
        <w:rPr>
          <w:sz w:val="20"/>
          <w:szCs w:val="20"/>
        </w:rPr>
      </w:pPr>
      <w:r w:rsidRPr="00C47F28">
        <w:rPr>
          <w:sz w:val="20"/>
          <w:szCs w:val="20"/>
        </w:rPr>
        <w:t>Подготовка и подписание распоряжения Администрации о проведении плановой выездной проверки, уведомление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 о проведении плановой выездной проверки осуществляются в соответствии с подпунктами 3.3.6, 3.3.7 настоящего Административного регламента.</w:t>
      </w:r>
    </w:p>
    <w:p w:rsidR="00E70176" w:rsidRPr="00C47F28" w:rsidRDefault="00E70176" w:rsidP="00E70176">
      <w:pPr>
        <w:ind w:right="-31" w:firstLine="709"/>
        <w:jc w:val="both"/>
        <w:rPr>
          <w:sz w:val="20"/>
          <w:szCs w:val="20"/>
        </w:rPr>
      </w:pPr>
      <w:r w:rsidRPr="00C47F28">
        <w:rPr>
          <w:sz w:val="20"/>
          <w:szCs w:val="20"/>
        </w:rPr>
        <w:t>Плановая выездная проверка проводится в случае, если при документарной проверке не представляется возможным:</w:t>
      </w:r>
    </w:p>
    <w:p w:rsidR="00E70176" w:rsidRPr="00C47F28" w:rsidRDefault="00E70176" w:rsidP="00E70176">
      <w:pPr>
        <w:ind w:right="-31" w:firstLine="709"/>
        <w:jc w:val="both"/>
        <w:rPr>
          <w:sz w:val="20"/>
          <w:szCs w:val="20"/>
        </w:rPr>
      </w:pPr>
      <w:r w:rsidRPr="00C47F28">
        <w:rPr>
          <w:sz w:val="20"/>
          <w:szCs w:val="20"/>
        </w:rPr>
        <w:t xml:space="preserve">удостовериться в полноте и достоверности сведений, содержащихся в </w:t>
      </w:r>
      <w:hyperlink r:id="rId88" w:history="1">
        <w:r w:rsidRPr="00C47F28">
          <w:rPr>
            <w:sz w:val="20"/>
            <w:szCs w:val="20"/>
          </w:rPr>
          <w:t>уведомлении</w:t>
        </w:r>
      </w:hyperlink>
      <w:r w:rsidRPr="00C47F28">
        <w:rPr>
          <w:sz w:val="20"/>
          <w:szCs w:val="20"/>
        </w:rPr>
        <w:t xml:space="preserve"> о начале осуществления отдельных видов предпринимательской деятельности и иных имеющихся в распоряжении Администрации документах субъекта контроля;</w:t>
      </w:r>
    </w:p>
    <w:p w:rsidR="00E70176" w:rsidRPr="00C47F28" w:rsidRDefault="00E70176" w:rsidP="00E70176">
      <w:pPr>
        <w:ind w:right="-31" w:firstLine="709"/>
        <w:jc w:val="both"/>
        <w:rPr>
          <w:sz w:val="20"/>
          <w:szCs w:val="20"/>
        </w:rPr>
      </w:pPr>
      <w:r w:rsidRPr="00C47F28">
        <w:rPr>
          <w:sz w:val="20"/>
          <w:szCs w:val="20"/>
        </w:rPr>
        <w:t>оценить соответствие деятельности субъекта контроля обязательным требованиям  без проведения соответствующего мероприятия по контролю.</w:t>
      </w:r>
    </w:p>
    <w:p w:rsidR="00E70176" w:rsidRPr="00C47F28" w:rsidRDefault="00E70176" w:rsidP="00E70176">
      <w:pPr>
        <w:ind w:right="-31" w:firstLine="709"/>
        <w:jc w:val="both"/>
        <w:rPr>
          <w:sz w:val="20"/>
          <w:szCs w:val="20"/>
        </w:rPr>
      </w:pPr>
      <w:r w:rsidRPr="00C47F28">
        <w:rPr>
          <w:sz w:val="20"/>
          <w:szCs w:val="20"/>
        </w:rPr>
        <w:t>Должностное лицо Администрации, проводящее проверку, после прибытия на место проведения проверки:</w:t>
      </w:r>
    </w:p>
    <w:p w:rsidR="00E70176" w:rsidRPr="00C47F28" w:rsidRDefault="00E70176" w:rsidP="00E70176">
      <w:pPr>
        <w:ind w:right="-31" w:firstLine="709"/>
        <w:jc w:val="both"/>
        <w:rPr>
          <w:sz w:val="20"/>
          <w:szCs w:val="20"/>
        </w:rPr>
      </w:pPr>
      <w:r w:rsidRPr="00C47F28">
        <w:rPr>
          <w:sz w:val="20"/>
          <w:szCs w:val="20"/>
        </w:rPr>
        <w:t>предъявляет служебное удостоверение;</w:t>
      </w:r>
    </w:p>
    <w:p w:rsidR="00E70176" w:rsidRPr="00C47F28" w:rsidRDefault="00E70176" w:rsidP="00E70176">
      <w:pPr>
        <w:ind w:right="-31" w:firstLine="709"/>
        <w:jc w:val="both"/>
        <w:rPr>
          <w:sz w:val="20"/>
          <w:szCs w:val="20"/>
        </w:rPr>
      </w:pPr>
      <w:r w:rsidRPr="00C47F28">
        <w:rPr>
          <w:sz w:val="20"/>
          <w:szCs w:val="20"/>
        </w:rPr>
        <w:t>одновременно с предъявлением служебных удостоверений вручает под роспись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заверенную печатью копию распоряжения Администрации о проведении проверки;</w:t>
      </w:r>
    </w:p>
    <w:p w:rsidR="00E70176" w:rsidRPr="00C47F28" w:rsidRDefault="00E70176" w:rsidP="00E70176">
      <w:pPr>
        <w:ind w:right="-31" w:firstLine="709"/>
        <w:jc w:val="both"/>
        <w:rPr>
          <w:sz w:val="20"/>
          <w:szCs w:val="20"/>
        </w:rPr>
      </w:pPr>
      <w:proofErr w:type="gramStart"/>
      <w:r w:rsidRPr="00C47F28">
        <w:rPr>
          <w:sz w:val="20"/>
          <w:szCs w:val="20"/>
        </w:rPr>
        <w:t>знакомит руководителя или иное должностное лицо юридического лица, индивидуального предпринимателя, его уполномоченного представителя с распоряжением Администрации о проведении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roofErr w:type="gramEnd"/>
    </w:p>
    <w:p w:rsidR="00E70176" w:rsidRPr="00C47F28" w:rsidRDefault="00E70176" w:rsidP="00E70176">
      <w:pPr>
        <w:ind w:right="-31" w:firstLine="709"/>
        <w:jc w:val="both"/>
        <w:rPr>
          <w:sz w:val="20"/>
          <w:szCs w:val="20"/>
        </w:rPr>
      </w:pPr>
      <w:r w:rsidRPr="00C47F28">
        <w:rPr>
          <w:sz w:val="20"/>
          <w:szCs w:val="20"/>
        </w:rPr>
        <w:t>по требованию подлежащих проверке лиц представляет информацию об Администрации, а также об экспертах, экспертных организациях в целях подтверждения своих полномочий;</w:t>
      </w:r>
    </w:p>
    <w:p w:rsidR="00E70176" w:rsidRPr="00C47F28" w:rsidRDefault="00E70176" w:rsidP="00E70176">
      <w:pPr>
        <w:autoSpaceDE w:val="0"/>
        <w:autoSpaceDN w:val="0"/>
        <w:adjustRightInd w:val="0"/>
        <w:ind w:right="-31" w:firstLine="709"/>
        <w:jc w:val="both"/>
        <w:rPr>
          <w:sz w:val="20"/>
          <w:szCs w:val="20"/>
        </w:rPr>
      </w:pPr>
      <w:r w:rsidRPr="00C47F28">
        <w:rPr>
          <w:sz w:val="20"/>
          <w:szCs w:val="20"/>
        </w:rPr>
        <w:t>по просьбе подлежащих проверке лиц знакомит их с настоящим административным регламентом;</w:t>
      </w:r>
    </w:p>
    <w:p w:rsidR="00E70176" w:rsidRPr="00C47F28" w:rsidRDefault="00E70176" w:rsidP="00E70176">
      <w:pPr>
        <w:ind w:right="-31" w:firstLine="709"/>
        <w:jc w:val="both"/>
        <w:rPr>
          <w:sz w:val="20"/>
          <w:szCs w:val="20"/>
        </w:rPr>
      </w:pPr>
      <w:r w:rsidRPr="00C47F28">
        <w:rPr>
          <w:sz w:val="20"/>
          <w:szCs w:val="20"/>
        </w:rPr>
        <w:t>проводит мероприятия по муниципальному жилищному контролю в соответствии с распоряжением Администрации.</w:t>
      </w:r>
    </w:p>
    <w:p w:rsidR="00E70176" w:rsidRPr="00C47F28" w:rsidRDefault="00E70176" w:rsidP="00E70176">
      <w:pPr>
        <w:ind w:right="-31" w:firstLine="709"/>
        <w:jc w:val="both"/>
        <w:rPr>
          <w:sz w:val="20"/>
          <w:szCs w:val="20"/>
        </w:rPr>
      </w:pPr>
      <w:r w:rsidRPr="00C47F28">
        <w:rPr>
          <w:sz w:val="20"/>
          <w:szCs w:val="20"/>
        </w:rPr>
        <w:t>В случае</w:t>
      </w:r>
      <w:proofErr w:type="gramStart"/>
      <w:r w:rsidRPr="00C47F28">
        <w:rPr>
          <w:sz w:val="20"/>
          <w:szCs w:val="20"/>
        </w:rPr>
        <w:t>,</w:t>
      </w:r>
      <w:proofErr w:type="gramEnd"/>
      <w:r w:rsidRPr="00C47F28">
        <w:rPr>
          <w:sz w:val="20"/>
          <w:szCs w:val="20"/>
        </w:rPr>
        <w:t xml:space="preserve"> если проведение 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Администрации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E70176" w:rsidRPr="00C47F28" w:rsidRDefault="00E70176" w:rsidP="00E70176">
      <w:pPr>
        <w:ind w:right="-31" w:firstLine="709"/>
        <w:jc w:val="both"/>
        <w:rPr>
          <w:sz w:val="20"/>
          <w:szCs w:val="20"/>
        </w:rPr>
      </w:pPr>
      <w:r w:rsidRPr="00C47F28">
        <w:rPr>
          <w:sz w:val="20"/>
          <w:szCs w:val="20"/>
        </w:rPr>
        <w:t>3.3.12. Проведение внеплановой выездной проверки состоит из административных действий:</w:t>
      </w:r>
    </w:p>
    <w:p w:rsidR="00E70176" w:rsidRPr="00C47F28" w:rsidRDefault="00E70176" w:rsidP="00E70176">
      <w:pPr>
        <w:ind w:right="-31" w:firstLine="709"/>
        <w:jc w:val="both"/>
        <w:rPr>
          <w:sz w:val="20"/>
          <w:szCs w:val="20"/>
        </w:rPr>
      </w:pPr>
      <w:r w:rsidRPr="00C47F28">
        <w:rPr>
          <w:sz w:val="20"/>
          <w:szCs w:val="20"/>
        </w:rPr>
        <w:t>- подготовка и подписание распоряжения Администрации о проведении внеплановой выездной проверки;</w:t>
      </w:r>
    </w:p>
    <w:p w:rsidR="00E70176" w:rsidRPr="00C47F28" w:rsidRDefault="00E70176" w:rsidP="00E70176">
      <w:pPr>
        <w:ind w:right="-31" w:firstLine="709"/>
        <w:jc w:val="both"/>
        <w:rPr>
          <w:sz w:val="20"/>
          <w:szCs w:val="20"/>
        </w:rPr>
      </w:pPr>
      <w:r w:rsidRPr="00C47F28">
        <w:rPr>
          <w:sz w:val="20"/>
          <w:szCs w:val="20"/>
        </w:rPr>
        <w:t>- согласование с органом прокуратуры проведения внеплановой выездной проверки по основаниям, указанным в подпункте 3.3.2.2 настоящего Административного регламента (за исключением проведения внеплановых выездных проверок в отношении граждан);</w:t>
      </w:r>
    </w:p>
    <w:p w:rsidR="00E70176" w:rsidRPr="00C47F28" w:rsidRDefault="00E70176" w:rsidP="00E70176">
      <w:pPr>
        <w:ind w:right="-31" w:firstLine="709"/>
        <w:jc w:val="both"/>
        <w:rPr>
          <w:sz w:val="20"/>
          <w:szCs w:val="20"/>
        </w:rPr>
      </w:pPr>
      <w:r w:rsidRPr="00C47F28">
        <w:rPr>
          <w:sz w:val="20"/>
          <w:szCs w:val="20"/>
        </w:rPr>
        <w:t>- уведомление субъекта контроля о проведении внеплановой выездной проверки;</w:t>
      </w:r>
    </w:p>
    <w:p w:rsidR="00E70176" w:rsidRPr="00C47F28" w:rsidRDefault="00E70176" w:rsidP="00E70176">
      <w:pPr>
        <w:ind w:right="-31" w:firstLine="709"/>
        <w:jc w:val="both"/>
        <w:rPr>
          <w:sz w:val="20"/>
          <w:szCs w:val="20"/>
        </w:rPr>
      </w:pPr>
      <w:r w:rsidRPr="00C47F28">
        <w:rPr>
          <w:sz w:val="20"/>
          <w:szCs w:val="20"/>
        </w:rPr>
        <w:t>- проведение внеплановой выездной проверки.</w:t>
      </w:r>
    </w:p>
    <w:p w:rsidR="00E70176" w:rsidRPr="00C47F28" w:rsidRDefault="00E70176" w:rsidP="00E70176">
      <w:pPr>
        <w:ind w:right="-31" w:firstLine="709"/>
        <w:jc w:val="both"/>
        <w:rPr>
          <w:sz w:val="20"/>
          <w:szCs w:val="20"/>
        </w:rPr>
      </w:pPr>
      <w:r w:rsidRPr="00C47F28">
        <w:rPr>
          <w:sz w:val="20"/>
          <w:szCs w:val="20"/>
        </w:rPr>
        <w:t>Подготовка распоряжения Администрации о проведении внеплановой выездной проверки в отношении субъекта контроля осуществляется не позднее чем в течение двух рабочих дней, следующих за днем наступления оснований для проведения внеплановой проверки, указанных в подпункте 3.3.2 настоящего Административного регламента.</w:t>
      </w:r>
    </w:p>
    <w:p w:rsidR="00E70176" w:rsidRPr="00C47F28" w:rsidRDefault="00E70176" w:rsidP="00E70176">
      <w:pPr>
        <w:ind w:right="-31" w:firstLine="709"/>
        <w:jc w:val="both"/>
        <w:rPr>
          <w:sz w:val="20"/>
          <w:szCs w:val="20"/>
        </w:rPr>
      </w:pPr>
      <w:proofErr w:type="gramStart"/>
      <w:r w:rsidRPr="00C47F28">
        <w:rPr>
          <w:sz w:val="20"/>
          <w:szCs w:val="20"/>
        </w:rPr>
        <w:t>Подготовка распоряжения Администрации о проведении внеплановой выездной проверки осуществляется незамедлительно, но не более чем за 24 часа до начала проведения проверки, в случае,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w:t>
      </w:r>
      <w:proofErr w:type="gramEnd"/>
      <w:r w:rsidRPr="00C47F28">
        <w:rPr>
          <w:sz w:val="20"/>
          <w:szCs w:val="20"/>
        </w:rPr>
        <w:t xml:space="preserve"> </w:t>
      </w:r>
      <w:proofErr w:type="gramStart"/>
      <w:r w:rsidRPr="00C47F28">
        <w:rPr>
          <w:sz w:val="20"/>
          <w:szCs w:val="20"/>
        </w:rPr>
        <w:t>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w:t>
      </w:r>
      <w:proofErr w:type="gramEnd"/>
    </w:p>
    <w:p w:rsidR="00E70176" w:rsidRPr="00C47F28" w:rsidRDefault="00E70176" w:rsidP="00E70176">
      <w:pPr>
        <w:ind w:right="-31" w:firstLine="709"/>
        <w:jc w:val="both"/>
        <w:rPr>
          <w:sz w:val="20"/>
          <w:szCs w:val="20"/>
        </w:rPr>
      </w:pPr>
      <w:r w:rsidRPr="00C47F28">
        <w:rPr>
          <w:sz w:val="20"/>
          <w:szCs w:val="20"/>
        </w:rPr>
        <w:lastRenderedPageBreak/>
        <w:t>Подготовка и подписание распоряжения Администрации о проведении внеплановой выездной проверки, уведомление субъекта контроля о проведении внеплановой выездной проверки осуществляются в соответствии с подпунктами 3.3.6, 3.3.8 настоящего Административного регламента.</w:t>
      </w:r>
    </w:p>
    <w:p w:rsidR="00E70176" w:rsidRPr="00C47F28" w:rsidRDefault="00E70176" w:rsidP="00E70176">
      <w:pPr>
        <w:ind w:right="-31" w:firstLine="709"/>
        <w:jc w:val="both"/>
        <w:rPr>
          <w:sz w:val="20"/>
          <w:szCs w:val="20"/>
        </w:rPr>
      </w:pPr>
      <w:proofErr w:type="gramStart"/>
      <w:r w:rsidRPr="00C47F28">
        <w:rPr>
          <w:sz w:val="20"/>
          <w:szCs w:val="20"/>
        </w:rPr>
        <w:t>В случае необходимости проведения внеплановой выездной проверки по основанию,  указанному в подпункте 3.3.2.2 настоящего Административного регламента, (за исключением проведения внеплановой выездной проверки в отношении гражданина) должностное лицо Администрации одновременно с подготовкой проекта распоряжения Администрации о проведении проверки готовит проект заявления о согласовании с органом прокуратуры проведения внеплановой выездной проверки юридического лица, индивидуального предпринимателя, которое направляет на подпись Главе Администрации.</w:t>
      </w:r>
      <w:proofErr w:type="gramEnd"/>
    </w:p>
    <w:p w:rsidR="00E70176" w:rsidRPr="00C47F28" w:rsidRDefault="00E70176" w:rsidP="00E70176">
      <w:pPr>
        <w:ind w:right="-31" w:firstLine="709"/>
        <w:jc w:val="both"/>
        <w:rPr>
          <w:sz w:val="20"/>
          <w:szCs w:val="20"/>
        </w:rPr>
      </w:pPr>
      <w:proofErr w:type="gramStart"/>
      <w:r w:rsidRPr="00C47F28">
        <w:rPr>
          <w:sz w:val="20"/>
          <w:szCs w:val="20"/>
        </w:rPr>
        <w:t>В день подписания распоряжения Администрации о проведении внеплановой выездной проверки юридического лица, индивидуального предпринимателя в целях согласования ее проведения должностное лицо Администрации представляет или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подписанное Главой Администрации заявление о согласовании проведения</w:t>
      </w:r>
      <w:proofErr w:type="gramEnd"/>
      <w:r w:rsidRPr="00C47F28">
        <w:rPr>
          <w:sz w:val="20"/>
          <w:szCs w:val="20"/>
        </w:rPr>
        <w:t xml:space="preserve"> внеплановой выездной проверки. К заявлению прилагаются копия распоряжения о проведении внеплановой выездной проверки и документы, которые содержат сведения, послужившие основанием ее проведения.</w:t>
      </w:r>
    </w:p>
    <w:p w:rsidR="00E70176" w:rsidRPr="00C47F28" w:rsidRDefault="00E70176" w:rsidP="00E70176">
      <w:pPr>
        <w:ind w:right="-31" w:firstLine="709"/>
        <w:jc w:val="both"/>
        <w:rPr>
          <w:sz w:val="20"/>
          <w:szCs w:val="20"/>
        </w:rPr>
      </w:pPr>
      <w:r w:rsidRPr="00C47F28">
        <w:rPr>
          <w:sz w:val="20"/>
          <w:szCs w:val="20"/>
        </w:rPr>
        <w:t>В случае</w:t>
      </w:r>
      <w:proofErr w:type="gramStart"/>
      <w:r w:rsidRPr="00C47F28">
        <w:rPr>
          <w:sz w:val="20"/>
          <w:szCs w:val="20"/>
        </w:rPr>
        <w:t>,</w:t>
      </w:r>
      <w:proofErr w:type="gramEnd"/>
      <w:r w:rsidRPr="00C47F28">
        <w:rPr>
          <w:sz w:val="20"/>
          <w:szCs w:val="20"/>
        </w:rPr>
        <w:t xml:space="preserve">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w:t>
      </w:r>
      <w:proofErr w:type="gramStart"/>
      <w:r w:rsidRPr="00C47F28">
        <w:rPr>
          <w:sz w:val="20"/>
          <w:szCs w:val="20"/>
        </w:rPr>
        <w:t>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должностное лицо Администрации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в органы прокуратуры в течение</w:t>
      </w:r>
      <w:proofErr w:type="gramEnd"/>
      <w:r w:rsidRPr="00C47F28">
        <w:rPr>
          <w:sz w:val="20"/>
          <w:szCs w:val="20"/>
        </w:rPr>
        <w:t xml:space="preserve"> 24 часов заявления, копии распоряжения Администрации о проведении внеплановой выездной проверки, документов, которые содержат сведения, послужившие основанием ее проведения.</w:t>
      </w:r>
    </w:p>
    <w:p w:rsidR="00E70176" w:rsidRPr="00C47F28" w:rsidRDefault="00E70176" w:rsidP="00E70176">
      <w:pPr>
        <w:autoSpaceDE w:val="0"/>
        <w:autoSpaceDN w:val="0"/>
        <w:adjustRightInd w:val="0"/>
        <w:ind w:right="-31" w:firstLine="709"/>
        <w:jc w:val="both"/>
        <w:rPr>
          <w:sz w:val="20"/>
          <w:szCs w:val="20"/>
        </w:rPr>
      </w:pPr>
      <w:r w:rsidRPr="00C47F28">
        <w:rPr>
          <w:sz w:val="20"/>
          <w:szCs w:val="20"/>
        </w:rPr>
        <w:t xml:space="preserve">В случаях организации и проведения проверок, касающихся сферы совместной компетенции, Администрация направляет в орган государственного жилищного надзора предложение о проведении совместной внеплановой проверки не позднее, чем за 7 рабочих дней до начала указанной проверки. В случаях, указанных в </w:t>
      </w:r>
      <w:hyperlink r:id="rId89" w:history="1">
        <w:r w:rsidRPr="00C47F28">
          <w:rPr>
            <w:sz w:val="20"/>
            <w:szCs w:val="20"/>
          </w:rPr>
          <w:t>части 12 статьи 10</w:t>
        </w:r>
      </w:hyperlink>
      <w:r w:rsidRPr="00C47F28">
        <w:rPr>
          <w:sz w:val="20"/>
          <w:szCs w:val="20"/>
        </w:rPr>
        <w:t xml:space="preserve"> Федерального закона № 294-ФЗ, предложение о проведении совместной внеплановой проверки  направляется в орган государственного жилищного надзора незамедлительно, но не более чем за двадцать четыре часа до начала проведения совместной внеплановой проверки. По результатам рассмотрения предложения о проведении совместной внеплановой проверки орган государственного жилищного надзора направляет в Администрацию в течение 3 рабочих дней, а в случаях, указанных в </w:t>
      </w:r>
      <w:hyperlink r:id="rId90" w:history="1">
        <w:r w:rsidRPr="00C47F28">
          <w:rPr>
            <w:sz w:val="20"/>
            <w:szCs w:val="20"/>
          </w:rPr>
          <w:t>части 12 статьи 10</w:t>
        </w:r>
      </w:hyperlink>
      <w:r w:rsidRPr="00C47F28">
        <w:rPr>
          <w:sz w:val="20"/>
          <w:szCs w:val="20"/>
        </w:rPr>
        <w:t xml:space="preserve"> Федерального закона №294-ФЗ, - немедленно, ответ, подтверждающий участие органа государственного жилищного надзора в проведении совместной внеплановой проверки, или мотивированный отказ. </w:t>
      </w:r>
      <w:proofErr w:type="spellStart"/>
      <w:r w:rsidRPr="00C47F28">
        <w:rPr>
          <w:sz w:val="20"/>
          <w:szCs w:val="20"/>
        </w:rPr>
        <w:t>Непоступление</w:t>
      </w:r>
      <w:proofErr w:type="spellEnd"/>
      <w:r w:rsidRPr="00C47F28">
        <w:rPr>
          <w:sz w:val="20"/>
          <w:szCs w:val="20"/>
        </w:rPr>
        <w:t xml:space="preserve"> ответа органа государственного жилищного надзора об участии в проведении совместной внеплановой проверки в указанный срок рассматривается как отказ от участия в ее проведении. В случае проведения совместной внеплановой выездной проверки согласование с органом прокуратуры, уведомление проверяемого лица или </w:t>
      </w:r>
      <w:proofErr w:type="spellStart"/>
      <w:r w:rsidRPr="00C47F28">
        <w:rPr>
          <w:sz w:val="20"/>
          <w:szCs w:val="20"/>
        </w:rPr>
        <w:t>саморегулируемой</w:t>
      </w:r>
      <w:proofErr w:type="spellEnd"/>
      <w:r w:rsidRPr="00C47F28">
        <w:rPr>
          <w:sz w:val="20"/>
          <w:szCs w:val="20"/>
        </w:rPr>
        <w:t xml:space="preserve"> организации о проведении совместной внеплановой проверки производится Администрацией и органом государственного жилищного надзора, участвующими в совместной внеплановой проверке, самостоятельно.</w:t>
      </w:r>
    </w:p>
    <w:p w:rsidR="00E70176" w:rsidRPr="00C47F28" w:rsidRDefault="00E70176" w:rsidP="00E70176">
      <w:pPr>
        <w:ind w:right="-31" w:firstLine="709"/>
        <w:jc w:val="both"/>
        <w:rPr>
          <w:sz w:val="20"/>
          <w:szCs w:val="20"/>
        </w:rPr>
      </w:pPr>
      <w:r w:rsidRPr="00C47F28">
        <w:rPr>
          <w:sz w:val="20"/>
          <w:szCs w:val="20"/>
        </w:rPr>
        <w:t>Проведение внеплановой выездной проверки осуществляется в порядке, предусмотренном подпунктом 3.3.11 настоящего Административного регламента.</w:t>
      </w:r>
    </w:p>
    <w:p w:rsidR="00E70176" w:rsidRPr="00C47F28" w:rsidRDefault="00E70176" w:rsidP="00E70176">
      <w:pPr>
        <w:ind w:right="-31" w:firstLine="709"/>
        <w:jc w:val="both"/>
        <w:rPr>
          <w:sz w:val="20"/>
          <w:szCs w:val="20"/>
        </w:rPr>
      </w:pPr>
      <w:r w:rsidRPr="00C47F28">
        <w:rPr>
          <w:sz w:val="20"/>
          <w:szCs w:val="20"/>
        </w:rPr>
        <w:t>В случае</w:t>
      </w:r>
      <w:proofErr w:type="gramStart"/>
      <w:r w:rsidRPr="00C47F28">
        <w:rPr>
          <w:sz w:val="20"/>
          <w:szCs w:val="20"/>
        </w:rPr>
        <w:t>,</w:t>
      </w:r>
      <w:proofErr w:type="gramEnd"/>
      <w:r w:rsidRPr="00C47F28">
        <w:rPr>
          <w:sz w:val="20"/>
          <w:szCs w:val="20"/>
        </w:rPr>
        <w:t xml:space="preserve"> если проведение внеплановой выездной проверки оказалось невозможным в связи с отсутствием гражданина,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субъектом контроля, либо в связи с иными действиями (бездействием) гражданина,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Администрации составляет акт о невозможности проведения соответствующей проверки с указанием причин невозможности ее проведения. В этом случае Администрация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гражданина, юридического лица, индивидуального предпринимателя внеплановой выездной проверки без предварительного уведомления гражданина, юридического лица, индивидуального предпринимателя.</w:t>
      </w:r>
    </w:p>
    <w:p w:rsidR="00E70176" w:rsidRPr="00C47F28" w:rsidRDefault="00E70176" w:rsidP="00E70176">
      <w:pPr>
        <w:autoSpaceDE w:val="0"/>
        <w:ind w:right="-31" w:firstLine="709"/>
        <w:jc w:val="both"/>
        <w:rPr>
          <w:sz w:val="20"/>
          <w:szCs w:val="20"/>
        </w:rPr>
      </w:pPr>
      <w:r w:rsidRPr="00C47F28">
        <w:rPr>
          <w:sz w:val="20"/>
          <w:szCs w:val="20"/>
        </w:rPr>
        <w:t>3.3.13. Срок проведения проверки (как документарной, так и выездной) не может превышать 20 рабочих дней.</w:t>
      </w:r>
    </w:p>
    <w:p w:rsidR="00E70176" w:rsidRPr="00C47F28" w:rsidRDefault="00E70176" w:rsidP="00E70176">
      <w:pPr>
        <w:pStyle w:val="ConsPlusNormal0"/>
        <w:ind w:firstLine="709"/>
        <w:jc w:val="both"/>
        <w:rPr>
          <w:rFonts w:ascii="Times New Roman" w:hAnsi="Times New Roman" w:cs="Times New Roman"/>
          <w:sz w:val="20"/>
          <w:szCs w:val="20"/>
        </w:rPr>
      </w:pPr>
      <w:r w:rsidRPr="00C47F28">
        <w:rPr>
          <w:rFonts w:ascii="Times New Roman" w:hAnsi="Times New Roman" w:cs="Times New Roman"/>
          <w:color w:val="000000"/>
          <w:sz w:val="20"/>
          <w:szCs w:val="20"/>
        </w:rPr>
        <w:t>В</w:t>
      </w:r>
      <w:r w:rsidRPr="00C47F28">
        <w:rPr>
          <w:rFonts w:ascii="Times New Roman" w:hAnsi="Times New Roman" w:cs="Times New Roman"/>
          <w:sz w:val="20"/>
          <w:szCs w:val="20"/>
        </w:rPr>
        <w:t xml:space="preserve">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C47F28">
        <w:rPr>
          <w:rFonts w:ascii="Times New Roman" w:hAnsi="Times New Roman" w:cs="Times New Roman"/>
          <w:sz w:val="20"/>
          <w:szCs w:val="20"/>
        </w:rPr>
        <w:t>микропредприятия</w:t>
      </w:r>
      <w:proofErr w:type="spellEnd"/>
      <w:r w:rsidRPr="00C47F28">
        <w:rPr>
          <w:rFonts w:ascii="Times New Roman" w:hAnsi="Times New Roman" w:cs="Times New Roman"/>
          <w:sz w:val="20"/>
          <w:szCs w:val="20"/>
        </w:rPr>
        <w:t xml:space="preserve"> в год.</w:t>
      </w:r>
    </w:p>
    <w:p w:rsidR="00E70176" w:rsidRPr="00C47F28" w:rsidRDefault="00E70176" w:rsidP="00E70176">
      <w:pPr>
        <w:autoSpaceDE w:val="0"/>
        <w:autoSpaceDN w:val="0"/>
        <w:adjustRightInd w:val="0"/>
        <w:ind w:right="-31" w:firstLine="709"/>
        <w:jc w:val="both"/>
        <w:rPr>
          <w:sz w:val="20"/>
          <w:szCs w:val="20"/>
        </w:rPr>
      </w:pPr>
      <w:r w:rsidRPr="00C47F28">
        <w:rPr>
          <w:sz w:val="20"/>
          <w:szCs w:val="20"/>
        </w:rPr>
        <w:t xml:space="preserve">В случае необходимости при проведении плановой выездной проверки в отношении одного субъекта </w:t>
      </w:r>
      <w:hyperlink r:id="rId91" w:history="1">
        <w:r w:rsidRPr="00C47F28">
          <w:rPr>
            <w:sz w:val="20"/>
            <w:szCs w:val="20"/>
          </w:rPr>
          <w:t>малого предпринимательства</w:t>
        </w:r>
      </w:hyperlink>
      <w:r w:rsidRPr="00C47F28">
        <w:rPr>
          <w:sz w:val="20"/>
          <w:szCs w:val="20"/>
        </w:rPr>
        <w:t xml:space="preserve">, получения документов и (или) информации в рамках межведомственного информационного </w:t>
      </w:r>
      <w:r w:rsidRPr="00C47F28">
        <w:rPr>
          <w:sz w:val="20"/>
          <w:szCs w:val="20"/>
        </w:rPr>
        <w:lastRenderedPageBreak/>
        <w:t xml:space="preserve">взаимодействия проведение проверки может быть приостановлено распоряжением Администрации на срок, необходимый для осуществления межведомственного информационного взаимодействия, но не более чем на 10 рабочих дней. Повторное приостановление проведения проверки не допускается. На период </w:t>
      </w:r>
      <w:proofErr w:type="gramStart"/>
      <w:r w:rsidRPr="00C47F28">
        <w:rPr>
          <w:sz w:val="20"/>
          <w:szCs w:val="20"/>
        </w:rPr>
        <w:t>действия срока приостановления проведения проверки</w:t>
      </w:r>
      <w:proofErr w:type="gramEnd"/>
      <w:r w:rsidRPr="00C47F28">
        <w:rPr>
          <w:sz w:val="20"/>
          <w:szCs w:val="20"/>
        </w:rPr>
        <w:t xml:space="preserve"> приостанавливаются связанные с указанной проверкой действия Администрации на территории и иных объектах субъекта малого предпринимательства.</w:t>
      </w:r>
    </w:p>
    <w:p w:rsidR="00E70176" w:rsidRPr="00C47F28" w:rsidRDefault="00E70176" w:rsidP="00E70176">
      <w:pPr>
        <w:autoSpaceDE w:val="0"/>
        <w:autoSpaceDN w:val="0"/>
        <w:adjustRightInd w:val="0"/>
        <w:ind w:firstLine="709"/>
        <w:jc w:val="both"/>
        <w:rPr>
          <w:sz w:val="20"/>
          <w:szCs w:val="20"/>
        </w:rPr>
      </w:pPr>
      <w:proofErr w:type="gramStart"/>
      <w:r w:rsidRPr="00C47F28">
        <w:rPr>
          <w:sz w:val="20"/>
          <w:szCs w:val="20"/>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плановую проверку в отношении юридических лиц и индивидуальных предпринимателей, срок проведения выездной плановой проверки может быть продлен распоряжением Администрации, но не более чем на 20 рабочих дней, в отношении малых предприятий не более чем</w:t>
      </w:r>
      <w:proofErr w:type="gramEnd"/>
      <w:r w:rsidRPr="00C47F28">
        <w:rPr>
          <w:sz w:val="20"/>
          <w:szCs w:val="20"/>
        </w:rPr>
        <w:t xml:space="preserve"> на пятьдесят часов, </w:t>
      </w:r>
      <w:proofErr w:type="spellStart"/>
      <w:r w:rsidRPr="00C47F28">
        <w:rPr>
          <w:sz w:val="20"/>
          <w:szCs w:val="20"/>
        </w:rPr>
        <w:t>микропредприятий</w:t>
      </w:r>
      <w:proofErr w:type="spellEnd"/>
      <w:r w:rsidRPr="00C47F28">
        <w:rPr>
          <w:sz w:val="20"/>
          <w:szCs w:val="20"/>
        </w:rPr>
        <w:t xml:space="preserve"> не более чем на пятнадцать часов.</w:t>
      </w:r>
    </w:p>
    <w:p w:rsidR="00E70176" w:rsidRPr="00C47F28" w:rsidRDefault="00E70176" w:rsidP="00E70176">
      <w:pPr>
        <w:autoSpaceDE w:val="0"/>
        <w:autoSpaceDN w:val="0"/>
        <w:adjustRightInd w:val="0"/>
        <w:ind w:firstLine="709"/>
        <w:jc w:val="both"/>
        <w:rPr>
          <w:sz w:val="20"/>
          <w:szCs w:val="20"/>
        </w:rPr>
      </w:pPr>
      <w:r w:rsidRPr="00C47F28">
        <w:rPr>
          <w:sz w:val="20"/>
          <w:szCs w:val="20"/>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Администрации, проводящих выездную внеплановую проверку в отношении граждан, срок ее проведения может быть продлен распоряжением Администрации, но не более чем на 20 рабочих дней.</w:t>
      </w:r>
    </w:p>
    <w:p w:rsidR="00E70176" w:rsidRPr="00C47F28" w:rsidRDefault="00E70176" w:rsidP="00E70176">
      <w:pPr>
        <w:autoSpaceDE w:val="0"/>
        <w:autoSpaceDN w:val="0"/>
        <w:adjustRightInd w:val="0"/>
        <w:ind w:firstLine="709"/>
        <w:jc w:val="both"/>
        <w:rPr>
          <w:sz w:val="20"/>
          <w:szCs w:val="20"/>
        </w:rPr>
      </w:pPr>
      <w:r w:rsidRPr="00C47F28">
        <w:rPr>
          <w:sz w:val="20"/>
          <w:szCs w:val="20"/>
        </w:rPr>
        <w:t>Срок проведения каждой документарной или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E70176" w:rsidRPr="00C47F28" w:rsidRDefault="00E70176" w:rsidP="00E70176">
      <w:pPr>
        <w:autoSpaceDE w:val="0"/>
        <w:autoSpaceDN w:val="0"/>
        <w:adjustRightInd w:val="0"/>
        <w:ind w:right="-31" w:firstLine="709"/>
        <w:jc w:val="both"/>
        <w:rPr>
          <w:sz w:val="20"/>
          <w:szCs w:val="20"/>
          <w:shd w:val="clear" w:color="auto" w:fill="FFFF00"/>
        </w:rPr>
      </w:pPr>
      <w:r w:rsidRPr="00C47F28">
        <w:rPr>
          <w:sz w:val="20"/>
          <w:szCs w:val="20"/>
        </w:rPr>
        <w:t>3.3.14. Критерием принятия решения для организации и проведения проверки является наличие оснований для ее проведения.</w:t>
      </w:r>
    </w:p>
    <w:p w:rsidR="00E70176" w:rsidRPr="00C47F28" w:rsidRDefault="00E70176" w:rsidP="00E70176">
      <w:pPr>
        <w:autoSpaceDE w:val="0"/>
        <w:ind w:right="-31" w:firstLine="709"/>
        <w:jc w:val="both"/>
        <w:rPr>
          <w:sz w:val="20"/>
          <w:szCs w:val="20"/>
          <w:shd w:val="clear" w:color="auto" w:fill="FFFF00"/>
        </w:rPr>
      </w:pPr>
      <w:r w:rsidRPr="00C47F28">
        <w:rPr>
          <w:sz w:val="20"/>
          <w:szCs w:val="20"/>
        </w:rPr>
        <w:t xml:space="preserve">3.3.15. </w:t>
      </w:r>
      <w:proofErr w:type="gramStart"/>
      <w:r w:rsidRPr="00C47F28">
        <w:rPr>
          <w:sz w:val="20"/>
          <w:szCs w:val="20"/>
        </w:rPr>
        <w:t xml:space="preserve">Результатом административной процедуры является проведение проверки, выявление нарушений обязательных требований или отсутствие выявленных нарушений обязательных требований, </w:t>
      </w:r>
      <w:r w:rsidRPr="00C47F28">
        <w:rPr>
          <w:bCs/>
          <w:sz w:val="20"/>
          <w:szCs w:val="20"/>
        </w:rPr>
        <w:t>выполнение (невыполнение) предписаний Администрации</w:t>
      </w:r>
      <w:r w:rsidRPr="00C47F28">
        <w:rPr>
          <w:sz w:val="20"/>
          <w:szCs w:val="20"/>
        </w:rPr>
        <w:t>, проведение (</w:t>
      </w:r>
      <w:proofErr w:type="spellStart"/>
      <w:r w:rsidRPr="00C47F28">
        <w:rPr>
          <w:sz w:val="20"/>
          <w:szCs w:val="20"/>
        </w:rPr>
        <w:t>непроведение</w:t>
      </w:r>
      <w:proofErr w:type="spellEnd"/>
      <w:r w:rsidRPr="00C47F28">
        <w:rPr>
          <w:sz w:val="20"/>
          <w:szCs w:val="20"/>
        </w:rPr>
        <w:t>) субъектом контроля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w:t>
      </w:r>
      <w:proofErr w:type="gramEnd"/>
      <w:r w:rsidRPr="00C47F28">
        <w:rPr>
          <w:sz w:val="20"/>
          <w:szCs w:val="20"/>
        </w:rPr>
        <w:t xml:space="preserve">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E70176" w:rsidRPr="00C47F28" w:rsidRDefault="00E70176" w:rsidP="00E70176">
      <w:pPr>
        <w:autoSpaceDE w:val="0"/>
        <w:ind w:right="-31" w:firstLine="709"/>
        <w:jc w:val="both"/>
        <w:rPr>
          <w:color w:val="000000"/>
          <w:sz w:val="20"/>
          <w:szCs w:val="20"/>
        </w:rPr>
      </w:pPr>
      <w:r w:rsidRPr="00C47F28">
        <w:rPr>
          <w:sz w:val="20"/>
          <w:szCs w:val="20"/>
        </w:rPr>
        <w:t>3.3.16. Способом фиксации результата выполнения административной процедуры является составление акта проведения проверки, в том числе в форме электронного документа.</w:t>
      </w:r>
    </w:p>
    <w:p w:rsidR="00E70176" w:rsidRPr="00C47F28" w:rsidRDefault="00E70176" w:rsidP="00E70176">
      <w:pPr>
        <w:autoSpaceDE w:val="0"/>
        <w:autoSpaceDN w:val="0"/>
        <w:adjustRightInd w:val="0"/>
        <w:ind w:firstLine="567"/>
        <w:jc w:val="both"/>
        <w:rPr>
          <w:color w:val="000000"/>
          <w:sz w:val="20"/>
          <w:szCs w:val="20"/>
        </w:rPr>
      </w:pPr>
    </w:p>
    <w:p w:rsidR="00E70176" w:rsidRPr="00C47F28" w:rsidRDefault="00E70176" w:rsidP="00E70176">
      <w:pPr>
        <w:pStyle w:val="ConsPlusNormal0"/>
        <w:ind w:firstLine="709"/>
        <w:jc w:val="both"/>
        <w:outlineLvl w:val="2"/>
        <w:rPr>
          <w:rFonts w:ascii="Times New Roman" w:hAnsi="Times New Roman" w:cs="Times New Roman"/>
          <w:sz w:val="20"/>
          <w:szCs w:val="20"/>
        </w:rPr>
      </w:pPr>
      <w:r w:rsidRPr="00C47F28">
        <w:rPr>
          <w:rFonts w:ascii="Times New Roman" w:hAnsi="Times New Roman" w:cs="Times New Roman"/>
          <w:b w:val="0"/>
          <w:color w:val="000000"/>
          <w:sz w:val="20"/>
          <w:szCs w:val="20"/>
        </w:rPr>
        <w:t>3.4. О</w:t>
      </w:r>
      <w:r w:rsidRPr="00C47F28">
        <w:rPr>
          <w:rFonts w:ascii="Times New Roman" w:hAnsi="Times New Roman" w:cs="Times New Roman"/>
          <w:b w:val="0"/>
          <w:sz w:val="20"/>
          <w:szCs w:val="20"/>
        </w:rPr>
        <w:t>формление результатов проверки и принятие мер</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3.4.1. </w:t>
      </w:r>
      <w:r w:rsidRPr="00C47F28">
        <w:rPr>
          <w:rFonts w:ascii="Times New Roman" w:hAnsi="Times New Roman" w:cs="Times New Roman"/>
          <w:sz w:val="20"/>
          <w:szCs w:val="20"/>
        </w:rPr>
        <w:t xml:space="preserve">Основанием для начала административной процедуры являются проведенные в ходе проверки мероприятия по контролю и </w:t>
      </w:r>
      <w:r w:rsidRPr="00C47F28">
        <w:rPr>
          <w:rFonts w:ascii="Times New Roman" w:hAnsi="Times New Roman" w:cs="Times New Roman"/>
          <w:bCs w:val="0"/>
          <w:sz w:val="20"/>
          <w:szCs w:val="20"/>
        </w:rPr>
        <w:t>завершение проведения проверки.</w:t>
      </w:r>
    </w:p>
    <w:p w:rsidR="00E70176" w:rsidRPr="00C47F28" w:rsidRDefault="00E70176" w:rsidP="00E70176">
      <w:pPr>
        <w:ind w:firstLine="709"/>
        <w:jc w:val="both"/>
        <w:rPr>
          <w:sz w:val="20"/>
          <w:szCs w:val="20"/>
        </w:rPr>
      </w:pPr>
      <w:r w:rsidRPr="00C47F28">
        <w:rPr>
          <w:sz w:val="20"/>
          <w:szCs w:val="20"/>
        </w:rPr>
        <w:t xml:space="preserve">3.4.2. </w:t>
      </w:r>
      <w:proofErr w:type="gramStart"/>
      <w:r w:rsidRPr="00C47F28">
        <w:rPr>
          <w:sz w:val="20"/>
          <w:szCs w:val="20"/>
        </w:rPr>
        <w:t>По результатам проверки в отношении юридических лиц и индивидуальных предпринимателей уполномоченным должностным лицом Администрации составляется акт проверки по типовой форме,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в отношении граждан – по форме согласно</w:t>
      </w:r>
      <w:proofErr w:type="gramEnd"/>
      <w:r w:rsidRPr="00C47F28">
        <w:rPr>
          <w:sz w:val="20"/>
          <w:szCs w:val="20"/>
        </w:rPr>
        <w:t xml:space="preserve"> приложению № 2 к настоящему Административному регламенту.</w:t>
      </w:r>
    </w:p>
    <w:p w:rsidR="00E70176" w:rsidRPr="00C47F28" w:rsidRDefault="00E70176" w:rsidP="00E70176">
      <w:pPr>
        <w:autoSpaceDE w:val="0"/>
        <w:autoSpaceDN w:val="0"/>
        <w:adjustRightInd w:val="0"/>
        <w:ind w:firstLine="709"/>
        <w:jc w:val="both"/>
        <w:rPr>
          <w:sz w:val="20"/>
          <w:szCs w:val="20"/>
        </w:rPr>
      </w:pPr>
      <w:r w:rsidRPr="00C47F28">
        <w:rPr>
          <w:sz w:val="20"/>
          <w:szCs w:val="20"/>
        </w:rPr>
        <w:t>В акте проверки указываются:</w:t>
      </w:r>
    </w:p>
    <w:p w:rsidR="00E70176" w:rsidRPr="00C47F28" w:rsidRDefault="00E70176" w:rsidP="00E70176">
      <w:pPr>
        <w:autoSpaceDE w:val="0"/>
        <w:autoSpaceDN w:val="0"/>
        <w:adjustRightInd w:val="0"/>
        <w:ind w:firstLine="709"/>
        <w:jc w:val="both"/>
        <w:rPr>
          <w:sz w:val="20"/>
          <w:szCs w:val="20"/>
        </w:rPr>
      </w:pPr>
      <w:r w:rsidRPr="00C47F28">
        <w:rPr>
          <w:sz w:val="20"/>
          <w:szCs w:val="20"/>
        </w:rPr>
        <w:t>дата, время и место составления акта проверки;</w:t>
      </w:r>
    </w:p>
    <w:p w:rsidR="00E70176" w:rsidRPr="00C47F28" w:rsidRDefault="00E70176" w:rsidP="00E70176">
      <w:pPr>
        <w:autoSpaceDE w:val="0"/>
        <w:autoSpaceDN w:val="0"/>
        <w:adjustRightInd w:val="0"/>
        <w:ind w:firstLine="709"/>
        <w:jc w:val="both"/>
        <w:rPr>
          <w:sz w:val="20"/>
          <w:szCs w:val="20"/>
        </w:rPr>
      </w:pPr>
      <w:r w:rsidRPr="00C47F28">
        <w:rPr>
          <w:sz w:val="20"/>
          <w:szCs w:val="20"/>
        </w:rPr>
        <w:t>наименование органа муниципального жилищного контроля;</w:t>
      </w:r>
    </w:p>
    <w:p w:rsidR="00E70176" w:rsidRPr="00C47F28" w:rsidRDefault="00E70176" w:rsidP="00E70176">
      <w:pPr>
        <w:autoSpaceDE w:val="0"/>
        <w:autoSpaceDN w:val="0"/>
        <w:adjustRightInd w:val="0"/>
        <w:ind w:firstLine="709"/>
        <w:jc w:val="both"/>
        <w:rPr>
          <w:sz w:val="20"/>
          <w:szCs w:val="20"/>
        </w:rPr>
      </w:pPr>
      <w:r w:rsidRPr="00C47F28">
        <w:rPr>
          <w:sz w:val="20"/>
          <w:szCs w:val="20"/>
        </w:rPr>
        <w:t>дата и номер распоряжения Администрации о проведении проверки;</w:t>
      </w:r>
    </w:p>
    <w:p w:rsidR="00E70176" w:rsidRPr="00C47F28" w:rsidRDefault="00E70176" w:rsidP="00E70176">
      <w:pPr>
        <w:autoSpaceDE w:val="0"/>
        <w:autoSpaceDN w:val="0"/>
        <w:adjustRightInd w:val="0"/>
        <w:ind w:firstLine="709"/>
        <w:jc w:val="both"/>
        <w:rPr>
          <w:sz w:val="20"/>
          <w:szCs w:val="20"/>
        </w:rPr>
      </w:pPr>
      <w:r w:rsidRPr="00C47F28">
        <w:rPr>
          <w:sz w:val="20"/>
          <w:szCs w:val="20"/>
        </w:rPr>
        <w:t>фамилии, имена, отчества и должности должностного лица или должностных лиц, проводивших проверку;</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наименование проверяемого юридического лица или фамилия, имя и отчество индивидуального предпринимателя, гражданина,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гражданина, </w:t>
      </w:r>
      <w:proofErr w:type="gramStart"/>
      <w:r w:rsidRPr="00C47F28">
        <w:rPr>
          <w:sz w:val="20"/>
          <w:szCs w:val="20"/>
        </w:rPr>
        <w:t>присутствовавших</w:t>
      </w:r>
      <w:proofErr w:type="gramEnd"/>
      <w:r w:rsidRPr="00C47F28">
        <w:rPr>
          <w:sz w:val="20"/>
          <w:szCs w:val="20"/>
        </w:rPr>
        <w:t xml:space="preserve"> при проведении проверки;</w:t>
      </w:r>
    </w:p>
    <w:p w:rsidR="00E70176" w:rsidRPr="00C47F28" w:rsidRDefault="00E70176" w:rsidP="00E70176">
      <w:pPr>
        <w:autoSpaceDE w:val="0"/>
        <w:autoSpaceDN w:val="0"/>
        <w:adjustRightInd w:val="0"/>
        <w:ind w:firstLine="709"/>
        <w:jc w:val="both"/>
        <w:rPr>
          <w:sz w:val="20"/>
          <w:szCs w:val="20"/>
        </w:rPr>
      </w:pPr>
      <w:r w:rsidRPr="00C47F28">
        <w:rPr>
          <w:sz w:val="20"/>
          <w:szCs w:val="20"/>
        </w:rPr>
        <w:t>дата, время, продолжительность и место проведения проверки;</w:t>
      </w:r>
    </w:p>
    <w:p w:rsidR="00E70176" w:rsidRPr="00C47F28" w:rsidRDefault="00E70176" w:rsidP="00E70176">
      <w:pPr>
        <w:autoSpaceDE w:val="0"/>
        <w:autoSpaceDN w:val="0"/>
        <w:adjustRightInd w:val="0"/>
        <w:ind w:firstLine="709"/>
        <w:jc w:val="both"/>
        <w:rPr>
          <w:sz w:val="20"/>
          <w:szCs w:val="20"/>
        </w:rPr>
      </w:pPr>
      <w:r w:rsidRPr="00C47F28">
        <w:rPr>
          <w:sz w:val="20"/>
          <w:szCs w:val="20"/>
        </w:rP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E70176" w:rsidRPr="00C47F28" w:rsidRDefault="00E70176" w:rsidP="00E70176">
      <w:pPr>
        <w:autoSpaceDE w:val="0"/>
        <w:autoSpaceDN w:val="0"/>
        <w:adjustRightInd w:val="0"/>
        <w:ind w:firstLine="709"/>
        <w:jc w:val="both"/>
        <w:rPr>
          <w:sz w:val="20"/>
          <w:szCs w:val="20"/>
        </w:rPr>
      </w:pPr>
      <w:proofErr w:type="gramStart"/>
      <w:r w:rsidRPr="00C47F28">
        <w:rPr>
          <w:sz w:val="20"/>
          <w:szCs w:val="20"/>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w:t>
      </w:r>
      <w:proofErr w:type="gramEnd"/>
      <w:r w:rsidRPr="00C47F28">
        <w:rPr>
          <w:sz w:val="20"/>
          <w:szCs w:val="20"/>
        </w:rPr>
        <w:t xml:space="preserve"> записи в связи с отсутствием у юридического лица, индивидуального предпринимателя указанного журнала;</w:t>
      </w:r>
    </w:p>
    <w:p w:rsidR="00E70176" w:rsidRPr="00C47F28" w:rsidRDefault="00E70176" w:rsidP="00E70176">
      <w:pPr>
        <w:autoSpaceDE w:val="0"/>
        <w:autoSpaceDN w:val="0"/>
        <w:adjustRightInd w:val="0"/>
        <w:ind w:firstLine="709"/>
        <w:jc w:val="both"/>
        <w:rPr>
          <w:sz w:val="20"/>
          <w:szCs w:val="20"/>
        </w:rPr>
      </w:pPr>
      <w:r w:rsidRPr="00C47F28">
        <w:rPr>
          <w:sz w:val="20"/>
          <w:szCs w:val="20"/>
        </w:rPr>
        <w:t>подписи должностного лица или должностных лиц, проводивших проверку.</w:t>
      </w:r>
    </w:p>
    <w:p w:rsidR="00E70176" w:rsidRPr="00C47F28" w:rsidRDefault="00E70176" w:rsidP="00E70176">
      <w:pPr>
        <w:autoSpaceDE w:val="0"/>
        <w:autoSpaceDN w:val="0"/>
        <w:adjustRightInd w:val="0"/>
        <w:ind w:firstLine="709"/>
        <w:jc w:val="both"/>
        <w:rPr>
          <w:sz w:val="20"/>
          <w:szCs w:val="20"/>
        </w:rPr>
      </w:pPr>
      <w:r w:rsidRPr="00C47F28">
        <w:rPr>
          <w:sz w:val="20"/>
          <w:szCs w:val="20"/>
        </w:rPr>
        <w:lastRenderedPageBreak/>
        <w:t>К акту проверки прилагаются протоколы, заключения проведенных исследований, испытаний и экспертиз, объяснения гражданина,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Акт проверки оформляется непосредственно после завершения проверки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об ознакомлении либо об отказе в ознакомлении с актом проверки. </w:t>
      </w:r>
      <w:proofErr w:type="gramStart"/>
      <w:r w:rsidRPr="00C47F28">
        <w:rPr>
          <w:sz w:val="20"/>
          <w:szCs w:val="20"/>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Администрации.</w:t>
      </w:r>
      <w:proofErr w:type="gramEnd"/>
      <w:r w:rsidRPr="00C47F28">
        <w:rPr>
          <w:sz w:val="20"/>
          <w:szCs w:val="20"/>
        </w:rPr>
        <w:t xml:space="preserve"> </w:t>
      </w:r>
      <w:proofErr w:type="gramStart"/>
      <w:r w:rsidRPr="00C47F28">
        <w:rPr>
          <w:sz w:val="20"/>
          <w:szCs w:val="20"/>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w:t>
      </w:r>
      <w:proofErr w:type="gramEnd"/>
      <w:r w:rsidRPr="00C47F28">
        <w:rPr>
          <w:sz w:val="20"/>
          <w:szCs w:val="20"/>
        </w:rP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 </w:t>
      </w:r>
    </w:p>
    <w:p w:rsidR="00E70176" w:rsidRPr="00C47F28" w:rsidRDefault="00E70176" w:rsidP="00E70176">
      <w:pPr>
        <w:autoSpaceDE w:val="0"/>
        <w:autoSpaceDN w:val="0"/>
        <w:adjustRightInd w:val="0"/>
        <w:ind w:firstLine="709"/>
        <w:jc w:val="both"/>
        <w:rPr>
          <w:sz w:val="20"/>
          <w:szCs w:val="20"/>
        </w:rPr>
      </w:pPr>
      <w:r w:rsidRPr="00C47F28">
        <w:rPr>
          <w:sz w:val="20"/>
          <w:szCs w:val="20"/>
        </w:rPr>
        <w:t>В случае</w:t>
      </w:r>
      <w:proofErr w:type="gramStart"/>
      <w:r w:rsidRPr="00C47F28">
        <w:rPr>
          <w:sz w:val="20"/>
          <w:szCs w:val="20"/>
        </w:rPr>
        <w:t>,</w:t>
      </w:r>
      <w:proofErr w:type="gramEnd"/>
      <w:r w:rsidRPr="00C47F28">
        <w:rPr>
          <w:sz w:val="20"/>
          <w:szCs w:val="20"/>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Администрации.</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Акт проверки, направленный гражданину </w:t>
      </w:r>
      <w:r w:rsidRPr="00C47F28">
        <w:rPr>
          <w:rFonts w:ascii="Times New Roman" w:hAnsi="Times New Roman" w:cs="Times New Roman"/>
          <w:sz w:val="20"/>
          <w:szCs w:val="20"/>
        </w:rPr>
        <w:t>заказным почтовым отправлением с уведомлением о вручении</w:t>
      </w:r>
      <w:r w:rsidRPr="00C47F28">
        <w:rPr>
          <w:rFonts w:ascii="Times New Roman" w:hAnsi="Times New Roman" w:cs="Times New Roman"/>
          <w:color w:val="000000"/>
          <w:sz w:val="20"/>
          <w:szCs w:val="20"/>
        </w:rPr>
        <w:t xml:space="preserve">, считается </w:t>
      </w:r>
      <w:r w:rsidRPr="00C47F28">
        <w:rPr>
          <w:rFonts w:ascii="Times New Roman" w:hAnsi="Times New Roman" w:cs="Times New Roman"/>
          <w:sz w:val="20"/>
          <w:szCs w:val="20"/>
        </w:rPr>
        <w:t>полученным проверяемым лицом</w:t>
      </w:r>
      <w:r w:rsidRPr="00C47F28">
        <w:rPr>
          <w:rFonts w:ascii="Times New Roman" w:hAnsi="Times New Roman" w:cs="Times New Roman"/>
          <w:color w:val="000000"/>
          <w:sz w:val="20"/>
          <w:szCs w:val="20"/>
        </w:rPr>
        <w:t>, если:</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адресат отказался от получения почтового отправления, и этот отказ зафиксирован организацией почтовой связи, о чем организация почтовой связи уведомила Администрацию;</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несмотря на вручение извещения о почтовом отправлении адресат не явился за получением почтового отправления, о чем организация почтовой связи уведомила Администрацию.</w:t>
      </w:r>
    </w:p>
    <w:p w:rsidR="00E70176" w:rsidRPr="00C47F28" w:rsidRDefault="00E70176" w:rsidP="00E70176">
      <w:pPr>
        <w:ind w:firstLine="709"/>
        <w:jc w:val="both"/>
        <w:rPr>
          <w:sz w:val="20"/>
          <w:szCs w:val="20"/>
        </w:rPr>
      </w:pPr>
      <w:r w:rsidRPr="00C47F28">
        <w:rPr>
          <w:sz w:val="20"/>
          <w:szCs w:val="20"/>
        </w:rPr>
        <w:t>В случае</w:t>
      </w:r>
      <w:proofErr w:type="gramStart"/>
      <w:r w:rsidRPr="00C47F28">
        <w:rPr>
          <w:sz w:val="20"/>
          <w:szCs w:val="20"/>
        </w:rPr>
        <w:t>,</w:t>
      </w:r>
      <w:proofErr w:type="gramEnd"/>
      <w:r w:rsidRPr="00C47F28">
        <w:rPr>
          <w:sz w:val="20"/>
          <w:szCs w:val="20"/>
        </w:rPr>
        <w:t xml:space="preserve"> если для проведения внеплановой выездной проверки требовалось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E70176" w:rsidRPr="00C47F28" w:rsidRDefault="00E70176" w:rsidP="00E70176">
      <w:pPr>
        <w:ind w:firstLine="709"/>
        <w:jc w:val="both"/>
        <w:rPr>
          <w:sz w:val="20"/>
          <w:szCs w:val="20"/>
        </w:rPr>
      </w:pPr>
      <w:r w:rsidRPr="00C47F28">
        <w:rPr>
          <w:sz w:val="20"/>
          <w:szCs w:val="20"/>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E70176" w:rsidRPr="00C47F28" w:rsidRDefault="00E70176" w:rsidP="00E70176">
      <w:pPr>
        <w:ind w:firstLine="709"/>
        <w:jc w:val="both"/>
        <w:rPr>
          <w:sz w:val="20"/>
          <w:szCs w:val="20"/>
        </w:rPr>
      </w:pPr>
      <w:r w:rsidRPr="00C47F28">
        <w:rPr>
          <w:sz w:val="20"/>
          <w:szCs w:val="20"/>
        </w:rPr>
        <w:t>3.4.3. В случае выявления при проведении проверки в отношении юридических лиц и индивидуальных предпринимателей нарушений обязательных требований должностные лица Администрации, проводившие проверку, в пределах полномочий, предусмотренных законодательством Российской Федерации, обязаны:</w:t>
      </w:r>
    </w:p>
    <w:p w:rsidR="00E70176" w:rsidRPr="00C47F28" w:rsidRDefault="00E70176" w:rsidP="00E70176">
      <w:pPr>
        <w:ind w:firstLine="709"/>
        <w:jc w:val="both"/>
        <w:rPr>
          <w:sz w:val="20"/>
          <w:szCs w:val="20"/>
        </w:rPr>
      </w:pPr>
      <w:proofErr w:type="gramStart"/>
      <w:r w:rsidRPr="00C47F28">
        <w:rPr>
          <w:sz w:val="20"/>
          <w:szCs w:val="20"/>
        </w:rPr>
        <w:t>выдать предписание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w:t>
      </w:r>
      <w:proofErr w:type="gramEnd"/>
      <w:r w:rsidRPr="00C47F28">
        <w:rPr>
          <w:sz w:val="20"/>
          <w:szCs w:val="20"/>
        </w:rPr>
        <w:t xml:space="preserve">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E70176" w:rsidRPr="00C47F28" w:rsidRDefault="00E70176" w:rsidP="00E70176">
      <w:pPr>
        <w:ind w:firstLine="709"/>
        <w:jc w:val="both"/>
        <w:rPr>
          <w:sz w:val="20"/>
          <w:szCs w:val="20"/>
        </w:rPr>
      </w:pPr>
      <w:proofErr w:type="gramStart"/>
      <w:r w:rsidRPr="00C47F28">
        <w:rPr>
          <w:sz w:val="20"/>
          <w:szCs w:val="20"/>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C47F28">
        <w:rPr>
          <w:sz w:val="20"/>
          <w:szCs w:val="20"/>
        </w:rPr>
        <w:t xml:space="preserve">, культурное значение, входящим в состав национального библиотечного фонда, обеспечению безопасности </w:t>
      </w:r>
      <w:r w:rsidRPr="00C47F28">
        <w:rPr>
          <w:sz w:val="20"/>
          <w:szCs w:val="20"/>
        </w:rPr>
        <w:lastRenderedPageBreak/>
        <w:t>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E70176" w:rsidRPr="00C47F28" w:rsidRDefault="00E70176" w:rsidP="00E70176">
      <w:pPr>
        <w:ind w:firstLine="709"/>
        <w:jc w:val="both"/>
        <w:rPr>
          <w:sz w:val="20"/>
          <w:szCs w:val="20"/>
        </w:rPr>
      </w:pPr>
      <w:r w:rsidRPr="00C47F28">
        <w:rPr>
          <w:sz w:val="20"/>
          <w:szCs w:val="20"/>
        </w:rPr>
        <w:t>В случае выявления при проведении проверки нарушений гражданином обязательных требований должностные лица Администрации, проводившие проверку, в пределах полномочий, предусмотренных законодательством Российской Федерации, обязаны:</w:t>
      </w:r>
    </w:p>
    <w:p w:rsidR="00E70176" w:rsidRPr="00C47F28" w:rsidRDefault="00E70176" w:rsidP="00E70176">
      <w:pPr>
        <w:ind w:firstLine="709"/>
        <w:jc w:val="both"/>
        <w:rPr>
          <w:sz w:val="20"/>
          <w:szCs w:val="20"/>
        </w:rPr>
      </w:pPr>
      <w:r w:rsidRPr="00C47F28">
        <w:rPr>
          <w:sz w:val="20"/>
          <w:szCs w:val="20"/>
        </w:rPr>
        <w:t>выдать предписание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w:t>
      </w:r>
    </w:p>
    <w:p w:rsidR="00E70176" w:rsidRPr="00C47F28" w:rsidRDefault="00E70176" w:rsidP="00E70176">
      <w:pPr>
        <w:ind w:firstLine="709"/>
        <w:jc w:val="both"/>
        <w:rPr>
          <w:sz w:val="20"/>
          <w:szCs w:val="20"/>
        </w:rPr>
      </w:pPr>
      <w:r w:rsidRPr="00C47F28">
        <w:rPr>
          <w:sz w:val="20"/>
          <w:szCs w:val="20"/>
        </w:rPr>
        <w:t xml:space="preserve">принять меры по </w:t>
      </w:r>
      <w:proofErr w:type="gramStart"/>
      <w:r w:rsidRPr="00C47F28">
        <w:rPr>
          <w:sz w:val="20"/>
          <w:szCs w:val="20"/>
        </w:rPr>
        <w:t>контролю за</w:t>
      </w:r>
      <w:proofErr w:type="gramEnd"/>
      <w:r w:rsidRPr="00C47F28">
        <w:rPr>
          <w:sz w:val="20"/>
          <w:szCs w:val="20"/>
        </w:rPr>
        <w:t xml:space="preserve"> устранением выявленных нарушений, их предупреждению, предотвращению возможного причинения вреда жизни и здоровью граждан, а также меры по привлечению лиц, допустивших выявленные нарушения, к ответственности.</w:t>
      </w:r>
    </w:p>
    <w:p w:rsidR="00E70176" w:rsidRPr="00C47F28" w:rsidRDefault="00E70176" w:rsidP="00E70176">
      <w:pPr>
        <w:ind w:firstLine="709"/>
        <w:jc w:val="both"/>
        <w:rPr>
          <w:sz w:val="20"/>
          <w:szCs w:val="20"/>
        </w:rPr>
      </w:pPr>
      <w:r w:rsidRPr="00C47F28">
        <w:rPr>
          <w:sz w:val="20"/>
          <w:szCs w:val="20"/>
        </w:rPr>
        <w:t>Форма предписания приведена в приложении № 3 к настоящему Административному регламенту.</w:t>
      </w:r>
    </w:p>
    <w:p w:rsidR="00E70176" w:rsidRPr="00C47F28" w:rsidRDefault="00E70176" w:rsidP="00E70176">
      <w:pPr>
        <w:ind w:firstLine="709"/>
        <w:jc w:val="both"/>
        <w:rPr>
          <w:sz w:val="20"/>
          <w:szCs w:val="20"/>
        </w:rPr>
      </w:pPr>
      <w:r w:rsidRPr="00C47F28">
        <w:rPr>
          <w:sz w:val="20"/>
          <w:szCs w:val="20"/>
        </w:rPr>
        <w:t xml:space="preserve">3.4.4. </w:t>
      </w:r>
      <w:proofErr w:type="gramStart"/>
      <w:r w:rsidRPr="00C47F28">
        <w:rPr>
          <w:sz w:val="20"/>
          <w:szCs w:val="20"/>
        </w:rPr>
        <w:t>Субъект контроля, проверка которого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акта проверки вправе представить в Администрацию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C47F28">
        <w:rPr>
          <w:sz w:val="20"/>
          <w:szCs w:val="20"/>
        </w:rPr>
        <w:t xml:space="preserve"> При этом проверяемое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3.4.5. </w:t>
      </w:r>
      <w:proofErr w:type="gramStart"/>
      <w:r w:rsidRPr="00C47F28">
        <w:rPr>
          <w:sz w:val="20"/>
          <w:szCs w:val="20"/>
        </w:rPr>
        <w:t>По окончании проверки при наличии у юридического лица, индивидуального предпринимателя журнала учета проверок должностными лицами Администрации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w:t>
      </w:r>
      <w:proofErr w:type="gramEnd"/>
      <w:r w:rsidRPr="00C47F28">
        <w:rPr>
          <w:sz w:val="20"/>
          <w:szCs w:val="20"/>
        </w:rPr>
        <w:t xml:space="preserve"> должностных лиц, проводящих проверку, его или их подписи. При отсутствии журнала учета проверок в акте проверки делается соответствующая запись.</w:t>
      </w:r>
    </w:p>
    <w:p w:rsidR="00E70176" w:rsidRPr="00C47F28" w:rsidRDefault="00E70176" w:rsidP="00E70176">
      <w:pPr>
        <w:autoSpaceDE w:val="0"/>
        <w:ind w:firstLine="709"/>
        <w:jc w:val="both"/>
        <w:rPr>
          <w:sz w:val="20"/>
          <w:szCs w:val="20"/>
        </w:rPr>
      </w:pPr>
      <w:r w:rsidRPr="00C47F28">
        <w:rPr>
          <w:sz w:val="20"/>
          <w:szCs w:val="20"/>
        </w:rPr>
        <w:t xml:space="preserve">3.4.6. В случае выявления нарушений членами </w:t>
      </w:r>
      <w:proofErr w:type="spellStart"/>
      <w:r w:rsidRPr="00C47F28">
        <w:rPr>
          <w:sz w:val="20"/>
          <w:szCs w:val="20"/>
        </w:rPr>
        <w:t>саморегулируемой</w:t>
      </w:r>
      <w:proofErr w:type="spellEnd"/>
      <w:r w:rsidRPr="00C47F28">
        <w:rPr>
          <w:sz w:val="20"/>
          <w:szCs w:val="20"/>
        </w:rPr>
        <w:t xml:space="preserve"> организации обязательных требований должностные лица Администрации при проведении плановой проверки или внеплановой выездной проверки таких членов </w:t>
      </w:r>
      <w:proofErr w:type="spellStart"/>
      <w:r w:rsidRPr="00C47F28">
        <w:rPr>
          <w:sz w:val="20"/>
          <w:szCs w:val="20"/>
        </w:rPr>
        <w:t>саморегулируемой</w:t>
      </w:r>
      <w:proofErr w:type="spellEnd"/>
      <w:r w:rsidRPr="00C47F28">
        <w:rPr>
          <w:sz w:val="20"/>
          <w:szCs w:val="20"/>
        </w:rPr>
        <w:t xml:space="preserve"> организации обязаны сообщить в </w:t>
      </w:r>
      <w:proofErr w:type="spellStart"/>
      <w:r w:rsidRPr="00C47F28">
        <w:rPr>
          <w:sz w:val="20"/>
          <w:szCs w:val="20"/>
        </w:rPr>
        <w:t>саморегулируемую</w:t>
      </w:r>
      <w:proofErr w:type="spellEnd"/>
      <w:r w:rsidRPr="00C47F28">
        <w:rPr>
          <w:sz w:val="20"/>
          <w:szCs w:val="20"/>
        </w:rPr>
        <w:t xml:space="preserve"> организацию о выявленных нарушениях в течение пяти рабочих дней со дня окончания проведения плановой или внеплановой выездной проверки.</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sz w:val="20"/>
          <w:szCs w:val="20"/>
        </w:rPr>
        <w:t xml:space="preserve">3.4.7. </w:t>
      </w:r>
      <w:r w:rsidRPr="00C47F28">
        <w:rPr>
          <w:rFonts w:ascii="Times New Roman" w:hAnsi="Times New Roman" w:cs="Times New Roman"/>
          <w:color w:val="000000"/>
          <w:sz w:val="20"/>
          <w:szCs w:val="20"/>
        </w:rPr>
        <w:t xml:space="preserve">В </w:t>
      </w:r>
      <w:r w:rsidRPr="00C47F28">
        <w:rPr>
          <w:rFonts w:ascii="Times New Roman" w:hAnsi="Times New Roman" w:cs="Times New Roman"/>
          <w:sz w:val="20"/>
          <w:szCs w:val="20"/>
        </w:rPr>
        <w:t>случаях, предусмотренных подпунктом 1.5.2 настоящего Административного регламента, Администрация обращается в суд с заявлениями в порядке, установленном законодательством Российской Федерации.</w:t>
      </w:r>
    </w:p>
    <w:p w:rsidR="00E70176" w:rsidRPr="00C47F28" w:rsidRDefault="00E70176" w:rsidP="00E70176">
      <w:pPr>
        <w:autoSpaceDE w:val="0"/>
        <w:ind w:firstLine="709"/>
        <w:jc w:val="both"/>
        <w:rPr>
          <w:color w:val="000000"/>
          <w:sz w:val="20"/>
          <w:szCs w:val="20"/>
        </w:rPr>
      </w:pPr>
      <w:r w:rsidRPr="00C47F28">
        <w:rPr>
          <w:color w:val="000000"/>
          <w:sz w:val="20"/>
          <w:szCs w:val="20"/>
        </w:rPr>
        <w:t>В случае</w:t>
      </w:r>
      <w:proofErr w:type="gramStart"/>
      <w:r w:rsidRPr="00C47F28">
        <w:rPr>
          <w:color w:val="000000"/>
          <w:sz w:val="20"/>
          <w:szCs w:val="20"/>
        </w:rPr>
        <w:t>,</w:t>
      </w:r>
      <w:proofErr w:type="gramEnd"/>
      <w:r w:rsidRPr="00C47F28">
        <w:rPr>
          <w:color w:val="000000"/>
          <w:sz w:val="20"/>
          <w:szCs w:val="20"/>
        </w:rPr>
        <w:t xml:space="preserve"> если выявленные нарушения обязательных требований содержат признаки состава административного правонарушения, предусмотренного </w:t>
      </w:r>
      <w:hyperlink r:id="rId92" w:history="1">
        <w:r w:rsidRPr="00C47F28">
          <w:rPr>
            <w:color w:val="000000"/>
            <w:sz w:val="20"/>
            <w:szCs w:val="20"/>
          </w:rPr>
          <w:t>статьями 7.21</w:t>
        </w:r>
      </w:hyperlink>
      <w:r w:rsidRPr="00C47F28">
        <w:rPr>
          <w:color w:val="000000"/>
          <w:sz w:val="20"/>
          <w:szCs w:val="20"/>
        </w:rPr>
        <w:t xml:space="preserve">, </w:t>
      </w:r>
      <w:hyperlink r:id="rId93" w:history="1">
        <w:r w:rsidRPr="00C47F28">
          <w:rPr>
            <w:color w:val="000000"/>
            <w:sz w:val="20"/>
            <w:szCs w:val="20"/>
          </w:rPr>
          <w:t>7.22</w:t>
        </w:r>
      </w:hyperlink>
      <w:r w:rsidRPr="00C47F28">
        <w:rPr>
          <w:color w:val="000000"/>
          <w:sz w:val="20"/>
          <w:szCs w:val="20"/>
        </w:rPr>
        <w:t xml:space="preserve">, </w:t>
      </w:r>
      <w:hyperlink r:id="rId94" w:history="1">
        <w:r w:rsidRPr="00C47F28">
          <w:rPr>
            <w:color w:val="000000"/>
            <w:sz w:val="20"/>
            <w:szCs w:val="20"/>
          </w:rPr>
          <w:t>7.23</w:t>
        </w:r>
      </w:hyperlink>
      <w:r w:rsidRPr="00C47F28">
        <w:rPr>
          <w:color w:val="000000"/>
          <w:sz w:val="20"/>
          <w:szCs w:val="20"/>
        </w:rPr>
        <w:t xml:space="preserve"> Кодекса Российской Федерации об административных правонарушениях, или признаки состава преступления,  </w:t>
      </w:r>
      <w:r w:rsidRPr="00C47F28">
        <w:rPr>
          <w:sz w:val="20"/>
          <w:szCs w:val="20"/>
        </w:rPr>
        <w:t>Администрация</w:t>
      </w:r>
      <w:r w:rsidRPr="00C47F28">
        <w:rPr>
          <w:color w:val="000000"/>
          <w:sz w:val="20"/>
          <w:szCs w:val="20"/>
        </w:rPr>
        <w:t xml:space="preserve"> в течение 3 рабочих дней со дня составления акта проверки направляет материалы проверки соответственно в орган </w:t>
      </w:r>
      <w:r w:rsidRPr="00C47F28">
        <w:rPr>
          <w:sz w:val="20"/>
          <w:szCs w:val="20"/>
        </w:rPr>
        <w:t xml:space="preserve">государственного жилищного надзора </w:t>
      </w:r>
      <w:r w:rsidRPr="00C47F28">
        <w:rPr>
          <w:color w:val="000000"/>
          <w:sz w:val="20"/>
          <w:szCs w:val="20"/>
        </w:rPr>
        <w:t xml:space="preserve">для решения вопроса о возбуждении дела об административном правонарушении </w:t>
      </w:r>
      <w:r w:rsidRPr="00C47F28">
        <w:rPr>
          <w:sz w:val="20"/>
          <w:szCs w:val="20"/>
        </w:rPr>
        <w:t>или в правоохранительные органы для решения вопроса о возбуждении уголовного дела.</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В случае выявления признаков состава административного правонарушения, предусмотренного частью 1 статьи 19.4, статьей 19.4.1, статьей 19.7 Кодекса Российской Федерации об административных правонарушениях, должностное лицо </w:t>
      </w:r>
      <w:r w:rsidRPr="00C47F28">
        <w:rPr>
          <w:rFonts w:ascii="Times New Roman" w:hAnsi="Times New Roman" w:cs="Times New Roman"/>
          <w:sz w:val="20"/>
          <w:szCs w:val="20"/>
        </w:rPr>
        <w:t>Администрации</w:t>
      </w:r>
      <w:r w:rsidRPr="00C47F28">
        <w:rPr>
          <w:rFonts w:ascii="Times New Roman" w:hAnsi="Times New Roman" w:cs="Times New Roman"/>
          <w:color w:val="000000"/>
          <w:sz w:val="20"/>
          <w:szCs w:val="20"/>
        </w:rPr>
        <w:t xml:space="preserve">, проводившее проверку, составляет протокол об административном правонарушении в сроки и порядке, установленные </w:t>
      </w:r>
      <w:r w:rsidRPr="00C47F28">
        <w:rPr>
          <w:rFonts w:ascii="Times New Roman" w:hAnsi="Times New Roman" w:cs="Times New Roman"/>
          <w:sz w:val="20"/>
          <w:szCs w:val="20"/>
        </w:rPr>
        <w:t>Кодексом Российской Федерации об административных правонарушениях, и направляет его для рассмотрения в суд.</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В случае н</w:t>
      </w:r>
      <w:r w:rsidRPr="00C47F28">
        <w:rPr>
          <w:rFonts w:ascii="Times New Roman" w:hAnsi="Times New Roman" w:cs="Times New Roman"/>
          <w:sz w:val="20"/>
          <w:szCs w:val="20"/>
        </w:rPr>
        <w:t xml:space="preserve">евыполнения в установленный срок предписания об устранении выявленных нарушений </w:t>
      </w:r>
      <w:r w:rsidRPr="00C47F28">
        <w:rPr>
          <w:rFonts w:ascii="Times New Roman" w:hAnsi="Times New Roman" w:cs="Times New Roman"/>
          <w:color w:val="000000"/>
          <w:sz w:val="20"/>
          <w:szCs w:val="20"/>
        </w:rPr>
        <w:t xml:space="preserve">должностное лицо </w:t>
      </w:r>
      <w:r w:rsidRPr="00C47F28">
        <w:rPr>
          <w:rFonts w:ascii="Times New Roman" w:hAnsi="Times New Roman" w:cs="Times New Roman"/>
          <w:sz w:val="20"/>
          <w:szCs w:val="20"/>
        </w:rPr>
        <w:t>Администрации</w:t>
      </w:r>
      <w:r w:rsidRPr="00C47F28">
        <w:rPr>
          <w:rFonts w:ascii="Times New Roman" w:hAnsi="Times New Roman" w:cs="Times New Roman"/>
          <w:color w:val="000000"/>
          <w:sz w:val="20"/>
          <w:szCs w:val="20"/>
        </w:rPr>
        <w:t xml:space="preserve">, проводившее проверку, составляет протокол об административном правонарушении, предусмотренном частью 1 статьи 19.5 Кодекса Российской Федерации об административных правонарушениях, в сроки и порядке, установленные </w:t>
      </w:r>
      <w:r w:rsidRPr="00C47F28">
        <w:rPr>
          <w:rFonts w:ascii="Times New Roman" w:hAnsi="Times New Roman" w:cs="Times New Roman"/>
          <w:sz w:val="20"/>
          <w:szCs w:val="20"/>
        </w:rPr>
        <w:t>Кодексом Российской Федерации об административных правонарушениях, и направляет его для рассмотрения в суд.</w:t>
      </w:r>
    </w:p>
    <w:p w:rsidR="00E70176" w:rsidRPr="00C47F28" w:rsidRDefault="00E70176" w:rsidP="00E70176">
      <w:pPr>
        <w:autoSpaceDE w:val="0"/>
        <w:ind w:firstLine="709"/>
        <w:jc w:val="both"/>
        <w:rPr>
          <w:sz w:val="20"/>
          <w:szCs w:val="20"/>
          <w:shd w:val="clear" w:color="auto" w:fill="FFFF00"/>
        </w:rPr>
      </w:pPr>
      <w:r w:rsidRPr="00C47F28">
        <w:rPr>
          <w:sz w:val="20"/>
          <w:szCs w:val="20"/>
        </w:rPr>
        <w:t>3.4.8. Срок выполнения административной процедуры зависит от результата проведенной проверки:</w:t>
      </w:r>
    </w:p>
    <w:p w:rsidR="00E70176" w:rsidRPr="00C47F28" w:rsidRDefault="00E70176" w:rsidP="00E70176">
      <w:pPr>
        <w:autoSpaceDE w:val="0"/>
        <w:ind w:firstLine="709"/>
        <w:jc w:val="both"/>
        <w:rPr>
          <w:sz w:val="20"/>
          <w:szCs w:val="20"/>
        </w:rPr>
      </w:pPr>
      <w:r w:rsidRPr="00C47F28">
        <w:rPr>
          <w:sz w:val="20"/>
          <w:szCs w:val="20"/>
        </w:rPr>
        <w:t>составление акта проверки, оформление предписания об устранении выявленных нарушений - непосредственно после завершения проверки или в срок, не превышающий 3  рабочих дней после завершения мероприятий по контролю,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w:t>
      </w:r>
    </w:p>
    <w:p w:rsidR="00E70176" w:rsidRPr="00C47F28" w:rsidRDefault="00E70176" w:rsidP="00E70176">
      <w:pPr>
        <w:autoSpaceDE w:val="0"/>
        <w:ind w:firstLine="709"/>
        <w:jc w:val="both"/>
        <w:rPr>
          <w:sz w:val="20"/>
          <w:szCs w:val="20"/>
          <w:shd w:val="clear" w:color="auto" w:fill="FFFF00"/>
        </w:rPr>
      </w:pPr>
      <w:r w:rsidRPr="00C47F28">
        <w:rPr>
          <w:sz w:val="20"/>
          <w:szCs w:val="20"/>
        </w:rPr>
        <w:t>запись о проведенной проверке в журнале учета проверок (при его налич</w:t>
      </w:r>
      <w:proofErr w:type="gramStart"/>
      <w:r w:rsidRPr="00C47F28">
        <w:rPr>
          <w:sz w:val="20"/>
          <w:szCs w:val="20"/>
        </w:rPr>
        <w:t>ии у ю</w:t>
      </w:r>
      <w:proofErr w:type="gramEnd"/>
      <w:r w:rsidRPr="00C47F28">
        <w:rPr>
          <w:sz w:val="20"/>
          <w:szCs w:val="20"/>
        </w:rPr>
        <w:t>ридического лица, индивидуального предпринимателя) - по окончании проверки;</w:t>
      </w:r>
    </w:p>
    <w:p w:rsidR="00E70176" w:rsidRPr="00C47F28" w:rsidRDefault="00E70176" w:rsidP="00E70176">
      <w:pPr>
        <w:autoSpaceDE w:val="0"/>
        <w:ind w:firstLine="709"/>
        <w:jc w:val="both"/>
        <w:rPr>
          <w:sz w:val="20"/>
          <w:szCs w:val="20"/>
          <w:shd w:val="clear" w:color="auto" w:fill="FFFF00"/>
        </w:rPr>
      </w:pPr>
      <w:r w:rsidRPr="00C47F28">
        <w:rPr>
          <w:sz w:val="20"/>
          <w:szCs w:val="20"/>
        </w:rPr>
        <w:t xml:space="preserve">направление копии акта проверки в орган прокуратуры, которым принято решение о согласовании проведения проверки, - в течение пяти рабочих дней со дня составления акта проверки в случае, если для проведения внеплановой выездной проверки требовалось согласование ее проведения с органом прокуратуры; </w:t>
      </w:r>
    </w:p>
    <w:p w:rsidR="00E70176" w:rsidRPr="00C47F28" w:rsidRDefault="00E70176" w:rsidP="00E70176">
      <w:pPr>
        <w:autoSpaceDE w:val="0"/>
        <w:ind w:firstLine="709"/>
        <w:jc w:val="both"/>
        <w:rPr>
          <w:sz w:val="20"/>
          <w:szCs w:val="20"/>
        </w:rPr>
      </w:pPr>
      <w:r w:rsidRPr="00C47F28">
        <w:rPr>
          <w:sz w:val="20"/>
          <w:szCs w:val="20"/>
        </w:rPr>
        <w:lastRenderedPageBreak/>
        <w:t xml:space="preserve">в случае выявления нарушений сообщение в </w:t>
      </w:r>
      <w:proofErr w:type="spellStart"/>
      <w:r w:rsidRPr="00C47F28">
        <w:rPr>
          <w:sz w:val="20"/>
          <w:szCs w:val="20"/>
        </w:rPr>
        <w:t>саморегулируемую</w:t>
      </w:r>
      <w:proofErr w:type="spellEnd"/>
      <w:r w:rsidRPr="00C47F28">
        <w:rPr>
          <w:sz w:val="20"/>
          <w:szCs w:val="20"/>
        </w:rPr>
        <w:t xml:space="preserve"> организацию о выявленных нарушениях обязательных требований членами </w:t>
      </w:r>
      <w:proofErr w:type="spellStart"/>
      <w:r w:rsidRPr="00C47F28">
        <w:rPr>
          <w:sz w:val="20"/>
          <w:szCs w:val="20"/>
        </w:rPr>
        <w:t>саморегулируемой</w:t>
      </w:r>
      <w:proofErr w:type="spellEnd"/>
      <w:r w:rsidRPr="00C47F28">
        <w:rPr>
          <w:sz w:val="20"/>
          <w:szCs w:val="20"/>
        </w:rPr>
        <w:t xml:space="preserve"> организации - в течение пяти рабочих дней со дня окончания проведения плановой, внеплановой выездной проверки;</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направление материалов проверки в орган государственного жилищного надзора и правоохранительные органы для решения вопроса о привлечении виновных лиц к ответственности, установленной законодательством Российской Федерации, </w:t>
      </w:r>
      <w:r w:rsidRPr="00C47F28">
        <w:rPr>
          <w:rFonts w:ascii="Times New Roman" w:hAnsi="Times New Roman" w:cs="Times New Roman"/>
          <w:sz w:val="20"/>
          <w:szCs w:val="20"/>
        </w:rPr>
        <w:t>- в течение 3 рабочих дней со дня составления акта проверки;</w:t>
      </w:r>
    </w:p>
    <w:p w:rsidR="00E70176" w:rsidRPr="00C47F28" w:rsidRDefault="00E70176" w:rsidP="00E70176">
      <w:pPr>
        <w:autoSpaceDE w:val="0"/>
        <w:autoSpaceDN w:val="0"/>
        <w:adjustRightInd w:val="0"/>
        <w:ind w:firstLine="709"/>
        <w:jc w:val="both"/>
        <w:rPr>
          <w:sz w:val="20"/>
          <w:szCs w:val="20"/>
        </w:rPr>
      </w:pPr>
      <w:r w:rsidRPr="00C47F28">
        <w:rPr>
          <w:color w:val="000000"/>
          <w:sz w:val="20"/>
          <w:szCs w:val="20"/>
        </w:rPr>
        <w:t xml:space="preserve">составление в пределах полномочий Администрации протокола об административном правонарушении – в сроки, предусмотренные статьей 28.5 </w:t>
      </w:r>
      <w:r w:rsidRPr="00C47F28">
        <w:rPr>
          <w:sz w:val="20"/>
          <w:szCs w:val="20"/>
        </w:rPr>
        <w:t>Кодекса Российской Федерации об административных правонарушениях.</w:t>
      </w:r>
    </w:p>
    <w:p w:rsidR="00E70176" w:rsidRPr="00C47F28" w:rsidRDefault="00E70176" w:rsidP="00E70176">
      <w:pPr>
        <w:pStyle w:val="formattext"/>
        <w:spacing w:before="0" w:beforeAutospacing="0" w:after="0" w:afterAutospacing="0"/>
        <w:ind w:firstLine="709"/>
        <w:jc w:val="both"/>
        <w:rPr>
          <w:sz w:val="20"/>
          <w:szCs w:val="20"/>
        </w:rPr>
      </w:pPr>
      <w:r w:rsidRPr="00C47F28">
        <w:rPr>
          <w:sz w:val="20"/>
          <w:szCs w:val="20"/>
        </w:rPr>
        <w:t>3.4.8. Приостановление административной процедуры законодательством не предусмотрено.</w:t>
      </w:r>
    </w:p>
    <w:p w:rsidR="00E70176" w:rsidRPr="00C47F28" w:rsidRDefault="00E70176" w:rsidP="00E70176">
      <w:pPr>
        <w:pStyle w:val="formattext"/>
        <w:spacing w:before="0" w:beforeAutospacing="0" w:after="0" w:afterAutospacing="0"/>
        <w:ind w:firstLine="709"/>
        <w:jc w:val="both"/>
        <w:rPr>
          <w:sz w:val="20"/>
          <w:szCs w:val="20"/>
        </w:rPr>
      </w:pPr>
      <w:r w:rsidRPr="00C47F28">
        <w:rPr>
          <w:sz w:val="20"/>
          <w:szCs w:val="20"/>
        </w:rPr>
        <w:t>3.4.9. Критерием принятия решения является выявление допущенных  субъектом контроля в процессе осуществления деятельности нарушений обязательных требований или отсутствие таких нарушений.</w:t>
      </w:r>
    </w:p>
    <w:p w:rsidR="00E70176" w:rsidRPr="00C47F28" w:rsidRDefault="00E70176" w:rsidP="00E70176">
      <w:pPr>
        <w:autoSpaceDE w:val="0"/>
        <w:ind w:firstLine="709"/>
        <w:jc w:val="both"/>
        <w:rPr>
          <w:sz w:val="20"/>
          <w:szCs w:val="20"/>
          <w:shd w:val="clear" w:color="auto" w:fill="FFFF00"/>
        </w:rPr>
      </w:pPr>
      <w:r w:rsidRPr="00C47F28">
        <w:rPr>
          <w:sz w:val="20"/>
          <w:szCs w:val="20"/>
        </w:rPr>
        <w:t>3.4.10. Результатом административной процедуры является:</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акт проверки, составленный в 2 экземплярах, один из которых вручен  (направлен) с копиями приложений субъекту контроля или его уполномоченному представителю, второй подшит в дело, хранящееся в Администрации; </w:t>
      </w:r>
    </w:p>
    <w:p w:rsidR="00E70176" w:rsidRPr="00C47F28" w:rsidRDefault="00E70176" w:rsidP="00E70176">
      <w:pPr>
        <w:autoSpaceDE w:val="0"/>
        <w:autoSpaceDN w:val="0"/>
        <w:adjustRightInd w:val="0"/>
        <w:ind w:firstLine="709"/>
        <w:jc w:val="both"/>
        <w:rPr>
          <w:sz w:val="20"/>
          <w:szCs w:val="20"/>
          <w:shd w:val="clear" w:color="auto" w:fill="FFFF00"/>
        </w:rPr>
      </w:pPr>
      <w:r w:rsidRPr="00C47F28">
        <w:rPr>
          <w:sz w:val="20"/>
          <w:szCs w:val="20"/>
        </w:rPr>
        <w:t>запись, осуществленная в журнале учета проверок при его налич</w:t>
      </w:r>
      <w:proofErr w:type="gramStart"/>
      <w:r w:rsidRPr="00C47F28">
        <w:rPr>
          <w:sz w:val="20"/>
          <w:szCs w:val="20"/>
        </w:rPr>
        <w:t>ии у ю</w:t>
      </w:r>
      <w:proofErr w:type="gramEnd"/>
      <w:r w:rsidRPr="00C47F28">
        <w:rPr>
          <w:sz w:val="20"/>
          <w:szCs w:val="20"/>
        </w:rPr>
        <w:t>ридического лица, индивидуального предпринимателя;</w:t>
      </w:r>
    </w:p>
    <w:p w:rsidR="00E70176" w:rsidRPr="00C47F28" w:rsidRDefault="00E70176" w:rsidP="00E70176">
      <w:pPr>
        <w:autoSpaceDE w:val="0"/>
        <w:ind w:firstLine="709"/>
        <w:jc w:val="both"/>
        <w:rPr>
          <w:bCs/>
          <w:iCs/>
          <w:sz w:val="20"/>
          <w:szCs w:val="20"/>
          <w:shd w:val="clear" w:color="auto" w:fill="FFFF00"/>
        </w:rPr>
      </w:pPr>
      <w:r w:rsidRPr="00C47F28">
        <w:rPr>
          <w:sz w:val="20"/>
          <w:szCs w:val="20"/>
        </w:rPr>
        <w:t xml:space="preserve">сообщение в </w:t>
      </w:r>
      <w:proofErr w:type="spellStart"/>
      <w:r w:rsidRPr="00C47F28">
        <w:rPr>
          <w:sz w:val="20"/>
          <w:szCs w:val="20"/>
        </w:rPr>
        <w:t>саморегулируемую</w:t>
      </w:r>
      <w:proofErr w:type="spellEnd"/>
      <w:r w:rsidRPr="00C47F28">
        <w:rPr>
          <w:sz w:val="20"/>
          <w:szCs w:val="20"/>
        </w:rPr>
        <w:t xml:space="preserve"> организацию о выявленных нарушениях в случае выявления нарушений обязательных требований членами </w:t>
      </w:r>
      <w:proofErr w:type="spellStart"/>
      <w:r w:rsidRPr="00C47F28">
        <w:rPr>
          <w:sz w:val="20"/>
          <w:szCs w:val="20"/>
        </w:rPr>
        <w:t>саморегулируемой</w:t>
      </w:r>
      <w:proofErr w:type="spellEnd"/>
      <w:r w:rsidRPr="00C47F28">
        <w:rPr>
          <w:sz w:val="20"/>
          <w:szCs w:val="20"/>
        </w:rPr>
        <w:t xml:space="preserve"> организации;</w:t>
      </w:r>
    </w:p>
    <w:p w:rsidR="00E70176" w:rsidRPr="00C47F28" w:rsidRDefault="00E70176" w:rsidP="00E70176">
      <w:pPr>
        <w:autoSpaceDE w:val="0"/>
        <w:ind w:firstLine="709"/>
        <w:jc w:val="both"/>
        <w:rPr>
          <w:sz w:val="20"/>
          <w:szCs w:val="20"/>
        </w:rPr>
      </w:pPr>
      <w:r w:rsidRPr="00C47F28">
        <w:rPr>
          <w:sz w:val="20"/>
          <w:szCs w:val="20"/>
        </w:rPr>
        <w:t>предписание об устранении выявленных нарушений с указанием сроков их устранения, выданное субъекту контроля в случае выявления нарушений обязательных требований;</w:t>
      </w:r>
    </w:p>
    <w:p w:rsidR="00E70176" w:rsidRPr="00C47F28" w:rsidRDefault="00E70176" w:rsidP="00E70176">
      <w:pPr>
        <w:pStyle w:val="ConsPlusNormal0"/>
        <w:ind w:firstLine="709"/>
        <w:jc w:val="both"/>
        <w:rPr>
          <w:rFonts w:ascii="Times New Roman" w:hAnsi="Times New Roman" w:cs="Times New Roman"/>
          <w:sz w:val="20"/>
          <w:szCs w:val="20"/>
        </w:rPr>
      </w:pPr>
      <w:r w:rsidRPr="00C47F28">
        <w:rPr>
          <w:rFonts w:ascii="Times New Roman" w:hAnsi="Times New Roman" w:cs="Times New Roman"/>
          <w:sz w:val="20"/>
          <w:szCs w:val="20"/>
        </w:rPr>
        <w:t>обращение в суд с заявлением в случаях, предусмотренных подпунктом 1.5.2 настоящего Административного регламента;</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направление материалов проверки в орган государственного жилищного надзора или правоохранительные органы для решения вопроса о привлечении виновных лиц к ответственности, установленной законодательством Российской Федерации, в случае выявления нарушений обязательных требований, за которое законодательством Российской Федерации предусмотрена административная или уголовная ответственность;</w:t>
      </w:r>
    </w:p>
    <w:p w:rsidR="00E70176" w:rsidRPr="00C47F28" w:rsidRDefault="00E70176" w:rsidP="00E70176">
      <w:pPr>
        <w:pStyle w:val="ConsPlusNormal0"/>
        <w:ind w:firstLine="709"/>
        <w:jc w:val="both"/>
        <w:rPr>
          <w:rFonts w:ascii="Times New Roman" w:hAnsi="Times New Roman" w:cs="Times New Roman"/>
          <w:sz w:val="20"/>
          <w:szCs w:val="20"/>
        </w:rPr>
      </w:pPr>
      <w:r w:rsidRPr="00C47F28">
        <w:rPr>
          <w:rFonts w:ascii="Times New Roman" w:hAnsi="Times New Roman" w:cs="Times New Roman"/>
          <w:color w:val="000000"/>
          <w:sz w:val="20"/>
          <w:szCs w:val="20"/>
        </w:rPr>
        <w:t>составление протокола об административном правонарушении в случае выявления признаков состава административного правонарушения, предусмотренного частью 1 статьи 19.4, статьей 19.4.1, частью 1 статьи 19.5, статьей 19.7 Кодекса Российской Федерации об административных правонарушениях, и направление его для рассмотрения в суд.</w:t>
      </w:r>
    </w:p>
    <w:p w:rsidR="00E70176" w:rsidRPr="00C47F28" w:rsidRDefault="00E70176" w:rsidP="00E70176">
      <w:pPr>
        <w:autoSpaceDE w:val="0"/>
        <w:autoSpaceDN w:val="0"/>
        <w:adjustRightInd w:val="0"/>
        <w:ind w:firstLine="709"/>
        <w:jc w:val="both"/>
        <w:rPr>
          <w:color w:val="000000"/>
          <w:sz w:val="20"/>
          <w:szCs w:val="20"/>
        </w:rPr>
      </w:pPr>
      <w:r w:rsidRPr="00C47F28">
        <w:rPr>
          <w:sz w:val="20"/>
          <w:szCs w:val="20"/>
        </w:rPr>
        <w:t xml:space="preserve">3.4.11. </w:t>
      </w:r>
      <w:proofErr w:type="gramStart"/>
      <w:r w:rsidRPr="00C47F28">
        <w:rPr>
          <w:sz w:val="20"/>
          <w:szCs w:val="20"/>
        </w:rPr>
        <w:t xml:space="preserve">Способом фиксации результата выполнения административной процедуры является составление акта проверки на бумажном носителе и (или) в форме электронного документа, запись в журнале учета проверок, оформление предписания об устранении выявленных нарушений, составление заявления в суд, составление в пределах полномочий протокола об административном правонарушении, </w:t>
      </w:r>
      <w:r w:rsidRPr="00C47F28">
        <w:rPr>
          <w:bCs/>
          <w:iCs/>
          <w:sz w:val="20"/>
          <w:szCs w:val="20"/>
        </w:rPr>
        <w:t xml:space="preserve">направление </w:t>
      </w:r>
      <w:r w:rsidRPr="00C47F28">
        <w:rPr>
          <w:color w:val="000000"/>
          <w:sz w:val="20"/>
          <w:szCs w:val="20"/>
        </w:rPr>
        <w:t>материалов проверки в орган государственного жилищного надзора или правоохранительные органы для решения вопроса о привлечении виновных лиц</w:t>
      </w:r>
      <w:proofErr w:type="gramEnd"/>
      <w:r w:rsidRPr="00C47F28">
        <w:rPr>
          <w:color w:val="000000"/>
          <w:sz w:val="20"/>
          <w:szCs w:val="20"/>
        </w:rPr>
        <w:t xml:space="preserve"> к ответственности за </w:t>
      </w:r>
      <w:r w:rsidRPr="00C47F28">
        <w:rPr>
          <w:sz w:val="20"/>
          <w:szCs w:val="20"/>
        </w:rPr>
        <w:t xml:space="preserve">нарушения требований законодательства, за которые законодательством Российской Федерации предусмотрена административная или уголовная ответственность. </w:t>
      </w:r>
    </w:p>
    <w:p w:rsidR="00E70176" w:rsidRPr="00C47F28" w:rsidRDefault="00E70176" w:rsidP="00E70176">
      <w:pPr>
        <w:pStyle w:val="ConsPlusNormal0"/>
        <w:ind w:firstLine="567"/>
        <w:jc w:val="both"/>
        <w:rPr>
          <w:rFonts w:ascii="Times New Roman" w:hAnsi="Times New Roman" w:cs="Times New Roman"/>
          <w:color w:val="000000"/>
          <w:sz w:val="20"/>
          <w:szCs w:val="20"/>
        </w:rPr>
      </w:pPr>
    </w:p>
    <w:p w:rsidR="00E70176" w:rsidRPr="00C47F28" w:rsidRDefault="00E70176" w:rsidP="00E70176">
      <w:pPr>
        <w:pStyle w:val="ConsPlusNormal0"/>
        <w:ind w:firstLine="567"/>
        <w:jc w:val="center"/>
        <w:outlineLvl w:val="1"/>
        <w:rPr>
          <w:rFonts w:ascii="Times New Roman" w:hAnsi="Times New Roman" w:cs="Times New Roman"/>
          <w:b w:val="0"/>
          <w:color w:val="000000"/>
          <w:sz w:val="20"/>
          <w:szCs w:val="20"/>
        </w:rPr>
      </w:pPr>
      <w:r w:rsidRPr="00C47F28">
        <w:rPr>
          <w:rFonts w:ascii="Times New Roman" w:hAnsi="Times New Roman" w:cs="Times New Roman"/>
          <w:b w:val="0"/>
          <w:color w:val="000000"/>
          <w:sz w:val="20"/>
          <w:szCs w:val="20"/>
        </w:rPr>
        <w:t xml:space="preserve">4. Порядок и формы </w:t>
      </w:r>
      <w:proofErr w:type="gramStart"/>
      <w:r w:rsidRPr="00C47F28">
        <w:rPr>
          <w:rFonts w:ascii="Times New Roman" w:hAnsi="Times New Roman" w:cs="Times New Roman"/>
          <w:b w:val="0"/>
          <w:color w:val="000000"/>
          <w:sz w:val="20"/>
          <w:szCs w:val="20"/>
        </w:rPr>
        <w:t>контроля за</w:t>
      </w:r>
      <w:proofErr w:type="gramEnd"/>
      <w:r w:rsidRPr="00C47F28">
        <w:rPr>
          <w:rFonts w:ascii="Times New Roman" w:hAnsi="Times New Roman" w:cs="Times New Roman"/>
          <w:b w:val="0"/>
          <w:color w:val="000000"/>
          <w:sz w:val="20"/>
          <w:szCs w:val="20"/>
        </w:rPr>
        <w:t xml:space="preserve"> исполнением муниципальной функции</w:t>
      </w:r>
    </w:p>
    <w:p w:rsidR="00E70176" w:rsidRPr="00C47F28" w:rsidRDefault="00E70176" w:rsidP="00E70176">
      <w:pPr>
        <w:pStyle w:val="ConsPlusNormal0"/>
        <w:ind w:firstLine="567"/>
        <w:jc w:val="both"/>
        <w:rPr>
          <w:rFonts w:ascii="Times New Roman" w:hAnsi="Times New Roman" w:cs="Times New Roman"/>
          <w:color w:val="000000"/>
          <w:sz w:val="20"/>
          <w:szCs w:val="20"/>
        </w:rPr>
      </w:pPr>
    </w:p>
    <w:p w:rsidR="00E70176" w:rsidRPr="00C47F28" w:rsidRDefault="00E70176" w:rsidP="00E70176">
      <w:pPr>
        <w:pStyle w:val="ConsPlusNormal0"/>
        <w:ind w:firstLine="567"/>
        <w:jc w:val="both"/>
        <w:outlineLvl w:val="2"/>
        <w:rPr>
          <w:rFonts w:ascii="Times New Roman" w:hAnsi="Times New Roman" w:cs="Times New Roman"/>
          <w:b w:val="0"/>
          <w:color w:val="000000"/>
          <w:sz w:val="20"/>
          <w:szCs w:val="20"/>
        </w:rPr>
      </w:pPr>
      <w:r w:rsidRPr="00C47F28">
        <w:rPr>
          <w:rFonts w:ascii="Times New Roman" w:hAnsi="Times New Roman" w:cs="Times New Roman"/>
          <w:b w:val="0"/>
          <w:color w:val="000000"/>
          <w:sz w:val="20"/>
          <w:szCs w:val="20"/>
        </w:rPr>
        <w:t xml:space="preserve">4.1. Порядок осуществления текущего </w:t>
      </w:r>
      <w:proofErr w:type="gramStart"/>
      <w:r w:rsidRPr="00C47F28">
        <w:rPr>
          <w:rFonts w:ascii="Times New Roman" w:hAnsi="Times New Roman" w:cs="Times New Roman"/>
          <w:b w:val="0"/>
          <w:color w:val="000000"/>
          <w:sz w:val="20"/>
          <w:szCs w:val="20"/>
        </w:rPr>
        <w:t>контроля за</w:t>
      </w:r>
      <w:proofErr w:type="gramEnd"/>
      <w:r w:rsidRPr="00C47F28">
        <w:rPr>
          <w:rFonts w:ascii="Times New Roman" w:hAnsi="Times New Roman" w:cs="Times New Roman"/>
          <w:b w:val="0"/>
          <w:color w:val="000000"/>
          <w:sz w:val="20"/>
          <w:szCs w:val="20"/>
        </w:rPr>
        <w:t xml:space="preserve"> соблюдением и исполнением должностными лицами местного самоуправления, исполняющими муниципальную функцию, положений Административного регламента и иных нормативных правовых актов, устанавливающих требования к исполнению муниципальной функции, а также за принятием ими решений</w:t>
      </w:r>
    </w:p>
    <w:p w:rsidR="00E70176" w:rsidRPr="00C47F28" w:rsidRDefault="00E70176" w:rsidP="00E70176">
      <w:pPr>
        <w:numPr>
          <w:ilvl w:val="2"/>
          <w:numId w:val="4"/>
        </w:numPr>
        <w:autoSpaceDE w:val="0"/>
        <w:autoSpaceDN w:val="0"/>
        <w:adjustRightInd w:val="0"/>
        <w:ind w:left="0" w:firstLine="709"/>
        <w:jc w:val="both"/>
        <w:rPr>
          <w:sz w:val="20"/>
          <w:szCs w:val="20"/>
        </w:rPr>
      </w:pPr>
      <w:r w:rsidRPr="00C47F28">
        <w:rPr>
          <w:sz w:val="20"/>
          <w:szCs w:val="20"/>
        </w:rPr>
        <w:t xml:space="preserve">Текущий </w:t>
      </w:r>
      <w:proofErr w:type="gramStart"/>
      <w:r w:rsidRPr="00C47F28">
        <w:rPr>
          <w:sz w:val="20"/>
          <w:szCs w:val="20"/>
        </w:rPr>
        <w:t>контроль за</w:t>
      </w:r>
      <w:proofErr w:type="gramEnd"/>
      <w:r w:rsidRPr="00C47F28">
        <w:rPr>
          <w:sz w:val="20"/>
          <w:szCs w:val="20"/>
        </w:rPr>
        <w:t xml:space="preserve"> соблюдением и исполнением должностными лицами </w:t>
      </w:r>
      <w:r w:rsidRPr="00C47F28">
        <w:rPr>
          <w:color w:val="000000"/>
          <w:sz w:val="20"/>
          <w:szCs w:val="20"/>
        </w:rPr>
        <w:t>Администрации</w:t>
      </w:r>
      <w:r w:rsidRPr="00C47F28">
        <w:rPr>
          <w:sz w:val="20"/>
          <w:szCs w:val="20"/>
        </w:rPr>
        <w:t>, исполняющими муниципальную функцию, положений настоящего Административного регламента и иных нормативных правовых актов, устанавливающих требования к исполнению муниципальной функции, а также за принятием ими решений осуществляется заместителем Главы Администрации, курирующим жилищные вопросы и деятельность комитета, а также председателем комитета.</w:t>
      </w:r>
    </w:p>
    <w:p w:rsidR="00E70176" w:rsidRPr="00C47F28" w:rsidRDefault="00E70176" w:rsidP="00E70176">
      <w:pPr>
        <w:numPr>
          <w:ilvl w:val="2"/>
          <w:numId w:val="4"/>
        </w:numPr>
        <w:autoSpaceDE w:val="0"/>
        <w:autoSpaceDN w:val="0"/>
        <w:adjustRightInd w:val="0"/>
        <w:ind w:left="0" w:firstLine="708"/>
        <w:jc w:val="both"/>
        <w:rPr>
          <w:sz w:val="20"/>
          <w:szCs w:val="20"/>
        </w:rPr>
      </w:pPr>
      <w:r w:rsidRPr="00C47F28">
        <w:rPr>
          <w:sz w:val="20"/>
          <w:szCs w:val="20"/>
        </w:rPr>
        <w:t xml:space="preserve">В Администрации ведется учет случаев ненадлежащего исполнения должностными лицами </w:t>
      </w:r>
      <w:r w:rsidRPr="00C47F28">
        <w:rPr>
          <w:color w:val="000000"/>
          <w:sz w:val="20"/>
          <w:szCs w:val="20"/>
        </w:rPr>
        <w:t>Администрации</w:t>
      </w:r>
      <w:r w:rsidRPr="00C47F28">
        <w:rPr>
          <w:sz w:val="20"/>
          <w:szCs w:val="20"/>
        </w:rPr>
        <w:t>, исполняющими муниципальную функцию, служебных обязанностей, проводятся соответствующие служебные расследования и принимаются в соответствии с законодательством Российской Федерации меры в отношении таких должностных лиц.</w:t>
      </w:r>
    </w:p>
    <w:p w:rsidR="00E70176" w:rsidRPr="00C47F28" w:rsidRDefault="00E70176" w:rsidP="00E70176">
      <w:pPr>
        <w:numPr>
          <w:ilvl w:val="2"/>
          <w:numId w:val="4"/>
        </w:numPr>
        <w:autoSpaceDE w:val="0"/>
        <w:autoSpaceDN w:val="0"/>
        <w:adjustRightInd w:val="0"/>
        <w:ind w:left="0" w:firstLine="708"/>
        <w:jc w:val="both"/>
        <w:rPr>
          <w:sz w:val="20"/>
          <w:szCs w:val="20"/>
        </w:rPr>
      </w:pPr>
      <w:r w:rsidRPr="00C47F28">
        <w:rPr>
          <w:color w:val="000000"/>
          <w:sz w:val="20"/>
          <w:szCs w:val="20"/>
        </w:rPr>
        <w:t xml:space="preserve">Персональная ответственность должностных лиц Администрации закрепляется в их должностных инструкциях (регламентах) в соответствии с положениями Федерального </w:t>
      </w:r>
      <w:hyperlink r:id="rId95" w:history="1">
        <w:r w:rsidRPr="00C47F28">
          <w:rPr>
            <w:color w:val="000000"/>
            <w:sz w:val="20"/>
            <w:szCs w:val="20"/>
          </w:rPr>
          <w:t>закона</w:t>
        </w:r>
      </w:hyperlink>
      <w:r w:rsidRPr="00C47F28">
        <w:rPr>
          <w:color w:val="000000"/>
          <w:sz w:val="20"/>
          <w:szCs w:val="20"/>
        </w:rPr>
        <w:t xml:space="preserve"> от 02 марта 2007 года № 25-ФЗ «О муниципальной службе в Российской Федерации».</w:t>
      </w:r>
    </w:p>
    <w:p w:rsidR="00E70176" w:rsidRPr="00C47F28" w:rsidRDefault="00E70176" w:rsidP="00E70176">
      <w:pPr>
        <w:autoSpaceDE w:val="0"/>
        <w:autoSpaceDN w:val="0"/>
        <w:adjustRightInd w:val="0"/>
        <w:ind w:left="1428"/>
        <w:jc w:val="both"/>
        <w:rPr>
          <w:sz w:val="20"/>
          <w:szCs w:val="20"/>
        </w:rPr>
      </w:pPr>
    </w:p>
    <w:p w:rsidR="00E70176" w:rsidRPr="00C47F28" w:rsidRDefault="00E70176" w:rsidP="00E70176">
      <w:pPr>
        <w:numPr>
          <w:ilvl w:val="1"/>
          <w:numId w:val="4"/>
        </w:numPr>
        <w:autoSpaceDE w:val="0"/>
        <w:autoSpaceDN w:val="0"/>
        <w:adjustRightInd w:val="0"/>
        <w:ind w:left="0" w:firstLine="709"/>
        <w:jc w:val="both"/>
        <w:rPr>
          <w:b/>
          <w:sz w:val="20"/>
          <w:szCs w:val="20"/>
        </w:rPr>
      </w:pPr>
      <w:r w:rsidRPr="00C47F28">
        <w:rPr>
          <w:b/>
          <w:sz w:val="20"/>
          <w:szCs w:val="20"/>
        </w:rPr>
        <w:t xml:space="preserve">Порядок и периодичность осуществления плановых и внеплановых проверок полноты и качества исполнения муниципальной функции, в том числе порядок и формы </w:t>
      </w:r>
      <w:proofErr w:type="gramStart"/>
      <w:r w:rsidRPr="00C47F28">
        <w:rPr>
          <w:b/>
          <w:sz w:val="20"/>
          <w:szCs w:val="20"/>
        </w:rPr>
        <w:t>контроля за</w:t>
      </w:r>
      <w:proofErr w:type="gramEnd"/>
      <w:r w:rsidRPr="00C47F28">
        <w:rPr>
          <w:b/>
          <w:sz w:val="20"/>
          <w:szCs w:val="20"/>
        </w:rPr>
        <w:t xml:space="preserve"> полнотой и качеством исполнения муниципальной функции</w:t>
      </w:r>
    </w:p>
    <w:p w:rsidR="00E70176" w:rsidRPr="00C47F28" w:rsidRDefault="00E70176" w:rsidP="00E70176">
      <w:pPr>
        <w:numPr>
          <w:ilvl w:val="2"/>
          <w:numId w:val="4"/>
        </w:numPr>
        <w:autoSpaceDE w:val="0"/>
        <w:autoSpaceDN w:val="0"/>
        <w:adjustRightInd w:val="0"/>
        <w:ind w:left="0" w:firstLine="709"/>
        <w:jc w:val="both"/>
        <w:rPr>
          <w:sz w:val="20"/>
          <w:szCs w:val="20"/>
        </w:rPr>
      </w:pPr>
      <w:proofErr w:type="gramStart"/>
      <w:r w:rsidRPr="00C47F28">
        <w:rPr>
          <w:sz w:val="20"/>
          <w:szCs w:val="20"/>
        </w:rPr>
        <w:lastRenderedPageBreak/>
        <w:t>Контроль за</w:t>
      </w:r>
      <w:proofErr w:type="gramEnd"/>
      <w:r w:rsidRPr="00C47F28">
        <w:rPr>
          <w:sz w:val="20"/>
          <w:szCs w:val="20"/>
        </w:rPr>
        <w:t xml:space="preserve"> полнотой и качеством исполнения муниципальной функции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Администрации.</w:t>
      </w:r>
    </w:p>
    <w:p w:rsidR="00E70176" w:rsidRPr="00C47F28" w:rsidRDefault="00E70176" w:rsidP="00E70176">
      <w:pPr>
        <w:numPr>
          <w:ilvl w:val="2"/>
          <w:numId w:val="4"/>
        </w:numPr>
        <w:autoSpaceDE w:val="0"/>
        <w:autoSpaceDN w:val="0"/>
        <w:adjustRightInd w:val="0"/>
        <w:ind w:left="0" w:firstLine="709"/>
        <w:jc w:val="both"/>
        <w:rPr>
          <w:sz w:val="20"/>
          <w:szCs w:val="20"/>
        </w:rPr>
      </w:pPr>
      <w:proofErr w:type="gramStart"/>
      <w:r w:rsidRPr="00C47F28">
        <w:rPr>
          <w:sz w:val="20"/>
          <w:szCs w:val="20"/>
        </w:rPr>
        <w:t>При проверке рассматриваются все вопросы, связанные с исполнением муниципальной функции, (комплексные проверки) или отдельные вопросы по ее исполнению (тематические проверки).</w:t>
      </w:r>
      <w:proofErr w:type="gramEnd"/>
    </w:p>
    <w:p w:rsidR="00E70176" w:rsidRPr="00C47F28" w:rsidRDefault="00E70176" w:rsidP="00E70176">
      <w:pPr>
        <w:numPr>
          <w:ilvl w:val="2"/>
          <w:numId w:val="4"/>
        </w:numPr>
        <w:autoSpaceDE w:val="0"/>
        <w:autoSpaceDN w:val="0"/>
        <w:adjustRightInd w:val="0"/>
        <w:ind w:left="0" w:firstLine="709"/>
        <w:jc w:val="both"/>
        <w:rPr>
          <w:sz w:val="20"/>
          <w:szCs w:val="20"/>
        </w:rPr>
      </w:pPr>
      <w:r w:rsidRPr="00C47F28">
        <w:rPr>
          <w:sz w:val="20"/>
          <w:szCs w:val="20"/>
        </w:rPr>
        <w:t>Проверки полноты и качества исполнения муниципальной функции могут быть плановыми и внеплановыми.</w:t>
      </w:r>
    </w:p>
    <w:p w:rsidR="00E70176" w:rsidRPr="00C47F28" w:rsidRDefault="00E70176" w:rsidP="00E70176">
      <w:pPr>
        <w:autoSpaceDE w:val="0"/>
        <w:autoSpaceDN w:val="0"/>
        <w:adjustRightInd w:val="0"/>
        <w:ind w:firstLine="709"/>
        <w:jc w:val="both"/>
        <w:rPr>
          <w:sz w:val="20"/>
          <w:szCs w:val="20"/>
        </w:rPr>
      </w:pPr>
      <w:r w:rsidRPr="00C47F28">
        <w:rPr>
          <w:sz w:val="20"/>
          <w:szCs w:val="20"/>
        </w:rPr>
        <w:t>Плановые проверки за полнотой и качеством исполнения муниципальной функции осуществляются на основании утвержденных годовых планов работы.</w:t>
      </w:r>
    </w:p>
    <w:p w:rsidR="00E70176" w:rsidRPr="00C47F28" w:rsidRDefault="00E70176" w:rsidP="00E70176">
      <w:pPr>
        <w:autoSpaceDE w:val="0"/>
        <w:autoSpaceDN w:val="0"/>
        <w:adjustRightInd w:val="0"/>
        <w:ind w:firstLine="709"/>
        <w:jc w:val="both"/>
        <w:rPr>
          <w:sz w:val="20"/>
          <w:szCs w:val="20"/>
        </w:rPr>
      </w:pPr>
      <w:r w:rsidRPr="00C47F28">
        <w:rPr>
          <w:sz w:val="20"/>
          <w:szCs w:val="20"/>
        </w:rPr>
        <w:t>Внеплановые проверки за полнотой и качеством исполнения муниципальной функции проводятся в случае поступления в Администрацию соответствующих жалоб на действия (бездействие) уполномоченных должностных лиц Администрации.</w:t>
      </w:r>
    </w:p>
    <w:p w:rsidR="00E70176" w:rsidRPr="00C47F28" w:rsidRDefault="00E70176" w:rsidP="00E70176">
      <w:pPr>
        <w:numPr>
          <w:ilvl w:val="2"/>
          <w:numId w:val="4"/>
        </w:numPr>
        <w:autoSpaceDE w:val="0"/>
        <w:autoSpaceDN w:val="0"/>
        <w:adjustRightInd w:val="0"/>
        <w:ind w:left="0" w:firstLine="709"/>
        <w:jc w:val="both"/>
        <w:rPr>
          <w:sz w:val="20"/>
          <w:szCs w:val="20"/>
        </w:rPr>
      </w:pPr>
      <w:r w:rsidRPr="00C47F28">
        <w:rPr>
          <w:sz w:val="20"/>
          <w:szCs w:val="20"/>
        </w:rPr>
        <w:t>Результаты проведения проверок за полнотой и качеством исполнения муниципальной функции оформляются в виде акта, в котором отмечаются выявленные недостатки и предложения по их устранению.</w:t>
      </w:r>
    </w:p>
    <w:p w:rsidR="00E70176" w:rsidRPr="00C47F28" w:rsidRDefault="00E70176" w:rsidP="00E70176">
      <w:pPr>
        <w:autoSpaceDE w:val="0"/>
        <w:autoSpaceDN w:val="0"/>
        <w:adjustRightInd w:val="0"/>
        <w:ind w:firstLine="709"/>
        <w:jc w:val="both"/>
        <w:rPr>
          <w:sz w:val="20"/>
          <w:szCs w:val="20"/>
        </w:rPr>
      </w:pPr>
      <w:r w:rsidRPr="00C47F28">
        <w:rPr>
          <w:sz w:val="20"/>
          <w:szCs w:val="20"/>
        </w:rPr>
        <w:t>По результатам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E70176" w:rsidRPr="00C47F28" w:rsidRDefault="00E70176" w:rsidP="00E70176">
      <w:pPr>
        <w:autoSpaceDE w:val="0"/>
        <w:autoSpaceDN w:val="0"/>
        <w:adjustRightInd w:val="0"/>
        <w:ind w:firstLine="709"/>
        <w:jc w:val="both"/>
        <w:rPr>
          <w:sz w:val="20"/>
          <w:szCs w:val="20"/>
        </w:rPr>
      </w:pPr>
    </w:p>
    <w:p w:rsidR="00E70176" w:rsidRPr="00C47F28" w:rsidRDefault="00E70176" w:rsidP="00E70176">
      <w:pPr>
        <w:numPr>
          <w:ilvl w:val="1"/>
          <w:numId w:val="4"/>
        </w:numPr>
        <w:autoSpaceDE w:val="0"/>
        <w:autoSpaceDN w:val="0"/>
        <w:adjustRightInd w:val="0"/>
        <w:ind w:left="0" w:firstLine="709"/>
        <w:jc w:val="both"/>
        <w:rPr>
          <w:b/>
          <w:sz w:val="20"/>
          <w:szCs w:val="20"/>
        </w:rPr>
      </w:pPr>
      <w:r w:rsidRPr="00C47F28">
        <w:rPr>
          <w:b/>
          <w:sz w:val="20"/>
          <w:szCs w:val="20"/>
        </w:rPr>
        <w:t>Порядок привлечения к ответственности должностных лиц местного самоуправления, исполняющих муниципальную функцию, за решения и действия (бездействие), принимаемые (осуществляемые) ими в ходе исполнения муниципальной функции</w:t>
      </w:r>
    </w:p>
    <w:p w:rsidR="00E70176" w:rsidRPr="00C47F28" w:rsidRDefault="00E70176" w:rsidP="00E70176">
      <w:pPr>
        <w:numPr>
          <w:ilvl w:val="2"/>
          <w:numId w:val="4"/>
        </w:numPr>
        <w:autoSpaceDE w:val="0"/>
        <w:autoSpaceDN w:val="0"/>
        <w:adjustRightInd w:val="0"/>
        <w:ind w:left="0" w:firstLine="709"/>
        <w:jc w:val="both"/>
        <w:rPr>
          <w:sz w:val="20"/>
          <w:szCs w:val="20"/>
        </w:rPr>
      </w:pPr>
      <w:r w:rsidRPr="00C47F28">
        <w:rPr>
          <w:sz w:val="20"/>
          <w:szCs w:val="20"/>
        </w:rPr>
        <w:t>Уполномоченные должностные лица Администрации в случае ненадлежащего исполнения соответственно муниципальной функции, служебных обязанностей, совершения противоправных действий (бездействия) несут ответственность в соответствии с законодательством Российской Федерации.</w:t>
      </w:r>
    </w:p>
    <w:p w:rsidR="00E70176" w:rsidRPr="00C47F28" w:rsidRDefault="00E70176" w:rsidP="00E70176">
      <w:pPr>
        <w:pStyle w:val="ConsPlusNormal0"/>
        <w:ind w:firstLine="709"/>
        <w:jc w:val="both"/>
        <w:rPr>
          <w:rFonts w:ascii="Times New Roman" w:hAnsi="Times New Roman" w:cs="Times New Roman"/>
          <w:color w:val="000000"/>
          <w:sz w:val="20"/>
          <w:szCs w:val="20"/>
        </w:rPr>
      </w:pPr>
      <w:r w:rsidRPr="00C47F28">
        <w:rPr>
          <w:rFonts w:ascii="Times New Roman" w:hAnsi="Times New Roman" w:cs="Times New Roman"/>
          <w:color w:val="000000"/>
          <w:sz w:val="20"/>
          <w:szCs w:val="20"/>
        </w:rPr>
        <w:t>4.3.2. О мерах, принятых в отношении должностных лиц Администрации, виновных в нарушении законодательства Российской Федерации, в течение десяти дней со дня принятия таких мер сообщается в письменной форме гражданину, юридическому лицу, индивидуальному предпринимателю, права и (или) законные интересы которых нарушены.</w:t>
      </w:r>
    </w:p>
    <w:p w:rsidR="00E70176" w:rsidRPr="00C47F28" w:rsidRDefault="00E70176" w:rsidP="00E70176">
      <w:pPr>
        <w:pStyle w:val="ConsPlusNormal0"/>
        <w:ind w:firstLine="709"/>
        <w:jc w:val="both"/>
        <w:rPr>
          <w:rFonts w:ascii="Times New Roman" w:hAnsi="Times New Roman" w:cs="Times New Roman"/>
          <w:color w:val="000000"/>
          <w:sz w:val="20"/>
          <w:szCs w:val="20"/>
        </w:rPr>
      </w:pPr>
    </w:p>
    <w:p w:rsidR="00E70176" w:rsidRPr="00C47F28" w:rsidRDefault="00E70176" w:rsidP="00E70176">
      <w:pPr>
        <w:numPr>
          <w:ilvl w:val="1"/>
          <w:numId w:val="4"/>
        </w:numPr>
        <w:autoSpaceDE w:val="0"/>
        <w:autoSpaceDN w:val="0"/>
        <w:adjustRightInd w:val="0"/>
        <w:ind w:left="0" w:firstLine="709"/>
        <w:jc w:val="both"/>
        <w:rPr>
          <w:b/>
          <w:sz w:val="20"/>
          <w:szCs w:val="20"/>
        </w:rPr>
      </w:pPr>
      <w:r w:rsidRPr="00C47F28">
        <w:rPr>
          <w:b/>
          <w:sz w:val="20"/>
          <w:szCs w:val="20"/>
        </w:rPr>
        <w:t xml:space="preserve">Требования к порядку и формам </w:t>
      </w:r>
      <w:proofErr w:type="gramStart"/>
      <w:r w:rsidRPr="00C47F28">
        <w:rPr>
          <w:b/>
          <w:sz w:val="20"/>
          <w:szCs w:val="20"/>
        </w:rPr>
        <w:t>контроля за</w:t>
      </w:r>
      <w:proofErr w:type="gramEnd"/>
      <w:r w:rsidRPr="00C47F28">
        <w:rPr>
          <w:b/>
          <w:sz w:val="20"/>
          <w:szCs w:val="20"/>
        </w:rPr>
        <w:t xml:space="preserve"> исполнением муниципальной функции, в том числе со стороны граждан, их объединений и организаций</w:t>
      </w:r>
    </w:p>
    <w:p w:rsidR="00E70176" w:rsidRPr="00C47F28" w:rsidRDefault="00E70176" w:rsidP="00E70176">
      <w:pPr>
        <w:numPr>
          <w:ilvl w:val="2"/>
          <w:numId w:val="4"/>
        </w:numPr>
        <w:autoSpaceDE w:val="0"/>
        <w:autoSpaceDN w:val="0"/>
        <w:adjustRightInd w:val="0"/>
        <w:ind w:left="0" w:firstLine="709"/>
        <w:jc w:val="both"/>
        <w:rPr>
          <w:sz w:val="20"/>
          <w:szCs w:val="20"/>
        </w:rPr>
      </w:pPr>
      <w:proofErr w:type="gramStart"/>
      <w:r w:rsidRPr="00C47F28">
        <w:rPr>
          <w:sz w:val="20"/>
          <w:szCs w:val="20"/>
        </w:rPr>
        <w:t>Контроль за</w:t>
      </w:r>
      <w:proofErr w:type="gramEnd"/>
      <w:r w:rsidRPr="00C47F28">
        <w:rPr>
          <w:sz w:val="20"/>
          <w:szCs w:val="20"/>
        </w:rPr>
        <w:t xml:space="preserve"> исполнением муниципальной функции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 а также путем обжалования действий (бездействия) и решений, осуществляемых (принятых) в ходе исполнения муниципальной  функции.</w:t>
      </w:r>
    </w:p>
    <w:p w:rsidR="00E70176" w:rsidRPr="00C47F28" w:rsidRDefault="00E70176" w:rsidP="00E70176">
      <w:pPr>
        <w:pStyle w:val="ConsPlusNormal0"/>
        <w:ind w:firstLine="567"/>
        <w:jc w:val="both"/>
        <w:rPr>
          <w:rFonts w:ascii="Times New Roman" w:hAnsi="Times New Roman" w:cs="Times New Roman"/>
          <w:color w:val="000000"/>
          <w:sz w:val="20"/>
          <w:szCs w:val="20"/>
        </w:rPr>
      </w:pPr>
    </w:p>
    <w:p w:rsidR="00E70176" w:rsidRPr="00C47F28" w:rsidRDefault="00E70176" w:rsidP="00E70176">
      <w:pPr>
        <w:numPr>
          <w:ilvl w:val="0"/>
          <w:numId w:val="2"/>
        </w:numPr>
        <w:autoSpaceDE w:val="0"/>
        <w:autoSpaceDN w:val="0"/>
        <w:adjustRightInd w:val="0"/>
        <w:ind w:left="0" w:firstLine="567"/>
        <w:jc w:val="center"/>
        <w:rPr>
          <w:b/>
          <w:sz w:val="20"/>
          <w:szCs w:val="20"/>
        </w:rPr>
      </w:pPr>
      <w:r w:rsidRPr="00C47F28">
        <w:rPr>
          <w:b/>
          <w:sz w:val="20"/>
          <w:szCs w:val="20"/>
        </w:rPr>
        <w:t>Досудебный (внесудебный) порядок обжалования решений и действий (бездействия) органа местного самоуправления, исполняющего муниципальную функцию, а также должностных лиц местного самоуправления</w:t>
      </w:r>
    </w:p>
    <w:p w:rsidR="00E70176" w:rsidRPr="00C47F28" w:rsidRDefault="00E70176" w:rsidP="00E70176">
      <w:pPr>
        <w:autoSpaceDE w:val="0"/>
        <w:autoSpaceDN w:val="0"/>
        <w:adjustRightInd w:val="0"/>
        <w:ind w:firstLine="567"/>
        <w:jc w:val="both"/>
        <w:rPr>
          <w:sz w:val="20"/>
          <w:szCs w:val="20"/>
        </w:rPr>
      </w:pPr>
    </w:p>
    <w:p w:rsidR="00E70176" w:rsidRPr="00C47F28" w:rsidRDefault="00E70176" w:rsidP="00E70176">
      <w:pPr>
        <w:autoSpaceDE w:val="0"/>
        <w:autoSpaceDN w:val="0"/>
        <w:adjustRightInd w:val="0"/>
        <w:ind w:firstLine="709"/>
        <w:jc w:val="both"/>
        <w:rPr>
          <w:b/>
          <w:sz w:val="20"/>
          <w:szCs w:val="20"/>
        </w:rPr>
      </w:pPr>
      <w:r w:rsidRPr="00C47F28">
        <w:rPr>
          <w:b/>
          <w:sz w:val="20"/>
          <w:szCs w:val="20"/>
        </w:rPr>
        <w:t>5.1. Информация для заинтересованных лиц об их праве на досудебное (внесудебное) обжалование решений и действий (бездействия), принятых (осуществляемых) в ходе исполнения муниципальной функции</w:t>
      </w:r>
    </w:p>
    <w:p w:rsidR="00E70176" w:rsidRPr="00C47F28" w:rsidRDefault="00E70176" w:rsidP="00E70176">
      <w:pPr>
        <w:autoSpaceDE w:val="0"/>
        <w:autoSpaceDN w:val="0"/>
        <w:adjustRightInd w:val="0"/>
        <w:ind w:firstLine="709"/>
        <w:jc w:val="both"/>
        <w:rPr>
          <w:sz w:val="20"/>
          <w:szCs w:val="20"/>
        </w:rPr>
      </w:pPr>
      <w:r w:rsidRPr="00C47F28">
        <w:rPr>
          <w:sz w:val="20"/>
          <w:szCs w:val="20"/>
        </w:rPr>
        <w:t>5.1.1. Заинтересованные лица, права и законные интересы которого нарушены Администрацией, должностным лицом Администрации, в том числе в случае ненадлежащего исполнения им обязанностей при исполнении муниципальной функции, имеет право на досудебное (внесудебное) обжалование решений и действий (бездействия), принятых (осуществляемых) в ходе исполнения муниципальной функции.</w:t>
      </w:r>
    </w:p>
    <w:p w:rsidR="00E70176" w:rsidRPr="00C47F28" w:rsidRDefault="00E70176" w:rsidP="00E70176">
      <w:pPr>
        <w:autoSpaceDE w:val="0"/>
        <w:autoSpaceDN w:val="0"/>
        <w:adjustRightInd w:val="0"/>
        <w:ind w:firstLine="709"/>
        <w:jc w:val="both"/>
        <w:rPr>
          <w:sz w:val="20"/>
          <w:szCs w:val="20"/>
        </w:rPr>
      </w:pPr>
    </w:p>
    <w:p w:rsidR="00E70176" w:rsidRPr="00C47F28" w:rsidRDefault="00E70176" w:rsidP="00E70176">
      <w:pPr>
        <w:autoSpaceDE w:val="0"/>
        <w:autoSpaceDN w:val="0"/>
        <w:adjustRightInd w:val="0"/>
        <w:ind w:firstLine="709"/>
        <w:jc w:val="both"/>
        <w:rPr>
          <w:b/>
          <w:sz w:val="20"/>
          <w:szCs w:val="20"/>
        </w:rPr>
      </w:pPr>
      <w:r w:rsidRPr="00C47F28">
        <w:rPr>
          <w:b/>
          <w:sz w:val="20"/>
          <w:szCs w:val="20"/>
        </w:rPr>
        <w:t xml:space="preserve">5.2. Предмет досудебного (внесудебного) обжалования </w:t>
      </w:r>
    </w:p>
    <w:p w:rsidR="00E70176" w:rsidRPr="00C47F28" w:rsidRDefault="00E70176" w:rsidP="00E70176">
      <w:pPr>
        <w:autoSpaceDE w:val="0"/>
        <w:autoSpaceDN w:val="0"/>
        <w:adjustRightInd w:val="0"/>
        <w:ind w:firstLine="709"/>
        <w:jc w:val="both"/>
        <w:rPr>
          <w:sz w:val="20"/>
          <w:szCs w:val="20"/>
        </w:rPr>
      </w:pPr>
      <w:r w:rsidRPr="00C47F28">
        <w:rPr>
          <w:sz w:val="20"/>
          <w:szCs w:val="20"/>
        </w:rPr>
        <w:t>5.2.1. Предметом досудебного (внесудебного) обжалования являются решения и действия (бездействие), принятые (осуществляемые) в ходе исполнения муниципальной функции, осуществления административных процедур, предусмотренных настоящим Административным регламентом.</w:t>
      </w:r>
    </w:p>
    <w:p w:rsidR="00E70176" w:rsidRPr="00C47F28" w:rsidRDefault="00E70176" w:rsidP="00E70176">
      <w:pPr>
        <w:autoSpaceDE w:val="0"/>
        <w:autoSpaceDN w:val="0"/>
        <w:adjustRightInd w:val="0"/>
        <w:ind w:firstLine="709"/>
        <w:jc w:val="both"/>
        <w:rPr>
          <w:sz w:val="20"/>
          <w:szCs w:val="20"/>
        </w:rPr>
      </w:pPr>
      <w:r w:rsidRPr="00C47F28">
        <w:rPr>
          <w:sz w:val="20"/>
          <w:szCs w:val="20"/>
        </w:rPr>
        <w:t>Заинтересованное лицо может обратиться с жалобой, в том числе в следующих случаях:</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нарушение сроков проведения проверок, направления уведомлений о проведении проверок и иных сроков, предусмотренных Федеральным </w:t>
      </w:r>
      <w:hyperlink r:id="rId96" w:history="1">
        <w:r w:rsidRPr="00C47F28">
          <w:rPr>
            <w:sz w:val="20"/>
            <w:szCs w:val="20"/>
          </w:rPr>
          <w:t>законом</w:t>
        </w:r>
      </w:hyperlink>
      <w:r w:rsidRPr="00C47F28">
        <w:rPr>
          <w:sz w:val="20"/>
          <w:szCs w:val="20"/>
        </w:rPr>
        <w:t xml:space="preserve"> № 294-ФЗ и настоящим Административным регламентом;</w:t>
      </w:r>
    </w:p>
    <w:p w:rsidR="00E70176" w:rsidRPr="00C47F28" w:rsidRDefault="00E70176" w:rsidP="00E70176">
      <w:pPr>
        <w:autoSpaceDE w:val="0"/>
        <w:autoSpaceDN w:val="0"/>
        <w:adjustRightInd w:val="0"/>
        <w:ind w:firstLine="709"/>
        <w:jc w:val="both"/>
        <w:rPr>
          <w:sz w:val="20"/>
          <w:szCs w:val="20"/>
        </w:rPr>
      </w:pPr>
      <w:r w:rsidRPr="00C47F28">
        <w:rPr>
          <w:sz w:val="20"/>
          <w:szCs w:val="20"/>
        </w:rPr>
        <w:t>требование у заявителя документов, не предусмотренных нормативными правовыми актами Российской Федерации, нормативными правовыми актами Новгородской области, муниципальными правовыми актами для исполнения муниципальной функции.</w:t>
      </w:r>
    </w:p>
    <w:p w:rsidR="00E70176" w:rsidRPr="00C47F28" w:rsidRDefault="00E70176" w:rsidP="00E70176">
      <w:pPr>
        <w:autoSpaceDE w:val="0"/>
        <w:autoSpaceDN w:val="0"/>
        <w:adjustRightInd w:val="0"/>
        <w:ind w:firstLine="709"/>
        <w:jc w:val="both"/>
        <w:rPr>
          <w:b/>
          <w:sz w:val="20"/>
          <w:szCs w:val="20"/>
        </w:rPr>
      </w:pPr>
    </w:p>
    <w:p w:rsidR="00E70176" w:rsidRPr="00C47F28" w:rsidRDefault="00E70176" w:rsidP="00E70176">
      <w:pPr>
        <w:autoSpaceDE w:val="0"/>
        <w:autoSpaceDN w:val="0"/>
        <w:adjustRightInd w:val="0"/>
        <w:ind w:firstLine="709"/>
        <w:jc w:val="both"/>
        <w:rPr>
          <w:b/>
          <w:bCs/>
          <w:sz w:val="20"/>
          <w:szCs w:val="20"/>
        </w:rPr>
      </w:pPr>
      <w:r w:rsidRPr="00C47F28">
        <w:rPr>
          <w:b/>
          <w:sz w:val="20"/>
          <w:szCs w:val="20"/>
        </w:rPr>
        <w:t xml:space="preserve">5.3. Исчерпывающий перечень </w:t>
      </w:r>
      <w:r w:rsidRPr="00C47F28">
        <w:rPr>
          <w:b/>
          <w:bCs/>
          <w:sz w:val="20"/>
          <w:szCs w:val="20"/>
        </w:rPr>
        <w:t>случаев, в которых ответ на жалобу не дается</w:t>
      </w:r>
    </w:p>
    <w:p w:rsidR="00E70176" w:rsidRPr="00C47F28" w:rsidRDefault="00E70176" w:rsidP="00E70176">
      <w:pPr>
        <w:autoSpaceDE w:val="0"/>
        <w:autoSpaceDN w:val="0"/>
        <w:adjustRightInd w:val="0"/>
        <w:ind w:firstLine="709"/>
        <w:jc w:val="both"/>
        <w:rPr>
          <w:sz w:val="20"/>
          <w:szCs w:val="20"/>
        </w:rPr>
      </w:pPr>
      <w:r w:rsidRPr="00C47F28">
        <w:rPr>
          <w:sz w:val="20"/>
          <w:szCs w:val="20"/>
        </w:rPr>
        <w:t>5.3.1. В случае</w:t>
      </w:r>
      <w:proofErr w:type="gramStart"/>
      <w:r w:rsidRPr="00C47F28">
        <w:rPr>
          <w:sz w:val="20"/>
          <w:szCs w:val="20"/>
        </w:rPr>
        <w:t>,</w:t>
      </w:r>
      <w:proofErr w:type="gramEnd"/>
      <w:r w:rsidRPr="00C47F28">
        <w:rPr>
          <w:sz w:val="20"/>
          <w:szCs w:val="20"/>
        </w:rPr>
        <w:t xml:space="preserve"> если в письменной жалобе не указаны фамилия заявителя, направившего жалобу, или почтовый адрес, по которому должен быть направлен ответ, ответ на жалобу не дается. Если в указанном обращении содержатся сведения о подготавливаемом, совершаемом или совершенном противоправном деянии, а также о лице, </w:t>
      </w:r>
      <w:r w:rsidRPr="00C47F28">
        <w:rPr>
          <w:sz w:val="20"/>
          <w:szCs w:val="20"/>
        </w:rPr>
        <w:lastRenderedPageBreak/>
        <w:t>его подготавливающем, совершающем или совершившем, обращение подлежит направлению в государственный орган в соответствии с его компетенцией.</w:t>
      </w:r>
    </w:p>
    <w:p w:rsidR="00E70176" w:rsidRPr="00C47F28" w:rsidRDefault="00E70176" w:rsidP="00E70176">
      <w:pPr>
        <w:autoSpaceDE w:val="0"/>
        <w:autoSpaceDN w:val="0"/>
        <w:adjustRightInd w:val="0"/>
        <w:ind w:firstLine="709"/>
        <w:jc w:val="both"/>
        <w:rPr>
          <w:sz w:val="20"/>
          <w:szCs w:val="20"/>
        </w:rPr>
      </w:pPr>
      <w:proofErr w:type="gramStart"/>
      <w:r w:rsidRPr="00C47F28">
        <w:rPr>
          <w:sz w:val="20"/>
          <w:szCs w:val="20"/>
        </w:rPr>
        <w:t>При получении жалобы, в которой содержатся нецензурные либо оскорбительные выражения, угрозы жизни, здоровью и имуществу должностного лица Администрации, а также членов его семьи, Администрация вправе оставить жалобу без ответа по существу поставленных в ней вопросов и в течение 7 дней со дня регистрации жалобы сообщить заявителю, направившему жалобу, о недопустимости злоупотребления правом.</w:t>
      </w:r>
      <w:proofErr w:type="gramEnd"/>
    </w:p>
    <w:p w:rsidR="00E70176" w:rsidRPr="00C47F28" w:rsidRDefault="00E70176" w:rsidP="00E70176">
      <w:pPr>
        <w:autoSpaceDE w:val="0"/>
        <w:autoSpaceDN w:val="0"/>
        <w:adjustRightInd w:val="0"/>
        <w:ind w:firstLine="709"/>
        <w:jc w:val="both"/>
        <w:rPr>
          <w:sz w:val="20"/>
          <w:szCs w:val="20"/>
        </w:rPr>
      </w:pPr>
      <w:r w:rsidRPr="00C47F28">
        <w:rPr>
          <w:sz w:val="20"/>
          <w:szCs w:val="20"/>
        </w:rPr>
        <w:t>В случае</w:t>
      </w:r>
      <w:proofErr w:type="gramStart"/>
      <w:r w:rsidRPr="00C47F28">
        <w:rPr>
          <w:sz w:val="20"/>
          <w:szCs w:val="20"/>
        </w:rPr>
        <w:t>,</w:t>
      </w:r>
      <w:proofErr w:type="gramEnd"/>
      <w:r w:rsidRPr="00C47F28">
        <w:rPr>
          <w:sz w:val="20"/>
          <w:szCs w:val="20"/>
        </w:rPr>
        <w:t xml:space="preserve"> если текст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7 дней со дня регистрации жалобы сообщается заявителю, направившему жалобу, если его фамилия и почтовый адрес поддаются прочтению.</w:t>
      </w:r>
    </w:p>
    <w:p w:rsidR="00E70176" w:rsidRPr="00C47F28" w:rsidRDefault="00E70176" w:rsidP="00E70176">
      <w:pPr>
        <w:autoSpaceDE w:val="0"/>
        <w:autoSpaceDN w:val="0"/>
        <w:adjustRightInd w:val="0"/>
        <w:ind w:firstLine="709"/>
        <w:jc w:val="both"/>
        <w:rPr>
          <w:sz w:val="20"/>
          <w:szCs w:val="20"/>
        </w:rPr>
      </w:pPr>
      <w:r w:rsidRPr="00C47F28">
        <w:rPr>
          <w:sz w:val="20"/>
          <w:szCs w:val="20"/>
        </w:rPr>
        <w:t>В случае</w:t>
      </w:r>
      <w:proofErr w:type="gramStart"/>
      <w:r w:rsidRPr="00C47F28">
        <w:rPr>
          <w:sz w:val="20"/>
          <w:szCs w:val="20"/>
        </w:rPr>
        <w:t>,</w:t>
      </w:r>
      <w:proofErr w:type="gramEnd"/>
      <w:r w:rsidRPr="00C47F28">
        <w:rPr>
          <w:sz w:val="20"/>
          <w:szCs w:val="20"/>
        </w:rPr>
        <w:t xml:space="preserve"> если текст письменного обращения не позволяет определить суть предложения, заявления или жалобы, ответ на обращение не дается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заявителю, направившему обращение.</w:t>
      </w:r>
    </w:p>
    <w:p w:rsidR="00E70176" w:rsidRPr="00C47F28" w:rsidRDefault="00E70176" w:rsidP="00E70176">
      <w:pPr>
        <w:autoSpaceDE w:val="0"/>
        <w:autoSpaceDN w:val="0"/>
        <w:adjustRightInd w:val="0"/>
        <w:ind w:firstLine="709"/>
        <w:jc w:val="both"/>
        <w:rPr>
          <w:sz w:val="20"/>
          <w:szCs w:val="20"/>
        </w:rPr>
      </w:pPr>
      <w:r w:rsidRPr="00C47F28">
        <w:rPr>
          <w:sz w:val="20"/>
          <w:szCs w:val="20"/>
        </w:rPr>
        <w:t>В случае</w:t>
      </w:r>
      <w:proofErr w:type="gramStart"/>
      <w:r w:rsidRPr="00C47F28">
        <w:rPr>
          <w:sz w:val="20"/>
          <w:szCs w:val="20"/>
        </w:rPr>
        <w:t>,</w:t>
      </w:r>
      <w:proofErr w:type="gramEnd"/>
      <w:r w:rsidRPr="00C47F28">
        <w:rPr>
          <w:sz w:val="20"/>
          <w:szCs w:val="20"/>
        </w:rPr>
        <w:t xml:space="preserve"> если в письменном обращении содержится вопрос, на который заявителю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Администрации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заявитель, направивший обращение.</w:t>
      </w:r>
    </w:p>
    <w:p w:rsidR="00E70176" w:rsidRPr="00C47F28" w:rsidRDefault="00E70176" w:rsidP="00E70176">
      <w:pPr>
        <w:autoSpaceDE w:val="0"/>
        <w:autoSpaceDN w:val="0"/>
        <w:adjustRightInd w:val="0"/>
        <w:ind w:firstLine="709"/>
        <w:jc w:val="both"/>
        <w:rPr>
          <w:sz w:val="20"/>
          <w:szCs w:val="20"/>
        </w:rPr>
      </w:pPr>
      <w:r w:rsidRPr="00C47F28">
        <w:rPr>
          <w:sz w:val="20"/>
          <w:szCs w:val="20"/>
        </w:rPr>
        <w:t>В случае</w:t>
      </w:r>
      <w:proofErr w:type="gramStart"/>
      <w:r w:rsidRPr="00C47F28">
        <w:rPr>
          <w:sz w:val="20"/>
          <w:szCs w:val="20"/>
        </w:rPr>
        <w:t>,</w:t>
      </w:r>
      <w:proofErr w:type="gramEnd"/>
      <w:r w:rsidRPr="00C47F28">
        <w:rPr>
          <w:sz w:val="20"/>
          <w:szCs w:val="20"/>
        </w:rPr>
        <w:t xml:space="preserve">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в течение 7 дней со дня регистрации жалобы сообщается о невозможности дать ответ по существу поставленного в ней вопроса в связи с недопустимостью разглашения указанных сведений.</w:t>
      </w:r>
    </w:p>
    <w:p w:rsidR="00E70176" w:rsidRPr="00C47F28" w:rsidRDefault="00E70176" w:rsidP="00E70176">
      <w:pPr>
        <w:autoSpaceDE w:val="0"/>
        <w:autoSpaceDN w:val="0"/>
        <w:adjustRightInd w:val="0"/>
        <w:ind w:firstLine="709"/>
        <w:jc w:val="both"/>
        <w:rPr>
          <w:sz w:val="20"/>
          <w:szCs w:val="20"/>
        </w:rPr>
      </w:pPr>
      <w:proofErr w:type="gramStart"/>
      <w:r w:rsidRPr="00C47F28">
        <w:rPr>
          <w:sz w:val="20"/>
          <w:szCs w:val="20"/>
        </w:rPr>
        <w:t xml:space="preserve">В случае поступления в Администрацию письменного обращения, содержащего вопрос, ответ на который размещен в соответствии с </w:t>
      </w:r>
      <w:hyperlink r:id="rId97" w:history="1">
        <w:r w:rsidRPr="00C47F28">
          <w:rPr>
            <w:sz w:val="20"/>
            <w:szCs w:val="20"/>
          </w:rPr>
          <w:t>частью 4 статьи 10</w:t>
        </w:r>
      </w:hyperlink>
      <w:r w:rsidRPr="00C47F28">
        <w:rPr>
          <w:sz w:val="20"/>
          <w:szCs w:val="20"/>
        </w:rPr>
        <w:t xml:space="preserve"> Федерального закона № 59-ФЗ на официальном сайте Администрации, заявителю, направившему обращение, в течение семи дней со дня регистрации обращения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обращении, при этом обращение, содержащее</w:t>
      </w:r>
      <w:proofErr w:type="gramEnd"/>
      <w:r w:rsidRPr="00C47F28">
        <w:rPr>
          <w:sz w:val="20"/>
          <w:szCs w:val="20"/>
        </w:rPr>
        <w:t xml:space="preserve"> обжалование судебного решения, не возвращается.</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Обращение, в котором обжалуется судебное решение, в течение семи дней со дня регистрации возвращается заявителю с разъяснением </w:t>
      </w:r>
      <w:hyperlink r:id="rId98" w:history="1">
        <w:r w:rsidRPr="00C47F28">
          <w:rPr>
            <w:sz w:val="20"/>
            <w:szCs w:val="20"/>
          </w:rPr>
          <w:t>порядка</w:t>
        </w:r>
      </w:hyperlink>
      <w:r w:rsidRPr="00C47F28">
        <w:rPr>
          <w:sz w:val="20"/>
          <w:szCs w:val="20"/>
        </w:rPr>
        <w:t xml:space="preserve"> обжалования данного судебного решения.</w:t>
      </w:r>
    </w:p>
    <w:p w:rsidR="00E70176" w:rsidRPr="00C47F28" w:rsidRDefault="00E70176" w:rsidP="00E70176">
      <w:pPr>
        <w:autoSpaceDE w:val="0"/>
        <w:autoSpaceDN w:val="0"/>
        <w:adjustRightInd w:val="0"/>
        <w:ind w:firstLine="709"/>
        <w:jc w:val="both"/>
        <w:rPr>
          <w:sz w:val="20"/>
          <w:szCs w:val="20"/>
        </w:rPr>
      </w:pPr>
      <w:r w:rsidRPr="00C47F28">
        <w:rPr>
          <w:sz w:val="20"/>
          <w:szCs w:val="20"/>
        </w:rPr>
        <w:t>В случае</w:t>
      </w:r>
      <w:proofErr w:type="gramStart"/>
      <w:r w:rsidRPr="00C47F28">
        <w:rPr>
          <w:sz w:val="20"/>
          <w:szCs w:val="20"/>
        </w:rPr>
        <w:t>,</w:t>
      </w:r>
      <w:proofErr w:type="gramEnd"/>
      <w:r w:rsidRPr="00C47F28">
        <w:rPr>
          <w:sz w:val="20"/>
          <w:szCs w:val="20"/>
        </w:rPr>
        <w:t xml:space="preserve">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Администрацию.</w:t>
      </w:r>
    </w:p>
    <w:p w:rsidR="00E70176" w:rsidRPr="00C47F28" w:rsidRDefault="00E70176" w:rsidP="00E70176">
      <w:pPr>
        <w:autoSpaceDE w:val="0"/>
        <w:autoSpaceDN w:val="0"/>
        <w:adjustRightInd w:val="0"/>
        <w:ind w:firstLine="709"/>
        <w:jc w:val="both"/>
        <w:rPr>
          <w:sz w:val="20"/>
          <w:szCs w:val="20"/>
        </w:rPr>
      </w:pPr>
    </w:p>
    <w:p w:rsidR="00E70176" w:rsidRPr="00C47F28" w:rsidRDefault="00E70176" w:rsidP="00E70176">
      <w:pPr>
        <w:autoSpaceDE w:val="0"/>
        <w:autoSpaceDN w:val="0"/>
        <w:adjustRightInd w:val="0"/>
        <w:ind w:firstLine="709"/>
        <w:jc w:val="both"/>
        <w:rPr>
          <w:b/>
          <w:sz w:val="20"/>
          <w:szCs w:val="20"/>
        </w:rPr>
      </w:pPr>
      <w:r w:rsidRPr="00C47F28">
        <w:rPr>
          <w:b/>
          <w:sz w:val="20"/>
          <w:szCs w:val="20"/>
        </w:rPr>
        <w:t>5.4. Основания для начала процедуры досудебного (внесудебного) обжалования</w:t>
      </w:r>
    </w:p>
    <w:p w:rsidR="00E70176" w:rsidRPr="00C47F28" w:rsidRDefault="00E70176" w:rsidP="00E70176">
      <w:pPr>
        <w:autoSpaceDE w:val="0"/>
        <w:autoSpaceDN w:val="0"/>
        <w:adjustRightInd w:val="0"/>
        <w:ind w:firstLine="709"/>
        <w:jc w:val="both"/>
        <w:rPr>
          <w:sz w:val="20"/>
          <w:szCs w:val="20"/>
        </w:rPr>
      </w:pPr>
      <w:r w:rsidRPr="00C47F28">
        <w:rPr>
          <w:sz w:val="20"/>
          <w:szCs w:val="20"/>
        </w:rPr>
        <w:t>5.4.1. Основанием для начала процедуры досудебного (внесудебного) обжалования является подача жалобы в Администрацию в письменной форме, в том числе при личном приеме заявителя, или в электронном виде. Жалоба в письменной форме может быть также направлена по почте.</w:t>
      </w:r>
    </w:p>
    <w:p w:rsidR="00E70176" w:rsidRPr="00C47F28" w:rsidRDefault="00E70176" w:rsidP="00E70176">
      <w:pPr>
        <w:autoSpaceDE w:val="0"/>
        <w:autoSpaceDN w:val="0"/>
        <w:adjustRightInd w:val="0"/>
        <w:ind w:firstLine="709"/>
        <w:jc w:val="both"/>
        <w:rPr>
          <w:sz w:val="20"/>
          <w:szCs w:val="20"/>
        </w:rPr>
      </w:pPr>
      <w:r w:rsidRPr="00C47F28">
        <w:rPr>
          <w:sz w:val="20"/>
          <w:szCs w:val="20"/>
        </w:rPr>
        <w:t>5.4.2. В случае</w:t>
      </w:r>
      <w:proofErr w:type="gramStart"/>
      <w:r w:rsidRPr="00C47F28">
        <w:rPr>
          <w:sz w:val="20"/>
          <w:szCs w:val="20"/>
        </w:rPr>
        <w:t>,</w:t>
      </w:r>
      <w:proofErr w:type="gramEnd"/>
      <w:r w:rsidRPr="00C47F28">
        <w:rPr>
          <w:sz w:val="20"/>
          <w:szCs w:val="20"/>
        </w:rPr>
        <w:t xml:space="preserve">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C47F28">
        <w:rPr>
          <w:sz w:val="20"/>
          <w:szCs w:val="20"/>
        </w:rPr>
        <w:t>представлена</w:t>
      </w:r>
      <w:proofErr w:type="gramEnd"/>
      <w:r w:rsidRPr="00C47F28">
        <w:rPr>
          <w:sz w:val="20"/>
          <w:szCs w:val="20"/>
        </w:rPr>
        <w:t>:</w:t>
      </w:r>
    </w:p>
    <w:p w:rsidR="00E70176" w:rsidRPr="00C47F28" w:rsidRDefault="00E70176" w:rsidP="00E70176">
      <w:pPr>
        <w:autoSpaceDE w:val="0"/>
        <w:autoSpaceDN w:val="0"/>
        <w:adjustRightInd w:val="0"/>
        <w:ind w:firstLine="709"/>
        <w:jc w:val="both"/>
        <w:rPr>
          <w:sz w:val="20"/>
          <w:szCs w:val="20"/>
        </w:rPr>
      </w:pPr>
      <w:r w:rsidRPr="00C47F28">
        <w:rPr>
          <w:sz w:val="20"/>
          <w:szCs w:val="20"/>
        </w:rPr>
        <w:t>доверенность, оформленная в соответствии с законодательством Российской Федерации (для физических лиц);</w:t>
      </w:r>
    </w:p>
    <w:p w:rsidR="00E70176" w:rsidRPr="00C47F28" w:rsidRDefault="00E70176" w:rsidP="00E70176">
      <w:pPr>
        <w:autoSpaceDE w:val="0"/>
        <w:autoSpaceDN w:val="0"/>
        <w:adjustRightInd w:val="0"/>
        <w:ind w:firstLine="709"/>
        <w:jc w:val="both"/>
        <w:rPr>
          <w:sz w:val="20"/>
          <w:szCs w:val="20"/>
        </w:rPr>
      </w:pPr>
      <w:r w:rsidRPr="00C47F28">
        <w:rPr>
          <w:sz w:val="20"/>
          <w:szCs w:val="20"/>
        </w:rPr>
        <w:t>доверенность, оформленная в соответствии с законодательством Российской Федерации,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E70176" w:rsidRPr="00C47F28" w:rsidRDefault="00E70176" w:rsidP="00E70176">
      <w:pPr>
        <w:autoSpaceDE w:val="0"/>
        <w:autoSpaceDN w:val="0"/>
        <w:adjustRightInd w:val="0"/>
        <w:ind w:firstLine="709"/>
        <w:jc w:val="both"/>
        <w:rPr>
          <w:sz w:val="20"/>
          <w:szCs w:val="20"/>
        </w:rPr>
      </w:pPr>
      <w:r w:rsidRPr="00C47F28">
        <w:rPr>
          <w:sz w:val="20"/>
          <w:szCs w:val="20"/>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70176" w:rsidRPr="00C47F28" w:rsidRDefault="00E70176" w:rsidP="00E70176">
      <w:pPr>
        <w:autoSpaceDE w:val="0"/>
        <w:autoSpaceDN w:val="0"/>
        <w:adjustRightInd w:val="0"/>
        <w:ind w:firstLine="709"/>
        <w:jc w:val="both"/>
        <w:rPr>
          <w:sz w:val="20"/>
          <w:szCs w:val="20"/>
        </w:rPr>
      </w:pPr>
      <w:r w:rsidRPr="00C47F28">
        <w:rPr>
          <w:sz w:val="20"/>
          <w:szCs w:val="20"/>
        </w:rPr>
        <w:t>5.4.3. В случае подачи жалобы при личном приеме заявитель представляет документ, удостоверяющий его личность.</w:t>
      </w:r>
    </w:p>
    <w:p w:rsidR="00E70176" w:rsidRPr="00C47F28" w:rsidRDefault="00E70176" w:rsidP="00E70176">
      <w:pPr>
        <w:autoSpaceDE w:val="0"/>
        <w:autoSpaceDN w:val="0"/>
        <w:adjustRightInd w:val="0"/>
        <w:ind w:firstLine="709"/>
        <w:jc w:val="both"/>
        <w:rPr>
          <w:sz w:val="20"/>
          <w:szCs w:val="20"/>
        </w:rPr>
      </w:pPr>
      <w:r w:rsidRPr="00C47F28">
        <w:rPr>
          <w:sz w:val="20"/>
          <w:szCs w:val="20"/>
        </w:rPr>
        <w:t>5.4.4. В электронном виде жалоба может быть подана заявителем посредством:</w:t>
      </w:r>
    </w:p>
    <w:p w:rsidR="00E70176" w:rsidRPr="00C47F28" w:rsidRDefault="00E70176" w:rsidP="00E70176">
      <w:pPr>
        <w:autoSpaceDE w:val="0"/>
        <w:autoSpaceDN w:val="0"/>
        <w:adjustRightInd w:val="0"/>
        <w:ind w:firstLine="709"/>
        <w:jc w:val="both"/>
        <w:rPr>
          <w:sz w:val="20"/>
          <w:szCs w:val="20"/>
        </w:rPr>
      </w:pPr>
      <w:r w:rsidRPr="00C47F28">
        <w:rPr>
          <w:sz w:val="20"/>
          <w:szCs w:val="20"/>
        </w:rPr>
        <w:t>официального сайта Администрации;</w:t>
      </w:r>
    </w:p>
    <w:p w:rsidR="00E70176" w:rsidRPr="00C47F28" w:rsidRDefault="00E70176" w:rsidP="00E70176">
      <w:pPr>
        <w:autoSpaceDE w:val="0"/>
        <w:autoSpaceDN w:val="0"/>
        <w:adjustRightInd w:val="0"/>
        <w:ind w:firstLine="709"/>
        <w:jc w:val="both"/>
        <w:rPr>
          <w:sz w:val="20"/>
          <w:szCs w:val="20"/>
        </w:rPr>
      </w:pPr>
      <w:r w:rsidRPr="00C47F28">
        <w:rPr>
          <w:sz w:val="20"/>
          <w:szCs w:val="20"/>
        </w:rPr>
        <w:t>региональной государственной информационной системы «Портал государственных и муниципальных услуг (функций) Новгородской области»;</w:t>
      </w:r>
    </w:p>
    <w:p w:rsidR="00E70176" w:rsidRPr="00C47F28" w:rsidRDefault="00E70176" w:rsidP="00E70176">
      <w:pPr>
        <w:autoSpaceDE w:val="0"/>
        <w:autoSpaceDN w:val="0"/>
        <w:adjustRightInd w:val="0"/>
        <w:ind w:firstLine="709"/>
        <w:jc w:val="both"/>
        <w:rPr>
          <w:sz w:val="20"/>
          <w:szCs w:val="20"/>
        </w:rPr>
      </w:pPr>
      <w:r w:rsidRPr="00C47F28">
        <w:rPr>
          <w:sz w:val="20"/>
          <w:szCs w:val="20"/>
        </w:rPr>
        <w:t>федеральной государственной информационной системы «Единый портал государственных и муниципальных услуг (функций)».</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5.4.5. </w:t>
      </w:r>
      <w:proofErr w:type="gramStart"/>
      <w:r w:rsidRPr="00C47F28">
        <w:rPr>
          <w:sz w:val="20"/>
          <w:szCs w:val="20"/>
        </w:rPr>
        <w:t xml:space="preserve">Заявитель в жалобе в обязательном порядке указывает либо наименование органа местного самоуправления,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w:t>
      </w:r>
      <w:r w:rsidRPr="00C47F28">
        <w:rPr>
          <w:sz w:val="20"/>
          <w:szCs w:val="20"/>
        </w:rPr>
        <w:lastRenderedPageBreak/>
        <w:t>излагает суть жалобы, ставит личную подпись и дату.</w:t>
      </w:r>
      <w:proofErr w:type="gramEnd"/>
      <w:r w:rsidRPr="00C47F28">
        <w:rPr>
          <w:sz w:val="20"/>
          <w:szCs w:val="20"/>
        </w:rPr>
        <w:t xml:space="preserve"> В случае необходимости в подтверждение своих доводов заявитель прилагает к письменному обращению документы и материалы либо их копии.</w:t>
      </w:r>
    </w:p>
    <w:p w:rsidR="00E70176" w:rsidRPr="00C47F28" w:rsidRDefault="00E70176" w:rsidP="00E70176">
      <w:pPr>
        <w:autoSpaceDE w:val="0"/>
        <w:autoSpaceDN w:val="0"/>
        <w:adjustRightInd w:val="0"/>
        <w:ind w:firstLine="709"/>
        <w:jc w:val="both"/>
        <w:rPr>
          <w:sz w:val="20"/>
          <w:szCs w:val="20"/>
        </w:rPr>
      </w:pPr>
      <w:r w:rsidRPr="00C47F28">
        <w:rPr>
          <w:sz w:val="20"/>
          <w:szCs w:val="20"/>
        </w:rPr>
        <w:t>В обращении, поступившем в Администрацию или ее должностному лицу в форме электронного документа, заявитель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Заявитель вправе приложить к такому обращению необходимые документы и материалы в электронной форме.</w:t>
      </w:r>
    </w:p>
    <w:p w:rsidR="00E70176" w:rsidRPr="00C47F28" w:rsidRDefault="00E70176" w:rsidP="00E70176">
      <w:pPr>
        <w:autoSpaceDE w:val="0"/>
        <w:autoSpaceDN w:val="0"/>
        <w:adjustRightInd w:val="0"/>
        <w:ind w:firstLine="709"/>
        <w:jc w:val="both"/>
        <w:rPr>
          <w:sz w:val="20"/>
          <w:szCs w:val="20"/>
        </w:rPr>
      </w:pPr>
    </w:p>
    <w:p w:rsidR="00E70176" w:rsidRPr="00C47F28" w:rsidRDefault="00E70176" w:rsidP="00E70176">
      <w:pPr>
        <w:autoSpaceDE w:val="0"/>
        <w:autoSpaceDN w:val="0"/>
        <w:adjustRightInd w:val="0"/>
        <w:ind w:firstLine="709"/>
        <w:jc w:val="both"/>
        <w:rPr>
          <w:b/>
          <w:bCs/>
          <w:sz w:val="20"/>
          <w:szCs w:val="20"/>
        </w:rPr>
      </w:pPr>
      <w:r w:rsidRPr="00C47F28">
        <w:rPr>
          <w:b/>
          <w:sz w:val="20"/>
          <w:szCs w:val="20"/>
        </w:rPr>
        <w:t>5.5. П</w:t>
      </w:r>
      <w:r w:rsidRPr="00C47F28">
        <w:rPr>
          <w:b/>
          <w:bCs/>
          <w:sz w:val="20"/>
          <w:szCs w:val="20"/>
        </w:rPr>
        <w:t>рава заинтересованных лиц на получение информации и документов, необходимых для обоснования и рассмотрения жалобы</w:t>
      </w:r>
    </w:p>
    <w:p w:rsidR="00E70176" w:rsidRPr="00C47F28" w:rsidRDefault="00E70176" w:rsidP="00E70176">
      <w:pPr>
        <w:autoSpaceDE w:val="0"/>
        <w:autoSpaceDN w:val="0"/>
        <w:adjustRightInd w:val="0"/>
        <w:ind w:firstLine="709"/>
        <w:jc w:val="both"/>
        <w:rPr>
          <w:sz w:val="20"/>
          <w:szCs w:val="20"/>
        </w:rPr>
      </w:pPr>
      <w:r w:rsidRPr="00C47F28">
        <w:rPr>
          <w:bCs/>
          <w:sz w:val="20"/>
          <w:szCs w:val="20"/>
        </w:rPr>
        <w:t xml:space="preserve">5.5.1. </w:t>
      </w:r>
      <w:r w:rsidRPr="00C47F28">
        <w:rPr>
          <w:sz w:val="20"/>
          <w:szCs w:val="20"/>
        </w:rPr>
        <w:t>Администрация и ее должностные лица обязаны обеспечить каждому заявителю возможность ознакомления с документами и материалами, непосредственно затрагивающими его права и свободы, если иное не предусмотрено законодательством Российской Федерации.</w:t>
      </w:r>
    </w:p>
    <w:p w:rsidR="00E70176" w:rsidRPr="00C47F28" w:rsidRDefault="00E70176" w:rsidP="00E70176">
      <w:pPr>
        <w:autoSpaceDE w:val="0"/>
        <w:autoSpaceDN w:val="0"/>
        <w:adjustRightInd w:val="0"/>
        <w:ind w:firstLine="709"/>
        <w:jc w:val="both"/>
        <w:rPr>
          <w:bCs/>
          <w:sz w:val="20"/>
          <w:szCs w:val="20"/>
        </w:rPr>
      </w:pPr>
    </w:p>
    <w:p w:rsidR="00E70176" w:rsidRPr="00C47F28" w:rsidRDefault="00E70176" w:rsidP="00E70176">
      <w:pPr>
        <w:autoSpaceDE w:val="0"/>
        <w:autoSpaceDN w:val="0"/>
        <w:adjustRightInd w:val="0"/>
        <w:ind w:firstLine="709"/>
        <w:jc w:val="both"/>
        <w:rPr>
          <w:b/>
          <w:bCs/>
          <w:sz w:val="20"/>
          <w:szCs w:val="20"/>
        </w:rPr>
      </w:pPr>
      <w:r w:rsidRPr="00C47F28">
        <w:rPr>
          <w:b/>
          <w:sz w:val="20"/>
          <w:szCs w:val="20"/>
        </w:rPr>
        <w:t>5.6. О</w:t>
      </w:r>
      <w:r w:rsidRPr="00C47F28">
        <w:rPr>
          <w:b/>
          <w:bCs/>
          <w:sz w:val="20"/>
          <w:szCs w:val="20"/>
        </w:rPr>
        <w:t>рганы местного самоуправления и должностные лица местного самоуправления, которым может быть направлена жалоба заявителя в досудебном (внесудебном) порядке</w:t>
      </w:r>
    </w:p>
    <w:p w:rsidR="00E70176" w:rsidRPr="00C47F28" w:rsidRDefault="00E70176" w:rsidP="00E70176">
      <w:pPr>
        <w:autoSpaceDE w:val="0"/>
        <w:autoSpaceDN w:val="0"/>
        <w:adjustRightInd w:val="0"/>
        <w:ind w:firstLine="709"/>
        <w:jc w:val="both"/>
        <w:rPr>
          <w:sz w:val="20"/>
          <w:szCs w:val="20"/>
        </w:rPr>
      </w:pPr>
      <w:r w:rsidRPr="00C47F28">
        <w:rPr>
          <w:sz w:val="20"/>
          <w:szCs w:val="20"/>
        </w:rPr>
        <w:t>5.6.1. Заявители могут обжаловать решения и действия (бездействие), принятые (осуществляемые) в ходе исполнения муниципальной функции должностными лицами Администрации, Главе Администрации.</w:t>
      </w:r>
    </w:p>
    <w:p w:rsidR="00E70176" w:rsidRPr="00C47F28" w:rsidRDefault="00E70176" w:rsidP="00E70176">
      <w:pPr>
        <w:autoSpaceDE w:val="0"/>
        <w:autoSpaceDN w:val="0"/>
        <w:adjustRightInd w:val="0"/>
        <w:ind w:firstLine="709"/>
        <w:jc w:val="both"/>
        <w:rPr>
          <w:sz w:val="20"/>
          <w:szCs w:val="20"/>
        </w:rPr>
      </w:pPr>
      <w:r w:rsidRPr="00C47F28">
        <w:rPr>
          <w:sz w:val="20"/>
          <w:szCs w:val="20"/>
        </w:rPr>
        <w:t>Рассмотрение жалобы не может быть поручено должностным лицам, решения или действия (бездействие) которых обжалуются.</w:t>
      </w:r>
    </w:p>
    <w:p w:rsidR="00E70176" w:rsidRPr="00C47F28" w:rsidRDefault="00E70176" w:rsidP="00E70176">
      <w:pPr>
        <w:autoSpaceDE w:val="0"/>
        <w:autoSpaceDN w:val="0"/>
        <w:adjustRightInd w:val="0"/>
        <w:ind w:firstLine="709"/>
        <w:jc w:val="both"/>
        <w:rPr>
          <w:b/>
          <w:sz w:val="20"/>
          <w:szCs w:val="20"/>
        </w:rPr>
      </w:pPr>
    </w:p>
    <w:p w:rsidR="00E70176" w:rsidRPr="00C47F28" w:rsidRDefault="00E70176" w:rsidP="00E70176">
      <w:pPr>
        <w:autoSpaceDE w:val="0"/>
        <w:autoSpaceDN w:val="0"/>
        <w:adjustRightInd w:val="0"/>
        <w:ind w:firstLine="709"/>
        <w:jc w:val="both"/>
        <w:rPr>
          <w:b/>
          <w:sz w:val="20"/>
          <w:szCs w:val="20"/>
        </w:rPr>
      </w:pPr>
      <w:r w:rsidRPr="00C47F28">
        <w:rPr>
          <w:b/>
          <w:sz w:val="20"/>
          <w:szCs w:val="20"/>
        </w:rPr>
        <w:t>5.7. Сроки рассмотрения жалобы</w:t>
      </w:r>
    </w:p>
    <w:p w:rsidR="00E70176" w:rsidRPr="00C47F28" w:rsidRDefault="00E70176" w:rsidP="00E70176">
      <w:pPr>
        <w:autoSpaceDE w:val="0"/>
        <w:autoSpaceDN w:val="0"/>
        <w:adjustRightInd w:val="0"/>
        <w:ind w:firstLine="709"/>
        <w:jc w:val="both"/>
        <w:rPr>
          <w:sz w:val="20"/>
          <w:szCs w:val="20"/>
        </w:rPr>
      </w:pPr>
      <w:r w:rsidRPr="00C47F28">
        <w:rPr>
          <w:sz w:val="20"/>
          <w:szCs w:val="20"/>
        </w:rPr>
        <w:t>5.7.1. Жалоба, поступившая в Администрацию, подлежит рассмотрению в течение 30 дней со дня ее регистрации.</w:t>
      </w:r>
    </w:p>
    <w:p w:rsidR="00E70176" w:rsidRPr="00C47F28" w:rsidRDefault="00E70176" w:rsidP="00E70176">
      <w:pPr>
        <w:autoSpaceDE w:val="0"/>
        <w:autoSpaceDN w:val="0"/>
        <w:adjustRightInd w:val="0"/>
        <w:ind w:firstLine="709"/>
        <w:jc w:val="both"/>
        <w:rPr>
          <w:sz w:val="20"/>
          <w:szCs w:val="20"/>
        </w:rPr>
      </w:pPr>
      <w:r w:rsidRPr="00C47F28">
        <w:rPr>
          <w:sz w:val="20"/>
          <w:szCs w:val="20"/>
        </w:rPr>
        <w:t>В исключительных случаях, а также в случае направления запроса другим государственным органам, органам местного самоуправления, должностным лицам для получения необходимых для рассмотрения жалобы документов и материалов, Глава Администрации вправе продлить срок рассмотрения жалобы не более чем на 30 дней, уведомив об этом заявителя.</w:t>
      </w:r>
    </w:p>
    <w:p w:rsidR="00E70176" w:rsidRPr="00C47F28" w:rsidRDefault="00E70176" w:rsidP="00E70176">
      <w:pPr>
        <w:autoSpaceDE w:val="0"/>
        <w:autoSpaceDN w:val="0"/>
        <w:adjustRightInd w:val="0"/>
        <w:ind w:firstLine="709"/>
        <w:jc w:val="both"/>
        <w:rPr>
          <w:sz w:val="20"/>
          <w:szCs w:val="20"/>
        </w:rPr>
      </w:pPr>
    </w:p>
    <w:p w:rsidR="00E70176" w:rsidRPr="00C47F28" w:rsidRDefault="00E70176" w:rsidP="00E70176">
      <w:pPr>
        <w:autoSpaceDE w:val="0"/>
        <w:autoSpaceDN w:val="0"/>
        <w:adjustRightInd w:val="0"/>
        <w:ind w:firstLine="709"/>
        <w:jc w:val="both"/>
        <w:rPr>
          <w:b/>
          <w:sz w:val="20"/>
          <w:szCs w:val="20"/>
        </w:rPr>
      </w:pPr>
      <w:r w:rsidRPr="00C47F28">
        <w:rPr>
          <w:b/>
          <w:sz w:val="20"/>
          <w:szCs w:val="20"/>
        </w:rPr>
        <w:t>5.8. Результат</w:t>
      </w:r>
      <w:r w:rsidRPr="00C47F28">
        <w:rPr>
          <w:sz w:val="20"/>
          <w:szCs w:val="20"/>
        </w:rPr>
        <w:t xml:space="preserve"> </w:t>
      </w:r>
      <w:r w:rsidRPr="00C47F28">
        <w:rPr>
          <w:b/>
          <w:sz w:val="20"/>
          <w:szCs w:val="20"/>
        </w:rPr>
        <w:t>досудебного (внесудебного) обжалования применительно к каждой процедуре либо инстанции обжалования</w:t>
      </w:r>
    </w:p>
    <w:p w:rsidR="00E70176" w:rsidRPr="00C47F28" w:rsidRDefault="00E70176" w:rsidP="00E70176">
      <w:pPr>
        <w:autoSpaceDE w:val="0"/>
        <w:autoSpaceDN w:val="0"/>
        <w:adjustRightInd w:val="0"/>
        <w:ind w:firstLine="709"/>
        <w:jc w:val="both"/>
        <w:rPr>
          <w:sz w:val="20"/>
          <w:szCs w:val="20"/>
        </w:rPr>
      </w:pPr>
      <w:r w:rsidRPr="00C47F28">
        <w:rPr>
          <w:sz w:val="20"/>
          <w:szCs w:val="20"/>
        </w:rPr>
        <w:t>5.8.1. По результатам рассмотрения жалобы Администрация принимает одно из следующих решений:</w:t>
      </w:r>
    </w:p>
    <w:p w:rsidR="00E70176" w:rsidRPr="00C47F28" w:rsidRDefault="00E70176" w:rsidP="00E70176">
      <w:pPr>
        <w:autoSpaceDE w:val="0"/>
        <w:autoSpaceDN w:val="0"/>
        <w:adjustRightInd w:val="0"/>
        <w:ind w:firstLine="709"/>
        <w:jc w:val="both"/>
        <w:rPr>
          <w:sz w:val="20"/>
          <w:szCs w:val="20"/>
        </w:rPr>
      </w:pPr>
      <w:proofErr w:type="gramStart"/>
      <w:r w:rsidRPr="00C47F28">
        <w:rPr>
          <w:sz w:val="20"/>
          <w:szCs w:val="20"/>
        </w:rPr>
        <w:t>удовлетворяет жалобу, в том числе в форме отмены принятого решения, исправления допущенных Администрацией опечаток и ошибок в выданных в результате исполнения муниципальной функции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Новгородской области, а также в иных формах;</w:t>
      </w:r>
      <w:proofErr w:type="gramEnd"/>
    </w:p>
    <w:p w:rsidR="00E70176" w:rsidRPr="00C47F28" w:rsidRDefault="00E70176" w:rsidP="00E70176">
      <w:pPr>
        <w:autoSpaceDE w:val="0"/>
        <w:autoSpaceDN w:val="0"/>
        <w:adjustRightInd w:val="0"/>
        <w:ind w:firstLine="709"/>
        <w:jc w:val="both"/>
        <w:rPr>
          <w:sz w:val="20"/>
          <w:szCs w:val="20"/>
        </w:rPr>
      </w:pPr>
      <w:r w:rsidRPr="00C47F28">
        <w:rPr>
          <w:sz w:val="20"/>
          <w:szCs w:val="20"/>
        </w:rPr>
        <w:t>отказывает в удовлетворении жалобы.</w:t>
      </w:r>
    </w:p>
    <w:p w:rsidR="00E70176" w:rsidRPr="00C47F28" w:rsidRDefault="00E70176" w:rsidP="00E70176">
      <w:pPr>
        <w:autoSpaceDE w:val="0"/>
        <w:autoSpaceDN w:val="0"/>
        <w:adjustRightInd w:val="0"/>
        <w:ind w:firstLine="709"/>
        <w:jc w:val="both"/>
        <w:rPr>
          <w:sz w:val="20"/>
          <w:szCs w:val="20"/>
        </w:rPr>
      </w:pPr>
      <w:r w:rsidRPr="00C47F28">
        <w:rPr>
          <w:sz w:val="20"/>
          <w:szCs w:val="20"/>
        </w:rPr>
        <w:t>5.8.2. При удовлетворении жалобы Администрация принимает исчерпывающие меры по устранению выявленных нарушений, если иное не установлено законодательством Российской Федерации.</w:t>
      </w:r>
    </w:p>
    <w:p w:rsidR="00E70176" w:rsidRPr="00C47F28" w:rsidRDefault="00E70176" w:rsidP="00E70176">
      <w:pPr>
        <w:autoSpaceDE w:val="0"/>
        <w:autoSpaceDN w:val="0"/>
        <w:adjustRightInd w:val="0"/>
        <w:ind w:firstLine="709"/>
        <w:jc w:val="both"/>
        <w:rPr>
          <w:sz w:val="20"/>
          <w:szCs w:val="20"/>
        </w:rPr>
      </w:pPr>
      <w:r w:rsidRPr="00C47F28">
        <w:rPr>
          <w:sz w:val="20"/>
          <w:szCs w:val="20"/>
        </w:rPr>
        <w:t>5.8.3. Администрация отказывает в удовлетворении жалобы в следующих случаях:</w:t>
      </w:r>
    </w:p>
    <w:p w:rsidR="00E70176" w:rsidRPr="00C47F28" w:rsidRDefault="00E70176" w:rsidP="00E70176">
      <w:pPr>
        <w:autoSpaceDE w:val="0"/>
        <w:autoSpaceDN w:val="0"/>
        <w:adjustRightInd w:val="0"/>
        <w:ind w:firstLine="709"/>
        <w:jc w:val="both"/>
        <w:rPr>
          <w:sz w:val="20"/>
          <w:szCs w:val="20"/>
        </w:rPr>
      </w:pPr>
      <w:r w:rsidRPr="00C47F28">
        <w:rPr>
          <w:sz w:val="20"/>
          <w:szCs w:val="20"/>
        </w:rPr>
        <w:t>наличие вступившего в законную силу решения суда, арбитражного суда по жалобе о том же предмете и по тем же основаниям;</w:t>
      </w:r>
    </w:p>
    <w:p w:rsidR="00E70176" w:rsidRPr="00C47F28" w:rsidRDefault="00E70176" w:rsidP="00E70176">
      <w:pPr>
        <w:autoSpaceDE w:val="0"/>
        <w:autoSpaceDN w:val="0"/>
        <w:adjustRightInd w:val="0"/>
        <w:ind w:firstLine="709"/>
        <w:jc w:val="both"/>
        <w:rPr>
          <w:sz w:val="20"/>
          <w:szCs w:val="20"/>
        </w:rPr>
      </w:pPr>
      <w:r w:rsidRPr="00C47F28">
        <w:rPr>
          <w:sz w:val="20"/>
          <w:szCs w:val="20"/>
        </w:rPr>
        <w:t>подача жалобы лицом, полномочия которого не подтверждены в порядке, установленном законодательством Российской Федерации;</w:t>
      </w:r>
    </w:p>
    <w:p w:rsidR="00E70176" w:rsidRPr="00C47F28" w:rsidRDefault="00E70176" w:rsidP="00E70176">
      <w:pPr>
        <w:autoSpaceDE w:val="0"/>
        <w:autoSpaceDN w:val="0"/>
        <w:adjustRightInd w:val="0"/>
        <w:ind w:firstLine="709"/>
        <w:jc w:val="both"/>
        <w:rPr>
          <w:sz w:val="20"/>
          <w:szCs w:val="20"/>
        </w:rPr>
      </w:pPr>
      <w:r w:rsidRPr="00C47F28">
        <w:rPr>
          <w:sz w:val="20"/>
          <w:szCs w:val="20"/>
        </w:rPr>
        <w:t>наличие решения по жалобе, принятого ранее в отношении того же заявителя и по тому же предмету жалобы;</w:t>
      </w:r>
    </w:p>
    <w:p w:rsidR="00E70176" w:rsidRPr="00C47F28" w:rsidRDefault="00E70176" w:rsidP="00E70176">
      <w:pPr>
        <w:autoSpaceDE w:val="0"/>
        <w:autoSpaceDN w:val="0"/>
        <w:adjustRightInd w:val="0"/>
        <w:ind w:firstLine="709"/>
        <w:jc w:val="both"/>
        <w:rPr>
          <w:sz w:val="20"/>
          <w:szCs w:val="20"/>
        </w:rPr>
      </w:pPr>
      <w:r w:rsidRPr="00C47F28">
        <w:rPr>
          <w:sz w:val="20"/>
          <w:szCs w:val="20"/>
        </w:rPr>
        <w:t>доводы заявителя признаны необоснованными.</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5.8.4. </w:t>
      </w:r>
      <w:r w:rsidRPr="00C47F28">
        <w:rPr>
          <w:bCs/>
          <w:sz w:val="20"/>
          <w:szCs w:val="20"/>
        </w:rPr>
        <w:t xml:space="preserve">Ответ на жалобу направляется в форме электронного документа по адресу электронной почты, указанному в жалобе, поступившей в форме электронного документа, и в письменной форме по почтовому адресу, указанному в жалобе, поступившей в письменной форме. </w:t>
      </w:r>
      <w:proofErr w:type="gramStart"/>
      <w:r w:rsidRPr="00C47F28">
        <w:rPr>
          <w:bCs/>
          <w:sz w:val="20"/>
          <w:szCs w:val="20"/>
        </w:rPr>
        <w:t xml:space="preserve">Кроме того, на поступившее в Администрацию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99" w:history="1">
        <w:r w:rsidRPr="00C47F28">
          <w:rPr>
            <w:bCs/>
            <w:sz w:val="20"/>
            <w:szCs w:val="20"/>
          </w:rPr>
          <w:t>части 2 статьи 6</w:t>
        </w:r>
      </w:hyperlink>
      <w:r w:rsidRPr="00C47F28">
        <w:rPr>
          <w:bCs/>
          <w:sz w:val="20"/>
          <w:szCs w:val="20"/>
        </w:rPr>
        <w:t xml:space="preserve"> Федерального закона № 59-ФЗ на официальном сайте Администрации</w:t>
      </w:r>
      <w:proofErr w:type="gramEnd"/>
      <w:r w:rsidRPr="00C47F28">
        <w:rPr>
          <w:bCs/>
          <w:sz w:val="20"/>
          <w:szCs w:val="20"/>
        </w:rPr>
        <w:t xml:space="preserve"> в информационно-телекоммуникационной сети «Интернет».</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5.8.5. В случае установления в ходе или по результатам </w:t>
      </w:r>
      <w:proofErr w:type="gramStart"/>
      <w:r w:rsidRPr="00C47F28">
        <w:rPr>
          <w:sz w:val="20"/>
          <w:szCs w:val="20"/>
        </w:rPr>
        <w:t>рассмотрения жалобы признаков состава административного правонарушения</w:t>
      </w:r>
      <w:proofErr w:type="gramEnd"/>
      <w:r w:rsidRPr="00C47F28">
        <w:rPr>
          <w:sz w:val="20"/>
          <w:szCs w:val="20"/>
        </w:rPr>
        <w:t xml:space="preserve"> или преступления Администрация незамедлительно направляет имеющиеся материалы в органы прокуратуры.</w:t>
      </w:r>
    </w:p>
    <w:p w:rsidR="00E70176" w:rsidRPr="00C47F28" w:rsidRDefault="00E70176" w:rsidP="00E70176">
      <w:pPr>
        <w:jc w:val="right"/>
        <w:rPr>
          <w:color w:val="000000"/>
          <w:sz w:val="20"/>
          <w:szCs w:val="20"/>
        </w:rPr>
      </w:pPr>
      <w:r w:rsidRPr="00C47F28">
        <w:rPr>
          <w:color w:val="000000"/>
          <w:sz w:val="20"/>
          <w:szCs w:val="20"/>
        </w:rPr>
        <w:br w:type="page"/>
      </w:r>
    </w:p>
    <w:p w:rsidR="00E70176" w:rsidRPr="00C47F28" w:rsidRDefault="00E70176" w:rsidP="00E70176">
      <w:pPr>
        <w:spacing w:line="240" w:lineRule="exact"/>
        <w:jc w:val="right"/>
        <w:rPr>
          <w:color w:val="000000"/>
          <w:sz w:val="20"/>
          <w:szCs w:val="20"/>
        </w:rPr>
      </w:pPr>
      <w:r w:rsidRPr="00C47F28">
        <w:rPr>
          <w:color w:val="000000"/>
          <w:sz w:val="20"/>
          <w:szCs w:val="20"/>
        </w:rPr>
        <w:lastRenderedPageBreak/>
        <w:t>Приложение № 1</w:t>
      </w:r>
    </w:p>
    <w:p w:rsidR="00E70176" w:rsidRPr="00C47F28" w:rsidRDefault="00E70176" w:rsidP="00E70176">
      <w:pPr>
        <w:spacing w:line="240" w:lineRule="exact"/>
        <w:jc w:val="right"/>
        <w:rPr>
          <w:color w:val="000000"/>
          <w:sz w:val="20"/>
          <w:szCs w:val="20"/>
        </w:rPr>
      </w:pPr>
      <w:r w:rsidRPr="00C47F28">
        <w:rPr>
          <w:color w:val="000000"/>
          <w:sz w:val="20"/>
          <w:szCs w:val="20"/>
        </w:rPr>
        <w:t>к Административному регламенту</w:t>
      </w:r>
    </w:p>
    <w:p w:rsidR="00E70176" w:rsidRPr="00C47F28" w:rsidRDefault="00E70176" w:rsidP="00E70176">
      <w:pPr>
        <w:pStyle w:val="ConsPlusNormal0"/>
        <w:spacing w:line="240" w:lineRule="exact"/>
        <w:jc w:val="right"/>
        <w:rPr>
          <w:rFonts w:ascii="Times New Roman" w:hAnsi="Times New Roman" w:cs="Times New Roman"/>
          <w:color w:val="000000"/>
          <w:sz w:val="20"/>
          <w:szCs w:val="20"/>
        </w:rPr>
      </w:pPr>
      <w:r w:rsidRPr="00C47F28">
        <w:rPr>
          <w:rFonts w:ascii="Times New Roman" w:hAnsi="Times New Roman" w:cs="Times New Roman"/>
          <w:color w:val="000000"/>
          <w:sz w:val="20"/>
          <w:szCs w:val="20"/>
        </w:rPr>
        <w:t>по исполнению муниципальной функции</w:t>
      </w:r>
    </w:p>
    <w:p w:rsidR="00E70176" w:rsidRPr="00C47F28" w:rsidRDefault="00E70176" w:rsidP="00E70176">
      <w:pPr>
        <w:pStyle w:val="ConsPlusNormal0"/>
        <w:spacing w:line="240" w:lineRule="exact"/>
        <w:jc w:val="right"/>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по осуществлению </w:t>
      </w:r>
      <w:proofErr w:type="gramStart"/>
      <w:r w:rsidRPr="00C47F28">
        <w:rPr>
          <w:rFonts w:ascii="Times New Roman" w:hAnsi="Times New Roman" w:cs="Times New Roman"/>
          <w:color w:val="000000"/>
          <w:sz w:val="20"/>
          <w:szCs w:val="20"/>
        </w:rPr>
        <w:t>муниципального</w:t>
      </w:r>
      <w:proofErr w:type="gramEnd"/>
      <w:r w:rsidRPr="00C47F28">
        <w:rPr>
          <w:rFonts w:ascii="Times New Roman" w:hAnsi="Times New Roman" w:cs="Times New Roman"/>
          <w:color w:val="000000"/>
          <w:sz w:val="20"/>
          <w:szCs w:val="20"/>
        </w:rPr>
        <w:t xml:space="preserve"> жилищного </w:t>
      </w:r>
    </w:p>
    <w:p w:rsidR="00E70176" w:rsidRPr="00C47F28" w:rsidRDefault="00E70176" w:rsidP="00E70176">
      <w:pPr>
        <w:pStyle w:val="ConsPlusNormal0"/>
        <w:spacing w:line="240" w:lineRule="exact"/>
        <w:jc w:val="right"/>
        <w:rPr>
          <w:rFonts w:ascii="Times New Roman" w:hAnsi="Times New Roman" w:cs="Times New Roman"/>
          <w:color w:val="000000"/>
          <w:sz w:val="20"/>
          <w:szCs w:val="20"/>
        </w:rPr>
      </w:pPr>
      <w:r w:rsidRPr="00C47F28">
        <w:rPr>
          <w:rFonts w:ascii="Times New Roman" w:hAnsi="Times New Roman" w:cs="Times New Roman"/>
          <w:color w:val="000000"/>
          <w:sz w:val="20"/>
          <w:szCs w:val="20"/>
        </w:rPr>
        <w:t>контроля на территориях сельских поселений</w:t>
      </w:r>
    </w:p>
    <w:p w:rsidR="00E70176" w:rsidRPr="00C47F28" w:rsidRDefault="00E70176" w:rsidP="00E70176">
      <w:pPr>
        <w:pStyle w:val="ConsPlusNormal0"/>
        <w:spacing w:line="240" w:lineRule="exact"/>
        <w:jc w:val="right"/>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 _______________________ муниципального района </w:t>
      </w:r>
    </w:p>
    <w:p w:rsidR="00E70176" w:rsidRPr="00C47F28" w:rsidRDefault="00E70176" w:rsidP="00E70176">
      <w:pPr>
        <w:pStyle w:val="ConsPlusNormal0"/>
        <w:jc w:val="both"/>
        <w:rPr>
          <w:rFonts w:ascii="Times New Roman" w:hAnsi="Times New Roman" w:cs="Times New Roman"/>
          <w:color w:val="000000"/>
          <w:sz w:val="20"/>
          <w:szCs w:val="20"/>
        </w:rPr>
      </w:pPr>
    </w:p>
    <w:p w:rsidR="00E70176" w:rsidRPr="00C47F28" w:rsidRDefault="00E70176" w:rsidP="00E70176">
      <w:pPr>
        <w:pStyle w:val="ConsPlusTitle"/>
        <w:jc w:val="center"/>
        <w:rPr>
          <w:color w:val="000000"/>
          <w:sz w:val="20"/>
          <w:szCs w:val="20"/>
        </w:rPr>
      </w:pPr>
      <w:bookmarkStart w:id="20" w:name="P465"/>
      <w:bookmarkEnd w:id="20"/>
    </w:p>
    <w:p w:rsidR="00E70176" w:rsidRPr="00C47F28" w:rsidRDefault="00E70176" w:rsidP="00E70176">
      <w:pPr>
        <w:pStyle w:val="ConsPlusTitle"/>
        <w:jc w:val="center"/>
        <w:rPr>
          <w:b w:val="0"/>
          <w:color w:val="000000"/>
          <w:sz w:val="20"/>
          <w:szCs w:val="20"/>
        </w:rPr>
      </w:pPr>
      <w:r w:rsidRPr="00C47F28">
        <w:rPr>
          <w:b w:val="0"/>
          <w:color w:val="000000"/>
          <w:sz w:val="20"/>
          <w:szCs w:val="20"/>
        </w:rPr>
        <w:t>БЛОК-СХЕМА</w:t>
      </w:r>
    </w:p>
    <w:p w:rsidR="00E70176" w:rsidRPr="00C47F28" w:rsidRDefault="00E70176" w:rsidP="00E70176">
      <w:pPr>
        <w:pStyle w:val="ConsPlusNormal0"/>
        <w:jc w:val="center"/>
        <w:rPr>
          <w:rFonts w:ascii="Times New Roman" w:hAnsi="Times New Roman" w:cs="Times New Roman"/>
          <w:color w:val="000000"/>
          <w:sz w:val="20"/>
          <w:szCs w:val="20"/>
        </w:rPr>
      </w:pPr>
      <w:r w:rsidRPr="00C47F28">
        <w:rPr>
          <w:rFonts w:ascii="Times New Roman" w:hAnsi="Times New Roman" w:cs="Times New Roman"/>
          <w:color w:val="000000"/>
          <w:sz w:val="20"/>
          <w:szCs w:val="20"/>
        </w:rPr>
        <w:t>исполнения муниципальной функции</w:t>
      </w:r>
    </w:p>
    <w:p w:rsidR="00E70176" w:rsidRPr="00C47F28" w:rsidRDefault="00E70176" w:rsidP="00E70176">
      <w:pPr>
        <w:pStyle w:val="ConsPlusNormal0"/>
        <w:jc w:val="center"/>
        <w:rPr>
          <w:rFonts w:ascii="Times New Roman" w:hAnsi="Times New Roman" w:cs="Times New Roman"/>
          <w:color w:val="000000"/>
          <w:sz w:val="20"/>
          <w:szCs w:val="20"/>
        </w:rPr>
      </w:pPr>
      <w:r w:rsidRPr="00C47F28">
        <w:rPr>
          <w:rFonts w:ascii="Times New Roman" w:hAnsi="Times New Roman" w:cs="Times New Roman"/>
          <w:color w:val="000000"/>
          <w:sz w:val="20"/>
          <w:szCs w:val="20"/>
        </w:rPr>
        <w:t>по осуществлению муниципального жилищного контроля</w:t>
      </w:r>
    </w:p>
    <w:p w:rsidR="00E70176" w:rsidRPr="00C47F28" w:rsidRDefault="00E70176" w:rsidP="00E70176">
      <w:pPr>
        <w:pStyle w:val="ConsPlusTitle"/>
        <w:jc w:val="center"/>
        <w:rPr>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67"/>
        <w:gridCol w:w="1169"/>
        <w:gridCol w:w="777"/>
        <w:gridCol w:w="28"/>
        <w:gridCol w:w="6"/>
        <w:gridCol w:w="746"/>
        <w:gridCol w:w="151"/>
        <w:gridCol w:w="745"/>
        <w:gridCol w:w="41"/>
        <w:gridCol w:w="893"/>
        <w:gridCol w:w="909"/>
        <w:gridCol w:w="15"/>
        <w:gridCol w:w="45"/>
        <w:gridCol w:w="44"/>
        <w:gridCol w:w="308"/>
        <w:gridCol w:w="15"/>
        <w:gridCol w:w="31"/>
        <w:gridCol w:w="373"/>
        <w:gridCol w:w="17"/>
        <w:gridCol w:w="201"/>
        <w:gridCol w:w="472"/>
        <w:gridCol w:w="52"/>
        <w:gridCol w:w="540"/>
        <w:gridCol w:w="37"/>
        <w:gridCol w:w="15"/>
        <w:gridCol w:w="660"/>
        <w:gridCol w:w="624"/>
        <w:gridCol w:w="25"/>
      </w:tblGrid>
      <w:tr w:rsidR="00E70176" w:rsidRPr="00C47F28" w:rsidTr="00E70176">
        <w:tc>
          <w:tcPr>
            <w:tcW w:w="9683" w:type="dxa"/>
            <w:gridSpan w:val="28"/>
          </w:tcPr>
          <w:p w:rsidR="00E70176" w:rsidRPr="00C47F28" w:rsidRDefault="00E70176" w:rsidP="00E70176">
            <w:pPr>
              <w:jc w:val="center"/>
              <w:rPr>
                <w:sz w:val="20"/>
                <w:szCs w:val="20"/>
              </w:rPr>
            </w:pPr>
            <w:r w:rsidRPr="00C47F28">
              <w:rPr>
                <w:sz w:val="20"/>
                <w:szCs w:val="20"/>
              </w:rPr>
              <w:t>Организация проверок</w:t>
            </w:r>
          </w:p>
        </w:tc>
      </w:tr>
      <w:tr w:rsidR="00E70176" w:rsidRPr="00C47F28" w:rsidTr="00E70176">
        <w:tc>
          <w:tcPr>
            <w:tcW w:w="1167" w:type="dxa"/>
            <w:tcBorders>
              <w:left w:val="nil"/>
            </w:tcBorders>
          </w:tcPr>
          <w:p w:rsidR="00E70176" w:rsidRPr="00C47F28" w:rsidRDefault="00E70176" w:rsidP="00E70176">
            <w:pPr>
              <w:jc w:val="center"/>
              <w:rPr>
                <w:sz w:val="20"/>
                <w:szCs w:val="20"/>
              </w:rPr>
            </w:pPr>
          </w:p>
        </w:tc>
        <w:tc>
          <w:tcPr>
            <w:tcW w:w="5967" w:type="dxa"/>
            <w:gridSpan w:val="18"/>
            <w:tcBorders>
              <w:left w:val="nil"/>
              <w:bottom w:val="nil"/>
            </w:tcBorders>
          </w:tcPr>
          <w:p w:rsidR="00E70176" w:rsidRPr="00C47F28" w:rsidRDefault="00E70176" w:rsidP="00E70176">
            <w:pPr>
              <w:jc w:val="center"/>
              <w:rPr>
                <w:sz w:val="20"/>
                <w:szCs w:val="20"/>
              </w:rPr>
            </w:pPr>
          </w:p>
        </w:tc>
        <w:tc>
          <w:tcPr>
            <w:tcW w:w="2549" w:type="dxa"/>
            <w:gridSpan w:val="9"/>
            <w:tcBorders>
              <w:right w:val="nil"/>
            </w:tcBorders>
          </w:tcPr>
          <w:p w:rsidR="00E70176" w:rsidRPr="00C47F28" w:rsidRDefault="00E70176" w:rsidP="00E70176">
            <w:pPr>
              <w:jc w:val="center"/>
              <w:rPr>
                <w:sz w:val="20"/>
                <w:szCs w:val="20"/>
              </w:rPr>
            </w:pPr>
          </w:p>
        </w:tc>
      </w:tr>
      <w:tr w:rsidR="00E70176" w:rsidRPr="00C47F28" w:rsidTr="00E70176">
        <w:trPr>
          <w:trHeight w:val="75"/>
        </w:trPr>
        <w:tc>
          <w:tcPr>
            <w:tcW w:w="2336" w:type="dxa"/>
            <w:gridSpan w:val="2"/>
            <w:vMerge w:val="restart"/>
          </w:tcPr>
          <w:p w:rsidR="00E70176" w:rsidRPr="00C47F28" w:rsidRDefault="00E70176" w:rsidP="00E70176">
            <w:pPr>
              <w:jc w:val="center"/>
              <w:rPr>
                <w:sz w:val="20"/>
                <w:szCs w:val="20"/>
              </w:rPr>
            </w:pPr>
            <w:r w:rsidRPr="00C47F28">
              <w:rPr>
                <w:sz w:val="20"/>
                <w:szCs w:val="20"/>
              </w:rPr>
              <w:t>Плановая</w:t>
            </w:r>
          </w:p>
        </w:tc>
        <w:tc>
          <w:tcPr>
            <w:tcW w:w="1557" w:type="dxa"/>
            <w:gridSpan w:val="4"/>
            <w:tcBorders>
              <w:top w:val="nil"/>
              <w:bottom w:val="nil"/>
              <w:right w:val="nil"/>
            </w:tcBorders>
          </w:tcPr>
          <w:p w:rsidR="00E70176" w:rsidRPr="00C47F28" w:rsidRDefault="00E70176" w:rsidP="00E70176">
            <w:pPr>
              <w:jc w:val="center"/>
              <w:rPr>
                <w:sz w:val="20"/>
                <w:szCs w:val="20"/>
              </w:rPr>
            </w:pPr>
          </w:p>
        </w:tc>
        <w:tc>
          <w:tcPr>
            <w:tcW w:w="1621" w:type="dxa"/>
            <w:gridSpan w:val="4"/>
            <w:tcBorders>
              <w:top w:val="nil"/>
              <w:left w:val="nil"/>
            </w:tcBorders>
          </w:tcPr>
          <w:p w:rsidR="00E70176" w:rsidRPr="00C47F28" w:rsidRDefault="00E70176" w:rsidP="00E70176">
            <w:pPr>
              <w:jc w:val="center"/>
              <w:rPr>
                <w:sz w:val="20"/>
                <w:szCs w:val="20"/>
              </w:rPr>
            </w:pPr>
          </w:p>
        </w:tc>
        <w:tc>
          <w:tcPr>
            <w:tcW w:w="4169" w:type="dxa"/>
            <w:gridSpan w:val="18"/>
            <w:vMerge w:val="restart"/>
          </w:tcPr>
          <w:p w:rsidR="00E70176" w:rsidRPr="00C47F28" w:rsidRDefault="00E70176" w:rsidP="00E70176">
            <w:pPr>
              <w:jc w:val="center"/>
              <w:rPr>
                <w:sz w:val="20"/>
                <w:szCs w:val="20"/>
              </w:rPr>
            </w:pPr>
            <w:r w:rsidRPr="00C47F28">
              <w:rPr>
                <w:sz w:val="20"/>
                <w:szCs w:val="20"/>
              </w:rPr>
              <w:t>Внеплановая</w:t>
            </w:r>
          </w:p>
        </w:tc>
      </w:tr>
      <w:tr w:rsidR="00E70176" w:rsidRPr="00C47F28" w:rsidTr="00E70176">
        <w:trPr>
          <w:trHeight w:val="75"/>
        </w:trPr>
        <w:tc>
          <w:tcPr>
            <w:tcW w:w="2336" w:type="dxa"/>
            <w:gridSpan w:val="2"/>
            <w:vMerge/>
          </w:tcPr>
          <w:p w:rsidR="00E70176" w:rsidRPr="00C47F28" w:rsidRDefault="00E70176" w:rsidP="00E70176">
            <w:pPr>
              <w:jc w:val="center"/>
              <w:rPr>
                <w:sz w:val="20"/>
                <w:szCs w:val="20"/>
              </w:rPr>
            </w:pPr>
          </w:p>
        </w:tc>
        <w:tc>
          <w:tcPr>
            <w:tcW w:w="805" w:type="dxa"/>
            <w:gridSpan w:val="2"/>
            <w:vMerge w:val="restart"/>
            <w:tcBorders>
              <w:top w:val="nil"/>
            </w:tcBorders>
          </w:tcPr>
          <w:p w:rsidR="00E70176" w:rsidRPr="00C47F28" w:rsidRDefault="00E70176" w:rsidP="00E70176">
            <w:pPr>
              <w:jc w:val="center"/>
              <w:rPr>
                <w:sz w:val="20"/>
                <w:szCs w:val="20"/>
              </w:rPr>
            </w:pPr>
          </w:p>
        </w:tc>
        <w:tc>
          <w:tcPr>
            <w:tcW w:w="752" w:type="dxa"/>
            <w:gridSpan w:val="2"/>
            <w:vMerge w:val="restart"/>
            <w:tcBorders>
              <w:right w:val="nil"/>
            </w:tcBorders>
          </w:tcPr>
          <w:p w:rsidR="00E70176" w:rsidRPr="00C47F28" w:rsidRDefault="00E70176" w:rsidP="00E70176">
            <w:pPr>
              <w:jc w:val="center"/>
              <w:rPr>
                <w:sz w:val="20"/>
                <w:szCs w:val="20"/>
              </w:rPr>
            </w:pPr>
          </w:p>
        </w:tc>
        <w:tc>
          <w:tcPr>
            <w:tcW w:w="835" w:type="dxa"/>
            <w:gridSpan w:val="3"/>
            <w:tcBorders>
              <w:left w:val="nil"/>
              <w:bottom w:val="nil"/>
            </w:tcBorders>
          </w:tcPr>
          <w:p w:rsidR="00E70176" w:rsidRPr="00C47F28" w:rsidRDefault="00E70176" w:rsidP="00E70176">
            <w:pPr>
              <w:jc w:val="center"/>
              <w:rPr>
                <w:sz w:val="20"/>
                <w:szCs w:val="20"/>
              </w:rPr>
            </w:pPr>
          </w:p>
        </w:tc>
        <w:tc>
          <w:tcPr>
            <w:tcW w:w="786" w:type="dxa"/>
            <w:tcBorders>
              <w:bottom w:val="nil"/>
            </w:tcBorders>
          </w:tcPr>
          <w:p w:rsidR="00E70176" w:rsidRPr="00C47F28" w:rsidRDefault="00E70176" w:rsidP="00E70176">
            <w:pPr>
              <w:jc w:val="center"/>
              <w:rPr>
                <w:sz w:val="20"/>
                <w:szCs w:val="20"/>
              </w:rPr>
            </w:pPr>
          </w:p>
        </w:tc>
        <w:tc>
          <w:tcPr>
            <w:tcW w:w="4169" w:type="dxa"/>
            <w:gridSpan w:val="18"/>
            <w:vMerge/>
          </w:tcPr>
          <w:p w:rsidR="00E70176" w:rsidRPr="00C47F28" w:rsidRDefault="00E70176" w:rsidP="00E70176">
            <w:pPr>
              <w:jc w:val="center"/>
              <w:rPr>
                <w:sz w:val="20"/>
                <w:szCs w:val="20"/>
              </w:rPr>
            </w:pPr>
          </w:p>
        </w:tc>
      </w:tr>
      <w:tr w:rsidR="00E70176" w:rsidRPr="00C47F28" w:rsidTr="00E70176">
        <w:tc>
          <w:tcPr>
            <w:tcW w:w="1167" w:type="dxa"/>
            <w:tcBorders>
              <w:left w:val="nil"/>
            </w:tcBorders>
          </w:tcPr>
          <w:p w:rsidR="00E70176" w:rsidRPr="00C47F28" w:rsidRDefault="00E70176" w:rsidP="00E70176">
            <w:pPr>
              <w:jc w:val="center"/>
              <w:rPr>
                <w:sz w:val="20"/>
                <w:szCs w:val="20"/>
              </w:rPr>
            </w:pPr>
          </w:p>
        </w:tc>
        <w:tc>
          <w:tcPr>
            <w:tcW w:w="1169" w:type="dxa"/>
            <w:tcBorders>
              <w:right w:val="nil"/>
            </w:tcBorders>
          </w:tcPr>
          <w:p w:rsidR="00E70176" w:rsidRPr="00C47F28" w:rsidRDefault="00E70176" w:rsidP="00E70176">
            <w:pPr>
              <w:jc w:val="center"/>
              <w:rPr>
                <w:sz w:val="20"/>
                <w:szCs w:val="20"/>
              </w:rPr>
            </w:pPr>
          </w:p>
        </w:tc>
        <w:tc>
          <w:tcPr>
            <w:tcW w:w="805" w:type="dxa"/>
            <w:gridSpan w:val="2"/>
            <w:vMerge/>
            <w:tcBorders>
              <w:top w:val="nil"/>
              <w:left w:val="nil"/>
            </w:tcBorders>
          </w:tcPr>
          <w:p w:rsidR="00E70176" w:rsidRPr="00C47F28" w:rsidRDefault="00E70176" w:rsidP="00E70176">
            <w:pPr>
              <w:jc w:val="center"/>
              <w:rPr>
                <w:sz w:val="20"/>
                <w:szCs w:val="20"/>
              </w:rPr>
            </w:pPr>
          </w:p>
        </w:tc>
        <w:tc>
          <w:tcPr>
            <w:tcW w:w="752" w:type="dxa"/>
            <w:gridSpan w:val="2"/>
            <w:vMerge/>
            <w:tcBorders>
              <w:left w:val="nil"/>
              <w:right w:val="nil"/>
            </w:tcBorders>
          </w:tcPr>
          <w:p w:rsidR="00E70176" w:rsidRPr="00C47F28" w:rsidRDefault="00E70176" w:rsidP="00E70176">
            <w:pPr>
              <w:jc w:val="center"/>
              <w:rPr>
                <w:sz w:val="20"/>
                <w:szCs w:val="20"/>
              </w:rPr>
            </w:pPr>
          </w:p>
        </w:tc>
        <w:tc>
          <w:tcPr>
            <w:tcW w:w="835" w:type="dxa"/>
            <w:gridSpan w:val="3"/>
            <w:tcBorders>
              <w:top w:val="nil"/>
              <w:left w:val="nil"/>
            </w:tcBorders>
          </w:tcPr>
          <w:p w:rsidR="00E70176" w:rsidRPr="00C47F28" w:rsidRDefault="00E70176" w:rsidP="00E70176">
            <w:pPr>
              <w:jc w:val="center"/>
              <w:rPr>
                <w:sz w:val="20"/>
                <w:szCs w:val="20"/>
              </w:rPr>
            </w:pPr>
          </w:p>
        </w:tc>
        <w:tc>
          <w:tcPr>
            <w:tcW w:w="1654" w:type="dxa"/>
            <w:gridSpan w:val="4"/>
            <w:tcBorders>
              <w:top w:val="nil"/>
            </w:tcBorders>
          </w:tcPr>
          <w:p w:rsidR="00E70176" w:rsidRPr="00C47F28" w:rsidRDefault="00E70176" w:rsidP="00E70176">
            <w:pPr>
              <w:jc w:val="center"/>
              <w:rPr>
                <w:sz w:val="20"/>
                <w:szCs w:val="20"/>
              </w:rPr>
            </w:pPr>
          </w:p>
        </w:tc>
        <w:tc>
          <w:tcPr>
            <w:tcW w:w="1959" w:type="dxa"/>
            <w:gridSpan w:val="10"/>
            <w:tcBorders>
              <w:top w:val="nil"/>
            </w:tcBorders>
          </w:tcPr>
          <w:p w:rsidR="00E70176" w:rsidRPr="00C47F28" w:rsidRDefault="00E70176" w:rsidP="00E70176">
            <w:pPr>
              <w:jc w:val="center"/>
              <w:rPr>
                <w:sz w:val="20"/>
                <w:szCs w:val="20"/>
              </w:rPr>
            </w:pPr>
          </w:p>
        </w:tc>
        <w:tc>
          <w:tcPr>
            <w:tcW w:w="1342" w:type="dxa"/>
            <w:gridSpan w:val="5"/>
            <w:tcBorders>
              <w:right w:val="nil"/>
            </w:tcBorders>
          </w:tcPr>
          <w:p w:rsidR="00E70176" w:rsidRPr="00C47F28" w:rsidRDefault="00E70176" w:rsidP="00E70176">
            <w:pPr>
              <w:jc w:val="center"/>
              <w:rPr>
                <w:sz w:val="20"/>
                <w:szCs w:val="20"/>
              </w:rPr>
            </w:pPr>
          </w:p>
        </w:tc>
      </w:tr>
      <w:tr w:rsidR="00E70176" w:rsidRPr="00C47F28" w:rsidTr="00E70176">
        <w:trPr>
          <w:trHeight w:val="5246"/>
        </w:trPr>
        <w:tc>
          <w:tcPr>
            <w:tcW w:w="2336" w:type="dxa"/>
            <w:gridSpan w:val="2"/>
          </w:tcPr>
          <w:p w:rsidR="00E70176" w:rsidRPr="00C47F28" w:rsidRDefault="00E70176" w:rsidP="00E70176">
            <w:pPr>
              <w:jc w:val="center"/>
              <w:rPr>
                <w:sz w:val="20"/>
                <w:szCs w:val="20"/>
              </w:rPr>
            </w:pPr>
            <w:r w:rsidRPr="00C47F28">
              <w:rPr>
                <w:sz w:val="20"/>
                <w:szCs w:val="20"/>
              </w:rPr>
              <w:t xml:space="preserve">Подготовка проекта </w:t>
            </w:r>
          </w:p>
          <w:p w:rsidR="00E70176" w:rsidRPr="00C47F28" w:rsidRDefault="00E70176" w:rsidP="00E70176">
            <w:pPr>
              <w:jc w:val="center"/>
              <w:rPr>
                <w:sz w:val="20"/>
                <w:szCs w:val="20"/>
              </w:rPr>
            </w:pPr>
            <w:r w:rsidRPr="00C47F28">
              <w:rPr>
                <w:sz w:val="20"/>
                <w:szCs w:val="20"/>
              </w:rPr>
              <w:t xml:space="preserve">ежегодного плана проведения плановых проверок (далее </w:t>
            </w:r>
            <w:proofErr w:type="gramStart"/>
            <w:r w:rsidRPr="00C47F28">
              <w:rPr>
                <w:sz w:val="20"/>
                <w:szCs w:val="20"/>
              </w:rPr>
              <w:t>–п</w:t>
            </w:r>
            <w:proofErr w:type="gramEnd"/>
            <w:r w:rsidRPr="00C47F28">
              <w:rPr>
                <w:sz w:val="20"/>
                <w:szCs w:val="20"/>
              </w:rPr>
              <w:t>лан проверок) в отношении юридических лиц, индивидуальных предпринимателей, осуществляющих управление многоквартирными домами или оказывающих услуги и (или) выполняющих работы по содержанию и ремонту общего имущества в многоквартирных домах</w:t>
            </w:r>
          </w:p>
        </w:tc>
        <w:tc>
          <w:tcPr>
            <w:tcW w:w="1557" w:type="dxa"/>
            <w:gridSpan w:val="4"/>
          </w:tcPr>
          <w:p w:rsidR="00E70176" w:rsidRPr="00C47F28" w:rsidRDefault="00E70176" w:rsidP="00E70176">
            <w:pPr>
              <w:jc w:val="center"/>
              <w:rPr>
                <w:sz w:val="20"/>
                <w:szCs w:val="20"/>
              </w:rPr>
            </w:pPr>
            <w:r w:rsidRPr="00C47F28">
              <w:rPr>
                <w:sz w:val="20"/>
                <w:szCs w:val="20"/>
              </w:rPr>
              <w:t>По основаниям, указанным в части 4.2 статьи 20 Жилищного кодекса Российской Федерации</w:t>
            </w:r>
          </w:p>
        </w:tc>
        <w:tc>
          <w:tcPr>
            <w:tcW w:w="1621" w:type="dxa"/>
            <w:gridSpan w:val="4"/>
          </w:tcPr>
          <w:p w:rsidR="00E70176" w:rsidRPr="00C47F28" w:rsidRDefault="00E70176" w:rsidP="00E70176">
            <w:pPr>
              <w:jc w:val="center"/>
              <w:rPr>
                <w:sz w:val="20"/>
                <w:szCs w:val="20"/>
              </w:rPr>
            </w:pPr>
            <w:r w:rsidRPr="00C47F28">
              <w:rPr>
                <w:sz w:val="20"/>
                <w:szCs w:val="20"/>
              </w:rPr>
              <w:t>По основаниям, указанным в пункте 1 части 2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w:t>
            </w:r>
          </w:p>
          <w:p w:rsidR="00E70176" w:rsidRPr="00C47F28" w:rsidRDefault="00E70176" w:rsidP="00E70176">
            <w:pPr>
              <w:jc w:val="center"/>
              <w:rPr>
                <w:sz w:val="20"/>
                <w:szCs w:val="20"/>
              </w:rPr>
            </w:pPr>
          </w:p>
        </w:tc>
        <w:tc>
          <w:tcPr>
            <w:tcW w:w="1620" w:type="dxa"/>
            <w:gridSpan w:val="9"/>
          </w:tcPr>
          <w:p w:rsidR="00E70176" w:rsidRPr="00C47F28" w:rsidRDefault="00E70176" w:rsidP="00E70176">
            <w:pPr>
              <w:jc w:val="center"/>
              <w:rPr>
                <w:sz w:val="20"/>
                <w:szCs w:val="20"/>
              </w:rPr>
            </w:pPr>
            <w:r w:rsidRPr="00C47F28">
              <w:rPr>
                <w:sz w:val="20"/>
                <w:szCs w:val="20"/>
              </w:rPr>
              <w:t>По основаниям, указанным в подпункте «б» пункта 2 части 2 статьи 10 Федерального закона № 294-ФЗ</w:t>
            </w:r>
          </w:p>
          <w:p w:rsidR="00E70176" w:rsidRPr="00C47F28" w:rsidRDefault="00E70176" w:rsidP="00E70176">
            <w:pPr>
              <w:autoSpaceDE w:val="0"/>
              <w:autoSpaceDN w:val="0"/>
              <w:adjustRightInd w:val="0"/>
              <w:jc w:val="center"/>
              <w:rPr>
                <w:sz w:val="20"/>
                <w:szCs w:val="20"/>
              </w:rPr>
            </w:pPr>
            <w:r w:rsidRPr="00C47F28">
              <w:rPr>
                <w:sz w:val="20"/>
                <w:szCs w:val="20"/>
              </w:rPr>
              <w:t>в случае обнаружения нарушений обязательных требований в момент их совершения  в связи с необходимостью принятия неотложных мер</w:t>
            </w:r>
          </w:p>
          <w:p w:rsidR="00E70176" w:rsidRPr="00C47F28" w:rsidRDefault="00E70176" w:rsidP="00E70176">
            <w:pPr>
              <w:jc w:val="center"/>
              <w:rPr>
                <w:sz w:val="20"/>
                <w:szCs w:val="20"/>
              </w:rPr>
            </w:pPr>
          </w:p>
        </w:tc>
        <w:tc>
          <w:tcPr>
            <w:tcW w:w="2549" w:type="dxa"/>
            <w:gridSpan w:val="9"/>
          </w:tcPr>
          <w:p w:rsidR="00E70176" w:rsidRPr="00C47F28" w:rsidRDefault="00E70176" w:rsidP="00E70176">
            <w:pPr>
              <w:jc w:val="center"/>
              <w:rPr>
                <w:sz w:val="20"/>
                <w:szCs w:val="20"/>
              </w:rPr>
            </w:pPr>
            <w:r w:rsidRPr="00C47F28">
              <w:rPr>
                <w:sz w:val="20"/>
                <w:szCs w:val="20"/>
              </w:rPr>
              <w:t>По основаниям, указанным в подпунктах «а», «б» пункта 2 части 2 статьи 10 Федерального закона № 294-ФЗ</w:t>
            </w:r>
          </w:p>
        </w:tc>
      </w:tr>
      <w:tr w:rsidR="00E70176" w:rsidRPr="00C47F28" w:rsidTr="00E70176">
        <w:trPr>
          <w:gridAfter w:val="1"/>
          <w:wAfter w:w="19" w:type="dxa"/>
        </w:trPr>
        <w:tc>
          <w:tcPr>
            <w:tcW w:w="1167" w:type="dxa"/>
            <w:tcBorders>
              <w:left w:val="nil"/>
            </w:tcBorders>
          </w:tcPr>
          <w:p w:rsidR="00E70176" w:rsidRPr="00C47F28" w:rsidRDefault="00E70176" w:rsidP="00E70176">
            <w:pPr>
              <w:jc w:val="center"/>
              <w:rPr>
                <w:sz w:val="20"/>
                <w:szCs w:val="20"/>
              </w:rPr>
            </w:pPr>
          </w:p>
        </w:tc>
        <w:tc>
          <w:tcPr>
            <w:tcW w:w="1946" w:type="dxa"/>
            <w:gridSpan w:val="2"/>
            <w:tcBorders>
              <w:bottom w:val="nil"/>
            </w:tcBorders>
          </w:tcPr>
          <w:p w:rsidR="00E70176" w:rsidRPr="00C47F28" w:rsidRDefault="00E70176" w:rsidP="00E70176">
            <w:pPr>
              <w:jc w:val="center"/>
              <w:rPr>
                <w:sz w:val="20"/>
                <w:szCs w:val="20"/>
              </w:rPr>
            </w:pPr>
          </w:p>
        </w:tc>
        <w:tc>
          <w:tcPr>
            <w:tcW w:w="1586" w:type="dxa"/>
            <w:gridSpan w:val="5"/>
          </w:tcPr>
          <w:p w:rsidR="00E70176" w:rsidRPr="00C47F28" w:rsidRDefault="00E70176" w:rsidP="00E70176">
            <w:pPr>
              <w:jc w:val="center"/>
              <w:rPr>
                <w:sz w:val="20"/>
                <w:szCs w:val="20"/>
              </w:rPr>
            </w:pPr>
          </w:p>
        </w:tc>
        <w:tc>
          <w:tcPr>
            <w:tcW w:w="1651" w:type="dxa"/>
            <w:gridSpan w:val="4"/>
            <w:tcBorders>
              <w:bottom w:val="nil"/>
            </w:tcBorders>
          </w:tcPr>
          <w:p w:rsidR="00E70176" w:rsidRPr="00C47F28" w:rsidRDefault="00E70176" w:rsidP="00E70176">
            <w:pPr>
              <w:jc w:val="center"/>
              <w:rPr>
                <w:sz w:val="20"/>
                <w:szCs w:val="20"/>
              </w:rPr>
            </w:pPr>
          </w:p>
        </w:tc>
        <w:tc>
          <w:tcPr>
            <w:tcW w:w="2019" w:type="dxa"/>
            <w:gridSpan w:val="12"/>
          </w:tcPr>
          <w:p w:rsidR="00E70176" w:rsidRPr="00C47F28" w:rsidRDefault="00E70176" w:rsidP="00E70176">
            <w:pPr>
              <w:jc w:val="center"/>
              <w:rPr>
                <w:sz w:val="20"/>
                <w:szCs w:val="20"/>
              </w:rPr>
            </w:pPr>
          </w:p>
        </w:tc>
        <w:tc>
          <w:tcPr>
            <w:tcW w:w="1295" w:type="dxa"/>
            <w:gridSpan w:val="3"/>
            <w:tcBorders>
              <w:right w:val="nil"/>
            </w:tcBorders>
          </w:tcPr>
          <w:p w:rsidR="00E70176" w:rsidRPr="00C47F28" w:rsidRDefault="00E70176" w:rsidP="00E70176">
            <w:pPr>
              <w:jc w:val="center"/>
              <w:rPr>
                <w:sz w:val="20"/>
                <w:szCs w:val="20"/>
              </w:rPr>
            </w:pPr>
          </w:p>
        </w:tc>
      </w:tr>
      <w:tr w:rsidR="00E70176" w:rsidRPr="00C47F28" w:rsidTr="00E70176">
        <w:tc>
          <w:tcPr>
            <w:tcW w:w="2336" w:type="dxa"/>
            <w:gridSpan w:val="2"/>
          </w:tcPr>
          <w:p w:rsidR="00E70176" w:rsidRPr="00C47F28" w:rsidRDefault="00E70176" w:rsidP="00E70176">
            <w:pPr>
              <w:jc w:val="center"/>
              <w:rPr>
                <w:sz w:val="20"/>
                <w:szCs w:val="20"/>
              </w:rPr>
            </w:pPr>
            <w:r w:rsidRPr="00C47F28">
              <w:rPr>
                <w:sz w:val="20"/>
                <w:szCs w:val="20"/>
              </w:rPr>
              <w:t>Согласование проекта плана проверок с органом государственного жилищного надзора при планировании совместных проверок</w:t>
            </w:r>
          </w:p>
        </w:tc>
        <w:tc>
          <w:tcPr>
            <w:tcW w:w="1557" w:type="dxa"/>
            <w:gridSpan w:val="4"/>
            <w:tcBorders>
              <w:top w:val="nil"/>
              <w:bottom w:val="nil"/>
            </w:tcBorders>
          </w:tcPr>
          <w:p w:rsidR="00E70176" w:rsidRPr="00C47F28" w:rsidRDefault="00E70176" w:rsidP="00E70176">
            <w:pPr>
              <w:jc w:val="center"/>
              <w:rPr>
                <w:sz w:val="20"/>
                <w:szCs w:val="20"/>
              </w:rPr>
            </w:pPr>
          </w:p>
        </w:tc>
        <w:tc>
          <w:tcPr>
            <w:tcW w:w="1621" w:type="dxa"/>
            <w:gridSpan w:val="4"/>
            <w:vMerge w:val="restart"/>
            <w:tcBorders>
              <w:top w:val="nil"/>
            </w:tcBorders>
          </w:tcPr>
          <w:p w:rsidR="00E70176" w:rsidRPr="00C47F28" w:rsidRDefault="00E70176" w:rsidP="00E70176">
            <w:pPr>
              <w:jc w:val="center"/>
              <w:rPr>
                <w:sz w:val="20"/>
                <w:szCs w:val="20"/>
              </w:rPr>
            </w:pPr>
          </w:p>
        </w:tc>
        <w:tc>
          <w:tcPr>
            <w:tcW w:w="1620" w:type="dxa"/>
            <w:gridSpan w:val="9"/>
          </w:tcPr>
          <w:p w:rsidR="00E70176" w:rsidRPr="00C47F28" w:rsidRDefault="00E70176" w:rsidP="00E70176">
            <w:pPr>
              <w:autoSpaceDE w:val="0"/>
              <w:autoSpaceDN w:val="0"/>
              <w:adjustRightInd w:val="0"/>
              <w:jc w:val="center"/>
              <w:rPr>
                <w:sz w:val="20"/>
                <w:szCs w:val="20"/>
              </w:rPr>
            </w:pPr>
            <w:r w:rsidRPr="00C47F28">
              <w:rPr>
                <w:sz w:val="20"/>
                <w:szCs w:val="20"/>
              </w:rPr>
              <w:t>проведение внеплановой выездной проверки незамедлительно с извещением органа прокуратуры о проведении мероприятий по контролю посредством направления документов</w:t>
            </w:r>
          </w:p>
        </w:tc>
        <w:tc>
          <w:tcPr>
            <w:tcW w:w="2549" w:type="dxa"/>
            <w:gridSpan w:val="9"/>
          </w:tcPr>
          <w:p w:rsidR="00E70176" w:rsidRPr="00C47F28" w:rsidRDefault="00E70176" w:rsidP="00E70176">
            <w:pPr>
              <w:autoSpaceDE w:val="0"/>
              <w:autoSpaceDN w:val="0"/>
              <w:adjustRightInd w:val="0"/>
              <w:jc w:val="center"/>
              <w:rPr>
                <w:sz w:val="20"/>
                <w:szCs w:val="20"/>
              </w:rPr>
            </w:pPr>
            <w:r w:rsidRPr="00C47F28">
              <w:rPr>
                <w:sz w:val="20"/>
                <w:szCs w:val="20"/>
              </w:rPr>
              <w:t>согласование с органом  прокуратуры проведения внеплановой выездной проверки</w:t>
            </w:r>
          </w:p>
        </w:tc>
      </w:tr>
      <w:tr w:rsidR="00E70176" w:rsidRPr="00C47F28" w:rsidTr="00E70176">
        <w:tc>
          <w:tcPr>
            <w:tcW w:w="1167" w:type="dxa"/>
            <w:tcBorders>
              <w:left w:val="nil"/>
            </w:tcBorders>
          </w:tcPr>
          <w:p w:rsidR="00E70176" w:rsidRPr="00C47F28" w:rsidRDefault="00E70176" w:rsidP="00E70176">
            <w:pPr>
              <w:jc w:val="center"/>
              <w:rPr>
                <w:sz w:val="20"/>
                <w:szCs w:val="20"/>
              </w:rPr>
            </w:pPr>
          </w:p>
        </w:tc>
        <w:tc>
          <w:tcPr>
            <w:tcW w:w="1169" w:type="dxa"/>
            <w:tcBorders>
              <w:right w:val="nil"/>
            </w:tcBorders>
          </w:tcPr>
          <w:p w:rsidR="00E70176" w:rsidRPr="00C47F28" w:rsidRDefault="00E70176" w:rsidP="00E70176">
            <w:pPr>
              <w:jc w:val="center"/>
              <w:rPr>
                <w:sz w:val="20"/>
                <w:szCs w:val="20"/>
              </w:rPr>
            </w:pPr>
          </w:p>
        </w:tc>
        <w:tc>
          <w:tcPr>
            <w:tcW w:w="1557" w:type="dxa"/>
            <w:gridSpan w:val="4"/>
            <w:vMerge w:val="restart"/>
            <w:tcBorders>
              <w:top w:val="nil"/>
              <w:left w:val="nil"/>
            </w:tcBorders>
          </w:tcPr>
          <w:p w:rsidR="00E70176" w:rsidRPr="00C47F28" w:rsidRDefault="00E70176" w:rsidP="00E70176">
            <w:pPr>
              <w:jc w:val="center"/>
              <w:rPr>
                <w:sz w:val="20"/>
                <w:szCs w:val="20"/>
              </w:rPr>
            </w:pPr>
          </w:p>
        </w:tc>
        <w:tc>
          <w:tcPr>
            <w:tcW w:w="1621" w:type="dxa"/>
            <w:gridSpan w:val="4"/>
            <w:vMerge/>
            <w:tcBorders>
              <w:right w:val="nil"/>
            </w:tcBorders>
          </w:tcPr>
          <w:p w:rsidR="00E70176" w:rsidRPr="00C47F28" w:rsidRDefault="00E70176" w:rsidP="00E70176">
            <w:pPr>
              <w:jc w:val="center"/>
              <w:rPr>
                <w:sz w:val="20"/>
                <w:szCs w:val="20"/>
              </w:rPr>
            </w:pPr>
          </w:p>
        </w:tc>
        <w:tc>
          <w:tcPr>
            <w:tcW w:w="836" w:type="dxa"/>
            <w:gridSpan w:val="2"/>
            <w:vMerge w:val="restart"/>
            <w:tcBorders>
              <w:left w:val="nil"/>
            </w:tcBorders>
          </w:tcPr>
          <w:p w:rsidR="00E70176" w:rsidRPr="00C47F28" w:rsidRDefault="00E70176" w:rsidP="00E70176">
            <w:pPr>
              <w:jc w:val="center"/>
              <w:rPr>
                <w:sz w:val="20"/>
                <w:szCs w:val="20"/>
              </w:rPr>
            </w:pPr>
          </w:p>
        </w:tc>
        <w:tc>
          <w:tcPr>
            <w:tcW w:w="1412" w:type="dxa"/>
            <w:gridSpan w:val="9"/>
            <w:tcBorders>
              <w:bottom w:val="nil"/>
            </w:tcBorders>
          </w:tcPr>
          <w:p w:rsidR="00E70176" w:rsidRPr="00C47F28" w:rsidRDefault="00E70176" w:rsidP="00E70176">
            <w:pPr>
              <w:jc w:val="center"/>
              <w:rPr>
                <w:sz w:val="20"/>
                <w:szCs w:val="20"/>
              </w:rPr>
            </w:pPr>
          </w:p>
        </w:tc>
        <w:tc>
          <w:tcPr>
            <w:tcW w:w="1278" w:type="dxa"/>
            <w:gridSpan w:val="5"/>
            <w:tcBorders>
              <w:bottom w:val="nil"/>
            </w:tcBorders>
          </w:tcPr>
          <w:p w:rsidR="00E70176" w:rsidRPr="00C47F28" w:rsidRDefault="00E70176" w:rsidP="00E70176">
            <w:pPr>
              <w:jc w:val="center"/>
              <w:rPr>
                <w:sz w:val="20"/>
                <w:szCs w:val="20"/>
              </w:rPr>
            </w:pPr>
          </w:p>
        </w:tc>
        <w:tc>
          <w:tcPr>
            <w:tcW w:w="643" w:type="dxa"/>
            <w:gridSpan w:val="2"/>
            <w:tcBorders>
              <w:right w:val="nil"/>
            </w:tcBorders>
          </w:tcPr>
          <w:p w:rsidR="00E70176" w:rsidRPr="00C47F28" w:rsidRDefault="00E70176" w:rsidP="00E70176">
            <w:pPr>
              <w:jc w:val="center"/>
              <w:rPr>
                <w:sz w:val="20"/>
                <w:szCs w:val="20"/>
              </w:rPr>
            </w:pPr>
          </w:p>
        </w:tc>
      </w:tr>
      <w:tr w:rsidR="00E70176" w:rsidRPr="00C47F28" w:rsidTr="00E70176">
        <w:tc>
          <w:tcPr>
            <w:tcW w:w="2336" w:type="dxa"/>
            <w:gridSpan w:val="2"/>
          </w:tcPr>
          <w:p w:rsidR="00E70176" w:rsidRPr="00C47F28" w:rsidRDefault="00E70176" w:rsidP="00E70176">
            <w:pPr>
              <w:jc w:val="center"/>
              <w:rPr>
                <w:sz w:val="20"/>
                <w:szCs w:val="20"/>
              </w:rPr>
            </w:pPr>
            <w:r w:rsidRPr="00C47F28">
              <w:rPr>
                <w:sz w:val="20"/>
                <w:szCs w:val="20"/>
              </w:rPr>
              <w:t>Согласование проекта плана проверок с органом прокуратуры</w:t>
            </w:r>
          </w:p>
        </w:tc>
        <w:tc>
          <w:tcPr>
            <w:tcW w:w="1557" w:type="dxa"/>
            <w:gridSpan w:val="4"/>
            <w:vMerge/>
          </w:tcPr>
          <w:p w:rsidR="00E70176" w:rsidRPr="00C47F28" w:rsidRDefault="00E70176" w:rsidP="00E70176">
            <w:pPr>
              <w:jc w:val="center"/>
              <w:rPr>
                <w:sz w:val="20"/>
                <w:szCs w:val="20"/>
              </w:rPr>
            </w:pPr>
          </w:p>
        </w:tc>
        <w:tc>
          <w:tcPr>
            <w:tcW w:w="1621" w:type="dxa"/>
            <w:gridSpan w:val="4"/>
            <w:vMerge/>
            <w:tcBorders>
              <w:right w:val="nil"/>
            </w:tcBorders>
          </w:tcPr>
          <w:p w:rsidR="00E70176" w:rsidRPr="00C47F28" w:rsidRDefault="00E70176" w:rsidP="00E70176">
            <w:pPr>
              <w:jc w:val="center"/>
              <w:rPr>
                <w:sz w:val="20"/>
                <w:szCs w:val="20"/>
              </w:rPr>
            </w:pPr>
          </w:p>
        </w:tc>
        <w:tc>
          <w:tcPr>
            <w:tcW w:w="836" w:type="dxa"/>
            <w:gridSpan w:val="2"/>
            <w:vMerge/>
            <w:tcBorders>
              <w:left w:val="nil"/>
            </w:tcBorders>
          </w:tcPr>
          <w:p w:rsidR="00E70176" w:rsidRPr="00C47F28" w:rsidRDefault="00E70176" w:rsidP="00E70176">
            <w:pPr>
              <w:jc w:val="center"/>
              <w:rPr>
                <w:sz w:val="20"/>
                <w:szCs w:val="20"/>
              </w:rPr>
            </w:pPr>
          </w:p>
        </w:tc>
        <w:tc>
          <w:tcPr>
            <w:tcW w:w="775" w:type="dxa"/>
            <w:gridSpan w:val="6"/>
            <w:tcBorders>
              <w:top w:val="nil"/>
              <w:left w:val="nil"/>
              <w:bottom w:val="nil"/>
            </w:tcBorders>
          </w:tcPr>
          <w:p w:rsidR="00E70176" w:rsidRPr="00C47F28" w:rsidRDefault="00E70176" w:rsidP="00E70176">
            <w:pPr>
              <w:jc w:val="center"/>
              <w:rPr>
                <w:sz w:val="20"/>
                <w:szCs w:val="20"/>
              </w:rPr>
            </w:pPr>
          </w:p>
        </w:tc>
        <w:tc>
          <w:tcPr>
            <w:tcW w:w="1255" w:type="dxa"/>
            <w:gridSpan w:val="7"/>
          </w:tcPr>
          <w:p w:rsidR="00E70176" w:rsidRPr="00C47F28" w:rsidRDefault="00E70176" w:rsidP="00E70176">
            <w:pPr>
              <w:jc w:val="center"/>
              <w:rPr>
                <w:sz w:val="20"/>
                <w:szCs w:val="20"/>
              </w:rPr>
            </w:pPr>
            <w:r w:rsidRPr="00C47F28">
              <w:rPr>
                <w:sz w:val="20"/>
                <w:szCs w:val="20"/>
              </w:rPr>
              <w:t>проведение внеплановой выездной проверки согласовано</w:t>
            </w:r>
          </w:p>
        </w:tc>
        <w:tc>
          <w:tcPr>
            <w:tcW w:w="1295" w:type="dxa"/>
            <w:gridSpan w:val="3"/>
          </w:tcPr>
          <w:p w:rsidR="00E70176" w:rsidRPr="00C47F28" w:rsidRDefault="00E70176" w:rsidP="00E70176">
            <w:pPr>
              <w:jc w:val="center"/>
              <w:rPr>
                <w:sz w:val="20"/>
                <w:szCs w:val="20"/>
              </w:rPr>
            </w:pPr>
            <w:r w:rsidRPr="00C47F28">
              <w:rPr>
                <w:sz w:val="20"/>
                <w:szCs w:val="20"/>
              </w:rPr>
              <w:t>проведение внеплановой выездной проверки не согласовано</w:t>
            </w:r>
          </w:p>
        </w:tc>
      </w:tr>
      <w:tr w:rsidR="00E70176" w:rsidRPr="00C47F28" w:rsidTr="00E70176">
        <w:trPr>
          <w:gridAfter w:val="1"/>
          <w:wAfter w:w="25" w:type="dxa"/>
        </w:trPr>
        <w:tc>
          <w:tcPr>
            <w:tcW w:w="1167" w:type="dxa"/>
            <w:tcBorders>
              <w:left w:val="nil"/>
            </w:tcBorders>
          </w:tcPr>
          <w:p w:rsidR="00E70176" w:rsidRPr="00C47F28" w:rsidRDefault="00E70176" w:rsidP="00E70176">
            <w:pPr>
              <w:jc w:val="center"/>
              <w:rPr>
                <w:sz w:val="20"/>
                <w:szCs w:val="20"/>
              </w:rPr>
            </w:pPr>
          </w:p>
        </w:tc>
        <w:tc>
          <w:tcPr>
            <w:tcW w:w="1169" w:type="dxa"/>
            <w:tcBorders>
              <w:right w:val="nil"/>
            </w:tcBorders>
          </w:tcPr>
          <w:p w:rsidR="00E70176" w:rsidRPr="00C47F28" w:rsidRDefault="00E70176" w:rsidP="00E70176">
            <w:pPr>
              <w:jc w:val="center"/>
              <w:rPr>
                <w:sz w:val="20"/>
                <w:szCs w:val="20"/>
              </w:rPr>
            </w:pPr>
          </w:p>
        </w:tc>
        <w:tc>
          <w:tcPr>
            <w:tcW w:w="1557" w:type="dxa"/>
            <w:gridSpan w:val="4"/>
            <w:vMerge/>
            <w:tcBorders>
              <w:left w:val="nil"/>
            </w:tcBorders>
          </w:tcPr>
          <w:p w:rsidR="00E70176" w:rsidRPr="00C47F28" w:rsidRDefault="00E70176" w:rsidP="00E70176">
            <w:pPr>
              <w:jc w:val="center"/>
              <w:rPr>
                <w:sz w:val="20"/>
                <w:szCs w:val="20"/>
              </w:rPr>
            </w:pPr>
          </w:p>
        </w:tc>
        <w:tc>
          <w:tcPr>
            <w:tcW w:w="1621" w:type="dxa"/>
            <w:gridSpan w:val="4"/>
            <w:vMerge/>
            <w:tcBorders>
              <w:right w:val="nil"/>
            </w:tcBorders>
          </w:tcPr>
          <w:p w:rsidR="00E70176" w:rsidRPr="00C47F28" w:rsidRDefault="00E70176" w:rsidP="00E70176">
            <w:pPr>
              <w:jc w:val="center"/>
              <w:rPr>
                <w:sz w:val="20"/>
                <w:szCs w:val="20"/>
              </w:rPr>
            </w:pPr>
          </w:p>
        </w:tc>
        <w:tc>
          <w:tcPr>
            <w:tcW w:w="836" w:type="dxa"/>
            <w:gridSpan w:val="2"/>
            <w:vMerge/>
            <w:tcBorders>
              <w:left w:val="nil"/>
            </w:tcBorders>
          </w:tcPr>
          <w:p w:rsidR="00E70176" w:rsidRPr="00C47F28" w:rsidRDefault="00E70176" w:rsidP="00E70176">
            <w:pPr>
              <w:jc w:val="center"/>
              <w:rPr>
                <w:sz w:val="20"/>
                <w:szCs w:val="20"/>
              </w:rPr>
            </w:pPr>
          </w:p>
        </w:tc>
        <w:tc>
          <w:tcPr>
            <w:tcW w:w="1451" w:type="dxa"/>
            <w:gridSpan w:val="10"/>
            <w:tcBorders>
              <w:top w:val="nil"/>
            </w:tcBorders>
          </w:tcPr>
          <w:p w:rsidR="00E70176" w:rsidRPr="00C47F28" w:rsidRDefault="00E70176" w:rsidP="00E70176">
            <w:pPr>
              <w:jc w:val="center"/>
              <w:rPr>
                <w:sz w:val="20"/>
                <w:szCs w:val="20"/>
              </w:rPr>
            </w:pPr>
          </w:p>
        </w:tc>
        <w:tc>
          <w:tcPr>
            <w:tcW w:w="1239" w:type="dxa"/>
            <w:gridSpan w:val="4"/>
            <w:tcBorders>
              <w:bottom w:val="nil"/>
            </w:tcBorders>
          </w:tcPr>
          <w:p w:rsidR="00E70176" w:rsidRPr="00C47F28" w:rsidRDefault="00E70176" w:rsidP="00E70176">
            <w:pPr>
              <w:jc w:val="center"/>
              <w:rPr>
                <w:sz w:val="20"/>
                <w:szCs w:val="20"/>
              </w:rPr>
            </w:pPr>
          </w:p>
        </w:tc>
        <w:tc>
          <w:tcPr>
            <w:tcW w:w="618" w:type="dxa"/>
            <w:tcBorders>
              <w:bottom w:val="nil"/>
              <w:right w:val="nil"/>
            </w:tcBorders>
          </w:tcPr>
          <w:p w:rsidR="00E70176" w:rsidRPr="00C47F28" w:rsidRDefault="00E70176" w:rsidP="00E70176">
            <w:pPr>
              <w:jc w:val="center"/>
              <w:rPr>
                <w:sz w:val="20"/>
                <w:szCs w:val="20"/>
              </w:rPr>
            </w:pPr>
          </w:p>
        </w:tc>
      </w:tr>
      <w:tr w:rsidR="00E70176" w:rsidRPr="00C47F28" w:rsidTr="00E70176">
        <w:tc>
          <w:tcPr>
            <w:tcW w:w="2336" w:type="dxa"/>
            <w:gridSpan w:val="2"/>
          </w:tcPr>
          <w:p w:rsidR="00E70176" w:rsidRPr="00C47F28" w:rsidRDefault="00E70176" w:rsidP="00E70176">
            <w:pPr>
              <w:jc w:val="center"/>
              <w:rPr>
                <w:sz w:val="20"/>
                <w:szCs w:val="20"/>
              </w:rPr>
            </w:pPr>
            <w:r w:rsidRPr="00C47F28">
              <w:rPr>
                <w:sz w:val="20"/>
                <w:szCs w:val="20"/>
              </w:rPr>
              <w:lastRenderedPageBreak/>
              <w:t>Утверждение плана проверок</w:t>
            </w:r>
          </w:p>
        </w:tc>
        <w:tc>
          <w:tcPr>
            <w:tcW w:w="1557" w:type="dxa"/>
            <w:gridSpan w:val="4"/>
            <w:vMerge/>
          </w:tcPr>
          <w:p w:rsidR="00E70176" w:rsidRPr="00C47F28" w:rsidRDefault="00E70176" w:rsidP="00E70176">
            <w:pPr>
              <w:jc w:val="center"/>
              <w:rPr>
                <w:sz w:val="20"/>
                <w:szCs w:val="20"/>
              </w:rPr>
            </w:pPr>
          </w:p>
        </w:tc>
        <w:tc>
          <w:tcPr>
            <w:tcW w:w="1621" w:type="dxa"/>
            <w:gridSpan w:val="4"/>
            <w:vMerge w:val="restart"/>
            <w:tcBorders>
              <w:right w:val="nil"/>
            </w:tcBorders>
          </w:tcPr>
          <w:p w:rsidR="00E70176" w:rsidRPr="00C47F28" w:rsidRDefault="00E70176" w:rsidP="00E70176">
            <w:pPr>
              <w:jc w:val="center"/>
              <w:rPr>
                <w:sz w:val="20"/>
                <w:szCs w:val="20"/>
              </w:rPr>
            </w:pPr>
          </w:p>
        </w:tc>
        <w:tc>
          <w:tcPr>
            <w:tcW w:w="3526" w:type="dxa"/>
            <w:gridSpan w:val="16"/>
            <w:tcBorders>
              <w:top w:val="nil"/>
              <w:left w:val="nil"/>
              <w:bottom w:val="nil"/>
            </w:tcBorders>
          </w:tcPr>
          <w:p w:rsidR="00E70176" w:rsidRPr="00C47F28" w:rsidRDefault="00E70176" w:rsidP="00E70176">
            <w:pPr>
              <w:jc w:val="center"/>
              <w:rPr>
                <w:sz w:val="20"/>
                <w:szCs w:val="20"/>
              </w:rPr>
            </w:pPr>
          </w:p>
        </w:tc>
        <w:tc>
          <w:tcPr>
            <w:tcW w:w="635" w:type="dxa"/>
            <w:gridSpan w:val="2"/>
            <w:tcBorders>
              <w:top w:val="nil"/>
              <w:right w:val="nil"/>
            </w:tcBorders>
          </w:tcPr>
          <w:p w:rsidR="00E70176" w:rsidRPr="00C47F28" w:rsidRDefault="00E70176" w:rsidP="00E70176">
            <w:pPr>
              <w:jc w:val="center"/>
              <w:rPr>
                <w:sz w:val="20"/>
                <w:szCs w:val="20"/>
              </w:rPr>
            </w:pPr>
          </w:p>
        </w:tc>
      </w:tr>
      <w:tr w:rsidR="00E70176" w:rsidRPr="00C47F28" w:rsidTr="00E70176">
        <w:tc>
          <w:tcPr>
            <w:tcW w:w="1167" w:type="dxa"/>
            <w:tcBorders>
              <w:left w:val="nil"/>
            </w:tcBorders>
          </w:tcPr>
          <w:p w:rsidR="00E70176" w:rsidRPr="00C47F28" w:rsidRDefault="00E70176" w:rsidP="00E70176">
            <w:pPr>
              <w:jc w:val="center"/>
              <w:rPr>
                <w:sz w:val="20"/>
                <w:szCs w:val="20"/>
              </w:rPr>
            </w:pPr>
          </w:p>
        </w:tc>
        <w:tc>
          <w:tcPr>
            <w:tcW w:w="1169" w:type="dxa"/>
            <w:tcBorders>
              <w:right w:val="nil"/>
            </w:tcBorders>
          </w:tcPr>
          <w:p w:rsidR="00E70176" w:rsidRPr="00C47F28" w:rsidRDefault="00E70176" w:rsidP="00E70176">
            <w:pPr>
              <w:jc w:val="center"/>
              <w:rPr>
                <w:sz w:val="20"/>
                <w:szCs w:val="20"/>
              </w:rPr>
            </w:pPr>
          </w:p>
        </w:tc>
        <w:tc>
          <w:tcPr>
            <w:tcW w:w="1557" w:type="dxa"/>
            <w:gridSpan w:val="4"/>
            <w:vMerge/>
            <w:tcBorders>
              <w:left w:val="nil"/>
            </w:tcBorders>
          </w:tcPr>
          <w:p w:rsidR="00E70176" w:rsidRPr="00C47F28" w:rsidRDefault="00E70176" w:rsidP="00E70176">
            <w:pPr>
              <w:jc w:val="center"/>
              <w:rPr>
                <w:sz w:val="20"/>
                <w:szCs w:val="20"/>
              </w:rPr>
            </w:pPr>
          </w:p>
        </w:tc>
        <w:tc>
          <w:tcPr>
            <w:tcW w:w="1621" w:type="dxa"/>
            <w:gridSpan w:val="4"/>
            <w:vMerge/>
            <w:tcBorders>
              <w:right w:val="nil"/>
            </w:tcBorders>
          </w:tcPr>
          <w:p w:rsidR="00E70176" w:rsidRPr="00C47F28" w:rsidRDefault="00E70176" w:rsidP="00E70176">
            <w:pPr>
              <w:jc w:val="center"/>
              <w:rPr>
                <w:sz w:val="20"/>
                <w:szCs w:val="20"/>
              </w:rPr>
            </w:pPr>
          </w:p>
        </w:tc>
        <w:tc>
          <w:tcPr>
            <w:tcW w:w="826" w:type="dxa"/>
            <w:tcBorders>
              <w:top w:val="nil"/>
              <w:left w:val="nil"/>
              <w:bottom w:val="nil"/>
            </w:tcBorders>
          </w:tcPr>
          <w:p w:rsidR="00E70176" w:rsidRPr="00C47F28" w:rsidRDefault="00E70176" w:rsidP="00E70176">
            <w:pPr>
              <w:jc w:val="center"/>
              <w:rPr>
                <w:sz w:val="20"/>
                <w:szCs w:val="20"/>
              </w:rPr>
            </w:pPr>
          </w:p>
        </w:tc>
        <w:tc>
          <w:tcPr>
            <w:tcW w:w="3343" w:type="dxa"/>
            <w:gridSpan w:val="17"/>
          </w:tcPr>
          <w:p w:rsidR="00E70176" w:rsidRPr="00C47F28" w:rsidRDefault="00E70176" w:rsidP="00E70176">
            <w:pPr>
              <w:jc w:val="center"/>
              <w:rPr>
                <w:sz w:val="20"/>
                <w:szCs w:val="20"/>
              </w:rPr>
            </w:pPr>
            <w:r w:rsidRPr="00C47F28">
              <w:rPr>
                <w:sz w:val="20"/>
                <w:szCs w:val="20"/>
              </w:rPr>
              <w:t>Конец исполнения муниципальной функции</w:t>
            </w:r>
          </w:p>
        </w:tc>
      </w:tr>
      <w:tr w:rsidR="00E70176" w:rsidRPr="00C47F28" w:rsidTr="00E70176">
        <w:trPr>
          <w:gridAfter w:val="18"/>
          <w:wAfter w:w="4169" w:type="dxa"/>
          <w:trHeight w:val="322"/>
        </w:trPr>
        <w:tc>
          <w:tcPr>
            <w:tcW w:w="2336" w:type="dxa"/>
            <w:gridSpan w:val="2"/>
            <w:vMerge w:val="restart"/>
          </w:tcPr>
          <w:p w:rsidR="00E70176" w:rsidRPr="00C47F28" w:rsidRDefault="00E70176" w:rsidP="00E70176">
            <w:pPr>
              <w:jc w:val="center"/>
              <w:rPr>
                <w:sz w:val="20"/>
                <w:szCs w:val="20"/>
              </w:rPr>
            </w:pPr>
            <w:r w:rsidRPr="00C47F28">
              <w:rPr>
                <w:sz w:val="20"/>
                <w:szCs w:val="20"/>
              </w:rPr>
              <w:t>Подготовка и принятие распоряжения Администрации о проведении проверки</w:t>
            </w:r>
          </w:p>
        </w:tc>
        <w:tc>
          <w:tcPr>
            <w:tcW w:w="1557" w:type="dxa"/>
            <w:gridSpan w:val="4"/>
            <w:vMerge/>
          </w:tcPr>
          <w:p w:rsidR="00E70176" w:rsidRPr="00C47F28" w:rsidRDefault="00E70176" w:rsidP="00E70176">
            <w:pPr>
              <w:jc w:val="center"/>
              <w:rPr>
                <w:sz w:val="20"/>
                <w:szCs w:val="20"/>
              </w:rPr>
            </w:pPr>
          </w:p>
        </w:tc>
        <w:tc>
          <w:tcPr>
            <w:tcW w:w="1621" w:type="dxa"/>
            <w:gridSpan w:val="4"/>
            <w:vMerge/>
            <w:tcBorders>
              <w:bottom w:val="nil"/>
              <w:right w:val="nil"/>
            </w:tcBorders>
          </w:tcPr>
          <w:p w:rsidR="00E70176" w:rsidRPr="00C47F28" w:rsidRDefault="00E70176" w:rsidP="00E70176">
            <w:pPr>
              <w:jc w:val="center"/>
              <w:rPr>
                <w:sz w:val="20"/>
                <w:szCs w:val="20"/>
              </w:rPr>
            </w:pPr>
          </w:p>
        </w:tc>
      </w:tr>
      <w:tr w:rsidR="00E70176" w:rsidRPr="00C47F28" w:rsidTr="00E70176">
        <w:trPr>
          <w:gridAfter w:val="18"/>
          <w:wAfter w:w="4169" w:type="dxa"/>
          <w:trHeight w:val="75"/>
        </w:trPr>
        <w:tc>
          <w:tcPr>
            <w:tcW w:w="2336" w:type="dxa"/>
            <w:gridSpan w:val="2"/>
            <w:vMerge/>
          </w:tcPr>
          <w:p w:rsidR="00E70176" w:rsidRPr="00C47F28" w:rsidRDefault="00E70176" w:rsidP="00E70176">
            <w:pPr>
              <w:jc w:val="center"/>
              <w:rPr>
                <w:sz w:val="20"/>
                <w:szCs w:val="20"/>
              </w:rPr>
            </w:pPr>
          </w:p>
        </w:tc>
        <w:tc>
          <w:tcPr>
            <w:tcW w:w="3178" w:type="dxa"/>
            <w:gridSpan w:val="8"/>
            <w:tcBorders>
              <w:top w:val="nil"/>
              <w:bottom w:val="nil"/>
              <w:right w:val="nil"/>
            </w:tcBorders>
          </w:tcPr>
          <w:p w:rsidR="00E70176" w:rsidRPr="00C47F28" w:rsidRDefault="00E70176" w:rsidP="00E70176">
            <w:pPr>
              <w:jc w:val="center"/>
              <w:rPr>
                <w:sz w:val="20"/>
                <w:szCs w:val="20"/>
              </w:rPr>
            </w:pPr>
          </w:p>
        </w:tc>
      </w:tr>
      <w:tr w:rsidR="00E70176" w:rsidRPr="00C47F28" w:rsidTr="00E70176">
        <w:trPr>
          <w:gridAfter w:val="18"/>
          <w:wAfter w:w="4169" w:type="dxa"/>
        </w:trPr>
        <w:tc>
          <w:tcPr>
            <w:tcW w:w="1167" w:type="dxa"/>
            <w:tcBorders>
              <w:left w:val="nil"/>
            </w:tcBorders>
          </w:tcPr>
          <w:p w:rsidR="00E70176" w:rsidRPr="00C47F28" w:rsidRDefault="00E70176" w:rsidP="00E70176">
            <w:pPr>
              <w:jc w:val="center"/>
              <w:rPr>
                <w:sz w:val="20"/>
                <w:szCs w:val="20"/>
              </w:rPr>
            </w:pPr>
          </w:p>
        </w:tc>
        <w:tc>
          <w:tcPr>
            <w:tcW w:w="4347" w:type="dxa"/>
            <w:gridSpan w:val="9"/>
            <w:tcBorders>
              <w:top w:val="nil"/>
              <w:bottom w:val="nil"/>
              <w:right w:val="nil"/>
            </w:tcBorders>
          </w:tcPr>
          <w:p w:rsidR="00E70176" w:rsidRPr="00C47F28" w:rsidRDefault="00E70176" w:rsidP="00E70176">
            <w:pPr>
              <w:jc w:val="center"/>
              <w:rPr>
                <w:sz w:val="20"/>
                <w:szCs w:val="20"/>
              </w:rPr>
            </w:pPr>
          </w:p>
        </w:tc>
      </w:tr>
      <w:tr w:rsidR="00E70176" w:rsidRPr="00C47F28" w:rsidTr="00E70176">
        <w:trPr>
          <w:gridAfter w:val="18"/>
          <w:wAfter w:w="4169" w:type="dxa"/>
        </w:trPr>
        <w:tc>
          <w:tcPr>
            <w:tcW w:w="2336" w:type="dxa"/>
            <w:gridSpan w:val="2"/>
          </w:tcPr>
          <w:p w:rsidR="00E70176" w:rsidRPr="00C47F28" w:rsidRDefault="00E70176" w:rsidP="00E70176">
            <w:pPr>
              <w:jc w:val="center"/>
              <w:rPr>
                <w:sz w:val="20"/>
                <w:szCs w:val="20"/>
              </w:rPr>
            </w:pPr>
            <w:r w:rsidRPr="00C47F28">
              <w:rPr>
                <w:sz w:val="20"/>
                <w:szCs w:val="20"/>
              </w:rPr>
              <w:t>Уведомление субъекта контроля о проведении проверки в необходимых случаях, проведение проверки</w:t>
            </w:r>
          </w:p>
        </w:tc>
        <w:tc>
          <w:tcPr>
            <w:tcW w:w="3178" w:type="dxa"/>
            <w:gridSpan w:val="8"/>
            <w:vMerge w:val="restart"/>
            <w:tcBorders>
              <w:top w:val="nil"/>
              <w:bottom w:val="nil"/>
              <w:right w:val="nil"/>
            </w:tcBorders>
          </w:tcPr>
          <w:p w:rsidR="00E70176" w:rsidRPr="00C47F28" w:rsidRDefault="00E70176" w:rsidP="00E70176">
            <w:pPr>
              <w:jc w:val="center"/>
              <w:rPr>
                <w:sz w:val="20"/>
                <w:szCs w:val="20"/>
              </w:rPr>
            </w:pPr>
          </w:p>
        </w:tc>
      </w:tr>
      <w:tr w:rsidR="00E70176" w:rsidRPr="00C47F28" w:rsidTr="00E70176">
        <w:trPr>
          <w:gridAfter w:val="18"/>
          <w:wAfter w:w="4169" w:type="dxa"/>
        </w:trPr>
        <w:tc>
          <w:tcPr>
            <w:tcW w:w="1167" w:type="dxa"/>
            <w:tcBorders>
              <w:left w:val="nil"/>
              <w:bottom w:val="nil"/>
            </w:tcBorders>
          </w:tcPr>
          <w:p w:rsidR="00E70176" w:rsidRPr="00C47F28" w:rsidRDefault="00E70176" w:rsidP="00E70176">
            <w:pPr>
              <w:jc w:val="center"/>
              <w:rPr>
                <w:sz w:val="20"/>
                <w:szCs w:val="20"/>
              </w:rPr>
            </w:pPr>
          </w:p>
        </w:tc>
        <w:tc>
          <w:tcPr>
            <w:tcW w:w="1169" w:type="dxa"/>
            <w:tcBorders>
              <w:bottom w:val="nil"/>
              <w:right w:val="nil"/>
            </w:tcBorders>
          </w:tcPr>
          <w:p w:rsidR="00E70176" w:rsidRPr="00C47F28" w:rsidRDefault="00E70176" w:rsidP="00E70176">
            <w:pPr>
              <w:jc w:val="center"/>
              <w:rPr>
                <w:sz w:val="20"/>
                <w:szCs w:val="20"/>
              </w:rPr>
            </w:pPr>
          </w:p>
        </w:tc>
        <w:tc>
          <w:tcPr>
            <w:tcW w:w="3178" w:type="dxa"/>
            <w:gridSpan w:val="8"/>
            <w:vMerge/>
            <w:tcBorders>
              <w:top w:val="nil"/>
              <w:left w:val="nil"/>
              <w:bottom w:val="nil"/>
              <w:right w:val="nil"/>
            </w:tcBorders>
          </w:tcPr>
          <w:p w:rsidR="00E70176" w:rsidRPr="00C47F28" w:rsidRDefault="00E70176" w:rsidP="00E70176">
            <w:pPr>
              <w:jc w:val="center"/>
              <w:rPr>
                <w:sz w:val="20"/>
                <w:szCs w:val="20"/>
              </w:rPr>
            </w:pPr>
          </w:p>
        </w:tc>
      </w:tr>
      <w:tr w:rsidR="00E70176" w:rsidRPr="00C47F28" w:rsidTr="00E70176">
        <w:tc>
          <w:tcPr>
            <w:tcW w:w="9683" w:type="dxa"/>
            <w:gridSpan w:val="28"/>
          </w:tcPr>
          <w:p w:rsidR="00E70176" w:rsidRPr="00C47F28" w:rsidRDefault="00E70176" w:rsidP="00E70176">
            <w:pPr>
              <w:jc w:val="center"/>
              <w:rPr>
                <w:sz w:val="20"/>
                <w:szCs w:val="20"/>
              </w:rPr>
            </w:pPr>
            <w:r w:rsidRPr="00C47F28">
              <w:rPr>
                <w:sz w:val="20"/>
                <w:szCs w:val="20"/>
              </w:rPr>
              <w:t>Составление акта проверки</w:t>
            </w:r>
          </w:p>
        </w:tc>
      </w:tr>
      <w:tr w:rsidR="00E70176" w:rsidRPr="00C47F28" w:rsidTr="00E70176">
        <w:tc>
          <w:tcPr>
            <w:tcW w:w="4016" w:type="dxa"/>
            <w:gridSpan w:val="7"/>
            <w:tcBorders>
              <w:left w:val="nil"/>
            </w:tcBorders>
          </w:tcPr>
          <w:p w:rsidR="00E70176" w:rsidRPr="00C47F28" w:rsidRDefault="00E70176" w:rsidP="00E70176">
            <w:pPr>
              <w:jc w:val="center"/>
              <w:rPr>
                <w:sz w:val="20"/>
                <w:szCs w:val="20"/>
              </w:rPr>
            </w:pPr>
          </w:p>
        </w:tc>
        <w:tc>
          <w:tcPr>
            <w:tcW w:w="5667" w:type="dxa"/>
            <w:gridSpan w:val="21"/>
            <w:tcBorders>
              <w:right w:val="nil"/>
            </w:tcBorders>
          </w:tcPr>
          <w:p w:rsidR="00E70176" w:rsidRPr="00C47F28" w:rsidRDefault="00E70176" w:rsidP="00E70176">
            <w:pPr>
              <w:jc w:val="center"/>
              <w:rPr>
                <w:sz w:val="20"/>
                <w:szCs w:val="20"/>
              </w:rPr>
            </w:pPr>
          </w:p>
        </w:tc>
      </w:tr>
      <w:tr w:rsidR="00E70176" w:rsidRPr="00C47F28" w:rsidTr="00E70176">
        <w:tc>
          <w:tcPr>
            <w:tcW w:w="9683" w:type="dxa"/>
            <w:gridSpan w:val="28"/>
          </w:tcPr>
          <w:p w:rsidR="00E70176" w:rsidRPr="00C47F28" w:rsidRDefault="00E70176" w:rsidP="00E70176">
            <w:pPr>
              <w:jc w:val="center"/>
              <w:rPr>
                <w:sz w:val="20"/>
                <w:szCs w:val="20"/>
              </w:rPr>
            </w:pPr>
            <w:r w:rsidRPr="00C47F28">
              <w:rPr>
                <w:sz w:val="20"/>
                <w:szCs w:val="20"/>
              </w:rPr>
              <w:t>Выявление нарушений обязательных требований</w:t>
            </w:r>
          </w:p>
        </w:tc>
      </w:tr>
      <w:tr w:rsidR="00E70176" w:rsidRPr="00C47F28" w:rsidTr="00E70176">
        <w:tc>
          <w:tcPr>
            <w:tcW w:w="1167" w:type="dxa"/>
            <w:tcBorders>
              <w:left w:val="nil"/>
            </w:tcBorders>
          </w:tcPr>
          <w:p w:rsidR="00E70176" w:rsidRPr="00C47F28" w:rsidRDefault="00E70176" w:rsidP="00E70176">
            <w:pPr>
              <w:jc w:val="center"/>
              <w:rPr>
                <w:sz w:val="20"/>
                <w:szCs w:val="20"/>
              </w:rPr>
            </w:pPr>
          </w:p>
        </w:tc>
        <w:tc>
          <w:tcPr>
            <w:tcW w:w="4347" w:type="dxa"/>
            <w:gridSpan w:val="9"/>
            <w:tcBorders>
              <w:bottom w:val="nil"/>
            </w:tcBorders>
          </w:tcPr>
          <w:p w:rsidR="00E70176" w:rsidRPr="00C47F28" w:rsidRDefault="00E70176" w:rsidP="00E70176">
            <w:pPr>
              <w:jc w:val="center"/>
              <w:rPr>
                <w:sz w:val="20"/>
                <w:szCs w:val="20"/>
              </w:rPr>
            </w:pPr>
          </w:p>
        </w:tc>
        <w:tc>
          <w:tcPr>
            <w:tcW w:w="4169" w:type="dxa"/>
            <w:gridSpan w:val="18"/>
            <w:tcBorders>
              <w:bottom w:val="nil"/>
              <w:right w:val="nil"/>
            </w:tcBorders>
          </w:tcPr>
          <w:p w:rsidR="00E70176" w:rsidRPr="00C47F28" w:rsidRDefault="00E70176" w:rsidP="00E70176">
            <w:pPr>
              <w:jc w:val="center"/>
              <w:rPr>
                <w:sz w:val="20"/>
                <w:szCs w:val="20"/>
              </w:rPr>
            </w:pPr>
          </w:p>
        </w:tc>
      </w:tr>
      <w:tr w:rsidR="00E70176" w:rsidRPr="00C47F28" w:rsidTr="00E70176">
        <w:tc>
          <w:tcPr>
            <w:tcW w:w="2336" w:type="dxa"/>
            <w:gridSpan w:val="2"/>
          </w:tcPr>
          <w:p w:rsidR="00E70176" w:rsidRPr="00C47F28" w:rsidRDefault="00E70176" w:rsidP="00E70176">
            <w:pPr>
              <w:jc w:val="center"/>
              <w:rPr>
                <w:sz w:val="20"/>
                <w:szCs w:val="20"/>
              </w:rPr>
            </w:pPr>
            <w:r w:rsidRPr="00C47F28">
              <w:rPr>
                <w:sz w:val="20"/>
                <w:szCs w:val="20"/>
              </w:rPr>
              <w:t>нет</w:t>
            </w:r>
          </w:p>
        </w:tc>
        <w:tc>
          <w:tcPr>
            <w:tcW w:w="811" w:type="dxa"/>
            <w:gridSpan w:val="3"/>
            <w:tcBorders>
              <w:top w:val="nil"/>
              <w:bottom w:val="nil"/>
            </w:tcBorders>
          </w:tcPr>
          <w:p w:rsidR="00E70176" w:rsidRPr="00C47F28" w:rsidRDefault="00E70176" w:rsidP="00E70176">
            <w:pPr>
              <w:jc w:val="center"/>
              <w:rPr>
                <w:sz w:val="20"/>
                <w:szCs w:val="20"/>
              </w:rPr>
            </w:pPr>
          </w:p>
        </w:tc>
        <w:tc>
          <w:tcPr>
            <w:tcW w:w="3605" w:type="dxa"/>
            <w:gridSpan w:val="12"/>
          </w:tcPr>
          <w:p w:rsidR="00E70176" w:rsidRPr="00C47F28" w:rsidRDefault="00E70176" w:rsidP="00E70176">
            <w:pPr>
              <w:jc w:val="center"/>
              <w:rPr>
                <w:sz w:val="20"/>
                <w:szCs w:val="20"/>
              </w:rPr>
            </w:pPr>
            <w:r w:rsidRPr="00C47F28">
              <w:rPr>
                <w:sz w:val="20"/>
                <w:szCs w:val="20"/>
              </w:rPr>
              <w:t>да</w:t>
            </w:r>
          </w:p>
        </w:tc>
        <w:tc>
          <w:tcPr>
            <w:tcW w:w="2931" w:type="dxa"/>
            <w:gridSpan w:val="11"/>
            <w:tcBorders>
              <w:top w:val="nil"/>
              <w:bottom w:val="nil"/>
              <w:right w:val="nil"/>
            </w:tcBorders>
          </w:tcPr>
          <w:p w:rsidR="00E70176" w:rsidRPr="00C47F28" w:rsidRDefault="00E70176" w:rsidP="00E70176">
            <w:pPr>
              <w:jc w:val="center"/>
              <w:rPr>
                <w:sz w:val="20"/>
                <w:szCs w:val="20"/>
              </w:rPr>
            </w:pPr>
          </w:p>
        </w:tc>
      </w:tr>
      <w:tr w:rsidR="00E70176" w:rsidRPr="00C47F28" w:rsidTr="00E70176">
        <w:tc>
          <w:tcPr>
            <w:tcW w:w="1167" w:type="dxa"/>
            <w:vMerge w:val="restart"/>
            <w:tcBorders>
              <w:left w:val="nil"/>
            </w:tcBorders>
          </w:tcPr>
          <w:p w:rsidR="00E70176" w:rsidRPr="00C47F28" w:rsidRDefault="00E70176" w:rsidP="00E70176">
            <w:pPr>
              <w:jc w:val="center"/>
              <w:rPr>
                <w:sz w:val="20"/>
                <w:szCs w:val="20"/>
              </w:rPr>
            </w:pPr>
          </w:p>
        </w:tc>
        <w:tc>
          <w:tcPr>
            <w:tcW w:w="2726" w:type="dxa"/>
            <w:gridSpan w:val="5"/>
            <w:tcBorders>
              <w:top w:val="nil"/>
              <w:bottom w:val="nil"/>
            </w:tcBorders>
          </w:tcPr>
          <w:p w:rsidR="00E70176" w:rsidRPr="00C47F28" w:rsidRDefault="00E70176" w:rsidP="00E70176">
            <w:pPr>
              <w:jc w:val="center"/>
              <w:rPr>
                <w:sz w:val="20"/>
                <w:szCs w:val="20"/>
              </w:rPr>
            </w:pPr>
          </w:p>
        </w:tc>
        <w:tc>
          <w:tcPr>
            <w:tcW w:w="2520" w:type="dxa"/>
            <w:gridSpan w:val="8"/>
          </w:tcPr>
          <w:p w:rsidR="00E70176" w:rsidRPr="00C47F28" w:rsidRDefault="00E70176" w:rsidP="00E70176">
            <w:pPr>
              <w:jc w:val="center"/>
              <w:rPr>
                <w:sz w:val="20"/>
                <w:szCs w:val="20"/>
              </w:rPr>
            </w:pPr>
          </w:p>
        </w:tc>
        <w:tc>
          <w:tcPr>
            <w:tcW w:w="3270" w:type="dxa"/>
            <w:gridSpan w:val="14"/>
            <w:tcBorders>
              <w:top w:val="nil"/>
              <w:right w:val="nil"/>
            </w:tcBorders>
          </w:tcPr>
          <w:p w:rsidR="00E70176" w:rsidRPr="00C47F28" w:rsidRDefault="00E70176" w:rsidP="00E70176">
            <w:pPr>
              <w:jc w:val="center"/>
              <w:rPr>
                <w:sz w:val="20"/>
                <w:szCs w:val="20"/>
              </w:rPr>
            </w:pPr>
          </w:p>
        </w:tc>
      </w:tr>
      <w:tr w:rsidR="00E70176" w:rsidRPr="00C47F28" w:rsidTr="00E70176">
        <w:tc>
          <w:tcPr>
            <w:tcW w:w="1167" w:type="dxa"/>
            <w:vMerge/>
            <w:tcBorders>
              <w:left w:val="nil"/>
            </w:tcBorders>
          </w:tcPr>
          <w:p w:rsidR="00E70176" w:rsidRPr="00C47F28" w:rsidRDefault="00E70176" w:rsidP="00E70176">
            <w:pPr>
              <w:jc w:val="center"/>
              <w:rPr>
                <w:sz w:val="20"/>
                <w:szCs w:val="20"/>
              </w:rPr>
            </w:pPr>
          </w:p>
        </w:tc>
        <w:tc>
          <w:tcPr>
            <w:tcW w:w="1169" w:type="dxa"/>
            <w:tcBorders>
              <w:top w:val="nil"/>
              <w:bottom w:val="nil"/>
            </w:tcBorders>
          </w:tcPr>
          <w:p w:rsidR="00E70176" w:rsidRPr="00C47F28" w:rsidRDefault="00E70176" w:rsidP="00E70176">
            <w:pPr>
              <w:jc w:val="center"/>
              <w:rPr>
                <w:sz w:val="20"/>
                <w:szCs w:val="20"/>
              </w:rPr>
            </w:pPr>
          </w:p>
        </w:tc>
        <w:tc>
          <w:tcPr>
            <w:tcW w:w="3178" w:type="dxa"/>
            <w:gridSpan w:val="8"/>
          </w:tcPr>
          <w:p w:rsidR="00E70176" w:rsidRPr="00C47F28" w:rsidRDefault="00E70176" w:rsidP="00E70176">
            <w:pPr>
              <w:jc w:val="center"/>
              <w:rPr>
                <w:sz w:val="20"/>
                <w:szCs w:val="20"/>
              </w:rPr>
            </w:pPr>
            <w:r w:rsidRPr="00C47F28">
              <w:rPr>
                <w:sz w:val="20"/>
                <w:szCs w:val="20"/>
              </w:rPr>
              <w:t>В случае отсутствия в действиях (бездействии) субъектов контроля  признаков административного правонарушения, преступления, за которое законодательством Российской Федерации предусмотрена административная или уголовная ответственность, в пределах полномочий органа государственного жилищного надзора, правоохранительных органов</w:t>
            </w:r>
          </w:p>
        </w:tc>
        <w:tc>
          <w:tcPr>
            <w:tcW w:w="4169" w:type="dxa"/>
            <w:gridSpan w:val="18"/>
          </w:tcPr>
          <w:p w:rsidR="00E70176" w:rsidRPr="00C47F28" w:rsidRDefault="00E70176" w:rsidP="00E70176">
            <w:pPr>
              <w:jc w:val="center"/>
              <w:rPr>
                <w:sz w:val="20"/>
                <w:szCs w:val="20"/>
              </w:rPr>
            </w:pPr>
            <w:r w:rsidRPr="00C47F28">
              <w:rPr>
                <w:sz w:val="20"/>
                <w:szCs w:val="20"/>
              </w:rPr>
              <w:t>Наличие в действиях (бездействии) субъектов контроля  признаков административного правонарушения, преступления, за которое законодательством Российской Федерации предусмотрена административная или уголовная ответственность, в пределах полномочий органа государственного жилищного надзора, правоохранительных органов</w:t>
            </w:r>
          </w:p>
          <w:p w:rsidR="00E70176" w:rsidRPr="00C47F28" w:rsidRDefault="00E70176" w:rsidP="00E70176">
            <w:pPr>
              <w:jc w:val="center"/>
              <w:rPr>
                <w:sz w:val="20"/>
                <w:szCs w:val="20"/>
              </w:rPr>
            </w:pPr>
          </w:p>
        </w:tc>
      </w:tr>
      <w:tr w:rsidR="00E70176" w:rsidRPr="00C47F28" w:rsidTr="00E70176">
        <w:tc>
          <w:tcPr>
            <w:tcW w:w="1167" w:type="dxa"/>
            <w:vMerge/>
            <w:tcBorders>
              <w:left w:val="nil"/>
            </w:tcBorders>
          </w:tcPr>
          <w:p w:rsidR="00E70176" w:rsidRPr="00C47F28" w:rsidRDefault="00E70176" w:rsidP="00E70176">
            <w:pPr>
              <w:jc w:val="center"/>
              <w:rPr>
                <w:sz w:val="20"/>
                <w:szCs w:val="20"/>
              </w:rPr>
            </w:pPr>
          </w:p>
        </w:tc>
        <w:tc>
          <w:tcPr>
            <w:tcW w:w="2726" w:type="dxa"/>
            <w:gridSpan w:val="5"/>
            <w:tcBorders>
              <w:top w:val="nil"/>
              <w:bottom w:val="nil"/>
            </w:tcBorders>
          </w:tcPr>
          <w:p w:rsidR="00E70176" w:rsidRPr="00C47F28" w:rsidRDefault="00E70176" w:rsidP="00E70176">
            <w:pPr>
              <w:jc w:val="center"/>
              <w:rPr>
                <w:sz w:val="20"/>
                <w:szCs w:val="20"/>
              </w:rPr>
            </w:pPr>
          </w:p>
        </w:tc>
        <w:tc>
          <w:tcPr>
            <w:tcW w:w="3403" w:type="dxa"/>
            <w:gridSpan w:val="14"/>
          </w:tcPr>
          <w:p w:rsidR="00E70176" w:rsidRPr="00C47F28" w:rsidRDefault="00E70176" w:rsidP="00E70176">
            <w:pPr>
              <w:jc w:val="center"/>
              <w:rPr>
                <w:sz w:val="20"/>
                <w:szCs w:val="20"/>
              </w:rPr>
            </w:pPr>
          </w:p>
        </w:tc>
        <w:tc>
          <w:tcPr>
            <w:tcW w:w="2387" w:type="dxa"/>
            <w:gridSpan w:val="8"/>
            <w:tcBorders>
              <w:right w:val="nil"/>
            </w:tcBorders>
          </w:tcPr>
          <w:p w:rsidR="00E70176" w:rsidRPr="00C47F28" w:rsidRDefault="00E70176" w:rsidP="00E70176">
            <w:pPr>
              <w:jc w:val="center"/>
              <w:rPr>
                <w:sz w:val="20"/>
                <w:szCs w:val="20"/>
              </w:rPr>
            </w:pPr>
          </w:p>
        </w:tc>
      </w:tr>
      <w:tr w:rsidR="00E70176" w:rsidRPr="00C47F28" w:rsidTr="00E70176">
        <w:tc>
          <w:tcPr>
            <w:tcW w:w="1167" w:type="dxa"/>
            <w:vMerge/>
            <w:tcBorders>
              <w:left w:val="nil"/>
            </w:tcBorders>
          </w:tcPr>
          <w:p w:rsidR="00E70176" w:rsidRPr="00C47F28" w:rsidRDefault="00E70176" w:rsidP="00E70176">
            <w:pPr>
              <w:jc w:val="center"/>
              <w:rPr>
                <w:sz w:val="20"/>
                <w:szCs w:val="20"/>
              </w:rPr>
            </w:pPr>
          </w:p>
        </w:tc>
        <w:tc>
          <w:tcPr>
            <w:tcW w:w="1169" w:type="dxa"/>
            <w:tcBorders>
              <w:top w:val="nil"/>
              <w:bottom w:val="nil"/>
            </w:tcBorders>
          </w:tcPr>
          <w:p w:rsidR="00E70176" w:rsidRPr="00C47F28" w:rsidRDefault="00E70176" w:rsidP="00E70176">
            <w:pPr>
              <w:jc w:val="center"/>
              <w:rPr>
                <w:sz w:val="20"/>
                <w:szCs w:val="20"/>
              </w:rPr>
            </w:pPr>
          </w:p>
        </w:tc>
        <w:tc>
          <w:tcPr>
            <w:tcW w:w="3178" w:type="dxa"/>
            <w:gridSpan w:val="8"/>
          </w:tcPr>
          <w:p w:rsidR="00E70176" w:rsidRPr="00C47F28" w:rsidRDefault="00E70176" w:rsidP="00E70176">
            <w:pPr>
              <w:jc w:val="center"/>
              <w:rPr>
                <w:sz w:val="20"/>
                <w:szCs w:val="20"/>
              </w:rPr>
            </w:pPr>
            <w:r w:rsidRPr="00C47F28">
              <w:rPr>
                <w:sz w:val="20"/>
                <w:szCs w:val="20"/>
              </w:rPr>
              <w:t>Выдача предписания об устранении выявленного нарушения, обращение в суд с заявлением, составление протокола об административном правонарушении в пределах полномочий</w:t>
            </w:r>
          </w:p>
        </w:tc>
        <w:tc>
          <w:tcPr>
            <w:tcW w:w="4169" w:type="dxa"/>
            <w:gridSpan w:val="18"/>
          </w:tcPr>
          <w:p w:rsidR="00E70176" w:rsidRPr="00C47F28" w:rsidRDefault="00E70176" w:rsidP="00E70176">
            <w:pPr>
              <w:jc w:val="center"/>
              <w:rPr>
                <w:sz w:val="20"/>
                <w:szCs w:val="20"/>
              </w:rPr>
            </w:pPr>
            <w:r w:rsidRPr="00C47F28">
              <w:rPr>
                <w:sz w:val="20"/>
                <w:szCs w:val="20"/>
              </w:rPr>
              <w:t>Направление материалов проверки в орган государственного жилищного надзора, правоохранительные органы</w:t>
            </w:r>
          </w:p>
        </w:tc>
      </w:tr>
      <w:tr w:rsidR="00E70176" w:rsidRPr="00C47F28" w:rsidTr="00E70176">
        <w:tc>
          <w:tcPr>
            <w:tcW w:w="1167" w:type="dxa"/>
            <w:vMerge/>
            <w:tcBorders>
              <w:left w:val="nil"/>
            </w:tcBorders>
          </w:tcPr>
          <w:p w:rsidR="00E70176" w:rsidRPr="00C47F28" w:rsidRDefault="00E70176" w:rsidP="00E70176">
            <w:pPr>
              <w:jc w:val="center"/>
              <w:rPr>
                <w:sz w:val="20"/>
                <w:szCs w:val="20"/>
              </w:rPr>
            </w:pPr>
          </w:p>
        </w:tc>
        <w:tc>
          <w:tcPr>
            <w:tcW w:w="2726" w:type="dxa"/>
            <w:gridSpan w:val="5"/>
            <w:tcBorders>
              <w:top w:val="nil"/>
              <w:bottom w:val="nil"/>
            </w:tcBorders>
          </w:tcPr>
          <w:p w:rsidR="00E70176" w:rsidRPr="00C47F28" w:rsidRDefault="00E70176" w:rsidP="00E70176">
            <w:pPr>
              <w:jc w:val="center"/>
              <w:rPr>
                <w:sz w:val="20"/>
                <w:szCs w:val="20"/>
              </w:rPr>
            </w:pPr>
          </w:p>
        </w:tc>
        <w:tc>
          <w:tcPr>
            <w:tcW w:w="1621" w:type="dxa"/>
            <w:gridSpan w:val="4"/>
            <w:tcBorders>
              <w:right w:val="nil"/>
            </w:tcBorders>
          </w:tcPr>
          <w:p w:rsidR="00E70176" w:rsidRPr="00C47F28" w:rsidRDefault="00E70176" w:rsidP="00E70176">
            <w:pPr>
              <w:jc w:val="center"/>
              <w:rPr>
                <w:sz w:val="20"/>
                <w:szCs w:val="20"/>
              </w:rPr>
            </w:pPr>
          </w:p>
        </w:tc>
        <w:tc>
          <w:tcPr>
            <w:tcW w:w="1782" w:type="dxa"/>
            <w:gridSpan w:val="10"/>
            <w:vMerge w:val="restart"/>
            <w:tcBorders>
              <w:left w:val="nil"/>
            </w:tcBorders>
          </w:tcPr>
          <w:p w:rsidR="00E70176" w:rsidRPr="00C47F28" w:rsidRDefault="00E70176" w:rsidP="00E70176">
            <w:pPr>
              <w:jc w:val="center"/>
              <w:rPr>
                <w:sz w:val="20"/>
                <w:szCs w:val="20"/>
              </w:rPr>
            </w:pPr>
          </w:p>
        </w:tc>
        <w:tc>
          <w:tcPr>
            <w:tcW w:w="2387" w:type="dxa"/>
            <w:gridSpan w:val="8"/>
            <w:vMerge w:val="restart"/>
            <w:tcBorders>
              <w:right w:val="nil"/>
            </w:tcBorders>
          </w:tcPr>
          <w:p w:rsidR="00E70176" w:rsidRPr="00C47F28" w:rsidRDefault="00E70176" w:rsidP="00E70176">
            <w:pPr>
              <w:jc w:val="center"/>
              <w:rPr>
                <w:sz w:val="20"/>
                <w:szCs w:val="20"/>
              </w:rPr>
            </w:pPr>
          </w:p>
        </w:tc>
      </w:tr>
      <w:tr w:rsidR="00E70176" w:rsidRPr="00C47F28" w:rsidTr="00E70176">
        <w:tc>
          <w:tcPr>
            <w:tcW w:w="1167" w:type="dxa"/>
            <w:vMerge/>
            <w:tcBorders>
              <w:left w:val="nil"/>
            </w:tcBorders>
          </w:tcPr>
          <w:p w:rsidR="00E70176" w:rsidRPr="00C47F28" w:rsidRDefault="00E70176" w:rsidP="00E70176">
            <w:pPr>
              <w:jc w:val="center"/>
              <w:rPr>
                <w:sz w:val="20"/>
                <w:szCs w:val="20"/>
              </w:rPr>
            </w:pPr>
          </w:p>
        </w:tc>
        <w:tc>
          <w:tcPr>
            <w:tcW w:w="1169" w:type="dxa"/>
            <w:tcBorders>
              <w:top w:val="nil"/>
              <w:bottom w:val="nil"/>
            </w:tcBorders>
          </w:tcPr>
          <w:p w:rsidR="00E70176" w:rsidRPr="00C47F28" w:rsidRDefault="00E70176" w:rsidP="00E70176">
            <w:pPr>
              <w:jc w:val="center"/>
              <w:rPr>
                <w:sz w:val="20"/>
                <w:szCs w:val="20"/>
              </w:rPr>
            </w:pPr>
          </w:p>
        </w:tc>
        <w:tc>
          <w:tcPr>
            <w:tcW w:w="3178" w:type="dxa"/>
            <w:gridSpan w:val="8"/>
          </w:tcPr>
          <w:p w:rsidR="00E70176" w:rsidRPr="00C47F28" w:rsidRDefault="00E70176" w:rsidP="00E70176">
            <w:pPr>
              <w:jc w:val="center"/>
              <w:rPr>
                <w:sz w:val="20"/>
                <w:szCs w:val="20"/>
              </w:rPr>
            </w:pPr>
            <w:r w:rsidRPr="00C47F28">
              <w:rPr>
                <w:sz w:val="20"/>
                <w:szCs w:val="20"/>
              </w:rPr>
              <w:t xml:space="preserve">Принятие мер по </w:t>
            </w:r>
            <w:proofErr w:type="gramStart"/>
            <w:r w:rsidRPr="00C47F28">
              <w:rPr>
                <w:sz w:val="20"/>
                <w:szCs w:val="20"/>
              </w:rPr>
              <w:t>контролю за</w:t>
            </w:r>
            <w:proofErr w:type="gramEnd"/>
            <w:r w:rsidRPr="00C47F28">
              <w:rPr>
                <w:sz w:val="20"/>
                <w:szCs w:val="20"/>
              </w:rPr>
              <w:t xml:space="preserve"> устранением выявленного нарушения</w:t>
            </w:r>
          </w:p>
        </w:tc>
        <w:tc>
          <w:tcPr>
            <w:tcW w:w="1782" w:type="dxa"/>
            <w:gridSpan w:val="10"/>
            <w:vMerge/>
          </w:tcPr>
          <w:p w:rsidR="00E70176" w:rsidRPr="00C47F28" w:rsidRDefault="00E70176" w:rsidP="00E70176">
            <w:pPr>
              <w:jc w:val="center"/>
              <w:rPr>
                <w:sz w:val="20"/>
                <w:szCs w:val="20"/>
              </w:rPr>
            </w:pPr>
          </w:p>
        </w:tc>
        <w:tc>
          <w:tcPr>
            <w:tcW w:w="2387" w:type="dxa"/>
            <w:gridSpan w:val="8"/>
            <w:vMerge/>
            <w:tcBorders>
              <w:right w:val="nil"/>
            </w:tcBorders>
          </w:tcPr>
          <w:p w:rsidR="00E70176" w:rsidRPr="00C47F28" w:rsidRDefault="00E70176" w:rsidP="00E70176">
            <w:pPr>
              <w:jc w:val="center"/>
              <w:rPr>
                <w:sz w:val="20"/>
                <w:szCs w:val="20"/>
              </w:rPr>
            </w:pPr>
          </w:p>
        </w:tc>
      </w:tr>
      <w:tr w:rsidR="00E70176" w:rsidRPr="00C47F28" w:rsidTr="00E70176">
        <w:tc>
          <w:tcPr>
            <w:tcW w:w="1167" w:type="dxa"/>
            <w:vMerge/>
            <w:tcBorders>
              <w:left w:val="nil"/>
            </w:tcBorders>
          </w:tcPr>
          <w:p w:rsidR="00E70176" w:rsidRPr="00C47F28" w:rsidRDefault="00E70176" w:rsidP="00E70176">
            <w:pPr>
              <w:jc w:val="center"/>
              <w:rPr>
                <w:sz w:val="20"/>
                <w:szCs w:val="20"/>
              </w:rPr>
            </w:pPr>
          </w:p>
        </w:tc>
        <w:tc>
          <w:tcPr>
            <w:tcW w:w="1946" w:type="dxa"/>
            <w:gridSpan w:val="2"/>
            <w:tcBorders>
              <w:top w:val="nil"/>
              <w:bottom w:val="nil"/>
            </w:tcBorders>
          </w:tcPr>
          <w:p w:rsidR="00E70176" w:rsidRPr="00C47F28" w:rsidRDefault="00E70176" w:rsidP="00E70176">
            <w:pPr>
              <w:jc w:val="center"/>
              <w:rPr>
                <w:sz w:val="20"/>
                <w:szCs w:val="20"/>
              </w:rPr>
            </w:pPr>
          </w:p>
        </w:tc>
        <w:tc>
          <w:tcPr>
            <w:tcW w:w="1586" w:type="dxa"/>
            <w:gridSpan w:val="5"/>
          </w:tcPr>
          <w:p w:rsidR="00E70176" w:rsidRPr="00C47F28" w:rsidRDefault="00E70176" w:rsidP="00E70176">
            <w:pPr>
              <w:jc w:val="center"/>
              <w:rPr>
                <w:sz w:val="20"/>
                <w:szCs w:val="20"/>
              </w:rPr>
            </w:pPr>
          </w:p>
        </w:tc>
        <w:tc>
          <w:tcPr>
            <w:tcW w:w="815" w:type="dxa"/>
            <w:gridSpan w:val="2"/>
            <w:tcBorders>
              <w:right w:val="nil"/>
            </w:tcBorders>
          </w:tcPr>
          <w:p w:rsidR="00E70176" w:rsidRPr="00C47F28" w:rsidRDefault="00E70176" w:rsidP="00E70176">
            <w:pPr>
              <w:jc w:val="center"/>
              <w:rPr>
                <w:sz w:val="20"/>
                <w:szCs w:val="20"/>
              </w:rPr>
            </w:pPr>
          </w:p>
        </w:tc>
        <w:tc>
          <w:tcPr>
            <w:tcW w:w="1782" w:type="dxa"/>
            <w:gridSpan w:val="10"/>
            <w:vMerge/>
            <w:tcBorders>
              <w:left w:val="nil"/>
            </w:tcBorders>
          </w:tcPr>
          <w:p w:rsidR="00E70176" w:rsidRPr="00C47F28" w:rsidRDefault="00E70176" w:rsidP="00E70176">
            <w:pPr>
              <w:jc w:val="center"/>
              <w:rPr>
                <w:sz w:val="20"/>
                <w:szCs w:val="20"/>
              </w:rPr>
            </w:pPr>
          </w:p>
        </w:tc>
        <w:tc>
          <w:tcPr>
            <w:tcW w:w="2387" w:type="dxa"/>
            <w:gridSpan w:val="8"/>
            <w:vMerge/>
            <w:tcBorders>
              <w:right w:val="nil"/>
            </w:tcBorders>
          </w:tcPr>
          <w:p w:rsidR="00E70176" w:rsidRPr="00C47F28" w:rsidRDefault="00E70176" w:rsidP="00E70176">
            <w:pPr>
              <w:jc w:val="center"/>
              <w:rPr>
                <w:sz w:val="20"/>
                <w:szCs w:val="20"/>
              </w:rPr>
            </w:pPr>
          </w:p>
        </w:tc>
      </w:tr>
      <w:tr w:rsidR="00E70176" w:rsidRPr="00C47F28" w:rsidTr="00E70176">
        <w:tc>
          <w:tcPr>
            <w:tcW w:w="1167" w:type="dxa"/>
            <w:vMerge/>
            <w:tcBorders>
              <w:left w:val="nil"/>
            </w:tcBorders>
          </w:tcPr>
          <w:p w:rsidR="00E70176" w:rsidRPr="00C47F28" w:rsidRDefault="00E70176" w:rsidP="00E70176">
            <w:pPr>
              <w:jc w:val="center"/>
              <w:rPr>
                <w:sz w:val="20"/>
                <w:szCs w:val="20"/>
              </w:rPr>
            </w:pPr>
          </w:p>
        </w:tc>
        <w:tc>
          <w:tcPr>
            <w:tcW w:w="1169" w:type="dxa"/>
            <w:vMerge w:val="restart"/>
            <w:tcBorders>
              <w:top w:val="nil"/>
            </w:tcBorders>
          </w:tcPr>
          <w:p w:rsidR="00E70176" w:rsidRPr="00C47F28" w:rsidRDefault="00E70176" w:rsidP="00E70176">
            <w:pPr>
              <w:jc w:val="center"/>
              <w:rPr>
                <w:sz w:val="20"/>
                <w:szCs w:val="20"/>
              </w:rPr>
            </w:pPr>
          </w:p>
        </w:tc>
        <w:tc>
          <w:tcPr>
            <w:tcW w:w="1557" w:type="dxa"/>
            <w:gridSpan w:val="4"/>
          </w:tcPr>
          <w:p w:rsidR="00E70176" w:rsidRPr="00C47F28" w:rsidRDefault="00E70176" w:rsidP="00E70176">
            <w:pPr>
              <w:jc w:val="center"/>
              <w:rPr>
                <w:sz w:val="20"/>
                <w:szCs w:val="20"/>
              </w:rPr>
            </w:pPr>
            <w:r w:rsidRPr="00C47F28">
              <w:rPr>
                <w:sz w:val="20"/>
                <w:szCs w:val="20"/>
              </w:rPr>
              <w:t>Предписание исполнено, нарушение устранено</w:t>
            </w:r>
          </w:p>
        </w:tc>
        <w:tc>
          <w:tcPr>
            <w:tcW w:w="1621" w:type="dxa"/>
            <w:gridSpan w:val="4"/>
          </w:tcPr>
          <w:p w:rsidR="00E70176" w:rsidRPr="00C47F28" w:rsidRDefault="00E70176" w:rsidP="00E70176">
            <w:pPr>
              <w:jc w:val="center"/>
              <w:rPr>
                <w:sz w:val="20"/>
                <w:szCs w:val="20"/>
              </w:rPr>
            </w:pPr>
            <w:r w:rsidRPr="00C47F28">
              <w:rPr>
                <w:sz w:val="20"/>
                <w:szCs w:val="20"/>
              </w:rPr>
              <w:t>Предписание не исполнено, нарушение не устранено</w:t>
            </w:r>
          </w:p>
        </w:tc>
        <w:tc>
          <w:tcPr>
            <w:tcW w:w="1782" w:type="dxa"/>
            <w:gridSpan w:val="10"/>
            <w:vMerge/>
          </w:tcPr>
          <w:p w:rsidR="00E70176" w:rsidRPr="00C47F28" w:rsidRDefault="00E70176" w:rsidP="00E70176">
            <w:pPr>
              <w:jc w:val="center"/>
              <w:rPr>
                <w:sz w:val="20"/>
                <w:szCs w:val="20"/>
              </w:rPr>
            </w:pPr>
          </w:p>
        </w:tc>
        <w:tc>
          <w:tcPr>
            <w:tcW w:w="2387" w:type="dxa"/>
            <w:gridSpan w:val="8"/>
            <w:vMerge/>
            <w:tcBorders>
              <w:right w:val="nil"/>
            </w:tcBorders>
          </w:tcPr>
          <w:p w:rsidR="00E70176" w:rsidRPr="00C47F28" w:rsidRDefault="00E70176" w:rsidP="00E70176">
            <w:pPr>
              <w:jc w:val="center"/>
              <w:rPr>
                <w:sz w:val="20"/>
                <w:szCs w:val="20"/>
              </w:rPr>
            </w:pPr>
          </w:p>
        </w:tc>
      </w:tr>
      <w:tr w:rsidR="00E70176" w:rsidRPr="00C47F28" w:rsidTr="00E70176">
        <w:tc>
          <w:tcPr>
            <w:tcW w:w="1167" w:type="dxa"/>
            <w:vMerge/>
            <w:tcBorders>
              <w:left w:val="nil"/>
            </w:tcBorders>
          </w:tcPr>
          <w:p w:rsidR="00E70176" w:rsidRPr="00C47F28" w:rsidRDefault="00E70176" w:rsidP="00E70176">
            <w:pPr>
              <w:jc w:val="center"/>
              <w:rPr>
                <w:sz w:val="20"/>
                <w:szCs w:val="20"/>
              </w:rPr>
            </w:pPr>
          </w:p>
        </w:tc>
        <w:tc>
          <w:tcPr>
            <w:tcW w:w="1169" w:type="dxa"/>
            <w:vMerge/>
            <w:tcBorders>
              <w:top w:val="nil"/>
              <w:right w:val="nil"/>
            </w:tcBorders>
          </w:tcPr>
          <w:p w:rsidR="00E70176" w:rsidRPr="00C47F28" w:rsidRDefault="00E70176" w:rsidP="00E70176">
            <w:pPr>
              <w:jc w:val="center"/>
              <w:rPr>
                <w:sz w:val="20"/>
                <w:szCs w:val="20"/>
              </w:rPr>
            </w:pPr>
          </w:p>
        </w:tc>
        <w:tc>
          <w:tcPr>
            <w:tcW w:w="777" w:type="dxa"/>
            <w:vMerge w:val="restart"/>
            <w:tcBorders>
              <w:left w:val="nil"/>
            </w:tcBorders>
          </w:tcPr>
          <w:p w:rsidR="00E70176" w:rsidRPr="00C47F28" w:rsidRDefault="00E70176" w:rsidP="00E70176">
            <w:pPr>
              <w:jc w:val="center"/>
              <w:rPr>
                <w:sz w:val="20"/>
                <w:szCs w:val="20"/>
              </w:rPr>
            </w:pPr>
          </w:p>
        </w:tc>
        <w:tc>
          <w:tcPr>
            <w:tcW w:w="780" w:type="dxa"/>
            <w:gridSpan w:val="3"/>
            <w:vMerge w:val="restart"/>
            <w:tcBorders>
              <w:right w:val="nil"/>
            </w:tcBorders>
          </w:tcPr>
          <w:p w:rsidR="00E70176" w:rsidRPr="00C47F28" w:rsidRDefault="00E70176" w:rsidP="00E70176">
            <w:pPr>
              <w:jc w:val="center"/>
              <w:rPr>
                <w:sz w:val="20"/>
                <w:szCs w:val="20"/>
              </w:rPr>
            </w:pPr>
          </w:p>
        </w:tc>
        <w:tc>
          <w:tcPr>
            <w:tcW w:w="806" w:type="dxa"/>
            <w:gridSpan w:val="2"/>
            <w:tcBorders>
              <w:left w:val="nil"/>
            </w:tcBorders>
          </w:tcPr>
          <w:p w:rsidR="00E70176" w:rsidRPr="00C47F28" w:rsidRDefault="00E70176" w:rsidP="00E70176">
            <w:pPr>
              <w:jc w:val="center"/>
              <w:rPr>
                <w:sz w:val="20"/>
                <w:szCs w:val="20"/>
              </w:rPr>
            </w:pPr>
          </w:p>
        </w:tc>
        <w:tc>
          <w:tcPr>
            <w:tcW w:w="815" w:type="dxa"/>
            <w:gridSpan w:val="2"/>
            <w:tcBorders>
              <w:right w:val="nil"/>
            </w:tcBorders>
          </w:tcPr>
          <w:p w:rsidR="00E70176" w:rsidRPr="00C47F28" w:rsidRDefault="00E70176" w:rsidP="00E70176">
            <w:pPr>
              <w:jc w:val="center"/>
              <w:rPr>
                <w:sz w:val="20"/>
                <w:szCs w:val="20"/>
              </w:rPr>
            </w:pPr>
          </w:p>
        </w:tc>
        <w:tc>
          <w:tcPr>
            <w:tcW w:w="1782" w:type="dxa"/>
            <w:gridSpan w:val="10"/>
            <w:vMerge/>
            <w:tcBorders>
              <w:left w:val="nil"/>
              <w:bottom w:val="nil"/>
            </w:tcBorders>
          </w:tcPr>
          <w:p w:rsidR="00E70176" w:rsidRPr="00C47F28" w:rsidRDefault="00E70176" w:rsidP="00E70176">
            <w:pPr>
              <w:jc w:val="center"/>
              <w:rPr>
                <w:sz w:val="20"/>
                <w:szCs w:val="20"/>
              </w:rPr>
            </w:pPr>
          </w:p>
        </w:tc>
        <w:tc>
          <w:tcPr>
            <w:tcW w:w="2387" w:type="dxa"/>
            <w:gridSpan w:val="8"/>
            <w:vMerge/>
            <w:tcBorders>
              <w:right w:val="nil"/>
            </w:tcBorders>
          </w:tcPr>
          <w:p w:rsidR="00E70176" w:rsidRPr="00C47F28" w:rsidRDefault="00E70176" w:rsidP="00E70176">
            <w:pPr>
              <w:jc w:val="center"/>
              <w:rPr>
                <w:sz w:val="20"/>
                <w:szCs w:val="20"/>
              </w:rPr>
            </w:pPr>
          </w:p>
        </w:tc>
      </w:tr>
      <w:tr w:rsidR="00E70176" w:rsidRPr="00C47F28" w:rsidTr="00E70176">
        <w:tc>
          <w:tcPr>
            <w:tcW w:w="1167" w:type="dxa"/>
            <w:vMerge/>
            <w:tcBorders>
              <w:left w:val="nil"/>
            </w:tcBorders>
          </w:tcPr>
          <w:p w:rsidR="00E70176" w:rsidRPr="00C47F28" w:rsidRDefault="00E70176" w:rsidP="00E70176">
            <w:pPr>
              <w:jc w:val="center"/>
              <w:rPr>
                <w:sz w:val="20"/>
                <w:szCs w:val="20"/>
              </w:rPr>
            </w:pPr>
          </w:p>
        </w:tc>
        <w:tc>
          <w:tcPr>
            <w:tcW w:w="1169" w:type="dxa"/>
            <w:vMerge/>
            <w:tcBorders>
              <w:top w:val="nil"/>
              <w:right w:val="nil"/>
            </w:tcBorders>
          </w:tcPr>
          <w:p w:rsidR="00E70176" w:rsidRPr="00C47F28" w:rsidRDefault="00E70176" w:rsidP="00E70176">
            <w:pPr>
              <w:jc w:val="center"/>
              <w:rPr>
                <w:sz w:val="20"/>
                <w:szCs w:val="20"/>
              </w:rPr>
            </w:pPr>
          </w:p>
        </w:tc>
        <w:tc>
          <w:tcPr>
            <w:tcW w:w="777" w:type="dxa"/>
            <w:vMerge/>
            <w:tcBorders>
              <w:left w:val="nil"/>
            </w:tcBorders>
          </w:tcPr>
          <w:p w:rsidR="00E70176" w:rsidRPr="00C47F28" w:rsidRDefault="00E70176" w:rsidP="00E70176">
            <w:pPr>
              <w:jc w:val="center"/>
              <w:rPr>
                <w:sz w:val="20"/>
                <w:szCs w:val="20"/>
              </w:rPr>
            </w:pPr>
          </w:p>
        </w:tc>
        <w:tc>
          <w:tcPr>
            <w:tcW w:w="780" w:type="dxa"/>
            <w:gridSpan w:val="3"/>
            <w:vMerge/>
          </w:tcPr>
          <w:p w:rsidR="00E70176" w:rsidRPr="00C47F28" w:rsidRDefault="00E70176" w:rsidP="00E70176">
            <w:pPr>
              <w:jc w:val="center"/>
              <w:rPr>
                <w:sz w:val="20"/>
                <w:szCs w:val="20"/>
              </w:rPr>
            </w:pPr>
          </w:p>
        </w:tc>
        <w:tc>
          <w:tcPr>
            <w:tcW w:w="2838" w:type="dxa"/>
            <w:gridSpan w:val="10"/>
          </w:tcPr>
          <w:p w:rsidR="00E70176" w:rsidRPr="00C47F28" w:rsidRDefault="00E70176" w:rsidP="00E70176">
            <w:pPr>
              <w:jc w:val="center"/>
              <w:rPr>
                <w:sz w:val="20"/>
                <w:szCs w:val="20"/>
              </w:rPr>
            </w:pPr>
            <w:r w:rsidRPr="00C47F28">
              <w:rPr>
                <w:sz w:val="20"/>
                <w:szCs w:val="20"/>
              </w:rPr>
              <w:t>Составление протокола об административном правонарушении, предусмотренном частью 1 статьи 19.5 Кодекса Российской Федерации об административных правонарушениях</w:t>
            </w:r>
          </w:p>
        </w:tc>
        <w:tc>
          <w:tcPr>
            <w:tcW w:w="565" w:type="dxa"/>
            <w:gridSpan w:val="4"/>
            <w:tcBorders>
              <w:top w:val="nil"/>
              <w:left w:val="nil"/>
              <w:bottom w:val="nil"/>
            </w:tcBorders>
          </w:tcPr>
          <w:p w:rsidR="00E70176" w:rsidRPr="00C47F28" w:rsidRDefault="00E70176" w:rsidP="00E70176">
            <w:pPr>
              <w:jc w:val="center"/>
              <w:rPr>
                <w:sz w:val="20"/>
                <w:szCs w:val="20"/>
              </w:rPr>
            </w:pPr>
          </w:p>
        </w:tc>
        <w:tc>
          <w:tcPr>
            <w:tcW w:w="2387" w:type="dxa"/>
            <w:gridSpan w:val="8"/>
            <w:vMerge/>
            <w:tcBorders>
              <w:right w:val="nil"/>
            </w:tcBorders>
          </w:tcPr>
          <w:p w:rsidR="00E70176" w:rsidRPr="00C47F28" w:rsidRDefault="00E70176" w:rsidP="00E70176">
            <w:pPr>
              <w:jc w:val="center"/>
              <w:rPr>
                <w:sz w:val="20"/>
                <w:szCs w:val="20"/>
              </w:rPr>
            </w:pPr>
          </w:p>
        </w:tc>
      </w:tr>
      <w:tr w:rsidR="00E70176" w:rsidRPr="00C47F28" w:rsidTr="00E70176">
        <w:tc>
          <w:tcPr>
            <w:tcW w:w="1167" w:type="dxa"/>
            <w:vMerge/>
            <w:tcBorders>
              <w:left w:val="nil"/>
            </w:tcBorders>
          </w:tcPr>
          <w:p w:rsidR="00E70176" w:rsidRPr="00C47F28" w:rsidRDefault="00E70176" w:rsidP="00E70176">
            <w:pPr>
              <w:jc w:val="center"/>
              <w:rPr>
                <w:sz w:val="20"/>
                <w:szCs w:val="20"/>
              </w:rPr>
            </w:pPr>
          </w:p>
        </w:tc>
        <w:tc>
          <w:tcPr>
            <w:tcW w:w="1169" w:type="dxa"/>
            <w:vMerge/>
            <w:tcBorders>
              <w:top w:val="nil"/>
              <w:right w:val="nil"/>
            </w:tcBorders>
          </w:tcPr>
          <w:p w:rsidR="00E70176" w:rsidRPr="00C47F28" w:rsidRDefault="00E70176" w:rsidP="00E70176">
            <w:pPr>
              <w:jc w:val="center"/>
              <w:rPr>
                <w:sz w:val="20"/>
                <w:szCs w:val="20"/>
              </w:rPr>
            </w:pPr>
          </w:p>
        </w:tc>
        <w:tc>
          <w:tcPr>
            <w:tcW w:w="777" w:type="dxa"/>
            <w:vMerge/>
            <w:tcBorders>
              <w:left w:val="nil"/>
            </w:tcBorders>
          </w:tcPr>
          <w:p w:rsidR="00E70176" w:rsidRPr="00C47F28" w:rsidRDefault="00E70176" w:rsidP="00E70176">
            <w:pPr>
              <w:jc w:val="center"/>
              <w:rPr>
                <w:sz w:val="20"/>
                <w:szCs w:val="20"/>
              </w:rPr>
            </w:pPr>
          </w:p>
        </w:tc>
        <w:tc>
          <w:tcPr>
            <w:tcW w:w="780" w:type="dxa"/>
            <w:gridSpan w:val="3"/>
            <w:vMerge/>
            <w:tcBorders>
              <w:right w:val="nil"/>
            </w:tcBorders>
          </w:tcPr>
          <w:p w:rsidR="00E70176" w:rsidRPr="00C47F28" w:rsidRDefault="00E70176" w:rsidP="00E70176">
            <w:pPr>
              <w:jc w:val="center"/>
              <w:rPr>
                <w:sz w:val="20"/>
                <w:szCs w:val="20"/>
              </w:rPr>
            </w:pPr>
          </w:p>
        </w:tc>
        <w:tc>
          <w:tcPr>
            <w:tcW w:w="806" w:type="dxa"/>
            <w:gridSpan w:val="2"/>
            <w:tcBorders>
              <w:left w:val="nil"/>
            </w:tcBorders>
          </w:tcPr>
          <w:p w:rsidR="00E70176" w:rsidRPr="00C47F28" w:rsidRDefault="00E70176" w:rsidP="00E70176">
            <w:pPr>
              <w:jc w:val="center"/>
              <w:rPr>
                <w:sz w:val="20"/>
                <w:szCs w:val="20"/>
              </w:rPr>
            </w:pPr>
          </w:p>
        </w:tc>
        <w:tc>
          <w:tcPr>
            <w:tcW w:w="815" w:type="dxa"/>
            <w:gridSpan w:val="2"/>
            <w:tcBorders>
              <w:right w:val="nil"/>
            </w:tcBorders>
          </w:tcPr>
          <w:p w:rsidR="00E70176" w:rsidRPr="00C47F28" w:rsidRDefault="00E70176" w:rsidP="00E70176">
            <w:pPr>
              <w:jc w:val="center"/>
              <w:rPr>
                <w:sz w:val="20"/>
                <w:szCs w:val="20"/>
              </w:rPr>
            </w:pPr>
          </w:p>
        </w:tc>
        <w:tc>
          <w:tcPr>
            <w:tcW w:w="1782" w:type="dxa"/>
            <w:gridSpan w:val="10"/>
            <w:tcBorders>
              <w:top w:val="nil"/>
              <w:left w:val="nil"/>
              <w:bottom w:val="nil"/>
            </w:tcBorders>
          </w:tcPr>
          <w:p w:rsidR="00E70176" w:rsidRPr="00C47F28" w:rsidRDefault="00E70176" w:rsidP="00E70176">
            <w:pPr>
              <w:jc w:val="center"/>
              <w:rPr>
                <w:sz w:val="20"/>
                <w:szCs w:val="20"/>
              </w:rPr>
            </w:pPr>
          </w:p>
        </w:tc>
        <w:tc>
          <w:tcPr>
            <w:tcW w:w="2387" w:type="dxa"/>
            <w:gridSpan w:val="8"/>
            <w:vMerge/>
            <w:tcBorders>
              <w:right w:val="nil"/>
            </w:tcBorders>
          </w:tcPr>
          <w:p w:rsidR="00E70176" w:rsidRPr="00C47F28" w:rsidRDefault="00E70176" w:rsidP="00E70176">
            <w:pPr>
              <w:jc w:val="center"/>
              <w:rPr>
                <w:sz w:val="20"/>
                <w:szCs w:val="20"/>
              </w:rPr>
            </w:pPr>
          </w:p>
        </w:tc>
      </w:tr>
      <w:tr w:rsidR="00E70176" w:rsidRPr="00C47F28" w:rsidTr="00E70176">
        <w:tc>
          <w:tcPr>
            <w:tcW w:w="1167" w:type="dxa"/>
            <w:vMerge/>
            <w:tcBorders>
              <w:left w:val="nil"/>
            </w:tcBorders>
          </w:tcPr>
          <w:p w:rsidR="00E70176" w:rsidRPr="00C47F28" w:rsidRDefault="00E70176" w:rsidP="00E70176">
            <w:pPr>
              <w:jc w:val="center"/>
              <w:rPr>
                <w:sz w:val="20"/>
                <w:szCs w:val="20"/>
              </w:rPr>
            </w:pPr>
          </w:p>
        </w:tc>
        <w:tc>
          <w:tcPr>
            <w:tcW w:w="1169" w:type="dxa"/>
            <w:vMerge/>
            <w:tcBorders>
              <w:top w:val="nil"/>
              <w:right w:val="nil"/>
            </w:tcBorders>
          </w:tcPr>
          <w:p w:rsidR="00E70176" w:rsidRPr="00C47F28" w:rsidRDefault="00E70176" w:rsidP="00E70176">
            <w:pPr>
              <w:jc w:val="center"/>
              <w:rPr>
                <w:sz w:val="20"/>
                <w:szCs w:val="20"/>
              </w:rPr>
            </w:pPr>
          </w:p>
        </w:tc>
        <w:tc>
          <w:tcPr>
            <w:tcW w:w="777" w:type="dxa"/>
            <w:vMerge/>
            <w:tcBorders>
              <w:left w:val="nil"/>
            </w:tcBorders>
          </w:tcPr>
          <w:p w:rsidR="00E70176" w:rsidRPr="00C47F28" w:rsidRDefault="00E70176" w:rsidP="00E70176">
            <w:pPr>
              <w:jc w:val="center"/>
              <w:rPr>
                <w:sz w:val="20"/>
                <w:szCs w:val="20"/>
              </w:rPr>
            </w:pPr>
          </w:p>
        </w:tc>
        <w:tc>
          <w:tcPr>
            <w:tcW w:w="780" w:type="dxa"/>
            <w:gridSpan w:val="3"/>
            <w:vMerge/>
          </w:tcPr>
          <w:p w:rsidR="00E70176" w:rsidRPr="00C47F28" w:rsidRDefault="00E70176" w:rsidP="00E70176">
            <w:pPr>
              <w:jc w:val="center"/>
              <w:rPr>
                <w:sz w:val="20"/>
                <w:szCs w:val="20"/>
              </w:rPr>
            </w:pPr>
          </w:p>
        </w:tc>
        <w:tc>
          <w:tcPr>
            <w:tcW w:w="2828" w:type="dxa"/>
            <w:gridSpan w:val="9"/>
          </w:tcPr>
          <w:p w:rsidR="00E70176" w:rsidRPr="00C47F28" w:rsidRDefault="00E70176" w:rsidP="00E70176">
            <w:pPr>
              <w:jc w:val="center"/>
              <w:rPr>
                <w:sz w:val="20"/>
                <w:szCs w:val="20"/>
              </w:rPr>
            </w:pPr>
            <w:r w:rsidRPr="00C47F28">
              <w:rPr>
                <w:sz w:val="20"/>
                <w:szCs w:val="20"/>
              </w:rPr>
              <w:t xml:space="preserve">Направление протокола об административном правонарушении в суд  для рассмотрения и принятия </w:t>
            </w:r>
            <w:r w:rsidRPr="00C47F28">
              <w:rPr>
                <w:sz w:val="20"/>
                <w:szCs w:val="20"/>
              </w:rPr>
              <w:lastRenderedPageBreak/>
              <w:t>решения</w:t>
            </w:r>
          </w:p>
        </w:tc>
        <w:tc>
          <w:tcPr>
            <w:tcW w:w="575" w:type="dxa"/>
            <w:gridSpan w:val="5"/>
            <w:tcBorders>
              <w:top w:val="nil"/>
              <w:bottom w:val="nil"/>
            </w:tcBorders>
          </w:tcPr>
          <w:p w:rsidR="00E70176" w:rsidRPr="00C47F28" w:rsidRDefault="00E70176" w:rsidP="00E70176">
            <w:pPr>
              <w:jc w:val="center"/>
              <w:rPr>
                <w:sz w:val="20"/>
                <w:szCs w:val="20"/>
              </w:rPr>
            </w:pPr>
          </w:p>
        </w:tc>
        <w:tc>
          <w:tcPr>
            <w:tcW w:w="2387" w:type="dxa"/>
            <w:gridSpan w:val="8"/>
            <w:vMerge/>
            <w:tcBorders>
              <w:right w:val="nil"/>
            </w:tcBorders>
          </w:tcPr>
          <w:p w:rsidR="00E70176" w:rsidRPr="00C47F28" w:rsidRDefault="00E70176" w:rsidP="00E70176">
            <w:pPr>
              <w:jc w:val="center"/>
              <w:rPr>
                <w:sz w:val="20"/>
                <w:szCs w:val="20"/>
              </w:rPr>
            </w:pPr>
          </w:p>
        </w:tc>
      </w:tr>
      <w:tr w:rsidR="00E70176" w:rsidRPr="00C47F28" w:rsidTr="00E70176">
        <w:tc>
          <w:tcPr>
            <w:tcW w:w="1167" w:type="dxa"/>
            <w:vMerge/>
            <w:tcBorders>
              <w:left w:val="nil"/>
            </w:tcBorders>
          </w:tcPr>
          <w:p w:rsidR="00E70176" w:rsidRPr="00C47F28" w:rsidRDefault="00E70176" w:rsidP="00E70176">
            <w:pPr>
              <w:jc w:val="center"/>
              <w:rPr>
                <w:sz w:val="20"/>
                <w:szCs w:val="20"/>
              </w:rPr>
            </w:pPr>
          </w:p>
        </w:tc>
        <w:tc>
          <w:tcPr>
            <w:tcW w:w="1169" w:type="dxa"/>
            <w:vMerge/>
            <w:tcBorders>
              <w:top w:val="nil"/>
              <w:right w:val="nil"/>
            </w:tcBorders>
          </w:tcPr>
          <w:p w:rsidR="00E70176" w:rsidRPr="00C47F28" w:rsidRDefault="00E70176" w:rsidP="00E70176">
            <w:pPr>
              <w:jc w:val="center"/>
              <w:rPr>
                <w:sz w:val="20"/>
                <w:szCs w:val="20"/>
              </w:rPr>
            </w:pPr>
          </w:p>
        </w:tc>
        <w:tc>
          <w:tcPr>
            <w:tcW w:w="777" w:type="dxa"/>
            <w:vMerge/>
            <w:tcBorders>
              <w:left w:val="nil"/>
            </w:tcBorders>
          </w:tcPr>
          <w:p w:rsidR="00E70176" w:rsidRPr="00C47F28" w:rsidRDefault="00E70176" w:rsidP="00E70176">
            <w:pPr>
              <w:jc w:val="center"/>
              <w:rPr>
                <w:sz w:val="20"/>
                <w:szCs w:val="20"/>
              </w:rPr>
            </w:pPr>
          </w:p>
        </w:tc>
        <w:tc>
          <w:tcPr>
            <w:tcW w:w="780" w:type="dxa"/>
            <w:gridSpan w:val="3"/>
            <w:vMerge/>
            <w:tcBorders>
              <w:right w:val="nil"/>
            </w:tcBorders>
          </w:tcPr>
          <w:p w:rsidR="00E70176" w:rsidRPr="00C47F28" w:rsidRDefault="00E70176" w:rsidP="00E70176">
            <w:pPr>
              <w:jc w:val="center"/>
              <w:rPr>
                <w:sz w:val="20"/>
                <w:szCs w:val="20"/>
              </w:rPr>
            </w:pPr>
          </w:p>
        </w:tc>
        <w:tc>
          <w:tcPr>
            <w:tcW w:w="806" w:type="dxa"/>
            <w:gridSpan w:val="2"/>
            <w:tcBorders>
              <w:left w:val="nil"/>
            </w:tcBorders>
          </w:tcPr>
          <w:p w:rsidR="00E70176" w:rsidRPr="00C47F28" w:rsidRDefault="00E70176" w:rsidP="00E70176">
            <w:pPr>
              <w:jc w:val="center"/>
              <w:rPr>
                <w:sz w:val="20"/>
                <w:szCs w:val="20"/>
              </w:rPr>
            </w:pPr>
          </w:p>
        </w:tc>
        <w:tc>
          <w:tcPr>
            <w:tcW w:w="815" w:type="dxa"/>
            <w:gridSpan w:val="2"/>
            <w:tcBorders>
              <w:right w:val="nil"/>
            </w:tcBorders>
          </w:tcPr>
          <w:p w:rsidR="00E70176" w:rsidRPr="00C47F28" w:rsidRDefault="00E70176" w:rsidP="00E70176">
            <w:pPr>
              <w:jc w:val="center"/>
              <w:rPr>
                <w:sz w:val="20"/>
                <w:szCs w:val="20"/>
              </w:rPr>
            </w:pPr>
          </w:p>
        </w:tc>
        <w:tc>
          <w:tcPr>
            <w:tcW w:w="1782" w:type="dxa"/>
            <w:gridSpan w:val="10"/>
            <w:tcBorders>
              <w:top w:val="nil"/>
              <w:left w:val="nil"/>
            </w:tcBorders>
          </w:tcPr>
          <w:p w:rsidR="00E70176" w:rsidRPr="00C47F28" w:rsidRDefault="00E70176" w:rsidP="00E70176">
            <w:pPr>
              <w:jc w:val="center"/>
              <w:rPr>
                <w:sz w:val="20"/>
                <w:szCs w:val="20"/>
              </w:rPr>
            </w:pPr>
          </w:p>
        </w:tc>
        <w:tc>
          <w:tcPr>
            <w:tcW w:w="2387" w:type="dxa"/>
            <w:gridSpan w:val="8"/>
            <w:vMerge/>
            <w:tcBorders>
              <w:right w:val="nil"/>
            </w:tcBorders>
          </w:tcPr>
          <w:p w:rsidR="00E70176" w:rsidRPr="00C47F28" w:rsidRDefault="00E70176" w:rsidP="00E70176">
            <w:pPr>
              <w:jc w:val="center"/>
              <w:rPr>
                <w:sz w:val="20"/>
                <w:szCs w:val="20"/>
              </w:rPr>
            </w:pPr>
          </w:p>
        </w:tc>
      </w:tr>
      <w:tr w:rsidR="00E70176" w:rsidRPr="00C47F28" w:rsidTr="00E70176">
        <w:tc>
          <w:tcPr>
            <w:tcW w:w="9683" w:type="dxa"/>
            <w:gridSpan w:val="28"/>
          </w:tcPr>
          <w:p w:rsidR="00E70176" w:rsidRPr="00C47F28" w:rsidRDefault="00E70176" w:rsidP="00E70176">
            <w:pPr>
              <w:jc w:val="center"/>
              <w:rPr>
                <w:sz w:val="20"/>
                <w:szCs w:val="20"/>
              </w:rPr>
            </w:pPr>
            <w:r w:rsidRPr="00C47F28">
              <w:rPr>
                <w:sz w:val="20"/>
                <w:szCs w:val="20"/>
              </w:rPr>
              <w:t>Конец исполнения муниципальной функции</w:t>
            </w:r>
          </w:p>
        </w:tc>
      </w:tr>
    </w:tbl>
    <w:p w:rsidR="00E70176" w:rsidRPr="00C47F28" w:rsidRDefault="00E70176" w:rsidP="00E70176">
      <w:pPr>
        <w:spacing w:line="220" w:lineRule="exact"/>
        <w:rPr>
          <w:sz w:val="20"/>
          <w:szCs w:val="20"/>
          <w:vertAlign w:val="superscript"/>
        </w:rPr>
      </w:pPr>
    </w:p>
    <w:p w:rsidR="00E70176" w:rsidRPr="00C47F28" w:rsidRDefault="00E70176" w:rsidP="00E70176">
      <w:pPr>
        <w:jc w:val="both"/>
        <w:rPr>
          <w:sz w:val="20"/>
          <w:szCs w:val="20"/>
        </w:rPr>
      </w:pPr>
    </w:p>
    <w:p w:rsidR="00E70176" w:rsidRPr="00C47F28" w:rsidRDefault="00E70176" w:rsidP="00E70176">
      <w:pPr>
        <w:jc w:val="both"/>
        <w:rPr>
          <w:sz w:val="20"/>
          <w:szCs w:val="20"/>
        </w:rPr>
      </w:pPr>
    </w:p>
    <w:p w:rsidR="00E70176" w:rsidRPr="00C47F28" w:rsidRDefault="00E70176" w:rsidP="00E70176">
      <w:pPr>
        <w:rPr>
          <w:color w:val="000000"/>
          <w:sz w:val="20"/>
          <w:szCs w:val="20"/>
        </w:rPr>
      </w:pPr>
      <w:r w:rsidRPr="00C47F28">
        <w:rPr>
          <w:color w:val="000000"/>
          <w:sz w:val="20"/>
          <w:szCs w:val="20"/>
        </w:rPr>
        <w:br w:type="page"/>
      </w:r>
    </w:p>
    <w:p w:rsidR="00E70176" w:rsidRPr="00C47F28" w:rsidRDefault="00E70176" w:rsidP="00E70176">
      <w:pPr>
        <w:spacing w:line="240" w:lineRule="exact"/>
        <w:jc w:val="right"/>
        <w:rPr>
          <w:color w:val="000000"/>
          <w:sz w:val="20"/>
          <w:szCs w:val="20"/>
        </w:rPr>
      </w:pPr>
      <w:r w:rsidRPr="00C47F28">
        <w:rPr>
          <w:color w:val="000000"/>
          <w:sz w:val="20"/>
          <w:szCs w:val="20"/>
        </w:rPr>
        <w:lastRenderedPageBreak/>
        <w:t>Приложение № 2</w:t>
      </w:r>
    </w:p>
    <w:p w:rsidR="00E70176" w:rsidRPr="00C47F28" w:rsidRDefault="00E70176" w:rsidP="00E70176">
      <w:pPr>
        <w:pStyle w:val="ConsPlusNormal0"/>
        <w:spacing w:line="240" w:lineRule="exact"/>
        <w:jc w:val="right"/>
        <w:rPr>
          <w:rFonts w:ascii="Times New Roman" w:hAnsi="Times New Roman" w:cs="Times New Roman"/>
          <w:color w:val="000000"/>
          <w:sz w:val="20"/>
          <w:szCs w:val="20"/>
        </w:rPr>
      </w:pPr>
      <w:r w:rsidRPr="00C47F28">
        <w:rPr>
          <w:rFonts w:ascii="Times New Roman" w:hAnsi="Times New Roman" w:cs="Times New Roman"/>
          <w:color w:val="000000"/>
          <w:sz w:val="20"/>
          <w:szCs w:val="20"/>
        </w:rPr>
        <w:t>к Административному регламенту</w:t>
      </w:r>
    </w:p>
    <w:p w:rsidR="00E70176" w:rsidRPr="00C47F28" w:rsidRDefault="00E70176" w:rsidP="00E70176">
      <w:pPr>
        <w:pStyle w:val="ConsPlusNormal0"/>
        <w:spacing w:line="240" w:lineRule="exact"/>
        <w:jc w:val="right"/>
        <w:rPr>
          <w:rFonts w:ascii="Times New Roman" w:hAnsi="Times New Roman" w:cs="Times New Roman"/>
          <w:color w:val="000000"/>
          <w:sz w:val="20"/>
          <w:szCs w:val="20"/>
        </w:rPr>
      </w:pPr>
      <w:r w:rsidRPr="00C47F28">
        <w:rPr>
          <w:rFonts w:ascii="Times New Roman" w:hAnsi="Times New Roman" w:cs="Times New Roman"/>
          <w:color w:val="000000"/>
          <w:sz w:val="20"/>
          <w:szCs w:val="20"/>
        </w:rPr>
        <w:t>по исполнению муниципальной функции</w:t>
      </w:r>
    </w:p>
    <w:p w:rsidR="00E70176" w:rsidRPr="00C47F28" w:rsidRDefault="00E70176" w:rsidP="00E70176">
      <w:pPr>
        <w:pStyle w:val="ConsPlusNormal0"/>
        <w:spacing w:line="240" w:lineRule="exact"/>
        <w:jc w:val="right"/>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по осуществлению </w:t>
      </w:r>
      <w:proofErr w:type="gramStart"/>
      <w:r w:rsidRPr="00C47F28">
        <w:rPr>
          <w:rFonts w:ascii="Times New Roman" w:hAnsi="Times New Roman" w:cs="Times New Roman"/>
          <w:color w:val="000000"/>
          <w:sz w:val="20"/>
          <w:szCs w:val="20"/>
        </w:rPr>
        <w:t>муниципального</w:t>
      </w:r>
      <w:proofErr w:type="gramEnd"/>
      <w:r w:rsidRPr="00C47F28">
        <w:rPr>
          <w:rFonts w:ascii="Times New Roman" w:hAnsi="Times New Roman" w:cs="Times New Roman"/>
          <w:color w:val="000000"/>
          <w:sz w:val="20"/>
          <w:szCs w:val="20"/>
        </w:rPr>
        <w:t xml:space="preserve"> жилищного </w:t>
      </w:r>
    </w:p>
    <w:p w:rsidR="00E70176" w:rsidRPr="00C47F28" w:rsidRDefault="00E70176" w:rsidP="00E70176">
      <w:pPr>
        <w:pStyle w:val="ConsPlusNormal0"/>
        <w:spacing w:line="240" w:lineRule="exact"/>
        <w:jc w:val="right"/>
        <w:rPr>
          <w:rFonts w:ascii="Times New Roman" w:hAnsi="Times New Roman" w:cs="Times New Roman"/>
          <w:color w:val="000000"/>
          <w:sz w:val="20"/>
          <w:szCs w:val="20"/>
        </w:rPr>
      </w:pPr>
      <w:r w:rsidRPr="00C47F28">
        <w:rPr>
          <w:rFonts w:ascii="Times New Roman" w:hAnsi="Times New Roman" w:cs="Times New Roman"/>
          <w:color w:val="000000"/>
          <w:sz w:val="20"/>
          <w:szCs w:val="20"/>
        </w:rPr>
        <w:t>контроля на территориях сельских поселений</w:t>
      </w:r>
    </w:p>
    <w:p w:rsidR="00E70176" w:rsidRPr="00C47F28" w:rsidRDefault="00E70176" w:rsidP="00E70176">
      <w:pPr>
        <w:pStyle w:val="ConsPlusNormal0"/>
        <w:spacing w:line="240" w:lineRule="exact"/>
        <w:jc w:val="right"/>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 _____________________ муниципального района </w:t>
      </w:r>
    </w:p>
    <w:p w:rsidR="00E70176" w:rsidRPr="00C47F28" w:rsidRDefault="00E70176" w:rsidP="00E70176">
      <w:pPr>
        <w:spacing w:line="240" w:lineRule="exact"/>
        <w:rPr>
          <w:color w:val="000000"/>
          <w:sz w:val="20"/>
          <w:szCs w:val="20"/>
        </w:rPr>
      </w:pPr>
    </w:p>
    <w:p w:rsidR="00E70176" w:rsidRPr="00C47F28" w:rsidRDefault="00E70176" w:rsidP="00E70176">
      <w:pPr>
        <w:autoSpaceDE w:val="0"/>
        <w:autoSpaceDN w:val="0"/>
        <w:adjustRightInd w:val="0"/>
        <w:ind w:firstLine="851"/>
        <w:jc w:val="both"/>
        <w:rPr>
          <w:sz w:val="20"/>
          <w:szCs w:val="20"/>
        </w:rPr>
      </w:pPr>
      <w:r w:rsidRPr="00C47F28">
        <w:rPr>
          <w:sz w:val="20"/>
          <w:szCs w:val="20"/>
        </w:rPr>
        <w:t xml:space="preserve">    </w:t>
      </w:r>
    </w:p>
    <w:p w:rsidR="00E70176" w:rsidRPr="00C47F28" w:rsidRDefault="00E70176" w:rsidP="00E70176">
      <w:pPr>
        <w:autoSpaceDE w:val="0"/>
        <w:autoSpaceDN w:val="0"/>
        <w:adjustRightInd w:val="0"/>
        <w:ind w:firstLine="851"/>
        <w:jc w:val="both"/>
        <w:rPr>
          <w:sz w:val="20"/>
          <w:szCs w:val="20"/>
        </w:rPr>
      </w:pPr>
      <w:r w:rsidRPr="00C47F28">
        <w:rPr>
          <w:sz w:val="20"/>
          <w:szCs w:val="20"/>
        </w:rPr>
        <w:t xml:space="preserve"> Администрация Угловского городского поселения </w:t>
      </w:r>
      <w:proofErr w:type="spellStart"/>
      <w:r w:rsidRPr="00C47F28">
        <w:rPr>
          <w:sz w:val="20"/>
          <w:szCs w:val="20"/>
        </w:rPr>
        <w:t>Окуловского</w:t>
      </w:r>
      <w:proofErr w:type="spellEnd"/>
      <w:r w:rsidRPr="00C47F28">
        <w:rPr>
          <w:sz w:val="20"/>
          <w:szCs w:val="20"/>
        </w:rPr>
        <w:t xml:space="preserve"> муниципального района </w:t>
      </w:r>
    </w:p>
    <w:p w:rsidR="00E70176" w:rsidRPr="00C47F28" w:rsidRDefault="00E70176" w:rsidP="00E70176">
      <w:pPr>
        <w:autoSpaceDE w:val="0"/>
        <w:autoSpaceDN w:val="0"/>
        <w:adjustRightInd w:val="0"/>
        <w:ind w:firstLine="851"/>
        <w:jc w:val="both"/>
        <w:rPr>
          <w:sz w:val="20"/>
          <w:szCs w:val="20"/>
        </w:rPr>
      </w:pPr>
      <w:r w:rsidRPr="00C47F28">
        <w:rPr>
          <w:sz w:val="20"/>
          <w:szCs w:val="20"/>
        </w:rPr>
        <w:t xml:space="preserve">               </w:t>
      </w:r>
    </w:p>
    <w:p w:rsidR="00E70176" w:rsidRPr="00C47F28" w:rsidRDefault="00E70176" w:rsidP="00E70176">
      <w:pPr>
        <w:autoSpaceDE w:val="0"/>
        <w:autoSpaceDN w:val="0"/>
        <w:adjustRightInd w:val="0"/>
        <w:ind w:firstLine="851"/>
        <w:jc w:val="both"/>
        <w:rPr>
          <w:sz w:val="20"/>
          <w:szCs w:val="20"/>
        </w:rPr>
      </w:pPr>
    </w:p>
    <w:p w:rsidR="00E70176" w:rsidRPr="00C47F28" w:rsidRDefault="00E70176" w:rsidP="00E70176">
      <w:pPr>
        <w:autoSpaceDE w:val="0"/>
        <w:autoSpaceDN w:val="0"/>
        <w:adjustRightInd w:val="0"/>
        <w:jc w:val="both"/>
        <w:rPr>
          <w:sz w:val="20"/>
          <w:szCs w:val="20"/>
        </w:rPr>
      </w:pPr>
      <w:r w:rsidRPr="00C47F28">
        <w:rPr>
          <w:sz w:val="20"/>
          <w:szCs w:val="20"/>
        </w:rPr>
        <w:t xml:space="preserve"> _____________________________                                             "___" _______________ 20__ г.</w:t>
      </w:r>
    </w:p>
    <w:p w:rsidR="00E70176" w:rsidRPr="00C47F28" w:rsidRDefault="00E70176" w:rsidP="00E70176">
      <w:pPr>
        <w:autoSpaceDE w:val="0"/>
        <w:autoSpaceDN w:val="0"/>
        <w:adjustRightInd w:val="0"/>
        <w:jc w:val="both"/>
        <w:rPr>
          <w:sz w:val="20"/>
          <w:szCs w:val="20"/>
        </w:rPr>
      </w:pPr>
      <w:r w:rsidRPr="00C47F28">
        <w:rPr>
          <w:sz w:val="20"/>
          <w:szCs w:val="20"/>
        </w:rPr>
        <w:t xml:space="preserve">      (место составления акта)                                                         (дата составления акта)</w:t>
      </w:r>
    </w:p>
    <w:p w:rsidR="00E70176" w:rsidRPr="00C47F28" w:rsidRDefault="00E70176" w:rsidP="00E70176">
      <w:pPr>
        <w:autoSpaceDE w:val="0"/>
        <w:autoSpaceDN w:val="0"/>
        <w:adjustRightInd w:val="0"/>
        <w:jc w:val="right"/>
        <w:rPr>
          <w:sz w:val="20"/>
          <w:szCs w:val="20"/>
        </w:rPr>
      </w:pPr>
      <w:r w:rsidRPr="00C47F28">
        <w:rPr>
          <w:sz w:val="20"/>
          <w:szCs w:val="20"/>
        </w:rPr>
        <w:t>__________________________</w:t>
      </w:r>
    </w:p>
    <w:p w:rsidR="00E70176" w:rsidRPr="00C47F28" w:rsidRDefault="00E70176" w:rsidP="00E70176">
      <w:pPr>
        <w:autoSpaceDE w:val="0"/>
        <w:autoSpaceDN w:val="0"/>
        <w:adjustRightInd w:val="0"/>
        <w:ind w:firstLine="709"/>
        <w:jc w:val="center"/>
        <w:rPr>
          <w:sz w:val="20"/>
          <w:szCs w:val="20"/>
        </w:rPr>
      </w:pPr>
      <w:r w:rsidRPr="00C47F28">
        <w:rPr>
          <w:sz w:val="20"/>
          <w:szCs w:val="20"/>
        </w:rPr>
        <w:t xml:space="preserve">                                                                                           (время составления акта)</w:t>
      </w:r>
    </w:p>
    <w:p w:rsidR="00E70176" w:rsidRPr="00C47F28" w:rsidRDefault="00E70176" w:rsidP="00E70176">
      <w:pPr>
        <w:autoSpaceDE w:val="0"/>
        <w:autoSpaceDN w:val="0"/>
        <w:adjustRightInd w:val="0"/>
        <w:ind w:firstLine="851"/>
        <w:jc w:val="both"/>
        <w:rPr>
          <w:sz w:val="20"/>
          <w:szCs w:val="20"/>
        </w:rPr>
      </w:pPr>
    </w:p>
    <w:p w:rsidR="00E70176" w:rsidRPr="00C47F28" w:rsidRDefault="00E70176" w:rsidP="00E70176">
      <w:pPr>
        <w:autoSpaceDE w:val="0"/>
        <w:autoSpaceDN w:val="0"/>
        <w:adjustRightInd w:val="0"/>
        <w:ind w:firstLine="851"/>
        <w:jc w:val="center"/>
        <w:rPr>
          <w:sz w:val="20"/>
          <w:szCs w:val="20"/>
        </w:rPr>
      </w:pPr>
      <w:r w:rsidRPr="00C47F28">
        <w:rPr>
          <w:sz w:val="20"/>
          <w:szCs w:val="20"/>
        </w:rPr>
        <w:t>АКТ ПРОВЕРКИ ГРАЖДАНИНА</w:t>
      </w:r>
    </w:p>
    <w:p w:rsidR="00E70176" w:rsidRPr="00C47F28" w:rsidRDefault="00E70176" w:rsidP="00E70176">
      <w:pPr>
        <w:autoSpaceDE w:val="0"/>
        <w:autoSpaceDN w:val="0"/>
        <w:adjustRightInd w:val="0"/>
        <w:ind w:firstLine="851"/>
        <w:jc w:val="center"/>
        <w:rPr>
          <w:sz w:val="20"/>
          <w:szCs w:val="20"/>
        </w:rPr>
      </w:pPr>
      <w:r w:rsidRPr="00C47F28">
        <w:rPr>
          <w:sz w:val="20"/>
          <w:szCs w:val="20"/>
        </w:rPr>
        <w:t>№ ____________</w:t>
      </w:r>
    </w:p>
    <w:p w:rsidR="00E70176" w:rsidRPr="00C47F28" w:rsidRDefault="00E70176" w:rsidP="00E70176">
      <w:pPr>
        <w:autoSpaceDE w:val="0"/>
        <w:autoSpaceDN w:val="0"/>
        <w:adjustRightInd w:val="0"/>
        <w:ind w:firstLine="851"/>
        <w:jc w:val="both"/>
        <w:rPr>
          <w:sz w:val="20"/>
          <w:szCs w:val="20"/>
        </w:rPr>
      </w:pP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Администрацией Угловского городского поселения </w:t>
      </w:r>
      <w:proofErr w:type="spellStart"/>
      <w:r w:rsidRPr="00C47F28">
        <w:rPr>
          <w:sz w:val="20"/>
          <w:szCs w:val="20"/>
        </w:rPr>
        <w:t>Окуловского</w:t>
      </w:r>
      <w:proofErr w:type="spellEnd"/>
      <w:r w:rsidRPr="00C47F28">
        <w:rPr>
          <w:sz w:val="20"/>
          <w:szCs w:val="20"/>
        </w:rPr>
        <w:t xml:space="preserve"> муниципального  района Новгородской области</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                                                        </w:t>
      </w:r>
    </w:p>
    <w:p w:rsidR="00E70176" w:rsidRPr="00C47F28" w:rsidRDefault="00E70176" w:rsidP="00E70176">
      <w:pPr>
        <w:autoSpaceDE w:val="0"/>
        <w:autoSpaceDN w:val="0"/>
        <w:adjustRightInd w:val="0"/>
        <w:jc w:val="both"/>
        <w:rPr>
          <w:sz w:val="20"/>
          <w:szCs w:val="20"/>
        </w:rPr>
      </w:pPr>
      <w:r w:rsidRPr="00C47F28">
        <w:rPr>
          <w:sz w:val="20"/>
          <w:szCs w:val="20"/>
        </w:rPr>
        <w:t>по адресу: __________________________________________________________</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                                               (место проведения проверки)</w:t>
      </w:r>
    </w:p>
    <w:p w:rsidR="00E70176" w:rsidRPr="00C47F28" w:rsidRDefault="00E70176" w:rsidP="00E70176">
      <w:pPr>
        <w:autoSpaceDE w:val="0"/>
        <w:autoSpaceDN w:val="0"/>
        <w:adjustRightInd w:val="0"/>
        <w:jc w:val="both"/>
        <w:rPr>
          <w:sz w:val="20"/>
          <w:szCs w:val="20"/>
        </w:rPr>
      </w:pPr>
      <w:r w:rsidRPr="00C47F28">
        <w:rPr>
          <w:sz w:val="20"/>
          <w:szCs w:val="20"/>
        </w:rPr>
        <w:t>на основании: ______________________________________________________________________</w:t>
      </w:r>
    </w:p>
    <w:p w:rsidR="00E70176" w:rsidRPr="00C47F28" w:rsidRDefault="00E70176" w:rsidP="00E70176">
      <w:pPr>
        <w:autoSpaceDE w:val="0"/>
        <w:autoSpaceDN w:val="0"/>
        <w:adjustRightInd w:val="0"/>
        <w:ind w:firstLine="709"/>
        <w:jc w:val="center"/>
        <w:rPr>
          <w:sz w:val="20"/>
          <w:szCs w:val="20"/>
        </w:rPr>
      </w:pPr>
      <w:r w:rsidRPr="00C47F28">
        <w:rPr>
          <w:sz w:val="20"/>
          <w:szCs w:val="20"/>
        </w:rPr>
        <w:t>(вид документа с указанием реквизитов (номер, дата))</w:t>
      </w:r>
    </w:p>
    <w:p w:rsidR="00E70176" w:rsidRPr="00C47F28" w:rsidRDefault="00E70176" w:rsidP="00E70176">
      <w:pPr>
        <w:autoSpaceDE w:val="0"/>
        <w:autoSpaceDN w:val="0"/>
        <w:adjustRightInd w:val="0"/>
        <w:jc w:val="both"/>
        <w:rPr>
          <w:sz w:val="20"/>
          <w:szCs w:val="20"/>
        </w:rPr>
      </w:pPr>
      <w:r w:rsidRPr="00C47F28">
        <w:rPr>
          <w:sz w:val="20"/>
          <w:szCs w:val="20"/>
        </w:rPr>
        <w:t xml:space="preserve">была проведена внеплановая ________________________________ проверка </w:t>
      </w:r>
      <w:proofErr w:type="gramStart"/>
      <w:r w:rsidRPr="00C47F28">
        <w:rPr>
          <w:sz w:val="20"/>
          <w:szCs w:val="20"/>
        </w:rPr>
        <w:t>в</w:t>
      </w:r>
      <w:proofErr w:type="gramEnd"/>
      <w:r w:rsidRPr="00C47F28">
        <w:rPr>
          <w:sz w:val="20"/>
          <w:szCs w:val="20"/>
        </w:rPr>
        <w:t xml:space="preserve"> </w:t>
      </w:r>
    </w:p>
    <w:p w:rsidR="00E70176" w:rsidRPr="00C47F28" w:rsidRDefault="00E70176" w:rsidP="00E70176">
      <w:pPr>
        <w:autoSpaceDE w:val="0"/>
        <w:autoSpaceDN w:val="0"/>
        <w:adjustRightInd w:val="0"/>
        <w:jc w:val="center"/>
        <w:rPr>
          <w:sz w:val="20"/>
          <w:szCs w:val="20"/>
        </w:rPr>
      </w:pPr>
      <w:r w:rsidRPr="00C47F28">
        <w:rPr>
          <w:sz w:val="20"/>
          <w:szCs w:val="20"/>
        </w:rPr>
        <w:t xml:space="preserve">                (документарная/выездная)</w:t>
      </w:r>
    </w:p>
    <w:p w:rsidR="00E70176" w:rsidRPr="00C47F28" w:rsidRDefault="00E70176" w:rsidP="00E70176">
      <w:pPr>
        <w:autoSpaceDE w:val="0"/>
        <w:autoSpaceDN w:val="0"/>
        <w:adjustRightInd w:val="0"/>
        <w:jc w:val="both"/>
        <w:rPr>
          <w:sz w:val="20"/>
          <w:szCs w:val="20"/>
        </w:rPr>
      </w:pPr>
      <w:proofErr w:type="gramStart"/>
      <w:r w:rsidRPr="00C47F28">
        <w:rPr>
          <w:sz w:val="20"/>
          <w:szCs w:val="20"/>
        </w:rPr>
        <w:t>отношении</w:t>
      </w:r>
      <w:proofErr w:type="gramEnd"/>
      <w:r w:rsidRPr="00C47F28">
        <w:rPr>
          <w:sz w:val="20"/>
          <w:szCs w:val="20"/>
        </w:rPr>
        <w:t xml:space="preserve">  ________________________________________________________________________.</w:t>
      </w:r>
    </w:p>
    <w:p w:rsidR="00E70176" w:rsidRPr="00C47F28" w:rsidRDefault="00E70176" w:rsidP="00E70176">
      <w:pPr>
        <w:autoSpaceDE w:val="0"/>
        <w:autoSpaceDN w:val="0"/>
        <w:adjustRightInd w:val="0"/>
        <w:ind w:firstLine="709"/>
        <w:jc w:val="center"/>
        <w:rPr>
          <w:sz w:val="20"/>
          <w:szCs w:val="20"/>
        </w:rPr>
      </w:pPr>
      <w:r w:rsidRPr="00C47F28">
        <w:rPr>
          <w:sz w:val="20"/>
          <w:szCs w:val="20"/>
        </w:rPr>
        <w:t>(фамилия, имя, отчество (при наличии) гражданина)</w:t>
      </w:r>
    </w:p>
    <w:p w:rsidR="00E70176" w:rsidRPr="00C47F28" w:rsidRDefault="00E70176" w:rsidP="00E70176">
      <w:pPr>
        <w:autoSpaceDE w:val="0"/>
        <w:autoSpaceDN w:val="0"/>
        <w:adjustRightInd w:val="0"/>
        <w:ind w:firstLine="709"/>
        <w:jc w:val="both"/>
        <w:rPr>
          <w:sz w:val="20"/>
          <w:szCs w:val="20"/>
        </w:rPr>
      </w:pPr>
    </w:p>
    <w:p w:rsidR="00E70176" w:rsidRPr="00C47F28" w:rsidRDefault="00E70176" w:rsidP="00E70176">
      <w:pPr>
        <w:autoSpaceDE w:val="0"/>
        <w:autoSpaceDN w:val="0"/>
        <w:adjustRightInd w:val="0"/>
        <w:ind w:firstLine="709"/>
        <w:jc w:val="both"/>
        <w:rPr>
          <w:sz w:val="20"/>
          <w:szCs w:val="20"/>
        </w:rPr>
      </w:pPr>
      <w:r w:rsidRPr="00C47F28">
        <w:rPr>
          <w:sz w:val="20"/>
          <w:szCs w:val="20"/>
        </w:rPr>
        <w:t>Дата и время начала и окончания проведения проверки:</w:t>
      </w:r>
    </w:p>
    <w:p w:rsidR="00E70176" w:rsidRPr="00C47F28" w:rsidRDefault="00E70176" w:rsidP="00E70176">
      <w:pPr>
        <w:autoSpaceDE w:val="0"/>
        <w:autoSpaceDN w:val="0"/>
        <w:adjustRightInd w:val="0"/>
        <w:ind w:firstLine="709"/>
        <w:jc w:val="both"/>
        <w:rPr>
          <w:sz w:val="20"/>
          <w:szCs w:val="20"/>
        </w:rPr>
      </w:pPr>
    </w:p>
    <w:p w:rsidR="00E70176" w:rsidRPr="00C47F28" w:rsidRDefault="00E70176" w:rsidP="00E70176">
      <w:pPr>
        <w:autoSpaceDE w:val="0"/>
        <w:autoSpaceDN w:val="0"/>
        <w:adjustRightInd w:val="0"/>
        <w:jc w:val="both"/>
        <w:rPr>
          <w:sz w:val="20"/>
          <w:szCs w:val="20"/>
        </w:rPr>
      </w:pPr>
      <w:r w:rsidRPr="00C47F28">
        <w:rPr>
          <w:sz w:val="20"/>
          <w:szCs w:val="20"/>
        </w:rPr>
        <w:t>с   "___" ______________ 20__ г. с ____ час</w:t>
      </w:r>
      <w:proofErr w:type="gramStart"/>
      <w:r w:rsidRPr="00C47F28">
        <w:rPr>
          <w:sz w:val="20"/>
          <w:szCs w:val="20"/>
        </w:rPr>
        <w:t>.</w:t>
      </w:r>
      <w:proofErr w:type="gramEnd"/>
      <w:r w:rsidRPr="00C47F28">
        <w:rPr>
          <w:sz w:val="20"/>
          <w:szCs w:val="20"/>
        </w:rPr>
        <w:t xml:space="preserve"> ____ </w:t>
      </w:r>
      <w:proofErr w:type="gramStart"/>
      <w:r w:rsidRPr="00C47F28">
        <w:rPr>
          <w:sz w:val="20"/>
          <w:szCs w:val="20"/>
        </w:rPr>
        <w:t>м</w:t>
      </w:r>
      <w:proofErr w:type="gramEnd"/>
      <w:r w:rsidRPr="00C47F28">
        <w:rPr>
          <w:sz w:val="20"/>
          <w:szCs w:val="20"/>
        </w:rPr>
        <w:t>ин. до ____ час. ____ мин.</w:t>
      </w:r>
    </w:p>
    <w:p w:rsidR="00E70176" w:rsidRPr="00C47F28" w:rsidRDefault="00E70176" w:rsidP="00E70176">
      <w:pPr>
        <w:autoSpaceDE w:val="0"/>
        <w:autoSpaceDN w:val="0"/>
        <w:adjustRightInd w:val="0"/>
        <w:jc w:val="both"/>
        <w:rPr>
          <w:sz w:val="20"/>
          <w:szCs w:val="20"/>
        </w:rPr>
      </w:pPr>
      <w:r w:rsidRPr="00C47F28">
        <w:rPr>
          <w:sz w:val="20"/>
          <w:szCs w:val="20"/>
        </w:rPr>
        <w:t>по "___" ______________ 20__ г. с ____ час</w:t>
      </w:r>
      <w:proofErr w:type="gramStart"/>
      <w:r w:rsidRPr="00C47F28">
        <w:rPr>
          <w:sz w:val="20"/>
          <w:szCs w:val="20"/>
        </w:rPr>
        <w:t>.</w:t>
      </w:r>
      <w:proofErr w:type="gramEnd"/>
      <w:r w:rsidRPr="00C47F28">
        <w:rPr>
          <w:sz w:val="20"/>
          <w:szCs w:val="20"/>
        </w:rPr>
        <w:t xml:space="preserve"> ____ </w:t>
      </w:r>
      <w:proofErr w:type="gramStart"/>
      <w:r w:rsidRPr="00C47F28">
        <w:rPr>
          <w:sz w:val="20"/>
          <w:szCs w:val="20"/>
        </w:rPr>
        <w:t>м</w:t>
      </w:r>
      <w:proofErr w:type="gramEnd"/>
      <w:r w:rsidRPr="00C47F28">
        <w:rPr>
          <w:sz w:val="20"/>
          <w:szCs w:val="20"/>
        </w:rPr>
        <w:t>ин. до ____ час. ____ мин.</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  </w:t>
      </w:r>
    </w:p>
    <w:p w:rsidR="00E70176" w:rsidRPr="00C47F28" w:rsidRDefault="00E70176" w:rsidP="00E70176">
      <w:pPr>
        <w:autoSpaceDE w:val="0"/>
        <w:autoSpaceDN w:val="0"/>
        <w:adjustRightInd w:val="0"/>
        <w:ind w:firstLine="709"/>
        <w:jc w:val="both"/>
        <w:rPr>
          <w:sz w:val="20"/>
          <w:szCs w:val="20"/>
        </w:rPr>
      </w:pPr>
      <w:r w:rsidRPr="00C47F28">
        <w:rPr>
          <w:sz w:val="20"/>
          <w:szCs w:val="20"/>
        </w:rPr>
        <w:t>Общая продолжительность проверки: _____________________________</w:t>
      </w:r>
    </w:p>
    <w:p w:rsidR="00E70176" w:rsidRPr="00C47F28" w:rsidRDefault="00E70176" w:rsidP="00E70176">
      <w:pPr>
        <w:autoSpaceDE w:val="0"/>
        <w:autoSpaceDN w:val="0"/>
        <w:adjustRightInd w:val="0"/>
        <w:ind w:firstLine="709"/>
        <w:jc w:val="center"/>
        <w:rPr>
          <w:sz w:val="20"/>
          <w:szCs w:val="20"/>
        </w:rPr>
      </w:pPr>
      <w:r w:rsidRPr="00C47F28">
        <w:rPr>
          <w:sz w:val="20"/>
          <w:szCs w:val="20"/>
        </w:rPr>
        <w:t xml:space="preserve">                                                              (рабочих дней/часов)</w:t>
      </w:r>
    </w:p>
    <w:p w:rsidR="00E70176" w:rsidRPr="00C47F28" w:rsidRDefault="00E70176" w:rsidP="00E70176">
      <w:pPr>
        <w:autoSpaceDE w:val="0"/>
        <w:autoSpaceDN w:val="0"/>
        <w:adjustRightInd w:val="0"/>
        <w:ind w:firstLine="709"/>
        <w:jc w:val="both"/>
        <w:rPr>
          <w:sz w:val="20"/>
          <w:szCs w:val="20"/>
        </w:rPr>
      </w:pPr>
      <w:r w:rsidRPr="00C47F28">
        <w:rPr>
          <w:sz w:val="20"/>
          <w:szCs w:val="20"/>
        </w:rPr>
        <w:t>Акт составлен: _______________________________________________________________</w:t>
      </w:r>
    </w:p>
    <w:p w:rsidR="00E70176" w:rsidRPr="00C47F28" w:rsidRDefault="00E70176" w:rsidP="00E70176">
      <w:pPr>
        <w:autoSpaceDE w:val="0"/>
        <w:autoSpaceDN w:val="0"/>
        <w:adjustRightInd w:val="0"/>
        <w:ind w:firstLine="709"/>
        <w:jc w:val="center"/>
        <w:rPr>
          <w:sz w:val="20"/>
          <w:szCs w:val="20"/>
        </w:rPr>
      </w:pPr>
      <w:r w:rsidRPr="00C47F28">
        <w:rPr>
          <w:sz w:val="20"/>
          <w:szCs w:val="20"/>
        </w:rPr>
        <w:t xml:space="preserve">                         (наименование органа муниципального жилищного контроля)</w:t>
      </w:r>
    </w:p>
    <w:p w:rsidR="00E70176" w:rsidRPr="00C47F28" w:rsidRDefault="00E70176" w:rsidP="00E70176">
      <w:pPr>
        <w:autoSpaceDE w:val="0"/>
        <w:autoSpaceDN w:val="0"/>
        <w:adjustRightInd w:val="0"/>
        <w:ind w:firstLine="709"/>
        <w:jc w:val="both"/>
        <w:rPr>
          <w:sz w:val="20"/>
          <w:szCs w:val="20"/>
        </w:rPr>
      </w:pP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С копией распоряжения о проведении проверки </w:t>
      </w:r>
      <w:proofErr w:type="gramStart"/>
      <w:r w:rsidRPr="00C47F28">
        <w:rPr>
          <w:sz w:val="20"/>
          <w:szCs w:val="20"/>
        </w:rPr>
        <w:t>ознакомлен</w:t>
      </w:r>
      <w:proofErr w:type="gramEnd"/>
      <w:r w:rsidRPr="00C47F28">
        <w:rPr>
          <w:sz w:val="20"/>
          <w:szCs w:val="20"/>
        </w:rPr>
        <w:t>:</w:t>
      </w:r>
    </w:p>
    <w:p w:rsidR="00E70176" w:rsidRPr="00C47F28" w:rsidRDefault="00E70176" w:rsidP="00E70176">
      <w:pPr>
        <w:autoSpaceDE w:val="0"/>
        <w:autoSpaceDN w:val="0"/>
        <w:adjustRightInd w:val="0"/>
        <w:ind w:firstLine="709"/>
        <w:jc w:val="both"/>
        <w:rPr>
          <w:sz w:val="20"/>
          <w:szCs w:val="20"/>
        </w:rPr>
      </w:pPr>
      <w:r w:rsidRPr="00C47F28">
        <w:rPr>
          <w:sz w:val="20"/>
          <w:szCs w:val="20"/>
        </w:rPr>
        <w:t>(заполняется при проведении выездной проверки)</w:t>
      </w:r>
    </w:p>
    <w:p w:rsidR="00E70176" w:rsidRPr="00C47F28" w:rsidRDefault="00E70176" w:rsidP="00E70176">
      <w:pPr>
        <w:autoSpaceDE w:val="0"/>
        <w:autoSpaceDN w:val="0"/>
        <w:adjustRightInd w:val="0"/>
        <w:jc w:val="both"/>
        <w:rPr>
          <w:sz w:val="20"/>
          <w:szCs w:val="20"/>
        </w:rPr>
      </w:pPr>
      <w:r w:rsidRPr="00C47F28">
        <w:rPr>
          <w:sz w:val="20"/>
          <w:szCs w:val="20"/>
        </w:rPr>
        <w:t>______________________________________________________________________________________</w:t>
      </w:r>
    </w:p>
    <w:p w:rsidR="00E70176" w:rsidRPr="00C47F28" w:rsidRDefault="00E70176" w:rsidP="00E70176">
      <w:pPr>
        <w:autoSpaceDE w:val="0"/>
        <w:autoSpaceDN w:val="0"/>
        <w:adjustRightInd w:val="0"/>
        <w:ind w:firstLine="709"/>
        <w:jc w:val="center"/>
        <w:rPr>
          <w:sz w:val="20"/>
          <w:szCs w:val="20"/>
        </w:rPr>
      </w:pPr>
      <w:r w:rsidRPr="00C47F28">
        <w:rPr>
          <w:sz w:val="20"/>
          <w:szCs w:val="20"/>
        </w:rPr>
        <w:t>(фамилия, инициалы, подпись, дата, время)</w:t>
      </w:r>
    </w:p>
    <w:p w:rsidR="00E70176" w:rsidRPr="00C47F28" w:rsidRDefault="00E70176" w:rsidP="00E70176">
      <w:pPr>
        <w:autoSpaceDE w:val="0"/>
        <w:autoSpaceDN w:val="0"/>
        <w:adjustRightInd w:val="0"/>
        <w:ind w:firstLine="709"/>
        <w:jc w:val="both"/>
        <w:rPr>
          <w:sz w:val="20"/>
          <w:szCs w:val="20"/>
        </w:rPr>
      </w:pPr>
    </w:p>
    <w:p w:rsidR="00E70176" w:rsidRPr="00C47F28" w:rsidRDefault="00E70176" w:rsidP="00E70176">
      <w:pPr>
        <w:autoSpaceDE w:val="0"/>
        <w:autoSpaceDN w:val="0"/>
        <w:adjustRightInd w:val="0"/>
        <w:ind w:firstLine="709"/>
        <w:jc w:val="both"/>
        <w:rPr>
          <w:sz w:val="20"/>
          <w:szCs w:val="20"/>
        </w:rPr>
      </w:pPr>
      <w:r w:rsidRPr="00C47F28">
        <w:rPr>
          <w:sz w:val="20"/>
          <w:szCs w:val="20"/>
        </w:rPr>
        <w:t>Лиц</w:t>
      </w:r>
      <w:proofErr w:type="gramStart"/>
      <w:r w:rsidRPr="00C47F28">
        <w:rPr>
          <w:sz w:val="20"/>
          <w:szCs w:val="20"/>
        </w:rPr>
        <w:t>о(</w:t>
      </w:r>
      <w:proofErr w:type="gramEnd"/>
      <w:r w:rsidRPr="00C47F28">
        <w:rPr>
          <w:sz w:val="20"/>
          <w:szCs w:val="20"/>
        </w:rPr>
        <w:t>а), проводившее(</w:t>
      </w:r>
      <w:proofErr w:type="spellStart"/>
      <w:r w:rsidRPr="00C47F28">
        <w:rPr>
          <w:sz w:val="20"/>
          <w:szCs w:val="20"/>
        </w:rPr>
        <w:t>ие</w:t>
      </w:r>
      <w:proofErr w:type="spellEnd"/>
      <w:r w:rsidRPr="00C47F28">
        <w:rPr>
          <w:sz w:val="20"/>
          <w:szCs w:val="20"/>
        </w:rPr>
        <w:t>) проверку: ______________________________</w:t>
      </w:r>
    </w:p>
    <w:p w:rsidR="00E70176" w:rsidRPr="00C47F28" w:rsidRDefault="00E70176" w:rsidP="00E70176">
      <w:pPr>
        <w:autoSpaceDE w:val="0"/>
        <w:autoSpaceDN w:val="0"/>
        <w:adjustRightInd w:val="0"/>
        <w:jc w:val="both"/>
        <w:rPr>
          <w:sz w:val="20"/>
          <w:szCs w:val="20"/>
        </w:rPr>
      </w:pPr>
      <w:r w:rsidRPr="00C47F28">
        <w:rPr>
          <w:sz w:val="20"/>
          <w:szCs w:val="20"/>
        </w:rPr>
        <w:t>______________________________________________________________________________________</w:t>
      </w:r>
    </w:p>
    <w:p w:rsidR="00E70176" w:rsidRPr="00C47F28" w:rsidRDefault="00E70176" w:rsidP="00E70176">
      <w:pPr>
        <w:autoSpaceDE w:val="0"/>
        <w:autoSpaceDN w:val="0"/>
        <w:adjustRightInd w:val="0"/>
        <w:ind w:firstLine="709"/>
        <w:jc w:val="center"/>
        <w:rPr>
          <w:sz w:val="20"/>
          <w:szCs w:val="20"/>
        </w:rPr>
      </w:pPr>
      <w:r w:rsidRPr="00C47F28">
        <w:rPr>
          <w:sz w:val="20"/>
          <w:szCs w:val="20"/>
        </w:rPr>
        <w:t>(фамилии, имена, отчества и должности должностного лица или должностных лиц, проводивших проверку; в случае привлечения к участию в проверке экспертов, экспертных организаций указываются фамилии, имена, отчества, должности экспертов и/или наименования экспертных организаций с указанием реквизитов свидетельства об аккредитации и наименования органа по аккредитации, выдавшего свидетельство)</w:t>
      </w:r>
    </w:p>
    <w:p w:rsidR="00E70176" w:rsidRPr="00C47F28" w:rsidRDefault="00E70176" w:rsidP="00E70176">
      <w:pPr>
        <w:autoSpaceDE w:val="0"/>
        <w:autoSpaceDN w:val="0"/>
        <w:adjustRightInd w:val="0"/>
        <w:ind w:firstLine="709"/>
        <w:jc w:val="both"/>
        <w:rPr>
          <w:sz w:val="20"/>
          <w:szCs w:val="20"/>
        </w:rPr>
      </w:pPr>
    </w:p>
    <w:p w:rsidR="00E70176" w:rsidRPr="00C47F28" w:rsidRDefault="00E70176" w:rsidP="00E70176">
      <w:pPr>
        <w:autoSpaceDE w:val="0"/>
        <w:autoSpaceDN w:val="0"/>
        <w:adjustRightInd w:val="0"/>
        <w:ind w:firstLine="709"/>
        <w:jc w:val="both"/>
        <w:rPr>
          <w:sz w:val="20"/>
          <w:szCs w:val="20"/>
        </w:rPr>
      </w:pPr>
      <w:r w:rsidRPr="00C47F28">
        <w:rPr>
          <w:sz w:val="20"/>
          <w:szCs w:val="20"/>
        </w:rPr>
        <w:t>При проведении проверки присутствовали: _________________________</w:t>
      </w:r>
    </w:p>
    <w:p w:rsidR="00E70176" w:rsidRPr="00C47F28" w:rsidRDefault="00E70176" w:rsidP="00E70176">
      <w:pPr>
        <w:autoSpaceDE w:val="0"/>
        <w:autoSpaceDN w:val="0"/>
        <w:adjustRightInd w:val="0"/>
        <w:jc w:val="both"/>
        <w:rPr>
          <w:sz w:val="20"/>
          <w:szCs w:val="20"/>
        </w:rPr>
      </w:pPr>
      <w:r w:rsidRPr="00C47F28">
        <w:rPr>
          <w:sz w:val="20"/>
          <w:szCs w:val="20"/>
        </w:rPr>
        <w:t>______________________________________________________________________________________</w:t>
      </w:r>
    </w:p>
    <w:p w:rsidR="00E70176" w:rsidRPr="00C47F28" w:rsidRDefault="00E70176" w:rsidP="00E70176">
      <w:pPr>
        <w:autoSpaceDE w:val="0"/>
        <w:autoSpaceDN w:val="0"/>
        <w:adjustRightInd w:val="0"/>
        <w:ind w:firstLine="709"/>
        <w:jc w:val="center"/>
        <w:rPr>
          <w:sz w:val="20"/>
          <w:szCs w:val="20"/>
        </w:rPr>
      </w:pPr>
      <w:r w:rsidRPr="00C47F28">
        <w:rPr>
          <w:sz w:val="20"/>
          <w:szCs w:val="20"/>
        </w:rPr>
        <w:t xml:space="preserve"> (фамилия, имя, отчество (при наличии) гражданина, в отношении которого проводилась проверка, или его уполномоченного представителя; данные о лицах, присутствующих при проверке и составлении акта проверки)</w:t>
      </w:r>
    </w:p>
    <w:p w:rsidR="00E70176" w:rsidRPr="00C47F28" w:rsidRDefault="00E70176" w:rsidP="00E70176">
      <w:pPr>
        <w:autoSpaceDE w:val="0"/>
        <w:autoSpaceDN w:val="0"/>
        <w:adjustRightInd w:val="0"/>
        <w:ind w:firstLine="709"/>
        <w:jc w:val="both"/>
        <w:rPr>
          <w:sz w:val="20"/>
          <w:szCs w:val="20"/>
        </w:rPr>
      </w:pPr>
    </w:p>
    <w:p w:rsidR="00E70176" w:rsidRPr="00C47F28" w:rsidRDefault="00E70176" w:rsidP="00E70176">
      <w:pPr>
        <w:autoSpaceDE w:val="0"/>
        <w:autoSpaceDN w:val="0"/>
        <w:adjustRightInd w:val="0"/>
        <w:ind w:firstLine="709"/>
        <w:jc w:val="both"/>
        <w:rPr>
          <w:sz w:val="20"/>
          <w:szCs w:val="20"/>
        </w:rPr>
      </w:pPr>
      <w:r w:rsidRPr="00C47F28">
        <w:rPr>
          <w:sz w:val="20"/>
          <w:szCs w:val="20"/>
        </w:rPr>
        <w:t>В ходе проведения проверки:</w:t>
      </w:r>
    </w:p>
    <w:p w:rsidR="00E70176" w:rsidRPr="00C47F28" w:rsidRDefault="00E70176" w:rsidP="00E70176">
      <w:pPr>
        <w:autoSpaceDE w:val="0"/>
        <w:autoSpaceDN w:val="0"/>
        <w:adjustRightInd w:val="0"/>
        <w:ind w:firstLine="709"/>
        <w:jc w:val="both"/>
        <w:rPr>
          <w:sz w:val="20"/>
          <w:szCs w:val="20"/>
        </w:rPr>
      </w:pPr>
      <w:r w:rsidRPr="00C47F28">
        <w:rPr>
          <w:sz w:val="20"/>
          <w:szCs w:val="20"/>
        </w:rPr>
        <w:t>выявлены нарушения обязательных требований (с указанием положений (нормативных) правовых актов): _________________________________________________</w:t>
      </w:r>
    </w:p>
    <w:p w:rsidR="00E70176" w:rsidRPr="00C47F28" w:rsidRDefault="00E70176" w:rsidP="00E70176">
      <w:pPr>
        <w:autoSpaceDE w:val="0"/>
        <w:autoSpaceDN w:val="0"/>
        <w:adjustRightInd w:val="0"/>
        <w:jc w:val="both"/>
        <w:rPr>
          <w:sz w:val="20"/>
          <w:szCs w:val="20"/>
        </w:rPr>
      </w:pPr>
      <w:r w:rsidRPr="00C47F28">
        <w:rPr>
          <w:sz w:val="20"/>
          <w:szCs w:val="20"/>
        </w:rPr>
        <w:t>_____________________________________________________________________________________</w:t>
      </w:r>
    </w:p>
    <w:p w:rsidR="00E70176" w:rsidRPr="00C47F28" w:rsidRDefault="00E70176" w:rsidP="00E70176">
      <w:pPr>
        <w:autoSpaceDE w:val="0"/>
        <w:autoSpaceDN w:val="0"/>
        <w:adjustRightInd w:val="0"/>
        <w:ind w:firstLine="709"/>
        <w:jc w:val="center"/>
        <w:rPr>
          <w:sz w:val="20"/>
          <w:szCs w:val="20"/>
        </w:rPr>
      </w:pPr>
      <w:r w:rsidRPr="00C47F28">
        <w:rPr>
          <w:sz w:val="20"/>
          <w:szCs w:val="20"/>
        </w:rPr>
        <w:t>(с указанием характера нарушений; лиц, допустивших нарушения)</w:t>
      </w:r>
    </w:p>
    <w:p w:rsidR="00E70176" w:rsidRPr="00C47F28" w:rsidRDefault="00E70176" w:rsidP="00E70176">
      <w:pPr>
        <w:autoSpaceDE w:val="0"/>
        <w:autoSpaceDN w:val="0"/>
        <w:adjustRightInd w:val="0"/>
        <w:ind w:firstLine="709"/>
        <w:jc w:val="both"/>
        <w:rPr>
          <w:sz w:val="20"/>
          <w:szCs w:val="20"/>
        </w:rPr>
      </w:pPr>
    </w:p>
    <w:p w:rsidR="00E70176" w:rsidRPr="00C47F28" w:rsidRDefault="00E70176" w:rsidP="00E70176">
      <w:pPr>
        <w:autoSpaceDE w:val="0"/>
        <w:autoSpaceDN w:val="0"/>
        <w:adjustRightInd w:val="0"/>
        <w:ind w:firstLine="709"/>
        <w:jc w:val="both"/>
        <w:rPr>
          <w:sz w:val="20"/>
          <w:szCs w:val="20"/>
        </w:rPr>
      </w:pPr>
      <w:r w:rsidRPr="00C47F28">
        <w:rPr>
          <w:sz w:val="20"/>
          <w:szCs w:val="20"/>
        </w:rPr>
        <w:t>выявлены факты невыполнения предписаний Администрации _____ (с указанием реквизитов выданных предписаний):</w:t>
      </w:r>
    </w:p>
    <w:p w:rsidR="00E70176" w:rsidRPr="00C47F28" w:rsidRDefault="00E70176" w:rsidP="00E70176">
      <w:pPr>
        <w:autoSpaceDE w:val="0"/>
        <w:autoSpaceDN w:val="0"/>
        <w:adjustRightInd w:val="0"/>
        <w:jc w:val="both"/>
        <w:rPr>
          <w:sz w:val="20"/>
          <w:szCs w:val="20"/>
        </w:rPr>
      </w:pPr>
      <w:r w:rsidRPr="00C47F28">
        <w:rPr>
          <w:sz w:val="20"/>
          <w:szCs w:val="20"/>
        </w:rPr>
        <w:t>______________________________________________________________________________________</w:t>
      </w:r>
    </w:p>
    <w:p w:rsidR="00E70176" w:rsidRPr="00C47F28" w:rsidRDefault="00E70176" w:rsidP="00E70176">
      <w:pPr>
        <w:autoSpaceDE w:val="0"/>
        <w:autoSpaceDN w:val="0"/>
        <w:adjustRightInd w:val="0"/>
        <w:ind w:firstLine="709"/>
        <w:jc w:val="both"/>
        <w:rPr>
          <w:sz w:val="20"/>
          <w:szCs w:val="20"/>
        </w:rPr>
      </w:pP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установлен факт выполнения предписаний органа муниципального жилищного </w:t>
      </w:r>
      <w:proofErr w:type="gramStart"/>
      <w:r w:rsidRPr="00C47F28">
        <w:rPr>
          <w:sz w:val="20"/>
          <w:szCs w:val="20"/>
        </w:rPr>
        <w:t>контроля</w:t>
      </w:r>
      <w:proofErr w:type="gramEnd"/>
      <w:r w:rsidRPr="00C47F28">
        <w:rPr>
          <w:sz w:val="20"/>
          <w:szCs w:val="20"/>
        </w:rPr>
        <w:t xml:space="preserve"> об устранении выявленных ранее нарушений обязательных требований (с указанием реквизитов выданных предписаний):</w:t>
      </w:r>
    </w:p>
    <w:p w:rsidR="00E70176" w:rsidRPr="00C47F28" w:rsidRDefault="00E70176" w:rsidP="00E70176">
      <w:pPr>
        <w:autoSpaceDE w:val="0"/>
        <w:autoSpaceDN w:val="0"/>
        <w:adjustRightInd w:val="0"/>
        <w:jc w:val="both"/>
        <w:rPr>
          <w:sz w:val="20"/>
          <w:szCs w:val="20"/>
        </w:rPr>
      </w:pPr>
      <w:r w:rsidRPr="00C47F28">
        <w:rPr>
          <w:sz w:val="20"/>
          <w:szCs w:val="20"/>
        </w:rPr>
        <w:t>______________________________________________________________________________________</w:t>
      </w:r>
    </w:p>
    <w:p w:rsidR="00E70176" w:rsidRPr="00C47F28" w:rsidRDefault="00E70176" w:rsidP="00E70176">
      <w:pPr>
        <w:autoSpaceDE w:val="0"/>
        <w:autoSpaceDN w:val="0"/>
        <w:adjustRightInd w:val="0"/>
        <w:ind w:firstLine="709"/>
        <w:jc w:val="both"/>
        <w:rPr>
          <w:sz w:val="20"/>
          <w:szCs w:val="20"/>
        </w:rPr>
      </w:pPr>
    </w:p>
    <w:p w:rsidR="00E70176" w:rsidRPr="00C47F28" w:rsidRDefault="00E70176" w:rsidP="00E70176">
      <w:pPr>
        <w:autoSpaceDE w:val="0"/>
        <w:autoSpaceDN w:val="0"/>
        <w:adjustRightInd w:val="0"/>
        <w:ind w:firstLine="709"/>
        <w:jc w:val="both"/>
        <w:rPr>
          <w:sz w:val="20"/>
          <w:szCs w:val="20"/>
        </w:rPr>
      </w:pPr>
      <w:r w:rsidRPr="00C47F28">
        <w:rPr>
          <w:sz w:val="20"/>
          <w:szCs w:val="20"/>
        </w:rPr>
        <w:t>нарушений не выявлено ___________________________________________________</w:t>
      </w:r>
      <w:proofErr w:type="gramStart"/>
      <w:r w:rsidRPr="00C47F28">
        <w:rPr>
          <w:sz w:val="20"/>
          <w:szCs w:val="20"/>
        </w:rPr>
        <w:t xml:space="preserve"> .</w:t>
      </w:r>
      <w:proofErr w:type="gramEnd"/>
    </w:p>
    <w:p w:rsidR="00E70176" w:rsidRPr="00C47F28" w:rsidRDefault="00E70176" w:rsidP="00E70176">
      <w:pPr>
        <w:autoSpaceDE w:val="0"/>
        <w:autoSpaceDN w:val="0"/>
        <w:adjustRightInd w:val="0"/>
        <w:ind w:firstLine="709"/>
        <w:jc w:val="both"/>
        <w:rPr>
          <w:sz w:val="20"/>
          <w:szCs w:val="20"/>
        </w:rPr>
      </w:pPr>
    </w:p>
    <w:p w:rsidR="00E70176" w:rsidRPr="00C47F28" w:rsidRDefault="00E70176" w:rsidP="00E70176">
      <w:pPr>
        <w:autoSpaceDE w:val="0"/>
        <w:autoSpaceDN w:val="0"/>
        <w:adjustRightInd w:val="0"/>
        <w:ind w:firstLine="709"/>
        <w:jc w:val="both"/>
        <w:rPr>
          <w:sz w:val="20"/>
          <w:szCs w:val="20"/>
        </w:rPr>
      </w:pPr>
      <w:r w:rsidRPr="00C47F28">
        <w:rPr>
          <w:sz w:val="20"/>
          <w:szCs w:val="20"/>
        </w:rPr>
        <w:t>Прилагаемые к акту документы: __________________________________</w:t>
      </w:r>
    </w:p>
    <w:p w:rsidR="00E70176" w:rsidRPr="00C47F28" w:rsidRDefault="00E70176" w:rsidP="00E70176">
      <w:pPr>
        <w:autoSpaceDE w:val="0"/>
        <w:autoSpaceDN w:val="0"/>
        <w:adjustRightInd w:val="0"/>
        <w:ind w:firstLine="709"/>
        <w:jc w:val="both"/>
        <w:rPr>
          <w:sz w:val="20"/>
          <w:szCs w:val="20"/>
        </w:rPr>
      </w:pP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Подписи лиц, проводивших проверку: </w:t>
      </w:r>
    </w:p>
    <w:p w:rsidR="00E70176" w:rsidRPr="00C47F28" w:rsidRDefault="00E70176" w:rsidP="00E70176">
      <w:pPr>
        <w:autoSpaceDE w:val="0"/>
        <w:autoSpaceDN w:val="0"/>
        <w:adjustRightInd w:val="0"/>
        <w:jc w:val="both"/>
        <w:rPr>
          <w:sz w:val="20"/>
          <w:szCs w:val="20"/>
        </w:rPr>
      </w:pPr>
      <w:r w:rsidRPr="00C47F28">
        <w:rPr>
          <w:sz w:val="20"/>
          <w:szCs w:val="20"/>
        </w:rPr>
        <w:t>___________________________________________________________________</w:t>
      </w:r>
    </w:p>
    <w:p w:rsidR="00E70176" w:rsidRPr="00C47F28" w:rsidRDefault="00E70176" w:rsidP="00E70176">
      <w:pPr>
        <w:autoSpaceDE w:val="0"/>
        <w:autoSpaceDN w:val="0"/>
        <w:adjustRightInd w:val="0"/>
        <w:ind w:firstLine="709"/>
        <w:jc w:val="both"/>
        <w:rPr>
          <w:sz w:val="20"/>
          <w:szCs w:val="20"/>
        </w:rPr>
      </w:pPr>
    </w:p>
    <w:p w:rsidR="00E70176" w:rsidRPr="00C47F28" w:rsidRDefault="00E70176" w:rsidP="00E70176">
      <w:pPr>
        <w:autoSpaceDE w:val="0"/>
        <w:autoSpaceDN w:val="0"/>
        <w:adjustRightInd w:val="0"/>
        <w:ind w:firstLine="709"/>
        <w:jc w:val="both"/>
        <w:rPr>
          <w:sz w:val="20"/>
          <w:szCs w:val="20"/>
        </w:rPr>
      </w:pPr>
      <w:r w:rsidRPr="00C47F28">
        <w:rPr>
          <w:sz w:val="20"/>
          <w:szCs w:val="20"/>
        </w:rPr>
        <w:t>С  актом  проверки  ознакомле</w:t>
      </w:r>
      <w:proofErr w:type="gramStart"/>
      <w:r w:rsidRPr="00C47F28">
        <w:rPr>
          <w:sz w:val="20"/>
          <w:szCs w:val="20"/>
        </w:rPr>
        <w:t>н(</w:t>
      </w:r>
      <w:proofErr w:type="gramEnd"/>
      <w:r w:rsidRPr="00C47F28">
        <w:rPr>
          <w:sz w:val="20"/>
          <w:szCs w:val="20"/>
        </w:rPr>
        <w:t>а),  копию  акта  со  всеми приложениями получил(а):</w:t>
      </w:r>
    </w:p>
    <w:p w:rsidR="00E70176" w:rsidRPr="00C47F28" w:rsidRDefault="00E70176" w:rsidP="00E70176">
      <w:pPr>
        <w:autoSpaceDE w:val="0"/>
        <w:autoSpaceDN w:val="0"/>
        <w:adjustRightInd w:val="0"/>
        <w:jc w:val="both"/>
        <w:rPr>
          <w:sz w:val="20"/>
          <w:szCs w:val="20"/>
        </w:rPr>
      </w:pPr>
      <w:r w:rsidRPr="00C47F28">
        <w:rPr>
          <w:sz w:val="20"/>
          <w:szCs w:val="20"/>
        </w:rPr>
        <w:t>_____________________________________________________________________________________</w:t>
      </w:r>
    </w:p>
    <w:p w:rsidR="00E70176" w:rsidRPr="00C47F28" w:rsidRDefault="00E70176" w:rsidP="00E70176">
      <w:pPr>
        <w:autoSpaceDE w:val="0"/>
        <w:autoSpaceDN w:val="0"/>
        <w:adjustRightInd w:val="0"/>
        <w:ind w:firstLine="709"/>
        <w:jc w:val="center"/>
        <w:rPr>
          <w:sz w:val="20"/>
          <w:szCs w:val="20"/>
        </w:rPr>
      </w:pPr>
      <w:r w:rsidRPr="00C47F28">
        <w:rPr>
          <w:sz w:val="20"/>
          <w:szCs w:val="20"/>
        </w:rPr>
        <w:t>(фамилия, имя, отчество (при наличии) гражданина, в отношении которого проводилась проверка, или его уполномоченного представителя)</w:t>
      </w:r>
    </w:p>
    <w:p w:rsidR="00E70176" w:rsidRPr="00C47F28" w:rsidRDefault="00E70176" w:rsidP="00E70176">
      <w:pPr>
        <w:autoSpaceDE w:val="0"/>
        <w:autoSpaceDN w:val="0"/>
        <w:adjustRightInd w:val="0"/>
        <w:ind w:firstLine="709"/>
        <w:jc w:val="both"/>
        <w:rPr>
          <w:sz w:val="20"/>
          <w:szCs w:val="20"/>
        </w:rPr>
      </w:pPr>
    </w:p>
    <w:p w:rsidR="00E70176" w:rsidRPr="00C47F28" w:rsidRDefault="00E70176" w:rsidP="00E70176">
      <w:pPr>
        <w:autoSpaceDE w:val="0"/>
        <w:autoSpaceDN w:val="0"/>
        <w:adjustRightInd w:val="0"/>
        <w:ind w:firstLine="709"/>
        <w:jc w:val="both"/>
        <w:rPr>
          <w:sz w:val="20"/>
          <w:szCs w:val="20"/>
        </w:rPr>
      </w:pPr>
      <w:r w:rsidRPr="00C47F28">
        <w:rPr>
          <w:sz w:val="20"/>
          <w:szCs w:val="20"/>
        </w:rPr>
        <w:t>"___" _____________ 20__ г.</w:t>
      </w:r>
    </w:p>
    <w:p w:rsidR="00E70176" w:rsidRPr="00C47F28" w:rsidRDefault="00E70176" w:rsidP="00E70176">
      <w:pPr>
        <w:autoSpaceDE w:val="0"/>
        <w:autoSpaceDN w:val="0"/>
        <w:adjustRightInd w:val="0"/>
        <w:ind w:firstLine="709"/>
        <w:jc w:val="both"/>
        <w:rPr>
          <w:sz w:val="20"/>
          <w:szCs w:val="20"/>
        </w:rPr>
      </w:pP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 ___________________________</w:t>
      </w:r>
    </w:p>
    <w:p w:rsidR="00E70176" w:rsidRPr="00C47F28" w:rsidRDefault="00E70176" w:rsidP="00E70176">
      <w:pPr>
        <w:autoSpaceDE w:val="0"/>
        <w:autoSpaceDN w:val="0"/>
        <w:adjustRightInd w:val="0"/>
        <w:ind w:firstLine="709"/>
        <w:jc w:val="both"/>
        <w:rPr>
          <w:sz w:val="20"/>
          <w:szCs w:val="20"/>
        </w:rPr>
      </w:pPr>
      <w:r w:rsidRPr="00C47F28">
        <w:rPr>
          <w:sz w:val="20"/>
          <w:szCs w:val="20"/>
        </w:rPr>
        <w:t xml:space="preserve">             (подпись)</w:t>
      </w:r>
    </w:p>
    <w:p w:rsidR="00E70176" w:rsidRPr="00C47F28" w:rsidRDefault="00E70176" w:rsidP="00E70176">
      <w:pPr>
        <w:autoSpaceDE w:val="0"/>
        <w:autoSpaceDN w:val="0"/>
        <w:adjustRightInd w:val="0"/>
        <w:ind w:firstLine="709"/>
        <w:jc w:val="both"/>
        <w:rPr>
          <w:sz w:val="20"/>
          <w:szCs w:val="20"/>
        </w:rPr>
      </w:pPr>
    </w:p>
    <w:p w:rsidR="00E70176" w:rsidRPr="00C47F28" w:rsidRDefault="00E70176" w:rsidP="00E70176">
      <w:pPr>
        <w:autoSpaceDE w:val="0"/>
        <w:autoSpaceDN w:val="0"/>
        <w:adjustRightInd w:val="0"/>
        <w:ind w:firstLine="709"/>
        <w:jc w:val="both"/>
        <w:rPr>
          <w:sz w:val="20"/>
          <w:szCs w:val="20"/>
        </w:rPr>
      </w:pPr>
      <w:r w:rsidRPr="00C47F28">
        <w:rPr>
          <w:sz w:val="20"/>
          <w:szCs w:val="20"/>
        </w:rPr>
        <w:t>Пометка об отказе ознакомления с актом проверки:   ________________</w:t>
      </w:r>
    </w:p>
    <w:p w:rsidR="00E70176" w:rsidRPr="00C47F28" w:rsidRDefault="00E70176" w:rsidP="00E70176">
      <w:pPr>
        <w:autoSpaceDE w:val="0"/>
        <w:autoSpaceDN w:val="0"/>
        <w:adjustRightInd w:val="0"/>
        <w:ind w:firstLine="851"/>
        <w:jc w:val="right"/>
        <w:rPr>
          <w:sz w:val="20"/>
          <w:szCs w:val="20"/>
        </w:rPr>
      </w:pPr>
      <w:r w:rsidRPr="00C47F28">
        <w:rPr>
          <w:sz w:val="20"/>
          <w:szCs w:val="20"/>
        </w:rPr>
        <w:t xml:space="preserve">                                                                                 (подпись должностного лица (лиц), проводившег</w:t>
      </w:r>
      <w:proofErr w:type="gramStart"/>
      <w:r w:rsidRPr="00C47F28">
        <w:rPr>
          <w:sz w:val="20"/>
          <w:szCs w:val="20"/>
        </w:rPr>
        <w:t>о(</w:t>
      </w:r>
      <w:proofErr w:type="gramEnd"/>
      <w:r w:rsidRPr="00C47F28">
        <w:rPr>
          <w:sz w:val="20"/>
          <w:szCs w:val="20"/>
        </w:rPr>
        <w:t>их) проверку)</w:t>
      </w:r>
    </w:p>
    <w:p w:rsidR="00E70176" w:rsidRPr="00C47F28" w:rsidRDefault="00E70176" w:rsidP="00E70176">
      <w:pPr>
        <w:pStyle w:val="ConsPlusNormal0"/>
        <w:jc w:val="right"/>
        <w:outlineLvl w:val="1"/>
        <w:rPr>
          <w:rFonts w:ascii="Times New Roman" w:hAnsi="Times New Roman" w:cs="Times New Roman"/>
          <w:color w:val="000000"/>
          <w:sz w:val="20"/>
          <w:szCs w:val="20"/>
        </w:rPr>
      </w:pPr>
    </w:p>
    <w:p w:rsidR="00E70176" w:rsidRPr="00C47F28" w:rsidRDefault="00E70176" w:rsidP="00E70176">
      <w:pPr>
        <w:pStyle w:val="ConsPlusNormal0"/>
        <w:jc w:val="right"/>
        <w:outlineLvl w:val="1"/>
        <w:rPr>
          <w:rFonts w:ascii="Times New Roman" w:hAnsi="Times New Roman" w:cs="Times New Roman"/>
          <w:color w:val="000000"/>
          <w:sz w:val="20"/>
          <w:szCs w:val="20"/>
        </w:rPr>
      </w:pPr>
    </w:p>
    <w:p w:rsidR="00E70176" w:rsidRPr="00C47F28" w:rsidRDefault="00E70176" w:rsidP="00E70176">
      <w:pPr>
        <w:pStyle w:val="ConsPlusNormal0"/>
        <w:jc w:val="right"/>
        <w:outlineLvl w:val="1"/>
        <w:rPr>
          <w:rFonts w:ascii="Times New Roman" w:hAnsi="Times New Roman" w:cs="Times New Roman"/>
          <w:color w:val="000000"/>
          <w:sz w:val="20"/>
          <w:szCs w:val="20"/>
        </w:rPr>
      </w:pPr>
    </w:p>
    <w:p w:rsidR="00E70176" w:rsidRPr="00C47F28" w:rsidRDefault="00E70176" w:rsidP="00E70176">
      <w:pPr>
        <w:pStyle w:val="ConsPlusNormal0"/>
        <w:jc w:val="right"/>
        <w:outlineLvl w:val="1"/>
        <w:rPr>
          <w:rFonts w:ascii="Times New Roman" w:hAnsi="Times New Roman" w:cs="Times New Roman"/>
          <w:color w:val="000000"/>
          <w:sz w:val="20"/>
          <w:szCs w:val="20"/>
        </w:rPr>
      </w:pPr>
    </w:p>
    <w:p w:rsidR="00E70176" w:rsidRPr="00C47F28" w:rsidRDefault="00E70176" w:rsidP="00E70176">
      <w:pPr>
        <w:pStyle w:val="ConsPlusNormal0"/>
        <w:jc w:val="right"/>
        <w:outlineLvl w:val="1"/>
        <w:rPr>
          <w:rFonts w:ascii="Times New Roman" w:hAnsi="Times New Roman" w:cs="Times New Roman"/>
          <w:color w:val="000000"/>
          <w:sz w:val="20"/>
          <w:szCs w:val="20"/>
        </w:rPr>
      </w:pPr>
    </w:p>
    <w:p w:rsidR="00E70176" w:rsidRPr="00C47F28" w:rsidRDefault="00E70176" w:rsidP="00E70176">
      <w:pPr>
        <w:pStyle w:val="ConsPlusNormal0"/>
        <w:spacing w:line="240" w:lineRule="exact"/>
        <w:jc w:val="right"/>
        <w:outlineLvl w:val="1"/>
        <w:rPr>
          <w:rFonts w:ascii="Times New Roman" w:hAnsi="Times New Roman" w:cs="Times New Roman"/>
          <w:color w:val="000000"/>
          <w:sz w:val="20"/>
          <w:szCs w:val="20"/>
        </w:rPr>
      </w:pPr>
      <w:r w:rsidRPr="00C47F28">
        <w:rPr>
          <w:rFonts w:ascii="Times New Roman" w:hAnsi="Times New Roman" w:cs="Times New Roman"/>
          <w:color w:val="000000"/>
          <w:sz w:val="20"/>
          <w:szCs w:val="20"/>
        </w:rPr>
        <w:t>Приложение № 3</w:t>
      </w:r>
    </w:p>
    <w:p w:rsidR="00E70176" w:rsidRPr="00C47F28" w:rsidRDefault="00E70176" w:rsidP="00E70176">
      <w:pPr>
        <w:pStyle w:val="ConsPlusNormal0"/>
        <w:spacing w:line="240" w:lineRule="exact"/>
        <w:jc w:val="right"/>
        <w:rPr>
          <w:rFonts w:ascii="Times New Roman" w:hAnsi="Times New Roman" w:cs="Times New Roman"/>
          <w:color w:val="000000"/>
          <w:sz w:val="20"/>
          <w:szCs w:val="20"/>
        </w:rPr>
      </w:pPr>
      <w:r w:rsidRPr="00C47F28">
        <w:rPr>
          <w:rFonts w:ascii="Times New Roman" w:hAnsi="Times New Roman" w:cs="Times New Roman"/>
          <w:color w:val="000000"/>
          <w:sz w:val="20"/>
          <w:szCs w:val="20"/>
        </w:rPr>
        <w:t>к Административному регламенту</w:t>
      </w:r>
    </w:p>
    <w:p w:rsidR="00E70176" w:rsidRPr="00C47F28" w:rsidRDefault="00E70176" w:rsidP="00E70176">
      <w:pPr>
        <w:pStyle w:val="ConsPlusNormal0"/>
        <w:spacing w:line="240" w:lineRule="exact"/>
        <w:jc w:val="right"/>
        <w:rPr>
          <w:rFonts w:ascii="Times New Roman" w:hAnsi="Times New Roman" w:cs="Times New Roman"/>
          <w:color w:val="000000"/>
          <w:sz w:val="20"/>
          <w:szCs w:val="20"/>
        </w:rPr>
      </w:pPr>
      <w:r w:rsidRPr="00C47F28">
        <w:rPr>
          <w:rFonts w:ascii="Times New Roman" w:hAnsi="Times New Roman" w:cs="Times New Roman"/>
          <w:color w:val="000000"/>
          <w:sz w:val="20"/>
          <w:szCs w:val="20"/>
        </w:rPr>
        <w:t>по исполнению муниципальной функции</w:t>
      </w:r>
    </w:p>
    <w:p w:rsidR="00E70176" w:rsidRPr="00C47F28" w:rsidRDefault="00E70176" w:rsidP="00E70176">
      <w:pPr>
        <w:pStyle w:val="ConsPlusNormal0"/>
        <w:spacing w:line="240" w:lineRule="exact"/>
        <w:jc w:val="right"/>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по осуществлению </w:t>
      </w:r>
      <w:proofErr w:type="gramStart"/>
      <w:r w:rsidRPr="00C47F28">
        <w:rPr>
          <w:rFonts w:ascii="Times New Roman" w:hAnsi="Times New Roman" w:cs="Times New Roman"/>
          <w:color w:val="000000"/>
          <w:sz w:val="20"/>
          <w:szCs w:val="20"/>
        </w:rPr>
        <w:t>муниципального</w:t>
      </w:r>
      <w:proofErr w:type="gramEnd"/>
      <w:r w:rsidRPr="00C47F28">
        <w:rPr>
          <w:rFonts w:ascii="Times New Roman" w:hAnsi="Times New Roman" w:cs="Times New Roman"/>
          <w:color w:val="000000"/>
          <w:sz w:val="20"/>
          <w:szCs w:val="20"/>
        </w:rPr>
        <w:t xml:space="preserve"> жилищного </w:t>
      </w:r>
    </w:p>
    <w:p w:rsidR="00E70176" w:rsidRPr="00C47F28" w:rsidRDefault="00E70176" w:rsidP="00E70176">
      <w:pPr>
        <w:pStyle w:val="ConsPlusNormal0"/>
        <w:spacing w:line="240" w:lineRule="exact"/>
        <w:jc w:val="right"/>
        <w:rPr>
          <w:rFonts w:ascii="Times New Roman" w:hAnsi="Times New Roman" w:cs="Times New Roman"/>
          <w:color w:val="000000"/>
          <w:sz w:val="20"/>
          <w:szCs w:val="20"/>
        </w:rPr>
      </w:pPr>
      <w:r w:rsidRPr="00C47F28">
        <w:rPr>
          <w:rFonts w:ascii="Times New Roman" w:hAnsi="Times New Roman" w:cs="Times New Roman"/>
          <w:color w:val="000000"/>
          <w:sz w:val="20"/>
          <w:szCs w:val="20"/>
        </w:rPr>
        <w:t>контроля на территориях сельских поселений</w:t>
      </w:r>
    </w:p>
    <w:p w:rsidR="00E70176" w:rsidRPr="00C47F28" w:rsidRDefault="00E70176" w:rsidP="00E70176">
      <w:pPr>
        <w:pStyle w:val="ConsPlusNormal0"/>
        <w:spacing w:line="240" w:lineRule="exact"/>
        <w:jc w:val="right"/>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 _________________________ муниципального района </w:t>
      </w:r>
    </w:p>
    <w:p w:rsidR="00E70176" w:rsidRPr="00C47F28" w:rsidRDefault="00E70176" w:rsidP="00E70176">
      <w:pPr>
        <w:pStyle w:val="ConsPlusNormal0"/>
        <w:jc w:val="both"/>
        <w:rPr>
          <w:rFonts w:ascii="Times New Roman" w:hAnsi="Times New Roman" w:cs="Times New Roman"/>
          <w:color w:val="000000"/>
          <w:sz w:val="20"/>
          <w:szCs w:val="20"/>
        </w:rPr>
      </w:pPr>
    </w:p>
    <w:p w:rsidR="00E70176" w:rsidRPr="00C47F28" w:rsidRDefault="00E70176" w:rsidP="00E70176">
      <w:pPr>
        <w:pStyle w:val="ConsPlusNonformat"/>
        <w:jc w:val="both"/>
        <w:rPr>
          <w:rFonts w:ascii="Times New Roman" w:hAnsi="Times New Roman" w:cs="Times New Roman"/>
          <w:b/>
          <w:color w:val="000000"/>
        </w:rPr>
      </w:pPr>
      <w:r w:rsidRPr="00C47F28">
        <w:rPr>
          <w:rFonts w:ascii="Times New Roman" w:hAnsi="Times New Roman" w:cs="Times New Roman"/>
          <w:b/>
          <w:color w:val="000000"/>
        </w:rPr>
        <w:t xml:space="preserve">                                                  </w:t>
      </w:r>
    </w:p>
    <w:p w:rsidR="00E70176" w:rsidRPr="00C47F28" w:rsidRDefault="00E70176" w:rsidP="00E70176">
      <w:pPr>
        <w:pStyle w:val="ConsPlusNonformat"/>
        <w:jc w:val="center"/>
        <w:rPr>
          <w:rFonts w:ascii="Times New Roman" w:hAnsi="Times New Roman" w:cs="Times New Roman"/>
          <w:color w:val="000000"/>
        </w:rPr>
      </w:pPr>
      <w:r w:rsidRPr="00C47F28">
        <w:rPr>
          <w:rFonts w:ascii="Times New Roman" w:hAnsi="Times New Roman" w:cs="Times New Roman"/>
          <w:b/>
          <w:color w:val="000000"/>
        </w:rPr>
        <w:t xml:space="preserve">ПРЕДПИСАНИЕ </w:t>
      </w:r>
      <w:r w:rsidRPr="00C47F28">
        <w:rPr>
          <w:rFonts w:ascii="Times New Roman" w:hAnsi="Times New Roman" w:cs="Times New Roman"/>
          <w:color w:val="000000"/>
        </w:rPr>
        <w:t>№ ____</w:t>
      </w:r>
    </w:p>
    <w:p w:rsidR="00E70176" w:rsidRPr="00C47F28" w:rsidRDefault="00E70176" w:rsidP="00E70176">
      <w:pPr>
        <w:pStyle w:val="ConsPlusNonformat"/>
        <w:jc w:val="center"/>
        <w:rPr>
          <w:rFonts w:ascii="Times New Roman" w:hAnsi="Times New Roman" w:cs="Times New Roman"/>
          <w:color w:val="000000"/>
        </w:rPr>
      </w:pPr>
      <w:r w:rsidRPr="00C47F28">
        <w:rPr>
          <w:rFonts w:ascii="Times New Roman" w:hAnsi="Times New Roman" w:cs="Times New Roman"/>
          <w:color w:val="000000"/>
        </w:rPr>
        <w:t>об устранении нарушений законодательства Российской Федерации</w:t>
      </w:r>
    </w:p>
    <w:p w:rsidR="00E70176" w:rsidRPr="00C47F28" w:rsidRDefault="00E70176" w:rsidP="00E70176">
      <w:pPr>
        <w:pStyle w:val="ConsPlusNonformat"/>
        <w:jc w:val="both"/>
        <w:rPr>
          <w:rFonts w:ascii="Times New Roman" w:hAnsi="Times New Roman" w:cs="Times New Roman"/>
          <w:color w:val="000000"/>
        </w:rPr>
      </w:pPr>
    </w:p>
    <w:p w:rsidR="00E70176" w:rsidRPr="00C47F28" w:rsidRDefault="00E70176" w:rsidP="00E70176">
      <w:pPr>
        <w:pStyle w:val="ConsPlusNonformat"/>
        <w:jc w:val="both"/>
        <w:rPr>
          <w:rFonts w:ascii="Times New Roman" w:hAnsi="Times New Roman" w:cs="Times New Roman"/>
          <w:color w:val="000000"/>
        </w:rPr>
      </w:pPr>
      <w:r w:rsidRPr="00C47F28">
        <w:rPr>
          <w:rFonts w:ascii="Times New Roman" w:hAnsi="Times New Roman" w:cs="Times New Roman"/>
          <w:color w:val="000000"/>
        </w:rPr>
        <w:t>"____" ____________ 20____ г.                                  _______________________________</w:t>
      </w:r>
    </w:p>
    <w:p w:rsidR="00E70176" w:rsidRPr="00C47F28" w:rsidRDefault="00E70176" w:rsidP="00E70176">
      <w:pPr>
        <w:pStyle w:val="ConsPlusNonformat"/>
        <w:jc w:val="both"/>
        <w:rPr>
          <w:rFonts w:ascii="Times New Roman" w:hAnsi="Times New Roman" w:cs="Times New Roman"/>
          <w:color w:val="000000"/>
        </w:rPr>
      </w:pPr>
      <w:r w:rsidRPr="00C47F28">
        <w:rPr>
          <w:rFonts w:ascii="Times New Roman" w:hAnsi="Times New Roman" w:cs="Times New Roman"/>
          <w:color w:val="000000"/>
        </w:rPr>
        <w:t xml:space="preserve">                                                                                                (место составления)</w:t>
      </w:r>
    </w:p>
    <w:p w:rsidR="00E70176" w:rsidRPr="00C47F28" w:rsidRDefault="00E70176" w:rsidP="00E70176">
      <w:pPr>
        <w:pStyle w:val="ConsPlusNonformat"/>
        <w:jc w:val="both"/>
        <w:rPr>
          <w:rFonts w:ascii="Times New Roman" w:hAnsi="Times New Roman" w:cs="Times New Roman"/>
          <w:color w:val="000000"/>
        </w:rPr>
      </w:pPr>
    </w:p>
    <w:p w:rsidR="00E70176" w:rsidRPr="00C47F28" w:rsidRDefault="00E70176" w:rsidP="00E70176">
      <w:pPr>
        <w:pStyle w:val="1"/>
        <w:keepNext w:val="0"/>
        <w:autoSpaceDE w:val="0"/>
        <w:autoSpaceDN w:val="0"/>
        <w:adjustRightInd w:val="0"/>
        <w:spacing w:before="0"/>
        <w:ind w:firstLine="709"/>
        <w:jc w:val="both"/>
        <w:rPr>
          <w:rFonts w:ascii="Times New Roman" w:hAnsi="Times New Roman" w:cs="Times New Roman"/>
          <w:b w:val="0"/>
          <w:bCs w:val="0"/>
          <w:sz w:val="20"/>
          <w:szCs w:val="20"/>
        </w:rPr>
      </w:pPr>
      <w:r w:rsidRPr="00C47F28">
        <w:rPr>
          <w:rFonts w:ascii="Times New Roman" w:hAnsi="Times New Roman" w:cs="Times New Roman"/>
          <w:b w:val="0"/>
          <w:bCs w:val="0"/>
          <w:sz w:val="20"/>
          <w:szCs w:val="20"/>
        </w:rPr>
        <w:t>В рамках осуществления муниципального жилищного контроля мною, ___________________________________________________________________,</w:t>
      </w:r>
    </w:p>
    <w:p w:rsidR="00E70176" w:rsidRPr="00C47F28" w:rsidRDefault="00E70176" w:rsidP="00E70176">
      <w:pPr>
        <w:pStyle w:val="1"/>
        <w:keepNext w:val="0"/>
        <w:autoSpaceDE w:val="0"/>
        <w:autoSpaceDN w:val="0"/>
        <w:adjustRightInd w:val="0"/>
        <w:spacing w:before="0"/>
        <w:ind w:firstLine="709"/>
        <w:jc w:val="both"/>
        <w:rPr>
          <w:rFonts w:ascii="Times New Roman" w:hAnsi="Times New Roman" w:cs="Times New Roman"/>
          <w:b w:val="0"/>
          <w:bCs w:val="0"/>
          <w:sz w:val="20"/>
          <w:szCs w:val="20"/>
        </w:rPr>
      </w:pPr>
      <w:r w:rsidRPr="00C47F28">
        <w:rPr>
          <w:rFonts w:ascii="Times New Roman" w:hAnsi="Times New Roman" w:cs="Times New Roman"/>
          <w:b w:val="0"/>
          <w:bCs w:val="0"/>
          <w:sz w:val="20"/>
          <w:szCs w:val="20"/>
        </w:rPr>
        <w:t xml:space="preserve">                                             (Ф.И.О., должность)</w:t>
      </w:r>
    </w:p>
    <w:p w:rsidR="00E70176" w:rsidRPr="00C47F28" w:rsidRDefault="00E70176" w:rsidP="00E70176">
      <w:pPr>
        <w:pStyle w:val="1"/>
        <w:keepNext w:val="0"/>
        <w:autoSpaceDE w:val="0"/>
        <w:autoSpaceDN w:val="0"/>
        <w:adjustRightInd w:val="0"/>
        <w:spacing w:before="0"/>
        <w:jc w:val="both"/>
        <w:rPr>
          <w:rFonts w:ascii="Times New Roman" w:hAnsi="Times New Roman" w:cs="Times New Roman"/>
          <w:b w:val="0"/>
          <w:bCs w:val="0"/>
          <w:sz w:val="20"/>
          <w:szCs w:val="20"/>
        </w:rPr>
      </w:pPr>
      <w:r w:rsidRPr="00C47F28">
        <w:rPr>
          <w:rFonts w:ascii="Times New Roman" w:hAnsi="Times New Roman" w:cs="Times New Roman"/>
          <w:b w:val="0"/>
          <w:bCs w:val="0"/>
          <w:sz w:val="20"/>
          <w:szCs w:val="20"/>
        </w:rPr>
        <w:t xml:space="preserve">служебное удостоверение, выданное ______________ 20___ года № ______, на основании распоряжения Администрации _________ муниципального района от __________ 20__ года № _____ проведена ____________________ проверка </w:t>
      </w:r>
    </w:p>
    <w:p w:rsidR="00E70176" w:rsidRPr="00C47F28" w:rsidRDefault="00E70176" w:rsidP="00E70176">
      <w:pPr>
        <w:pStyle w:val="1"/>
        <w:keepNext w:val="0"/>
        <w:autoSpaceDE w:val="0"/>
        <w:autoSpaceDN w:val="0"/>
        <w:adjustRightInd w:val="0"/>
        <w:spacing w:before="0" w:after="0" w:line="240" w:lineRule="exact"/>
        <w:jc w:val="both"/>
        <w:rPr>
          <w:rFonts w:ascii="Times New Roman" w:hAnsi="Times New Roman" w:cs="Times New Roman"/>
          <w:b w:val="0"/>
          <w:bCs w:val="0"/>
          <w:sz w:val="20"/>
          <w:szCs w:val="20"/>
        </w:rPr>
      </w:pPr>
      <w:r w:rsidRPr="00C47F28">
        <w:rPr>
          <w:rFonts w:ascii="Times New Roman" w:hAnsi="Times New Roman" w:cs="Times New Roman"/>
          <w:b w:val="0"/>
          <w:bCs w:val="0"/>
          <w:sz w:val="20"/>
          <w:szCs w:val="20"/>
        </w:rPr>
        <w:t xml:space="preserve">                                               </w:t>
      </w:r>
      <w:proofErr w:type="gramStart"/>
      <w:r w:rsidRPr="00C47F28">
        <w:rPr>
          <w:rFonts w:ascii="Times New Roman" w:hAnsi="Times New Roman" w:cs="Times New Roman"/>
          <w:b w:val="0"/>
          <w:bCs w:val="0"/>
          <w:sz w:val="20"/>
          <w:szCs w:val="20"/>
        </w:rPr>
        <w:t>(плановая/внеплановая,</w:t>
      </w:r>
      <w:proofErr w:type="gramEnd"/>
    </w:p>
    <w:p w:rsidR="00E70176" w:rsidRPr="00C47F28" w:rsidRDefault="00E70176" w:rsidP="00E70176">
      <w:pPr>
        <w:pStyle w:val="1"/>
        <w:keepNext w:val="0"/>
        <w:autoSpaceDE w:val="0"/>
        <w:autoSpaceDN w:val="0"/>
        <w:adjustRightInd w:val="0"/>
        <w:spacing w:before="0" w:after="0" w:line="240" w:lineRule="exact"/>
        <w:jc w:val="both"/>
        <w:rPr>
          <w:rFonts w:ascii="Times New Roman" w:hAnsi="Times New Roman" w:cs="Times New Roman"/>
          <w:b w:val="0"/>
          <w:bCs w:val="0"/>
          <w:sz w:val="20"/>
          <w:szCs w:val="20"/>
        </w:rPr>
      </w:pPr>
      <w:r w:rsidRPr="00C47F28">
        <w:rPr>
          <w:rFonts w:ascii="Times New Roman" w:hAnsi="Times New Roman" w:cs="Times New Roman"/>
          <w:b w:val="0"/>
          <w:bCs w:val="0"/>
          <w:sz w:val="20"/>
          <w:szCs w:val="20"/>
        </w:rPr>
        <w:t xml:space="preserve">                                                                                        документарная/выездная)</w:t>
      </w:r>
    </w:p>
    <w:p w:rsidR="00E70176" w:rsidRPr="00C47F28" w:rsidRDefault="00E70176" w:rsidP="00E70176">
      <w:pPr>
        <w:pStyle w:val="1"/>
        <w:keepNext w:val="0"/>
        <w:autoSpaceDE w:val="0"/>
        <w:autoSpaceDN w:val="0"/>
        <w:adjustRightInd w:val="0"/>
        <w:spacing w:before="0"/>
        <w:jc w:val="both"/>
        <w:rPr>
          <w:rFonts w:ascii="Times New Roman" w:hAnsi="Times New Roman" w:cs="Times New Roman"/>
          <w:b w:val="0"/>
          <w:bCs w:val="0"/>
          <w:sz w:val="20"/>
          <w:szCs w:val="20"/>
        </w:rPr>
      </w:pPr>
      <w:r w:rsidRPr="00C47F28">
        <w:rPr>
          <w:rFonts w:ascii="Times New Roman" w:hAnsi="Times New Roman" w:cs="Times New Roman"/>
          <w:b w:val="0"/>
          <w:bCs w:val="0"/>
          <w:sz w:val="20"/>
          <w:szCs w:val="20"/>
        </w:rPr>
        <w:t>соблюдения обязательных требований в отношении ___________________________________________________________________</w:t>
      </w:r>
    </w:p>
    <w:p w:rsidR="00E70176" w:rsidRPr="00C47F28" w:rsidRDefault="00E70176" w:rsidP="00E70176">
      <w:pPr>
        <w:pStyle w:val="1"/>
        <w:keepNext w:val="0"/>
        <w:autoSpaceDE w:val="0"/>
        <w:autoSpaceDN w:val="0"/>
        <w:adjustRightInd w:val="0"/>
        <w:spacing w:before="0"/>
        <w:jc w:val="both"/>
        <w:rPr>
          <w:rFonts w:ascii="Times New Roman" w:hAnsi="Times New Roman" w:cs="Times New Roman"/>
          <w:b w:val="0"/>
          <w:bCs w:val="0"/>
          <w:sz w:val="20"/>
          <w:szCs w:val="20"/>
        </w:rPr>
      </w:pPr>
      <w:r w:rsidRPr="00C47F28">
        <w:rPr>
          <w:rFonts w:ascii="Times New Roman" w:hAnsi="Times New Roman" w:cs="Times New Roman"/>
          <w:b w:val="0"/>
          <w:bCs w:val="0"/>
          <w:sz w:val="20"/>
          <w:szCs w:val="20"/>
        </w:rPr>
        <w:t>по адресу: _________________________________________________________</w:t>
      </w:r>
      <w:proofErr w:type="gramStart"/>
      <w:r w:rsidRPr="00C47F28">
        <w:rPr>
          <w:rFonts w:ascii="Times New Roman" w:hAnsi="Times New Roman" w:cs="Times New Roman"/>
          <w:b w:val="0"/>
          <w:bCs w:val="0"/>
          <w:sz w:val="20"/>
          <w:szCs w:val="20"/>
        </w:rPr>
        <w:t xml:space="preserve"> .</w:t>
      </w:r>
      <w:proofErr w:type="gramEnd"/>
      <w:r w:rsidRPr="00C47F28">
        <w:rPr>
          <w:rFonts w:ascii="Times New Roman" w:hAnsi="Times New Roman" w:cs="Times New Roman"/>
          <w:b w:val="0"/>
          <w:bCs w:val="0"/>
          <w:sz w:val="20"/>
          <w:szCs w:val="20"/>
        </w:rPr>
        <w:t xml:space="preserve"> </w:t>
      </w:r>
    </w:p>
    <w:p w:rsidR="00E70176" w:rsidRPr="00C47F28" w:rsidRDefault="00E70176" w:rsidP="00E70176">
      <w:pPr>
        <w:pStyle w:val="ConsPlusNonformat"/>
        <w:jc w:val="both"/>
        <w:rPr>
          <w:rFonts w:ascii="Times New Roman" w:hAnsi="Times New Roman" w:cs="Times New Roman"/>
          <w:color w:val="000000"/>
        </w:rPr>
      </w:pPr>
    </w:p>
    <w:p w:rsidR="00E70176" w:rsidRPr="00C47F28" w:rsidRDefault="00E70176" w:rsidP="00E70176">
      <w:pPr>
        <w:pStyle w:val="1"/>
        <w:keepNext w:val="0"/>
        <w:autoSpaceDE w:val="0"/>
        <w:autoSpaceDN w:val="0"/>
        <w:adjustRightInd w:val="0"/>
        <w:spacing w:before="0"/>
        <w:ind w:firstLine="709"/>
        <w:jc w:val="both"/>
        <w:rPr>
          <w:rFonts w:ascii="Times New Roman" w:hAnsi="Times New Roman" w:cs="Times New Roman"/>
          <w:color w:val="000000"/>
          <w:sz w:val="20"/>
          <w:szCs w:val="20"/>
        </w:rPr>
      </w:pPr>
      <w:r w:rsidRPr="00C47F28">
        <w:rPr>
          <w:rFonts w:ascii="Times New Roman" w:hAnsi="Times New Roman" w:cs="Times New Roman"/>
          <w:b w:val="0"/>
          <w:bCs w:val="0"/>
          <w:sz w:val="20"/>
          <w:szCs w:val="20"/>
        </w:rPr>
        <w:lastRenderedPageBreak/>
        <w:t xml:space="preserve">В результате проверки выявлены нарушения обязательных требований, в </w:t>
      </w:r>
      <w:proofErr w:type="gramStart"/>
      <w:r w:rsidRPr="00C47F28">
        <w:rPr>
          <w:rFonts w:ascii="Times New Roman" w:hAnsi="Times New Roman" w:cs="Times New Roman"/>
          <w:b w:val="0"/>
          <w:bCs w:val="0"/>
          <w:sz w:val="20"/>
          <w:szCs w:val="20"/>
        </w:rPr>
        <w:t>целях</w:t>
      </w:r>
      <w:proofErr w:type="gramEnd"/>
      <w:r w:rsidRPr="00C47F28">
        <w:rPr>
          <w:rFonts w:ascii="Times New Roman" w:hAnsi="Times New Roman" w:cs="Times New Roman"/>
          <w:b w:val="0"/>
          <w:bCs w:val="0"/>
          <w:sz w:val="20"/>
          <w:szCs w:val="20"/>
        </w:rPr>
        <w:t xml:space="preserve"> устранения которых </w:t>
      </w:r>
      <w:r w:rsidRPr="00C47F28">
        <w:rPr>
          <w:rFonts w:ascii="Times New Roman" w:hAnsi="Times New Roman" w:cs="Times New Roman"/>
          <w:color w:val="000000"/>
          <w:sz w:val="20"/>
          <w:szCs w:val="20"/>
        </w:rPr>
        <w:t xml:space="preserve">ПРЕДПИСЫВАЮ: </w:t>
      </w:r>
    </w:p>
    <w:p w:rsidR="00E70176" w:rsidRPr="00C47F28" w:rsidRDefault="00E70176" w:rsidP="00E70176">
      <w:pPr>
        <w:pStyle w:val="1"/>
        <w:keepNext w:val="0"/>
        <w:autoSpaceDE w:val="0"/>
        <w:autoSpaceDN w:val="0"/>
        <w:adjustRightInd w:val="0"/>
        <w:spacing w:before="0"/>
        <w:jc w:val="both"/>
        <w:rPr>
          <w:rFonts w:ascii="Times New Roman" w:hAnsi="Times New Roman" w:cs="Times New Roman"/>
          <w:b w:val="0"/>
          <w:color w:val="000000"/>
          <w:sz w:val="20"/>
          <w:szCs w:val="20"/>
        </w:rPr>
      </w:pPr>
      <w:r w:rsidRPr="00C47F28">
        <w:rPr>
          <w:rFonts w:ascii="Times New Roman" w:hAnsi="Times New Roman" w:cs="Times New Roman"/>
          <w:b w:val="0"/>
          <w:color w:val="000000"/>
          <w:sz w:val="20"/>
          <w:szCs w:val="20"/>
        </w:rPr>
        <w:t>___________________________________________________________________</w:t>
      </w:r>
    </w:p>
    <w:p w:rsidR="00E70176" w:rsidRPr="00C47F28" w:rsidRDefault="00E70176" w:rsidP="00E70176">
      <w:pPr>
        <w:pStyle w:val="ConsPlusNonformat"/>
        <w:spacing w:line="240" w:lineRule="exact"/>
        <w:jc w:val="center"/>
        <w:rPr>
          <w:rFonts w:ascii="Times New Roman" w:hAnsi="Times New Roman" w:cs="Times New Roman"/>
          <w:color w:val="000000"/>
        </w:rPr>
      </w:pPr>
      <w:proofErr w:type="gramStart"/>
      <w:r w:rsidRPr="00C47F28">
        <w:rPr>
          <w:rFonts w:ascii="Times New Roman" w:hAnsi="Times New Roman" w:cs="Times New Roman"/>
          <w:color w:val="000000"/>
        </w:rPr>
        <w:t>(полное и сокращенное наименование проверяемого юридического лица,</w:t>
      </w:r>
      <w:proofErr w:type="gramEnd"/>
    </w:p>
    <w:p w:rsidR="00E70176" w:rsidRPr="00C47F28" w:rsidRDefault="00E70176" w:rsidP="00E70176">
      <w:pPr>
        <w:pStyle w:val="ConsPlusNonformat"/>
        <w:spacing w:line="240" w:lineRule="exact"/>
        <w:jc w:val="center"/>
        <w:rPr>
          <w:rFonts w:ascii="Times New Roman" w:hAnsi="Times New Roman" w:cs="Times New Roman"/>
          <w:color w:val="000000"/>
        </w:rPr>
      </w:pPr>
      <w:proofErr w:type="gramStart"/>
      <w:r w:rsidRPr="00C47F28">
        <w:rPr>
          <w:rFonts w:ascii="Times New Roman" w:hAnsi="Times New Roman" w:cs="Times New Roman"/>
          <w:color w:val="000000"/>
        </w:rPr>
        <w:t>ФИО (при наличии) индивидуального предпринимателя, гражданина, которому выдается предписание)</w:t>
      </w:r>
      <w:proofErr w:type="gramEnd"/>
    </w:p>
    <w:p w:rsidR="00E70176" w:rsidRPr="00C47F28" w:rsidRDefault="00E70176" w:rsidP="00E70176">
      <w:pPr>
        <w:pStyle w:val="ConsPlusNormal0"/>
        <w:jc w:val="both"/>
        <w:rPr>
          <w:rFonts w:ascii="Times New Roman" w:hAnsi="Times New Roman" w:cs="Times New Roman"/>
          <w:color w:val="000000"/>
          <w:sz w:val="20"/>
          <w:szCs w:val="20"/>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0"/>
        <w:gridCol w:w="3175"/>
        <w:gridCol w:w="2328"/>
        <w:gridCol w:w="3402"/>
      </w:tblGrid>
      <w:tr w:rsidR="00E70176" w:rsidRPr="00C47F28" w:rsidTr="00E70176">
        <w:tc>
          <w:tcPr>
            <w:tcW w:w="660" w:type="dxa"/>
          </w:tcPr>
          <w:p w:rsidR="00E70176" w:rsidRPr="00C47F28" w:rsidRDefault="00E70176" w:rsidP="00E70176">
            <w:pPr>
              <w:pStyle w:val="ConsPlusNormal0"/>
              <w:jc w:val="center"/>
              <w:rPr>
                <w:rFonts w:ascii="Times New Roman" w:hAnsi="Times New Roman" w:cs="Times New Roman"/>
                <w:color w:val="000000"/>
                <w:sz w:val="20"/>
                <w:szCs w:val="20"/>
              </w:rPr>
            </w:pPr>
            <w:r w:rsidRPr="00C47F28">
              <w:rPr>
                <w:rFonts w:ascii="Times New Roman" w:hAnsi="Times New Roman" w:cs="Times New Roman"/>
                <w:color w:val="000000"/>
                <w:sz w:val="20"/>
                <w:szCs w:val="20"/>
              </w:rPr>
              <w:t xml:space="preserve">№ </w:t>
            </w:r>
            <w:proofErr w:type="spellStart"/>
            <w:proofErr w:type="gramStart"/>
            <w:r w:rsidRPr="00C47F28">
              <w:rPr>
                <w:rFonts w:ascii="Times New Roman" w:hAnsi="Times New Roman" w:cs="Times New Roman"/>
                <w:color w:val="000000"/>
                <w:sz w:val="20"/>
                <w:szCs w:val="20"/>
              </w:rPr>
              <w:t>п</w:t>
            </w:r>
            <w:proofErr w:type="spellEnd"/>
            <w:proofErr w:type="gramEnd"/>
            <w:r w:rsidRPr="00C47F28">
              <w:rPr>
                <w:rFonts w:ascii="Times New Roman" w:hAnsi="Times New Roman" w:cs="Times New Roman"/>
                <w:color w:val="000000"/>
                <w:sz w:val="20"/>
                <w:szCs w:val="20"/>
              </w:rPr>
              <w:t>/</w:t>
            </w:r>
            <w:proofErr w:type="spellStart"/>
            <w:r w:rsidRPr="00C47F28">
              <w:rPr>
                <w:rFonts w:ascii="Times New Roman" w:hAnsi="Times New Roman" w:cs="Times New Roman"/>
                <w:color w:val="000000"/>
                <w:sz w:val="20"/>
                <w:szCs w:val="20"/>
              </w:rPr>
              <w:t>п</w:t>
            </w:r>
            <w:proofErr w:type="spellEnd"/>
          </w:p>
        </w:tc>
        <w:tc>
          <w:tcPr>
            <w:tcW w:w="3175" w:type="dxa"/>
          </w:tcPr>
          <w:p w:rsidR="00E70176" w:rsidRPr="00C47F28" w:rsidRDefault="00E70176" w:rsidP="00E70176">
            <w:pPr>
              <w:pStyle w:val="ConsPlusNormal0"/>
              <w:spacing w:line="240" w:lineRule="exact"/>
              <w:jc w:val="center"/>
              <w:rPr>
                <w:rFonts w:ascii="Times New Roman" w:hAnsi="Times New Roman" w:cs="Times New Roman"/>
                <w:color w:val="000000"/>
                <w:sz w:val="20"/>
                <w:szCs w:val="20"/>
              </w:rPr>
            </w:pPr>
            <w:r w:rsidRPr="00C47F28">
              <w:rPr>
                <w:rFonts w:ascii="Times New Roman" w:hAnsi="Times New Roman" w:cs="Times New Roman"/>
                <w:color w:val="000000"/>
                <w:sz w:val="20"/>
                <w:szCs w:val="20"/>
              </w:rPr>
              <w:t>Перечень выявленных нарушений обязательных требований</w:t>
            </w:r>
          </w:p>
        </w:tc>
        <w:tc>
          <w:tcPr>
            <w:tcW w:w="2328" w:type="dxa"/>
          </w:tcPr>
          <w:p w:rsidR="00E70176" w:rsidRPr="00C47F28" w:rsidRDefault="00E70176" w:rsidP="00E70176">
            <w:pPr>
              <w:pStyle w:val="ConsPlusNormal0"/>
              <w:spacing w:line="240" w:lineRule="exact"/>
              <w:jc w:val="center"/>
              <w:rPr>
                <w:rFonts w:ascii="Times New Roman" w:hAnsi="Times New Roman" w:cs="Times New Roman"/>
                <w:color w:val="000000"/>
                <w:sz w:val="20"/>
                <w:szCs w:val="20"/>
              </w:rPr>
            </w:pPr>
            <w:proofErr w:type="gramStart"/>
            <w:r w:rsidRPr="00C47F28">
              <w:rPr>
                <w:rFonts w:ascii="Times New Roman" w:hAnsi="Times New Roman" w:cs="Times New Roman"/>
                <w:color w:val="000000"/>
                <w:sz w:val="20"/>
                <w:szCs w:val="20"/>
              </w:rPr>
              <w:t>Основание (ссылка на  положения нормативного правового акта,</w:t>
            </w:r>
            <w:proofErr w:type="gramEnd"/>
          </w:p>
          <w:p w:rsidR="00E70176" w:rsidRPr="00C47F28" w:rsidRDefault="00E70176" w:rsidP="00E70176">
            <w:pPr>
              <w:autoSpaceDE w:val="0"/>
              <w:autoSpaceDN w:val="0"/>
              <w:adjustRightInd w:val="0"/>
              <w:spacing w:line="240" w:lineRule="exact"/>
              <w:jc w:val="center"/>
              <w:rPr>
                <w:color w:val="000000"/>
                <w:sz w:val="20"/>
                <w:szCs w:val="20"/>
              </w:rPr>
            </w:pPr>
            <w:r w:rsidRPr="00C47F28">
              <w:rPr>
                <w:bCs/>
                <w:sz w:val="20"/>
                <w:szCs w:val="20"/>
              </w:rPr>
              <w:t>которым установлено нарушенное требование</w:t>
            </w:r>
            <w:r w:rsidRPr="00C47F28">
              <w:rPr>
                <w:color w:val="000000"/>
                <w:sz w:val="20"/>
                <w:szCs w:val="20"/>
              </w:rPr>
              <w:t>)</w:t>
            </w:r>
          </w:p>
        </w:tc>
        <w:tc>
          <w:tcPr>
            <w:tcW w:w="3402" w:type="dxa"/>
          </w:tcPr>
          <w:p w:rsidR="00E70176" w:rsidRPr="00C47F28" w:rsidRDefault="00E70176" w:rsidP="00E70176">
            <w:pPr>
              <w:pStyle w:val="ConsPlusNormal0"/>
              <w:spacing w:line="240" w:lineRule="exact"/>
              <w:jc w:val="center"/>
              <w:rPr>
                <w:rFonts w:ascii="Times New Roman" w:hAnsi="Times New Roman" w:cs="Times New Roman"/>
                <w:color w:val="000000"/>
                <w:sz w:val="20"/>
                <w:szCs w:val="20"/>
              </w:rPr>
            </w:pPr>
            <w:r w:rsidRPr="00C47F28">
              <w:rPr>
                <w:rFonts w:ascii="Times New Roman" w:hAnsi="Times New Roman" w:cs="Times New Roman"/>
                <w:color w:val="000000"/>
                <w:sz w:val="20"/>
                <w:szCs w:val="20"/>
              </w:rPr>
              <w:t>Срок исполнения</w:t>
            </w:r>
          </w:p>
        </w:tc>
      </w:tr>
      <w:tr w:rsidR="00E70176" w:rsidRPr="00C47F28" w:rsidTr="00E70176">
        <w:tc>
          <w:tcPr>
            <w:tcW w:w="660" w:type="dxa"/>
          </w:tcPr>
          <w:p w:rsidR="00E70176" w:rsidRPr="00C47F28" w:rsidRDefault="00E70176" w:rsidP="00E70176">
            <w:pPr>
              <w:pStyle w:val="ConsPlusNormal0"/>
              <w:rPr>
                <w:rFonts w:ascii="Times New Roman" w:hAnsi="Times New Roman" w:cs="Times New Roman"/>
                <w:color w:val="000000"/>
                <w:sz w:val="20"/>
                <w:szCs w:val="20"/>
              </w:rPr>
            </w:pPr>
            <w:r w:rsidRPr="00C47F28">
              <w:rPr>
                <w:rFonts w:ascii="Times New Roman" w:hAnsi="Times New Roman" w:cs="Times New Roman"/>
                <w:color w:val="000000"/>
                <w:sz w:val="20"/>
                <w:szCs w:val="20"/>
              </w:rPr>
              <w:t>1.</w:t>
            </w:r>
          </w:p>
        </w:tc>
        <w:tc>
          <w:tcPr>
            <w:tcW w:w="3175" w:type="dxa"/>
          </w:tcPr>
          <w:p w:rsidR="00E70176" w:rsidRPr="00C47F28" w:rsidRDefault="00E70176" w:rsidP="00E70176">
            <w:pPr>
              <w:pStyle w:val="ConsPlusNormal0"/>
              <w:rPr>
                <w:rFonts w:ascii="Times New Roman" w:hAnsi="Times New Roman" w:cs="Times New Roman"/>
                <w:color w:val="000000"/>
                <w:sz w:val="20"/>
                <w:szCs w:val="20"/>
              </w:rPr>
            </w:pPr>
          </w:p>
        </w:tc>
        <w:tc>
          <w:tcPr>
            <w:tcW w:w="2328" w:type="dxa"/>
          </w:tcPr>
          <w:p w:rsidR="00E70176" w:rsidRPr="00C47F28" w:rsidRDefault="00E70176" w:rsidP="00E70176">
            <w:pPr>
              <w:pStyle w:val="ConsPlusNormal0"/>
              <w:rPr>
                <w:rFonts w:ascii="Times New Roman" w:hAnsi="Times New Roman" w:cs="Times New Roman"/>
                <w:color w:val="000000"/>
                <w:sz w:val="20"/>
                <w:szCs w:val="20"/>
              </w:rPr>
            </w:pPr>
          </w:p>
        </w:tc>
        <w:tc>
          <w:tcPr>
            <w:tcW w:w="3402" w:type="dxa"/>
          </w:tcPr>
          <w:p w:rsidR="00E70176" w:rsidRPr="00C47F28" w:rsidRDefault="00E70176" w:rsidP="00E70176">
            <w:pPr>
              <w:pStyle w:val="ConsPlusNormal0"/>
              <w:rPr>
                <w:rFonts w:ascii="Times New Roman" w:hAnsi="Times New Roman" w:cs="Times New Roman"/>
                <w:color w:val="000000"/>
                <w:sz w:val="20"/>
                <w:szCs w:val="20"/>
              </w:rPr>
            </w:pPr>
          </w:p>
        </w:tc>
      </w:tr>
      <w:tr w:rsidR="00E70176" w:rsidRPr="00C47F28" w:rsidTr="00E70176">
        <w:tc>
          <w:tcPr>
            <w:tcW w:w="660" w:type="dxa"/>
          </w:tcPr>
          <w:p w:rsidR="00E70176" w:rsidRPr="00C47F28" w:rsidRDefault="00E70176" w:rsidP="00E70176">
            <w:pPr>
              <w:pStyle w:val="ConsPlusNormal0"/>
              <w:rPr>
                <w:rFonts w:ascii="Times New Roman" w:hAnsi="Times New Roman" w:cs="Times New Roman"/>
                <w:color w:val="000000"/>
                <w:sz w:val="20"/>
                <w:szCs w:val="20"/>
              </w:rPr>
            </w:pPr>
            <w:r w:rsidRPr="00C47F28">
              <w:rPr>
                <w:rFonts w:ascii="Times New Roman" w:hAnsi="Times New Roman" w:cs="Times New Roman"/>
                <w:color w:val="000000"/>
                <w:sz w:val="20"/>
                <w:szCs w:val="20"/>
              </w:rPr>
              <w:t>2.</w:t>
            </w:r>
          </w:p>
        </w:tc>
        <w:tc>
          <w:tcPr>
            <w:tcW w:w="3175" w:type="dxa"/>
          </w:tcPr>
          <w:p w:rsidR="00E70176" w:rsidRPr="00C47F28" w:rsidRDefault="00E70176" w:rsidP="00E70176">
            <w:pPr>
              <w:pStyle w:val="ConsPlusNormal0"/>
              <w:rPr>
                <w:rFonts w:ascii="Times New Roman" w:hAnsi="Times New Roman" w:cs="Times New Roman"/>
                <w:color w:val="000000"/>
                <w:sz w:val="20"/>
                <w:szCs w:val="20"/>
              </w:rPr>
            </w:pPr>
          </w:p>
        </w:tc>
        <w:tc>
          <w:tcPr>
            <w:tcW w:w="2328" w:type="dxa"/>
          </w:tcPr>
          <w:p w:rsidR="00E70176" w:rsidRPr="00C47F28" w:rsidRDefault="00E70176" w:rsidP="00E70176">
            <w:pPr>
              <w:pStyle w:val="ConsPlusNormal0"/>
              <w:rPr>
                <w:rFonts w:ascii="Times New Roman" w:hAnsi="Times New Roman" w:cs="Times New Roman"/>
                <w:color w:val="000000"/>
                <w:sz w:val="20"/>
                <w:szCs w:val="20"/>
              </w:rPr>
            </w:pPr>
          </w:p>
        </w:tc>
        <w:tc>
          <w:tcPr>
            <w:tcW w:w="3402" w:type="dxa"/>
          </w:tcPr>
          <w:p w:rsidR="00E70176" w:rsidRPr="00C47F28" w:rsidRDefault="00E70176" w:rsidP="00E70176">
            <w:pPr>
              <w:pStyle w:val="ConsPlusNormal0"/>
              <w:rPr>
                <w:rFonts w:ascii="Times New Roman" w:hAnsi="Times New Roman" w:cs="Times New Roman"/>
                <w:color w:val="000000"/>
                <w:sz w:val="20"/>
                <w:szCs w:val="20"/>
              </w:rPr>
            </w:pPr>
          </w:p>
        </w:tc>
      </w:tr>
      <w:tr w:rsidR="00E70176" w:rsidRPr="00C47F28" w:rsidTr="00E70176">
        <w:tc>
          <w:tcPr>
            <w:tcW w:w="660" w:type="dxa"/>
          </w:tcPr>
          <w:p w:rsidR="00E70176" w:rsidRPr="00C47F28" w:rsidRDefault="00E70176" w:rsidP="00E70176">
            <w:pPr>
              <w:pStyle w:val="ConsPlusNormal0"/>
              <w:rPr>
                <w:rFonts w:ascii="Times New Roman" w:hAnsi="Times New Roman" w:cs="Times New Roman"/>
                <w:color w:val="000000"/>
                <w:sz w:val="20"/>
                <w:szCs w:val="20"/>
              </w:rPr>
            </w:pPr>
            <w:r w:rsidRPr="00C47F28">
              <w:rPr>
                <w:rFonts w:ascii="Times New Roman" w:hAnsi="Times New Roman" w:cs="Times New Roman"/>
                <w:color w:val="000000"/>
                <w:sz w:val="20"/>
                <w:szCs w:val="20"/>
              </w:rPr>
              <w:t>3.</w:t>
            </w:r>
          </w:p>
        </w:tc>
        <w:tc>
          <w:tcPr>
            <w:tcW w:w="3175" w:type="dxa"/>
          </w:tcPr>
          <w:p w:rsidR="00E70176" w:rsidRPr="00C47F28" w:rsidRDefault="00E70176" w:rsidP="00E70176">
            <w:pPr>
              <w:pStyle w:val="ConsPlusNormal0"/>
              <w:rPr>
                <w:rFonts w:ascii="Times New Roman" w:hAnsi="Times New Roman" w:cs="Times New Roman"/>
                <w:color w:val="000000"/>
                <w:sz w:val="20"/>
                <w:szCs w:val="20"/>
              </w:rPr>
            </w:pPr>
          </w:p>
        </w:tc>
        <w:tc>
          <w:tcPr>
            <w:tcW w:w="2328" w:type="dxa"/>
          </w:tcPr>
          <w:p w:rsidR="00E70176" w:rsidRPr="00C47F28" w:rsidRDefault="00E70176" w:rsidP="00E70176">
            <w:pPr>
              <w:pStyle w:val="ConsPlusNormal0"/>
              <w:rPr>
                <w:rFonts w:ascii="Times New Roman" w:hAnsi="Times New Roman" w:cs="Times New Roman"/>
                <w:color w:val="000000"/>
                <w:sz w:val="20"/>
                <w:szCs w:val="20"/>
              </w:rPr>
            </w:pPr>
          </w:p>
        </w:tc>
        <w:tc>
          <w:tcPr>
            <w:tcW w:w="3402" w:type="dxa"/>
          </w:tcPr>
          <w:p w:rsidR="00E70176" w:rsidRPr="00C47F28" w:rsidRDefault="00E70176" w:rsidP="00E70176">
            <w:pPr>
              <w:pStyle w:val="ConsPlusNormal0"/>
              <w:rPr>
                <w:rFonts w:ascii="Times New Roman" w:hAnsi="Times New Roman" w:cs="Times New Roman"/>
                <w:color w:val="000000"/>
                <w:sz w:val="20"/>
                <w:szCs w:val="20"/>
              </w:rPr>
            </w:pPr>
          </w:p>
        </w:tc>
      </w:tr>
    </w:tbl>
    <w:p w:rsidR="00E70176" w:rsidRPr="00C47F28" w:rsidRDefault="00E70176" w:rsidP="00E70176">
      <w:pPr>
        <w:pStyle w:val="ConsPlusNormal0"/>
        <w:jc w:val="both"/>
        <w:rPr>
          <w:rFonts w:ascii="Times New Roman" w:hAnsi="Times New Roman" w:cs="Times New Roman"/>
          <w:color w:val="000000"/>
          <w:sz w:val="20"/>
          <w:szCs w:val="20"/>
        </w:rPr>
      </w:pPr>
    </w:p>
    <w:p w:rsidR="00E70176" w:rsidRPr="00C47F28" w:rsidRDefault="00E70176" w:rsidP="00E70176">
      <w:pPr>
        <w:pStyle w:val="ConsPlusNonformat"/>
        <w:ind w:firstLine="709"/>
        <w:jc w:val="both"/>
        <w:rPr>
          <w:rFonts w:ascii="Times New Roman" w:hAnsi="Times New Roman" w:cs="Times New Roman"/>
          <w:color w:val="000000"/>
        </w:rPr>
      </w:pPr>
      <w:r w:rsidRPr="00C47F28">
        <w:rPr>
          <w:rFonts w:ascii="Times New Roman" w:hAnsi="Times New Roman" w:cs="Times New Roman"/>
          <w:color w:val="000000"/>
        </w:rPr>
        <w:t>Лицо,  которому  выдано  предписание,  обязано  направить  информацию о выполнении  пунктов  настоящего  предписания с приложением подтверждающих документов в адрес Администрации _____ муниципального района не  позднее  чем  через  7  дней  по  истечении  срока выполнения соответствующих пунктов предписания.</w:t>
      </w:r>
    </w:p>
    <w:p w:rsidR="00E70176" w:rsidRPr="00C47F28" w:rsidRDefault="00E70176" w:rsidP="00E70176">
      <w:pPr>
        <w:pStyle w:val="ConsPlusNonformat"/>
        <w:jc w:val="both"/>
        <w:rPr>
          <w:rFonts w:ascii="Times New Roman" w:hAnsi="Times New Roman" w:cs="Times New Roman"/>
          <w:color w:val="000000"/>
        </w:rPr>
      </w:pPr>
    </w:p>
    <w:p w:rsidR="00E70176" w:rsidRPr="00C47F28" w:rsidRDefault="00E70176" w:rsidP="00E70176">
      <w:pPr>
        <w:pStyle w:val="ConsPlusNonformat"/>
        <w:jc w:val="both"/>
        <w:rPr>
          <w:rFonts w:ascii="Times New Roman" w:hAnsi="Times New Roman" w:cs="Times New Roman"/>
          <w:color w:val="000000"/>
        </w:rPr>
      </w:pPr>
      <w:r w:rsidRPr="00C47F28">
        <w:rPr>
          <w:rFonts w:ascii="Times New Roman" w:hAnsi="Times New Roman" w:cs="Times New Roman"/>
          <w:color w:val="000000"/>
        </w:rPr>
        <w:t>________________________________  ____________    ____________________________</w:t>
      </w:r>
    </w:p>
    <w:p w:rsidR="00E70176" w:rsidRPr="00C47F28" w:rsidRDefault="00E70176" w:rsidP="00E70176">
      <w:pPr>
        <w:pStyle w:val="ConsPlusNonformat"/>
        <w:jc w:val="both"/>
        <w:rPr>
          <w:rFonts w:ascii="Times New Roman" w:hAnsi="Times New Roman" w:cs="Times New Roman"/>
          <w:color w:val="000000"/>
        </w:rPr>
      </w:pPr>
      <w:r w:rsidRPr="00C47F28">
        <w:rPr>
          <w:rFonts w:ascii="Times New Roman" w:hAnsi="Times New Roman" w:cs="Times New Roman"/>
          <w:color w:val="000000"/>
        </w:rPr>
        <w:t>(наименование должностного лица)       (подпись)                    (ФИО)</w:t>
      </w:r>
    </w:p>
    <w:p w:rsidR="00E70176" w:rsidRPr="00C47F28" w:rsidRDefault="00E70176" w:rsidP="00E70176">
      <w:pPr>
        <w:pStyle w:val="ConsPlusNonformat"/>
        <w:jc w:val="both"/>
        <w:rPr>
          <w:rFonts w:ascii="Times New Roman" w:hAnsi="Times New Roman" w:cs="Times New Roman"/>
          <w:color w:val="000000"/>
        </w:rPr>
      </w:pPr>
    </w:p>
    <w:p w:rsidR="00E70176" w:rsidRPr="00C47F28" w:rsidRDefault="00E70176" w:rsidP="00E70176">
      <w:pPr>
        <w:pStyle w:val="ConsPlusNonformat"/>
        <w:jc w:val="both"/>
        <w:rPr>
          <w:rFonts w:ascii="Times New Roman" w:hAnsi="Times New Roman" w:cs="Times New Roman"/>
          <w:color w:val="000000"/>
        </w:rPr>
      </w:pPr>
      <w:r w:rsidRPr="00C47F28">
        <w:rPr>
          <w:rFonts w:ascii="Times New Roman" w:hAnsi="Times New Roman" w:cs="Times New Roman"/>
          <w:color w:val="000000"/>
        </w:rPr>
        <w:t xml:space="preserve">    МП</w:t>
      </w:r>
    </w:p>
    <w:p w:rsidR="00E70176" w:rsidRPr="00C47F28" w:rsidRDefault="00E70176" w:rsidP="00E70176">
      <w:pPr>
        <w:pStyle w:val="ConsPlusNonformat"/>
        <w:jc w:val="both"/>
        <w:rPr>
          <w:rFonts w:ascii="Times New Roman" w:hAnsi="Times New Roman" w:cs="Times New Roman"/>
          <w:color w:val="000000"/>
        </w:rPr>
      </w:pPr>
    </w:p>
    <w:p w:rsidR="00E70176" w:rsidRPr="00C47F28" w:rsidRDefault="00E70176" w:rsidP="00E70176">
      <w:pPr>
        <w:pStyle w:val="ConsPlusNonformat"/>
        <w:jc w:val="both"/>
        <w:rPr>
          <w:rFonts w:ascii="Times New Roman" w:hAnsi="Times New Roman" w:cs="Times New Roman"/>
          <w:color w:val="000000"/>
        </w:rPr>
      </w:pPr>
      <w:r w:rsidRPr="00C47F28">
        <w:rPr>
          <w:rFonts w:ascii="Times New Roman" w:hAnsi="Times New Roman" w:cs="Times New Roman"/>
          <w:color w:val="000000"/>
        </w:rPr>
        <w:t>Предписание получено:</w:t>
      </w:r>
    </w:p>
    <w:p w:rsidR="00E70176" w:rsidRPr="00C47F28" w:rsidRDefault="00E70176" w:rsidP="00E70176">
      <w:pPr>
        <w:pStyle w:val="ConsPlusNonformat"/>
        <w:jc w:val="both"/>
        <w:rPr>
          <w:rFonts w:ascii="Times New Roman" w:hAnsi="Times New Roman" w:cs="Times New Roman"/>
          <w:color w:val="000000"/>
        </w:rPr>
      </w:pPr>
      <w:r w:rsidRPr="00C47F28">
        <w:rPr>
          <w:rFonts w:ascii="Times New Roman" w:hAnsi="Times New Roman" w:cs="Times New Roman"/>
          <w:color w:val="000000"/>
        </w:rPr>
        <w:t>________________________________    ____________    ____________________________</w:t>
      </w:r>
    </w:p>
    <w:p w:rsidR="00E70176" w:rsidRPr="00C47F28" w:rsidRDefault="00E70176" w:rsidP="00E70176">
      <w:pPr>
        <w:pStyle w:val="ConsPlusNonformat"/>
        <w:jc w:val="both"/>
        <w:rPr>
          <w:rFonts w:ascii="Times New Roman" w:hAnsi="Times New Roman" w:cs="Times New Roman"/>
          <w:color w:val="000000"/>
        </w:rPr>
      </w:pPr>
      <w:r w:rsidRPr="00C47F28">
        <w:rPr>
          <w:rFonts w:ascii="Times New Roman" w:hAnsi="Times New Roman" w:cs="Times New Roman"/>
          <w:color w:val="000000"/>
        </w:rPr>
        <w:t xml:space="preserve">           (должность)                                   (подпись)                                 (ФИО)  </w:t>
      </w:r>
    </w:p>
    <w:p w:rsidR="00E70176" w:rsidRPr="00C47F28" w:rsidRDefault="00E70176" w:rsidP="00E70176">
      <w:pPr>
        <w:pStyle w:val="ConsPlusNonformat"/>
        <w:jc w:val="both"/>
        <w:rPr>
          <w:rFonts w:ascii="Times New Roman" w:hAnsi="Times New Roman" w:cs="Times New Roman"/>
          <w:color w:val="000000"/>
        </w:rPr>
      </w:pPr>
    </w:p>
    <w:p w:rsidR="00E70176" w:rsidRPr="00C47F28" w:rsidRDefault="00E70176" w:rsidP="00E70176">
      <w:pPr>
        <w:rPr>
          <w:sz w:val="20"/>
          <w:szCs w:val="20"/>
        </w:rPr>
      </w:pPr>
      <w:r w:rsidRPr="00C47F28">
        <w:rPr>
          <w:color w:val="000000"/>
          <w:sz w:val="20"/>
          <w:szCs w:val="20"/>
        </w:rPr>
        <w:t xml:space="preserve">                                        Дата _______________________</w:t>
      </w:r>
    </w:p>
    <w:p w:rsidR="00E70176" w:rsidRPr="00C47F28" w:rsidRDefault="00E70176" w:rsidP="00E70176">
      <w:pPr>
        <w:rPr>
          <w:sz w:val="20"/>
          <w:szCs w:val="20"/>
        </w:rPr>
      </w:pPr>
    </w:p>
    <w:p w:rsidR="00E70176" w:rsidRPr="00C47F28" w:rsidRDefault="00E70176" w:rsidP="00E70176">
      <w:pPr>
        <w:rPr>
          <w:sz w:val="20"/>
          <w:szCs w:val="20"/>
        </w:rPr>
      </w:pPr>
    </w:p>
    <w:p w:rsidR="005B08BE" w:rsidRPr="00C47F28" w:rsidRDefault="005B08BE" w:rsidP="005B08BE">
      <w:pPr>
        <w:jc w:val="center"/>
        <w:rPr>
          <w:sz w:val="20"/>
          <w:szCs w:val="20"/>
        </w:rPr>
      </w:pPr>
      <w:r w:rsidRPr="00C47F28">
        <w:rPr>
          <w:sz w:val="20"/>
          <w:szCs w:val="20"/>
        </w:rPr>
        <w:object w:dxaOrig="795" w:dyaOrig="885">
          <v:shape id="_x0000_i1028" type="#_x0000_t75" style="width:46.5pt;height:51pt" o:ole="">
            <v:imagedata r:id="rId16" o:title=""/>
          </v:shape>
          <o:OLEObject Type="Embed" ProgID="PBrush" ShapeID="_x0000_i1028" DrawAspect="Content" ObjectID="_1603289785" r:id="rId100"/>
        </w:object>
      </w:r>
    </w:p>
    <w:p w:rsidR="005B08BE" w:rsidRPr="00C47F28" w:rsidRDefault="005B08BE" w:rsidP="005B08BE">
      <w:pPr>
        <w:jc w:val="center"/>
        <w:rPr>
          <w:sz w:val="20"/>
          <w:szCs w:val="20"/>
        </w:rPr>
      </w:pPr>
      <w:r w:rsidRPr="00C47F28">
        <w:rPr>
          <w:sz w:val="20"/>
          <w:szCs w:val="20"/>
        </w:rPr>
        <w:t>Российская Федерация</w:t>
      </w:r>
    </w:p>
    <w:p w:rsidR="005B08BE" w:rsidRPr="00C47F28" w:rsidRDefault="005B08BE" w:rsidP="005B08BE">
      <w:pPr>
        <w:jc w:val="center"/>
        <w:rPr>
          <w:b/>
          <w:sz w:val="20"/>
          <w:szCs w:val="20"/>
        </w:rPr>
      </w:pPr>
      <w:r w:rsidRPr="00C47F28">
        <w:rPr>
          <w:b/>
          <w:sz w:val="20"/>
          <w:szCs w:val="20"/>
        </w:rPr>
        <w:t>Администрация Угловского городского поселения</w:t>
      </w:r>
    </w:p>
    <w:p w:rsidR="005B08BE" w:rsidRPr="00C47F28" w:rsidRDefault="005B08BE" w:rsidP="005B08BE">
      <w:pPr>
        <w:jc w:val="center"/>
        <w:rPr>
          <w:b/>
          <w:sz w:val="20"/>
          <w:szCs w:val="20"/>
        </w:rPr>
      </w:pPr>
      <w:proofErr w:type="spellStart"/>
      <w:r w:rsidRPr="00C47F28">
        <w:rPr>
          <w:b/>
          <w:sz w:val="20"/>
          <w:szCs w:val="20"/>
        </w:rPr>
        <w:t>Окуловского</w:t>
      </w:r>
      <w:proofErr w:type="spellEnd"/>
      <w:r w:rsidRPr="00C47F28">
        <w:rPr>
          <w:b/>
          <w:sz w:val="20"/>
          <w:szCs w:val="20"/>
        </w:rPr>
        <w:t xml:space="preserve"> муниципального района Новгородской области</w:t>
      </w:r>
    </w:p>
    <w:p w:rsidR="005B08BE" w:rsidRPr="00C47F28" w:rsidRDefault="005B08BE" w:rsidP="005B08BE">
      <w:pPr>
        <w:jc w:val="center"/>
        <w:rPr>
          <w:sz w:val="20"/>
          <w:szCs w:val="20"/>
        </w:rPr>
      </w:pPr>
    </w:p>
    <w:p w:rsidR="005B08BE" w:rsidRPr="00C47F28" w:rsidRDefault="005B08BE" w:rsidP="005B08BE">
      <w:pPr>
        <w:jc w:val="center"/>
        <w:rPr>
          <w:sz w:val="20"/>
          <w:szCs w:val="20"/>
        </w:rPr>
      </w:pPr>
      <w:proofErr w:type="gramStart"/>
      <w:r w:rsidRPr="00C47F28">
        <w:rPr>
          <w:sz w:val="20"/>
          <w:szCs w:val="20"/>
        </w:rPr>
        <w:t>П</w:t>
      </w:r>
      <w:proofErr w:type="gramEnd"/>
      <w:r w:rsidRPr="00C47F28">
        <w:rPr>
          <w:sz w:val="20"/>
          <w:szCs w:val="20"/>
        </w:rPr>
        <w:t xml:space="preserve"> О С Т А Н О В Л Е Н И Е</w:t>
      </w:r>
    </w:p>
    <w:p w:rsidR="005B08BE" w:rsidRPr="00C47F28" w:rsidRDefault="005B08BE" w:rsidP="005B08BE">
      <w:pPr>
        <w:jc w:val="center"/>
        <w:rPr>
          <w:sz w:val="20"/>
          <w:szCs w:val="20"/>
        </w:rPr>
      </w:pPr>
    </w:p>
    <w:p w:rsidR="005B08BE" w:rsidRPr="00C47F28" w:rsidRDefault="005B08BE" w:rsidP="005B08BE">
      <w:pPr>
        <w:jc w:val="center"/>
        <w:rPr>
          <w:sz w:val="20"/>
          <w:szCs w:val="20"/>
        </w:rPr>
      </w:pPr>
      <w:r w:rsidRPr="00C47F28">
        <w:rPr>
          <w:sz w:val="20"/>
          <w:szCs w:val="20"/>
        </w:rPr>
        <w:t>от 00.00.2018 № 00</w:t>
      </w:r>
    </w:p>
    <w:p w:rsidR="005B08BE" w:rsidRPr="00C47F28" w:rsidRDefault="005B08BE" w:rsidP="005B08BE">
      <w:pPr>
        <w:jc w:val="center"/>
        <w:rPr>
          <w:sz w:val="20"/>
          <w:szCs w:val="20"/>
        </w:rPr>
      </w:pPr>
    </w:p>
    <w:p w:rsidR="005B08BE" w:rsidRPr="00C47F28" w:rsidRDefault="005B08BE" w:rsidP="005B08BE">
      <w:pPr>
        <w:jc w:val="center"/>
        <w:rPr>
          <w:sz w:val="20"/>
          <w:szCs w:val="20"/>
        </w:rPr>
      </w:pPr>
      <w:r w:rsidRPr="00C47F28">
        <w:rPr>
          <w:sz w:val="20"/>
          <w:szCs w:val="20"/>
        </w:rPr>
        <w:t>р.п. Угловка</w:t>
      </w:r>
    </w:p>
    <w:p w:rsidR="005B08BE" w:rsidRPr="00C47F28" w:rsidRDefault="005B08BE" w:rsidP="005B08BE">
      <w:pPr>
        <w:jc w:val="center"/>
        <w:rPr>
          <w:sz w:val="20"/>
          <w:szCs w:val="20"/>
        </w:rPr>
      </w:pPr>
    </w:p>
    <w:p w:rsidR="005B08BE" w:rsidRPr="00C47F28" w:rsidRDefault="005B08BE" w:rsidP="005B08BE">
      <w:pPr>
        <w:tabs>
          <w:tab w:val="left" w:pos="252"/>
          <w:tab w:val="left" w:pos="8640"/>
        </w:tabs>
        <w:autoSpaceDE w:val="0"/>
        <w:autoSpaceDN w:val="0"/>
        <w:jc w:val="center"/>
        <w:rPr>
          <w:b/>
          <w:sz w:val="20"/>
          <w:szCs w:val="20"/>
        </w:rPr>
      </w:pPr>
      <w:r w:rsidRPr="00C47F28">
        <w:rPr>
          <w:b/>
          <w:color w:val="000000"/>
          <w:sz w:val="20"/>
          <w:szCs w:val="20"/>
        </w:rPr>
        <w:t xml:space="preserve">Об утверждении </w:t>
      </w:r>
      <w:hyperlink r:id="rId101" w:history="1">
        <w:r w:rsidRPr="00C47F28">
          <w:rPr>
            <w:b/>
            <w:color w:val="000000"/>
            <w:sz w:val="20"/>
            <w:szCs w:val="20"/>
          </w:rPr>
          <w:t>Положения</w:t>
        </w:r>
      </w:hyperlink>
      <w:r w:rsidRPr="00C47F28">
        <w:rPr>
          <w:b/>
          <w:color w:val="000000"/>
          <w:sz w:val="20"/>
          <w:szCs w:val="20"/>
        </w:rPr>
        <w:t xml:space="preserve"> о порядке осуществления муниципального жилищного контроля</w:t>
      </w:r>
      <w:r w:rsidRPr="00C47F28">
        <w:rPr>
          <w:b/>
          <w:i/>
          <w:color w:val="000000"/>
          <w:sz w:val="20"/>
          <w:szCs w:val="20"/>
        </w:rPr>
        <w:t xml:space="preserve"> </w:t>
      </w:r>
      <w:r w:rsidRPr="00C47F28">
        <w:rPr>
          <w:b/>
          <w:color w:val="000000"/>
          <w:sz w:val="20"/>
          <w:szCs w:val="20"/>
        </w:rPr>
        <w:t xml:space="preserve"> на территории Угловского городского поселения</w:t>
      </w:r>
    </w:p>
    <w:p w:rsidR="005B08BE" w:rsidRPr="00C47F28" w:rsidRDefault="005B08BE" w:rsidP="005B08BE">
      <w:pPr>
        <w:rPr>
          <w:sz w:val="20"/>
          <w:szCs w:val="20"/>
        </w:rPr>
      </w:pPr>
    </w:p>
    <w:p w:rsidR="005B08BE" w:rsidRPr="00C47F28" w:rsidRDefault="005B08BE" w:rsidP="005B08BE">
      <w:pPr>
        <w:ind w:firstLine="708"/>
        <w:jc w:val="both"/>
        <w:rPr>
          <w:color w:val="000000"/>
          <w:sz w:val="20"/>
          <w:szCs w:val="20"/>
        </w:rPr>
      </w:pPr>
      <w:proofErr w:type="gramStart"/>
      <w:r w:rsidRPr="00C47F28">
        <w:rPr>
          <w:color w:val="000000"/>
          <w:sz w:val="20"/>
          <w:szCs w:val="20"/>
        </w:rPr>
        <w:t>В соответствии с Жилищным кодексом Российской Федерации, Федеральным законом от 06.10.2003 г. № 131-ФЗ «Об общих принципах организации местного самоуправления в Российской Федерации»,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25 июня 2012 года № 93-ФЗ «О внесении изменений в отдельные законодательные акты Российской</w:t>
      </w:r>
      <w:proofErr w:type="gramEnd"/>
      <w:r w:rsidRPr="00C47F28">
        <w:rPr>
          <w:color w:val="000000"/>
          <w:sz w:val="20"/>
          <w:szCs w:val="20"/>
        </w:rPr>
        <w:t xml:space="preserve">  Федерации по вопросам  государственного контроля (надзора) и муниципального контроля», Уставом Угловского городского  поселения, Администрация Угловского городского поселения</w:t>
      </w:r>
    </w:p>
    <w:p w:rsidR="005B08BE" w:rsidRPr="00C47F28" w:rsidRDefault="005B08BE" w:rsidP="005B08BE">
      <w:pPr>
        <w:ind w:firstLine="708"/>
        <w:jc w:val="both"/>
        <w:rPr>
          <w:color w:val="000000"/>
          <w:sz w:val="20"/>
          <w:szCs w:val="20"/>
        </w:rPr>
      </w:pPr>
    </w:p>
    <w:p w:rsidR="005B08BE" w:rsidRPr="00C47F28" w:rsidRDefault="005B08BE" w:rsidP="005B08BE">
      <w:pPr>
        <w:ind w:firstLine="708"/>
        <w:jc w:val="both"/>
        <w:rPr>
          <w:b/>
          <w:color w:val="000000"/>
          <w:sz w:val="20"/>
          <w:szCs w:val="20"/>
        </w:rPr>
      </w:pPr>
      <w:r w:rsidRPr="00C47F28">
        <w:rPr>
          <w:color w:val="000000"/>
          <w:sz w:val="20"/>
          <w:szCs w:val="20"/>
        </w:rPr>
        <w:t xml:space="preserve"> </w:t>
      </w:r>
      <w:r w:rsidRPr="00C47F28">
        <w:rPr>
          <w:b/>
          <w:color w:val="000000"/>
          <w:sz w:val="20"/>
          <w:szCs w:val="20"/>
        </w:rPr>
        <w:t>ПОСТАНОВЛЯЕТ:</w:t>
      </w:r>
    </w:p>
    <w:p w:rsidR="005B08BE" w:rsidRPr="00C47F28" w:rsidRDefault="005B08BE" w:rsidP="005B08BE">
      <w:pPr>
        <w:ind w:firstLine="708"/>
        <w:jc w:val="both"/>
        <w:rPr>
          <w:color w:val="000000"/>
          <w:sz w:val="20"/>
          <w:szCs w:val="20"/>
        </w:rPr>
      </w:pPr>
    </w:p>
    <w:p w:rsidR="005B08BE" w:rsidRPr="00C47F28" w:rsidRDefault="005B08BE" w:rsidP="005B08BE">
      <w:pPr>
        <w:numPr>
          <w:ilvl w:val="0"/>
          <w:numId w:val="7"/>
        </w:numPr>
        <w:autoSpaceDE w:val="0"/>
        <w:autoSpaceDN w:val="0"/>
        <w:adjustRightInd w:val="0"/>
        <w:ind w:left="0" w:firstLine="709"/>
        <w:jc w:val="both"/>
        <w:rPr>
          <w:sz w:val="20"/>
          <w:szCs w:val="20"/>
        </w:rPr>
      </w:pPr>
      <w:r w:rsidRPr="00C47F28">
        <w:rPr>
          <w:sz w:val="20"/>
          <w:szCs w:val="20"/>
        </w:rPr>
        <w:t xml:space="preserve">Утвердить Положение о порядке осуществления муниципального жилищного контроля на территории Угловского городского поселения </w:t>
      </w:r>
      <w:proofErr w:type="spellStart"/>
      <w:r w:rsidRPr="00C47F28">
        <w:rPr>
          <w:sz w:val="20"/>
          <w:szCs w:val="20"/>
        </w:rPr>
        <w:t>Окуловского</w:t>
      </w:r>
      <w:proofErr w:type="spellEnd"/>
      <w:r w:rsidRPr="00C47F28">
        <w:rPr>
          <w:sz w:val="20"/>
          <w:szCs w:val="20"/>
        </w:rPr>
        <w:t xml:space="preserve"> муниципального района Новгородской области. </w:t>
      </w:r>
    </w:p>
    <w:p w:rsidR="005B08BE" w:rsidRPr="00C47F28" w:rsidRDefault="005B08BE" w:rsidP="005B08BE">
      <w:pPr>
        <w:ind w:firstLine="708"/>
        <w:jc w:val="both"/>
        <w:rPr>
          <w:b/>
          <w:bCs/>
          <w:sz w:val="20"/>
          <w:szCs w:val="20"/>
        </w:rPr>
      </w:pPr>
      <w:r w:rsidRPr="00C47F28">
        <w:rPr>
          <w:sz w:val="20"/>
          <w:szCs w:val="20"/>
        </w:rPr>
        <w:t xml:space="preserve">2.Опубликовать настоящее постановление в газете  «Официальный вестник Угловского городского поселения» и разместить на официальном сайте Угловского городского поселения в информационно-телекоммуникационной сети «Интернет».      </w:t>
      </w:r>
      <w:r w:rsidRPr="00C47F28">
        <w:rPr>
          <w:sz w:val="20"/>
          <w:szCs w:val="20"/>
        </w:rPr>
        <w:tab/>
      </w:r>
      <w:r w:rsidRPr="00C47F28">
        <w:rPr>
          <w:sz w:val="20"/>
          <w:szCs w:val="20"/>
        </w:rPr>
        <w:tab/>
      </w:r>
    </w:p>
    <w:p w:rsidR="005B08BE" w:rsidRPr="00C47F28" w:rsidRDefault="005B08BE" w:rsidP="005B08BE">
      <w:pPr>
        <w:rPr>
          <w:color w:val="000000"/>
          <w:sz w:val="20"/>
          <w:szCs w:val="20"/>
        </w:rPr>
      </w:pPr>
    </w:p>
    <w:p w:rsidR="005B08BE" w:rsidRPr="00C47F28" w:rsidRDefault="005B08BE" w:rsidP="005B08BE">
      <w:pPr>
        <w:rPr>
          <w:color w:val="000000"/>
          <w:sz w:val="20"/>
          <w:szCs w:val="20"/>
        </w:rPr>
      </w:pPr>
    </w:p>
    <w:p w:rsidR="005B08BE" w:rsidRPr="00C47F28" w:rsidRDefault="005B08BE" w:rsidP="005B08BE">
      <w:pPr>
        <w:rPr>
          <w:color w:val="000000"/>
          <w:sz w:val="20"/>
          <w:szCs w:val="20"/>
        </w:rPr>
      </w:pPr>
    </w:p>
    <w:p w:rsidR="005B08BE" w:rsidRPr="00C47F28" w:rsidRDefault="005B08BE" w:rsidP="005B08BE">
      <w:pPr>
        <w:pStyle w:val="afe"/>
        <w:jc w:val="both"/>
        <w:rPr>
          <w:rFonts w:ascii="Times New Roman" w:hAnsi="Times New Roman" w:cs="Times New Roman"/>
          <w:sz w:val="20"/>
          <w:szCs w:val="20"/>
        </w:rPr>
      </w:pPr>
      <w:r w:rsidRPr="00C47F28">
        <w:rPr>
          <w:rFonts w:ascii="Times New Roman" w:hAnsi="Times New Roman" w:cs="Times New Roman"/>
          <w:b/>
          <w:color w:val="000000"/>
          <w:sz w:val="20"/>
          <w:szCs w:val="20"/>
        </w:rPr>
        <w:t xml:space="preserve">Глава Угловского городского поселения     </w:t>
      </w:r>
      <w:proofErr w:type="spellStart"/>
      <w:r w:rsidRPr="00C47F28">
        <w:rPr>
          <w:rFonts w:ascii="Times New Roman" w:hAnsi="Times New Roman" w:cs="Times New Roman"/>
          <w:b/>
          <w:color w:val="000000"/>
          <w:sz w:val="20"/>
          <w:szCs w:val="20"/>
        </w:rPr>
        <w:t>А.В.Стекольников</w:t>
      </w:r>
      <w:proofErr w:type="spellEnd"/>
      <w:r w:rsidRPr="00C47F28">
        <w:rPr>
          <w:rFonts w:ascii="Times New Roman" w:hAnsi="Times New Roman" w:cs="Times New Roman"/>
          <w:b/>
          <w:color w:val="000000"/>
          <w:sz w:val="20"/>
          <w:szCs w:val="20"/>
        </w:rPr>
        <w:t>.</w:t>
      </w:r>
    </w:p>
    <w:p w:rsidR="005B08BE" w:rsidRPr="00C47F28" w:rsidRDefault="005B08BE" w:rsidP="005B08BE">
      <w:pPr>
        <w:pStyle w:val="ConsPlusNormal0"/>
        <w:rPr>
          <w:rFonts w:ascii="Times New Roman" w:hAnsi="Times New Roman" w:cs="Times New Roman"/>
          <w:sz w:val="20"/>
          <w:szCs w:val="20"/>
        </w:rPr>
      </w:pPr>
    </w:p>
    <w:p w:rsidR="005B08BE" w:rsidRPr="00C47F28" w:rsidRDefault="005B08BE" w:rsidP="005B08BE">
      <w:pPr>
        <w:pStyle w:val="ConsPlusNormal0"/>
        <w:jc w:val="right"/>
        <w:rPr>
          <w:rFonts w:ascii="Times New Roman" w:hAnsi="Times New Roman" w:cs="Times New Roman"/>
          <w:sz w:val="20"/>
          <w:szCs w:val="20"/>
        </w:rPr>
      </w:pPr>
    </w:p>
    <w:p w:rsidR="005B08BE" w:rsidRPr="00C47F28" w:rsidRDefault="005B08BE" w:rsidP="005B08BE">
      <w:pPr>
        <w:pStyle w:val="ConsPlusTitle"/>
        <w:widowControl/>
        <w:jc w:val="center"/>
        <w:rPr>
          <w:sz w:val="20"/>
          <w:szCs w:val="20"/>
        </w:rPr>
      </w:pPr>
      <w:r w:rsidRPr="00C47F28">
        <w:rPr>
          <w:sz w:val="20"/>
          <w:szCs w:val="20"/>
        </w:rPr>
        <w:t>ПОЛОЖЕНИЕ</w:t>
      </w:r>
    </w:p>
    <w:p w:rsidR="005B08BE" w:rsidRPr="00C47F28" w:rsidRDefault="005B08BE" w:rsidP="005B08BE">
      <w:pPr>
        <w:jc w:val="center"/>
        <w:rPr>
          <w:sz w:val="20"/>
          <w:szCs w:val="20"/>
        </w:rPr>
      </w:pPr>
      <w:r w:rsidRPr="00C47F28">
        <w:rPr>
          <w:b/>
          <w:color w:val="000000"/>
          <w:sz w:val="20"/>
          <w:szCs w:val="20"/>
        </w:rPr>
        <w:t>о порядке осуществления муниципального жилищного контроля</w:t>
      </w:r>
      <w:r w:rsidRPr="00C47F28">
        <w:rPr>
          <w:b/>
          <w:i/>
          <w:color w:val="000000"/>
          <w:sz w:val="20"/>
          <w:szCs w:val="20"/>
        </w:rPr>
        <w:t xml:space="preserve"> </w:t>
      </w:r>
      <w:r w:rsidRPr="00C47F28">
        <w:rPr>
          <w:b/>
          <w:color w:val="000000"/>
          <w:sz w:val="20"/>
          <w:szCs w:val="20"/>
        </w:rPr>
        <w:t xml:space="preserve"> на территории Угловского городского поселения </w:t>
      </w:r>
      <w:proofErr w:type="spellStart"/>
      <w:r w:rsidRPr="00C47F28">
        <w:rPr>
          <w:b/>
          <w:color w:val="000000"/>
          <w:sz w:val="20"/>
          <w:szCs w:val="20"/>
        </w:rPr>
        <w:t>Окуловского</w:t>
      </w:r>
      <w:proofErr w:type="spellEnd"/>
      <w:r w:rsidRPr="00C47F28">
        <w:rPr>
          <w:b/>
          <w:color w:val="000000"/>
          <w:sz w:val="20"/>
          <w:szCs w:val="20"/>
        </w:rPr>
        <w:t xml:space="preserve"> муниципального района Новгородской области.</w:t>
      </w:r>
    </w:p>
    <w:p w:rsidR="005B08BE" w:rsidRPr="00C47F28" w:rsidRDefault="005B08BE" w:rsidP="005B08BE">
      <w:pPr>
        <w:jc w:val="center"/>
        <w:rPr>
          <w:b/>
          <w:sz w:val="20"/>
          <w:szCs w:val="20"/>
        </w:rPr>
      </w:pPr>
    </w:p>
    <w:p w:rsidR="005B08BE" w:rsidRPr="00C47F28" w:rsidRDefault="005B08BE" w:rsidP="005B08BE">
      <w:pPr>
        <w:jc w:val="center"/>
        <w:rPr>
          <w:b/>
          <w:sz w:val="20"/>
          <w:szCs w:val="20"/>
        </w:rPr>
      </w:pPr>
      <w:r w:rsidRPr="00C47F28">
        <w:rPr>
          <w:b/>
          <w:sz w:val="20"/>
          <w:szCs w:val="20"/>
        </w:rPr>
        <w:t>1. Общие положения.</w:t>
      </w:r>
    </w:p>
    <w:p w:rsidR="005B08BE" w:rsidRPr="00C47F28" w:rsidRDefault="005B08BE" w:rsidP="005B08BE">
      <w:pPr>
        <w:pStyle w:val="ConsPlusNormal0"/>
        <w:ind w:firstLine="540"/>
        <w:jc w:val="both"/>
        <w:rPr>
          <w:rFonts w:ascii="Times New Roman" w:hAnsi="Times New Roman" w:cs="Times New Roman"/>
          <w:sz w:val="20"/>
          <w:szCs w:val="20"/>
        </w:rPr>
      </w:pPr>
      <w:r w:rsidRPr="00C47F28">
        <w:rPr>
          <w:rFonts w:ascii="Times New Roman" w:hAnsi="Times New Roman" w:cs="Times New Roman"/>
          <w:sz w:val="20"/>
          <w:szCs w:val="20"/>
        </w:rPr>
        <w:t xml:space="preserve">1.1. </w:t>
      </w:r>
      <w:proofErr w:type="gramStart"/>
      <w:r w:rsidRPr="00C47F28">
        <w:rPr>
          <w:rFonts w:ascii="Times New Roman" w:hAnsi="Times New Roman" w:cs="Times New Roman"/>
          <w:sz w:val="20"/>
          <w:szCs w:val="20"/>
        </w:rPr>
        <w:t xml:space="preserve">Настоящее Положение разработано в </w:t>
      </w:r>
      <w:r w:rsidRPr="00C47F28">
        <w:rPr>
          <w:rFonts w:ascii="Times New Roman" w:hAnsi="Times New Roman" w:cs="Times New Roman"/>
          <w:color w:val="000000"/>
          <w:sz w:val="20"/>
          <w:szCs w:val="20"/>
        </w:rPr>
        <w:t>соответствии с Жилищным кодексом Российской Федерации, Федеральным законом от 06.10.2003 г. № 131-ФЗ «Об общих принципах организации местного самоуправления в Российской Федерации»,  Федеральным законом от 26.12.2008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C47F28">
        <w:rPr>
          <w:rFonts w:ascii="Times New Roman" w:hAnsi="Times New Roman" w:cs="Times New Roman"/>
          <w:sz w:val="20"/>
          <w:szCs w:val="20"/>
        </w:rPr>
        <w:t xml:space="preserve"> Уставом Угловского городского поселения и устанавливает порядок осуществления муниципального жилищного контроля на территории</w:t>
      </w:r>
      <w:proofErr w:type="gramEnd"/>
      <w:r w:rsidRPr="00C47F28">
        <w:rPr>
          <w:rFonts w:ascii="Times New Roman" w:hAnsi="Times New Roman" w:cs="Times New Roman"/>
          <w:sz w:val="20"/>
          <w:szCs w:val="20"/>
        </w:rPr>
        <w:t xml:space="preserve"> Угловского городского поселения</w:t>
      </w:r>
      <w:proofErr w:type="gramStart"/>
      <w:r w:rsidRPr="00C47F28">
        <w:rPr>
          <w:rFonts w:ascii="Times New Roman" w:hAnsi="Times New Roman" w:cs="Times New Roman"/>
          <w:sz w:val="20"/>
          <w:szCs w:val="20"/>
        </w:rPr>
        <w:t xml:space="preserve"> .</w:t>
      </w:r>
      <w:proofErr w:type="gramEnd"/>
      <w:r w:rsidRPr="00C47F28">
        <w:rPr>
          <w:rFonts w:ascii="Times New Roman" w:hAnsi="Times New Roman" w:cs="Times New Roman"/>
          <w:sz w:val="20"/>
          <w:szCs w:val="20"/>
        </w:rPr>
        <w:t xml:space="preserve"> </w:t>
      </w:r>
    </w:p>
    <w:p w:rsidR="005B08BE" w:rsidRPr="00C47F28" w:rsidRDefault="005B08BE" w:rsidP="005B08BE">
      <w:pPr>
        <w:ind w:firstLine="540"/>
        <w:jc w:val="both"/>
        <w:rPr>
          <w:sz w:val="20"/>
          <w:szCs w:val="20"/>
        </w:rPr>
      </w:pPr>
      <w:r w:rsidRPr="00C47F28">
        <w:rPr>
          <w:sz w:val="20"/>
          <w:szCs w:val="20"/>
        </w:rPr>
        <w:t>Настоящее Положение регулирует</w:t>
      </w:r>
      <w:r w:rsidRPr="00C47F28">
        <w:rPr>
          <w:color w:val="FF6600"/>
          <w:sz w:val="20"/>
          <w:szCs w:val="20"/>
        </w:rPr>
        <w:t xml:space="preserve"> </w:t>
      </w:r>
      <w:r w:rsidRPr="00C47F28">
        <w:rPr>
          <w:sz w:val="20"/>
          <w:szCs w:val="20"/>
        </w:rPr>
        <w:t>деятельность Угловского  городского поселения по порядку осуществления проверок по использованию и сохранности  муниципального жилищного фонда Угловского  городского  поселения, соответствию жилых помещений  муниципального жилищного фонда установленным санитарным и техническим правилам и нормам, иным требованиям законодательства (далее – муниципальный контроль).</w:t>
      </w:r>
    </w:p>
    <w:p w:rsidR="005B08BE" w:rsidRPr="00C47F28" w:rsidRDefault="005B08BE" w:rsidP="005B08BE">
      <w:pPr>
        <w:widowControl w:val="0"/>
        <w:autoSpaceDE w:val="0"/>
        <w:autoSpaceDN w:val="0"/>
        <w:adjustRightInd w:val="0"/>
        <w:ind w:firstLine="540"/>
        <w:jc w:val="both"/>
        <w:rPr>
          <w:sz w:val="20"/>
          <w:szCs w:val="20"/>
        </w:rPr>
      </w:pPr>
      <w:r w:rsidRPr="00C47F28">
        <w:rPr>
          <w:sz w:val="20"/>
          <w:szCs w:val="20"/>
        </w:rPr>
        <w:t>1.2. Под муниципальным жилищным контролем понимается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и областными законами  в области жилищных отношений, а также муниципальными правовыми актами.</w:t>
      </w:r>
    </w:p>
    <w:p w:rsidR="005B08BE" w:rsidRPr="00C47F28" w:rsidRDefault="005B08BE" w:rsidP="005B08BE">
      <w:pPr>
        <w:widowControl w:val="0"/>
        <w:autoSpaceDE w:val="0"/>
        <w:autoSpaceDN w:val="0"/>
        <w:adjustRightInd w:val="0"/>
        <w:ind w:firstLine="540"/>
        <w:jc w:val="both"/>
        <w:rPr>
          <w:sz w:val="20"/>
          <w:szCs w:val="20"/>
        </w:rPr>
      </w:pPr>
    </w:p>
    <w:p w:rsidR="005B08BE" w:rsidRPr="00C47F28" w:rsidRDefault="005B08BE" w:rsidP="005B08BE">
      <w:pPr>
        <w:ind w:firstLine="600"/>
        <w:jc w:val="both"/>
        <w:rPr>
          <w:sz w:val="20"/>
          <w:szCs w:val="20"/>
        </w:rPr>
      </w:pPr>
      <w:r w:rsidRPr="00C47F28">
        <w:rPr>
          <w:b/>
          <w:sz w:val="20"/>
          <w:szCs w:val="20"/>
        </w:rPr>
        <w:t>2. Органы, осуществляющие муниципальный контроль</w:t>
      </w:r>
      <w:r w:rsidRPr="00C47F28">
        <w:rPr>
          <w:sz w:val="20"/>
          <w:szCs w:val="20"/>
        </w:rPr>
        <w:t>.</w:t>
      </w:r>
    </w:p>
    <w:p w:rsidR="005B08BE" w:rsidRPr="00C47F28" w:rsidRDefault="005B08BE" w:rsidP="005B08BE">
      <w:pPr>
        <w:ind w:firstLine="600"/>
        <w:jc w:val="both"/>
        <w:rPr>
          <w:sz w:val="20"/>
          <w:szCs w:val="20"/>
        </w:rPr>
      </w:pPr>
      <w:r w:rsidRPr="00C47F28">
        <w:rPr>
          <w:sz w:val="20"/>
          <w:szCs w:val="20"/>
        </w:rPr>
        <w:t xml:space="preserve">2.1. Муниципальный контроль осуществляется должностными лицами администрации     Угловского городского поселения, уполномоченными осуществлять муниципальный </w:t>
      </w:r>
      <w:proofErr w:type="gramStart"/>
      <w:r w:rsidRPr="00C47F28">
        <w:rPr>
          <w:sz w:val="20"/>
          <w:szCs w:val="20"/>
        </w:rPr>
        <w:t>контроль за</w:t>
      </w:r>
      <w:proofErr w:type="gramEnd"/>
      <w:r w:rsidRPr="00C47F28">
        <w:rPr>
          <w:sz w:val="20"/>
          <w:szCs w:val="20"/>
        </w:rPr>
        <w:t xml:space="preserve"> использованием и сохранностью  муниципального жилищного фонда Угловского городского поселения, соответствия жилых помещений данного фонда установленным санитарным и техническим правилам и нормам, иным требованиям законодательства (далее–уполномоченные лица), перечень которых утверждается распоряжением Главы администрации городского поселения.</w:t>
      </w:r>
    </w:p>
    <w:p w:rsidR="005B08BE" w:rsidRPr="00C47F28" w:rsidRDefault="005B08BE" w:rsidP="005B08BE">
      <w:pPr>
        <w:ind w:firstLine="600"/>
        <w:jc w:val="both"/>
        <w:rPr>
          <w:sz w:val="20"/>
          <w:szCs w:val="20"/>
        </w:rPr>
      </w:pPr>
      <w:r w:rsidRPr="00C47F28">
        <w:rPr>
          <w:sz w:val="20"/>
          <w:szCs w:val="20"/>
        </w:rPr>
        <w:t xml:space="preserve">2.2. При осуществлении муниципального контроля Администрация  Угловского городского поселения взаимодействует с </w:t>
      </w:r>
      <w:proofErr w:type="gramStart"/>
      <w:r w:rsidRPr="00C47F28">
        <w:rPr>
          <w:sz w:val="20"/>
          <w:szCs w:val="20"/>
        </w:rPr>
        <w:t>органами</w:t>
      </w:r>
      <w:proofErr w:type="gramEnd"/>
      <w:r w:rsidRPr="00C47F28">
        <w:rPr>
          <w:sz w:val="20"/>
          <w:szCs w:val="20"/>
        </w:rPr>
        <w:t xml:space="preserve"> уполномоченными на осуществление государственного жилищного надзора на территории Новгородской области.  </w:t>
      </w:r>
    </w:p>
    <w:p w:rsidR="005B08BE" w:rsidRPr="00C47F28" w:rsidRDefault="005B08BE" w:rsidP="005B08BE">
      <w:pPr>
        <w:ind w:firstLine="600"/>
        <w:jc w:val="both"/>
        <w:rPr>
          <w:sz w:val="20"/>
          <w:szCs w:val="20"/>
        </w:rPr>
      </w:pPr>
      <w:r w:rsidRPr="00C47F28">
        <w:rPr>
          <w:sz w:val="20"/>
          <w:szCs w:val="20"/>
        </w:rPr>
        <w:t>2.3. При осуществлении муниципального контроля Администрация  Угловского городского поселения   (далее - администрация поселения) руководствуется Конституцией Российской Федерации, действующим законодательством Российской Федерации, нормативно-правовыми актами Администрации Новгородской  области, муниципального района  и  городского  поселения.</w:t>
      </w:r>
    </w:p>
    <w:p w:rsidR="005B08BE" w:rsidRPr="00C47F28" w:rsidRDefault="005B08BE" w:rsidP="005B08BE">
      <w:pPr>
        <w:ind w:firstLine="600"/>
        <w:rPr>
          <w:sz w:val="20"/>
          <w:szCs w:val="20"/>
        </w:rPr>
      </w:pPr>
      <w:r w:rsidRPr="00C47F28">
        <w:rPr>
          <w:b/>
          <w:sz w:val="20"/>
          <w:szCs w:val="20"/>
        </w:rPr>
        <w:t xml:space="preserve">             3. Задачи муниципального контроля.</w:t>
      </w:r>
    </w:p>
    <w:p w:rsidR="005B08BE" w:rsidRPr="00C47F28" w:rsidRDefault="005B08BE" w:rsidP="005B08BE">
      <w:pPr>
        <w:ind w:firstLine="600"/>
        <w:jc w:val="both"/>
        <w:rPr>
          <w:sz w:val="20"/>
          <w:szCs w:val="20"/>
        </w:rPr>
      </w:pPr>
      <w:r w:rsidRPr="00C47F28">
        <w:rPr>
          <w:sz w:val="20"/>
          <w:szCs w:val="20"/>
        </w:rPr>
        <w:t>3.1. Администрация городского   поселения при осуществлении муниципального контроля выполняет следующие задачи:</w:t>
      </w:r>
    </w:p>
    <w:p w:rsidR="005B08BE" w:rsidRPr="00C47F28" w:rsidRDefault="005B08BE" w:rsidP="005B08BE">
      <w:pPr>
        <w:ind w:firstLine="600"/>
        <w:jc w:val="both"/>
        <w:rPr>
          <w:sz w:val="20"/>
          <w:szCs w:val="20"/>
        </w:rPr>
      </w:pPr>
      <w:r w:rsidRPr="00C47F28">
        <w:rPr>
          <w:sz w:val="20"/>
          <w:szCs w:val="20"/>
        </w:rPr>
        <w:t xml:space="preserve">– осуществление </w:t>
      </w:r>
      <w:proofErr w:type="gramStart"/>
      <w:r w:rsidRPr="00C47F28">
        <w:rPr>
          <w:sz w:val="20"/>
          <w:szCs w:val="20"/>
        </w:rPr>
        <w:t>контроля за</w:t>
      </w:r>
      <w:proofErr w:type="gramEnd"/>
      <w:r w:rsidRPr="00C47F28">
        <w:rPr>
          <w:sz w:val="20"/>
          <w:szCs w:val="20"/>
        </w:rPr>
        <w:t xml:space="preserve"> исполнением действующих норм и правил, установленных федеральными законами и законами субъекта РФ, а также муниципальными правовыми актами в отношении муниципального жилищного фонда.</w:t>
      </w:r>
    </w:p>
    <w:p w:rsidR="005B08BE" w:rsidRPr="00C47F28" w:rsidRDefault="005B08BE" w:rsidP="005B08BE">
      <w:pPr>
        <w:ind w:firstLine="600"/>
        <w:jc w:val="center"/>
        <w:rPr>
          <w:sz w:val="20"/>
          <w:szCs w:val="20"/>
        </w:rPr>
      </w:pPr>
      <w:r w:rsidRPr="00C47F28">
        <w:rPr>
          <w:b/>
          <w:sz w:val="20"/>
          <w:szCs w:val="20"/>
        </w:rPr>
        <w:t>4. Формы осуществления муниципального контроля.</w:t>
      </w:r>
    </w:p>
    <w:p w:rsidR="005B08BE" w:rsidRPr="00C47F28" w:rsidRDefault="005B08BE" w:rsidP="005B08BE">
      <w:pPr>
        <w:ind w:firstLine="600"/>
        <w:jc w:val="both"/>
        <w:rPr>
          <w:sz w:val="20"/>
          <w:szCs w:val="20"/>
        </w:rPr>
      </w:pPr>
      <w:r w:rsidRPr="00C47F28">
        <w:rPr>
          <w:sz w:val="20"/>
          <w:szCs w:val="20"/>
        </w:rPr>
        <w:t>4.1. Основной формой деятельности по осуществлению муниципального контроля является проведение плановых и внеплановых проверок исполнения  физическими и юридическими лицами муниципальных правовых актов регулирующих вопросы использования муниципального жилищного фонда, Жилищного кодекса РФ, Правил пользования жилыми помещениями, утвержденными постановлением Правительства РФ от 21.01.2006 № 25.</w:t>
      </w:r>
    </w:p>
    <w:p w:rsidR="005B08BE" w:rsidRPr="00C47F28" w:rsidRDefault="005B08BE" w:rsidP="005B08BE">
      <w:pPr>
        <w:pStyle w:val="ConsPlusNormal0"/>
        <w:ind w:firstLine="600"/>
        <w:jc w:val="both"/>
        <w:rPr>
          <w:rFonts w:ascii="Times New Roman" w:hAnsi="Times New Roman" w:cs="Times New Roman"/>
          <w:sz w:val="20"/>
          <w:szCs w:val="20"/>
        </w:rPr>
      </w:pPr>
      <w:r w:rsidRPr="00C47F28">
        <w:rPr>
          <w:rFonts w:ascii="Times New Roman" w:hAnsi="Times New Roman" w:cs="Times New Roman"/>
          <w:sz w:val="20"/>
          <w:szCs w:val="20"/>
        </w:rPr>
        <w:t>4.2. Проверки проводятся на основании плана проверок, утвержденного ежегодно Главой городского поселения. Плановые проверки  проводятся не  чаще чем один раз в  год.</w:t>
      </w:r>
    </w:p>
    <w:p w:rsidR="005B08BE" w:rsidRPr="00C47F28" w:rsidRDefault="005B08BE" w:rsidP="005B08BE">
      <w:pPr>
        <w:pStyle w:val="ConsPlusNormal0"/>
        <w:ind w:firstLine="600"/>
        <w:jc w:val="both"/>
        <w:rPr>
          <w:rFonts w:ascii="Times New Roman" w:hAnsi="Times New Roman" w:cs="Times New Roman"/>
          <w:sz w:val="20"/>
          <w:szCs w:val="20"/>
        </w:rPr>
      </w:pPr>
      <w:r w:rsidRPr="00C47F28">
        <w:rPr>
          <w:rFonts w:ascii="Times New Roman" w:hAnsi="Times New Roman" w:cs="Times New Roman"/>
          <w:sz w:val="20"/>
          <w:szCs w:val="20"/>
        </w:rPr>
        <w:t>В ежегодных планах проведения плановых проверок указываются следующие сведения: 1)наименование юридических лиц, фамилия, имя, отчество граждан и индивидуальных предпринимателей, деятельность которых подлежит плановым проверкам; 2)цель и основания проведения проверки; 3)дата и сроки проведения проверки; 4) наименование органа муниципального контроля, осуществляющего плановую проверку.</w:t>
      </w:r>
    </w:p>
    <w:p w:rsidR="005B08BE" w:rsidRPr="00C47F28" w:rsidRDefault="005B08BE" w:rsidP="005B08BE">
      <w:pPr>
        <w:autoSpaceDE w:val="0"/>
        <w:autoSpaceDN w:val="0"/>
        <w:adjustRightInd w:val="0"/>
        <w:ind w:firstLine="540"/>
        <w:jc w:val="both"/>
        <w:rPr>
          <w:sz w:val="20"/>
          <w:szCs w:val="20"/>
        </w:rPr>
      </w:pPr>
      <w:r w:rsidRPr="00C47F28">
        <w:rPr>
          <w:sz w:val="20"/>
          <w:szCs w:val="20"/>
        </w:rPr>
        <w:lastRenderedPageBreak/>
        <w:t>4.3. Предметом проверки является соблюдение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РФ в области жилищных отношений, а также муниципальными правовыми актами.</w:t>
      </w:r>
    </w:p>
    <w:p w:rsidR="005B08BE" w:rsidRPr="00C47F28" w:rsidRDefault="005B08BE" w:rsidP="005B08BE">
      <w:pPr>
        <w:autoSpaceDE w:val="0"/>
        <w:autoSpaceDN w:val="0"/>
        <w:adjustRightInd w:val="0"/>
        <w:ind w:firstLine="540"/>
        <w:jc w:val="both"/>
        <w:rPr>
          <w:sz w:val="20"/>
          <w:szCs w:val="20"/>
        </w:rPr>
      </w:pPr>
      <w:r w:rsidRPr="00C47F28">
        <w:rPr>
          <w:sz w:val="20"/>
          <w:szCs w:val="20"/>
        </w:rPr>
        <w:t xml:space="preserve"> Основанием для включения плановой проверки в ежегодный план проведения плановых проверок является истечение одного года со дня:</w:t>
      </w:r>
    </w:p>
    <w:p w:rsidR="005B08BE" w:rsidRPr="00C47F28" w:rsidRDefault="005B08BE" w:rsidP="005B08BE">
      <w:pPr>
        <w:autoSpaceDE w:val="0"/>
        <w:autoSpaceDN w:val="0"/>
        <w:adjustRightInd w:val="0"/>
        <w:ind w:firstLine="540"/>
        <w:jc w:val="both"/>
        <w:rPr>
          <w:sz w:val="20"/>
          <w:szCs w:val="20"/>
        </w:rPr>
      </w:pPr>
      <w:proofErr w:type="gramStart"/>
      <w:r w:rsidRPr="00C47F28">
        <w:rPr>
          <w:sz w:val="20"/>
          <w:szCs w:val="20"/>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roofErr w:type="gramEnd"/>
    </w:p>
    <w:p w:rsidR="005B08BE" w:rsidRPr="00C47F28" w:rsidRDefault="005B08BE" w:rsidP="005B08BE">
      <w:pPr>
        <w:autoSpaceDE w:val="0"/>
        <w:autoSpaceDN w:val="0"/>
        <w:adjustRightInd w:val="0"/>
        <w:ind w:firstLine="540"/>
        <w:jc w:val="both"/>
        <w:rPr>
          <w:sz w:val="20"/>
          <w:szCs w:val="20"/>
        </w:rPr>
      </w:pPr>
      <w:r w:rsidRPr="00C47F28">
        <w:rPr>
          <w:sz w:val="20"/>
          <w:szCs w:val="20"/>
        </w:rPr>
        <w:t>2) окончания проведения последней плановой проверки юридического лица, индивидуального предпринимателя.</w:t>
      </w:r>
    </w:p>
    <w:p w:rsidR="005B08BE" w:rsidRPr="00C47F28" w:rsidRDefault="005B08BE" w:rsidP="005B08BE">
      <w:pPr>
        <w:autoSpaceDE w:val="0"/>
        <w:autoSpaceDN w:val="0"/>
        <w:adjustRightInd w:val="0"/>
        <w:ind w:firstLine="540"/>
        <w:jc w:val="both"/>
        <w:rPr>
          <w:sz w:val="20"/>
          <w:szCs w:val="20"/>
        </w:rPr>
      </w:pPr>
      <w:r w:rsidRPr="00C47F28">
        <w:rPr>
          <w:sz w:val="20"/>
          <w:szCs w:val="20"/>
        </w:rPr>
        <w:t xml:space="preserve">4.4. </w:t>
      </w:r>
      <w:proofErr w:type="gramStart"/>
      <w:r w:rsidRPr="00C47F28">
        <w:rPr>
          <w:sz w:val="20"/>
          <w:szCs w:val="20"/>
        </w:rPr>
        <w:t xml:space="preserve">Основанием для проведения внеплановой проверки наряду с основаниями, указанными в </w:t>
      </w:r>
      <w:hyperlink r:id="rId102" w:history="1">
        <w:r w:rsidRPr="00C47F28">
          <w:rPr>
            <w:rStyle w:val="a3"/>
            <w:rFonts w:eastAsiaTheme="majorEastAsia"/>
            <w:color w:val="000000"/>
            <w:sz w:val="20"/>
            <w:szCs w:val="20"/>
          </w:rPr>
          <w:t>части 2 статьи 10</w:t>
        </w:r>
      </w:hyperlink>
      <w:r w:rsidRPr="00C47F28">
        <w:rPr>
          <w:color w:val="000000"/>
          <w:sz w:val="20"/>
          <w:szCs w:val="20"/>
        </w:rPr>
        <w:t xml:space="preserve"> </w:t>
      </w:r>
      <w:r w:rsidRPr="00C47F28">
        <w:rPr>
          <w:sz w:val="20"/>
          <w:szCs w:val="20"/>
        </w:rPr>
        <w:t>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w:t>
      </w:r>
      <w:proofErr w:type="gramEnd"/>
      <w:r w:rsidRPr="00C47F28">
        <w:rPr>
          <w:sz w:val="20"/>
          <w:szCs w:val="20"/>
        </w:rPr>
        <w:t xml:space="preserve"> </w:t>
      </w:r>
      <w:proofErr w:type="gramStart"/>
      <w:r w:rsidRPr="00C47F28">
        <w:rPr>
          <w:sz w:val="20"/>
          <w:szCs w:val="20"/>
        </w:rPr>
        <w:t>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w:t>
      </w:r>
      <w:proofErr w:type="gramEnd"/>
      <w:r w:rsidRPr="00C47F28">
        <w:rPr>
          <w:sz w:val="20"/>
          <w:szCs w:val="20"/>
        </w:rPr>
        <w:t xml:space="preserve"> такого договора и его заключения, а также нарушения управляющей организацией обязательств, предусмотренных частью 2 статьи 162 Жилищного  кодекса РФ.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5B08BE" w:rsidRPr="00C47F28" w:rsidRDefault="005B08BE" w:rsidP="005B08BE">
      <w:pPr>
        <w:ind w:firstLine="600"/>
        <w:jc w:val="both"/>
        <w:rPr>
          <w:sz w:val="20"/>
          <w:szCs w:val="20"/>
        </w:rPr>
      </w:pPr>
      <w:r w:rsidRPr="00C47F28">
        <w:rPr>
          <w:sz w:val="20"/>
          <w:szCs w:val="20"/>
        </w:rPr>
        <w:t>4.5. Проверки,  осуществляются на основании распоряжения Главы  городского поселения о проведении.</w:t>
      </w:r>
    </w:p>
    <w:p w:rsidR="005B08BE" w:rsidRPr="00C47F28" w:rsidRDefault="005B08BE" w:rsidP="005B08BE">
      <w:pPr>
        <w:ind w:firstLine="600"/>
        <w:jc w:val="center"/>
        <w:rPr>
          <w:sz w:val="20"/>
          <w:szCs w:val="20"/>
        </w:rPr>
      </w:pPr>
      <w:r w:rsidRPr="00C47F28">
        <w:rPr>
          <w:b/>
          <w:sz w:val="20"/>
          <w:szCs w:val="20"/>
        </w:rPr>
        <w:t>5. Полномочия уполномоченных лиц при осуществлении муниципального контроля.</w:t>
      </w:r>
    </w:p>
    <w:p w:rsidR="005B08BE" w:rsidRPr="00C47F28" w:rsidRDefault="005B08BE" w:rsidP="005B08BE">
      <w:pPr>
        <w:ind w:firstLine="600"/>
        <w:jc w:val="both"/>
        <w:rPr>
          <w:sz w:val="20"/>
          <w:szCs w:val="20"/>
        </w:rPr>
      </w:pPr>
      <w:r w:rsidRPr="00C47F28">
        <w:rPr>
          <w:sz w:val="20"/>
          <w:szCs w:val="20"/>
        </w:rPr>
        <w:t>5.1. Уполномоченное лицо при осуществлении муниципального контроля:</w:t>
      </w:r>
    </w:p>
    <w:p w:rsidR="005B08BE" w:rsidRPr="00C47F28" w:rsidRDefault="005B08BE" w:rsidP="005B08BE">
      <w:pPr>
        <w:ind w:firstLine="600"/>
        <w:jc w:val="both"/>
        <w:rPr>
          <w:sz w:val="20"/>
          <w:szCs w:val="20"/>
        </w:rPr>
      </w:pPr>
      <w:r w:rsidRPr="00C47F28">
        <w:rPr>
          <w:sz w:val="20"/>
          <w:szCs w:val="20"/>
        </w:rPr>
        <w:t>− выявляет случаи несоблюдения муниципальных правовых актов, требований по использованию и сохранности жилищного фонда;</w:t>
      </w:r>
    </w:p>
    <w:p w:rsidR="005B08BE" w:rsidRPr="00C47F28" w:rsidRDefault="005B08BE" w:rsidP="005B08BE">
      <w:pPr>
        <w:ind w:firstLine="600"/>
        <w:jc w:val="both"/>
        <w:rPr>
          <w:sz w:val="20"/>
          <w:szCs w:val="20"/>
        </w:rPr>
      </w:pPr>
      <w:r w:rsidRPr="00C47F28">
        <w:rPr>
          <w:sz w:val="20"/>
          <w:szCs w:val="20"/>
        </w:rPr>
        <w:t>- выявляет случаи ненадлежащего содержания жилищного фонда, которые могут привести к его уничтожению, повреждению, а так же иному негативному воздействию</w:t>
      </w:r>
    </w:p>
    <w:p w:rsidR="005B08BE" w:rsidRPr="00C47F28" w:rsidRDefault="005B08BE" w:rsidP="005B08BE">
      <w:pPr>
        <w:autoSpaceDE w:val="0"/>
        <w:autoSpaceDN w:val="0"/>
        <w:adjustRightInd w:val="0"/>
        <w:ind w:firstLine="540"/>
        <w:jc w:val="both"/>
        <w:rPr>
          <w:sz w:val="20"/>
          <w:szCs w:val="20"/>
        </w:rPr>
      </w:pPr>
      <w:r w:rsidRPr="00C47F28">
        <w:rPr>
          <w:sz w:val="20"/>
          <w:szCs w:val="20"/>
        </w:rPr>
        <w:t>5.2. Должностные лица органов  муниципального жилищного контроля (уполномоченные лица), в порядке, установленном законодательством Российской Федерации, имеют право:</w:t>
      </w:r>
    </w:p>
    <w:p w:rsidR="005B08BE" w:rsidRPr="00C47F28" w:rsidRDefault="005B08BE" w:rsidP="005B08BE">
      <w:pPr>
        <w:autoSpaceDE w:val="0"/>
        <w:autoSpaceDN w:val="0"/>
        <w:adjustRightInd w:val="0"/>
        <w:ind w:firstLine="540"/>
        <w:jc w:val="both"/>
        <w:rPr>
          <w:sz w:val="20"/>
          <w:szCs w:val="20"/>
        </w:rPr>
      </w:pPr>
      <w:r w:rsidRPr="00C47F28">
        <w:rPr>
          <w:sz w:val="20"/>
          <w:szCs w:val="20"/>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5B08BE" w:rsidRPr="00C47F28" w:rsidRDefault="005B08BE" w:rsidP="005B08BE">
      <w:pPr>
        <w:autoSpaceDE w:val="0"/>
        <w:autoSpaceDN w:val="0"/>
        <w:adjustRightInd w:val="0"/>
        <w:ind w:firstLine="540"/>
        <w:jc w:val="both"/>
        <w:outlineLvl w:val="0"/>
        <w:rPr>
          <w:sz w:val="20"/>
          <w:szCs w:val="20"/>
        </w:rPr>
      </w:pPr>
      <w:proofErr w:type="gramStart"/>
      <w:r w:rsidRPr="00C47F28">
        <w:rPr>
          <w:sz w:val="20"/>
          <w:szCs w:val="20"/>
        </w:rPr>
        <w:t>2) беспрепятственно, по предъявлении служебного удостоверения и копии распоряжения руководителя (заместителя руководителя) органа   муниципального жилищного контроля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w:t>
      </w:r>
      <w:proofErr w:type="gramEnd"/>
      <w:r w:rsidRPr="00C47F28">
        <w:rPr>
          <w:sz w:val="20"/>
          <w:szCs w:val="20"/>
        </w:rPr>
        <w:t xml:space="preserve"> </w:t>
      </w:r>
      <w:proofErr w:type="gramStart"/>
      <w:r w:rsidRPr="00C47F28">
        <w:rPr>
          <w:sz w:val="20"/>
          <w:szCs w:val="20"/>
        </w:rPr>
        <w:t>собственников жилья, внесенных 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w:t>
      </w:r>
      <w:proofErr w:type="gramEnd"/>
      <w:r w:rsidRPr="00C47F28">
        <w:rPr>
          <w:sz w:val="20"/>
          <w:szCs w:val="20"/>
        </w:rPr>
        <w:t xml:space="preserve"> </w:t>
      </w:r>
      <w:proofErr w:type="gramStart"/>
      <w:r w:rsidRPr="00C47F28">
        <w:rPr>
          <w:sz w:val="20"/>
          <w:szCs w:val="20"/>
        </w:rPr>
        <w:t>членов правления товарищества, правомерность принятия собственниками помещений в многоквартирном доме на общем собрании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с Жилищным кодексом, правомерность  утверждения условий этого договора и его заключения;</w:t>
      </w:r>
      <w:proofErr w:type="gramEnd"/>
    </w:p>
    <w:p w:rsidR="005B08BE" w:rsidRPr="00C47F28" w:rsidRDefault="005B08BE" w:rsidP="005B08BE">
      <w:pPr>
        <w:autoSpaceDE w:val="0"/>
        <w:autoSpaceDN w:val="0"/>
        <w:adjustRightInd w:val="0"/>
        <w:ind w:firstLine="540"/>
        <w:jc w:val="both"/>
        <w:rPr>
          <w:sz w:val="20"/>
          <w:szCs w:val="20"/>
        </w:rPr>
      </w:pPr>
      <w:r w:rsidRPr="00C47F28">
        <w:rPr>
          <w:sz w:val="20"/>
          <w:szCs w:val="20"/>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5B08BE" w:rsidRPr="00C47F28" w:rsidRDefault="005B08BE" w:rsidP="005B08BE">
      <w:pPr>
        <w:autoSpaceDE w:val="0"/>
        <w:autoSpaceDN w:val="0"/>
        <w:adjustRightInd w:val="0"/>
        <w:ind w:firstLine="540"/>
        <w:jc w:val="both"/>
        <w:rPr>
          <w:sz w:val="20"/>
          <w:szCs w:val="20"/>
        </w:rPr>
      </w:pPr>
      <w:r w:rsidRPr="00C47F28">
        <w:rPr>
          <w:sz w:val="20"/>
          <w:szCs w:val="20"/>
        </w:rPr>
        <w:t>4)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5B08BE" w:rsidRPr="00C47F28" w:rsidRDefault="005B08BE" w:rsidP="005B08BE">
      <w:pPr>
        <w:autoSpaceDE w:val="0"/>
        <w:autoSpaceDN w:val="0"/>
        <w:adjustRightInd w:val="0"/>
        <w:ind w:firstLine="540"/>
        <w:jc w:val="both"/>
        <w:rPr>
          <w:sz w:val="20"/>
          <w:szCs w:val="20"/>
        </w:rPr>
      </w:pPr>
      <w:r w:rsidRPr="00C47F28">
        <w:rPr>
          <w:sz w:val="20"/>
          <w:szCs w:val="20"/>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5B08BE" w:rsidRPr="00C47F28" w:rsidRDefault="005B08BE" w:rsidP="005B08BE">
      <w:pPr>
        <w:autoSpaceDE w:val="0"/>
        <w:autoSpaceDN w:val="0"/>
        <w:adjustRightInd w:val="0"/>
        <w:ind w:firstLine="540"/>
        <w:jc w:val="both"/>
        <w:rPr>
          <w:sz w:val="20"/>
          <w:szCs w:val="20"/>
        </w:rPr>
      </w:pPr>
      <w:r w:rsidRPr="00C47F28">
        <w:rPr>
          <w:sz w:val="20"/>
          <w:szCs w:val="20"/>
        </w:rPr>
        <w:lastRenderedPageBreak/>
        <w:t xml:space="preserve">5.3.  </w:t>
      </w:r>
      <w:proofErr w:type="gramStart"/>
      <w:r w:rsidRPr="00C47F28">
        <w:rPr>
          <w:sz w:val="20"/>
          <w:szCs w:val="20"/>
        </w:rPr>
        <w:t>Органы   муниципального жилищного контроля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кодекса РФ,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соответствующих обязательным требованиям</w:t>
      </w:r>
      <w:proofErr w:type="gramEnd"/>
      <w:r w:rsidRPr="00C47F28">
        <w:rPr>
          <w:sz w:val="20"/>
          <w:szCs w:val="20"/>
        </w:rPr>
        <w:t xml:space="preserve"> или в случаях </w:t>
      </w:r>
      <w:proofErr w:type="gramStart"/>
      <w:r w:rsidRPr="00C47F28">
        <w:rPr>
          <w:sz w:val="20"/>
          <w:szCs w:val="20"/>
        </w:rPr>
        <w:t>выявления нарушений порядка создания товарищества собственников</w:t>
      </w:r>
      <w:proofErr w:type="gramEnd"/>
      <w:r w:rsidRPr="00C47F28">
        <w:rPr>
          <w:sz w:val="20"/>
          <w:szCs w:val="20"/>
        </w:rPr>
        <w:t xml:space="preserve"> жилья, выбора управляющей организации, утверждения условий договора управления многоквартирным домом и его заключения.</w:t>
      </w:r>
    </w:p>
    <w:p w:rsidR="005B08BE" w:rsidRPr="00C47F28" w:rsidRDefault="005B08BE" w:rsidP="005B08BE">
      <w:pPr>
        <w:ind w:firstLine="600"/>
        <w:jc w:val="both"/>
        <w:rPr>
          <w:sz w:val="20"/>
          <w:szCs w:val="20"/>
        </w:rPr>
      </w:pPr>
      <w:r w:rsidRPr="00C47F28">
        <w:rPr>
          <w:sz w:val="20"/>
          <w:szCs w:val="20"/>
        </w:rPr>
        <w:t>5.4. Уполномоченные лица при осуществлении муниципального контроля обязаны:</w:t>
      </w:r>
    </w:p>
    <w:p w:rsidR="005B08BE" w:rsidRPr="00C47F28" w:rsidRDefault="005B08BE" w:rsidP="005B08BE">
      <w:pPr>
        <w:autoSpaceDE w:val="0"/>
        <w:autoSpaceDN w:val="0"/>
        <w:adjustRightInd w:val="0"/>
        <w:ind w:firstLine="540"/>
        <w:jc w:val="both"/>
        <w:outlineLvl w:val="0"/>
        <w:rPr>
          <w:sz w:val="20"/>
          <w:szCs w:val="20"/>
        </w:rPr>
      </w:pPr>
      <w:r w:rsidRPr="00C47F28">
        <w:rPr>
          <w:sz w:val="20"/>
          <w:szCs w:val="20"/>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законодательства и требований, установленных муниципальными правовыми актами за сохранностью муниципального  жилищного фонда;</w:t>
      </w:r>
    </w:p>
    <w:p w:rsidR="005B08BE" w:rsidRPr="00C47F28" w:rsidRDefault="005B08BE" w:rsidP="005B08BE">
      <w:pPr>
        <w:autoSpaceDE w:val="0"/>
        <w:autoSpaceDN w:val="0"/>
        <w:adjustRightInd w:val="0"/>
        <w:ind w:firstLine="540"/>
        <w:jc w:val="both"/>
        <w:outlineLvl w:val="0"/>
        <w:rPr>
          <w:sz w:val="20"/>
          <w:szCs w:val="20"/>
        </w:rPr>
      </w:pPr>
      <w:r w:rsidRPr="00C47F28">
        <w:rPr>
          <w:sz w:val="20"/>
          <w:szCs w:val="20"/>
        </w:rPr>
        <w:t>- соблюдать законодательство Российской Федерации, права и законные интересы  физических и (или)  юридических лиц, проверка которых проводится;</w:t>
      </w:r>
    </w:p>
    <w:p w:rsidR="005B08BE" w:rsidRPr="00C47F28" w:rsidRDefault="005B08BE" w:rsidP="005B08BE">
      <w:pPr>
        <w:autoSpaceDE w:val="0"/>
        <w:autoSpaceDN w:val="0"/>
        <w:adjustRightInd w:val="0"/>
        <w:ind w:firstLine="540"/>
        <w:jc w:val="both"/>
        <w:outlineLvl w:val="0"/>
        <w:rPr>
          <w:sz w:val="20"/>
          <w:szCs w:val="20"/>
        </w:rPr>
      </w:pPr>
      <w:r w:rsidRPr="00C47F28">
        <w:rPr>
          <w:sz w:val="20"/>
          <w:szCs w:val="20"/>
        </w:rPr>
        <w:t>- выдавать предписание   об устранении выявленных нарушений с указанием сроков их устранения;</w:t>
      </w:r>
    </w:p>
    <w:p w:rsidR="005B08BE" w:rsidRPr="00C47F28" w:rsidRDefault="005B08BE" w:rsidP="005B08BE">
      <w:pPr>
        <w:autoSpaceDE w:val="0"/>
        <w:autoSpaceDN w:val="0"/>
        <w:adjustRightInd w:val="0"/>
        <w:ind w:firstLine="540"/>
        <w:jc w:val="both"/>
        <w:outlineLvl w:val="0"/>
        <w:rPr>
          <w:sz w:val="20"/>
          <w:szCs w:val="20"/>
        </w:rPr>
      </w:pPr>
      <w:r w:rsidRPr="00C47F28">
        <w:rPr>
          <w:sz w:val="20"/>
          <w:szCs w:val="20"/>
        </w:rPr>
        <w:t>- проводить проверку только во время исполнения служебных обязанностей, выездную проверку только при предъявлении  распоряжения об осуществлении юридическому лицу или их уполномоченному представителю, присутствовать при проведении проверки и давать разъяснения по вопросам, относящимся к предмету проверки;</w:t>
      </w:r>
    </w:p>
    <w:p w:rsidR="005B08BE" w:rsidRPr="00C47F28" w:rsidRDefault="005B08BE" w:rsidP="005B08BE">
      <w:pPr>
        <w:autoSpaceDE w:val="0"/>
        <w:autoSpaceDN w:val="0"/>
        <w:adjustRightInd w:val="0"/>
        <w:ind w:firstLine="540"/>
        <w:jc w:val="both"/>
        <w:outlineLvl w:val="0"/>
        <w:rPr>
          <w:sz w:val="20"/>
          <w:szCs w:val="20"/>
        </w:rPr>
      </w:pPr>
      <w:r w:rsidRPr="00C47F28">
        <w:rPr>
          <w:sz w:val="20"/>
          <w:szCs w:val="20"/>
        </w:rPr>
        <w:t>- предоставлять  физическому и (или)  юридическому лицу, их уполномоченному представителю, присутствующим при проведении проверки, информацию и документы, относящиеся к предмету проверки;</w:t>
      </w:r>
    </w:p>
    <w:p w:rsidR="005B08BE" w:rsidRPr="00C47F28" w:rsidRDefault="005B08BE" w:rsidP="005B08BE">
      <w:pPr>
        <w:autoSpaceDE w:val="0"/>
        <w:autoSpaceDN w:val="0"/>
        <w:adjustRightInd w:val="0"/>
        <w:ind w:firstLine="540"/>
        <w:jc w:val="both"/>
        <w:outlineLvl w:val="0"/>
        <w:rPr>
          <w:sz w:val="20"/>
          <w:szCs w:val="20"/>
        </w:rPr>
      </w:pPr>
      <w:r w:rsidRPr="00C47F28">
        <w:rPr>
          <w:sz w:val="20"/>
          <w:szCs w:val="20"/>
        </w:rPr>
        <w:t>- знакомить физическое и (или)  юридическое лицо или их  уполномоченного представителя  с результатами проверки;</w:t>
      </w:r>
    </w:p>
    <w:p w:rsidR="005B08BE" w:rsidRPr="00C47F28" w:rsidRDefault="005B08BE" w:rsidP="005B08BE">
      <w:pPr>
        <w:autoSpaceDE w:val="0"/>
        <w:autoSpaceDN w:val="0"/>
        <w:adjustRightInd w:val="0"/>
        <w:ind w:firstLine="540"/>
        <w:jc w:val="both"/>
        <w:outlineLvl w:val="0"/>
        <w:rPr>
          <w:sz w:val="20"/>
          <w:szCs w:val="20"/>
        </w:rPr>
      </w:pPr>
      <w:r w:rsidRPr="00C47F28">
        <w:rPr>
          <w:sz w:val="20"/>
          <w:szCs w:val="20"/>
        </w:rPr>
        <w:t>- не требовать   документы и иные сведения, представление которых не предусмотрено законодательством Российской Федерации;</w:t>
      </w:r>
    </w:p>
    <w:p w:rsidR="005B08BE" w:rsidRPr="00C47F28" w:rsidRDefault="005B08BE" w:rsidP="005B08BE">
      <w:pPr>
        <w:autoSpaceDE w:val="0"/>
        <w:autoSpaceDN w:val="0"/>
        <w:adjustRightInd w:val="0"/>
        <w:ind w:firstLine="540"/>
        <w:jc w:val="both"/>
        <w:outlineLvl w:val="0"/>
        <w:rPr>
          <w:sz w:val="20"/>
          <w:szCs w:val="20"/>
        </w:rPr>
      </w:pPr>
      <w:r w:rsidRPr="00C47F28">
        <w:rPr>
          <w:sz w:val="20"/>
          <w:szCs w:val="20"/>
        </w:rPr>
        <w:t>- принимать меры по предотвращению и устранению последствий  выявленных нарушений жилищного законодательства в установленном порядке;</w:t>
      </w:r>
    </w:p>
    <w:p w:rsidR="005B08BE" w:rsidRPr="00C47F28" w:rsidRDefault="005B08BE" w:rsidP="005B08BE">
      <w:pPr>
        <w:autoSpaceDE w:val="0"/>
        <w:autoSpaceDN w:val="0"/>
        <w:adjustRightInd w:val="0"/>
        <w:ind w:firstLine="540"/>
        <w:jc w:val="both"/>
        <w:outlineLvl w:val="0"/>
        <w:rPr>
          <w:sz w:val="20"/>
          <w:szCs w:val="20"/>
        </w:rPr>
      </w:pPr>
      <w:r w:rsidRPr="00C47F28">
        <w:rPr>
          <w:sz w:val="20"/>
          <w:szCs w:val="20"/>
        </w:rPr>
        <w:t>- проводить профилактическую работу по устранению причин и обстоятельств, способствующих совершению правонарушений в области жилищного законодательства.</w:t>
      </w:r>
    </w:p>
    <w:p w:rsidR="005B08BE" w:rsidRPr="00C47F28" w:rsidRDefault="005B08BE" w:rsidP="005B08BE">
      <w:pPr>
        <w:ind w:firstLine="600"/>
        <w:jc w:val="both"/>
        <w:rPr>
          <w:sz w:val="20"/>
          <w:szCs w:val="20"/>
        </w:rPr>
      </w:pPr>
      <w:r w:rsidRPr="00C47F28">
        <w:rPr>
          <w:sz w:val="20"/>
          <w:szCs w:val="20"/>
        </w:rPr>
        <w:t xml:space="preserve">5.5. Полномочия лица, осуществляющего муниципальный контроль, подтверждается распоряжением Главы администрации городского поселения. </w:t>
      </w:r>
    </w:p>
    <w:p w:rsidR="005B08BE" w:rsidRPr="00C47F28" w:rsidRDefault="005B08BE" w:rsidP="005B08BE">
      <w:pPr>
        <w:jc w:val="both"/>
        <w:rPr>
          <w:sz w:val="20"/>
          <w:szCs w:val="20"/>
        </w:rPr>
      </w:pPr>
      <w:r w:rsidRPr="00C47F28">
        <w:rPr>
          <w:sz w:val="20"/>
          <w:szCs w:val="20"/>
        </w:rPr>
        <w:t xml:space="preserve">       5.6. По результатам проверки уполномоченное лицо составляет в двух экземплярах акт проверки с указанием характера выявленных нарушений.               </w:t>
      </w:r>
    </w:p>
    <w:p w:rsidR="005B08BE" w:rsidRPr="00C47F28" w:rsidRDefault="005B08BE" w:rsidP="005B08BE">
      <w:pPr>
        <w:jc w:val="both"/>
        <w:rPr>
          <w:sz w:val="20"/>
          <w:szCs w:val="20"/>
        </w:rPr>
      </w:pPr>
      <w:r w:rsidRPr="00C47F28">
        <w:rPr>
          <w:sz w:val="20"/>
          <w:szCs w:val="20"/>
        </w:rPr>
        <w:t>5.7. Уполномоченное лицо администрации поселения, составившее Акт выявления не соответствия жилых помещений муниципального жилищного  фонда установленным санитарным и техническим правилам и нормам, иным требованиям законодательства, принимает меры к установлению лица, допустившего нарушения, и выдает ему Предписание об устранении нарушений.</w:t>
      </w:r>
    </w:p>
    <w:p w:rsidR="005B08BE" w:rsidRPr="00C47F28" w:rsidRDefault="005B08BE" w:rsidP="005B08BE">
      <w:pPr>
        <w:autoSpaceDE w:val="0"/>
        <w:autoSpaceDN w:val="0"/>
        <w:adjustRightInd w:val="0"/>
        <w:spacing w:before="120"/>
        <w:ind w:firstLine="540"/>
        <w:jc w:val="both"/>
        <w:rPr>
          <w:sz w:val="20"/>
          <w:szCs w:val="20"/>
        </w:rPr>
      </w:pPr>
      <w:r w:rsidRPr="00C47F28">
        <w:rPr>
          <w:sz w:val="20"/>
          <w:szCs w:val="20"/>
        </w:rPr>
        <w:t xml:space="preserve">Предписание вручается лицу, допустившему нарушение (его представителю), о чем делается пометка в Предписании об устранении нарушений. В случае невозможности вручения предписания лицу, допустившему нарушение, (его представителю), оно с копией Акта выявления нарушения направляется нарушителю по почте заказным письмом с уведомлением о вручении.   </w:t>
      </w:r>
    </w:p>
    <w:p w:rsidR="005B08BE" w:rsidRPr="00C47F28" w:rsidRDefault="005B08BE" w:rsidP="005B08BE">
      <w:pPr>
        <w:autoSpaceDE w:val="0"/>
        <w:autoSpaceDN w:val="0"/>
        <w:adjustRightInd w:val="0"/>
        <w:spacing w:before="120"/>
        <w:ind w:firstLine="540"/>
        <w:jc w:val="both"/>
        <w:rPr>
          <w:sz w:val="20"/>
          <w:szCs w:val="20"/>
        </w:rPr>
      </w:pPr>
      <w:r w:rsidRPr="00C47F28">
        <w:rPr>
          <w:sz w:val="20"/>
          <w:szCs w:val="20"/>
        </w:rPr>
        <w:t xml:space="preserve">  5.8. При оформлении предписания устанавливается  срок, необходимый для устранения нарушения с момента вручения предписания. </w:t>
      </w:r>
    </w:p>
    <w:p w:rsidR="005B08BE" w:rsidRPr="00C47F28" w:rsidRDefault="005B08BE" w:rsidP="005B08BE">
      <w:pPr>
        <w:autoSpaceDE w:val="0"/>
        <w:autoSpaceDN w:val="0"/>
        <w:adjustRightInd w:val="0"/>
        <w:spacing w:before="120"/>
        <w:ind w:firstLine="540"/>
        <w:jc w:val="both"/>
        <w:rPr>
          <w:sz w:val="20"/>
          <w:szCs w:val="20"/>
        </w:rPr>
      </w:pPr>
      <w:r w:rsidRPr="00C47F28">
        <w:rPr>
          <w:sz w:val="20"/>
          <w:szCs w:val="20"/>
        </w:rPr>
        <w:t xml:space="preserve">    5.9. По истечении срока, установленного в предписании, в Акте   делается пометка об исполнении (неисполнении) Предписания об устранении нарушений. В случае неисполнения предписания указанные материалы передаются лицу, уполномоченному на принятие мер административного воздействия.</w:t>
      </w:r>
    </w:p>
    <w:p w:rsidR="005B08BE" w:rsidRPr="00C47F28" w:rsidRDefault="005B08BE" w:rsidP="005B08BE">
      <w:pPr>
        <w:autoSpaceDE w:val="0"/>
        <w:autoSpaceDN w:val="0"/>
        <w:adjustRightInd w:val="0"/>
        <w:spacing w:before="120"/>
        <w:ind w:firstLine="540"/>
        <w:jc w:val="both"/>
        <w:rPr>
          <w:sz w:val="20"/>
          <w:szCs w:val="20"/>
        </w:rPr>
      </w:pPr>
      <w:r w:rsidRPr="00C47F28">
        <w:rPr>
          <w:sz w:val="20"/>
          <w:szCs w:val="20"/>
        </w:rPr>
        <w:t xml:space="preserve">   5.10. Уполномоченное лицо  администрации поселения осуществляет учет выявленных нарушений путем ведения журнала выявленных нарушений (приложение 1) к Порядку, хранение всех относящихся к проведению контроля документов (в том числе, актов, копий предписаний, почтовых уведомлений и др.).</w:t>
      </w:r>
    </w:p>
    <w:p w:rsidR="005B08BE" w:rsidRPr="00C47F28" w:rsidRDefault="005B08BE" w:rsidP="005B08BE">
      <w:pPr>
        <w:ind w:firstLine="7920"/>
        <w:rPr>
          <w:sz w:val="20"/>
          <w:szCs w:val="20"/>
        </w:rPr>
      </w:pPr>
    </w:p>
    <w:p w:rsidR="005B08BE" w:rsidRPr="00C47F28" w:rsidRDefault="005B08BE" w:rsidP="005B08BE">
      <w:pPr>
        <w:rPr>
          <w:sz w:val="20"/>
          <w:szCs w:val="20"/>
        </w:rPr>
      </w:pPr>
      <w:r w:rsidRPr="00C47F28">
        <w:rPr>
          <w:sz w:val="20"/>
          <w:szCs w:val="20"/>
        </w:rPr>
        <w:t xml:space="preserve">                                                                                                                                                              </w:t>
      </w:r>
    </w:p>
    <w:p w:rsidR="005B08BE" w:rsidRPr="00C47F28" w:rsidRDefault="005B08BE" w:rsidP="005B08BE">
      <w:pPr>
        <w:rPr>
          <w:sz w:val="20"/>
          <w:szCs w:val="20"/>
        </w:rPr>
      </w:pPr>
      <w:r w:rsidRPr="00C47F28">
        <w:rPr>
          <w:sz w:val="20"/>
          <w:szCs w:val="20"/>
        </w:rPr>
        <w:t xml:space="preserve">                                                                                                   </w:t>
      </w:r>
    </w:p>
    <w:p w:rsidR="005B08BE" w:rsidRPr="00C47F28" w:rsidRDefault="005B08BE" w:rsidP="005B08BE">
      <w:pPr>
        <w:rPr>
          <w:sz w:val="20"/>
          <w:szCs w:val="20"/>
        </w:rPr>
      </w:pPr>
    </w:p>
    <w:p w:rsidR="005B08BE" w:rsidRPr="00C47F28" w:rsidRDefault="005B08BE" w:rsidP="005B08BE">
      <w:pPr>
        <w:rPr>
          <w:sz w:val="20"/>
          <w:szCs w:val="20"/>
        </w:rPr>
      </w:pPr>
      <w:r w:rsidRPr="00C47F28">
        <w:rPr>
          <w:sz w:val="20"/>
          <w:szCs w:val="20"/>
        </w:rPr>
        <w:t xml:space="preserve">                                                                                                           Приложение 1</w:t>
      </w:r>
    </w:p>
    <w:p w:rsidR="005B08BE" w:rsidRPr="00C47F28" w:rsidRDefault="005B08BE" w:rsidP="005B08BE">
      <w:pPr>
        <w:rPr>
          <w:sz w:val="20"/>
          <w:szCs w:val="20"/>
        </w:rPr>
      </w:pPr>
    </w:p>
    <w:p w:rsidR="005B08BE" w:rsidRPr="00C47F28" w:rsidRDefault="005B08BE" w:rsidP="005B08BE">
      <w:pPr>
        <w:tabs>
          <w:tab w:val="left" w:pos="-3420"/>
        </w:tabs>
        <w:jc w:val="center"/>
        <w:rPr>
          <w:b/>
          <w:sz w:val="20"/>
          <w:szCs w:val="20"/>
        </w:rPr>
      </w:pPr>
      <w:r w:rsidRPr="00C47F28">
        <w:rPr>
          <w:b/>
          <w:sz w:val="20"/>
          <w:szCs w:val="20"/>
        </w:rPr>
        <w:t>Журнал учета выявленных нарушений:</w:t>
      </w:r>
    </w:p>
    <w:p w:rsidR="005B08BE" w:rsidRPr="00C47F28" w:rsidRDefault="005B08BE" w:rsidP="005B08BE">
      <w:pPr>
        <w:pStyle w:val="ConsPlusNonformat0"/>
        <w:jc w:val="center"/>
        <w:rPr>
          <w:rFonts w:ascii="Times New Roman" w:hAnsi="Times New Roman" w:cs="Times New Roman"/>
          <w:b/>
        </w:rPr>
      </w:pPr>
      <w:r w:rsidRPr="00C47F28">
        <w:rPr>
          <w:rFonts w:ascii="Times New Roman" w:hAnsi="Times New Roman" w:cs="Times New Roman"/>
          <w:b/>
        </w:rPr>
        <w:t xml:space="preserve">несоответствия жилых помещений муниципального жилищного  фонда установленным санитарным и техническим правилам и нормам, иным требованиям  законодательства  на территории Угловского городского поселения   </w:t>
      </w:r>
    </w:p>
    <w:p w:rsidR="005B08BE" w:rsidRPr="00C47F28" w:rsidRDefault="005B08BE" w:rsidP="005B08BE">
      <w:pPr>
        <w:pStyle w:val="ConsPlusNonformat0"/>
        <w:rPr>
          <w:rFonts w:ascii="Times New Roman" w:hAnsi="Times New Roman" w:cs="Times New Roman"/>
        </w:rPr>
      </w:pPr>
    </w:p>
    <w:p w:rsidR="005B08BE" w:rsidRPr="00C47F28" w:rsidRDefault="005B08BE" w:rsidP="005B08BE">
      <w:pPr>
        <w:tabs>
          <w:tab w:val="left" w:pos="-3420"/>
        </w:tabs>
        <w:jc w:val="center"/>
        <w:rPr>
          <w:sz w:val="20"/>
          <w:szCs w:val="20"/>
        </w:rPr>
      </w:pPr>
    </w:p>
    <w:p w:rsidR="005B08BE" w:rsidRPr="00C47F28" w:rsidRDefault="005B08BE" w:rsidP="005B08BE">
      <w:pPr>
        <w:tabs>
          <w:tab w:val="left" w:pos="-3420"/>
        </w:tabs>
        <w:ind w:firstLine="709"/>
        <w:jc w:val="center"/>
        <w:rPr>
          <w:sz w:val="20"/>
          <w:szCs w:val="20"/>
        </w:rPr>
      </w:pPr>
    </w:p>
    <w:tbl>
      <w:tblPr>
        <w:tblW w:w="0" w:type="auto"/>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60"/>
        <w:gridCol w:w="1260"/>
        <w:gridCol w:w="1260"/>
        <w:gridCol w:w="1440"/>
        <w:gridCol w:w="1260"/>
        <w:gridCol w:w="1080"/>
        <w:gridCol w:w="1800"/>
        <w:gridCol w:w="1080"/>
        <w:gridCol w:w="1080"/>
      </w:tblGrid>
      <w:tr w:rsidR="005B08BE" w:rsidRPr="00C47F28" w:rsidTr="00C47F28">
        <w:tc>
          <w:tcPr>
            <w:tcW w:w="360" w:type="dxa"/>
            <w:tcBorders>
              <w:top w:val="single" w:sz="4" w:space="0" w:color="000000"/>
              <w:left w:val="single" w:sz="4" w:space="0" w:color="000000"/>
              <w:bottom w:val="single" w:sz="4" w:space="0" w:color="000000"/>
              <w:right w:val="single" w:sz="4" w:space="0" w:color="000000"/>
            </w:tcBorders>
            <w:shd w:val="clear" w:color="auto" w:fill="auto"/>
          </w:tcPr>
          <w:p w:rsidR="005B08BE" w:rsidRPr="00C47F28" w:rsidRDefault="005B08BE" w:rsidP="00C47F28">
            <w:pPr>
              <w:tabs>
                <w:tab w:val="left" w:pos="-3420"/>
              </w:tabs>
              <w:ind w:left="-108" w:right="-108"/>
              <w:jc w:val="center"/>
              <w:rPr>
                <w:sz w:val="20"/>
                <w:szCs w:val="20"/>
              </w:rPr>
            </w:pPr>
            <w:r w:rsidRPr="00C47F28">
              <w:rPr>
                <w:sz w:val="20"/>
                <w:szCs w:val="20"/>
              </w:rPr>
              <w:lastRenderedPageBreak/>
              <w:t>№</w:t>
            </w:r>
          </w:p>
          <w:p w:rsidR="005B08BE" w:rsidRPr="00C47F28" w:rsidRDefault="005B08BE" w:rsidP="00C47F28">
            <w:pPr>
              <w:tabs>
                <w:tab w:val="left" w:pos="-3420"/>
              </w:tabs>
              <w:ind w:left="-108" w:right="-108"/>
              <w:jc w:val="center"/>
              <w:rPr>
                <w:sz w:val="20"/>
                <w:szCs w:val="20"/>
              </w:rPr>
            </w:pPr>
            <w:proofErr w:type="spellStart"/>
            <w:proofErr w:type="gramStart"/>
            <w:r w:rsidRPr="00C47F28">
              <w:rPr>
                <w:sz w:val="20"/>
                <w:szCs w:val="20"/>
              </w:rPr>
              <w:t>п</w:t>
            </w:r>
            <w:proofErr w:type="spellEnd"/>
            <w:proofErr w:type="gramEnd"/>
            <w:r w:rsidRPr="00C47F28">
              <w:rPr>
                <w:sz w:val="20"/>
                <w:szCs w:val="20"/>
              </w:rPr>
              <w:t>/</w:t>
            </w:r>
            <w:proofErr w:type="spellStart"/>
            <w:r w:rsidRPr="00C47F28">
              <w:rPr>
                <w:sz w:val="20"/>
                <w:szCs w:val="20"/>
              </w:rPr>
              <w:t>п</w:t>
            </w:r>
            <w:proofErr w:type="spellEnd"/>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5B08BE" w:rsidRPr="00C47F28" w:rsidRDefault="005B08BE" w:rsidP="00C47F28">
            <w:pPr>
              <w:tabs>
                <w:tab w:val="left" w:pos="-3420"/>
              </w:tabs>
              <w:ind w:right="-108"/>
              <w:rPr>
                <w:sz w:val="20"/>
                <w:szCs w:val="20"/>
              </w:rPr>
            </w:pPr>
            <w:r w:rsidRPr="00C47F28">
              <w:rPr>
                <w:sz w:val="20"/>
                <w:szCs w:val="20"/>
              </w:rPr>
              <w:t xml:space="preserve">Дата </w:t>
            </w:r>
            <w:proofErr w:type="spellStart"/>
            <w:proofErr w:type="gramStart"/>
            <w:r w:rsidRPr="00C47F28">
              <w:rPr>
                <w:sz w:val="20"/>
                <w:szCs w:val="20"/>
              </w:rPr>
              <w:t>выявле-ния</w:t>
            </w:r>
            <w:proofErr w:type="spellEnd"/>
            <w:proofErr w:type="gramEnd"/>
            <w:r w:rsidRPr="00C47F28">
              <w:rPr>
                <w:sz w:val="20"/>
                <w:szCs w:val="20"/>
              </w:rPr>
              <w:t xml:space="preserve"> </w:t>
            </w:r>
            <w:proofErr w:type="spellStart"/>
            <w:r w:rsidRPr="00C47F28">
              <w:rPr>
                <w:sz w:val="20"/>
                <w:szCs w:val="20"/>
              </w:rPr>
              <w:t>на-руше-ния</w:t>
            </w:r>
            <w:proofErr w:type="spellEnd"/>
            <w:r w:rsidRPr="00C47F28">
              <w:rPr>
                <w:sz w:val="20"/>
                <w:szCs w:val="20"/>
              </w:rPr>
              <w:t xml:space="preserve">, </w:t>
            </w:r>
            <w:proofErr w:type="spellStart"/>
            <w:r w:rsidRPr="00C47F28">
              <w:rPr>
                <w:sz w:val="20"/>
                <w:szCs w:val="20"/>
              </w:rPr>
              <w:t>ха-рактер</w:t>
            </w:r>
            <w:proofErr w:type="spellEnd"/>
            <w:r w:rsidRPr="00C47F28">
              <w:rPr>
                <w:sz w:val="20"/>
                <w:szCs w:val="20"/>
              </w:rPr>
              <w:t xml:space="preserve"> </w:t>
            </w:r>
            <w:proofErr w:type="spellStart"/>
            <w:r w:rsidRPr="00C47F28">
              <w:rPr>
                <w:sz w:val="20"/>
                <w:szCs w:val="20"/>
              </w:rPr>
              <w:t>наруше-ния</w:t>
            </w:r>
            <w:proofErr w:type="spellEnd"/>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5B08BE" w:rsidRPr="00C47F28" w:rsidRDefault="005B08BE" w:rsidP="00C47F28">
            <w:pPr>
              <w:tabs>
                <w:tab w:val="left" w:pos="-3420"/>
              </w:tabs>
              <w:ind w:right="-108"/>
              <w:rPr>
                <w:sz w:val="20"/>
                <w:szCs w:val="20"/>
              </w:rPr>
            </w:pPr>
            <w:r w:rsidRPr="00C47F28">
              <w:rPr>
                <w:sz w:val="20"/>
                <w:szCs w:val="20"/>
              </w:rPr>
              <w:t xml:space="preserve">Место </w:t>
            </w:r>
            <w:proofErr w:type="spellStart"/>
            <w:proofErr w:type="gramStart"/>
            <w:r w:rsidRPr="00C47F28">
              <w:rPr>
                <w:sz w:val="20"/>
                <w:szCs w:val="20"/>
              </w:rPr>
              <w:t>наруше-ния</w:t>
            </w:r>
            <w:proofErr w:type="spellEnd"/>
            <w:proofErr w:type="gramEnd"/>
            <w:r w:rsidRPr="00C47F28">
              <w:rPr>
                <w:sz w:val="20"/>
                <w:szCs w:val="20"/>
              </w:rPr>
              <w:t xml:space="preserve">, лицо, </w:t>
            </w:r>
            <w:proofErr w:type="spellStart"/>
            <w:r w:rsidRPr="00C47F28">
              <w:rPr>
                <w:sz w:val="20"/>
                <w:szCs w:val="20"/>
              </w:rPr>
              <w:t>допус-тившее</w:t>
            </w:r>
            <w:proofErr w:type="spellEnd"/>
            <w:r w:rsidRPr="00C47F28">
              <w:rPr>
                <w:sz w:val="20"/>
                <w:szCs w:val="20"/>
              </w:rPr>
              <w:t xml:space="preserve"> </w:t>
            </w:r>
            <w:proofErr w:type="spellStart"/>
            <w:r w:rsidRPr="00C47F28">
              <w:rPr>
                <w:sz w:val="20"/>
                <w:szCs w:val="20"/>
              </w:rPr>
              <w:t>нару-шения</w:t>
            </w:r>
            <w:proofErr w:type="spellEnd"/>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5B08BE" w:rsidRPr="00C47F28" w:rsidRDefault="005B08BE" w:rsidP="00C47F28">
            <w:pPr>
              <w:ind w:right="-108"/>
              <w:rPr>
                <w:sz w:val="20"/>
                <w:szCs w:val="20"/>
              </w:rPr>
            </w:pPr>
            <w:r w:rsidRPr="00C47F28">
              <w:rPr>
                <w:sz w:val="20"/>
                <w:szCs w:val="20"/>
              </w:rPr>
              <w:t xml:space="preserve">Реквизиты акта </w:t>
            </w:r>
            <w:proofErr w:type="spellStart"/>
            <w:proofErr w:type="gramStart"/>
            <w:r w:rsidRPr="00C47F28">
              <w:rPr>
                <w:sz w:val="20"/>
                <w:szCs w:val="20"/>
              </w:rPr>
              <w:t>выяв-ления</w:t>
            </w:r>
            <w:proofErr w:type="spellEnd"/>
            <w:proofErr w:type="gramEnd"/>
            <w:r w:rsidRPr="00C47F28">
              <w:rPr>
                <w:sz w:val="20"/>
                <w:szCs w:val="20"/>
              </w:rPr>
              <w:t xml:space="preserve"> </w:t>
            </w:r>
            <w:proofErr w:type="spellStart"/>
            <w:r w:rsidRPr="00C47F28">
              <w:rPr>
                <w:sz w:val="20"/>
                <w:szCs w:val="20"/>
              </w:rPr>
              <w:t>на-рушения</w:t>
            </w:r>
            <w:proofErr w:type="spellEnd"/>
            <w:r w:rsidRPr="00C47F28">
              <w:rPr>
                <w:sz w:val="20"/>
                <w:szCs w:val="20"/>
              </w:rPr>
              <w:t xml:space="preserve">, с указанием лица, </w:t>
            </w:r>
            <w:proofErr w:type="spellStart"/>
            <w:r w:rsidRPr="00C47F28">
              <w:rPr>
                <w:sz w:val="20"/>
                <w:szCs w:val="20"/>
              </w:rPr>
              <w:t>сос-тавив-шего</w:t>
            </w:r>
            <w:proofErr w:type="spellEnd"/>
            <w:r w:rsidRPr="00C47F28">
              <w:rPr>
                <w:sz w:val="20"/>
                <w:szCs w:val="20"/>
              </w:rPr>
              <w:t xml:space="preserve"> акт</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5B08BE" w:rsidRPr="00C47F28" w:rsidRDefault="005B08BE" w:rsidP="00C47F28">
            <w:pPr>
              <w:tabs>
                <w:tab w:val="left" w:pos="-3420"/>
              </w:tabs>
              <w:ind w:right="-108"/>
              <w:rPr>
                <w:sz w:val="20"/>
                <w:szCs w:val="20"/>
              </w:rPr>
            </w:pPr>
            <w:proofErr w:type="spellStart"/>
            <w:proofErr w:type="gramStart"/>
            <w:r w:rsidRPr="00C47F28">
              <w:rPr>
                <w:sz w:val="20"/>
                <w:szCs w:val="20"/>
              </w:rPr>
              <w:t>Реквизи-ты</w:t>
            </w:r>
            <w:proofErr w:type="spellEnd"/>
            <w:proofErr w:type="gramEnd"/>
            <w:r w:rsidRPr="00C47F28">
              <w:rPr>
                <w:sz w:val="20"/>
                <w:szCs w:val="20"/>
              </w:rPr>
              <w:t xml:space="preserve"> </w:t>
            </w:r>
            <w:proofErr w:type="spellStart"/>
            <w:r w:rsidRPr="00C47F28">
              <w:rPr>
                <w:sz w:val="20"/>
                <w:szCs w:val="20"/>
              </w:rPr>
              <w:t>предпи-сания</w:t>
            </w:r>
            <w:proofErr w:type="spellEnd"/>
            <w:r w:rsidRPr="00C47F28">
              <w:rPr>
                <w:sz w:val="20"/>
                <w:szCs w:val="20"/>
              </w:rPr>
              <w:t xml:space="preserve"> с </w:t>
            </w:r>
            <w:proofErr w:type="spellStart"/>
            <w:r w:rsidRPr="00C47F28">
              <w:rPr>
                <w:sz w:val="20"/>
                <w:szCs w:val="20"/>
              </w:rPr>
              <w:t>указа-ниием</w:t>
            </w:r>
            <w:proofErr w:type="spellEnd"/>
            <w:r w:rsidRPr="00C47F28">
              <w:rPr>
                <w:sz w:val="20"/>
                <w:szCs w:val="20"/>
              </w:rPr>
              <w:t xml:space="preserve"> срока </w:t>
            </w:r>
            <w:proofErr w:type="spellStart"/>
            <w:r w:rsidRPr="00C47F28">
              <w:rPr>
                <w:sz w:val="20"/>
                <w:szCs w:val="20"/>
              </w:rPr>
              <w:t>выпол-нения</w:t>
            </w:r>
            <w:proofErr w:type="spellEnd"/>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5B08BE" w:rsidRPr="00C47F28" w:rsidRDefault="005B08BE" w:rsidP="00191A52">
            <w:pPr>
              <w:tabs>
                <w:tab w:val="left" w:pos="-3420"/>
              </w:tabs>
              <w:rPr>
                <w:sz w:val="20"/>
                <w:szCs w:val="20"/>
              </w:rPr>
            </w:pPr>
            <w:proofErr w:type="spellStart"/>
            <w:proofErr w:type="gramStart"/>
            <w:r w:rsidRPr="00C47F28">
              <w:rPr>
                <w:sz w:val="20"/>
                <w:szCs w:val="20"/>
              </w:rPr>
              <w:t>Све-дения</w:t>
            </w:r>
            <w:proofErr w:type="spellEnd"/>
            <w:proofErr w:type="gramEnd"/>
            <w:r w:rsidRPr="00C47F28">
              <w:rPr>
                <w:sz w:val="20"/>
                <w:szCs w:val="20"/>
              </w:rPr>
              <w:t xml:space="preserve"> об </w:t>
            </w:r>
            <w:proofErr w:type="spellStart"/>
            <w:r w:rsidRPr="00C47F28">
              <w:rPr>
                <w:sz w:val="20"/>
                <w:szCs w:val="20"/>
              </w:rPr>
              <w:t>испол-нении</w:t>
            </w:r>
            <w:proofErr w:type="spellEnd"/>
            <w:r w:rsidRPr="00C47F28">
              <w:rPr>
                <w:sz w:val="20"/>
                <w:szCs w:val="20"/>
              </w:rPr>
              <w:t xml:space="preserve"> </w:t>
            </w:r>
            <w:proofErr w:type="spellStart"/>
            <w:r w:rsidRPr="00C47F28">
              <w:rPr>
                <w:sz w:val="20"/>
                <w:szCs w:val="20"/>
              </w:rPr>
              <w:t>пред-пи-сания</w:t>
            </w:r>
            <w:proofErr w:type="spellEnd"/>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5B08BE" w:rsidRPr="00C47F28" w:rsidRDefault="005B08BE" w:rsidP="00C47F28">
            <w:pPr>
              <w:tabs>
                <w:tab w:val="left" w:pos="-3420"/>
              </w:tabs>
              <w:ind w:right="-108"/>
              <w:rPr>
                <w:sz w:val="20"/>
                <w:szCs w:val="20"/>
              </w:rPr>
            </w:pPr>
            <w:r w:rsidRPr="00C47F28">
              <w:rPr>
                <w:sz w:val="20"/>
                <w:szCs w:val="20"/>
              </w:rPr>
              <w:t xml:space="preserve">Сведения о привлечении нарушителя к </w:t>
            </w:r>
            <w:proofErr w:type="spellStart"/>
            <w:proofErr w:type="gramStart"/>
            <w:r w:rsidRPr="00C47F28">
              <w:rPr>
                <w:sz w:val="20"/>
                <w:szCs w:val="20"/>
              </w:rPr>
              <w:t>ответствен-ности</w:t>
            </w:r>
            <w:proofErr w:type="spellEnd"/>
            <w:proofErr w:type="gramEnd"/>
            <w:r w:rsidRPr="00C47F28">
              <w:rPr>
                <w:sz w:val="20"/>
                <w:szCs w:val="20"/>
              </w:rPr>
              <w:t xml:space="preserve"> с </w:t>
            </w:r>
            <w:proofErr w:type="spellStart"/>
            <w:r w:rsidRPr="00C47F28">
              <w:rPr>
                <w:sz w:val="20"/>
                <w:szCs w:val="20"/>
              </w:rPr>
              <w:t>ука-занием</w:t>
            </w:r>
            <w:proofErr w:type="spellEnd"/>
            <w:r w:rsidRPr="00C47F28">
              <w:rPr>
                <w:sz w:val="20"/>
                <w:szCs w:val="20"/>
              </w:rPr>
              <w:t xml:space="preserve"> </w:t>
            </w:r>
            <w:proofErr w:type="spellStart"/>
            <w:r w:rsidRPr="00C47F28">
              <w:rPr>
                <w:sz w:val="20"/>
                <w:szCs w:val="20"/>
              </w:rPr>
              <w:t>рек-визитов</w:t>
            </w:r>
            <w:proofErr w:type="spellEnd"/>
            <w:r w:rsidRPr="00C47F28">
              <w:rPr>
                <w:sz w:val="20"/>
                <w:szCs w:val="20"/>
              </w:rPr>
              <w:t xml:space="preserve"> </w:t>
            </w:r>
            <w:proofErr w:type="spellStart"/>
            <w:r w:rsidRPr="00C47F28">
              <w:rPr>
                <w:sz w:val="20"/>
                <w:szCs w:val="20"/>
              </w:rPr>
              <w:t>пос-тановления</w:t>
            </w:r>
            <w:proofErr w:type="spellEnd"/>
            <w:r w:rsidRPr="00C47F28">
              <w:rPr>
                <w:sz w:val="20"/>
                <w:szCs w:val="20"/>
              </w:rPr>
              <w:t xml:space="preserve"> </w:t>
            </w:r>
            <w:proofErr w:type="spellStart"/>
            <w:r w:rsidRPr="00C47F28">
              <w:rPr>
                <w:sz w:val="20"/>
                <w:szCs w:val="20"/>
              </w:rPr>
              <w:t>админист-ративной</w:t>
            </w:r>
            <w:proofErr w:type="spellEnd"/>
            <w:r w:rsidRPr="00C47F28">
              <w:rPr>
                <w:sz w:val="20"/>
                <w:szCs w:val="20"/>
              </w:rPr>
              <w:t xml:space="preserve"> комиссии  </w:t>
            </w:r>
          </w:p>
          <w:p w:rsidR="005B08BE" w:rsidRPr="00C47F28" w:rsidRDefault="005B08BE" w:rsidP="00C47F28">
            <w:pPr>
              <w:tabs>
                <w:tab w:val="left" w:pos="-3420"/>
              </w:tabs>
              <w:rPr>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5B08BE" w:rsidRPr="00C47F28" w:rsidRDefault="005B08BE" w:rsidP="00C47F28">
            <w:pPr>
              <w:tabs>
                <w:tab w:val="left" w:pos="-3420"/>
              </w:tabs>
              <w:ind w:right="-108"/>
              <w:rPr>
                <w:sz w:val="20"/>
                <w:szCs w:val="20"/>
              </w:rPr>
            </w:pPr>
            <w:proofErr w:type="spellStart"/>
            <w:proofErr w:type="gramStart"/>
            <w:r w:rsidRPr="00C47F28">
              <w:rPr>
                <w:sz w:val="20"/>
                <w:szCs w:val="20"/>
              </w:rPr>
              <w:t>Све-дения</w:t>
            </w:r>
            <w:proofErr w:type="spellEnd"/>
            <w:proofErr w:type="gramEnd"/>
            <w:r w:rsidRPr="00C47F28">
              <w:rPr>
                <w:sz w:val="20"/>
                <w:szCs w:val="20"/>
              </w:rPr>
              <w:t xml:space="preserve"> об уплате штрафа</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5B08BE" w:rsidRPr="00C47F28" w:rsidRDefault="005B08BE" w:rsidP="00C47F28">
            <w:pPr>
              <w:tabs>
                <w:tab w:val="left" w:pos="-3420"/>
              </w:tabs>
              <w:ind w:right="-108"/>
              <w:rPr>
                <w:sz w:val="20"/>
                <w:szCs w:val="20"/>
              </w:rPr>
            </w:pPr>
            <w:proofErr w:type="spellStart"/>
            <w:proofErr w:type="gramStart"/>
            <w:r w:rsidRPr="00C47F28">
              <w:rPr>
                <w:sz w:val="20"/>
                <w:szCs w:val="20"/>
              </w:rPr>
              <w:t>Под-пись</w:t>
            </w:r>
            <w:proofErr w:type="spellEnd"/>
            <w:proofErr w:type="gramEnd"/>
            <w:r w:rsidRPr="00C47F28">
              <w:rPr>
                <w:sz w:val="20"/>
                <w:szCs w:val="20"/>
              </w:rPr>
              <w:t xml:space="preserve"> </w:t>
            </w:r>
            <w:proofErr w:type="spellStart"/>
            <w:r w:rsidRPr="00C47F28">
              <w:rPr>
                <w:sz w:val="20"/>
                <w:szCs w:val="20"/>
              </w:rPr>
              <w:t>работ-ника</w:t>
            </w:r>
            <w:proofErr w:type="spellEnd"/>
            <w:r w:rsidRPr="00C47F28">
              <w:rPr>
                <w:sz w:val="20"/>
                <w:szCs w:val="20"/>
              </w:rPr>
              <w:t xml:space="preserve">, </w:t>
            </w:r>
            <w:proofErr w:type="spellStart"/>
            <w:r w:rsidRPr="00C47F28">
              <w:rPr>
                <w:sz w:val="20"/>
                <w:szCs w:val="20"/>
              </w:rPr>
              <w:t>запол-нивше</w:t>
            </w:r>
            <w:proofErr w:type="spellEnd"/>
          </w:p>
          <w:p w:rsidR="005B08BE" w:rsidRPr="00C47F28" w:rsidRDefault="005B08BE" w:rsidP="00C47F28">
            <w:pPr>
              <w:tabs>
                <w:tab w:val="left" w:pos="-3420"/>
              </w:tabs>
              <w:ind w:right="-108"/>
              <w:rPr>
                <w:sz w:val="20"/>
                <w:szCs w:val="20"/>
              </w:rPr>
            </w:pPr>
            <w:r w:rsidRPr="00C47F28">
              <w:rPr>
                <w:sz w:val="20"/>
                <w:szCs w:val="20"/>
              </w:rPr>
              <w:t xml:space="preserve">го </w:t>
            </w:r>
            <w:proofErr w:type="spellStart"/>
            <w:proofErr w:type="gramStart"/>
            <w:r w:rsidRPr="00C47F28">
              <w:rPr>
                <w:sz w:val="20"/>
                <w:szCs w:val="20"/>
              </w:rPr>
              <w:t>жур-нал</w:t>
            </w:r>
            <w:proofErr w:type="spellEnd"/>
            <w:proofErr w:type="gramEnd"/>
          </w:p>
        </w:tc>
      </w:tr>
      <w:tr w:rsidR="005B08BE" w:rsidRPr="00C47F28" w:rsidTr="00C47F28">
        <w:tc>
          <w:tcPr>
            <w:tcW w:w="360" w:type="dxa"/>
            <w:tcBorders>
              <w:top w:val="single" w:sz="4" w:space="0" w:color="000000"/>
              <w:left w:val="single" w:sz="4" w:space="0" w:color="000000"/>
              <w:bottom w:val="single" w:sz="4" w:space="0" w:color="000000"/>
              <w:right w:val="single" w:sz="4" w:space="0" w:color="000000"/>
            </w:tcBorders>
            <w:shd w:val="clear" w:color="auto" w:fill="auto"/>
          </w:tcPr>
          <w:p w:rsidR="005B08BE" w:rsidRPr="00C47F28" w:rsidRDefault="005B08BE" w:rsidP="00C47F28">
            <w:pPr>
              <w:tabs>
                <w:tab w:val="left" w:pos="-3420"/>
              </w:tabs>
              <w:jc w:val="center"/>
              <w:rPr>
                <w:sz w:val="20"/>
                <w:szCs w:val="20"/>
              </w:rPr>
            </w:pPr>
            <w:r w:rsidRPr="00C47F28">
              <w:rPr>
                <w:sz w:val="20"/>
                <w:szCs w:val="20"/>
              </w:rPr>
              <w:t>1</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5B08BE" w:rsidRPr="00C47F28" w:rsidRDefault="005B08BE" w:rsidP="00C47F28">
            <w:pPr>
              <w:tabs>
                <w:tab w:val="left" w:pos="-3420"/>
              </w:tabs>
              <w:jc w:val="center"/>
              <w:rPr>
                <w:sz w:val="20"/>
                <w:szCs w:val="20"/>
              </w:rPr>
            </w:pPr>
            <w:r w:rsidRPr="00C47F28">
              <w:rPr>
                <w:sz w:val="20"/>
                <w:szCs w:val="20"/>
              </w:rPr>
              <w:t>2</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5B08BE" w:rsidRPr="00C47F28" w:rsidRDefault="005B08BE" w:rsidP="00C47F28">
            <w:pPr>
              <w:tabs>
                <w:tab w:val="left" w:pos="-3420"/>
              </w:tabs>
              <w:jc w:val="center"/>
              <w:rPr>
                <w:sz w:val="20"/>
                <w:szCs w:val="20"/>
              </w:rPr>
            </w:pPr>
            <w:r w:rsidRPr="00C47F28">
              <w:rPr>
                <w:sz w:val="20"/>
                <w:szCs w:val="20"/>
              </w:rPr>
              <w:t>3</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5B08BE" w:rsidRPr="00C47F28" w:rsidRDefault="005B08BE" w:rsidP="00C47F28">
            <w:pPr>
              <w:rPr>
                <w:sz w:val="20"/>
                <w:szCs w:val="20"/>
              </w:rPr>
            </w:pPr>
            <w:r w:rsidRPr="00C47F28">
              <w:rPr>
                <w:sz w:val="20"/>
                <w:szCs w:val="20"/>
              </w:rPr>
              <w:t>4</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5B08BE" w:rsidRPr="00C47F28" w:rsidRDefault="005B08BE" w:rsidP="00C47F28">
            <w:pPr>
              <w:tabs>
                <w:tab w:val="left" w:pos="-3420"/>
              </w:tabs>
              <w:jc w:val="center"/>
              <w:rPr>
                <w:sz w:val="20"/>
                <w:szCs w:val="20"/>
              </w:rPr>
            </w:pPr>
            <w:r w:rsidRPr="00C47F28">
              <w:rPr>
                <w:sz w:val="20"/>
                <w:szCs w:val="20"/>
              </w:rPr>
              <w:t>5</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5B08BE" w:rsidRPr="00C47F28" w:rsidRDefault="005B08BE" w:rsidP="00C47F28">
            <w:pPr>
              <w:tabs>
                <w:tab w:val="left" w:pos="-3420"/>
              </w:tabs>
              <w:jc w:val="center"/>
              <w:rPr>
                <w:sz w:val="20"/>
                <w:szCs w:val="20"/>
              </w:rPr>
            </w:pPr>
            <w:r w:rsidRPr="00C47F28">
              <w:rPr>
                <w:sz w:val="20"/>
                <w:szCs w:val="20"/>
              </w:rPr>
              <w:t>6</w:t>
            </w:r>
          </w:p>
        </w:tc>
        <w:tc>
          <w:tcPr>
            <w:tcW w:w="1800" w:type="dxa"/>
            <w:tcBorders>
              <w:top w:val="single" w:sz="4" w:space="0" w:color="000000"/>
              <w:left w:val="single" w:sz="4" w:space="0" w:color="000000"/>
              <w:bottom w:val="single" w:sz="4" w:space="0" w:color="000000"/>
              <w:right w:val="single" w:sz="4" w:space="0" w:color="000000"/>
            </w:tcBorders>
            <w:shd w:val="clear" w:color="auto" w:fill="auto"/>
          </w:tcPr>
          <w:p w:rsidR="005B08BE" w:rsidRPr="00C47F28" w:rsidRDefault="005B08BE" w:rsidP="00C47F28">
            <w:pPr>
              <w:tabs>
                <w:tab w:val="left" w:pos="-3420"/>
              </w:tabs>
              <w:jc w:val="center"/>
              <w:rPr>
                <w:sz w:val="20"/>
                <w:szCs w:val="20"/>
              </w:rPr>
            </w:pPr>
            <w:r w:rsidRPr="00C47F28">
              <w:rPr>
                <w:sz w:val="20"/>
                <w:szCs w:val="20"/>
              </w:rPr>
              <w:t>7</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5B08BE" w:rsidRPr="00C47F28" w:rsidRDefault="005B08BE" w:rsidP="00C47F28">
            <w:pPr>
              <w:tabs>
                <w:tab w:val="left" w:pos="-3420"/>
              </w:tabs>
              <w:jc w:val="center"/>
              <w:rPr>
                <w:sz w:val="20"/>
                <w:szCs w:val="20"/>
              </w:rPr>
            </w:pPr>
            <w:r w:rsidRPr="00C47F28">
              <w:rPr>
                <w:sz w:val="20"/>
                <w:szCs w:val="20"/>
              </w:rPr>
              <w:t>8</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5B08BE" w:rsidRPr="00C47F28" w:rsidRDefault="005B08BE" w:rsidP="00C47F28">
            <w:pPr>
              <w:tabs>
                <w:tab w:val="left" w:pos="-3420"/>
              </w:tabs>
              <w:jc w:val="center"/>
              <w:rPr>
                <w:sz w:val="20"/>
                <w:szCs w:val="20"/>
              </w:rPr>
            </w:pPr>
            <w:r w:rsidRPr="00C47F28">
              <w:rPr>
                <w:sz w:val="20"/>
                <w:szCs w:val="20"/>
              </w:rPr>
              <w:t>9</w:t>
            </w:r>
          </w:p>
        </w:tc>
      </w:tr>
    </w:tbl>
    <w:p w:rsidR="005B08BE" w:rsidRPr="00C47F28" w:rsidRDefault="005B08BE" w:rsidP="00E67DF1">
      <w:pPr>
        <w:pStyle w:val="ConsPlusNormal0"/>
        <w:rPr>
          <w:rFonts w:ascii="Times New Roman" w:hAnsi="Times New Roman" w:cs="Times New Roman"/>
          <w:sz w:val="20"/>
          <w:szCs w:val="20"/>
        </w:rPr>
      </w:pPr>
    </w:p>
    <w:p w:rsidR="005B08BE" w:rsidRPr="00C47F28" w:rsidRDefault="005B08BE" w:rsidP="005B08BE">
      <w:pPr>
        <w:pStyle w:val="ConsPlusNormal0"/>
        <w:jc w:val="center"/>
        <w:rPr>
          <w:rFonts w:ascii="Times New Roman" w:hAnsi="Times New Roman" w:cs="Times New Roman"/>
          <w:sz w:val="20"/>
          <w:szCs w:val="20"/>
        </w:rPr>
      </w:pPr>
    </w:p>
    <w:p w:rsidR="00E67DF1" w:rsidRPr="00C47F28" w:rsidRDefault="00E67DF1" w:rsidP="005B08BE">
      <w:pPr>
        <w:pStyle w:val="ConsPlusNormal0"/>
        <w:jc w:val="center"/>
        <w:rPr>
          <w:rFonts w:ascii="Times New Roman" w:hAnsi="Times New Roman" w:cs="Times New Roman"/>
          <w:sz w:val="20"/>
          <w:szCs w:val="20"/>
        </w:rPr>
      </w:pPr>
    </w:p>
    <w:p w:rsidR="00E67DF1" w:rsidRPr="00C47F28" w:rsidRDefault="00E67DF1" w:rsidP="005B08BE">
      <w:pPr>
        <w:pStyle w:val="ConsPlusNormal0"/>
        <w:jc w:val="center"/>
        <w:rPr>
          <w:rFonts w:ascii="Times New Roman" w:hAnsi="Times New Roman" w:cs="Times New Roman"/>
          <w:sz w:val="20"/>
          <w:szCs w:val="20"/>
        </w:rPr>
      </w:pPr>
    </w:p>
    <w:p w:rsidR="00E67DF1" w:rsidRPr="00C47F28" w:rsidRDefault="00E67DF1" w:rsidP="005B08BE">
      <w:pPr>
        <w:pStyle w:val="ConsPlusNormal0"/>
        <w:jc w:val="center"/>
        <w:rPr>
          <w:rFonts w:ascii="Times New Roman" w:hAnsi="Times New Roman" w:cs="Times New Roman"/>
          <w:sz w:val="20"/>
          <w:szCs w:val="20"/>
        </w:rPr>
      </w:pPr>
      <w:r w:rsidRPr="00C47F28">
        <w:rPr>
          <w:rFonts w:ascii="Times New Roman" w:hAnsi="Times New Roman" w:cs="Times New Roman"/>
          <w:sz w:val="20"/>
          <w:szCs w:val="20"/>
        </w:rPr>
        <w:t xml:space="preserve">         </w:t>
      </w:r>
    </w:p>
    <w:p w:rsidR="00E67DF1" w:rsidRPr="00C47F28" w:rsidRDefault="00E67DF1" w:rsidP="00E67DF1">
      <w:pPr>
        <w:spacing w:line="340" w:lineRule="atLeast"/>
        <w:ind w:firstLine="720"/>
        <w:rPr>
          <w:b/>
          <w:sz w:val="20"/>
          <w:szCs w:val="20"/>
        </w:rPr>
      </w:pPr>
    </w:p>
    <w:p w:rsidR="00E70E37" w:rsidRPr="00E70E37" w:rsidRDefault="00191A52" w:rsidP="00191A52">
      <w:pPr>
        <w:rPr>
          <w:sz w:val="20"/>
          <w:szCs w:val="20"/>
        </w:rPr>
      </w:pPr>
      <w:r>
        <w:rPr>
          <w:sz w:val="20"/>
          <w:szCs w:val="20"/>
        </w:rPr>
        <w:t xml:space="preserve">                                                                                                                                          </w:t>
      </w:r>
      <w:r w:rsidR="00E70E37" w:rsidRPr="00E70E37">
        <w:rPr>
          <w:sz w:val="20"/>
          <w:szCs w:val="20"/>
        </w:rPr>
        <w:object w:dxaOrig="795" w:dyaOrig="885">
          <v:shape id="_x0000_i1029" type="#_x0000_t75" style="width:46.5pt;height:51pt" o:ole="">
            <v:imagedata r:id="rId16" o:title=""/>
          </v:shape>
          <o:OLEObject Type="Embed" ProgID="PBrush" ShapeID="_x0000_i1029" DrawAspect="Content" ObjectID="_1603289786" r:id="rId103"/>
        </w:object>
      </w:r>
    </w:p>
    <w:p w:rsidR="00E70E37" w:rsidRPr="00E70E37" w:rsidRDefault="00E70E37" w:rsidP="00E70E37">
      <w:pPr>
        <w:jc w:val="center"/>
        <w:rPr>
          <w:sz w:val="20"/>
          <w:szCs w:val="20"/>
        </w:rPr>
      </w:pPr>
    </w:p>
    <w:p w:rsidR="00E70E37" w:rsidRPr="00E70E37" w:rsidRDefault="00E70E37" w:rsidP="00E70E37">
      <w:pPr>
        <w:jc w:val="center"/>
        <w:rPr>
          <w:sz w:val="20"/>
          <w:szCs w:val="20"/>
        </w:rPr>
      </w:pPr>
      <w:r w:rsidRPr="00E70E37">
        <w:rPr>
          <w:sz w:val="20"/>
          <w:szCs w:val="20"/>
        </w:rPr>
        <w:t>Российская Федерация</w:t>
      </w:r>
    </w:p>
    <w:p w:rsidR="00E70E37" w:rsidRPr="00E70E37" w:rsidRDefault="00E70E37" w:rsidP="00E70E37">
      <w:pPr>
        <w:jc w:val="center"/>
        <w:rPr>
          <w:b/>
          <w:sz w:val="20"/>
          <w:szCs w:val="20"/>
        </w:rPr>
      </w:pPr>
      <w:r w:rsidRPr="00E70E37">
        <w:rPr>
          <w:b/>
          <w:sz w:val="20"/>
          <w:szCs w:val="20"/>
        </w:rPr>
        <w:t>Администрация Угловского городского поселения</w:t>
      </w:r>
    </w:p>
    <w:p w:rsidR="00E70E37" w:rsidRPr="00E70E37" w:rsidRDefault="00E70E37" w:rsidP="00E70E37">
      <w:pPr>
        <w:jc w:val="center"/>
        <w:rPr>
          <w:b/>
          <w:sz w:val="20"/>
          <w:szCs w:val="20"/>
        </w:rPr>
      </w:pPr>
      <w:proofErr w:type="spellStart"/>
      <w:r w:rsidRPr="00E70E37">
        <w:rPr>
          <w:b/>
          <w:sz w:val="20"/>
          <w:szCs w:val="20"/>
        </w:rPr>
        <w:t>Окуловского</w:t>
      </w:r>
      <w:proofErr w:type="spellEnd"/>
      <w:r w:rsidRPr="00E70E37">
        <w:rPr>
          <w:b/>
          <w:sz w:val="20"/>
          <w:szCs w:val="20"/>
        </w:rPr>
        <w:t xml:space="preserve"> муниципального района Новгородской области</w:t>
      </w:r>
    </w:p>
    <w:p w:rsidR="00E70E37" w:rsidRPr="00E70E37" w:rsidRDefault="00E70E37" w:rsidP="00E70E37">
      <w:pPr>
        <w:jc w:val="center"/>
        <w:rPr>
          <w:b/>
          <w:sz w:val="20"/>
          <w:szCs w:val="20"/>
        </w:rPr>
      </w:pPr>
    </w:p>
    <w:p w:rsidR="00E70E37" w:rsidRPr="00E70E37" w:rsidRDefault="00E70E37" w:rsidP="00E70E37">
      <w:pPr>
        <w:tabs>
          <w:tab w:val="left" w:pos="3060"/>
        </w:tabs>
        <w:spacing w:line="240" w:lineRule="atLeast"/>
        <w:jc w:val="center"/>
        <w:rPr>
          <w:spacing w:val="60"/>
          <w:sz w:val="20"/>
          <w:szCs w:val="20"/>
        </w:rPr>
      </w:pPr>
      <w:r w:rsidRPr="00E70E37">
        <w:rPr>
          <w:spacing w:val="60"/>
          <w:sz w:val="20"/>
          <w:szCs w:val="20"/>
        </w:rPr>
        <w:t>ПОСТАНОВЛЕНИЕ</w:t>
      </w:r>
    </w:p>
    <w:p w:rsidR="00E70E37" w:rsidRPr="00E70E37" w:rsidRDefault="00E70E37" w:rsidP="00E70E37">
      <w:pPr>
        <w:tabs>
          <w:tab w:val="left" w:pos="3060"/>
        </w:tabs>
        <w:spacing w:line="240" w:lineRule="atLeast"/>
        <w:rPr>
          <w:sz w:val="20"/>
          <w:szCs w:val="20"/>
        </w:rPr>
      </w:pPr>
    </w:p>
    <w:p w:rsidR="00E70E37" w:rsidRPr="00E70E37" w:rsidRDefault="00E70E37" w:rsidP="00E70E37">
      <w:pPr>
        <w:tabs>
          <w:tab w:val="left" w:pos="4536"/>
        </w:tabs>
        <w:spacing w:line="240" w:lineRule="exact"/>
        <w:ind w:right="190"/>
        <w:jc w:val="center"/>
        <w:rPr>
          <w:sz w:val="20"/>
          <w:szCs w:val="20"/>
        </w:rPr>
      </w:pPr>
      <w:r w:rsidRPr="00E70E37">
        <w:rPr>
          <w:sz w:val="20"/>
          <w:szCs w:val="20"/>
        </w:rPr>
        <w:t>02.11.2018 № 584</w:t>
      </w:r>
    </w:p>
    <w:p w:rsidR="00E70E37" w:rsidRPr="00E70E37" w:rsidRDefault="00E70E37" w:rsidP="00E70E37">
      <w:pPr>
        <w:tabs>
          <w:tab w:val="left" w:pos="4536"/>
        </w:tabs>
        <w:spacing w:line="240" w:lineRule="exact"/>
        <w:ind w:right="190"/>
        <w:jc w:val="center"/>
        <w:rPr>
          <w:sz w:val="20"/>
          <w:szCs w:val="20"/>
        </w:rPr>
      </w:pPr>
    </w:p>
    <w:p w:rsidR="00E70E37" w:rsidRPr="00E70E37" w:rsidRDefault="00E70E37" w:rsidP="00E70E37">
      <w:pPr>
        <w:tabs>
          <w:tab w:val="left" w:pos="3060"/>
        </w:tabs>
        <w:spacing w:line="240" w:lineRule="exact"/>
        <w:jc w:val="center"/>
        <w:rPr>
          <w:sz w:val="20"/>
          <w:szCs w:val="20"/>
        </w:rPr>
      </w:pPr>
      <w:r w:rsidRPr="00E70E37">
        <w:rPr>
          <w:sz w:val="20"/>
          <w:szCs w:val="20"/>
        </w:rPr>
        <w:t>р.п. Угловка</w:t>
      </w:r>
    </w:p>
    <w:p w:rsidR="00E70E37" w:rsidRPr="00E70E37" w:rsidRDefault="00E70E37" w:rsidP="00E70E37">
      <w:pPr>
        <w:tabs>
          <w:tab w:val="left" w:pos="3060"/>
        </w:tabs>
        <w:spacing w:line="240" w:lineRule="exact"/>
        <w:rPr>
          <w:sz w:val="20"/>
          <w:szCs w:val="20"/>
        </w:rPr>
      </w:pPr>
    </w:p>
    <w:p w:rsidR="00E70E37" w:rsidRPr="00E70E37" w:rsidRDefault="00E70E37" w:rsidP="00E70E37">
      <w:pPr>
        <w:widowControl w:val="0"/>
        <w:adjustRightInd w:val="0"/>
        <w:spacing w:line="240" w:lineRule="exact"/>
        <w:jc w:val="center"/>
        <w:rPr>
          <w:b/>
          <w:bCs/>
          <w:sz w:val="20"/>
          <w:szCs w:val="20"/>
        </w:rPr>
      </w:pPr>
      <w:r w:rsidRPr="00E70E37">
        <w:rPr>
          <w:b/>
          <w:bCs/>
          <w:sz w:val="20"/>
          <w:szCs w:val="20"/>
        </w:rPr>
        <w:t>О внесении изменений в  муниципальную программу Угловского городского поселения «Капитальный  ремонт муниципального жилищного фонда в Угловском городском поселении на 2017-2020годы»</w:t>
      </w:r>
    </w:p>
    <w:p w:rsidR="00E70E37" w:rsidRPr="00E70E37" w:rsidRDefault="00E70E37" w:rsidP="00E70E37">
      <w:pPr>
        <w:widowControl w:val="0"/>
        <w:adjustRightInd w:val="0"/>
        <w:spacing w:line="240" w:lineRule="exact"/>
        <w:jc w:val="center"/>
        <w:rPr>
          <w:b/>
          <w:bCs/>
          <w:sz w:val="20"/>
          <w:szCs w:val="20"/>
        </w:rPr>
      </w:pPr>
    </w:p>
    <w:p w:rsidR="00E70E37" w:rsidRPr="00E70E37" w:rsidRDefault="00E70E37" w:rsidP="00E70E37">
      <w:pPr>
        <w:widowControl w:val="0"/>
        <w:adjustRightInd w:val="0"/>
        <w:spacing w:line="240" w:lineRule="exact"/>
        <w:jc w:val="center"/>
        <w:rPr>
          <w:sz w:val="20"/>
          <w:szCs w:val="20"/>
        </w:rPr>
      </w:pPr>
    </w:p>
    <w:p w:rsidR="00E70E37" w:rsidRPr="00E70E37" w:rsidRDefault="00E70E37" w:rsidP="00E70E37">
      <w:pPr>
        <w:spacing w:line="360" w:lineRule="atLeast"/>
        <w:ind w:firstLine="567"/>
        <w:jc w:val="both"/>
        <w:rPr>
          <w:bCs/>
          <w:sz w:val="20"/>
          <w:szCs w:val="20"/>
        </w:rPr>
      </w:pPr>
      <w:r w:rsidRPr="00E70E37">
        <w:rPr>
          <w:sz w:val="20"/>
          <w:szCs w:val="20"/>
        </w:rPr>
        <w:t xml:space="preserve">В соответствии с Бюджетным кодексом Российской Федерации, Порядком принятия решений о разработке муниципальных программ Угловского городского поселения, их формирования и реализации, утвержденным постановлением администрации Угловского городского поселения от 05.09.2014 №242, </w:t>
      </w:r>
      <w:r w:rsidRPr="00E70E37">
        <w:rPr>
          <w:bCs/>
          <w:sz w:val="20"/>
          <w:szCs w:val="20"/>
        </w:rPr>
        <w:t xml:space="preserve">Администрация Угловского городского поселения </w:t>
      </w:r>
    </w:p>
    <w:p w:rsidR="00E70E37" w:rsidRPr="00E70E37" w:rsidRDefault="00E70E37" w:rsidP="00E70E37">
      <w:pPr>
        <w:widowControl w:val="0"/>
        <w:adjustRightInd w:val="0"/>
        <w:spacing w:line="360" w:lineRule="atLeast"/>
        <w:jc w:val="both"/>
        <w:rPr>
          <w:b/>
          <w:sz w:val="20"/>
          <w:szCs w:val="20"/>
        </w:rPr>
      </w:pPr>
      <w:r w:rsidRPr="00E70E37">
        <w:rPr>
          <w:b/>
          <w:sz w:val="20"/>
          <w:szCs w:val="20"/>
        </w:rPr>
        <w:t>ПОСТАНОВЛЯЕТ:</w:t>
      </w:r>
    </w:p>
    <w:p w:rsidR="00E70E37" w:rsidRPr="00E70E37" w:rsidRDefault="00E70E37" w:rsidP="00E70E37">
      <w:pPr>
        <w:spacing w:line="340" w:lineRule="atLeast"/>
        <w:jc w:val="both"/>
        <w:rPr>
          <w:sz w:val="20"/>
          <w:szCs w:val="20"/>
        </w:rPr>
      </w:pPr>
      <w:r w:rsidRPr="00E70E37">
        <w:rPr>
          <w:b/>
          <w:sz w:val="20"/>
          <w:szCs w:val="20"/>
        </w:rPr>
        <w:tab/>
      </w:r>
      <w:r w:rsidRPr="00E70E37">
        <w:rPr>
          <w:sz w:val="20"/>
          <w:szCs w:val="20"/>
        </w:rPr>
        <w:t xml:space="preserve">1.  </w:t>
      </w:r>
      <w:proofErr w:type="gramStart"/>
      <w:r w:rsidRPr="00E70E37">
        <w:rPr>
          <w:sz w:val="20"/>
          <w:szCs w:val="20"/>
        </w:rPr>
        <w:t>Внести в  муниципальную программу Угловского городского поселения «Капитальный ремонт муниципального жилищного фонда в Угловском городском поселении  на 2017-2020 годы», утвержденную постановлением администрации Угловского городского поселения от 01.12.2016 № 616 (в редакции постановлений от 17.11.2017 №570; от 21.12.2017 №651; от 01.06.2018 №293 от 10.10.2018 №526)следующие изменения:</w:t>
      </w:r>
      <w:proofErr w:type="gramEnd"/>
    </w:p>
    <w:p w:rsidR="00E70E37" w:rsidRPr="00E70E37" w:rsidRDefault="00E70E37" w:rsidP="00E70E37">
      <w:pPr>
        <w:spacing w:line="340" w:lineRule="atLeast"/>
        <w:ind w:firstLine="709"/>
        <w:jc w:val="both"/>
        <w:rPr>
          <w:sz w:val="20"/>
          <w:szCs w:val="20"/>
        </w:rPr>
      </w:pPr>
    </w:p>
    <w:p w:rsidR="00E70E37" w:rsidRPr="00E70E37" w:rsidRDefault="00E70E37" w:rsidP="00E70E37">
      <w:pPr>
        <w:spacing w:line="340" w:lineRule="atLeast"/>
        <w:ind w:firstLine="709"/>
        <w:jc w:val="both"/>
        <w:rPr>
          <w:sz w:val="20"/>
          <w:szCs w:val="20"/>
        </w:rPr>
      </w:pPr>
      <w:r w:rsidRPr="00E70E37">
        <w:rPr>
          <w:sz w:val="20"/>
          <w:szCs w:val="20"/>
        </w:rPr>
        <w:t>1.2.4 Изложить таблицу 6 «Объемы и источники финансирования муниципальной программы в целом по годам реализации (тыс</w:t>
      </w:r>
      <w:proofErr w:type="gramStart"/>
      <w:r w:rsidRPr="00E70E37">
        <w:rPr>
          <w:sz w:val="20"/>
          <w:szCs w:val="20"/>
        </w:rPr>
        <w:t>.р</w:t>
      </w:r>
      <w:proofErr w:type="gramEnd"/>
      <w:r w:rsidRPr="00E70E37">
        <w:rPr>
          <w:sz w:val="20"/>
          <w:szCs w:val="20"/>
        </w:rPr>
        <w:t>уб.)в следующей редакции:</w:t>
      </w: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3"/>
        <w:gridCol w:w="1808"/>
        <w:gridCol w:w="1449"/>
        <w:gridCol w:w="1408"/>
        <w:gridCol w:w="1597"/>
        <w:gridCol w:w="1479"/>
        <w:gridCol w:w="1406"/>
      </w:tblGrid>
      <w:tr w:rsidR="00E70E37" w:rsidRPr="00E70E37" w:rsidTr="00191A52">
        <w:trPr>
          <w:trHeight w:val="135"/>
        </w:trPr>
        <w:tc>
          <w:tcPr>
            <w:tcW w:w="883" w:type="dxa"/>
            <w:vMerge w:val="restart"/>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sz w:val="20"/>
                <w:szCs w:val="20"/>
              </w:rPr>
            </w:pPr>
            <w:r w:rsidRPr="00E70E37">
              <w:rPr>
                <w:sz w:val="20"/>
                <w:szCs w:val="20"/>
              </w:rPr>
              <w:t>год</w:t>
            </w:r>
          </w:p>
        </w:tc>
        <w:tc>
          <w:tcPr>
            <w:tcW w:w="9147" w:type="dxa"/>
            <w:gridSpan w:val="6"/>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tabs>
                <w:tab w:val="left" w:pos="7320"/>
              </w:tabs>
              <w:spacing w:line="340" w:lineRule="atLeast"/>
              <w:jc w:val="both"/>
              <w:rPr>
                <w:sz w:val="20"/>
                <w:szCs w:val="20"/>
              </w:rPr>
            </w:pPr>
            <w:r w:rsidRPr="00E70E37">
              <w:rPr>
                <w:sz w:val="20"/>
                <w:szCs w:val="20"/>
              </w:rPr>
              <w:tab/>
            </w:r>
          </w:p>
        </w:tc>
      </w:tr>
      <w:tr w:rsidR="00E70E37" w:rsidRPr="00E70E37" w:rsidTr="00191A52">
        <w:trPr>
          <w:trHeight w:val="2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70E37" w:rsidRPr="00E70E37" w:rsidRDefault="00E70E37" w:rsidP="00191A52">
            <w:pPr>
              <w:rPr>
                <w:sz w:val="20"/>
                <w:szCs w:val="20"/>
              </w:rPr>
            </w:pPr>
          </w:p>
        </w:tc>
        <w:tc>
          <w:tcPr>
            <w:tcW w:w="1808"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sz w:val="20"/>
                <w:szCs w:val="20"/>
              </w:rPr>
            </w:pPr>
            <w:r w:rsidRPr="00E70E37">
              <w:rPr>
                <w:sz w:val="20"/>
                <w:szCs w:val="20"/>
              </w:rPr>
              <w:t>федеральный бюджет</w:t>
            </w:r>
          </w:p>
        </w:tc>
        <w:tc>
          <w:tcPr>
            <w:tcW w:w="1449"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sz w:val="20"/>
                <w:szCs w:val="20"/>
              </w:rPr>
            </w:pPr>
            <w:r w:rsidRPr="00E70E37">
              <w:rPr>
                <w:sz w:val="20"/>
                <w:szCs w:val="20"/>
              </w:rPr>
              <w:t>областной бюджет</w:t>
            </w:r>
          </w:p>
        </w:tc>
        <w:tc>
          <w:tcPr>
            <w:tcW w:w="1408"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sz w:val="20"/>
                <w:szCs w:val="20"/>
              </w:rPr>
            </w:pPr>
            <w:r w:rsidRPr="00E70E37">
              <w:rPr>
                <w:sz w:val="20"/>
                <w:szCs w:val="20"/>
              </w:rPr>
              <w:t>районный бюджет</w:t>
            </w:r>
          </w:p>
        </w:tc>
        <w:tc>
          <w:tcPr>
            <w:tcW w:w="1597"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sz w:val="20"/>
                <w:szCs w:val="20"/>
              </w:rPr>
            </w:pPr>
            <w:r w:rsidRPr="00E70E37">
              <w:rPr>
                <w:sz w:val="20"/>
                <w:szCs w:val="20"/>
              </w:rPr>
              <w:t>бюджет Угловского городского поселения</w:t>
            </w:r>
          </w:p>
        </w:tc>
        <w:tc>
          <w:tcPr>
            <w:tcW w:w="1479"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sz w:val="20"/>
                <w:szCs w:val="20"/>
              </w:rPr>
            </w:pPr>
            <w:proofErr w:type="spellStart"/>
            <w:r w:rsidRPr="00E70E37">
              <w:rPr>
                <w:sz w:val="20"/>
                <w:szCs w:val="20"/>
              </w:rPr>
              <w:t>внебюд</w:t>
            </w:r>
            <w:proofErr w:type="spellEnd"/>
            <w:r w:rsidRPr="00E70E37">
              <w:rPr>
                <w:sz w:val="20"/>
                <w:szCs w:val="20"/>
              </w:rPr>
              <w:t>-</w:t>
            </w:r>
          </w:p>
          <w:p w:rsidR="00E70E37" w:rsidRPr="00E70E37" w:rsidRDefault="00E70E37" w:rsidP="00191A52">
            <w:pPr>
              <w:spacing w:line="340" w:lineRule="atLeast"/>
              <w:jc w:val="both"/>
              <w:rPr>
                <w:sz w:val="20"/>
                <w:szCs w:val="20"/>
              </w:rPr>
            </w:pPr>
            <w:proofErr w:type="spellStart"/>
            <w:r w:rsidRPr="00E70E37">
              <w:rPr>
                <w:sz w:val="20"/>
                <w:szCs w:val="20"/>
              </w:rPr>
              <w:t>жетные</w:t>
            </w:r>
            <w:proofErr w:type="spellEnd"/>
            <w:r w:rsidRPr="00E70E37">
              <w:rPr>
                <w:sz w:val="20"/>
                <w:szCs w:val="20"/>
              </w:rPr>
              <w:t xml:space="preserve"> источники</w:t>
            </w:r>
          </w:p>
        </w:tc>
        <w:tc>
          <w:tcPr>
            <w:tcW w:w="1406"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sz w:val="20"/>
                <w:szCs w:val="20"/>
              </w:rPr>
            </w:pPr>
            <w:r w:rsidRPr="00E70E37">
              <w:rPr>
                <w:sz w:val="20"/>
                <w:szCs w:val="20"/>
              </w:rPr>
              <w:t>всего</w:t>
            </w:r>
          </w:p>
        </w:tc>
      </w:tr>
      <w:tr w:rsidR="00E70E37" w:rsidRPr="00E70E37" w:rsidTr="00191A52">
        <w:tc>
          <w:tcPr>
            <w:tcW w:w="883"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lastRenderedPageBreak/>
              <w:t>1</w:t>
            </w:r>
          </w:p>
        </w:tc>
        <w:tc>
          <w:tcPr>
            <w:tcW w:w="1808"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2</w:t>
            </w:r>
          </w:p>
        </w:tc>
        <w:tc>
          <w:tcPr>
            <w:tcW w:w="1449"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3</w:t>
            </w:r>
          </w:p>
        </w:tc>
        <w:tc>
          <w:tcPr>
            <w:tcW w:w="1408"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4</w:t>
            </w:r>
          </w:p>
        </w:tc>
        <w:tc>
          <w:tcPr>
            <w:tcW w:w="1597"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5</w:t>
            </w:r>
          </w:p>
        </w:tc>
        <w:tc>
          <w:tcPr>
            <w:tcW w:w="1479"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6</w:t>
            </w:r>
          </w:p>
        </w:tc>
        <w:tc>
          <w:tcPr>
            <w:tcW w:w="1406"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7</w:t>
            </w:r>
          </w:p>
        </w:tc>
      </w:tr>
      <w:tr w:rsidR="00E70E37" w:rsidRPr="00E70E37" w:rsidTr="00191A52">
        <w:tc>
          <w:tcPr>
            <w:tcW w:w="883"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sz w:val="20"/>
                <w:szCs w:val="20"/>
              </w:rPr>
            </w:pPr>
            <w:r w:rsidRPr="00E70E37">
              <w:rPr>
                <w:sz w:val="20"/>
                <w:szCs w:val="20"/>
              </w:rPr>
              <w:t>2017</w:t>
            </w:r>
          </w:p>
        </w:tc>
        <w:tc>
          <w:tcPr>
            <w:tcW w:w="1808"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w:t>
            </w:r>
          </w:p>
        </w:tc>
        <w:tc>
          <w:tcPr>
            <w:tcW w:w="1449"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w:t>
            </w:r>
          </w:p>
        </w:tc>
        <w:tc>
          <w:tcPr>
            <w:tcW w:w="1408"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w:t>
            </w:r>
          </w:p>
        </w:tc>
        <w:tc>
          <w:tcPr>
            <w:tcW w:w="1597"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sz w:val="20"/>
                <w:szCs w:val="20"/>
              </w:rPr>
            </w:pPr>
            <w:r w:rsidRPr="00E70E37">
              <w:rPr>
                <w:sz w:val="20"/>
                <w:szCs w:val="20"/>
              </w:rPr>
              <w:t>478,200</w:t>
            </w:r>
          </w:p>
        </w:tc>
        <w:tc>
          <w:tcPr>
            <w:tcW w:w="1479"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w:t>
            </w:r>
          </w:p>
        </w:tc>
        <w:tc>
          <w:tcPr>
            <w:tcW w:w="1406"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sz w:val="20"/>
                <w:szCs w:val="20"/>
              </w:rPr>
            </w:pPr>
            <w:r w:rsidRPr="00E70E37">
              <w:rPr>
                <w:sz w:val="20"/>
                <w:szCs w:val="20"/>
              </w:rPr>
              <w:t>478,200</w:t>
            </w:r>
          </w:p>
        </w:tc>
      </w:tr>
      <w:tr w:rsidR="00E70E37" w:rsidRPr="00E70E37" w:rsidTr="00191A52">
        <w:tc>
          <w:tcPr>
            <w:tcW w:w="883"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sz w:val="20"/>
                <w:szCs w:val="20"/>
              </w:rPr>
            </w:pPr>
            <w:r w:rsidRPr="00E70E37">
              <w:rPr>
                <w:sz w:val="20"/>
                <w:szCs w:val="20"/>
              </w:rPr>
              <w:t>2018</w:t>
            </w:r>
          </w:p>
        </w:tc>
        <w:tc>
          <w:tcPr>
            <w:tcW w:w="1808"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w:t>
            </w:r>
          </w:p>
        </w:tc>
        <w:tc>
          <w:tcPr>
            <w:tcW w:w="1449"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w:t>
            </w:r>
          </w:p>
        </w:tc>
        <w:tc>
          <w:tcPr>
            <w:tcW w:w="1408"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w:t>
            </w:r>
          </w:p>
        </w:tc>
        <w:tc>
          <w:tcPr>
            <w:tcW w:w="1597"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sz w:val="20"/>
                <w:szCs w:val="20"/>
              </w:rPr>
            </w:pPr>
            <w:r w:rsidRPr="00E70E37">
              <w:rPr>
                <w:sz w:val="20"/>
                <w:szCs w:val="20"/>
              </w:rPr>
              <w:t>401,200</w:t>
            </w:r>
          </w:p>
        </w:tc>
        <w:tc>
          <w:tcPr>
            <w:tcW w:w="1479"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w:t>
            </w:r>
          </w:p>
        </w:tc>
        <w:tc>
          <w:tcPr>
            <w:tcW w:w="1406"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sz w:val="20"/>
                <w:szCs w:val="20"/>
              </w:rPr>
            </w:pPr>
            <w:r w:rsidRPr="00E70E37">
              <w:rPr>
                <w:sz w:val="20"/>
                <w:szCs w:val="20"/>
              </w:rPr>
              <w:t>401,200</w:t>
            </w:r>
          </w:p>
        </w:tc>
      </w:tr>
      <w:tr w:rsidR="00E70E37" w:rsidRPr="00E70E37" w:rsidTr="00191A52">
        <w:tc>
          <w:tcPr>
            <w:tcW w:w="883"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sz w:val="20"/>
                <w:szCs w:val="20"/>
              </w:rPr>
            </w:pPr>
            <w:r w:rsidRPr="00E70E37">
              <w:rPr>
                <w:sz w:val="20"/>
                <w:szCs w:val="20"/>
              </w:rPr>
              <w:t>2019</w:t>
            </w:r>
          </w:p>
        </w:tc>
        <w:tc>
          <w:tcPr>
            <w:tcW w:w="1808"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w:t>
            </w:r>
          </w:p>
        </w:tc>
        <w:tc>
          <w:tcPr>
            <w:tcW w:w="1449"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w:t>
            </w:r>
          </w:p>
        </w:tc>
        <w:tc>
          <w:tcPr>
            <w:tcW w:w="1408"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w:t>
            </w:r>
          </w:p>
        </w:tc>
        <w:tc>
          <w:tcPr>
            <w:tcW w:w="1597"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sz w:val="20"/>
                <w:szCs w:val="20"/>
              </w:rPr>
            </w:pPr>
            <w:r w:rsidRPr="00E70E37">
              <w:rPr>
                <w:sz w:val="20"/>
                <w:szCs w:val="20"/>
              </w:rPr>
              <w:t>395,300</w:t>
            </w:r>
          </w:p>
        </w:tc>
        <w:tc>
          <w:tcPr>
            <w:tcW w:w="1479"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w:t>
            </w:r>
          </w:p>
        </w:tc>
        <w:tc>
          <w:tcPr>
            <w:tcW w:w="1406"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sz w:val="20"/>
                <w:szCs w:val="20"/>
              </w:rPr>
            </w:pPr>
            <w:r w:rsidRPr="00E70E37">
              <w:rPr>
                <w:sz w:val="20"/>
                <w:szCs w:val="20"/>
              </w:rPr>
              <w:t>395,300</w:t>
            </w:r>
          </w:p>
        </w:tc>
      </w:tr>
      <w:tr w:rsidR="00E70E37" w:rsidRPr="00E70E37" w:rsidTr="00191A52">
        <w:tc>
          <w:tcPr>
            <w:tcW w:w="883"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sz w:val="20"/>
                <w:szCs w:val="20"/>
              </w:rPr>
            </w:pPr>
            <w:r w:rsidRPr="00E70E37">
              <w:rPr>
                <w:sz w:val="20"/>
                <w:szCs w:val="20"/>
              </w:rPr>
              <w:t>2020</w:t>
            </w:r>
          </w:p>
        </w:tc>
        <w:tc>
          <w:tcPr>
            <w:tcW w:w="1808"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w:t>
            </w:r>
          </w:p>
        </w:tc>
        <w:tc>
          <w:tcPr>
            <w:tcW w:w="1449"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w:t>
            </w:r>
          </w:p>
        </w:tc>
        <w:tc>
          <w:tcPr>
            <w:tcW w:w="1408"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w:t>
            </w:r>
          </w:p>
        </w:tc>
        <w:tc>
          <w:tcPr>
            <w:tcW w:w="1597"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sz w:val="20"/>
                <w:szCs w:val="20"/>
              </w:rPr>
            </w:pPr>
            <w:r w:rsidRPr="00E70E37">
              <w:rPr>
                <w:sz w:val="20"/>
                <w:szCs w:val="20"/>
              </w:rPr>
              <w:t>395,300</w:t>
            </w:r>
          </w:p>
        </w:tc>
        <w:tc>
          <w:tcPr>
            <w:tcW w:w="1479"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w:t>
            </w:r>
          </w:p>
        </w:tc>
        <w:tc>
          <w:tcPr>
            <w:tcW w:w="1406"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sz w:val="20"/>
                <w:szCs w:val="20"/>
              </w:rPr>
            </w:pPr>
            <w:r w:rsidRPr="00E70E37">
              <w:rPr>
                <w:sz w:val="20"/>
                <w:szCs w:val="20"/>
              </w:rPr>
              <w:t>395,300</w:t>
            </w:r>
          </w:p>
        </w:tc>
      </w:tr>
      <w:tr w:rsidR="00E70E37" w:rsidRPr="00E70E37" w:rsidTr="00191A52">
        <w:tc>
          <w:tcPr>
            <w:tcW w:w="883"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b/>
                <w:sz w:val="20"/>
                <w:szCs w:val="20"/>
              </w:rPr>
            </w:pPr>
            <w:r w:rsidRPr="00E70E37">
              <w:rPr>
                <w:b/>
                <w:sz w:val="20"/>
                <w:szCs w:val="20"/>
              </w:rPr>
              <w:t>всего</w:t>
            </w:r>
          </w:p>
        </w:tc>
        <w:tc>
          <w:tcPr>
            <w:tcW w:w="1808" w:type="dxa"/>
            <w:tcBorders>
              <w:top w:val="single" w:sz="4" w:space="0" w:color="auto"/>
              <w:left w:val="single" w:sz="4" w:space="0" w:color="auto"/>
              <w:bottom w:val="single" w:sz="4" w:space="0" w:color="auto"/>
              <w:right w:val="single" w:sz="4" w:space="0" w:color="auto"/>
            </w:tcBorders>
          </w:tcPr>
          <w:p w:rsidR="00E70E37" w:rsidRPr="00E70E37" w:rsidRDefault="00E70E37" w:rsidP="00191A52">
            <w:pPr>
              <w:spacing w:line="340" w:lineRule="atLeast"/>
              <w:jc w:val="both"/>
              <w:rPr>
                <w:b/>
                <w:sz w:val="20"/>
                <w:szCs w:val="20"/>
              </w:rPr>
            </w:pPr>
          </w:p>
        </w:tc>
        <w:tc>
          <w:tcPr>
            <w:tcW w:w="1449" w:type="dxa"/>
            <w:tcBorders>
              <w:top w:val="single" w:sz="4" w:space="0" w:color="auto"/>
              <w:left w:val="single" w:sz="4" w:space="0" w:color="auto"/>
              <w:bottom w:val="single" w:sz="4" w:space="0" w:color="auto"/>
              <w:right w:val="single" w:sz="4" w:space="0" w:color="auto"/>
            </w:tcBorders>
          </w:tcPr>
          <w:p w:rsidR="00E70E37" w:rsidRPr="00E70E37" w:rsidRDefault="00E70E37" w:rsidP="00191A52">
            <w:pPr>
              <w:spacing w:line="340" w:lineRule="atLeast"/>
              <w:jc w:val="both"/>
              <w:rPr>
                <w:b/>
                <w:sz w:val="20"/>
                <w:szCs w:val="20"/>
              </w:rPr>
            </w:pPr>
          </w:p>
        </w:tc>
        <w:tc>
          <w:tcPr>
            <w:tcW w:w="1408" w:type="dxa"/>
            <w:tcBorders>
              <w:top w:val="single" w:sz="4" w:space="0" w:color="auto"/>
              <w:left w:val="single" w:sz="4" w:space="0" w:color="auto"/>
              <w:bottom w:val="single" w:sz="4" w:space="0" w:color="auto"/>
              <w:right w:val="single" w:sz="4" w:space="0" w:color="auto"/>
            </w:tcBorders>
          </w:tcPr>
          <w:p w:rsidR="00E70E37" w:rsidRPr="00E70E37" w:rsidRDefault="00E70E37" w:rsidP="00191A52">
            <w:pPr>
              <w:spacing w:line="340" w:lineRule="atLeast"/>
              <w:jc w:val="both"/>
              <w:rPr>
                <w:b/>
                <w:sz w:val="20"/>
                <w:szCs w:val="20"/>
              </w:rPr>
            </w:pPr>
          </w:p>
        </w:tc>
        <w:tc>
          <w:tcPr>
            <w:tcW w:w="1597"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sz w:val="20"/>
                <w:szCs w:val="20"/>
              </w:rPr>
            </w:pPr>
            <w:r w:rsidRPr="00E70E37">
              <w:rPr>
                <w:sz w:val="20"/>
                <w:szCs w:val="20"/>
              </w:rPr>
              <w:t>1670,00</w:t>
            </w:r>
          </w:p>
        </w:tc>
        <w:tc>
          <w:tcPr>
            <w:tcW w:w="1479" w:type="dxa"/>
            <w:tcBorders>
              <w:top w:val="single" w:sz="4" w:space="0" w:color="auto"/>
              <w:left w:val="single" w:sz="4" w:space="0" w:color="auto"/>
              <w:bottom w:val="single" w:sz="4" w:space="0" w:color="auto"/>
              <w:right w:val="single" w:sz="4" w:space="0" w:color="auto"/>
            </w:tcBorders>
          </w:tcPr>
          <w:p w:rsidR="00E70E37" w:rsidRPr="00E70E37" w:rsidRDefault="00E70E37" w:rsidP="00191A52">
            <w:pPr>
              <w:spacing w:line="340" w:lineRule="atLeast"/>
              <w:jc w:val="both"/>
              <w:rPr>
                <w:b/>
                <w:sz w:val="20"/>
                <w:szCs w:val="20"/>
              </w:rPr>
            </w:pPr>
          </w:p>
        </w:tc>
        <w:tc>
          <w:tcPr>
            <w:tcW w:w="1406"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40" w:lineRule="atLeast"/>
              <w:jc w:val="both"/>
              <w:rPr>
                <w:sz w:val="20"/>
                <w:szCs w:val="20"/>
              </w:rPr>
            </w:pPr>
            <w:r w:rsidRPr="00E70E37">
              <w:rPr>
                <w:sz w:val="20"/>
                <w:szCs w:val="20"/>
              </w:rPr>
              <w:t>1670,00</w:t>
            </w:r>
          </w:p>
        </w:tc>
      </w:tr>
    </w:tbl>
    <w:p w:rsidR="00E70E37" w:rsidRPr="00E70E37" w:rsidRDefault="00E70E37" w:rsidP="00E70E37">
      <w:pPr>
        <w:widowControl w:val="0"/>
        <w:adjustRightInd w:val="0"/>
        <w:spacing w:line="360" w:lineRule="atLeast"/>
        <w:jc w:val="both"/>
        <w:rPr>
          <w:sz w:val="20"/>
          <w:szCs w:val="20"/>
        </w:rPr>
      </w:pPr>
    </w:p>
    <w:p w:rsidR="00E70E37" w:rsidRPr="00E70E37" w:rsidRDefault="00E70E37" w:rsidP="00E70E37">
      <w:pPr>
        <w:widowControl w:val="0"/>
        <w:adjustRightInd w:val="0"/>
        <w:spacing w:line="360" w:lineRule="atLeast"/>
        <w:jc w:val="both"/>
        <w:rPr>
          <w:sz w:val="20"/>
          <w:szCs w:val="20"/>
        </w:rPr>
      </w:pPr>
    </w:p>
    <w:p w:rsidR="00191A52" w:rsidRDefault="00191A52" w:rsidP="00E70E37">
      <w:pPr>
        <w:widowControl w:val="0"/>
        <w:adjustRightInd w:val="0"/>
        <w:spacing w:line="360" w:lineRule="atLeast"/>
        <w:ind w:firstLine="708"/>
        <w:jc w:val="both"/>
        <w:rPr>
          <w:sz w:val="20"/>
          <w:szCs w:val="20"/>
        </w:rPr>
        <w:sectPr w:rsidR="00191A52" w:rsidSect="00191A52">
          <w:pgSz w:w="11906" w:h="16838"/>
          <w:pgMar w:top="1134" w:right="851" w:bottom="1134" w:left="851" w:header="709" w:footer="709" w:gutter="0"/>
          <w:cols w:space="720"/>
        </w:sectPr>
      </w:pPr>
    </w:p>
    <w:p w:rsidR="00E70E37" w:rsidRPr="00E70E37" w:rsidRDefault="00E70E37" w:rsidP="00E70E37">
      <w:pPr>
        <w:widowControl w:val="0"/>
        <w:adjustRightInd w:val="0"/>
        <w:spacing w:line="360" w:lineRule="atLeast"/>
        <w:ind w:firstLine="708"/>
        <w:jc w:val="both"/>
        <w:rPr>
          <w:sz w:val="20"/>
          <w:szCs w:val="20"/>
        </w:rPr>
      </w:pPr>
      <w:r w:rsidRPr="00E70E37">
        <w:rPr>
          <w:sz w:val="20"/>
          <w:szCs w:val="20"/>
        </w:rPr>
        <w:lastRenderedPageBreak/>
        <w:t>1.2. Изложить пункт  1.3. таблицы «мероприятия муниципальной программы» в редак</w:t>
      </w:r>
      <w:r>
        <w:rPr>
          <w:sz w:val="20"/>
          <w:szCs w:val="20"/>
        </w:rPr>
        <w:t>ции</w:t>
      </w:r>
    </w:p>
    <w:p w:rsidR="00E70E37" w:rsidRPr="00E70E37" w:rsidRDefault="00E70E37" w:rsidP="00E70E37">
      <w:pPr>
        <w:rPr>
          <w:sz w:val="20"/>
          <w:szCs w:val="20"/>
        </w:rPr>
      </w:pPr>
    </w:p>
    <w:p w:rsidR="00E70E37" w:rsidRPr="00E70E37" w:rsidRDefault="00E70E37" w:rsidP="00E70E37">
      <w:pPr>
        <w:rPr>
          <w:sz w:val="20"/>
          <w:szCs w:val="20"/>
        </w:rPr>
      </w:pPr>
    </w:p>
    <w:p w:rsidR="00E70E37" w:rsidRPr="00E70E37" w:rsidRDefault="00E70E37" w:rsidP="00E70E37">
      <w:pPr>
        <w:rPr>
          <w:sz w:val="20"/>
          <w:szCs w:val="20"/>
        </w:rPr>
      </w:pPr>
    </w:p>
    <w:p w:rsidR="00E70E37" w:rsidRPr="00E70E37" w:rsidRDefault="00E70E37" w:rsidP="00E70E37">
      <w:pPr>
        <w:rPr>
          <w:sz w:val="20"/>
          <w:szCs w:val="20"/>
        </w:rPr>
      </w:pPr>
    </w:p>
    <w:p w:rsidR="00E70E37" w:rsidRPr="00E70E37" w:rsidRDefault="00E70E37" w:rsidP="00E70E37">
      <w:pPr>
        <w:rPr>
          <w:sz w:val="20"/>
          <w:szCs w:val="20"/>
        </w:rPr>
      </w:pPr>
    </w:p>
    <w:p w:rsidR="00E70E37" w:rsidRPr="00E70E37" w:rsidRDefault="00E70E37" w:rsidP="00E70E37">
      <w:pPr>
        <w:rPr>
          <w:sz w:val="20"/>
          <w:szCs w:val="20"/>
        </w:rPr>
      </w:pPr>
    </w:p>
    <w:p w:rsidR="00E70E37" w:rsidRPr="00E70E37" w:rsidRDefault="00E70E37" w:rsidP="00E70E37">
      <w:pPr>
        <w:rPr>
          <w:sz w:val="20"/>
          <w:szCs w:val="20"/>
        </w:rPr>
      </w:pPr>
    </w:p>
    <w:p w:rsidR="00E70E37" w:rsidRPr="00E70E37" w:rsidRDefault="00E70E37" w:rsidP="00E70E37">
      <w:pPr>
        <w:spacing w:line="360" w:lineRule="atLeast"/>
        <w:ind w:left="-567"/>
        <w:jc w:val="center"/>
        <w:rPr>
          <w:b/>
          <w:sz w:val="20"/>
          <w:szCs w:val="20"/>
        </w:rPr>
      </w:pPr>
      <w:r w:rsidRPr="00E70E37">
        <w:rPr>
          <w:b/>
          <w:sz w:val="20"/>
          <w:szCs w:val="20"/>
        </w:rPr>
        <w:t>«Мероприятия муниципальной программы</w:t>
      </w:r>
    </w:p>
    <w:tbl>
      <w:tblPr>
        <w:tblpPr w:leftFromText="180" w:rightFromText="180" w:bottomFromText="200" w:vertAnchor="text" w:horzAnchor="margin" w:tblpY="20"/>
        <w:tblOverlap w:val="never"/>
        <w:tblW w:w="14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2903"/>
        <w:gridCol w:w="2277"/>
        <w:gridCol w:w="1200"/>
        <w:gridCol w:w="2045"/>
        <w:gridCol w:w="1800"/>
        <w:gridCol w:w="976"/>
        <w:gridCol w:w="992"/>
        <w:gridCol w:w="993"/>
        <w:gridCol w:w="879"/>
      </w:tblGrid>
      <w:tr w:rsidR="00E70E37" w:rsidRPr="00E70E37" w:rsidTr="00191A52">
        <w:trPr>
          <w:trHeight w:val="435"/>
        </w:trPr>
        <w:tc>
          <w:tcPr>
            <w:tcW w:w="709" w:type="dxa"/>
            <w:vMerge w:val="restart"/>
            <w:tcBorders>
              <w:top w:val="single" w:sz="4" w:space="0" w:color="auto"/>
              <w:left w:val="single" w:sz="4" w:space="0" w:color="auto"/>
              <w:bottom w:val="single" w:sz="4" w:space="0" w:color="auto"/>
              <w:right w:val="single" w:sz="4" w:space="0" w:color="auto"/>
            </w:tcBorders>
          </w:tcPr>
          <w:p w:rsidR="00E70E37" w:rsidRPr="00E70E37" w:rsidRDefault="00E70E37" w:rsidP="00191A52">
            <w:pPr>
              <w:spacing w:line="360" w:lineRule="atLeast"/>
              <w:jc w:val="center"/>
              <w:rPr>
                <w:bCs/>
                <w:sz w:val="20"/>
                <w:szCs w:val="20"/>
              </w:rPr>
            </w:pPr>
            <w:r w:rsidRPr="00E70E37">
              <w:rPr>
                <w:bCs/>
                <w:sz w:val="20"/>
                <w:szCs w:val="20"/>
              </w:rPr>
              <w:t xml:space="preserve">№ </w:t>
            </w:r>
            <w:proofErr w:type="spellStart"/>
            <w:proofErr w:type="gramStart"/>
            <w:r w:rsidRPr="00E70E37">
              <w:rPr>
                <w:bCs/>
                <w:sz w:val="20"/>
                <w:szCs w:val="20"/>
              </w:rPr>
              <w:t>п</w:t>
            </w:r>
            <w:proofErr w:type="spellEnd"/>
            <w:proofErr w:type="gramEnd"/>
            <w:r w:rsidRPr="00E70E37">
              <w:rPr>
                <w:bCs/>
                <w:sz w:val="20"/>
                <w:szCs w:val="20"/>
              </w:rPr>
              <w:t>/</w:t>
            </w:r>
            <w:proofErr w:type="spellStart"/>
            <w:r w:rsidRPr="00E70E37">
              <w:rPr>
                <w:bCs/>
                <w:sz w:val="20"/>
                <w:szCs w:val="20"/>
              </w:rPr>
              <w:t>п</w:t>
            </w:r>
            <w:proofErr w:type="spellEnd"/>
          </w:p>
          <w:p w:rsidR="00E70E37" w:rsidRPr="00E70E37" w:rsidRDefault="00E70E37" w:rsidP="00191A52">
            <w:pPr>
              <w:spacing w:line="360" w:lineRule="atLeast"/>
              <w:jc w:val="center"/>
              <w:rPr>
                <w:bCs/>
                <w:sz w:val="20"/>
                <w:szCs w:val="20"/>
              </w:rPr>
            </w:pPr>
          </w:p>
          <w:p w:rsidR="00E70E37" w:rsidRPr="00E70E37" w:rsidRDefault="00E70E37" w:rsidP="00191A52">
            <w:pPr>
              <w:spacing w:line="360" w:lineRule="atLeast"/>
              <w:jc w:val="center"/>
              <w:rPr>
                <w:bCs/>
                <w:sz w:val="20"/>
                <w:szCs w:val="20"/>
              </w:rPr>
            </w:pPr>
          </w:p>
          <w:p w:rsidR="00E70E37" w:rsidRPr="00E70E37" w:rsidRDefault="00E70E37" w:rsidP="00191A52">
            <w:pPr>
              <w:spacing w:line="360" w:lineRule="atLeast"/>
              <w:jc w:val="center"/>
              <w:rPr>
                <w:bCs/>
                <w:sz w:val="20"/>
                <w:szCs w:val="20"/>
              </w:rPr>
            </w:pPr>
          </w:p>
          <w:p w:rsidR="00E70E37" w:rsidRPr="00E70E37" w:rsidRDefault="00E70E37" w:rsidP="00191A52">
            <w:pPr>
              <w:spacing w:line="360" w:lineRule="atLeast"/>
              <w:jc w:val="center"/>
              <w:rPr>
                <w:bCs/>
                <w:sz w:val="20"/>
                <w:szCs w:val="20"/>
              </w:rPr>
            </w:pPr>
          </w:p>
          <w:p w:rsidR="00E70E37" w:rsidRPr="00E70E37" w:rsidRDefault="00E70E37" w:rsidP="00191A52">
            <w:pPr>
              <w:spacing w:line="360" w:lineRule="atLeast"/>
              <w:jc w:val="center"/>
              <w:rPr>
                <w:bCs/>
                <w:sz w:val="20"/>
                <w:szCs w:val="20"/>
              </w:rPr>
            </w:pPr>
          </w:p>
          <w:p w:rsidR="00E70E37" w:rsidRPr="00E70E37" w:rsidRDefault="00E70E37" w:rsidP="00191A52">
            <w:pPr>
              <w:spacing w:line="360" w:lineRule="atLeast"/>
              <w:jc w:val="center"/>
              <w:rPr>
                <w:sz w:val="20"/>
                <w:szCs w:val="20"/>
              </w:rPr>
            </w:pPr>
          </w:p>
        </w:tc>
        <w:tc>
          <w:tcPr>
            <w:tcW w:w="2902" w:type="dxa"/>
            <w:vMerge w:val="restart"/>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jc w:val="center"/>
              <w:rPr>
                <w:sz w:val="20"/>
                <w:szCs w:val="20"/>
              </w:rPr>
            </w:pPr>
            <w:r w:rsidRPr="00E70E37">
              <w:rPr>
                <w:bCs/>
                <w:sz w:val="20"/>
                <w:szCs w:val="20"/>
              </w:rPr>
              <w:t>Наименование мероприятия</w:t>
            </w:r>
          </w:p>
        </w:tc>
        <w:tc>
          <w:tcPr>
            <w:tcW w:w="2276" w:type="dxa"/>
            <w:vMerge w:val="restart"/>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jc w:val="center"/>
              <w:rPr>
                <w:bCs/>
                <w:sz w:val="20"/>
                <w:szCs w:val="20"/>
              </w:rPr>
            </w:pPr>
            <w:r w:rsidRPr="00E70E37">
              <w:rPr>
                <w:bCs/>
                <w:sz w:val="20"/>
                <w:szCs w:val="20"/>
              </w:rPr>
              <w:t>Исполнитель,</w:t>
            </w:r>
          </w:p>
          <w:p w:rsidR="00E70E37" w:rsidRPr="00E70E37" w:rsidRDefault="00E70E37" w:rsidP="00191A52">
            <w:pPr>
              <w:spacing w:line="360" w:lineRule="atLeast"/>
              <w:jc w:val="center"/>
              <w:rPr>
                <w:bCs/>
                <w:sz w:val="20"/>
                <w:szCs w:val="20"/>
              </w:rPr>
            </w:pPr>
            <w:r w:rsidRPr="00E70E37">
              <w:rPr>
                <w:bCs/>
                <w:sz w:val="20"/>
                <w:szCs w:val="20"/>
              </w:rPr>
              <w:t>(соисполнители)</w:t>
            </w:r>
          </w:p>
        </w:tc>
        <w:tc>
          <w:tcPr>
            <w:tcW w:w="1200" w:type="dxa"/>
            <w:vMerge w:val="restart"/>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jc w:val="center"/>
              <w:rPr>
                <w:sz w:val="20"/>
                <w:szCs w:val="20"/>
              </w:rPr>
            </w:pPr>
            <w:r w:rsidRPr="00E70E37">
              <w:rPr>
                <w:bCs/>
                <w:sz w:val="20"/>
                <w:szCs w:val="20"/>
              </w:rPr>
              <w:t>Срок реализации по годам</w:t>
            </w:r>
          </w:p>
        </w:tc>
        <w:tc>
          <w:tcPr>
            <w:tcW w:w="2044" w:type="dxa"/>
            <w:vMerge w:val="restart"/>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jc w:val="center"/>
              <w:rPr>
                <w:sz w:val="20"/>
                <w:szCs w:val="20"/>
              </w:rPr>
            </w:pPr>
            <w:r w:rsidRPr="00E70E37">
              <w:rPr>
                <w:bCs/>
                <w:sz w:val="20"/>
                <w:szCs w:val="20"/>
              </w:rPr>
              <w:t>Целевой показатель (номер целевого показателя из паспорта муниципальной программы)</w:t>
            </w:r>
          </w:p>
        </w:tc>
        <w:tc>
          <w:tcPr>
            <w:tcW w:w="1800" w:type="dxa"/>
            <w:vMerge w:val="restart"/>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jc w:val="center"/>
              <w:rPr>
                <w:sz w:val="20"/>
                <w:szCs w:val="20"/>
              </w:rPr>
            </w:pPr>
            <w:r w:rsidRPr="00E70E37">
              <w:rPr>
                <w:bCs/>
                <w:sz w:val="20"/>
                <w:szCs w:val="20"/>
              </w:rPr>
              <w:t>Источник финансирования</w:t>
            </w:r>
          </w:p>
        </w:tc>
        <w:tc>
          <w:tcPr>
            <w:tcW w:w="3840" w:type="dxa"/>
            <w:gridSpan w:val="4"/>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jc w:val="center"/>
              <w:rPr>
                <w:sz w:val="20"/>
                <w:szCs w:val="20"/>
              </w:rPr>
            </w:pPr>
            <w:r w:rsidRPr="00E70E37">
              <w:rPr>
                <w:bCs/>
                <w:sz w:val="20"/>
                <w:szCs w:val="20"/>
              </w:rPr>
              <w:t>Объем финансирования по годам (тыс. рублей)</w:t>
            </w:r>
          </w:p>
        </w:tc>
      </w:tr>
      <w:tr w:rsidR="00E70E37" w:rsidRPr="00E70E37" w:rsidTr="00191A52">
        <w:trPr>
          <w:trHeight w:val="67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E70E37" w:rsidRPr="00E70E37" w:rsidRDefault="00E70E37" w:rsidP="00191A52">
            <w:pPr>
              <w:rPr>
                <w:sz w:val="20"/>
                <w:szCs w:val="20"/>
              </w:rPr>
            </w:pPr>
          </w:p>
        </w:tc>
        <w:tc>
          <w:tcPr>
            <w:tcW w:w="14062" w:type="dxa"/>
            <w:vMerge/>
            <w:tcBorders>
              <w:top w:val="single" w:sz="4" w:space="0" w:color="auto"/>
              <w:left w:val="single" w:sz="4" w:space="0" w:color="auto"/>
              <w:bottom w:val="single" w:sz="4" w:space="0" w:color="auto"/>
              <w:right w:val="single" w:sz="4" w:space="0" w:color="auto"/>
            </w:tcBorders>
            <w:vAlign w:val="center"/>
            <w:hideMark/>
          </w:tcPr>
          <w:p w:rsidR="00E70E37" w:rsidRPr="00E70E37" w:rsidRDefault="00E70E37" w:rsidP="00191A52">
            <w:pPr>
              <w:rPr>
                <w:sz w:val="20"/>
                <w:szCs w:val="20"/>
              </w:rPr>
            </w:pPr>
          </w:p>
        </w:tc>
        <w:tc>
          <w:tcPr>
            <w:tcW w:w="2276" w:type="dxa"/>
            <w:vMerge/>
            <w:tcBorders>
              <w:top w:val="single" w:sz="4" w:space="0" w:color="auto"/>
              <w:left w:val="single" w:sz="4" w:space="0" w:color="auto"/>
              <w:bottom w:val="single" w:sz="4" w:space="0" w:color="auto"/>
              <w:right w:val="single" w:sz="4" w:space="0" w:color="auto"/>
            </w:tcBorders>
            <w:vAlign w:val="center"/>
            <w:hideMark/>
          </w:tcPr>
          <w:p w:rsidR="00E70E37" w:rsidRPr="00E70E37" w:rsidRDefault="00E70E37" w:rsidP="00191A52">
            <w:pPr>
              <w:rPr>
                <w:bCs/>
                <w:sz w:val="20"/>
                <w:szCs w:val="20"/>
              </w:rPr>
            </w:pPr>
          </w:p>
        </w:tc>
        <w:tc>
          <w:tcPr>
            <w:tcW w:w="1200" w:type="dxa"/>
            <w:vMerge/>
            <w:tcBorders>
              <w:top w:val="single" w:sz="4" w:space="0" w:color="auto"/>
              <w:left w:val="single" w:sz="4" w:space="0" w:color="auto"/>
              <w:bottom w:val="single" w:sz="4" w:space="0" w:color="auto"/>
              <w:right w:val="single" w:sz="4" w:space="0" w:color="auto"/>
            </w:tcBorders>
            <w:vAlign w:val="center"/>
            <w:hideMark/>
          </w:tcPr>
          <w:p w:rsidR="00E70E37" w:rsidRPr="00E70E37" w:rsidRDefault="00E70E37" w:rsidP="00191A52">
            <w:pPr>
              <w:rPr>
                <w:sz w:val="20"/>
                <w:szCs w:val="20"/>
              </w:rPr>
            </w:pPr>
          </w:p>
        </w:tc>
        <w:tc>
          <w:tcPr>
            <w:tcW w:w="2044" w:type="dxa"/>
            <w:vMerge/>
            <w:tcBorders>
              <w:top w:val="single" w:sz="4" w:space="0" w:color="auto"/>
              <w:left w:val="single" w:sz="4" w:space="0" w:color="auto"/>
              <w:bottom w:val="single" w:sz="4" w:space="0" w:color="auto"/>
              <w:right w:val="single" w:sz="4" w:space="0" w:color="auto"/>
            </w:tcBorders>
            <w:vAlign w:val="center"/>
            <w:hideMark/>
          </w:tcPr>
          <w:p w:rsidR="00E70E37" w:rsidRPr="00E70E37" w:rsidRDefault="00E70E37" w:rsidP="00191A52">
            <w:pPr>
              <w:rPr>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rsidR="00E70E37" w:rsidRPr="00E70E37" w:rsidRDefault="00E70E37" w:rsidP="00191A52">
            <w:pPr>
              <w:rPr>
                <w:sz w:val="20"/>
                <w:szCs w:val="20"/>
              </w:rPr>
            </w:pPr>
          </w:p>
        </w:tc>
        <w:tc>
          <w:tcPr>
            <w:tcW w:w="976"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jc w:val="center"/>
              <w:rPr>
                <w:sz w:val="20"/>
                <w:szCs w:val="20"/>
              </w:rPr>
            </w:pPr>
            <w:r w:rsidRPr="00E70E37">
              <w:rPr>
                <w:bCs/>
                <w:sz w:val="20"/>
                <w:szCs w:val="20"/>
              </w:rPr>
              <w:t>2017</w:t>
            </w:r>
          </w:p>
        </w:tc>
        <w:tc>
          <w:tcPr>
            <w:tcW w:w="992"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jc w:val="center"/>
              <w:rPr>
                <w:sz w:val="20"/>
                <w:szCs w:val="20"/>
              </w:rPr>
            </w:pPr>
            <w:r w:rsidRPr="00E70E37">
              <w:rPr>
                <w:bCs/>
                <w:sz w:val="20"/>
                <w:szCs w:val="20"/>
              </w:rPr>
              <w:t>2018</w:t>
            </w:r>
          </w:p>
        </w:tc>
        <w:tc>
          <w:tcPr>
            <w:tcW w:w="993"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jc w:val="center"/>
              <w:rPr>
                <w:sz w:val="20"/>
                <w:szCs w:val="20"/>
              </w:rPr>
            </w:pPr>
            <w:r w:rsidRPr="00E70E37">
              <w:rPr>
                <w:sz w:val="20"/>
                <w:szCs w:val="20"/>
              </w:rPr>
              <w:t>2019</w:t>
            </w:r>
          </w:p>
        </w:tc>
        <w:tc>
          <w:tcPr>
            <w:tcW w:w="879"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jc w:val="center"/>
              <w:rPr>
                <w:sz w:val="20"/>
                <w:szCs w:val="20"/>
              </w:rPr>
            </w:pPr>
            <w:r w:rsidRPr="00E70E37">
              <w:rPr>
                <w:sz w:val="20"/>
                <w:szCs w:val="20"/>
              </w:rPr>
              <w:t>2020</w:t>
            </w:r>
          </w:p>
        </w:tc>
      </w:tr>
      <w:tr w:rsidR="00E70E37" w:rsidRPr="00E70E37" w:rsidTr="00191A52">
        <w:trPr>
          <w:trHeight w:val="375"/>
        </w:trPr>
        <w:tc>
          <w:tcPr>
            <w:tcW w:w="709"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jc w:val="center"/>
              <w:rPr>
                <w:sz w:val="20"/>
                <w:szCs w:val="20"/>
              </w:rPr>
            </w:pPr>
            <w:r w:rsidRPr="00E70E37">
              <w:rPr>
                <w:sz w:val="20"/>
                <w:szCs w:val="20"/>
              </w:rPr>
              <w:t>1</w:t>
            </w:r>
          </w:p>
        </w:tc>
        <w:tc>
          <w:tcPr>
            <w:tcW w:w="2902"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jc w:val="center"/>
              <w:rPr>
                <w:sz w:val="20"/>
                <w:szCs w:val="20"/>
              </w:rPr>
            </w:pPr>
            <w:r w:rsidRPr="00E70E37">
              <w:rPr>
                <w:sz w:val="20"/>
                <w:szCs w:val="20"/>
              </w:rPr>
              <w:t>2</w:t>
            </w:r>
          </w:p>
        </w:tc>
        <w:tc>
          <w:tcPr>
            <w:tcW w:w="2276"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jc w:val="center"/>
              <w:rPr>
                <w:sz w:val="20"/>
                <w:szCs w:val="20"/>
              </w:rPr>
            </w:pPr>
            <w:r w:rsidRPr="00E70E37">
              <w:rPr>
                <w:sz w:val="20"/>
                <w:szCs w:val="20"/>
              </w:rPr>
              <w:t>3</w:t>
            </w:r>
          </w:p>
        </w:tc>
        <w:tc>
          <w:tcPr>
            <w:tcW w:w="1200"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jc w:val="center"/>
              <w:rPr>
                <w:sz w:val="20"/>
                <w:szCs w:val="20"/>
              </w:rPr>
            </w:pPr>
            <w:r w:rsidRPr="00E70E37">
              <w:rPr>
                <w:sz w:val="20"/>
                <w:szCs w:val="20"/>
              </w:rPr>
              <w:t>4</w:t>
            </w:r>
          </w:p>
        </w:tc>
        <w:tc>
          <w:tcPr>
            <w:tcW w:w="2044" w:type="dxa"/>
            <w:tcBorders>
              <w:top w:val="single" w:sz="4" w:space="0" w:color="auto"/>
              <w:left w:val="single" w:sz="4" w:space="0" w:color="auto"/>
              <w:bottom w:val="single" w:sz="4" w:space="0" w:color="auto"/>
              <w:right w:val="single" w:sz="4" w:space="0" w:color="auto"/>
            </w:tcBorders>
          </w:tcPr>
          <w:p w:rsidR="00E70E37" w:rsidRPr="00E70E37" w:rsidRDefault="00E70E37" w:rsidP="00191A52">
            <w:pPr>
              <w:spacing w:line="360" w:lineRule="atLeast"/>
              <w:jc w:val="center"/>
              <w:rPr>
                <w:sz w:val="20"/>
                <w:szCs w:val="20"/>
              </w:rPr>
            </w:pPr>
            <w:r w:rsidRPr="00E70E37">
              <w:rPr>
                <w:sz w:val="20"/>
                <w:szCs w:val="20"/>
              </w:rPr>
              <w:t>5</w:t>
            </w:r>
          </w:p>
          <w:p w:rsidR="00E70E37" w:rsidRPr="00E70E37" w:rsidRDefault="00E70E37" w:rsidP="00191A52">
            <w:pPr>
              <w:spacing w:line="360" w:lineRule="atLeast"/>
              <w:jc w:val="center"/>
              <w:rPr>
                <w:sz w:val="20"/>
                <w:szCs w:val="20"/>
              </w:rPr>
            </w:pPr>
          </w:p>
        </w:tc>
        <w:tc>
          <w:tcPr>
            <w:tcW w:w="1800"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jc w:val="center"/>
              <w:rPr>
                <w:sz w:val="20"/>
                <w:szCs w:val="20"/>
              </w:rPr>
            </w:pPr>
            <w:r w:rsidRPr="00E70E37">
              <w:rPr>
                <w:sz w:val="20"/>
                <w:szCs w:val="20"/>
              </w:rPr>
              <w:t>6</w:t>
            </w:r>
          </w:p>
        </w:tc>
        <w:tc>
          <w:tcPr>
            <w:tcW w:w="976"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jc w:val="center"/>
              <w:rPr>
                <w:sz w:val="20"/>
                <w:szCs w:val="20"/>
              </w:rPr>
            </w:pPr>
            <w:r w:rsidRPr="00E70E37">
              <w:rPr>
                <w:sz w:val="20"/>
                <w:szCs w:val="20"/>
              </w:rPr>
              <w:t>7</w:t>
            </w:r>
          </w:p>
        </w:tc>
        <w:tc>
          <w:tcPr>
            <w:tcW w:w="992"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jc w:val="center"/>
              <w:rPr>
                <w:sz w:val="20"/>
                <w:szCs w:val="20"/>
              </w:rPr>
            </w:pPr>
            <w:r w:rsidRPr="00E70E37">
              <w:rPr>
                <w:sz w:val="20"/>
                <w:szCs w:val="20"/>
              </w:rPr>
              <w:t>8</w:t>
            </w:r>
          </w:p>
        </w:tc>
        <w:tc>
          <w:tcPr>
            <w:tcW w:w="993"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jc w:val="center"/>
              <w:rPr>
                <w:sz w:val="20"/>
                <w:szCs w:val="20"/>
              </w:rPr>
            </w:pPr>
            <w:r w:rsidRPr="00E70E37">
              <w:rPr>
                <w:sz w:val="20"/>
                <w:szCs w:val="20"/>
              </w:rPr>
              <w:t>9</w:t>
            </w:r>
          </w:p>
        </w:tc>
        <w:tc>
          <w:tcPr>
            <w:tcW w:w="879"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jc w:val="center"/>
              <w:rPr>
                <w:sz w:val="20"/>
                <w:szCs w:val="20"/>
              </w:rPr>
            </w:pPr>
            <w:r w:rsidRPr="00E70E37">
              <w:rPr>
                <w:sz w:val="20"/>
                <w:szCs w:val="20"/>
              </w:rPr>
              <w:t>10</w:t>
            </w:r>
          </w:p>
        </w:tc>
      </w:tr>
      <w:tr w:rsidR="00E70E37" w:rsidRPr="00E70E37" w:rsidTr="00191A52">
        <w:trPr>
          <w:trHeight w:val="320"/>
        </w:trPr>
        <w:tc>
          <w:tcPr>
            <w:tcW w:w="709" w:type="dxa"/>
            <w:tcBorders>
              <w:top w:val="single" w:sz="4" w:space="0" w:color="auto"/>
              <w:left w:val="single" w:sz="4" w:space="0" w:color="auto"/>
              <w:bottom w:val="single" w:sz="4" w:space="0" w:color="auto"/>
              <w:right w:val="single" w:sz="4" w:space="0" w:color="auto"/>
            </w:tcBorders>
          </w:tcPr>
          <w:p w:rsidR="00E70E37" w:rsidRPr="00E70E37" w:rsidRDefault="00E70E37" w:rsidP="00191A52">
            <w:pPr>
              <w:spacing w:line="360" w:lineRule="atLeast"/>
              <w:jc w:val="right"/>
              <w:rPr>
                <w:sz w:val="20"/>
                <w:szCs w:val="20"/>
              </w:rPr>
            </w:pPr>
          </w:p>
          <w:p w:rsidR="00E70E37" w:rsidRPr="00E70E37" w:rsidRDefault="00E70E37" w:rsidP="00191A52">
            <w:pPr>
              <w:spacing w:line="360" w:lineRule="atLeast"/>
              <w:jc w:val="right"/>
              <w:rPr>
                <w:sz w:val="20"/>
                <w:szCs w:val="20"/>
              </w:rPr>
            </w:pPr>
            <w:r w:rsidRPr="00E70E37">
              <w:rPr>
                <w:sz w:val="20"/>
                <w:szCs w:val="20"/>
              </w:rPr>
              <w:t>1.</w:t>
            </w:r>
          </w:p>
          <w:p w:rsidR="00E70E37" w:rsidRPr="00E70E37" w:rsidRDefault="00E70E37" w:rsidP="00191A52">
            <w:pPr>
              <w:spacing w:line="360" w:lineRule="atLeast"/>
              <w:rPr>
                <w:sz w:val="20"/>
                <w:szCs w:val="20"/>
              </w:rPr>
            </w:pPr>
          </w:p>
        </w:tc>
        <w:tc>
          <w:tcPr>
            <w:tcW w:w="14062" w:type="dxa"/>
            <w:gridSpan w:val="9"/>
            <w:tcBorders>
              <w:top w:val="single" w:sz="4" w:space="0" w:color="auto"/>
              <w:left w:val="single" w:sz="4" w:space="0" w:color="auto"/>
              <w:bottom w:val="single" w:sz="4" w:space="0" w:color="auto"/>
              <w:right w:val="single" w:sz="4" w:space="0" w:color="auto"/>
            </w:tcBorders>
          </w:tcPr>
          <w:p w:rsidR="00E70E37" w:rsidRPr="00E70E37" w:rsidRDefault="00E70E37" w:rsidP="00191A52">
            <w:pPr>
              <w:spacing w:line="360" w:lineRule="atLeast"/>
              <w:rPr>
                <w:sz w:val="20"/>
                <w:szCs w:val="20"/>
              </w:rPr>
            </w:pPr>
            <w:r w:rsidRPr="00E70E37">
              <w:rPr>
                <w:sz w:val="20"/>
                <w:szCs w:val="20"/>
              </w:rPr>
              <w:t>Задача. Планирование и организация проведения капитального и текущего ремонта муниципального жилищного  фонда,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эксплуатационных характеристик муниципального жилого фонда.</w:t>
            </w:r>
          </w:p>
          <w:p w:rsidR="00E70E37" w:rsidRPr="00E70E37" w:rsidRDefault="00E70E37" w:rsidP="00191A52">
            <w:pPr>
              <w:spacing w:line="360" w:lineRule="atLeast"/>
              <w:rPr>
                <w:sz w:val="20"/>
                <w:szCs w:val="20"/>
              </w:rPr>
            </w:pPr>
          </w:p>
        </w:tc>
      </w:tr>
      <w:tr w:rsidR="00E70E37" w:rsidRPr="00E70E37" w:rsidTr="00191A52">
        <w:trPr>
          <w:trHeight w:val="435"/>
        </w:trPr>
        <w:tc>
          <w:tcPr>
            <w:tcW w:w="709"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rPr>
                <w:sz w:val="20"/>
                <w:szCs w:val="20"/>
              </w:rPr>
            </w:pPr>
            <w:r w:rsidRPr="00E70E37">
              <w:rPr>
                <w:sz w:val="20"/>
                <w:szCs w:val="20"/>
              </w:rPr>
              <w:t>1.1.</w:t>
            </w:r>
          </w:p>
        </w:tc>
        <w:tc>
          <w:tcPr>
            <w:tcW w:w="2902"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rPr>
                <w:sz w:val="20"/>
                <w:szCs w:val="20"/>
              </w:rPr>
            </w:pPr>
            <w:r w:rsidRPr="00E70E37">
              <w:rPr>
                <w:sz w:val="20"/>
                <w:szCs w:val="20"/>
              </w:rPr>
              <w:t>Проведение обследования технического состояния муниципального жилищного фонда Угловского городского поселения</w:t>
            </w:r>
          </w:p>
        </w:tc>
        <w:tc>
          <w:tcPr>
            <w:tcW w:w="2276" w:type="dxa"/>
            <w:tcBorders>
              <w:top w:val="single" w:sz="4" w:space="0" w:color="auto"/>
              <w:left w:val="single" w:sz="4" w:space="0" w:color="auto"/>
              <w:bottom w:val="single" w:sz="4" w:space="0" w:color="auto"/>
              <w:right w:val="single" w:sz="4" w:space="0" w:color="auto"/>
            </w:tcBorders>
          </w:tcPr>
          <w:p w:rsidR="00E70E37" w:rsidRPr="00E70E37" w:rsidRDefault="00E70E37" w:rsidP="00191A52">
            <w:pPr>
              <w:spacing w:line="360" w:lineRule="atLeast"/>
              <w:jc w:val="both"/>
              <w:rPr>
                <w:sz w:val="20"/>
                <w:szCs w:val="20"/>
              </w:rPr>
            </w:pPr>
            <w:r w:rsidRPr="00E70E37">
              <w:rPr>
                <w:sz w:val="20"/>
                <w:szCs w:val="20"/>
              </w:rPr>
              <w:t>специализированная организация</w:t>
            </w:r>
          </w:p>
          <w:p w:rsidR="00E70E37" w:rsidRPr="00E70E37" w:rsidRDefault="00E70E37" w:rsidP="00191A52">
            <w:pPr>
              <w:spacing w:line="360" w:lineRule="atLeast"/>
              <w:rPr>
                <w:sz w:val="20"/>
                <w:szCs w:val="20"/>
              </w:rPr>
            </w:pPr>
          </w:p>
        </w:tc>
        <w:tc>
          <w:tcPr>
            <w:tcW w:w="1200"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jc w:val="center"/>
              <w:rPr>
                <w:sz w:val="20"/>
                <w:szCs w:val="20"/>
              </w:rPr>
            </w:pPr>
            <w:r w:rsidRPr="00E70E37">
              <w:rPr>
                <w:sz w:val="20"/>
                <w:szCs w:val="20"/>
              </w:rPr>
              <w:t>2017-2020</w:t>
            </w:r>
          </w:p>
        </w:tc>
        <w:tc>
          <w:tcPr>
            <w:tcW w:w="2044"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rPr>
                <w:sz w:val="20"/>
                <w:szCs w:val="20"/>
              </w:rPr>
            </w:pPr>
            <w:r w:rsidRPr="00E70E37">
              <w:rPr>
                <w:sz w:val="20"/>
                <w:szCs w:val="20"/>
              </w:rPr>
              <w:t>1.1.1-1.1.2</w:t>
            </w:r>
          </w:p>
        </w:tc>
        <w:tc>
          <w:tcPr>
            <w:tcW w:w="1800"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rPr>
                <w:sz w:val="20"/>
                <w:szCs w:val="20"/>
              </w:rPr>
            </w:pPr>
            <w:r w:rsidRPr="00E70E37">
              <w:rPr>
                <w:sz w:val="20"/>
                <w:szCs w:val="20"/>
              </w:rPr>
              <w:t>Бюджет Угловского городского</w:t>
            </w:r>
          </w:p>
          <w:p w:rsidR="00E70E37" w:rsidRPr="00E70E37" w:rsidRDefault="00E70E37" w:rsidP="00191A52">
            <w:pPr>
              <w:spacing w:line="360" w:lineRule="atLeast"/>
              <w:rPr>
                <w:sz w:val="20"/>
                <w:szCs w:val="20"/>
              </w:rPr>
            </w:pPr>
            <w:r w:rsidRPr="00E70E37">
              <w:rPr>
                <w:sz w:val="20"/>
                <w:szCs w:val="20"/>
              </w:rPr>
              <w:t>поселения</w:t>
            </w:r>
          </w:p>
        </w:tc>
        <w:tc>
          <w:tcPr>
            <w:tcW w:w="976"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rPr>
                <w:sz w:val="20"/>
                <w:szCs w:val="20"/>
              </w:rPr>
            </w:pPr>
            <w:r w:rsidRPr="00E70E37">
              <w:rPr>
                <w:sz w:val="20"/>
                <w:szCs w:val="20"/>
              </w:rPr>
              <w:t>96,0</w:t>
            </w:r>
          </w:p>
        </w:tc>
        <w:tc>
          <w:tcPr>
            <w:tcW w:w="992"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rPr>
                <w:sz w:val="20"/>
                <w:szCs w:val="20"/>
              </w:rPr>
            </w:pPr>
            <w:r w:rsidRPr="00E70E37">
              <w:rPr>
                <w:sz w:val="20"/>
                <w:szCs w:val="20"/>
              </w:rPr>
              <w:t>70,0</w:t>
            </w:r>
          </w:p>
        </w:tc>
        <w:tc>
          <w:tcPr>
            <w:tcW w:w="993"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rPr>
                <w:sz w:val="20"/>
                <w:szCs w:val="20"/>
              </w:rPr>
            </w:pPr>
            <w:r w:rsidRPr="00E70E37">
              <w:rPr>
                <w:sz w:val="20"/>
                <w:szCs w:val="20"/>
              </w:rPr>
              <w:t>-</w:t>
            </w:r>
          </w:p>
        </w:tc>
        <w:tc>
          <w:tcPr>
            <w:tcW w:w="879"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rPr>
                <w:sz w:val="20"/>
                <w:szCs w:val="20"/>
              </w:rPr>
            </w:pPr>
            <w:r w:rsidRPr="00E70E37">
              <w:rPr>
                <w:sz w:val="20"/>
                <w:szCs w:val="20"/>
              </w:rPr>
              <w:t>-</w:t>
            </w:r>
          </w:p>
        </w:tc>
      </w:tr>
    </w:tbl>
    <w:p w:rsidR="00E70E37" w:rsidRPr="00E70E37" w:rsidRDefault="00E70E37" w:rsidP="00E70E37">
      <w:pPr>
        <w:spacing w:line="340" w:lineRule="atLeast"/>
        <w:ind w:left="1440" w:firstLine="720"/>
        <w:rPr>
          <w:b/>
          <w:sz w:val="20"/>
          <w:szCs w:val="20"/>
        </w:rPr>
      </w:pPr>
    </w:p>
    <w:p w:rsidR="00E70E37" w:rsidRPr="00E70E37" w:rsidRDefault="00E70E37" w:rsidP="00E70E37">
      <w:pPr>
        <w:spacing w:line="340" w:lineRule="atLeast"/>
        <w:ind w:left="1440" w:firstLine="720"/>
        <w:rPr>
          <w:b/>
          <w:sz w:val="20"/>
          <w:szCs w:val="20"/>
        </w:rPr>
      </w:pPr>
    </w:p>
    <w:p w:rsidR="00E70E37" w:rsidRPr="00E70E37" w:rsidRDefault="00E70E37" w:rsidP="00E70E37">
      <w:pPr>
        <w:spacing w:line="340" w:lineRule="atLeast"/>
        <w:ind w:left="1440" w:firstLine="720"/>
        <w:rPr>
          <w:b/>
          <w:sz w:val="20"/>
          <w:szCs w:val="20"/>
        </w:rPr>
      </w:pPr>
    </w:p>
    <w:p w:rsidR="00E70E37" w:rsidRPr="00E70E37" w:rsidRDefault="00E70E37" w:rsidP="00E70E37">
      <w:pPr>
        <w:spacing w:line="340" w:lineRule="atLeast"/>
        <w:ind w:left="1440" w:firstLine="720"/>
        <w:rPr>
          <w:b/>
          <w:sz w:val="20"/>
          <w:szCs w:val="20"/>
        </w:rPr>
      </w:pPr>
    </w:p>
    <w:tbl>
      <w:tblPr>
        <w:tblW w:w="14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2903"/>
        <w:gridCol w:w="2277"/>
        <w:gridCol w:w="1200"/>
        <w:gridCol w:w="2045"/>
        <w:gridCol w:w="1800"/>
        <w:gridCol w:w="976"/>
        <w:gridCol w:w="992"/>
        <w:gridCol w:w="993"/>
        <w:gridCol w:w="879"/>
      </w:tblGrid>
      <w:tr w:rsidR="00E70E37" w:rsidRPr="00E70E37" w:rsidTr="00191A52">
        <w:trPr>
          <w:trHeight w:val="435"/>
        </w:trPr>
        <w:tc>
          <w:tcPr>
            <w:tcW w:w="709"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rPr>
                <w:sz w:val="20"/>
                <w:szCs w:val="20"/>
              </w:rPr>
            </w:pPr>
            <w:r w:rsidRPr="00E70E37">
              <w:rPr>
                <w:sz w:val="20"/>
                <w:szCs w:val="20"/>
              </w:rPr>
              <w:t>1.3</w:t>
            </w:r>
          </w:p>
        </w:tc>
        <w:tc>
          <w:tcPr>
            <w:tcW w:w="2902" w:type="dxa"/>
            <w:tcBorders>
              <w:top w:val="single" w:sz="4" w:space="0" w:color="auto"/>
              <w:left w:val="single" w:sz="4" w:space="0" w:color="auto"/>
              <w:bottom w:val="single" w:sz="4" w:space="0" w:color="auto"/>
              <w:right w:val="single" w:sz="4" w:space="0" w:color="auto"/>
            </w:tcBorders>
          </w:tcPr>
          <w:p w:rsidR="00E70E37" w:rsidRPr="00E70E37" w:rsidRDefault="00E70E37" w:rsidP="00191A52">
            <w:pPr>
              <w:spacing w:line="360" w:lineRule="atLeast"/>
              <w:jc w:val="both"/>
              <w:rPr>
                <w:sz w:val="20"/>
                <w:szCs w:val="20"/>
              </w:rPr>
            </w:pPr>
            <w:r w:rsidRPr="00E70E37">
              <w:rPr>
                <w:sz w:val="20"/>
                <w:szCs w:val="20"/>
              </w:rPr>
              <w:t xml:space="preserve">Взносы на капитальный  ремонт общего имущества в многоквартирных домах </w:t>
            </w:r>
          </w:p>
          <w:p w:rsidR="00E70E37" w:rsidRPr="00E70E37" w:rsidRDefault="00E70E37" w:rsidP="00191A52">
            <w:pPr>
              <w:spacing w:line="360" w:lineRule="atLeast"/>
              <w:jc w:val="both"/>
              <w:rPr>
                <w:sz w:val="20"/>
                <w:szCs w:val="20"/>
              </w:rPr>
            </w:pPr>
          </w:p>
        </w:tc>
        <w:tc>
          <w:tcPr>
            <w:tcW w:w="2276" w:type="dxa"/>
            <w:tcBorders>
              <w:top w:val="single" w:sz="4" w:space="0" w:color="auto"/>
              <w:left w:val="single" w:sz="4" w:space="0" w:color="auto"/>
              <w:bottom w:val="single" w:sz="4" w:space="0" w:color="auto"/>
              <w:right w:val="single" w:sz="4" w:space="0" w:color="auto"/>
            </w:tcBorders>
          </w:tcPr>
          <w:p w:rsidR="00E70E37" w:rsidRPr="00E70E37" w:rsidRDefault="00E70E37" w:rsidP="00191A52">
            <w:pPr>
              <w:spacing w:line="360" w:lineRule="atLeast"/>
              <w:rPr>
                <w:sz w:val="20"/>
                <w:szCs w:val="20"/>
              </w:rPr>
            </w:pPr>
            <w:r w:rsidRPr="00E70E37">
              <w:rPr>
                <w:sz w:val="20"/>
                <w:szCs w:val="20"/>
              </w:rPr>
              <w:t xml:space="preserve">СКНО «Региональный фонд», </w:t>
            </w:r>
          </w:p>
          <w:p w:rsidR="00E70E37" w:rsidRPr="00E70E37" w:rsidRDefault="00E70E37" w:rsidP="00191A52">
            <w:pPr>
              <w:spacing w:line="360" w:lineRule="atLeast"/>
              <w:jc w:val="both"/>
              <w:rPr>
                <w:sz w:val="20"/>
                <w:szCs w:val="20"/>
              </w:rPr>
            </w:pPr>
          </w:p>
        </w:tc>
        <w:tc>
          <w:tcPr>
            <w:tcW w:w="1200"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jc w:val="center"/>
              <w:rPr>
                <w:sz w:val="20"/>
                <w:szCs w:val="20"/>
              </w:rPr>
            </w:pPr>
            <w:r w:rsidRPr="00E70E37">
              <w:rPr>
                <w:sz w:val="20"/>
                <w:szCs w:val="20"/>
              </w:rPr>
              <w:t>2017-2020</w:t>
            </w:r>
          </w:p>
        </w:tc>
        <w:tc>
          <w:tcPr>
            <w:tcW w:w="2044"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rPr>
                <w:sz w:val="20"/>
                <w:szCs w:val="20"/>
              </w:rPr>
            </w:pPr>
            <w:r w:rsidRPr="00E70E37">
              <w:rPr>
                <w:sz w:val="20"/>
                <w:szCs w:val="20"/>
              </w:rPr>
              <w:t>1.1.1-1.1.2</w:t>
            </w:r>
          </w:p>
        </w:tc>
        <w:tc>
          <w:tcPr>
            <w:tcW w:w="1800"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rPr>
                <w:sz w:val="20"/>
                <w:szCs w:val="20"/>
              </w:rPr>
            </w:pPr>
            <w:r w:rsidRPr="00E70E37">
              <w:rPr>
                <w:sz w:val="20"/>
                <w:szCs w:val="20"/>
              </w:rPr>
              <w:t>Бюджет Угловского    городского поселения</w:t>
            </w:r>
          </w:p>
        </w:tc>
        <w:tc>
          <w:tcPr>
            <w:tcW w:w="976"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rPr>
                <w:sz w:val="20"/>
                <w:szCs w:val="20"/>
              </w:rPr>
            </w:pPr>
            <w:r w:rsidRPr="00E70E37">
              <w:rPr>
                <w:sz w:val="20"/>
                <w:szCs w:val="20"/>
              </w:rPr>
              <w:t>382,200</w:t>
            </w:r>
          </w:p>
        </w:tc>
        <w:tc>
          <w:tcPr>
            <w:tcW w:w="992"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rPr>
                <w:sz w:val="20"/>
                <w:szCs w:val="20"/>
              </w:rPr>
            </w:pPr>
            <w:r w:rsidRPr="00E70E37">
              <w:rPr>
                <w:sz w:val="20"/>
                <w:szCs w:val="20"/>
              </w:rPr>
              <w:t>331,200</w:t>
            </w:r>
          </w:p>
        </w:tc>
        <w:tc>
          <w:tcPr>
            <w:tcW w:w="993"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rPr>
                <w:sz w:val="20"/>
                <w:szCs w:val="20"/>
              </w:rPr>
            </w:pPr>
            <w:r w:rsidRPr="00E70E37">
              <w:rPr>
                <w:sz w:val="20"/>
                <w:szCs w:val="20"/>
              </w:rPr>
              <w:t>395,300</w:t>
            </w:r>
          </w:p>
        </w:tc>
        <w:tc>
          <w:tcPr>
            <w:tcW w:w="879" w:type="dxa"/>
            <w:tcBorders>
              <w:top w:val="single" w:sz="4" w:space="0" w:color="auto"/>
              <w:left w:val="single" w:sz="4" w:space="0" w:color="auto"/>
              <w:bottom w:val="single" w:sz="4" w:space="0" w:color="auto"/>
              <w:right w:val="single" w:sz="4" w:space="0" w:color="auto"/>
            </w:tcBorders>
            <w:hideMark/>
          </w:tcPr>
          <w:p w:rsidR="00E70E37" w:rsidRPr="00E70E37" w:rsidRDefault="00E70E37" w:rsidP="00191A52">
            <w:pPr>
              <w:spacing w:line="360" w:lineRule="atLeast"/>
              <w:rPr>
                <w:sz w:val="20"/>
                <w:szCs w:val="20"/>
              </w:rPr>
            </w:pPr>
            <w:r w:rsidRPr="00E70E37">
              <w:rPr>
                <w:sz w:val="20"/>
                <w:szCs w:val="20"/>
              </w:rPr>
              <w:t>395,300</w:t>
            </w:r>
          </w:p>
        </w:tc>
      </w:tr>
    </w:tbl>
    <w:p w:rsidR="00E70E37" w:rsidRPr="00E70E37" w:rsidRDefault="00E70E37" w:rsidP="00E70E37">
      <w:pPr>
        <w:spacing w:line="360" w:lineRule="atLeast"/>
        <w:rPr>
          <w:sz w:val="20"/>
          <w:szCs w:val="20"/>
        </w:rPr>
      </w:pPr>
    </w:p>
    <w:p w:rsidR="00E70E37" w:rsidRPr="00E70E37" w:rsidRDefault="00E70E37" w:rsidP="00E70E37">
      <w:pPr>
        <w:spacing w:line="360" w:lineRule="atLeast"/>
        <w:rPr>
          <w:sz w:val="20"/>
          <w:szCs w:val="20"/>
        </w:rPr>
      </w:pPr>
    </w:p>
    <w:p w:rsidR="00E70E37" w:rsidRPr="00E70E37" w:rsidRDefault="00E70E37" w:rsidP="00E70E37">
      <w:pPr>
        <w:tabs>
          <w:tab w:val="left" w:pos="5025"/>
        </w:tabs>
        <w:spacing w:line="360" w:lineRule="atLeast"/>
        <w:rPr>
          <w:sz w:val="20"/>
          <w:szCs w:val="20"/>
        </w:rPr>
      </w:pPr>
      <w:r w:rsidRPr="00E70E37">
        <w:rPr>
          <w:sz w:val="20"/>
          <w:szCs w:val="20"/>
        </w:rPr>
        <w:tab/>
      </w:r>
    </w:p>
    <w:p w:rsidR="00E70E37" w:rsidRPr="00E70E37" w:rsidRDefault="00E70E37" w:rsidP="00E70E37">
      <w:pPr>
        <w:spacing w:line="340" w:lineRule="atLeast"/>
        <w:ind w:left="1440" w:firstLine="720"/>
        <w:rPr>
          <w:b/>
          <w:sz w:val="20"/>
          <w:szCs w:val="20"/>
        </w:rPr>
      </w:pPr>
      <w:r w:rsidRPr="00E70E37">
        <w:rPr>
          <w:sz w:val="20"/>
          <w:szCs w:val="20"/>
        </w:rPr>
        <w:t xml:space="preserve">                                       </w:t>
      </w:r>
      <w:r w:rsidRPr="00E70E37">
        <w:rPr>
          <w:b/>
          <w:sz w:val="20"/>
          <w:szCs w:val="20"/>
        </w:rPr>
        <w:br w:type="textWrapping" w:clear="all"/>
      </w:r>
    </w:p>
    <w:p w:rsidR="00E70E37" w:rsidRPr="00E70E37" w:rsidRDefault="00E70E37" w:rsidP="00E70E37">
      <w:pPr>
        <w:spacing w:line="340" w:lineRule="atLeast"/>
        <w:ind w:firstLine="720"/>
        <w:rPr>
          <w:b/>
          <w:sz w:val="20"/>
          <w:szCs w:val="20"/>
        </w:rPr>
      </w:pPr>
    </w:p>
    <w:p w:rsidR="00E70E37" w:rsidRPr="00E70E37" w:rsidRDefault="00E70E37" w:rsidP="00E70E37">
      <w:pPr>
        <w:rPr>
          <w:sz w:val="20"/>
          <w:szCs w:val="20"/>
        </w:rPr>
        <w:sectPr w:rsidR="00E70E37" w:rsidRPr="00E70E37">
          <w:pgSz w:w="16838" w:h="11906" w:orient="landscape"/>
          <w:pgMar w:top="851" w:right="1134" w:bottom="851" w:left="1134" w:header="709" w:footer="709" w:gutter="0"/>
          <w:cols w:space="720"/>
        </w:sectPr>
      </w:pPr>
    </w:p>
    <w:p w:rsidR="00E70E37" w:rsidRPr="00E70E37" w:rsidRDefault="00E70E37" w:rsidP="00E70E37">
      <w:pPr>
        <w:widowControl w:val="0"/>
        <w:adjustRightInd w:val="0"/>
        <w:spacing w:line="360" w:lineRule="atLeast"/>
        <w:ind w:left="-567" w:right="446" w:firstLine="567"/>
        <w:jc w:val="both"/>
        <w:rPr>
          <w:sz w:val="20"/>
          <w:szCs w:val="20"/>
        </w:rPr>
      </w:pPr>
      <w:r w:rsidRPr="00E70E37">
        <w:rPr>
          <w:sz w:val="20"/>
          <w:szCs w:val="20"/>
        </w:rPr>
        <w:lastRenderedPageBreak/>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E70E37" w:rsidRPr="00E70E37" w:rsidRDefault="00E70E37" w:rsidP="00E70E37">
      <w:pPr>
        <w:spacing w:line="340" w:lineRule="atLeast"/>
        <w:rPr>
          <w:sz w:val="20"/>
          <w:szCs w:val="20"/>
        </w:rPr>
      </w:pPr>
    </w:p>
    <w:p w:rsidR="00E70E37" w:rsidRPr="00E70E37" w:rsidRDefault="00E70E37" w:rsidP="00E70E37">
      <w:pPr>
        <w:spacing w:line="340" w:lineRule="atLeast"/>
        <w:rPr>
          <w:b/>
          <w:sz w:val="20"/>
          <w:szCs w:val="20"/>
        </w:rPr>
      </w:pPr>
    </w:p>
    <w:p w:rsidR="00E70E37" w:rsidRPr="00E70E37" w:rsidRDefault="00E70E37" w:rsidP="00E70E37">
      <w:pPr>
        <w:spacing w:line="340" w:lineRule="atLeast"/>
        <w:rPr>
          <w:b/>
          <w:sz w:val="20"/>
          <w:szCs w:val="20"/>
        </w:rPr>
      </w:pPr>
      <w:r w:rsidRPr="00E70E37">
        <w:rPr>
          <w:b/>
          <w:sz w:val="20"/>
          <w:szCs w:val="20"/>
        </w:rPr>
        <w:t xml:space="preserve">Глава Угловского городского поселения                          </w:t>
      </w:r>
      <w:proofErr w:type="spellStart"/>
      <w:r w:rsidRPr="00E70E37">
        <w:rPr>
          <w:b/>
          <w:sz w:val="20"/>
          <w:szCs w:val="20"/>
        </w:rPr>
        <w:t>А.В.Стекольников</w:t>
      </w:r>
      <w:proofErr w:type="spellEnd"/>
      <w:r w:rsidRPr="00E70E37">
        <w:rPr>
          <w:b/>
          <w:sz w:val="20"/>
          <w:szCs w:val="20"/>
        </w:rPr>
        <w:t xml:space="preserve">      </w:t>
      </w:r>
    </w:p>
    <w:p w:rsidR="00E70E37" w:rsidRPr="00E70E37" w:rsidRDefault="00E70E37" w:rsidP="00E70E37">
      <w:pPr>
        <w:spacing w:line="340" w:lineRule="atLeast"/>
        <w:rPr>
          <w:b/>
          <w:sz w:val="20"/>
          <w:szCs w:val="20"/>
        </w:rPr>
      </w:pPr>
    </w:p>
    <w:p w:rsidR="00E70E37" w:rsidRPr="00E70E37" w:rsidRDefault="00E70E37" w:rsidP="00E70E37">
      <w:pPr>
        <w:rPr>
          <w:sz w:val="20"/>
          <w:szCs w:val="20"/>
        </w:rPr>
      </w:pPr>
    </w:p>
    <w:p w:rsidR="00E70E37" w:rsidRPr="00E70E37" w:rsidRDefault="00E70E37" w:rsidP="00E70E37">
      <w:pPr>
        <w:rPr>
          <w:sz w:val="20"/>
          <w:szCs w:val="20"/>
        </w:rPr>
      </w:pPr>
    </w:p>
    <w:p w:rsidR="00E70E37" w:rsidRPr="00E70E37" w:rsidRDefault="00E70E37" w:rsidP="00E70E37">
      <w:pPr>
        <w:rPr>
          <w:sz w:val="20"/>
          <w:szCs w:val="20"/>
        </w:rPr>
      </w:pPr>
    </w:p>
    <w:p w:rsidR="00E70E37" w:rsidRPr="00E70E37" w:rsidRDefault="00E70E37" w:rsidP="00E70E37">
      <w:pPr>
        <w:rPr>
          <w:sz w:val="20"/>
          <w:szCs w:val="20"/>
        </w:rPr>
      </w:pPr>
    </w:p>
    <w:p w:rsidR="00E70E37" w:rsidRPr="00E70E37" w:rsidRDefault="00E70E37" w:rsidP="00E70E37">
      <w:pPr>
        <w:rPr>
          <w:sz w:val="20"/>
          <w:szCs w:val="20"/>
        </w:rPr>
      </w:pPr>
    </w:p>
    <w:p w:rsidR="00E70E37" w:rsidRPr="00E70E37" w:rsidRDefault="00E70E37" w:rsidP="00E70E37">
      <w:pPr>
        <w:rPr>
          <w:sz w:val="20"/>
          <w:szCs w:val="20"/>
        </w:rPr>
      </w:pPr>
    </w:p>
    <w:p w:rsidR="00E70E37" w:rsidRPr="00E70E37" w:rsidRDefault="00E70E37" w:rsidP="00E70E37">
      <w:pPr>
        <w:rPr>
          <w:sz w:val="20"/>
          <w:szCs w:val="20"/>
        </w:rPr>
      </w:pPr>
    </w:p>
    <w:p w:rsidR="00E70E37" w:rsidRPr="00E70E37" w:rsidRDefault="00E70E37" w:rsidP="00E70E37">
      <w:pPr>
        <w:rPr>
          <w:sz w:val="20"/>
          <w:szCs w:val="20"/>
        </w:rPr>
      </w:pPr>
    </w:p>
    <w:p w:rsidR="00E70E37" w:rsidRPr="00E70E37" w:rsidRDefault="00E70E37" w:rsidP="00E70E37">
      <w:pPr>
        <w:rPr>
          <w:sz w:val="20"/>
          <w:szCs w:val="20"/>
        </w:rPr>
      </w:pPr>
    </w:p>
    <w:p w:rsidR="00E70E37" w:rsidRPr="00E70E37" w:rsidRDefault="00E70E37" w:rsidP="00E70E37">
      <w:pPr>
        <w:rPr>
          <w:sz w:val="20"/>
          <w:szCs w:val="20"/>
        </w:rPr>
      </w:pPr>
    </w:p>
    <w:p w:rsidR="00E70E37" w:rsidRPr="00E70E37" w:rsidRDefault="00E70E37" w:rsidP="00E70E37">
      <w:pPr>
        <w:rPr>
          <w:sz w:val="20"/>
          <w:szCs w:val="20"/>
        </w:rPr>
      </w:pPr>
    </w:p>
    <w:p w:rsidR="00E70E37" w:rsidRPr="00E70E37" w:rsidRDefault="00E70E37" w:rsidP="00E70E37">
      <w:pPr>
        <w:rPr>
          <w:sz w:val="20"/>
          <w:szCs w:val="20"/>
        </w:rPr>
      </w:pPr>
    </w:p>
    <w:p w:rsidR="00E70E37" w:rsidRPr="00E70E37" w:rsidRDefault="00E70E37" w:rsidP="00E70E37">
      <w:pPr>
        <w:rPr>
          <w:sz w:val="20"/>
          <w:szCs w:val="20"/>
        </w:rPr>
      </w:pPr>
    </w:p>
    <w:p w:rsidR="00E70E37" w:rsidRDefault="00E70E37" w:rsidP="00E70E37"/>
    <w:p w:rsidR="00E70E37" w:rsidRDefault="00E70E37" w:rsidP="00E70E37"/>
    <w:p w:rsidR="00E70E37" w:rsidRDefault="00E70E37" w:rsidP="00E70E37"/>
    <w:p w:rsidR="00E70E37" w:rsidRDefault="00E70E37" w:rsidP="00E70E37"/>
    <w:p w:rsidR="00E70E37" w:rsidRDefault="00E70E37" w:rsidP="00E70E37"/>
    <w:p w:rsidR="00E70E37" w:rsidRDefault="00E70E37" w:rsidP="00E70E37"/>
    <w:p w:rsidR="00E67DF1" w:rsidRPr="00C47F28" w:rsidRDefault="00E67DF1" w:rsidP="00E67DF1">
      <w:pPr>
        <w:rPr>
          <w:sz w:val="20"/>
          <w:szCs w:val="20"/>
        </w:rPr>
        <w:sectPr w:rsidR="00E67DF1" w:rsidRPr="00C47F28" w:rsidSect="00C47F28">
          <w:pgSz w:w="11906" w:h="16838"/>
          <w:pgMar w:top="1134" w:right="851" w:bottom="1134" w:left="851" w:header="709" w:footer="709" w:gutter="0"/>
          <w:cols w:space="720"/>
        </w:sectPr>
      </w:pPr>
    </w:p>
    <w:p w:rsidR="00C47F28" w:rsidRPr="00C47F28" w:rsidRDefault="00C47F28" w:rsidP="00C47F28">
      <w:pPr>
        <w:tabs>
          <w:tab w:val="center" w:pos="4677"/>
          <w:tab w:val="left" w:pos="8400"/>
        </w:tabs>
        <w:rPr>
          <w:b/>
          <w:sz w:val="20"/>
          <w:szCs w:val="20"/>
        </w:rPr>
      </w:pPr>
      <w:r w:rsidRPr="00C47F28">
        <w:rPr>
          <w:b/>
          <w:sz w:val="20"/>
          <w:szCs w:val="20"/>
        </w:rPr>
        <w:lastRenderedPageBreak/>
        <w:tab/>
      </w:r>
      <w:r w:rsidRPr="00C47F28">
        <w:rPr>
          <w:b/>
          <w:noProof/>
          <w:sz w:val="20"/>
          <w:szCs w:val="20"/>
        </w:rPr>
        <w:drawing>
          <wp:inline distT="0" distB="0" distL="0" distR="0">
            <wp:extent cx="742950" cy="923925"/>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4" cstate="print"/>
                    <a:srcRect/>
                    <a:stretch>
                      <a:fillRect/>
                    </a:stretch>
                  </pic:blipFill>
                  <pic:spPr bwMode="auto">
                    <a:xfrm>
                      <a:off x="0" y="0"/>
                      <a:ext cx="742950" cy="923925"/>
                    </a:xfrm>
                    <a:prstGeom prst="rect">
                      <a:avLst/>
                    </a:prstGeom>
                    <a:noFill/>
                    <a:ln w="9525">
                      <a:noFill/>
                      <a:miter lim="800000"/>
                      <a:headEnd/>
                      <a:tailEnd/>
                    </a:ln>
                  </pic:spPr>
                </pic:pic>
              </a:graphicData>
            </a:graphic>
          </wp:inline>
        </w:drawing>
      </w:r>
    </w:p>
    <w:p w:rsidR="00C47F28" w:rsidRPr="00C47F28" w:rsidRDefault="00C47F28" w:rsidP="00C47F28">
      <w:pPr>
        <w:jc w:val="center"/>
        <w:rPr>
          <w:b/>
          <w:sz w:val="20"/>
          <w:szCs w:val="20"/>
        </w:rPr>
      </w:pPr>
    </w:p>
    <w:p w:rsidR="00C47F28" w:rsidRPr="00C47F28" w:rsidRDefault="00C47F28" w:rsidP="00C47F28">
      <w:pPr>
        <w:jc w:val="center"/>
        <w:rPr>
          <w:sz w:val="20"/>
          <w:szCs w:val="20"/>
        </w:rPr>
      </w:pPr>
      <w:r w:rsidRPr="00C47F28">
        <w:rPr>
          <w:sz w:val="20"/>
          <w:szCs w:val="20"/>
        </w:rPr>
        <w:t>Российская Федерация</w:t>
      </w:r>
    </w:p>
    <w:p w:rsidR="00C47F28" w:rsidRPr="00C47F28" w:rsidRDefault="00C47F28" w:rsidP="00C47F28">
      <w:pPr>
        <w:jc w:val="center"/>
        <w:rPr>
          <w:b/>
          <w:sz w:val="20"/>
          <w:szCs w:val="20"/>
        </w:rPr>
      </w:pPr>
      <w:r w:rsidRPr="00C47F28">
        <w:rPr>
          <w:b/>
          <w:sz w:val="20"/>
          <w:szCs w:val="20"/>
        </w:rPr>
        <w:t>Администрация Угловского городского поселения</w:t>
      </w:r>
    </w:p>
    <w:p w:rsidR="00C47F28" w:rsidRPr="00C47F28" w:rsidRDefault="00C47F28" w:rsidP="00C47F28">
      <w:pPr>
        <w:jc w:val="center"/>
        <w:rPr>
          <w:b/>
          <w:sz w:val="20"/>
          <w:szCs w:val="20"/>
        </w:rPr>
      </w:pPr>
      <w:proofErr w:type="spellStart"/>
      <w:r w:rsidRPr="00C47F28">
        <w:rPr>
          <w:b/>
          <w:sz w:val="20"/>
          <w:szCs w:val="20"/>
        </w:rPr>
        <w:t>Окуловского</w:t>
      </w:r>
      <w:proofErr w:type="spellEnd"/>
      <w:r w:rsidRPr="00C47F28">
        <w:rPr>
          <w:b/>
          <w:sz w:val="20"/>
          <w:szCs w:val="20"/>
        </w:rPr>
        <w:t xml:space="preserve"> муниципального района Новгородской области</w:t>
      </w:r>
    </w:p>
    <w:p w:rsidR="00C47F28" w:rsidRPr="00C47F28" w:rsidRDefault="00C47F28" w:rsidP="00C47F28">
      <w:pPr>
        <w:jc w:val="center"/>
        <w:rPr>
          <w:b/>
          <w:sz w:val="20"/>
          <w:szCs w:val="20"/>
        </w:rPr>
      </w:pPr>
    </w:p>
    <w:p w:rsidR="00C47F28" w:rsidRPr="00C47F28" w:rsidRDefault="00C47F28" w:rsidP="00C47F28">
      <w:pPr>
        <w:jc w:val="center"/>
        <w:rPr>
          <w:b/>
          <w:spacing w:val="-20"/>
          <w:sz w:val="20"/>
          <w:szCs w:val="20"/>
        </w:rPr>
      </w:pPr>
      <w:proofErr w:type="gramStart"/>
      <w:r w:rsidRPr="00C47F28">
        <w:rPr>
          <w:b/>
          <w:spacing w:val="-20"/>
          <w:sz w:val="20"/>
          <w:szCs w:val="20"/>
        </w:rPr>
        <w:t>П</w:t>
      </w:r>
      <w:proofErr w:type="gramEnd"/>
      <w:r w:rsidRPr="00C47F28">
        <w:rPr>
          <w:b/>
          <w:spacing w:val="-20"/>
          <w:sz w:val="20"/>
          <w:szCs w:val="20"/>
        </w:rPr>
        <w:t xml:space="preserve"> О С Т А Н О В Л Е Н И Е</w:t>
      </w:r>
    </w:p>
    <w:p w:rsidR="00C47F28" w:rsidRPr="00C47F28" w:rsidRDefault="00C47F28" w:rsidP="00C47F28">
      <w:pPr>
        <w:jc w:val="center"/>
        <w:rPr>
          <w:sz w:val="20"/>
          <w:szCs w:val="20"/>
        </w:rPr>
      </w:pPr>
    </w:p>
    <w:p w:rsidR="00C47F28" w:rsidRPr="00C47F28" w:rsidRDefault="00C47F28" w:rsidP="00C47F28">
      <w:pPr>
        <w:jc w:val="center"/>
        <w:rPr>
          <w:sz w:val="20"/>
          <w:szCs w:val="20"/>
        </w:rPr>
      </w:pPr>
      <w:r w:rsidRPr="00C47F28">
        <w:rPr>
          <w:sz w:val="20"/>
          <w:szCs w:val="20"/>
        </w:rPr>
        <w:t>от 00.00.2018 № 000</w:t>
      </w:r>
    </w:p>
    <w:p w:rsidR="00C47F28" w:rsidRPr="00C47F28" w:rsidRDefault="00C47F28" w:rsidP="00C47F28">
      <w:pPr>
        <w:jc w:val="center"/>
        <w:rPr>
          <w:sz w:val="20"/>
          <w:szCs w:val="20"/>
        </w:rPr>
      </w:pPr>
    </w:p>
    <w:p w:rsidR="00C47F28" w:rsidRPr="00C47F28" w:rsidRDefault="00C47F28" w:rsidP="00C47F28">
      <w:pPr>
        <w:jc w:val="center"/>
        <w:rPr>
          <w:sz w:val="20"/>
          <w:szCs w:val="20"/>
        </w:rPr>
      </w:pPr>
      <w:r w:rsidRPr="00C47F28">
        <w:rPr>
          <w:sz w:val="20"/>
          <w:szCs w:val="20"/>
        </w:rPr>
        <w:t>р.п. Угловка</w:t>
      </w:r>
    </w:p>
    <w:p w:rsidR="00C47F28" w:rsidRPr="00C47F28" w:rsidRDefault="00C47F28" w:rsidP="00C47F28">
      <w:pPr>
        <w:rPr>
          <w:sz w:val="20"/>
          <w:szCs w:val="20"/>
        </w:rPr>
      </w:pPr>
    </w:p>
    <w:p w:rsidR="00C47F28" w:rsidRPr="00C47F28" w:rsidRDefault="00C47F28" w:rsidP="00C47F28">
      <w:pPr>
        <w:spacing w:line="240" w:lineRule="exact"/>
        <w:jc w:val="center"/>
        <w:rPr>
          <w:b/>
          <w:bCs/>
          <w:sz w:val="20"/>
          <w:szCs w:val="20"/>
        </w:rPr>
      </w:pPr>
      <w:r w:rsidRPr="00C47F28">
        <w:rPr>
          <w:b/>
          <w:bCs/>
          <w:sz w:val="20"/>
          <w:szCs w:val="20"/>
        </w:rPr>
        <w:t xml:space="preserve">Об утверждении Административного регламента  предоставления муниципальной услуги  </w:t>
      </w:r>
      <w:r w:rsidRPr="00C47F28">
        <w:rPr>
          <w:b/>
          <w:sz w:val="20"/>
          <w:szCs w:val="20"/>
        </w:rPr>
        <w:t xml:space="preserve">«Предоставление 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 безвозмездное пользование» </w:t>
      </w:r>
      <w:r w:rsidRPr="00C47F28">
        <w:rPr>
          <w:b/>
          <w:bCs/>
          <w:sz w:val="20"/>
          <w:szCs w:val="20"/>
        </w:rPr>
        <w:t xml:space="preserve">       </w:t>
      </w:r>
    </w:p>
    <w:p w:rsidR="00C47F28" w:rsidRPr="00C47F28" w:rsidRDefault="00C47F28" w:rsidP="00C47F28">
      <w:pPr>
        <w:tabs>
          <w:tab w:val="center" w:pos="4901"/>
          <w:tab w:val="left" w:pos="6300"/>
        </w:tabs>
        <w:rPr>
          <w:sz w:val="20"/>
          <w:szCs w:val="20"/>
        </w:rPr>
      </w:pPr>
      <w:r w:rsidRPr="00C47F28">
        <w:rPr>
          <w:sz w:val="20"/>
          <w:szCs w:val="20"/>
        </w:rPr>
        <w:tab/>
      </w:r>
      <w:r w:rsidRPr="00C47F28">
        <w:rPr>
          <w:sz w:val="20"/>
          <w:szCs w:val="20"/>
        </w:rPr>
        <w:tab/>
      </w:r>
    </w:p>
    <w:p w:rsidR="00C47F28" w:rsidRPr="00C47F28" w:rsidRDefault="00C47F28" w:rsidP="00C47F28">
      <w:pPr>
        <w:ind w:left="-142" w:firstLine="862"/>
        <w:jc w:val="both"/>
        <w:rPr>
          <w:sz w:val="20"/>
          <w:szCs w:val="20"/>
        </w:rPr>
      </w:pPr>
      <w:r w:rsidRPr="00C47F28">
        <w:rPr>
          <w:sz w:val="20"/>
          <w:szCs w:val="20"/>
        </w:rPr>
        <w:t xml:space="preserve">В соответствии с Федеральным законом от 27 июля 2010 года № 210-ФЗ «Об организации представления государственных и муниципальных услуг»,  </w:t>
      </w:r>
      <w:r w:rsidRPr="00C47F28">
        <w:rPr>
          <w:color w:val="000000"/>
          <w:sz w:val="20"/>
          <w:szCs w:val="20"/>
          <w:shd w:val="clear" w:color="auto" w:fill="FFFFFF"/>
        </w:rPr>
        <w:t xml:space="preserve"> Порядком разработки и утверждения регламентов предоставления муниципальных услуг исполнения муниципальных функций, утвержденным постановлением Администрации Угловского городского поселения от 23.12.2011 № 212, </w:t>
      </w:r>
      <w:r w:rsidRPr="00C47F28">
        <w:rPr>
          <w:sz w:val="20"/>
          <w:szCs w:val="20"/>
        </w:rPr>
        <w:t xml:space="preserve"> Администрация Угловского городского поселения</w:t>
      </w:r>
    </w:p>
    <w:p w:rsidR="00C47F28" w:rsidRPr="00C47F28" w:rsidRDefault="00C47F28" w:rsidP="00C47F28">
      <w:pPr>
        <w:spacing w:line="360" w:lineRule="atLeast"/>
        <w:ind w:left="-142"/>
        <w:jc w:val="both"/>
        <w:rPr>
          <w:b/>
          <w:bCs/>
          <w:sz w:val="20"/>
          <w:szCs w:val="20"/>
        </w:rPr>
      </w:pPr>
      <w:r w:rsidRPr="00C47F28">
        <w:rPr>
          <w:sz w:val="20"/>
          <w:szCs w:val="20"/>
        </w:rPr>
        <w:t xml:space="preserve"> </w:t>
      </w:r>
      <w:r w:rsidRPr="00C47F28">
        <w:rPr>
          <w:b/>
          <w:sz w:val="20"/>
          <w:szCs w:val="20"/>
        </w:rPr>
        <w:t>П</w:t>
      </w:r>
      <w:r w:rsidRPr="00C47F28">
        <w:rPr>
          <w:b/>
          <w:bCs/>
          <w:sz w:val="20"/>
          <w:szCs w:val="20"/>
        </w:rPr>
        <w:t>ОСТАНОВЛЯЕТ:</w:t>
      </w:r>
    </w:p>
    <w:p w:rsidR="00C47F28" w:rsidRPr="00C47F28" w:rsidRDefault="00C47F28" w:rsidP="00C47F28">
      <w:pPr>
        <w:jc w:val="both"/>
        <w:rPr>
          <w:sz w:val="20"/>
          <w:szCs w:val="20"/>
        </w:rPr>
      </w:pPr>
      <w:r w:rsidRPr="00C47F28">
        <w:rPr>
          <w:sz w:val="20"/>
          <w:szCs w:val="20"/>
        </w:rPr>
        <w:t xml:space="preserve">           1. Утвердить прилагаемый  Административный регламент предоставления  муниципальной  услуги «Предоставление 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 безвозмездное пользование».</w:t>
      </w:r>
    </w:p>
    <w:p w:rsidR="00C47F28" w:rsidRPr="00C47F28" w:rsidRDefault="00C47F28" w:rsidP="00C47F28">
      <w:pPr>
        <w:shd w:val="clear" w:color="auto" w:fill="FFFFFF"/>
        <w:spacing w:line="360" w:lineRule="atLeast"/>
        <w:ind w:left="-142" w:firstLine="862"/>
        <w:jc w:val="both"/>
        <w:rPr>
          <w:sz w:val="20"/>
          <w:szCs w:val="20"/>
        </w:rPr>
      </w:pPr>
      <w:r w:rsidRPr="00C47F28">
        <w:rPr>
          <w:sz w:val="20"/>
          <w:szCs w:val="20"/>
        </w:rPr>
        <w:t xml:space="preserve">2. Признать утратившим силу постановление Администрации Угловского городского поселения от 15.05.2012 № 66 «Об утверждении административного регламента по предоставлению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w:t>
      </w:r>
    </w:p>
    <w:p w:rsidR="00C47F28" w:rsidRPr="00C47F28" w:rsidRDefault="00C47F28" w:rsidP="00C47F28">
      <w:pPr>
        <w:shd w:val="clear" w:color="auto" w:fill="FFFFFF"/>
        <w:spacing w:line="360" w:lineRule="atLeast"/>
        <w:ind w:left="-142" w:firstLine="862"/>
        <w:jc w:val="both"/>
        <w:rPr>
          <w:sz w:val="20"/>
          <w:szCs w:val="20"/>
        </w:rPr>
      </w:pPr>
      <w:r w:rsidRPr="00C47F28">
        <w:rPr>
          <w:sz w:val="20"/>
          <w:szCs w:val="20"/>
        </w:rPr>
        <w:t>3. Опубликовать настоящее постановление в бюллетени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C47F28" w:rsidRPr="00C47F28" w:rsidRDefault="00C47F28" w:rsidP="00C47F28">
      <w:pPr>
        <w:ind w:left="-142" w:right="-241"/>
        <w:rPr>
          <w:b/>
          <w:sz w:val="20"/>
          <w:szCs w:val="20"/>
        </w:rPr>
      </w:pPr>
      <w:r w:rsidRPr="00C47F28">
        <w:rPr>
          <w:b/>
          <w:sz w:val="20"/>
          <w:szCs w:val="20"/>
        </w:rPr>
        <w:t xml:space="preserve">Проект подготовил: </w:t>
      </w:r>
    </w:p>
    <w:p w:rsidR="00C47F28" w:rsidRPr="00C47F28" w:rsidRDefault="00C47F28" w:rsidP="00C47F28">
      <w:pPr>
        <w:tabs>
          <w:tab w:val="left" w:pos="4875"/>
        </w:tabs>
        <w:spacing w:line="240" w:lineRule="exact"/>
        <w:ind w:left="-142" w:right="-238"/>
        <w:rPr>
          <w:b/>
          <w:sz w:val="20"/>
          <w:szCs w:val="20"/>
        </w:rPr>
      </w:pPr>
      <w:r w:rsidRPr="00C47F28">
        <w:rPr>
          <w:b/>
          <w:sz w:val="20"/>
          <w:szCs w:val="20"/>
        </w:rPr>
        <w:t>ведущий специалист администрации</w:t>
      </w:r>
      <w:r w:rsidRPr="00C47F28">
        <w:rPr>
          <w:b/>
          <w:sz w:val="20"/>
          <w:szCs w:val="20"/>
        </w:rPr>
        <w:tab/>
      </w:r>
    </w:p>
    <w:p w:rsidR="00C47F28" w:rsidRPr="00C47F28" w:rsidRDefault="00C47F28" w:rsidP="00C47F28">
      <w:pPr>
        <w:tabs>
          <w:tab w:val="center" w:pos="4818"/>
          <w:tab w:val="left" w:pos="6900"/>
          <w:tab w:val="left" w:pos="8130"/>
        </w:tabs>
        <w:spacing w:line="240" w:lineRule="exact"/>
        <w:ind w:left="-142" w:right="-238"/>
        <w:rPr>
          <w:b/>
          <w:sz w:val="20"/>
          <w:szCs w:val="20"/>
        </w:rPr>
      </w:pPr>
      <w:r w:rsidRPr="00C47F28">
        <w:rPr>
          <w:b/>
          <w:sz w:val="20"/>
          <w:szCs w:val="20"/>
        </w:rPr>
        <w:t>Угловского городского поселения</w:t>
      </w:r>
      <w:r w:rsidRPr="00C47F28">
        <w:rPr>
          <w:b/>
          <w:sz w:val="20"/>
          <w:szCs w:val="20"/>
        </w:rPr>
        <w:tab/>
        <w:t xml:space="preserve">   </w:t>
      </w:r>
      <w:r w:rsidRPr="00C47F28">
        <w:rPr>
          <w:b/>
          <w:sz w:val="20"/>
          <w:szCs w:val="20"/>
        </w:rPr>
        <w:tab/>
        <w:t xml:space="preserve">        Е.П. Жданова</w:t>
      </w:r>
      <w:r w:rsidRPr="00C47F28">
        <w:rPr>
          <w:b/>
          <w:sz w:val="20"/>
          <w:szCs w:val="20"/>
        </w:rPr>
        <w:tab/>
      </w:r>
    </w:p>
    <w:p w:rsidR="00C47F28" w:rsidRPr="00C47F28" w:rsidRDefault="00C47F28" w:rsidP="00C47F28">
      <w:pPr>
        <w:widowControl w:val="0"/>
        <w:adjustRightInd w:val="0"/>
        <w:outlineLvl w:val="0"/>
        <w:rPr>
          <w:bCs/>
          <w:sz w:val="20"/>
          <w:szCs w:val="20"/>
        </w:rPr>
      </w:pPr>
    </w:p>
    <w:p w:rsidR="00C47F28" w:rsidRPr="00C47F28" w:rsidRDefault="00C47F28" w:rsidP="00C47F28">
      <w:pPr>
        <w:widowControl w:val="0"/>
        <w:adjustRightInd w:val="0"/>
        <w:ind w:left="5245"/>
        <w:jc w:val="center"/>
        <w:outlineLvl w:val="0"/>
        <w:rPr>
          <w:bCs/>
          <w:sz w:val="20"/>
          <w:szCs w:val="20"/>
          <w:highlight w:val="magenta"/>
        </w:rPr>
      </w:pPr>
      <w:r w:rsidRPr="00C47F28">
        <w:rPr>
          <w:bCs/>
          <w:sz w:val="20"/>
          <w:szCs w:val="20"/>
        </w:rPr>
        <w:t>УТВЕРЖДЕН</w:t>
      </w:r>
    </w:p>
    <w:p w:rsidR="00C47F28" w:rsidRPr="00C47F28" w:rsidRDefault="00C47F28" w:rsidP="00C47F28">
      <w:pPr>
        <w:widowControl w:val="0"/>
        <w:adjustRightInd w:val="0"/>
        <w:ind w:left="5245"/>
        <w:jc w:val="center"/>
        <w:rPr>
          <w:bCs/>
          <w:sz w:val="20"/>
          <w:szCs w:val="20"/>
        </w:rPr>
      </w:pPr>
      <w:r w:rsidRPr="00C47F28">
        <w:rPr>
          <w:bCs/>
          <w:sz w:val="20"/>
          <w:szCs w:val="20"/>
        </w:rPr>
        <w:t xml:space="preserve">   постановлением администрации</w:t>
      </w:r>
    </w:p>
    <w:p w:rsidR="00C47F28" w:rsidRPr="00C47F28" w:rsidRDefault="00C47F28" w:rsidP="00C47F28">
      <w:pPr>
        <w:widowControl w:val="0"/>
        <w:adjustRightInd w:val="0"/>
        <w:ind w:left="5245"/>
        <w:jc w:val="center"/>
        <w:rPr>
          <w:bCs/>
          <w:sz w:val="20"/>
          <w:szCs w:val="20"/>
        </w:rPr>
      </w:pPr>
      <w:r w:rsidRPr="00C47F28">
        <w:rPr>
          <w:bCs/>
          <w:sz w:val="20"/>
          <w:szCs w:val="20"/>
        </w:rPr>
        <w:t xml:space="preserve">Угловского городского поселения </w:t>
      </w:r>
      <w:proofErr w:type="gramStart"/>
      <w:r w:rsidRPr="00C47F28">
        <w:rPr>
          <w:bCs/>
          <w:sz w:val="20"/>
          <w:szCs w:val="20"/>
        </w:rPr>
        <w:t>от</w:t>
      </w:r>
      <w:proofErr w:type="gramEnd"/>
      <w:r w:rsidRPr="00C47F28">
        <w:rPr>
          <w:bCs/>
          <w:sz w:val="20"/>
          <w:szCs w:val="20"/>
        </w:rPr>
        <w:t xml:space="preserve">                № </w:t>
      </w:r>
    </w:p>
    <w:p w:rsidR="00C47F28" w:rsidRPr="00C47F28" w:rsidRDefault="00C47F28" w:rsidP="00C47F28">
      <w:pPr>
        <w:pStyle w:val="ConsPlusNormal0"/>
        <w:tabs>
          <w:tab w:val="left" w:pos="9356"/>
        </w:tabs>
        <w:spacing w:line="360" w:lineRule="auto"/>
        <w:rPr>
          <w:rFonts w:ascii="Times New Roman" w:hAnsi="Times New Roman" w:cs="Times New Roman"/>
          <w:bCs w:val="0"/>
          <w:sz w:val="20"/>
          <w:szCs w:val="20"/>
        </w:rPr>
      </w:pPr>
    </w:p>
    <w:p w:rsidR="00C47F28" w:rsidRPr="00C47F28" w:rsidRDefault="00C47F28" w:rsidP="00C47F28">
      <w:pPr>
        <w:pStyle w:val="ConsPlusNormal0"/>
        <w:jc w:val="center"/>
        <w:rPr>
          <w:rFonts w:ascii="Times New Roman" w:hAnsi="Times New Roman" w:cs="Times New Roman"/>
          <w:sz w:val="20"/>
          <w:szCs w:val="20"/>
        </w:rPr>
      </w:pPr>
      <w:r w:rsidRPr="00C47F28">
        <w:rPr>
          <w:rFonts w:ascii="Times New Roman" w:hAnsi="Times New Roman" w:cs="Times New Roman"/>
          <w:b w:val="0"/>
          <w:sz w:val="20"/>
          <w:szCs w:val="20"/>
        </w:rPr>
        <w:t xml:space="preserve">АДМИНИСТРАТИВНЫЙ РЕГЛАМЕНТ </w:t>
      </w:r>
    </w:p>
    <w:p w:rsidR="00C47F28" w:rsidRPr="00C47F28" w:rsidRDefault="00C47F28" w:rsidP="00C47F28">
      <w:pPr>
        <w:pStyle w:val="ConsPlusNormal0"/>
        <w:jc w:val="center"/>
        <w:rPr>
          <w:rFonts w:ascii="Times New Roman" w:hAnsi="Times New Roman" w:cs="Times New Roman"/>
          <w:b w:val="0"/>
          <w:sz w:val="20"/>
          <w:szCs w:val="20"/>
        </w:rPr>
      </w:pPr>
      <w:r w:rsidRPr="00C47F28">
        <w:rPr>
          <w:rFonts w:ascii="Times New Roman" w:hAnsi="Times New Roman" w:cs="Times New Roman"/>
          <w:b w:val="0"/>
          <w:sz w:val="20"/>
          <w:szCs w:val="20"/>
        </w:rPr>
        <w:t>предоставления муниципальной услуги</w:t>
      </w:r>
    </w:p>
    <w:p w:rsidR="00C47F28" w:rsidRPr="00C47F28" w:rsidRDefault="00C47F28" w:rsidP="00C47F28">
      <w:pPr>
        <w:spacing w:line="240" w:lineRule="exact"/>
        <w:jc w:val="center"/>
        <w:rPr>
          <w:b/>
          <w:bCs/>
          <w:sz w:val="20"/>
          <w:szCs w:val="20"/>
        </w:rPr>
      </w:pPr>
      <w:r w:rsidRPr="00C47F28">
        <w:rPr>
          <w:b/>
          <w:sz w:val="20"/>
          <w:szCs w:val="20"/>
        </w:rPr>
        <w:t xml:space="preserve">«Предоставление 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 безвозмездное пользование» </w:t>
      </w:r>
      <w:r w:rsidRPr="00C47F28">
        <w:rPr>
          <w:b/>
          <w:bCs/>
          <w:sz w:val="20"/>
          <w:szCs w:val="20"/>
        </w:rPr>
        <w:t xml:space="preserve">       </w:t>
      </w:r>
    </w:p>
    <w:p w:rsidR="00C47F28" w:rsidRPr="00C47F28" w:rsidRDefault="00C47F28" w:rsidP="00C47F28">
      <w:pPr>
        <w:pStyle w:val="ConsPlusNormal0"/>
        <w:jc w:val="center"/>
        <w:rPr>
          <w:rFonts w:ascii="Times New Roman" w:hAnsi="Times New Roman" w:cs="Times New Roman"/>
          <w:b w:val="0"/>
          <w:bCs w:val="0"/>
          <w:sz w:val="20"/>
          <w:szCs w:val="20"/>
        </w:rPr>
      </w:pPr>
    </w:p>
    <w:p w:rsidR="00C47F28" w:rsidRPr="00C47F28" w:rsidRDefault="00C47F28" w:rsidP="00C47F28">
      <w:pPr>
        <w:spacing w:after="120"/>
        <w:ind w:firstLine="709"/>
        <w:jc w:val="center"/>
        <w:rPr>
          <w:b/>
          <w:sz w:val="20"/>
          <w:szCs w:val="20"/>
        </w:rPr>
      </w:pPr>
      <w:r w:rsidRPr="00C47F28">
        <w:rPr>
          <w:b/>
          <w:sz w:val="20"/>
          <w:szCs w:val="20"/>
        </w:rPr>
        <w:t>I. Общие положения</w:t>
      </w:r>
    </w:p>
    <w:p w:rsidR="00C47F28" w:rsidRPr="00C47F28" w:rsidRDefault="00C47F28" w:rsidP="00C47F28">
      <w:pPr>
        <w:spacing w:after="120"/>
        <w:ind w:firstLine="709"/>
        <w:jc w:val="both"/>
        <w:rPr>
          <w:b/>
          <w:sz w:val="20"/>
          <w:szCs w:val="20"/>
        </w:rPr>
      </w:pPr>
      <w:r w:rsidRPr="00C47F28">
        <w:rPr>
          <w:b/>
          <w:sz w:val="20"/>
          <w:szCs w:val="20"/>
        </w:rPr>
        <w:t>1.1. Предмет регулирования административного регламента</w:t>
      </w:r>
    </w:p>
    <w:p w:rsidR="00C47F28" w:rsidRPr="00C47F28" w:rsidRDefault="00C47F28" w:rsidP="00C47F28">
      <w:pPr>
        <w:ind w:firstLine="709"/>
        <w:jc w:val="both"/>
        <w:rPr>
          <w:b/>
          <w:sz w:val="20"/>
          <w:szCs w:val="20"/>
        </w:rPr>
      </w:pPr>
      <w:proofErr w:type="gramStart"/>
      <w:r w:rsidRPr="00C47F28">
        <w:rPr>
          <w:sz w:val="20"/>
          <w:szCs w:val="20"/>
        </w:rPr>
        <w:lastRenderedPageBreak/>
        <w:t>Административный регламент предоставления муниципальной услуги «Предоставление 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 безвозмездное пользование» (далее – Административный регламент) разработан в целях повышения качества и доступности результатов предоставления муниципальной услуги  по предоставлению 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w:t>
      </w:r>
      <w:proofErr w:type="gramEnd"/>
      <w:r w:rsidRPr="00C47F28">
        <w:rPr>
          <w:sz w:val="20"/>
          <w:szCs w:val="20"/>
        </w:rPr>
        <w:t xml:space="preserve">, </w:t>
      </w:r>
      <w:proofErr w:type="gramStart"/>
      <w:r w:rsidRPr="00C47F28">
        <w:rPr>
          <w:sz w:val="20"/>
          <w:szCs w:val="20"/>
        </w:rPr>
        <w:t>безвозмездное пользование  (далее - муниципальная услуга), создания комфортных условий для получателей муниципальной  услуги (далее - заявители),  и определяет  порядок, сроки и последовательность административных процедур (действий)  Администрации  Угловского городского поселения  (далее - Администрация поселения)   при  предоставлении муниципальной услуги.</w:t>
      </w:r>
      <w:proofErr w:type="gramEnd"/>
    </w:p>
    <w:p w:rsidR="00C47F28" w:rsidRPr="00C47F28" w:rsidRDefault="00C47F28" w:rsidP="00C47F28">
      <w:pPr>
        <w:ind w:firstLine="709"/>
        <w:jc w:val="both"/>
        <w:rPr>
          <w:sz w:val="20"/>
          <w:szCs w:val="20"/>
        </w:rPr>
      </w:pPr>
      <w:r w:rsidRPr="00C47F28">
        <w:rPr>
          <w:sz w:val="20"/>
          <w:szCs w:val="20"/>
        </w:rPr>
        <w:t>Предметом регулирования Административного регламента являются отношения, возникающие между заявителями и Администрацией Угловского городского поселения, связанные  с оптимизацией и доступностью муниципальной услуги.</w:t>
      </w:r>
    </w:p>
    <w:p w:rsidR="00C47F28" w:rsidRPr="00C47F28" w:rsidRDefault="00C47F28" w:rsidP="00C47F28">
      <w:pPr>
        <w:spacing w:before="120"/>
        <w:ind w:firstLine="709"/>
        <w:jc w:val="both"/>
        <w:rPr>
          <w:b/>
          <w:sz w:val="20"/>
          <w:szCs w:val="20"/>
        </w:rPr>
      </w:pPr>
      <w:r w:rsidRPr="00C47F28">
        <w:rPr>
          <w:b/>
          <w:sz w:val="20"/>
          <w:szCs w:val="20"/>
        </w:rPr>
        <w:t>1.2. Круг заявителей</w:t>
      </w:r>
    </w:p>
    <w:p w:rsidR="00C47F28" w:rsidRPr="00C47F28" w:rsidRDefault="00C47F28" w:rsidP="00C47F28">
      <w:pPr>
        <w:spacing w:before="120"/>
        <w:ind w:firstLine="709"/>
        <w:jc w:val="both"/>
        <w:rPr>
          <w:rStyle w:val="afffff3"/>
          <w:sz w:val="20"/>
          <w:szCs w:val="20"/>
        </w:rPr>
      </w:pPr>
      <w:r w:rsidRPr="00C47F28">
        <w:rPr>
          <w:rStyle w:val="afffff3"/>
          <w:sz w:val="20"/>
          <w:szCs w:val="20"/>
        </w:rPr>
        <w:t>Заявителями, имеющими право на получение муниципальной услуги, являются физические или юридические лица либо их уполномоченные представители, обратившиеся в орган, предоставляющий муниципальную услугу, либо многофункциональный центр с запросом о предоставлении муниципальной услуги, выраженным в устной, письменной или электронной форме.</w:t>
      </w:r>
    </w:p>
    <w:p w:rsidR="00C47F28" w:rsidRPr="00C47F28" w:rsidRDefault="00C47F28" w:rsidP="00C47F28">
      <w:pPr>
        <w:tabs>
          <w:tab w:val="left" w:pos="709"/>
        </w:tabs>
        <w:adjustRightInd w:val="0"/>
        <w:ind w:firstLine="709"/>
        <w:jc w:val="both"/>
        <w:rPr>
          <w:sz w:val="20"/>
          <w:szCs w:val="20"/>
        </w:rPr>
      </w:pPr>
      <w:r w:rsidRPr="00C47F28">
        <w:rPr>
          <w:sz w:val="20"/>
          <w:szCs w:val="20"/>
        </w:rPr>
        <w:t>От имени заявителей при предоставлении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C47F28" w:rsidRPr="00C47F28" w:rsidRDefault="00C47F28" w:rsidP="00C47F28">
      <w:pPr>
        <w:tabs>
          <w:tab w:val="left" w:pos="709"/>
        </w:tabs>
        <w:adjustRightInd w:val="0"/>
        <w:ind w:firstLine="709"/>
        <w:jc w:val="both"/>
        <w:rPr>
          <w:sz w:val="20"/>
          <w:szCs w:val="20"/>
        </w:rPr>
      </w:pPr>
    </w:p>
    <w:p w:rsidR="00C47F28" w:rsidRPr="00C47F28" w:rsidRDefault="00C47F28" w:rsidP="00C47F28">
      <w:pPr>
        <w:spacing w:before="120"/>
        <w:ind w:firstLine="709"/>
        <w:jc w:val="both"/>
        <w:rPr>
          <w:b/>
          <w:sz w:val="20"/>
          <w:szCs w:val="20"/>
        </w:rPr>
      </w:pPr>
      <w:r w:rsidRPr="00C47F28">
        <w:rPr>
          <w:b/>
          <w:sz w:val="20"/>
          <w:szCs w:val="20"/>
        </w:rPr>
        <w:t>1.3.  Требования к порядку информирования  о предоставлении муниципальной услуги</w:t>
      </w:r>
    </w:p>
    <w:p w:rsidR="00C47F28" w:rsidRPr="00C47F28" w:rsidRDefault="00C47F28" w:rsidP="00C47F28">
      <w:pPr>
        <w:widowControl w:val="0"/>
        <w:tabs>
          <w:tab w:val="left" w:pos="0"/>
        </w:tabs>
        <w:adjustRightInd w:val="0"/>
        <w:ind w:firstLine="1080"/>
        <w:jc w:val="both"/>
        <w:rPr>
          <w:sz w:val="20"/>
          <w:szCs w:val="20"/>
        </w:rPr>
      </w:pPr>
      <w:r w:rsidRPr="00C47F28">
        <w:rPr>
          <w:sz w:val="20"/>
          <w:szCs w:val="20"/>
        </w:rPr>
        <w:t xml:space="preserve">Место нахождения Администрации поселения: Новгородская область, </w:t>
      </w:r>
      <w:proofErr w:type="spellStart"/>
      <w:r w:rsidRPr="00C47F28">
        <w:rPr>
          <w:sz w:val="20"/>
          <w:szCs w:val="20"/>
        </w:rPr>
        <w:t>Окуловский</w:t>
      </w:r>
      <w:proofErr w:type="spellEnd"/>
      <w:r w:rsidRPr="00C47F28">
        <w:rPr>
          <w:sz w:val="20"/>
          <w:szCs w:val="20"/>
        </w:rPr>
        <w:t xml:space="preserve"> район, п. Угловка, ул</w:t>
      </w:r>
      <w:proofErr w:type="gramStart"/>
      <w:r w:rsidRPr="00C47F28">
        <w:rPr>
          <w:sz w:val="20"/>
          <w:szCs w:val="20"/>
        </w:rPr>
        <w:t>.Ц</w:t>
      </w:r>
      <w:proofErr w:type="gramEnd"/>
      <w:r w:rsidRPr="00C47F28">
        <w:rPr>
          <w:sz w:val="20"/>
          <w:szCs w:val="20"/>
        </w:rPr>
        <w:t xml:space="preserve">ентральная, д.9, </w:t>
      </w:r>
      <w:proofErr w:type="spellStart"/>
      <w:r w:rsidRPr="00C47F28">
        <w:rPr>
          <w:sz w:val="20"/>
          <w:szCs w:val="20"/>
        </w:rPr>
        <w:t>каб</w:t>
      </w:r>
      <w:proofErr w:type="spellEnd"/>
      <w:r w:rsidRPr="00C47F28">
        <w:rPr>
          <w:sz w:val="20"/>
          <w:szCs w:val="20"/>
        </w:rPr>
        <w:t xml:space="preserve">. №  1, </w:t>
      </w:r>
      <w:proofErr w:type="spellStart"/>
      <w:r w:rsidRPr="00C47F28">
        <w:rPr>
          <w:sz w:val="20"/>
          <w:szCs w:val="20"/>
        </w:rPr>
        <w:t>каб</w:t>
      </w:r>
      <w:proofErr w:type="spellEnd"/>
      <w:r w:rsidRPr="00C47F28">
        <w:rPr>
          <w:sz w:val="20"/>
          <w:szCs w:val="20"/>
        </w:rPr>
        <w:t>. № 2.</w:t>
      </w:r>
    </w:p>
    <w:p w:rsidR="00C47F28" w:rsidRPr="00C47F28" w:rsidRDefault="00C47F28" w:rsidP="00C47F28">
      <w:pPr>
        <w:ind w:firstLine="720"/>
        <w:jc w:val="both"/>
        <w:rPr>
          <w:sz w:val="20"/>
          <w:szCs w:val="20"/>
        </w:rPr>
      </w:pPr>
      <w:r w:rsidRPr="00C47F28">
        <w:rPr>
          <w:sz w:val="20"/>
          <w:szCs w:val="20"/>
        </w:rPr>
        <w:t xml:space="preserve">    </w:t>
      </w:r>
      <w:proofErr w:type="gramStart"/>
      <w:r w:rsidRPr="00C47F28">
        <w:rPr>
          <w:sz w:val="20"/>
          <w:szCs w:val="20"/>
        </w:rPr>
        <w:t>Почтовый адрес: 174361, Новгородская область, п. Угловка, ул. Центральная, д. 9.</w:t>
      </w:r>
      <w:proofErr w:type="gramEnd"/>
    </w:p>
    <w:p w:rsidR="00C47F28" w:rsidRPr="00C47F28" w:rsidRDefault="00C47F28" w:rsidP="00C47F28">
      <w:pPr>
        <w:widowControl w:val="0"/>
        <w:tabs>
          <w:tab w:val="left" w:pos="0"/>
        </w:tabs>
        <w:adjustRightInd w:val="0"/>
        <w:jc w:val="both"/>
        <w:rPr>
          <w:sz w:val="20"/>
          <w:szCs w:val="20"/>
        </w:rPr>
      </w:pPr>
      <w:r w:rsidRPr="00C47F28">
        <w:rPr>
          <w:sz w:val="20"/>
          <w:szCs w:val="20"/>
        </w:rPr>
        <w:tab/>
        <w:t xml:space="preserve">     График (режим) приёма заинтересованных лиц по вопросам предоставления муниципальной услуги специалистами:</w:t>
      </w:r>
    </w:p>
    <w:p w:rsidR="00C47F28" w:rsidRPr="00C47F28" w:rsidRDefault="00C47F28" w:rsidP="00C47F28">
      <w:pPr>
        <w:widowControl w:val="0"/>
        <w:tabs>
          <w:tab w:val="left" w:pos="0"/>
        </w:tabs>
        <w:adjustRightInd w:val="0"/>
        <w:jc w:val="both"/>
        <w:rPr>
          <w:sz w:val="20"/>
          <w:szCs w:val="20"/>
        </w:rPr>
      </w:pPr>
    </w:p>
    <w:tbl>
      <w:tblPr>
        <w:tblW w:w="0" w:type="auto"/>
        <w:tblCellSpacing w:w="0" w:type="dxa"/>
        <w:tblInd w:w="819" w:type="dxa"/>
        <w:tblCellMar>
          <w:left w:w="0" w:type="dxa"/>
          <w:right w:w="0" w:type="dxa"/>
        </w:tblCellMar>
        <w:tblLook w:val="04A0"/>
      </w:tblPr>
      <w:tblGrid>
        <w:gridCol w:w="2401"/>
        <w:gridCol w:w="5561"/>
      </w:tblGrid>
      <w:tr w:rsidR="00C47F28" w:rsidRPr="00C47F28" w:rsidTr="00C47F28">
        <w:trPr>
          <w:tblCellSpacing w:w="0" w:type="dxa"/>
        </w:trPr>
        <w:tc>
          <w:tcPr>
            <w:tcW w:w="2401" w:type="dxa"/>
            <w:hideMark/>
          </w:tcPr>
          <w:p w:rsidR="00C47F28" w:rsidRPr="00C47F28" w:rsidRDefault="00C47F28">
            <w:pPr>
              <w:ind w:firstLine="720"/>
              <w:rPr>
                <w:sz w:val="20"/>
                <w:szCs w:val="20"/>
                <w:lang w:eastAsia="en-US"/>
              </w:rPr>
            </w:pPr>
            <w:r w:rsidRPr="00C47F28">
              <w:rPr>
                <w:sz w:val="20"/>
                <w:szCs w:val="20"/>
                <w:lang w:eastAsia="en-US"/>
              </w:rPr>
              <w:t xml:space="preserve">Понедельник </w:t>
            </w:r>
          </w:p>
        </w:tc>
        <w:tc>
          <w:tcPr>
            <w:tcW w:w="5561" w:type="dxa"/>
            <w:hideMark/>
          </w:tcPr>
          <w:p w:rsidR="00C47F28" w:rsidRPr="00C47F28" w:rsidRDefault="00C47F28">
            <w:pPr>
              <w:jc w:val="center"/>
              <w:rPr>
                <w:sz w:val="20"/>
                <w:szCs w:val="20"/>
                <w:lang w:eastAsia="en-US"/>
              </w:rPr>
            </w:pPr>
            <w:r w:rsidRPr="00C47F28">
              <w:rPr>
                <w:sz w:val="20"/>
                <w:szCs w:val="20"/>
                <w:lang w:eastAsia="en-US"/>
              </w:rPr>
              <w:t>8.30 – 17.30, перерыв с 13.00 - 14.00</w:t>
            </w:r>
          </w:p>
        </w:tc>
      </w:tr>
      <w:tr w:rsidR="00C47F28" w:rsidRPr="00C47F28" w:rsidTr="00C47F28">
        <w:trPr>
          <w:tblCellSpacing w:w="0" w:type="dxa"/>
        </w:trPr>
        <w:tc>
          <w:tcPr>
            <w:tcW w:w="2401" w:type="dxa"/>
            <w:hideMark/>
          </w:tcPr>
          <w:p w:rsidR="00C47F28" w:rsidRPr="00C47F28" w:rsidRDefault="00C47F28">
            <w:pPr>
              <w:ind w:firstLine="720"/>
              <w:rPr>
                <w:sz w:val="20"/>
                <w:szCs w:val="20"/>
                <w:lang w:eastAsia="en-US"/>
              </w:rPr>
            </w:pPr>
            <w:r w:rsidRPr="00C47F28">
              <w:rPr>
                <w:sz w:val="20"/>
                <w:szCs w:val="20"/>
                <w:lang w:eastAsia="en-US"/>
              </w:rPr>
              <w:t xml:space="preserve">Вторник </w:t>
            </w:r>
          </w:p>
        </w:tc>
        <w:tc>
          <w:tcPr>
            <w:tcW w:w="5561" w:type="dxa"/>
            <w:hideMark/>
          </w:tcPr>
          <w:p w:rsidR="00C47F28" w:rsidRPr="00C47F28" w:rsidRDefault="00C47F28">
            <w:pPr>
              <w:jc w:val="center"/>
              <w:rPr>
                <w:sz w:val="20"/>
                <w:szCs w:val="20"/>
                <w:lang w:eastAsia="en-US"/>
              </w:rPr>
            </w:pPr>
            <w:r w:rsidRPr="00C47F28">
              <w:rPr>
                <w:sz w:val="20"/>
                <w:szCs w:val="20"/>
                <w:lang w:eastAsia="en-US"/>
              </w:rPr>
              <w:t>8.30 – 17.30, перерыв с 13.00-14.00</w:t>
            </w:r>
          </w:p>
        </w:tc>
      </w:tr>
      <w:tr w:rsidR="00C47F28" w:rsidRPr="00C47F28" w:rsidTr="00C47F28">
        <w:trPr>
          <w:tblCellSpacing w:w="0" w:type="dxa"/>
        </w:trPr>
        <w:tc>
          <w:tcPr>
            <w:tcW w:w="2401" w:type="dxa"/>
            <w:hideMark/>
          </w:tcPr>
          <w:p w:rsidR="00C47F28" w:rsidRPr="00C47F28" w:rsidRDefault="00C47F28">
            <w:pPr>
              <w:ind w:firstLine="720"/>
              <w:rPr>
                <w:sz w:val="20"/>
                <w:szCs w:val="20"/>
                <w:lang w:eastAsia="en-US"/>
              </w:rPr>
            </w:pPr>
            <w:r w:rsidRPr="00C47F28">
              <w:rPr>
                <w:sz w:val="20"/>
                <w:szCs w:val="20"/>
                <w:lang w:eastAsia="en-US"/>
              </w:rPr>
              <w:t xml:space="preserve">Среда </w:t>
            </w:r>
          </w:p>
        </w:tc>
        <w:tc>
          <w:tcPr>
            <w:tcW w:w="5561" w:type="dxa"/>
            <w:hideMark/>
          </w:tcPr>
          <w:p w:rsidR="00C47F28" w:rsidRPr="00C47F28" w:rsidRDefault="00C47F28">
            <w:pPr>
              <w:jc w:val="center"/>
              <w:rPr>
                <w:sz w:val="20"/>
                <w:szCs w:val="20"/>
                <w:lang w:eastAsia="en-US"/>
              </w:rPr>
            </w:pPr>
            <w:r w:rsidRPr="00C47F28">
              <w:rPr>
                <w:sz w:val="20"/>
                <w:szCs w:val="20"/>
                <w:lang w:eastAsia="en-US"/>
              </w:rPr>
              <w:t>8.30 – 17.30, перерыв с 13.00-14.00</w:t>
            </w:r>
          </w:p>
        </w:tc>
      </w:tr>
      <w:tr w:rsidR="00C47F28" w:rsidRPr="00C47F28" w:rsidTr="00C47F28">
        <w:trPr>
          <w:tblCellSpacing w:w="0" w:type="dxa"/>
        </w:trPr>
        <w:tc>
          <w:tcPr>
            <w:tcW w:w="2401" w:type="dxa"/>
            <w:hideMark/>
          </w:tcPr>
          <w:p w:rsidR="00C47F28" w:rsidRPr="00C47F28" w:rsidRDefault="00C47F28">
            <w:pPr>
              <w:ind w:firstLine="720"/>
              <w:rPr>
                <w:sz w:val="20"/>
                <w:szCs w:val="20"/>
                <w:lang w:eastAsia="en-US"/>
              </w:rPr>
            </w:pPr>
            <w:r w:rsidRPr="00C47F28">
              <w:rPr>
                <w:sz w:val="20"/>
                <w:szCs w:val="20"/>
                <w:lang w:eastAsia="en-US"/>
              </w:rPr>
              <w:t xml:space="preserve">Четверг </w:t>
            </w:r>
          </w:p>
        </w:tc>
        <w:tc>
          <w:tcPr>
            <w:tcW w:w="5561" w:type="dxa"/>
            <w:hideMark/>
          </w:tcPr>
          <w:p w:rsidR="00C47F28" w:rsidRPr="00C47F28" w:rsidRDefault="00C47F28">
            <w:pPr>
              <w:jc w:val="center"/>
              <w:rPr>
                <w:sz w:val="20"/>
                <w:szCs w:val="20"/>
                <w:lang w:eastAsia="en-US"/>
              </w:rPr>
            </w:pPr>
            <w:r w:rsidRPr="00C47F28">
              <w:rPr>
                <w:sz w:val="20"/>
                <w:szCs w:val="20"/>
                <w:lang w:eastAsia="en-US"/>
              </w:rPr>
              <w:t>8.30 – 17.30, перерыв с 13.00-14.00</w:t>
            </w:r>
          </w:p>
        </w:tc>
      </w:tr>
      <w:tr w:rsidR="00C47F28" w:rsidRPr="00C47F28" w:rsidTr="00C47F28">
        <w:trPr>
          <w:tblCellSpacing w:w="0" w:type="dxa"/>
        </w:trPr>
        <w:tc>
          <w:tcPr>
            <w:tcW w:w="2401" w:type="dxa"/>
            <w:hideMark/>
          </w:tcPr>
          <w:p w:rsidR="00C47F28" w:rsidRPr="00C47F28" w:rsidRDefault="00C47F28">
            <w:pPr>
              <w:ind w:firstLine="720"/>
              <w:rPr>
                <w:sz w:val="20"/>
                <w:szCs w:val="20"/>
                <w:lang w:eastAsia="en-US"/>
              </w:rPr>
            </w:pPr>
            <w:r w:rsidRPr="00C47F28">
              <w:rPr>
                <w:sz w:val="20"/>
                <w:szCs w:val="20"/>
                <w:lang w:eastAsia="en-US"/>
              </w:rPr>
              <w:t xml:space="preserve">Пятница </w:t>
            </w:r>
          </w:p>
        </w:tc>
        <w:tc>
          <w:tcPr>
            <w:tcW w:w="5561" w:type="dxa"/>
            <w:hideMark/>
          </w:tcPr>
          <w:p w:rsidR="00C47F28" w:rsidRPr="00C47F28" w:rsidRDefault="00C47F28">
            <w:pPr>
              <w:jc w:val="center"/>
              <w:rPr>
                <w:sz w:val="20"/>
                <w:szCs w:val="20"/>
                <w:lang w:eastAsia="en-US"/>
              </w:rPr>
            </w:pPr>
            <w:r w:rsidRPr="00C47F28">
              <w:rPr>
                <w:sz w:val="20"/>
                <w:szCs w:val="20"/>
                <w:lang w:eastAsia="en-US"/>
              </w:rPr>
              <w:t>8.30 – 17.30, перерыв с 13.00-14.00</w:t>
            </w:r>
          </w:p>
        </w:tc>
      </w:tr>
      <w:tr w:rsidR="00C47F28" w:rsidRPr="00C47F28" w:rsidTr="00C47F28">
        <w:trPr>
          <w:tblCellSpacing w:w="0" w:type="dxa"/>
        </w:trPr>
        <w:tc>
          <w:tcPr>
            <w:tcW w:w="2401" w:type="dxa"/>
            <w:hideMark/>
          </w:tcPr>
          <w:p w:rsidR="00C47F28" w:rsidRPr="00C47F28" w:rsidRDefault="00C47F28">
            <w:pPr>
              <w:ind w:firstLine="720"/>
              <w:rPr>
                <w:sz w:val="20"/>
                <w:szCs w:val="20"/>
                <w:lang w:eastAsia="en-US"/>
              </w:rPr>
            </w:pPr>
            <w:r w:rsidRPr="00C47F28">
              <w:rPr>
                <w:sz w:val="20"/>
                <w:szCs w:val="20"/>
                <w:lang w:eastAsia="en-US"/>
              </w:rPr>
              <w:t>Суббота</w:t>
            </w:r>
          </w:p>
        </w:tc>
        <w:tc>
          <w:tcPr>
            <w:tcW w:w="5561" w:type="dxa"/>
            <w:hideMark/>
          </w:tcPr>
          <w:p w:rsidR="00C47F28" w:rsidRPr="00C47F28" w:rsidRDefault="00C47F28">
            <w:pPr>
              <w:jc w:val="center"/>
              <w:rPr>
                <w:sz w:val="20"/>
                <w:szCs w:val="20"/>
                <w:lang w:eastAsia="en-US"/>
              </w:rPr>
            </w:pPr>
            <w:r w:rsidRPr="00C47F28">
              <w:rPr>
                <w:sz w:val="20"/>
                <w:szCs w:val="20"/>
                <w:lang w:eastAsia="en-US"/>
              </w:rPr>
              <w:t>выходной</w:t>
            </w:r>
          </w:p>
        </w:tc>
      </w:tr>
      <w:tr w:rsidR="00C47F28" w:rsidRPr="00C47F28" w:rsidTr="00C47F28">
        <w:trPr>
          <w:tblCellSpacing w:w="0" w:type="dxa"/>
        </w:trPr>
        <w:tc>
          <w:tcPr>
            <w:tcW w:w="2401" w:type="dxa"/>
            <w:hideMark/>
          </w:tcPr>
          <w:p w:rsidR="00C47F28" w:rsidRPr="00C47F28" w:rsidRDefault="00C47F28">
            <w:pPr>
              <w:ind w:firstLine="720"/>
              <w:rPr>
                <w:sz w:val="20"/>
                <w:szCs w:val="20"/>
                <w:lang w:eastAsia="en-US"/>
              </w:rPr>
            </w:pPr>
            <w:r w:rsidRPr="00C47F28">
              <w:rPr>
                <w:sz w:val="20"/>
                <w:szCs w:val="20"/>
                <w:lang w:eastAsia="en-US"/>
              </w:rPr>
              <w:t>Воскресенье</w:t>
            </w:r>
          </w:p>
        </w:tc>
        <w:tc>
          <w:tcPr>
            <w:tcW w:w="5561" w:type="dxa"/>
            <w:hideMark/>
          </w:tcPr>
          <w:p w:rsidR="00C47F28" w:rsidRPr="00C47F28" w:rsidRDefault="00C47F28">
            <w:pPr>
              <w:jc w:val="center"/>
              <w:rPr>
                <w:sz w:val="20"/>
                <w:szCs w:val="20"/>
                <w:lang w:eastAsia="en-US"/>
              </w:rPr>
            </w:pPr>
            <w:r w:rsidRPr="00C47F28">
              <w:rPr>
                <w:sz w:val="20"/>
                <w:szCs w:val="20"/>
                <w:lang w:eastAsia="en-US"/>
              </w:rPr>
              <w:t>выходной</w:t>
            </w:r>
          </w:p>
        </w:tc>
      </w:tr>
    </w:tbl>
    <w:p w:rsidR="00C47F28" w:rsidRPr="00C47F28" w:rsidRDefault="00C47F28" w:rsidP="00C47F28">
      <w:pPr>
        <w:widowControl w:val="0"/>
        <w:tabs>
          <w:tab w:val="left" w:pos="0"/>
        </w:tabs>
        <w:adjustRightInd w:val="0"/>
        <w:jc w:val="both"/>
        <w:rPr>
          <w:sz w:val="20"/>
          <w:szCs w:val="20"/>
        </w:rPr>
      </w:pPr>
    </w:p>
    <w:p w:rsidR="00C47F28" w:rsidRPr="00C47F28" w:rsidRDefault="00C47F28" w:rsidP="00C47F28">
      <w:pPr>
        <w:widowControl w:val="0"/>
        <w:tabs>
          <w:tab w:val="left" w:pos="0"/>
        </w:tabs>
        <w:adjustRightInd w:val="0"/>
        <w:ind w:firstLine="720"/>
        <w:jc w:val="both"/>
        <w:rPr>
          <w:sz w:val="20"/>
          <w:szCs w:val="20"/>
        </w:rPr>
      </w:pPr>
      <w:r w:rsidRPr="00C47F28">
        <w:rPr>
          <w:sz w:val="20"/>
          <w:szCs w:val="20"/>
        </w:rPr>
        <w:t>Контактные телефоны:</w:t>
      </w:r>
    </w:p>
    <w:p w:rsidR="00C47F28" w:rsidRPr="00C47F28" w:rsidRDefault="00C47F28" w:rsidP="00C47F28">
      <w:pPr>
        <w:tabs>
          <w:tab w:val="left" w:pos="0"/>
        </w:tabs>
        <w:ind w:firstLine="720"/>
        <w:jc w:val="both"/>
        <w:rPr>
          <w:sz w:val="20"/>
          <w:szCs w:val="20"/>
        </w:rPr>
      </w:pPr>
      <w:r w:rsidRPr="00C47F28">
        <w:rPr>
          <w:sz w:val="20"/>
          <w:szCs w:val="20"/>
        </w:rPr>
        <w:t>Телефон (факс) Администрации  поселения: 8 (816-57) 26-114;</w:t>
      </w:r>
    </w:p>
    <w:p w:rsidR="00C47F28" w:rsidRPr="00C47F28" w:rsidRDefault="00C47F28" w:rsidP="00C47F28">
      <w:pPr>
        <w:tabs>
          <w:tab w:val="left" w:pos="0"/>
        </w:tabs>
        <w:ind w:firstLine="720"/>
        <w:jc w:val="both"/>
        <w:rPr>
          <w:sz w:val="20"/>
          <w:szCs w:val="20"/>
        </w:rPr>
      </w:pPr>
      <w:r w:rsidRPr="00C47F28">
        <w:rPr>
          <w:sz w:val="20"/>
          <w:szCs w:val="20"/>
        </w:rPr>
        <w:t>Телефон Главы Угловского городского поселения: 8 (816-57) 26-219;</w:t>
      </w:r>
    </w:p>
    <w:p w:rsidR="00C47F28" w:rsidRPr="00C47F28" w:rsidRDefault="00C47F28" w:rsidP="00C47F28">
      <w:pPr>
        <w:tabs>
          <w:tab w:val="left" w:pos="0"/>
        </w:tabs>
        <w:ind w:firstLine="720"/>
        <w:jc w:val="both"/>
        <w:rPr>
          <w:sz w:val="20"/>
          <w:szCs w:val="20"/>
        </w:rPr>
      </w:pPr>
      <w:r w:rsidRPr="00C47F28">
        <w:rPr>
          <w:sz w:val="20"/>
          <w:szCs w:val="20"/>
        </w:rPr>
        <w:t>Телефон заместителя Главы администрации Угловского городского поселения: 8 (816-57) 26-124;</w:t>
      </w:r>
    </w:p>
    <w:p w:rsidR="00C47F28" w:rsidRPr="00C47F28" w:rsidRDefault="00C47F28" w:rsidP="00C47F28">
      <w:pPr>
        <w:tabs>
          <w:tab w:val="left" w:pos="0"/>
        </w:tabs>
        <w:ind w:firstLine="720"/>
        <w:jc w:val="both"/>
        <w:rPr>
          <w:sz w:val="20"/>
          <w:szCs w:val="20"/>
        </w:rPr>
      </w:pPr>
      <w:r w:rsidRPr="00C47F28">
        <w:rPr>
          <w:sz w:val="20"/>
          <w:szCs w:val="20"/>
        </w:rPr>
        <w:t>Телефон специалистов Администрации поселения: 8 (816-57) 26-298.</w:t>
      </w:r>
    </w:p>
    <w:p w:rsidR="00C47F28" w:rsidRPr="00C47F28" w:rsidRDefault="00C47F28" w:rsidP="00C47F28">
      <w:pPr>
        <w:pStyle w:val="ConsPlusNormal0"/>
        <w:jc w:val="both"/>
        <w:rPr>
          <w:rFonts w:ascii="Times New Roman" w:hAnsi="Times New Roman" w:cs="Times New Roman"/>
          <w:sz w:val="20"/>
          <w:szCs w:val="20"/>
        </w:rPr>
      </w:pPr>
      <w:r w:rsidRPr="00C47F28">
        <w:rPr>
          <w:rFonts w:ascii="Times New Roman" w:hAnsi="Times New Roman" w:cs="Times New Roman"/>
          <w:sz w:val="20"/>
          <w:szCs w:val="20"/>
        </w:rPr>
        <w:t>Адрес сайта Администрации Угловского городского поселения в информационно-телекоммуникационной сети  Интернет:</w:t>
      </w:r>
      <w:r w:rsidRPr="00C47F28">
        <w:rPr>
          <w:rFonts w:ascii="Times New Roman" w:hAnsi="Times New Roman" w:cs="Times New Roman"/>
          <w:color w:val="FF0000"/>
          <w:sz w:val="20"/>
          <w:szCs w:val="20"/>
        </w:rPr>
        <w:t xml:space="preserve"> </w:t>
      </w:r>
      <w:hyperlink r:id="rId105" w:history="1">
        <w:r w:rsidRPr="00C47F28">
          <w:rPr>
            <w:rStyle w:val="a3"/>
            <w:rFonts w:ascii="Times New Roman" w:hAnsi="Times New Roman" w:cs="Times New Roman"/>
            <w:b w:val="0"/>
            <w:sz w:val="20"/>
            <w:szCs w:val="20"/>
          </w:rPr>
          <w:t xml:space="preserve"> </w:t>
        </w:r>
      </w:hyperlink>
      <w:r w:rsidRPr="00C47F28">
        <w:rPr>
          <w:rFonts w:ascii="Times New Roman" w:hAnsi="Times New Roman" w:cs="Times New Roman"/>
          <w:b w:val="0"/>
          <w:sz w:val="20"/>
          <w:szCs w:val="20"/>
          <w:u w:val="single"/>
        </w:rPr>
        <w:t>http://uglovkaadm.ru/</w:t>
      </w:r>
    </w:p>
    <w:p w:rsidR="00C47F28" w:rsidRPr="00C47F28" w:rsidRDefault="00C47F28" w:rsidP="00C47F28">
      <w:pPr>
        <w:pStyle w:val="ConsPlusNormal0"/>
        <w:jc w:val="both"/>
        <w:rPr>
          <w:rFonts w:ascii="Times New Roman" w:hAnsi="Times New Roman" w:cs="Times New Roman"/>
          <w:b w:val="0"/>
          <w:sz w:val="20"/>
          <w:szCs w:val="20"/>
        </w:rPr>
      </w:pPr>
      <w:r w:rsidRPr="00C47F28">
        <w:rPr>
          <w:rFonts w:ascii="Times New Roman" w:hAnsi="Times New Roman" w:cs="Times New Roman"/>
          <w:sz w:val="20"/>
          <w:szCs w:val="20"/>
        </w:rPr>
        <w:t>Адрес электронной почты Администрации Угловского городского поселения:</w:t>
      </w:r>
      <w:r w:rsidRPr="00C47F28">
        <w:rPr>
          <w:rFonts w:ascii="Times New Roman" w:hAnsi="Times New Roman" w:cs="Times New Roman"/>
          <w:b w:val="0"/>
          <w:sz w:val="20"/>
          <w:szCs w:val="20"/>
        </w:rPr>
        <w:t xml:space="preserve"> </w:t>
      </w:r>
      <w:hyperlink r:id="rId106" w:history="1">
        <w:r w:rsidRPr="00C47F28">
          <w:rPr>
            <w:rStyle w:val="a3"/>
            <w:rFonts w:ascii="Times New Roman" w:hAnsi="Times New Roman" w:cs="Times New Roman"/>
            <w:b w:val="0"/>
            <w:sz w:val="20"/>
            <w:szCs w:val="20"/>
            <w:lang w:val="en-US"/>
          </w:rPr>
          <w:t>admugl</w:t>
        </w:r>
        <w:r w:rsidRPr="00C47F28">
          <w:rPr>
            <w:rStyle w:val="a3"/>
            <w:rFonts w:ascii="Times New Roman" w:hAnsi="Times New Roman" w:cs="Times New Roman"/>
            <w:b w:val="0"/>
            <w:sz w:val="20"/>
            <w:szCs w:val="20"/>
          </w:rPr>
          <w:t>@</w:t>
        </w:r>
        <w:r w:rsidRPr="00C47F28">
          <w:rPr>
            <w:rStyle w:val="a3"/>
            <w:rFonts w:ascii="Times New Roman" w:hAnsi="Times New Roman" w:cs="Times New Roman"/>
            <w:b w:val="0"/>
            <w:sz w:val="20"/>
            <w:szCs w:val="20"/>
            <w:lang w:val="en-US"/>
          </w:rPr>
          <w:t>yandex</w:t>
        </w:r>
        <w:r w:rsidRPr="00C47F28">
          <w:rPr>
            <w:rStyle w:val="a3"/>
            <w:rFonts w:ascii="Times New Roman" w:hAnsi="Times New Roman" w:cs="Times New Roman"/>
            <w:b w:val="0"/>
            <w:sz w:val="20"/>
            <w:szCs w:val="20"/>
          </w:rPr>
          <w:t>.</w:t>
        </w:r>
        <w:r w:rsidRPr="00C47F28">
          <w:rPr>
            <w:rStyle w:val="a3"/>
            <w:rFonts w:ascii="Times New Roman" w:hAnsi="Times New Roman" w:cs="Times New Roman"/>
            <w:b w:val="0"/>
            <w:sz w:val="20"/>
            <w:szCs w:val="20"/>
            <w:lang w:val="en-US"/>
          </w:rPr>
          <w:t>ru</w:t>
        </w:r>
      </w:hyperlink>
      <w:r w:rsidRPr="00C47F28">
        <w:rPr>
          <w:rFonts w:ascii="Times New Roman" w:hAnsi="Times New Roman" w:cs="Times New Roman"/>
          <w:b w:val="0"/>
          <w:sz w:val="20"/>
          <w:szCs w:val="20"/>
        </w:rPr>
        <w:t>.</w:t>
      </w:r>
    </w:p>
    <w:p w:rsidR="00C47F28" w:rsidRPr="00C47F28" w:rsidRDefault="00C47F28" w:rsidP="00C47F28">
      <w:pPr>
        <w:pStyle w:val="ConsPlusNormal0"/>
        <w:jc w:val="both"/>
        <w:rPr>
          <w:rFonts w:ascii="Times New Roman" w:hAnsi="Times New Roman" w:cs="Times New Roman"/>
          <w:b w:val="0"/>
          <w:sz w:val="20"/>
          <w:szCs w:val="20"/>
        </w:rPr>
      </w:pPr>
      <w:r w:rsidRPr="00C47F28">
        <w:rPr>
          <w:rFonts w:ascii="Times New Roman" w:hAnsi="Times New Roman" w:cs="Times New Roman"/>
          <w:sz w:val="20"/>
          <w:szCs w:val="20"/>
        </w:rPr>
        <w:t xml:space="preserve">Адрес Единого портала государственных и муниципальных услуг (функций): </w:t>
      </w:r>
      <w:hyperlink r:id="rId107" w:history="1">
        <w:r w:rsidRPr="00C47F28">
          <w:rPr>
            <w:rStyle w:val="a3"/>
            <w:rFonts w:ascii="Times New Roman" w:hAnsi="Times New Roman" w:cs="Times New Roman"/>
            <w:b w:val="0"/>
            <w:sz w:val="20"/>
            <w:szCs w:val="20"/>
          </w:rPr>
          <w:t>www.gosuslugi.ru</w:t>
        </w:r>
      </w:hyperlink>
      <w:r w:rsidRPr="00C47F28">
        <w:rPr>
          <w:rFonts w:ascii="Times New Roman" w:hAnsi="Times New Roman" w:cs="Times New Roman"/>
          <w:b w:val="0"/>
          <w:sz w:val="20"/>
          <w:szCs w:val="20"/>
        </w:rPr>
        <w:t>.</w:t>
      </w:r>
    </w:p>
    <w:p w:rsidR="00C47F28" w:rsidRPr="00C47F28" w:rsidRDefault="00C47F28" w:rsidP="00C47F28">
      <w:pPr>
        <w:pStyle w:val="ConsPlusNormal0"/>
        <w:jc w:val="both"/>
        <w:rPr>
          <w:rFonts w:ascii="Times New Roman" w:hAnsi="Times New Roman" w:cs="Times New Roman"/>
          <w:b w:val="0"/>
          <w:sz w:val="20"/>
          <w:szCs w:val="20"/>
          <w:u w:val="single"/>
        </w:rPr>
      </w:pPr>
      <w:r w:rsidRPr="00C47F28">
        <w:rPr>
          <w:rFonts w:ascii="Times New Roman" w:hAnsi="Times New Roman" w:cs="Times New Roman"/>
          <w:sz w:val="20"/>
          <w:szCs w:val="20"/>
        </w:rPr>
        <w:t xml:space="preserve">Адрес Портала государственных и муниципальных услуг (функций) области: </w:t>
      </w:r>
      <w:proofErr w:type="spellStart"/>
      <w:r w:rsidRPr="00C47F28">
        <w:rPr>
          <w:rFonts w:ascii="Times New Roman" w:hAnsi="Times New Roman" w:cs="Times New Roman"/>
          <w:b w:val="0"/>
          <w:sz w:val="20"/>
          <w:szCs w:val="20"/>
          <w:u w:val="single"/>
        </w:rPr>
        <w:t>htt</w:t>
      </w:r>
      <w:proofErr w:type="spellEnd"/>
      <w:r w:rsidRPr="00C47F28">
        <w:rPr>
          <w:rFonts w:ascii="Times New Roman" w:hAnsi="Times New Roman" w:cs="Times New Roman"/>
          <w:b w:val="0"/>
          <w:sz w:val="20"/>
          <w:szCs w:val="20"/>
          <w:u w:val="single"/>
          <w:lang w:val="en-US"/>
        </w:rPr>
        <w:t>p</w:t>
      </w:r>
      <w:r w:rsidRPr="00C47F28">
        <w:rPr>
          <w:rFonts w:ascii="Times New Roman" w:hAnsi="Times New Roman" w:cs="Times New Roman"/>
          <w:b w:val="0"/>
          <w:sz w:val="20"/>
          <w:szCs w:val="20"/>
          <w:u w:val="single"/>
        </w:rPr>
        <w:t>://</w:t>
      </w:r>
      <w:proofErr w:type="spellStart"/>
      <w:r w:rsidRPr="00C47F28">
        <w:rPr>
          <w:rFonts w:ascii="Times New Roman" w:hAnsi="Times New Roman" w:cs="Times New Roman"/>
          <w:b w:val="0"/>
          <w:sz w:val="20"/>
          <w:szCs w:val="20"/>
          <w:u w:val="single"/>
        </w:rPr>
        <w:t>pgu.nov.ru</w:t>
      </w:r>
      <w:proofErr w:type="spellEnd"/>
      <w:r w:rsidRPr="00C47F28">
        <w:rPr>
          <w:rFonts w:ascii="Times New Roman" w:hAnsi="Times New Roman" w:cs="Times New Roman"/>
          <w:b w:val="0"/>
          <w:sz w:val="20"/>
          <w:szCs w:val="20"/>
          <w:u w:val="single"/>
        </w:rPr>
        <w:t>.</w:t>
      </w:r>
    </w:p>
    <w:p w:rsidR="00C47F28" w:rsidRPr="00C47F28" w:rsidRDefault="00C47F28" w:rsidP="00C47F28">
      <w:pPr>
        <w:pStyle w:val="ConsPlusNormal0"/>
        <w:jc w:val="both"/>
        <w:rPr>
          <w:rFonts w:ascii="Times New Roman" w:hAnsi="Times New Roman" w:cs="Times New Roman"/>
          <w:b w:val="0"/>
          <w:sz w:val="20"/>
          <w:szCs w:val="20"/>
        </w:rPr>
      </w:pPr>
      <w:r w:rsidRPr="00C47F28">
        <w:rPr>
          <w:rFonts w:ascii="Times New Roman" w:hAnsi="Times New Roman" w:cs="Times New Roman"/>
          <w:sz w:val="20"/>
          <w:szCs w:val="20"/>
        </w:rPr>
        <w:t>Место нахождения многофункциональных центров предоставления государственных и муниципальных услуг, с которыми заключены соглашения о взаимодействии (далее – МФЦ):</w:t>
      </w:r>
    </w:p>
    <w:p w:rsidR="00C47F28" w:rsidRPr="00C47F28" w:rsidRDefault="00C47F28" w:rsidP="00C47F28">
      <w:pPr>
        <w:pStyle w:val="ConsPlusNormal0"/>
        <w:jc w:val="both"/>
        <w:rPr>
          <w:rFonts w:ascii="Times New Roman" w:hAnsi="Times New Roman" w:cs="Times New Roman"/>
          <w:sz w:val="20"/>
          <w:szCs w:val="20"/>
        </w:rPr>
      </w:pPr>
      <w:r w:rsidRPr="00C47F28">
        <w:rPr>
          <w:rFonts w:ascii="Times New Roman" w:hAnsi="Times New Roman" w:cs="Times New Roman"/>
          <w:sz w:val="20"/>
          <w:szCs w:val="20"/>
        </w:rPr>
        <w:t xml:space="preserve">Почтовый адрес МФЦ: 174350, Новгородская область, </w:t>
      </w:r>
      <w:proofErr w:type="gramStart"/>
      <w:r w:rsidRPr="00C47F28">
        <w:rPr>
          <w:rFonts w:ascii="Times New Roman" w:hAnsi="Times New Roman" w:cs="Times New Roman"/>
          <w:sz w:val="20"/>
          <w:szCs w:val="20"/>
        </w:rPr>
        <w:t>г</w:t>
      </w:r>
      <w:proofErr w:type="gramEnd"/>
      <w:r w:rsidRPr="00C47F28">
        <w:rPr>
          <w:rFonts w:ascii="Times New Roman" w:hAnsi="Times New Roman" w:cs="Times New Roman"/>
          <w:sz w:val="20"/>
          <w:szCs w:val="20"/>
        </w:rPr>
        <w:t>. Окуловка, ул. Кирова, д. 9</w:t>
      </w:r>
    </w:p>
    <w:p w:rsidR="00C47F28" w:rsidRPr="00C47F28" w:rsidRDefault="00C47F28" w:rsidP="00C47F28">
      <w:pPr>
        <w:pStyle w:val="ConsPlusNormal0"/>
        <w:jc w:val="both"/>
        <w:rPr>
          <w:rFonts w:ascii="Times New Roman" w:hAnsi="Times New Roman" w:cs="Times New Roman"/>
          <w:sz w:val="20"/>
          <w:szCs w:val="20"/>
        </w:rPr>
      </w:pPr>
      <w:r w:rsidRPr="00C47F28">
        <w:rPr>
          <w:rFonts w:ascii="Times New Roman" w:hAnsi="Times New Roman" w:cs="Times New Roman"/>
          <w:sz w:val="20"/>
          <w:szCs w:val="20"/>
        </w:rPr>
        <w:t>Телефон/факс МФЦ: 8(816-57) 212-16</w:t>
      </w:r>
    </w:p>
    <w:p w:rsidR="00C47F28" w:rsidRPr="00C47F28" w:rsidRDefault="00C47F28" w:rsidP="00C47F28">
      <w:pPr>
        <w:pStyle w:val="ConsPlusNormal0"/>
        <w:jc w:val="both"/>
        <w:rPr>
          <w:rFonts w:ascii="Times New Roman" w:hAnsi="Times New Roman" w:cs="Times New Roman"/>
          <w:sz w:val="20"/>
          <w:szCs w:val="20"/>
        </w:rPr>
      </w:pPr>
      <w:r w:rsidRPr="00C47F28">
        <w:rPr>
          <w:rFonts w:ascii="Times New Roman" w:hAnsi="Times New Roman" w:cs="Times New Roman"/>
          <w:sz w:val="20"/>
          <w:szCs w:val="20"/>
        </w:rPr>
        <w:t xml:space="preserve">Адрес электронной почты МФЦ: </w:t>
      </w:r>
      <w:hyperlink r:id="rId108" w:history="1">
        <w:r w:rsidRPr="00C47F28">
          <w:rPr>
            <w:rStyle w:val="a3"/>
            <w:rFonts w:ascii="Times New Roman" w:hAnsi="Times New Roman" w:cs="Times New Roman"/>
            <w:b w:val="0"/>
            <w:sz w:val="20"/>
            <w:szCs w:val="20"/>
            <w:lang w:val="en-US"/>
          </w:rPr>
          <w:t>Gruzdeva</w:t>
        </w:r>
        <w:r w:rsidRPr="00C47F28">
          <w:rPr>
            <w:rStyle w:val="a3"/>
            <w:rFonts w:ascii="Times New Roman" w:hAnsi="Times New Roman" w:cs="Times New Roman"/>
            <w:b w:val="0"/>
            <w:sz w:val="20"/>
            <w:szCs w:val="20"/>
          </w:rPr>
          <w:t>.</w:t>
        </w:r>
        <w:r w:rsidRPr="00C47F28">
          <w:rPr>
            <w:rStyle w:val="a3"/>
            <w:rFonts w:ascii="Times New Roman" w:hAnsi="Times New Roman" w:cs="Times New Roman"/>
            <w:b w:val="0"/>
            <w:sz w:val="20"/>
            <w:szCs w:val="20"/>
            <w:lang w:val="en-US"/>
          </w:rPr>
          <w:t>mfc</w:t>
        </w:r>
        <w:r w:rsidRPr="00C47F28">
          <w:rPr>
            <w:rStyle w:val="a3"/>
            <w:rFonts w:ascii="Times New Roman" w:hAnsi="Times New Roman" w:cs="Times New Roman"/>
            <w:b w:val="0"/>
            <w:sz w:val="20"/>
            <w:szCs w:val="20"/>
          </w:rPr>
          <w:t>@</w:t>
        </w:r>
        <w:r w:rsidRPr="00C47F28">
          <w:rPr>
            <w:rStyle w:val="a3"/>
            <w:rFonts w:ascii="Times New Roman" w:hAnsi="Times New Roman" w:cs="Times New Roman"/>
            <w:b w:val="0"/>
            <w:sz w:val="20"/>
            <w:szCs w:val="20"/>
            <w:lang w:val="en-US"/>
          </w:rPr>
          <w:t>yandex</w:t>
        </w:r>
        <w:r w:rsidRPr="00C47F28">
          <w:rPr>
            <w:rStyle w:val="a3"/>
            <w:rFonts w:ascii="Times New Roman" w:hAnsi="Times New Roman" w:cs="Times New Roman"/>
            <w:b w:val="0"/>
            <w:sz w:val="20"/>
            <w:szCs w:val="20"/>
          </w:rPr>
          <w:t>.</w:t>
        </w:r>
        <w:r w:rsidRPr="00C47F28">
          <w:rPr>
            <w:rStyle w:val="a3"/>
            <w:rFonts w:ascii="Times New Roman" w:hAnsi="Times New Roman" w:cs="Times New Roman"/>
            <w:b w:val="0"/>
            <w:sz w:val="20"/>
            <w:szCs w:val="20"/>
            <w:lang w:val="en-US"/>
          </w:rPr>
          <w:t>ru</w:t>
        </w:r>
      </w:hyperlink>
    </w:p>
    <w:p w:rsidR="00C47F28" w:rsidRPr="00C47F28" w:rsidRDefault="00C47F28" w:rsidP="00C47F28">
      <w:pPr>
        <w:pStyle w:val="ConsPlusNormal0"/>
        <w:jc w:val="both"/>
        <w:rPr>
          <w:rFonts w:ascii="Times New Roman" w:hAnsi="Times New Roman" w:cs="Times New Roman"/>
          <w:sz w:val="20"/>
          <w:szCs w:val="20"/>
        </w:rPr>
      </w:pPr>
      <w:r w:rsidRPr="00C47F28">
        <w:rPr>
          <w:rFonts w:ascii="Times New Roman" w:hAnsi="Times New Roman" w:cs="Times New Roman"/>
          <w:sz w:val="20"/>
          <w:szCs w:val="20"/>
        </w:rPr>
        <w:t xml:space="preserve">Адрес сайта в сети Интернет: </w:t>
      </w:r>
      <w:hyperlink r:id="rId109" w:history="1">
        <w:r w:rsidRPr="00C47F28">
          <w:rPr>
            <w:rStyle w:val="a3"/>
            <w:rFonts w:ascii="Times New Roman" w:hAnsi="Times New Roman" w:cs="Times New Roman"/>
            <w:b w:val="0"/>
            <w:sz w:val="20"/>
            <w:szCs w:val="20"/>
          </w:rPr>
          <w:t xml:space="preserve">http:// </w:t>
        </w:r>
      </w:hyperlink>
      <w:proofErr w:type="spellStart"/>
      <w:r w:rsidRPr="00C47F28">
        <w:rPr>
          <w:rFonts w:ascii="Times New Roman" w:hAnsi="Times New Roman" w:cs="Times New Roman"/>
          <w:b w:val="0"/>
          <w:sz w:val="20"/>
          <w:szCs w:val="20"/>
          <w:u w:val="single"/>
        </w:rPr>
        <w:t>uglovkaadm.ru</w:t>
      </w:r>
      <w:proofErr w:type="spellEnd"/>
      <w:r w:rsidRPr="00C47F28">
        <w:rPr>
          <w:rFonts w:ascii="Times New Roman" w:hAnsi="Times New Roman" w:cs="Times New Roman"/>
          <w:b w:val="0"/>
          <w:sz w:val="20"/>
          <w:szCs w:val="20"/>
          <w:u w:val="single"/>
        </w:rPr>
        <w:t>/</w:t>
      </w:r>
    </w:p>
    <w:p w:rsidR="00C47F28" w:rsidRPr="00C47F28" w:rsidRDefault="00C47F28" w:rsidP="00C47F28">
      <w:pPr>
        <w:pStyle w:val="3"/>
        <w:spacing w:before="120" w:after="120"/>
        <w:ind w:firstLine="709"/>
        <w:jc w:val="both"/>
        <w:rPr>
          <w:rFonts w:ascii="Times New Roman" w:hAnsi="Times New Roman"/>
          <w:sz w:val="20"/>
          <w:szCs w:val="20"/>
        </w:rPr>
      </w:pPr>
      <w:r w:rsidRPr="00C47F28">
        <w:rPr>
          <w:rFonts w:ascii="Times New Roman" w:hAnsi="Times New Roman"/>
          <w:sz w:val="20"/>
          <w:szCs w:val="20"/>
        </w:rPr>
        <w:t>1.4.</w:t>
      </w:r>
      <w:r w:rsidRPr="00C47F28">
        <w:rPr>
          <w:rFonts w:ascii="Times New Roman" w:hAnsi="Times New Roman"/>
          <w:b w:val="0"/>
          <w:sz w:val="20"/>
          <w:szCs w:val="20"/>
        </w:rPr>
        <w:t xml:space="preserve"> </w:t>
      </w:r>
      <w:r w:rsidRPr="00C47F28">
        <w:rPr>
          <w:rFonts w:ascii="Times New Roman" w:hAnsi="Times New Roman"/>
          <w:sz w:val="20"/>
          <w:szCs w:val="20"/>
        </w:rPr>
        <w:t>Порядок получения информации по вопросам предоставления муниципальной услуги</w:t>
      </w:r>
    </w:p>
    <w:p w:rsidR="00C47F28" w:rsidRPr="00C47F28" w:rsidRDefault="00C47F28" w:rsidP="00C47F28">
      <w:pPr>
        <w:tabs>
          <w:tab w:val="left" w:pos="1080"/>
          <w:tab w:val="left" w:pos="2700"/>
        </w:tabs>
        <w:ind w:firstLine="770"/>
        <w:jc w:val="both"/>
        <w:rPr>
          <w:sz w:val="20"/>
          <w:szCs w:val="20"/>
        </w:rPr>
      </w:pPr>
      <w:r w:rsidRPr="00C47F28">
        <w:rPr>
          <w:sz w:val="20"/>
          <w:szCs w:val="20"/>
        </w:rPr>
        <w:t xml:space="preserve">1.4.1 Информация по вопросам предоставления муниципальной услуги предоставляется специалистами Администрации поселения при личном обращении заявителя, посредством размещения сведений на информационных стендах, в том числе настольном варианте, а также с использованием средств информационно-телекоммуникационной сети Интернет, почтовой, телефонной связи и посредством электронной почты. В рамках информирования и оказания муниципальных услуг заявителю функционирует </w:t>
      </w:r>
      <w:r w:rsidRPr="00C47F28">
        <w:rPr>
          <w:sz w:val="20"/>
          <w:szCs w:val="20"/>
        </w:rPr>
        <w:lastRenderedPageBreak/>
        <w:t>интернет-портал «Портал государственных и муниципальных услуг (функций) Новгородской области» (далее - Портал).</w:t>
      </w:r>
    </w:p>
    <w:p w:rsidR="00C47F28" w:rsidRPr="00C47F28" w:rsidRDefault="00C47F28" w:rsidP="00C47F28">
      <w:pPr>
        <w:ind w:firstLine="770"/>
        <w:jc w:val="both"/>
        <w:rPr>
          <w:sz w:val="20"/>
          <w:szCs w:val="20"/>
        </w:rPr>
      </w:pPr>
      <w:r w:rsidRPr="00C47F28">
        <w:rPr>
          <w:sz w:val="20"/>
          <w:szCs w:val="20"/>
        </w:rPr>
        <w:t>При ответах на телефонные звонки и обращения граждан по вопросу получения муниципальной услуги специалисты Администрации поселения обязаны:</w:t>
      </w:r>
    </w:p>
    <w:p w:rsidR="00C47F28" w:rsidRPr="00C47F28" w:rsidRDefault="00C47F28" w:rsidP="00C47F28">
      <w:pPr>
        <w:ind w:firstLine="770"/>
        <w:jc w:val="both"/>
        <w:rPr>
          <w:sz w:val="20"/>
          <w:szCs w:val="20"/>
        </w:rPr>
      </w:pPr>
      <w:r w:rsidRPr="00C47F28">
        <w:rPr>
          <w:sz w:val="20"/>
          <w:szCs w:val="20"/>
        </w:rPr>
        <w:t>-начинать ответ на телефонный звонок с информации о наименовании органа, в который позвонил гражданин, фамилии, имени, отчестве и должности специалиста, принявшего телефонный звонок;</w:t>
      </w:r>
    </w:p>
    <w:p w:rsidR="00C47F28" w:rsidRPr="00C47F28" w:rsidRDefault="00C47F28" w:rsidP="00C47F28">
      <w:pPr>
        <w:ind w:firstLine="770"/>
        <w:jc w:val="both"/>
        <w:rPr>
          <w:sz w:val="20"/>
          <w:szCs w:val="20"/>
        </w:rPr>
      </w:pPr>
      <w:r w:rsidRPr="00C47F28">
        <w:rPr>
          <w:sz w:val="20"/>
          <w:szCs w:val="20"/>
        </w:rPr>
        <w:t>-подробно в корректной форме информировать заявителя о порядке получения муниципальной услуги;</w:t>
      </w:r>
    </w:p>
    <w:p w:rsidR="00C47F28" w:rsidRPr="00C47F28" w:rsidRDefault="00C47F28" w:rsidP="00C47F28">
      <w:pPr>
        <w:ind w:firstLine="770"/>
        <w:jc w:val="both"/>
        <w:rPr>
          <w:sz w:val="20"/>
          <w:szCs w:val="20"/>
        </w:rPr>
      </w:pPr>
      <w:r w:rsidRPr="00C47F28">
        <w:rPr>
          <w:sz w:val="20"/>
          <w:szCs w:val="20"/>
        </w:rPr>
        <w:t>-при невозможности самостоятельно ответить на поставленные вопросы, переадресовать звонок другому специалисту Администрации поселения;</w:t>
      </w:r>
    </w:p>
    <w:p w:rsidR="00C47F28" w:rsidRPr="00C47F28" w:rsidRDefault="00C47F28" w:rsidP="00C47F28">
      <w:pPr>
        <w:ind w:firstLine="770"/>
        <w:jc w:val="both"/>
        <w:rPr>
          <w:color w:val="FF0000"/>
          <w:sz w:val="20"/>
          <w:szCs w:val="20"/>
        </w:rPr>
      </w:pPr>
      <w:r w:rsidRPr="00C47F28">
        <w:rPr>
          <w:sz w:val="20"/>
          <w:szCs w:val="20"/>
        </w:rPr>
        <w:t>-избегать конфликтных ситуаций, способных нанести ущерб репутации или авторитету Администрации поселения;</w:t>
      </w:r>
    </w:p>
    <w:p w:rsidR="00C47F28" w:rsidRPr="00C47F28" w:rsidRDefault="00C47F28" w:rsidP="00C47F28">
      <w:pPr>
        <w:ind w:firstLine="770"/>
        <w:jc w:val="both"/>
        <w:rPr>
          <w:sz w:val="20"/>
          <w:szCs w:val="20"/>
        </w:rPr>
      </w:pPr>
      <w:r w:rsidRPr="00C47F28">
        <w:rPr>
          <w:sz w:val="20"/>
          <w:szCs w:val="20"/>
        </w:rPr>
        <w:t>-соблюдать права и законные интересы заявителей.</w:t>
      </w:r>
    </w:p>
    <w:p w:rsidR="00C47F28" w:rsidRPr="00C47F28" w:rsidRDefault="00C47F28" w:rsidP="00C47F28">
      <w:pPr>
        <w:ind w:firstLine="770"/>
        <w:jc w:val="both"/>
        <w:rPr>
          <w:sz w:val="20"/>
          <w:szCs w:val="20"/>
        </w:rPr>
      </w:pPr>
      <w:r w:rsidRPr="00C47F28">
        <w:rPr>
          <w:sz w:val="20"/>
          <w:szCs w:val="20"/>
        </w:rPr>
        <w:t xml:space="preserve">1.4.2. Информация предоставляется по следующим вопросам: </w:t>
      </w:r>
    </w:p>
    <w:p w:rsidR="00C47F28" w:rsidRPr="00C47F28" w:rsidRDefault="00C47F28" w:rsidP="00C47F28">
      <w:pPr>
        <w:ind w:firstLine="770"/>
        <w:jc w:val="both"/>
        <w:rPr>
          <w:sz w:val="20"/>
          <w:szCs w:val="20"/>
        </w:rPr>
      </w:pPr>
      <w:r w:rsidRPr="00C47F28">
        <w:rPr>
          <w:sz w:val="20"/>
          <w:szCs w:val="20"/>
        </w:rPr>
        <w:t>-перечень документов, необходимых для предоставления муниципальной услуги, комплектности (достаточности) представленных документов;</w:t>
      </w:r>
    </w:p>
    <w:p w:rsidR="00C47F28" w:rsidRPr="00C47F28" w:rsidRDefault="00C47F28" w:rsidP="00C47F28">
      <w:pPr>
        <w:ind w:firstLine="720"/>
        <w:jc w:val="both"/>
        <w:rPr>
          <w:sz w:val="20"/>
          <w:szCs w:val="20"/>
        </w:rPr>
      </w:pPr>
      <w:r w:rsidRPr="00C47F28">
        <w:rPr>
          <w:sz w:val="20"/>
          <w:szCs w:val="20"/>
        </w:rPr>
        <w:t>-время приема и выдачи документов;</w:t>
      </w:r>
    </w:p>
    <w:p w:rsidR="00C47F28" w:rsidRPr="00C47F28" w:rsidRDefault="00C47F28" w:rsidP="00C47F28">
      <w:pPr>
        <w:ind w:firstLine="720"/>
        <w:jc w:val="both"/>
        <w:rPr>
          <w:sz w:val="20"/>
          <w:szCs w:val="20"/>
        </w:rPr>
      </w:pPr>
      <w:r w:rsidRPr="00C47F28">
        <w:rPr>
          <w:sz w:val="20"/>
          <w:szCs w:val="20"/>
        </w:rPr>
        <w:t>-сроки предоставления муниципальной услуги;</w:t>
      </w:r>
    </w:p>
    <w:p w:rsidR="00C47F28" w:rsidRPr="00C47F28" w:rsidRDefault="00C47F28" w:rsidP="00C47F28">
      <w:pPr>
        <w:ind w:firstLine="720"/>
        <w:jc w:val="both"/>
        <w:rPr>
          <w:sz w:val="20"/>
          <w:szCs w:val="20"/>
        </w:rPr>
      </w:pPr>
      <w:r w:rsidRPr="00C47F28">
        <w:rPr>
          <w:sz w:val="20"/>
          <w:szCs w:val="20"/>
        </w:rPr>
        <w:t>-порядок обжалования действий (бездействия) и решений, осуществляемых и принимаемых в ходе предоставления муниципальной услуги.</w:t>
      </w:r>
    </w:p>
    <w:p w:rsidR="00C47F28" w:rsidRPr="00C47F28" w:rsidRDefault="00C47F28" w:rsidP="00C47F28">
      <w:pPr>
        <w:ind w:firstLine="770"/>
        <w:jc w:val="both"/>
        <w:rPr>
          <w:sz w:val="20"/>
          <w:szCs w:val="20"/>
        </w:rPr>
      </w:pPr>
      <w:r w:rsidRPr="00C47F28">
        <w:rPr>
          <w:sz w:val="20"/>
          <w:szCs w:val="20"/>
        </w:rPr>
        <w:t xml:space="preserve">1.4.3. </w:t>
      </w:r>
      <w:proofErr w:type="gramStart"/>
      <w:r w:rsidRPr="00C47F28">
        <w:rPr>
          <w:sz w:val="20"/>
          <w:szCs w:val="20"/>
        </w:rPr>
        <w:t>Для получения сведений о прохождении процедур по предоставлению муниципальной услуги, заявителем указываются дата и входящий номер, указанные в заявлении.</w:t>
      </w:r>
      <w:proofErr w:type="gramEnd"/>
      <w:r w:rsidRPr="00C47F28">
        <w:rPr>
          <w:sz w:val="20"/>
          <w:szCs w:val="20"/>
        </w:rPr>
        <w:t xml:space="preserve"> Заявителю предоставляются сведения о том, на каком этапе, в процессе выполнения какой административной процедуры, находится муниципальная услуга.</w:t>
      </w:r>
    </w:p>
    <w:p w:rsidR="00C47F28" w:rsidRPr="00C47F28" w:rsidRDefault="00C47F28" w:rsidP="00C47F28">
      <w:pPr>
        <w:ind w:left="709"/>
        <w:jc w:val="both"/>
        <w:rPr>
          <w:color w:val="339966"/>
          <w:sz w:val="20"/>
          <w:szCs w:val="20"/>
        </w:rPr>
      </w:pPr>
      <w:r w:rsidRPr="00C47F28">
        <w:rPr>
          <w:color w:val="339966"/>
          <w:sz w:val="20"/>
          <w:szCs w:val="20"/>
        </w:rPr>
        <w:t xml:space="preserve">               </w:t>
      </w:r>
    </w:p>
    <w:p w:rsidR="00C47F28" w:rsidRPr="00C47F28" w:rsidRDefault="00C47F28" w:rsidP="00C47F28">
      <w:pPr>
        <w:ind w:left="709"/>
        <w:jc w:val="center"/>
        <w:rPr>
          <w:b/>
          <w:sz w:val="20"/>
          <w:szCs w:val="20"/>
        </w:rPr>
      </w:pPr>
      <w:r w:rsidRPr="00C47F28">
        <w:rPr>
          <w:b/>
          <w:sz w:val="20"/>
          <w:szCs w:val="20"/>
        </w:rPr>
        <w:t>II. Стандарт предоставления муниципальной услуги</w:t>
      </w:r>
    </w:p>
    <w:p w:rsidR="00C47F28" w:rsidRPr="00C47F28" w:rsidRDefault="00C47F28" w:rsidP="00C47F28">
      <w:pPr>
        <w:spacing w:before="120"/>
        <w:ind w:firstLine="709"/>
        <w:jc w:val="both"/>
        <w:rPr>
          <w:color w:val="000000"/>
          <w:sz w:val="20"/>
          <w:szCs w:val="20"/>
        </w:rPr>
      </w:pPr>
      <w:r w:rsidRPr="00C47F28">
        <w:rPr>
          <w:b/>
          <w:color w:val="000000"/>
          <w:sz w:val="20"/>
          <w:szCs w:val="20"/>
        </w:rPr>
        <w:t>2.1</w:t>
      </w:r>
      <w:r w:rsidRPr="00C47F28">
        <w:rPr>
          <w:color w:val="000000"/>
          <w:sz w:val="20"/>
          <w:szCs w:val="20"/>
        </w:rPr>
        <w:t xml:space="preserve">. </w:t>
      </w:r>
      <w:r w:rsidRPr="00C47F28">
        <w:rPr>
          <w:b/>
          <w:color w:val="000000"/>
          <w:sz w:val="20"/>
          <w:szCs w:val="20"/>
        </w:rPr>
        <w:t>Наименование муниципальной услуги</w:t>
      </w:r>
    </w:p>
    <w:p w:rsidR="00C47F28" w:rsidRPr="00C47F28" w:rsidRDefault="00C47F28" w:rsidP="00C47F28">
      <w:pPr>
        <w:pStyle w:val="ConsPlusNormal0"/>
        <w:ind w:firstLine="708"/>
        <w:jc w:val="both"/>
        <w:rPr>
          <w:rFonts w:ascii="Times New Roman" w:hAnsi="Times New Roman" w:cs="Times New Roman"/>
          <w:sz w:val="20"/>
          <w:szCs w:val="20"/>
        </w:rPr>
      </w:pPr>
      <w:r w:rsidRPr="00C47F28">
        <w:rPr>
          <w:rFonts w:ascii="Times New Roman" w:hAnsi="Times New Roman" w:cs="Times New Roman"/>
          <w:sz w:val="20"/>
          <w:szCs w:val="20"/>
        </w:rPr>
        <w:t>Предоставление 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 безвозмездное пользование.</w:t>
      </w:r>
    </w:p>
    <w:p w:rsidR="00C47F28" w:rsidRPr="00C47F28" w:rsidRDefault="00C47F28" w:rsidP="00C47F28">
      <w:pPr>
        <w:spacing w:before="120"/>
        <w:ind w:firstLine="709"/>
        <w:jc w:val="both"/>
        <w:rPr>
          <w:b/>
          <w:sz w:val="20"/>
          <w:szCs w:val="20"/>
        </w:rPr>
      </w:pPr>
      <w:r w:rsidRPr="00C47F28">
        <w:rPr>
          <w:b/>
          <w:sz w:val="20"/>
          <w:szCs w:val="20"/>
        </w:rPr>
        <w:t>2.2. Наименование органа местного самоуправления, предоставляющего муниципальную услугу</w:t>
      </w:r>
    </w:p>
    <w:p w:rsidR="00C47F28" w:rsidRPr="00C47F28" w:rsidRDefault="00C47F28" w:rsidP="00C47F28">
      <w:pPr>
        <w:spacing w:after="120"/>
        <w:ind w:firstLine="709"/>
        <w:jc w:val="both"/>
        <w:rPr>
          <w:sz w:val="20"/>
          <w:szCs w:val="20"/>
        </w:rPr>
      </w:pPr>
      <w:r w:rsidRPr="00C47F28">
        <w:rPr>
          <w:sz w:val="20"/>
          <w:szCs w:val="20"/>
        </w:rPr>
        <w:t xml:space="preserve"> Предоставление муниципальной услуги осуществляет Администрация   Угловского городского поселения.</w:t>
      </w:r>
    </w:p>
    <w:p w:rsidR="00C47F28" w:rsidRPr="00C47F28" w:rsidRDefault="00C47F28" w:rsidP="00C47F28">
      <w:pPr>
        <w:adjustRightInd w:val="0"/>
        <w:spacing w:line="300" w:lineRule="exact"/>
        <w:ind w:firstLine="709"/>
        <w:jc w:val="both"/>
        <w:rPr>
          <w:sz w:val="20"/>
          <w:szCs w:val="20"/>
        </w:rPr>
      </w:pPr>
      <w:r w:rsidRPr="00C47F28">
        <w:rPr>
          <w:rStyle w:val="a3"/>
          <w:color w:val="000000"/>
          <w:sz w:val="20"/>
          <w:szCs w:val="20"/>
        </w:rPr>
        <w:t xml:space="preserve">Государственное областное автономное  учреждение «Многофункциональный центр предоставления государственных и муниципальных услуг» отдел  </w:t>
      </w:r>
      <w:proofErr w:type="spellStart"/>
      <w:r w:rsidRPr="00C47F28">
        <w:rPr>
          <w:rStyle w:val="a3"/>
          <w:color w:val="000000"/>
          <w:sz w:val="20"/>
          <w:szCs w:val="20"/>
        </w:rPr>
        <w:t>Окуловского</w:t>
      </w:r>
      <w:proofErr w:type="spellEnd"/>
      <w:r w:rsidRPr="00C47F28">
        <w:rPr>
          <w:rStyle w:val="a3"/>
          <w:color w:val="000000"/>
          <w:sz w:val="20"/>
          <w:szCs w:val="20"/>
        </w:rPr>
        <w:t xml:space="preserve"> муниципального района в части приема документов и выдачи результатов. </w:t>
      </w:r>
      <w:r w:rsidRPr="00C47F28">
        <w:rPr>
          <w:sz w:val="20"/>
          <w:szCs w:val="20"/>
        </w:rPr>
        <w:t xml:space="preserve">       </w:t>
      </w:r>
    </w:p>
    <w:p w:rsidR="00C47F28" w:rsidRPr="00C47F28" w:rsidRDefault="00C47F28" w:rsidP="00C47F28">
      <w:pPr>
        <w:adjustRightInd w:val="0"/>
        <w:spacing w:line="300" w:lineRule="exact"/>
        <w:ind w:firstLine="709"/>
        <w:jc w:val="both"/>
        <w:rPr>
          <w:sz w:val="20"/>
          <w:szCs w:val="20"/>
        </w:rPr>
      </w:pPr>
    </w:p>
    <w:p w:rsidR="00C47F28" w:rsidRPr="00C47F28" w:rsidRDefault="00C47F28" w:rsidP="00C47F28">
      <w:pPr>
        <w:adjustRightInd w:val="0"/>
        <w:spacing w:line="300" w:lineRule="exact"/>
        <w:ind w:firstLine="709"/>
        <w:jc w:val="both"/>
        <w:rPr>
          <w:b/>
          <w:sz w:val="20"/>
          <w:szCs w:val="20"/>
        </w:rPr>
      </w:pPr>
      <w:r w:rsidRPr="00C47F28">
        <w:rPr>
          <w:sz w:val="20"/>
          <w:szCs w:val="20"/>
        </w:rPr>
        <w:t xml:space="preserve">      </w:t>
      </w:r>
      <w:r w:rsidRPr="00C47F28">
        <w:rPr>
          <w:b/>
          <w:sz w:val="20"/>
          <w:szCs w:val="20"/>
        </w:rPr>
        <w:t>2.3.Результат предоставления муниципальной услуги</w:t>
      </w:r>
    </w:p>
    <w:p w:rsidR="00C47F28" w:rsidRPr="00C47F28" w:rsidRDefault="00C47F28" w:rsidP="00C47F28">
      <w:pPr>
        <w:spacing w:before="100" w:beforeAutospacing="1"/>
        <w:jc w:val="both"/>
        <w:rPr>
          <w:sz w:val="20"/>
          <w:szCs w:val="20"/>
        </w:rPr>
      </w:pPr>
      <w:r w:rsidRPr="00C47F28">
        <w:rPr>
          <w:sz w:val="20"/>
          <w:szCs w:val="20"/>
        </w:rPr>
        <w:t>Результатами предоставления муниципальной услуги являются:</w:t>
      </w:r>
    </w:p>
    <w:p w:rsidR="00C47F28" w:rsidRPr="00C47F28" w:rsidRDefault="00C47F28" w:rsidP="00C47F28">
      <w:pPr>
        <w:spacing w:before="100" w:beforeAutospacing="1"/>
        <w:jc w:val="both"/>
        <w:rPr>
          <w:sz w:val="20"/>
          <w:szCs w:val="20"/>
        </w:rPr>
      </w:pPr>
      <w:r w:rsidRPr="00C47F28">
        <w:rPr>
          <w:sz w:val="20"/>
          <w:szCs w:val="20"/>
        </w:rPr>
        <w:t xml:space="preserve">      предоставление 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 безвозмездное пользование;</w:t>
      </w:r>
    </w:p>
    <w:p w:rsidR="00C47F28" w:rsidRPr="00C47F28" w:rsidRDefault="00C47F28" w:rsidP="00C47F28">
      <w:pPr>
        <w:spacing w:before="100" w:beforeAutospacing="1"/>
        <w:jc w:val="both"/>
        <w:rPr>
          <w:sz w:val="20"/>
          <w:szCs w:val="20"/>
        </w:rPr>
      </w:pPr>
      <w:r w:rsidRPr="00C47F28">
        <w:rPr>
          <w:sz w:val="20"/>
          <w:szCs w:val="20"/>
        </w:rPr>
        <w:t xml:space="preserve"> письменный отказ в предоставлении муниципальной услуги.</w:t>
      </w:r>
    </w:p>
    <w:p w:rsidR="00C47F28" w:rsidRPr="00C47F28" w:rsidRDefault="00C47F28" w:rsidP="00C47F28">
      <w:pPr>
        <w:ind w:firstLine="720"/>
        <w:jc w:val="both"/>
        <w:rPr>
          <w:b/>
          <w:sz w:val="20"/>
          <w:szCs w:val="20"/>
        </w:rPr>
      </w:pPr>
      <w:r w:rsidRPr="00C47F28">
        <w:rPr>
          <w:b/>
          <w:spacing w:val="-1"/>
          <w:sz w:val="20"/>
          <w:szCs w:val="20"/>
        </w:rPr>
        <w:t xml:space="preserve">  </w:t>
      </w:r>
      <w:r w:rsidRPr="00C47F28">
        <w:rPr>
          <w:b/>
          <w:sz w:val="20"/>
          <w:szCs w:val="20"/>
        </w:rPr>
        <w:t>2.4. Срок предоставления муниципальной услуги</w:t>
      </w:r>
    </w:p>
    <w:p w:rsidR="00C47F28" w:rsidRPr="00C47F28" w:rsidRDefault="00C47F28" w:rsidP="00C47F28">
      <w:pPr>
        <w:ind w:firstLine="720"/>
        <w:jc w:val="both"/>
        <w:rPr>
          <w:sz w:val="20"/>
          <w:szCs w:val="20"/>
        </w:rPr>
      </w:pPr>
      <w:r w:rsidRPr="00C47F28">
        <w:rPr>
          <w:sz w:val="20"/>
          <w:szCs w:val="20"/>
        </w:rPr>
        <w:t xml:space="preserve"> Максимальный срок предоставления муниципальной услуги - 30 </w:t>
      </w:r>
      <w:r w:rsidRPr="00C47F28">
        <w:rPr>
          <w:b/>
          <w:sz w:val="20"/>
          <w:szCs w:val="20"/>
        </w:rPr>
        <w:t xml:space="preserve"> </w:t>
      </w:r>
      <w:r w:rsidRPr="00C47F28">
        <w:rPr>
          <w:sz w:val="20"/>
          <w:szCs w:val="20"/>
        </w:rPr>
        <w:t>календарных дней со дня поступления  заявления и документов, необходимых для предоставления муниципальной услуги.</w:t>
      </w:r>
    </w:p>
    <w:p w:rsidR="00C47F28" w:rsidRPr="00C47F28" w:rsidRDefault="00C47F28" w:rsidP="00C47F28">
      <w:pPr>
        <w:ind w:firstLine="709"/>
        <w:jc w:val="both"/>
        <w:rPr>
          <w:b/>
          <w:sz w:val="20"/>
          <w:szCs w:val="20"/>
        </w:rPr>
      </w:pPr>
      <w:r w:rsidRPr="00C47F28">
        <w:rPr>
          <w:b/>
          <w:sz w:val="20"/>
          <w:szCs w:val="20"/>
        </w:rPr>
        <w:t>2.5.Правовые основания для предоставления муниципальной услуги</w:t>
      </w:r>
    </w:p>
    <w:p w:rsidR="00C47F28" w:rsidRPr="00C47F28" w:rsidRDefault="00C47F28" w:rsidP="00C47F28">
      <w:pPr>
        <w:jc w:val="both"/>
        <w:rPr>
          <w:sz w:val="20"/>
          <w:szCs w:val="20"/>
        </w:rPr>
      </w:pPr>
      <w:r w:rsidRPr="00C47F28">
        <w:rPr>
          <w:sz w:val="20"/>
          <w:szCs w:val="20"/>
        </w:rPr>
        <w:t xml:space="preserve">Предоставление муниципальной услуги осуществляется в соответствии </w:t>
      </w:r>
      <w:proofErr w:type="gramStart"/>
      <w:r w:rsidRPr="00C47F28">
        <w:rPr>
          <w:sz w:val="20"/>
          <w:szCs w:val="20"/>
        </w:rPr>
        <w:t>с</w:t>
      </w:r>
      <w:proofErr w:type="gramEnd"/>
      <w:r w:rsidRPr="00C47F28">
        <w:rPr>
          <w:sz w:val="20"/>
          <w:szCs w:val="20"/>
        </w:rPr>
        <w:t xml:space="preserve">:  </w:t>
      </w:r>
    </w:p>
    <w:p w:rsidR="00C47F28" w:rsidRPr="00C47F28" w:rsidRDefault="00C47F28" w:rsidP="00C47F28">
      <w:pPr>
        <w:pStyle w:val="a6"/>
      </w:pPr>
      <w:r w:rsidRPr="00C47F28">
        <w:lastRenderedPageBreak/>
        <w:t>Конституцией  Российской  Федерации от 12.12.1993;</w:t>
      </w:r>
    </w:p>
    <w:p w:rsidR="00C47F28" w:rsidRPr="00C47F28" w:rsidRDefault="00C47F28" w:rsidP="00C47F28">
      <w:pPr>
        <w:pStyle w:val="a6"/>
      </w:pPr>
      <w:r w:rsidRPr="00C47F28">
        <w:t>Гражданским  кодексом Российской  Федерации;</w:t>
      </w:r>
    </w:p>
    <w:p w:rsidR="00C47F28" w:rsidRPr="00C47F28" w:rsidRDefault="00C47F28" w:rsidP="00C47F28">
      <w:pPr>
        <w:pStyle w:val="a6"/>
      </w:pPr>
      <w:r w:rsidRPr="00C47F28">
        <w:t>Федеральным законом от 06.10.2003  № 131- ФЗ  «Об общих принципах  организации  местного самоуправления в Российской Федерации»;</w:t>
      </w:r>
    </w:p>
    <w:p w:rsidR="00C47F28" w:rsidRPr="00C47F28" w:rsidRDefault="00C47F28" w:rsidP="00C47F28">
      <w:pPr>
        <w:pStyle w:val="a6"/>
      </w:pPr>
      <w:r w:rsidRPr="00C47F28">
        <w:t>Федеральным законом от 27 июля 2010 года № 210-ФЗ «Об организации предоставления государственных и муниципальных услуг»;</w:t>
      </w:r>
    </w:p>
    <w:p w:rsidR="00C47F28" w:rsidRPr="00C47F28" w:rsidRDefault="00C47F28" w:rsidP="00C47F28">
      <w:pPr>
        <w:pStyle w:val="a6"/>
      </w:pPr>
      <w:r w:rsidRPr="00C47F28">
        <w:t>Федеральным законом от 2 мая 2006 года № 59-ФЗ «О порядке рассмотрения обращений граждан в Российской Федерации»;</w:t>
      </w:r>
    </w:p>
    <w:p w:rsidR="00C47F28" w:rsidRPr="00C47F28" w:rsidRDefault="00C47F28" w:rsidP="00C47F28">
      <w:pPr>
        <w:pStyle w:val="a6"/>
      </w:pPr>
      <w:r w:rsidRPr="00C47F28">
        <w:t>Федеральным  законом от 27 июля 2006 года № 152-ФЗ «О персональных данных»;</w:t>
      </w:r>
    </w:p>
    <w:p w:rsidR="00C47F28" w:rsidRPr="00C47F28" w:rsidRDefault="00C47F28" w:rsidP="00C47F28">
      <w:pPr>
        <w:pStyle w:val="ConsPlusNormal0"/>
        <w:spacing w:before="120"/>
        <w:jc w:val="both"/>
        <w:rPr>
          <w:rFonts w:ascii="Times New Roman" w:hAnsi="Times New Roman" w:cs="Times New Roman"/>
          <w:sz w:val="20"/>
          <w:szCs w:val="20"/>
        </w:rPr>
      </w:pPr>
      <w:r w:rsidRPr="00C47F28">
        <w:rPr>
          <w:rFonts w:ascii="Times New Roman" w:hAnsi="Times New Roman" w:cs="Times New Roman"/>
          <w:b w:val="0"/>
          <w:sz w:val="20"/>
          <w:szCs w:val="20"/>
        </w:rPr>
        <w:t>2.6. Исчерпывающий перечень документов, необходимых в соответствии с законодательными 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C47F28" w:rsidRPr="00C47F28" w:rsidRDefault="00C47F28" w:rsidP="00C47F28">
      <w:pPr>
        <w:widowControl w:val="0"/>
        <w:adjustRightInd w:val="0"/>
        <w:ind w:firstLine="709"/>
        <w:jc w:val="both"/>
        <w:rPr>
          <w:sz w:val="20"/>
          <w:szCs w:val="20"/>
        </w:rPr>
      </w:pPr>
      <w:r w:rsidRPr="00C47F28">
        <w:rPr>
          <w:sz w:val="20"/>
          <w:szCs w:val="20"/>
        </w:rPr>
        <w:t xml:space="preserve">2.6.1. Заявление о предоставлении 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 безвозмездное пользование </w:t>
      </w:r>
      <w:hyperlink r:id="rId110" w:history="1">
        <w:r w:rsidRPr="00C47F28">
          <w:rPr>
            <w:rStyle w:val="a3"/>
            <w:sz w:val="20"/>
            <w:szCs w:val="20"/>
          </w:rPr>
          <w:t>(Приложение N 1 к настоящему Регламенту)</w:t>
        </w:r>
      </w:hyperlink>
      <w:r w:rsidRPr="00C47F28">
        <w:rPr>
          <w:sz w:val="20"/>
          <w:szCs w:val="20"/>
        </w:rPr>
        <w:t>;</w:t>
      </w:r>
    </w:p>
    <w:p w:rsidR="00C47F28" w:rsidRPr="00C47F28" w:rsidRDefault="00C47F28" w:rsidP="00C47F28">
      <w:pPr>
        <w:pStyle w:val="a6"/>
      </w:pPr>
      <w:r w:rsidRPr="00C47F28">
        <w:t>— копия документа, удостоверяющего личность (для заявителя — физического лица, для представителя физического или юридического лица);</w:t>
      </w:r>
    </w:p>
    <w:p w:rsidR="00C47F28" w:rsidRPr="00C47F28" w:rsidRDefault="00C47F28" w:rsidP="00C47F28">
      <w:pPr>
        <w:pStyle w:val="a6"/>
      </w:pPr>
      <w:r w:rsidRPr="00C47F28">
        <w:t>— копия документа, подтверждающего полномочия представителя физического или юридического лица;</w:t>
      </w:r>
    </w:p>
    <w:p w:rsidR="00C47F28" w:rsidRPr="00C47F28" w:rsidRDefault="00C47F28" w:rsidP="00C47F28">
      <w:pPr>
        <w:pStyle w:val="a6"/>
      </w:pPr>
      <w:r w:rsidRPr="00C47F28">
        <w:t xml:space="preserve">— согласие на обработку персональных данных заявителя или его законного представителя </w:t>
      </w:r>
      <w:hyperlink r:id="rId111" w:history="1">
        <w:r w:rsidRPr="00C47F28">
          <w:rPr>
            <w:rStyle w:val="a3"/>
          </w:rPr>
          <w:t>(Приложение N 2 к настоящему Регламенту)</w:t>
        </w:r>
      </w:hyperlink>
      <w:r w:rsidRPr="00C47F28">
        <w:t>.</w:t>
      </w:r>
    </w:p>
    <w:p w:rsidR="00C47F28" w:rsidRPr="00C47F28" w:rsidRDefault="00C47F28" w:rsidP="00C47F28">
      <w:pPr>
        <w:spacing w:before="100" w:beforeAutospacing="1"/>
        <w:jc w:val="both"/>
        <w:rPr>
          <w:sz w:val="20"/>
          <w:szCs w:val="20"/>
        </w:rPr>
      </w:pPr>
      <w:r w:rsidRPr="00C47F28">
        <w:rPr>
          <w:sz w:val="20"/>
          <w:szCs w:val="20"/>
        </w:rPr>
        <w:t>2.6.2. Запрос на получение информации об объектах должен содержать:</w:t>
      </w:r>
    </w:p>
    <w:p w:rsidR="00C47F28" w:rsidRPr="00C47F28" w:rsidRDefault="00C47F28" w:rsidP="00C47F28">
      <w:pPr>
        <w:spacing w:before="100" w:beforeAutospacing="1"/>
        <w:jc w:val="both"/>
        <w:rPr>
          <w:sz w:val="20"/>
          <w:szCs w:val="20"/>
        </w:rPr>
      </w:pPr>
      <w:r w:rsidRPr="00C47F28">
        <w:rPr>
          <w:sz w:val="20"/>
          <w:szCs w:val="20"/>
        </w:rPr>
        <w:t>а) для заявителя — физического лица:</w:t>
      </w:r>
    </w:p>
    <w:p w:rsidR="00C47F28" w:rsidRPr="00C47F28" w:rsidRDefault="00C47F28" w:rsidP="00C47F28">
      <w:pPr>
        <w:spacing w:before="100" w:beforeAutospacing="1"/>
        <w:jc w:val="both"/>
        <w:rPr>
          <w:sz w:val="20"/>
          <w:szCs w:val="20"/>
        </w:rPr>
      </w:pPr>
      <w:r w:rsidRPr="00C47F28">
        <w:rPr>
          <w:sz w:val="20"/>
          <w:szCs w:val="20"/>
        </w:rPr>
        <w:t>— фамилию, имя, отчество (при наличии) заявителя и его уполномоченного представителя (если интересы заявителя представляет уполномоченный представитель);</w:t>
      </w:r>
    </w:p>
    <w:p w:rsidR="00C47F28" w:rsidRPr="00C47F28" w:rsidRDefault="00C47F28" w:rsidP="00C47F28">
      <w:pPr>
        <w:spacing w:before="100" w:beforeAutospacing="1"/>
        <w:jc w:val="both"/>
        <w:rPr>
          <w:sz w:val="20"/>
          <w:szCs w:val="20"/>
        </w:rPr>
      </w:pPr>
      <w:r w:rsidRPr="00C47F28">
        <w:rPr>
          <w:sz w:val="20"/>
          <w:szCs w:val="20"/>
        </w:rPr>
        <w:t>— реквизиты документа, удостоверяющего личность физического лица и его уполномоченного представителя (если интересы заявителя представляет уполномоченный представитель);</w:t>
      </w:r>
    </w:p>
    <w:p w:rsidR="00C47F28" w:rsidRPr="00C47F28" w:rsidRDefault="00C47F28" w:rsidP="00C47F28">
      <w:pPr>
        <w:spacing w:before="100" w:beforeAutospacing="1"/>
        <w:jc w:val="both"/>
        <w:rPr>
          <w:sz w:val="20"/>
          <w:szCs w:val="20"/>
        </w:rPr>
      </w:pPr>
      <w:r w:rsidRPr="00C47F28">
        <w:rPr>
          <w:sz w:val="20"/>
          <w:szCs w:val="20"/>
        </w:rPr>
        <w:t>— реквизиты документа, подтверждающего полномочия представителя заявителя (если интересы заявителя представляет уполномоченный представитель);</w:t>
      </w:r>
    </w:p>
    <w:p w:rsidR="00C47F28" w:rsidRPr="00C47F28" w:rsidRDefault="00C47F28" w:rsidP="00C47F28">
      <w:pPr>
        <w:spacing w:before="100" w:beforeAutospacing="1"/>
        <w:jc w:val="both"/>
        <w:rPr>
          <w:sz w:val="20"/>
          <w:szCs w:val="20"/>
        </w:rPr>
      </w:pPr>
      <w:r w:rsidRPr="00C47F28">
        <w:rPr>
          <w:sz w:val="20"/>
          <w:szCs w:val="20"/>
        </w:rPr>
        <w:t>— адрес проживания (пребывания) заявителя;</w:t>
      </w:r>
    </w:p>
    <w:p w:rsidR="00C47F28" w:rsidRPr="00C47F28" w:rsidRDefault="00C47F28" w:rsidP="00C47F28">
      <w:pPr>
        <w:spacing w:before="100" w:beforeAutospacing="1"/>
        <w:jc w:val="both"/>
        <w:rPr>
          <w:sz w:val="20"/>
          <w:szCs w:val="20"/>
        </w:rPr>
      </w:pPr>
      <w:r w:rsidRPr="00C47F28">
        <w:rPr>
          <w:sz w:val="20"/>
          <w:szCs w:val="20"/>
        </w:rPr>
        <w:t>— подпись заявителя или его уполномоченного представителя (если интересы заявителя представляет уполномоченный представитель);</w:t>
      </w:r>
    </w:p>
    <w:p w:rsidR="00C47F28" w:rsidRPr="00C47F28" w:rsidRDefault="00C47F28" w:rsidP="00C47F28">
      <w:pPr>
        <w:spacing w:before="100" w:beforeAutospacing="1"/>
        <w:jc w:val="both"/>
        <w:rPr>
          <w:sz w:val="20"/>
          <w:szCs w:val="20"/>
        </w:rPr>
      </w:pPr>
      <w:r w:rsidRPr="00C47F28">
        <w:rPr>
          <w:sz w:val="20"/>
          <w:szCs w:val="20"/>
        </w:rPr>
        <w:t>б) для заявителя — юридического лица:</w:t>
      </w:r>
    </w:p>
    <w:p w:rsidR="00C47F28" w:rsidRPr="00C47F28" w:rsidRDefault="00C47F28" w:rsidP="00C47F28">
      <w:pPr>
        <w:spacing w:before="100" w:beforeAutospacing="1"/>
        <w:jc w:val="both"/>
        <w:rPr>
          <w:sz w:val="20"/>
          <w:szCs w:val="20"/>
        </w:rPr>
      </w:pPr>
      <w:r w:rsidRPr="00C47F28">
        <w:rPr>
          <w:sz w:val="20"/>
          <w:szCs w:val="20"/>
        </w:rPr>
        <w:t>— полное наименование заявителя и фамилию, имя, отчество (при наличии) его уполномоченного представителя;</w:t>
      </w:r>
    </w:p>
    <w:p w:rsidR="00C47F28" w:rsidRPr="00C47F28" w:rsidRDefault="00C47F28" w:rsidP="00C47F28">
      <w:pPr>
        <w:spacing w:before="100" w:beforeAutospacing="1"/>
        <w:jc w:val="both"/>
        <w:rPr>
          <w:sz w:val="20"/>
          <w:szCs w:val="20"/>
        </w:rPr>
      </w:pPr>
      <w:r w:rsidRPr="00C47F28">
        <w:rPr>
          <w:sz w:val="20"/>
          <w:szCs w:val="20"/>
        </w:rPr>
        <w:t>— реквизиты документа, удостоверяющего личность уполномоченного представителя заявителя;</w:t>
      </w:r>
    </w:p>
    <w:p w:rsidR="00C47F28" w:rsidRPr="00C47F28" w:rsidRDefault="00C47F28" w:rsidP="00C47F28">
      <w:pPr>
        <w:spacing w:before="100" w:beforeAutospacing="1"/>
        <w:jc w:val="both"/>
        <w:rPr>
          <w:sz w:val="20"/>
          <w:szCs w:val="20"/>
        </w:rPr>
      </w:pPr>
      <w:r w:rsidRPr="00C47F28">
        <w:rPr>
          <w:sz w:val="20"/>
          <w:szCs w:val="20"/>
        </w:rPr>
        <w:t>— реквизиты документа, подтверждающего полномочия представителя заявителя;</w:t>
      </w:r>
    </w:p>
    <w:p w:rsidR="00C47F28" w:rsidRPr="00C47F28" w:rsidRDefault="00C47F28" w:rsidP="00C47F28">
      <w:pPr>
        <w:spacing w:before="100" w:beforeAutospacing="1"/>
        <w:jc w:val="both"/>
        <w:rPr>
          <w:sz w:val="20"/>
          <w:szCs w:val="20"/>
        </w:rPr>
      </w:pPr>
      <w:r w:rsidRPr="00C47F28">
        <w:rPr>
          <w:sz w:val="20"/>
          <w:szCs w:val="20"/>
        </w:rPr>
        <w:t>— юридический адрес (место регистрации);</w:t>
      </w:r>
    </w:p>
    <w:p w:rsidR="00C47F28" w:rsidRPr="00C47F28" w:rsidRDefault="00C47F28" w:rsidP="00C47F28">
      <w:pPr>
        <w:spacing w:before="100" w:beforeAutospacing="1"/>
        <w:jc w:val="both"/>
        <w:rPr>
          <w:sz w:val="20"/>
          <w:szCs w:val="20"/>
        </w:rPr>
      </w:pPr>
      <w:r w:rsidRPr="00C47F28">
        <w:rPr>
          <w:sz w:val="20"/>
          <w:szCs w:val="20"/>
        </w:rPr>
        <w:lastRenderedPageBreak/>
        <w:t>— подпись уполномоченного представителя заявителя;</w:t>
      </w:r>
    </w:p>
    <w:p w:rsidR="00C47F28" w:rsidRPr="00C47F28" w:rsidRDefault="00C47F28" w:rsidP="00C47F28">
      <w:pPr>
        <w:spacing w:before="100" w:beforeAutospacing="1"/>
        <w:jc w:val="both"/>
        <w:rPr>
          <w:sz w:val="20"/>
          <w:szCs w:val="20"/>
        </w:rPr>
      </w:pPr>
      <w:r w:rsidRPr="00C47F28">
        <w:rPr>
          <w:sz w:val="20"/>
          <w:szCs w:val="20"/>
        </w:rPr>
        <w:t>в) обязательные сведения:</w:t>
      </w:r>
    </w:p>
    <w:p w:rsidR="00C47F28" w:rsidRPr="00C47F28" w:rsidRDefault="00C47F28" w:rsidP="00C47F28">
      <w:pPr>
        <w:spacing w:before="100" w:beforeAutospacing="1"/>
        <w:jc w:val="both"/>
        <w:rPr>
          <w:sz w:val="20"/>
          <w:szCs w:val="20"/>
        </w:rPr>
      </w:pPr>
      <w:r w:rsidRPr="00C47F28">
        <w:rPr>
          <w:sz w:val="20"/>
          <w:szCs w:val="20"/>
        </w:rPr>
        <w:t>— способ получения результатов услуги (почтовое отправление, выдача при личном обращении, отправление в форме электронного документа (при наличии электронной подписи)).</w:t>
      </w:r>
    </w:p>
    <w:p w:rsidR="00C47F28" w:rsidRPr="00C47F28" w:rsidRDefault="00C47F28" w:rsidP="00C47F28">
      <w:pPr>
        <w:spacing w:before="100" w:beforeAutospacing="1"/>
        <w:jc w:val="both"/>
        <w:rPr>
          <w:b/>
          <w:sz w:val="20"/>
          <w:szCs w:val="20"/>
        </w:rPr>
      </w:pPr>
      <w:r w:rsidRPr="00C47F28">
        <w:rPr>
          <w:sz w:val="20"/>
          <w:szCs w:val="20"/>
        </w:rPr>
        <w:t> </w:t>
      </w:r>
      <w:r w:rsidRPr="00C47F28">
        <w:rPr>
          <w:b/>
          <w:sz w:val="20"/>
          <w:szCs w:val="20"/>
        </w:rPr>
        <w:t>2.7. Исчерпывающий перечень оснований для отказа в приеме документов, необходимых для предоставления муниципальной услуги</w:t>
      </w:r>
    </w:p>
    <w:p w:rsidR="00C47F28" w:rsidRPr="00C47F28" w:rsidRDefault="00C47F28" w:rsidP="00C47F28">
      <w:pPr>
        <w:widowControl w:val="0"/>
        <w:tabs>
          <w:tab w:val="left" w:pos="142"/>
          <w:tab w:val="left" w:pos="284"/>
        </w:tabs>
        <w:ind w:firstLine="709"/>
        <w:jc w:val="both"/>
        <w:rPr>
          <w:sz w:val="20"/>
          <w:szCs w:val="20"/>
        </w:rPr>
      </w:pPr>
      <w:r w:rsidRPr="00C47F28">
        <w:rPr>
          <w:sz w:val="20"/>
          <w:szCs w:val="20"/>
        </w:rPr>
        <w:t>Отсутствует.</w:t>
      </w:r>
    </w:p>
    <w:p w:rsidR="00C47F28" w:rsidRPr="00C47F28" w:rsidRDefault="00C47F28" w:rsidP="00C47F28">
      <w:pPr>
        <w:pStyle w:val="ConsPlusNormal0"/>
        <w:spacing w:before="120" w:line="320" w:lineRule="exact"/>
        <w:jc w:val="both"/>
        <w:rPr>
          <w:rFonts w:ascii="Times New Roman" w:hAnsi="Times New Roman" w:cs="Times New Roman"/>
          <w:sz w:val="20"/>
          <w:szCs w:val="20"/>
        </w:rPr>
      </w:pPr>
      <w:r w:rsidRPr="00C47F28">
        <w:rPr>
          <w:rFonts w:ascii="Times New Roman" w:hAnsi="Times New Roman" w:cs="Times New Roman"/>
          <w:b w:val="0"/>
          <w:sz w:val="20"/>
          <w:szCs w:val="20"/>
        </w:rPr>
        <w:t>2.8. Исчерпывающий перечень оснований для отказа в  предоставлении муниципальной услуги</w:t>
      </w:r>
    </w:p>
    <w:p w:rsidR="00C47F28" w:rsidRPr="00C47F28" w:rsidRDefault="00C47F28" w:rsidP="00C47F28">
      <w:pPr>
        <w:widowControl w:val="0"/>
        <w:tabs>
          <w:tab w:val="left" w:pos="142"/>
          <w:tab w:val="left" w:pos="284"/>
        </w:tabs>
        <w:ind w:firstLine="709"/>
        <w:jc w:val="both"/>
        <w:rPr>
          <w:color w:val="002060"/>
          <w:sz w:val="20"/>
          <w:szCs w:val="20"/>
        </w:rPr>
      </w:pPr>
      <w:r w:rsidRPr="00C47F28">
        <w:rPr>
          <w:sz w:val="20"/>
          <w:szCs w:val="20"/>
        </w:rPr>
        <w:t xml:space="preserve">Представление неполного комплекта документов, указанных в </w:t>
      </w:r>
      <w:r w:rsidRPr="00C47F28">
        <w:rPr>
          <w:color w:val="002060"/>
          <w:sz w:val="20"/>
          <w:szCs w:val="20"/>
        </w:rPr>
        <w:t>пункте 2.6. регламента;</w:t>
      </w:r>
    </w:p>
    <w:p w:rsidR="00C47F28" w:rsidRPr="00C47F28" w:rsidRDefault="00C47F28" w:rsidP="00C47F28">
      <w:pPr>
        <w:widowControl w:val="0"/>
        <w:tabs>
          <w:tab w:val="left" w:pos="142"/>
          <w:tab w:val="left" w:pos="284"/>
        </w:tabs>
        <w:ind w:firstLine="709"/>
        <w:jc w:val="both"/>
        <w:rPr>
          <w:sz w:val="20"/>
          <w:szCs w:val="20"/>
        </w:rPr>
      </w:pPr>
      <w:r w:rsidRPr="00C47F28">
        <w:rPr>
          <w:sz w:val="20"/>
          <w:szCs w:val="20"/>
        </w:rPr>
        <w:t>заявление не содержит следующие сведения:</w:t>
      </w:r>
    </w:p>
    <w:p w:rsidR="00C47F28" w:rsidRPr="00C47F28" w:rsidRDefault="00C47F28" w:rsidP="00C47F28">
      <w:pPr>
        <w:widowControl w:val="0"/>
        <w:adjustRightInd w:val="0"/>
        <w:ind w:firstLine="709"/>
        <w:jc w:val="both"/>
        <w:rPr>
          <w:sz w:val="20"/>
          <w:szCs w:val="20"/>
        </w:rPr>
      </w:pPr>
      <w:r w:rsidRPr="00C47F28">
        <w:rPr>
          <w:sz w:val="20"/>
          <w:szCs w:val="20"/>
        </w:rPr>
        <w:t>-фамилия, имя, отчество (при наличии) физического лица либо полное наименование юридического лица, обращающегося за получением муниципальной услуги;</w:t>
      </w:r>
    </w:p>
    <w:p w:rsidR="00C47F28" w:rsidRPr="00C47F28" w:rsidRDefault="00C47F28" w:rsidP="00C47F28">
      <w:pPr>
        <w:widowControl w:val="0"/>
        <w:adjustRightInd w:val="0"/>
        <w:ind w:firstLine="709"/>
        <w:jc w:val="both"/>
        <w:rPr>
          <w:sz w:val="20"/>
          <w:szCs w:val="20"/>
        </w:rPr>
      </w:pPr>
      <w:r w:rsidRPr="00C47F28">
        <w:rPr>
          <w:sz w:val="20"/>
          <w:szCs w:val="20"/>
        </w:rPr>
        <w:t>-реквизиты документа, удостоверяющего личность заявителя - физического лица или представителя заявителя;</w:t>
      </w:r>
    </w:p>
    <w:p w:rsidR="00C47F28" w:rsidRPr="00C47F28" w:rsidRDefault="00C47F28" w:rsidP="00C47F28">
      <w:pPr>
        <w:widowControl w:val="0"/>
        <w:adjustRightInd w:val="0"/>
        <w:ind w:firstLine="709"/>
        <w:jc w:val="both"/>
        <w:rPr>
          <w:sz w:val="20"/>
          <w:szCs w:val="20"/>
        </w:rPr>
      </w:pPr>
      <w:r w:rsidRPr="00C47F28">
        <w:rPr>
          <w:sz w:val="20"/>
          <w:szCs w:val="20"/>
        </w:rPr>
        <w:t>-место нахождения (для юридического лица), адрес фактического проживания заявителя или адрес регистрации по месту жительства (пребывания) (для физического лица);</w:t>
      </w:r>
    </w:p>
    <w:p w:rsidR="00C47F28" w:rsidRPr="00C47F28" w:rsidRDefault="00C47F28" w:rsidP="00C47F28">
      <w:pPr>
        <w:widowControl w:val="0"/>
        <w:adjustRightInd w:val="0"/>
        <w:ind w:firstLine="709"/>
        <w:jc w:val="both"/>
        <w:rPr>
          <w:sz w:val="20"/>
          <w:szCs w:val="20"/>
        </w:rPr>
      </w:pPr>
      <w:r w:rsidRPr="00C47F28">
        <w:rPr>
          <w:sz w:val="20"/>
          <w:szCs w:val="20"/>
        </w:rPr>
        <w:t>-реквизиты документа, подтверждающего полномочия представителя заявителя (в случае обращения представителя заявителя).</w:t>
      </w:r>
    </w:p>
    <w:p w:rsidR="00C47F28" w:rsidRPr="00C47F28" w:rsidRDefault="00C47F28" w:rsidP="00C47F28">
      <w:pPr>
        <w:pStyle w:val="ConsPlusNormal0"/>
        <w:spacing w:before="120" w:line="320" w:lineRule="exact"/>
        <w:jc w:val="both"/>
        <w:rPr>
          <w:rFonts w:ascii="Times New Roman" w:hAnsi="Times New Roman" w:cs="Times New Roman"/>
          <w:sz w:val="20"/>
          <w:szCs w:val="20"/>
        </w:rPr>
      </w:pPr>
      <w:r w:rsidRPr="00C47F28">
        <w:rPr>
          <w:rFonts w:ascii="Times New Roman" w:hAnsi="Times New Roman" w:cs="Times New Roman"/>
          <w:b w:val="0"/>
          <w:sz w:val="20"/>
          <w:szCs w:val="20"/>
        </w:rPr>
        <w:t>2.9. Размер платы, взимаемой с заявителя при предоставлении муниципальной услуги, и способы ее взимания</w:t>
      </w:r>
    </w:p>
    <w:p w:rsidR="00C47F28" w:rsidRPr="00C47F28" w:rsidRDefault="00C47F28" w:rsidP="00C47F28">
      <w:pPr>
        <w:pStyle w:val="ConsPlusNormal0"/>
        <w:spacing w:before="120" w:line="320" w:lineRule="exact"/>
        <w:jc w:val="both"/>
        <w:rPr>
          <w:rFonts w:ascii="Times New Roman" w:hAnsi="Times New Roman" w:cs="Times New Roman"/>
          <w:b w:val="0"/>
          <w:sz w:val="20"/>
          <w:szCs w:val="20"/>
        </w:rPr>
      </w:pPr>
      <w:r w:rsidRPr="00C47F28">
        <w:rPr>
          <w:rFonts w:ascii="Times New Roman" w:hAnsi="Times New Roman" w:cs="Times New Roman"/>
          <w:sz w:val="20"/>
          <w:szCs w:val="20"/>
        </w:rPr>
        <w:t>Муниципальная услуга   предоставляется на безвозмездной основе.</w:t>
      </w:r>
    </w:p>
    <w:p w:rsidR="00C47F28" w:rsidRPr="00C47F28" w:rsidRDefault="00C47F28" w:rsidP="00C47F28">
      <w:pPr>
        <w:pStyle w:val="ConsPlusNormal0"/>
        <w:spacing w:before="120" w:line="320" w:lineRule="exact"/>
        <w:jc w:val="both"/>
        <w:rPr>
          <w:rFonts w:ascii="Times New Roman" w:hAnsi="Times New Roman" w:cs="Times New Roman"/>
          <w:sz w:val="20"/>
          <w:szCs w:val="20"/>
        </w:rPr>
      </w:pPr>
      <w:r w:rsidRPr="00C47F28">
        <w:rPr>
          <w:rFonts w:ascii="Times New Roman" w:hAnsi="Times New Roman" w:cs="Times New Roman"/>
          <w:b w:val="0"/>
          <w:sz w:val="20"/>
          <w:szCs w:val="20"/>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C47F28" w:rsidRPr="00C47F28" w:rsidRDefault="00C47F28" w:rsidP="00C47F28">
      <w:pPr>
        <w:pStyle w:val="ConsPlusNormal0"/>
        <w:spacing w:before="120" w:line="320" w:lineRule="exact"/>
        <w:jc w:val="both"/>
        <w:rPr>
          <w:rFonts w:ascii="Times New Roman" w:hAnsi="Times New Roman" w:cs="Times New Roman"/>
          <w:b w:val="0"/>
          <w:sz w:val="20"/>
          <w:szCs w:val="20"/>
        </w:rPr>
      </w:pPr>
      <w:r w:rsidRPr="00C47F28">
        <w:rPr>
          <w:rFonts w:ascii="Times New Roman" w:hAnsi="Times New Roman" w:cs="Times New Roman"/>
          <w:sz w:val="20"/>
          <w:szCs w:val="20"/>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C47F28" w:rsidRPr="00C47F28" w:rsidRDefault="00C47F28" w:rsidP="00C47F28">
      <w:pPr>
        <w:pStyle w:val="ConsPlusNormal0"/>
        <w:spacing w:before="120" w:line="320" w:lineRule="exact"/>
        <w:jc w:val="both"/>
        <w:rPr>
          <w:rFonts w:ascii="Times New Roman" w:hAnsi="Times New Roman" w:cs="Times New Roman"/>
          <w:sz w:val="20"/>
          <w:szCs w:val="20"/>
        </w:rPr>
      </w:pPr>
      <w:r w:rsidRPr="00C47F28">
        <w:rPr>
          <w:rFonts w:ascii="Times New Roman" w:hAnsi="Times New Roman" w:cs="Times New Roman"/>
          <w:b w:val="0"/>
          <w:sz w:val="20"/>
          <w:szCs w:val="20"/>
        </w:rPr>
        <w:t>2.11. Срок регистрации запроса заявителя о предоставлении муниципальной услуги, в том числе в электронной форме</w:t>
      </w:r>
    </w:p>
    <w:p w:rsidR="00C47F28" w:rsidRPr="00C47F28" w:rsidRDefault="00C47F28" w:rsidP="00C47F28">
      <w:pPr>
        <w:overflowPunct w:val="0"/>
        <w:ind w:firstLine="708"/>
        <w:jc w:val="both"/>
        <w:rPr>
          <w:sz w:val="20"/>
          <w:szCs w:val="20"/>
        </w:rPr>
      </w:pPr>
      <w:r w:rsidRPr="00C47F28">
        <w:rPr>
          <w:sz w:val="20"/>
          <w:szCs w:val="20"/>
        </w:rPr>
        <w:t>2.11.1. Регистрация заявления о предоставлении муниципальной услуги осуществляется:</w:t>
      </w:r>
    </w:p>
    <w:p w:rsidR="00C47F28" w:rsidRPr="00C47F28" w:rsidRDefault="00C47F28" w:rsidP="00C47F28">
      <w:pPr>
        <w:overflowPunct w:val="0"/>
        <w:ind w:firstLine="708"/>
        <w:jc w:val="both"/>
        <w:rPr>
          <w:sz w:val="20"/>
          <w:szCs w:val="20"/>
        </w:rPr>
      </w:pPr>
      <w:r w:rsidRPr="00C47F28">
        <w:rPr>
          <w:sz w:val="20"/>
          <w:szCs w:val="20"/>
        </w:rPr>
        <w:t>- в день поступления запроса, если заявление подано непосредственно в Администрацию поселения;</w:t>
      </w:r>
    </w:p>
    <w:p w:rsidR="00C47F28" w:rsidRPr="00C47F28" w:rsidRDefault="00C47F28" w:rsidP="00C47F28">
      <w:pPr>
        <w:overflowPunct w:val="0"/>
        <w:ind w:firstLine="708"/>
        <w:jc w:val="both"/>
        <w:rPr>
          <w:sz w:val="20"/>
          <w:szCs w:val="20"/>
        </w:rPr>
      </w:pPr>
      <w:r w:rsidRPr="00C47F28">
        <w:rPr>
          <w:sz w:val="20"/>
          <w:szCs w:val="20"/>
        </w:rPr>
        <w:t>- в течени</w:t>
      </w:r>
      <w:proofErr w:type="gramStart"/>
      <w:r w:rsidRPr="00C47F28">
        <w:rPr>
          <w:sz w:val="20"/>
          <w:szCs w:val="20"/>
        </w:rPr>
        <w:t>и</w:t>
      </w:r>
      <w:proofErr w:type="gramEnd"/>
      <w:r w:rsidRPr="00C47F28">
        <w:rPr>
          <w:sz w:val="20"/>
          <w:szCs w:val="20"/>
        </w:rPr>
        <w:t xml:space="preserve"> 1 календарного дня, если заявление подано через  МФЦ или направлено по почте или в форме электронного документа.  </w:t>
      </w:r>
    </w:p>
    <w:p w:rsidR="00C47F28" w:rsidRPr="00C47F28" w:rsidRDefault="00C47F28" w:rsidP="00C47F28">
      <w:pPr>
        <w:overflowPunct w:val="0"/>
        <w:ind w:firstLine="708"/>
        <w:jc w:val="both"/>
        <w:rPr>
          <w:sz w:val="20"/>
          <w:szCs w:val="20"/>
        </w:rPr>
      </w:pPr>
      <w:r w:rsidRPr="00C47F28">
        <w:rPr>
          <w:sz w:val="20"/>
          <w:szCs w:val="20"/>
        </w:rPr>
        <w:t>2.11.2. Прием и регистрация заявления о предоставлении муниципальной услуги в электронной форме обеспечивается при наличии технической возможности с помощью системы Портал.</w:t>
      </w:r>
    </w:p>
    <w:p w:rsidR="00C47F28" w:rsidRPr="00C47F28" w:rsidRDefault="00C47F28" w:rsidP="00C47F28">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Style w:val="afffff3"/>
          <w:rFonts w:ascii="Times New Roman" w:hAnsi="Times New Roman" w:cs="Times New Roman"/>
          <w:sz w:val="20"/>
          <w:szCs w:val="20"/>
        </w:rPr>
      </w:pPr>
      <w:r w:rsidRPr="00C47F28">
        <w:rPr>
          <w:rFonts w:ascii="Times New Roman" w:hAnsi="Times New Roman" w:cs="Times New Roman"/>
          <w:sz w:val="20"/>
          <w:szCs w:val="20"/>
        </w:rPr>
        <w:t xml:space="preserve">           </w:t>
      </w:r>
      <w:r w:rsidRPr="00C47F28">
        <w:rPr>
          <w:rFonts w:ascii="Times New Roman" w:hAnsi="Times New Roman" w:cs="Times New Roman"/>
          <w:b w:val="0"/>
          <w:sz w:val="20"/>
          <w:szCs w:val="20"/>
        </w:rPr>
        <w:t>2.12</w:t>
      </w:r>
      <w:r w:rsidRPr="00C47F28">
        <w:rPr>
          <w:rFonts w:ascii="Times New Roman" w:hAnsi="Times New Roman" w:cs="Times New Roman"/>
          <w:sz w:val="20"/>
          <w:szCs w:val="20"/>
        </w:rPr>
        <w:t>.</w:t>
      </w:r>
      <w:r w:rsidRPr="00C47F28">
        <w:rPr>
          <w:rStyle w:val="a5"/>
          <w:iCs/>
          <w:sz w:val="20"/>
          <w:szCs w:val="20"/>
        </w:rPr>
        <w:t xml:space="preserve"> </w:t>
      </w:r>
      <w:r w:rsidRPr="00C47F28">
        <w:rPr>
          <w:rStyle w:val="afffff3"/>
          <w:rFonts w:ascii="Times New Roman" w:hAnsi="Times New Roman" w:cs="Times New Roman"/>
          <w:sz w:val="20"/>
          <w:szCs w:val="20"/>
        </w:rPr>
        <w:t>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47F28" w:rsidRPr="00C47F28" w:rsidRDefault="00C47F28" w:rsidP="00C47F28">
      <w:pPr>
        <w:ind w:firstLine="660"/>
        <w:jc w:val="both"/>
        <w:rPr>
          <w:sz w:val="20"/>
          <w:szCs w:val="20"/>
        </w:rPr>
      </w:pPr>
      <w:r w:rsidRPr="00C47F28">
        <w:rPr>
          <w:rStyle w:val="afffff3"/>
          <w:sz w:val="20"/>
          <w:szCs w:val="20"/>
        </w:rPr>
        <w:t xml:space="preserve"> </w:t>
      </w:r>
      <w:r w:rsidRPr="00C47F28">
        <w:rPr>
          <w:sz w:val="20"/>
          <w:szCs w:val="20"/>
        </w:rPr>
        <w:t xml:space="preserve">2.12.1. Помещения Администрации поселения  должны соответствовать санитарно – 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sidRPr="00C47F28">
        <w:rPr>
          <w:sz w:val="20"/>
          <w:szCs w:val="20"/>
        </w:rPr>
        <w:t>СанПиН</w:t>
      </w:r>
      <w:proofErr w:type="spellEnd"/>
      <w:r w:rsidRPr="00C47F28">
        <w:rPr>
          <w:sz w:val="20"/>
          <w:szCs w:val="20"/>
        </w:rPr>
        <w:t xml:space="preserve"> 2.2.2/2.4.1340-03» и «Гигиенические требования к естественному, искусственному и совмещенному освещению жилых и общественных зданий. </w:t>
      </w:r>
      <w:proofErr w:type="spellStart"/>
      <w:r w:rsidRPr="00C47F28">
        <w:rPr>
          <w:sz w:val="20"/>
          <w:szCs w:val="20"/>
        </w:rPr>
        <w:t>СанПиН</w:t>
      </w:r>
      <w:proofErr w:type="spellEnd"/>
      <w:r w:rsidRPr="00C47F28">
        <w:rPr>
          <w:sz w:val="20"/>
          <w:szCs w:val="20"/>
        </w:rPr>
        <w:t xml:space="preserve"> 2.2.1/2.1.1.1278-03». Кабинеты приема заявителей должны быть оборудованы информационными табличками с указанием номера кабинета, фамилии, имени, отчества и должности специалиста, осуществляющего предоставление муниципальной услуги. Каждое рабочее место специалиста должно быть оборудовано персональным компьютером с возможностью доступа к необходимым информационным базам данных, печатающим устройствам. В местах предоставления муниципальной услуги предусматривается возможность доступа к местам общего пользования. </w:t>
      </w:r>
    </w:p>
    <w:p w:rsidR="00C47F28" w:rsidRPr="00C47F28" w:rsidRDefault="00C47F28" w:rsidP="00C47F28">
      <w:pPr>
        <w:ind w:firstLine="660"/>
        <w:jc w:val="both"/>
        <w:rPr>
          <w:sz w:val="20"/>
          <w:szCs w:val="20"/>
        </w:rPr>
      </w:pPr>
      <w:r w:rsidRPr="00C47F28">
        <w:rPr>
          <w:sz w:val="20"/>
          <w:szCs w:val="20"/>
        </w:rPr>
        <w:t>2.12.2. Места ожидания в очереди на предоставление или получение документов должны быть оборудованы стульями.</w:t>
      </w:r>
    </w:p>
    <w:p w:rsidR="00C47F28" w:rsidRPr="00C47F28" w:rsidRDefault="00C47F28" w:rsidP="00C47F28">
      <w:pPr>
        <w:ind w:firstLine="660"/>
        <w:jc w:val="both"/>
        <w:rPr>
          <w:sz w:val="20"/>
          <w:szCs w:val="20"/>
        </w:rPr>
      </w:pPr>
      <w:r w:rsidRPr="00C47F28">
        <w:rPr>
          <w:sz w:val="20"/>
          <w:szCs w:val="20"/>
        </w:rPr>
        <w:t xml:space="preserve">2.12.3. Места для заполнения документов оборудуются стульями, столами, бланками заявлений и канцелярскими принадлежностями. Информационные стенды, расположенные в местах предоставления </w:t>
      </w:r>
      <w:r w:rsidRPr="00C47F28">
        <w:rPr>
          <w:sz w:val="20"/>
          <w:szCs w:val="20"/>
        </w:rPr>
        <w:lastRenderedPageBreak/>
        <w:t>муниципальной услуги, содержат информацию о перечне документов, необходимых для предоставления муниципальной услуги.</w:t>
      </w:r>
    </w:p>
    <w:p w:rsidR="00C47F28" w:rsidRPr="00C47F28" w:rsidRDefault="00C47F28" w:rsidP="00C47F28">
      <w:pPr>
        <w:ind w:firstLine="660"/>
        <w:jc w:val="both"/>
        <w:rPr>
          <w:sz w:val="20"/>
          <w:szCs w:val="20"/>
        </w:rPr>
      </w:pPr>
      <w:r w:rsidRPr="00C47F28">
        <w:rPr>
          <w:sz w:val="20"/>
          <w:szCs w:val="20"/>
        </w:rPr>
        <w:t xml:space="preserve">2.12.4. Здание, в котором расположена Администрация поселения, должно быть оборудовано входом для свободного доступа заявителей в помещение с учетом требований безопасности. Вход в здание Администрации поселения должен быть оборудован информационной табличкой (вывеской), содержащей информацию о наименовании и режиме работы Администрации поселения. </w:t>
      </w:r>
    </w:p>
    <w:p w:rsidR="00C47F28" w:rsidRPr="00C47F28" w:rsidRDefault="00C47F28" w:rsidP="00C47F28">
      <w:pPr>
        <w:adjustRightInd w:val="0"/>
        <w:ind w:firstLine="720"/>
        <w:jc w:val="both"/>
        <w:rPr>
          <w:sz w:val="20"/>
          <w:szCs w:val="20"/>
        </w:rPr>
      </w:pPr>
      <w:r w:rsidRPr="00C47F28">
        <w:rPr>
          <w:sz w:val="20"/>
          <w:szCs w:val="20"/>
        </w:rPr>
        <w:t xml:space="preserve">2.12.5. В здании, в котором предоставляется муниципальная услуга, создаются условия для прохода инвалидов и </w:t>
      </w:r>
      <w:proofErr w:type="spellStart"/>
      <w:r w:rsidRPr="00C47F28">
        <w:rPr>
          <w:sz w:val="20"/>
          <w:szCs w:val="20"/>
        </w:rPr>
        <w:t>маломобильных</w:t>
      </w:r>
      <w:proofErr w:type="spellEnd"/>
      <w:r w:rsidRPr="00C47F28">
        <w:rPr>
          <w:sz w:val="20"/>
          <w:szCs w:val="20"/>
        </w:rPr>
        <w:t xml:space="preserve"> групп населения.</w:t>
      </w:r>
    </w:p>
    <w:p w:rsidR="00C47F28" w:rsidRPr="00C47F28" w:rsidRDefault="00C47F28" w:rsidP="00C47F28">
      <w:pPr>
        <w:adjustRightInd w:val="0"/>
        <w:ind w:firstLine="720"/>
        <w:jc w:val="both"/>
        <w:rPr>
          <w:sz w:val="20"/>
          <w:szCs w:val="20"/>
        </w:rPr>
      </w:pPr>
      <w:r w:rsidRPr="00C47F28">
        <w:rPr>
          <w:sz w:val="20"/>
          <w:szCs w:val="20"/>
        </w:rPr>
        <w:t xml:space="preserve">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оборудуется пандусом. Помещения,  в которых предоставляется муниципальная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w:t>
      </w:r>
      <w:proofErr w:type="gramStart"/>
      <w:r w:rsidRPr="00C47F28">
        <w:rPr>
          <w:sz w:val="20"/>
          <w:szCs w:val="20"/>
        </w:rPr>
        <w:t>быть</w:t>
      </w:r>
      <w:proofErr w:type="gramEnd"/>
      <w:r w:rsidRPr="00C47F28">
        <w:rPr>
          <w:sz w:val="20"/>
          <w:szCs w:val="20"/>
        </w:rPr>
        <w:t xml:space="preserve">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w:t>
      </w:r>
    </w:p>
    <w:p w:rsidR="00C47F28" w:rsidRPr="00C47F28" w:rsidRDefault="00C47F28" w:rsidP="00C47F28">
      <w:pPr>
        <w:adjustRightInd w:val="0"/>
        <w:ind w:firstLine="720"/>
        <w:jc w:val="both"/>
        <w:rPr>
          <w:sz w:val="20"/>
          <w:szCs w:val="20"/>
        </w:rPr>
      </w:pPr>
      <w:r w:rsidRPr="00C47F28">
        <w:rPr>
          <w:sz w:val="20"/>
          <w:szCs w:val="20"/>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C47F28" w:rsidRPr="00C47F28" w:rsidRDefault="00C47F28" w:rsidP="00C47F28">
      <w:pPr>
        <w:adjustRightInd w:val="0"/>
        <w:ind w:firstLine="720"/>
        <w:jc w:val="both"/>
        <w:rPr>
          <w:sz w:val="20"/>
          <w:szCs w:val="20"/>
        </w:rPr>
      </w:pPr>
      <w:r w:rsidRPr="00C47F28">
        <w:rPr>
          <w:sz w:val="20"/>
          <w:szCs w:val="20"/>
        </w:rPr>
        <w:t xml:space="preserve">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 </w:t>
      </w:r>
    </w:p>
    <w:p w:rsidR="00C47F28" w:rsidRPr="00C47F28" w:rsidRDefault="00C47F28" w:rsidP="00C47F28">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Style w:val="afffff3"/>
          <w:rFonts w:ascii="Times New Roman" w:hAnsi="Times New Roman" w:cs="Times New Roman"/>
          <w:sz w:val="20"/>
          <w:szCs w:val="20"/>
        </w:rPr>
      </w:pPr>
      <w:r w:rsidRPr="00C47F28">
        <w:rPr>
          <w:rFonts w:ascii="Times New Roman" w:hAnsi="Times New Roman" w:cs="Times New Roman"/>
          <w:b w:val="0"/>
          <w:sz w:val="20"/>
          <w:szCs w:val="20"/>
        </w:rPr>
        <w:t xml:space="preserve">         2.13.</w:t>
      </w:r>
      <w:r w:rsidRPr="00C47F28">
        <w:rPr>
          <w:rStyle w:val="a5"/>
          <w:iCs/>
          <w:sz w:val="20"/>
          <w:szCs w:val="20"/>
        </w:rPr>
        <w:t xml:space="preserve"> </w:t>
      </w:r>
      <w:r w:rsidRPr="00C47F28">
        <w:rPr>
          <w:rStyle w:val="afffff3"/>
          <w:rFonts w:ascii="Times New Roman" w:hAnsi="Times New Roman" w:cs="Times New Roman"/>
          <w:sz w:val="20"/>
          <w:szCs w:val="20"/>
        </w:rPr>
        <w:t xml:space="preserve">Показатели доступности  и качества муниципальной услуги </w:t>
      </w:r>
    </w:p>
    <w:p w:rsidR="00C47F28" w:rsidRPr="00C47F28" w:rsidRDefault="00C47F28" w:rsidP="00C47F28">
      <w:pPr>
        <w:widowControl w:val="0"/>
        <w:adjustRightInd w:val="0"/>
        <w:ind w:firstLine="709"/>
        <w:jc w:val="both"/>
        <w:rPr>
          <w:sz w:val="20"/>
          <w:szCs w:val="20"/>
        </w:rPr>
      </w:pPr>
      <w:r w:rsidRPr="00C47F28">
        <w:rPr>
          <w:rStyle w:val="afffff3"/>
          <w:sz w:val="20"/>
          <w:szCs w:val="20"/>
        </w:rPr>
        <w:t xml:space="preserve">        </w:t>
      </w:r>
      <w:r w:rsidRPr="00C47F28">
        <w:rPr>
          <w:sz w:val="20"/>
          <w:szCs w:val="20"/>
        </w:rPr>
        <w:t>2.13.1. Показатели доступности муниципальной услуги:</w:t>
      </w:r>
    </w:p>
    <w:p w:rsidR="00C47F28" w:rsidRPr="00C47F28" w:rsidRDefault="00C47F28" w:rsidP="00C47F28">
      <w:pPr>
        <w:widowControl w:val="0"/>
        <w:adjustRightInd w:val="0"/>
        <w:ind w:firstLine="709"/>
        <w:jc w:val="both"/>
        <w:rPr>
          <w:sz w:val="20"/>
          <w:szCs w:val="20"/>
        </w:rPr>
      </w:pPr>
      <w:r w:rsidRPr="00C47F28">
        <w:rPr>
          <w:sz w:val="20"/>
          <w:szCs w:val="20"/>
        </w:rPr>
        <w:t>-транспортная доступность к местам предоставления муниципальной услуги;</w:t>
      </w:r>
    </w:p>
    <w:p w:rsidR="00C47F28" w:rsidRPr="00C47F28" w:rsidRDefault="00C47F28" w:rsidP="00C47F28">
      <w:pPr>
        <w:widowControl w:val="0"/>
        <w:adjustRightInd w:val="0"/>
        <w:ind w:firstLine="709"/>
        <w:jc w:val="both"/>
        <w:rPr>
          <w:sz w:val="20"/>
          <w:szCs w:val="20"/>
        </w:rPr>
      </w:pPr>
      <w:r w:rsidRPr="00C47F28">
        <w:rPr>
          <w:sz w:val="20"/>
          <w:szCs w:val="20"/>
        </w:rPr>
        <w:t>-обеспечение беспрепятственного доступа лиц к помещениям, в которых предоставляется муниципальная услуга;</w:t>
      </w:r>
    </w:p>
    <w:p w:rsidR="00C47F28" w:rsidRPr="00C47F28" w:rsidRDefault="00C47F28" w:rsidP="00C47F28">
      <w:pPr>
        <w:widowControl w:val="0"/>
        <w:adjustRightInd w:val="0"/>
        <w:ind w:firstLine="709"/>
        <w:jc w:val="both"/>
        <w:rPr>
          <w:sz w:val="20"/>
          <w:szCs w:val="20"/>
        </w:rPr>
      </w:pPr>
      <w:r w:rsidRPr="00C47F28">
        <w:rPr>
          <w:sz w:val="20"/>
          <w:szCs w:val="20"/>
        </w:rPr>
        <w:t>-обеспечение предоставления муниципальной услуги с использованием возможностей единого портала муниципальных услуг;</w:t>
      </w:r>
    </w:p>
    <w:p w:rsidR="00C47F28" w:rsidRPr="00C47F28" w:rsidRDefault="00C47F28" w:rsidP="00C47F28">
      <w:pPr>
        <w:widowControl w:val="0"/>
        <w:adjustRightInd w:val="0"/>
        <w:ind w:firstLine="709"/>
        <w:jc w:val="both"/>
        <w:rPr>
          <w:sz w:val="20"/>
          <w:szCs w:val="20"/>
        </w:rPr>
      </w:pPr>
      <w:r w:rsidRPr="00C47F28">
        <w:rPr>
          <w:sz w:val="20"/>
          <w:szCs w:val="20"/>
        </w:rPr>
        <w:t>- размещение информации о порядке предоставления муниципальной услуги на официальном сайте Администрации Угловского городского поселения в информационно-телекоммуникационной сети Интернет.</w:t>
      </w:r>
    </w:p>
    <w:p w:rsidR="00C47F28" w:rsidRPr="00C47F28" w:rsidRDefault="00C47F28" w:rsidP="00C47F28">
      <w:pPr>
        <w:widowControl w:val="0"/>
        <w:adjustRightInd w:val="0"/>
        <w:ind w:firstLine="709"/>
        <w:jc w:val="both"/>
        <w:rPr>
          <w:sz w:val="20"/>
          <w:szCs w:val="20"/>
        </w:rPr>
      </w:pPr>
      <w:r w:rsidRPr="00C47F28">
        <w:rPr>
          <w:sz w:val="20"/>
          <w:szCs w:val="20"/>
        </w:rPr>
        <w:t>2.13.2. Показатели качества муниципальной услуги:</w:t>
      </w:r>
    </w:p>
    <w:p w:rsidR="00C47F28" w:rsidRPr="00C47F28" w:rsidRDefault="00C47F28" w:rsidP="00C47F28">
      <w:pPr>
        <w:widowControl w:val="0"/>
        <w:adjustRightInd w:val="0"/>
        <w:ind w:firstLine="709"/>
        <w:jc w:val="both"/>
        <w:rPr>
          <w:sz w:val="20"/>
          <w:szCs w:val="20"/>
        </w:rPr>
      </w:pPr>
      <w:r w:rsidRPr="00C47F28">
        <w:rPr>
          <w:sz w:val="20"/>
          <w:szCs w:val="20"/>
        </w:rPr>
        <w:t>-соблюдение сроков ожидания в очереди при предоставлении муниципальной услуги;</w:t>
      </w:r>
    </w:p>
    <w:p w:rsidR="00C47F28" w:rsidRPr="00C47F28" w:rsidRDefault="00C47F28" w:rsidP="00C47F28">
      <w:pPr>
        <w:widowControl w:val="0"/>
        <w:adjustRightInd w:val="0"/>
        <w:ind w:firstLine="709"/>
        <w:jc w:val="both"/>
        <w:rPr>
          <w:sz w:val="20"/>
          <w:szCs w:val="20"/>
        </w:rPr>
      </w:pPr>
      <w:r w:rsidRPr="00C47F28">
        <w:rPr>
          <w:sz w:val="20"/>
          <w:szCs w:val="20"/>
        </w:rPr>
        <w:t>-соблюдение сроков предоставления муниципальной услуги;</w:t>
      </w:r>
    </w:p>
    <w:p w:rsidR="00C47F28" w:rsidRPr="00C47F28" w:rsidRDefault="00C47F28" w:rsidP="00C47F28">
      <w:pPr>
        <w:widowControl w:val="0"/>
        <w:adjustRightInd w:val="0"/>
        <w:ind w:firstLine="709"/>
        <w:jc w:val="both"/>
        <w:rPr>
          <w:sz w:val="20"/>
          <w:szCs w:val="20"/>
        </w:rPr>
      </w:pPr>
      <w:r w:rsidRPr="00C47F28">
        <w:rPr>
          <w:sz w:val="20"/>
          <w:szCs w:val="20"/>
        </w:rPr>
        <w:t>-отсутствие поданных в установленном порядке жалоб со стороны заявителей на качество предоставления муниципальной услуги, действия должностного лица, ответственного за предоставление муниципальной услуги.</w:t>
      </w:r>
    </w:p>
    <w:p w:rsidR="00C47F28" w:rsidRPr="00C47F28" w:rsidRDefault="00C47F28" w:rsidP="00C47F28">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Style w:val="afffff3"/>
          <w:rFonts w:ascii="Times New Roman" w:hAnsi="Times New Roman" w:cs="Times New Roman"/>
          <w:sz w:val="20"/>
          <w:szCs w:val="20"/>
        </w:rPr>
      </w:pPr>
      <w:r w:rsidRPr="00C47F28">
        <w:rPr>
          <w:rStyle w:val="afffff3"/>
          <w:rFonts w:ascii="Times New Roman" w:hAnsi="Times New Roman" w:cs="Times New Roman"/>
          <w:sz w:val="20"/>
          <w:szCs w:val="20"/>
        </w:rPr>
        <w:t xml:space="preserve">          2.14.</w:t>
      </w:r>
      <w:r w:rsidRPr="00C47F28">
        <w:rPr>
          <w:rStyle w:val="a5"/>
          <w:b w:val="0"/>
          <w:iCs/>
          <w:sz w:val="20"/>
          <w:szCs w:val="20"/>
        </w:rPr>
        <w:t xml:space="preserve"> </w:t>
      </w:r>
      <w:r w:rsidRPr="00C47F28">
        <w:rPr>
          <w:rStyle w:val="afffff3"/>
          <w:rFonts w:ascii="Times New Roman" w:hAnsi="Times New Roman" w:cs="Times New Roman"/>
          <w:sz w:val="20"/>
          <w:szCs w:val="20"/>
        </w:rPr>
        <w:t>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C47F28" w:rsidRPr="00C47F28" w:rsidRDefault="00C47F28" w:rsidP="00C47F28">
      <w:pPr>
        <w:adjustRightInd w:val="0"/>
        <w:jc w:val="both"/>
        <w:rPr>
          <w:rFonts w:eastAsia="TimesNewRomanPSMT"/>
          <w:sz w:val="20"/>
          <w:szCs w:val="20"/>
        </w:rPr>
      </w:pPr>
      <w:r w:rsidRPr="00C47F28">
        <w:rPr>
          <w:rFonts w:eastAsia="TimesNewRomanPSMT"/>
          <w:sz w:val="20"/>
          <w:szCs w:val="20"/>
        </w:rPr>
        <w:t xml:space="preserve">          2.14.1. Организация предоставления муниципальной услуги также осуществляется на базе государственного областного автономного учреждения «Многофункциональный центр предоставления государственных и муниципальных услуг» отдел </w:t>
      </w:r>
      <w:proofErr w:type="spellStart"/>
      <w:r w:rsidRPr="00C47F28">
        <w:rPr>
          <w:rFonts w:eastAsia="TimesNewRomanPSMT"/>
          <w:sz w:val="20"/>
          <w:szCs w:val="20"/>
        </w:rPr>
        <w:t>Окуловского</w:t>
      </w:r>
      <w:proofErr w:type="spellEnd"/>
      <w:r w:rsidRPr="00C47F28">
        <w:rPr>
          <w:rFonts w:eastAsia="TimesNewRomanPSMT"/>
          <w:sz w:val="20"/>
          <w:szCs w:val="20"/>
        </w:rPr>
        <w:t xml:space="preserve"> муниципального района, на основании соглашений. </w:t>
      </w:r>
    </w:p>
    <w:p w:rsidR="00C47F28" w:rsidRPr="00C47F28" w:rsidRDefault="00C47F28" w:rsidP="00C47F28">
      <w:pPr>
        <w:adjustRightInd w:val="0"/>
        <w:jc w:val="both"/>
        <w:rPr>
          <w:rFonts w:eastAsia="TimesNewRomanPSMT"/>
          <w:sz w:val="20"/>
          <w:szCs w:val="20"/>
        </w:rPr>
      </w:pPr>
      <w:r w:rsidRPr="00C47F28">
        <w:rPr>
          <w:rFonts w:eastAsia="TimesNewRomanPSMT"/>
          <w:sz w:val="20"/>
          <w:szCs w:val="20"/>
        </w:rPr>
        <w:tab/>
        <w:t xml:space="preserve">Место нахождения МФЦ: </w:t>
      </w:r>
    </w:p>
    <w:p w:rsidR="00C47F28" w:rsidRPr="00C47F28" w:rsidRDefault="00C47F28" w:rsidP="00C47F28">
      <w:pPr>
        <w:adjustRightInd w:val="0"/>
        <w:jc w:val="both"/>
        <w:rPr>
          <w:rFonts w:eastAsia="TimesNewRomanPSMT"/>
          <w:sz w:val="20"/>
          <w:szCs w:val="20"/>
        </w:rPr>
      </w:pPr>
      <w:r w:rsidRPr="00C47F28">
        <w:rPr>
          <w:rFonts w:eastAsia="TimesNewRomanPSMT"/>
          <w:sz w:val="20"/>
          <w:szCs w:val="20"/>
        </w:rPr>
        <w:t>- Новгородская область, г. Окуловка, ул</w:t>
      </w:r>
      <w:proofErr w:type="gramStart"/>
      <w:r w:rsidRPr="00C47F28">
        <w:rPr>
          <w:rFonts w:eastAsia="TimesNewRomanPSMT"/>
          <w:sz w:val="20"/>
          <w:szCs w:val="20"/>
        </w:rPr>
        <w:t>.К</w:t>
      </w:r>
      <w:proofErr w:type="gramEnd"/>
      <w:r w:rsidRPr="00C47F28">
        <w:rPr>
          <w:rFonts w:eastAsia="TimesNewRomanPSMT"/>
          <w:sz w:val="20"/>
          <w:szCs w:val="20"/>
        </w:rPr>
        <w:t>ирова, д.9.</w:t>
      </w:r>
    </w:p>
    <w:p w:rsidR="00C47F28" w:rsidRPr="00C47F28" w:rsidRDefault="00C47F28" w:rsidP="00C47F28">
      <w:pPr>
        <w:adjustRightInd w:val="0"/>
        <w:jc w:val="both"/>
        <w:rPr>
          <w:rFonts w:eastAsia="TimesNewRomanPSMT"/>
          <w:color w:val="000000"/>
          <w:sz w:val="20"/>
          <w:szCs w:val="20"/>
        </w:rPr>
      </w:pPr>
      <w:r w:rsidRPr="00C47F28">
        <w:rPr>
          <w:rFonts w:eastAsia="TimesNewRomanPSMT"/>
          <w:color w:val="000000"/>
          <w:sz w:val="20"/>
          <w:szCs w:val="20"/>
        </w:rPr>
        <w:t>Организовано место приема специалистами МФЦ на территории Угловского городского поселения:</w:t>
      </w:r>
    </w:p>
    <w:p w:rsidR="00C47F28" w:rsidRPr="00C47F28" w:rsidRDefault="00C47F28" w:rsidP="00C47F28">
      <w:pPr>
        <w:adjustRightInd w:val="0"/>
        <w:jc w:val="both"/>
        <w:rPr>
          <w:rFonts w:eastAsia="TimesNewRomanPSMT"/>
          <w:color w:val="000000"/>
          <w:sz w:val="20"/>
          <w:szCs w:val="20"/>
        </w:rPr>
      </w:pPr>
      <w:r w:rsidRPr="00C47F28">
        <w:rPr>
          <w:rFonts w:eastAsia="TimesNewRomanPSMT"/>
          <w:color w:val="000000"/>
          <w:sz w:val="20"/>
          <w:szCs w:val="20"/>
        </w:rPr>
        <w:t xml:space="preserve">-Новгородская область, </w:t>
      </w:r>
      <w:proofErr w:type="spellStart"/>
      <w:r w:rsidRPr="00C47F28">
        <w:rPr>
          <w:rFonts w:eastAsia="TimesNewRomanPSMT"/>
          <w:color w:val="000000"/>
          <w:sz w:val="20"/>
          <w:szCs w:val="20"/>
        </w:rPr>
        <w:t>Окуловский</w:t>
      </w:r>
      <w:proofErr w:type="spellEnd"/>
      <w:r w:rsidRPr="00C47F28">
        <w:rPr>
          <w:rFonts w:eastAsia="TimesNewRomanPSMT"/>
          <w:color w:val="000000"/>
          <w:sz w:val="20"/>
          <w:szCs w:val="20"/>
        </w:rPr>
        <w:t xml:space="preserve"> район, п. Угловка, ул. Центральная, д. 9, (здание Администрации Угловского городского поселения), </w:t>
      </w:r>
      <w:proofErr w:type="spellStart"/>
      <w:r w:rsidRPr="00C47F28">
        <w:rPr>
          <w:rFonts w:eastAsia="TimesNewRomanPSMT"/>
          <w:color w:val="000000"/>
          <w:sz w:val="20"/>
          <w:szCs w:val="20"/>
        </w:rPr>
        <w:t>каб</w:t>
      </w:r>
      <w:proofErr w:type="spellEnd"/>
      <w:r w:rsidRPr="00C47F28">
        <w:rPr>
          <w:rFonts w:eastAsia="TimesNewRomanPSMT"/>
          <w:color w:val="000000"/>
          <w:sz w:val="20"/>
          <w:szCs w:val="20"/>
        </w:rPr>
        <w:t>. № 7.</w:t>
      </w:r>
    </w:p>
    <w:p w:rsidR="00C47F28" w:rsidRPr="00C47F28" w:rsidRDefault="00C47F28" w:rsidP="00C47F28">
      <w:pPr>
        <w:adjustRightInd w:val="0"/>
        <w:jc w:val="both"/>
        <w:rPr>
          <w:rFonts w:eastAsia="TimesNewRomanPSMT"/>
          <w:sz w:val="20"/>
          <w:szCs w:val="20"/>
        </w:rPr>
      </w:pPr>
      <w:r w:rsidRPr="00C47F28">
        <w:rPr>
          <w:rFonts w:eastAsia="TimesNewRomanPSMT"/>
          <w:sz w:val="20"/>
          <w:szCs w:val="20"/>
        </w:rPr>
        <w:tab/>
        <w:t>Почтовый адрес МФЦ: 174350, Новгородская область, г</w:t>
      </w:r>
      <w:proofErr w:type="gramStart"/>
      <w:r w:rsidRPr="00C47F28">
        <w:rPr>
          <w:rFonts w:eastAsia="TimesNewRomanPSMT"/>
          <w:sz w:val="20"/>
          <w:szCs w:val="20"/>
        </w:rPr>
        <w:t>.О</w:t>
      </w:r>
      <w:proofErr w:type="gramEnd"/>
      <w:r w:rsidRPr="00C47F28">
        <w:rPr>
          <w:rFonts w:eastAsia="TimesNewRomanPSMT"/>
          <w:sz w:val="20"/>
          <w:szCs w:val="20"/>
        </w:rPr>
        <w:t>куловка, ул.Кирова, д.9, МФЦ.</w:t>
      </w:r>
    </w:p>
    <w:p w:rsidR="00C47F28" w:rsidRPr="00C47F28" w:rsidRDefault="00C47F28" w:rsidP="00C47F28">
      <w:pPr>
        <w:adjustRightInd w:val="0"/>
        <w:ind w:firstLine="720"/>
        <w:jc w:val="both"/>
        <w:rPr>
          <w:sz w:val="20"/>
          <w:szCs w:val="20"/>
        </w:rPr>
      </w:pPr>
      <w:r w:rsidRPr="00C47F28">
        <w:rPr>
          <w:sz w:val="20"/>
          <w:szCs w:val="20"/>
        </w:rPr>
        <w:t>Прием  заявителей по вопросам предоставления муниципальной услуги специалистами МФЦ осуществляется в соответствии с регламентом работы МФЦ.</w:t>
      </w:r>
    </w:p>
    <w:p w:rsidR="00C47F28" w:rsidRPr="00C47F28" w:rsidRDefault="00C47F28" w:rsidP="00C47F28">
      <w:pPr>
        <w:widowControl w:val="0"/>
        <w:adjustRightInd w:val="0"/>
        <w:ind w:firstLine="709"/>
        <w:jc w:val="both"/>
        <w:rPr>
          <w:sz w:val="20"/>
          <w:szCs w:val="20"/>
        </w:rPr>
      </w:pPr>
      <w:r w:rsidRPr="00C47F28">
        <w:rPr>
          <w:sz w:val="20"/>
          <w:szCs w:val="20"/>
        </w:rPr>
        <w:t>Справочные телефоны</w:t>
      </w:r>
      <w:r w:rsidRPr="00C47F28">
        <w:rPr>
          <w:rFonts w:eastAsia="TimesNewRomanPSMT"/>
          <w:sz w:val="20"/>
          <w:szCs w:val="20"/>
        </w:rPr>
        <w:t>:</w:t>
      </w:r>
      <w:r w:rsidRPr="00C47F28">
        <w:rPr>
          <w:sz w:val="20"/>
          <w:szCs w:val="20"/>
        </w:rPr>
        <w:t xml:space="preserve"> 8-816-57- 2-12-16.</w:t>
      </w:r>
    </w:p>
    <w:p w:rsidR="00C47F28" w:rsidRPr="00C47F28" w:rsidRDefault="00C47F28" w:rsidP="00C47F28">
      <w:pPr>
        <w:widowControl w:val="0"/>
        <w:adjustRightInd w:val="0"/>
        <w:ind w:firstLine="709"/>
        <w:jc w:val="both"/>
        <w:rPr>
          <w:sz w:val="20"/>
          <w:szCs w:val="20"/>
        </w:rPr>
      </w:pPr>
      <w:r w:rsidRPr="00C47F28">
        <w:rPr>
          <w:sz w:val="20"/>
          <w:szCs w:val="20"/>
        </w:rPr>
        <w:t xml:space="preserve">Адрес Интернет-сайта: </w:t>
      </w:r>
      <w:proofErr w:type="spellStart"/>
      <w:r w:rsidRPr="00C47F28">
        <w:rPr>
          <w:sz w:val="20"/>
          <w:szCs w:val="20"/>
        </w:rPr>
        <w:t>http</w:t>
      </w:r>
      <w:proofErr w:type="spellEnd"/>
      <w:r w:rsidRPr="00C47F28">
        <w:rPr>
          <w:sz w:val="20"/>
          <w:szCs w:val="20"/>
        </w:rPr>
        <w:t>//</w:t>
      </w:r>
      <w:proofErr w:type="spellStart"/>
      <w:r w:rsidRPr="00C47F28">
        <w:rPr>
          <w:sz w:val="20"/>
          <w:szCs w:val="20"/>
        </w:rPr>
        <w:t>www</w:t>
      </w:r>
      <w:proofErr w:type="spellEnd"/>
      <w:r w:rsidRPr="00C47F28">
        <w:rPr>
          <w:sz w:val="20"/>
          <w:szCs w:val="20"/>
        </w:rPr>
        <w:t>.</w:t>
      </w:r>
      <w:proofErr w:type="spellStart"/>
      <w:r w:rsidRPr="00C47F28">
        <w:rPr>
          <w:sz w:val="20"/>
          <w:szCs w:val="20"/>
          <w:lang w:val="en-US"/>
        </w:rPr>
        <w:t>okuladm</w:t>
      </w:r>
      <w:proofErr w:type="spellEnd"/>
      <w:r w:rsidRPr="00C47F28">
        <w:rPr>
          <w:sz w:val="20"/>
          <w:szCs w:val="20"/>
        </w:rPr>
        <w:t>.</w:t>
      </w:r>
      <w:proofErr w:type="spellStart"/>
      <w:r w:rsidRPr="00C47F28">
        <w:rPr>
          <w:sz w:val="20"/>
          <w:szCs w:val="20"/>
          <w:lang w:val="en-US"/>
        </w:rPr>
        <w:t>ru</w:t>
      </w:r>
      <w:proofErr w:type="spellEnd"/>
      <w:r w:rsidRPr="00C47F28">
        <w:rPr>
          <w:sz w:val="20"/>
          <w:szCs w:val="20"/>
        </w:rPr>
        <w:t>.</w:t>
      </w:r>
    </w:p>
    <w:p w:rsidR="00C47F28" w:rsidRPr="00C47F28" w:rsidRDefault="00C47F28" w:rsidP="00C47F28">
      <w:pPr>
        <w:widowControl w:val="0"/>
        <w:adjustRightInd w:val="0"/>
        <w:ind w:firstLine="709"/>
        <w:jc w:val="both"/>
        <w:rPr>
          <w:sz w:val="20"/>
          <w:szCs w:val="20"/>
        </w:rPr>
      </w:pPr>
      <w:r w:rsidRPr="00C47F28">
        <w:rPr>
          <w:sz w:val="20"/>
          <w:szCs w:val="20"/>
        </w:rPr>
        <w:t>Адрес электронной почты</w:t>
      </w:r>
      <w:r w:rsidRPr="00C47F28">
        <w:rPr>
          <w:b/>
          <w:sz w:val="20"/>
          <w:szCs w:val="20"/>
        </w:rPr>
        <w:t xml:space="preserve">: </w:t>
      </w:r>
      <w:r w:rsidRPr="00C47F28">
        <w:rPr>
          <w:sz w:val="20"/>
          <w:szCs w:val="20"/>
        </w:rPr>
        <w:t xml:space="preserve"> </w:t>
      </w:r>
      <w:hyperlink r:id="rId112" w:history="1">
        <w:r w:rsidRPr="00C47F28">
          <w:rPr>
            <w:rStyle w:val="a3"/>
            <w:sz w:val="20"/>
            <w:szCs w:val="20"/>
            <w:lang w:val="en-US"/>
          </w:rPr>
          <w:t>gruzdeva</w:t>
        </w:r>
        <w:r w:rsidRPr="00C47F28">
          <w:rPr>
            <w:rStyle w:val="a3"/>
            <w:sz w:val="20"/>
            <w:szCs w:val="20"/>
          </w:rPr>
          <w:t>.</w:t>
        </w:r>
        <w:r w:rsidRPr="00C47F28">
          <w:rPr>
            <w:rStyle w:val="a3"/>
            <w:sz w:val="20"/>
            <w:szCs w:val="20"/>
            <w:lang w:val="en-US"/>
          </w:rPr>
          <w:t>mfc</w:t>
        </w:r>
        <w:r w:rsidRPr="00C47F28">
          <w:rPr>
            <w:rStyle w:val="a3"/>
            <w:sz w:val="20"/>
            <w:szCs w:val="20"/>
          </w:rPr>
          <w:t>@</w:t>
        </w:r>
        <w:r w:rsidRPr="00C47F28">
          <w:rPr>
            <w:rStyle w:val="a3"/>
            <w:sz w:val="20"/>
            <w:szCs w:val="20"/>
            <w:lang w:val="en-US"/>
          </w:rPr>
          <w:t>yandex</w:t>
        </w:r>
        <w:r w:rsidRPr="00C47F28">
          <w:rPr>
            <w:rStyle w:val="a3"/>
            <w:sz w:val="20"/>
            <w:szCs w:val="20"/>
          </w:rPr>
          <w:t>.</w:t>
        </w:r>
        <w:r w:rsidRPr="00C47F28">
          <w:rPr>
            <w:rStyle w:val="a3"/>
            <w:sz w:val="20"/>
            <w:szCs w:val="20"/>
            <w:lang w:val="en-US"/>
          </w:rPr>
          <w:t>ru</w:t>
        </w:r>
      </w:hyperlink>
    </w:p>
    <w:p w:rsidR="00C47F28" w:rsidRPr="00C47F28" w:rsidRDefault="00C47F28" w:rsidP="00C47F28">
      <w:pPr>
        <w:adjustRightInd w:val="0"/>
        <w:jc w:val="both"/>
        <w:rPr>
          <w:rFonts w:eastAsia="TimesNewRomanPSMT"/>
          <w:sz w:val="20"/>
          <w:szCs w:val="20"/>
        </w:rPr>
      </w:pPr>
      <w:r w:rsidRPr="00C47F28">
        <w:rPr>
          <w:rFonts w:eastAsia="TimesNewRomanPSMT"/>
          <w:sz w:val="20"/>
          <w:szCs w:val="20"/>
        </w:rPr>
        <w:t xml:space="preserve">          2.14.2. Информирование заинтересованных лиц по вопросам предоставления муниципальной услуги осуществляется бесплатно.</w:t>
      </w:r>
    </w:p>
    <w:p w:rsidR="00C47F28" w:rsidRPr="00C47F28" w:rsidRDefault="00C47F28" w:rsidP="00C47F28">
      <w:pPr>
        <w:adjustRightInd w:val="0"/>
        <w:jc w:val="both"/>
        <w:rPr>
          <w:rFonts w:eastAsia="TimesNewRomanPSMT"/>
          <w:sz w:val="20"/>
          <w:szCs w:val="20"/>
        </w:rPr>
      </w:pPr>
      <w:r w:rsidRPr="00C47F28">
        <w:rPr>
          <w:rFonts w:eastAsia="TimesNewRomanPSMT"/>
          <w:sz w:val="20"/>
          <w:szCs w:val="20"/>
        </w:rPr>
        <w:tab/>
        <w:t xml:space="preserve">2.14.3. Заявителям предоставляется возможность для предварительной записи на прием к специалистам Администрации поселения. Предварительная запись осуществляется заявителем при личном обращении или с использованием средств почтовой, телефонной связи и электронной почты. При предварительной записи заявитель сообщает свои персональные данные и желаемое время посещения. Заявителю сообщается дата и время приема. </w:t>
      </w:r>
    </w:p>
    <w:p w:rsidR="00C47F28" w:rsidRPr="00C47F28" w:rsidRDefault="00C47F28" w:rsidP="00C47F28">
      <w:pPr>
        <w:adjustRightInd w:val="0"/>
        <w:jc w:val="both"/>
        <w:rPr>
          <w:rFonts w:eastAsia="TimesNewRomanPSMT"/>
          <w:sz w:val="20"/>
          <w:szCs w:val="20"/>
        </w:rPr>
      </w:pPr>
      <w:r w:rsidRPr="00C47F28">
        <w:rPr>
          <w:rFonts w:eastAsia="TimesNewRomanPSMT"/>
          <w:sz w:val="20"/>
          <w:szCs w:val="20"/>
        </w:rPr>
        <w:lastRenderedPageBreak/>
        <w:t xml:space="preserve">         2.14.4.Заявителям предоставляется возможность получения информации о предоставляемой муниципальной услуге, формах заявлений и иных документах, необходимых для получения муниципальной услуги в электронном виде на официальном сайте Администрации Угловского городского поселения, с использованием системы Портал и федеральной государственной информационной системы «Единый портал государственных и муниципальных услуг (функций)».</w:t>
      </w:r>
    </w:p>
    <w:p w:rsidR="00C47F28" w:rsidRPr="00C47F28" w:rsidRDefault="00C47F28" w:rsidP="00C47F28">
      <w:pPr>
        <w:adjustRightInd w:val="0"/>
        <w:jc w:val="both"/>
        <w:rPr>
          <w:rFonts w:eastAsia="TimesNewRomanPSMT"/>
          <w:sz w:val="20"/>
          <w:szCs w:val="20"/>
        </w:rPr>
      </w:pPr>
    </w:p>
    <w:p w:rsidR="00C47F28" w:rsidRPr="00C47F28" w:rsidRDefault="00C47F28" w:rsidP="00C47F28">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Style w:val="afffff3"/>
          <w:rFonts w:ascii="Times New Roman" w:hAnsi="Times New Roman" w:cs="Times New Roman"/>
          <w:sz w:val="20"/>
          <w:szCs w:val="20"/>
        </w:rPr>
      </w:pPr>
      <w:r w:rsidRPr="00C47F28">
        <w:rPr>
          <w:rStyle w:val="afffff3"/>
          <w:rFonts w:ascii="Times New Roman" w:hAnsi="Times New Roman" w:cs="Times New Roman"/>
          <w:sz w:val="20"/>
          <w:szCs w:val="20"/>
          <w:lang w:val="en-US"/>
        </w:rPr>
        <w:t>III</w:t>
      </w:r>
      <w:r w:rsidRPr="00C47F28">
        <w:rPr>
          <w:rStyle w:val="afffff3"/>
          <w:rFonts w:ascii="Times New Roman" w:hAnsi="Times New Roman" w:cs="Times New Roman"/>
          <w:sz w:val="20"/>
          <w:szCs w:val="20"/>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электронном виде, а также особенности выполнения административных процедур в многофункциональных центрах</w:t>
      </w:r>
    </w:p>
    <w:p w:rsidR="00C47F28" w:rsidRPr="00C47F28" w:rsidRDefault="00C47F28" w:rsidP="00C47F28">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Style w:val="afffff3"/>
          <w:rFonts w:ascii="Times New Roman" w:hAnsi="Times New Roman" w:cs="Times New Roman"/>
          <w:sz w:val="20"/>
          <w:szCs w:val="20"/>
        </w:rPr>
      </w:pPr>
    </w:p>
    <w:p w:rsidR="00C47F28" w:rsidRPr="00C47F28" w:rsidRDefault="00C47F28" w:rsidP="00C47F28">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Times New Roman" w:hAnsi="Times New Roman" w:cs="Times New Roman"/>
          <w:b w:val="0"/>
          <w:bCs w:val="0"/>
          <w:sz w:val="20"/>
          <w:szCs w:val="20"/>
        </w:rPr>
      </w:pPr>
      <w:r w:rsidRPr="00C47F28">
        <w:rPr>
          <w:rFonts w:ascii="Times New Roman" w:hAnsi="Times New Roman" w:cs="Times New Roman"/>
          <w:b w:val="0"/>
          <w:sz w:val="20"/>
          <w:szCs w:val="20"/>
        </w:rPr>
        <w:t xml:space="preserve">            3.1. Последовательность административных действий (процедур)</w:t>
      </w:r>
    </w:p>
    <w:p w:rsidR="00C47F28" w:rsidRPr="00C47F28" w:rsidRDefault="00C47F28" w:rsidP="00C47F28">
      <w:pPr>
        <w:jc w:val="both"/>
        <w:rPr>
          <w:sz w:val="20"/>
          <w:szCs w:val="20"/>
        </w:rPr>
      </w:pPr>
      <w:r w:rsidRPr="00C47F28">
        <w:rPr>
          <w:sz w:val="20"/>
          <w:szCs w:val="20"/>
        </w:rPr>
        <w:tab/>
        <w:t>Предоставление муниципальной услуги включает в себя следующие административные процедуры:</w:t>
      </w:r>
    </w:p>
    <w:p w:rsidR="00C47F28" w:rsidRPr="00C47F28" w:rsidRDefault="00C47F28" w:rsidP="00C47F28">
      <w:pPr>
        <w:jc w:val="both"/>
        <w:rPr>
          <w:sz w:val="20"/>
          <w:szCs w:val="20"/>
        </w:rPr>
      </w:pPr>
      <w:r w:rsidRPr="00C47F28">
        <w:rPr>
          <w:sz w:val="20"/>
          <w:szCs w:val="20"/>
        </w:rPr>
        <w:t>- приём  и регистрация заявления;</w:t>
      </w:r>
    </w:p>
    <w:p w:rsidR="00C47F28" w:rsidRPr="00C47F28" w:rsidRDefault="00C47F28" w:rsidP="00C47F28">
      <w:pPr>
        <w:jc w:val="both"/>
        <w:rPr>
          <w:sz w:val="20"/>
          <w:szCs w:val="20"/>
        </w:rPr>
      </w:pPr>
      <w:r w:rsidRPr="00C47F28">
        <w:rPr>
          <w:sz w:val="20"/>
          <w:szCs w:val="20"/>
        </w:rPr>
        <w:t>- рассмотрение принятого заявления;</w:t>
      </w:r>
    </w:p>
    <w:p w:rsidR="00C47F28" w:rsidRPr="00C47F28" w:rsidRDefault="00C47F28" w:rsidP="00C47F28">
      <w:pPr>
        <w:jc w:val="both"/>
        <w:rPr>
          <w:sz w:val="20"/>
          <w:szCs w:val="20"/>
        </w:rPr>
      </w:pPr>
      <w:r w:rsidRPr="00C47F28">
        <w:rPr>
          <w:sz w:val="20"/>
          <w:szCs w:val="20"/>
        </w:rPr>
        <w:t>- подготовка 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 безвозмездное пользование (далее –</w:t>
      </w:r>
      <w:r w:rsidRPr="00C47F28">
        <w:rPr>
          <w:color w:val="FF0000"/>
          <w:sz w:val="20"/>
          <w:szCs w:val="20"/>
        </w:rPr>
        <w:t xml:space="preserve"> </w:t>
      </w:r>
      <w:r w:rsidRPr="00C47F28">
        <w:rPr>
          <w:sz w:val="20"/>
          <w:szCs w:val="20"/>
        </w:rPr>
        <w:t xml:space="preserve">информация) или письменного отказа в предоставлении муниципальной услуги; </w:t>
      </w:r>
    </w:p>
    <w:p w:rsidR="00C47F28" w:rsidRPr="00C47F28" w:rsidRDefault="00C47F28" w:rsidP="00C47F28">
      <w:pPr>
        <w:jc w:val="both"/>
        <w:rPr>
          <w:sz w:val="20"/>
          <w:szCs w:val="20"/>
        </w:rPr>
      </w:pPr>
      <w:r w:rsidRPr="00C47F28">
        <w:rPr>
          <w:sz w:val="20"/>
          <w:szCs w:val="20"/>
        </w:rPr>
        <w:t xml:space="preserve">- выдача информации или письменного отказа в предоставлении муниципальной услуги. </w:t>
      </w:r>
    </w:p>
    <w:p w:rsidR="00C47F28" w:rsidRPr="00C47F28" w:rsidRDefault="00C47F28" w:rsidP="00C47F28">
      <w:pPr>
        <w:pStyle w:val="ConsPlusNormal0"/>
        <w:spacing w:line="300" w:lineRule="exact"/>
        <w:ind w:firstLine="540"/>
        <w:jc w:val="both"/>
        <w:rPr>
          <w:rFonts w:ascii="Times New Roman" w:hAnsi="Times New Roman" w:cs="Times New Roman"/>
          <w:sz w:val="20"/>
          <w:szCs w:val="20"/>
        </w:rPr>
      </w:pPr>
      <w:r w:rsidRPr="00C47F28">
        <w:rPr>
          <w:rFonts w:ascii="Times New Roman" w:hAnsi="Times New Roman" w:cs="Times New Roman"/>
          <w:sz w:val="20"/>
          <w:szCs w:val="20"/>
        </w:rPr>
        <w:t xml:space="preserve">Последовательность административных процедур при предоставлении муниципальной услуги отражена в </w:t>
      </w:r>
      <w:hyperlink r:id="rId113" w:anchor="Par336" w:history="1">
        <w:r w:rsidRPr="00C47F28">
          <w:rPr>
            <w:rStyle w:val="a3"/>
            <w:rFonts w:ascii="Times New Roman" w:hAnsi="Times New Roman" w:cs="Times New Roman"/>
            <w:sz w:val="20"/>
            <w:szCs w:val="20"/>
          </w:rPr>
          <w:t>блок-схеме</w:t>
        </w:r>
      </w:hyperlink>
      <w:r w:rsidRPr="00C47F28">
        <w:rPr>
          <w:rFonts w:ascii="Times New Roman" w:hAnsi="Times New Roman" w:cs="Times New Roman"/>
          <w:sz w:val="20"/>
          <w:szCs w:val="20"/>
        </w:rPr>
        <w:t xml:space="preserve"> (Приложение № 3 к настоящему Административному регламенту).</w:t>
      </w:r>
    </w:p>
    <w:p w:rsidR="00C47F28" w:rsidRPr="00C47F28" w:rsidRDefault="00C47F28" w:rsidP="00C47F28">
      <w:pPr>
        <w:jc w:val="both"/>
        <w:rPr>
          <w:sz w:val="20"/>
          <w:szCs w:val="20"/>
        </w:rPr>
      </w:pPr>
      <w:r w:rsidRPr="00C47F28">
        <w:rPr>
          <w:sz w:val="20"/>
          <w:szCs w:val="20"/>
        </w:rPr>
        <w:tab/>
      </w:r>
      <w:r w:rsidRPr="00C47F28">
        <w:rPr>
          <w:b/>
          <w:bCs/>
          <w:sz w:val="20"/>
          <w:szCs w:val="20"/>
        </w:rPr>
        <w:t xml:space="preserve">3.2. Приём и регистрация заявления </w:t>
      </w:r>
    </w:p>
    <w:p w:rsidR="00C47F28" w:rsidRPr="00C47F28" w:rsidRDefault="00C47F28" w:rsidP="00C47F28">
      <w:pPr>
        <w:jc w:val="both"/>
        <w:rPr>
          <w:sz w:val="20"/>
          <w:szCs w:val="20"/>
          <w:lang w:eastAsia="zh-CN"/>
        </w:rPr>
      </w:pPr>
      <w:r w:rsidRPr="00C47F28">
        <w:rPr>
          <w:sz w:val="20"/>
          <w:szCs w:val="20"/>
        </w:rPr>
        <w:tab/>
        <w:t xml:space="preserve">3.2.1. Основанием для начала исполнения административной процедуры является передача заявления о предоставлении муниципальной услуги в Администрацию поселения или МФЦ, либо, при наличии технической возможности, с использованием информационной системы Портал или по электронной почте. Заявление и документы, поступившие в МФЦ, </w:t>
      </w:r>
      <w:r w:rsidRPr="00C47F28">
        <w:rPr>
          <w:sz w:val="20"/>
          <w:szCs w:val="20"/>
          <w:lang w:eastAsia="zh-CN"/>
        </w:rPr>
        <w:t>регистрируются в книге учета заявлений в соответствии с регламентом МФЦ и направляются в Администрацию поселения в день их поступления.</w:t>
      </w:r>
    </w:p>
    <w:p w:rsidR="00C47F28" w:rsidRPr="00C47F28" w:rsidRDefault="00C47F28" w:rsidP="00C47F28">
      <w:pPr>
        <w:jc w:val="both"/>
        <w:rPr>
          <w:sz w:val="20"/>
          <w:szCs w:val="20"/>
        </w:rPr>
      </w:pPr>
      <w:r w:rsidRPr="00C47F28">
        <w:rPr>
          <w:sz w:val="20"/>
          <w:szCs w:val="20"/>
        </w:rPr>
        <w:t>Срок предоставления муниципальной услуги начинает исчисляться:</w:t>
      </w:r>
    </w:p>
    <w:p w:rsidR="00C47F28" w:rsidRPr="00C47F28" w:rsidRDefault="00C47F28" w:rsidP="00C47F28">
      <w:pPr>
        <w:jc w:val="both"/>
        <w:rPr>
          <w:sz w:val="20"/>
          <w:szCs w:val="20"/>
        </w:rPr>
      </w:pPr>
      <w:r w:rsidRPr="00C47F28">
        <w:rPr>
          <w:sz w:val="20"/>
          <w:szCs w:val="20"/>
        </w:rPr>
        <w:t>- с момента поступления заявления в Администрацию поселения, в случае непосредственного обращения заявителя в Администрацию поселения;</w:t>
      </w:r>
    </w:p>
    <w:p w:rsidR="00C47F28" w:rsidRPr="00C47F28" w:rsidRDefault="00C47F28" w:rsidP="00C47F28">
      <w:pPr>
        <w:jc w:val="both"/>
        <w:rPr>
          <w:sz w:val="20"/>
          <w:szCs w:val="20"/>
        </w:rPr>
      </w:pPr>
      <w:r w:rsidRPr="00C47F28">
        <w:rPr>
          <w:sz w:val="20"/>
          <w:szCs w:val="20"/>
        </w:rPr>
        <w:t>- с момента поступления заявления в МФЦ, в случае обращения за предоставлением муниципальной услуги через МФЦ.</w:t>
      </w:r>
    </w:p>
    <w:p w:rsidR="00C47F28" w:rsidRPr="00C47F28" w:rsidRDefault="00C47F28" w:rsidP="00C47F28">
      <w:pPr>
        <w:ind w:firstLine="709"/>
        <w:jc w:val="both"/>
        <w:rPr>
          <w:sz w:val="20"/>
          <w:szCs w:val="20"/>
        </w:rPr>
      </w:pPr>
      <w:r w:rsidRPr="00C47F28">
        <w:rPr>
          <w:sz w:val="20"/>
          <w:szCs w:val="20"/>
        </w:rPr>
        <w:t> 3.2.2. Специалист Администрации поселения, ответственный за приём  и регистрацию заявлений, вносит в установленном порядке в журнал регистрации запись о приеме заявления.</w:t>
      </w:r>
    </w:p>
    <w:p w:rsidR="00C47F28" w:rsidRPr="00C47F28" w:rsidRDefault="00C47F28" w:rsidP="00C47F28">
      <w:pPr>
        <w:ind w:firstLine="709"/>
        <w:jc w:val="both"/>
        <w:rPr>
          <w:sz w:val="20"/>
          <w:szCs w:val="20"/>
        </w:rPr>
      </w:pPr>
      <w:r w:rsidRPr="00C47F28">
        <w:rPr>
          <w:sz w:val="20"/>
          <w:szCs w:val="20"/>
        </w:rPr>
        <w:t>Максимальный срок выполнения действий – 15 минут на одного заявителя.</w:t>
      </w:r>
    </w:p>
    <w:p w:rsidR="00C47F28" w:rsidRPr="00C47F28" w:rsidRDefault="00C47F28" w:rsidP="00C47F28">
      <w:pPr>
        <w:ind w:firstLine="709"/>
        <w:jc w:val="both"/>
        <w:rPr>
          <w:sz w:val="20"/>
          <w:szCs w:val="20"/>
        </w:rPr>
      </w:pPr>
      <w:r w:rsidRPr="00C47F28">
        <w:rPr>
          <w:sz w:val="20"/>
          <w:szCs w:val="20"/>
        </w:rPr>
        <w:t>3.2.3. Специалист Администрации поселения, ответственный за прием и регистрацию  заявлений, в порядке делопроизводства передает заявление  заместителю Главы администрации Угловского городского поселения, для рассмотрения и направления  специалисту Администрации поселения для исполнения.</w:t>
      </w:r>
    </w:p>
    <w:p w:rsidR="00C47F28" w:rsidRPr="00C47F28" w:rsidRDefault="00C47F28" w:rsidP="00C47F28">
      <w:pPr>
        <w:ind w:firstLine="709"/>
        <w:jc w:val="both"/>
        <w:rPr>
          <w:sz w:val="20"/>
          <w:szCs w:val="20"/>
        </w:rPr>
      </w:pPr>
      <w:r w:rsidRPr="00C47F28">
        <w:rPr>
          <w:sz w:val="20"/>
          <w:szCs w:val="20"/>
        </w:rPr>
        <w:t>Максимальный срок выполнения действия – в день приема и регистрации заявления.</w:t>
      </w:r>
    </w:p>
    <w:p w:rsidR="00C47F28" w:rsidRPr="00C47F28" w:rsidRDefault="00C47F28" w:rsidP="00C47F28">
      <w:pPr>
        <w:ind w:firstLine="709"/>
        <w:jc w:val="both"/>
        <w:rPr>
          <w:sz w:val="20"/>
          <w:szCs w:val="20"/>
        </w:rPr>
      </w:pPr>
      <w:r w:rsidRPr="00C47F28">
        <w:rPr>
          <w:sz w:val="20"/>
          <w:szCs w:val="20"/>
        </w:rPr>
        <w:t>3.2.4. Результат  административной  процедуры - передача зарегистрированного заявления  заместителю Главы  администрации Угловского городского поселения.</w:t>
      </w:r>
    </w:p>
    <w:p w:rsidR="00C47F28" w:rsidRPr="00C47F28" w:rsidRDefault="00C47F28" w:rsidP="00C47F28">
      <w:pPr>
        <w:jc w:val="both"/>
        <w:rPr>
          <w:b/>
          <w:sz w:val="20"/>
          <w:szCs w:val="20"/>
        </w:rPr>
      </w:pPr>
      <w:r w:rsidRPr="00C47F28">
        <w:rPr>
          <w:b/>
          <w:sz w:val="20"/>
          <w:szCs w:val="20"/>
        </w:rPr>
        <w:tab/>
        <w:t xml:space="preserve">3.3. Рассмотрение принятого заявления </w:t>
      </w:r>
    </w:p>
    <w:p w:rsidR="00C47F28" w:rsidRPr="00C47F28" w:rsidRDefault="00C47F28" w:rsidP="00C47F28">
      <w:pPr>
        <w:ind w:firstLine="708"/>
        <w:jc w:val="both"/>
        <w:rPr>
          <w:sz w:val="20"/>
          <w:szCs w:val="20"/>
        </w:rPr>
      </w:pPr>
      <w:r w:rsidRPr="00C47F28">
        <w:rPr>
          <w:sz w:val="20"/>
          <w:szCs w:val="20"/>
        </w:rPr>
        <w:t>3.3.1. Основанием для начала исполнения административной процедуры является поступление заявления заместителю Главы  администрации Угловского городского поселения.</w:t>
      </w:r>
    </w:p>
    <w:p w:rsidR="00C47F28" w:rsidRPr="00C47F28" w:rsidRDefault="00C47F28" w:rsidP="00C47F28">
      <w:pPr>
        <w:ind w:firstLine="709"/>
        <w:jc w:val="both"/>
        <w:rPr>
          <w:sz w:val="20"/>
          <w:szCs w:val="20"/>
        </w:rPr>
      </w:pPr>
      <w:r w:rsidRPr="00C47F28">
        <w:rPr>
          <w:sz w:val="20"/>
          <w:szCs w:val="20"/>
        </w:rPr>
        <w:t xml:space="preserve">3.3.2. Заместитель Главы администрации Угловского городского поселения налагает соответствующую  резолюцию на  заявление. </w:t>
      </w:r>
    </w:p>
    <w:p w:rsidR="00C47F28" w:rsidRPr="00C47F28" w:rsidRDefault="00C47F28" w:rsidP="00C47F28">
      <w:pPr>
        <w:ind w:firstLine="709"/>
        <w:jc w:val="both"/>
        <w:rPr>
          <w:sz w:val="20"/>
          <w:szCs w:val="20"/>
        </w:rPr>
      </w:pPr>
      <w:r w:rsidRPr="00C47F28">
        <w:rPr>
          <w:sz w:val="20"/>
          <w:szCs w:val="20"/>
        </w:rPr>
        <w:t xml:space="preserve">Максимальный срок выполнения действия – 2 </w:t>
      </w:r>
      <w:proofErr w:type="gramStart"/>
      <w:r w:rsidRPr="00C47F28">
        <w:rPr>
          <w:sz w:val="20"/>
          <w:szCs w:val="20"/>
        </w:rPr>
        <w:t>календарных</w:t>
      </w:r>
      <w:proofErr w:type="gramEnd"/>
      <w:r w:rsidRPr="00C47F28">
        <w:rPr>
          <w:sz w:val="20"/>
          <w:szCs w:val="20"/>
        </w:rPr>
        <w:t xml:space="preserve"> дня.</w:t>
      </w:r>
    </w:p>
    <w:p w:rsidR="00C47F28" w:rsidRPr="00C47F28" w:rsidRDefault="00C47F28" w:rsidP="00C47F28">
      <w:pPr>
        <w:ind w:firstLine="709"/>
        <w:jc w:val="both"/>
        <w:rPr>
          <w:sz w:val="20"/>
          <w:szCs w:val="20"/>
        </w:rPr>
      </w:pPr>
      <w:r w:rsidRPr="00C47F28">
        <w:rPr>
          <w:sz w:val="20"/>
          <w:szCs w:val="20"/>
        </w:rPr>
        <w:t>3.3.3. Заместитель Главы администрации Угловского городского поселения в день наложения резолюции в порядке делопроизводства передает заявление  со своей резолюцией  и с приложенными документами специалисту Администрации поселения, ответственному за предоставление муниципальной услуги.</w:t>
      </w:r>
    </w:p>
    <w:p w:rsidR="00C47F28" w:rsidRPr="00C47F28" w:rsidRDefault="00C47F28" w:rsidP="00C47F28">
      <w:pPr>
        <w:ind w:firstLine="709"/>
        <w:jc w:val="both"/>
        <w:rPr>
          <w:sz w:val="20"/>
          <w:szCs w:val="20"/>
        </w:rPr>
      </w:pPr>
      <w:r w:rsidRPr="00C47F28">
        <w:rPr>
          <w:sz w:val="20"/>
          <w:szCs w:val="20"/>
        </w:rPr>
        <w:t>3.3.4. Специалист Администрации поселения, ответственный за предоставление муниципальной услуги, рассматривает заявление  заявителя по существу.</w:t>
      </w:r>
    </w:p>
    <w:p w:rsidR="00C47F28" w:rsidRPr="00C47F28" w:rsidRDefault="00C47F28" w:rsidP="00C47F28">
      <w:pPr>
        <w:ind w:firstLine="709"/>
        <w:jc w:val="both"/>
        <w:rPr>
          <w:sz w:val="20"/>
          <w:szCs w:val="20"/>
        </w:rPr>
      </w:pPr>
      <w:r w:rsidRPr="00C47F28">
        <w:rPr>
          <w:color w:val="000000"/>
          <w:sz w:val="20"/>
          <w:szCs w:val="20"/>
        </w:rPr>
        <w:t xml:space="preserve">3.3.5. </w:t>
      </w:r>
      <w:proofErr w:type="gramStart"/>
      <w:r w:rsidRPr="00C47F28">
        <w:rPr>
          <w:color w:val="000000"/>
          <w:sz w:val="20"/>
          <w:szCs w:val="20"/>
        </w:rPr>
        <w:t xml:space="preserve">По итогам рассмотрения заявления, </w:t>
      </w:r>
      <w:r w:rsidRPr="00C47F28">
        <w:rPr>
          <w:sz w:val="20"/>
          <w:szCs w:val="20"/>
        </w:rPr>
        <w:t>специалист Администрации поселения, ответственный за предоставление муниципальной услуги  подготавливает информацию об объектах недвижимого имущества, находящихся в муниципальной собственности Угловского городского поселения и предназначенных для сдачи в аренду, безвозмездное пользование  (далее – информация)  или письменный отказ в предоставлении муниципальной услуги и  передает  на подписание Главе  Угловского городского поселения, заместителю Главы администрации Угловского городского поселения.</w:t>
      </w:r>
      <w:proofErr w:type="gramEnd"/>
    </w:p>
    <w:p w:rsidR="00C47F28" w:rsidRPr="00C47F28" w:rsidRDefault="00C47F28" w:rsidP="00C47F28">
      <w:pPr>
        <w:widowControl w:val="0"/>
        <w:adjustRightInd w:val="0"/>
        <w:ind w:firstLine="709"/>
        <w:jc w:val="both"/>
        <w:rPr>
          <w:sz w:val="20"/>
          <w:szCs w:val="20"/>
        </w:rPr>
      </w:pPr>
      <w:r w:rsidRPr="00C47F28">
        <w:rPr>
          <w:sz w:val="20"/>
          <w:szCs w:val="20"/>
        </w:rPr>
        <w:t>Максимальный срок выполнения действий – 25</w:t>
      </w:r>
      <w:r w:rsidRPr="00C47F28">
        <w:rPr>
          <w:b/>
          <w:sz w:val="20"/>
          <w:szCs w:val="20"/>
        </w:rPr>
        <w:t xml:space="preserve"> </w:t>
      </w:r>
      <w:r w:rsidRPr="00C47F28">
        <w:rPr>
          <w:sz w:val="20"/>
          <w:szCs w:val="20"/>
        </w:rPr>
        <w:t xml:space="preserve">календарных дней со дня поступления заявления специалисту Администрации поселения, ответственному за предоставление муниципальной услуги. </w:t>
      </w:r>
    </w:p>
    <w:p w:rsidR="00C47F28" w:rsidRPr="00C47F28" w:rsidRDefault="00C47F28" w:rsidP="00C47F28">
      <w:pPr>
        <w:ind w:firstLine="709"/>
        <w:jc w:val="both"/>
        <w:rPr>
          <w:sz w:val="20"/>
          <w:szCs w:val="20"/>
        </w:rPr>
      </w:pPr>
      <w:r w:rsidRPr="00C47F28">
        <w:rPr>
          <w:sz w:val="20"/>
          <w:szCs w:val="20"/>
        </w:rPr>
        <w:lastRenderedPageBreak/>
        <w:t xml:space="preserve">3.3.6. Глава Угловского городского поселения, заместитель  Главы администрации Угловского городского поселения подписывает информацию   или письменный отказ в предоставлении муниципальной услуги. </w:t>
      </w:r>
    </w:p>
    <w:p w:rsidR="00C47F28" w:rsidRPr="00C47F28" w:rsidRDefault="00C47F28" w:rsidP="00C47F28">
      <w:pPr>
        <w:ind w:firstLine="708"/>
        <w:jc w:val="both"/>
        <w:rPr>
          <w:sz w:val="20"/>
          <w:szCs w:val="20"/>
        </w:rPr>
      </w:pPr>
      <w:r w:rsidRPr="00C47F28">
        <w:rPr>
          <w:sz w:val="20"/>
          <w:szCs w:val="20"/>
        </w:rPr>
        <w:t>Максимальный срок выполнения действия – 1</w:t>
      </w:r>
      <w:r w:rsidRPr="00C47F28">
        <w:rPr>
          <w:b/>
          <w:color w:val="000000"/>
          <w:sz w:val="20"/>
          <w:szCs w:val="20"/>
        </w:rPr>
        <w:t xml:space="preserve"> </w:t>
      </w:r>
      <w:r w:rsidRPr="00C47F28">
        <w:rPr>
          <w:color w:val="000000"/>
          <w:sz w:val="20"/>
          <w:szCs w:val="20"/>
        </w:rPr>
        <w:t xml:space="preserve">календарный день со дня поступления </w:t>
      </w:r>
      <w:r w:rsidRPr="00C47F28">
        <w:rPr>
          <w:sz w:val="20"/>
          <w:szCs w:val="20"/>
        </w:rPr>
        <w:t>результата предоставления муниципальной услуги</w:t>
      </w:r>
      <w:r w:rsidRPr="00C47F28">
        <w:rPr>
          <w:color w:val="000000"/>
          <w:sz w:val="20"/>
          <w:szCs w:val="20"/>
        </w:rPr>
        <w:t xml:space="preserve"> Главе Угловского городского поселения либо</w:t>
      </w:r>
      <w:r w:rsidRPr="00C47F28">
        <w:rPr>
          <w:sz w:val="20"/>
          <w:szCs w:val="20"/>
        </w:rPr>
        <w:t xml:space="preserve"> заместителю Главы администрации Угловского городского поселения.</w:t>
      </w:r>
    </w:p>
    <w:p w:rsidR="00C47F28" w:rsidRPr="00C47F28" w:rsidRDefault="00C47F28" w:rsidP="00C47F28">
      <w:pPr>
        <w:ind w:firstLine="708"/>
        <w:jc w:val="both"/>
        <w:rPr>
          <w:sz w:val="20"/>
          <w:szCs w:val="20"/>
        </w:rPr>
      </w:pPr>
      <w:r w:rsidRPr="00C47F28">
        <w:rPr>
          <w:sz w:val="20"/>
          <w:szCs w:val="20"/>
        </w:rPr>
        <w:t>Результат административной процедуры – подписание информации   или письменного отказа в предоставлении муниципальной услуги.</w:t>
      </w:r>
    </w:p>
    <w:p w:rsidR="00C47F28" w:rsidRPr="00C47F28" w:rsidRDefault="00C47F28" w:rsidP="00C47F28">
      <w:pPr>
        <w:jc w:val="both"/>
        <w:rPr>
          <w:b/>
          <w:sz w:val="20"/>
          <w:szCs w:val="20"/>
        </w:rPr>
      </w:pPr>
      <w:r w:rsidRPr="00C47F28">
        <w:rPr>
          <w:b/>
          <w:sz w:val="20"/>
          <w:szCs w:val="20"/>
        </w:rPr>
        <w:t xml:space="preserve">3.4. Выдача информации или письменного отказа в предоставлении муниципальной услуги. </w:t>
      </w:r>
    </w:p>
    <w:p w:rsidR="00C47F28" w:rsidRPr="00C47F28" w:rsidRDefault="00C47F28" w:rsidP="00C47F28">
      <w:pPr>
        <w:ind w:firstLine="708"/>
        <w:jc w:val="both"/>
        <w:rPr>
          <w:sz w:val="20"/>
          <w:szCs w:val="20"/>
        </w:rPr>
      </w:pPr>
      <w:r w:rsidRPr="00C47F28">
        <w:rPr>
          <w:sz w:val="20"/>
          <w:szCs w:val="20"/>
        </w:rPr>
        <w:t>3.4.1. Основанием для начала исполнения административной процедуры является поступление специалисту Администрации поселения,  ответственному за предоставление муниципальной услуги, подписанной   Главой Угловского городского поселения, заместителем Главы администрации Угловского городского поселения информации  или письменного отказа в предоставлении муниципальной услуги.</w:t>
      </w:r>
    </w:p>
    <w:p w:rsidR="00C47F28" w:rsidRPr="00C47F28" w:rsidRDefault="00C47F28" w:rsidP="00C47F28">
      <w:pPr>
        <w:ind w:firstLine="708"/>
        <w:jc w:val="both"/>
        <w:rPr>
          <w:sz w:val="20"/>
          <w:szCs w:val="20"/>
        </w:rPr>
      </w:pPr>
      <w:r w:rsidRPr="00C47F28">
        <w:rPr>
          <w:sz w:val="20"/>
          <w:szCs w:val="20"/>
        </w:rPr>
        <w:t xml:space="preserve">3.4.2. Специалист Администрации поселения, ответственный за предоставление муниципальной услуги, регистрирует подписанную Главой Угловского городского поселения, заместителем Главы администрации Угловского городского поселения информацию или письменный отказ в предоставлении муниципальной услуги в журнале исходящей корреспонденции в соответствии с установленными правилами делопроизводства и направляет заявителю. </w:t>
      </w:r>
    </w:p>
    <w:p w:rsidR="00C47F28" w:rsidRPr="00C47F28" w:rsidRDefault="00C47F28" w:rsidP="00C47F28">
      <w:pPr>
        <w:ind w:firstLine="708"/>
        <w:jc w:val="both"/>
        <w:rPr>
          <w:color w:val="000000"/>
          <w:sz w:val="20"/>
          <w:szCs w:val="20"/>
        </w:rPr>
      </w:pPr>
      <w:r w:rsidRPr="00C47F28">
        <w:rPr>
          <w:sz w:val="20"/>
          <w:szCs w:val="20"/>
        </w:rPr>
        <w:t>3.4.3. Максимальный срок выполнения действия – в день подписания  Главой Угловского городского поселения, заместителем Главы администрации Угловского городского поселения информации или письменного отказа в предоставлении муниципальной услуги</w:t>
      </w:r>
      <w:r w:rsidRPr="00C47F28">
        <w:rPr>
          <w:color w:val="000000"/>
          <w:sz w:val="20"/>
          <w:szCs w:val="20"/>
        </w:rPr>
        <w:t>.</w:t>
      </w:r>
    </w:p>
    <w:p w:rsidR="00C47F28" w:rsidRPr="00C47F28" w:rsidRDefault="00C47F28" w:rsidP="00C47F28">
      <w:pPr>
        <w:ind w:firstLine="708"/>
        <w:jc w:val="both"/>
        <w:rPr>
          <w:sz w:val="20"/>
          <w:szCs w:val="20"/>
        </w:rPr>
      </w:pPr>
      <w:r w:rsidRPr="00C47F28">
        <w:rPr>
          <w:sz w:val="20"/>
          <w:szCs w:val="20"/>
        </w:rPr>
        <w:t>3.4.4. Результат административной процедуры - направление  заявителю или его уполномоченному представителю информации  или письменного отказа в предоставлении муниципальной услуги.</w:t>
      </w:r>
    </w:p>
    <w:p w:rsidR="00C47F28" w:rsidRPr="00C47F28" w:rsidRDefault="00C47F28" w:rsidP="00C47F28">
      <w:pPr>
        <w:widowControl w:val="0"/>
        <w:adjustRightInd w:val="0"/>
        <w:ind w:firstLine="709"/>
        <w:jc w:val="both"/>
        <w:rPr>
          <w:b/>
          <w:sz w:val="20"/>
          <w:szCs w:val="20"/>
        </w:rPr>
      </w:pPr>
      <w:r w:rsidRPr="00C47F28">
        <w:rPr>
          <w:b/>
          <w:spacing w:val="-4"/>
          <w:sz w:val="20"/>
          <w:szCs w:val="20"/>
          <w:lang w:val="en-US"/>
        </w:rPr>
        <w:t>IV</w:t>
      </w:r>
      <w:r w:rsidRPr="00C47F28">
        <w:rPr>
          <w:b/>
          <w:spacing w:val="-4"/>
          <w:sz w:val="20"/>
          <w:szCs w:val="20"/>
        </w:rPr>
        <w:t>. Формы контроля за исполнением административного регламента</w:t>
      </w:r>
    </w:p>
    <w:p w:rsidR="00C47F28" w:rsidRPr="00C47F28" w:rsidRDefault="00C47F28" w:rsidP="00C47F28">
      <w:pPr>
        <w:widowControl w:val="0"/>
        <w:adjustRightInd w:val="0"/>
        <w:ind w:firstLine="709"/>
        <w:jc w:val="both"/>
        <w:rPr>
          <w:b/>
          <w:color w:val="000000"/>
          <w:sz w:val="20"/>
          <w:szCs w:val="20"/>
        </w:rPr>
      </w:pPr>
      <w:r w:rsidRPr="00C47F28">
        <w:rPr>
          <w:b/>
          <w:color w:val="000000"/>
          <w:sz w:val="20"/>
          <w:szCs w:val="20"/>
        </w:rPr>
        <w:t xml:space="preserve">4.1. Порядок осуществления текущего </w:t>
      </w:r>
      <w:proofErr w:type="gramStart"/>
      <w:r w:rsidRPr="00C47F28">
        <w:rPr>
          <w:b/>
          <w:color w:val="000000"/>
          <w:sz w:val="20"/>
          <w:szCs w:val="20"/>
        </w:rPr>
        <w:t>контроля за</w:t>
      </w:r>
      <w:proofErr w:type="gramEnd"/>
      <w:r w:rsidRPr="00C47F28">
        <w:rPr>
          <w:b/>
          <w:color w:val="000000"/>
          <w:sz w:val="20"/>
          <w:szCs w:val="20"/>
        </w:rPr>
        <w:t xml:space="preserve">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47F28" w:rsidRPr="00C47F28" w:rsidRDefault="00C47F28" w:rsidP="00C47F28">
      <w:pPr>
        <w:widowControl w:val="0"/>
        <w:adjustRightInd w:val="0"/>
        <w:ind w:firstLine="708"/>
        <w:jc w:val="both"/>
        <w:rPr>
          <w:color w:val="000000"/>
          <w:sz w:val="20"/>
          <w:szCs w:val="20"/>
        </w:rPr>
      </w:pPr>
      <w:r w:rsidRPr="00C47F28">
        <w:rPr>
          <w:color w:val="000000"/>
          <w:sz w:val="20"/>
          <w:szCs w:val="20"/>
        </w:rPr>
        <w:t xml:space="preserve">Текущий </w:t>
      </w:r>
      <w:proofErr w:type="gramStart"/>
      <w:r w:rsidRPr="00C47F28">
        <w:rPr>
          <w:color w:val="000000"/>
          <w:sz w:val="20"/>
          <w:szCs w:val="20"/>
        </w:rPr>
        <w:t>контроль за</w:t>
      </w:r>
      <w:proofErr w:type="gramEnd"/>
      <w:r w:rsidRPr="00C47F28">
        <w:rPr>
          <w:color w:val="000000"/>
          <w:sz w:val="20"/>
          <w:szCs w:val="20"/>
        </w:rPr>
        <w:t xml:space="preserve"> соблюдением последовательности административных процедур по предоставлению муниципальной услуги, определенных настоящим Административным регламентом, осуществляется заместителем Главы администрации Угловского городского поселения  в форме регулярных проверок соблюдения и исполнения специалистами, ответственными за предоставление муниципальной услуги настоящего Административного регламента.</w:t>
      </w:r>
    </w:p>
    <w:p w:rsidR="00C47F28" w:rsidRPr="00C47F28" w:rsidRDefault="00C47F28" w:rsidP="00C47F28">
      <w:pPr>
        <w:widowControl w:val="0"/>
        <w:adjustRightInd w:val="0"/>
        <w:ind w:firstLine="709"/>
        <w:jc w:val="both"/>
        <w:rPr>
          <w:b/>
          <w:color w:val="000000"/>
          <w:sz w:val="20"/>
          <w:szCs w:val="20"/>
        </w:rPr>
      </w:pPr>
      <w:r w:rsidRPr="00C47F28">
        <w:rPr>
          <w:b/>
          <w:color w:val="000000"/>
          <w:sz w:val="20"/>
          <w:szCs w:val="20"/>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C47F28">
        <w:rPr>
          <w:b/>
          <w:color w:val="000000"/>
          <w:sz w:val="20"/>
          <w:szCs w:val="20"/>
        </w:rPr>
        <w:t>контроля за</w:t>
      </w:r>
      <w:proofErr w:type="gramEnd"/>
      <w:r w:rsidRPr="00C47F28">
        <w:rPr>
          <w:b/>
          <w:color w:val="000000"/>
          <w:sz w:val="20"/>
          <w:szCs w:val="20"/>
        </w:rPr>
        <w:t xml:space="preserve"> полнотой и качеством предоставления муниципальной услуги</w:t>
      </w:r>
    </w:p>
    <w:p w:rsidR="00C47F28" w:rsidRPr="00C47F28" w:rsidRDefault="00C47F28" w:rsidP="00C47F28">
      <w:pPr>
        <w:widowControl w:val="0"/>
        <w:ind w:firstLine="708"/>
        <w:jc w:val="both"/>
        <w:rPr>
          <w:sz w:val="20"/>
          <w:szCs w:val="20"/>
        </w:rPr>
      </w:pPr>
      <w:r w:rsidRPr="00C47F28">
        <w:rPr>
          <w:sz w:val="20"/>
          <w:szCs w:val="20"/>
        </w:rPr>
        <w:t>Периодичность проведения проверок носит плановый (осуществляется 1 раз в год) и внеплановый (по конкретному обращению заявителя) характер.</w:t>
      </w:r>
    </w:p>
    <w:p w:rsidR="00C47F28" w:rsidRPr="00C47F28" w:rsidRDefault="00C47F28" w:rsidP="00C47F28">
      <w:pPr>
        <w:widowControl w:val="0"/>
        <w:ind w:firstLine="708"/>
        <w:jc w:val="both"/>
        <w:rPr>
          <w:sz w:val="20"/>
          <w:szCs w:val="20"/>
        </w:rPr>
      </w:pPr>
      <w:proofErr w:type="gramStart"/>
      <w:r w:rsidRPr="00C47F28">
        <w:rPr>
          <w:sz w:val="20"/>
          <w:szCs w:val="20"/>
        </w:rPr>
        <w:t>Контроль за</w:t>
      </w:r>
      <w:proofErr w:type="gramEnd"/>
      <w:r w:rsidRPr="00C47F28">
        <w:rPr>
          <w:sz w:val="20"/>
          <w:szCs w:val="20"/>
        </w:rPr>
        <w:t xml:space="preserve"> полнотой и качеством предоставления муниципальной  услуги осуществляется на основании обращений  граждан в целях выявления и устранения нарушений прав заявителей, рассмотрения обращений, принятия решений и подготовки ответов на их обращения, содержащих жалобы на действия (бездействия) специалиста, должностного лица, работников Администрации поселения, а также проверки исполнения положений настоящего Административного регламента. </w:t>
      </w:r>
    </w:p>
    <w:p w:rsidR="00C47F28" w:rsidRPr="00C47F28" w:rsidRDefault="00C47F28" w:rsidP="00C47F28">
      <w:pPr>
        <w:widowControl w:val="0"/>
        <w:ind w:firstLine="708"/>
        <w:jc w:val="both"/>
        <w:rPr>
          <w:bCs/>
          <w:sz w:val="20"/>
          <w:szCs w:val="20"/>
        </w:rPr>
      </w:pPr>
      <w:r w:rsidRPr="00C47F28">
        <w:rPr>
          <w:bCs/>
          <w:sz w:val="20"/>
          <w:szCs w:val="20"/>
        </w:rPr>
        <w:t>При проверке могут рассматриваться все вопросы, связанные с предоставлением муниципальной  услуги, или отдельные вопросы.</w:t>
      </w:r>
    </w:p>
    <w:p w:rsidR="00C47F28" w:rsidRPr="00C47F28" w:rsidRDefault="00C47F28" w:rsidP="00C47F28">
      <w:pPr>
        <w:widowControl w:val="0"/>
        <w:adjustRightInd w:val="0"/>
        <w:ind w:firstLine="709"/>
        <w:jc w:val="both"/>
        <w:rPr>
          <w:b/>
          <w:color w:val="000000"/>
          <w:sz w:val="20"/>
          <w:szCs w:val="20"/>
        </w:rPr>
      </w:pPr>
      <w:r w:rsidRPr="00C47F28">
        <w:rPr>
          <w:b/>
          <w:color w:val="000000"/>
          <w:sz w:val="20"/>
          <w:szCs w:val="20"/>
        </w:rPr>
        <w:t>4.3. Ответственность должностных лиц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C47F28" w:rsidRPr="00C47F28" w:rsidRDefault="00C47F28" w:rsidP="00C47F28">
      <w:pPr>
        <w:widowControl w:val="0"/>
        <w:adjustRightInd w:val="0"/>
        <w:ind w:firstLine="709"/>
        <w:jc w:val="both"/>
        <w:rPr>
          <w:color w:val="000000"/>
          <w:sz w:val="20"/>
          <w:szCs w:val="20"/>
        </w:rPr>
      </w:pPr>
      <w:r w:rsidRPr="00C47F28">
        <w:rPr>
          <w:color w:val="000000"/>
          <w:sz w:val="20"/>
          <w:szCs w:val="20"/>
        </w:rPr>
        <w:t xml:space="preserve">Специалисты, ответственные за предоставление муниципальной услуги, несут персональную ответственность за сроки и порядок исполнения каждой административной процедуры, указанной в настоящем Административном  регламенте. </w:t>
      </w:r>
    </w:p>
    <w:p w:rsidR="00C47F28" w:rsidRPr="00C47F28" w:rsidRDefault="00C47F28" w:rsidP="00C47F28">
      <w:pPr>
        <w:widowControl w:val="0"/>
        <w:adjustRightInd w:val="0"/>
        <w:ind w:firstLine="709"/>
        <w:jc w:val="both"/>
        <w:rPr>
          <w:color w:val="000000"/>
          <w:sz w:val="20"/>
          <w:szCs w:val="20"/>
        </w:rPr>
      </w:pPr>
      <w:r w:rsidRPr="00C47F28">
        <w:rPr>
          <w:color w:val="000000"/>
          <w:sz w:val="20"/>
          <w:szCs w:val="20"/>
        </w:rPr>
        <w:t xml:space="preserve">Персональная ответственность специалистов закрепляется в должностной инструкции в соответствии с требованиями законодательства Российской Федерации. </w:t>
      </w:r>
    </w:p>
    <w:p w:rsidR="00C47F28" w:rsidRPr="00C47F28" w:rsidRDefault="00C47F28" w:rsidP="00C47F28">
      <w:pPr>
        <w:pStyle w:val="28"/>
        <w:ind w:right="-241" w:firstLine="851"/>
        <w:rPr>
          <w:rFonts w:ascii="Times New Roman" w:hAnsi="Times New Roman" w:cs="Times New Roman"/>
          <w:b/>
          <w:sz w:val="20"/>
          <w:szCs w:val="20"/>
        </w:rPr>
      </w:pPr>
      <w:r w:rsidRPr="00C47F28">
        <w:rPr>
          <w:rFonts w:ascii="Times New Roman" w:hAnsi="Times New Roman" w:cs="Times New Roman"/>
          <w:b/>
          <w:sz w:val="20"/>
          <w:szCs w:val="20"/>
        </w:rPr>
        <w:t xml:space="preserve">4.4. </w:t>
      </w:r>
      <w:proofErr w:type="gramStart"/>
      <w:r w:rsidRPr="00C47F28">
        <w:rPr>
          <w:rFonts w:ascii="Times New Roman" w:hAnsi="Times New Roman" w:cs="Times New Roman"/>
          <w:b/>
          <w:sz w:val="20"/>
          <w:szCs w:val="20"/>
        </w:rPr>
        <w:t xml:space="preserve">Порядок осуществления текущего контроля за соблюдением и исполнением работником МФЦ, предоставляющего муниципальную услугу,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порядок привлечения к ответственности работника МФЦ, </w:t>
      </w:r>
      <w:r w:rsidRPr="00C47F28">
        <w:rPr>
          <w:rFonts w:ascii="Times New Roman" w:hAnsi="Times New Roman" w:cs="Times New Roman"/>
          <w:b/>
          <w:sz w:val="20"/>
          <w:szCs w:val="20"/>
        </w:rPr>
        <w:lastRenderedPageBreak/>
        <w:t>предоставляющего муниципальную услугу, за решения и действия (бездействие), принимаемые (осуществляемые_ им в ходе предоставления муниципальной услуги</w:t>
      </w:r>
      <w:proofErr w:type="gramEnd"/>
    </w:p>
    <w:p w:rsidR="00C47F28" w:rsidRPr="00C47F28" w:rsidRDefault="00C47F28" w:rsidP="00C47F28">
      <w:pPr>
        <w:pStyle w:val="28"/>
        <w:ind w:right="-241" w:firstLine="1103"/>
        <w:rPr>
          <w:rFonts w:ascii="Times New Roman" w:hAnsi="Times New Roman" w:cs="Times New Roman"/>
          <w:sz w:val="20"/>
          <w:szCs w:val="20"/>
        </w:rPr>
      </w:pPr>
      <w:r w:rsidRPr="00C47F28">
        <w:rPr>
          <w:rFonts w:ascii="Times New Roman" w:hAnsi="Times New Roman" w:cs="Times New Roman"/>
          <w:sz w:val="20"/>
          <w:szCs w:val="20"/>
        </w:rPr>
        <w:t>4.4.1. МФЦ, работники МФЦ несут ответственность, установленную законодательством Российской Федерации:</w:t>
      </w:r>
    </w:p>
    <w:p w:rsidR="00C47F28" w:rsidRPr="00C47F28" w:rsidRDefault="00C47F28" w:rsidP="00C47F28">
      <w:pPr>
        <w:pStyle w:val="28"/>
        <w:ind w:right="-241" w:firstLine="1103"/>
        <w:rPr>
          <w:rFonts w:ascii="Times New Roman" w:hAnsi="Times New Roman" w:cs="Times New Roman"/>
          <w:sz w:val="20"/>
          <w:szCs w:val="20"/>
        </w:rPr>
      </w:pPr>
      <w:r w:rsidRPr="00C47F28">
        <w:rPr>
          <w:rFonts w:ascii="Times New Roman" w:hAnsi="Times New Roman" w:cs="Times New Roman"/>
          <w:sz w:val="20"/>
          <w:szCs w:val="20"/>
        </w:rPr>
        <w:t xml:space="preserve">за полноту </w:t>
      </w:r>
      <w:r w:rsidRPr="00C47F28">
        <w:rPr>
          <w:rFonts w:ascii="Times New Roman" w:hAnsi="Times New Roman" w:cs="Times New Roman"/>
          <w:b/>
          <w:sz w:val="20"/>
          <w:szCs w:val="20"/>
        </w:rPr>
        <w:t xml:space="preserve"> </w:t>
      </w:r>
      <w:r w:rsidRPr="00C47F28">
        <w:rPr>
          <w:rFonts w:ascii="Times New Roman" w:hAnsi="Times New Roman" w:cs="Times New Roman"/>
          <w:sz w:val="20"/>
          <w:szCs w:val="20"/>
        </w:rPr>
        <w:t>передаваемых органу, предоставляющему муниципальную услугу, запросов о предоставлении муниципальных услуг и их соответствие передаваемым заявителем в МФЦ сведениям, иных документов, принятых от заявителя;</w:t>
      </w:r>
    </w:p>
    <w:p w:rsidR="00C47F28" w:rsidRPr="00C47F28" w:rsidRDefault="00C47F28" w:rsidP="00C47F28">
      <w:pPr>
        <w:pStyle w:val="28"/>
        <w:ind w:right="-241" w:firstLine="1103"/>
        <w:rPr>
          <w:rFonts w:ascii="Times New Roman" w:hAnsi="Times New Roman" w:cs="Times New Roman"/>
          <w:sz w:val="20"/>
          <w:szCs w:val="20"/>
        </w:rPr>
      </w:pPr>
      <w:r w:rsidRPr="00C47F28">
        <w:rPr>
          <w:rFonts w:ascii="Times New Roman" w:hAnsi="Times New Roman" w:cs="Times New Roman"/>
          <w:sz w:val="20"/>
          <w:szCs w:val="20"/>
        </w:rPr>
        <w:t>за полноту и соответствие комплексному запросу передаваемых органу,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муниципальных услуг, указанных в комплексном запросе;</w:t>
      </w:r>
    </w:p>
    <w:p w:rsidR="00C47F28" w:rsidRPr="00C47F28" w:rsidRDefault="00C47F28" w:rsidP="00C47F28">
      <w:pPr>
        <w:pStyle w:val="28"/>
        <w:ind w:right="-241" w:firstLine="1103"/>
        <w:rPr>
          <w:rFonts w:ascii="Times New Roman" w:hAnsi="Times New Roman" w:cs="Times New Roman"/>
          <w:sz w:val="20"/>
          <w:szCs w:val="20"/>
        </w:rPr>
      </w:pPr>
      <w:r w:rsidRPr="00C47F28">
        <w:rPr>
          <w:rFonts w:ascii="Times New Roman" w:hAnsi="Times New Roman" w:cs="Times New Roman"/>
          <w:sz w:val="20"/>
          <w:szCs w:val="20"/>
        </w:rPr>
        <w:t>за своевременную передачу органу, предоставляющему муниципальную услугу, запросов о предоставлении муниципальных услуг, заявлений, составленных на основании комплексных запросов, иных сведений, документов и (или) информации, принятых от заявителя, а также за своевременную выдачу заявителю документов, передаваемых в этих целях МФЦ органом, предоставляющим муниципальную услугу;</w:t>
      </w:r>
    </w:p>
    <w:p w:rsidR="00C47F28" w:rsidRPr="00C47F28" w:rsidRDefault="00C47F28" w:rsidP="00C47F28">
      <w:pPr>
        <w:pStyle w:val="28"/>
        <w:ind w:right="-241" w:firstLine="1103"/>
        <w:rPr>
          <w:rFonts w:ascii="Times New Roman" w:hAnsi="Times New Roman" w:cs="Times New Roman"/>
          <w:sz w:val="20"/>
          <w:szCs w:val="20"/>
        </w:rPr>
      </w:pPr>
      <w:r w:rsidRPr="00C47F28">
        <w:rPr>
          <w:rFonts w:ascii="Times New Roman" w:hAnsi="Times New Roman" w:cs="Times New Roman"/>
          <w:sz w:val="20"/>
          <w:szCs w:val="20"/>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C47F28" w:rsidRPr="00C47F28" w:rsidRDefault="00C47F28" w:rsidP="00C47F28">
      <w:pPr>
        <w:pStyle w:val="28"/>
        <w:ind w:right="-241" w:firstLine="1103"/>
        <w:rPr>
          <w:rFonts w:ascii="Times New Roman" w:hAnsi="Times New Roman" w:cs="Times New Roman"/>
          <w:sz w:val="20"/>
          <w:szCs w:val="20"/>
        </w:rPr>
      </w:pPr>
      <w:r w:rsidRPr="00C47F28">
        <w:rPr>
          <w:rFonts w:ascii="Times New Roman" w:hAnsi="Times New Roman" w:cs="Times New Roman"/>
          <w:sz w:val="20"/>
          <w:szCs w:val="20"/>
        </w:rPr>
        <w:t>4.4.2. Работники МФЦ при неисполнении либо при ненадлежащем исполнении своих служебных обязанностей в рамках реализации функций МФЦ, привлекаются к 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p>
    <w:p w:rsidR="00C47F28" w:rsidRPr="00C47F28" w:rsidRDefault="00C47F28" w:rsidP="00C47F28">
      <w:pPr>
        <w:pStyle w:val="28"/>
        <w:ind w:right="-241" w:firstLine="1103"/>
        <w:rPr>
          <w:rStyle w:val="FontStyle11"/>
          <w:sz w:val="20"/>
          <w:szCs w:val="20"/>
        </w:rPr>
      </w:pPr>
      <w:r w:rsidRPr="00C47F28">
        <w:rPr>
          <w:rFonts w:ascii="Times New Roman" w:hAnsi="Times New Roman" w:cs="Times New Roman"/>
          <w:b/>
          <w:sz w:val="20"/>
          <w:szCs w:val="20"/>
          <w:lang w:val="en-US"/>
        </w:rPr>
        <w:t>V</w:t>
      </w:r>
      <w:r w:rsidRPr="00C47F28">
        <w:rPr>
          <w:rFonts w:ascii="Times New Roman" w:hAnsi="Times New Roman" w:cs="Times New Roman"/>
          <w:b/>
          <w:sz w:val="20"/>
          <w:szCs w:val="20"/>
        </w:rPr>
        <w:t>.</w:t>
      </w:r>
      <w:r w:rsidRPr="00C47F28">
        <w:rPr>
          <w:rFonts w:ascii="Times New Roman" w:hAnsi="Times New Roman" w:cs="Times New Roman"/>
          <w:sz w:val="20"/>
          <w:szCs w:val="20"/>
        </w:rPr>
        <w:t xml:space="preserve">  Д</w:t>
      </w:r>
      <w:r w:rsidRPr="00C47F28">
        <w:rPr>
          <w:rStyle w:val="FontStyle12"/>
          <w:sz w:val="20"/>
          <w:szCs w:val="20"/>
        </w:rPr>
        <w:t>осудебный (внесудебный) порядок обжалования решений и действий (бездействия) органа, предоставляющего муниципальную услугу, должностных лиц, муниципальных служащих, порядок обжалования решений и действий (бездействия)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 предоставляющего муниципальную услугу (областного государственного учреждения), которому переданы полномочия по предоставлению муниципальной услуги</w:t>
      </w:r>
    </w:p>
    <w:p w:rsidR="00C47F28" w:rsidRPr="00C47F28" w:rsidRDefault="00C47F28" w:rsidP="00C47F28">
      <w:pPr>
        <w:pStyle w:val="Style6"/>
        <w:widowControl/>
        <w:spacing w:line="365" w:lineRule="exact"/>
        <w:ind w:firstLine="701"/>
        <w:rPr>
          <w:rStyle w:val="FontStyle12"/>
          <w:rFonts w:eastAsiaTheme="majorEastAsia"/>
          <w:b w:val="0"/>
          <w:sz w:val="20"/>
          <w:szCs w:val="20"/>
        </w:rPr>
      </w:pPr>
      <w:r w:rsidRPr="00C47F28">
        <w:rPr>
          <w:rStyle w:val="FontStyle12"/>
          <w:rFonts w:eastAsiaTheme="majorEastAsia"/>
          <w:sz w:val="20"/>
          <w:szCs w:val="20"/>
        </w:rPr>
        <w:lastRenderedPageBreak/>
        <w:t xml:space="preserve"> 5.1. Информация для заявителей о его праве подать жалобу</w:t>
      </w:r>
    </w:p>
    <w:p w:rsidR="00C47F28" w:rsidRPr="00C47F28" w:rsidRDefault="00C47F28" w:rsidP="00C47F28">
      <w:pPr>
        <w:pStyle w:val="Style3"/>
        <w:widowControl/>
        <w:spacing w:line="365" w:lineRule="exact"/>
        <w:ind w:firstLine="701"/>
        <w:rPr>
          <w:rStyle w:val="FontStyle11"/>
          <w:rFonts w:eastAsiaTheme="majorEastAsia"/>
          <w:sz w:val="20"/>
          <w:szCs w:val="20"/>
        </w:rPr>
      </w:pPr>
      <w:r w:rsidRPr="00C47F28">
        <w:rPr>
          <w:rStyle w:val="FontStyle11"/>
          <w:rFonts w:eastAsiaTheme="majorEastAsia"/>
          <w:sz w:val="20"/>
          <w:szCs w:val="20"/>
        </w:rPr>
        <w:t>Заявитель может обратиться с жалобой, в том числе в следующих случаях:</w:t>
      </w:r>
    </w:p>
    <w:p w:rsidR="00C47F28" w:rsidRPr="00C47F28" w:rsidRDefault="00C47F28" w:rsidP="00C47F28">
      <w:pPr>
        <w:pStyle w:val="Style3"/>
        <w:widowControl/>
        <w:spacing w:before="67"/>
        <w:ind w:firstLine="701"/>
        <w:rPr>
          <w:rStyle w:val="FontStyle11"/>
          <w:rFonts w:eastAsiaTheme="majorEastAsia"/>
          <w:sz w:val="20"/>
          <w:szCs w:val="20"/>
        </w:rPr>
      </w:pPr>
      <w:r w:rsidRPr="00C47F28">
        <w:rPr>
          <w:rStyle w:val="FontStyle11"/>
          <w:rFonts w:eastAsiaTheme="majorEastAsia"/>
          <w:sz w:val="20"/>
          <w:szCs w:val="20"/>
        </w:rPr>
        <w:t>нарушение срока регистрации запроса о предоставлении муниципальной услуги, комплексного запроса;</w:t>
      </w:r>
    </w:p>
    <w:p w:rsidR="00C47F28" w:rsidRPr="00C47F28" w:rsidRDefault="00C47F28" w:rsidP="00C47F28">
      <w:pPr>
        <w:pStyle w:val="Style3"/>
        <w:widowControl/>
        <w:ind w:right="34"/>
        <w:rPr>
          <w:rStyle w:val="FontStyle11"/>
          <w:rFonts w:eastAsiaTheme="majorEastAsia"/>
          <w:sz w:val="20"/>
          <w:szCs w:val="20"/>
        </w:rPr>
      </w:pPr>
      <w:r w:rsidRPr="00C47F28">
        <w:rPr>
          <w:rStyle w:val="FontStyle11"/>
          <w:rFonts w:eastAsiaTheme="majorEastAsia"/>
          <w:sz w:val="20"/>
          <w:szCs w:val="20"/>
        </w:rPr>
        <w:t xml:space="preserve">нарушение срока предоставления муниципальной услуги. </w:t>
      </w:r>
      <w:proofErr w:type="gramStart"/>
      <w:r w:rsidRPr="00C47F28">
        <w:rPr>
          <w:rStyle w:val="FontStyle11"/>
          <w:rFonts w:eastAsiaTheme="majorEastAsia"/>
          <w:sz w:val="20"/>
          <w:szCs w:val="20"/>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 (далее - Федеральный закон</w:t>
      </w:r>
      <w:proofErr w:type="gramEnd"/>
      <w:r w:rsidRPr="00C47F28">
        <w:rPr>
          <w:rStyle w:val="FontStyle11"/>
          <w:rFonts w:eastAsiaTheme="majorEastAsia"/>
          <w:sz w:val="20"/>
          <w:szCs w:val="20"/>
        </w:rPr>
        <w:t xml:space="preserve"> № </w:t>
      </w:r>
      <w:proofErr w:type="gramStart"/>
      <w:r w:rsidRPr="00C47F28">
        <w:rPr>
          <w:rStyle w:val="FontStyle11"/>
          <w:rFonts w:eastAsiaTheme="majorEastAsia"/>
          <w:sz w:val="20"/>
          <w:szCs w:val="20"/>
        </w:rPr>
        <w:t>210-ФЗ);</w:t>
      </w:r>
      <w:proofErr w:type="gramEnd"/>
    </w:p>
    <w:p w:rsidR="00C47F28" w:rsidRPr="00C47F28" w:rsidRDefault="00C47F28" w:rsidP="00C47F28">
      <w:pPr>
        <w:pStyle w:val="Style3"/>
        <w:widowControl/>
        <w:ind w:firstLine="696"/>
        <w:rPr>
          <w:rStyle w:val="FontStyle11"/>
          <w:rFonts w:eastAsiaTheme="majorEastAsia"/>
          <w:sz w:val="20"/>
          <w:szCs w:val="20"/>
        </w:rPr>
      </w:pPr>
      <w:r w:rsidRPr="00C47F28">
        <w:rPr>
          <w:rStyle w:val="FontStyle11"/>
          <w:rFonts w:eastAsiaTheme="majorEastAsia"/>
          <w:sz w:val="20"/>
          <w:szCs w:val="20"/>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47F28" w:rsidRPr="00C47F28" w:rsidRDefault="00C47F28" w:rsidP="00C47F28">
      <w:pPr>
        <w:pStyle w:val="Style3"/>
        <w:widowControl/>
        <w:spacing w:before="5"/>
        <w:ind w:firstLine="706"/>
        <w:rPr>
          <w:rStyle w:val="FontStyle11"/>
          <w:rFonts w:eastAsiaTheme="majorEastAsia"/>
          <w:sz w:val="20"/>
          <w:szCs w:val="20"/>
        </w:rPr>
      </w:pPr>
      <w:r w:rsidRPr="00C47F28">
        <w:rPr>
          <w:rStyle w:val="FontStyle11"/>
          <w:rFonts w:eastAsiaTheme="majorEastAsia"/>
          <w:sz w:val="20"/>
          <w:szCs w:val="20"/>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47F28" w:rsidRPr="00C47F28" w:rsidRDefault="00C47F28" w:rsidP="00C47F28">
      <w:pPr>
        <w:pStyle w:val="Style3"/>
        <w:widowControl/>
        <w:spacing w:before="5"/>
        <w:ind w:firstLine="706"/>
        <w:rPr>
          <w:rStyle w:val="FontStyle11"/>
          <w:rFonts w:eastAsiaTheme="majorEastAsia"/>
          <w:sz w:val="20"/>
          <w:szCs w:val="20"/>
        </w:rPr>
      </w:pPr>
      <w:proofErr w:type="gramStart"/>
      <w:r w:rsidRPr="00C47F28">
        <w:rPr>
          <w:rStyle w:val="FontStyle11"/>
          <w:rFonts w:eastAsiaTheme="majorEastAsia"/>
          <w:sz w:val="20"/>
          <w:szCs w:val="20"/>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47F28">
        <w:rPr>
          <w:rStyle w:val="FontStyle11"/>
          <w:rFonts w:eastAsiaTheme="majorEastAsia"/>
          <w:sz w:val="20"/>
          <w:szCs w:val="20"/>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C47F28" w:rsidRPr="00C47F28" w:rsidRDefault="00C47F28" w:rsidP="00C47F28">
      <w:pPr>
        <w:pStyle w:val="Style3"/>
        <w:widowControl/>
        <w:spacing w:before="5"/>
        <w:ind w:firstLine="701"/>
        <w:rPr>
          <w:rStyle w:val="FontStyle11"/>
          <w:rFonts w:eastAsiaTheme="majorEastAsia"/>
          <w:sz w:val="20"/>
          <w:szCs w:val="20"/>
        </w:rPr>
      </w:pPr>
      <w:r w:rsidRPr="00C47F28">
        <w:rPr>
          <w:rStyle w:val="FontStyle11"/>
          <w:rFonts w:eastAsiaTheme="majorEastAsia"/>
          <w:sz w:val="20"/>
          <w:szCs w:val="20"/>
        </w:rPr>
        <w:t>за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47F28" w:rsidRPr="00C47F28" w:rsidRDefault="00C47F28" w:rsidP="00C47F28">
      <w:pPr>
        <w:pStyle w:val="Style3"/>
        <w:widowControl/>
        <w:spacing w:before="5"/>
        <w:ind w:firstLine="701"/>
        <w:rPr>
          <w:rStyle w:val="FontStyle11"/>
          <w:rFonts w:eastAsiaTheme="majorEastAsia"/>
          <w:sz w:val="20"/>
          <w:szCs w:val="20"/>
        </w:rPr>
      </w:pPr>
      <w:proofErr w:type="gramStart"/>
      <w:r w:rsidRPr="00C47F28">
        <w:rPr>
          <w:rStyle w:val="FontStyle11"/>
          <w:rFonts w:eastAsiaTheme="majorEastAsia"/>
          <w:sz w:val="20"/>
          <w:szCs w:val="20"/>
        </w:rPr>
        <w:t>отказ органа, предоставляющего муниципальную услугу, должностного лица органа, предоставляющего  муниципальную услугу,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C47F28">
        <w:rPr>
          <w:rStyle w:val="FontStyle11"/>
          <w:rFonts w:eastAsiaTheme="majorEastAsia"/>
          <w:sz w:val="20"/>
          <w:szCs w:val="20"/>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C47F28" w:rsidRPr="00C47F28" w:rsidRDefault="00C47F28" w:rsidP="00C47F28">
      <w:pPr>
        <w:pStyle w:val="Style3"/>
        <w:widowControl/>
        <w:ind w:firstLine="701"/>
        <w:rPr>
          <w:rStyle w:val="FontStyle11"/>
          <w:rFonts w:eastAsiaTheme="majorEastAsia"/>
          <w:sz w:val="20"/>
          <w:szCs w:val="20"/>
        </w:rPr>
      </w:pPr>
      <w:r w:rsidRPr="00C47F28">
        <w:rPr>
          <w:rStyle w:val="FontStyle11"/>
          <w:rFonts w:eastAsiaTheme="majorEastAsia"/>
          <w:sz w:val="20"/>
          <w:szCs w:val="20"/>
        </w:rPr>
        <w:t>нарушение срока или порядка выдачи документов по результатам предоставления муниципальной услуги;</w:t>
      </w:r>
    </w:p>
    <w:p w:rsidR="00C47F28" w:rsidRPr="00C47F28" w:rsidRDefault="00C47F28" w:rsidP="00C47F28">
      <w:pPr>
        <w:pStyle w:val="Style3"/>
        <w:widowControl/>
        <w:ind w:firstLine="706"/>
        <w:rPr>
          <w:rStyle w:val="FontStyle11"/>
          <w:rFonts w:eastAsiaTheme="majorEastAsia"/>
          <w:sz w:val="20"/>
          <w:szCs w:val="20"/>
        </w:rPr>
      </w:pPr>
      <w:proofErr w:type="gramStart"/>
      <w:r w:rsidRPr="00C47F28">
        <w:rPr>
          <w:rStyle w:val="FontStyle11"/>
          <w:rFonts w:eastAsiaTheme="majorEastAsia"/>
          <w:sz w:val="20"/>
          <w:szCs w:val="20"/>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47F28">
        <w:rPr>
          <w:rStyle w:val="FontStyle11"/>
          <w:rFonts w:eastAsiaTheme="majorEastAsia"/>
          <w:sz w:val="20"/>
          <w:szCs w:val="20"/>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rsidR="00C47F28" w:rsidRPr="00C47F28" w:rsidRDefault="00C47F28" w:rsidP="00C47F28">
      <w:pPr>
        <w:pStyle w:val="Style6"/>
        <w:widowControl/>
        <w:spacing w:line="360" w:lineRule="exact"/>
        <w:ind w:firstLine="691"/>
        <w:rPr>
          <w:rStyle w:val="FontStyle12"/>
          <w:rFonts w:eastAsiaTheme="majorEastAsia"/>
          <w:b w:val="0"/>
          <w:sz w:val="20"/>
          <w:szCs w:val="20"/>
        </w:rPr>
      </w:pPr>
      <w:r w:rsidRPr="00C47F28">
        <w:rPr>
          <w:rStyle w:val="FontStyle12"/>
          <w:rFonts w:eastAsiaTheme="majorEastAsia"/>
          <w:sz w:val="20"/>
          <w:szCs w:val="20"/>
        </w:rPr>
        <w:t xml:space="preserve"> 5.2. Органы местного самоуправления и уполномоченные на рассмотрение жалобы должностные лица, которым может быть направлена жалоба</w:t>
      </w:r>
    </w:p>
    <w:p w:rsidR="00C47F28" w:rsidRPr="00C47F28" w:rsidRDefault="00C47F28" w:rsidP="00C47F28">
      <w:pPr>
        <w:pStyle w:val="Style3"/>
        <w:widowControl/>
        <w:ind w:firstLine="701"/>
        <w:rPr>
          <w:rStyle w:val="FontStyle11"/>
          <w:rFonts w:eastAsiaTheme="majorEastAsia"/>
          <w:sz w:val="20"/>
          <w:szCs w:val="20"/>
        </w:rPr>
      </w:pPr>
      <w:r w:rsidRPr="00C47F28">
        <w:rPr>
          <w:rStyle w:val="FontStyle11"/>
          <w:rFonts w:eastAsiaTheme="majorEastAsia"/>
          <w:sz w:val="20"/>
          <w:szCs w:val="20"/>
        </w:rPr>
        <w:t xml:space="preserve">Жалоба подается в письменной форме на бумажном носителе, в электронной форме в орган, предоставляющий  муниципальную услугу, МФЦ либо в соответствующий орган местного самоуправления публично-правового образования, являющийся учредителем МФЦ. Жалобы на решения и действия (бездействие) руководителя органа, предоставляющего  муниципальную услугу, подаются в вышестоящий </w:t>
      </w:r>
      <w:r w:rsidRPr="00C47F28">
        <w:rPr>
          <w:rStyle w:val="FontStyle11"/>
          <w:rFonts w:eastAsiaTheme="majorEastAsia"/>
          <w:sz w:val="20"/>
          <w:szCs w:val="20"/>
        </w:rPr>
        <w:lastRenderedPageBreak/>
        <w:t>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субъектов Российской Федерации.</w:t>
      </w:r>
    </w:p>
    <w:p w:rsidR="00C47F28" w:rsidRPr="00C47F28" w:rsidRDefault="00C47F28" w:rsidP="00C47F28">
      <w:pPr>
        <w:pStyle w:val="Style3"/>
        <w:widowControl/>
        <w:spacing w:before="67"/>
        <w:ind w:right="29" w:firstLine="696"/>
        <w:rPr>
          <w:rStyle w:val="FontStyle11"/>
          <w:rFonts w:eastAsiaTheme="majorEastAsia"/>
          <w:sz w:val="20"/>
          <w:szCs w:val="20"/>
        </w:rPr>
      </w:pPr>
      <w:proofErr w:type="gramStart"/>
      <w:r w:rsidRPr="00C47F28">
        <w:rPr>
          <w:rStyle w:val="FontStyle11"/>
          <w:rFonts w:eastAsiaTheme="majorEastAsia"/>
          <w:sz w:val="20"/>
          <w:szCs w:val="20"/>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w:t>
      </w:r>
      <w:proofErr w:type="gramEnd"/>
      <w:r w:rsidRPr="00C47F28">
        <w:rPr>
          <w:rStyle w:val="FontStyle11"/>
          <w:rFonts w:eastAsiaTheme="majorEastAsia"/>
          <w:sz w:val="20"/>
          <w:szCs w:val="20"/>
        </w:rPr>
        <w:t xml:space="preserve"> </w:t>
      </w:r>
      <w:proofErr w:type="gramStart"/>
      <w:r w:rsidRPr="00C47F28">
        <w:rPr>
          <w:rStyle w:val="FontStyle11"/>
          <w:rFonts w:eastAsiaTheme="majorEastAsia"/>
          <w:sz w:val="20"/>
          <w:szCs w:val="20"/>
        </w:rPr>
        <w:t>приеме</w:t>
      </w:r>
      <w:proofErr w:type="gramEnd"/>
      <w:r w:rsidRPr="00C47F28">
        <w:rPr>
          <w:rStyle w:val="FontStyle11"/>
          <w:rFonts w:eastAsiaTheme="majorEastAsia"/>
          <w:sz w:val="20"/>
          <w:szCs w:val="20"/>
        </w:rPr>
        <w:t xml:space="preserve"> заявителя. Жалоба на решения и действия (бездействие) МФЦ, работника МФЦ может быть направлена по почте, с использованием сети Интернет, официального сайта МФЦ, единого портала государственных и муниципальных услуг либо портала государственных и муниципальных услуг Новгородской области, а также может быть принята при личном приеме заявителя.</w:t>
      </w:r>
    </w:p>
    <w:p w:rsidR="00C47F28" w:rsidRPr="00C47F28" w:rsidRDefault="00C47F28" w:rsidP="00C47F28">
      <w:pPr>
        <w:pStyle w:val="Style2"/>
        <w:widowControl/>
        <w:spacing w:line="240" w:lineRule="auto"/>
        <w:ind w:left="720"/>
        <w:jc w:val="left"/>
        <w:rPr>
          <w:rStyle w:val="FontStyle12"/>
          <w:rFonts w:eastAsiaTheme="majorEastAsia"/>
          <w:b w:val="0"/>
          <w:sz w:val="20"/>
          <w:szCs w:val="20"/>
        </w:rPr>
      </w:pPr>
      <w:r w:rsidRPr="00C47F28">
        <w:rPr>
          <w:rStyle w:val="FontStyle12"/>
          <w:rFonts w:eastAsiaTheme="majorEastAsia"/>
          <w:sz w:val="20"/>
          <w:szCs w:val="20"/>
        </w:rPr>
        <w:t xml:space="preserve"> 5.3. Порядок подачи и рассмотрения жалобы</w:t>
      </w:r>
    </w:p>
    <w:p w:rsidR="00C47F28" w:rsidRPr="00C47F28" w:rsidRDefault="00C47F28" w:rsidP="00C47F28">
      <w:pPr>
        <w:pStyle w:val="Style3"/>
        <w:widowControl/>
        <w:ind w:left="720"/>
        <w:jc w:val="left"/>
        <w:rPr>
          <w:rStyle w:val="FontStyle11"/>
          <w:rFonts w:eastAsiaTheme="majorEastAsia"/>
          <w:sz w:val="20"/>
          <w:szCs w:val="20"/>
        </w:rPr>
      </w:pPr>
      <w:r w:rsidRPr="00C47F28">
        <w:rPr>
          <w:rStyle w:val="FontStyle11"/>
          <w:rFonts w:eastAsiaTheme="majorEastAsia"/>
          <w:sz w:val="20"/>
          <w:szCs w:val="20"/>
        </w:rPr>
        <w:t>Жалоба должна содержать:</w:t>
      </w:r>
    </w:p>
    <w:p w:rsidR="00C47F28" w:rsidRPr="00C47F28" w:rsidRDefault="00C47F28" w:rsidP="00C47F28">
      <w:pPr>
        <w:pStyle w:val="Style3"/>
        <w:widowControl/>
        <w:spacing w:before="5"/>
        <w:ind w:firstLine="701"/>
        <w:rPr>
          <w:rStyle w:val="FontStyle11"/>
          <w:rFonts w:eastAsiaTheme="majorEastAsia"/>
          <w:sz w:val="20"/>
          <w:szCs w:val="20"/>
        </w:rPr>
      </w:pPr>
      <w:proofErr w:type="gramStart"/>
      <w:r w:rsidRPr="00C47F28">
        <w:rPr>
          <w:rStyle w:val="FontStyle11"/>
          <w:rFonts w:eastAsiaTheme="majorEastAsia"/>
          <w:sz w:val="20"/>
          <w:szCs w:val="20"/>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C47F28" w:rsidRPr="00C47F28" w:rsidRDefault="00C47F28" w:rsidP="00C47F28">
      <w:pPr>
        <w:pStyle w:val="Style3"/>
        <w:widowControl/>
        <w:ind w:firstLine="706"/>
        <w:rPr>
          <w:rStyle w:val="FontStyle11"/>
          <w:rFonts w:eastAsiaTheme="majorEastAsia"/>
          <w:sz w:val="20"/>
          <w:szCs w:val="20"/>
        </w:rPr>
      </w:pPr>
      <w:proofErr w:type="gramStart"/>
      <w:r w:rsidRPr="00C47F28">
        <w:rPr>
          <w:rStyle w:val="FontStyle11"/>
          <w:rFonts w:eastAsiaTheme="majorEastAsia"/>
          <w:sz w:val="20"/>
          <w:szCs w:val="20"/>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47F28" w:rsidRPr="00C47F28" w:rsidRDefault="00C47F28" w:rsidP="00C47F28">
      <w:pPr>
        <w:pStyle w:val="Style3"/>
        <w:widowControl/>
        <w:ind w:firstLine="701"/>
        <w:rPr>
          <w:rStyle w:val="FontStyle11"/>
          <w:rFonts w:eastAsiaTheme="majorEastAsia"/>
          <w:sz w:val="20"/>
          <w:szCs w:val="20"/>
        </w:rPr>
      </w:pPr>
      <w:r w:rsidRPr="00C47F28">
        <w:rPr>
          <w:rStyle w:val="FontStyle11"/>
          <w:rFonts w:eastAsiaTheme="majorEastAsia"/>
          <w:sz w:val="20"/>
          <w:szCs w:val="20"/>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C47F28" w:rsidRPr="00C47F28" w:rsidRDefault="00C47F28" w:rsidP="00C47F28">
      <w:pPr>
        <w:pStyle w:val="Style3"/>
        <w:widowControl/>
        <w:spacing w:before="115" w:line="365" w:lineRule="exact"/>
        <w:ind w:firstLine="706"/>
        <w:rPr>
          <w:rStyle w:val="FontStyle11"/>
          <w:rFonts w:eastAsiaTheme="majorEastAsia"/>
          <w:sz w:val="20"/>
          <w:szCs w:val="20"/>
        </w:rPr>
      </w:pPr>
      <w:r w:rsidRPr="00C47F28">
        <w:rPr>
          <w:rStyle w:val="FontStyle11"/>
          <w:rFonts w:eastAsiaTheme="majorEastAsia"/>
          <w:sz w:val="20"/>
          <w:szCs w:val="20"/>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C47F28" w:rsidRPr="00C47F28" w:rsidRDefault="00C47F28" w:rsidP="00C47F28">
      <w:pPr>
        <w:pStyle w:val="Style2"/>
        <w:widowControl/>
        <w:spacing w:line="240" w:lineRule="auto"/>
        <w:ind w:left="715"/>
        <w:jc w:val="left"/>
        <w:rPr>
          <w:rStyle w:val="FontStyle12"/>
          <w:rFonts w:eastAsiaTheme="majorEastAsia"/>
          <w:b w:val="0"/>
          <w:sz w:val="20"/>
          <w:szCs w:val="20"/>
        </w:rPr>
      </w:pPr>
      <w:r w:rsidRPr="00C47F28">
        <w:rPr>
          <w:rStyle w:val="FontStyle12"/>
          <w:rFonts w:eastAsiaTheme="majorEastAsia"/>
          <w:sz w:val="20"/>
          <w:szCs w:val="20"/>
        </w:rPr>
        <w:t xml:space="preserve"> 5.4. Сроки рассмотрения жалобы</w:t>
      </w:r>
    </w:p>
    <w:p w:rsidR="00C47F28" w:rsidRPr="00C47F28" w:rsidRDefault="00C47F28" w:rsidP="00C47F28">
      <w:pPr>
        <w:pStyle w:val="Style3"/>
        <w:widowControl/>
        <w:ind w:firstLine="706"/>
        <w:rPr>
          <w:rStyle w:val="FontStyle11"/>
          <w:rFonts w:eastAsiaTheme="majorEastAsia"/>
          <w:sz w:val="20"/>
          <w:szCs w:val="20"/>
        </w:rPr>
      </w:pPr>
      <w:proofErr w:type="gramStart"/>
      <w:r w:rsidRPr="00C47F28">
        <w:rPr>
          <w:rStyle w:val="FontStyle11"/>
          <w:rFonts w:eastAsiaTheme="majorEastAsia"/>
          <w:sz w:val="20"/>
          <w:szCs w:val="20"/>
        </w:rPr>
        <w:t>Жалоба, поступившая в орган, предоставляющий муниципальную услугу, МФЦ, учредителю МФЦ,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w:t>
      </w:r>
      <w:proofErr w:type="gramEnd"/>
      <w:r w:rsidRPr="00C47F28">
        <w:rPr>
          <w:rStyle w:val="FontStyle11"/>
          <w:rFonts w:eastAsiaTheme="majorEastAsia"/>
          <w:sz w:val="20"/>
          <w:szCs w:val="20"/>
        </w:rPr>
        <w:t xml:space="preserve"> регистрации.</w:t>
      </w:r>
    </w:p>
    <w:p w:rsidR="00C47F28" w:rsidRPr="00C47F28" w:rsidRDefault="00C47F28" w:rsidP="00C47F28">
      <w:pPr>
        <w:pStyle w:val="Style2"/>
        <w:widowControl/>
        <w:spacing w:line="240" w:lineRule="auto"/>
        <w:ind w:left="725"/>
        <w:jc w:val="left"/>
        <w:rPr>
          <w:rStyle w:val="FontStyle12"/>
          <w:rFonts w:eastAsiaTheme="majorEastAsia"/>
          <w:b w:val="0"/>
          <w:sz w:val="20"/>
          <w:szCs w:val="20"/>
        </w:rPr>
      </w:pPr>
      <w:r w:rsidRPr="00C47F28">
        <w:rPr>
          <w:rStyle w:val="FontStyle12"/>
          <w:rFonts w:eastAsiaTheme="majorEastAsia"/>
          <w:sz w:val="20"/>
          <w:szCs w:val="20"/>
        </w:rPr>
        <w:t xml:space="preserve"> 5.5. Результат рассмотрения жалобы</w:t>
      </w:r>
    </w:p>
    <w:p w:rsidR="00C47F28" w:rsidRPr="00C47F28" w:rsidRDefault="00C47F28" w:rsidP="00C47F28">
      <w:pPr>
        <w:pStyle w:val="Style3"/>
        <w:widowControl/>
        <w:ind w:firstLine="706"/>
        <w:rPr>
          <w:rStyle w:val="FontStyle11"/>
          <w:rFonts w:eastAsiaTheme="majorEastAsia"/>
          <w:sz w:val="20"/>
          <w:szCs w:val="20"/>
        </w:rPr>
      </w:pPr>
      <w:r w:rsidRPr="00C47F28">
        <w:rPr>
          <w:rStyle w:val="FontStyle11"/>
          <w:rFonts w:eastAsiaTheme="majorEastAsia"/>
          <w:sz w:val="20"/>
          <w:szCs w:val="20"/>
        </w:rPr>
        <w:t>По результатам рассмотрения жалобы принимается одно из следующих решений:</w:t>
      </w:r>
    </w:p>
    <w:p w:rsidR="00C47F28" w:rsidRPr="00C47F28" w:rsidRDefault="00C47F28" w:rsidP="00C47F28">
      <w:pPr>
        <w:pStyle w:val="Style3"/>
        <w:widowControl/>
        <w:ind w:firstLine="710"/>
        <w:rPr>
          <w:rStyle w:val="FontStyle11"/>
          <w:rFonts w:eastAsiaTheme="majorEastAsia"/>
          <w:sz w:val="20"/>
          <w:szCs w:val="20"/>
        </w:rPr>
      </w:pPr>
      <w:proofErr w:type="gramStart"/>
      <w:r w:rsidRPr="00C47F28">
        <w:rPr>
          <w:rStyle w:val="FontStyle11"/>
          <w:rFonts w:eastAsiaTheme="majorEastAsia"/>
          <w:sz w:val="20"/>
          <w:szCs w:val="20"/>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w:t>
      </w:r>
      <w:proofErr w:type="gramEnd"/>
    </w:p>
    <w:p w:rsidR="00C47F28" w:rsidRPr="00C47F28" w:rsidRDefault="00C47F28" w:rsidP="00C47F28">
      <w:pPr>
        <w:pStyle w:val="Style3"/>
        <w:widowControl/>
        <w:ind w:left="734"/>
        <w:jc w:val="left"/>
        <w:rPr>
          <w:rStyle w:val="FontStyle11"/>
          <w:rFonts w:eastAsiaTheme="majorEastAsia"/>
          <w:sz w:val="20"/>
          <w:szCs w:val="20"/>
        </w:rPr>
      </w:pPr>
      <w:r w:rsidRPr="00C47F28">
        <w:rPr>
          <w:rStyle w:val="FontStyle11"/>
          <w:rFonts w:eastAsiaTheme="majorEastAsia"/>
          <w:sz w:val="20"/>
          <w:szCs w:val="20"/>
        </w:rPr>
        <w:t>в удовлетворении жалобы отказывается.</w:t>
      </w:r>
    </w:p>
    <w:p w:rsidR="00C47F28" w:rsidRPr="00C47F28" w:rsidRDefault="00C47F28" w:rsidP="00C47F28">
      <w:pPr>
        <w:widowControl w:val="0"/>
        <w:adjustRightInd w:val="0"/>
        <w:ind w:firstLine="709"/>
        <w:jc w:val="both"/>
        <w:rPr>
          <w:rFonts w:eastAsiaTheme="majorEastAsia"/>
          <w:color w:val="000000"/>
          <w:sz w:val="20"/>
          <w:szCs w:val="20"/>
        </w:rPr>
      </w:pPr>
    </w:p>
    <w:p w:rsidR="00C47F28" w:rsidRPr="00C47F28" w:rsidRDefault="00C47F28" w:rsidP="00C47F28">
      <w:pPr>
        <w:tabs>
          <w:tab w:val="left" w:pos="720"/>
        </w:tabs>
        <w:jc w:val="both"/>
        <w:rPr>
          <w:sz w:val="20"/>
          <w:szCs w:val="20"/>
        </w:rPr>
      </w:pPr>
      <w:r w:rsidRPr="00C47F28">
        <w:rPr>
          <w:sz w:val="20"/>
          <w:szCs w:val="20"/>
        </w:rPr>
        <w:tab/>
      </w:r>
    </w:p>
    <w:p w:rsidR="00C47F28" w:rsidRPr="00C47F28" w:rsidRDefault="00C47F28" w:rsidP="00C47F28">
      <w:pPr>
        <w:widowControl w:val="0"/>
        <w:adjustRightInd w:val="0"/>
        <w:ind w:firstLine="540"/>
        <w:jc w:val="both"/>
        <w:rPr>
          <w:sz w:val="20"/>
          <w:szCs w:val="20"/>
        </w:rPr>
      </w:pPr>
      <w:r w:rsidRPr="00C47F28">
        <w:rPr>
          <w:sz w:val="20"/>
          <w:szCs w:val="20"/>
        </w:rPr>
        <w:t xml:space="preserve">                                        ----------------------------  </w:t>
      </w:r>
    </w:p>
    <w:p w:rsidR="00C47F28" w:rsidRPr="00C47F28" w:rsidRDefault="00C47F28" w:rsidP="00C47F28">
      <w:pPr>
        <w:widowControl w:val="0"/>
        <w:adjustRightInd w:val="0"/>
        <w:ind w:firstLine="540"/>
        <w:jc w:val="both"/>
        <w:rPr>
          <w:sz w:val="20"/>
          <w:szCs w:val="20"/>
        </w:rPr>
      </w:pPr>
    </w:p>
    <w:p w:rsidR="00C47F28" w:rsidRPr="00C47F28" w:rsidRDefault="00C47F28" w:rsidP="00C47F28">
      <w:pPr>
        <w:widowControl w:val="0"/>
        <w:adjustRightInd w:val="0"/>
        <w:ind w:firstLine="540"/>
        <w:jc w:val="both"/>
        <w:rPr>
          <w:sz w:val="20"/>
          <w:szCs w:val="20"/>
        </w:rPr>
      </w:pPr>
    </w:p>
    <w:p w:rsidR="00C47F28" w:rsidRPr="00C47F28" w:rsidRDefault="00C47F28" w:rsidP="00C47F28">
      <w:pPr>
        <w:widowControl w:val="0"/>
        <w:adjustRightInd w:val="0"/>
        <w:ind w:firstLine="540"/>
        <w:jc w:val="both"/>
        <w:rPr>
          <w:sz w:val="20"/>
          <w:szCs w:val="20"/>
        </w:rPr>
      </w:pPr>
    </w:p>
    <w:p w:rsidR="00C47F28" w:rsidRPr="00C47F28" w:rsidRDefault="00C47F28" w:rsidP="00C47F28">
      <w:pPr>
        <w:widowControl w:val="0"/>
        <w:adjustRightInd w:val="0"/>
        <w:ind w:firstLine="540"/>
        <w:jc w:val="both"/>
        <w:rPr>
          <w:sz w:val="20"/>
          <w:szCs w:val="20"/>
        </w:rPr>
      </w:pPr>
    </w:p>
    <w:tbl>
      <w:tblPr>
        <w:tblW w:w="10196" w:type="dxa"/>
        <w:tblCellSpacing w:w="15" w:type="dxa"/>
        <w:tblLook w:val="04A0"/>
      </w:tblPr>
      <w:tblGrid>
        <w:gridCol w:w="3731"/>
        <w:gridCol w:w="2059"/>
        <w:gridCol w:w="675"/>
        <w:gridCol w:w="3731"/>
      </w:tblGrid>
      <w:tr w:rsidR="00C47F28" w:rsidRPr="00C47F28" w:rsidTr="00C47F28">
        <w:trPr>
          <w:gridBefore w:val="1"/>
          <w:wBefore w:w="3686" w:type="dxa"/>
          <w:tblCellSpacing w:w="15" w:type="dxa"/>
        </w:trPr>
        <w:tc>
          <w:tcPr>
            <w:tcW w:w="6420" w:type="dxa"/>
            <w:gridSpan w:val="3"/>
            <w:tcMar>
              <w:top w:w="15" w:type="dxa"/>
              <w:left w:w="15" w:type="dxa"/>
              <w:bottom w:w="15" w:type="dxa"/>
              <w:right w:w="15" w:type="dxa"/>
            </w:tcMar>
            <w:vAlign w:val="center"/>
          </w:tcPr>
          <w:p w:rsidR="00C47F28" w:rsidRPr="00C47F28" w:rsidRDefault="00C47F28">
            <w:pPr>
              <w:rPr>
                <w:b/>
                <w:bCs/>
                <w:sz w:val="20"/>
                <w:szCs w:val="20"/>
                <w:lang w:eastAsia="en-US"/>
              </w:rPr>
            </w:pPr>
          </w:p>
          <w:p w:rsidR="00C47F28" w:rsidRPr="00C47F28" w:rsidRDefault="00C47F28">
            <w:pPr>
              <w:jc w:val="right"/>
              <w:rPr>
                <w:b/>
                <w:bCs/>
                <w:sz w:val="20"/>
                <w:szCs w:val="20"/>
                <w:lang w:eastAsia="en-US"/>
              </w:rPr>
            </w:pPr>
          </w:p>
          <w:p w:rsidR="00C47F28" w:rsidRPr="00C47F28" w:rsidRDefault="00C47F28">
            <w:pPr>
              <w:jc w:val="right"/>
              <w:rPr>
                <w:sz w:val="20"/>
                <w:szCs w:val="20"/>
                <w:lang w:eastAsia="en-US"/>
              </w:rPr>
            </w:pPr>
            <w:r w:rsidRPr="00C47F28">
              <w:rPr>
                <w:b/>
                <w:bCs/>
                <w:sz w:val="20"/>
                <w:szCs w:val="20"/>
                <w:lang w:eastAsia="en-US"/>
              </w:rPr>
              <w:t>Приложение № 1</w:t>
            </w:r>
          </w:p>
          <w:p w:rsidR="00C47F28" w:rsidRPr="00C47F28" w:rsidRDefault="00C47F28">
            <w:pPr>
              <w:jc w:val="right"/>
              <w:rPr>
                <w:sz w:val="20"/>
                <w:szCs w:val="20"/>
                <w:lang w:eastAsia="en-US"/>
              </w:rPr>
            </w:pPr>
            <w:r w:rsidRPr="00C47F28">
              <w:rPr>
                <w:sz w:val="20"/>
                <w:szCs w:val="20"/>
                <w:lang w:eastAsia="en-US"/>
              </w:rPr>
              <w:t xml:space="preserve">к административному регламенту по предоставлению муниципальной услуги «Предоставление 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 </w:t>
            </w:r>
          </w:p>
          <w:p w:rsidR="00C47F28" w:rsidRPr="00C47F28" w:rsidRDefault="00C47F28">
            <w:pPr>
              <w:jc w:val="right"/>
              <w:rPr>
                <w:sz w:val="20"/>
                <w:szCs w:val="20"/>
                <w:lang w:eastAsia="en-US"/>
              </w:rPr>
            </w:pPr>
            <w:r w:rsidRPr="00C47F28">
              <w:rPr>
                <w:sz w:val="20"/>
                <w:szCs w:val="20"/>
                <w:lang w:eastAsia="en-US"/>
              </w:rPr>
              <w:t>безвозмездное пользование»</w:t>
            </w:r>
          </w:p>
        </w:tc>
      </w:tr>
      <w:tr w:rsidR="00C47F28" w:rsidRPr="00C47F28" w:rsidTr="00C47F28">
        <w:trPr>
          <w:gridAfter w:val="1"/>
          <w:wAfter w:w="3686" w:type="dxa"/>
          <w:tblCellSpacing w:w="15" w:type="dxa"/>
        </w:trPr>
        <w:tc>
          <w:tcPr>
            <w:tcW w:w="6420" w:type="dxa"/>
            <w:gridSpan w:val="3"/>
            <w:tcMar>
              <w:top w:w="15" w:type="dxa"/>
              <w:left w:w="15" w:type="dxa"/>
              <w:bottom w:w="15" w:type="dxa"/>
              <w:right w:w="15" w:type="dxa"/>
            </w:tcMar>
            <w:vAlign w:val="center"/>
            <w:hideMark/>
          </w:tcPr>
          <w:p w:rsidR="00C47F28" w:rsidRPr="00C47F28" w:rsidRDefault="00C47F28">
            <w:pPr>
              <w:rPr>
                <w:rFonts w:eastAsiaTheme="minorEastAsia"/>
                <w:sz w:val="20"/>
                <w:szCs w:val="20"/>
              </w:rPr>
            </w:pPr>
          </w:p>
        </w:tc>
      </w:tr>
      <w:tr w:rsidR="00C47F28" w:rsidRPr="00C47F28" w:rsidTr="00C47F28">
        <w:trPr>
          <w:gridAfter w:val="1"/>
          <w:wAfter w:w="3686" w:type="dxa"/>
          <w:tblCellSpacing w:w="15" w:type="dxa"/>
        </w:trPr>
        <w:tc>
          <w:tcPr>
            <w:tcW w:w="5745" w:type="dxa"/>
            <w:gridSpan w:val="2"/>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 </w:t>
            </w:r>
          </w:p>
        </w:tc>
        <w:tc>
          <w:tcPr>
            <w:tcW w:w="645" w:type="dxa"/>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 </w:t>
            </w:r>
          </w:p>
        </w:tc>
      </w:tr>
    </w:tbl>
    <w:p w:rsidR="00C47F28" w:rsidRPr="00C47F28" w:rsidRDefault="00C47F28" w:rsidP="00C47F28">
      <w:pPr>
        <w:spacing w:before="100" w:beforeAutospacing="1" w:after="100" w:afterAutospacing="1"/>
        <w:jc w:val="center"/>
        <w:rPr>
          <w:sz w:val="20"/>
          <w:szCs w:val="20"/>
        </w:rPr>
      </w:pPr>
      <w:r w:rsidRPr="00C47F28">
        <w:rPr>
          <w:b/>
          <w:bCs/>
          <w:sz w:val="20"/>
          <w:szCs w:val="20"/>
        </w:rPr>
        <w:t>ЗАЯВЛЕНИЕ</w:t>
      </w:r>
    </w:p>
    <w:p w:rsidR="00C47F28" w:rsidRPr="00C47F28" w:rsidRDefault="00C47F28" w:rsidP="00C47F28">
      <w:pPr>
        <w:jc w:val="center"/>
        <w:rPr>
          <w:b/>
          <w:sz w:val="20"/>
          <w:szCs w:val="20"/>
        </w:rPr>
      </w:pPr>
      <w:r w:rsidRPr="00C47F28">
        <w:rPr>
          <w:b/>
          <w:bCs/>
          <w:sz w:val="20"/>
          <w:szCs w:val="20"/>
        </w:rPr>
        <w:t xml:space="preserve">о предоставлении </w:t>
      </w:r>
      <w:r w:rsidRPr="00C47F28">
        <w:rPr>
          <w:b/>
          <w:sz w:val="20"/>
          <w:szCs w:val="20"/>
        </w:rPr>
        <w:t>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 безвозмездное пользование</w:t>
      </w:r>
    </w:p>
    <w:p w:rsidR="00C47F28" w:rsidRPr="00C47F28" w:rsidRDefault="00C47F28" w:rsidP="00C47F28">
      <w:pPr>
        <w:spacing w:before="100" w:beforeAutospacing="1" w:after="100" w:afterAutospacing="1"/>
        <w:rPr>
          <w:sz w:val="20"/>
          <w:szCs w:val="20"/>
        </w:rPr>
      </w:pPr>
      <w:r w:rsidRPr="00C47F28">
        <w:rPr>
          <w:sz w:val="20"/>
          <w:szCs w:val="20"/>
        </w:rPr>
        <w:t> </w:t>
      </w:r>
    </w:p>
    <w:p w:rsidR="00C47F28" w:rsidRPr="00C47F28" w:rsidRDefault="00C47F28" w:rsidP="00C47F28">
      <w:pPr>
        <w:ind w:firstLine="720"/>
        <w:jc w:val="both"/>
        <w:rPr>
          <w:sz w:val="20"/>
          <w:szCs w:val="20"/>
        </w:rPr>
      </w:pPr>
      <w:r w:rsidRPr="00C47F28">
        <w:rPr>
          <w:sz w:val="20"/>
          <w:szCs w:val="20"/>
        </w:rPr>
        <w:t xml:space="preserve">Прошу предоставить информацию об объектах недвижимого имущества, находящихся в муниципальной собственности Угловского городского поселения и предназначенных для сдачи в аренду, </w:t>
      </w:r>
    </w:p>
    <w:p w:rsidR="00C47F28" w:rsidRPr="00C47F28" w:rsidRDefault="00C47F28" w:rsidP="00C47F28">
      <w:pPr>
        <w:spacing w:before="100" w:beforeAutospacing="1" w:after="100" w:afterAutospacing="1"/>
        <w:rPr>
          <w:sz w:val="20"/>
          <w:szCs w:val="20"/>
        </w:rPr>
      </w:pPr>
      <w:r w:rsidRPr="00C47F28">
        <w:rPr>
          <w:sz w:val="20"/>
          <w:szCs w:val="20"/>
        </w:rPr>
        <w:t>Анкета заявителя:</w:t>
      </w:r>
    </w:p>
    <w:tbl>
      <w:tblPr>
        <w:tblW w:w="10251" w:type="dxa"/>
        <w:tblCellSpacing w:w="15" w:type="dxa"/>
        <w:tblLook w:val="04A0"/>
      </w:tblPr>
      <w:tblGrid>
        <w:gridCol w:w="955"/>
        <w:gridCol w:w="9296"/>
      </w:tblGrid>
      <w:tr w:rsidR="00C47F28" w:rsidRPr="00C47F28" w:rsidTr="00C47F28">
        <w:trPr>
          <w:tblCellSpacing w:w="15" w:type="dxa"/>
        </w:trPr>
        <w:tc>
          <w:tcPr>
            <w:tcW w:w="910" w:type="dxa"/>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w:t>
            </w:r>
          </w:p>
        </w:tc>
        <w:tc>
          <w:tcPr>
            <w:tcW w:w="9251" w:type="dxa"/>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Заявитель</w:t>
            </w:r>
          </w:p>
        </w:tc>
      </w:tr>
      <w:tr w:rsidR="00C47F28" w:rsidRPr="00C47F28" w:rsidTr="00C47F28">
        <w:trPr>
          <w:tblCellSpacing w:w="15" w:type="dxa"/>
        </w:trPr>
        <w:tc>
          <w:tcPr>
            <w:tcW w:w="910" w:type="dxa"/>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1</w:t>
            </w:r>
          </w:p>
        </w:tc>
        <w:tc>
          <w:tcPr>
            <w:tcW w:w="9251" w:type="dxa"/>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Ф.И.О. физического лица/полное наименование юридического лица</w:t>
            </w:r>
          </w:p>
        </w:tc>
      </w:tr>
      <w:tr w:rsidR="00C47F28" w:rsidRPr="00C47F28" w:rsidTr="00C47F28">
        <w:trPr>
          <w:tblCellSpacing w:w="15" w:type="dxa"/>
        </w:trPr>
        <w:tc>
          <w:tcPr>
            <w:tcW w:w="910" w:type="dxa"/>
            <w:tcMar>
              <w:top w:w="15" w:type="dxa"/>
              <w:left w:w="15" w:type="dxa"/>
              <w:bottom w:w="15" w:type="dxa"/>
              <w:right w:w="15" w:type="dxa"/>
            </w:tcMar>
            <w:vAlign w:val="center"/>
            <w:hideMark/>
          </w:tcPr>
          <w:p w:rsidR="00C47F28" w:rsidRPr="00C47F28" w:rsidRDefault="00C47F28">
            <w:pPr>
              <w:rPr>
                <w:rFonts w:eastAsiaTheme="minorEastAsia"/>
                <w:sz w:val="20"/>
                <w:szCs w:val="20"/>
              </w:rPr>
            </w:pPr>
          </w:p>
        </w:tc>
        <w:tc>
          <w:tcPr>
            <w:tcW w:w="9251" w:type="dxa"/>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 </w:t>
            </w:r>
          </w:p>
          <w:p w:rsidR="00C47F28" w:rsidRPr="00C47F28" w:rsidRDefault="00C47F28">
            <w:pPr>
              <w:spacing w:before="100" w:beforeAutospacing="1" w:after="100" w:afterAutospacing="1"/>
              <w:rPr>
                <w:sz w:val="20"/>
                <w:szCs w:val="20"/>
                <w:lang w:eastAsia="en-US"/>
              </w:rPr>
            </w:pPr>
            <w:r w:rsidRPr="00C47F28">
              <w:rPr>
                <w:sz w:val="20"/>
                <w:szCs w:val="20"/>
                <w:lang w:eastAsia="en-US"/>
              </w:rPr>
              <w:t> </w:t>
            </w:r>
          </w:p>
        </w:tc>
      </w:tr>
      <w:tr w:rsidR="00C47F28" w:rsidRPr="00C47F28" w:rsidTr="00C47F28">
        <w:trPr>
          <w:tblCellSpacing w:w="15" w:type="dxa"/>
        </w:trPr>
        <w:tc>
          <w:tcPr>
            <w:tcW w:w="910" w:type="dxa"/>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2</w:t>
            </w:r>
          </w:p>
        </w:tc>
        <w:tc>
          <w:tcPr>
            <w:tcW w:w="9251" w:type="dxa"/>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ИНН или реквизиты документа, удостоверяющего личность (наименование, серия, номер, кем и когда выдан)/документы о регистрации юридического лица, ИНН, ОКПО</w:t>
            </w:r>
          </w:p>
        </w:tc>
      </w:tr>
      <w:tr w:rsidR="00C47F28" w:rsidRPr="00C47F28" w:rsidTr="00C47F28">
        <w:trPr>
          <w:tblCellSpacing w:w="15" w:type="dxa"/>
        </w:trPr>
        <w:tc>
          <w:tcPr>
            <w:tcW w:w="910" w:type="dxa"/>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 </w:t>
            </w:r>
          </w:p>
        </w:tc>
        <w:tc>
          <w:tcPr>
            <w:tcW w:w="9251" w:type="dxa"/>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 </w:t>
            </w:r>
          </w:p>
          <w:p w:rsidR="00C47F28" w:rsidRPr="00C47F28" w:rsidRDefault="00C47F28">
            <w:pPr>
              <w:spacing w:before="100" w:beforeAutospacing="1" w:after="100" w:afterAutospacing="1"/>
              <w:rPr>
                <w:sz w:val="20"/>
                <w:szCs w:val="20"/>
                <w:lang w:eastAsia="en-US"/>
              </w:rPr>
            </w:pPr>
            <w:r w:rsidRPr="00C47F28">
              <w:rPr>
                <w:sz w:val="20"/>
                <w:szCs w:val="20"/>
                <w:lang w:eastAsia="en-US"/>
              </w:rPr>
              <w:t> </w:t>
            </w:r>
          </w:p>
        </w:tc>
      </w:tr>
      <w:tr w:rsidR="00C47F28" w:rsidRPr="00C47F28" w:rsidTr="00C47F28">
        <w:trPr>
          <w:tblCellSpacing w:w="15" w:type="dxa"/>
        </w:trPr>
        <w:tc>
          <w:tcPr>
            <w:tcW w:w="910" w:type="dxa"/>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3</w:t>
            </w:r>
          </w:p>
        </w:tc>
        <w:tc>
          <w:tcPr>
            <w:tcW w:w="9251" w:type="dxa"/>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адрес постоянного места жительства или преимущественного пребывания</w:t>
            </w:r>
            <w:r w:rsidRPr="00C47F28">
              <w:rPr>
                <w:sz w:val="20"/>
                <w:szCs w:val="20"/>
                <w:lang w:eastAsia="en-US"/>
              </w:rPr>
              <w:br/>
              <w:t>(область, город, улица, дом, корпус, квартира, в случае временной регистрации указать также и ее полный адрес)/юридический и фактический адрес</w:t>
            </w:r>
          </w:p>
        </w:tc>
      </w:tr>
      <w:tr w:rsidR="00C47F28" w:rsidRPr="00C47F28" w:rsidTr="00C47F28">
        <w:trPr>
          <w:tblCellSpacing w:w="15" w:type="dxa"/>
        </w:trPr>
        <w:tc>
          <w:tcPr>
            <w:tcW w:w="910" w:type="dxa"/>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 </w:t>
            </w:r>
          </w:p>
        </w:tc>
        <w:tc>
          <w:tcPr>
            <w:tcW w:w="9251" w:type="dxa"/>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 </w:t>
            </w:r>
          </w:p>
          <w:p w:rsidR="00C47F28" w:rsidRPr="00C47F28" w:rsidRDefault="00C47F28">
            <w:pPr>
              <w:spacing w:before="100" w:beforeAutospacing="1" w:after="100" w:afterAutospacing="1"/>
              <w:rPr>
                <w:sz w:val="20"/>
                <w:szCs w:val="20"/>
                <w:lang w:eastAsia="en-US"/>
              </w:rPr>
            </w:pPr>
            <w:r w:rsidRPr="00C47F28">
              <w:rPr>
                <w:sz w:val="20"/>
                <w:szCs w:val="20"/>
                <w:lang w:eastAsia="en-US"/>
              </w:rPr>
              <w:t> </w:t>
            </w:r>
          </w:p>
        </w:tc>
      </w:tr>
      <w:tr w:rsidR="00C47F28" w:rsidRPr="00C47F28" w:rsidTr="00C47F28">
        <w:trPr>
          <w:tblCellSpacing w:w="15" w:type="dxa"/>
        </w:trPr>
        <w:tc>
          <w:tcPr>
            <w:tcW w:w="910" w:type="dxa"/>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4</w:t>
            </w:r>
          </w:p>
        </w:tc>
        <w:tc>
          <w:tcPr>
            <w:tcW w:w="9251" w:type="dxa"/>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Ф.И.О. уполномоченного представителя, ИНН или реквизиты документа, удостоверяющего личность (наименование, серия, номер, кем и когда выдан)</w:t>
            </w:r>
          </w:p>
        </w:tc>
      </w:tr>
      <w:tr w:rsidR="00C47F28" w:rsidRPr="00C47F28" w:rsidTr="00C47F28">
        <w:trPr>
          <w:tblCellSpacing w:w="15" w:type="dxa"/>
        </w:trPr>
        <w:tc>
          <w:tcPr>
            <w:tcW w:w="910" w:type="dxa"/>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 </w:t>
            </w:r>
          </w:p>
        </w:tc>
        <w:tc>
          <w:tcPr>
            <w:tcW w:w="9251" w:type="dxa"/>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 </w:t>
            </w:r>
          </w:p>
          <w:p w:rsidR="00C47F28" w:rsidRPr="00C47F28" w:rsidRDefault="00C47F28">
            <w:pPr>
              <w:spacing w:before="100" w:beforeAutospacing="1" w:after="100" w:afterAutospacing="1"/>
              <w:rPr>
                <w:sz w:val="20"/>
                <w:szCs w:val="20"/>
                <w:lang w:eastAsia="en-US"/>
              </w:rPr>
            </w:pPr>
            <w:r w:rsidRPr="00C47F28">
              <w:rPr>
                <w:sz w:val="20"/>
                <w:szCs w:val="20"/>
                <w:lang w:eastAsia="en-US"/>
              </w:rPr>
              <w:t> </w:t>
            </w:r>
          </w:p>
        </w:tc>
      </w:tr>
      <w:tr w:rsidR="00C47F28" w:rsidRPr="00C47F28" w:rsidTr="00C47F28">
        <w:trPr>
          <w:tblCellSpacing w:w="15" w:type="dxa"/>
        </w:trPr>
        <w:tc>
          <w:tcPr>
            <w:tcW w:w="910" w:type="dxa"/>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5</w:t>
            </w:r>
          </w:p>
        </w:tc>
        <w:tc>
          <w:tcPr>
            <w:tcW w:w="9251" w:type="dxa"/>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Документ, подтверждающий полномочия доверенного лица</w:t>
            </w:r>
            <w:r w:rsidRPr="00C47F28">
              <w:rPr>
                <w:sz w:val="20"/>
                <w:szCs w:val="20"/>
                <w:lang w:eastAsia="en-US"/>
              </w:rPr>
              <w:br/>
              <w:t>(наименование, номер и дата)</w:t>
            </w:r>
          </w:p>
        </w:tc>
      </w:tr>
    </w:tbl>
    <w:p w:rsidR="00C47F28" w:rsidRPr="00C47F28" w:rsidRDefault="00C47F28" w:rsidP="00C47F28">
      <w:pPr>
        <w:spacing w:before="100" w:beforeAutospacing="1" w:after="100" w:afterAutospacing="1"/>
        <w:rPr>
          <w:sz w:val="20"/>
          <w:szCs w:val="20"/>
        </w:rPr>
      </w:pPr>
      <w:r w:rsidRPr="00C47F28">
        <w:rPr>
          <w:sz w:val="20"/>
          <w:szCs w:val="20"/>
        </w:rPr>
        <w:t> </w:t>
      </w:r>
    </w:p>
    <w:p w:rsidR="00C47F28" w:rsidRPr="00C47F28" w:rsidRDefault="00C47F28" w:rsidP="00C47F28">
      <w:pPr>
        <w:jc w:val="both"/>
        <w:rPr>
          <w:sz w:val="20"/>
          <w:szCs w:val="20"/>
        </w:rPr>
      </w:pPr>
      <w:proofErr w:type="gramStart"/>
      <w:r w:rsidRPr="00C47F28">
        <w:rPr>
          <w:sz w:val="20"/>
          <w:szCs w:val="20"/>
        </w:rPr>
        <w:t xml:space="preserve">Информацию об объектах недвижимого имущества, находящихся в муниципальной собственности Угловского городского поселения и предназначенных для сдачи в аренду, безвозмездное пользование, прошу предоставить    </w:t>
      </w:r>
      <w:r w:rsidRPr="00C47F28">
        <w:rPr>
          <w:sz w:val="20"/>
          <w:szCs w:val="20"/>
          <w:u w:val="single"/>
        </w:rPr>
        <w:t xml:space="preserve">________________________________               </w:t>
      </w:r>
      <w:r w:rsidRPr="00C47F28">
        <w:rPr>
          <w:sz w:val="20"/>
          <w:szCs w:val="20"/>
        </w:rPr>
        <w:t>указывается способ получения результата муниципальной услуги – почтовым отправлением, отправлением в форме электронного документа или лично)</w:t>
      </w:r>
      <w:proofErr w:type="gramEnd"/>
    </w:p>
    <w:p w:rsidR="00C47F28" w:rsidRPr="00C47F28" w:rsidRDefault="00C47F28" w:rsidP="00C47F28">
      <w:pPr>
        <w:spacing w:before="100" w:beforeAutospacing="1" w:after="100" w:afterAutospacing="1"/>
        <w:rPr>
          <w:sz w:val="20"/>
          <w:szCs w:val="20"/>
        </w:rPr>
      </w:pPr>
      <w:r w:rsidRPr="00C47F28">
        <w:rPr>
          <w:sz w:val="20"/>
          <w:szCs w:val="20"/>
        </w:rPr>
        <w:t> </w:t>
      </w:r>
    </w:p>
    <w:p w:rsidR="00C47F28" w:rsidRPr="00C47F28" w:rsidRDefault="00C47F28" w:rsidP="00C47F28">
      <w:pPr>
        <w:spacing w:before="100" w:beforeAutospacing="1" w:after="100" w:afterAutospacing="1"/>
        <w:rPr>
          <w:sz w:val="20"/>
          <w:szCs w:val="20"/>
        </w:rPr>
      </w:pPr>
      <w:r w:rsidRPr="00C47F28">
        <w:rPr>
          <w:sz w:val="20"/>
          <w:szCs w:val="20"/>
        </w:rPr>
        <w:lastRenderedPageBreak/>
        <w:t>почтовым отправлением по адресу:</w:t>
      </w:r>
    </w:p>
    <w:p w:rsidR="00C47F28" w:rsidRPr="00C47F28" w:rsidRDefault="00C47F28" w:rsidP="00C47F28">
      <w:pPr>
        <w:spacing w:before="100" w:beforeAutospacing="1" w:after="100" w:afterAutospacing="1"/>
        <w:rPr>
          <w:sz w:val="20"/>
          <w:szCs w:val="20"/>
        </w:rPr>
      </w:pPr>
      <w:r w:rsidRPr="00C47F28">
        <w:rPr>
          <w:sz w:val="20"/>
          <w:szCs w:val="20"/>
        </w:rPr>
        <w:t>(почтовый адрес для направления результата государственной услуги почтовым отправлением)</w:t>
      </w:r>
    </w:p>
    <w:p w:rsidR="00C47F28" w:rsidRPr="00C47F28" w:rsidRDefault="00C47F28" w:rsidP="00C47F28">
      <w:pPr>
        <w:spacing w:before="100" w:beforeAutospacing="1" w:after="100" w:afterAutospacing="1"/>
        <w:rPr>
          <w:sz w:val="20"/>
          <w:szCs w:val="20"/>
        </w:rPr>
      </w:pPr>
      <w:r w:rsidRPr="00C47F28">
        <w:rPr>
          <w:sz w:val="20"/>
          <w:szCs w:val="20"/>
        </w:rPr>
        <w:t>отправлением в форме электронного документа по адресу электронной почты:</w:t>
      </w:r>
      <w:r w:rsidRPr="00C47F28">
        <w:rPr>
          <w:sz w:val="20"/>
          <w:szCs w:val="20"/>
        </w:rPr>
        <w:br/>
        <w:t>/при личном обращении.</w:t>
      </w:r>
    </w:p>
    <w:p w:rsidR="00C47F28" w:rsidRPr="00C47F28" w:rsidRDefault="00C47F28" w:rsidP="00C47F28">
      <w:pPr>
        <w:spacing w:before="100" w:beforeAutospacing="1" w:after="100" w:afterAutospacing="1"/>
        <w:rPr>
          <w:sz w:val="20"/>
          <w:szCs w:val="20"/>
        </w:rPr>
      </w:pPr>
      <w:r w:rsidRPr="00C47F28">
        <w:rPr>
          <w:sz w:val="20"/>
          <w:szCs w:val="20"/>
        </w:rPr>
        <w:t>(адрес электронной почты для направления результата государственной услуги в форме электронного документа)</w:t>
      </w:r>
    </w:p>
    <w:tbl>
      <w:tblPr>
        <w:tblW w:w="12714" w:type="dxa"/>
        <w:tblCellSpacing w:w="15" w:type="dxa"/>
        <w:tblLook w:val="04A0"/>
      </w:tblPr>
      <w:tblGrid>
        <w:gridCol w:w="2364"/>
        <w:gridCol w:w="766"/>
        <w:gridCol w:w="795"/>
        <w:gridCol w:w="1639"/>
        <w:gridCol w:w="2278"/>
        <w:gridCol w:w="676"/>
        <w:gridCol w:w="1450"/>
        <w:gridCol w:w="2746"/>
      </w:tblGrid>
      <w:tr w:rsidR="00C47F28" w:rsidRPr="00C47F28" w:rsidTr="00C47F28">
        <w:trPr>
          <w:tblCellSpacing w:w="15" w:type="dxa"/>
        </w:trPr>
        <w:tc>
          <w:tcPr>
            <w:tcW w:w="2319" w:type="dxa"/>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 </w:t>
            </w:r>
          </w:p>
          <w:p w:rsidR="00C47F28" w:rsidRPr="00C47F28" w:rsidRDefault="00C47F28">
            <w:pPr>
              <w:spacing w:before="100" w:beforeAutospacing="1" w:after="100" w:afterAutospacing="1"/>
              <w:rPr>
                <w:sz w:val="20"/>
                <w:szCs w:val="20"/>
                <w:lang w:eastAsia="en-US"/>
              </w:rPr>
            </w:pPr>
            <w:r w:rsidRPr="00C47F28">
              <w:rPr>
                <w:sz w:val="20"/>
                <w:szCs w:val="20"/>
                <w:lang w:eastAsia="en-US"/>
              </w:rPr>
              <w:t xml:space="preserve"> Приложение: на </w:t>
            </w:r>
            <w:proofErr w:type="spellStart"/>
            <w:r w:rsidRPr="00C47F28">
              <w:rPr>
                <w:sz w:val="20"/>
                <w:szCs w:val="20"/>
                <w:lang w:eastAsia="en-US"/>
              </w:rPr>
              <w:t>__</w:t>
            </w:r>
            <w:proofErr w:type="gramStart"/>
            <w:r w:rsidRPr="00C47F28">
              <w:rPr>
                <w:sz w:val="20"/>
                <w:szCs w:val="20"/>
                <w:lang w:eastAsia="en-US"/>
              </w:rPr>
              <w:t>л</w:t>
            </w:r>
            <w:proofErr w:type="spellEnd"/>
            <w:proofErr w:type="gramEnd"/>
            <w:r w:rsidRPr="00C47F28">
              <w:rPr>
                <w:sz w:val="20"/>
                <w:szCs w:val="20"/>
                <w:lang w:eastAsia="en-US"/>
              </w:rPr>
              <w:t>,.</w:t>
            </w:r>
          </w:p>
        </w:tc>
        <w:tc>
          <w:tcPr>
            <w:tcW w:w="1531" w:type="dxa"/>
            <w:gridSpan w:val="2"/>
            <w:tcMar>
              <w:top w:w="15" w:type="dxa"/>
              <w:left w:w="15" w:type="dxa"/>
              <w:bottom w:w="15" w:type="dxa"/>
              <w:right w:w="15" w:type="dxa"/>
            </w:tcMar>
            <w:vAlign w:val="center"/>
          </w:tcPr>
          <w:p w:rsidR="00C47F28" w:rsidRPr="00C47F28" w:rsidRDefault="00C47F28">
            <w:pPr>
              <w:rPr>
                <w:sz w:val="20"/>
                <w:szCs w:val="20"/>
                <w:lang w:eastAsia="en-US"/>
              </w:rPr>
            </w:pPr>
            <w:r w:rsidRPr="00C47F28">
              <w:rPr>
                <w:sz w:val="20"/>
                <w:szCs w:val="20"/>
                <w:lang w:eastAsia="en-US"/>
              </w:rPr>
              <w:t> </w:t>
            </w:r>
          </w:p>
          <w:p w:rsidR="00C47F28" w:rsidRPr="00C47F28" w:rsidRDefault="00C47F28">
            <w:pPr>
              <w:rPr>
                <w:sz w:val="20"/>
                <w:szCs w:val="20"/>
                <w:lang w:eastAsia="en-US"/>
              </w:rPr>
            </w:pPr>
          </w:p>
          <w:p w:rsidR="00C47F28" w:rsidRPr="00C47F28" w:rsidRDefault="00C47F28">
            <w:pPr>
              <w:rPr>
                <w:sz w:val="20"/>
                <w:szCs w:val="20"/>
                <w:lang w:eastAsia="en-US"/>
              </w:rPr>
            </w:pPr>
            <w:r w:rsidRPr="00C47F28">
              <w:rPr>
                <w:sz w:val="20"/>
                <w:szCs w:val="20"/>
                <w:lang w:eastAsia="en-US"/>
              </w:rPr>
              <w:t>в __ экз.</w:t>
            </w:r>
          </w:p>
        </w:tc>
        <w:tc>
          <w:tcPr>
            <w:tcW w:w="1609" w:type="dxa"/>
            <w:tcMar>
              <w:top w:w="15" w:type="dxa"/>
              <w:left w:w="15" w:type="dxa"/>
              <w:bottom w:w="15" w:type="dxa"/>
              <w:right w:w="15" w:type="dxa"/>
            </w:tcMar>
            <w:vAlign w:val="center"/>
            <w:hideMark/>
          </w:tcPr>
          <w:p w:rsidR="00C47F28" w:rsidRPr="00C47F28" w:rsidRDefault="00C47F28">
            <w:pPr>
              <w:rPr>
                <w:rFonts w:eastAsiaTheme="minorEastAsia"/>
                <w:sz w:val="20"/>
                <w:szCs w:val="20"/>
              </w:rPr>
            </w:pPr>
          </w:p>
        </w:tc>
        <w:tc>
          <w:tcPr>
            <w:tcW w:w="7105" w:type="dxa"/>
            <w:gridSpan w:val="4"/>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 </w:t>
            </w:r>
          </w:p>
        </w:tc>
      </w:tr>
      <w:tr w:rsidR="00C47F28" w:rsidRPr="00C47F28" w:rsidTr="00C47F28">
        <w:trPr>
          <w:tblCellSpacing w:w="15" w:type="dxa"/>
        </w:trPr>
        <w:tc>
          <w:tcPr>
            <w:tcW w:w="3085" w:type="dxa"/>
            <w:gridSpan w:val="2"/>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 </w:t>
            </w:r>
          </w:p>
        </w:tc>
        <w:tc>
          <w:tcPr>
            <w:tcW w:w="5358" w:type="dxa"/>
            <w:gridSpan w:val="4"/>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 </w:t>
            </w:r>
          </w:p>
        </w:tc>
        <w:tc>
          <w:tcPr>
            <w:tcW w:w="4151" w:type="dxa"/>
            <w:gridSpan w:val="2"/>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 </w:t>
            </w:r>
          </w:p>
        </w:tc>
      </w:tr>
      <w:tr w:rsidR="00C47F28" w:rsidRPr="00C47F28" w:rsidTr="00C47F28">
        <w:trPr>
          <w:gridAfter w:val="1"/>
          <w:wAfter w:w="2701" w:type="dxa"/>
          <w:tblCellSpacing w:w="15" w:type="dxa"/>
        </w:trPr>
        <w:tc>
          <w:tcPr>
            <w:tcW w:w="3085" w:type="dxa"/>
            <w:gridSpan w:val="2"/>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(дата)</w:t>
            </w:r>
          </w:p>
        </w:tc>
        <w:tc>
          <w:tcPr>
            <w:tcW w:w="4682" w:type="dxa"/>
            <w:gridSpan w:val="3"/>
            <w:tcMar>
              <w:top w:w="15" w:type="dxa"/>
              <w:left w:w="15" w:type="dxa"/>
              <w:bottom w:w="15" w:type="dxa"/>
              <w:right w:w="15" w:type="dxa"/>
            </w:tcMar>
            <w:vAlign w:val="center"/>
            <w:hideMark/>
          </w:tcPr>
          <w:p w:rsidR="00C47F28" w:rsidRPr="00C47F28" w:rsidRDefault="00C47F28">
            <w:pPr>
              <w:rPr>
                <w:sz w:val="20"/>
                <w:szCs w:val="20"/>
                <w:lang w:eastAsia="en-US"/>
              </w:rPr>
            </w:pPr>
            <w:r w:rsidRPr="00C47F28">
              <w:rPr>
                <w:sz w:val="20"/>
                <w:szCs w:val="20"/>
                <w:lang w:eastAsia="en-US"/>
              </w:rPr>
              <w:t> </w:t>
            </w:r>
          </w:p>
        </w:tc>
        <w:tc>
          <w:tcPr>
            <w:tcW w:w="2096" w:type="dxa"/>
            <w:gridSpan w:val="2"/>
            <w:tcMar>
              <w:top w:w="15" w:type="dxa"/>
              <w:left w:w="15" w:type="dxa"/>
              <w:bottom w:w="15" w:type="dxa"/>
              <w:right w:w="15" w:type="dxa"/>
            </w:tcMar>
            <w:vAlign w:val="center"/>
            <w:hideMark/>
          </w:tcPr>
          <w:p w:rsidR="00C47F28" w:rsidRPr="00C47F28" w:rsidRDefault="00C47F28">
            <w:pPr>
              <w:ind w:firstLine="676"/>
              <w:rPr>
                <w:sz w:val="20"/>
                <w:szCs w:val="20"/>
                <w:lang w:eastAsia="en-US"/>
              </w:rPr>
            </w:pPr>
            <w:r w:rsidRPr="00C47F28">
              <w:rPr>
                <w:sz w:val="20"/>
                <w:szCs w:val="20"/>
                <w:lang w:eastAsia="en-US"/>
              </w:rPr>
              <w:t>(подпись заявителя или его уполномоченного представителя)</w:t>
            </w:r>
          </w:p>
        </w:tc>
      </w:tr>
    </w:tbl>
    <w:p w:rsidR="00C47F28" w:rsidRPr="00C47F28" w:rsidRDefault="00C47F28" w:rsidP="00C47F28">
      <w:pPr>
        <w:widowControl w:val="0"/>
        <w:adjustRightInd w:val="0"/>
        <w:ind w:firstLine="540"/>
        <w:jc w:val="both"/>
        <w:rPr>
          <w:sz w:val="20"/>
          <w:szCs w:val="20"/>
        </w:rPr>
      </w:pPr>
    </w:p>
    <w:p w:rsidR="00C47F28" w:rsidRPr="00C47F28" w:rsidRDefault="00C47F28" w:rsidP="00C47F28">
      <w:pPr>
        <w:widowControl w:val="0"/>
        <w:tabs>
          <w:tab w:val="left" w:pos="142"/>
          <w:tab w:val="left" w:pos="284"/>
        </w:tabs>
        <w:rPr>
          <w:bCs/>
          <w:sz w:val="20"/>
          <w:szCs w:val="20"/>
        </w:rPr>
      </w:pPr>
    </w:p>
    <w:p w:rsidR="00C47F28" w:rsidRPr="00C47F28" w:rsidRDefault="00C47F28" w:rsidP="00C47F28">
      <w:pPr>
        <w:widowControl w:val="0"/>
        <w:tabs>
          <w:tab w:val="left" w:pos="142"/>
          <w:tab w:val="left" w:pos="284"/>
        </w:tabs>
        <w:jc w:val="right"/>
        <w:rPr>
          <w:bCs/>
          <w:sz w:val="20"/>
          <w:szCs w:val="20"/>
        </w:rPr>
      </w:pPr>
    </w:p>
    <w:p w:rsidR="00C47F28" w:rsidRPr="00C47F28" w:rsidRDefault="00C47F28" w:rsidP="00C47F28">
      <w:pPr>
        <w:jc w:val="right"/>
        <w:rPr>
          <w:sz w:val="20"/>
          <w:szCs w:val="20"/>
        </w:rPr>
      </w:pPr>
      <w:r w:rsidRPr="00C47F28">
        <w:rPr>
          <w:b/>
          <w:bCs/>
          <w:sz w:val="20"/>
          <w:szCs w:val="20"/>
        </w:rPr>
        <w:t xml:space="preserve">                             Приложение № 2</w:t>
      </w:r>
    </w:p>
    <w:p w:rsidR="00C47F28" w:rsidRPr="00C47F28" w:rsidRDefault="00C47F28" w:rsidP="00C47F28">
      <w:pPr>
        <w:spacing w:before="100" w:beforeAutospacing="1"/>
        <w:jc w:val="right"/>
        <w:rPr>
          <w:sz w:val="20"/>
          <w:szCs w:val="20"/>
        </w:rPr>
      </w:pPr>
      <w:r w:rsidRPr="00C47F28">
        <w:rPr>
          <w:sz w:val="20"/>
          <w:szCs w:val="20"/>
        </w:rPr>
        <w:t xml:space="preserve">к  административному регламенту по предоставлению </w:t>
      </w:r>
    </w:p>
    <w:p w:rsidR="00C47F28" w:rsidRPr="00C47F28" w:rsidRDefault="00C47F28" w:rsidP="00C47F28">
      <w:pPr>
        <w:jc w:val="right"/>
        <w:rPr>
          <w:sz w:val="20"/>
          <w:szCs w:val="20"/>
        </w:rPr>
      </w:pPr>
      <w:r w:rsidRPr="00C47F28">
        <w:rPr>
          <w:sz w:val="20"/>
          <w:szCs w:val="20"/>
        </w:rPr>
        <w:t xml:space="preserve">муниципальной услуги «Предоставление информации </w:t>
      </w:r>
    </w:p>
    <w:p w:rsidR="00C47F28" w:rsidRPr="00C47F28" w:rsidRDefault="00C47F28" w:rsidP="00C47F28">
      <w:pPr>
        <w:jc w:val="right"/>
        <w:rPr>
          <w:sz w:val="20"/>
          <w:szCs w:val="20"/>
        </w:rPr>
      </w:pPr>
      <w:r w:rsidRPr="00C47F28">
        <w:rPr>
          <w:sz w:val="20"/>
          <w:szCs w:val="20"/>
        </w:rPr>
        <w:t xml:space="preserve">об объектах недвижимого имущества, находящихся </w:t>
      </w:r>
    </w:p>
    <w:p w:rsidR="00C47F28" w:rsidRPr="00C47F28" w:rsidRDefault="00C47F28" w:rsidP="00C47F28">
      <w:pPr>
        <w:jc w:val="right"/>
        <w:rPr>
          <w:sz w:val="20"/>
          <w:szCs w:val="20"/>
        </w:rPr>
      </w:pPr>
      <w:r w:rsidRPr="00C47F28">
        <w:rPr>
          <w:sz w:val="20"/>
          <w:szCs w:val="20"/>
        </w:rPr>
        <w:t xml:space="preserve">в муниципальной собственности Угловского </w:t>
      </w:r>
    </w:p>
    <w:p w:rsidR="00C47F28" w:rsidRPr="00C47F28" w:rsidRDefault="00C47F28" w:rsidP="00C47F28">
      <w:pPr>
        <w:jc w:val="right"/>
        <w:rPr>
          <w:sz w:val="20"/>
          <w:szCs w:val="20"/>
        </w:rPr>
      </w:pPr>
      <w:r w:rsidRPr="00C47F28">
        <w:rPr>
          <w:sz w:val="20"/>
          <w:szCs w:val="20"/>
        </w:rPr>
        <w:t xml:space="preserve">городского поселения и </w:t>
      </w:r>
      <w:proofErr w:type="gramStart"/>
      <w:r w:rsidRPr="00C47F28">
        <w:rPr>
          <w:sz w:val="20"/>
          <w:szCs w:val="20"/>
        </w:rPr>
        <w:t>предназначенных</w:t>
      </w:r>
      <w:proofErr w:type="gramEnd"/>
      <w:r w:rsidRPr="00C47F28">
        <w:rPr>
          <w:sz w:val="20"/>
          <w:szCs w:val="20"/>
        </w:rPr>
        <w:t xml:space="preserve"> для сдачи </w:t>
      </w:r>
    </w:p>
    <w:p w:rsidR="00C47F28" w:rsidRPr="00C47F28" w:rsidRDefault="00C47F28" w:rsidP="00C47F28">
      <w:pPr>
        <w:jc w:val="right"/>
        <w:rPr>
          <w:sz w:val="20"/>
          <w:szCs w:val="20"/>
        </w:rPr>
      </w:pPr>
      <w:r w:rsidRPr="00C47F28">
        <w:rPr>
          <w:sz w:val="20"/>
          <w:szCs w:val="20"/>
        </w:rPr>
        <w:t>в аренду, безвозмездное пользование »</w:t>
      </w:r>
    </w:p>
    <w:p w:rsidR="00C47F28" w:rsidRPr="00C47F28" w:rsidRDefault="00C47F28" w:rsidP="00C47F28">
      <w:pPr>
        <w:widowControl w:val="0"/>
        <w:tabs>
          <w:tab w:val="left" w:pos="142"/>
          <w:tab w:val="left" w:pos="284"/>
        </w:tabs>
        <w:jc w:val="right"/>
        <w:rPr>
          <w:bCs/>
          <w:sz w:val="20"/>
          <w:szCs w:val="20"/>
        </w:rPr>
      </w:pPr>
    </w:p>
    <w:p w:rsidR="00C47F28" w:rsidRPr="00C47F28" w:rsidRDefault="00C47F28" w:rsidP="00C47F28">
      <w:pPr>
        <w:widowControl w:val="0"/>
        <w:tabs>
          <w:tab w:val="left" w:pos="142"/>
          <w:tab w:val="left" w:pos="284"/>
        </w:tabs>
        <w:jc w:val="right"/>
        <w:rPr>
          <w:bCs/>
          <w:sz w:val="20"/>
          <w:szCs w:val="20"/>
        </w:rPr>
      </w:pPr>
    </w:p>
    <w:p w:rsidR="00C47F28" w:rsidRPr="00C47F28" w:rsidRDefault="00C47F28" w:rsidP="00C47F28">
      <w:pPr>
        <w:widowControl w:val="0"/>
        <w:tabs>
          <w:tab w:val="left" w:pos="142"/>
          <w:tab w:val="left" w:pos="284"/>
        </w:tabs>
        <w:jc w:val="right"/>
        <w:rPr>
          <w:bCs/>
          <w:sz w:val="20"/>
          <w:szCs w:val="20"/>
        </w:rPr>
      </w:pPr>
    </w:p>
    <w:p w:rsidR="00C47F28" w:rsidRPr="00C47F28" w:rsidRDefault="00C47F28" w:rsidP="00C47F28">
      <w:pPr>
        <w:jc w:val="center"/>
        <w:rPr>
          <w:b/>
          <w:sz w:val="20"/>
          <w:szCs w:val="20"/>
        </w:rPr>
      </w:pPr>
      <w:r w:rsidRPr="00C47F28">
        <w:rPr>
          <w:b/>
          <w:sz w:val="20"/>
          <w:szCs w:val="20"/>
        </w:rPr>
        <w:t>Согласие на обработку персональных данных</w:t>
      </w:r>
    </w:p>
    <w:p w:rsidR="00C47F28" w:rsidRPr="00C47F28" w:rsidRDefault="00C47F28" w:rsidP="00C47F28">
      <w:pPr>
        <w:ind w:firstLine="567"/>
        <w:rPr>
          <w:sz w:val="20"/>
          <w:szCs w:val="20"/>
        </w:rPr>
      </w:pPr>
      <w:r w:rsidRPr="00C47F28">
        <w:rPr>
          <w:sz w:val="20"/>
          <w:szCs w:val="20"/>
        </w:rPr>
        <w:t xml:space="preserve">Я,  </w:t>
      </w:r>
    </w:p>
    <w:p w:rsidR="00C47F28" w:rsidRPr="00C47F28" w:rsidRDefault="00C47F28" w:rsidP="00C47F28">
      <w:pPr>
        <w:pBdr>
          <w:top w:val="single" w:sz="4" w:space="1" w:color="auto"/>
        </w:pBdr>
        <w:ind w:left="907"/>
        <w:jc w:val="center"/>
        <w:rPr>
          <w:sz w:val="20"/>
          <w:szCs w:val="20"/>
        </w:rPr>
      </w:pPr>
      <w:r w:rsidRPr="00C47F28">
        <w:rPr>
          <w:sz w:val="20"/>
          <w:szCs w:val="20"/>
        </w:rPr>
        <w:t>(Ф.И.О.)</w:t>
      </w:r>
    </w:p>
    <w:p w:rsidR="00C47F28" w:rsidRPr="00C47F28" w:rsidRDefault="00C47F28" w:rsidP="00C47F28">
      <w:pPr>
        <w:tabs>
          <w:tab w:val="right" w:pos="9923"/>
        </w:tabs>
        <w:jc w:val="both"/>
        <w:rPr>
          <w:sz w:val="20"/>
          <w:szCs w:val="20"/>
        </w:rPr>
      </w:pPr>
    </w:p>
    <w:p w:rsidR="00C47F28" w:rsidRPr="00C47F28" w:rsidRDefault="00C47F28" w:rsidP="00C47F28">
      <w:pPr>
        <w:pBdr>
          <w:top w:val="single" w:sz="4" w:space="1" w:color="auto"/>
        </w:pBdr>
        <w:spacing w:after="240"/>
        <w:ind w:right="113"/>
        <w:jc w:val="center"/>
        <w:rPr>
          <w:sz w:val="20"/>
          <w:szCs w:val="20"/>
        </w:rPr>
      </w:pPr>
      <w:proofErr w:type="gramStart"/>
      <w:r w:rsidRPr="00C47F28">
        <w:rPr>
          <w:sz w:val="20"/>
          <w:szCs w:val="20"/>
        </w:rPr>
        <w:t>(данные паспорта (или иного документа, удостоверяющего личность)</w:t>
      </w:r>
      <w:proofErr w:type="gramEnd"/>
    </w:p>
    <w:p w:rsidR="00C47F28" w:rsidRPr="00C47F28" w:rsidRDefault="00C47F28" w:rsidP="00C47F28">
      <w:pPr>
        <w:jc w:val="both"/>
        <w:rPr>
          <w:sz w:val="20"/>
          <w:szCs w:val="20"/>
        </w:rPr>
      </w:pPr>
      <w:r w:rsidRPr="00C47F28">
        <w:rPr>
          <w:sz w:val="20"/>
          <w:szCs w:val="20"/>
        </w:rPr>
        <w:t xml:space="preserve">не </w:t>
      </w:r>
      <w:proofErr w:type="gramStart"/>
      <w:r w:rsidRPr="00C47F28">
        <w:rPr>
          <w:sz w:val="20"/>
          <w:szCs w:val="20"/>
        </w:rPr>
        <w:t>возражаю против обработки  Администрацией Угловского городского поселения включая</w:t>
      </w:r>
      <w:proofErr w:type="gramEnd"/>
      <w:r w:rsidRPr="00C47F28">
        <w:rPr>
          <w:sz w:val="20"/>
          <w:szCs w:val="20"/>
        </w:rPr>
        <w:t>_____________________________________________ ___________________________________________________________________________________________________________________________________,</w:t>
      </w:r>
    </w:p>
    <w:p w:rsidR="00C47F28" w:rsidRPr="00C47F28" w:rsidRDefault="00C47F28" w:rsidP="00C47F28">
      <w:pPr>
        <w:jc w:val="center"/>
        <w:rPr>
          <w:sz w:val="20"/>
          <w:szCs w:val="20"/>
        </w:rPr>
      </w:pPr>
      <w:proofErr w:type="gramStart"/>
      <w:r w:rsidRPr="00C47F28">
        <w:rPr>
          <w:sz w:val="20"/>
          <w:szCs w:val="20"/>
        </w:rPr>
        <w:t>(перечисление видов обработки (сбор, систематизация, накопление, хранение, уточнение</w:t>
      </w:r>
      <w:r w:rsidRPr="00C47F28">
        <w:rPr>
          <w:sz w:val="20"/>
          <w:szCs w:val="20"/>
        </w:rPr>
        <w:br/>
        <w:t>(обновление, изменение), использование, распространение (в том числе передачу),</w:t>
      </w:r>
      <w:r w:rsidRPr="00C47F28">
        <w:rPr>
          <w:sz w:val="20"/>
          <w:szCs w:val="20"/>
        </w:rPr>
        <w:br/>
        <w:t>обезличивание, блокирование, уничтожение)</w:t>
      </w:r>
      <w:proofErr w:type="gramEnd"/>
    </w:p>
    <w:p w:rsidR="00C47F28" w:rsidRPr="00C47F28" w:rsidRDefault="00C47F28" w:rsidP="00C47F28">
      <w:pPr>
        <w:rPr>
          <w:sz w:val="20"/>
          <w:szCs w:val="20"/>
        </w:rPr>
      </w:pPr>
      <w:r w:rsidRPr="00C47F28">
        <w:rPr>
          <w:sz w:val="20"/>
          <w:szCs w:val="20"/>
        </w:rPr>
        <w:t>следующих моих персональных данных:</w:t>
      </w:r>
    </w:p>
    <w:p w:rsidR="00C47F28" w:rsidRPr="00C47F28" w:rsidRDefault="00C47F28" w:rsidP="00C47F28">
      <w:pPr>
        <w:tabs>
          <w:tab w:val="right" w:pos="9923"/>
        </w:tabs>
        <w:rPr>
          <w:sz w:val="20"/>
          <w:szCs w:val="20"/>
        </w:rPr>
      </w:pPr>
    </w:p>
    <w:p w:rsidR="00C47F28" w:rsidRPr="00C47F28" w:rsidRDefault="00C47F28" w:rsidP="00C47F28">
      <w:pPr>
        <w:pBdr>
          <w:top w:val="single" w:sz="4" w:space="1" w:color="auto"/>
        </w:pBdr>
        <w:ind w:right="113"/>
        <w:jc w:val="center"/>
        <w:rPr>
          <w:sz w:val="20"/>
          <w:szCs w:val="20"/>
        </w:rPr>
      </w:pPr>
      <w:r w:rsidRPr="00C47F28">
        <w:rPr>
          <w:sz w:val="20"/>
          <w:szCs w:val="20"/>
        </w:rPr>
        <w:t>(перечень персональных данных)</w:t>
      </w:r>
    </w:p>
    <w:p w:rsidR="00C47F28" w:rsidRPr="00C47F28" w:rsidRDefault="00C47F28" w:rsidP="00C47F28">
      <w:pPr>
        <w:rPr>
          <w:sz w:val="20"/>
          <w:szCs w:val="20"/>
        </w:rPr>
      </w:pPr>
      <w:proofErr w:type="gramStart"/>
      <w:r w:rsidRPr="00C47F28">
        <w:rPr>
          <w:sz w:val="20"/>
          <w:szCs w:val="20"/>
        </w:rPr>
        <w:t>обрабатываемых</w:t>
      </w:r>
      <w:proofErr w:type="gramEnd"/>
      <w:r w:rsidRPr="00C47F28">
        <w:rPr>
          <w:sz w:val="20"/>
          <w:szCs w:val="20"/>
        </w:rPr>
        <w:t xml:space="preserve"> с целью</w:t>
      </w:r>
    </w:p>
    <w:p w:rsidR="00C47F28" w:rsidRPr="00C47F28" w:rsidRDefault="00C47F28" w:rsidP="00C47F28">
      <w:pPr>
        <w:tabs>
          <w:tab w:val="right" w:pos="9923"/>
        </w:tabs>
        <w:rPr>
          <w:sz w:val="20"/>
          <w:szCs w:val="20"/>
        </w:rPr>
      </w:pPr>
    </w:p>
    <w:p w:rsidR="00C47F28" w:rsidRPr="00C47F28" w:rsidRDefault="00C47F28" w:rsidP="00C47F28">
      <w:pPr>
        <w:pBdr>
          <w:top w:val="single" w:sz="4" w:space="1" w:color="auto"/>
        </w:pBdr>
        <w:ind w:right="113"/>
        <w:jc w:val="center"/>
        <w:rPr>
          <w:sz w:val="20"/>
          <w:szCs w:val="20"/>
        </w:rPr>
      </w:pPr>
      <w:r w:rsidRPr="00C47F28">
        <w:rPr>
          <w:sz w:val="20"/>
          <w:szCs w:val="20"/>
        </w:rPr>
        <w:t>(цель обработки персональных данных)</w:t>
      </w:r>
    </w:p>
    <w:p w:rsidR="00C47F28" w:rsidRPr="00C47F28" w:rsidRDefault="00C47F28" w:rsidP="00C47F28">
      <w:pPr>
        <w:rPr>
          <w:sz w:val="20"/>
          <w:szCs w:val="20"/>
        </w:rPr>
      </w:pPr>
      <w:r w:rsidRPr="00C47F28">
        <w:rPr>
          <w:sz w:val="20"/>
          <w:szCs w:val="20"/>
        </w:rPr>
        <w:t>в течение</w:t>
      </w:r>
    </w:p>
    <w:p w:rsidR="00C47F28" w:rsidRPr="00C47F28" w:rsidRDefault="00C47F28" w:rsidP="00C47F28">
      <w:pPr>
        <w:tabs>
          <w:tab w:val="right" w:pos="9923"/>
        </w:tabs>
        <w:rPr>
          <w:sz w:val="20"/>
          <w:szCs w:val="20"/>
        </w:rPr>
      </w:pPr>
    </w:p>
    <w:p w:rsidR="00C47F28" w:rsidRPr="00C47F28" w:rsidRDefault="00C47F28" w:rsidP="00C47F28">
      <w:pPr>
        <w:pBdr>
          <w:top w:val="single" w:sz="4" w:space="1" w:color="auto"/>
        </w:pBdr>
        <w:ind w:right="113"/>
        <w:jc w:val="center"/>
        <w:rPr>
          <w:sz w:val="20"/>
          <w:szCs w:val="20"/>
        </w:rPr>
      </w:pPr>
      <w:r w:rsidRPr="00C47F28">
        <w:rPr>
          <w:sz w:val="20"/>
          <w:szCs w:val="20"/>
        </w:rPr>
        <w:t>(указать срок действия согласия)</w:t>
      </w:r>
    </w:p>
    <w:p w:rsidR="00C47F28" w:rsidRPr="00C47F28" w:rsidRDefault="00C47F28" w:rsidP="00C47F28">
      <w:pPr>
        <w:ind w:firstLine="567"/>
        <w:rPr>
          <w:sz w:val="20"/>
          <w:szCs w:val="20"/>
        </w:rPr>
      </w:pPr>
      <w:r w:rsidRPr="00C47F28">
        <w:rPr>
          <w:sz w:val="20"/>
          <w:szCs w:val="20"/>
        </w:rPr>
        <w:t>Настоящее согласие может быть отозвано в письменной форме.</w:t>
      </w:r>
    </w:p>
    <w:p w:rsidR="00C47F28" w:rsidRPr="00C47F28" w:rsidRDefault="00C47F28" w:rsidP="00C47F28">
      <w:pPr>
        <w:ind w:firstLine="567"/>
        <w:jc w:val="both"/>
        <w:rPr>
          <w:sz w:val="20"/>
          <w:szCs w:val="20"/>
        </w:rPr>
      </w:pPr>
      <w:r w:rsidRPr="00C47F28">
        <w:rPr>
          <w:sz w:val="20"/>
          <w:szCs w:val="20"/>
        </w:rPr>
        <w:t>Настоящее согласие действует до даты его отзыва заявителем путем направления в Администрацию Угловского городского поселения письменного сообщения об указанном отзыве в произвольной форме, если иное не установлено законодательством Российской Федерации.</w:t>
      </w:r>
    </w:p>
    <w:p w:rsidR="00C47F28" w:rsidRPr="00C47F28" w:rsidRDefault="00C47F28" w:rsidP="00C47F28">
      <w:pPr>
        <w:ind w:firstLine="567"/>
        <w:jc w:val="both"/>
        <w:rPr>
          <w:sz w:val="20"/>
          <w:szCs w:val="20"/>
        </w:rPr>
      </w:pPr>
    </w:p>
    <w:p w:rsidR="00C47F28" w:rsidRPr="00C47F28" w:rsidRDefault="00C47F28" w:rsidP="00C47F28">
      <w:pPr>
        <w:ind w:firstLine="567"/>
        <w:jc w:val="both"/>
        <w:rPr>
          <w:sz w:val="20"/>
          <w:szCs w:val="20"/>
        </w:rPr>
      </w:pPr>
    </w:p>
    <w:tbl>
      <w:tblPr>
        <w:tblW w:w="0" w:type="auto"/>
        <w:tblInd w:w="567" w:type="dxa"/>
        <w:tblLayout w:type="fixed"/>
        <w:tblCellMar>
          <w:left w:w="28" w:type="dxa"/>
          <w:right w:w="28" w:type="dxa"/>
        </w:tblCellMar>
        <w:tblLook w:val="00A0"/>
      </w:tblPr>
      <w:tblGrid>
        <w:gridCol w:w="198"/>
        <w:gridCol w:w="454"/>
        <w:gridCol w:w="255"/>
        <w:gridCol w:w="1701"/>
        <w:gridCol w:w="369"/>
        <w:gridCol w:w="369"/>
        <w:gridCol w:w="510"/>
        <w:gridCol w:w="1623"/>
        <w:gridCol w:w="403"/>
        <w:gridCol w:w="2793"/>
      </w:tblGrid>
      <w:tr w:rsidR="00C47F28" w:rsidRPr="00C47F28" w:rsidTr="00C47F28">
        <w:tc>
          <w:tcPr>
            <w:tcW w:w="198" w:type="dxa"/>
            <w:vAlign w:val="bottom"/>
            <w:hideMark/>
          </w:tcPr>
          <w:p w:rsidR="00C47F28" w:rsidRPr="00C47F28" w:rsidRDefault="00C47F28">
            <w:pPr>
              <w:jc w:val="right"/>
              <w:rPr>
                <w:sz w:val="20"/>
                <w:szCs w:val="20"/>
                <w:lang w:eastAsia="en-US"/>
              </w:rPr>
            </w:pPr>
            <w:r w:rsidRPr="00C47F28">
              <w:rPr>
                <w:sz w:val="20"/>
                <w:szCs w:val="20"/>
                <w:lang w:eastAsia="en-US"/>
              </w:rPr>
              <w:lastRenderedPageBreak/>
              <w:t>“</w:t>
            </w:r>
          </w:p>
        </w:tc>
        <w:tc>
          <w:tcPr>
            <w:tcW w:w="454" w:type="dxa"/>
            <w:tcBorders>
              <w:top w:val="nil"/>
              <w:left w:val="nil"/>
              <w:bottom w:val="single" w:sz="4" w:space="0" w:color="auto"/>
              <w:right w:val="nil"/>
            </w:tcBorders>
            <w:vAlign w:val="bottom"/>
          </w:tcPr>
          <w:p w:rsidR="00C47F28" w:rsidRPr="00C47F28" w:rsidRDefault="00C47F28">
            <w:pPr>
              <w:jc w:val="center"/>
              <w:rPr>
                <w:sz w:val="20"/>
                <w:szCs w:val="20"/>
                <w:lang w:eastAsia="en-US"/>
              </w:rPr>
            </w:pPr>
          </w:p>
        </w:tc>
        <w:tc>
          <w:tcPr>
            <w:tcW w:w="255" w:type="dxa"/>
            <w:vAlign w:val="bottom"/>
            <w:hideMark/>
          </w:tcPr>
          <w:p w:rsidR="00C47F28" w:rsidRPr="00C47F28" w:rsidRDefault="00C47F28">
            <w:pPr>
              <w:rPr>
                <w:sz w:val="20"/>
                <w:szCs w:val="20"/>
                <w:lang w:eastAsia="en-US"/>
              </w:rPr>
            </w:pPr>
            <w:r w:rsidRPr="00C47F28">
              <w:rPr>
                <w:sz w:val="20"/>
                <w:szCs w:val="20"/>
                <w:lang w:eastAsia="en-US"/>
              </w:rPr>
              <w:t>”</w:t>
            </w:r>
          </w:p>
        </w:tc>
        <w:tc>
          <w:tcPr>
            <w:tcW w:w="1701" w:type="dxa"/>
            <w:tcBorders>
              <w:top w:val="nil"/>
              <w:left w:val="nil"/>
              <w:bottom w:val="single" w:sz="4" w:space="0" w:color="auto"/>
              <w:right w:val="nil"/>
            </w:tcBorders>
            <w:vAlign w:val="bottom"/>
          </w:tcPr>
          <w:p w:rsidR="00C47F28" w:rsidRPr="00C47F28" w:rsidRDefault="00C47F28">
            <w:pPr>
              <w:jc w:val="center"/>
              <w:rPr>
                <w:sz w:val="20"/>
                <w:szCs w:val="20"/>
                <w:lang w:eastAsia="en-US"/>
              </w:rPr>
            </w:pPr>
          </w:p>
        </w:tc>
        <w:tc>
          <w:tcPr>
            <w:tcW w:w="369" w:type="dxa"/>
            <w:vAlign w:val="bottom"/>
            <w:hideMark/>
          </w:tcPr>
          <w:p w:rsidR="00C47F28" w:rsidRPr="00C47F28" w:rsidRDefault="00C47F28">
            <w:pPr>
              <w:jc w:val="right"/>
              <w:rPr>
                <w:sz w:val="20"/>
                <w:szCs w:val="20"/>
                <w:lang w:eastAsia="en-US"/>
              </w:rPr>
            </w:pPr>
            <w:r w:rsidRPr="00C47F28">
              <w:rPr>
                <w:sz w:val="20"/>
                <w:szCs w:val="20"/>
                <w:lang w:eastAsia="en-US"/>
              </w:rPr>
              <w:t>20</w:t>
            </w:r>
          </w:p>
        </w:tc>
        <w:tc>
          <w:tcPr>
            <w:tcW w:w="369" w:type="dxa"/>
            <w:tcBorders>
              <w:top w:val="nil"/>
              <w:left w:val="nil"/>
              <w:bottom w:val="single" w:sz="4" w:space="0" w:color="auto"/>
              <w:right w:val="nil"/>
            </w:tcBorders>
            <w:vAlign w:val="bottom"/>
          </w:tcPr>
          <w:p w:rsidR="00C47F28" w:rsidRPr="00C47F28" w:rsidRDefault="00C47F28">
            <w:pPr>
              <w:rPr>
                <w:sz w:val="20"/>
                <w:szCs w:val="20"/>
                <w:lang w:eastAsia="en-US"/>
              </w:rPr>
            </w:pPr>
          </w:p>
        </w:tc>
        <w:tc>
          <w:tcPr>
            <w:tcW w:w="510" w:type="dxa"/>
            <w:vAlign w:val="bottom"/>
            <w:hideMark/>
          </w:tcPr>
          <w:p w:rsidR="00C47F28" w:rsidRPr="00C47F28" w:rsidRDefault="00C47F28">
            <w:pPr>
              <w:ind w:left="57"/>
              <w:rPr>
                <w:sz w:val="20"/>
                <w:szCs w:val="20"/>
                <w:lang w:eastAsia="en-US"/>
              </w:rPr>
            </w:pPr>
            <w:proofErr w:type="gramStart"/>
            <w:r w:rsidRPr="00C47F28">
              <w:rPr>
                <w:sz w:val="20"/>
                <w:szCs w:val="20"/>
                <w:lang w:eastAsia="en-US"/>
              </w:rPr>
              <w:t>г</w:t>
            </w:r>
            <w:proofErr w:type="gramEnd"/>
            <w:r w:rsidRPr="00C47F28">
              <w:rPr>
                <w:sz w:val="20"/>
                <w:szCs w:val="20"/>
                <w:lang w:eastAsia="en-US"/>
              </w:rPr>
              <w:t>.</w:t>
            </w:r>
          </w:p>
        </w:tc>
        <w:tc>
          <w:tcPr>
            <w:tcW w:w="1623" w:type="dxa"/>
            <w:vAlign w:val="bottom"/>
          </w:tcPr>
          <w:p w:rsidR="00C47F28" w:rsidRPr="00C47F28" w:rsidRDefault="00C47F28">
            <w:pPr>
              <w:jc w:val="center"/>
              <w:rPr>
                <w:sz w:val="20"/>
                <w:szCs w:val="20"/>
                <w:lang w:eastAsia="en-US"/>
              </w:rPr>
            </w:pPr>
          </w:p>
        </w:tc>
        <w:tc>
          <w:tcPr>
            <w:tcW w:w="403" w:type="dxa"/>
            <w:vAlign w:val="bottom"/>
          </w:tcPr>
          <w:p w:rsidR="00C47F28" w:rsidRPr="00C47F28" w:rsidRDefault="00C47F28">
            <w:pPr>
              <w:rPr>
                <w:sz w:val="20"/>
                <w:szCs w:val="20"/>
                <w:lang w:eastAsia="en-US"/>
              </w:rPr>
            </w:pPr>
          </w:p>
        </w:tc>
        <w:tc>
          <w:tcPr>
            <w:tcW w:w="2793" w:type="dxa"/>
            <w:vAlign w:val="bottom"/>
          </w:tcPr>
          <w:p w:rsidR="00C47F28" w:rsidRPr="00C47F28" w:rsidRDefault="00C47F28">
            <w:pPr>
              <w:jc w:val="center"/>
              <w:rPr>
                <w:sz w:val="20"/>
                <w:szCs w:val="20"/>
                <w:lang w:eastAsia="en-US"/>
              </w:rPr>
            </w:pPr>
          </w:p>
        </w:tc>
      </w:tr>
      <w:tr w:rsidR="00C47F28" w:rsidRPr="00C47F28" w:rsidTr="00C47F28">
        <w:tc>
          <w:tcPr>
            <w:tcW w:w="198" w:type="dxa"/>
          </w:tcPr>
          <w:p w:rsidR="00C47F28" w:rsidRPr="00C47F28" w:rsidRDefault="00C47F28">
            <w:pPr>
              <w:rPr>
                <w:sz w:val="20"/>
                <w:szCs w:val="20"/>
                <w:lang w:eastAsia="en-US"/>
              </w:rPr>
            </w:pPr>
          </w:p>
        </w:tc>
        <w:tc>
          <w:tcPr>
            <w:tcW w:w="454" w:type="dxa"/>
          </w:tcPr>
          <w:p w:rsidR="00C47F28" w:rsidRPr="00C47F28" w:rsidRDefault="00C47F28">
            <w:pPr>
              <w:jc w:val="center"/>
              <w:rPr>
                <w:sz w:val="20"/>
                <w:szCs w:val="20"/>
                <w:lang w:eastAsia="en-US"/>
              </w:rPr>
            </w:pPr>
          </w:p>
        </w:tc>
        <w:tc>
          <w:tcPr>
            <w:tcW w:w="255" w:type="dxa"/>
          </w:tcPr>
          <w:p w:rsidR="00C47F28" w:rsidRPr="00C47F28" w:rsidRDefault="00C47F28">
            <w:pPr>
              <w:rPr>
                <w:sz w:val="20"/>
                <w:szCs w:val="20"/>
                <w:lang w:eastAsia="en-US"/>
              </w:rPr>
            </w:pPr>
          </w:p>
        </w:tc>
        <w:tc>
          <w:tcPr>
            <w:tcW w:w="1701" w:type="dxa"/>
          </w:tcPr>
          <w:p w:rsidR="00C47F28" w:rsidRPr="00C47F28" w:rsidRDefault="00C47F28">
            <w:pPr>
              <w:jc w:val="center"/>
              <w:rPr>
                <w:sz w:val="20"/>
                <w:szCs w:val="20"/>
                <w:lang w:eastAsia="en-US"/>
              </w:rPr>
            </w:pPr>
          </w:p>
        </w:tc>
        <w:tc>
          <w:tcPr>
            <w:tcW w:w="369" w:type="dxa"/>
          </w:tcPr>
          <w:p w:rsidR="00C47F28" w:rsidRPr="00C47F28" w:rsidRDefault="00C47F28">
            <w:pPr>
              <w:jc w:val="right"/>
              <w:rPr>
                <w:sz w:val="20"/>
                <w:szCs w:val="20"/>
                <w:lang w:eastAsia="en-US"/>
              </w:rPr>
            </w:pPr>
          </w:p>
        </w:tc>
        <w:tc>
          <w:tcPr>
            <w:tcW w:w="369" w:type="dxa"/>
          </w:tcPr>
          <w:p w:rsidR="00C47F28" w:rsidRPr="00C47F28" w:rsidRDefault="00C47F28">
            <w:pPr>
              <w:rPr>
                <w:sz w:val="20"/>
                <w:szCs w:val="20"/>
                <w:lang w:eastAsia="en-US"/>
              </w:rPr>
            </w:pPr>
          </w:p>
        </w:tc>
        <w:tc>
          <w:tcPr>
            <w:tcW w:w="510" w:type="dxa"/>
          </w:tcPr>
          <w:p w:rsidR="00C47F28" w:rsidRPr="00C47F28" w:rsidRDefault="00C47F28">
            <w:pPr>
              <w:ind w:left="57"/>
              <w:rPr>
                <w:sz w:val="20"/>
                <w:szCs w:val="20"/>
                <w:lang w:eastAsia="en-US"/>
              </w:rPr>
            </w:pPr>
          </w:p>
        </w:tc>
        <w:tc>
          <w:tcPr>
            <w:tcW w:w="1623" w:type="dxa"/>
            <w:tcBorders>
              <w:top w:val="single" w:sz="4" w:space="0" w:color="auto"/>
              <w:left w:val="nil"/>
              <w:bottom w:val="nil"/>
              <w:right w:val="nil"/>
            </w:tcBorders>
            <w:hideMark/>
          </w:tcPr>
          <w:p w:rsidR="00C47F28" w:rsidRPr="00C47F28" w:rsidRDefault="00C47F28">
            <w:pPr>
              <w:jc w:val="center"/>
              <w:rPr>
                <w:sz w:val="20"/>
                <w:szCs w:val="20"/>
                <w:lang w:eastAsia="en-US"/>
              </w:rPr>
            </w:pPr>
            <w:r w:rsidRPr="00C47F28">
              <w:rPr>
                <w:sz w:val="20"/>
                <w:szCs w:val="20"/>
                <w:lang w:eastAsia="en-US"/>
              </w:rPr>
              <w:t>(подпись)</w:t>
            </w:r>
          </w:p>
        </w:tc>
        <w:tc>
          <w:tcPr>
            <w:tcW w:w="403" w:type="dxa"/>
          </w:tcPr>
          <w:p w:rsidR="00C47F28" w:rsidRPr="00C47F28" w:rsidRDefault="00C47F28">
            <w:pPr>
              <w:rPr>
                <w:sz w:val="20"/>
                <w:szCs w:val="20"/>
                <w:lang w:eastAsia="en-US"/>
              </w:rPr>
            </w:pPr>
          </w:p>
        </w:tc>
        <w:tc>
          <w:tcPr>
            <w:tcW w:w="2793" w:type="dxa"/>
            <w:tcBorders>
              <w:top w:val="single" w:sz="4" w:space="0" w:color="auto"/>
              <w:left w:val="nil"/>
              <w:bottom w:val="nil"/>
              <w:right w:val="nil"/>
            </w:tcBorders>
            <w:hideMark/>
          </w:tcPr>
          <w:p w:rsidR="00C47F28" w:rsidRPr="00C47F28" w:rsidRDefault="00C47F28">
            <w:pPr>
              <w:jc w:val="center"/>
              <w:rPr>
                <w:sz w:val="20"/>
                <w:szCs w:val="20"/>
                <w:lang w:eastAsia="en-US"/>
              </w:rPr>
            </w:pPr>
            <w:r w:rsidRPr="00C47F28">
              <w:rPr>
                <w:sz w:val="20"/>
                <w:szCs w:val="20"/>
                <w:lang w:eastAsia="en-US"/>
              </w:rPr>
              <w:t>(Ф.И.О.)</w:t>
            </w:r>
          </w:p>
        </w:tc>
      </w:tr>
    </w:tbl>
    <w:p w:rsidR="00C47F28" w:rsidRPr="00C47F28" w:rsidRDefault="00C47F28" w:rsidP="00C47F28">
      <w:pPr>
        <w:jc w:val="both"/>
        <w:rPr>
          <w:sz w:val="20"/>
          <w:szCs w:val="20"/>
        </w:rPr>
      </w:pPr>
    </w:p>
    <w:p w:rsidR="00C47F28" w:rsidRPr="00C47F28" w:rsidRDefault="00C47F28" w:rsidP="00C47F28">
      <w:pPr>
        <w:widowControl w:val="0"/>
        <w:tabs>
          <w:tab w:val="left" w:pos="142"/>
          <w:tab w:val="left" w:pos="284"/>
        </w:tabs>
        <w:jc w:val="right"/>
        <w:rPr>
          <w:bCs/>
          <w:sz w:val="20"/>
          <w:szCs w:val="20"/>
        </w:rPr>
      </w:pPr>
    </w:p>
    <w:p w:rsidR="00C47F28" w:rsidRPr="00C47F28" w:rsidRDefault="00C47F28" w:rsidP="00C47F28">
      <w:pPr>
        <w:widowControl w:val="0"/>
        <w:tabs>
          <w:tab w:val="left" w:pos="142"/>
          <w:tab w:val="left" w:pos="284"/>
        </w:tabs>
        <w:jc w:val="right"/>
        <w:rPr>
          <w:bCs/>
          <w:sz w:val="20"/>
          <w:szCs w:val="20"/>
        </w:rPr>
      </w:pPr>
    </w:p>
    <w:p w:rsidR="00C47F28" w:rsidRPr="00C47F28" w:rsidRDefault="00C47F28" w:rsidP="00C47F28">
      <w:pPr>
        <w:widowControl w:val="0"/>
        <w:tabs>
          <w:tab w:val="left" w:pos="142"/>
          <w:tab w:val="left" w:pos="284"/>
        </w:tabs>
        <w:jc w:val="right"/>
        <w:rPr>
          <w:bCs/>
          <w:sz w:val="20"/>
          <w:szCs w:val="20"/>
        </w:rPr>
      </w:pPr>
    </w:p>
    <w:p w:rsidR="00C47F28" w:rsidRPr="00C47F28" w:rsidRDefault="00C47F28" w:rsidP="00C47F28">
      <w:pPr>
        <w:widowControl w:val="0"/>
        <w:tabs>
          <w:tab w:val="left" w:pos="142"/>
          <w:tab w:val="left" w:pos="284"/>
        </w:tabs>
        <w:jc w:val="right"/>
        <w:rPr>
          <w:bCs/>
          <w:sz w:val="20"/>
          <w:szCs w:val="20"/>
        </w:rPr>
      </w:pPr>
    </w:p>
    <w:p w:rsidR="00C47F28" w:rsidRPr="00C47F28" w:rsidRDefault="00C47F28" w:rsidP="00C47F28">
      <w:pPr>
        <w:tabs>
          <w:tab w:val="left" w:pos="142"/>
          <w:tab w:val="left" w:pos="284"/>
        </w:tabs>
        <w:ind w:firstLine="720"/>
        <w:jc w:val="right"/>
        <w:rPr>
          <w:bCs/>
          <w:sz w:val="20"/>
          <w:szCs w:val="20"/>
        </w:rPr>
      </w:pPr>
    </w:p>
    <w:p w:rsidR="00C47F28" w:rsidRPr="00C47F28" w:rsidRDefault="00C47F28" w:rsidP="00C47F28">
      <w:pPr>
        <w:shd w:val="clear" w:color="auto" w:fill="FFFFFF"/>
        <w:spacing w:line="240" w:lineRule="exact"/>
        <w:jc w:val="center"/>
        <w:rPr>
          <w:bCs/>
          <w:sz w:val="20"/>
          <w:szCs w:val="20"/>
        </w:rPr>
      </w:pPr>
      <w:r w:rsidRPr="00C47F28">
        <w:rPr>
          <w:bCs/>
          <w:sz w:val="20"/>
          <w:szCs w:val="20"/>
        </w:rPr>
        <w:t xml:space="preserve">                                                               </w:t>
      </w:r>
    </w:p>
    <w:p w:rsidR="00C47F28" w:rsidRPr="00C47F28" w:rsidRDefault="00C47F28" w:rsidP="00191A52">
      <w:pPr>
        <w:shd w:val="clear" w:color="auto" w:fill="FFFFFF"/>
        <w:spacing w:line="240" w:lineRule="exact"/>
        <w:jc w:val="center"/>
        <w:rPr>
          <w:bCs/>
          <w:sz w:val="20"/>
          <w:szCs w:val="20"/>
        </w:rPr>
      </w:pPr>
      <w:r w:rsidRPr="00C47F28">
        <w:rPr>
          <w:bCs/>
          <w:sz w:val="20"/>
          <w:szCs w:val="20"/>
        </w:rPr>
        <w:t xml:space="preserve">                                                                                         </w:t>
      </w:r>
    </w:p>
    <w:p w:rsidR="00C47F28" w:rsidRPr="00C47F28" w:rsidRDefault="00C47F28" w:rsidP="00C47F28">
      <w:pPr>
        <w:shd w:val="clear" w:color="auto" w:fill="FFFFFF"/>
        <w:spacing w:line="240" w:lineRule="exact"/>
        <w:jc w:val="center"/>
        <w:rPr>
          <w:bCs/>
          <w:sz w:val="20"/>
          <w:szCs w:val="20"/>
        </w:rPr>
      </w:pPr>
    </w:p>
    <w:p w:rsidR="00C47F28" w:rsidRPr="00C47F28" w:rsidRDefault="00C47F28" w:rsidP="00C47F28">
      <w:pPr>
        <w:shd w:val="clear" w:color="auto" w:fill="FFFFFF"/>
        <w:spacing w:line="240" w:lineRule="exact"/>
        <w:jc w:val="right"/>
        <w:rPr>
          <w:b/>
          <w:bCs/>
          <w:sz w:val="20"/>
          <w:szCs w:val="20"/>
        </w:rPr>
      </w:pPr>
      <w:r w:rsidRPr="00C47F28">
        <w:rPr>
          <w:bCs/>
          <w:sz w:val="20"/>
          <w:szCs w:val="20"/>
        </w:rPr>
        <w:t xml:space="preserve">  </w:t>
      </w:r>
      <w:r w:rsidRPr="00C47F28">
        <w:rPr>
          <w:b/>
          <w:bCs/>
          <w:sz w:val="20"/>
          <w:szCs w:val="20"/>
        </w:rPr>
        <w:t>Приложение № 3</w:t>
      </w:r>
    </w:p>
    <w:p w:rsidR="00C47F28" w:rsidRPr="00C47F28" w:rsidRDefault="00C47F28" w:rsidP="00C47F28">
      <w:pPr>
        <w:spacing w:before="100" w:beforeAutospacing="1"/>
        <w:jc w:val="right"/>
        <w:rPr>
          <w:sz w:val="20"/>
          <w:szCs w:val="20"/>
        </w:rPr>
      </w:pPr>
      <w:r w:rsidRPr="00C47F28">
        <w:rPr>
          <w:bCs/>
          <w:sz w:val="20"/>
          <w:szCs w:val="20"/>
        </w:rPr>
        <w:t xml:space="preserve">                                                              </w:t>
      </w:r>
      <w:r w:rsidRPr="00C47F28">
        <w:rPr>
          <w:sz w:val="20"/>
          <w:szCs w:val="20"/>
        </w:rPr>
        <w:t xml:space="preserve">к  административному регламенту по предоставлению муниципальной услуги </w:t>
      </w:r>
    </w:p>
    <w:p w:rsidR="00C47F28" w:rsidRPr="00C47F28" w:rsidRDefault="00C47F28" w:rsidP="00C47F28">
      <w:pPr>
        <w:jc w:val="right"/>
        <w:rPr>
          <w:sz w:val="20"/>
          <w:szCs w:val="20"/>
        </w:rPr>
      </w:pPr>
      <w:r w:rsidRPr="00C47F28">
        <w:rPr>
          <w:sz w:val="20"/>
          <w:szCs w:val="20"/>
        </w:rPr>
        <w:t xml:space="preserve">«Предоставление  информации об объектах </w:t>
      </w:r>
    </w:p>
    <w:p w:rsidR="00C47F28" w:rsidRPr="00C47F28" w:rsidRDefault="00C47F28" w:rsidP="00C47F28">
      <w:pPr>
        <w:jc w:val="right"/>
        <w:rPr>
          <w:sz w:val="20"/>
          <w:szCs w:val="20"/>
        </w:rPr>
      </w:pPr>
      <w:r w:rsidRPr="00C47F28">
        <w:rPr>
          <w:sz w:val="20"/>
          <w:szCs w:val="20"/>
        </w:rPr>
        <w:t xml:space="preserve">недвижимого имущества, </w:t>
      </w:r>
      <w:proofErr w:type="gramStart"/>
      <w:r w:rsidRPr="00C47F28">
        <w:rPr>
          <w:sz w:val="20"/>
          <w:szCs w:val="20"/>
        </w:rPr>
        <w:t>находящихся</w:t>
      </w:r>
      <w:proofErr w:type="gramEnd"/>
      <w:r w:rsidRPr="00C47F28">
        <w:rPr>
          <w:sz w:val="20"/>
          <w:szCs w:val="20"/>
        </w:rPr>
        <w:t xml:space="preserve"> в </w:t>
      </w:r>
    </w:p>
    <w:p w:rsidR="00C47F28" w:rsidRPr="00C47F28" w:rsidRDefault="00C47F28" w:rsidP="00C47F28">
      <w:pPr>
        <w:jc w:val="right"/>
        <w:rPr>
          <w:sz w:val="20"/>
          <w:szCs w:val="20"/>
        </w:rPr>
      </w:pPr>
      <w:r w:rsidRPr="00C47F28">
        <w:rPr>
          <w:sz w:val="20"/>
          <w:szCs w:val="20"/>
        </w:rPr>
        <w:t>муниципальной собственности Угловского</w:t>
      </w:r>
    </w:p>
    <w:p w:rsidR="00C47F28" w:rsidRPr="00C47F28" w:rsidRDefault="00C47F28" w:rsidP="00C47F28">
      <w:pPr>
        <w:jc w:val="right"/>
        <w:rPr>
          <w:sz w:val="20"/>
          <w:szCs w:val="20"/>
        </w:rPr>
      </w:pPr>
      <w:r w:rsidRPr="00C47F28">
        <w:rPr>
          <w:sz w:val="20"/>
          <w:szCs w:val="20"/>
        </w:rPr>
        <w:t xml:space="preserve"> городского поселения и </w:t>
      </w:r>
      <w:proofErr w:type="gramStart"/>
      <w:r w:rsidRPr="00C47F28">
        <w:rPr>
          <w:sz w:val="20"/>
          <w:szCs w:val="20"/>
        </w:rPr>
        <w:t>предназначенных</w:t>
      </w:r>
      <w:proofErr w:type="gramEnd"/>
      <w:r w:rsidRPr="00C47F28">
        <w:rPr>
          <w:sz w:val="20"/>
          <w:szCs w:val="20"/>
        </w:rPr>
        <w:t xml:space="preserve"> </w:t>
      </w:r>
    </w:p>
    <w:p w:rsidR="00C47F28" w:rsidRPr="00C47F28" w:rsidRDefault="00C47F28" w:rsidP="00C47F28">
      <w:pPr>
        <w:jc w:val="right"/>
        <w:rPr>
          <w:sz w:val="20"/>
          <w:szCs w:val="20"/>
        </w:rPr>
      </w:pPr>
      <w:r w:rsidRPr="00C47F28">
        <w:rPr>
          <w:sz w:val="20"/>
          <w:szCs w:val="20"/>
        </w:rPr>
        <w:t>для сдачи в аренду, безвозмездное пользование »</w:t>
      </w:r>
    </w:p>
    <w:p w:rsidR="00C47F28" w:rsidRPr="00C47F28" w:rsidRDefault="00C47F28" w:rsidP="00C47F28">
      <w:pPr>
        <w:jc w:val="right"/>
        <w:rPr>
          <w:sz w:val="20"/>
          <w:szCs w:val="20"/>
        </w:rPr>
      </w:pPr>
    </w:p>
    <w:p w:rsidR="00C47F28" w:rsidRPr="00C47F28" w:rsidRDefault="00C47F28" w:rsidP="00C47F28">
      <w:pPr>
        <w:shd w:val="clear" w:color="auto" w:fill="FFFFFF"/>
        <w:spacing w:line="240" w:lineRule="exact"/>
        <w:jc w:val="center"/>
        <w:rPr>
          <w:b/>
          <w:bCs/>
          <w:sz w:val="20"/>
          <w:szCs w:val="20"/>
        </w:rPr>
      </w:pPr>
    </w:p>
    <w:p w:rsidR="00C47F28" w:rsidRPr="00C47F28" w:rsidRDefault="00C47F28" w:rsidP="00C47F28">
      <w:pPr>
        <w:shd w:val="clear" w:color="auto" w:fill="FFFFFF"/>
        <w:spacing w:line="240" w:lineRule="exact"/>
        <w:jc w:val="center"/>
        <w:rPr>
          <w:b/>
          <w:bCs/>
          <w:sz w:val="20"/>
          <w:szCs w:val="20"/>
        </w:rPr>
      </w:pPr>
      <w:r w:rsidRPr="00C47F28">
        <w:rPr>
          <w:b/>
          <w:bCs/>
          <w:sz w:val="20"/>
          <w:szCs w:val="20"/>
        </w:rPr>
        <w:t>БЛОК-СХЕМА</w:t>
      </w:r>
    </w:p>
    <w:p w:rsidR="00C47F28" w:rsidRPr="00C47F28" w:rsidRDefault="00C47F28" w:rsidP="00C47F28">
      <w:pPr>
        <w:shd w:val="clear" w:color="auto" w:fill="FFFFFF"/>
        <w:spacing w:line="240" w:lineRule="exact"/>
        <w:jc w:val="center"/>
        <w:rPr>
          <w:b/>
          <w:bCs/>
          <w:sz w:val="20"/>
          <w:szCs w:val="20"/>
        </w:rPr>
      </w:pPr>
    </w:p>
    <w:p w:rsidR="00C47F28" w:rsidRPr="00C47F28" w:rsidRDefault="00C47F28" w:rsidP="00C47F28">
      <w:pPr>
        <w:shd w:val="clear" w:color="auto" w:fill="FFFFFF"/>
        <w:spacing w:line="240" w:lineRule="exact"/>
        <w:jc w:val="center"/>
        <w:rPr>
          <w:b/>
          <w:bCs/>
          <w:sz w:val="20"/>
          <w:szCs w:val="20"/>
        </w:rPr>
      </w:pPr>
    </w:p>
    <w:p w:rsidR="00C47F28" w:rsidRPr="00C47F28" w:rsidRDefault="002B2CC8" w:rsidP="00C47F28">
      <w:pPr>
        <w:rPr>
          <w:sz w:val="20"/>
          <w:szCs w:val="20"/>
        </w:rPr>
      </w:pPr>
      <w:r>
        <w:rPr>
          <w:sz w:val="20"/>
          <w:szCs w:val="20"/>
        </w:rPr>
        <w:pict>
          <v:rect id="_x0000_s1150" style="position:absolute;margin-left:105.5pt;margin-top:4.25pt;width:312pt;height:42pt;z-index:251777024">
            <v:textbox>
              <w:txbxContent>
                <w:p w:rsidR="00191A52" w:rsidRDefault="00191A52" w:rsidP="00C47F28">
                  <w:pPr>
                    <w:jc w:val="center"/>
                  </w:pPr>
                  <w:r>
                    <w:t>Прием и регистрация заявления</w:t>
                  </w:r>
                </w:p>
              </w:txbxContent>
            </v:textbox>
          </v:rect>
        </w:pict>
      </w:r>
    </w:p>
    <w:p w:rsidR="00C47F28" w:rsidRPr="00C47F28" w:rsidRDefault="00C47F28" w:rsidP="00C47F28">
      <w:pPr>
        <w:rPr>
          <w:sz w:val="20"/>
          <w:szCs w:val="20"/>
        </w:rPr>
      </w:pPr>
      <w:r w:rsidRPr="00C47F28">
        <w:rPr>
          <w:sz w:val="20"/>
          <w:szCs w:val="20"/>
        </w:rPr>
        <w:t xml:space="preserve">                                                                                             </w:t>
      </w:r>
    </w:p>
    <w:p w:rsidR="00C47F28" w:rsidRPr="00C47F28" w:rsidRDefault="00C47F28" w:rsidP="00C47F28">
      <w:pPr>
        <w:tabs>
          <w:tab w:val="left" w:pos="0"/>
        </w:tabs>
        <w:rPr>
          <w:b/>
          <w:sz w:val="20"/>
          <w:szCs w:val="20"/>
        </w:rPr>
      </w:pPr>
      <w:r w:rsidRPr="00C47F28">
        <w:rPr>
          <w:sz w:val="20"/>
          <w:szCs w:val="20"/>
        </w:rPr>
        <w:t xml:space="preserve">                                                                                        </w:t>
      </w:r>
    </w:p>
    <w:p w:rsidR="00C47F28" w:rsidRPr="00C47F28" w:rsidRDefault="002B2CC8" w:rsidP="00C47F28">
      <w:pPr>
        <w:tabs>
          <w:tab w:val="left" w:pos="0"/>
        </w:tabs>
        <w:rPr>
          <w:b/>
          <w:sz w:val="20"/>
          <w:szCs w:val="20"/>
        </w:rPr>
      </w:pPr>
      <w:r w:rsidRPr="002B2CC8">
        <w:rPr>
          <w:sz w:val="20"/>
          <w:szCs w:val="20"/>
        </w:rPr>
        <w:pict>
          <v:rect id="_x0000_s1151" style="position:absolute;margin-left:111.5pt;margin-top:64.4pt;width:286.95pt;height:41.4pt;z-index:251778048">
            <v:textbox style="mso-next-textbox:#_x0000_s1151">
              <w:txbxContent>
                <w:p w:rsidR="00191A52" w:rsidRDefault="00191A52" w:rsidP="00C47F28">
                  <w:pPr>
                    <w:jc w:val="center"/>
                  </w:pPr>
                  <w:r>
                    <w:t>Рассмотрение принятого заявления</w:t>
                  </w:r>
                </w:p>
              </w:txbxContent>
            </v:textbox>
          </v:rect>
        </w:pict>
      </w:r>
      <w:r w:rsidRPr="002B2CC8">
        <w:rPr>
          <w:sz w:val="20"/>
          <w:szCs w:val="20"/>
        </w:rPr>
        <w:pict>
          <v:line id="_x0000_s1153" style="position:absolute;z-index:251780096" from="249.5pt,3.95pt" to="249.5pt,57.95pt">
            <v:stroke endarrow="block"/>
          </v:line>
        </w:pict>
      </w:r>
      <w:r w:rsidRPr="002B2CC8">
        <w:rPr>
          <w:sz w:val="20"/>
          <w:szCs w:val="20"/>
        </w:rPr>
        <w:pict>
          <v:line id="_x0000_s1152" style="position:absolute;z-index:251779072" from="249.5pt,124.75pt" to="249.5pt,160.75pt">
            <v:stroke endarrow="block"/>
          </v:line>
        </w:pict>
      </w:r>
    </w:p>
    <w:p w:rsidR="00C47F28" w:rsidRPr="00C47F28" w:rsidRDefault="00C47F28" w:rsidP="00C47F28">
      <w:pPr>
        <w:tabs>
          <w:tab w:val="left" w:pos="0"/>
        </w:tabs>
        <w:rPr>
          <w:b/>
          <w:sz w:val="20"/>
          <w:szCs w:val="20"/>
        </w:rPr>
      </w:pPr>
    </w:p>
    <w:p w:rsidR="00C47F28" w:rsidRPr="00C47F28" w:rsidRDefault="00C47F28" w:rsidP="00C47F28">
      <w:pPr>
        <w:shd w:val="clear" w:color="auto" w:fill="FFFFFF"/>
        <w:spacing w:line="240" w:lineRule="exact"/>
        <w:rPr>
          <w:sz w:val="20"/>
          <w:szCs w:val="20"/>
        </w:rPr>
      </w:pPr>
    </w:p>
    <w:p w:rsidR="00C47F28" w:rsidRPr="00C47F28" w:rsidRDefault="00C47F28" w:rsidP="00C47F28">
      <w:pPr>
        <w:widowControl w:val="0"/>
        <w:adjustRightInd w:val="0"/>
        <w:ind w:firstLine="540"/>
        <w:jc w:val="both"/>
        <w:rPr>
          <w:sz w:val="20"/>
          <w:szCs w:val="20"/>
        </w:rPr>
      </w:pPr>
    </w:p>
    <w:p w:rsidR="00C47F28" w:rsidRPr="00C47F28" w:rsidRDefault="00C47F28" w:rsidP="00C47F28">
      <w:pPr>
        <w:widowControl w:val="0"/>
        <w:adjustRightInd w:val="0"/>
        <w:ind w:firstLine="540"/>
        <w:jc w:val="both"/>
        <w:rPr>
          <w:sz w:val="20"/>
          <w:szCs w:val="20"/>
        </w:rPr>
      </w:pPr>
    </w:p>
    <w:p w:rsidR="00C47F28" w:rsidRPr="00C47F28" w:rsidRDefault="00C47F28" w:rsidP="00C47F28">
      <w:pPr>
        <w:widowControl w:val="0"/>
        <w:adjustRightInd w:val="0"/>
        <w:ind w:firstLine="540"/>
        <w:jc w:val="both"/>
        <w:rPr>
          <w:sz w:val="20"/>
          <w:szCs w:val="20"/>
        </w:rPr>
      </w:pPr>
    </w:p>
    <w:p w:rsidR="00C47F28" w:rsidRPr="00C47F28" w:rsidRDefault="00C47F28" w:rsidP="00C47F28">
      <w:pPr>
        <w:widowControl w:val="0"/>
        <w:adjustRightInd w:val="0"/>
        <w:ind w:firstLine="540"/>
        <w:jc w:val="both"/>
        <w:rPr>
          <w:sz w:val="20"/>
          <w:szCs w:val="20"/>
        </w:rPr>
      </w:pPr>
    </w:p>
    <w:p w:rsidR="00C47F28" w:rsidRPr="00C47F28" w:rsidRDefault="00C47F28" w:rsidP="00C47F28">
      <w:pPr>
        <w:widowControl w:val="0"/>
        <w:adjustRightInd w:val="0"/>
        <w:ind w:firstLine="540"/>
        <w:jc w:val="both"/>
        <w:rPr>
          <w:sz w:val="20"/>
          <w:szCs w:val="20"/>
        </w:rPr>
      </w:pPr>
    </w:p>
    <w:p w:rsidR="00C47F28" w:rsidRPr="00C47F28" w:rsidRDefault="00C47F28" w:rsidP="00C47F28">
      <w:pPr>
        <w:widowControl w:val="0"/>
        <w:adjustRightInd w:val="0"/>
        <w:ind w:firstLine="540"/>
        <w:jc w:val="both"/>
        <w:rPr>
          <w:sz w:val="20"/>
          <w:szCs w:val="20"/>
        </w:rPr>
      </w:pPr>
    </w:p>
    <w:p w:rsidR="00C47F28" w:rsidRPr="00C47F28" w:rsidRDefault="00C47F28" w:rsidP="00C47F28">
      <w:pPr>
        <w:shd w:val="clear" w:color="auto" w:fill="FFFFFF"/>
        <w:spacing w:line="240" w:lineRule="exact"/>
        <w:rPr>
          <w:b/>
          <w:bCs/>
          <w:sz w:val="20"/>
          <w:szCs w:val="20"/>
        </w:rPr>
      </w:pPr>
    </w:p>
    <w:p w:rsidR="00C47F28" w:rsidRPr="00C47F28" w:rsidRDefault="002B2CC8" w:rsidP="00C47F28">
      <w:pPr>
        <w:pStyle w:val="a6"/>
        <w:spacing w:line="240" w:lineRule="exact"/>
        <w:jc w:val="center"/>
        <w:rPr>
          <w:bCs w:val="0"/>
        </w:rPr>
      </w:pPr>
      <w:r>
        <w:rPr>
          <w:bCs w:val="0"/>
        </w:rPr>
        <w:pict>
          <v:rect id="_x0000_s1154" style="position:absolute;left:0;text-align:left;margin-left:111.5pt;margin-top:10pt;width:294pt;height:127.5pt;z-index:251781120">
            <v:textbox>
              <w:txbxContent>
                <w:p w:rsidR="00191A52" w:rsidRDefault="00191A52" w:rsidP="00C47F28">
                  <w:pPr>
                    <w:jc w:val="both"/>
                  </w:pPr>
                  <w:r>
                    <w:t xml:space="preserve">Подготовка информации об объектах недвижимого имущества, находящихся в муниципальной собственности Угловского городского поселения и предназначенных для сдачи в аренду, </w:t>
                  </w:r>
                </w:p>
                <w:p w:rsidR="00191A52" w:rsidRDefault="00191A52" w:rsidP="00C47F28">
                  <w:pPr>
                    <w:jc w:val="both"/>
                  </w:pPr>
                  <w:r>
                    <w:t xml:space="preserve">безвозмездное пользование (далее – информация) или письменного отказа в предоставлении муниципальной услуги </w:t>
                  </w:r>
                </w:p>
                <w:p w:rsidR="00191A52" w:rsidRDefault="00191A52" w:rsidP="00C47F28">
                  <w:pPr>
                    <w:rPr>
                      <w:szCs w:val="28"/>
                    </w:rPr>
                  </w:pPr>
                </w:p>
              </w:txbxContent>
            </v:textbox>
          </v:rect>
        </w:pict>
      </w:r>
      <w:r w:rsidR="00C47F28" w:rsidRPr="00C47F28">
        <w:t xml:space="preserve">                                                                                            </w:t>
      </w:r>
    </w:p>
    <w:p w:rsidR="00C47F28" w:rsidRPr="00C47F28" w:rsidRDefault="00C47F28" w:rsidP="00C47F28">
      <w:pPr>
        <w:shd w:val="clear" w:color="auto" w:fill="FFFFFF"/>
        <w:spacing w:line="240" w:lineRule="exact"/>
        <w:rPr>
          <w:b/>
          <w:bCs/>
          <w:sz w:val="20"/>
          <w:szCs w:val="20"/>
        </w:rPr>
      </w:pPr>
    </w:p>
    <w:p w:rsidR="00C47F28" w:rsidRPr="00C47F28" w:rsidRDefault="00C47F28" w:rsidP="00C47F28">
      <w:pPr>
        <w:shd w:val="clear" w:color="auto" w:fill="FFFFFF"/>
        <w:spacing w:line="240" w:lineRule="exact"/>
        <w:rPr>
          <w:b/>
          <w:bCs/>
          <w:sz w:val="20"/>
          <w:szCs w:val="20"/>
        </w:rPr>
      </w:pPr>
    </w:p>
    <w:p w:rsidR="00C47F28" w:rsidRPr="00C47F28" w:rsidRDefault="00C47F28" w:rsidP="00C47F28">
      <w:pPr>
        <w:shd w:val="clear" w:color="auto" w:fill="FFFFFF"/>
        <w:spacing w:line="240" w:lineRule="exact"/>
        <w:rPr>
          <w:b/>
          <w:bCs/>
          <w:sz w:val="20"/>
          <w:szCs w:val="20"/>
        </w:rPr>
      </w:pPr>
    </w:p>
    <w:p w:rsidR="00C47F28" w:rsidRPr="00C47F28" w:rsidRDefault="00C47F28" w:rsidP="00C47F28">
      <w:pPr>
        <w:shd w:val="clear" w:color="auto" w:fill="FFFFFF"/>
        <w:spacing w:line="240" w:lineRule="exact"/>
        <w:rPr>
          <w:b/>
          <w:bCs/>
          <w:sz w:val="20"/>
          <w:szCs w:val="20"/>
        </w:rPr>
      </w:pPr>
    </w:p>
    <w:p w:rsidR="00C47F28" w:rsidRPr="00C47F28" w:rsidRDefault="00C47F28" w:rsidP="00C47F28">
      <w:pPr>
        <w:rPr>
          <w:sz w:val="20"/>
          <w:szCs w:val="20"/>
        </w:rPr>
      </w:pPr>
    </w:p>
    <w:p w:rsidR="00C47F28" w:rsidRPr="00C47F28" w:rsidRDefault="00C47F28" w:rsidP="00C47F28">
      <w:pPr>
        <w:rPr>
          <w:sz w:val="20"/>
          <w:szCs w:val="20"/>
        </w:rPr>
      </w:pPr>
    </w:p>
    <w:p w:rsidR="00C47F28" w:rsidRPr="00C47F28" w:rsidRDefault="00C47F28" w:rsidP="00C47F28">
      <w:pPr>
        <w:rPr>
          <w:sz w:val="20"/>
          <w:szCs w:val="20"/>
        </w:rPr>
      </w:pPr>
    </w:p>
    <w:p w:rsidR="00C47F28" w:rsidRPr="00C47F28" w:rsidRDefault="00C47F28" w:rsidP="00C47F28">
      <w:pPr>
        <w:tabs>
          <w:tab w:val="left" w:pos="0"/>
        </w:tabs>
        <w:rPr>
          <w:sz w:val="20"/>
          <w:szCs w:val="20"/>
        </w:rPr>
      </w:pPr>
      <w:r w:rsidRPr="00C47F28">
        <w:rPr>
          <w:sz w:val="20"/>
          <w:szCs w:val="20"/>
        </w:rPr>
        <w:tab/>
      </w:r>
    </w:p>
    <w:p w:rsidR="00C47F28" w:rsidRPr="00C47F28" w:rsidRDefault="00C47F28" w:rsidP="00C47F28">
      <w:pPr>
        <w:shd w:val="clear" w:color="auto" w:fill="FFFFFF"/>
        <w:spacing w:line="240" w:lineRule="exact"/>
        <w:rPr>
          <w:sz w:val="20"/>
          <w:szCs w:val="20"/>
        </w:rPr>
      </w:pPr>
    </w:p>
    <w:p w:rsidR="00C47F28" w:rsidRPr="00C47F28" w:rsidRDefault="002B2CC8" w:rsidP="00C47F28">
      <w:pPr>
        <w:rPr>
          <w:sz w:val="20"/>
          <w:szCs w:val="20"/>
        </w:rPr>
      </w:pPr>
      <w:r>
        <w:rPr>
          <w:sz w:val="20"/>
          <w:szCs w:val="20"/>
        </w:rPr>
        <w:pict>
          <v:shape id="_x0000_s1155" type="#_x0000_t32" style="position:absolute;margin-left:249.5pt;margin-top:8.15pt;width:0;height:31.5pt;z-index:251782144" o:connectortype="straight">
            <v:stroke endarrow="block"/>
          </v:shape>
        </w:pict>
      </w:r>
    </w:p>
    <w:p w:rsidR="00C47F28" w:rsidRPr="00C47F28" w:rsidRDefault="00C47F28" w:rsidP="00C47F28">
      <w:pPr>
        <w:rPr>
          <w:sz w:val="20"/>
          <w:szCs w:val="20"/>
        </w:rPr>
      </w:pPr>
    </w:p>
    <w:p w:rsidR="00C47F28" w:rsidRPr="00C47F28" w:rsidRDefault="00C47F28" w:rsidP="00C47F28">
      <w:pPr>
        <w:rPr>
          <w:sz w:val="20"/>
          <w:szCs w:val="20"/>
        </w:rPr>
      </w:pPr>
    </w:p>
    <w:tbl>
      <w:tblPr>
        <w:tblW w:w="0" w:type="auto"/>
        <w:tblInd w:w="2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53"/>
      </w:tblGrid>
      <w:tr w:rsidR="00C47F28" w:rsidRPr="00C47F28" w:rsidTr="00C47F28">
        <w:tc>
          <w:tcPr>
            <w:tcW w:w="5953" w:type="dxa"/>
            <w:tcBorders>
              <w:top w:val="single" w:sz="4" w:space="0" w:color="000000"/>
              <w:left w:val="single" w:sz="4" w:space="0" w:color="000000"/>
              <w:bottom w:val="single" w:sz="4" w:space="0" w:color="000000"/>
              <w:right w:val="single" w:sz="4" w:space="0" w:color="000000"/>
            </w:tcBorders>
          </w:tcPr>
          <w:p w:rsidR="00C47F28" w:rsidRPr="00C47F28" w:rsidRDefault="00C47F28">
            <w:pPr>
              <w:jc w:val="center"/>
              <w:rPr>
                <w:sz w:val="20"/>
                <w:szCs w:val="20"/>
                <w:lang w:eastAsia="en-US"/>
              </w:rPr>
            </w:pPr>
          </w:p>
          <w:p w:rsidR="00C47F28" w:rsidRPr="00C47F28" w:rsidRDefault="00C47F28">
            <w:pPr>
              <w:jc w:val="both"/>
              <w:rPr>
                <w:sz w:val="20"/>
                <w:szCs w:val="20"/>
                <w:lang w:eastAsia="en-US"/>
              </w:rPr>
            </w:pPr>
            <w:r w:rsidRPr="00C47F28">
              <w:rPr>
                <w:sz w:val="20"/>
                <w:szCs w:val="20"/>
                <w:lang w:eastAsia="en-US"/>
              </w:rPr>
              <w:t xml:space="preserve">Выдача информации или письменного отказа в предоставлении муниципальной услуги. </w:t>
            </w:r>
          </w:p>
          <w:p w:rsidR="00C47F28" w:rsidRPr="00C47F28" w:rsidRDefault="00C47F28">
            <w:pPr>
              <w:jc w:val="both"/>
              <w:rPr>
                <w:sz w:val="20"/>
                <w:szCs w:val="20"/>
                <w:lang w:eastAsia="en-US"/>
              </w:rPr>
            </w:pPr>
          </w:p>
        </w:tc>
      </w:tr>
    </w:tbl>
    <w:p w:rsidR="00C47F28" w:rsidRPr="00C47F28" w:rsidRDefault="00C47F28" w:rsidP="00C47F28">
      <w:pPr>
        <w:jc w:val="center"/>
        <w:rPr>
          <w:sz w:val="20"/>
          <w:szCs w:val="20"/>
        </w:rPr>
      </w:pPr>
      <w:r w:rsidRPr="00C47F28">
        <w:rPr>
          <w:sz w:val="20"/>
          <w:szCs w:val="20"/>
        </w:rPr>
        <w:tab/>
      </w:r>
    </w:p>
    <w:p w:rsidR="00C47F28" w:rsidRPr="00C47F28" w:rsidRDefault="00C47F28" w:rsidP="00C47F28">
      <w:pPr>
        <w:rPr>
          <w:sz w:val="20"/>
          <w:szCs w:val="20"/>
        </w:rPr>
      </w:pPr>
    </w:p>
    <w:p w:rsidR="00C47F28" w:rsidRPr="00C47F28" w:rsidRDefault="00C47F28" w:rsidP="00C47F28">
      <w:pPr>
        <w:rPr>
          <w:sz w:val="20"/>
          <w:szCs w:val="20"/>
        </w:rPr>
      </w:pPr>
    </w:p>
    <w:p w:rsidR="00E67DF1" w:rsidRPr="00C47F28" w:rsidRDefault="00E67DF1" w:rsidP="00E67DF1">
      <w:pPr>
        <w:rPr>
          <w:sz w:val="20"/>
          <w:szCs w:val="20"/>
        </w:rPr>
      </w:pPr>
    </w:p>
    <w:p w:rsidR="00E67DF1" w:rsidRPr="00C47F28" w:rsidRDefault="00E67DF1" w:rsidP="00E67DF1">
      <w:pPr>
        <w:rPr>
          <w:sz w:val="20"/>
          <w:szCs w:val="20"/>
        </w:rPr>
      </w:pPr>
    </w:p>
    <w:p w:rsidR="00E67DF1" w:rsidRPr="00C47F28" w:rsidRDefault="00E67DF1" w:rsidP="00E67DF1">
      <w:pPr>
        <w:rPr>
          <w:sz w:val="20"/>
          <w:szCs w:val="20"/>
        </w:rPr>
      </w:pPr>
    </w:p>
    <w:p w:rsidR="00E67DF1" w:rsidRPr="00C47F28" w:rsidRDefault="00E67DF1" w:rsidP="00E67DF1">
      <w:pPr>
        <w:rPr>
          <w:sz w:val="20"/>
          <w:szCs w:val="20"/>
        </w:rPr>
      </w:pPr>
    </w:p>
    <w:p w:rsidR="00E67DF1" w:rsidRPr="00C47F28" w:rsidRDefault="00E67DF1" w:rsidP="00E67DF1">
      <w:pPr>
        <w:rPr>
          <w:sz w:val="20"/>
          <w:szCs w:val="20"/>
        </w:rPr>
      </w:pPr>
    </w:p>
    <w:p w:rsidR="00191A52" w:rsidRPr="00191A52" w:rsidRDefault="00191A52" w:rsidP="00191A52">
      <w:pPr>
        <w:jc w:val="center"/>
        <w:rPr>
          <w:sz w:val="20"/>
          <w:szCs w:val="20"/>
        </w:rPr>
      </w:pPr>
      <w:r w:rsidRPr="00191A52">
        <w:rPr>
          <w:sz w:val="20"/>
          <w:szCs w:val="20"/>
        </w:rPr>
        <w:t xml:space="preserve">                                                                                       ПРОЕКТ</w:t>
      </w:r>
    </w:p>
    <w:p w:rsidR="00191A52" w:rsidRPr="00191A52" w:rsidRDefault="00191A52" w:rsidP="00191A52">
      <w:pPr>
        <w:jc w:val="center"/>
        <w:rPr>
          <w:sz w:val="20"/>
          <w:szCs w:val="20"/>
        </w:rPr>
      </w:pPr>
      <w:r w:rsidRPr="00191A52">
        <w:rPr>
          <w:noProof/>
          <w:sz w:val="20"/>
          <w:szCs w:val="20"/>
        </w:rPr>
        <w:drawing>
          <wp:inline distT="0" distB="0" distL="0" distR="0">
            <wp:extent cx="762000" cy="847725"/>
            <wp:effectExtent l="19050" t="0" r="0" b="0"/>
            <wp:docPr id="1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4" cstate="print"/>
                    <a:srcRect/>
                    <a:stretch>
                      <a:fillRect/>
                    </a:stretch>
                  </pic:blipFill>
                  <pic:spPr bwMode="auto">
                    <a:xfrm>
                      <a:off x="0" y="0"/>
                      <a:ext cx="762000" cy="847725"/>
                    </a:xfrm>
                    <a:prstGeom prst="rect">
                      <a:avLst/>
                    </a:prstGeom>
                    <a:solidFill>
                      <a:srgbClr val="FFFFFF"/>
                    </a:solidFill>
                    <a:ln w="9525">
                      <a:noFill/>
                      <a:miter lim="800000"/>
                      <a:headEnd/>
                      <a:tailEnd/>
                    </a:ln>
                  </pic:spPr>
                </pic:pic>
              </a:graphicData>
            </a:graphic>
          </wp:inline>
        </w:drawing>
      </w:r>
      <w:r w:rsidRPr="00191A52">
        <w:rPr>
          <w:sz w:val="20"/>
          <w:szCs w:val="20"/>
        </w:rPr>
        <w:t xml:space="preserve">  </w:t>
      </w:r>
    </w:p>
    <w:p w:rsidR="00191A52" w:rsidRPr="00191A52" w:rsidRDefault="00191A52" w:rsidP="00191A52">
      <w:pPr>
        <w:jc w:val="center"/>
        <w:rPr>
          <w:b/>
          <w:sz w:val="20"/>
          <w:szCs w:val="20"/>
        </w:rPr>
      </w:pPr>
      <w:r w:rsidRPr="00191A52">
        <w:rPr>
          <w:sz w:val="20"/>
          <w:szCs w:val="20"/>
        </w:rPr>
        <w:t xml:space="preserve">                                                                                                      </w:t>
      </w:r>
    </w:p>
    <w:p w:rsidR="00191A52" w:rsidRPr="00191A52" w:rsidRDefault="00191A52" w:rsidP="00191A52">
      <w:pPr>
        <w:spacing w:line="240" w:lineRule="exact"/>
        <w:jc w:val="center"/>
        <w:rPr>
          <w:sz w:val="20"/>
          <w:szCs w:val="20"/>
        </w:rPr>
      </w:pPr>
      <w:r w:rsidRPr="00191A52">
        <w:rPr>
          <w:sz w:val="20"/>
          <w:szCs w:val="20"/>
        </w:rPr>
        <w:t xml:space="preserve">Российская Федерация </w:t>
      </w:r>
    </w:p>
    <w:p w:rsidR="00191A52" w:rsidRPr="00191A52" w:rsidRDefault="00191A52" w:rsidP="00191A52">
      <w:pPr>
        <w:spacing w:line="240" w:lineRule="exact"/>
        <w:jc w:val="center"/>
        <w:rPr>
          <w:sz w:val="20"/>
          <w:szCs w:val="20"/>
        </w:rPr>
      </w:pPr>
      <w:r w:rsidRPr="00191A52">
        <w:rPr>
          <w:b/>
          <w:sz w:val="20"/>
          <w:szCs w:val="20"/>
        </w:rPr>
        <w:t>Администрация Угловского городского поселения</w:t>
      </w:r>
      <w:r w:rsidRPr="00191A52">
        <w:rPr>
          <w:sz w:val="20"/>
          <w:szCs w:val="20"/>
        </w:rPr>
        <w:t xml:space="preserve">  </w:t>
      </w:r>
      <w:r w:rsidRPr="00191A52">
        <w:rPr>
          <w:b/>
          <w:sz w:val="20"/>
          <w:szCs w:val="20"/>
        </w:rPr>
        <w:t xml:space="preserve"> </w:t>
      </w:r>
    </w:p>
    <w:p w:rsidR="00191A52" w:rsidRPr="00191A52" w:rsidRDefault="00191A52" w:rsidP="00191A52">
      <w:pPr>
        <w:spacing w:line="240" w:lineRule="exact"/>
        <w:jc w:val="center"/>
        <w:rPr>
          <w:b/>
          <w:sz w:val="20"/>
          <w:szCs w:val="20"/>
        </w:rPr>
      </w:pPr>
      <w:r w:rsidRPr="00191A52">
        <w:rPr>
          <w:b/>
          <w:sz w:val="20"/>
          <w:szCs w:val="20"/>
        </w:rPr>
        <w:tab/>
      </w:r>
      <w:proofErr w:type="spellStart"/>
      <w:r w:rsidRPr="00191A52">
        <w:rPr>
          <w:b/>
          <w:sz w:val="20"/>
          <w:szCs w:val="20"/>
        </w:rPr>
        <w:t>Окуловского</w:t>
      </w:r>
      <w:proofErr w:type="spellEnd"/>
      <w:r w:rsidRPr="00191A52">
        <w:rPr>
          <w:b/>
          <w:sz w:val="20"/>
          <w:szCs w:val="20"/>
        </w:rPr>
        <w:t xml:space="preserve"> муниципального района, Новгородской области</w:t>
      </w:r>
    </w:p>
    <w:p w:rsidR="00191A52" w:rsidRPr="00191A52" w:rsidRDefault="00191A52" w:rsidP="00191A52">
      <w:pPr>
        <w:spacing w:line="240" w:lineRule="exact"/>
        <w:jc w:val="center"/>
        <w:rPr>
          <w:b/>
          <w:sz w:val="20"/>
          <w:szCs w:val="20"/>
        </w:rPr>
      </w:pPr>
    </w:p>
    <w:p w:rsidR="00191A52" w:rsidRPr="00191A52" w:rsidRDefault="00191A52" w:rsidP="00191A52">
      <w:pPr>
        <w:spacing w:line="240" w:lineRule="exact"/>
        <w:jc w:val="center"/>
        <w:rPr>
          <w:b/>
          <w:sz w:val="20"/>
          <w:szCs w:val="20"/>
        </w:rPr>
      </w:pPr>
    </w:p>
    <w:p w:rsidR="00191A52" w:rsidRPr="00191A52" w:rsidRDefault="00191A52" w:rsidP="00191A52">
      <w:pPr>
        <w:spacing w:line="240" w:lineRule="exact"/>
        <w:jc w:val="center"/>
        <w:rPr>
          <w:b/>
          <w:sz w:val="20"/>
          <w:szCs w:val="20"/>
        </w:rPr>
      </w:pPr>
      <w:proofErr w:type="gramStart"/>
      <w:r w:rsidRPr="00191A52">
        <w:rPr>
          <w:b/>
          <w:sz w:val="20"/>
          <w:szCs w:val="20"/>
        </w:rPr>
        <w:t>П</w:t>
      </w:r>
      <w:proofErr w:type="gramEnd"/>
      <w:r w:rsidRPr="00191A52">
        <w:rPr>
          <w:b/>
          <w:sz w:val="20"/>
          <w:szCs w:val="20"/>
        </w:rPr>
        <w:t xml:space="preserve"> О С Т А Н О В Л Е Н И Е</w:t>
      </w:r>
    </w:p>
    <w:p w:rsidR="00191A52" w:rsidRPr="00191A52" w:rsidRDefault="00191A52" w:rsidP="00191A52">
      <w:pPr>
        <w:spacing w:line="240" w:lineRule="exact"/>
        <w:jc w:val="center"/>
        <w:rPr>
          <w:sz w:val="20"/>
          <w:szCs w:val="20"/>
        </w:rPr>
      </w:pPr>
    </w:p>
    <w:p w:rsidR="00191A52" w:rsidRPr="00191A52" w:rsidRDefault="00191A52" w:rsidP="00191A52">
      <w:pPr>
        <w:spacing w:line="240" w:lineRule="exact"/>
        <w:jc w:val="center"/>
        <w:rPr>
          <w:sz w:val="20"/>
          <w:szCs w:val="20"/>
        </w:rPr>
      </w:pPr>
      <w:r w:rsidRPr="00191A52">
        <w:rPr>
          <w:sz w:val="20"/>
          <w:szCs w:val="20"/>
        </w:rPr>
        <w:t xml:space="preserve">от   00.00.2018   №  00                                                                                                                                                                                                                                                                                                                                                                    </w:t>
      </w:r>
    </w:p>
    <w:p w:rsidR="00191A52" w:rsidRPr="00191A52" w:rsidRDefault="00191A52" w:rsidP="00191A52">
      <w:pPr>
        <w:spacing w:line="240" w:lineRule="exact"/>
        <w:jc w:val="center"/>
        <w:rPr>
          <w:sz w:val="20"/>
          <w:szCs w:val="20"/>
        </w:rPr>
      </w:pPr>
      <w:r w:rsidRPr="00191A52">
        <w:rPr>
          <w:sz w:val="20"/>
          <w:szCs w:val="20"/>
        </w:rPr>
        <w:t>р.п</w:t>
      </w:r>
      <w:proofErr w:type="gramStart"/>
      <w:r w:rsidRPr="00191A52">
        <w:rPr>
          <w:sz w:val="20"/>
          <w:szCs w:val="20"/>
        </w:rPr>
        <w:t>.У</w:t>
      </w:r>
      <w:proofErr w:type="gramEnd"/>
      <w:r w:rsidRPr="00191A52">
        <w:rPr>
          <w:sz w:val="20"/>
          <w:szCs w:val="20"/>
        </w:rPr>
        <w:t>гловка</w:t>
      </w:r>
    </w:p>
    <w:p w:rsidR="00191A52" w:rsidRPr="00191A52" w:rsidRDefault="00191A52" w:rsidP="00191A52">
      <w:pPr>
        <w:spacing w:line="240" w:lineRule="exact"/>
        <w:rPr>
          <w:sz w:val="20"/>
          <w:szCs w:val="20"/>
        </w:rPr>
      </w:pPr>
      <w:r w:rsidRPr="00191A52">
        <w:rPr>
          <w:sz w:val="20"/>
          <w:szCs w:val="20"/>
        </w:rPr>
        <w:t xml:space="preserve"> </w:t>
      </w:r>
    </w:p>
    <w:p w:rsidR="00191A52" w:rsidRPr="00191A52" w:rsidRDefault="00191A52" w:rsidP="00191A52">
      <w:pPr>
        <w:spacing w:line="320" w:lineRule="atLeast"/>
        <w:rPr>
          <w:sz w:val="20"/>
          <w:szCs w:val="20"/>
        </w:rPr>
      </w:pPr>
      <w:r w:rsidRPr="00191A52">
        <w:rPr>
          <w:b/>
          <w:bCs/>
          <w:sz w:val="20"/>
          <w:szCs w:val="20"/>
        </w:rPr>
        <w:t xml:space="preserve">                                                            </w:t>
      </w:r>
      <w:r w:rsidRPr="00191A52">
        <w:rPr>
          <w:sz w:val="20"/>
          <w:szCs w:val="20"/>
        </w:rPr>
        <w:t xml:space="preserve">                                                                                                                                                                                         </w:t>
      </w:r>
    </w:p>
    <w:p w:rsidR="00191A52" w:rsidRPr="00191A52" w:rsidRDefault="00191A52" w:rsidP="00191A52">
      <w:pPr>
        <w:keepNext/>
        <w:shd w:val="clear" w:color="auto" w:fill="FFFFFF"/>
        <w:spacing w:line="240" w:lineRule="exact"/>
        <w:jc w:val="center"/>
        <w:textAlignment w:val="baseline"/>
        <w:outlineLvl w:val="0"/>
        <w:rPr>
          <w:b/>
          <w:spacing w:val="2"/>
          <w:sz w:val="20"/>
          <w:szCs w:val="20"/>
        </w:rPr>
      </w:pPr>
      <w:r w:rsidRPr="00191A52">
        <w:rPr>
          <w:b/>
          <w:spacing w:val="2"/>
          <w:sz w:val="20"/>
          <w:szCs w:val="20"/>
        </w:rPr>
        <w:t>Об утверждении Концепции общего цветового решения</w:t>
      </w:r>
    </w:p>
    <w:p w:rsidR="00191A52" w:rsidRPr="00191A52" w:rsidRDefault="00191A52" w:rsidP="00191A52">
      <w:pPr>
        <w:keepNext/>
        <w:shd w:val="clear" w:color="auto" w:fill="FFFFFF"/>
        <w:spacing w:line="240" w:lineRule="exact"/>
        <w:jc w:val="center"/>
        <w:textAlignment w:val="baseline"/>
        <w:outlineLvl w:val="0"/>
        <w:rPr>
          <w:b/>
          <w:spacing w:val="2"/>
          <w:sz w:val="20"/>
          <w:szCs w:val="20"/>
        </w:rPr>
      </w:pPr>
      <w:r w:rsidRPr="00191A52">
        <w:rPr>
          <w:b/>
          <w:spacing w:val="2"/>
          <w:sz w:val="20"/>
          <w:szCs w:val="20"/>
        </w:rPr>
        <w:t>застройки  улиц и территорий населенных пунктов  Угловского горо</w:t>
      </w:r>
      <w:r w:rsidRPr="00191A52">
        <w:rPr>
          <w:b/>
          <w:spacing w:val="2"/>
          <w:sz w:val="20"/>
          <w:szCs w:val="20"/>
        </w:rPr>
        <w:t>д</w:t>
      </w:r>
      <w:r w:rsidRPr="00191A52">
        <w:rPr>
          <w:b/>
          <w:spacing w:val="2"/>
          <w:sz w:val="20"/>
          <w:szCs w:val="20"/>
        </w:rPr>
        <w:t>ского поселения</w:t>
      </w:r>
    </w:p>
    <w:p w:rsidR="00191A52" w:rsidRPr="00191A52" w:rsidRDefault="00191A52" w:rsidP="00191A52">
      <w:pPr>
        <w:autoSpaceDE w:val="0"/>
        <w:autoSpaceDN w:val="0"/>
        <w:spacing w:line="360" w:lineRule="exact"/>
        <w:rPr>
          <w:b/>
          <w:sz w:val="20"/>
          <w:szCs w:val="20"/>
        </w:rPr>
      </w:pPr>
    </w:p>
    <w:p w:rsidR="00191A52" w:rsidRPr="00191A52" w:rsidRDefault="003D6A57" w:rsidP="00191A52">
      <w:pPr>
        <w:autoSpaceDE w:val="0"/>
        <w:autoSpaceDN w:val="0"/>
        <w:spacing w:line="360" w:lineRule="exact"/>
        <w:rPr>
          <w:sz w:val="20"/>
          <w:szCs w:val="20"/>
        </w:rPr>
      </w:pPr>
      <w:r>
        <w:rPr>
          <w:sz w:val="20"/>
          <w:szCs w:val="20"/>
        </w:rPr>
        <w:t xml:space="preserve">               </w:t>
      </w:r>
    </w:p>
    <w:p w:rsidR="00191A52" w:rsidRPr="00191A52" w:rsidRDefault="00191A52" w:rsidP="00191A52">
      <w:pPr>
        <w:spacing w:line="300" w:lineRule="exact"/>
        <w:ind w:firstLine="708"/>
        <w:jc w:val="both"/>
        <w:rPr>
          <w:sz w:val="20"/>
          <w:szCs w:val="20"/>
        </w:rPr>
      </w:pPr>
      <w:proofErr w:type="gramStart"/>
      <w:r w:rsidRPr="00191A52">
        <w:rPr>
          <w:spacing w:val="2"/>
          <w:sz w:val="20"/>
          <w:szCs w:val="20"/>
        </w:rPr>
        <w:t>С целью определения перспективного развития территории муниц</w:t>
      </w:r>
      <w:r w:rsidRPr="00191A52">
        <w:rPr>
          <w:spacing w:val="2"/>
          <w:sz w:val="20"/>
          <w:szCs w:val="20"/>
        </w:rPr>
        <w:t>и</w:t>
      </w:r>
      <w:r w:rsidRPr="00191A52">
        <w:rPr>
          <w:spacing w:val="2"/>
          <w:sz w:val="20"/>
          <w:szCs w:val="20"/>
        </w:rPr>
        <w:t>пального образования, с учетом сохранения культурного наследия, своео</w:t>
      </w:r>
      <w:r w:rsidRPr="00191A52">
        <w:rPr>
          <w:spacing w:val="2"/>
          <w:sz w:val="20"/>
          <w:szCs w:val="20"/>
        </w:rPr>
        <w:t>б</w:t>
      </w:r>
      <w:r w:rsidRPr="00191A52">
        <w:rPr>
          <w:spacing w:val="2"/>
          <w:sz w:val="20"/>
          <w:szCs w:val="20"/>
        </w:rPr>
        <w:t>разия архитектурно-градостроительного облика населённых пунктов, фун</w:t>
      </w:r>
      <w:r w:rsidRPr="00191A52">
        <w:rPr>
          <w:spacing w:val="2"/>
          <w:sz w:val="20"/>
          <w:szCs w:val="20"/>
        </w:rPr>
        <w:t>к</w:t>
      </w:r>
      <w:r w:rsidRPr="00191A52">
        <w:rPr>
          <w:spacing w:val="2"/>
          <w:sz w:val="20"/>
          <w:szCs w:val="20"/>
        </w:rPr>
        <w:t>ционального назначения застроенных территорий населённых пунктов, в соотве</w:t>
      </w:r>
      <w:r w:rsidRPr="00191A52">
        <w:rPr>
          <w:spacing w:val="2"/>
          <w:sz w:val="20"/>
          <w:szCs w:val="20"/>
        </w:rPr>
        <w:t>т</w:t>
      </w:r>
      <w:r w:rsidRPr="00191A52">
        <w:rPr>
          <w:spacing w:val="2"/>
          <w:sz w:val="20"/>
          <w:szCs w:val="20"/>
        </w:rPr>
        <w:t>ствии с Федеральным законом от 06.10.2003 N 131-ФЗ «Об общих принципах организации местного самоуправления в Российской Федер</w:t>
      </w:r>
      <w:r w:rsidRPr="00191A52">
        <w:rPr>
          <w:spacing w:val="2"/>
          <w:sz w:val="20"/>
          <w:szCs w:val="20"/>
        </w:rPr>
        <w:t>а</w:t>
      </w:r>
      <w:r w:rsidRPr="00191A52">
        <w:rPr>
          <w:spacing w:val="2"/>
          <w:sz w:val="20"/>
          <w:szCs w:val="20"/>
        </w:rPr>
        <w:t>ции», п. 6.11.2 Методических рекомендаций для подготовки правил благ</w:t>
      </w:r>
      <w:r w:rsidRPr="00191A52">
        <w:rPr>
          <w:spacing w:val="2"/>
          <w:sz w:val="20"/>
          <w:szCs w:val="20"/>
        </w:rPr>
        <w:t>о</w:t>
      </w:r>
      <w:r w:rsidRPr="00191A52">
        <w:rPr>
          <w:spacing w:val="2"/>
          <w:sz w:val="20"/>
          <w:szCs w:val="20"/>
        </w:rPr>
        <w:t>устройства территорий поселений, городских округов, внутригородских районов, утвержденных Приказом Минстроя России</w:t>
      </w:r>
      <w:proofErr w:type="gramEnd"/>
      <w:r w:rsidRPr="00191A52">
        <w:rPr>
          <w:spacing w:val="2"/>
          <w:sz w:val="20"/>
          <w:szCs w:val="20"/>
        </w:rPr>
        <w:t xml:space="preserve"> от 13.04.2017 N 711/</w:t>
      </w:r>
      <w:proofErr w:type="spellStart"/>
      <w:proofErr w:type="gramStart"/>
      <w:r w:rsidRPr="00191A52">
        <w:rPr>
          <w:spacing w:val="2"/>
          <w:sz w:val="20"/>
          <w:szCs w:val="20"/>
        </w:rPr>
        <w:t>пр</w:t>
      </w:r>
      <w:proofErr w:type="spellEnd"/>
      <w:proofErr w:type="gramEnd"/>
      <w:r w:rsidRPr="00191A52">
        <w:rPr>
          <w:spacing w:val="2"/>
          <w:sz w:val="20"/>
          <w:szCs w:val="20"/>
        </w:rPr>
        <w:t>, Правилами благоустройства территории Угловского городского поселения,  утвержденными решением Совета депутатов Угловского городского пос</w:t>
      </w:r>
      <w:r w:rsidRPr="00191A52">
        <w:rPr>
          <w:spacing w:val="2"/>
          <w:sz w:val="20"/>
          <w:szCs w:val="20"/>
        </w:rPr>
        <w:t>е</w:t>
      </w:r>
      <w:r w:rsidRPr="00191A52">
        <w:rPr>
          <w:spacing w:val="2"/>
          <w:sz w:val="20"/>
          <w:szCs w:val="20"/>
        </w:rPr>
        <w:t>ления от 21.08.2017 № 121</w:t>
      </w:r>
      <w:r w:rsidRPr="00191A52">
        <w:rPr>
          <w:sz w:val="20"/>
          <w:szCs w:val="20"/>
        </w:rPr>
        <w:t>, в соответствии с Уставом Угловского городского поселения,  Администрация Угловского городского поселения</w:t>
      </w:r>
    </w:p>
    <w:p w:rsidR="00191A52" w:rsidRPr="00191A52" w:rsidRDefault="00191A52" w:rsidP="00191A52">
      <w:pPr>
        <w:pStyle w:val="aff6"/>
        <w:spacing w:after="120" w:line="300" w:lineRule="exact"/>
        <w:ind w:left="0"/>
        <w:jc w:val="both"/>
        <w:rPr>
          <w:rFonts w:ascii="Times New Roman" w:hAnsi="Times New Roman" w:cs="Times New Roman"/>
          <w:b/>
          <w:sz w:val="20"/>
          <w:szCs w:val="20"/>
        </w:rPr>
      </w:pPr>
      <w:r w:rsidRPr="00191A52">
        <w:rPr>
          <w:rFonts w:ascii="Times New Roman" w:hAnsi="Times New Roman" w:cs="Times New Roman"/>
          <w:b/>
          <w:sz w:val="20"/>
          <w:szCs w:val="20"/>
        </w:rPr>
        <w:t>ПОСТАНОВЛЯЕТ:</w:t>
      </w:r>
    </w:p>
    <w:p w:rsidR="00191A52" w:rsidRPr="00191A52" w:rsidRDefault="00191A52" w:rsidP="00191A52">
      <w:pPr>
        <w:pStyle w:val="NoSpacing"/>
        <w:ind w:firstLine="709"/>
        <w:jc w:val="both"/>
        <w:rPr>
          <w:rFonts w:ascii="Times New Roman" w:hAnsi="Times New Roman"/>
          <w:sz w:val="20"/>
          <w:szCs w:val="20"/>
        </w:rPr>
      </w:pPr>
      <w:r w:rsidRPr="00191A52">
        <w:rPr>
          <w:rFonts w:ascii="Times New Roman" w:hAnsi="Times New Roman"/>
          <w:sz w:val="20"/>
          <w:szCs w:val="20"/>
        </w:rPr>
        <w:t>1. Утвердить  Концепцию общего цветового решения застройки улиц и территорий населенных пунктов Угловского городского посел</w:t>
      </w:r>
      <w:r w:rsidRPr="00191A52">
        <w:rPr>
          <w:rFonts w:ascii="Times New Roman" w:hAnsi="Times New Roman"/>
          <w:sz w:val="20"/>
          <w:szCs w:val="20"/>
        </w:rPr>
        <w:t>е</w:t>
      </w:r>
      <w:r w:rsidRPr="00191A52">
        <w:rPr>
          <w:rFonts w:ascii="Times New Roman" w:hAnsi="Times New Roman"/>
          <w:sz w:val="20"/>
          <w:szCs w:val="20"/>
        </w:rPr>
        <w:t>ния.</w:t>
      </w:r>
    </w:p>
    <w:p w:rsidR="00191A52" w:rsidRPr="00191A52" w:rsidRDefault="00191A52" w:rsidP="00191A52">
      <w:pPr>
        <w:ind w:firstLine="710"/>
        <w:jc w:val="both"/>
        <w:rPr>
          <w:sz w:val="20"/>
          <w:szCs w:val="20"/>
        </w:rPr>
      </w:pPr>
      <w:r w:rsidRPr="00191A52">
        <w:rPr>
          <w:sz w:val="20"/>
          <w:szCs w:val="20"/>
        </w:rPr>
        <w:t>2. Опубликовать решение в бюллетене «Официальный вестник Угло</w:t>
      </w:r>
      <w:r w:rsidRPr="00191A52">
        <w:rPr>
          <w:sz w:val="20"/>
          <w:szCs w:val="20"/>
        </w:rPr>
        <w:t>в</w:t>
      </w:r>
      <w:r w:rsidRPr="00191A52">
        <w:rPr>
          <w:sz w:val="20"/>
          <w:szCs w:val="20"/>
        </w:rPr>
        <w:t>ского городского поселения» и разместить на официальном сайте Админис</w:t>
      </w:r>
      <w:r w:rsidRPr="00191A52">
        <w:rPr>
          <w:sz w:val="20"/>
          <w:szCs w:val="20"/>
        </w:rPr>
        <w:t>т</w:t>
      </w:r>
      <w:r w:rsidRPr="00191A52">
        <w:rPr>
          <w:sz w:val="20"/>
          <w:szCs w:val="20"/>
        </w:rPr>
        <w:t>рации Угловского городского поселения в информационно-телекоммуникационной с</w:t>
      </w:r>
      <w:r w:rsidRPr="00191A52">
        <w:rPr>
          <w:sz w:val="20"/>
          <w:szCs w:val="20"/>
        </w:rPr>
        <w:t>е</w:t>
      </w:r>
      <w:r w:rsidRPr="00191A52">
        <w:rPr>
          <w:sz w:val="20"/>
          <w:szCs w:val="20"/>
        </w:rPr>
        <w:t>ти «Интернет».</w:t>
      </w:r>
    </w:p>
    <w:p w:rsidR="00191A52" w:rsidRPr="00191A52" w:rsidRDefault="00191A52" w:rsidP="00191A52">
      <w:pPr>
        <w:pStyle w:val="ConsPlusNonformat0"/>
        <w:widowControl/>
        <w:jc w:val="both"/>
        <w:rPr>
          <w:rFonts w:ascii="Times New Roman" w:hAnsi="Times New Roman" w:cs="Times New Roman"/>
        </w:rPr>
      </w:pPr>
    </w:p>
    <w:p w:rsidR="00191A52" w:rsidRPr="00191A52" w:rsidRDefault="00191A52" w:rsidP="00191A52">
      <w:pPr>
        <w:rPr>
          <w:sz w:val="20"/>
          <w:szCs w:val="20"/>
        </w:rPr>
      </w:pPr>
      <w:r w:rsidRPr="00191A52">
        <w:rPr>
          <w:sz w:val="20"/>
          <w:szCs w:val="20"/>
        </w:rPr>
        <w:t xml:space="preserve">Подготовил и завизировал:  </w:t>
      </w:r>
    </w:p>
    <w:p w:rsidR="00191A52" w:rsidRPr="00191A52" w:rsidRDefault="00191A52" w:rsidP="00191A52">
      <w:pPr>
        <w:rPr>
          <w:sz w:val="20"/>
          <w:szCs w:val="20"/>
        </w:rPr>
      </w:pPr>
      <w:r w:rsidRPr="00191A52">
        <w:rPr>
          <w:sz w:val="20"/>
          <w:szCs w:val="20"/>
        </w:rPr>
        <w:t xml:space="preserve">                      </w:t>
      </w:r>
    </w:p>
    <w:p w:rsidR="00191A52" w:rsidRPr="00191A52" w:rsidRDefault="00191A52" w:rsidP="00191A52">
      <w:pPr>
        <w:rPr>
          <w:sz w:val="20"/>
          <w:szCs w:val="20"/>
        </w:rPr>
      </w:pPr>
      <w:r w:rsidRPr="00191A52">
        <w:rPr>
          <w:sz w:val="20"/>
          <w:szCs w:val="20"/>
        </w:rPr>
        <w:t xml:space="preserve"> Старший служащий</w:t>
      </w:r>
    </w:p>
    <w:p w:rsidR="00191A52" w:rsidRPr="003D6A57" w:rsidRDefault="00191A52" w:rsidP="003D6A57">
      <w:pPr>
        <w:rPr>
          <w:sz w:val="20"/>
          <w:szCs w:val="20"/>
        </w:rPr>
      </w:pPr>
      <w:r w:rsidRPr="00191A52">
        <w:rPr>
          <w:sz w:val="20"/>
          <w:szCs w:val="20"/>
        </w:rPr>
        <w:t xml:space="preserve"> городског</w:t>
      </w:r>
      <w:r w:rsidR="003D6A57">
        <w:rPr>
          <w:sz w:val="20"/>
          <w:szCs w:val="20"/>
        </w:rPr>
        <w:t xml:space="preserve">о поселения   </w:t>
      </w:r>
      <w:r w:rsidRPr="00191A52">
        <w:rPr>
          <w:sz w:val="20"/>
          <w:szCs w:val="20"/>
        </w:rPr>
        <w:t xml:space="preserve"> Т.И.Дмитриев</w:t>
      </w:r>
      <w:r w:rsidR="003D6A57">
        <w:rPr>
          <w:sz w:val="20"/>
          <w:szCs w:val="20"/>
        </w:rPr>
        <w:t>а</w:t>
      </w:r>
    </w:p>
    <w:p w:rsidR="00191A52" w:rsidRPr="00191A52" w:rsidRDefault="00191A52" w:rsidP="00191A52">
      <w:pPr>
        <w:jc w:val="right"/>
        <w:rPr>
          <w:sz w:val="20"/>
          <w:szCs w:val="20"/>
        </w:rPr>
      </w:pPr>
      <w:r w:rsidRPr="00191A52">
        <w:rPr>
          <w:sz w:val="20"/>
          <w:szCs w:val="20"/>
        </w:rPr>
        <w:t>Утверждено</w:t>
      </w:r>
    </w:p>
    <w:p w:rsidR="00191A52" w:rsidRPr="00191A52" w:rsidRDefault="00191A52" w:rsidP="00191A52">
      <w:pPr>
        <w:jc w:val="right"/>
        <w:rPr>
          <w:sz w:val="20"/>
          <w:szCs w:val="20"/>
        </w:rPr>
      </w:pPr>
      <w:r w:rsidRPr="00191A52">
        <w:rPr>
          <w:sz w:val="20"/>
          <w:szCs w:val="20"/>
        </w:rPr>
        <w:t xml:space="preserve">  постановлением </w:t>
      </w:r>
    </w:p>
    <w:p w:rsidR="00191A52" w:rsidRPr="00191A52" w:rsidRDefault="00191A52" w:rsidP="00191A52">
      <w:pPr>
        <w:jc w:val="right"/>
        <w:rPr>
          <w:sz w:val="20"/>
          <w:szCs w:val="20"/>
        </w:rPr>
      </w:pPr>
      <w:r w:rsidRPr="00191A52">
        <w:rPr>
          <w:sz w:val="20"/>
          <w:szCs w:val="20"/>
        </w:rPr>
        <w:t xml:space="preserve">Угловского городского поселения </w:t>
      </w:r>
    </w:p>
    <w:p w:rsidR="00191A52" w:rsidRPr="00191A52" w:rsidRDefault="00191A52" w:rsidP="00191A52">
      <w:pPr>
        <w:jc w:val="right"/>
        <w:rPr>
          <w:sz w:val="20"/>
          <w:szCs w:val="20"/>
        </w:rPr>
      </w:pPr>
      <w:r w:rsidRPr="00191A52">
        <w:rPr>
          <w:sz w:val="20"/>
          <w:szCs w:val="20"/>
        </w:rPr>
        <w:t xml:space="preserve">                                                                      от ____________2018  № _________</w:t>
      </w:r>
    </w:p>
    <w:p w:rsidR="00191A52" w:rsidRPr="00191A52" w:rsidRDefault="00191A52" w:rsidP="00191A52">
      <w:pPr>
        <w:spacing w:after="100" w:afterAutospacing="1"/>
        <w:contextualSpacing/>
        <w:jc w:val="both"/>
        <w:rPr>
          <w:sz w:val="20"/>
          <w:szCs w:val="20"/>
          <w:lang w:eastAsia="en-US"/>
        </w:rPr>
      </w:pPr>
      <w:r w:rsidRPr="00191A52">
        <w:rPr>
          <w:sz w:val="20"/>
          <w:szCs w:val="20"/>
          <w:lang w:eastAsia="en-US"/>
        </w:rPr>
        <w:t xml:space="preserve">                                                                                               </w:t>
      </w:r>
    </w:p>
    <w:p w:rsidR="00191A52" w:rsidRPr="00191A52" w:rsidRDefault="00191A52" w:rsidP="00191A52">
      <w:pPr>
        <w:spacing w:after="100" w:afterAutospacing="1"/>
        <w:contextualSpacing/>
        <w:jc w:val="center"/>
        <w:rPr>
          <w:b/>
          <w:sz w:val="20"/>
          <w:szCs w:val="20"/>
          <w:lang w:eastAsia="en-US"/>
        </w:rPr>
      </w:pPr>
      <w:r w:rsidRPr="00191A52">
        <w:rPr>
          <w:b/>
          <w:sz w:val="20"/>
          <w:szCs w:val="20"/>
          <w:lang w:eastAsia="en-US"/>
        </w:rPr>
        <w:t>Концепция общего цветового решения застройки улиц и территорий</w:t>
      </w:r>
    </w:p>
    <w:p w:rsidR="00191A52" w:rsidRPr="00191A52" w:rsidRDefault="00191A52" w:rsidP="00191A52">
      <w:pPr>
        <w:spacing w:after="100" w:afterAutospacing="1"/>
        <w:contextualSpacing/>
        <w:jc w:val="center"/>
        <w:rPr>
          <w:b/>
          <w:sz w:val="20"/>
          <w:szCs w:val="20"/>
          <w:lang w:eastAsia="en-US"/>
        </w:rPr>
      </w:pPr>
      <w:r w:rsidRPr="00191A52">
        <w:rPr>
          <w:b/>
          <w:sz w:val="20"/>
          <w:szCs w:val="20"/>
          <w:lang w:eastAsia="en-US"/>
        </w:rPr>
        <w:t>населённых пунктов Угловского городского посел</w:t>
      </w:r>
      <w:r w:rsidRPr="00191A52">
        <w:rPr>
          <w:b/>
          <w:sz w:val="20"/>
          <w:szCs w:val="20"/>
          <w:lang w:eastAsia="en-US"/>
        </w:rPr>
        <w:t>е</w:t>
      </w:r>
      <w:r w:rsidRPr="00191A52">
        <w:rPr>
          <w:b/>
          <w:sz w:val="20"/>
          <w:szCs w:val="20"/>
          <w:lang w:eastAsia="en-US"/>
        </w:rPr>
        <w:t>ния</w:t>
      </w:r>
    </w:p>
    <w:p w:rsidR="00191A52" w:rsidRPr="00191A52" w:rsidRDefault="00191A52" w:rsidP="00191A52">
      <w:pPr>
        <w:spacing w:after="100" w:afterAutospacing="1"/>
        <w:contextualSpacing/>
        <w:rPr>
          <w:b/>
          <w:sz w:val="20"/>
          <w:szCs w:val="20"/>
          <w:lang w:eastAsia="en-US"/>
        </w:rPr>
      </w:pPr>
      <w:r w:rsidRPr="00191A52">
        <w:rPr>
          <w:b/>
          <w:sz w:val="20"/>
          <w:szCs w:val="20"/>
          <w:lang w:eastAsia="en-US"/>
        </w:rPr>
        <w:t xml:space="preserve"> </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Концепция общего цветового решения застройки улиц и территорий  Угловского городского поселения (далее - Концепция) разработана с целью о</w:t>
      </w:r>
      <w:r w:rsidRPr="00191A52">
        <w:rPr>
          <w:sz w:val="20"/>
          <w:szCs w:val="20"/>
          <w:lang w:eastAsia="en-US"/>
        </w:rPr>
        <w:t>п</w:t>
      </w:r>
      <w:r w:rsidRPr="00191A52">
        <w:rPr>
          <w:sz w:val="20"/>
          <w:szCs w:val="20"/>
          <w:lang w:eastAsia="en-US"/>
        </w:rPr>
        <w:t>ределения главных стратегических направлений развития жилой среды с учетом сохранения исторического наследия, направлена на изменение вне</w:t>
      </w:r>
      <w:r w:rsidRPr="00191A52">
        <w:rPr>
          <w:sz w:val="20"/>
          <w:szCs w:val="20"/>
          <w:lang w:eastAsia="en-US"/>
        </w:rPr>
        <w:t>ш</w:t>
      </w:r>
      <w:r w:rsidRPr="00191A52">
        <w:rPr>
          <w:sz w:val="20"/>
          <w:szCs w:val="20"/>
          <w:lang w:eastAsia="en-US"/>
        </w:rPr>
        <w:t>него облика населённых пунктов, оказание влияния на культурный, духо</w:t>
      </w:r>
      <w:r w:rsidRPr="00191A52">
        <w:rPr>
          <w:sz w:val="20"/>
          <w:szCs w:val="20"/>
          <w:lang w:eastAsia="en-US"/>
        </w:rPr>
        <w:t>в</w:t>
      </w:r>
      <w:r w:rsidRPr="00191A52">
        <w:rPr>
          <w:sz w:val="20"/>
          <w:szCs w:val="20"/>
          <w:lang w:eastAsia="en-US"/>
        </w:rPr>
        <w:t>ный уровень жителей поселения.</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lastRenderedPageBreak/>
        <w:t>Концепция является основой для разработки и реализации муниц</w:t>
      </w:r>
      <w:r w:rsidRPr="00191A52">
        <w:rPr>
          <w:sz w:val="20"/>
          <w:szCs w:val="20"/>
          <w:lang w:eastAsia="en-US"/>
        </w:rPr>
        <w:t>и</w:t>
      </w:r>
      <w:r w:rsidRPr="00191A52">
        <w:rPr>
          <w:sz w:val="20"/>
          <w:szCs w:val="20"/>
          <w:lang w:eastAsia="en-US"/>
        </w:rPr>
        <w:t>пальных программ, планов действий, практической деятельности органов м</w:t>
      </w:r>
      <w:r w:rsidRPr="00191A52">
        <w:rPr>
          <w:sz w:val="20"/>
          <w:szCs w:val="20"/>
          <w:lang w:eastAsia="en-US"/>
        </w:rPr>
        <w:t>е</w:t>
      </w:r>
      <w:r w:rsidRPr="00191A52">
        <w:rPr>
          <w:sz w:val="20"/>
          <w:szCs w:val="20"/>
          <w:lang w:eastAsia="en-US"/>
        </w:rPr>
        <w:t>стного самоуправления, организаций, осуществляющих свою деятельность на территории поселения, а также общественных организаций и средств ма</w:t>
      </w:r>
      <w:r w:rsidRPr="00191A52">
        <w:rPr>
          <w:sz w:val="20"/>
          <w:szCs w:val="20"/>
          <w:lang w:eastAsia="en-US"/>
        </w:rPr>
        <w:t>с</w:t>
      </w:r>
      <w:r w:rsidRPr="00191A52">
        <w:rPr>
          <w:sz w:val="20"/>
          <w:szCs w:val="20"/>
          <w:lang w:eastAsia="en-US"/>
        </w:rPr>
        <w:t>совой информации.</w:t>
      </w:r>
    </w:p>
    <w:p w:rsidR="00191A52" w:rsidRPr="00191A52" w:rsidRDefault="00191A52" w:rsidP="00191A52">
      <w:pPr>
        <w:spacing w:after="100" w:afterAutospacing="1"/>
        <w:contextualSpacing/>
        <w:jc w:val="both"/>
        <w:rPr>
          <w:sz w:val="20"/>
          <w:szCs w:val="20"/>
          <w:lang w:eastAsia="en-US"/>
        </w:rPr>
      </w:pPr>
    </w:p>
    <w:p w:rsidR="00191A52" w:rsidRPr="00191A52" w:rsidRDefault="00191A52" w:rsidP="00191A52">
      <w:pPr>
        <w:spacing w:after="100" w:afterAutospacing="1"/>
        <w:contextualSpacing/>
        <w:jc w:val="center"/>
        <w:rPr>
          <w:b/>
          <w:sz w:val="20"/>
          <w:szCs w:val="20"/>
          <w:lang w:eastAsia="en-US"/>
        </w:rPr>
      </w:pPr>
      <w:r w:rsidRPr="00191A52">
        <w:rPr>
          <w:b/>
          <w:sz w:val="20"/>
          <w:szCs w:val="20"/>
          <w:lang w:eastAsia="en-US"/>
        </w:rPr>
        <w:t>1. Основные термины и определения</w:t>
      </w:r>
    </w:p>
    <w:p w:rsidR="00191A52" w:rsidRPr="00191A52" w:rsidRDefault="00191A52" w:rsidP="00191A52">
      <w:pPr>
        <w:spacing w:after="100" w:afterAutospacing="1"/>
        <w:contextualSpacing/>
        <w:jc w:val="center"/>
        <w:rPr>
          <w:b/>
          <w:sz w:val="20"/>
          <w:szCs w:val="20"/>
          <w:lang w:eastAsia="en-US"/>
        </w:rPr>
      </w:pP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Концепция - генеральный замысел, определяющий стратегию действий при осуществлении преобразований, проектов, планов, программ.</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Городская среда - взаимодействие городского сообщества и предметно-пространственного окружения.</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Архитектурно - художественная среда - совокупность облика и пространства зданий и сооружений, предназначенных для определенных фун</w:t>
      </w:r>
      <w:r w:rsidRPr="00191A52">
        <w:rPr>
          <w:sz w:val="20"/>
          <w:szCs w:val="20"/>
          <w:lang w:eastAsia="en-US"/>
        </w:rPr>
        <w:t>к</w:t>
      </w:r>
      <w:r w:rsidRPr="00191A52">
        <w:rPr>
          <w:sz w:val="20"/>
          <w:szCs w:val="20"/>
          <w:lang w:eastAsia="en-US"/>
        </w:rPr>
        <w:t>ций и наделенных необходимой и достаточной для потребителя информати</w:t>
      </w:r>
      <w:r w:rsidRPr="00191A52">
        <w:rPr>
          <w:sz w:val="20"/>
          <w:szCs w:val="20"/>
          <w:lang w:eastAsia="en-US"/>
        </w:rPr>
        <w:t>в</w:t>
      </w:r>
      <w:r w:rsidRPr="00191A52">
        <w:rPr>
          <w:sz w:val="20"/>
          <w:szCs w:val="20"/>
          <w:lang w:eastAsia="en-US"/>
        </w:rPr>
        <w:t>ностью, в том числе с помощью архитектурной пластики.</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Комплексное благоустройство территории - деятельность, направле</w:t>
      </w:r>
      <w:r w:rsidRPr="00191A52">
        <w:rPr>
          <w:sz w:val="20"/>
          <w:szCs w:val="20"/>
          <w:lang w:eastAsia="en-US"/>
        </w:rPr>
        <w:t>н</w:t>
      </w:r>
      <w:r w:rsidRPr="00191A52">
        <w:rPr>
          <w:sz w:val="20"/>
          <w:szCs w:val="20"/>
          <w:lang w:eastAsia="en-US"/>
        </w:rPr>
        <w:t>ная на обеспечение безопасности, удобства и художественной выразительн</w:t>
      </w:r>
      <w:r w:rsidRPr="00191A52">
        <w:rPr>
          <w:sz w:val="20"/>
          <w:szCs w:val="20"/>
          <w:lang w:eastAsia="en-US"/>
        </w:rPr>
        <w:t>о</w:t>
      </w:r>
      <w:r w:rsidRPr="00191A52">
        <w:rPr>
          <w:sz w:val="20"/>
          <w:szCs w:val="20"/>
          <w:lang w:eastAsia="en-US"/>
        </w:rPr>
        <w:t>сти жилой среды, осуществляемая с использованием сре</w:t>
      </w:r>
      <w:proofErr w:type="gramStart"/>
      <w:r w:rsidRPr="00191A52">
        <w:rPr>
          <w:sz w:val="20"/>
          <w:szCs w:val="20"/>
          <w:lang w:eastAsia="en-US"/>
        </w:rPr>
        <w:t>дств пл</w:t>
      </w:r>
      <w:proofErr w:type="gramEnd"/>
      <w:r w:rsidRPr="00191A52">
        <w:rPr>
          <w:sz w:val="20"/>
          <w:szCs w:val="20"/>
          <w:lang w:eastAsia="en-US"/>
        </w:rPr>
        <w:t>астической организации рельефа, покрытия поверхности земли, декоративного озеленения и обводнения, некапитальных сооружений, малых архитектурных форм, наружного о</w:t>
      </w:r>
      <w:r w:rsidRPr="00191A52">
        <w:rPr>
          <w:sz w:val="20"/>
          <w:szCs w:val="20"/>
          <w:lang w:eastAsia="en-US"/>
        </w:rPr>
        <w:t>с</w:t>
      </w:r>
      <w:r w:rsidRPr="00191A52">
        <w:rPr>
          <w:sz w:val="20"/>
          <w:szCs w:val="20"/>
          <w:lang w:eastAsia="en-US"/>
        </w:rPr>
        <w:t>вещения, визуальной информации и иных средств.</w:t>
      </w:r>
    </w:p>
    <w:p w:rsidR="00191A52" w:rsidRPr="00191A52" w:rsidRDefault="00191A52" w:rsidP="00191A52">
      <w:pPr>
        <w:spacing w:after="100" w:afterAutospacing="1"/>
        <w:ind w:firstLine="708"/>
        <w:contextualSpacing/>
        <w:jc w:val="both"/>
        <w:rPr>
          <w:sz w:val="20"/>
          <w:szCs w:val="20"/>
          <w:lang w:eastAsia="en-US"/>
        </w:rPr>
      </w:pPr>
      <w:proofErr w:type="spellStart"/>
      <w:r w:rsidRPr="00191A52">
        <w:rPr>
          <w:bCs/>
          <w:sz w:val="20"/>
          <w:szCs w:val="20"/>
          <w:lang w:eastAsia="en-US"/>
        </w:rPr>
        <w:t>Геопластика</w:t>
      </w:r>
      <w:proofErr w:type="spellEnd"/>
      <w:r w:rsidRPr="00191A52">
        <w:rPr>
          <w:bCs/>
          <w:sz w:val="20"/>
          <w:szCs w:val="20"/>
          <w:lang w:eastAsia="en-US"/>
        </w:rPr>
        <w:t xml:space="preserve"> </w:t>
      </w:r>
      <w:r w:rsidRPr="00191A52">
        <w:rPr>
          <w:b/>
          <w:sz w:val="20"/>
          <w:szCs w:val="20"/>
          <w:lang w:eastAsia="en-US"/>
        </w:rPr>
        <w:t xml:space="preserve">– </w:t>
      </w:r>
      <w:r w:rsidRPr="00191A52">
        <w:rPr>
          <w:sz w:val="20"/>
          <w:szCs w:val="20"/>
          <w:lang w:eastAsia="en-US"/>
        </w:rPr>
        <w:t>пластическая обработка поверхности земли с использ</w:t>
      </w:r>
      <w:r w:rsidRPr="00191A52">
        <w:rPr>
          <w:sz w:val="20"/>
          <w:szCs w:val="20"/>
          <w:lang w:eastAsia="en-US"/>
        </w:rPr>
        <w:t>о</w:t>
      </w:r>
      <w:r w:rsidRPr="00191A52">
        <w:rPr>
          <w:sz w:val="20"/>
          <w:szCs w:val="20"/>
          <w:lang w:eastAsia="en-US"/>
        </w:rPr>
        <w:t>ванием приемов вертикальной планировки для достижения решения утилитарных и архитекту</w:t>
      </w:r>
      <w:r w:rsidRPr="00191A52">
        <w:rPr>
          <w:sz w:val="20"/>
          <w:szCs w:val="20"/>
          <w:lang w:eastAsia="en-US"/>
        </w:rPr>
        <w:t>р</w:t>
      </w:r>
      <w:r w:rsidRPr="00191A52">
        <w:rPr>
          <w:sz w:val="20"/>
          <w:szCs w:val="20"/>
          <w:lang w:eastAsia="en-US"/>
        </w:rPr>
        <w:t>но-художественных задач.</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Архитектурно-</w:t>
      </w:r>
      <w:proofErr w:type="gramStart"/>
      <w:r w:rsidRPr="00191A52">
        <w:rPr>
          <w:sz w:val="20"/>
          <w:szCs w:val="20"/>
          <w:lang w:eastAsia="en-US"/>
        </w:rPr>
        <w:t>дизайнерское решение</w:t>
      </w:r>
      <w:proofErr w:type="gramEnd"/>
      <w:r w:rsidRPr="00191A52">
        <w:rPr>
          <w:sz w:val="20"/>
          <w:szCs w:val="20"/>
          <w:lang w:eastAsia="en-US"/>
        </w:rPr>
        <w:t xml:space="preserve"> временного сооружения - объе</w:t>
      </w:r>
      <w:r w:rsidRPr="00191A52">
        <w:rPr>
          <w:sz w:val="20"/>
          <w:szCs w:val="20"/>
          <w:lang w:eastAsia="en-US"/>
        </w:rPr>
        <w:t>м</w:t>
      </w:r>
      <w:r w:rsidRPr="00191A52">
        <w:rPr>
          <w:sz w:val="20"/>
          <w:szCs w:val="20"/>
          <w:lang w:eastAsia="en-US"/>
        </w:rPr>
        <w:t>но-пространственные характеристики временного объекта, включающие описание цветового решения.</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 xml:space="preserve">Цветовая среда - элемент среды обитания человека, оказывающий на него психофизическое и </w:t>
      </w:r>
      <w:proofErr w:type="spellStart"/>
      <w:r w:rsidRPr="00191A52">
        <w:rPr>
          <w:sz w:val="20"/>
          <w:szCs w:val="20"/>
          <w:lang w:eastAsia="en-US"/>
        </w:rPr>
        <w:t>психоэмоциональное</w:t>
      </w:r>
      <w:proofErr w:type="spellEnd"/>
      <w:r w:rsidRPr="00191A52">
        <w:rPr>
          <w:sz w:val="20"/>
          <w:szCs w:val="20"/>
          <w:lang w:eastAsia="en-US"/>
        </w:rPr>
        <w:t xml:space="preserve"> воздействие и зрительно восприн</w:t>
      </w:r>
      <w:r w:rsidRPr="00191A52">
        <w:rPr>
          <w:sz w:val="20"/>
          <w:szCs w:val="20"/>
          <w:lang w:eastAsia="en-US"/>
        </w:rPr>
        <w:t>и</w:t>
      </w:r>
      <w:r w:rsidRPr="00191A52">
        <w:rPr>
          <w:sz w:val="20"/>
          <w:szCs w:val="20"/>
          <w:lang w:eastAsia="en-US"/>
        </w:rPr>
        <w:t>маемый во времени и пространстве.</w:t>
      </w:r>
    </w:p>
    <w:p w:rsidR="00191A52" w:rsidRPr="00191A52" w:rsidRDefault="00191A52" w:rsidP="00191A52">
      <w:pPr>
        <w:spacing w:after="100" w:afterAutospacing="1"/>
        <w:contextualSpacing/>
        <w:jc w:val="both"/>
        <w:rPr>
          <w:sz w:val="20"/>
          <w:szCs w:val="20"/>
          <w:lang w:eastAsia="en-US"/>
        </w:rPr>
      </w:pPr>
    </w:p>
    <w:p w:rsidR="00191A52" w:rsidRPr="00191A52" w:rsidRDefault="00191A52" w:rsidP="00191A52">
      <w:pPr>
        <w:spacing w:after="100" w:afterAutospacing="1"/>
        <w:contextualSpacing/>
        <w:jc w:val="center"/>
        <w:rPr>
          <w:b/>
          <w:sz w:val="20"/>
          <w:szCs w:val="20"/>
          <w:lang w:eastAsia="en-US"/>
        </w:rPr>
      </w:pPr>
      <w:r w:rsidRPr="00191A52">
        <w:rPr>
          <w:b/>
          <w:sz w:val="20"/>
          <w:szCs w:val="20"/>
          <w:lang w:eastAsia="en-US"/>
        </w:rPr>
        <w:t>2. Обоснование и механизм реализации Концепции</w:t>
      </w:r>
    </w:p>
    <w:p w:rsidR="00191A52" w:rsidRPr="00191A52" w:rsidRDefault="00191A52" w:rsidP="00191A52">
      <w:pPr>
        <w:spacing w:after="100" w:afterAutospacing="1"/>
        <w:contextualSpacing/>
        <w:jc w:val="center"/>
        <w:rPr>
          <w:b/>
          <w:sz w:val="20"/>
          <w:szCs w:val="20"/>
          <w:lang w:eastAsia="en-US"/>
        </w:rPr>
      </w:pP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Реализация настоящей Концепции создаст своеобразный архитектурно-художественный облик города (населённых пунктов), в том числе гармонию цветового решения фасадов, восстановит пропорциональность, масштабность, ритм и силуэт зданий и об</w:t>
      </w:r>
      <w:r w:rsidRPr="00191A52">
        <w:rPr>
          <w:sz w:val="20"/>
          <w:szCs w:val="20"/>
          <w:lang w:eastAsia="en-US"/>
        </w:rPr>
        <w:t>ъ</w:t>
      </w:r>
      <w:r w:rsidRPr="00191A52">
        <w:rPr>
          <w:sz w:val="20"/>
          <w:szCs w:val="20"/>
          <w:lang w:eastAsia="en-US"/>
        </w:rPr>
        <w:t>ектов.</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 xml:space="preserve">При разработке проектов планировки жилой застройки в границах </w:t>
      </w:r>
      <w:r w:rsidRPr="00191A52">
        <w:rPr>
          <w:color w:val="2D2D2D"/>
          <w:spacing w:val="2"/>
          <w:sz w:val="20"/>
          <w:szCs w:val="20"/>
        </w:rPr>
        <w:t xml:space="preserve">исторического центра </w:t>
      </w:r>
      <w:r w:rsidRPr="00191A52">
        <w:rPr>
          <w:sz w:val="20"/>
          <w:szCs w:val="20"/>
          <w:lang w:eastAsia="en-US"/>
        </w:rPr>
        <w:t>необходимо учитывать сохранение существующих объектов культурного наследия, совмещение современных зданий с существу</w:t>
      </w:r>
      <w:r w:rsidRPr="00191A52">
        <w:rPr>
          <w:sz w:val="20"/>
          <w:szCs w:val="20"/>
          <w:lang w:eastAsia="en-US"/>
        </w:rPr>
        <w:t>ю</w:t>
      </w:r>
      <w:r w:rsidRPr="00191A52">
        <w:rPr>
          <w:sz w:val="20"/>
          <w:szCs w:val="20"/>
          <w:lang w:eastAsia="en-US"/>
        </w:rPr>
        <w:t>щими объектами в определенной архитектурно-художественной среде, федеральные целевые, областные, муниципальные программы, Правила благоус</w:t>
      </w:r>
      <w:r w:rsidRPr="00191A52">
        <w:rPr>
          <w:sz w:val="20"/>
          <w:szCs w:val="20"/>
          <w:lang w:eastAsia="en-US"/>
        </w:rPr>
        <w:t>т</w:t>
      </w:r>
      <w:r w:rsidRPr="00191A52">
        <w:rPr>
          <w:sz w:val="20"/>
          <w:szCs w:val="20"/>
          <w:lang w:eastAsia="en-US"/>
        </w:rPr>
        <w:t>ройства территории Угловского  городского поселения и принимаемые в с</w:t>
      </w:r>
      <w:r w:rsidRPr="00191A52">
        <w:rPr>
          <w:sz w:val="20"/>
          <w:szCs w:val="20"/>
          <w:lang w:eastAsia="en-US"/>
        </w:rPr>
        <w:t>о</w:t>
      </w:r>
      <w:r w:rsidRPr="00191A52">
        <w:rPr>
          <w:sz w:val="20"/>
          <w:szCs w:val="20"/>
          <w:lang w:eastAsia="en-US"/>
        </w:rPr>
        <w:t>ответствии с ними муниципальные правовые акты.</w:t>
      </w:r>
    </w:p>
    <w:p w:rsidR="00191A52" w:rsidRPr="00191A52" w:rsidRDefault="00191A52" w:rsidP="00191A52">
      <w:pPr>
        <w:spacing w:after="100" w:afterAutospacing="1"/>
        <w:contextualSpacing/>
        <w:jc w:val="both"/>
        <w:rPr>
          <w:b/>
          <w:sz w:val="20"/>
          <w:szCs w:val="20"/>
          <w:lang w:eastAsia="en-US"/>
        </w:rPr>
      </w:pPr>
    </w:p>
    <w:p w:rsidR="00191A52" w:rsidRPr="00191A52" w:rsidRDefault="00191A52" w:rsidP="00191A52">
      <w:pPr>
        <w:spacing w:after="100" w:afterAutospacing="1"/>
        <w:contextualSpacing/>
        <w:jc w:val="center"/>
        <w:rPr>
          <w:b/>
          <w:sz w:val="20"/>
          <w:szCs w:val="20"/>
          <w:lang w:eastAsia="en-US"/>
        </w:rPr>
      </w:pPr>
      <w:r w:rsidRPr="00191A52">
        <w:rPr>
          <w:b/>
          <w:sz w:val="20"/>
          <w:szCs w:val="20"/>
          <w:lang w:eastAsia="en-US"/>
        </w:rPr>
        <w:t>3. Формирование жилой среды</w:t>
      </w:r>
    </w:p>
    <w:p w:rsidR="00191A52" w:rsidRPr="00191A52" w:rsidRDefault="00191A52" w:rsidP="00191A52">
      <w:pPr>
        <w:spacing w:after="100" w:afterAutospacing="1"/>
        <w:contextualSpacing/>
        <w:jc w:val="center"/>
        <w:rPr>
          <w:b/>
          <w:sz w:val="20"/>
          <w:szCs w:val="20"/>
          <w:lang w:eastAsia="en-US"/>
        </w:rPr>
      </w:pP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Процесс формирования жилой среды включает в себя формирование застройки территории, а также создание архитектурно-художественной среды в ц</w:t>
      </w:r>
      <w:r w:rsidRPr="00191A52">
        <w:rPr>
          <w:sz w:val="20"/>
          <w:szCs w:val="20"/>
          <w:lang w:eastAsia="en-US"/>
        </w:rPr>
        <w:t>е</w:t>
      </w:r>
      <w:r w:rsidRPr="00191A52">
        <w:rPr>
          <w:sz w:val="20"/>
          <w:szCs w:val="20"/>
          <w:lang w:eastAsia="en-US"/>
        </w:rPr>
        <w:t>лом.</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Облик  населённых пунктов напрямую связан с созданием новых арх</w:t>
      </w:r>
      <w:r w:rsidRPr="00191A52">
        <w:rPr>
          <w:sz w:val="20"/>
          <w:szCs w:val="20"/>
          <w:lang w:eastAsia="en-US"/>
        </w:rPr>
        <w:t>и</w:t>
      </w:r>
      <w:r w:rsidRPr="00191A52">
        <w:rPr>
          <w:sz w:val="20"/>
          <w:szCs w:val="20"/>
          <w:lang w:eastAsia="en-US"/>
        </w:rPr>
        <w:t>тектурных объектов и сохранением старых, наиболее ценных. Главным фа</w:t>
      </w:r>
      <w:r w:rsidRPr="00191A52">
        <w:rPr>
          <w:sz w:val="20"/>
          <w:szCs w:val="20"/>
          <w:lang w:eastAsia="en-US"/>
        </w:rPr>
        <w:t>к</w:t>
      </w:r>
      <w:r w:rsidRPr="00191A52">
        <w:rPr>
          <w:sz w:val="20"/>
          <w:szCs w:val="20"/>
          <w:lang w:eastAsia="en-US"/>
        </w:rPr>
        <w:t>тором, влияющим на облик застройки улиц населённых пунктов, является качество ср</w:t>
      </w:r>
      <w:r w:rsidRPr="00191A52">
        <w:rPr>
          <w:sz w:val="20"/>
          <w:szCs w:val="20"/>
          <w:lang w:eastAsia="en-US"/>
        </w:rPr>
        <w:t>е</w:t>
      </w:r>
      <w:r w:rsidRPr="00191A52">
        <w:rPr>
          <w:sz w:val="20"/>
          <w:szCs w:val="20"/>
          <w:lang w:eastAsia="en-US"/>
        </w:rPr>
        <w:t>ды проживания.</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Неотъемлемой частью художественного оформления населённых пунктов является благоустройство. Вместе с тем, особую роль в формиров</w:t>
      </w:r>
      <w:r w:rsidRPr="00191A52">
        <w:rPr>
          <w:sz w:val="20"/>
          <w:szCs w:val="20"/>
          <w:lang w:eastAsia="en-US"/>
        </w:rPr>
        <w:t>а</w:t>
      </w:r>
      <w:r w:rsidRPr="00191A52">
        <w:rPr>
          <w:sz w:val="20"/>
          <w:szCs w:val="20"/>
          <w:lang w:eastAsia="en-US"/>
        </w:rPr>
        <w:t>нии облика улиц, общественных территорий населённых пунктов играют м</w:t>
      </w:r>
      <w:r w:rsidRPr="00191A52">
        <w:rPr>
          <w:sz w:val="20"/>
          <w:szCs w:val="20"/>
          <w:lang w:eastAsia="en-US"/>
        </w:rPr>
        <w:t>а</w:t>
      </w:r>
      <w:r w:rsidRPr="00191A52">
        <w:rPr>
          <w:sz w:val="20"/>
          <w:szCs w:val="20"/>
          <w:lang w:eastAsia="en-US"/>
        </w:rPr>
        <w:t>лые архитектурные формы, наличие которых формирует индивидуальный облик жилой среды.</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Главными целями для создания основных направлений развития обл</w:t>
      </w:r>
      <w:r w:rsidRPr="00191A52">
        <w:rPr>
          <w:sz w:val="20"/>
          <w:szCs w:val="20"/>
          <w:lang w:eastAsia="en-US"/>
        </w:rPr>
        <w:t>и</w:t>
      </w:r>
      <w:r w:rsidRPr="00191A52">
        <w:rPr>
          <w:sz w:val="20"/>
          <w:szCs w:val="20"/>
          <w:lang w:eastAsia="en-US"/>
        </w:rPr>
        <w:t>ка улиц и территорий населённых пунктов являются:</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 сохранение единства архитектурного пространства и стиля, напра</w:t>
      </w:r>
      <w:r w:rsidRPr="00191A52">
        <w:rPr>
          <w:sz w:val="20"/>
          <w:szCs w:val="20"/>
          <w:lang w:eastAsia="en-US"/>
        </w:rPr>
        <w:t>в</w:t>
      </w:r>
      <w:r w:rsidRPr="00191A52">
        <w:rPr>
          <w:sz w:val="20"/>
          <w:szCs w:val="20"/>
          <w:lang w:eastAsia="en-US"/>
        </w:rPr>
        <w:t>ленного на создание индивидуального бренда;</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 улучшение качества условий для комфортного и благоприятного пр</w:t>
      </w:r>
      <w:r w:rsidRPr="00191A52">
        <w:rPr>
          <w:sz w:val="20"/>
          <w:szCs w:val="20"/>
          <w:lang w:eastAsia="en-US"/>
        </w:rPr>
        <w:t>о</w:t>
      </w:r>
      <w:r w:rsidRPr="00191A52">
        <w:rPr>
          <w:sz w:val="20"/>
          <w:szCs w:val="20"/>
          <w:lang w:eastAsia="en-US"/>
        </w:rPr>
        <w:t>живания.</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Архитектурно-художественная жилая среда представляет собой сов</w:t>
      </w:r>
      <w:r w:rsidRPr="00191A52">
        <w:rPr>
          <w:sz w:val="20"/>
          <w:szCs w:val="20"/>
          <w:lang w:eastAsia="en-US"/>
        </w:rPr>
        <w:t>о</w:t>
      </w:r>
      <w:r w:rsidRPr="00191A52">
        <w:rPr>
          <w:sz w:val="20"/>
          <w:szCs w:val="20"/>
          <w:lang w:eastAsia="en-US"/>
        </w:rPr>
        <w:t>купность природных и искусственных компонентов, социальных явлений, формирующих определенное предметно-пространственное окружение во взаимосвязи с протекающей жизнедеятельностью людей. Основой ее фун</w:t>
      </w:r>
      <w:r w:rsidRPr="00191A52">
        <w:rPr>
          <w:sz w:val="20"/>
          <w:szCs w:val="20"/>
          <w:lang w:eastAsia="en-US"/>
        </w:rPr>
        <w:t>к</w:t>
      </w:r>
      <w:r w:rsidRPr="00191A52">
        <w:rPr>
          <w:sz w:val="20"/>
          <w:szCs w:val="20"/>
          <w:lang w:eastAsia="en-US"/>
        </w:rPr>
        <w:t>ционирования выступает человек и его деятельность.</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Архитектурная среда является одним из основных аспектов, на основе которых формируется концептуальная модель жилой среды с учетом комплексного бл</w:t>
      </w:r>
      <w:r w:rsidRPr="00191A52">
        <w:rPr>
          <w:sz w:val="20"/>
          <w:szCs w:val="20"/>
          <w:lang w:eastAsia="en-US"/>
        </w:rPr>
        <w:t>а</w:t>
      </w:r>
      <w:r w:rsidRPr="00191A52">
        <w:rPr>
          <w:sz w:val="20"/>
          <w:szCs w:val="20"/>
          <w:lang w:eastAsia="en-US"/>
        </w:rPr>
        <w:t>гоустройства территорий.</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Приемлемым решением цветового оформления жилой среды является использование одного цветового ряда, применение насыщенности и глубины цвета, регулирование баланса светлого и темного. Чем ближе выбранные решения к естественной природной среде, тем больше возможностей гармоничного и п</w:t>
      </w:r>
      <w:r w:rsidRPr="00191A52">
        <w:rPr>
          <w:sz w:val="20"/>
          <w:szCs w:val="20"/>
          <w:lang w:eastAsia="en-US"/>
        </w:rPr>
        <w:t>о</w:t>
      </w:r>
      <w:r w:rsidRPr="00191A52">
        <w:rPr>
          <w:sz w:val="20"/>
          <w:szCs w:val="20"/>
          <w:lang w:eastAsia="en-US"/>
        </w:rPr>
        <w:t>зитивного воздействия цветового ряда на психику человека.</w:t>
      </w:r>
    </w:p>
    <w:p w:rsidR="00191A52" w:rsidRPr="00191A52" w:rsidRDefault="00191A52" w:rsidP="00191A52">
      <w:pPr>
        <w:spacing w:after="100" w:afterAutospacing="1"/>
        <w:ind w:firstLine="708"/>
        <w:contextualSpacing/>
        <w:jc w:val="both"/>
        <w:rPr>
          <w:sz w:val="20"/>
          <w:szCs w:val="20"/>
          <w:lang w:eastAsia="en-US"/>
        </w:rPr>
      </w:pPr>
      <w:proofErr w:type="spellStart"/>
      <w:r w:rsidRPr="00191A52">
        <w:rPr>
          <w:sz w:val="20"/>
          <w:szCs w:val="20"/>
          <w:lang w:eastAsia="en-US"/>
        </w:rPr>
        <w:lastRenderedPageBreak/>
        <w:t>Колористика</w:t>
      </w:r>
      <w:proofErr w:type="spellEnd"/>
      <w:r w:rsidRPr="00191A52">
        <w:rPr>
          <w:sz w:val="20"/>
          <w:szCs w:val="20"/>
          <w:lang w:eastAsia="en-US"/>
        </w:rPr>
        <w:t xml:space="preserve"> населённых пунктов - это бесконечное количество цв</w:t>
      </w:r>
      <w:r w:rsidRPr="00191A52">
        <w:rPr>
          <w:sz w:val="20"/>
          <w:szCs w:val="20"/>
          <w:lang w:eastAsia="en-US"/>
        </w:rPr>
        <w:t>е</w:t>
      </w:r>
      <w:r w:rsidRPr="00191A52">
        <w:rPr>
          <w:sz w:val="20"/>
          <w:szCs w:val="20"/>
          <w:lang w:eastAsia="en-US"/>
        </w:rPr>
        <w:t>тов и оттенков, поэтому важно соблюдать сочетание основных цветов, задейс</w:t>
      </w:r>
      <w:r w:rsidRPr="00191A52">
        <w:rPr>
          <w:sz w:val="20"/>
          <w:szCs w:val="20"/>
          <w:lang w:eastAsia="en-US"/>
        </w:rPr>
        <w:t>т</w:t>
      </w:r>
      <w:r w:rsidRPr="00191A52">
        <w:rPr>
          <w:sz w:val="20"/>
          <w:szCs w:val="20"/>
          <w:lang w:eastAsia="en-US"/>
        </w:rPr>
        <w:t>вованных в цветовой палитре. Дополнительные цвета, если и внесут некоторый диссонанс, то не ра</w:t>
      </w:r>
      <w:r w:rsidRPr="00191A52">
        <w:rPr>
          <w:sz w:val="20"/>
          <w:szCs w:val="20"/>
          <w:lang w:eastAsia="en-US"/>
        </w:rPr>
        <w:t>з</w:t>
      </w:r>
      <w:r w:rsidRPr="00191A52">
        <w:rPr>
          <w:sz w:val="20"/>
          <w:szCs w:val="20"/>
          <w:lang w:eastAsia="en-US"/>
        </w:rPr>
        <w:t>рушат гармонии в целом.</w:t>
      </w:r>
    </w:p>
    <w:p w:rsidR="00191A52" w:rsidRPr="00191A52" w:rsidRDefault="00191A52" w:rsidP="00191A52">
      <w:pPr>
        <w:spacing w:after="100" w:afterAutospacing="1"/>
        <w:contextualSpacing/>
        <w:jc w:val="both"/>
        <w:rPr>
          <w:b/>
          <w:sz w:val="20"/>
          <w:szCs w:val="20"/>
          <w:lang w:eastAsia="en-US"/>
        </w:rPr>
      </w:pPr>
    </w:p>
    <w:p w:rsidR="00191A52" w:rsidRPr="00191A52" w:rsidRDefault="00191A52" w:rsidP="00191A52">
      <w:pPr>
        <w:spacing w:after="100" w:afterAutospacing="1"/>
        <w:contextualSpacing/>
        <w:jc w:val="center"/>
        <w:rPr>
          <w:b/>
          <w:sz w:val="20"/>
          <w:szCs w:val="20"/>
          <w:lang w:eastAsia="en-US"/>
        </w:rPr>
      </w:pPr>
      <w:r w:rsidRPr="00191A52">
        <w:rPr>
          <w:b/>
          <w:sz w:val="20"/>
          <w:szCs w:val="20"/>
          <w:lang w:eastAsia="en-US"/>
        </w:rPr>
        <w:t>4. Архитектурная и цветовая среда</w:t>
      </w:r>
    </w:p>
    <w:p w:rsidR="00191A52" w:rsidRPr="00191A52" w:rsidRDefault="00191A52" w:rsidP="00191A52">
      <w:pPr>
        <w:spacing w:after="100" w:afterAutospacing="1"/>
        <w:contextualSpacing/>
        <w:jc w:val="both"/>
        <w:rPr>
          <w:sz w:val="20"/>
          <w:szCs w:val="20"/>
          <w:lang w:eastAsia="en-US"/>
        </w:rPr>
      </w:pP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В современных условиях происходит активное развитие цветовой среды, влияющей на общий облик населённых пунктов. В связи с этим осно</w:t>
      </w:r>
      <w:r w:rsidRPr="00191A52">
        <w:rPr>
          <w:sz w:val="20"/>
          <w:szCs w:val="20"/>
          <w:lang w:eastAsia="en-US"/>
        </w:rPr>
        <w:t>в</w:t>
      </w:r>
      <w:r w:rsidRPr="00191A52">
        <w:rPr>
          <w:sz w:val="20"/>
          <w:szCs w:val="20"/>
          <w:lang w:eastAsia="en-US"/>
        </w:rPr>
        <w:t>ным пунктом разработки цветовой среды облика населённых пунктов является не определенные цвета и цветовые сочетания, а степень цветового контр</w:t>
      </w:r>
      <w:r w:rsidRPr="00191A52">
        <w:rPr>
          <w:sz w:val="20"/>
          <w:szCs w:val="20"/>
          <w:lang w:eastAsia="en-US"/>
        </w:rPr>
        <w:t>а</w:t>
      </w:r>
      <w:r w:rsidRPr="00191A52">
        <w:rPr>
          <w:sz w:val="20"/>
          <w:szCs w:val="20"/>
          <w:lang w:eastAsia="en-US"/>
        </w:rPr>
        <w:t xml:space="preserve">ста. </w:t>
      </w:r>
      <w:proofErr w:type="gramStart"/>
      <w:r w:rsidRPr="00191A52">
        <w:rPr>
          <w:sz w:val="20"/>
          <w:szCs w:val="20"/>
          <w:lang w:eastAsia="en-US"/>
        </w:rPr>
        <w:t>Архитектурное решение</w:t>
      </w:r>
      <w:proofErr w:type="gramEnd"/>
      <w:r w:rsidRPr="00191A52">
        <w:rPr>
          <w:sz w:val="20"/>
          <w:szCs w:val="20"/>
          <w:lang w:eastAsia="en-US"/>
        </w:rPr>
        <w:t xml:space="preserve"> улиц, дорог и искусственных сооружений должно создавать гармоничную связь с окружающим ландшафтом с учетом требований охраны окр</w:t>
      </w:r>
      <w:r w:rsidRPr="00191A52">
        <w:rPr>
          <w:sz w:val="20"/>
          <w:szCs w:val="20"/>
          <w:lang w:eastAsia="en-US"/>
        </w:rPr>
        <w:t>у</w:t>
      </w:r>
      <w:r w:rsidRPr="00191A52">
        <w:rPr>
          <w:sz w:val="20"/>
          <w:szCs w:val="20"/>
          <w:lang w:eastAsia="en-US"/>
        </w:rPr>
        <w:t>жающей среды.</w:t>
      </w:r>
    </w:p>
    <w:p w:rsidR="00191A52" w:rsidRPr="00191A52" w:rsidRDefault="00191A52" w:rsidP="00191A52">
      <w:pPr>
        <w:spacing w:after="100" w:afterAutospacing="1"/>
        <w:ind w:firstLine="708"/>
        <w:contextualSpacing/>
        <w:rPr>
          <w:sz w:val="20"/>
          <w:szCs w:val="20"/>
          <w:lang w:eastAsia="en-US"/>
        </w:rPr>
      </w:pPr>
      <w:r w:rsidRPr="00191A52">
        <w:rPr>
          <w:color w:val="2D2D2D"/>
          <w:spacing w:val="2"/>
          <w:sz w:val="20"/>
          <w:szCs w:val="20"/>
        </w:rPr>
        <w:t xml:space="preserve">Устройство </w:t>
      </w:r>
      <w:r w:rsidRPr="00191A52">
        <w:rPr>
          <w:sz w:val="20"/>
          <w:szCs w:val="20"/>
          <w:lang w:eastAsia="en-US"/>
        </w:rPr>
        <w:t xml:space="preserve">населённых пунктов </w:t>
      </w:r>
      <w:r w:rsidRPr="00191A52">
        <w:rPr>
          <w:color w:val="2D2D2D"/>
          <w:spacing w:val="2"/>
          <w:sz w:val="20"/>
          <w:szCs w:val="20"/>
        </w:rPr>
        <w:t xml:space="preserve">на данный момент - это структура зданий, их расположение, особенности. Высотность </w:t>
      </w:r>
      <w:r w:rsidRPr="00191A52">
        <w:rPr>
          <w:sz w:val="20"/>
          <w:szCs w:val="20"/>
          <w:lang w:eastAsia="en-US"/>
        </w:rPr>
        <w:t xml:space="preserve">населённых пунктов </w:t>
      </w:r>
      <w:r w:rsidRPr="00191A52">
        <w:rPr>
          <w:color w:val="2D2D2D"/>
          <w:spacing w:val="2"/>
          <w:sz w:val="20"/>
          <w:szCs w:val="20"/>
        </w:rPr>
        <w:t xml:space="preserve"> или, наоборот, преимущественно приземленные постройки - все это факт</w:t>
      </w:r>
      <w:r w:rsidRPr="00191A52">
        <w:rPr>
          <w:color w:val="2D2D2D"/>
          <w:spacing w:val="2"/>
          <w:sz w:val="20"/>
          <w:szCs w:val="20"/>
        </w:rPr>
        <w:t>о</w:t>
      </w:r>
      <w:r w:rsidRPr="00191A52">
        <w:rPr>
          <w:color w:val="2D2D2D"/>
          <w:spacing w:val="2"/>
          <w:sz w:val="20"/>
          <w:szCs w:val="20"/>
        </w:rPr>
        <w:t xml:space="preserve">ры, влияющие на выбор колористических решений, в том числе и такие факторы как: климат, в котором расположен </w:t>
      </w:r>
      <w:r w:rsidRPr="00191A52">
        <w:rPr>
          <w:sz w:val="20"/>
          <w:szCs w:val="20"/>
          <w:lang w:eastAsia="en-US"/>
        </w:rPr>
        <w:t>населённый пункт</w:t>
      </w:r>
      <w:r w:rsidRPr="00191A52">
        <w:rPr>
          <w:color w:val="2D2D2D"/>
          <w:spacing w:val="2"/>
          <w:sz w:val="20"/>
          <w:szCs w:val="20"/>
        </w:rPr>
        <w:t>, флора и фауна местн</w:t>
      </w:r>
      <w:r w:rsidRPr="00191A52">
        <w:rPr>
          <w:color w:val="2D2D2D"/>
          <w:spacing w:val="2"/>
          <w:sz w:val="20"/>
          <w:szCs w:val="20"/>
        </w:rPr>
        <w:t>о</w:t>
      </w:r>
      <w:r w:rsidRPr="00191A52">
        <w:rPr>
          <w:color w:val="2D2D2D"/>
          <w:spacing w:val="2"/>
          <w:sz w:val="20"/>
          <w:szCs w:val="20"/>
        </w:rPr>
        <w:t>сти.</w:t>
      </w:r>
      <w:r w:rsidRPr="00191A52">
        <w:rPr>
          <w:color w:val="2D2D2D"/>
          <w:spacing w:val="2"/>
          <w:sz w:val="20"/>
          <w:szCs w:val="20"/>
        </w:rPr>
        <w:br/>
      </w:r>
      <w:r w:rsidRPr="00191A52">
        <w:rPr>
          <w:sz w:val="20"/>
          <w:szCs w:val="20"/>
          <w:lang w:eastAsia="en-US"/>
        </w:rPr>
        <w:tab/>
      </w:r>
      <w:proofErr w:type="spellStart"/>
      <w:r w:rsidRPr="00191A52">
        <w:rPr>
          <w:sz w:val="20"/>
          <w:szCs w:val="20"/>
          <w:lang w:eastAsia="en-US"/>
        </w:rPr>
        <w:t>Колористика</w:t>
      </w:r>
      <w:proofErr w:type="spellEnd"/>
      <w:r w:rsidRPr="00191A52">
        <w:rPr>
          <w:sz w:val="20"/>
          <w:szCs w:val="20"/>
          <w:lang w:eastAsia="en-US"/>
        </w:rPr>
        <w:t xml:space="preserve"> населённых пунктов характеризуется совокупностью множества </w:t>
      </w:r>
      <w:proofErr w:type="spellStart"/>
      <w:r w:rsidRPr="00191A52">
        <w:rPr>
          <w:sz w:val="20"/>
          <w:szCs w:val="20"/>
          <w:lang w:eastAsia="en-US"/>
        </w:rPr>
        <w:t>цветоносителей</w:t>
      </w:r>
      <w:proofErr w:type="spellEnd"/>
      <w:r w:rsidRPr="00191A52">
        <w:rPr>
          <w:sz w:val="20"/>
          <w:szCs w:val="20"/>
          <w:lang w:eastAsia="en-US"/>
        </w:rPr>
        <w:t>, которые образуют подвижную пространстве</w:t>
      </w:r>
      <w:r w:rsidRPr="00191A52">
        <w:rPr>
          <w:sz w:val="20"/>
          <w:szCs w:val="20"/>
          <w:lang w:eastAsia="en-US"/>
        </w:rPr>
        <w:t>н</w:t>
      </w:r>
      <w:r w:rsidRPr="00191A52">
        <w:rPr>
          <w:sz w:val="20"/>
          <w:szCs w:val="20"/>
          <w:lang w:eastAsia="en-US"/>
        </w:rPr>
        <w:t>ную цветовую палитру, связанную с изменением природной жилой среды, с развитием художественной культ</w:t>
      </w:r>
      <w:r w:rsidRPr="00191A52">
        <w:rPr>
          <w:sz w:val="20"/>
          <w:szCs w:val="20"/>
          <w:lang w:eastAsia="en-US"/>
        </w:rPr>
        <w:t>у</w:t>
      </w:r>
      <w:r w:rsidRPr="00191A52">
        <w:rPr>
          <w:sz w:val="20"/>
          <w:szCs w:val="20"/>
          <w:lang w:eastAsia="en-US"/>
        </w:rPr>
        <w:t>ры и техническим прогрессом.</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Основными принципами в построении комплексной системы цветовой среды населённых пунктов являются:</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1) выявление функциональных зон;</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2) выделение цветом пространственных ориентиров;</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3) соблюдение стилистики архитектурного сооружения;</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4) влияние географического расположения на колористическое решение ра</w:t>
      </w:r>
      <w:r w:rsidRPr="00191A52">
        <w:rPr>
          <w:sz w:val="20"/>
          <w:szCs w:val="20"/>
          <w:lang w:eastAsia="en-US"/>
        </w:rPr>
        <w:t>з</w:t>
      </w:r>
      <w:r w:rsidRPr="00191A52">
        <w:rPr>
          <w:sz w:val="20"/>
          <w:szCs w:val="20"/>
          <w:lang w:eastAsia="en-US"/>
        </w:rPr>
        <w:t>личных участков сельских населённых пунктов.</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Цвет придает жилому пространству конкретную стилевую направле</w:t>
      </w:r>
      <w:r w:rsidRPr="00191A52">
        <w:rPr>
          <w:sz w:val="20"/>
          <w:szCs w:val="20"/>
          <w:lang w:eastAsia="en-US"/>
        </w:rPr>
        <w:t>н</w:t>
      </w:r>
      <w:r w:rsidRPr="00191A52">
        <w:rPr>
          <w:sz w:val="20"/>
          <w:szCs w:val="20"/>
          <w:lang w:eastAsia="en-US"/>
        </w:rPr>
        <w:t xml:space="preserve">ность, объединяет разнохарактерные и </w:t>
      </w:r>
      <w:proofErr w:type="spellStart"/>
      <w:r w:rsidRPr="00191A52">
        <w:rPr>
          <w:sz w:val="20"/>
          <w:szCs w:val="20"/>
          <w:lang w:eastAsia="en-US"/>
        </w:rPr>
        <w:t>разностилевые</w:t>
      </w:r>
      <w:proofErr w:type="spellEnd"/>
      <w:r w:rsidRPr="00191A52">
        <w:rPr>
          <w:sz w:val="20"/>
          <w:szCs w:val="20"/>
          <w:lang w:eastAsia="en-US"/>
        </w:rPr>
        <w:t xml:space="preserve"> постройки, создает цветовые акценты.   </w:t>
      </w:r>
    </w:p>
    <w:p w:rsidR="00191A52" w:rsidRPr="00191A52" w:rsidRDefault="00191A52" w:rsidP="00191A52">
      <w:pPr>
        <w:spacing w:after="100" w:afterAutospacing="1"/>
        <w:ind w:firstLine="708"/>
        <w:contextualSpacing/>
        <w:jc w:val="both"/>
        <w:rPr>
          <w:sz w:val="20"/>
          <w:szCs w:val="20"/>
          <w:lang w:eastAsia="en-US"/>
        </w:rPr>
      </w:pPr>
      <w:r w:rsidRPr="00191A52">
        <w:rPr>
          <w:color w:val="2D2D2D"/>
          <w:spacing w:val="2"/>
          <w:sz w:val="20"/>
          <w:szCs w:val="20"/>
        </w:rPr>
        <w:t>Основными носителями цвета являются фасады зданий, элементы благоустройс</w:t>
      </w:r>
      <w:r w:rsidRPr="00191A52">
        <w:rPr>
          <w:color w:val="2D2D2D"/>
          <w:spacing w:val="2"/>
          <w:sz w:val="20"/>
          <w:szCs w:val="20"/>
        </w:rPr>
        <w:t>т</w:t>
      </w:r>
      <w:r w:rsidRPr="00191A52">
        <w:rPr>
          <w:color w:val="2D2D2D"/>
          <w:spacing w:val="2"/>
          <w:sz w:val="20"/>
          <w:szCs w:val="20"/>
        </w:rPr>
        <w:t>ва, малые архитектурные формы, транспорт общественного назначения.</w:t>
      </w:r>
      <w:r w:rsidRPr="00191A52">
        <w:rPr>
          <w:color w:val="2D2D2D"/>
          <w:spacing w:val="2"/>
          <w:sz w:val="20"/>
          <w:szCs w:val="20"/>
        </w:rPr>
        <w:br/>
      </w:r>
      <w:r w:rsidRPr="00191A52">
        <w:rPr>
          <w:sz w:val="20"/>
          <w:szCs w:val="20"/>
          <w:lang w:eastAsia="en-US"/>
        </w:rPr>
        <w:tab/>
        <w:t xml:space="preserve">В пространстве населённых пунктов можно выделить условно три группы </w:t>
      </w:r>
      <w:proofErr w:type="spellStart"/>
      <w:r w:rsidRPr="00191A52">
        <w:rPr>
          <w:sz w:val="20"/>
          <w:szCs w:val="20"/>
          <w:lang w:eastAsia="en-US"/>
        </w:rPr>
        <w:t>цвет</w:t>
      </w:r>
      <w:r w:rsidRPr="00191A52">
        <w:rPr>
          <w:sz w:val="20"/>
          <w:szCs w:val="20"/>
          <w:lang w:eastAsia="en-US"/>
        </w:rPr>
        <w:t>о</w:t>
      </w:r>
      <w:r w:rsidRPr="00191A52">
        <w:rPr>
          <w:sz w:val="20"/>
          <w:szCs w:val="20"/>
          <w:lang w:eastAsia="en-US"/>
        </w:rPr>
        <w:t>носителей</w:t>
      </w:r>
      <w:proofErr w:type="spellEnd"/>
      <w:r w:rsidRPr="00191A52">
        <w:rPr>
          <w:sz w:val="20"/>
          <w:szCs w:val="20"/>
          <w:lang w:eastAsia="en-US"/>
        </w:rPr>
        <w:t>.</w:t>
      </w:r>
      <w:r w:rsidRPr="00191A52">
        <w:rPr>
          <w:sz w:val="20"/>
          <w:szCs w:val="20"/>
          <w:lang w:eastAsia="en-US"/>
        </w:rPr>
        <w:tab/>
      </w:r>
      <w:r w:rsidRPr="00191A52">
        <w:rPr>
          <w:sz w:val="20"/>
          <w:szCs w:val="20"/>
          <w:lang w:eastAsia="en-US"/>
        </w:rPr>
        <w:br/>
      </w:r>
      <w:r w:rsidRPr="00191A52">
        <w:rPr>
          <w:sz w:val="20"/>
          <w:szCs w:val="20"/>
          <w:lang w:eastAsia="en-US"/>
        </w:rPr>
        <w:tab/>
        <w:t xml:space="preserve">К первым относятся основные </w:t>
      </w:r>
      <w:proofErr w:type="spellStart"/>
      <w:r w:rsidRPr="00191A52">
        <w:rPr>
          <w:sz w:val="20"/>
          <w:szCs w:val="20"/>
          <w:lang w:eastAsia="en-US"/>
        </w:rPr>
        <w:t>цветоносители</w:t>
      </w:r>
      <w:proofErr w:type="spellEnd"/>
      <w:r w:rsidRPr="00191A52">
        <w:rPr>
          <w:sz w:val="20"/>
          <w:szCs w:val="20"/>
          <w:lang w:eastAsia="en-US"/>
        </w:rPr>
        <w:t xml:space="preserve"> в населенном пункте: фасады зданий, обработанная определенным образом земля и некоторые элементы природного мира (ландшафтная архитектура). Именно эти составляющие должны формировать цветовой баланс в населенном пункте, хара</w:t>
      </w:r>
      <w:r w:rsidRPr="00191A52">
        <w:rPr>
          <w:sz w:val="20"/>
          <w:szCs w:val="20"/>
          <w:lang w:eastAsia="en-US"/>
        </w:rPr>
        <w:t>к</w:t>
      </w:r>
      <w:r w:rsidRPr="00191A52">
        <w:rPr>
          <w:sz w:val="20"/>
          <w:szCs w:val="20"/>
          <w:lang w:eastAsia="en-US"/>
        </w:rPr>
        <w:t>теризовать его своеобразие, нести цветовую культуру прошлого и настоящ</w:t>
      </w:r>
      <w:r w:rsidRPr="00191A52">
        <w:rPr>
          <w:sz w:val="20"/>
          <w:szCs w:val="20"/>
          <w:lang w:eastAsia="en-US"/>
        </w:rPr>
        <w:t>е</w:t>
      </w:r>
      <w:r w:rsidRPr="00191A52">
        <w:rPr>
          <w:sz w:val="20"/>
          <w:szCs w:val="20"/>
          <w:lang w:eastAsia="en-US"/>
        </w:rPr>
        <w:t>го.</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Ко вторым принадлежит большое количество элементов урбанистич</w:t>
      </w:r>
      <w:r w:rsidRPr="00191A52">
        <w:rPr>
          <w:sz w:val="20"/>
          <w:szCs w:val="20"/>
          <w:lang w:eastAsia="en-US"/>
        </w:rPr>
        <w:t>е</w:t>
      </w:r>
      <w:r w:rsidRPr="00191A52">
        <w:rPr>
          <w:sz w:val="20"/>
          <w:szCs w:val="20"/>
          <w:lang w:eastAsia="en-US"/>
        </w:rPr>
        <w:t>ского дизайна, малых архитектурных форм, транспорт, реклама, оформление пе</w:t>
      </w:r>
      <w:r w:rsidRPr="00191A52">
        <w:rPr>
          <w:sz w:val="20"/>
          <w:szCs w:val="20"/>
          <w:lang w:eastAsia="en-US"/>
        </w:rPr>
        <w:t>р</w:t>
      </w:r>
      <w:r w:rsidRPr="00191A52">
        <w:rPr>
          <w:sz w:val="20"/>
          <w:szCs w:val="20"/>
          <w:lang w:eastAsia="en-US"/>
        </w:rPr>
        <w:t>вых этажей зданий.</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 xml:space="preserve">Третья группа </w:t>
      </w:r>
      <w:proofErr w:type="spellStart"/>
      <w:r w:rsidRPr="00191A52">
        <w:rPr>
          <w:sz w:val="20"/>
          <w:szCs w:val="20"/>
          <w:lang w:eastAsia="en-US"/>
        </w:rPr>
        <w:t>цветоносителей</w:t>
      </w:r>
      <w:proofErr w:type="spellEnd"/>
      <w:r w:rsidRPr="00191A52">
        <w:rPr>
          <w:sz w:val="20"/>
          <w:szCs w:val="20"/>
          <w:lang w:eastAsia="en-US"/>
        </w:rPr>
        <w:t xml:space="preserve"> быстро меняется и связана с естестве</w:t>
      </w:r>
      <w:r w:rsidRPr="00191A52">
        <w:rPr>
          <w:sz w:val="20"/>
          <w:szCs w:val="20"/>
          <w:lang w:eastAsia="en-US"/>
        </w:rPr>
        <w:t>н</w:t>
      </w:r>
      <w:r w:rsidRPr="00191A52">
        <w:rPr>
          <w:sz w:val="20"/>
          <w:szCs w:val="20"/>
          <w:lang w:eastAsia="en-US"/>
        </w:rPr>
        <w:t>ной необходимостью скорой замены. Это цветочное оформление, праздни</w:t>
      </w:r>
      <w:r w:rsidRPr="00191A52">
        <w:rPr>
          <w:sz w:val="20"/>
          <w:szCs w:val="20"/>
          <w:lang w:eastAsia="en-US"/>
        </w:rPr>
        <w:t>ч</w:t>
      </w:r>
      <w:r w:rsidRPr="00191A52">
        <w:rPr>
          <w:sz w:val="20"/>
          <w:szCs w:val="20"/>
          <w:lang w:eastAsia="en-US"/>
        </w:rPr>
        <w:t>ное убранство, газоны и низкая зелень, контейнерная зелень, другими словами объекты, меняющие свой цвет в зависимости от смены времен г</w:t>
      </w:r>
      <w:r w:rsidRPr="00191A52">
        <w:rPr>
          <w:sz w:val="20"/>
          <w:szCs w:val="20"/>
          <w:lang w:eastAsia="en-US"/>
        </w:rPr>
        <w:t>о</w:t>
      </w:r>
      <w:r w:rsidRPr="00191A52">
        <w:rPr>
          <w:sz w:val="20"/>
          <w:szCs w:val="20"/>
          <w:lang w:eastAsia="en-US"/>
        </w:rPr>
        <w:t>да.</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Колористическая организация населённых пунктов: центральное ядро (исторический центр), буферные зоны с сохранением индивидуальной  жилой застройки, многоквартирные маловыразительные застройки 60-80-х г</w:t>
      </w:r>
      <w:r w:rsidRPr="00191A52">
        <w:rPr>
          <w:sz w:val="20"/>
          <w:szCs w:val="20"/>
          <w:lang w:eastAsia="en-US"/>
        </w:rPr>
        <w:t>о</w:t>
      </w:r>
      <w:r w:rsidRPr="00191A52">
        <w:rPr>
          <w:sz w:val="20"/>
          <w:szCs w:val="20"/>
          <w:lang w:eastAsia="en-US"/>
        </w:rPr>
        <w:t>дов, а также районы новостроек.</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При комплексном использовании вышеперечисленных принципов можно получить целостный художественный облик населённого пункта, с</w:t>
      </w:r>
      <w:r w:rsidRPr="00191A52">
        <w:rPr>
          <w:sz w:val="20"/>
          <w:szCs w:val="20"/>
          <w:lang w:eastAsia="en-US"/>
        </w:rPr>
        <w:t>о</w:t>
      </w:r>
      <w:r w:rsidRPr="00191A52">
        <w:rPr>
          <w:sz w:val="20"/>
          <w:szCs w:val="20"/>
          <w:lang w:eastAsia="en-US"/>
        </w:rPr>
        <w:t xml:space="preserve">стоящий </w:t>
      </w:r>
      <w:proofErr w:type="gramStart"/>
      <w:r w:rsidRPr="00191A52">
        <w:rPr>
          <w:sz w:val="20"/>
          <w:szCs w:val="20"/>
          <w:lang w:eastAsia="en-US"/>
        </w:rPr>
        <w:t>из</w:t>
      </w:r>
      <w:proofErr w:type="gramEnd"/>
      <w:r w:rsidRPr="00191A52">
        <w:rPr>
          <w:sz w:val="20"/>
          <w:szCs w:val="20"/>
          <w:lang w:eastAsia="en-US"/>
        </w:rPr>
        <w:t>:</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1) визуально-комфортной среды;</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2) неограниченной цветовой палитры;</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3) гибкой, развивающейся во времени структуры цветовой среды;</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4) своеобразного, неповторимого цветового облика населённого пун</w:t>
      </w:r>
      <w:r w:rsidRPr="00191A52">
        <w:rPr>
          <w:sz w:val="20"/>
          <w:szCs w:val="20"/>
          <w:lang w:eastAsia="en-US"/>
        </w:rPr>
        <w:t>к</w:t>
      </w:r>
      <w:r w:rsidRPr="00191A52">
        <w:rPr>
          <w:sz w:val="20"/>
          <w:szCs w:val="20"/>
          <w:lang w:eastAsia="en-US"/>
        </w:rPr>
        <w:t>та.</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Таким образом, художественно-эстетическая функция колористическ</w:t>
      </w:r>
      <w:r w:rsidRPr="00191A52">
        <w:rPr>
          <w:sz w:val="20"/>
          <w:szCs w:val="20"/>
          <w:lang w:eastAsia="en-US"/>
        </w:rPr>
        <w:t>о</w:t>
      </w:r>
      <w:r w:rsidRPr="00191A52">
        <w:rPr>
          <w:sz w:val="20"/>
          <w:szCs w:val="20"/>
          <w:lang w:eastAsia="en-US"/>
        </w:rPr>
        <w:t>го проектирования заключается в формировании гармоничного визуально воспр</w:t>
      </w:r>
      <w:r w:rsidRPr="00191A52">
        <w:rPr>
          <w:sz w:val="20"/>
          <w:szCs w:val="20"/>
          <w:lang w:eastAsia="en-US"/>
        </w:rPr>
        <w:t>и</w:t>
      </w:r>
      <w:r w:rsidRPr="00191A52">
        <w:rPr>
          <w:sz w:val="20"/>
          <w:szCs w:val="20"/>
          <w:lang w:eastAsia="en-US"/>
        </w:rPr>
        <w:t>нимаемого пространства улицы, площади, двора, а также в создании запоминающихся  образов, позитивно влияющих на эмоциональное состо</w:t>
      </w:r>
      <w:r w:rsidRPr="00191A52">
        <w:rPr>
          <w:sz w:val="20"/>
          <w:szCs w:val="20"/>
          <w:lang w:eastAsia="en-US"/>
        </w:rPr>
        <w:t>я</w:t>
      </w:r>
      <w:r w:rsidRPr="00191A52">
        <w:rPr>
          <w:sz w:val="20"/>
          <w:szCs w:val="20"/>
          <w:lang w:eastAsia="en-US"/>
        </w:rPr>
        <w:t>ние человека.</w:t>
      </w:r>
    </w:p>
    <w:p w:rsidR="00191A52" w:rsidRPr="00191A52" w:rsidRDefault="00191A52" w:rsidP="00191A52">
      <w:pPr>
        <w:spacing w:after="100" w:afterAutospacing="1"/>
        <w:ind w:firstLine="708"/>
        <w:contextualSpacing/>
        <w:jc w:val="both"/>
        <w:rPr>
          <w:sz w:val="20"/>
          <w:szCs w:val="20"/>
          <w:lang w:eastAsia="en-US"/>
        </w:rPr>
      </w:pPr>
    </w:p>
    <w:p w:rsidR="00191A52" w:rsidRPr="00191A52" w:rsidRDefault="00191A52" w:rsidP="00191A52">
      <w:pPr>
        <w:spacing w:after="100" w:afterAutospacing="1"/>
        <w:contextualSpacing/>
        <w:jc w:val="center"/>
        <w:rPr>
          <w:b/>
          <w:sz w:val="20"/>
          <w:szCs w:val="20"/>
          <w:lang w:eastAsia="en-US"/>
        </w:rPr>
      </w:pPr>
      <w:r w:rsidRPr="00191A52">
        <w:rPr>
          <w:b/>
          <w:sz w:val="20"/>
          <w:szCs w:val="20"/>
          <w:lang w:eastAsia="en-US"/>
        </w:rPr>
        <w:t>5. Колористическое решение фасадов  жилых домов и иных сооруж</w:t>
      </w:r>
      <w:r w:rsidRPr="00191A52">
        <w:rPr>
          <w:b/>
          <w:sz w:val="20"/>
          <w:szCs w:val="20"/>
          <w:lang w:eastAsia="en-US"/>
        </w:rPr>
        <w:t>е</w:t>
      </w:r>
      <w:r w:rsidRPr="00191A52">
        <w:rPr>
          <w:b/>
          <w:sz w:val="20"/>
          <w:szCs w:val="20"/>
          <w:lang w:eastAsia="en-US"/>
        </w:rPr>
        <w:t>ний</w:t>
      </w:r>
    </w:p>
    <w:p w:rsidR="00191A52" w:rsidRPr="00191A52" w:rsidRDefault="00191A52" w:rsidP="00191A52">
      <w:pPr>
        <w:spacing w:after="100" w:afterAutospacing="1"/>
        <w:contextualSpacing/>
        <w:jc w:val="center"/>
        <w:rPr>
          <w:b/>
          <w:sz w:val="20"/>
          <w:szCs w:val="20"/>
          <w:lang w:eastAsia="en-US"/>
        </w:rPr>
      </w:pP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Цветовое зонирование создается в основном вокруг значимых точек. Особое внимание следует уделять центру населённого пункта, который состоит из зданий послевоенной постройки и где отсутствует типовая застро</w:t>
      </w:r>
      <w:r w:rsidRPr="00191A52">
        <w:rPr>
          <w:sz w:val="20"/>
          <w:szCs w:val="20"/>
          <w:lang w:eastAsia="en-US"/>
        </w:rPr>
        <w:t>й</w:t>
      </w:r>
      <w:r w:rsidRPr="00191A52">
        <w:rPr>
          <w:sz w:val="20"/>
          <w:szCs w:val="20"/>
          <w:lang w:eastAsia="en-US"/>
        </w:rPr>
        <w:t>ка, и потому требуется индивидуальное рассмотрение цветового решения каждого здания. Необходимо придерживаться светлых цветов (</w:t>
      </w:r>
      <w:proofErr w:type="gramStart"/>
      <w:r w:rsidRPr="00191A52">
        <w:rPr>
          <w:sz w:val="20"/>
          <w:szCs w:val="20"/>
          <w:lang w:eastAsia="en-US"/>
        </w:rPr>
        <w:t>бежевый</w:t>
      </w:r>
      <w:proofErr w:type="gramEnd"/>
      <w:r w:rsidRPr="00191A52">
        <w:rPr>
          <w:sz w:val="20"/>
          <w:szCs w:val="20"/>
          <w:lang w:eastAsia="en-US"/>
        </w:rPr>
        <w:t>, светлая охра) и белого цвета (в сочетаниях) как для основных, так и для дополнительных цв</w:t>
      </w:r>
      <w:r w:rsidRPr="00191A52">
        <w:rPr>
          <w:sz w:val="20"/>
          <w:szCs w:val="20"/>
          <w:lang w:eastAsia="en-US"/>
        </w:rPr>
        <w:t>е</w:t>
      </w:r>
      <w:r w:rsidRPr="00191A52">
        <w:rPr>
          <w:sz w:val="20"/>
          <w:szCs w:val="20"/>
          <w:lang w:eastAsia="en-US"/>
        </w:rPr>
        <w:t>тов.</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В частях населённого пункта, где архитектура смешанная, цветовая концепция заключается в использовании светлых тонов охры в сочетании с белым и серым цветами д</w:t>
      </w:r>
      <w:r w:rsidRPr="00191A52">
        <w:rPr>
          <w:sz w:val="20"/>
          <w:szCs w:val="20"/>
          <w:lang w:eastAsia="en-US"/>
        </w:rPr>
        <w:t>о</w:t>
      </w:r>
      <w:r w:rsidRPr="00191A52">
        <w:rPr>
          <w:sz w:val="20"/>
          <w:szCs w:val="20"/>
          <w:lang w:eastAsia="en-US"/>
        </w:rPr>
        <w:t>полнительных элементов и цоколей.</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lastRenderedPageBreak/>
        <w:t>В кварталах, где композиция застройки слабо выраженная, колорист</w:t>
      </w:r>
      <w:r w:rsidRPr="00191A52">
        <w:rPr>
          <w:sz w:val="20"/>
          <w:szCs w:val="20"/>
          <w:lang w:eastAsia="en-US"/>
        </w:rPr>
        <w:t>и</w:t>
      </w:r>
      <w:r w:rsidRPr="00191A52">
        <w:rPr>
          <w:sz w:val="20"/>
          <w:szCs w:val="20"/>
          <w:lang w:eastAsia="en-US"/>
        </w:rPr>
        <w:t>ческая концепция основывается на ориентации участка. Основные цвета для фасадов - светлые тона охры и бежевого, а также белый цвет. Для подчеркивания допо</w:t>
      </w:r>
      <w:r w:rsidRPr="00191A52">
        <w:rPr>
          <w:sz w:val="20"/>
          <w:szCs w:val="20"/>
          <w:lang w:eastAsia="en-US"/>
        </w:rPr>
        <w:t>л</w:t>
      </w:r>
      <w:r w:rsidRPr="00191A52">
        <w:rPr>
          <w:sz w:val="20"/>
          <w:szCs w:val="20"/>
          <w:lang w:eastAsia="en-US"/>
        </w:rPr>
        <w:t>нительных архитектурных элементов выбираются контрастные оттенки тех же цветов.</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 xml:space="preserve">В кварталах, где архитектура преимущественно советского периода и застройка типовая, колористическая концепция заключается в использовании оттенков бежевого и коричневого цветов для зданий советской постройки.  Дополнительные элементы окрашиваются в </w:t>
      </w:r>
      <w:proofErr w:type="gramStart"/>
      <w:r w:rsidRPr="00191A52">
        <w:rPr>
          <w:sz w:val="20"/>
          <w:szCs w:val="20"/>
          <w:lang w:eastAsia="en-US"/>
        </w:rPr>
        <w:t>белый</w:t>
      </w:r>
      <w:proofErr w:type="gramEnd"/>
      <w:r w:rsidRPr="00191A52">
        <w:rPr>
          <w:sz w:val="20"/>
          <w:szCs w:val="20"/>
          <w:lang w:eastAsia="en-US"/>
        </w:rPr>
        <w:t>, бежевый, кирпичный, бледно-желтый, контрастно основному цвету фасадов.</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В частях населённого пункта, где располагаются транспортные узлы, колористическая идея заключается в грамотном сочетании цветов зданий, выпо</w:t>
      </w:r>
      <w:r w:rsidRPr="00191A52">
        <w:rPr>
          <w:sz w:val="20"/>
          <w:szCs w:val="20"/>
          <w:lang w:eastAsia="en-US"/>
        </w:rPr>
        <w:t>л</w:t>
      </w:r>
      <w:r w:rsidRPr="00191A52">
        <w:rPr>
          <w:sz w:val="20"/>
          <w:szCs w:val="20"/>
          <w:lang w:eastAsia="en-US"/>
        </w:rPr>
        <w:t>ненных с использованием белого, серого и синего цветов, со зданиями, содержащими бледные оттенки к</w:t>
      </w:r>
      <w:r w:rsidRPr="00191A52">
        <w:rPr>
          <w:sz w:val="20"/>
          <w:szCs w:val="20"/>
          <w:lang w:eastAsia="en-US"/>
        </w:rPr>
        <w:t>о</w:t>
      </w:r>
      <w:r w:rsidRPr="00191A52">
        <w:rPr>
          <w:sz w:val="20"/>
          <w:szCs w:val="20"/>
          <w:lang w:eastAsia="en-US"/>
        </w:rPr>
        <w:t>ричневого и желтого.</w:t>
      </w:r>
    </w:p>
    <w:p w:rsidR="00191A52" w:rsidRPr="00191A52" w:rsidRDefault="00191A52" w:rsidP="00191A52">
      <w:pPr>
        <w:spacing w:after="100" w:afterAutospacing="1"/>
        <w:ind w:firstLine="708"/>
        <w:contextualSpacing/>
        <w:jc w:val="both"/>
        <w:rPr>
          <w:sz w:val="20"/>
          <w:szCs w:val="20"/>
          <w:lang w:eastAsia="en-US"/>
        </w:rPr>
      </w:pPr>
      <w:proofErr w:type="gramStart"/>
      <w:r w:rsidRPr="00191A52">
        <w:rPr>
          <w:sz w:val="20"/>
          <w:szCs w:val="20"/>
          <w:lang w:eastAsia="en-US"/>
        </w:rPr>
        <w:t>В районах, где архитектура смешанная и композиция застройки отсу</w:t>
      </w:r>
      <w:r w:rsidRPr="00191A52">
        <w:rPr>
          <w:sz w:val="20"/>
          <w:szCs w:val="20"/>
          <w:lang w:eastAsia="en-US"/>
        </w:rPr>
        <w:t>т</w:t>
      </w:r>
      <w:r w:rsidRPr="00191A52">
        <w:rPr>
          <w:sz w:val="20"/>
          <w:szCs w:val="20"/>
          <w:lang w:eastAsia="en-US"/>
        </w:rPr>
        <w:t>ствует, основными фасадными цветами будут являться светлые оттенки сер</w:t>
      </w:r>
      <w:r w:rsidRPr="00191A52">
        <w:rPr>
          <w:sz w:val="20"/>
          <w:szCs w:val="20"/>
          <w:lang w:eastAsia="en-US"/>
        </w:rPr>
        <w:t>о</w:t>
      </w:r>
      <w:r w:rsidRPr="00191A52">
        <w:rPr>
          <w:sz w:val="20"/>
          <w:szCs w:val="20"/>
          <w:lang w:eastAsia="en-US"/>
        </w:rPr>
        <w:t>го, бежевого, а также белый цвет, а дополнительные элементы окрашены в коричневый и темные оттенки основных цв</w:t>
      </w:r>
      <w:r w:rsidRPr="00191A52">
        <w:rPr>
          <w:sz w:val="20"/>
          <w:szCs w:val="20"/>
          <w:lang w:eastAsia="en-US"/>
        </w:rPr>
        <w:t>е</w:t>
      </w:r>
      <w:r w:rsidRPr="00191A52">
        <w:rPr>
          <w:sz w:val="20"/>
          <w:szCs w:val="20"/>
          <w:lang w:eastAsia="en-US"/>
        </w:rPr>
        <w:t>тов.</w:t>
      </w:r>
      <w:proofErr w:type="gramEnd"/>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Приоритетной задачей такого детального подхода к каждому объекту жилой среды является создание в перспективе обновленной палитры населённ</w:t>
      </w:r>
      <w:r w:rsidRPr="00191A52">
        <w:rPr>
          <w:sz w:val="20"/>
          <w:szCs w:val="20"/>
          <w:lang w:eastAsia="en-US"/>
        </w:rPr>
        <w:t>о</w:t>
      </w:r>
      <w:r w:rsidRPr="00191A52">
        <w:rPr>
          <w:sz w:val="20"/>
          <w:szCs w:val="20"/>
          <w:lang w:eastAsia="en-US"/>
        </w:rPr>
        <w:t>го пункта, его цветовой гармонизации.</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 xml:space="preserve">Возможен подход к </w:t>
      </w:r>
      <w:proofErr w:type="spellStart"/>
      <w:r w:rsidRPr="00191A52">
        <w:rPr>
          <w:sz w:val="20"/>
          <w:szCs w:val="20"/>
          <w:lang w:eastAsia="en-US"/>
        </w:rPr>
        <w:t>колористике</w:t>
      </w:r>
      <w:proofErr w:type="spellEnd"/>
      <w:r w:rsidRPr="00191A52">
        <w:rPr>
          <w:sz w:val="20"/>
          <w:szCs w:val="20"/>
          <w:lang w:eastAsia="en-US"/>
        </w:rPr>
        <w:t xml:space="preserve">  промышленных зон, где предпочт</w:t>
      </w:r>
      <w:r w:rsidRPr="00191A52">
        <w:rPr>
          <w:sz w:val="20"/>
          <w:szCs w:val="20"/>
          <w:lang w:eastAsia="en-US"/>
        </w:rPr>
        <w:t>и</w:t>
      </w:r>
      <w:r w:rsidRPr="00191A52">
        <w:rPr>
          <w:sz w:val="20"/>
          <w:szCs w:val="20"/>
          <w:lang w:eastAsia="en-US"/>
        </w:rPr>
        <w:t>тельны фасады с активным включением ярких цветовых пятен, то есть требуется искусс</w:t>
      </w:r>
      <w:r w:rsidRPr="00191A52">
        <w:rPr>
          <w:sz w:val="20"/>
          <w:szCs w:val="20"/>
          <w:lang w:eastAsia="en-US"/>
        </w:rPr>
        <w:t>т</w:t>
      </w:r>
      <w:r w:rsidRPr="00191A52">
        <w:rPr>
          <w:sz w:val="20"/>
          <w:szCs w:val="20"/>
          <w:lang w:eastAsia="en-US"/>
        </w:rPr>
        <w:t xml:space="preserve">венное </w:t>
      </w:r>
      <w:proofErr w:type="spellStart"/>
      <w:r w:rsidRPr="00191A52">
        <w:rPr>
          <w:sz w:val="20"/>
          <w:szCs w:val="20"/>
          <w:lang w:eastAsia="en-US"/>
        </w:rPr>
        <w:t>цветонасыщение</w:t>
      </w:r>
      <w:proofErr w:type="spellEnd"/>
      <w:r w:rsidRPr="00191A52">
        <w:rPr>
          <w:sz w:val="20"/>
          <w:szCs w:val="20"/>
          <w:lang w:eastAsia="en-US"/>
        </w:rPr>
        <w:t xml:space="preserve">  экстерьера.</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Интенсивность освещения в разные времена года и время суток напр</w:t>
      </w:r>
      <w:r w:rsidRPr="00191A52">
        <w:rPr>
          <w:sz w:val="20"/>
          <w:szCs w:val="20"/>
          <w:lang w:eastAsia="en-US"/>
        </w:rPr>
        <w:t>я</w:t>
      </w:r>
      <w:r w:rsidRPr="00191A52">
        <w:rPr>
          <w:sz w:val="20"/>
          <w:szCs w:val="20"/>
          <w:lang w:eastAsia="en-US"/>
        </w:rPr>
        <w:t>мую связана с тем, какие цвета должны использоваться для создания гарм</w:t>
      </w:r>
      <w:r w:rsidRPr="00191A52">
        <w:rPr>
          <w:sz w:val="20"/>
          <w:szCs w:val="20"/>
          <w:lang w:eastAsia="en-US"/>
        </w:rPr>
        <w:t>о</w:t>
      </w:r>
      <w:r w:rsidRPr="00191A52">
        <w:rPr>
          <w:sz w:val="20"/>
          <w:szCs w:val="20"/>
          <w:lang w:eastAsia="en-US"/>
        </w:rPr>
        <w:t>ничной и комфортной среды с учетом особенностей каждого конкретного здания.</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Ремонтные работы жилых домов, объектов культурного наследия нас</w:t>
      </w:r>
      <w:r w:rsidRPr="00191A52">
        <w:rPr>
          <w:sz w:val="20"/>
          <w:szCs w:val="20"/>
          <w:lang w:eastAsia="en-US"/>
        </w:rPr>
        <w:t>е</w:t>
      </w:r>
      <w:r w:rsidRPr="00191A52">
        <w:rPr>
          <w:sz w:val="20"/>
          <w:szCs w:val="20"/>
          <w:lang w:eastAsia="en-US"/>
        </w:rPr>
        <w:t>лённых пунктов, а также иных объектов и сооружений выполняются согла</w:t>
      </w:r>
      <w:r w:rsidRPr="00191A52">
        <w:rPr>
          <w:sz w:val="20"/>
          <w:szCs w:val="20"/>
          <w:lang w:eastAsia="en-US"/>
        </w:rPr>
        <w:t>с</w:t>
      </w:r>
      <w:r w:rsidRPr="00191A52">
        <w:rPr>
          <w:sz w:val="20"/>
          <w:szCs w:val="20"/>
          <w:lang w:eastAsia="en-US"/>
        </w:rPr>
        <w:t>но паспортам цветового решения фасадов зданий и сооружений на террит</w:t>
      </w:r>
      <w:r w:rsidRPr="00191A52">
        <w:rPr>
          <w:sz w:val="20"/>
          <w:szCs w:val="20"/>
          <w:lang w:eastAsia="en-US"/>
        </w:rPr>
        <w:t>о</w:t>
      </w:r>
      <w:r w:rsidRPr="00191A52">
        <w:rPr>
          <w:sz w:val="20"/>
          <w:szCs w:val="20"/>
          <w:lang w:eastAsia="en-US"/>
        </w:rPr>
        <w:t>рии Угловского городского поселения в соответствии с Приложением 1 к настоящей концепции,  в соответствии с действующим з</w:t>
      </w:r>
      <w:r w:rsidRPr="00191A52">
        <w:rPr>
          <w:sz w:val="20"/>
          <w:szCs w:val="20"/>
          <w:lang w:eastAsia="en-US"/>
        </w:rPr>
        <w:t>а</w:t>
      </w:r>
      <w:r w:rsidRPr="00191A52">
        <w:rPr>
          <w:sz w:val="20"/>
          <w:szCs w:val="20"/>
          <w:lang w:eastAsia="en-US"/>
        </w:rPr>
        <w:t>конодательством.</w:t>
      </w:r>
    </w:p>
    <w:p w:rsidR="00191A52" w:rsidRPr="00191A52" w:rsidRDefault="00191A52" w:rsidP="00191A52">
      <w:pPr>
        <w:spacing w:after="100" w:afterAutospacing="1"/>
        <w:ind w:firstLine="708"/>
        <w:contextualSpacing/>
        <w:jc w:val="both"/>
        <w:rPr>
          <w:sz w:val="20"/>
          <w:szCs w:val="20"/>
          <w:lang w:eastAsia="en-US"/>
        </w:rPr>
      </w:pPr>
    </w:p>
    <w:p w:rsidR="00191A52" w:rsidRPr="00191A52" w:rsidRDefault="00191A52" w:rsidP="00191A52">
      <w:pPr>
        <w:suppressAutoHyphens/>
        <w:ind w:firstLine="709"/>
        <w:jc w:val="center"/>
        <w:rPr>
          <w:b/>
          <w:sz w:val="20"/>
          <w:szCs w:val="20"/>
        </w:rPr>
      </w:pPr>
      <w:r w:rsidRPr="00191A52">
        <w:rPr>
          <w:b/>
          <w:sz w:val="20"/>
          <w:szCs w:val="20"/>
        </w:rPr>
        <w:t>6. Комплексное благоустройство</w:t>
      </w:r>
    </w:p>
    <w:p w:rsidR="00191A52" w:rsidRPr="00191A52" w:rsidRDefault="00191A52" w:rsidP="00191A52">
      <w:pPr>
        <w:suppressAutoHyphens/>
        <w:ind w:firstLine="709"/>
        <w:jc w:val="center"/>
        <w:rPr>
          <w:b/>
          <w:sz w:val="20"/>
          <w:szCs w:val="20"/>
        </w:rPr>
      </w:pPr>
    </w:p>
    <w:p w:rsidR="00191A52" w:rsidRPr="00191A52" w:rsidRDefault="00191A52" w:rsidP="00191A52">
      <w:pPr>
        <w:suppressAutoHyphens/>
        <w:ind w:firstLine="709"/>
        <w:jc w:val="both"/>
        <w:rPr>
          <w:sz w:val="20"/>
          <w:szCs w:val="20"/>
        </w:rPr>
      </w:pPr>
      <w:r w:rsidRPr="00191A52">
        <w:rPr>
          <w:sz w:val="20"/>
          <w:szCs w:val="20"/>
        </w:rPr>
        <w:t>Благоустройство населённых пунктов состоит из обработки пешеходных зон современными материалами, озеленения, цветочного оформления, архитектурного освещения, средств визуальной коммуникации, малых архитектурных форм, а также архитектурно-</w:t>
      </w:r>
      <w:proofErr w:type="gramStart"/>
      <w:r w:rsidRPr="00191A52">
        <w:rPr>
          <w:sz w:val="20"/>
          <w:szCs w:val="20"/>
        </w:rPr>
        <w:t>художественного решения</w:t>
      </w:r>
      <w:proofErr w:type="gramEnd"/>
      <w:r w:rsidRPr="00191A52">
        <w:rPr>
          <w:sz w:val="20"/>
          <w:szCs w:val="20"/>
        </w:rPr>
        <w:t xml:space="preserve"> зданий и сооружений. Неотъемлемой частью комплексного благоустройства являются малые архитектурные формы. В зависимости от функционального назначения их подразделяют на три группы:</w:t>
      </w:r>
    </w:p>
    <w:p w:rsidR="00191A52" w:rsidRPr="00191A52" w:rsidRDefault="00191A52" w:rsidP="00191A52">
      <w:pPr>
        <w:suppressAutoHyphens/>
        <w:ind w:firstLine="709"/>
        <w:jc w:val="both"/>
        <w:rPr>
          <w:sz w:val="20"/>
          <w:szCs w:val="20"/>
        </w:rPr>
      </w:pPr>
      <w:r w:rsidRPr="00191A52">
        <w:rPr>
          <w:sz w:val="20"/>
          <w:szCs w:val="20"/>
        </w:rPr>
        <w:t>1) малые архитектурные сооружения (торгово-остановочные комплексы, павильоны,  информационные тумбы - объекты некапитального строительства);</w:t>
      </w:r>
    </w:p>
    <w:p w:rsidR="00191A52" w:rsidRPr="00191A52" w:rsidRDefault="00191A52" w:rsidP="00191A52">
      <w:pPr>
        <w:suppressAutoHyphens/>
        <w:ind w:firstLine="709"/>
        <w:jc w:val="both"/>
        <w:rPr>
          <w:sz w:val="20"/>
          <w:szCs w:val="20"/>
        </w:rPr>
      </w:pPr>
      <w:r w:rsidRPr="00191A52">
        <w:rPr>
          <w:sz w:val="20"/>
          <w:szCs w:val="20"/>
        </w:rPr>
        <w:t>2) оборудование территорий:</w:t>
      </w:r>
    </w:p>
    <w:p w:rsidR="00191A52" w:rsidRPr="00191A52" w:rsidRDefault="00191A52" w:rsidP="00191A52">
      <w:pPr>
        <w:suppressAutoHyphens/>
        <w:ind w:firstLine="709"/>
        <w:jc w:val="both"/>
        <w:rPr>
          <w:sz w:val="20"/>
          <w:szCs w:val="20"/>
        </w:rPr>
      </w:pPr>
      <w:r w:rsidRPr="00191A52">
        <w:rPr>
          <w:sz w:val="20"/>
          <w:szCs w:val="20"/>
        </w:rPr>
        <w:t>- уличная мебель (скамьи, светильники и.т.п.);</w:t>
      </w:r>
    </w:p>
    <w:p w:rsidR="00191A52" w:rsidRPr="00191A52" w:rsidRDefault="00191A52" w:rsidP="00191A52">
      <w:pPr>
        <w:suppressAutoHyphens/>
        <w:ind w:firstLine="709"/>
        <w:jc w:val="both"/>
        <w:rPr>
          <w:sz w:val="20"/>
          <w:szCs w:val="20"/>
        </w:rPr>
      </w:pPr>
      <w:r w:rsidRPr="00191A52">
        <w:rPr>
          <w:sz w:val="20"/>
          <w:szCs w:val="20"/>
        </w:rPr>
        <w:t>- средства благоустройства (пандусы, лестницы на откосах, покрытие дорожек);</w:t>
      </w:r>
    </w:p>
    <w:p w:rsidR="00191A52" w:rsidRPr="00191A52" w:rsidRDefault="00191A52" w:rsidP="00191A52">
      <w:pPr>
        <w:suppressAutoHyphens/>
        <w:ind w:firstLine="709"/>
        <w:jc w:val="both"/>
        <w:rPr>
          <w:sz w:val="20"/>
          <w:szCs w:val="20"/>
        </w:rPr>
      </w:pPr>
      <w:r w:rsidRPr="00191A52">
        <w:rPr>
          <w:sz w:val="20"/>
          <w:szCs w:val="20"/>
        </w:rPr>
        <w:t>- ограждения (ворота, заборы, турникеты, шлагбаумы, в том числе декоративные ограждения);</w:t>
      </w:r>
    </w:p>
    <w:p w:rsidR="00191A52" w:rsidRPr="00191A52" w:rsidRDefault="00191A52" w:rsidP="00191A52">
      <w:pPr>
        <w:suppressAutoHyphens/>
        <w:ind w:firstLine="709"/>
        <w:jc w:val="both"/>
        <w:rPr>
          <w:sz w:val="20"/>
          <w:szCs w:val="20"/>
        </w:rPr>
      </w:pPr>
      <w:r w:rsidRPr="00191A52">
        <w:rPr>
          <w:sz w:val="20"/>
          <w:szCs w:val="20"/>
        </w:rPr>
        <w:t>- осветительные устройства (декоративные светильники, газонные светильники, прожекторные установки), в том числе кабельное хозяйство;</w:t>
      </w:r>
    </w:p>
    <w:p w:rsidR="00191A52" w:rsidRPr="00191A52" w:rsidRDefault="00191A52" w:rsidP="00191A52">
      <w:pPr>
        <w:suppressAutoHyphens/>
        <w:ind w:firstLine="709"/>
        <w:jc w:val="both"/>
        <w:rPr>
          <w:sz w:val="20"/>
          <w:szCs w:val="20"/>
        </w:rPr>
      </w:pPr>
      <w:r w:rsidRPr="00191A52">
        <w:rPr>
          <w:sz w:val="20"/>
          <w:szCs w:val="20"/>
        </w:rPr>
        <w:t>- оборудование спортивных и детских площадок;</w:t>
      </w:r>
    </w:p>
    <w:p w:rsidR="00191A52" w:rsidRPr="00191A52" w:rsidRDefault="00191A52" w:rsidP="00191A52">
      <w:pPr>
        <w:suppressAutoHyphens/>
        <w:ind w:firstLine="709"/>
        <w:jc w:val="both"/>
        <w:rPr>
          <w:sz w:val="20"/>
          <w:szCs w:val="20"/>
        </w:rPr>
      </w:pPr>
      <w:r w:rsidRPr="00191A52">
        <w:rPr>
          <w:sz w:val="20"/>
          <w:szCs w:val="20"/>
        </w:rPr>
        <w:t>- носители визуальной информации (стенды, указатели, флагштоки, информационные знаки, подвески, таблички на зданиях);</w:t>
      </w:r>
    </w:p>
    <w:p w:rsidR="00191A52" w:rsidRPr="00191A52" w:rsidRDefault="00191A52" w:rsidP="00191A52">
      <w:pPr>
        <w:suppressAutoHyphens/>
        <w:ind w:firstLine="709"/>
        <w:jc w:val="both"/>
        <w:rPr>
          <w:sz w:val="20"/>
          <w:szCs w:val="20"/>
        </w:rPr>
      </w:pPr>
      <w:r w:rsidRPr="00191A52">
        <w:rPr>
          <w:sz w:val="20"/>
          <w:szCs w:val="20"/>
        </w:rPr>
        <w:t>- хозяйственное оборудование (урны, контейнеры для мусора);</w:t>
      </w:r>
    </w:p>
    <w:p w:rsidR="00191A52" w:rsidRPr="00191A52" w:rsidRDefault="00191A52" w:rsidP="00191A52">
      <w:pPr>
        <w:suppressAutoHyphens/>
        <w:ind w:firstLine="709"/>
        <w:jc w:val="both"/>
        <w:rPr>
          <w:sz w:val="20"/>
          <w:szCs w:val="20"/>
        </w:rPr>
      </w:pPr>
      <w:r w:rsidRPr="00191A52">
        <w:rPr>
          <w:sz w:val="20"/>
          <w:szCs w:val="20"/>
        </w:rPr>
        <w:t>3) декоративное убранство территорий:</w:t>
      </w:r>
    </w:p>
    <w:p w:rsidR="00191A52" w:rsidRPr="00191A52" w:rsidRDefault="00191A52" w:rsidP="00191A52">
      <w:pPr>
        <w:suppressAutoHyphens/>
        <w:ind w:firstLine="709"/>
        <w:jc w:val="both"/>
        <w:rPr>
          <w:sz w:val="20"/>
          <w:szCs w:val="20"/>
        </w:rPr>
      </w:pPr>
      <w:r w:rsidRPr="00191A52">
        <w:rPr>
          <w:sz w:val="20"/>
          <w:szCs w:val="20"/>
        </w:rPr>
        <w:t xml:space="preserve">- декоративные скульптуры (камни, стелы, фигуры людей и животных различных жанровых направлений, </w:t>
      </w:r>
      <w:proofErr w:type="spellStart"/>
      <w:proofErr w:type="gramStart"/>
      <w:r w:rsidRPr="00191A52">
        <w:rPr>
          <w:sz w:val="20"/>
          <w:szCs w:val="20"/>
        </w:rPr>
        <w:t>арт</w:t>
      </w:r>
      <w:proofErr w:type="spellEnd"/>
      <w:proofErr w:type="gramEnd"/>
      <w:r w:rsidRPr="00191A52">
        <w:rPr>
          <w:sz w:val="20"/>
          <w:szCs w:val="20"/>
        </w:rPr>
        <w:t xml:space="preserve"> - объекты);</w:t>
      </w:r>
    </w:p>
    <w:p w:rsidR="00191A52" w:rsidRPr="00191A52" w:rsidRDefault="00191A52" w:rsidP="00191A52">
      <w:pPr>
        <w:suppressAutoHyphens/>
        <w:ind w:firstLine="709"/>
        <w:jc w:val="both"/>
        <w:rPr>
          <w:sz w:val="20"/>
          <w:szCs w:val="20"/>
        </w:rPr>
      </w:pPr>
      <w:r w:rsidRPr="00191A52">
        <w:rPr>
          <w:sz w:val="20"/>
          <w:szCs w:val="20"/>
        </w:rPr>
        <w:t>- декоративные водные устройства (фонтаны различных типов);</w:t>
      </w:r>
    </w:p>
    <w:p w:rsidR="00191A52" w:rsidRPr="00191A52" w:rsidRDefault="00191A52" w:rsidP="00191A52">
      <w:pPr>
        <w:suppressAutoHyphens/>
        <w:ind w:firstLine="709"/>
        <w:jc w:val="both"/>
        <w:rPr>
          <w:sz w:val="20"/>
          <w:szCs w:val="20"/>
        </w:rPr>
      </w:pPr>
      <w:r w:rsidRPr="00191A52">
        <w:rPr>
          <w:sz w:val="20"/>
          <w:szCs w:val="20"/>
        </w:rPr>
        <w:t>- емкости для цветов (вазоны, цветочницы различных конструктивных решений).</w:t>
      </w:r>
    </w:p>
    <w:p w:rsidR="00191A52" w:rsidRPr="00191A52" w:rsidRDefault="00191A52" w:rsidP="00191A52">
      <w:pPr>
        <w:autoSpaceDE w:val="0"/>
        <w:autoSpaceDN w:val="0"/>
        <w:adjustRightInd w:val="0"/>
        <w:jc w:val="center"/>
        <w:rPr>
          <w:rFonts w:eastAsia="Calibri"/>
          <w:b/>
          <w:sz w:val="20"/>
          <w:szCs w:val="20"/>
          <w:lang w:eastAsia="en-US"/>
        </w:rPr>
      </w:pPr>
      <w:r w:rsidRPr="00191A52">
        <w:rPr>
          <w:rFonts w:eastAsia="Calibri"/>
          <w:b/>
          <w:sz w:val="20"/>
          <w:szCs w:val="20"/>
          <w:lang w:eastAsia="en-US"/>
        </w:rPr>
        <w:t>6.1. Ограждения</w:t>
      </w:r>
    </w:p>
    <w:p w:rsidR="00191A52" w:rsidRPr="00191A52" w:rsidRDefault="00191A52" w:rsidP="00191A52">
      <w:pPr>
        <w:suppressAutoHyphens/>
        <w:ind w:firstLine="709"/>
        <w:jc w:val="both"/>
        <w:rPr>
          <w:sz w:val="20"/>
          <w:szCs w:val="20"/>
        </w:rPr>
      </w:pPr>
      <w:r w:rsidRPr="00191A52">
        <w:rPr>
          <w:rFonts w:eastAsia="Calibri"/>
          <w:sz w:val="20"/>
          <w:szCs w:val="20"/>
          <w:lang w:eastAsia="en-US"/>
        </w:rPr>
        <w:t xml:space="preserve">Установка ограждений должна производиться исходя из необходимости, сформированной условиями эксплуатации или охраны территорий, зданий и иных объектов, с учетом архитектурно-художественных требований к внешнему виду ограждений, а также с учетом </w:t>
      </w:r>
      <w:proofErr w:type="gramStart"/>
      <w:r w:rsidRPr="00191A52">
        <w:rPr>
          <w:rFonts w:eastAsia="Calibri"/>
          <w:sz w:val="20"/>
          <w:szCs w:val="20"/>
          <w:lang w:eastAsia="en-US"/>
        </w:rPr>
        <w:t xml:space="preserve">требований соответствующих разделов </w:t>
      </w:r>
      <w:r w:rsidRPr="00191A52">
        <w:rPr>
          <w:sz w:val="20"/>
          <w:szCs w:val="20"/>
        </w:rPr>
        <w:t>Правил благоустройства территории Угловского городского</w:t>
      </w:r>
      <w:proofErr w:type="gramEnd"/>
      <w:r w:rsidRPr="00191A52">
        <w:rPr>
          <w:sz w:val="20"/>
          <w:szCs w:val="20"/>
        </w:rPr>
        <w:t xml:space="preserve"> поселения, утверждённых решением Совета депутатов Угловского городского поселения от 21.08.2017 № 121. </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Строительство или установка ограждений, в том числе газонных и тр</w:t>
      </w:r>
      <w:r w:rsidRPr="00191A52">
        <w:rPr>
          <w:rFonts w:eastAsia="Calibri"/>
          <w:sz w:val="20"/>
          <w:szCs w:val="20"/>
          <w:lang w:eastAsia="en-US"/>
        </w:rPr>
        <w:t>о</w:t>
      </w:r>
      <w:r w:rsidRPr="00191A52">
        <w:rPr>
          <w:rFonts w:eastAsia="Calibri"/>
          <w:sz w:val="20"/>
          <w:szCs w:val="20"/>
          <w:lang w:eastAsia="en-US"/>
        </w:rPr>
        <w:t>туарных на территории населенного пункта осуществляется по согласованию с Администрацией Угловского городского поселения.   Самовольная установка ограждений не д</w:t>
      </w:r>
      <w:r w:rsidRPr="00191A52">
        <w:rPr>
          <w:rFonts w:eastAsia="Calibri"/>
          <w:sz w:val="20"/>
          <w:szCs w:val="20"/>
          <w:lang w:eastAsia="en-US"/>
        </w:rPr>
        <w:t>о</w:t>
      </w:r>
      <w:r w:rsidRPr="00191A52">
        <w:rPr>
          <w:rFonts w:eastAsia="Calibri"/>
          <w:sz w:val="20"/>
          <w:szCs w:val="20"/>
          <w:lang w:eastAsia="en-US"/>
        </w:rPr>
        <w:t>пускается.</w:t>
      </w:r>
    </w:p>
    <w:p w:rsidR="00191A52" w:rsidRPr="00191A52" w:rsidRDefault="00191A52" w:rsidP="00191A52">
      <w:pPr>
        <w:autoSpaceDE w:val="0"/>
        <w:autoSpaceDN w:val="0"/>
        <w:adjustRightInd w:val="0"/>
        <w:ind w:firstLine="709"/>
        <w:jc w:val="both"/>
        <w:rPr>
          <w:rFonts w:eastAsia="Calibri"/>
          <w:sz w:val="20"/>
          <w:szCs w:val="20"/>
          <w:lang w:eastAsia="en-US"/>
        </w:rPr>
      </w:pPr>
      <w:proofErr w:type="gramStart"/>
      <w:r w:rsidRPr="00191A52">
        <w:rPr>
          <w:rFonts w:eastAsia="Calibri"/>
          <w:sz w:val="20"/>
          <w:szCs w:val="20"/>
          <w:lang w:eastAsia="en-US"/>
        </w:rPr>
        <w:t>В целях проведения работ по благоустройству предусматривается применение различных видов ограждений: по назначению (декоративные, з</w:t>
      </w:r>
      <w:r w:rsidRPr="00191A52">
        <w:rPr>
          <w:rFonts w:eastAsia="Calibri"/>
          <w:sz w:val="20"/>
          <w:szCs w:val="20"/>
          <w:lang w:eastAsia="en-US"/>
        </w:rPr>
        <w:t>а</w:t>
      </w:r>
      <w:r w:rsidRPr="00191A52">
        <w:rPr>
          <w:rFonts w:eastAsia="Calibri"/>
          <w:sz w:val="20"/>
          <w:szCs w:val="20"/>
          <w:lang w:eastAsia="en-US"/>
        </w:rPr>
        <w:t>щитные, ограждающие); по высоте (низкие – 0,3-1,0 м, средние – 1,1-1,7 м,</w:t>
      </w:r>
      <w:proofErr w:type="gramEnd"/>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lastRenderedPageBreak/>
        <w:t>высокие – 1,8-2,0 м); по виду материала их изготовления; по степени проницаемости для взгляда (прозрачные, глухие); по степени стационарности</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(постоянные, временные, передвижные).</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Ограждения соседних участков индивидуальных жилых домов и иных частных домовладений, выходящие на одну сторону центральных дорог   и влияющие на формирование облика улицы, должны быть выдержаны в ед</w:t>
      </w:r>
      <w:r w:rsidRPr="00191A52">
        <w:rPr>
          <w:rFonts w:eastAsia="Calibri"/>
          <w:sz w:val="20"/>
          <w:szCs w:val="20"/>
          <w:lang w:eastAsia="en-US"/>
        </w:rPr>
        <w:t>и</w:t>
      </w:r>
      <w:r w:rsidRPr="00191A52">
        <w:rPr>
          <w:rFonts w:eastAsia="Calibri"/>
          <w:sz w:val="20"/>
          <w:szCs w:val="20"/>
          <w:lang w:eastAsia="en-US"/>
        </w:rPr>
        <w:t xml:space="preserve">ном стилистическом решении, единой (гармоничной) цветовой гамме, схожи по типу, высоте и форме  </w:t>
      </w:r>
      <w:r w:rsidRPr="00191A52">
        <w:rPr>
          <w:sz w:val="20"/>
          <w:szCs w:val="20"/>
        </w:rPr>
        <w:t>к настоящей Концепции.</w:t>
      </w:r>
      <w:r w:rsidRPr="00191A52">
        <w:rPr>
          <w:rFonts w:eastAsia="Calibri"/>
          <w:sz w:val="20"/>
          <w:szCs w:val="20"/>
          <w:lang w:eastAsia="en-US"/>
        </w:rPr>
        <w:t xml:space="preserve"> Установка огра</w:t>
      </w:r>
      <w:r w:rsidRPr="00191A52">
        <w:rPr>
          <w:rFonts w:eastAsia="Calibri"/>
          <w:sz w:val="20"/>
          <w:szCs w:val="20"/>
          <w:lang w:eastAsia="en-US"/>
        </w:rPr>
        <w:t>ж</w:t>
      </w:r>
      <w:r w:rsidRPr="00191A52">
        <w:rPr>
          <w:rFonts w:eastAsia="Calibri"/>
          <w:sz w:val="20"/>
          <w:szCs w:val="20"/>
          <w:lang w:eastAsia="en-US"/>
        </w:rPr>
        <w:t>дений из бытовых отходов и их элементов не допускается. Ограды садов, парков, те</w:t>
      </w:r>
      <w:r w:rsidRPr="00191A52">
        <w:rPr>
          <w:rFonts w:eastAsia="Calibri"/>
          <w:sz w:val="20"/>
          <w:szCs w:val="20"/>
          <w:lang w:eastAsia="en-US"/>
        </w:rPr>
        <w:t>р</w:t>
      </w:r>
      <w:r w:rsidRPr="00191A52">
        <w:rPr>
          <w:rFonts w:eastAsia="Calibri"/>
          <w:sz w:val="20"/>
          <w:szCs w:val="20"/>
          <w:lang w:eastAsia="en-US"/>
        </w:rPr>
        <w:t xml:space="preserve">риторий общего пользования и внутренних пространств зданий выполняются </w:t>
      </w:r>
      <w:proofErr w:type="gramStart"/>
      <w:r w:rsidRPr="00191A52">
        <w:rPr>
          <w:rFonts w:eastAsia="Calibri"/>
          <w:sz w:val="20"/>
          <w:szCs w:val="20"/>
          <w:lang w:eastAsia="en-US"/>
        </w:rPr>
        <w:t>прозрачными</w:t>
      </w:r>
      <w:proofErr w:type="gramEnd"/>
      <w:r w:rsidRPr="00191A52">
        <w:rPr>
          <w:rFonts w:eastAsia="Calibri"/>
          <w:sz w:val="20"/>
          <w:szCs w:val="20"/>
          <w:lang w:eastAsia="en-US"/>
        </w:rPr>
        <w:t>, декоративными металлическими, предпочтение отдается огр</w:t>
      </w:r>
      <w:r w:rsidRPr="00191A52">
        <w:rPr>
          <w:rFonts w:eastAsia="Calibri"/>
          <w:sz w:val="20"/>
          <w:szCs w:val="20"/>
          <w:lang w:eastAsia="en-US"/>
        </w:rPr>
        <w:t>а</w:t>
      </w:r>
      <w:r w:rsidRPr="00191A52">
        <w:rPr>
          <w:rFonts w:eastAsia="Calibri"/>
          <w:sz w:val="20"/>
          <w:szCs w:val="20"/>
          <w:lang w:eastAsia="en-US"/>
        </w:rPr>
        <w:t>ждениям из литого, кованого металла в сочетании с естестве</w:t>
      </w:r>
      <w:r w:rsidRPr="00191A52">
        <w:rPr>
          <w:rFonts w:eastAsia="Calibri"/>
          <w:sz w:val="20"/>
          <w:szCs w:val="20"/>
          <w:lang w:eastAsia="en-US"/>
        </w:rPr>
        <w:t>н</w:t>
      </w:r>
      <w:r w:rsidRPr="00191A52">
        <w:rPr>
          <w:rFonts w:eastAsia="Calibri"/>
          <w:sz w:val="20"/>
          <w:szCs w:val="20"/>
          <w:lang w:eastAsia="en-US"/>
        </w:rPr>
        <w:t xml:space="preserve">ным камнем. Высота оград устанавливается проектом. Не допускается использование </w:t>
      </w:r>
      <w:proofErr w:type="spellStart"/>
      <w:r w:rsidRPr="00191A52">
        <w:rPr>
          <w:rFonts w:eastAsia="Calibri"/>
          <w:sz w:val="20"/>
          <w:szCs w:val="20"/>
          <w:lang w:eastAsia="en-US"/>
        </w:rPr>
        <w:t>профлиста</w:t>
      </w:r>
      <w:proofErr w:type="spellEnd"/>
      <w:r w:rsidRPr="00191A52">
        <w:rPr>
          <w:rFonts w:eastAsia="Calibri"/>
          <w:sz w:val="20"/>
          <w:szCs w:val="20"/>
          <w:lang w:eastAsia="en-US"/>
        </w:rPr>
        <w:t xml:space="preserve">, </w:t>
      </w:r>
      <w:proofErr w:type="spellStart"/>
      <w:r w:rsidRPr="00191A52">
        <w:rPr>
          <w:rFonts w:eastAsia="Calibri"/>
          <w:sz w:val="20"/>
          <w:szCs w:val="20"/>
          <w:lang w:eastAsia="en-US"/>
        </w:rPr>
        <w:t>сайдинга</w:t>
      </w:r>
      <w:proofErr w:type="spellEnd"/>
      <w:r w:rsidRPr="00191A52">
        <w:rPr>
          <w:rFonts w:eastAsia="Calibri"/>
          <w:sz w:val="20"/>
          <w:szCs w:val="20"/>
          <w:lang w:eastAsia="en-US"/>
        </w:rPr>
        <w:t xml:space="preserve"> и т. п. для ограждения территорий общего пользования.</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Технические ограждения автостоянок, открытых торговых и игровых</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комплексов, мест проведения массовых мероприятий должны быть стационарными.</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Ограждения, в том числе в кварталах индивидуальной застройки, должны сочетаться с фасадами зданий, не диссонировать с цветом фасадов зданий и кровли.</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Не допускается:</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w:t>
      </w:r>
      <w:r w:rsidRPr="00191A52">
        <w:rPr>
          <w:rFonts w:eastAsia="Calibri"/>
          <w:sz w:val="20"/>
          <w:szCs w:val="20"/>
          <w:lang w:eastAsia="en-US"/>
        </w:rPr>
        <w:t>при замене ограждений использование материалов и формы, сн</w:t>
      </w:r>
      <w:r w:rsidRPr="00191A52">
        <w:rPr>
          <w:rFonts w:eastAsia="Calibri"/>
          <w:sz w:val="20"/>
          <w:szCs w:val="20"/>
          <w:lang w:eastAsia="en-US"/>
        </w:rPr>
        <w:t>и</w:t>
      </w:r>
      <w:r w:rsidRPr="00191A52">
        <w:rPr>
          <w:rFonts w:eastAsia="Calibri"/>
          <w:sz w:val="20"/>
          <w:szCs w:val="20"/>
          <w:lang w:eastAsia="en-US"/>
        </w:rPr>
        <w:t xml:space="preserve">жающих эстетические и эксплуатационные характеристики </w:t>
      </w:r>
      <w:proofErr w:type="gramStart"/>
      <w:r w:rsidRPr="00191A52">
        <w:rPr>
          <w:rFonts w:eastAsia="Calibri"/>
          <w:sz w:val="20"/>
          <w:szCs w:val="20"/>
          <w:lang w:eastAsia="en-US"/>
        </w:rPr>
        <w:t>заменяемого</w:t>
      </w:r>
      <w:proofErr w:type="gramEnd"/>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элемента;</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w:t>
      </w:r>
      <w:r w:rsidRPr="00191A52">
        <w:rPr>
          <w:rFonts w:eastAsia="Calibri"/>
          <w:sz w:val="20"/>
          <w:szCs w:val="20"/>
          <w:lang w:eastAsia="en-US"/>
        </w:rPr>
        <w:t></w:t>
      </w:r>
      <w:r w:rsidRPr="00191A52">
        <w:rPr>
          <w:rFonts w:eastAsia="Calibri"/>
          <w:sz w:val="20"/>
          <w:szCs w:val="20"/>
          <w:lang w:eastAsia="en-US"/>
        </w:rPr>
        <w:t>использование деталей ограждений, способных вызвать порчу им</w:t>
      </w:r>
      <w:r w:rsidRPr="00191A52">
        <w:rPr>
          <w:rFonts w:eastAsia="Calibri"/>
          <w:sz w:val="20"/>
          <w:szCs w:val="20"/>
          <w:lang w:eastAsia="en-US"/>
        </w:rPr>
        <w:t>у</w:t>
      </w:r>
      <w:r w:rsidRPr="00191A52">
        <w:rPr>
          <w:rFonts w:eastAsia="Calibri"/>
          <w:sz w:val="20"/>
          <w:szCs w:val="20"/>
          <w:lang w:eastAsia="en-US"/>
        </w:rPr>
        <w:t>щества граждан;</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w:t>
      </w:r>
      <w:r w:rsidRPr="00191A52">
        <w:rPr>
          <w:rFonts w:eastAsia="Calibri"/>
          <w:sz w:val="20"/>
          <w:szCs w:val="20"/>
          <w:lang w:eastAsia="en-US"/>
        </w:rPr>
        <w:t></w:t>
      </w:r>
      <w:r w:rsidRPr="00191A52">
        <w:rPr>
          <w:rFonts w:eastAsia="Calibri"/>
          <w:sz w:val="20"/>
          <w:szCs w:val="20"/>
          <w:lang w:eastAsia="en-US"/>
        </w:rPr>
        <w:t>окраска ограждений в интенсивные тона.</w:t>
      </w:r>
    </w:p>
    <w:p w:rsidR="00191A52" w:rsidRPr="00191A52" w:rsidRDefault="00191A52" w:rsidP="00191A52">
      <w:pPr>
        <w:autoSpaceDE w:val="0"/>
        <w:autoSpaceDN w:val="0"/>
        <w:adjustRightInd w:val="0"/>
        <w:jc w:val="both"/>
        <w:rPr>
          <w:rFonts w:eastAsia="Calibri"/>
          <w:sz w:val="20"/>
          <w:szCs w:val="20"/>
          <w:lang w:eastAsia="en-US"/>
        </w:rPr>
      </w:pPr>
    </w:p>
    <w:p w:rsidR="00191A52" w:rsidRPr="00191A52" w:rsidRDefault="00191A52" w:rsidP="00191A52">
      <w:pPr>
        <w:autoSpaceDE w:val="0"/>
        <w:autoSpaceDN w:val="0"/>
        <w:adjustRightInd w:val="0"/>
        <w:ind w:firstLine="708"/>
        <w:jc w:val="center"/>
        <w:rPr>
          <w:rFonts w:eastAsia="Calibri"/>
          <w:b/>
          <w:sz w:val="20"/>
          <w:szCs w:val="20"/>
          <w:lang w:eastAsia="en-US"/>
        </w:rPr>
      </w:pPr>
      <w:r w:rsidRPr="00191A52">
        <w:rPr>
          <w:rFonts w:eastAsia="Calibri"/>
          <w:b/>
          <w:sz w:val="20"/>
          <w:szCs w:val="20"/>
          <w:lang w:eastAsia="en-US"/>
        </w:rPr>
        <w:t>6.2. Ландшафтный дизайн</w:t>
      </w:r>
    </w:p>
    <w:p w:rsidR="00191A52" w:rsidRPr="00191A52" w:rsidRDefault="00191A52" w:rsidP="00191A52">
      <w:pPr>
        <w:autoSpaceDE w:val="0"/>
        <w:autoSpaceDN w:val="0"/>
        <w:adjustRightInd w:val="0"/>
        <w:ind w:firstLine="708"/>
        <w:jc w:val="both"/>
        <w:rPr>
          <w:rFonts w:eastAsia="Calibri"/>
          <w:sz w:val="20"/>
          <w:szCs w:val="20"/>
          <w:lang w:eastAsia="en-US"/>
        </w:rPr>
      </w:pPr>
      <w:r w:rsidRPr="00191A52">
        <w:rPr>
          <w:rFonts w:eastAsia="Calibri"/>
          <w:sz w:val="20"/>
          <w:szCs w:val="20"/>
          <w:lang w:eastAsia="en-US"/>
        </w:rPr>
        <w:t>Одна из основных составляющих, формирующих среду населенного пункта - ландшафтный дизайн. В его состав входит планировочная структура</w:t>
      </w:r>
    </w:p>
    <w:p w:rsidR="00191A52" w:rsidRPr="00191A52" w:rsidRDefault="00191A52" w:rsidP="00191A52">
      <w:pPr>
        <w:autoSpaceDE w:val="0"/>
        <w:autoSpaceDN w:val="0"/>
        <w:adjustRightInd w:val="0"/>
        <w:jc w:val="both"/>
        <w:rPr>
          <w:rFonts w:eastAsia="Calibri"/>
          <w:sz w:val="20"/>
          <w:szCs w:val="20"/>
          <w:lang w:eastAsia="en-US"/>
        </w:rPr>
      </w:pPr>
      <w:r w:rsidRPr="00191A52">
        <w:rPr>
          <w:rFonts w:eastAsia="Calibri"/>
          <w:sz w:val="20"/>
          <w:szCs w:val="20"/>
          <w:lang w:eastAsia="en-US"/>
        </w:rPr>
        <w:t>газонов, зеленые насаждения, цветочное оформление.</w:t>
      </w:r>
    </w:p>
    <w:p w:rsidR="00191A52" w:rsidRPr="00191A52" w:rsidRDefault="00191A52" w:rsidP="00191A52">
      <w:pPr>
        <w:autoSpaceDE w:val="0"/>
        <w:autoSpaceDN w:val="0"/>
        <w:adjustRightInd w:val="0"/>
        <w:ind w:firstLine="708"/>
        <w:jc w:val="both"/>
        <w:rPr>
          <w:rFonts w:eastAsia="Calibri"/>
          <w:sz w:val="20"/>
          <w:szCs w:val="20"/>
          <w:lang w:eastAsia="en-US"/>
        </w:rPr>
      </w:pPr>
      <w:r w:rsidRPr="00191A52">
        <w:rPr>
          <w:rFonts w:eastAsia="Calibri"/>
          <w:sz w:val="20"/>
          <w:szCs w:val="20"/>
          <w:lang w:eastAsia="en-US"/>
        </w:rPr>
        <w:t>Цветочное оформление, как правило, используется в наиболее посещаемых местах: общественном центре, местах отдыха, парках, садах, скв</w:t>
      </w:r>
      <w:r w:rsidRPr="00191A52">
        <w:rPr>
          <w:rFonts w:eastAsia="Calibri"/>
          <w:sz w:val="20"/>
          <w:szCs w:val="20"/>
          <w:lang w:eastAsia="en-US"/>
        </w:rPr>
        <w:t>е</w:t>
      </w:r>
      <w:r w:rsidRPr="00191A52">
        <w:rPr>
          <w:rFonts w:eastAsia="Calibri"/>
          <w:sz w:val="20"/>
          <w:szCs w:val="20"/>
          <w:lang w:eastAsia="en-US"/>
        </w:rPr>
        <w:t>рах, на главных улицах населенного пункта.</w:t>
      </w:r>
    </w:p>
    <w:p w:rsidR="00191A52" w:rsidRPr="00191A52" w:rsidRDefault="00191A52" w:rsidP="00191A52">
      <w:pPr>
        <w:autoSpaceDE w:val="0"/>
        <w:autoSpaceDN w:val="0"/>
        <w:adjustRightInd w:val="0"/>
        <w:jc w:val="both"/>
        <w:rPr>
          <w:rFonts w:eastAsia="Calibri"/>
          <w:sz w:val="20"/>
          <w:szCs w:val="20"/>
          <w:lang w:eastAsia="en-US"/>
        </w:rPr>
      </w:pPr>
      <w:r w:rsidRPr="00191A52">
        <w:rPr>
          <w:rFonts w:eastAsia="Calibri"/>
          <w:sz w:val="20"/>
          <w:szCs w:val="20"/>
          <w:lang w:eastAsia="en-US"/>
        </w:rPr>
        <w:t>Ассортимент насаждений необходимо подбирать с учетом соответствия агробиологических свойств растений климатическим особенностям террит</w:t>
      </w:r>
      <w:r w:rsidRPr="00191A52">
        <w:rPr>
          <w:rFonts w:eastAsia="Calibri"/>
          <w:sz w:val="20"/>
          <w:szCs w:val="20"/>
          <w:lang w:eastAsia="en-US"/>
        </w:rPr>
        <w:t>о</w:t>
      </w:r>
      <w:r w:rsidRPr="00191A52">
        <w:rPr>
          <w:rFonts w:eastAsia="Calibri"/>
          <w:sz w:val="20"/>
          <w:szCs w:val="20"/>
          <w:lang w:eastAsia="en-US"/>
        </w:rPr>
        <w:t>рии. Композиция цветника, форма, соотношение объема и цвета, фактура поверхностей, аромат выбираются с учетом места размещения, физиологич</w:t>
      </w:r>
      <w:r w:rsidRPr="00191A52">
        <w:rPr>
          <w:rFonts w:eastAsia="Calibri"/>
          <w:sz w:val="20"/>
          <w:szCs w:val="20"/>
          <w:lang w:eastAsia="en-US"/>
        </w:rPr>
        <w:t>е</w:t>
      </w:r>
      <w:r w:rsidRPr="00191A52">
        <w:rPr>
          <w:rFonts w:eastAsia="Calibri"/>
          <w:sz w:val="20"/>
          <w:szCs w:val="20"/>
          <w:lang w:eastAsia="en-US"/>
        </w:rPr>
        <w:t>ского и эмоционального восприятия.</w:t>
      </w:r>
    </w:p>
    <w:p w:rsidR="00191A52" w:rsidRPr="00191A52" w:rsidRDefault="00191A52" w:rsidP="00191A52">
      <w:pPr>
        <w:autoSpaceDE w:val="0"/>
        <w:autoSpaceDN w:val="0"/>
        <w:adjustRightInd w:val="0"/>
        <w:ind w:firstLine="708"/>
        <w:jc w:val="both"/>
        <w:rPr>
          <w:rFonts w:eastAsia="Calibri"/>
          <w:sz w:val="20"/>
          <w:szCs w:val="20"/>
          <w:lang w:eastAsia="en-US"/>
        </w:rPr>
      </w:pPr>
      <w:r w:rsidRPr="00191A52">
        <w:rPr>
          <w:rFonts w:eastAsia="Calibri"/>
          <w:sz w:val="20"/>
          <w:szCs w:val="20"/>
          <w:lang w:eastAsia="en-US"/>
        </w:rPr>
        <w:t>Разрабатываемая концептуальная основа цветочного оформления не должна лишать индивидуальности каждый цветник и задавать жесткие рамки их создателям.</w:t>
      </w:r>
    </w:p>
    <w:p w:rsidR="00191A52" w:rsidRPr="00191A52" w:rsidRDefault="00191A52" w:rsidP="00191A52">
      <w:pPr>
        <w:autoSpaceDE w:val="0"/>
        <w:autoSpaceDN w:val="0"/>
        <w:adjustRightInd w:val="0"/>
        <w:ind w:firstLine="708"/>
        <w:jc w:val="both"/>
        <w:rPr>
          <w:rFonts w:eastAsia="Calibri"/>
          <w:sz w:val="20"/>
          <w:szCs w:val="20"/>
          <w:lang w:eastAsia="en-US"/>
        </w:rPr>
      </w:pPr>
      <w:r w:rsidRPr="00191A52">
        <w:rPr>
          <w:rFonts w:eastAsia="Calibri"/>
          <w:sz w:val="20"/>
          <w:szCs w:val="20"/>
          <w:lang w:eastAsia="en-US"/>
        </w:rPr>
        <w:t>Одним из главных условий для высокохудожественного цветочного оформления является взаимосвязь с элементами благоустройства (бордюры, скамьи, фонтаны, декоративные скульптуры и т.п.).</w:t>
      </w:r>
    </w:p>
    <w:p w:rsidR="00191A52" w:rsidRPr="00191A52" w:rsidRDefault="00191A52" w:rsidP="00191A52">
      <w:pPr>
        <w:autoSpaceDE w:val="0"/>
        <w:autoSpaceDN w:val="0"/>
        <w:adjustRightInd w:val="0"/>
        <w:ind w:firstLine="708"/>
        <w:jc w:val="both"/>
        <w:rPr>
          <w:rFonts w:eastAsia="Calibri"/>
          <w:sz w:val="20"/>
          <w:szCs w:val="20"/>
          <w:lang w:eastAsia="en-US"/>
        </w:rPr>
      </w:pPr>
    </w:p>
    <w:p w:rsidR="00191A52" w:rsidRPr="00191A52" w:rsidRDefault="00191A52" w:rsidP="00191A52">
      <w:pPr>
        <w:suppressAutoHyphens/>
        <w:ind w:firstLine="709"/>
        <w:jc w:val="center"/>
        <w:rPr>
          <w:rFonts w:eastAsia="Calibri"/>
          <w:b/>
          <w:sz w:val="20"/>
          <w:szCs w:val="20"/>
          <w:lang w:eastAsia="en-US"/>
        </w:rPr>
      </w:pPr>
      <w:r w:rsidRPr="00191A52">
        <w:rPr>
          <w:rFonts w:eastAsia="Calibri"/>
          <w:b/>
          <w:sz w:val="20"/>
          <w:szCs w:val="20"/>
          <w:lang w:eastAsia="en-US"/>
        </w:rPr>
        <w:t>6.3. Праздничное оформление</w:t>
      </w:r>
    </w:p>
    <w:p w:rsidR="00191A52" w:rsidRPr="00191A52" w:rsidRDefault="00191A52" w:rsidP="00191A52">
      <w:pPr>
        <w:suppressAutoHyphens/>
        <w:ind w:firstLine="709"/>
        <w:jc w:val="both"/>
        <w:rPr>
          <w:rFonts w:eastAsia="Calibri"/>
          <w:sz w:val="20"/>
          <w:szCs w:val="20"/>
          <w:lang w:eastAsia="en-US"/>
        </w:rPr>
      </w:pPr>
      <w:r w:rsidRPr="00191A52">
        <w:rPr>
          <w:rFonts w:eastAsia="Calibri"/>
          <w:sz w:val="20"/>
          <w:szCs w:val="20"/>
          <w:lang w:eastAsia="en-US"/>
        </w:rPr>
        <w:t xml:space="preserve">На стадии разработки проектной документации праздничного оформления </w:t>
      </w:r>
      <w:proofErr w:type="gramStart"/>
      <w:r w:rsidRPr="00191A52">
        <w:rPr>
          <w:rFonts w:eastAsia="Calibri"/>
          <w:sz w:val="20"/>
          <w:szCs w:val="20"/>
          <w:lang w:eastAsia="en-US"/>
        </w:rPr>
        <w:t>важное значение</w:t>
      </w:r>
      <w:proofErr w:type="gramEnd"/>
      <w:r w:rsidRPr="00191A52">
        <w:rPr>
          <w:rFonts w:eastAsia="Calibri"/>
          <w:sz w:val="20"/>
          <w:szCs w:val="20"/>
          <w:lang w:eastAsia="en-US"/>
        </w:rPr>
        <w:t xml:space="preserve"> имеют:</w:t>
      </w:r>
    </w:p>
    <w:p w:rsidR="00191A52" w:rsidRPr="00191A52" w:rsidRDefault="00191A52" w:rsidP="00191A52">
      <w:pPr>
        <w:suppressAutoHyphens/>
        <w:ind w:firstLine="709"/>
        <w:jc w:val="both"/>
        <w:rPr>
          <w:rFonts w:eastAsia="Calibri"/>
          <w:sz w:val="20"/>
          <w:szCs w:val="20"/>
          <w:lang w:eastAsia="en-US"/>
        </w:rPr>
      </w:pPr>
      <w:r w:rsidRPr="00191A52">
        <w:rPr>
          <w:rFonts w:eastAsia="Calibri"/>
          <w:sz w:val="20"/>
          <w:szCs w:val="20"/>
          <w:lang w:eastAsia="en-US"/>
        </w:rPr>
        <w:t>- определение адресата (социальных групп);</w:t>
      </w:r>
    </w:p>
    <w:p w:rsidR="00191A52" w:rsidRPr="00191A52" w:rsidRDefault="00191A52" w:rsidP="00191A52">
      <w:pPr>
        <w:suppressAutoHyphens/>
        <w:ind w:firstLine="709"/>
        <w:jc w:val="both"/>
        <w:rPr>
          <w:rFonts w:eastAsia="Calibri"/>
          <w:sz w:val="20"/>
          <w:szCs w:val="20"/>
          <w:lang w:eastAsia="en-US"/>
        </w:rPr>
      </w:pPr>
      <w:r w:rsidRPr="00191A52">
        <w:rPr>
          <w:rFonts w:eastAsia="Calibri"/>
          <w:sz w:val="20"/>
          <w:szCs w:val="20"/>
          <w:lang w:eastAsia="en-US"/>
        </w:rPr>
        <w:t>- учет закономерностей зрительного восприятия в конкретных пространственных условиях;</w:t>
      </w:r>
    </w:p>
    <w:p w:rsidR="00191A52" w:rsidRPr="00191A52" w:rsidRDefault="00191A52" w:rsidP="00191A52">
      <w:pPr>
        <w:suppressAutoHyphens/>
        <w:ind w:firstLine="709"/>
        <w:jc w:val="both"/>
        <w:rPr>
          <w:rFonts w:eastAsia="Calibri"/>
          <w:sz w:val="20"/>
          <w:szCs w:val="20"/>
          <w:lang w:eastAsia="en-US"/>
        </w:rPr>
      </w:pPr>
      <w:r w:rsidRPr="00191A52">
        <w:rPr>
          <w:rFonts w:eastAsia="Calibri"/>
          <w:sz w:val="20"/>
          <w:szCs w:val="20"/>
          <w:lang w:eastAsia="en-US"/>
        </w:rPr>
        <w:t>- разработка программы вовлечения зрителя в праздничное действо, превращение его в активного участника происходящего;</w:t>
      </w:r>
    </w:p>
    <w:p w:rsidR="00191A52" w:rsidRPr="00191A52" w:rsidRDefault="00191A52" w:rsidP="00191A52">
      <w:pPr>
        <w:suppressAutoHyphens/>
        <w:ind w:firstLine="709"/>
        <w:jc w:val="both"/>
        <w:rPr>
          <w:rFonts w:eastAsia="Calibri"/>
          <w:sz w:val="20"/>
          <w:szCs w:val="20"/>
          <w:lang w:eastAsia="en-US"/>
        </w:rPr>
      </w:pPr>
      <w:r w:rsidRPr="00191A52">
        <w:rPr>
          <w:rFonts w:eastAsia="Calibri"/>
          <w:sz w:val="20"/>
          <w:szCs w:val="20"/>
          <w:lang w:eastAsia="en-US"/>
        </w:rPr>
        <w:t>- точный выбор изобразительных и неизобразительных сре</w:t>
      </w:r>
      <w:proofErr w:type="gramStart"/>
      <w:r w:rsidRPr="00191A52">
        <w:rPr>
          <w:rFonts w:eastAsia="Calibri"/>
          <w:sz w:val="20"/>
          <w:szCs w:val="20"/>
          <w:lang w:eastAsia="en-US"/>
        </w:rPr>
        <w:t>дств пр</w:t>
      </w:r>
      <w:proofErr w:type="gramEnd"/>
      <w:r w:rsidRPr="00191A52">
        <w:rPr>
          <w:rFonts w:eastAsia="Calibri"/>
          <w:sz w:val="20"/>
          <w:szCs w:val="20"/>
          <w:lang w:eastAsia="en-US"/>
        </w:rPr>
        <w:t>аздничного оформления, обусловливающий возможность их взаимодействия с культурно-историческими, ландшафтными, архитектурно-пространственными особенностями места проведения праздника;</w:t>
      </w:r>
    </w:p>
    <w:p w:rsidR="00191A52" w:rsidRPr="00191A52" w:rsidRDefault="00191A52" w:rsidP="00191A52">
      <w:pPr>
        <w:suppressAutoHyphens/>
        <w:ind w:firstLine="709"/>
        <w:jc w:val="both"/>
        <w:rPr>
          <w:rFonts w:eastAsia="Calibri"/>
          <w:sz w:val="20"/>
          <w:szCs w:val="20"/>
          <w:lang w:eastAsia="en-US"/>
        </w:rPr>
      </w:pPr>
      <w:r w:rsidRPr="00191A52">
        <w:rPr>
          <w:rFonts w:eastAsia="Calibri"/>
          <w:sz w:val="20"/>
          <w:szCs w:val="20"/>
          <w:lang w:eastAsia="en-US"/>
        </w:rPr>
        <w:t>- учет реальных технико-экономических, материальных возможностей в изготовлении оборудования для оформления праздника.</w:t>
      </w:r>
    </w:p>
    <w:p w:rsidR="00191A52" w:rsidRPr="00191A52" w:rsidRDefault="00191A52" w:rsidP="00191A52">
      <w:pPr>
        <w:suppressAutoHyphens/>
        <w:ind w:firstLine="709"/>
        <w:jc w:val="both"/>
        <w:rPr>
          <w:rFonts w:eastAsia="Calibri"/>
          <w:sz w:val="20"/>
          <w:szCs w:val="20"/>
          <w:lang w:eastAsia="en-US"/>
        </w:rPr>
      </w:pPr>
      <w:r w:rsidRPr="00191A52">
        <w:rPr>
          <w:rFonts w:eastAsia="Calibri"/>
          <w:sz w:val="20"/>
          <w:szCs w:val="20"/>
          <w:lang w:eastAsia="en-US"/>
        </w:rPr>
        <w:t>Праздничное оформление в любых его формах должно восприниматься эффективно в дневное и вечерне-ночное время. Необходимо при этом учитывать времена года.</w:t>
      </w:r>
    </w:p>
    <w:p w:rsidR="00191A52" w:rsidRPr="00191A52" w:rsidRDefault="00191A52" w:rsidP="00191A52">
      <w:pPr>
        <w:suppressAutoHyphens/>
        <w:ind w:firstLine="709"/>
        <w:jc w:val="both"/>
        <w:rPr>
          <w:rFonts w:eastAsia="Calibri"/>
          <w:sz w:val="20"/>
          <w:szCs w:val="20"/>
          <w:lang w:eastAsia="en-US"/>
        </w:rPr>
      </w:pPr>
      <w:r w:rsidRPr="00191A52">
        <w:rPr>
          <w:rFonts w:eastAsia="Calibri"/>
          <w:sz w:val="20"/>
          <w:szCs w:val="20"/>
          <w:lang w:eastAsia="en-US"/>
        </w:rPr>
        <w:t>Наличие зеленого покрова и ярких цветов летом, доминирование  белого снежного покрова (фона) зимой требует различных цветовых гамм оформления. Продолжительная темная пора суток в осенне-зимний период обуславливает применение иллюминации, подсветки.</w:t>
      </w:r>
    </w:p>
    <w:p w:rsidR="00191A52" w:rsidRPr="00191A52" w:rsidRDefault="00191A52" w:rsidP="00191A52">
      <w:pPr>
        <w:suppressAutoHyphens/>
        <w:ind w:firstLine="709"/>
        <w:jc w:val="both"/>
        <w:rPr>
          <w:rFonts w:eastAsia="Calibri"/>
          <w:sz w:val="20"/>
          <w:szCs w:val="20"/>
          <w:lang w:eastAsia="en-US"/>
        </w:rPr>
      </w:pPr>
    </w:p>
    <w:p w:rsidR="00191A52" w:rsidRPr="00191A52" w:rsidRDefault="00191A52" w:rsidP="00191A52">
      <w:pPr>
        <w:autoSpaceDE w:val="0"/>
        <w:autoSpaceDN w:val="0"/>
        <w:adjustRightInd w:val="0"/>
        <w:jc w:val="center"/>
        <w:rPr>
          <w:rFonts w:eastAsia="Calibri"/>
          <w:b/>
          <w:sz w:val="20"/>
          <w:szCs w:val="20"/>
          <w:lang w:eastAsia="en-US"/>
        </w:rPr>
      </w:pPr>
      <w:r w:rsidRPr="00191A52">
        <w:rPr>
          <w:rFonts w:eastAsia="Calibri"/>
          <w:b/>
          <w:sz w:val="20"/>
          <w:szCs w:val="20"/>
          <w:lang w:eastAsia="en-US"/>
        </w:rPr>
        <w:t>6.4. Объекты для размещения информации</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Объекты для размещения информации (ОРИ) – конструкции, разм</w:t>
      </w:r>
      <w:r w:rsidRPr="00191A52">
        <w:rPr>
          <w:rFonts w:eastAsia="Calibri"/>
          <w:sz w:val="20"/>
          <w:szCs w:val="20"/>
          <w:lang w:eastAsia="en-US"/>
        </w:rPr>
        <w:t>е</w:t>
      </w:r>
      <w:r w:rsidRPr="00191A52">
        <w:rPr>
          <w:rFonts w:eastAsia="Calibri"/>
          <w:sz w:val="20"/>
          <w:szCs w:val="20"/>
          <w:lang w:eastAsia="en-US"/>
        </w:rPr>
        <w:t>щаемые на фасадах зданий, строений, сооружений с целью раскрытия</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информации, предусмотренной ст. 9 Закона Российской Федерации от 07.02.1992 № 2300-1 «О защите прав потребителей» и соответствующим пунктом местного норматива градостроительного проектирования (при нал</w:t>
      </w:r>
      <w:r w:rsidRPr="00191A52">
        <w:rPr>
          <w:rFonts w:eastAsia="Calibri"/>
          <w:sz w:val="20"/>
          <w:szCs w:val="20"/>
          <w:lang w:eastAsia="en-US"/>
        </w:rPr>
        <w:t>и</w:t>
      </w:r>
      <w:r w:rsidRPr="00191A52">
        <w:rPr>
          <w:rFonts w:eastAsia="Calibri"/>
          <w:sz w:val="20"/>
          <w:szCs w:val="20"/>
          <w:lang w:eastAsia="en-US"/>
        </w:rPr>
        <w:t>чии такого документа).</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Объекты для размещения информации (ОРИ) являются объектами бл</w:t>
      </w:r>
      <w:r w:rsidRPr="00191A52">
        <w:rPr>
          <w:rFonts w:eastAsia="Calibri"/>
          <w:sz w:val="20"/>
          <w:szCs w:val="20"/>
          <w:lang w:eastAsia="en-US"/>
        </w:rPr>
        <w:t>а</w:t>
      </w:r>
      <w:r w:rsidRPr="00191A52">
        <w:rPr>
          <w:rFonts w:eastAsia="Calibri"/>
          <w:sz w:val="20"/>
          <w:szCs w:val="20"/>
          <w:lang w:eastAsia="en-US"/>
        </w:rPr>
        <w:t>гоустройства.</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1. Технологии, применяемые при изготовлении вывесок, должны обе</w:t>
      </w:r>
      <w:r w:rsidRPr="00191A52">
        <w:rPr>
          <w:rFonts w:eastAsia="Calibri"/>
          <w:sz w:val="20"/>
          <w:szCs w:val="20"/>
          <w:lang w:eastAsia="en-US"/>
        </w:rPr>
        <w:t>с</w:t>
      </w:r>
      <w:r w:rsidRPr="00191A52">
        <w:rPr>
          <w:rFonts w:eastAsia="Calibri"/>
          <w:sz w:val="20"/>
          <w:szCs w:val="20"/>
          <w:lang w:eastAsia="en-US"/>
        </w:rPr>
        <w:t xml:space="preserve">печивать: </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 ровную окраску;</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lastRenderedPageBreak/>
        <w:t>- равномерные зазоры между элементами;</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 отсутствие внешнего технологического крепежа;</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 xml:space="preserve">- качественную </w:t>
      </w:r>
      <w:proofErr w:type="spellStart"/>
      <w:r w:rsidRPr="00191A52">
        <w:rPr>
          <w:rFonts w:eastAsia="Calibri"/>
          <w:sz w:val="20"/>
          <w:szCs w:val="20"/>
          <w:lang w:eastAsia="en-US"/>
        </w:rPr>
        <w:t>цвето</w:t>
      </w:r>
      <w:proofErr w:type="spellEnd"/>
      <w:r w:rsidRPr="00191A52">
        <w:rPr>
          <w:rFonts w:eastAsia="Calibri"/>
          <w:sz w:val="20"/>
          <w:szCs w:val="20"/>
          <w:lang w:eastAsia="en-US"/>
        </w:rPr>
        <w:t xml:space="preserve"> – и светопередачу надписей и изображений.</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2. Для вертикальных консольных вывесок рекомендуется светлый не</w:t>
      </w:r>
      <w:r w:rsidRPr="00191A52">
        <w:rPr>
          <w:rFonts w:eastAsia="Calibri"/>
          <w:sz w:val="20"/>
          <w:szCs w:val="20"/>
          <w:lang w:eastAsia="en-US"/>
        </w:rPr>
        <w:t>й</w:t>
      </w:r>
      <w:r w:rsidRPr="00191A52">
        <w:rPr>
          <w:rFonts w:eastAsia="Calibri"/>
          <w:sz w:val="20"/>
          <w:szCs w:val="20"/>
          <w:lang w:eastAsia="en-US"/>
        </w:rPr>
        <w:t>тральный фон.</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3. Использование световых козырьков, встроенных в проемы витрин и входов, допускается по особому разрешению органа местного самоуправл</w:t>
      </w:r>
      <w:r w:rsidRPr="00191A52">
        <w:rPr>
          <w:rFonts w:eastAsia="Calibri"/>
          <w:sz w:val="20"/>
          <w:szCs w:val="20"/>
          <w:lang w:eastAsia="en-US"/>
        </w:rPr>
        <w:t>е</w:t>
      </w:r>
      <w:r w:rsidRPr="00191A52">
        <w:rPr>
          <w:rFonts w:eastAsia="Calibri"/>
          <w:sz w:val="20"/>
          <w:szCs w:val="20"/>
          <w:lang w:eastAsia="en-US"/>
        </w:rPr>
        <w:t xml:space="preserve">ния. </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4. Не допускается:</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w:t>
      </w:r>
      <w:r w:rsidRPr="00191A52">
        <w:rPr>
          <w:rFonts w:eastAsia="Calibri"/>
          <w:sz w:val="20"/>
          <w:szCs w:val="20"/>
          <w:lang w:eastAsia="en-US"/>
        </w:rPr>
        <w:t>окраска поверхности остекления витрин;</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w:t>
      </w:r>
      <w:r w:rsidRPr="00191A52">
        <w:rPr>
          <w:rFonts w:eastAsia="Calibri"/>
          <w:sz w:val="20"/>
          <w:szCs w:val="20"/>
          <w:lang w:eastAsia="en-US"/>
        </w:rPr>
        <w:t>использование некачественных наклеек;</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w:t>
      </w:r>
      <w:r w:rsidRPr="00191A52">
        <w:rPr>
          <w:rFonts w:eastAsia="Calibri"/>
          <w:sz w:val="20"/>
          <w:szCs w:val="20"/>
          <w:lang w:eastAsia="en-US"/>
        </w:rPr>
        <w:t>неупорядоченное размещение наклеек, «засорение» поверхности о</w:t>
      </w:r>
      <w:r w:rsidRPr="00191A52">
        <w:rPr>
          <w:rFonts w:eastAsia="Calibri"/>
          <w:sz w:val="20"/>
          <w:szCs w:val="20"/>
          <w:lang w:eastAsia="en-US"/>
        </w:rPr>
        <w:t>с</w:t>
      </w:r>
      <w:r w:rsidRPr="00191A52">
        <w:rPr>
          <w:rFonts w:eastAsia="Calibri"/>
          <w:sz w:val="20"/>
          <w:szCs w:val="20"/>
          <w:lang w:eastAsia="en-US"/>
        </w:rPr>
        <w:t>текления.</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 xml:space="preserve">5. </w:t>
      </w:r>
      <w:proofErr w:type="spellStart"/>
      <w:r w:rsidRPr="00191A52">
        <w:rPr>
          <w:rFonts w:eastAsia="Calibri"/>
          <w:sz w:val="20"/>
          <w:szCs w:val="20"/>
          <w:lang w:eastAsia="en-US"/>
        </w:rPr>
        <w:t>Колористика</w:t>
      </w:r>
      <w:proofErr w:type="spellEnd"/>
      <w:r w:rsidRPr="00191A52">
        <w:rPr>
          <w:rFonts w:eastAsia="Calibri"/>
          <w:sz w:val="20"/>
          <w:szCs w:val="20"/>
          <w:lang w:eastAsia="en-US"/>
        </w:rPr>
        <w:t xml:space="preserve"> ОРИ должна отвечать следующим требованиям:</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w:t>
      </w:r>
      <w:r w:rsidRPr="00191A52">
        <w:rPr>
          <w:rFonts w:eastAsia="Calibri"/>
          <w:sz w:val="20"/>
          <w:szCs w:val="20"/>
          <w:lang w:eastAsia="en-US"/>
        </w:rPr>
        <w:t>гармония с цветовой гаммой фасада;</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w:t>
      </w:r>
      <w:r w:rsidRPr="00191A52">
        <w:rPr>
          <w:rFonts w:eastAsia="Calibri"/>
          <w:sz w:val="20"/>
          <w:szCs w:val="20"/>
          <w:lang w:eastAsia="en-US"/>
        </w:rPr>
        <w:t>ограниченное использование ярких насыщенных цветов;</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w:t>
      </w:r>
      <w:r w:rsidRPr="00191A52">
        <w:rPr>
          <w:rFonts w:eastAsia="Calibri"/>
          <w:sz w:val="20"/>
          <w:szCs w:val="20"/>
          <w:lang w:eastAsia="en-US"/>
        </w:rPr>
        <w:t>ограниченное использование фирменных цветов и цветосочетаний;</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w:t>
      </w:r>
      <w:r w:rsidRPr="00191A52">
        <w:rPr>
          <w:rFonts w:eastAsia="Calibri"/>
          <w:sz w:val="20"/>
          <w:szCs w:val="20"/>
          <w:lang w:eastAsia="en-US"/>
        </w:rPr>
        <w:t>согласованность в пределах фасада.</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6. Для металлических деталей вывесок рекомендуются цвета графит, серый, светлые нейтральные.</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7. Не допускается:</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w:t>
      </w:r>
      <w:r w:rsidRPr="00191A52">
        <w:rPr>
          <w:rFonts w:eastAsia="Calibri"/>
          <w:sz w:val="20"/>
          <w:szCs w:val="20"/>
          <w:lang w:eastAsia="en-US"/>
        </w:rPr>
        <w:t xml:space="preserve">использование цветов, диссонирующих с </w:t>
      </w:r>
      <w:proofErr w:type="spellStart"/>
      <w:r w:rsidRPr="00191A52">
        <w:rPr>
          <w:rFonts w:eastAsia="Calibri"/>
          <w:sz w:val="20"/>
          <w:szCs w:val="20"/>
          <w:lang w:eastAsia="en-US"/>
        </w:rPr>
        <w:t>колористикой</w:t>
      </w:r>
      <w:proofErr w:type="spellEnd"/>
      <w:r w:rsidRPr="00191A52">
        <w:rPr>
          <w:rFonts w:eastAsia="Calibri"/>
          <w:sz w:val="20"/>
          <w:szCs w:val="20"/>
          <w:lang w:eastAsia="en-US"/>
        </w:rPr>
        <w:t xml:space="preserve"> фасада;</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w:t>
      </w:r>
      <w:r w:rsidRPr="00191A52">
        <w:rPr>
          <w:rFonts w:eastAsia="Calibri"/>
          <w:sz w:val="20"/>
          <w:szCs w:val="20"/>
          <w:lang w:eastAsia="en-US"/>
        </w:rPr>
        <w:t>применение флуоресцентных составов;</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8. Не рекомендуется:</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w:t>
      </w:r>
      <w:r w:rsidRPr="00191A52">
        <w:rPr>
          <w:rFonts w:eastAsia="Calibri"/>
          <w:sz w:val="20"/>
          <w:szCs w:val="20"/>
          <w:lang w:eastAsia="en-US"/>
        </w:rPr>
        <w:t>использование темных насыщенных цветов в качестве фона верт</w:t>
      </w:r>
      <w:r w:rsidRPr="00191A52">
        <w:rPr>
          <w:rFonts w:eastAsia="Calibri"/>
          <w:sz w:val="20"/>
          <w:szCs w:val="20"/>
          <w:lang w:eastAsia="en-US"/>
        </w:rPr>
        <w:t>и</w:t>
      </w:r>
      <w:r w:rsidRPr="00191A52">
        <w:rPr>
          <w:rFonts w:eastAsia="Calibri"/>
          <w:sz w:val="20"/>
          <w:szCs w:val="20"/>
          <w:lang w:eastAsia="en-US"/>
        </w:rPr>
        <w:t>кальных консольных ОРИ;</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w:t>
      </w:r>
      <w:r w:rsidRPr="00191A52">
        <w:rPr>
          <w:rFonts w:eastAsia="Calibri"/>
          <w:sz w:val="20"/>
          <w:szCs w:val="20"/>
          <w:lang w:eastAsia="en-US"/>
        </w:rPr>
        <w:t>доминирование больших поверхностей белого и черного.</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9. Светильники наружной подсветки должны иметь малый размер,</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компактную форму, окраску, близкую к цвету фасада. Их размещение не должно мешать восприятию фасада и ОРИ.</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10. Подсветка должна быть равномерной, обеспечивать ясную чита</w:t>
      </w:r>
      <w:r w:rsidRPr="00191A52">
        <w:rPr>
          <w:rFonts w:eastAsia="Calibri"/>
          <w:sz w:val="20"/>
          <w:szCs w:val="20"/>
          <w:lang w:eastAsia="en-US"/>
        </w:rPr>
        <w:t>е</w:t>
      </w:r>
      <w:r w:rsidRPr="00191A52">
        <w:rPr>
          <w:rFonts w:eastAsia="Calibri"/>
          <w:sz w:val="20"/>
          <w:szCs w:val="20"/>
          <w:lang w:eastAsia="en-US"/>
        </w:rPr>
        <w:t>мость информации, композиционное единство вывески и фасада.</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 xml:space="preserve">11. Использование </w:t>
      </w:r>
      <w:proofErr w:type="spellStart"/>
      <w:r w:rsidRPr="00191A52">
        <w:rPr>
          <w:rFonts w:eastAsia="Calibri"/>
          <w:sz w:val="20"/>
          <w:szCs w:val="20"/>
          <w:lang w:eastAsia="en-US"/>
        </w:rPr>
        <w:t>свето-динамических</w:t>
      </w:r>
      <w:proofErr w:type="spellEnd"/>
      <w:r w:rsidRPr="00191A52">
        <w:rPr>
          <w:rFonts w:eastAsia="Calibri"/>
          <w:sz w:val="20"/>
          <w:szCs w:val="20"/>
          <w:lang w:eastAsia="en-US"/>
        </w:rPr>
        <w:t xml:space="preserve"> эффектов (мигания, бегущей строки и т.п.) разрешается только для зрелищно-развлекательных объектов (по специальному согласованию с Администрацией Угловского городского поселения).</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12. Архитектурно-художественная концепция комплексного оформл</w:t>
      </w:r>
      <w:r w:rsidRPr="00191A52">
        <w:rPr>
          <w:rFonts w:eastAsia="Calibri"/>
          <w:sz w:val="20"/>
          <w:szCs w:val="20"/>
          <w:lang w:eastAsia="en-US"/>
        </w:rPr>
        <w:t>е</w:t>
      </w:r>
      <w:r w:rsidRPr="00191A52">
        <w:rPr>
          <w:rFonts w:eastAsia="Calibri"/>
          <w:sz w:val="20"/>
          <w:szCs w:val="20"/>
          <w:lang w:eastAsia="en-US"/>
        </w:rPr>
        <w:t>ния и оборудования фасадов для выделенного участка территории населе</w:t>
      </w:r>
      <w:r w:rsidRPr="00191A52">
        <w:rPr>
          <w:rFonts w:eastAsia="Calibri"/>
          <w:sz w:val="20"/>
          <w:szCs w:val="20"/>
          <w:lang w:eastAsia="en-US"/>
        </w:rPr>
        <w:t>н</w:t>
      </w:r>
      <w:r w:rsidRPr="00191A52">
        <w:rPr>
          <w:rFonts w:eastAsia="Calibri"/>
          <w:sz w:val="20"/>
          <w:szCs w:val="20"/>
          <w:lang w:eastAsia="en-US"/>
        </w:rPr>
        <w:t>ного пункта устанавливает общие требования к световому решению вывесок в совокупности с программой художественной подсветки фасадов.</w:t>
      </w:r>
    </w:p>
    <w:p w:rsidR="00191A52" w:rsidRPr="00191A52" w:rsidRDefault="00191A52" w:rsidP="00191A52">
      <w:pPr>
        <w:autoSpaceDE w:val="0"/>
        <w:autoSpaceDN w:val="0"/>
        <w:adjustRightInd w:val="0"/>
        <w:ind w:firstLine="709"/>
        <w:jc w:val="both"/>
        <w:rPr>
          <w:rFonts w:eastAsia="Calibri"/>
          <w:sz w:val="20"/>
          <w:szCs w:val="20"/>
          <w:lang w:eastAsia="en-US"/>
        </w:rPr>
      </w:pPr>
      <w:r w:rsidRPr="00191A52">
        <w:rPr>
          <w:rFonts w:eastAsia="Calibri"/>
          <w:sz w:val="20"/>
          <w:szCs w:val="20"/>
          <w:lang w:eastAsia="en-US"/>
        </w:rPr>
        <w:t>Подсветка проектируемых вывесок должна отвечать требованиям ко</w:t>
      </w:r>
      <w:r w:rsidRPr="00191A52">
        <w:rPr>
          <w:rFonts w:eastAsia="Calibri"/>
          <w:sz w:val="20"/>
          <w:szCs w:val="20"/>
          <w:lang w:eastAsia="en-US"/>
        </w:rPr>
        <w:t>н</w:t>
      </w:r>
      <w:r w:rsidRPr="00191A52">
        <w:rPr>
          <w:rFonts w:eastAsia="Calibri"/>
          <w:sz w:val="20"/>
          <w:szCs w:val="20"/>
          <w:lang w:eastAsia="en-US"/>
        </w:rPr>
        <w:t>цепции.</w:t>
      </w:r>
    </w:p>
    <w:p w:rsidR="00191A52" w:rsidRPr="00191A52" w:rsidRDefault="00191A52" w:rsidP="00191A52">
      <w:pPr>
        <w:suppressAutoHyphens/>
        <w:ind w:firstLine="567"/>
        <w:jc w:val="center"/>
        <w:rPr>
          <w:b/>
          <w:sz w:val="20"/>
          <w:szCs w:val="20"/>
        </w:rPr>
      </w:pPr>
    </w:p>
    <w:p w:rsidR="00191A52" w:rsidRPr="00191A52" w:rsidRDefault="00191A52" w:rsidP="00191A52">
      <w:pPr>
        <w:suppressAutoHyphens/>
        <w:ind w:firstLine="709"/>
        <w:jc w:val="center"/>
        <w:rPr>
          <w:b/>
          <w:sz w:val="20"/>
          <w:szCs w:val="20"/>
        </w:rPr>
      </w:pPr>
      <w:r w:rsidRPr="00191A52">
        <w:rPr>
          <w:b/>
          <w:sz w:val="20"/>
          <w:szCs w:val="20"/>
        </w:rPr>
        <w:t>7. Архитектурно-</w:t>
      </w:r>
      <w:proofErr w:type="gramStart"/>
      <w:r w:rsidRPr="00191A52">
        <w:rPr>
          <w:b/>
          <w:sz w:val="20"/>
          <w:szCs w:val="20"/>
        </w:rPr>
        <w:t>художественное решение</w:t>
      </w:r>
      <w:proofErr w:type="gramEnd"/>
      <w:r w:rsidRPr="00191A52">
        <w:rPr>
          <w:b/>
          <w:sz w:val="20"/>
          <w:szCs w:val="20"/>
        </w:rPr>
        <w:t xml:space="preserve"> временных сооружений (объекты некапитального строительства).</w:t>
      </w:r>
    </w:p>
    <w:p w:rsidR="00191A52" w:rsidRPr="00191A52" w:rsidRDefault="00191A52" w:rsidP="00191A52">
      <w:pPr>
        <w:suppressAutoHyphens/>
        <w:ind w:firstLine="709"/>
        <w:jc w:val="both"/>
        <w:rPr>
          <w:sz w:val="20"/>
          <w:szCs w:val="20"/>
        </w:rPr>
      </w:pPr>
      <w:r w:rsidRPr="00191A52">
        <w:rPr>
          <w:sz w:val="20"/>
          <w:szCs w:val="20"/>
        </w:rPr>
        <w:t>Для достижения единого архитектурного облика улиц населённых пунктов и сохранения дизайна окружающей среды необходимо:</w:t>
      </w:r>
    </w:p>
    <w:p w:rsidR="00191A52" w:rsidRPr="00191A52" w:rsidRDefault="00191A52" w:rsidP="00191A52">
      <w:pPr>
        <w:suppressAutoHyphens/>
        <w:ind w:firstLine="709"/>
        <w:jc w:val="both"/>
        <w:rPr>
          <w:sz w:val="20"/>
          <w:szCs w:val="20"/>
        </w:rPr>
      </w:pPr>
      <w:r w:rsidRPr="00191A52">
        <w:rPr>
          <w:sz w:val="20"/>
          <w:szCs w:val="20"/>
        </w:rPr>
        <w:t>- упорядочение размещения и внешнего облика временных сооружений (павильоны, остановочные комплексы, остановочные навесы, торговые точки по продаже овощей и т.п.) на территории населённых пунктов с использованием единой архитектурно - художественной концепции, а также с учетом расположения временных сооружений относительно окружающей застройки;</w:t>
      </w:r>
    </w:p>
    <w:p w:rsidR="00191A52" w:rsidRPr="00191A52" w:rsidRDefault="00191A52" w:rsidP="00191A52">
      <w:pPr>
        <w:suppressAutoHyphens/>
        <w:ind w:firstLine="709"/>
        <w:jc w:val="both"/>
        <w:rPr>
          <w:sz w:val="20"/>
          <w:szCs w:val="20"/>
        </w:rPr>
      </w:pPr>
      <w:r w:rsidRPr="00191A52">
        <w:rPr>
          <w:sz w:val="20"/>
          <w:szCs w:val="20"/>
        </w:rPr>
        <w:t>- повышение уровня благоустройства и сохранение своеобразия облика населённых пунктов;</w:t>
      </w:r>
    </w:p>
    <w:p w:rsidR="00191A52" w:rsidRPr="00191A52" w:rsidRDefault="00191A52" w:rsidP="00191A52">
      <w:pPr>
        <w:suppressAutoHyphens/>
        <w:ind w:firstLine="709"/>
        <w:jc w:val="both"/>
        <w:rPr>
          <w:sz w:val="20"/>
          <w:szCs w:val="20"/>
        </w:rPr>
      </w:pPr>
      <w:r w:rsidRPr="00191A52">
        <w:rPr>
          <w:sz w:val="20"/>
          <w:szCs w:val="20"/>
        </w:rPr>
        <w:t>- формирование высококачественного эстетического пространства при размещении временных сооружений на территории сельского поселения Волот.</w:t>
      </w:r>
    </w:p>
    <w:p w:rsidR="00191A52" w:rsidRPr="00191A52" w:rsidRDefault="00191A52" w:rsidP="00191A52">
      <w:pPr>
        <w:suppressAutoHyphens/>
        <w:ind w:firstLine="709"/>
        <w:jc w:val="both"/>
        <w:rPr>
          <w:color w:val="FF0000"/>
          <w:sz w:val="20"/>
          <w:szCs w:val="20"/>
        </w:rPr>
      </w:pPr>
      <w:r w:rsidRPr="00191A52">
        <w:rPr>
          <w:sz w:val="20"/>
          <w:szCs w:val="20"/>
        </w:rPr>
        <w:t xml:space="preserve">Цветовое решение временных объектов может варьироваться в зависимости от фирменной принадлежности объекта. На одном или смежных земельных участках не допускается установка двух и более временных объектов, отличающихся друг от друга по габаритным размерам, конструктивному и цветовому решению. </w:t>
      </w:r>
    </w:p>
    <w:p w:rsidR="00191A52" w:rsidRPr="00191A52" w:rsidRDefault="00191A52" w:rsidP="00191A52">
      <w:pPr>
        <w:suppressAutoHyphens/>
        <w:ind w:firstLine="709"/>
        <w:jc w:val="both"/>
        <w:rPr>
          <w:sz w:val="20"/>
          <w:szCs w:val="20"/>
        </w:rPr>
      </w:pPr>
      <w:r w:rsidRPr="00191A52">
        <w:rPr>
          <w:sz w:val="20"/>
          <w:szCs w:val="20"/>
        </w:rPr>
        <w:t>В случае</w:t>
      </w:r>
      <w:proofErr w:type="gramStart"/>
      <w:r w:rsidRPr="00191A52">
        <w:rPr>
          <w:sz w:val="20"/>
          <w:szCs w:val="20"/>
        </w:rPr>
        <w:t>,</w:t>
      </w:r>
      <w:proofErr w:type="gramEnd"/>
      <w:r w:rsidRPr="00191A52">
        <w:rPr>
          <w:sz w:val="20"/>
          <w:szCs w:val="20"/>
        </w:rPr>
        <w:t xml:space="preserve"> если внешний вид временного объекта не соответствует указанным рекомендациям, владелец временного объекта осуществляет его замену или производит изменение его внешнего вида (модернизацию): восстановление или замену (частичную, полную) конструктивных элементов, отделочных материалов, остекления, рекламно-информационного оформления, окраску.</w:t>
      </w:r>
    </w:p>
    <w:p w:rsidR="00191A52" w:rsidRPr="00191A52" w:rsidRDefault="00191A52" w:rsidP="00191A52">
      <w:pPr>
        <w:suppressAutoHyphens/>
        <w:ind w:firstLine="709"/>
        <w:jc w:val="both"/>
        <w:rPr>
          <w:sz w:val="20"/>
          <w:szCs w:val="20"/>
        </w:rPr>
      </w:pPr>
      <w:r w:rsidRPr="00191A52">
        <w:rPr>
          <w:sz w:val="20"/>
          <w:szCs w:val="20"/>
        </w:rPr>
        <w:t>Архитектурно-</w:t>
      </w:r>
      <w:proofErr w:type="gramStart"/>
      <w:r w:rsidRPr="00191A52">
        <w:rPr>
          <w:sz w:val="20"/>
          <w:szCs w:val="20"/>
        </w:rPr>
        <w:t>дизайнерское решение</w:t>
      </w:r>
      <w:proofErr w:type="gramEnd"/>
      <w:r w:rsidRPr="00191A52">
        <w:rPr>
          <w:sz w:val="20"/>
          <w:szCs w:val="20"/>
        </w:rPr>
        <w:t xml:space="preserve"> временного сооружения не должно противоречить существующей стилистике окружающей застройки и допускать хаотичность и бессистемность в оформлении.</w:t>
      </w:r>
      <w:r w:rsidRPr="00191A52">
        <w:rPr>
          <w:sz w:val="20"/>
          <w:szCs w:val="20"/>
        </w:rPr>
        <w:br/>
      </w:r>
    </w:p>
    <w:p w:rsidR="00191A52" w:rsidRPr="00191A52" w:rsidRDefault="00191A52" w:rsidP="00191A52">
      <w:pPr>
        <w:spacing w:after="100" w:afterAutospacing="1"/>
        <w:ind w:firstLine="708"/>
        <w:contextualSpacing/>
        <w:jc w:val="both"/>
        <w:rPr>
          <w:sz w:val="20"/>
          <w:szCs w:val="20"/>
          <w:lang w:eastAsia="en-US"/>
        </w:rPr>
      </w:pPr>
    </w:p>
    <w:p w:rsidR="00191A52" w:rsidRPr="00191A52" w:rsidRDefault="00191A52" w:rsidP="00191A52">
      <w:pPr>
        <w:spacing w:after="100" w:afterAutospacing="1"/>
        <w:contextualSpacing/>
        <w:jc w:val="both"/>
        <w:rPr>
          <w:sz w:val="20"/>
          <w:szCs w:val="20"/>
          <w:lang w:eastAsia="en-US"/>
        </w:rPr>
      </w:pPr>
    </w:p>
    <w:p w:rsidR="00191A52" w:rsidRPr="00191A52" w:rsidRDefault="00191A52" w:rsidP="00191A52">
      <w:pPr>
        <w:spacing w:after="100" w:afterAutospacing="1"/>
        <w:contextualSpacing/>
        <w:jc w:val="center"/>
        <w:rPr>
          <w:b/>
          <w:sz w:val="20"/>
          <w:szCs w:val="20"/>
          <w:lang w:eastAsia="en-US"/>
        </w:rPr>
      </w:pPr>
      <w:r w:rsidRPr="00191A52">
        <w:rPr>
          <w:b/>
          <w:sz w:val="20"/>
          <w:szCs w:val="20"/>
          <w:lang w:eastAsia="en-US"/>
        </w:rPr>
        <w:t>6. Организация реализации Концепции</w:t>
      </w:r>
    </w:p>
    <w:p w:rsidR="00191A52" w:rsidRPr="00191A52" w:rsidRDefault="00191A52" w:rsidP="00191A52">
      <w:pPr>
        <w:spacing w:after="100" w:afterAutospacing="1"/>
        <w:contextualSpacing/>
        <w:jc w:val="center"/>
        <w:rPr>
          <w:b/>
          <w:sz w:val="20"/>
          <w:szCs w:val="20"/>
          <w:lang w:eastAsia="en-US"/>
        </w:rPr>
      </w:pP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lastRenderedPageBreak/>
        <w:t xml:space="preserve">Функции координации и </w:t>
      </w:r>
      <w:proofErr w:type="gramStart"/>
      <w:r w:rsidRPr="00191A52">
        <w:rPr>
          <w:sz w:val="20"/>
          <w:szCs w:val="20"/>
          <w:lang w:eastAsia="en-US"/>
        </w:rPr>
        <w:t>контроля за</w:t>
      </w:r>
      <w:proofErr w:type="gramEnd"/>
      <w:r w:rsidRPr="00191A52">
        <w:rPr>
          <w:sz w:val="20"/>
          <w:szCs w:val="20"/>
          <w:lang w:eastAsia="en-US"/>
        </w:rPr>
        <w:t xml:space="preserve"> реализацией Концепции осущес</w:t>
      </w:r>
      <w:r w:rsidRPr="00191A52">
        <w:rPr>
          <w:sz w:val="20"/>
          <w:szCs w:val="20"/>
          <w:lang w:eastAsia="en-US"/>
        </w:rPr>
        <w:t>т</w:t>
      </w:r>
      <w:r w:rsidRPr="00191A52">
        <w:rPr>
          <w:sz w:val="20"/>
          <w:szCs w:val="20"/>
          <w:lang w:eastAsia="en-US"/>
        </w:rPr>
        <w:t>вляются Администрацией Угловского городского поселения. Администрация Угловского городского поселения в пределах своей компетенции определяет последовательность реализации Концепции, образует рабочие группы, коо</w:t>
      </w:r>
      <w:r w:rsidRPr="00191A52">
        <w:rPr>
          <w:sz w:val="20"/>
          <w:szCs w:val="20"/>
          <w:lang w:eastAsia="en-US"/>
        </w:rPr>
        <w:t>р</w:t>
      </w:r>
      <w:r w:rsidRPr="00191A52">
        <w:rPr>
          <w:sz w:val="20"/>
          <w:szCs w:val="20"/>
          <w:lang w:eastAsia="en-US"/>
        </w:rPr>
        <w:t>динационные советы по подготовке отдельных проектов и документов, привлекает к работе творческие с</w:t>
      </w:r>
      <w:r w:rsidRPr="00191A52">
        <w:rPr>
          <w:sz w:val="20"/>
          <w:szCs w:val="20"/>
          <w:lang w:eastAsia="en-US"/>
        </w:rPr>
        <w:t>и</w:t>
      </w:r>
      <w:r w:rsidRPr="00191A52">
        <w:rPr>
          <w:sz w:val="20"/>
          <w:szCs w:val="20"/>
          <w:lang w:eastAsia="en-US"/>
        </w:rPr>
        <w:t>лы.</w:t>
      </w:r>
    </w:p>
    <w:p w:rsidR="00191A52" w:rsidRPr="00191A52" w:rsidRDefault="00191A52" w:rsidP="00191A52">
      <w:pPr>
        <w:spacing w:after="100" w:afterAutospacing="1"/>
        <w:ind w:firstLine="708"/>
        <w:contextualSpacing/>
        <w:jc w:val="both"/>
        <w:rPr>
          <w:sz w:val="20"/>
          <w:szCs w:val="20"/>
          <w:lang w:eastAsia="en-US"/>
        </w:rPr>
      </w:pPr>
      <w:r w:rsidRPr="00191A52">
        <w:rPr>
          <w:sz w:val="20"/>
          <w:szCs w:val="20"/>
          <w:lang w:eastAsia="en-US"/>
        </w:rPr>
        <w:t>Концепция должна реализовываться совместно с Генеральным планом Угловского городского поселения, включая проекты планировки террит</w:t>
      </w:r>
      <w:r w:rsidRPr="00191A52">
        <w:rPr>
          <w:sz w:val="20"/>
          <w:szCs w:val="20"/>
          <w:lang w:eastAsia="en-US"/>
        </w:rPr>
        <w:t>о</w:t>
      </w:r>
      <w:r w:rsidRPr="00191A52">
        <w:rPr>
          <w:sz w:val="20"/>
          <w:szCs w:val="20"/>
          <w:lang w:eastAsia="en-US"/>
        </w:rPr>
        <w:t>рий.</w:t>
      </w:r>
    </w:p>
    <w:p w:rsidR="00191A52" w:rsidRPr="00191A52" w:rsidRDefault="00191A52" w:rsidP="00191A52">
      <w:pPr>
        <w:spacing w:after="100" w:afterAutospacing="1"/>
        <w:ind w:firstLine="708"/>
        <w:contextualSpacing/>
        <w:jc w:val="both"/>
        <w:rPr>
          <w:sz w:val="20"/>
          <w:szCs w:val="20"/>
          <w:lang w:eastAsia="en-US"/>
        </w:rPr>
      </w:pPr>
    </w:p>
    <w:p w:rsidR="00191A52" w:rsidRPr="00191A52" w:rsidRDefault="00191A52" w:rsidP="00191A52">
      <w:pPr>
        <w:spacing w:after="100" w:afterAutospacing="1"/>
        <w:ind w:firstLine="708"/>
        <w:contextualSpacing/>
        <w:jc w:val="both"/>
        <w:rPr>
          <w:sz w:val="20"/>
          <w:szCs w:val="20"/>
          <w:lang w:eastAsia="en-US"/>
        </w:rPr>
      </w:pPr>
    </w:p>
    <w:p w:rsidR="00191A52" w:rsidRPr="00191A52" w:rsidRDefault="00191A52" w:rsidP="00191A52">
      <w:pPr>
        <w:spacing w:after="100" w:afterAutospacing="1"/>
        <w:ind w:firstLine="708"/>
        <w:contextualSpacing/>
        <w:jc w:val="both"/>
        <w:rPr>
          <w:sz w:val="20"/>
          <w:szCs w:val="20"/>
          <w:lang w:eastAsia="en-US"/>
        </w:rPr>
      </w:pPr>
    </w:p>
    <w:p w:rsidR="00191A52" w:rsidRPr="00191A52" w:rsidRDefault="00191A52" w:rsidP="003D6A57">
      <w:pPr>
        <w:spacing w:after="100" w:afterAutospacing="1"/>
        <w:contextualSpacing/>
        <w:jc w:val="both"/>
        <w:rPr>
          <w:sz w:val="20"/>
          <w:szCs w:val="20"/>
          <w:lang w:eastAsia="en-US"/>
        </w:rPr>
      </w:pPr>
    </w:p>
    <w:p w:rsidR="00191A52" w:rsidRPr="00191A52" w:rsidRDefault="00191A52" w:rsidP="00191A52">
      <w:pPr>
        <w:jc w:val="right"/>
        <w:rPr>
          <w:sz w:val="20"/>
          <w:szCs w:val="20"/>
        </w:rPr>
      </w:pPr>
      <w:r w:rsidRPr="00191A52">
        <w:rPr>
          <w:sz w:val="20"/>
          <w:szCs w:val="20"/>
          <w:lang w:eastAsia="en-US"/>
        </w:rPr>
        <w:t xml:space="preserve">                                                                                                                  </w:t>
      </w:r>
      <w:r w:rsidRPr="00191A52">
        <w:rPr>
          <w:sz w:val="20"/>
          <w:szCs w:val="20"/>
        </w:rPr>
        <w:t>Приложение 1</w:t>
      </w:r>
    </w:p>
    <w:p w:rsidR="00191A52" w:rsidRPr="00191A52" w:rsidRDefault="00191A52" w:rsidP="00191A52">
      <w:pPr>
        <w:jc w:val="right"/>
        <w:rPr>
          <w:sz w:val="20"/>
          <w:szCs w:val="20"/>
        </w:rPr>
      </w:pPr>
      <w:r w:rsidRPr="00191A52">
        <w:rPr>
          <w:sz w:val="20"/>
          <w:szCs w:val="20"/>
        </w:rPr>
        <w:t xml:space="preserve">                                                                            к Концепции общего цветового решения застройки улиц и территорий </w:t>
      </w:r>
    </w:p>
    <w:p w:rsidR="00191A52" w:rsidRPr="00191A52" w:rsidRDefault="00191A52" w:rsidP="00191A52">
      <w:pPr>
        <w:jc w:val="right"/>
        <w:rPr>
          <w:sz w:val="20"/>
          <w:szCs w:val="20"/>
        </w:rPr>
      </w:pPr>
      <w:r w:rsidRPr="00191A52">
        <w:rPr>
          <w:sz w:val="20"/>
          <w:szCs w:val="20"/>
        </w:rPr>
        <w:t xml:space="preserve">населенных пунктов Угловского </w:t>
      </w:r>
    </w:p>
    <w:p w:rsidR="00191A52" w:rsidRPr="00191A52" w:rsidRDefault="00191A52" w:rsidP="00191A52">
      <w:pPr>
        <w:jc w:val="right"/>
        <w:rPr>
          <w:sz w:val="20"/>
          <w:szCs w:val="20"/>
          <w:lang w:eastAsia="en-US"/>
        </w:rPr>
      </w:pPr>
      <w:r w:rsidRPr="00191A52">
        <w:rPr>
          <w:sz w:val="20"/>
          <w:szCs w:val="20"/>
        </w:rPr>
        <w:t xml:space="preserve">городского поселения </w:t>
      </w:r>
      <w:r w:rsidRPr="00191A52">
        <w:rPr>
          <w:sz w:val="20"/>
          <w:szCs w:val="20"/>
          <w:lang w:eastAsia="en-US"/>
        </w:rPr>
        <w:t xml:space="preserve">                                                               </w:t>
      </w:r>
    </w:p>
    <w:p w:rsidR="00191A52" w:rsidRPr="00191A52" w:rsidRDefault="00191A52" w:rsidP="00191A52">
      <w:pPr>
        <w:spacing w:after="100" w:afterAutospacing="1"/>
        <w:contextualSpacing/>
        <w:jc w:val="right"/>
        <w:rPr>
          <w:sz w:val="20"/>
          <w:szCs w:val="20"/>
          <w:lang w:eastAsia="en-US"/>
        </w:rPr>
      </w:pPr>
      <w:r w:rsidRPr="00191A52">
        <w:rPr>
          <w:sz w:val="20"/>
          <w:szCs w:val="20"/>
          <w:lang w:eastAsia="en-US"/>
        </w:rPr>
        <w:t xml:space="preserve">                                                                          от                    2018  №  </w:t>
      </w:r>
    </w:p>
    <w:p w:rsidR="00191A52" w:rsidRPr="00191A52" w:rsidRDefault="00191A52" w:rsidP="00191A52">
      <w:pPr>
        <w:jc w:val="center"/>
        <w:rPr>
          <w:iCs/>
          <w:sz w:val="20"/>
          <w:szCs w:val="20"/>
        </w:rPr>
      </w:pPr>
    </w:p>
    <w:p w:rsidR="00191A52" w:rsidRPr="00191A52" w:rsidRDefault="00191A52" w:rsidP="00191A52">
      <w:pPr>
        <w:jc w:val="center"/>
        <w:rPr>
          <w:iCs/>
          <w:sz w:val="20"/>
          <w:szCs w:val="20"/>
        </w:rPr>
      </w:pPr>
    </w:p>
    <w:p w:rsidR="00191A52" w:rsidRPr="00191A52" w:rsidRDefault="00191A52" w:rsidP="00191A52">
      <w:pPr>
        <w:jc w:val="center"/>
        <w:rPr>
          <w:b/>
          <w:sz w:val="20"/>
          <w:szCs w:val="20"/>
        </w:rPr>
      </w:pPr>
      <w:r w:rsidRPr="00191A52">
        <w:rPr>
          <w:b/>
          <w:iCs/>
          <w:sz w:val="20"/>
          <w:szCs w:val="20"/>
        </w:rPr>
        <w:t>ПАСПОРТ N _________</w:t>
      </w:r>
    </w:p>
    <w:p w:rsidR="00191A52" w:rsidRPr="00191A52" w:rsidRDefault="00191A52" w:rsidP="00191A52">
      <w:pPr>
        <w:jc w:val="center"/>
        <w:rPr>
          <w:b/>
          <w:sz w:val="20"/>
          <w:szCs w:val="20"/>
        </w:rPr>
      </w:pPr>
      <w:r w:rsidRPr="00191A52">
        <w:rPr>
          <w:b/>
          <w:iCs/>
          <w:sz w:val="20"/>
          <w:szCs w:val="20"/>
        </w:rPr>
        <w:t>ЦВЕТОВОГО РЕШЕНИЯ ФАСАДА</w:t>
      </w:r>
    </w:p>
    <w:p w:rsidR="00191A52" w:rsidRPr="00191A52" w:rsidRDefault="00191A52" w:rsidP="00191A52">
      <w:pPr>
        <w:jc w:val="center"/>
        <w:rPr>
          <w:sz w:val="20"/>
          <w:szCs w:val="20"/>
        </w:rPr>
      </w:pPr>
      <w:r w:rsidRPr="00191A52">
        <w:rPr>
          <w:iCs/>
          <w:sz w:val="20"/>
          <w:szCs w:val="20"/>
        </w:rPr>
        <w:t>(МАТЕРИАЛЫ И ТЕХНОЛОГИЯ ПРОВЕДЕНИЯ РАБОТ)</w:t>
      </w:r>
    </w:p>
    <w:p w:rsidR="00191A52" w:rsidRPr="00191A52" w:rsidRDefault="00191A52" w:rsidP="00191A52">
      <w:pPr>
        <w:spacing w:after="240"/>
        <w:rPr>
          <w:sz w:val="20"/>
          <w:szCs w:val="20"/>
        </w:rPr>
      </w:pPr>
    </w:p>
    <w:p w:rsidR="00191A52" w:rsidRPr="00191A52" w:rsidRDefault="00191A52" w:rsidP="00191A52">
      <w:pPr>
        <w:spacing w:after="240"/>
        <w:jc w:val="both"/>
        <w:rPr>
          <w:sz w:val="20"/>
          <w:szCs w:val="20"/>
        </w:rPr>
      </w:pPr>
      <w:r w:rsidRPr="00191A52">
        <w:rPr>
          <w:sz w:val="20"/>
          <w:szCs w:val="20"/>
        </w:rPr>
        <w:t>Адрес объекта: _______________________________________________________________</w:t>
      </w:r>
    </w:p>
    <w:p w:rsidR="00191A52" w:rsidRPr="00191A52" w:rsidRDefault="00191A52" w:rsidP="00191A52">
      <w:pPr>
        <w:tabs>
          <w:tab w:val="left" w:pos="2625"/>
        </w:tabs>
        <w:spacing w:before="100" w:beforeAutospacing="1" w:after="100" w:afterAutospacing="1"/>
        <w:jc w:val="center"/>
        <w:rPr>
          <w:sz w:val="20"/>
          <w:szCs w:val="20"/>
        </w:rPr>
      </w:pPr>
      <w:r w:rsidRPr="00191A52">
        <w:rPr>
          <w:iCs/>
          <w:sz w:val="20"/>
          <w:szCs w:val="20"/>
        </w:rPr>
        <w:t>1. Сведения об объекте</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191A52">
        <w:rPr>
          <w:sz w:val="20"/>
          <w:szCs w:val="20"/>
        </w:rPr>
        <w:t xml:space="preserve">    1. Год постройки ________ ___________________________________________________</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191A52">
        <w:rPr>
          <w:sz w:val="20"/>
          <w:szCs w:val="20"/>
        </w:rPr>
        <w:t xml:space="preserve">    2. Автор проекта ___________________________________________________________</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191A52">
        <w:rPr>
          <w:sz w:val="20"/>
          <w:szCs w:val="20"/>
        </w:rPr>
        <w:t xml:space="preserve">    3. Автор колористического решения __________________________________________</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191A52">
        <w:rPr>
          <w:sz w:val="20"/>
          <w:szCs w:val="20"/>
        </w:rPr>
        <w:t xml:space="preserve">    4. Этажность _______________________________________________________________</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191A52">
        <w:rPr>
          <w:sz w:val="20"/>
          <w:szCs w:val="20"/>
        </w:rPr>
        <w:t xml:space="preserve">    5. Дата последнего ремонта __________________________________________________</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191A52">
        <w:rPr>
          <w:sz w:val="20"/>
          <w:szCs w:val="20"/>
        </w:rPr>
        <w:t xml:space="preserve">    6. Подрядчик производства работ _____________________________________________</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191A52">
        <w:rPr>
          <w:sz w:val="20"/>
          <w:szCs w:val="20"/>
        </w:rPr>
        <w:t xml:space="preserve">    7. Заявитель ________________________________________________________________</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191A52">
        <w:rPr>
          <w:sz w:val="20"/>
          <w:szCs w:val="20"/>
        </w:rPr>
        <w:t xml:space="preserve">       Адрес ____________________________________________________________________</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vertAlign w:val="superscript"/>
        </w:rPr>
      </w:pPr>
      <w:r w:rsidRPr="00191A52">
        <w:rPr>
          <w:sz w:val="20"/>
          <w:szCs w:val="20"/>
          <w:vertAlign w:val="superscript"/>
        </w:rPr>
        <w:t>(юрид</w:t>
      </w:r>
      <w:r w:rsidRPr="00191A52">
        <w:rPr>
          <w:sz w:val="20"/>
          <w:szCs w:val="20"/>
          <w:vertAlign w:val="superscript"/>
        </w:rPr>
        <w:t>и</w:t>
      </w:r>
      <w:r w:rsidRPr="00191A52">
        <w:rPr>
          <w:sz w:val="20"/>
          <w:szCs w:val="20"/>
          <w:vertAlign w:val="superscript"/>
        </w:rPr>
        <w:t>ческий и фактический)</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191A52">
        <w:rPr>
          <w:sz w:val="20"/>
          <w:szCs w:val="20"/>
        </w:rPr>
        <w:t xml:space="preserve">       Основание ________________________________________________________________</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vertAlign w:val="superscript"/>
        </w:rPr>
      </w:pPr>
      <w:r w:rsidRPr="00191A52">
        <w:rPr>
          <w:sz w:val="20"/>
          <w:szCs w:val="20"/>
          <w:vertAlign w:val="superscript"/>
        </w:rPr>
        <w:t>(свидетельство на право собственности, договор аренды или иного права пользования)</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191A52">
        <w:rPr>
          <w:sz w:val="20"/>
          <w:szCs w:val="20"/>
        </w:rPr>
        <w:t xml:space="preserve">    8. Собственник ______________________________________________________________</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191A52">
        <w:rPr>
          <w:sz w:val="20"/>
          <w:szCs w:val="20"/>
        </w:rPr>
        <w:t xml:space="preserve">       Адрес ____________________________________________________________________</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vertAlign w:val="superscript"/>
        </w:rPr>
      </w:pPr>
      <w:r w:rsidRPr="00191A52">
        <w:rPr>
          <w:sz w:val="20"/>
          <w:szCs w:val="20"/>
          <w:vertAlign w:val="superscript"/>
        </w:rPr>
        <w:t>(юридический и физический)</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191A52">
        <w:rPr>
          <w:sz w:val="20"/>
          <w:szCs w:val="20"/>
        </w:rPr>
        <w:t xml:space="preserve">       Основание ________________________________________________________________</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0"/>
          <w:szCs w:val="20"/>
          <w:vertAlign w:val="superscript"/>
        </w:rPr>
      </w:pPr>
      <w:r w:rsidRPr="00191A52">
        <w:rPr>
          <w:sz w:val="20"/>
          <w:szCs w:val="20"/>
          <w:vertAlign w:val="superscript"/>
        </w:rPr>
        <w:t>(свидетельство на право собственности)</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0"/>
          <w:szCs w:val="20"/>
        </w:rPr>
      </w:pPr>
      <w:r w:rsidRPr="00191A52">
        <w:rPr>
          <w:sz w:val="20"/>
          <w:szCs w:val="20"/>
        </w:rPr>
        <w:t xml:space="preserve">    9. Обслуживающая организация _______________________________________________</w:t>
      </w:r>
    </w:p>
    <w:p w:rsidR="00191A52" w:rsidRPr="00191A52" w:rsidRDefault="00191A52" w:rsidP="00191A52">
      <w:pPr>
        <w:spacing w:after="240"/>
        <w:jc w:val="both"/>
        <w:rPr>
          <w:sz w:val="20"/>
          <w:szCs w:val="20"/>
        </w:rPr>
      </w:pPr>
    </w:p>
    <w:p w:rsidR="00191A52" w:rsidRPr="00191A52" w:rsidRDefault="00191A52" w:rsidP="00191A52">
      <w:pPr>
        <w:spacing w:before="100" w:beforeAutospacing="1" w:after="100" w:afterAutospacing="1"/>
        <w:jc w:val="center"/>
        <w:rPr>
          <w:iCs/>
          <w:sz w:val="20"/>
          <w:szCs w:val="20"/>
        </w:rPr>
      </w:pPr>
      <w:r w:rsidRPr="00191A52">
        <w:rPr>
          <w:iCs/>
          <w:sz w:val="20"/>
          <w:szCs w:val="20"/>
        </w:rPr>
        <w:t>2. Окраска и отделка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93"/>
        <w:gridCol w:w="1559"/>
        <w:gridCol w:w="1559"/>
        <w:gridCol w:w="2660"/>
      </w:tblGrid>
      <w:tr w:rsidR="00191A52" w:rsidRPr="00191A52" w:rsidTr="00191A52">
        <w:tc>
          <w:tcPr>
            <w:tcW w:w="3794" w:type="dxa"/>
          </w:tcPr>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 xml:space="preserve">Элемент фасада                 </w:t>
            </w:r>
          </w:p>
        </w:tc>
        <w:tc>
          <w:tcPr>
            <w:tcW w:w="1559" w:type="dxa"/>
          </w:tcPr>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Цвет по шкале RAL</w:t>
            </w:r>
          </w:p>
        </w:tc>
        <w:tc>
          <w:tcPr>
            <w:tcW w:w="1559" w:type="dxa"/>
          </w:tcPr>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Образец цвета</w:t>
            </w:r>
          </w:p>
        </w:tc>
        <w:tc>
          <w:tcPr>
            <w:tcW w:w="2660" w:type="dxa"/>
          </w:tcPr>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Фактура поверхн</w:t>
            </w:r>
            <w:r w:rsidRPr="00191A52">
              <w:rPr>
                <w:rFonts w:ascii="Times New Roman" w:hAnsi="Times New Roman" w:cs="Times New Roman"/>
                <w:sz w:val="20"/>
                <w:szCs w:val="20"/>
              </w:rPr>
              <w:t>о</w:t>
            </w:r>
            <w:r w:rsidRPr="00191A52">
              <w:rPr>
                <w:rFonts w:ascii="Times New Roman" w:hAnsi="Times New Roman" w:cs="Times New Roman"/>
                <w:sz w:val="20"/>
                <w:szCs w:val="20"/>
              </w:rPr>
              <w:t>сти</w:t>
            </w:r>
          </w:p>
        </w:tc>
      </w:tr>
      <w:tr w:rsidR="00191A52" w:rsidRPr="00191A52" w:rsidTr="00191A52">
        <w:tc>
          <w:tcPr>
            <w:tcW w:w="3794" w:type="dxa"/>
          </w:tcPr>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Стены</w:t>
            </w:r>
          </w:p>
          <w:p w:rsidR="00191A52" w:rsidRPr="00191A52" w:rsidRDefault="00191A52" w:rsidP="00191A52">
            <w:pPr>
              <w:pStyle w:val="aff4"/>
              <w:rPr>
                <w:rFonts w:ascii="Times New Roman" w:hAnsi="Times New Roman" w:cs="Times New Roman"/>
                <w:sz w:val="20"/>
                <w:szCs w:val="20"/>
              </w:rPr>
            </w:pPr>
          </w:p>
        </w:tc>
        <w:tc>
          <w:tcPr>
            <w:tcW w:w="1559" w:type="dxa"/>
          </w:tcPr>
          <w:p w:rsidR="00191A52" w:rsidRPr="00191A52" w:rsidRDefault="00191A52" w:rsidP="00191A52">
            <w:pPr>
              <w:pStyle w:val="aff4"/>
              <w:rPr>
                <w:rFonts w:ascii="Times New Roman" w:hAnsi="Times New Roman" w:cs="Times New Roman"/>
                <w:sz w:val="20"/>
                <w:szCs w:val="20"/>
              </w:rPr>
            </w:pPr>
          </w:p>
        </w:tc>
        <w:tc>
          <w:tcPr>
            <w:tcW w:w="1559" w:type="dxa"/>
          </w:tcPr>
          <w:p w:rsidR="00191A52" w:rsidRPr="00191A52" w:rsidRDefault="00191A52" w:rsidP="00191A52">
            <w:pPr>
              <w:pStyle w:val="aff4"/>
              <w:rPr>
                <w:rFonts w:ascii="Times New Roman" w:hAnsi="Times New Roman" w:cs="Times New Roman"/>
                <w:sz w:val="20"/>
                <w:szCs w:val="20"/>
              </w:rPr>
            </w:pPr>
          </w:p>
        </w:tc>
        <w:tc>
          <w:tcPr>
            <w:tcW w:w="2660" w:type="dxa"/>
          </w:tcPr>
          <w:p w:rsidR="00191A52" w:rsidRPr="00191A52" w:rsidRDefault="00191A52" w:rsidP="00191A52">
            <w:pPr>
              <w:pStyle w:val="aff4"/>
              <w:rPr>
                <w:rFonts w:ascii="Times New Roman" w:hAnsi="Times New Roman" w:cs="Times New Roman"/>
                <w:sz w:val="20"/>
                <w:szCs w:val="20"/>
              </w:rPr>
            </w:pPr>
          </w:p>
        </w:tc>
      </w:tr>
      <w:tr w:rsidR="00191A52" w:rsidRPr="00191A52" w:rsidTr="00191A52">
        <w:tc>
          <w:tcPr>
            <w:tcW w:w="3794" w:type="dxa"/>
          </w:tcPr>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Цоколь</w:t>
            </w:r>
          </w:p>
          <w:p w:rsidR="00191A52" w:rsidRPr="00191A52" w:rsidRDefault="00191A52" w:rsidP="00191A52">
            <w:pPr>
              <w:pStyle w:val="aff4"/>
              <w:rPr>
                <w:rFonts w:ascii="Times New Roman" w:hAnsi="Times New Roman" w:cs="Times New Roman"/>
                <w:sz w:val="20"/>
                <w:szCs w:val="20"/>
              </w:rPr>
            </w:pPr>
          </w:p>
        </w:tc>
        <w:tc>
          <w:tcPr>
            <w:tcW w:w="1559" w:type="dxa"/>
          </w:tcPr>
          <w:p w:rsidR="00191A52" w:rsidRPr="00191A52" w:rsidRDefault="00191A52" w:rsidP="00191A52">
            <w:pPr>
              <w:pStyle w:val="aff4"/>
              <w:rPr>
                <w:rFonts w:ascii="Times New Roman" w:hAnsi="Times New Roman" w:cs="Times New Roman"/>
                <w:sz w:val="20"/>
                <w:szCs w:val="20"/>
              </w:rPr>
            </w:pPr>
          </w:p>
        </w:tc>
        <w:tc>
          <w:tcPr>
            <w:tcW w:w="1559" w:type="dxa"/>
          </w:tcPr>
          <w:p w:rsidR="00191A52" w:rsidRPr="00191A52" w:rsidRDefault="00191A52" w:rsidP="00191A52">
            <w:pPr>
              <w:pStyle w:val="aff4"/>
              <w:rPr>
                <w:rFonts w:ascii="Times New Roman" w:hAnsi="Times New Roman" w:cs="Times New Roman"/>
                <w:sz w:val="20"/>
                <w:szCs w:val="20"/>
              </w:rPr>
            </w:pPr>
          </w:p>
        </w:tc>
        <w:tc>
          <w:tcPr>
            <w:tcW w:w="2660" w:type="dxa"/>
          </w:tcPr>
          <w:p w:rsidR="00191A52" w:rsidRPr="00191A52" w:rsidRDefault="00191A52" w:rsidP="00191A52">
            <w:pPr>
              <w:pStyle w:val="aff4"/>
              <w:rPr>
                <w:rFonts w:ascii="Times New Roman" w:hAnsi="Times New Roman" w:cs="Times New Roman"/>
                <w:sz w:val="20"/>
                <w:szCs w:val="20"/>
              </w:rPr>
            </w:pPr>
          </w:p>
        </w:tc>
      </w:tr>
      <w:tr w:rsidR="00191A52" w:rsidRPr="00191A52" w:rsidTr="00191A52">
        <w:tc>
          <w:tcPr>
            <w:tcW w:w="3794" w:type="dxa"/>
          </w:tcPr>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Карниз</w:t>
            </w:r>
          </w:p>
          <w:p w:rsidR="00191A52" w:rsidRPr="00191A52" w:rsidRDefault="00191A52" w:rsidP="00191A52">
            <w:pPr>
              <w:pStyle w:val="aff4"/>
              <w:rPr>
                <w:rFonts w:ascii="Times New Roman" w:hAnsi="Times New Roman" w:cs="Times New Roman"/>
                <w:sz w:val="20"/>
                <w:szCs w:val="20"/>
              </w:rPr>
            </w:pPr>
          </w:p>
        </w:tc>
        <w:tc>
          <w:tcPr>
            <w:tcW w:w="1559" w:type="dxa"/>
          </w:tcPr>
          <w:p w:rsidR="00191A52" w:rsidRPr="00191A52" w:rsidRDefault="00191A52" w:rsidP="00191A52">
            <w:pPr>
              <w:pStyle w:val="aff4"/>
              <w:rPr>
                <w:rFonts w:ascii="Times New Roman" w:hAnsi="Times New Roman" w:cs="Times New Roman"/>
                <w:sz w:val="20"/>
                <w:szCs w:val="20"/>
              </w:rPr>
            </w:pPr>
          </w:p>
        </w:tc>
        <w:tc>
          <w:tcPr>
            <w:tcW w:w="1559" w:type="dxa"/>
          </w:tcPr>
          <w:p w:rsidR="00191A52" w:rsidRPr="00191A52" w:rsidRDefault="00191A52" w:rsidP="00191A52">
            <w:pPr>
              <w:pStyle w:val="aff4"/>
              <w:rPr>
                <w:rFonts w:ascii="Times New Roman" w:hAnsi="Times New Roman" w:cs="Times New Roman"/>
                <w:sz w:val="20"/>
                <w:szCs w:val="20"/>
              </w:rPr>
            </w:pPr>
          </w:p>
        </w:tc>
        <w:tc>
          <w:tcPr>
            <w:tcW w:w="2660" w:type="dxa"/>
          </w:tcPr>
          <w:p w:rsidR="00191A52" w:rsidRPr="00191A52" w:rsidRDefault="00191A52" w:rsidP="00191A52">
            <w:pPr>
              <w:pStyle w:val="aff4"/>
              <w:rPr>
                <w:rFonts w:ascii="Times New Roman" w:hAnsi="Times New Roman" w:cs="Times New Roman"/>
                <w:sz w:val="20"/>
                <w:szCs w:val="20"/>
              </w:rPr>
            </w:pPr>
          </w:p>
        </w:tc>
      </w:tr>
      <w:tr w:rsidR="00191A52" w:rsidRPr="00191A52" w:rsidTr="00191A52">
        <w:tc>
          <w:tcPr>
            <w:tcW w:w="3794" w:type="dxa"/>
          </w:tcPr>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Фронтон</w:t>
            </w:r>
          </w:p>
          <w:p w:rsidR="00191A52" w:rsidRPr="00191A52" w:rsidRDefault="00191A52" w:rsidP="00191A52">
            <w:pPr>
              <w:pStyle w:val="aff4"/>
              <w:rPr>
                <w:rFonts w:ascii="Times New Roman" w:hAnsi="Times New Roman" w:cs="Times New Roman"/>
                <w:sz w:val="20"/>
                <w:szCs w:val="20"/>
              </w:rPr>
            </w:pPr>
          </w:p>
        </w:tc>
        <w:tc>
          <w:tcPr>
            <w:tcW w:w="1559" w:type="dxa"/>
          </w:tcPr>
          <w:p w:rsidR="00191A52" w:rsidRPr="00191A52" w:rsidRDefault="00191A52" w:rsidP="00191A52">
            <w:pPr>
              <w:pStyle w:val="aff4"/>
              <w:rPr>
                <w:rFonts w:ascii="Times New Roman" w:hAnsi="Times New Roman" w:cs="Times New Roman"/>
                <w:sz w:val="20"/>
                <w:szCs w:val="20"/>
              </w:rPr>
            </w:pPr>
          </w:p>
        </w:tc>
        <w:tc>
          <w:tcPr>
            <w:tcW w:w="1559" w:type="dxa"/>
          </w:tcPr>
          <w:p w:rsidR="00191A52" w:rsidRPr="00191A52" w:rsidRDefault="00191A52" w:rsidP="00191A52">
            <w:pPr>
              <w:pStyle w:val="aff4"/>
              <w:rPr>
                <w:rFonts w:ascii="Times New Roman" w:hAnsi="Times New Roman" w:cs="Times New Roman"/>
                <w:sz w:val="20"/>
                <w:szCs w:val="20"/>
              </w:rPr>
            </w:pPr>
          </w:p>
        </w:tc>
        <w:tc>
          <w:tcPr>
            <w:tcW w:w="2660" w:type="dxa"/>
          </w:tcPr>
          <w:p w:rsidR="00191A52" w:rsidRPr="00191A52" w:rsidRDefault="00191A52" w:rsidP="00191A52">
            <w:pPr>
              <w:pStyle w:val="aff4"/>
              <w:rPr>
                <w:rFonts w:ascii="Times New Roman" w:hAnsi="Times New Roman" w:cs="Times New Roman"/>
                <w:sz w:val="20"/>
                <w:szCs w:val="20"/>
              </w:rPr>
            </w:pPr>
          </w:p>
        </w:tc>
      </w:tr>
      <w:tr w:rsidR="00191A52" w:rsidRPr="00191A52" w:rsidTr="00191A52">
        <w:tc>
          <w:tcPr>
            <w:tcW w:w="3794" w:type="dxa"/>
          </w:tcPr>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Наличники, оконные пер</w:t>
            </w:r>
            <w:r w:rsidRPr="00191A52">
              <w:rPr>
                <w:rFonts w:ascii="Times New Roman" w:hAnsi="Times New Roman" w:cs="Times New Roman"/>
                <w:sz w:val="20"/>
                <w:szCs w:val="20"/>
              </w:rPr>
              <w:t>е</w:t>
            </w:r>
            <w:r w:rsidRPr="00191A52">
              <w:rPr>
                <w:rFonts w:ascii="Times New Roman" w:hAnsi="Times New Roman" w:cs="Times New Roman"/>
                <w:sz w:val="20"/>
                <w:szCs w:val="20"/>
              </w:rPr>
              <w:t>плеты</w:t>
            </w:r>
          </w:p>
          <w:p w:rsidR="00191A52" w:rsidRPr="00191A52" w:rsidRDefault="00191A52" w:rsidP="00191A52">
            <w:pPr>
              <w:pStyle w:val="aff4"/>
              <w:rPr>
                <w:rFonts w:ascii="Times New Roman" w:hAnsi="Times New Roman" w:cs="Times New Roman"/>
                <w:sz w:val="20"/>
                <w:szCs w:val="20"/>
              </w:rPr>
            </w:pPr>
          </w:p>
        </w:tc>
        <w:tc>
          <w:tcPr>
            <w:tcW w:w="1559" w:type="dxa"/>
          </w:tcPr>
          <w:p w:rsidR="00191A52" w:rsidRPr="00191A52" w:rsidRDefault="00191A52" w:rsidP="00191A52">
            <w:pPr>
              <w:pStyle w:val="aff4"/>
              <w:rPr>
                <w:rFonts w:ascii="Times New Roman" w:hAnsi="Times New Roman" w:cs="Times New Roman"/>
                <w:sz w:val="20"/>
                <w:szCs w:val="20"/>
              </w:rPr>
            </w:pPr>
          </w:p>
        </w:tc>
        <w:tc>
          <w:tcPr>
            <w:tcW w:w="1559" w:type="dxa"/>
          </w:tcPr>
          <w:p w:rsidR="00191A52" w:rsidRPr="00191A52" w:rsidRDefault="00191A52" w:rsidP="00191A52">
            <w:pPr>
              <w:pStyle w:val="aff4"/>
              <w:rPr>
                <w:rFonts w:ascii="Times New Roman" w:hAnsi="Times New Roman" w:cs="Times New Roman"/>
                <w:sz w:val="20"/>
                <w:szCs w:val="20"/>
              </w:rPr>
            </w:pPr>
          </w:p>
        </w:tc>
        <w:tc>
          <w:tcPr>
            <w:tcW w:w="2660" w:type="dxa"/>
          </w:tcPr>
          <w:p w:rsidR="00191A52" w:rsidRPr="00191A52" w:rsidRDefault="00191A52" w:rsidP="00191A52">
            <w:pPr>
              <w:pStyle w:val="aff4"/>
              <w:rPr>
                <w:rFonts w:ascii="Times New Roman" w:hAnsi="Times New Roman" w:cs="Times New Roman"/>
                <w:sz w:val="20"/>
                <w:szCs w:val="20"/>
              </w:rPr>
            </w:pPr>
          </w:p>
        </w:tc>
      </w:tr>
      <w:tr w:rsidR="00191A52" w:rsidRPr="00191A52" w:rsidTr="00191A52">
        <w:tc>
          <w:tcPr>
            <w:tcW w:w="3794" w:type="dxa"/>
          </w:tcPr>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Входная группа:</w:t>
            </w:r>
          </w:p>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lastRenderedPageBreak/>
              <w:t>ступени</w:t>
            </w:r>
          </w:p>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козырек</w:t>
            </w:r>
          </w:p>
        </w:tc>
        <w:tc>
          <w:tcPr>
            <w:tcW w:w="1559" w:type="dxa"/>
          </w:tcPr>
          <w:p w:rsidR="00191A52" w:rsidRPr="00191A52" w:rsidRDefault="00191A52" w:rsidP="00191A52">
            <w:pPr>
              <w:pStyle w:val="aff4"/>
              <w:rPr>
                <w:rFonts w:ascii="Times New Roman" w:hAnsi="Times New Roman" w:cs="Times New Roman"/>
                <w:sz w:val="20"/>
                <w:szCs w:val="20"/>
              </w:rPr>
            </w:pPr>
          </w:p>
        </w:tc>
        <w:tc>
          <w:tcPr>
            <w:tcW w:w="1559" w:type="dxa"/>
          </w:tcPr>
          <w:p w:rsidR="00191A52" w:rsidRPr="00191A52" w:rsidRDefault="00191A52" w:rsidP="00191A52">
            <w:pPr>
              <w:pStyle w:val="aff4"/>
              <w:rPr>
                <w:rFonts w:ascii="Times New Roman" w:hAnsi="Times New Roman" w:cs="Times New Roman"/>
                <w:sz w:val="20"/>
                <w:szCs w:val="20"/>
              </w:rPr>
            </w:pPr>
          </w:p>
        </w:tc>
        <w:tc>
          <w:tcPr>
            <w:tcW w:w="2660" w:type="dxa"/>
          </w:tcPr>
          <w:p w:rsidR="00191A52" w:rsidRPr="00191A52" w:rsidRDefault="00191A52" w:rsidP="00191A52">
            <w:pPr>
              <w:pStyle w:val="aff4"/>
              <w:rPr>
                <w:rFonts w:ascii="Times New Roman" w:hAnsi="Times New Roman" w:cs="Times New Roman"/>
                <w:sz w:val="20"/>
                <w:szCs w:val="20"/>
              </w:rPr>
            </w:pPr>
          </w:p>
        </w:tc>
      </w:tr>
      <w:tr w:rsidR="00191A52" w:rsidRPr="00191A52" w:rsidTr="00191A52">
        <w:tc>
          <w:tcPr>
            <w:tcW w:w="3794" w:type="dxa"/>
          </w:tcPr>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lastRenderedPageBreak/>
              <w:t xml:space="preserve">Двери </w:t>
            </w:r>
          </w:p>
        </w:tc>
        <w:tc>
          <w:tcPr>
            <w:tcW w:w="1559" w:type="dxa"/>
          </w:tcPr>
          <w:p w:rsidR="00191A52" w:rsidRPr="00191A52" w:rsidRDefault="00191A52" w:rsidP="00191A52">
            <w:pPr>
              <w:pStyle w:val="aff4"/>
              <w:rPr>
                <w:rFonts w:ascii="Times New Roman" w:hAnsi="Times New Roman" w:cs="Times New Roman"/>
                <w:sz w:val="20"/>
                <w:szCs w:val="20"/>
              </w:rPr>
            </w:pPr>
          </w:p>
        </w:tc>
        <w:tc>
          <w:tcPr>
            <w:tcW w:w="1559" w:type="dxa"/>
          </w:tcPr>
          <w:p w:rsidR="00191A52" w:rsidRPr="00191A52" w:rsidRDefault="00191A52" w:rsidP="00191A52">
            <w:pPr>
              <w:pStyle w:val="aff4"/>
              <w:rPr>
                <w:rFonts w:ascii="Times New Roman" w:hAnsi="Times New Roman" w:cs="Times New Roman"/>
                <w:sz w:val="20"/>
                <w:szCs w:val="20"/>
              </w:rPr>
            </w:pPr>
          </w:p>
        </w:tc>
        <w:tc>
          <w:tcPr>
            <w:tcW w:w="2660" w:type="dxa"/>
          </w:tcPr>
          <w:p w:rsidR="00191A52" w:rsidRPr="00191A52" w:rsidRDefault="00191A52" w:rsidP="00191A52">
            <w:pPr>
              <w:pStyle w:val="aff4"/>
              <w:rPr>
                <w:rFonts w:ascii="Times New Roman" w:hAnsi="Times New Roman" w:cs="Times New Roman"/>
                <w:sz w:val="20"/>
                <w:szCs w:val="20"/>
              </w:rPr>
            </w:pPr>
          </w:p>
        </w:tc>
      </w:tr>
      <w:tr w:rsidR="00191A52" w:rsidRPr="00191A52" w:rsidTr="00191A52">
        <w:tc>
          <w:tcPr>
            <w:tcW w:w="3794" w:type="dxa"/>
          </w:tcPr>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Металлические конструкции и  элементы:</w:t>
            </w:r>
          </w:p>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стойки</w:t>
            </w:r>
          </w:p>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поручни</w:t>
            </w:r>
          </w:p>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 xml:space="preserve">решетки </w:t>
            </w:r>
          </w:p>
        </w:tc>
        <w:tc>
          <w:tcPr>
            <w:tcW w:w="1559" w:type="dxa"/>
          </w:tcPr>
          <w:p w:rsidR="00191A52" w:rsidRPr="00191A52" w:rsidRDefault="00191A52" w:rsidP="00191A52">
            <w:pPr>
              <w:pStyle w:val="aff4"/>
              <w:rPr>
                <w:rFonts w:ascii="Times New Roman" w:hAnsi="Times New Roman" w:cs="Times New Roman"/>
                <w:sz w:val="20"/>
                <w:szCs w:val="20"/>
              </w:rPr>
            </w:pPr>
          </w:p>
        </w:tc>
        <w:tc>
          <w:tcPr>
            <w:tcW w:w="1559" w:type="dxa"/>
          </w:tcPr>
          <w:p w:rsidR="00191A52" w:rsidRPr="00191A52" w:rsidRDefault="00191A52" w:rsidP="00191A52">
            <w:pPr>
              <w:pStyle w:val="aff4"/>
              <w:rPr>
                <w:rFonts w:ascii="Times New Roman" w:hAnsi="Times New Roman" w:cs="Times New Roman"/>
                <w:sz w:val="20"/>
                <w:szCs w:val="20"/>
              </w:rPr>
            </w:pPr>
          </w:p>
        </w:tc>
        <w:tc>
          <w:tcPr>
            <w:tcW w:w="2660" w:type="dxa"/>
          </w:tcPr>
          <w:p w:rsidR="00191A52" w:rsidRPr="00191A52" w:rsidRDefault="00191A52" w:rsidP="00191A52">
            <w:pPr>
              <w:pStyle w:val="aff4"/>
              <w:rPr>
                <w:rFonts w:ascii="Times New Roman" w:hAnsi="Times New Roman" w:cs="Times New Roman"/>
                <w:sz w:val="20"/>
                <w:szCs w:val="20"/>
              </w:rPr>
            </w:pPr>
          </w:p>
        </w:tc>
      </w:tr>
      <w:tr w:rsidR="00191A52" w:rsidRPr="00191A52" w:rsidTr="00191A52">
        <w:tc>
          <w:tcPr>
            <w:tcW w:w="3794" w:type="dxa"/>
          </w:tcPr>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 xml:space="preserve">Кровля </w:t>
            </w:r>
          </w:p>
        </w:tc>
        <w:tc>
          <w:tcPr>
            <w:tcW w:w="1559" w:type="dxa"/>
          </w:tcPr>
          <w:p w:rsidR="00191A52" w:rsidRPr="00191A52" w:rsidRDefault="00191A52" w:rsidP="00191A52">
            <w:pPr>
              <w:pStyle w:val="aff4"/>
              <w:rPr>
                <w:rFonts w:ascii="Times New Roman" w:hAnsi="Times New Roman" w:cs="Times New Roman"/>
                <w:sz w:val="20"/>
                <w:szCs w:val="20"/>
              </w:rPr>
            </w:pPr>
          </w:p>
        </w:tc>
        <w:tc>
          <w:tcPr>
            <w:tcW w:w="1559" w:type="dxa"/>
          </w:tcPr>
          <w:p w:rsidR="00191A52" w:rsidRPr="00191A52" w:rsidRDefault="00191A52" w:rsidP="00191A52">
            <w:pPr>
              <w:pStyle w:val="aff4"/>
              <w:rPr>
                <w:rFonts w:ascii="Times New Roman" w:hAnsi="Times New Roman" w:cs="Times New Roman"/>
                <w:sz w:val="20"/>
                <w:szCs w:val="20"/>
              </w:rPr>
            </w:pPr>
          </w:p>
        </w:tc>
        <w:tc>
          <w:tcPr>
            <w:tcW w:w="2660" w:type="dxa"/>
          </w:tcPr>
          <w:p w:rsidR="00191A52" w:rsidRPr="00191A52" w:rsidRDefault="00191A52" w:rsidP="00191A52">
            <w:pPr>
              <w:pStyle w:val="aff4"/>
              <w:rPr>
                <w:rFonts w:ascii="Times New Roman" w:hAnsi="Times New Roman" w:cs="Times New Roman"/>
                <w:sz w:val="20"/>
                <w:szCs w:val="20"/>
              </w:rPr>
            </w:pPr>
          </w:p>
        </w:tc>
      </w:tr>
      <w:tr w:rsidR="00191A52" w:rsidRPr="00191A52" w:rsidTr="00191A52">
        <w:tc>
          <w:tcPr>
            <w:tcW w:w="3794" w:type="dxa"/>
          </w:tcPr>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Элементы декоративной отделки:</w:t>
            </w:r>
          </w:p>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пилоны</w:t>
            </w:r>
          </w:p>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колонны</w:t>
            </w:r>
          </w:p>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 xml:space="preserve">фриз </w:t>
            </w:r>
          </w:p>
        </w:tc>
        <w:tc>
          <w:tcPr>
            <w:tcW w:w="1559" w:type="dxa"/>
          </w:tcPr>
          <w:p w:rsidR="00191A52" w:rsidRPr="00191A52" w:rsidRDefault="00191A52" w:rsidP="00191A52">
            <w:pPr>
              <w:pStyle w:val="aff4"/>
              <w:rPr>
                <w:rFonts w:ascii="Times New Roman" w:hAnsi="Times New Roman" w:cs="Times New Roman"/>
                <w:sz w:val="20"/>
                <w:szCs w:val="20"/>
              </w:rPr>
            </w:pPr>
          </w:p>
        </w:tc>
        <w:tc>
          <w:tcPr>
            <w:tcW w:w="1559" w:type="dxa"/>
          </w:tcPr>
          <w:p w:rsidR="00191A52" w:rsidRPr="00191A52" w:rsidRDefault="00191A52" w:rsidP="00191A52">
            <w:pPr>
              <w:pStyle w:val="aff4"/>
              <w:rPr>
                <w:rFonts w:ascii="Times New Roman" w:hAnsi="Times New Roman" w:cs="Times New Roman"/>
                <w:sz w:val="20"/>
                <w:szCs w:val="20"/>
              </w:rPr>
            </w:pPr>
          </w:p>
        </w:tc>
        <w:tc>
          <w:tcPr>
            <w:tcW w:w="2660" w:type="dxa"/>
          </w:tcPr>
          <w:p w:rsidR="00191A52" w:rsidRPr="00191A52" w:rsidRDefault="00191A52" w:rsidP="00191A52">
            <w:pPr>
              <w:pStyle w:val="aff4"/>
              <w:rPr>
                <w:rFonts w:ascii="Times New Roman" w:hAnsi="Times New Roman" w:cs="Times New Roman"/>
                <w:sz w:val="20"/>
                <w:szCs w:val="20"/>
              </w:rPr>
            </w:pPr>
          </w:p>
        </w:tc>
      </w:tr>
    </w:tbl>
    <w:p w:rsidR="00191A52" w:rsidRPr="00191A52" w:rsidRDefault="00191A52" w:rsidP="00191A52">
      <w:pPr>
        <w:pStyle w:val="aff4"/>
        <w:rPr>
          <w:rFonts w:ascii="Times New Roman" w:hAnsi="Times New Roman" w:cs="Times New Roman"/>
          <w:sz w:val="20"/>
          <w:szCs w:val="20"/>
        </w:rPr>
      </w:pPr>
    </w:p>
    <w:p w:rsidR="00191A52" w:rsidRPr="00191A52" w:rsidRDefault="00191A52" w:rsidP="00191A52">
      <w:pPr>
        <w:pStyle w:val="aff4"/>
        <w:jc w:val="center"/>
        <w:rPr>
          <w:rFonts w:ascii="Times New Roman" w:hAnsi="Times New Roman" w:cs="Times New Roman"/>
          <w:sz w:val="20"/>
          <w:szCs w:val="20"/>
        </w:rPr>
      </w:pPr>
      <w:r w:rsidRPr="00191A52">
        <w:rPr>
          <w:rFonts w:ascii="Times New Roman" w:hAnsi="Times New Roman" w:cs="Times New Roman"/>
          <w:sz w:val="20"/>
          <w:szCs w:val="20"/>
        </w:rPr>
        <w:t>3. Фасад и его окружение</w:t>
      </w:r>
    </w:p>
    <w:p w:rsidR="00191A52" w:rsidRPr="00191A52" w:rsidRDefault="00191A52" w:rsidP="00191A52">
      <w:pPr>
        <w:pStyle w:val="aff4"/>
        <w:jc w:val="center"/>
        <w:rPr>
          <w:rFonts w:ascii="Times New Roman" w:hAnsi="Times New Roman" w:cs="Times New Roman"/>
          <w:sz w:val="20"/>
          <w:szCs w:val="20"/>
        </w:rPr>
      </w:pPr>
      <w:r w:rsidRPr="00191A52">
        <w:rPr>
          <w:rFonts w:ascii="Times New Roman" w:hAnsi="Times New Roman" w:cs="Times New Roman"/>
          <w:i/>
          <w:sz w:val="20"/>
          <w:szCs w:val="20"/>
        </w:rPr>
        <w:t>Общий вид фасада (фрагмент фасада)</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L--------------------------------------------------------------------------</w:t>
      </w:r>
    </w:p>
    <w:p w:rsidR="00191A52" w:rsidRPr="00191A52" w:rsidRDefault="00191A52" w:rsidP="00191A52">
      <w:pPr>
        <w:pStyle w:val="aff4"/>
        <w:jc w:val="center"/>
        <w:rPr>
          <w:rFonts w:ascii="Times New Roman" w:hAnsi="Times New Roman" w:cs="Times New Roman"/>
          <w:sz w:val="20"/>
          <w:szCs w:val="20"/>
        </w:rPr>
      </w:pPr>
      <w:r w:rsidRPr="00191A52">
        <w:rPr>
          <w:rFonts w:ascii="Times New Roman" w:hAnsi="Times New Roman" w:cs="Times New Roman"/>
          <w:sz w:val="20"/>
          <w:szCs w:val="20"/>
        </w:rPr>
        <w:t>Фрагмент фасада с проектируемым входом</w:t>
      </w:r>
    </w:p>
    <w:p w:rsidR="00191A52" w:rsidRPr="00191A52" w:rsidRDefault="00191A52" w:rsidP="00191A52">
      <w:pPr>
        <w:pStyle w:val="aff4"/>
        <w:jc w:val="center"/>
        <w:rPr>
          <w:rFonts w:ascii="Times New Roman" w:hAnsi="Times New Roman" w:cs="Times New Roman"/>
          <w:sz w:val="20"/>
          <w:szCs w:val="20"/>
        </w:rPr>
      </w:pPr>
      <w:r w:rsidRPr="00191A52">
        <w:rPr>
          <w:rFonts w:ascii="Times New Roman" w:hAnsi="Times New Roman" w:cs="Times New Roman"/>
          <w:sz w:val="20"/>
          <w:szCs w:val="20"/>
        </w:rPr>
        <w:t>(боковой вид или фасад)</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L--------------------------------------------------------------------------</w:t>
      </w:r>
    </w:p>
    <w:p w:rsidR="00191A52" w:rsidRPr="00191A52" w:rsidRDefault="00191A52" w:rsidP="00191A52">
      <w:pPr>
        <w:spacing w:after="240"/>
        <w:rPr>
          <w:sz w:val="20"/>
          <w:szCs w:val="20"/>
        </w:rPr>
      </w:pPr>
    </w:p>
    <w:p w:rsidR="00191A52" w:rsidRPr="00191A52" w:rsidRDefault="00191A52" w:rsidP="00191A52">
      <w:pPr>
        <w:pStyle w:val="aff4"/>
        <w:jc w:val="center"/>
        <w:rPr>
          <w:rFonts w:ascii="Times New Roman" w:hAnsi="Times New Roman" w:cs="Times New Roman"/>
          <w:sz w:val="20"/>
          <w:szCs w:val="20"/>
        </w:rPr>
      </w:pPr>
      <w:r w:rsidRPr="00191A52">
        <w:rPr>
          <w:rFonts w:ascii="Times New Roman" w:hAnsi="Times New Roman" w:cs="Times New Roman"/>
          <w:sz w:val="20"/>
          <w:szCs w:val="20"/>
        </w:rPr>
        <w:t>4. Расположение объекта</w:t>
      </w:r>
    </w:p>
    <w:p w:rsidR="00191A52" w:rsidRPr="00191A52" w:rsidRDefault="00191A52" w:rsidP="00191A52">
      <w:pPr>
        <w:pStyle w:val="aff4"/>
        <w:jc w:val="center"/>
        <w:rPr>
          <w:rFonts w:ascii="Times New Roman" w:hAnsi="Times New Roman" w:cs="Times New Roman"/>
          <w:sz w:val="20"/>
          <w:szCs w:val="20"/>
        </w:rPr>
      </w:pPr>
      <w:proofErr w:type="spellStart"/>
      <w:r w:rsidRPr="00191A52">
        <w:rPr>
          <w:rFonts w:ascii="Times New Roman" w:hAnsi="Times New Roman" w:cs="Times New Roman"/>
          <w:i/>
          <w:sz w:val="20"/>
          <w:szCs w:val="20"/>
        </w:rPr>
        <w:lastRenderedPageBreak/>
        <w:t>Выкопировка</w:t>
      </w:r>
      <w:proofErr w:type="spellEnd"/>
      <w:r w:rsidRPr="00191A52">
        <w:rPr>
          <w:rFonts w:ascii="Times New Roman" w:hAnsi="Times New Roman" w:cs="Times New Roman"/>
          <w:i/>
          <w:sz w:val="20"/>
          <w:szCs w:val="20"/>
        </w:rPr>
        <w:t xml:space="preserve"> из генерального плана</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L--------------------------------------------------------------------------</w:t>
      </w:r>
    </w:p>
    <w:p w:rsidR="00191A52" w:rsidRPr="00191A52" w:rsidRDefault="00191A52" w:rsidP="00191A52">
      <w:pPr>
        <w:pStyle w:val="aff4"/>
        <w:jc w:val="center"/>
        <w:rPr>
          <w:rFonts w:ascii="Times New Roman" w:hAnsi="Times New Roman" w:cs="Times New Roman"/>
          <w:sz w:val="20"/>
          <w:szCs w:val="20"/>
        </w:rPr>
      </w:pPr>
      <w:r w:rsidRPr="00191A52">
        <w:rPr>
          <w:rFonts w:ascii="Times New Roman" w:hAnsi="Times New Roman" w:cs="Times New Roman"/>
          <w:i/>
          <w:iCs/>
          <w:sz w:val="20"/>
          <w:szCs w:val="20"/>
        </w:rPr>
        <w:t>М 1:500</w:t>
      </w:r>
    </w:p>
    <w:p w:rsidR="00191A52" w:rsidRPr="00191A52" w:rsidRDefault="00191A52" w:rsidP="00191A52">
      <w:pPr>
        <w:pStyle w:val="aff4"/>
        <w:jc w:val="center"/>
        <w:rPr>
          <w:rFonts w:ascii="Times New Roman" w:hAnsi="Times New Roman" w:cs="Times New Roman"/>
          <w:i/>
          <w:sz w:val="20"/>
          <w:szCs w:val="20"/>
        </w:rPr>
      </w:pPr>
    </w:p>
    <w:p w:rsidR="00191A52" w:rsidRPr="00191A52" w:rsidRDefault="00191A52" w:rsidP="00191A52">
      <w:pPr>
        <w:pStyle w:val="aff4"/>
        <w:jc w:val="center"/>
        <w:rPr>
          <w:rFonts w:ascii="Times New Roman" w:hAnsi="Times New Roman" w:cs="Times New Roman"/>
          <w:i/>
          <w:sz w:val="20"/>
          <w:szCs w:val="20"/>
        </w:rPr>
      </w:pPr>
      <w:r w:rsidRPr="00191A52">
        <w:rPr>
          <w:rFonts w:ascii="Times New Roman" w:hAnsi="Times New Roman" w:cs="Times New Roman"/>
          <w:i/>
          <w:sz w:val="20"/>
          <w:szCs w:val="20"/>
        </w:rPr>
        <w:t>Ситуационный план</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L--------------------------------------------------------------------------</w:t>
      </w:r>
    </w:p>
    <w:p w:rsidR="00191A52" w:rsidRPr="00191A52" w:rsidRDefault="00191A52" w:rsidP="00191A52">
      <w:pPr>
        <w:pStyle w:val="aff4"/>
        <w:jc w:val="center"/>
        <w:rPr>
          <w:rFonts w:ascii="Times New Roman" w:hAnsi="Times New Roman" w:cs="Times New Roman"/>
          <w:sz w:val="20"/>
          <w:szCs w:val="20"/>
        </w:rPr>
      </w:pPr>
      <w:r w:rsidRPr="00191A52">
        <w:rPr>
          <w:rFonts w:ascii="Times New Roman" w:hAnsi="Times New Roman" w:cs="Times New Roman"/>
          <w:sz w:val="20"/>
          <w:szCs w:val="20"/>
        </w:rPr>
        <w:t>М 1:5000</w:t>
      </w:r>
    </w:p>
    <w:p w:rsidR="00191A52" w:rsidRPr="00191A52" w:rsidRDefault="00191A52" w:rsidP="00191A52">
      <w:pPr>
        <w:pStyle w:val="aff4"/>
        <w:jc w:val="center"/>
        <w:rPr>
          <w:rFonts w:ascii="Times New Roman" w:hAnsi="Times New Roman" w:cs="Times New Roman"/>
          <w:sz w:val="20"/>
          <w:szCs w:val="20"/>
        </w:rPr>
      </w:pPr>
    </w:p>
    <w:p w:rsidR="00191A52" w:rsidRPr="00191A52" w:rsidRDefault="00191A52" w:rsidP="00191A52">
      <w:pPr>
        <w:pStyle w:val="aff4"/>
        <w:jc w:val="center"/>
        <w:rPr>
          <w:rFonts w:ascii="Times New Roman" w:hAnsi="Times New Roman" w:cs="Times New Roman"/>
          <w:sz w:val="20"/>
          <w:szCs w:val="20"/>
        </w:rPr>
      </w:pPr>
      <w:r w:rsidRPr="00191A52">
        <w:rPr>
          <w:rFonts w:ascii="Times New Roman" w:hAnsi="Times New Roman" w:cs="Times New Roman"/>
          <w:sz w:val="20"/>
          <w:szCs w:val="20"/>
        </w:rPr>
        <w:t>5. План благоустройства участка</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 xml:space="preserve">¦                                                                                                                                            </w:t>
      </w:r>
      <w:proofErr w:type="spellStart"/>
      <w:r w:rsidRPr="00191A52">
        <w:rPr>
          <w:sz w:val="20"/>
          <w:szCs w:val="20"/>
        </w:rPr>
        <w:t>¦</w:t>
      </w:r>
      <w:proofErr w:type="spellEnd"/>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191A52">
        <w:rPr>
          <w:sz w:val="20"/>
          <w:szCs w:val="20"/>
        </w:rPr>
        <w:t>L--------------------------------------------------------------------------</w:t>
      </w:r>
    </w:p>
    <w:p w:rsidR="00191A52" w:rsidRPr="00191A52" w:rsidRDefault="00191A52" w:rsidP="00191A52">
      <w:pPr>
        <w:pStyle w:val="aff4"/>
        <w:rPr>
          <w:rFonts w:ascii="Times New Roman" w:hAnsi="Times New Roman" w:cs="Times New Roman"/>
          <w:sz w:val="20"/>
          <w:szCs w:val="20"/>
        </w:rPr>
      </w:pPr>
    </w:p>
    <w:p w:rsidR="00191A52" w:rsidRPr="00191A52" w:rsidRDefault="00191A52" w:rsidP="00191A52">
      <w:pPr>
        <w:pStyle w:val="aff4"/>
        <w:jc w:val="center"/>
        <w:rPr>
          <w:rFonts w:ascii="Times New Roman" w:hAnsi="Times New Roman" w:cs="Times New Roman"/>
          <w:sz w:val="20"/>
          <w:szCs w:val="20"/>
        </w:rPr>
      </w:pPr>
      <w:r w:rsidRPr="00191A52">
        <w:rPr>
          <w:rFonts w:ascii="Times New Roman" w:hAnsi="Times New Roman" w:cs="Times New Roman"/>
          <w:sz w:val="20"/>
          <w:szCs w:val="20"/>
        </w:rPr>
        <w:t>М 1:500; 1:200</w:t>
      </w:r>
    </w:p>
    <w:p w:rsidR="00191A52" w:rsidRPr="00191A52" w:rsidRDefault="00191A52" w:rsidP="00191A52">
      <w:pPr>
        <w:spacing w:before="100" w:beforeAutospacing="1" w:after="100" w:afterAutospacing="1"/>
        <w:ind w:right="-540"/>
        <w:jc w:val="center"/>
        <w:rPr>
          <w:iCs/>
          <w:sz w:val="20"/>
          <w:szCs w:val="20"/>
        </w:rPr>
      </w:pPr>
    </w:p>
    <w:p w:rsidR="00191A52" w:rsidRPr="00191A52" w:rsidRDefault="00191A52" w:rsidP="00191A52">
      <w:pPr>
        <w:pStyle w:val="aff4"/>
        <w:jc w:val="center"/>
        <w:rPr>
          <w:rFonts w:ascii="Times New Roman" w:hAnsi="Times New Roman" w:cs="Times New Roman"/>
          <w:sz w:val="20"/>
          <w:szCs w:val="20"/>
        </w:rPr>
      </w:pPr>
      <w:r w:rsidRPr="00191A52">
        <w:rPr>
          <w:rFonts w:ascii="Times New Roman" w:hAnsi="Times New Roman" w:cs="Times New Roman"/>
          <w:sz w:val="20"/>
          <w:szCs w:val="20"/>
        </w:rPr>
        <w:t>6. Согласования</w:t>
      </w:r>
    </w:p>
    <w:p w:rsidR="00191A52" w:rsidRPr="00191A52" w:rsidRDefault="00191A52" w:rsidP="00191A52">
      <w:pPr>
        <w:pStyle w:val="aff4"/>
        <w:rPr>
          <w:rFonts w:ascii="Times New Roman" w:hAnsi="Times New Roman" w:cs="Times New Roman"/>
          <w:sz w:val="20"/>
          <w:szCs w:val="20"/>
        </w:rPr>
      </w:pPr>
    </w:p>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Глава Угловского городского поселения         ________________/__________________/</w:t>
      </w:r>
    </w:p>
    <w:p w:rsidR="00191A52" w:rsidRPr="00191A52" w:rsidRDefault="00191A52" w:rsidP="00191A52">
      <w:pPr>
        <w:pStyle w:val="aff4"/>
        <w:rPr>
          <w:rFonts w:ascii="Times New Roman" w:hAnsi="Times New Roman" w:cs="Times New Roman"/>
          <w:sz w:val="20"/>
          <w:szCs w:val="20"/>
          <w:vertAlign w:val="superscript"/>
        </w:rPr>
      </w:pPr>
      <w:r w:rsidRPr="00191A52">
        <w:rPr>
          <w:rFonts w:ascii="Times New Roman" w:hAnsi="Times New Roman" w:cs="Times New Roman"/>
          <w:sz w:val="20"/>
          <w:szCs w:val="20"/>
          <w:vertAlign w:val="superscript"/>
        </w:rPr>
        <w:t xml:space="preserve">                                                                                                                                                                                    (Ф.И.О.) МП</w:t>
      </w:r>
    </w:p>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 xml:space="preserve">                                  на  срок  до "____" ____________ 20___ г.</w:t>
      </w:r>
    </w:p>
    <w:p w:rsidR="00191A52" w:rsidRPr="00191A52" w:rsidRDefault="00191A52" w:rsidP="00191A52">
      <w:pPr>
        <w:pStyle w:val="aff4"/>
        <w:rPr>
          <w:rFonts w:ascii="Times New Roman" w:hAnsi="Times New Roman" w:cs="Times New Roman"/>
          <w:sz w:val="20"/>
          <w:szCs w:val="20"/>
        </w:rPr>
      </w:pPr>
    </w:p>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Специалист Администрации</w:t>
      </w:r>
    </w:p>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Угловского городского поселения                  _______________/__________________/</w:t>
      </w:r>
    </w:p>
    <w:p w:rsidR="00191A52" w:rsidRPr="00191A52" w:rsidRDefault="00191A52" w:rsidP="00191A52">
      <w:pPr>
        <w:pStyle w:val="aff4"/>
        <w:rPr>
          <w:rFonts w:ascii="Times New Roman" w:hAnsi="Times New Roman" w:cs="Times New Roman"/>
          <w:sz w:val="20"/>
          <w:szCs w:val="20"/>
          <w:vertAlign w:val="superscript"/>
        </w:rPr>
      </w:pPr>
      <w:r w:rsidRPr="00191A52">
        <w:rPr>
          <w:rFonts w:ascii="Times New Roman" w:hAnsi="Times New Roman" w:cs="Times New Roman"/>
          <w:sz w:val="20"/>
          <w:szCs w:val="20"/>
          <w:vertAlign w:val="superscript"/>
        </w:rPr>
        <w:t xml:space="preserve">                                                                                                                                                                                    (Ф.И.О.)МП</w:t>
      </w:r>
    </w:p>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 xml:space="preserve">                                  на  срок  до "____" ____________ 20___ г.</w:t>
      </w:r>
    </w:p>
    <w:p w:rsidR="00191A52" w:rsidRPr="00191A52" w:rsidRDefault="00191A52" w:rsidP="00191A52">
      <w:pPr>
        <w:pStyle w:val="aff4"/>
        <w:rPr>
          <w:rFonts w:ascii="Times New Roman" w:hAnsi="Times New Roman" w:cs="Times New Roman"/>
          <w:sz w:val="20"/>
          <w:szCs w:val="20"/>
        </w:rPr>
      </w:pPr>
    </w:p>
    <w:p w:rsidR="00191A52" w:rsidRPr="00191A52" w:rsidRDefault="00191A52" w:rsidP="00191A52">
      <w:pPr>
        <w:pStyle w:val="aff4"/>
        <w:rPr>
          <w:rFonts w:ascii="Times New Roman" w:hAnsi="Times New Roman" w:cs="Times New Roman"/>
          <w:sz w:val="20"/>
          <w:szCs w:val="20"/>
        </w:rPr>
      </w:pPr>
    </w:p>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Собственник ____________________________________ /____________________/</w:t>
      </w:r>
    </w:p>
    <w:p w:rsidR="00191A52" w:rsidRPr="00191A52" w:rsidRDefault="00191A52" w:rsidP="00191A52">
      <w:pPr>
        <w:pStyle w:val="aff4"/>
        <w:rPr>
          <w:rFonts w:ascii="Times New Roman" w:hAnsi="Times New Roman" w:cs="Times New Roman"/>
          <w:sz w:val="20"/>
          <w:szCs w:val="20"/>
          <w:vertAlign w:val="superscript"/>
        </w:rPr>
      </w:pPr>
      <w:r w:rsidRPr="00191A52">
        <w:rPr>
          <w:rFonts w:ascii="Times New Roman" w:hAnsi="Times New Roman" w:cs="Times New Roman"/>
          <w:sz w:val="20"/>
          <w:szCs w:val="20"/>
          <w:vertAlign w:val="superscript"/>
        </w:rPr>
        <w:t xml:space="preserve">                                                                                                                                                                    (Ф.И.О.)МП</w:t>
      </w:r>
    </w:p>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 xml:space="preserve">                                  на  срок  до "____" ____________ 20___ г.</w:t>
      </w:r>
    </w:p>
    <w:p w:rsidR="00191A52" w:rsidRPr="00191A52" w:rsidRDefault="00191A52" w:rsidP="00191A52">
      <w:pPr>
        <w:pStyle w:val="aff4"/>
        <w:rPr>
          <w:rFonts w:ascii="Times New Roman" w:hAnsi="Times New Roman" w:cs="Times New Roman"/>
          <w:sz w:val="20"/>
          <w:szCs w:val="20"/>
        </w:rPr>
      </w:pPr>
    </w:p>
    <w:p w:rsidR="00191A52" w:rsidRPr="00191A52" w:rsidRDefault="00191A52" w:rsidP="00191A52">
      <w:pPr>
        <w:pStyle w:val="aff4"/>
        <w:rPr>
          <w:rFonts w:ascii="Times New Roman" w:hAnsi="Times New Roman" w:cs="Times New Roman"/>
          <w:bCs/>
          <w:sz w:val="20"/>
          <w:szCs w:val="20"/>
          <w:shd w:val="clear" w:color="auto" w:fill="FFFFFF"/>
        </w:rPr>
      </w:pPr>
      <w:r w:rsidRPr="00191A52">
        <w:rPr>
          <w:rFonts w:ascii="Times New Roman" w:hAnsi="Times New Roman" w:cs="Times New Roman"/>
          <w:sz w:val="20"/>
          <w:szCs w:val="20"/>
        </w:rPr>
        <w:t>*</w:t>
      </w:r>
      <w:r w:rsidRPr="00191A52">
        <w:rPr>
          <w:rFonts w:ascii="Times New Roman" w:hAnsi="Times New Roman" w:cs="Times New Roman"/>
          <w:bCs/>
          <w:sz w:val="20"/>
          <w:szCs w:val="20"/>
          <w:shd w:val="clear" w:color="auto" w:fill="FFFFFF"/>
        </w:rPr>
        <w:t xml:space="preserve">Государственная инспекция по охране </w:t>
      </w:r>
    </w:p>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bCs/>
          <w:sz w:val="20"/>
          <w:szCs w:val="20"/>
          <w:shd w:val="clear" w:color="auto" w:fill="FFFFFF"/>
        </w:rPr>
        <w:t xml:space="preserve">     объектов культурного наследия</w:t>
      </w:r>
      <w:r w:rsidRPr="00191A52">
        <w:rPr>
          <w:rFonts w:ascii="Times New Roman" w:hAnsi="Times New Roman" w:cs="Times New Roman"/>
          <w:b/>
          <w:bCs/>
          <w:color w:val="333333"/>
          <w:sz w:val="20"/>
          <w:szCs w:val="20"/>
          <w:shd w:val="clear" w:color="auto" w:fill="FFFFFF"/>
        </w:rPr>
        <w:t> </w:t>
      </w:r>
      <w:r w:rsidRPr="00191A52">
        <w:rPr>
          <w:rFonts w:ascii="Times New Roman" w:hAnsi="Times New Roman" w:cs="Times New Roman"/>
          <w:sz w:val="20"/>
          <w:szCs w:val="20"/>
        </w:rPr>
        <w:t xml:space="preserve"> ______________________/____________________/</w:t>
      </w:r>
    </w:p>
    <w:p w:rsidR="00191A52" w:rsidRPr="00191A52" w:rsidRDefault="00191A52" w:rsidP="00191A52">
      <w:pPr>
        <w:pStyle w:val="aff4"/>
        <w:rPr>
          <w:rFonts w:ascii="Times New Roman" w:hAnsi="Times New Roman" w:cs="Times New Roman"/>
          <w:sz w:val="20"/>
          <w:szCs w:val="20"/>
          <w:vertAlign w:val="superscript"/>
        </w:rPr>
      </w:pPr>
      <w:r w:rsidRPr="00191A52">
        <w:rPr>
          <w:rFonts w:ascii="Times New Roman" w:hAnsi="Times New Roman" w:cs="Times New Roman"/>
          <w:sz w:val="20"/>
          <w:szCs w:val="20"/>
          <w:vertAlign w:val="superscript"/>
        </w:rPr>
        <w:t xml:space="preserve">                                                                                                                                                                    (Ф.И.О.)МП</w:t>
      </w:r>
    </w:p>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 xml:space="preserve">                                  на  срок  до "____" ____________ 20___ г.</w:t>
      </w:r>
    </w:p>
    <w:p w:rsidR="00191A52" w:rsidRPr="00191A52" w:rsidRDefault="00191A52" w:rsidP="00191A52">
      <w:pPr>
        <w:pStyle w:val="aff4"/>
        <w:rPr>
          <w:rFonts w:ascii="Times New Roman" w:hAnsi="Times New Roman" w:cs="Times New Roman"/>
          <w:sz w:val="20"/>
          <w:szCs w:val="20"/>
        </w:rPr>
      </w:pPr>
    </w:p>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Изготовитель паспорта _________________________________________________</w:t>
      </w:r>
    </w:p>
    <w:p w:rsidR="00191A52" w:rsidRPr="00191A52" w:rsidRDefault="00191A52" w:rsidP="00191A52">
      <w:pPr>
        <w:pStyle w:val="aff4"/>
        <w:rPr>
          <w:rFonts w:ascii="Times New Roman" w:hAnsi="Times New Roman" w:cs="Times New Roman"/>
          <w:bCs/>
          <w:sz w:val="20"/>
          <w:szCs w:val="20"/>
          <w:shd w:val="clear" w:color="auto" w:fill="FFFFFF"/>
        </w:rPr>
      </w:pPr>
    </w:p>
    <w:p w:rsidR="00191A52" w:rsidRPr="00191A52" w:rsidRDefault="00191A52" w:rsidP="00191A52">
      <w:pPr>
        <w:pStyle w:val="aff4"/>
        <w:jc w:val="both"/>
        <w:rPr>
          <w:rFonts w:ascii="Times New Roman" w:hAnsi="Times New Roman" w:cs="Times New Roman"/>
          <w:sz w:val="20"/>
          <w:szCs w:val="20"/>
          <w:shd w:val="clear" w:color="auto" w:fill="FFFFFF"/>
        </w:rPr>
      </w:pPr>
    </w:p>
    <w:p w:rsidR="00191A52" w:rsidRPr="00191A52" w:rsidRDefault="00191A52" w:rsidP="00191A52">
      <w:pPr>
        <w:pStyle w:val="aff4"/>
        <w:jc w:val="both"/>
        <w:rPr>
          <w:rFonts w:ascii="Times New Roman" w:hAnsi="Times New Roman" w:cs="Times New Roman"/>
          <w:sz w:val="20"/>
          <w:szCs w:val="20"/>
          <w:shd w:val="clear" w:color="auto" w:fill="FFFFFF"/>
        </w:rPr>
      </w:pPr>
      <w:r w:rsidRPr="00191A52">
        <w:rPr>
          <w:rFonts w:ascii="Times New Roman" w:hAnsi="Times New Roman" w:cs="Times New Roman"/>
          <w:sz w:val="20"/>
          <w:szCs w:val="20"/>
          <w:shd w:val="clear" w:color="auto" w:fill="FFFFFF"/>
        </w:rPr>
        <w:t>* Государственная инспекция по охране объектов культурного наследия администрации Новгородской о</w:t>
      </w:r>
      <w:r w:rsidRPr="00191A52">
        <w:rPr>
          <w:rFonts w:ascii="Times New Roman" w:hAnsi="Times New Roman" w:cs="Times New Roman"/>
          <w:sz w:val="20"/>
          <w:szCs w:val="20"/>
          <w:shd w:val="clear" w:color="auto" w:fill="FFFFFF"/>
        </w:rPr>
        <w:t>б</w:t>
      </w:r>
      <w:r w:rsidRPr="00191A52">
        <w:rPr>
          <w:rFonts w:ascii="Times New Roman" w:hAnsi="Times New Roman" w:cs="Times New Roman"/>
          <w:sz w:val="20"/>
          <w:szCs w:val="20"/>
          <w:shd w:val="clear" w:color="auto" w:fill="FFFFFF"/>
        </w:rPr>
        <w:t>ласти подписывает паспорт цветового решения фасада в том случае, если здание или сооружение находится в реестре объектов культурного наследия Новгородской области. </w:t>
      </w:r>
    </w:p>
    <w:p w:rsidR="00191A52" w:rsidRPr="00191A52" w:rsidRDefault="00191A52" w:rsidP="00191A52">
      <w:pPr>
        <w:pStyle w:val="aff4"/>
        <w:jc w:val="center"/>
        <w:rPr>
          <w:rFonts w:ascii="Times New Roman" w:hAnsi="Times New Roman" w:cs="Times New Roman"/>
          <w:sz w:val="20"/>
          <w:szCs w:val="20"/>
        </w:rPr>
      </w:pPr>
    </w:p>
    <w:p w:rsidR="00191A52" w:rsidRPr="00191A52" w:rsidRDefault="00191A52" w:rsidP="00191A52">
      <w:pPr>
        <w:pStyle w:val="aff4"/>
        <w:jc w:val="center"/>
        <w:rPr>
          <w:rFonts w:ascii="Times New Roman" w:hAnsi="Times New Roman" w:cs="Times New Roman"/>
          <w:sz w:val="20"/>
          <w:szCs w:val="20"/>
        </w:rPr>
      </w:pPr>
      <w:r w:rsidRPr="00191A52">
        <w:rPr>
          <w:rFonts w:ascii="Times New Roman" w:hAnsi="Times New Roman" w:cs="Times New Roman"/>
          <w:sz w:val="20"/>
          <w:szCs w:val="20"/>
        </w:rPr>
        <w:t>7. Обязанности заказчика</w:t>
      </w:r>
    </w:p>
    <w:p w:rsidR="00191A52" w:rsidRPr="00191A52" w:rsidRDefault="00191A52" w:rsidP="00191A52">
      <w:pPr>
        <w:pStyle w:val="aff4"/>
        <w:jc w:val="center"/>
        <w:rPr>
          <w:rFonts w:ascii="Times New Roman" w:hAnsi="Times New Roman" w:cs="Times New Roman"/>
          <w:sz w:val="20"/>
          <w:szCs w:val="20"/>
        </w:rPr>
      </w:pPr>
    </w:p>
    <w:p w:rsidR="00191A52" w:rsidRPr="00191A52" w:rsidRDefault="00191A52" w:rsidP="00191A52">
      <w:pPr>
        <w:pStyle w:val="aff4"/>
        <w:ind w:firstLine="708"/>
        <w:jc w:val="both"/>
        <w:rPr>
          <w:rFonts w:ascii="Times New Roman" w:hAnsi="Times New Roman" w:cs="Times New Roman"/>
          <w:sz w:val="20"/>
          <w:szCs w:val="20"/>
        </w:rPr>
      </w:pPr>
      <w:r w:rsidRPr="00191A52">
        <w:rPr>
          <w:rFonts w:ascii="Times New Roman" w:hAnsi="Times New Roman" w:cs="Times New Roman"/>
          <w:sz w:val="20"/>
          <w:szCs w:val="20"/>
        </w:rPr>
        <w:t>1. Осуществлять ремонт, покраску фасадов и возведение конструктивно-объемных элементов строго в соответствии с утвержденным паспортом, соблюдая технологическое и цвет</w:t>
      </w:r>
      <w:r w:rsidRPr="00191A52">
        <w:rPr>
          <w:rFonts w:ascii="Times New Roman" w:hAnsi="Times New Roman" w:cs="Times New Roman"/>
          <w:sz w:val="20"/>
          <w:szCs w:val="20"/>
        </w:rPr>
        <w:t>о</w:t>
      </w:r>
      <w:r w:rsidRPr="00191A52">
        <w:rPr>
          <w:rFonts w:ascii="Times New Roman" w:hAnsi="Times New Roman" w:cs="Times New Roman"/>
          <w:sz w:val="20"/>
          <w:szCs w:val="20"/>
        </w:rPr>
        <w:t>вое соответствие.</w:t>
      </w:r>
    </w:p>
    <w:p w:rsidR="00191A52" w:rsidRPr="00191A52" w:rsidRDefault="00191A52" w:rsidP="00191A52">
      <w:pPr>
        <w:pStyle w:val="aff4"/>
        <w:ind w:firstLine="708"/>
        <w:jc w:val="both"/>
        <w:rPr>
          <w:rFonts w:ascii="Times New Roman" w:hAnsi="Times New Roman" w:cs="Times New Roman"/>
          <w:sz w:val="20"/>
          <w:szCs w:val="20"/>
        </w:rPr>
      </w:pPr>
      <w:r w:rsidRPr="00191A52">
        <w:rPr>
          <w:rFonts w:ascii="Times New Roman" w:hAnsi="Times New Roman" w:cs="Times New Roman"/>
          <w:sz w:val="20"/>
          <w:szCs w:val="20"/>
        </w:rPr>
        <w:t>2. Согласовать в Администрации Угловского городского поселения все необход</w:t>
      </w:r>
      <w:r w:rsidRPr="00191A52">
        <w:rPr>
          <w:rFonts w:ascii="Times New Roman" w:hAnsi="Times New Roman" w:cs="Times New Roman"/>
          <w:sz w:val="20"/>
          <w:szCs w:val="20"/>
        </w:rPr>
        <w:t>и</w:t>
      </w:r>
      <w:r w:rsidRPr="00191A52">
        <w:rPr>
          <w:rFonts w:ascii="Times New Roman" w:hAnsi="Times New Roman" w:cs="Times New Roman"/>
          <w:sz w:val="20"/>
          <w:szCs w:val="20"/>
        </w:rPr>
        <w:t>мые изменения, возникшие в ходе проведения ремонтных работ.</w:t>
      </w:r>
    </w:p>
    <w:p w:rsidR="00191A52" w:rsidRPr="00191A52" w:rsidRDefault="00191A52" w:rsidP="00191A52">
      <w:pPr>
        <w:pStyle w:val="aff4"/>
        <w:ind w:firstLine="708"/>
        <w:jc w:val="both"/>
        <w:rPr>
          <w:rFonts w:ascii="Times New Roman" w:hAnsi="Times New Roman" w:cs="Times New Roman"/>
          <w:sz w:val="20"/>
          <w:szCs w:val="20"/>
        </w:rPr>
      </w:pPr>
      <w:r w:rsidRPr="00191A52">
        <w:rPr>
          <w:rFonts w:ascii="Times New Roman" w:hAnsi="Times New Roman" w:cs="Times New Roman"/>
          <w:sz w:val="20"/>
          <w:szCs w:val="20"/>
        </w:rPr>
        <w:t>3. Привлекать для работы подрядные организации, имеющие соответствующие докуме</w:t>
      </w:r>
      <w:r w:rsidRPr="00191A52">
        <w:rPr>
          <w:rFonts w:ascii="Times New Roman" w:hAnsi="Times New Roman" w:cs="Times New Roman"/>
          <w:sz w:val="20"/>
          <w:szCs w:val="20"/>
        </w:rPr>
        <w:t>н</w:t>
      </w:r>
      <w:r w:rsidRPr="00191A52">
        <w:rPr>
          <w:rFonts w:ascii="Times New Roman" w:hAnsi="Times New Roman" w:cs="Times New Roman"/>
          <w:sz w:val="20"/>
          <w:szCs w:val="20"/>
        </w:rPr>
        <w:t>ты (лицензию на право проведения таких работ).</w:t>
      </w:r>
    </w:p>
    <w:p w:rsidR="00191A52" w:rsidRPr="00191A52" w:rsidRDefault="00191A52" w:rsidP="00191A52">
      <w:pPr>
        <w:pStyle w:val="aff4"/>
        <w:ind w:firstLine="708"/>
        <w:jc w:val="both"/>
        <w:rPr>
          <w:rFonts w:ascii="Times New Roman" w:hAnsi="Times New Roman" w:cs="Times New Roman"/>
          <w:sz w:val="20"/>
          <w:szCs w:val="20"/>
        </w:rPr>
      </w:pPr>
      <w:r w:rsidRPr="00191A52">
        <w:rPr>
          <w:rFonts w:ascii="Times New Roman" w:hAnsi="Times New Roman" w:cs="Times New Roman"/>
          <w:sz w:val="20"/>
          <w:szCs w:val="20"/>
        </w:rPr>
        <w:t>4. Сохранять данный паспорт как документ, подтверждающий законность произведе</w:t>
      </w:r>
      <w:r w:rsidRPr="00191A52">
        <w:rPr>
          <w:rFonts w:ascii="Times New Roman" w:hAnsi="Times New Roman" w:cs="Times New Roman"/>
          <w:sz w:val="20"/>
          <w:szCs w:val="20"/>
        </w:rPr>
        <w:t>н</w:t>
      </w:r>
      <w:r w:rsidRPr="00191A52">
        <w:rPr>
          <w:rFonts w:ascii="Times New Roman" w:hAnsi="Times New Roman" w:cs="Times New Roman"/>
          <w:sz w:val="20"/>
          <w:szCs w:val="20"/>
        </w:rPr>
        <w:t>ных работ по изменению фасада.</w:t>
      </w:r>
    </w:p>
    <w:p w:rsidR="00191A52" w:rsidRPr="00191A52" w:rsidRDefault="00191A52" w:rsidP="00191A52">
      <w:pPr>
        <w:pStyle w:val="aff4"/>
        <w:ind w:firstLine="708"/>
        <w:jc w:val="both"/>
        <w:rPr>
          <w:rFonts w:ascii="Times New Roman" w:hAnsi="Times New Roman" w:cs="Times New Roman"/>
          <w:sz w:val="20"/>
          <w:szCs w:val="20"/>
        </w:rPr>
      </w:pPr>
      <w:r w:rsidRPr="00191A52">
        <w:rPr>
          <w:rFonts w:ascii="Times New Roman" w:hAnsi="Times New Roman" w:cs="Times New Roman"/>
          <w:sz w:val="20"/>
          <w:szCs w:val="20"/>
        </w:rPr>
        <w:t>5. Наличие паспорта является необходимым требованием для выполнения работ по р</w:t>
      </w:r>
      <w:r w:rsidRPr="00191A52">
        <w:rPr>
          <w:rFonts w:ascii="Times New Roman" w:hAnsi="Times New Roman" w:cs="Times New Roman"/>
          <w:sz w:val="20"/>
          <w:szCs w:val="20"/>
        </w:rPr>
        <w:t>е</w:t>
      </w:r>
      <w:r w:rsidRPr="00191A52">
        <w:rPr>
          <w:rFonts w:ascii="Times New Roman" w:hAnsi="Times New Roman" w:cs="Times New Roman"/>
          <w:sz w:val="20"/>
          <w:szCs w:val="20"/>
        </w:rPr>
        <w:t>монту и окраске фасада.</w:t>
      </w:r>
    </w:p>
    <w:p w:rsidR="00191A52" w:rsidRPr="00191A52" w:rsidRDefault="00191A52" w:rsidP="00191A52">
      <w:pPr>
        <w:pStyle w:val="aff4"/>
        <w:ind w:firstLine="708"/>
        <w:jc w:val="both"/>
        <w:rPr>
          <w:rFonts w:ascii="Times New Roman" w:hAnsi="Times New Roman" w:cs="Times New Roman"/>
          <w:sz w:val="20"/>
          <w:szCs w:val="20"/>
        </w:rPr>
      </w:pPr>
      <w:r w:rsidRPr="00191A52">
        <w:rPr>
          <w:rFonts w:ascii="Times New Roman" w:hAnsi="Times New Roman" w:cs="Times New Roman"/>
          <w:sz w:val="20"/>
          <w:szCs w:val="20"/>
        </w:rPr>
        <w:t xml:space="preserve">С правами и обязанностями </w:t>
      </w:r>
      <w:proofErr w:type="gramStart"/>
      <w:r w:rsidRPr="00191A52">
        <w:rPr>
          <w:rFonts w:ascii="Times New Roman" w:hAnsi="Times New Roman" w:cs="Times New Roman"/>
          <w:sz w:val="20"/>
          <w:szCs w:val="20"/>
        </w:rPr>
        <w:t>ознакомлен</w:t>
      </w:r>
      <w:proofErr w:type="gramEnd"/>
      <w:r w:rsidRPr="00191A52">
        <w:rPr>
          <w:rFonts w:ascii="Times New Roman" w:hAnsi="Times New Roman" w:cs="Times New Roman"/>
          <w:sz w:val="20"/>
          <w:szCs w:val="20"/>
        </w:rPr>
        <w:t>:</w:t>
      </w:r>
    </w:p>
    <w:p w:rsidR="00191A52" w:rsidRPr="00191A52" w:rsidRDefault="00191A52" w:rsidP="00191A52">
      <w:pPr>
        <w:pStyle w:val="aff4"/>
        <w:ind w:firstLine="708"/>
        <w:jc w:val="both"/>
        <w:rPr>
          <w:rFonts w:ascii="Times New Roman" w:hAnsi="Times New Roman" w:cs="Times New Roman"/>
          <w:sz w:val="20"/>
          <w:szCs w:val="20"/>
        </w:rPr>
      </w:pPr>
    </w:p>
    <w:p w:rsidR="00191A52" w:rsidRPr="00191A52" w:rsidRDefault="00191A52" w:rsidP="00191A52">
      <w:pPr>
        <w:pStyle w:val="aff4"/>
        <w:ind w:firstLine="708"/>
        <w:jc w:val="both"/>
        <w:rPr>
          <w:rFonts w:ascii="Times New Roman" w:hAnsi="Times New Roman" w:cs="Times New Roman"/>
          <w:sz w:val="20"/>
          <w:szCs w:val="20"/>
        </w:rPr>
      </w:pPr>
    </w:p>
    <w:p w:rsidR="00191A52" w:rsidRPr="00191A52" w:rsidRDefault="00191A52" w:rsidP="00191A52">
      <w:pPr>
        <w:pStyle w:val="aff4"/>
        <w:ind w:firstLine="708"/>
        <w:jc w:val="both"/>
        <w:rPr>
          <w:rFonts w:ascii="Times New Roman" w:hAnsi="Times New Roman" w:cs="Times New Roman"/>
          <w:sz w:val="20"/>
          <w:szCs w:val="20"/>
        </w:rPr>
      </w:pPr>
    </w:p>
    <w:p w:rsidR="00191A52" w:rsidRPr="00191A52" w:rsidRDefault="00191A52" w:rsidP="00191A52">
      <w:pPr>
        <w:pStyle w:val="aff4"/>
        <w:rPr>
          <w:rFonts w:ascii="Times New Roman" w:hAnsi="Times New Roman" w:cs="Times New Roman"/>
          <w:sz w:val="20"/>
          <w:szCs w:val="20"/>
        </w:rPr>
      </w:pPr>
      <w:r w:rsidRPr="00191A52">
        <w:rPr>
          <w:rFonts w:ascii="Times New Roman" w:hAnsi="Times New Roman" w:cs="Times New Roman"/>
          <w:sz w:val="20"/>
          <w:szCs w:val="20"/>
        </w:rPr>
        <w:t>___________________________________________________________________________</w:t>
      </w:r>
    </w:p>
    <w:p w:rsidR="00191A52" w:rsidRPr="00191A52" w:rsidRDefault="00191A52" w:rsidP="00191A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540"/>
        <w:jc w:val="center"/>
        <w:rPr>
          <w:sz w:val="20"/>
          <w:szCs w:val="20"/>
        </w:rPr>
      </w:pPr>
      <w:r w:rsidRPr="00191A52">
        <w:rPr>
          <w:sz w:val="20"/>
          <w:szCs w:val="20"/>
        </w:rPr>
        <w:t>(должность, подпись, дата)</w:t>
      </w:r>
    </w:p>
    <w:p w:rsidR="00191A52" w:rsidRPr="00191A52" w:rsidRDefault="00191A52" w:rsidP="00191A52">
      <w:pPr>
        <w:spacing w:after="240"/>
        <w:ind w:right="-540"/>
        <w:rPr>
          <w:sz w:val="20"/>
          <w:szCs w:val="20"/>
          <w:lang w:eastAsia="en-US"/>
        </w:rPr>
      </w:pPr>
      <w:r w:rsidRPr="00191A52">
        <w:rPr>
          <w:sz w:val="20"/>
          <w:szCs w:val="20"/>
        </w:rPr>
        <w:br/>
      </w:r>
    </w:p>
    <w:p w:rsidR="00E67DF1" w:rsidRPr="00191A52" w:rsidRDefault="00E67DF1" w:rsidP="00E67DF1">
      <w:pPr>
        <w:rPr>
          <w:sz w:val="20"/>
          <w:szCs w:val="20"/>
        </w:rPr>
      </w:pPr>
    </w:p>
    <w:p w:rsidR="00E67DF1" w:rsidRPr="00191A52" w:rsidRDefault="00E67DF1" w:rsidP="00E67DF1">
      <w:pPr>
        <w:rPr>
          <w:sz w:val="20"/>
          <w:szCs w:val="20"/>
        </w:rPr>
      </w:pPr>
    </w:p>
    <w:p w:rsidR="00E67DF1" w:rsidRPr="00191A52" w:rsidRDefault="00E67DF1" w:rsidP="00E67DF1">
      <w:pPr>
        <w:rPr>
          <w:sz w:val="20"/>
          <w:szCs w:val="20"/>
        </w:rPr>
      </w:pPr>
    </w:p>
    <w:p w:rsidR="00E67DF1" w:rsidRPr="00191A52" w:rsidRDefault="00E67DF1" w:rsidP="00E67DF1">
      <w:pPr>
        <w:rPr>
          <w:sz w:val="20"/>
          <w:szCs w:val="20"/>
        </w:rPr>
      </w:pPr>
    </w:p>
    <w:p w:rsidR="00E67DF1" w:rsidRPr="00191A52" w:rsidRDefault="00E67DF1" w:rsidP="00E67DF1">
      <w:pPr>
        <w:rPr>
          <w:sz w:val="20"/>
          <w:szCs w:val="20"/>
        </w:rPr>
      </w:pPr>
    </w:p>
    <w:p w:rsidR="00E67DF1" w:rsidRPr="00191A52" w:rsidRDefault="00E67DF1" w:rsidP="00E67DF1">
      <w:pPr>
        <w:rPr>
          <w:sz w:val="20"/>
          <w:szCs w:val="20"/>
        </w:rPr>
      </w:pPr>
    </w:p>
    <w:p w:rsidR="00E67DF1" w:rsidRPr="00191A52" w:rsidRDefault="00E67DF1" w:rsidP="00E67DF1">
      <w:pPr>
        <w:rPr>
          <w:sz w:val="20"/>
          <w:szCs w:val="20"/>
        </w:rPr>
      </w:pPr>
    </w:p>
    <w:p w:rsidR="00E67DF1" w:rsidRPr="00191A52" w:rsidRDefault="00E67DF1" w:rsidP="00E67DF1">
      <w:pPr>
        <w:rPr>
          <w:sz w:val="20"/>
          <w:szCs w:val="20"/>
        </w:rPr>
      </w:pPr>
    </w:p>
    <w:p w:rsidR="00E67DF1" w:rsidRPr="00191A52" w:rsidRDefault="00E67DF1" w:rsidP="00E67DF1">
      <w:pPr>
        <w:rPr>
          <w:sz w:val="20"/>
          <w:szCs w:val="20"/>
        </w:rPr>
      </w:pPr>
    </w:p>
    <w:p w:rsidR="00E67DF1" w:rsidRPr="00191A52" w:rsidRDefault="00E67DF1" w:rsidP="00E67DF1">
      <w:pPr>
        <w:rPr>
          <w:sz w:val="20"/>
          <w:szCs w:val="20"/>
        </w:rPr>
      </w:pPr>
    </w:p>
    <w:p w:rsidR="00E67DF1" w:rsidRPr="00191A52" w:rsidRDefault="00E67DF1" w:rsidP="00E67DF1">
      <w:pPr>
        <w:rPr>
          <w:sz w:val="20"/>
          <w:szCs w:val="20"/>
        </w:rPr>
      </w:pPr>
    </w:p>
    <w:p w:rsidR="00E67DF1" w:rsidRPr="00191A52" w:rsidRDefault="00E67DF1" w:rsidP="00E67DF1">
      <w:pPr>
        <w:rPr>
          <w:sz w:val="20"/>
          <w:szCs w:val="20"/>
        </w:rPr>
      </w:pPr>
    </w:p>
    <w:p w:rsidR="00E67DF1" w:rsidRPr="00191A52" w:rsidRDefault="00E67DF1" w:rsidP="00E67DF1">
      <w:pPr>
        <w:rPr>
          <w:sz w:val="20"/>
          <w:szCs w:val="20"/>
        </w:rPr>
      </w:pPr>
    </w:p>
    <w:p w:rsidR="00E67DF1" w:rsidRPr="00191A52" w:rsidRDefault="00E67DF1" w:rsidP="00E67DF1">
      <w:pPr>
        <w:rPr>
          <w:sz w:val="20"/>
          <w:szCs w:val="20"/>
        </w:rPr>
      </w:pPr>
    </w:p>
    <w:p w:rsidR="00E67DF1" w:rsidRPr="00191A52" w:rsidRDefault="00E67DF1" w:rsidP="00E67DF1">
      <w:pPr>
        <w:rPr>
          <w:sz w:val="20"/>
          <w:szCs w:val="20"/>
        </w:rPr>
      </w:pPr>
    </w:p>
    <w:p w:rsidR="00E67DF1" w:rsidRPr="00191A52" w:rsidRDefault="00E67DF1" w:rsidP="00E67DF1">
      <w:pPr>
        <w:rPr>
          <w:sz w:val="20"/>
          <w:szCs w:val="20"/>
        </w:rPr>
      </w:pPr>
    </w:p>
    <w:p w:rsidR="005B08BE" w:rsidRPr="00191A52" w:rsidRDefault="005B08BE" w:rsidP="005B08BE">
      <w:pPr>
        <w:pStyle w:val="ConsPlusNormal0"/>
        <w:jc w:val="center"/>
        <w:rPr>
          <w:rFonts w:ascii="Times New Roman" w:hAnsi="Times New Roman" w:cs="Times New Roman"/>
          <w:sz w:val="20"/>
          <w:szCs w:val="20"/>
        </w:rPr>
      </w:pPr>
    </w:p>
    <w:p w:rsidR="005B08BE" w:rsidRPr="00191A52" w:rsidRDefault="005B08BE" w:rsidP="005B08BE">
      <w:pPr>
        <w:pStyle w:val="ConsPlusNormal0"/>
        <w:jc w:val="center"/>
        <w:rPr>
          <w:rFonts w:ascii="Times New Roman" w:hAnsi="Times New Roman" w:cs="Times New Roman"/>
          <w:sz w:val="20"/>
          <w:szCs w:val="20"/>
        </w:rPr>
      </w:pPr>
    </w:p>
    <w:p w:rsidR="005B08BE" w:rsidRPr="00191A52" w:rsidRDefault="005B08BE" w:rsidP="005B08BE">
      <w:pPr>
        <w:pStyle w:val="ConsPlusNormal0"/>
        <w:jc w:val="center"/>
        <w:rPr>
          <w:rFonts w:ascii="Times New Roman" w:hAnsi="Times New Roman" w:cs="Times New Roman"/>
          <w:sz w:val="20"/>
          <w:szCs w:val="20"/>
        </w:rPr>
      </w:pPr>
    </w:p>
    <w:p w:rsidR="005B08BE" w:rsidRPr="00191A52" w:rsidRDefault="005B08BE" w:rsidP="005B08BE">
      <w:pPr>
        <w:pStyle w:val="ConsPlusNormal0"/>
        <w:jc w:val="center"/>
        <w:rPr>
          <w:rFonts w:ascii="Times New Roman" w:hAnsi="Times New Roman" w:cs="Times New Roman"/>
          <w:sz w:val="20"/>
          <w:szCs w:val="20"/>
        </w:rPr>
      </w:pPr>
    </w:p>
    <w:p w:rsidR="005B08BE" w:rsidRPr="00191A52" w:rsidRDefault="005B08BE" w:rsidP="005B08BE">
      <w:pPr>
        <w:autoSpaceDE w:val="0"/>
        <w:autoSpaceDN w:val="0"/>
        <w:adjustRightInd w:val="0"/>
        <w:jc w:val="both"/>
        <w:outlineLvl w:val="2"/>
        <w:rPr>
          <w:sz w:val="20"/>
          <w:szCs w:val="20"/>
        </w:rPr>
      </w:pPr>
    </w:p>
    <w:p w:rsidR="005B08BE" w:rsidRPr="00191A52" w:rsidRDefault="005B08BE" w:rsidP="005B08BE">
      <w:pPr>
        <w:rPr>
          <w:sz w:val="20"/>
          <w:szCs w:val="20"/>
        </w:rPr>
      </w:pPr>
    </w:p>
    <w:p w:rsidR="00E70176" w:rsidRPr="00191A52" w:rsidRDefault="00E70176" w:rsidP="00E70176">
      <w:pPr>
        <w:rPr>
          <w:sz w:val="20"/>
          <w:szCs w:val="20"/>
        </w:rPr>
      </w:pPr>
    </w:p>
    <w:p w:rsidR="00E70176" w:rsidRPr="00191A52" w:rsidRDefault="00E70176" w:rsidP="00E70176">
      <w:pPr>
        <w:rPr>
          <w:sz w:val="20"/>
          <w:szCs w:val="20"/>
        </w:rPr>
      </w:pPr>
    </w:p>
    <w:p w:rsidR="00E70176" w:rsidRPr="00191A52" w:rsidRDefault="00E70176" w:rsidP="00E70176">
      <w:pPr>
        <w:rPr>
          <w:sz w:val="20"/>
          <w:szCs w:val="20"/>
        </w:rPr>
      </w:pPr>
    </w:p>
    <w:p w:rsidR="00E70176" w:rsidRPr="00191A52" w:rsidRDefault="00E70176" w:rsidP="00E70176">
      <w:pPr>
        <w:rPr>
          <w:sz w:val="20"/>
          <w:szCs w:val="20"/>
        </w:rPr>
      </w:pPr>
    </w:p>
    <w:p w:rsidR="00E70176" w:rsidRPr="00191A52" w:rsidRDefault="00E70176" w:rsidP="00E70176">
      <w:pPr>
        <w:rPr>
          <w:sz w:val="20"/>
          <w:szCs w:val="20"/>
        </w:rPr>
      </w:pPr>
    </w:p>
    <w:p w:rsidR="00E70176" w:rsidRPr="00191A52" w:rsidRDefault="00E70176" w:rsidP="00E70176">
      <w:pPr>
        <w:rPr>
          <w:sz w:val="20"/>
          <w:szCs w:val="20"/>
        </w:rPr>
      </w:pPr>
    </w:p>
    <w:p w:rsidR="00E70176" w:rsidRPr="00191A52" w:rsidRDefault="00E70176" w:rsidP="00E70176">
      <w:pPr>
        <w:rPr>
          <w:sz w:val="20"/>
          <w:szCs w:val="20"/>
        </w:rPr>
      </w:pPr>
    </w:p>
    <w:p w:rsidR="00E70176" w:rsidRPr="00191A52" w:rsidRDefault="00E70176" w:rsidP="00E70176">
      <w:pPr>
        <w:rPr>
          <w:sz w:val="20"/>
          <w:szCs w:val="20"/>
        </w:rPr>
      </w:pPr>
    </w:p>
    <w:p w:rsidR="00E70176" w:rsidRPr="00191A52" w:rsidRDefault="00E70176" w:rsidP="00E70176">
      <w:pPr>
        <w:rPr>
          <w:sz w:val="20"/>
          <w:szCs w:val="20"/>
        </w:rPr>
      </w:pPr>
    </w:p>
    <w:p w:rsidR="00E70176" w:rsidRPr="00191A52" w:rsidRDefault="00E70176" w:rsidP="00E70176">
      <w:pPr>
        <w:rPr>
          <w:sz w:val="20"/>
          <w:szCs w:val="20"/>
        </w:rPr>
      </w:pPr>
    </w:p>
    <w:p w:rsidR="00E70176" w:rsidRPr="00191A52" w:rsidRDefault="00E70176" w:rsidP="00E70176">
      <w:pPr>
        <w:rPr>
          <w:sz w:val="20"/>
          <w:szCs w:val="20"/>
        </w:rPr>
      </w:pPr>
    </w:p>
    <w:p w:rsidR="00E70176" w:rsidRPr="00191A52" w:rsidRDefault="00E70176" w:rsidP="00E70176">
      <w:pPr>
        <w:rPr>
          <w:sz w:val="20"/>
          <w:szCs w:val="20"/>
        </w:rPr>
      </w:pPr>
    </w:p>
    <w:p w:rsidR="00E70176" w:rsidRPr="00191A52" w:rsidRDefault="00E70176" w:rsidP="00E70176">
      <w:pPr>
        <w:rPr>
          <w:sz w:val="20"/>
          <w:szCs w:val="20"/>
        </w:rPr>
      </w:pPr>
    </w:p>
    <w:p w:rsidR="00E70176" w:rsidRPr="00191A52" w:rsidRDefault="00E70176" w:rsidP="00E70176">
      <w:pPr>
        <w:rPr>
          <w:sz w:val="20"/>
          <w:szCs w:val="20"/>
        </w:rPr>
      </w:pPr>
    </w:p>
    <w:p w:rsidR="00E70176" w:rsidRPr="00191A52" w:rsidRDefault="00E70176" w:rsidP="00E70176">
      <w:pPr>
        <w:rPr>
          <w:sz w:val="20"/>
          <w:szCs w:val="20"/>
        </w:rPr>
      </w:pPr>
    </w:p>
    <w:p w:rsidR="00E70176" w:rsidRPr="00191A52" w:rsidRDefault="00E70176" w:rsidP="00E70176">
      <w:pPr>
        <w:rPr>
          <w:sz w:val="20"/>
          <w:szCs w:val="20"/>
        </w:rPr>
      </w:pPr>
    </w:p>
    <w:p w:rsidR="00E70176" w:rsidRPr="00191A52" w:rsidRDefault="00E70176" w:rsidP="00E70176">
      <w:pPr>
        <w:rPr>
          <w:sz w:val="20"/>
          <w:szCs w:val="20"/>
        </w:rPr>
      </w:pPr>
    </w:p>
    <w:p w:rsidR="00191A52" w:rsidRPr="00191A52" w:rsidRDefault="00191A52" w:rsidP="00E70176">
      <w:pPr>
        <w:rPr>
          <w:sz w:val="20"/>
          <w:szCs w:val="20"/>
        </w:rPr>
      </w:pPr>
    </w:p>
    <w:p w:rsidR="00191A52" w:rsidRPr="00191A52" w:rsidRDefault="00191A52" w:rsidP="00E70176">
      <w:pPr>
        <w:rPr>
          <w:sz w:val="20"/>
          <w:szCs w:val="20"/>
        </w:rPr>
      </w:pPr>
    </w:p>
    <w:p w:rsidR="00191A52" w:rsidRPr="00191A52" w:rsidRDefault="00191A52" w:rsidP="00E70176">
      <w:pPr>
        <w:rPr>
          <w:sz w:val="20"/>
          <w:szCs w:val="20"/>
        </w:rPr>
      </w:pPr>
    </w:p>
    <w:p w:rsidR="00191A52" w:rsidRPr="00191A52" w:rsidRDefault="00191A52" w:rsidP="00E70176">
      <w:pPr>
        <w:rPr>
          <w:sz w:val="20"/>
          <w:szCs w:val="20"/>
        </w:rPr>
      </w:pPr>
    </w:p>
    <w:p w:rsidR="00191A52" w:rsidRPr="00191A52" w:rsidRDefault="00191A52" w:rsidP="00E70176">
      <w:pPr>
        <w:rPr>
          <w:sz w:val="20"/>
          <w:szCs w:val="20"/>
        </w:rPr>
      </w:pPr>
    </w:p>
    <w:p w:rsidR="00191A52" w:rsidRPr="00191A52" w:rsidRDefault="00191A52" w:rsidP="00E70176">
      <w:pPr>
        <w:rPr>
          <w:sz w:val="20"/>
          <w:szCs w:val="20"/>
        </w:rPr>
      </w:pPr>
    </w:p>
    <w:p w:rsidR="00191A52" w:rsidRPr="00191A52" w:rsidRDefault="00191A52" w:rsidP="00E70176">
      <w:pPr>
        <w:rPr>
          <w:sz w:val="20"/>
          <w:szCs w:val="20"/>
        </w:rPr>
      </w:pPr>
    </w:p>
    <w:p w:rsidR="00191A52" w:rsidRPr="00191A52" w:rsidRDefault="00191A52" w:rsidP="00E70176">
      <w:pPr>
        <w:rPr>
          <w:sz w:val="20"/>
          <w:szCs w:val="20"/>
        </w:rPr>
      </w:pPr>
    </w:p>
    <w:p w:rsidR="00191A52" w:rsidRPr="00191A52" w:rsidRDefault="00191A52" w:rsidP="00E70176">
      <w:pPr>
        <w:rPr>
          <w:sz w:val="20"/>
          <w:szCs w:val="20"/>
        </w:rPr>
      </w:pPr>
    </w:p>
    <w:p w:rsidR="00191A52" w:rsidRDefault="00191A52" w:rsidP="00E70176">
      <w:pPr>
        <w:rPr>
          <w:sz w:val="20"/>
          <w:szCs w:val="20"/>
        </w:rPr>
      </w:pPr>
    </w:p>
    <w:p w:rsidR="00191A52" w:rsidRDefault="00191A52" w:rsidP="00E70176">
      <w:pPr>
        <w:rPr>
          <w:sz w:val="20"/>
          <w:szCs w:val="20"/>
        </w:rPr>
      </w:pPr>
    </w:p>
    <w:p w:rsidR="003D6A57" w:rsidRDefault="003D6A57" w:rsidP="00E70176">
      <w:pPr>
        <w:rPr>
          <w:sz w:val="20"/>
          <w:szCs w:val="20"/>
        </w:rPr>
      </w:pPr>
    </w:p>
    <w:p w:rsidR="003D6A57" w:rsidRDefault="003D6A57" w:rsidP="00E70176">
      <w:pPr>
        <w:rPr>
          <w:sz w:val="20"/>
          <w:szCs w:val="20"/>
        </w:rPr>
      </w:pPr>
    </w:p>
    <w:p w:rsidR="003D6A57" w:rsidRDefault="003D6A57" w:rsidP="00E70176">
      <w:pPr>
        <w:rPr>
          <w:sz w:val="20"/>
          <w:szCs w:val="20"/>
        </w:rPr>
      </w:pPr>
    </w:p>
    <w:p w:rsidR="003D6A57" w:rsidRDefault="003D6A57" w:rsidP="00E70176">
      <w:pPr>
        <w:rPr>
          <w:sz w:val="20"/>
          <w:szCs w:val="20"/>
        </w:rPr>
      </w:pPr>
    </w:p>
    <w:p w:rsidR="003D6A57" w:rsidRDefault="003D6A57" w:rsidP="00E70176">
      <w:pPr>
        <w:rPr>
          <w:sz w:val="20"/>
          <w:szCs w:val="20"/>
        </w:rPr>
      </w:pPr>
    </w:p>
    <w:p w:rsidR="003D6A57" w:rsidRDefault="003D6A57" w:rsidP="00E70176">
      <w:pPr>
        <w:rPr>
          <w:sz w:val="20"/>
          <w:szCs w:val="20"/>
        </w:rPr>
      </w:pPr>
    </w:p>
    <w:p w:rsidR="003D6A57" w:rsidRDefault="003D6A57" w:rsidP="00E70176">
      <w:pPr>
        <w:rPr>
          <w:sz w:val="20"/>
          <w:szCs w:val="20"/>
        </w:rPr>
      </w:pPr>
    </w:p>
    <w:p w:rsidR="003D6A57" w:rsidRDefault="003D6A57" w:rsidP="00E70176">
      <w:pPr>
        <w:rPr>
          <w:sz w:val="20"/>
          <w:szCs w:val="20"/>
        </w:rPr>
      </w:pPr>
    </w:p>
    <w:p w:rsidR="003D6A57" w:rsidRDefault="003D6A57" w:rsidP="00E70176">
      <w:pPr>
        <w:rPr>
          <w:sz w:val="20"/>
          <w:szCs w:val="20"/>
        </w:rPr>
      </w:pPr>
    </w:p>
    <w:p w:rsidR="003D6A57" w:rsidRDefault="003D6A57" w:rsidP="00E70176">
      <w:pPr>
        <w:rPr>
          <w:sz w:val="20"/>
          <w:szCs w:val="20"/>
        </w:rPr>
      </w:pPr>
    </w:p>
    <w:p w:rsidR="003D6A57" w:rsidRDefault="003D6A57" w:rsidP="00E70176">
      <w:pPr>
        <w:rPr>
          <w:sz w:val="20"/>
          <w:szCs w:val="20"/>
        </w:rPr>
      </w:pPr>
    </w:p>
    <w:p w:rsidR="003D6A57" w:rsidRDefault="003D6A57" w:rsidP="00E70176">
      <w:pPr>
        <w:rPr>
          <w:sz w:val="20"/>
          <w:szCs w:val="20"/>
        </w:rPr>
      </w:pPr>
    </w:p>
    <w:p w:rsidR="00191A52" w:rsidRDefault="00191A52" w:rsidP="00E70176">
      <w:pPr>
        <w:rPr>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191A52" w:rsidTr="00191A52">
        <w:trPr>
          <w:trHeight w:val="1238"/>
        </w:trPr>
        <w:tc>
          <w:tcPr>
            <w:tcW w:w="2702" w:type="dxa"/>
            <w:tcBorders>
              <w:top w:val="triple" w:sz="4" w:space="0" w:color="auto"/>
              <w:left w:val="triple" w:sz="4" w:space="0" w:color="auto"/>
              <w:bottom w:val="triple" w:sz="4" w:space="0" w:color="auto"/>
              <w:right w:val="triple" w:sz="4" w:space="0" w:color="auto"/>
            </w:tcBorders>
            <w:hideMark/>
          </w:tcPr>
          <w:p w:rsidR="00191A52" w:rsidRDefault="00191A52" w:rsidP="00191A52">
            <w:pPr>
              <w:pStyle w:val="ConsPlusNonformat0"/>
              <w:widowControl/>
              <w:jc w:val="center"/>
              <w:rPr>
                <w:rFonts w:ascii="Times New Roman" w:eastAsia="Times New Roman" w:hAnsi="Times New Roman" w:cs="Times New Roman"/>
              </w:rPr>
            </w:pPr>
            <w:r>
              <w:rPr>
                <w:rFonts w:ascii="Times New Roman" w:hAnsi="Times New Roman" w:cs="Times New Roman"/>
              </w:rPr>
              <w:t>Адрес редакции издателя:</w:t>
            </w:r>
          </w:p>
          <w:p w:rsidR="00191A52" w:rsidRDefault="00191A52" w:rsidP="00191A52">
            <w:pPr>
              <w:pStyle w:val="ConsPlusNonformat0"/>
              <w:widowControl/>
              <w:jc w:val="center"/>
              <w:rPr>
                <w:rFonts w:ascii="Times New Roman" w:hAnsi="Times New Roman" w:cs="Times New Roman"/>
              </w:rPr>
            </w:pPr>
            <w:r>
              <w:rPr>
                <w:rFonts w:ascii="Times New Roman" w:hAnsi="Times New Roman" w:cs="Times New Roman"/>
              </w:rPr>
              <w:t>174449, Новгородская область</w:t>
            </w:r>
          </w:p>
          <w:p w:rsidR="00191A52" w:rsidRDefault="00191A52" w:rsidP="00191A52">
            <w:pPr>
              <w:jc w:val="center"/>
              <w:rPr>
                <w:sz w:val="20"/>
                <w:szCs w:val="20"/>
              </w:rPr>
            </w:pPr>
            <w:proofErr w:type="spellStart"/>
            <w:r>
              <w:rPr>
                <w:sz w:val="20"/>
                <w:szCs w:val="20"/>
              </w:rPr>
              <w:t>Окуловского</w:t>
            </w:r>
            <w:proofErr w:type="spellEnd"/>
            <w:r>
              <w:rPr>
                <w:sz w:val="20"/>
                <w:szCs w:val="20"/>
              </w:rPr>
              <w:t xml:space="preserve">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191A52" w:rsidRDefault="00191A52" w:rsidP="00191A52">
            <w:pPr>
              <w:rPr>
                <w:sz w:val="20"/>
                <w:szCs w:val="20"/>
              </w:rPr>
            </w:pPr>
          </w:p>
          <w:p w:rsidR="00191A52" w:rsidRDefault="00191A52" w:rsidP="00191A52">
            <w:pPr>
              <w:pStyle w:val="ConsPlusNonformat0"/>
              <w:widowControl/>
              <w:jc w:val="center"/>
              <w:rPr>
                <w:rFonts w:ascii="Times New Roman" w:hAnsi="Times New Roman" w:cs="Times New Roman"/>
              </w:rPr>
            </w:pPr>
            <w:r>
              <w:rPr>
                <w:rFonts w:ascii="Times New Roman" w:hAnsi="Times New Roman" w:cs="Times New Roman"/>
                <w:lang w:val="en-US"/>
              </w:rPr>
              <w:t>E</w:t>
            </w:r>
            <w:r>
              <w:rPr>
                <w:rFonts w:ascii="Times New Roman" w:hAnsi="Times New Roman" w:cs="Times New Roman"/>
              </w:rPr>
              <w:t>-</w:t>
            </w:r>
            <w:r>
              <w:rPr>
                <w:rFonts w:ascii="Times New Roman" w:hAnsi="Times New Roman" w:cs="Times New Roman"/>
                <w:lang w:val="en-US"/>
              </w:rPr>
              <w:t>mail</w:t>
            </w:r>
            <w:r>
              <w:rPr>
                <w:rFonts w:ascii="Times New Roman" w:hAnsi="Times New Roman" w:cs="Times New Roman"/>
              </w:rPr>
              <w:t>:</w:t>
            </w:r>
            <w:proofErr w:type="spellStart"/>
            <w:r>
              <w:rPr>
                <w:rFonts w:ascii="Times New Roman" w:hAnsi="Times New Roman" w:cs="Times New Roman"/>
                <w:lang w:val="en-US"/>
              </w:rPr>
              <w:t>admugl</w:t>
            </w:r>
            <w:proofErr w:type="spellEnd"/>
            <w:r>
              <w:rPr>
                <w:rFonts w:ascii="Times New Roman" w:hAnsi="Times New Roman" w:cs="Times New Roman"/>
              </w:rPr>
              <w:t>@</w:t>
            </w:r>
            <w:proofErr w:type="spellStart"/>
            <w:r>
              <w:rPr>
                <w:rFonts w:ascii="Times New Roman" w:hAnsi="Times New Roman" w:cs="Times New Roman"/>
                <w:lang w:val="en-US"/>
              </w:rPr>
              <w:t>yandex</w:t>
            </w:r>
            <w:proofErr w:type="spellEnd"/>
            <w:r>
              <w:rPr>
                <w:rFonts w:ascii="Times New Roman" w:hAnsi="Times New Roman" w:cs="Times New Roman"/>
              </w:rPr>
              <w:t>.</w:t>
            </w:r>
            <w:proofErr w:type="spellStart"/>
            <w:r>
              <w:rPr>
                <w:rFonts w:ascii="Times New Roman" w:hAnsi="Times New Roman" w:cs="Times New Roman"/>
                <w:lang w:val="en-US"/>
              </w:rPr>
              <w:t>ru</w:t>
            </w:r>
            <w:proofErr w:type="spellEnd"/>
          </w:p>
          <w:p w:rsidR="00191A52" w:rsidRDefault="00191A52" w:rsidP="00191A52">
            <w:pPr>
              <w:pStyle w:val="ConsPlusNonformat0"/>
              <w:widowControl/>
              <w:jc w:val="center"/>
              <w:rPr>
                <w:rFonts w:ascii="Times New Roman" w:hAnsi="Times New Roman" w:cs="Times New Roman"/>
              </w:rPr>
            </w:pPr>
            <w:r>
              <w:rPr>
                <w:rFonts w:ascii="Times New Roman" w:hAnsi="Times New Roman" w:cs="Times New Roman"/>
              </w:rPr>
              <w:t>Интернет-сайт:</w:t>
            </w:r>
          </w:p>
          <w:p w:rsidR="00191A52" w:rsidRDefault="00191A52" w:rsidP="00191A52">
            <w:pPr>
              <w:pStyle w:val="ConsPlusNonformat0"/>
              <w:widowControl/>
              <w:jc w:val="center"/>
              <w:rPr>
                <w:rFonts w:ascii="Times New Roman" w:hAnsi="Times New Roman" w:cs="Times New Roman"/>
              </w:rPr>
            </w:pPr>
            <w:hyperlink r:id="rId115" w:history="1">
              <w:r>
                <w:rPr>
                  <w:rStyle w:val="a3"/>
                  <w:rFonts w:ascii="Times New Roman" w:hAnsi="Times New Roman" w:cs="Times New Roman"/>
                  <w:lang w:val="en-US"/>
                </w:rPr>
                <w:t>www</w:t>
              </w:r>
              <w:r>
                <w:rPr>
                  <w:rStyle w:val="a3"/>
                  <w:rFonts w:ascii="Times New Roman" w:hAnsi="Times New Roman" w:cs="Times New Roman"/>
                </w:rPr>
                <w:t>.</w:t>
              </w:r>
              <w:proofErr w:type="spellStart"/>
              <w:r>
                <w:rPr>
                  <w:rStyle w:val="a3"/>
                  <w:rFonts w:ascii="Times New Roman" w:hAnsi="Times New Roman" w:cs="Times New Roman"/>
                  <w:lang w:val="en-US"/>
                </w:rPr>
                <w:t>uglovkaadm</w:t>
              </w:r>
              <w:proofErr w:type="spellEnd"/>
              <w:r>
                <w:rPr>
                  <w:rStyle w:val="a3"/>
                  <w:rFonts w:ascii="Times New Roman" w:hAnsi="Times New Roman" w:cs="Times New Roman"/>
                </w:rPr>
                <w:t>.</w:t>
              </w:r>
              <w:proofErr w:type="spellStart"/>
              <w:r>
                <w:rPr>
                  <w:rStyle w:val="a3"/>
                  <w:rFonts w:ascii="Times New Roman" w:hAnsi="Times New Roman" w:cs="Times New Roman"/>
                  <w:lang w:val="en-US"/>
                </w:rPr>
                <w:t>ru</w:t>
              </w:r>
              <w:proofErr w:type="spellEnd"/>
            </w:hyperlink>
          </w:p>
          <w:p w:rsidR="00191A52" w:rsidRDefault="00191A52" w:rsidP="00191A52">
            <w:pPr>
              <w:pStyle w:val="ConsPlusNonformat0"/>
              <w:widowControl/>
              <w:jc w:val="center"/>
              <w:rPr>
                <w:rFonts w:ascii="Times New Roman" w:hAnsi="Times New Roman" w:cs="Times New Roman"/>
              </w:rPr>
            </w:pPr>
            <w:r>
              <w:rPr>
                <w:rFonts w:ascii="Times New Roman" w:hAnsi="Times New Roman" w:cs="Times New Roman"/>
              </w:rPr>
              <w:t>Главный редактор:</w:t>
            </w:r>
          </w:p>
          <w:p w:rsidR="00191A52" w:rsidRDefault="00191A52" w:rsidP="00191A52">
            <w:pPr>
              <w:jc w:val="center"/>
              <w:rPr>
                <w:sz w:val="20"/>
                <w:szCs w:val="20"/>
              </w:rPr>
            </w:pPr>
            <w:r>
              <w:rPr>
                <w:sz w:val="20"/>
                <w:szCs w:val="20"/>
              </w:rPr>
              <w:t xml:space="preserve">А.В. </w:t>
            </w:r>
            <w:proofErr w:type="spellStart"/>
            <w:r>
              <w:rPr>
                <w:sz w:val="20"/>
                <w:szCs w:val="20"/>
              </w:rPr>
              <w:t>Стекольников</w:t>
            </w:r>
            <w:proofErr w:type="spellEnd"/>
          </w:p>
          <w:p w:rsidR="00191A52" w:rsidRDefault="00191A52" w:rsidP="00191A52">
            <w:pPr>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191A52" w:rsidRDefault="00191A52" w:rsidP="00191A52">
            <w:pPr>
              <w:rPr>
                <w:sz w:val="20"/>
                <w:szCs w:val="20"/>
              </w:rPr>
            </w:pPr>
          </w:p>
          <w:p w:rsidR="00191A52" w:rsidRDefault="00191A52" w:rsidP="00191A52">
            <w:pPr>
              <w:keepNext/>
              <w:keepLines/>
              <w:jc w:val="both"/>
              <w:rPr>
                <w:sz w:val="20"/>
                <w:szCs w:val="20"/>
              </w:rPr>
            </w:pPr>
            <w:r>
              <w:rPr>
                <w:sz w:val="20"/>
                <w:szCs w:val="20"/>
              </w:rPr>
              <w:t>Тираж: 4 экземпляра</w:t>
            </w:r>
          </w:p>
          <w:p w:rsidR="00191A52" w:rsidRDefault="00191A52" w:rsidP="00191A52">
            <w:pPr>
              <w:keepNext/>
              <w:keepLines/>
              <w:jc w:val="both"/>
              <w:rPr>
                <w:sz w:val="20"/>
                <w:szCs w:val="20"/>
              </w:rPr>
            </w:pPr>
            <w:r>
              <w:rPr>
                <w:sz w:val="20"/>
                <w:szCs w:val="20"/>
              </w:rPr>
              <w:t>Отпечатано в Администрации Угловского городского поселения</w:t>
            </w:r>
          </w:p>
          <w:p w:rsidR="00191A52" w:rsidRDefault="00191A52" w:rsidP="00191A52">
            <w:pPr>
              <w:jc w:val="center"/>
              <w:rPr>
                <w:sz w:val="20"/>
                <w:szCs w:val="20"/>
              </w:rPr>
            </w:pPr>
          </w:p>
          <w:p w:rsidR="00191A52" w:rsidRDefault="00191A52" w:rsidP="00191A52">
            <w:pPr>
              <w:jc w:val="both"/>
              <w:rPr>
                <w:sz w:val="20"/>
                <w:szCs w:val="20"/>
              </w:rPr>
            </w:pPr>
          </w:p>
        </w:tc>
        <w:tc>
          <w:tcPr>
            <w:tcW w:w="2342" w:type="dxa"/>
            <w:tcBorders>
              <w:top w:val="triple" w:sz="4" w:space="0" w:color="auto"/>
              <w:left w:val="triple" w:sz="4" w:space="0" w:color="auto"/>
              <w:bottom w:val="triple" w:sz="4" w:space="0" w:color="auto"/>
              <w:right w:val="triple" w:sz="4" w:space="0" w:color="auto"/>
            </w:tcBorders>
          </w:tcPr>
          <w:p w:rsidR="00191A52" w:rsidRDefault="00191A52" w:rsidP="00191A52">
            <w:pPr>
              <w:rPr>
                <w:sz w:val="20"/>
                <w:szCs w:val="20"/>
              </w:rPr>
            </w:pPr>
          </w:p>
          <w:p w:rsidR="00191A52" w:rsidRDefault="00191A52" w:rsidP="00191A52">
            <w:pPr>
              <w:jc w:val="center"/>
              <w:rPr>
                <w:sz w:val="20"/>
                <w:szCs w:val="20"/>
              </w:rPr>
            </w:pPr>
            <w:r>
              <w:rPr>
                <w:sz w:val="20"/>
                <w:szCs w:val="20"/>
              </w:rPr>
              <w:t>Бюллетень распространяется на безвозмездной основе</w:t>
            </w:r>
          </w:p>
          <w:p w:rsidR="00191A52" w:rsidRDefault="00191A52" w:rsidP="00191A52">
            <w:pPr>
              <w:jc w:val="both"/>
              <w:rPr>
                <w:sz w:val="20"/>
                <w:szCs w:val="20"/>
              </w:rPr>
            </w:pPr>
          </w:p>
          <w:p w:rsidR="00191A52" w:rsidRDefault="00191A52" w:rsidP="00191A52">
            <w:pPr>
              <w:rPr>
                <w:sz w:val="20"/>
                <w:szCs w:val="20"/>
              </w:rPr>
            </w:pPr>
          </w:p>
          <w:p w:rsidR="00191A52" w:rsidRDefault="00191A52" w:rsidP="00191A52">
            <w:pPr>
              <w:rPr>
                <w:sz w:val="20"/>
                <w:szCs w:val="20"/>
              </w:rPr>
            </w:pPr>
          </w:p>
        </w:tc>
      </w:tr>
    </w:tbl>
    <w:p w:rsidR="00191A52" w:rsidRDefault="00191A52" w:rsidP="00E70176">
      <w:pPr>
        <w:rPr>
          <w:sz w:val="20"/>
          <w:szCs w:val="20"/>
        </w:rPr>
      </w:pPr>
    </w:p>
    <w:p w:rsidR="00191A52" w:rsidRDefault="00191A52" w:rsidP="00E70176">
      <w:pPr>
        <w:rPr>
          <w:sz w:val="20"/>
          <w:szCs w:val="20"/>
        </w:rPr>
      </w:pPr>
    </w:p>
    <w:p w:rsidR="00191A52" w:rsidRDefault="00191A52" w:rsidP="00E70176">
      <w:pPr>
        <w:rPr>
          <w:sz w:val="20"/>
          <w:szCs w:val="20"/>
        </w:rPr>
      </w:pPr>
    </w:p>
    <w:p w:rsidR="00191A52" w:rsidRDefault="00191A52" w:rsidP="00E70176">
      <w:pPr>
        <w:rPr>
          <w:sz w:val="20"/>
          <w:szCs w:val="20"/>
        </w:rPr>
      </w:pPr>
    </w:p>
    <w:p w:rsidR="00191A52" w:rsidRDefault="00191A52" w:rsidP="00E70176">
      <w:pPr>
        <w:rPr>
          <w:sz w:val="20"/>
          <w:szCs w:val="20"/>
        </w:rPr>
      </w:pPr>
    </w:p>
    <w:p w:rsidR="00191A52" w:rsidRDefault="00191A52" w:rsidP="00E70176">
      <w:pPr>
        <w:rPr>
          <w:sz w:val="20"/>
          <w:szCs w:val="20"/>
        </w:rPr>
      </w:pPr>
    </w:p>
    <w:sectPr w:rsidR="00191A52" w:rsidSect="00C47F2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09AF" w:rsidRDefault="009909AF" w:rsidP="00333625">
      <w:r>
        <w:separator/>
      </w:r>
    </w:p>
  </w:endnote>
  <w:endnote w:type="continuationSeparator" w:id="0">
    <w:p w:rsidR="009909AF" w:rsidRDefault="009909AF" w:rsidP="003336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EFF" w:usb1="C0007843" w:usb2="00000009" w:usb3="00000000" w:csb0="000001FF" w:csb1="00000000"/>
  </w:font>
  <w:font w:name="TimesDL">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8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OpenSymbol">
    <w:altName w:val="Times New Roman"/>
    <w:charset w:val="00"/>
    <w:family w:val="auto"/>
    <w:pitch w:val="default"/>
    <w:sig w:usb0="00000000" w:usb1="00000000" w:usb2="00000000" w:usb3="00000000" w:csb0="00000000"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09AF" w:rsidRDefault="009909AF" w:rsidP="00333625">
      <w:r>
        <w:separator/>
      </w:r>
    </w:p>
  </w:footnote>
  <w:footnote w:type="continuationSeparator" w:id="0">
    <w:p w:rsidR="009909AF" w:rsidRDefault="009909AF" w:rsidP="003336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A52" w:rsidRDefault="00191A52" w:rsidP="00333625">
    <w:pPr>
      <w:pStyle w:val="ae"/>
      <w:framePr w:wrap="around" w:vAnchor="text" w:hAnchor="margin" w:xAlign="center" w:y="1"/>
      <w:rPr>
        <w:rStyle w:val="afffff"/>
      </w:rPr>
    </w:pPr>
    <w:r>
      <w:rPr>
        <w:rStyle w:val="afffff"/>
      </w:rPr>
      <w:fldChar w:fldCharType="begin"/>
    </w:r>
    <w:r>
      <w:rPr>
        <w:rStyle w:val="afffff"/>
      </w:rPr>
      <w:instrText xml:space="preserve">PAGE  </w:instrText>
    </w:r>
    <w:r>
      <w:rPr>
        <w:rStyle w:val="afffff"/>
      </w:rPr>
      <w:fldChar w:fldCharType="end"/>
    </w:r>
  </w:p>
  <w:p w:rsidR="00191A52" w:rsidRDefault="00191A52">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A52" w:rsidRDefault="00191A52" w:rsidP="00333625">
    <w:pPr>
      <w:pStyle w:val="ae"/>
      <w:framePr w:wrap="around" w:vAnchor="text" w:hAnchor="margin" w:xAlign="center" w:y="1"/>
      <w:rPr>
        <w:rStyle w:val="afffff"/>
      </w:rPr>
    </w:pPr>
    <w:r>
      <w:rPr>
        <w:rStyle w:val="afffff"/>
      </w:rPr>
      <w:fldChar w:fldCharType="begin"/>
    </w:r>
    <w:r>
      <w:rPr>
        <w:rStyle w:val="afffff"/>
      </w:rPr>
      <w:instrText xml:space="preserve">PAGE  </w:instrText>
    </w:r>
    <w:r>
      <w:rPr>
        <w:rStyle w:val="afffff"/>
      </w:rPr>
      <w:fldChar w:fldCharType="separate"/>
    </w:r>
    <w:r w:rsidR="00216334">
      <w:rPr>
        <w:rStyle w:val="afffff"/>
        <w:noProof/>
      </w:rPr>
      <w:t>3</w:t>
    </w:r>
    <w:r>
      <w:rPr>
        <w:rStyle w:val="afffff"/>
      </w:rPr>
      <w:fldChar w:fldCharType="end"/>
    </w:r>
  </w:p>
  <w:p w:rsidR="00191A52" w:rsidRDefault="00191A52">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720"/>
        </w:tabs>
        <w:ind w:left="720" w:hanging="360"/>
      </w:pPr>
      <w:rPr>
        <w:rFonts w:cs="Times New Roman"/>
      </w:rPr>
    </w:lvl>
    <w:lvl w:ilvl="1">
      <w:start w:val="3"/>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1">
    <w:nsid w:val="00000003"/>
    <w:multiLevelType w:val="multilevel"/>
    <w:tmpl w:val="AC64F042"/>
    <w:name w:val="WW8Num3"/>
    <w:lvl w:ilvl="0">
      <w:start w:val="2"/>
      <w:numFmt w:val="decimal"/>
      <w:lvlText w:val="%1."/>
      <w:lvlJc w:val="left"/>
      <w:pPr>
        <w:tabs>
          <w:tab w:val="num" w:pos="720"/>
        </w:tabs>
        <w:ind w:left="720" w:hanging="360"/>
      </w:pPr>
      <w:rPr>
        <w:rFonts w:cs="Times New Roman"/>
      </w:rPr>
    </w:lvl>
    <w:lvl w:ilvl="1">
      <w:start w:val="4"/>
      <w:numFmt w:val="decimal"/>
      <w:lvlText w:val="%1.%2."/>
      <w:lvlJc w:val="left"/>
      <w:pPr>
        <w:tabs>
          <w:tab w:val="num" w:pos="1080"/>
        </w:tabs>
        <w:ind w:left="1080" w:hanging="360"/>
      </w:pPr>
      <w:rPr>
        <w:rFonts w:cs="Times New Roman"/>
      </w:rPr>
    </w:lvl>
    <w:lvl w:ilvl="2">
      <w:start w:val="4"/>
      <w:numFmt w:val="decimal"/>
      <w:lvlText w:val="%1.%2.%3."/>
      <w:lvlJc w:val="left"/>
      <w:pPr>
        <w:tabs>
          <w:tab w:val="num" w:pos="1440"/>
        </w:tabs>
        <w:ind w:left="1440" w:hanging="360"/>
      </w:pPr>
      <w:rPr>
        <w:rFonts w:cs="Times New Roman"/>
        <w:b w:val="0"/>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2">
    <w:nsid w:val="00000004"/>
    <w:multiLevelType w:val="multilevel"/>
    <w:tmpl w:val="00000004"/>
    <w:name w:val="WW8Num4"/>
    <w:lvl w:ilvl="0">
      <w:start w:val="3"/>
      <w:numFmt w:val="decimal"/>
      <w:lvlText w:val="%1."/>
      <w:lvlJc w:val="left"/>
      <w:pPr>
        <w:tabs>
          <w:tab w:val="num" w:pos="720"/>
        </w:tabs>
        <w:ind w:left="720" w:hanging="360"/>
      </w:pPr>
      <w:rPr>
        <w:rFonts w:cs="Times New Roman"/>
      </w:rPr>
    </w:lvl>
    <w:lvl w:ilvl="1">
      <w:start w:val="8"/>
      <w:numFmt w:val="decimal"/>
      <w:lvlText w:val="%1.%2."/>
      <w:lvlJc w:val="left"/>
      <w:pPr>
        <w:tabs>
          <w:tab w:val="num" w:pos="1080"/>
        </w:tabs>
        <w:ind w:left="1080" w:hanging="360"/>
      </w:pPr>
      <w:rPr>
        <w:rFonts w:cs="Times New Roman"/>
      </w:rPr>
    </w:lvl>
    <w:lvl w:ilvl="2">
      <w:start w:val="4"/>
      <w:numFmt w:val="decimal"/>
      <w:lvlText w:val="%1.%2.%3."/>
      <w:lvlJc w:val="left"/>
      <w:pPr>
        <w:tabs>
          <w:tab w:val="num" w:pos="1353"/>
        </w:tabs>
        <w:ind w:left="1353"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CB51CDD"/>
    <w:multiLevelType w:val="multilevel"/>
    <w:tmpl w:val="369ECFF2"/>
    <w:lvl w:ilvl="0">
      <w:start w:val="2"/>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41A8161F"/>
    <w:multiLevelType w:val="multilevel"/>
    <w:tmpl w:val="9C026940"/>
    <w:lvl w:ilvl="0">
      <w:start w:val="1"/>
      <w:numFmt w:val="decimal"/>
      <w:lvlText w:val="%1."/>
      <w:lvlJc w:val="left"/>
      <w:pPr>
        <w:ind w:left="720" w:hanging="360"/>
      </w:pPr>
      <w:rPr>
        <w:rFonts w:cs="Times New Roman" w:hint="default"/>
      </w:rPr>
    </w:lvl>
    <w:lvl w:ilvl="1">
      <w:start w:val="1"/>
      <w:numFmt w:val="decimal"/>
      <w:isLgl/>
      <w:lvlText w:val="%1.%2."/>
      <w:lvlJc w:val="left"/>
      <w:pPr>
        <w:ind w:left="1555" w:hanging="42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4D98145B"/>
    <w:multiLevelType w:val="hybridMultilevel"/>
    <w:tmpl w:val="97B471E8"/>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A111120"/>
    <w:multiLevelType w:val="multilevel"/>
    <w:tmpl w:val="77A46976"/>
    <w:lvl w:ilvl="0">
      <w:start w:val="4"/>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nsid w:val="5CE50F28"/>
    <w:multiLevelType w:val="hybridMultilevel"/>
    <w:tmpl w:val="E7041ED2"/>
    <w:lvl w:ilvl="0" w:tplc="4A6C7752">
      <w:start w:val="1"/>
      <w:numFmt w:val="decimal"/>
      <w:lvlText w:val="%1."/>
      <w:lvlJc w:val="left"/>
      <w:pPr>
        <w:ind w:left="2297" w:hanging="10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67B13412"/>
    <w:multiLevelType w:val="multilevel"/>
    <w:tmpl w:val="AB6CDFCC"/>
    <w:lvl w:ilvl="0">
      <w:start w:val="1"/>
      <w:numFmt w:val="decimal"/>
      <w:lvlText w:val="%1."/>
      <w:lvlJc w:val="left"/>
      <w:pPr>
        <w:ind w:left="675" w:hanging="67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9">
    <w:nsid w:val="714372EC"/>
    <w:multiLevelType w:val="multilevel"/>
    <w:tmpl w:val="4C326E56"/>
    <w:lvl w:ilvl="0">
      <w:start w:val="2"/>
      <w:numFmt w:val="decimal"/>
      <w:lvlText w:val="%1."/>
      <w:lvlJc w:val="left"/>
      <w:pPr>
        <w:ind w:left="675" w:hanging="675"/>
      </w:pPr>
      <w:rPr>
        <w:rFonts w:eastAsia="Times New Roman" w:hint="default"/>
      </w:rPr>
    </w:lvl>
    <w:lvl w:ilvl="1">
      <w:start w:val="2"/>
      <w:numFmt w:val="decimal"/>
      <w:lvlText w:val="%1.%2."/>
      <w:lvlJc w:val="left"/>
      <w:pPr>
        <w:ind w:left="1074" w:hanging="720"/>
      </w:pPr>
      <w:rPr>
        <w:rFonts w:eastAsia="Times New Roman" w:hint="default"/>
      </w:rPr>
    </w:lvl>
    <w:lvl w:ilvl="2">
      <w:start w:val="3"/>
      <w:numFmt w:val="decimal"/>
      <w:lvlText w:val="%1.%2.%3."/>
      <w:lvlJc w:val="left"/>
      <w:pPr>
        <w:ind w:left="1428" w:hanging="720"/>
      </w:pPr>
      <w:rPr>
        <w:rFonts w:eastAsia="Times New Roman" w:hint="default"/>
      </w:rPr>
    </w:lvl>
    <w:lvl w:ilvl="3">
      <w:start w:val="1"/>
      <w:numFmt w:val="decimal"/>
      <w:lvlText w:val="%1.%2.%3.%4."/>
      <w:lvlJc w:val="left"/>
      <w:pPr>
        <w:ind w:left="2142" w:hanging="1080"/>
      </w:pPr>
      <w:rPr>
        <w:rFonts w:eastAsia="Times New Roman" w:hint="default"/>
      </w:rPr>
    </w:lvl>
    <w:lvl w:ilvl="4">
      <w:start w:val="1"/>
      <w:numFmt w:val="decimal"/>
      <w:lvlText w:val="%1.%2.%3.%4.%5."/>
      <w:lvlJc w:val="left"/>
      <w:pPr>
        <w:ind w:left="2496" w:hanging="1080"/>
      </w:pPr>
      <w:rPr>
        <w:rFonts w:eastAsia="Times New Roman" w:hint="default"/>
      </w:rPr>
    </w:lvl>
    <w:lvl w:ilvl="5">
      <w:start w:val="1"/>
      <w:numFmt w:val="decimal"/>
      <w:lvlText w:val="%1.%2.%3.%4.%5.%6."/>
      <w:lvlJc w:val="left"/>
      <w:pPr>
        <w:ind w:left="3210" w:hanging="1440"/>
      </w:pPr>
      <w:rPr>
        <w:rFonts w:eastAsia="Times New Roman" w:hint="default"/>
      </w:rPr>
    </w:lvl>
    <w:lvl w:ilvl="6">
      <w:start w:val="1"/>
      <w:numFmt w:val="decimal"/>
      <w:lvlText w:val="%1.%2.%3.%4.%5.%6.%7."/>
      <w:lvlJc w:val="left"/>
      <w:pPr>
        <w:ind w:left="3924" w:hanging="1800"/>
      </w:pPr>
      <w:rPr>
        <w:rFonts w:eastAsia="Times New Roman" w:hint="default"/>
      </w:rPr>
    </w:lvl>
    <w:lvl w:ilvl="7">
      <w:start w:val="1"/>
      <w:numFmt w:val="decimal"/>
      <w:lvlText w:val="%1.%2.%3.%4.%5.%6.%7.%8."/>
      <w:lvlJc w:val="left"/>
      <w:pPr>
        <w:ind w:left="4278" w:hanging="1800"/>
      </w:pPr>
      <w:rPr>
        <w:rFonts w:eastAsia="Times New Roman" w:hint="default"/>
      </w:rPr>
    </w:lvl>
    <w:lvl w:ilvl="8">
      <w:start w:val="1"/>
      <w:numFmt w:val="decimal"/>
      <w:lvlText w:val="%1.%2.%3.%4.%5.%6.%7.%8.%9."/>
      <w:lvlJc w:val="left"/>
      <w:pPr>
        <w:ind w:left="4992" w:hanging="2160"/>
      </w:pPr>
      <w:rPr>
        <w:rFonts w:eastAsia="Times New Roman" w:hint="default"/>
      </w:rPr>
    </w:lvl>
  </w:abstractNum>
  <w:num w:numId="1">
    <w:abstractNumId w:val="4"/>
  </w:num>
  <w:num w:numId="2">
    <w:abstractNumId w:val="5"/>
  </w:num>
  <w:num w:numId="3">
    <w:abstractNumId w:val="8"/>
  </w:num>
  <w:num w:numId="4">
    <w:abstractNumId w:val="6"/>
  </w:num>
  <w:num w:numId="5">
    <w:abstractNumId w:val="9"/>
  </w:num>
  <w:num w:numId="6">
    <w:abstractNumId w:val="3"/>
  </w:num>
  <w:num w:numId="7">
    <w:abstractNumId w:val="7"/>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021B4"/>
    <w:rsid w:val="000E3233"/>
    <w:rsid w:val="00191A52"/>
    <w:rsid w:val="00216334"/>
    <w:rsid w:val="002B2CC8"/>
    <w:rsid w:val="002F0E13"/>
    <w:rsid w:val="00333625"/>
    <w:rsid w:val="003867D5"/>
    <w:rsid w:val="003D6A57"/>
    <w:rsid w:val="0040013F"/>
    <w:rsid w:val="00452672"/>
    <w:rsid w:val="005B08BE"/>
    <w:rsid w:val="00603206"/>
    <w:rsid w:val="00657453"/>
    <w:rsid w:val="006D7FB6"/>
    <w:rsid w:val="006E6597"/>
    <w:rsid w:val="00933E44"/>
    <w:rsid w:val="009909AF"/>
    <w:rsid w:val="00993CFF"/>
    <w:rsid w:val="00A57709"/>
    <w:rsid w:val="00A61AB5"/>
    <w:rsid w:val="00A715B7"/>
    <w:rsid w:val="00C47F28"/>
    <w:rsid w:val="00E0244F"/>
    <w:rsid w:val="00E67DF1"/>
    <w:rsid w:val="00E70176"/>
    <w:rsid w:val="00E70E37"/>
    <w:rsid w:val="00F021B4"/>
    <w:rsid w:val="00F35B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rules v:ext="edit">
        <o:r id="V:Rule30" type="connector" idref="#_x0000_s1043"/>
        <o:r id="V:Rule31" type="connector" idref="#_x0000_s1054"/>
        <o:r id="V:Rule32" type="connector" idref="#_x0000_s1119"/>
        <o:r id="V:Rule33" type="connector" idref="#_x0000_s1045"/>
        <o:r id="V:Rule34" type="connector" idref="#_x0000_s1044"/>
        <o:r id="V:Rule35" type="connector" idref="#_x0000_s1121"/>
        <o:r id="V:Rule36" type="connector" idref="#_x0000_s1051"/>
        <o:r id="V:Rule37" type="connector" idref="#_x0000_s1137"/>
        <o:r id="V:Rule38" type="connector" idref="#_x0000_s1053"/>
        <o:r id="V:Rule39" type="connector" idref="#_x0000_s1155"/>
        <o:r id="V:Rule40" type="connector" idref="#_x0000_s1055"/>
        <o:r id="V:Rule41" type="connector" idref="#_x0000_s1048"/>
        <o:r id="V:Rule42" type="connector" idref="#_x0000_s1050"/>
        <o:r id="V:Rule43" type="connector" idref="#_x0000_s1047"/>
        <o:r id="V:Rule44" type="connector" idref="#_x0000_s1128"/>
        <o:r id="V:Rule45" type="connector" idref="#_x0000_s1135"/>
        <o:r id="V:Rule46" type="connector" idref="#_x0000_s1125"/>
        <o:r id="V:Rule47" type="connector" idref="#_x0000_s1133"/>
        <o:r id="V:Rule48" type="connector" idref="#_x0000_s1052"/>
        <o:r id="V:Rule49" type="connector" idref="#_x0000_s1039"/>
        <o:r id="V:Rule50" type="connector" idref="#_x0000_s1129"/>
        <o:r id="V:Rule51" type="connector" idref="#_x0000_s1124"/>
        <o:r id="V:Rule52" type="connector" idref="#_x0000_s1123"/>
        <o:r id="V:Rule53" type="connector" idref="#_x0000_s1122"/>
        <o:r id="V:Rule54" type="connector" idref="#_x0000_s1049"/>
        <o:r id="V:Rule55" type="connector" idref="#_x0000_s1041"/>
        <o:r id="V:Rule56" type="connector" idref="#_x0000_s1120"/>
        <o:r id="V:Rule57" type="connector" idref="#_x0000_s1040"/>
        <o:r id="V:Rule58"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1B4"/>
    <w:pPr>
      <w:spacing w:after="0" w:line="240" w:lineRule="auto"/>
    </w:pPr>
    <w:rPr>
      <w:rFonts w:ascii="Times New Roman" w:eastAsia="Times New Roman" w:hAnsi="Times New Roman" w:cs="Times New Roman"/>
      <w:sz w:val="24"/>
      <w:szCs w:val="24"/>
      <w:lang w:eastAsia="ru-RU"/>
    </w:rPr>
  </w:style>
  <w:style w:type="paragraph" w:styleId="1">
    <w:name w:val="heading 1"/>
    <w:aliases w:val="H1,Заголовок 1 Знак Знак Знак Знак,новая страница"/>
    <w:basedOn w:val="a"/>
    <w:next w:val="a"/>
    <w:link w:val="10"/>
    <w:qFormat/>
    <w:rsid w:val="00F021B4"/>
    <w:pPr>
      <w:keepNext/>
      <w:spacing w:before="240" w:after="60"/>
      <w:outlineLvl w:val="0"/>
    </w:pPr>
    <w:rPr>
      <w:rFonts w:ascii="Arial" w:hAnsi="Arial" w:cs="Arial"/>
      <w:b/>
      <w:bCs/>
      <w:kern w:val="32"/>
      <w:sz w:val="32"/>
      <w:szCs w:val="32"/>
    </w:rPr>
  </w:style>
  <w:style w:type="paragraph" w:styleId="2">
    <w:name w:val="heading 2"/>
    <w:aliases w:val="Заголовок 2а,EIA H2,- 1.1,Section,H2,OG Heading 2"/>
    <w:basedOn w:val="a"/>
    <w:next w:val="a"/>
    <w:link w:val="20"/>
    <w:unhideWhenUsed/>
    <w:qFormat/>
    <w:rsid w:val="00F021B4"/>
    <w:pPr>
      <w:keepNext/>
      <w:spacing w:before="240" w:after="60"/>
      <w:outlineLvl w:val="1"/>
    </w:pPr>
    <w:rPr>
      <w:rFonts w:ascii="Arial" w:hAnsi="Arial" w:cs="Arial"/>
      <w:b/>
      <w:bCs/>
      <w:i/>
      <w:iCs/>
      <w:sz w:val="28"/>
      <w:szCs w:val="28"/>
    </w:rPr>
  </w:style>
  <w:style w:type="paragraph" w:styleId="3">
    <w:name w:val="heading 3"/>
    <w:aliases w:val="OG Heading 3"/>
    <w:basedOn w:val="a"/>
    <w:next w:val="a"/>
    <w:link w:val="30"/>
    <w:unhideWhenUsed/>
    <w:qFormat/>
    <w:rsid w:val="00F021B4"/>
    <w:pPr>
      <w:keepNext/>
      <w:spacing w:before="240" w:after="60"/>
      <w:outlineLvl w:val="2"/>
    </w:pPr>
    <w:rPr>
      <w:rFonts w:ascii="Cambria" w:hAnsi="Cambria"/>
      <w:b/>
      <w:bCs/>
      <w:sz w:val="26"/>
      <w:szCs w:val="26"/>
    </w:rPr>
  </w:style>
  <w:style w:type="paragraph" w:styleId="4">
    <w:name w:val="heading 4"/>
    <w:basedOn w:val="a"/>
    <w:next w:val="a"/>
    <w:link w:val="40"/>
    <w:unhideWhenUsed/>
    <w:qFormat/>
    <w:rsid w:val="00F021B4"/>
    <w:pPr>
      <w:keepNext/>
      <w:spacing w:line="240" w:lineRule="exact"/>
      <w:outlineLvl w:val="3"/>
    </w:pPr>
    <w:rPr>
      <w:b/>
      <w:sz w:val="28"/>
      <w:szCs w:val="20"/>
    </w:rPr>
  </w:style>
  <w:style w:type="paragraph" w:styleId="5">
    <w:name w:val="heading 5"/>
    <w:basedOn w:val="a"/>
    <w:next w:val="a"/>
    <w:link w:val="51"/>
    <w:unhideWhenUsed/>
    <w:qFormat/>
    <w:rsid w:val="00F021B4"/>
    <w:pPr>
      <w:spacing w:before="240" w:after="60"/>
      <w:outlineLvl w:val="4"/>
    </w:pPr>
    <w:rPr>
      <w:b/>
      <w:bCs/>
      <w:i/>
      <w:iCs/>
      <w:sz w:val="26"/>
      <w:szCs w:val="26"/>
    </w:rPr>
  </w:style>
  <w:style w:type="paragraph" w:styleId="6">
    <w:name w:val="heading 6"/>
    <w:basedOn w:val="a"/>
    <w:next w:val="a"/>
    <w:link w:val="60"/>
    <w:unhideWhenUsed/>
    <w:qFormat/>
    <w:rsid w:val="00F021B4"/>
    <w:pPr>
      <w:spacing w:before="240" w:after="60"/>
      <w:outlineLvl w:val="5"/>
    </w:pPr>
    <w:rPr>
      <w:b/>
      <w:bCs/>
      <w:sz w:val="22"/>
      <w:szCs w:val="22"/>
    </w:rPr>
  </w:style>
  <w:style w:type="paragraph" w:styleId="7">
    <w:name w:val="heading 7"/>
    <w:basedOn w:val="a"/>
    <w:next w:val="a"/>
    <w:link w:val="70"/>
    <w:unhideWhenUsed/>
    <w:qFormat/>
    <w:rsid w:val="00F021B4"/>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F021B4"/>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nhideWhenUsed/>
    <w:qFormat/>
    <w:rsid w:val="00F021B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1,Заголовок 1 Знак Знак Знак Знак Знак1,новая страница Знак"/>
    <w:basedOn w:val="a0"/>
    <w:link w:val="1"/>
    <w:uiPriority w:val="99"/>
    <w:rsid w:val="00F021B4"/>
    <w:rPr>
      <w:rFonts w:ascii="Arial" w:eastAsia="Times New Roman" w:hAnsi="Arial" w:cs="Arial"/>
      <w:b/>
      <w:bCs/>
      <w:kern w:val="32"/>
      <w:sz w:val="32"/>
      <w:szCs w:val="32"/>
      <w:lang w:eastAsia="ru-RU"/>
    </w:rPr>
  </w:style>
  <w:style w:type="character" w:customStyle="1" w:styleId="20">
    <w:name w:val="Заголовок 2 Знак"/>
    <w:aliases w:val="Заголовок 2а Знак,EIA H2 Знак,- 1.1 Знак,Section Знак,H2 Знак,OG Heading 2 Знак"/>
    <w:basedOn w:val="a0"/>
    <w:link w:val="2"/>
    <w:uiPriority w:val="99"/>
    <w:rsid w:val="00F021B4"/>
    <w:rPr>
      <w:rFonts w:ascii="Arial" w:eastAsia="Times New Roman" w:hAnsi="Arial" w:cs="Arial"/>
      <w:b/>
      <w:bCs/>
      <w:i/>
      <w:iCs/>
      <w:sz w:val="28"/>
      <w:szCs w:val="28"/>
      <w:lang w:eastAsia="ru-RU"/>
    </w:rPr>
  </w:style>
  <w:style w:type="character" w:customStyle="1" w:styleId="30">
    <w:name w:val="Заголовок 3 Знак"/>
    <w:aliases w:val="OG Heading 3 Знак1"/>
    <w:basedOn w:val="a0"/>
    <w:link w:val="3"/>
    <w:rsid w:val="00F021B4"/>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F021B4"/>
    <w:rPr>
      <w:rFonts w:ascii="Times New Roman" w:eastAsia="Times New Roman" w:hAnsi="Times New Roman" w:cs="Times New Roman"/>
      <w:b/>
      <w:sz w:val="28"/>
      <w:szCs w:val="20"/>
      <w:lang w:eastAsia="ru-RU"/>
    </w:rPr>
  </w:style>
  <w:style w:type="character" w:customStyle="1" w:styleId="51">
    <w:name w:val="Заголовок 5 Знак1"/>
    <w:basedOn w:val="a0"/>
    <w:link w:val="5"/>
    <w:semiHidden/>
    <w:locked/>
    <w:rsid w:val="00F021B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F021B4"/>
    <w:rPr>
      <w:rFonts w:ascii="Times New Roman" w:eastAsia="Times New Roman" w:hAnsi="Times New Roman" w:cs="Times New Roman"/>
      <w:b/>
      <w:bCs/>
      <w:lang w:eastAsia="ru-RU"/>
    </w:rPr>
  </w:style>
  <w:style w:type="character" w:customStyle="1" w:styleId="70">
    <w:name w:val="Заголовок 7 Знак"/>
    <w:basedOn w:val="a0"/>
    <w:link w:val="7"/>
    <w:rsid w:val="00F021B4"/>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rsid w:val="00F021B4"/>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rsid w:val="00F021B4"/>
    <w:rPr>
      <w:rFonts w:asciiTheme="majorHAnsi" w:eastAsiaTheme="majorEastAsia" w:hAnsiTheme="majorHAnsi" w:cstheme="majorBidi"/>
      <w:i/>
      <w:iCs/>
      <w:color w:val="404040" w:themeColor="text1" w:themeTint="BF"/>
      <w:sz w:val="20"/>
      <w:szCs w:val="20"/>
      <w:lang w:eastAsia="ru-RU"/>
    </w:rPr>
  </w:style>
  <w:style w:type="character" w:customStyle="1" w:styleId="50">
    <w:name w:val="Заголовок 5 Знак"/>
    <w:basedOn w:val="a0"/>
    <w:link w:val="5"/>
    <w:uiPriority w:val="99"/>
    <w:rsid w:val="00F021B4"/>
    <w:rPr>
      <w:rFonts w:asciiTheme="majorHAnsi" w:eastAsiaTheme="majorEastAsia" w:hAnsiTheme="majorHAnsi" w:cstheme="majorBidi"/>
      <w:color w:val="243F60" w:themeColor="accent1" w:themeShade="7F"/>
      <w:sz w:val="24"/>
      <w:szCs w:val="24"/>
      <w:lang w:eastAsia="ru-RU"/>
    </w:rPr>
  </w:style>
  <w:style w:type="character" w:styleId="a3">
    <w:name w:val="Hyperlink"/>
    <w:unhideWhenUsed/>
    <w:rsid w:val="00F021B4"/>
    <w:rPr>
      <w:color w:val="0000FF"/>
      <w:u w:val="single"/>
    </w:rPr>
  </w:style>
  <w:style w:type="character" w:styleId="a4">
    <w:name w:val="FollowedHyperlink"/>
    <w:unhideWhenUsed/>
    <w:rsid w:val="00F021B4"/>
    <w:rPr>
      <w:color w:val="800080"/>
      <w:u w:val="single"/>
    </w:rPr>
  </w:style>
  <w:style w:type="character" w:styleId="a5">
    <w:name w:val="Emphasis"/>
    <w:basedOn w:val="a0"/>
    <w:qFormat/>
    <w:rsid w:val="00F021B4"/>
    <w:rPr>
      <w:rFonts w:ascii="Times New Roman" w:hAnsi="Times New Roman" w:cs="Times New Roman" w:hint="default"/>
      <w:i/>
      <w:iCs w:val="0"/>
    </w:rPr>
  </w:style>
  <w:style w:type="character" w:customStyle="1" w:styleId="11">
    <w:name w:val="Заголовок 1 Знак1"/>
    <w:aliases w:val="H1 Знак,Заголовок 1 Знак Знак Знак Знак Знак,новая страница Знак1"/>
    <w:basedOn w:val="a0"/>
    <w:rsid w:val="00F021B4"/>
    <w:rPr>
      <w:rFonts w:asciiTheme="majorHAnsi" w:eastAsiaTheme="majorEastAsia" w:hAnsiTheme="majorHAnsi" w:cstheme="majorBidi"/>
      <w:b/>
      <w:bCs/>
      <w:color w:val="365F91" w:themeColor="accent1" w:themeShade="BF"/>
      <w:sz w:val="28"/>
      <w:szCs w:val="28"/>
    </w:rPr>
  </w:style>
  <w:style w:type="character" w:customStyle="1" w:styleId="21">
    <w:name w:val="Заголовок 2 Знак1"/>
    <w:aliases w:val="Заголовок 2а Знак1,EIA H2 Знак1,- 1.1 Знак1,Section Знак1,H2 Знак1,OG Heading 2 Знак1"/>
    <w:basedOn w:val="a0"/>
    <w:semiHidden/>
    <w:rsid w:val="00F021B4"/>
    <w:rPr>
      <w:rFonts w:asciiTheme="majorHAnsi" w:eastAsiaTheme="majorEastAsia" w:hAnsiTheme="majorHAnsi" w:cstheme="majorBidi"/>
      <w:b/>
      <w:bCs/>
      <w:color w:val="4F81BD" w:themeColor="accent1"/>
      <w:sz w:val="26"/>
      <w:szCs w:val="26"/>
    </w:rPr>
  </w:style>
  <w:style w:type="character" w:customStyle="1" w:styleId="31">
    <w:name w:val="Заголовок 3 Знак1"/>
    <w:aliases w:val="OG Heading 3 Знак"/>
    <w:basedOn w:val="a0"/>
    <w:semiHidden/>
    <w:rsid w:val="00F021B4"/>
    <w:rPr>
      <w:rFonts w:asciiTheme="majorHAnsi" w:eastAsiaTheme="majorEastAsia" w:hAnsiTheme="majorHAnsi" w:cstheme="majorBidi"/>
      <w:b/>
      <w:bCs/>
      <w:color w:val="4F81BD" w:themeColor="accent1"/>
      <w:sz w:val="24"/>
      <w:szCs w:val="24"/>
    </w:rPr>
  </w:style>
  <w:style w:type="paragraph" w:styleId="HTML">
    <w:name w:val="HTML Preformatted"/>
    <w:basedOn w:val="a"/>
    <w:link w:val="HTML0"/>
    <w:unhideWhenUsed/>
    <w:rsid w:val="00F021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0"/>
    <w:link w:val="HTML"/>
    <w:uiPriority w:val="99"/>
    <w:rsid w:val="00F021B4"/>
    <w:rPr>
      <w:rFonts w:ascii="Courier New" w:eastAsia="Times New Roman" w:hAnsi="Courier New" w:cs="Courier New"/>
      <w:sz w:val="20"/>
      <w:szCs w:val="20"/>
      <w:lang w:eastAsia="ru-RU"/>
    </w:rPr>
  </w:style>
  <w:style w:type="paragraph" w:styleId="a6">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1"/>
    <w:next w:val="a"/>
    <w:autoRedefine/>
    <w:uiPriority w:val="99"/>
    <w:unhideWhenUsed/>
    <w:qFormat/>
    <w:rsid w:val="00933E44"/>
    <w:pPr>
      <w:keepLines/>
      <w:shd w:val="clear" w:color="auto" w:fill="FFFFFF"/>
      <w:spacing w:before="0" w:after="0" w:line="360" w:lineRule="atLeast"/>
      <w:jc w:val="both"/>
      <w:outlineLvl w:val="9"/>
    </w:pPr>
    <w:rPr>
      <w:rFonts w:ascii="Times New Roman" w:hAnsi="Times New Roman" w:cs="Times New Roman"/>
      <w:b w:val="0"/>
      <w:kern w:val="0"/>
      <w:sz w:val="20"/>
      <w:szCs w:val="20"/>
      <w:lang w:eastAsia="en-US"/>
    </w:rPr>
  </w:style>
  <w:style w:type="character" w:customStyle="1" w:styleId="a7">
    <w:name w:val="Обычный отступ Знак"/>
    <w:aliases w:val="Нормальный отступ Знак"/>
    <w:link w:val="a8"/>
    <w:semiHidden/>
    <w:locked/>
    <w:rsid w:val="00F021B4"/>
    <w:rPr>
      <w:sz w:val="24"/>
      <w:szCs w:val="24"/>
    </w:rPr>
  </w:style>
  <w:style w:type="paragraph" w:styleId="a8">
    <w:name w:val="Normal Indent"/>
    <w:aliases w:val="Нормальный отступ"/>
    <w:basedOn w:val="a"/>
    <w:link w:val="a7"/>
    <w:semiHidden/>
    <w:unhideWhenUsed/>
    <w:rsid w:val="00F021B4"/>
    <w:pPr>
      <w:spacing w:line="400" w:lineRule="atLeast"/>
      <w:ind w:firstLine="720"/>
      <w:jc w:val="both"/>
    </w:pPr>
    <w:rPr>
      <w:rFonts w:asciiTheme="minorHAnsi" w:eastAsiaTheme="minorHAnsi" w:hAnsiTheme="minorHAnsi" w:cstheme="minorBidi"/>
    </w:rPr>
  </w:style>
  <w:style w:type="character" w:customStyle="1" w:styleId="a9">
    <w:name w:val="Текст сноски Знак"/>
    <w:basedOn w:val="a0"/>
    <w:link w:val="aa"/>
    <w:semiHidden/>
    <w:locked/>
    <w:rsid w:val="00F021B4"/>
    <w:rPr>
      <w:rFonts w:ascii="Times New Roman" w:eastAsia="Times New Roman" w:hAnsi="Times New Roman" w:cs="Times New Roman"/>
      <w:sz w:val="20"/>
      <w:szCs w:val="20"/>
      <w:lang w:eastAsia="ru-RU"/>
    </w:rPr>
  </w:style>
  <w:style w:type="paragraph" w:styleId="aa">
    <w:name w:val="footnote text"/>
    <w:basedOn w:val="a"/>
    <w:link w:val="a9"/>
    <w:semiHidden/>
    <w:unhideWhenUsed/>
    <w:rsid w:val="00F021B4"/>
    <w:rPr>
      <w:sz w:val="20"/>
      <w:szCs w:val="20"/>
    </w:rPr>
  </w:style>
  <w:style w:type="character" w:customStyle="1" w:styleId="ab">
    <w:name w:val="Текст примечания Знак"/>
    <w:basedOn w:val="a0"/>
    <w:link w:val="ac"/>
    <w:semiHidden/>
    <w:locked/>
    <w:rsid w:val="00F021B4"/>
    <w:rPr>
      <w:rFonts w:ascii="TimesDL" w:hAnsi="TimesDL"/>
    </w:rPr>
  </w:style>
  <w:style w:type="paragraph" w:styleId="ac">
    <w:name w:val="annotation text"/>
    <w:basedOn w:val="a"/>
    <w:link w:val="ab"/>
    <w:semiHidden/>
    <w:unhideWhenUsed/>
    <w:rsid w:val="00F021B4"/>
    <w:rPr>
      <w:rFonts w:ascii="TimesDL" w:eastAsiaTheme="minorHAnsi" w:hAnsi="TimesDL" w:cstheme="minorBidi"/>
      <w:sz w:val="22"/>
      <w:szCs w:val="22"/>
      <w:lang w:eastAsia="en-US"/>
    </w:rPr>
  </w:style>
  <w:style w:type="character" w:customStyle="1" w:styleId="ad">
    <w:name w:val="Верхний колонтитул Знак"/>
    <w:aliases w:val="ВерхКолонтитул Знак"/>
    <w:basedOn w:val="a0"/>
    <w:link w:val="ae"/>
    <w:uiPriority w:val="99"/>
    <w:locked/>
    <w:rsid w:val="00F021B4"/>
    <w:rPr>
      <w:sz w:val="24"/>
      <w:szCs w:val="24"/>
    </w:rPr>
  </w:style>
  <w:style w:type="paragraph" w:styleId="ae">
    <w:name w:val="header"/>
    <w:aliases w:val="ВерхКолонтитул"/>
    <w:basedOn w:val="a"/>
    <w:link w:val="ad"/>
    <w:uiPriority w:val="99"/>
    <w:unhideWhenUsed/>
    <w:rsid w:val="00F021B4"/>
    <w:pPr>
      <w:tabs>
        <w:tab w:val="center" w:pos="4677"/>
        <w:tab w:val="right" w:pos="9355"/>
      </w:tabs>
    </w:pPr>
    <w:rPr>
      <w:rFonts w:asciiTheme="minorHAnsi" w:eastAsiaTheme="minorHAnsi" w:hAnsiTheme="minorHAnsi" w:cstheme="minorBidi"/>
      <w:lang w:eastAsia="en-US"/>
    </w:rPr>
  </w:style>
  <w:style w:type="character" w:customStyle="1" w:styleId="12">
    <w:name w:val="Верхний колонтитул Знак1"/>
    <w:aliases w:val="ВерхКолонтитул Знак1"/>
    <w:basedOn w:val="a0"/>
    <w:link w:val="ae"/>
    <w:uiPriority w:val="99"/>
    <w:semiHidden/>
    <w:rsid w:val="00F021B4"/>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f0"/>
    <w:locked/>
    <w:rsid w:val="00F021B4"/>
    <w:rPr>
      <w:rFonts w:ascii="Times New Roman" w:eastAsia="Times New Roman" w:hAnsi="Times New Roman" w:cs="Times New Roman"/>
      <w:sz w:val="24"/>
      <w:szCs w:val="24"/>
      <w:lang w:eastAsia="ru-RU"/>
    </w:rPr>
  </w:style>
  <w:style w:type="paragraph" w:styleId="af0">
    <w:name w:val="footer"/>
    <w:basedOn w:val="a"/>
    <w:link w:val="af"/>
    <w:unhideWhenUsed/>
    <w:rsid w:val="00F021B4"/>
    <w:pPr>
      <w:tabs>
        <w:tab w:val="center" w:pos="4677"/>
        <w:tab w:val="right" w:pos="9355"/>
      </w:tabs>
    </w:pPr>
  </w:style>
  <w:style w:type="character" w:customStyle="1" w:styleId="af1">
    <w:name w:val="Название Знак"/>
    <w:basedOn w:val="a0"/>
    <w:link w:val="af2"/>
    <w:locked/>
    <w:rsid w:val="00F021B4"/>
    <w:rPr>
      <w:sz w:val="28"/>
      <w:szCs w:val="24"/>
    </w:rPr>
  </w:style>
  <w:style w:type="paragraph" w:styleId="af2">
    <w:name w:val="Title"/>
    <w:basedOn w:val="a"/>
    <w:next w:val="a"/>
    <w:link w:val="af1"/>
    <w:qFormat/>
    <w:rsid w:val="00F021B4"/>
    <w:pPr>
      <w:pBdr>
        <w:bottom w:val="single" w:sz="8" w:space="4" w:color="4F81BD" w:themeColor="accent1"/>
      </w:pBdr>
      <w:spacing w:after="300"/>
      <w:contextualSpacing/>
    </w:pPr>
    <w:rPr>
      <w:rFonts w:asciiTheme="minorHAnsi" w:eastAsiaTheme="minorHAnsi" w:hAnsiTheme="minorHAnsi" w:cstheme="minorBidi"/>
      <w:sz w:val="28"/>
      <w:lang w:eastAsia="en-US"/>
    </w:rPr>
  </w:style>
  <w:style w:type="character" w:customStyle="1" w:styleId="af3">
    <w:name w:val="Основной текст Знак"/>
    <w:aliases w:val="бпОсновной текст Знак1,Body Text Char Знак1,body text Знак1,Основной текст1 Знак1,text Знак,Body Text2 Знак"/>
    <w:basedOn w:val="a0"/>
    <w:link w:val="af4"/>
    <w:uiPriority w:val="99"/>
    <w:locked/>
    <w:rsid w:val="00F021B4"/>
    <w:rPr>
      <w:sz w:val="24"/>
      <w:szCs w:val="24"/>
    </w:rPr>
  </w:style>
  <w:style w:type="paragraph" w:styleId="af4">
    <w:name w:val="Body Text"/>
    <w:aliases w:val="бпОсновной текст,Body Text Char,body text,Основной текст1,text,Body Text2"/>
    <w:basedOn w:val="a"/>
    <w:link w:val="af3"/>
    <w:unhideWhenUsed/>
    <w:rsid w:val="00F021B4"/>
    <w:pPr>
      <w:spacing w:after="120"/>
    </w:pPr>
    <w:rPr>
      <w:rFonts w:asciiTheme="minorHAnsi" w:eastAsiaTheme="minorHAnsi" w:hAnsiTheme="minorHAnsi" w:cstheme="minorBidi"/>
      <w:lang w:eastAsia="en-US"/>
    </w:rPr>
  </w:style>
  <w:style w:type="character" w:customStyle="1" w:styleId="13">
    <w:name w:val="Основной текст Знак1"/>
    <w:aliases w:val="бпОсновной текст Знак,Body Text Char Знак,body text Знак,Основной текст1 Знак,text Знак1,Body Text2 Знак1,Основной текст Знак Знак"/>
    <w:basedOn w:val="a0"/>
    <w:link w:val="af4"/>
    <w:uiPriority w:val="99"/>
    <w:rsid w:val="00F021B4"/>
    <w:rPr>
      <w:rFonts w:ascii="Times New Roman" w:eastAsia="Times New Roman" w:hAnsi="Times New Roman" w:cs="Times New Roman"/>
      <w:sz w:val="24"/>
      <w:szCs w:val="24"/>
      <w:lang w:eastAsia="ru-RU"/>
    </w:rPr>
  </w:style>
  <w:style w:type="character" w:customStyle="1" w:styleId="af5">
    <w:name w:val="Основной текст с отступом Знак"/>
    <w:basedOn w:val="a0"/>
    <w:link w:val="af6"/>
    <w:locked/>
    <w:rsid w:val="00F021B4"/>
    <w:rPr>
      <w:rFonts w:ascii="Times New Roman" w:eastAsia="Times New Roman" w:hAnsi="Times New Roman" w:cs="Times New Roman"/>
      <w:sz w:val="20"/>
      <w:szCs w:val="20"/>
      <w:lang w:eastAsia="ru-RU"/>
    </w:rPr>
  </w:style>
  <w:style w:type="paragraph" w:styleId="af6">
    <w:name w:val="Body Text Indent"/>
    <w:basedOn w:val="a"/>
    <w:link w:val="af5"/>
    <w:unhideWhenUsed/>
    <w:rsid w:val="00F021B4"/>
    <w:pPr>
      <w:autoSpaceDE w:val="0"/>
      <w:autoSpaceDN w:val="0"/>
      <w:spacing w:after="120"/>
      <w:ind w:left="283"/>
    </w:pPr>
    <w:rPr>
      <w:sz w:val="20"/>
      <w:szCs w:val="20"/>
    </w:rPr>
  </w:style>
  <w:style w:type="character" w:customStyle="1" w:styleId="14">
    <w:name w:val="Основной текст с отступом Знак1"/>
    <w:basedOn w:val="a0"/>
    <w:link w:val="af6"/>
    <w:uiPriority w:val="99"/>
    <w:semiHidden/>
    <w:rsid w:val="00F021B4"/>
    <w:rPr>
      <w:rFonts w:ascii="Times New Roman" w:eastAsia="Times New Roman" w:hAnsi="Times New Roman" w:cs="Times New Roman"/>
      <w:sz w:val="24"/>
      <w:szCs w:val="24"/>
      <w:lang w:eastAsia="ru-RU"/>
    </w:rPr>
  </w:style>
  <w:style w:type="character" w:customStyle="1" w:styleId="22">
    <w:name w:val="Основной текст с отступом Знак2"/>
    <w:aliases w:val="Основной текст с отступом Знак1 Знак1"/>
    <w:basedOn w:val="a0"/>
    <w:semiHidden/>
    <w:rsid w:val="00F021B4"/>
    <w:rPr>
      <w:sz w:val="24"/>
      <w:szCs w:val="24"/>
    </w:rPr>
  </w:style>
  <w:style w:type="character" w:customStyle="1" w:styleId="af7">
    <w:name w:val="Подзаголовок Знак"/>
    <w:basedOn w:val="a0"/>
    <w:link w:val="af8"/>
    <w:uiPriority w:val="11"/>
    <w:locked/>
    <w:rsid w:val="00F021B4"/>
    <w:rPr>
      <w:rFonts w:ascii="Cambria" w:hAnsi="Cambria"/>
      <w:i/>
      <w:iCs/>
      <w:color w:val="4F81BD"/>
      <w:spacing w:val="15"/>
      <w:sz w:val="24"/>
      <w:szCs w:val="24"/>
    </w:rPr>
  </w:style>
  <w:style w:type="paragraph" w:styleId="af8">
    <w:name w:val="Subtitle"/>
    <w:basedOn w:val="a"/>
    <w:next w:val="a"/>
    <w:link w:val="af7"/>
    <w:uiPriority w:val="11"/>
    <w:qFormat/>
    <w:rsid w:val="00F021B4"/>
    <w:pPr>
      <w:numPr>
        <w:ilvl w:val="1"/>
      </w:numPr>
    </w:pPr>
    <w:rPr>
      <w:rFonts w:ascii="Cambria" w:eastAsiaTheme="minorHAnsi" w:hAnsi="Cambria" w:cstheme="minorBidi"/>
      <w:i/>
      <w:iCs/>
      <w:color w:val="4F81BD"/>
      <w:spacing w:val="15"/>
      <w:lang w:eastAsia="en-US"/>
    </w:rPr>
  </w:style>
  <w:style w:type="character" w:customStyle="1" w:styleId="af9">
    <w:name w:val="Красная строка Знак"/>
    <w:basedOn w:val="af3"/>
    <w:link w:val="afa"/>
    <w:uiPriority w:val="99"/>
    <w:locked/>
    <w:rsid w:val="00F021B4"/>
  </w:style>
  <w:style w:type="paragraph" w:styleId="afa">
    <w:name w:val="Body Text First Indent"/>
    <w:basedOn w:val="af4"/>
    <w:link w:val="af9"/>
    <w:unhideWhenUsed/>
    <w:rsid w:val="00F021B4"/>
    <w:pPr>
      <w:spacing w:after="0"/>
      <w:ind w:firstLine="360"/>
    </w:pPr>
  </w:style>
  <w:style w:type="character" w:customStyle="1" w:styleId="23">
    <w:name w:val="Красная строка 2 Знак"/>
    <w:basedOn w:val="af5"/>
    <w:link w:val="24"/>
    <w:uiPriority w:val="99"/>
    <w:locked/>
    <w:rsid w:val="00F021B4"/>
    <w:rPr>
      <w:sz w:val="24"/>
      <w:szCs w:val="24"/>
    </w:rPr>
  </w:style>
  <w:style w:type="paragraph" w:styleId="24">
    <w:name w:val="Body Text First Indent 2"/>
    <w:basedOn w:val="af6"/>
    <w:link w:val="23"/>
    <w:unhideWhenUsed/>
    <w:rsid w:val="00F021B4"/>
    <w:pPr>
      <w:autoSpaceDE/>
      <w:autoSpaceDN/>
      <w:spacing w:after="0"/>
      <w:ind w:left="360" w:firstLine="360"/>
    </w:pPr>
    <w:rPr>
      <w:sz w:val="24"/>
      <w:szCs w:val="24"/>
    </w:rPr>
  </w:style>
  <w:style w:type="character" w:customStyle="1" w:styleId="25">
    <w:name w:val="Основной текст 2 Знак"/>
    <w:basedOn w:val="a0"/>
    <w:link w:val="26"/>
    <w:uiPriority w:val="99"/>
    <w:locked/>
    <w:rsid w:val="00F021B4"/>
    <w:rPr>
      <w:sz w:val="24"/>
      <w:szCs w:val="24"/>
    </w:rPr>
  </w:style>
  <w:style w:type="paragraph" w:styleId="26">
    <w:name w:val="Body Text 2"/>
    <w:basedOn w:val="a"/>
    <w:link w:val="25"/>
    <w:uiPriority w:val="99"/>
    <w:unhideWhenUsed/>
    <w:rsid w:val="00F021B4"/>
    <w:pPr>
      <w:spacing w:after="120" w:line="480" w:lineRule="auto"/>
    </w:pPr>
    <w:rPr>
      <w:rFonts w:asciiTheme="minorHAnsi" w:eastAsiaTheme="minorHAnsi" w:hAnsiTheme="minorHAnsi" w:cstheme="minorBidi"/>
      <w:lang w:eastAsia="en-US"/>
    </w:rPr>
  </w:style>
  <w:style w:type="character" w:customStyle="1" w:styleId="32">
    <w:name w:val="Основной текст 3 Знак"/>
    <w:basedOn w:val="a0"/>
    <w:link w:val="33"/>
    <w:uiPriority w:val="99"/>
    <w:locked/>
    <w:rsid w:val="00F021B4"/>
    <w:rPr>
      <w:sz w:val="16"/>
      <w:szCs w:val="16"/>
    </w:rPr>
  </w:style>
  <w:style w:type="paragraph" w:styleId="33">
    <w:name w:val="Body Text 3"/>
    <w:basedOn w:val="a"/>
    <w:link w:val="32"/>
    <w:unhideWhenUsed/>
    <w:rsid w:val="00F021B4"/>
    <w:pPr>
      <w:spacing w:after="120"/>
    </w:pPr>
    <w:rPr>
      <w:rFonts w:asciiTheme="minorHAnsi" w:eastAsiaTheme="minorHAnsi" w:hAnsiTheme="minorHAnsi" w:cstheme="minorBidi"/>
      <w:sz w:val="16"/>
      <w:szCs w:val="16"/>
      <w:lang w:eastAsia="en-US"/>
    </w:rPr>
  </w:style>
  <w:style w:type="character" w:customStyle="1" w:styleId="27">
    <w:name w:val="Основной текст с отступом 2 Знак"/>
    <w:basedOn w:val="a0"/>
    <w:link w:val="28"/>
    <w:locked/>
    <w:rsid w:val="00F021B4"/>
    <w:rPr>
      <w:sz w:val="24"/>
      <w:szCs w:val="24"/>
    </w:rPr>
  </w:style>
  <w:style w:type="paragraph" w:styleId="28">
    <w:name w:val="Body Text Indent 2"/>
    <w:basedOn w:val="a"/>
    <w:link w:val="27"/>
    <w:unhideWhenUsed/>
    <w:rsid w:val="00F021B4"/>
    <w:pPr>
      <w:spacing w:after="120" w:line="480" w:lineRule="auto"/>
      <w:ind w:left="283"/>
    </w:pPr>
    <w:rPr>
      <w:rFonts w:asciiTheme="minorHAnsi" w:eastAsiaTheme="minorHAnsi" w:hAnsiTheme="minorHAnsi" w:cstheme="minorBidi"/>
    </w:rPr>
  </w:style>
  <w:style w:type="character" w:customStyle="1" w:styleId="34">
    <w:name w:val="Основной текст с отступом 3 Знак"/>
    <w:basedOn w:val="a0"/>
    <w:link w:val="35"/>
    <w:uiPriority w:val="99"/>
    <w:locked/>
    <w:rsid w:val="00F021B4"/>
    <w:rPr>
      <w:sz w:val="16"/>
      <w:szCs w:val="16"/>
    </w:rPr>
  </w:style>
  <w:style w:type="paragraph" w:styleId="35">
    <w:name w:val="Body Text Indent 3"/>
    <w:basedOn w:val="a"/>
    <w:link w:val="34"/>
    <w:unhideWhenUsed/>
    <w:rsid w:val="00F021B4"/>
    <w:pPr>
      <w:spacing w:after="120"/>
      <w:ind w:left="283"/>
    </w:pPr>
    <w:rPr>
      <w:rFonts w:asciiTheme="minorHAnsi" w:eastAsiaTheme="minorHAnsi" w:hAnsiTheme="minorHAnsi" w:cstheme="minorBidi"/>
      <w:sz w:val="16"/>
      <w:szCs w:val="16"/>
      <w:lang w:eastAsia="en-US"/>
    </w:rPr>
  </w:style>
  <w:style w:type="character" w:customStyle="1" w:styleId="afb">
    <w:name w:val="Схема документа Знак"/>
    <w:basedOn w:val="a0"/>
    <w:link w:val="afc"/>
    <w:uiPriority w:val="99"/>
    <w:semiHidden/>
    <w:locked/>
    <w:rsid w:val="00F021B4"/>
    <w:rPr>
      <w:rFonts w:ascii="Tahoma" w:hAnsi="Tahoma" w:cs="Tahoma"/>
    </w:rPr>
  </w:style>
  <w:style w:type="paragraph" w:styleId="afc">
    <w:name w:val="Document Map"/>
    <w:basedOn w:val="a"/>
    <w:link w:val="afb"/>
    <w:semiHidden/>
    <w:unhideWhenUsed/>
    <w:rsid w:val="00F021B4"/>
    <w:rPr>
      <w:rFonts w:ascii="Tahoma" w:eastAsiaTheme="minorHAnsi" w:hAnsi="Tahoma" w:cs="Tahoma"/>
      <w:sz w:val="22"/>
      <w:szCs w:val="22"/>
      <w:lang w:eastAsia="en-US"/>
    </w:rPr>
  </w:style>
  <w:style w:type="character" w:customStyle="1" w:styleId="afd">
    <w:name w:val="Текст Знак"/>
    <w:basedOn w:val="a0"/>
    <w:link w:val="afe"/>
    <w:locked/>
    <w:rsid w:val="00F021B4"/>
    <w:rPr>
      <w:rFonts w:ascii="Courier New" w:hAnsi="Courier New" w:cs="Courier New"/>
    </w:rPr>
  </w:style>
  <w:style w:type="paragraph" w:styleId="afe">
    <w:name w:val="Plain Text"/>
    <w:basedOn w:val="a"/>
    <w:link w:val="afd"/>
    <w:unhideWhenUsed/>
    <w:rsid w:val="00F021B4"/>
    <w:rPr>
      <w:rFonts w:ascii="Courier New" w:eastAsiaTheme="minorHAnsi" w:hAnsi="Courier New" w:cs="Courier New"/>
      <w:sz w:val="22"/>
      <w:szCs w:val="22"/>
      <w:lang w:eastAsia="en-US"/>
    </w:rPr>
  </w:style>
  <w:style w:type="character" w:customStyle="1" w:styleId="15">
    <w:name w:val="Текст примечания Знак1"/>
    <w:basedOn w:val="a0"/>
    <w:link w:val="ac"/>
    <w:semiHidden/>
    <w:rsid w:val="00F021B4"/>
    <w:rPr>
      <w:rFonts w:ascii="Times New Roman" w:eastAsia="Times New Roman" w:hAnsi="Times New Roman" w:cs="Times New Roman"/>
      <w:sz w:val="20"/>
      <w:szCs w:val="20"/>
      <w:lang w:eastAsia="ru-RU"/>
    </w:rPr>
  </w:style>
  <w:style w:type="character" w:customStyle="1" w:styleId="aff">
    <w:name w:val="Тема примечания Знак"/>
    <w:basedOn w:val="ab"/>
    <w:link w:val="aff0"/>
    <w:semiHidden/>
    <w:locked/>
    <w:rsid w:val="00F021B4"/>
    <w:rPr>
      <w:b/>
      <w:bCs/>
    </w:rPr>
  </w:style>
  <w:style w:type="paragraph" w:styleId="aff0">
    <w:name w:val="annotation subject"/>
    <w:basedOn w:val="ac"/>
    <w:next w:val="ac"/>
    <w:link w:val="aff"/>
    <w:semiHidden/>
    <w:unhideWhenUsed/>
    <w:rsid w:val="00F021B4"/>
    <w:rPr>
      <w:b/>
      <w:bCs/>
    </w:rPr>
  </w:style>
  <w:style w:type="character" w:customStyle="1" w:styleId="aff1">
    <w:name w:val="Текст выноски Знак"/>
    <w:basedOn w:val="a0"/>
    <w:link w:val="aff2"/>
    <w:locked/>
    <w:rsid w:val="00F021B4"/>
    <w:rPr>
      <w:rFonts w:ascii="Tahoma" w:hAnsi="Tahoma" w:cs="Tahoma"/>
      <w:sz w:val="16"/>
      <w:szCs w:val="16"/>
    </w:rPr>
  </w:style>
  <w:style w:type="paragraph" w:styleId="aff2">
    <w:name w:val="Balloon Text"/>
    <w:basedOn w:val="a"/>
    <w:link w:val="aff1"/>
    <w:unhideWhenUsed/>
    <w:rsid w:val="00F021B4"/>
    <w:rPr>
      <w:rFonts w:ascii="Tahoma" w:eastAsiaTheme="minorHAnsi" w:hAnsi="Tahoma" w:cs="Tahoma"/>
      <w:sz w:val="16"/>
      <w:szCs w:val="16"/>
      <w:lang w:eastAsia="en-US"/>
    </w:rPr>
  </w:style>
  <w:style w:type="character" w:customStyle="1" w:styleId="aff3">
    <w:name w:val="Без интервала Знак"/>
    <w:link w:val="aff4"/>
    <w:uiPriority w:val="1"/>
    <w:locked/>
    <w:rsid w:val="00F021B4"/>
    <w:rPr>
      <w:rFonts w:ascii="Calibri" w:hAnsi="Calibri" w:cs="Calibri"/>
      <w:lang w:eastAsia="ar-SA"/>
    </w:rPr>
  </w:style>
  <w:style w:type="paragraph" w:styleId="aff4">
    <w:name w:val="No Spacing"/>
    <w:link w:val="aff3"/>
    <w:uiPriority w:val="1"/>
    <w:qFormat/>
    <w:rsid w:val="00F021B4"/>
    <w:pPr>
      <w:spacing w:after="0" w:line="240" w:lineRule="auto"/>
    </w:pPr>
    <w:rPr>
      <w:rFonts w:ascii="Calibri" w:hAnsi="Calibri" w:cs="Calibri"/>
      <w:lang w:eastAsia="ar-SA"/>
    </w:rPr>
  </w:style>
  <w:style w:type="character" w:customStyle="1" w:styleId="aff5">
    <w:name w:val="Абзац списка Знак"/>
    <w:link w:val="aff6"/>
    <w:locked/>
    <w:rsid w:val="00F021B4"/>
    <w:rPr>
      <w:sz w:val="24"/>
      <w:szCs w:val="24"/>
    </w:rPr>
  </w:style>
  <w:style w:type="paragraph" w:styleId="aff6">
    <w:name w:val="List Paragraph"/>
    <w:basedOn w:val="a"/>
    <w:link w:val="aff5"/>
    <w:uiPriority w:val="34"/>
    <w:qFormat/>
    <w:rsid w:val="00F021B4"/>
    <w:pPr>
      <w:ind w:left="720"/>
      <w:contextualSpacing/>
    </w:pPr>
    <w:rPr>
      <w:rFonts w:asciiTheme="minorHAnsi" w:eastAsiaTheme="minorHAnsi" w:hAnsiTheme="minorHAnsi" w:cstheme="minorBidi"/>
    </w:rPr>
  </w:style>
  <w:style w:type="character" w:customStyle="1" w:styleId="ConsPlusNormal">
    <w:name w:val="ConsPlusNormal Знак"/>
    <w:link w:val="ConsPlusNormal0"/>
    <w:locked/>
    <w:rsid w:val="00F021B4"/>
    <w:rPr>
      <w:rFonts w:ascii="Calibri" w:eastAsia="Calibri" w:hAnsi="Calibri" w:cs="Calibri"/>
      <w:b/>
      <w:bCs/>
      <w:sz w:val="28"/>
      <w:szCs w:val="28"/>
    </w:rPr>
  </w:style>
  <w:style w:type="paragraph" w:customStyle="1" w:styleId="ConsPlusNormal0">
    <w:name w:val="ConsPlusNormal"/>
    <w:link w:val="ConsPlusNormal"/>
    <w:rsid w:val="00F021B4"/>
    <w:pPr>
      <w:autoSpaceDE w:val="0"/>
      <w:autoSpaceDN w:val="0"/>
      <w:adjustRightInd w:val="0"/>
      <w:spacing w:after="0" w:line="240" w:lineRule="auto"/>
    </w:pPr>
    <w:rPr>
      <w:rFonts w:ascii="Calibri" w:eastAsia="Calibri" w:hAnsi="Calibri" w:cs="Calibri"/>
      <w:b/>
      <w:bCs/>
      <w:sz w:val="28"/>
      <w:szCs w:val="28"/>
    </w:rPr>
  </w:style>
  <w:style w:type="paragraph" w:customStyle="1" w:styleId="ConsPlusTitle">
    <w:name w:val="ConsPlusTitle"/>
    <w:rsid w:val="00F021B4"/>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rsid w:val="00F021B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western">
    <w:name w:val="western"/>
    <w:basedOn w:val="a"/>
    <w:rsid w:val="00F021B4"/>
    <w:pPr>
      <w:spacing w:before="100" w:beforeAutospacing="1" w:after="100" w:afterAutospacing="1"/>
    </w:pPr>
  </w:style>
  <w:style w:type="paragraph" w:customStyle="1" w:styleId="16">
    <w:name w:val="Обычный1"/>
    <w:uiPriority w:val="99"/>
    <w:rsid w:val="00F021B4"/>
    <w:pPr>
      <w:spacing w:after="0" w:line="240" w:lineRule="auto"/>
    </w:pPr>
    <w:rPr>
      <w:rFonts w:ascii="MS Sans Serif" w:eastAsia="Times New Roman" w:hAnsi="MS Sans Serif" w:cs="Times New Roman"/>
      <w:sz w:val="20"/>
      <w:szCs w:val="20"/>
      <w:lang w:val="en-US" w:eastAsia="ru-RU"/>
    </w:rPr>
  </w:style>
  <w:style w:type="paragraph" w:customStyle="1" w:styleId="aff7">
    <w:name w:val="подпись к объекту"/>
    <w:basedOn w:val="a"/>
    <w:next w:val="a"/>
    <w:rsid w:val="00F021B4"/>
    <w:pPr>
      <w:tabs>
        <w:tab w:val="left" w:pos="3060"/>
      </w:tabs>
      <w:spacing w:line="240" w:lineRule="atLeast"/>
      <w:jc w:val="center"/>
    </w:pPr>
    <w:rPr>
      <w:b/>
      <w:bCs/>
      <w:caps/>
      <w:sz w:val="28"/>
      <w:szCs w:val="28"/>
    </w:rPr>
  </w:style>
  <w:style w:type="character" w:customStyle="1" w:styleId="aff8">
    <w:name w:val="СТАТЬЯ Знак"/>
    <w:link w:val="aff9"/>
    <w:locked/>
    <w:rsid w:val="00F021B4"/>
    <w:rPr>
      <w:b/>
      <w:sz w:val="24"/>
      <w:szCs w:val="24"/>
    </w:rPr>
  </w:style>
  <w:style w:type="paragraph" w:customStyle="1" w:styleId="aff9">
    <w:name w:val="СТАТЬЯ"/>
    <w:basedOn w:val="a"/>
    <w:link w:val="aff8"/>
    <w:qFormat/>
    <w:rsid w:val="00F021B4"/>
    <w:pPr>
      <w:widowControl w:val="0"/>
      <w:autoSpaceDE w:val="0"/>
      <w:autoSpaceDN w:val="0"/>
      <w:adjustRightInd w:val="0"/>
      <w:ind w:firstLine="709"/>
      <w:jc w:val="both"/>
      <w:outlineLvl w:val="2"/>
    </w:pPr>
    <w:rPr>
      <w:rFonts w:asciiTheme="minorHAnsi" w:eastAsiaTheme="minorHAnsi" w:hAnsiTheme="minorHAnsi" w:cstheme="minorBidi"/>
      <w:b/>
    </w:rPr>
  </w:style>
  <w:style w:type="paragraph" w:customStyle="1" w:styleId="Style7">
    <w:name w:val="Style7"/>
    <w:basedOn w:val="a"/>
    <w:uiPriority w:val="99"/>
    <w:rsid w:val="00F021B4"/>
    <w:pPr>
      <w:widowControl w:val="0"/>
      <w:autoSpaceDE w:val="0"/>
      <w:autoSpaceDN w:val="0"/>
      <w:adjustRightInd w:val="0"/>
    </w:pPr>
  </w:style>
  <w:style w:type="paragraph" w:customStyle="1" w:styleId="ConsNormal">
    <w:name w:val="ConsNormal"/>
    <w:rsid w:val="00F021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9">
    <w:name w:val="заголовок 2"/>
    <w:basedOn w:val="a"/>
    <w:next w:val="a"/>
    <w:uiPriority w:val="99"/>
    <w:rsid w:val="00F021B4"/>
    <w:pPr>
      <w:keepNext/>
      <w:widowControl w:val="0"/>
      <w:jc w:val="both"/>
    </w:pPr>
    <w:rPr>
      <w:sz w:val="28"/>
      <w:szCs w:val="20"/>
    </w:rPr>
  </w:style>
  <w:style w:type="paragraph" w:customStyle="1" w:styleId="font5">
    <w:name w:val="font5"/>
    <w:basedOn w:val="a"/>
    <w:uiPriority w:val="99"/>
    <w:rsid w:val="00F021B4"/>
    <w:pPr>
      <w:spacing w:before="100" w:beforeAutospacing="1" w:after="100" w:afterAutospacing="1"/>
    </w:pPr>
    <w:rPr>
      <w:b/>
      <w:bCs/>
      <w:sz w:val="28"/>
      <w:szCs w:val="28"/>
    </w:rPr>
  </w:style>
  <w:style w:type="paragraph" w:customStyle="1" w:styleId="17">
    <w:name w:val="1"/>
    <w:basedOn w:val="a"/>
    <w:uiPriority w:val="99"/>
    <w:rsid w:val="00F021B4"/>
    <w:pPr>
      <w:spacing w:after="160" w:line="240" w:lineRule="exact"/>
    </w:pPr>
    <w:rPr>
      <w:rFonts w:ascii="Verdana" w:hAnsi="Verdana"/>
      <w:lang w:val="en-US" w:eastAsia="en-US"/>
    </w:rPr>
  </w:style>
  <w:style w:type="paragraph" w:customStyle="1" w:styleId="2a">
    <w:name w:val="Знак Знак Знак Знак Знак Знак2"/>
    <w:basedOn w:val="a"/>
    <w:uiPriority w:val="99"/>
    <w:rsid w:val="00F021B4"/>
    <w:pPr>
      <w:spacing w:before="100" w:beforeAutospacing="1" w:after="100" w:afterAutospacing="1"/>
      <w:jc w:val="both"/>
    </w:pPr>
    <w:rPr>
      <w:rFonts w:ascii="Tahoma" w:hAnsi="Tahoma" w:cs="Tahoma"/>
      <w:sz w:val="20"/>
      <w:szCs w:val="20"/>
      <w:lang w:val="en-US" w:eastAsia="en-US"/>
    </w:rPr>
  </w:style>
  <w:style w:type="character" w:customStyle="1" w:styleId="2b">
    <w:name w:val="Основной текст (2)_"/>
    <w:basedOn w:val="a0"/>
    <w:link w:val="2c"/>
    <w:uiPriority w:val="99"/>
    <w:locked/>
    <w:rsid w:val="00F021B4"/>
    <w:rPr>
      <w:b/>
      <w:bCs/>
      <w:sz w:val="26"/>
      <w:szCs w:val="26"/>
      <w:shd w:val="clear" w:color="auto" w:fill="FFFFFF"/>
    </w:rPr>
  </w:style>
  <w:style w:type="paragraph" w:customStyle="1" w:styleId="2c">
    <w:name w:val="Основной текст (2)"/>
    <w:basedOn w:val="a"/>
    <w:link w:val="2b"/>
    <w:uiPriority w:val="99"/>
    <w:rsid w:val="00F021B4"/>
    <w:pPr>
      <w:widowControl w:val="0"/>
      <w:shd w:val="clear" w:color="auto" w:fill="FFFFFF"/>
      <w:spacing w:before="600" w:line="322" w:lineRule="exact"/>
      <w:jc w:val="center"/>
    </w:pPr>
    <w:rPr>
      <w:rFonts w:asciiTheme="minorHAnsi" w:eastAsiaTheme="minorHAnsi" w:hAnsiTheme="minorHAnsi" w:cstheme="minorBidi"/>
      <w:b/>
      <w:bCs/>
      <w:sz w:val="26"/>
      <w:szCs w:val="26"/>
      <w:lang w:eastAsia="en-US"/>
    </w:rPr>
  </w:style>
  <w:style w:type="paragraph" w:customStyle="1" w:styleId="p6">
    <w:name w:val="p6"/>
    <w:basedOn w:val="a"/>
    <w:uiPriority w:val="99"/>
    <w:rsid w:val="00F021B4"/>
    <w:pPr>
      <w:spacing w:before="100" w:beforeAutospacing="1" w:after="100" w:afterAutospacing="1"/>
    </w:pPr>
  </w:style>
  <w:style w:type="paragraph" w:customStyle="1" w:styleId="p2">
    <w:name w:val="p2"/>
    <w:basedOn w:val="a"/>
    <w:uiPriority w:val="99"/>
    <w:rsid w:val="00F021B4"/>
    <w:pPr>
      <w:spacing w:before="100" w:beforeAutospacing="1" w:after="100" w:afterAutospacing="1"/>
    </w:pPr>
  </w:style>
  <w:style w:type="paragraph" w:customStyle="1" w:styleId="p1">
    <w:name w:val="p1"/>
    <w:basedOn w:val="a"/>
    <w:uiPriority w:val="99"/>
    <w:rsid w:val="00F021B4"/>
    <w:pPr>
      <w:spacing w:before="100" w:beforeAutospacing="1" w:after="100" w:afterAutospacing="1"/>
    </w:pPr>
  </w:style>
  <w:style w:type="paragraph" w:customStyle="1" w:styleId="p5">
    <w:name w:val="p5"/>
    <w:basedOn w:val="a"/>
    <w:uiPriority w:val="99"/>
    <w:rsid w:val="00F021B4"/>
    <w:pPr>
      <w:spacing w:before="100" w:beforeAutospacing="1" w:after="100" w:afterAutospacing="1"/>
    </w:pPr>
  </w:style>
  <w:style w:type="paragraph" w:customStyle="1" w:styleId="p7">
    <w:name w:val="p7"/>
    <w:basedOn w:val="a"/>
    <w:uiPriority w:val="99"/>
    <w:rsid w:val="00F021B4"/>
    <w:pPr>
      <w:spacing w:before="100" w:beforeAutospacing="1" w:after="100" w:afterAutospacing="1"/>
    </w:pPr>
  </w:style>
  <w:style w:type="paragraph" w:customStyle="1" w:styleId="ConsPlusCell">
    <w:name w:val="ConsPlusCell"/>
    <w:uiPriority w:val="99"/>
    <w:rsid w:val="00F021B4"/>
    <w:pPr>
      <w:widowControl w:val="0"/>
      <w:suppressAutoHyphens/>
      <w:autoSpaceDE w:val="0"/>
      <w:spacing w:after="0" w:line="240" w:lineRule="auto"/>
    </w:pPr>
    <w:rPr>
      <w:rFonts w:ascii="Arial" w:eastAsia="Calibri" w:hAnsi="Arial" w:cs="Arial"/>
      <w:sz w:val="20"/>
      <w:szCs w:val="20"/>
      <w:lang w:eastAsia="ar-SA"/>
    </w:rPr>
  </w:style>
  <w:style w:type="paragraph" w:customStyle="1" w:styleId="Standard">
    <w:name w:val="Standard"/>
    <w:rsid w:val="00F021B4"/>
    <w:pPr>
      <w:widowControl w:val="0"/>
      <w:suppressAutoHyphens/>
      <w:autoSpaceDN w:val="0"/>
      <w:spacing w:after="0" w:line="240" w:lineRule="auto"/>
    </w:pPr>
    <w:rPr>
      <w:rFonts w:ascii="Times New Roman" w:eastAsia="Arial Unicode MS" w:hAnsi="Times New Roman" w:cs="Mangal"/>
      <w:kern w:val="3"/>
      <w:sz w:val="24"/>
      <w:szCs w:val="24"/>
      <w:lang w:eastAsia="zh-CN" w:bidi="hi-IN"/>
    </w:rPr>
  </w:style>
  <w:style w:type="paragraph" w:customStyle="1" w:styleId="ConsTitle">
    <w:name w:val="ConsTitle"/>
    <w:rsid w:val="00F021B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8">
    <w:name w:val="Без интервала1"/>
    <w:uiPriority w:val="99"/>
    <w:rsid w:val="00F021B4"/>
    <w:pPr>
      <w:suppressAutoHyphens/>
      <w:spacing w:after="0" w:line="240" w:lineRule="auto"/>
    </w:pPr>
    <w:rPr>
      <w:rFonts w:ascii="Calibri" w:eastAsia="Times New Roman" w:hAnsi="Calibri" w:cs="Calibri"/>
      <w:lang w:eastAsia="ar-SA"/>
    </w:rPr>
  </w:style>
  <w:style w:type="character" w:customStyle="1" w:styleId="affa">
    <w:name w:val="Центр Знак"/>
    <w:basedOn w:val="a0"/>
    <w:link w:val="affb"/>
    <w:locked/>
    <w:rsid w:val="00F021B4"/>
    <w:rPr>
      <w:sz w:val="28"/>
      <w:szCs w:val="24"/>
    </w:rPr>
  </w:style>
  <w:style w:type="paragraph" w:customStyle="1" w:styleId="affb">
    <w:name w:val="Центр"/>
    <w:basedOn w:val="a"/>
    <w:link w:val="affa"/>
    <w:rsid w:val="00F021B4"/>
    <w:pPr>
      <w:jc w:val="center"/>
    </w:pPr>
    <w:rPr>
      <w:rFonts w:asciiTheme="minorHAnsi" w:eastAsiaTheme="minorHAnsi" w:hAnsiTheme="minorHAnsi" w:cstheme="minorBidi"/>
      <w:sz w:val="28"/>
      <w:lang w:eastAsia="en-US"/>
    </w:rPr>
  </w:style>
  <w:style w:type="paragraph" w:customStyle="1" w:styleId="210">
    <w:name w:val="Основной текст с отступом 21"/>
    <w:basedOn w:val="a"/>
    <w:rsid w:val="00F021B4"/>
    <w:pPr>
      <w:ind w:firstLine="284"/>
      <w:jc w:val="center"/>
    </w:pPr>
    <w:rPr>
      <w:b/>
      <w:sz w:val="40"/>
      <w:szCs w:val="20"/>
      <w:lang w:eastAsia="ar-SA"/>
    </w:rPr>
  </w:style>
  <w:style w:type="paragraph" w:customStyle="1" w:styleId="affc">
    <w:name w:val="Содержимое таблицы"/>
    <w:basedOn w:val="a"/>
    <w:rsid w:val="00F021B4"/>
    <w:pPr>
      <w:suppressLineNumbers/>
      <w:suppressAutoHyphens/>
    </w:pPr>
    <w:rPr>
      <w:sz w:val="20"/>
      <w:szCs w:val="20"/>
      <w:lang w:eastAsia="ar-SA"/>
    </w:rPr>
  </w:style>
  <w:style w:type="paragraph" w:customStyle="1" w:styleId="affd">
    <w:name w:val="Знак"/>
    <w:basedOn w:val="a"/>
    <w:rsid w:val="00F021B4"/>
    <w:pPr>
      <w:spacing w:before="100" w:beforeAutospacing="1" w:after="100" w:afterAutospacing="1"/>
    </w:pPr>
    <w:rPr>
      <w:rFonts w:ascii="Tahoma" w:hAnsi="Tahoma"/>
      <w:sz w:val="20"/>
      <w:szCs w:val="20"/>
      <w:lang w:val="en-US" w:eastAsia="en-US"/>
    </w:rPr>
  </w:style>
  <w:style w:type="paragraph" w:customStyle="1" w:styleId="fn2r">
    <w:name w:val="fn2r"/>
    <w:basedOn w:val="a"/>
    <w:rsid w:val="00F021B4"/>
    <w:pPr>
      <w:spacing w:before="100" w:beforeAutospacing="1" w:after="100" w:afterAutospacing="1"/>
    </w:pPr>
  </w:style>
  <w:style w:type="paragraph" w:customStyle="1" w:styleId="affe">
    <w:name w:val="Знак Знак Знак Знак"/>
    <w:basedOn w:val="a"/>
    <w:rsid w:val="00F021B4"/>
    <w:pPr>
      <w:spacing w:after="160" w:line="240" w:lineRule="exact"/>
    </w:pPr>
    <w:rPr>
      <w:rFonts w:ascii="Verdana" w:hAnsi="Verdana"/>
      <w:sz w:val="20"/>
      <w:szCs w:val="20"/>
      <w:lang w:val="en-US" w:eastAsia="en-US"/>
    </w:rPr>
  </w:style>
  <w:style w:type="paragraph" w:customStyle="1" w:styleId="Default">
    <w:name w:val="Default"/>
    <w:rsid w:val="00F021B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36">
    <w:name w:val="Знак3 Знак Знак Знак Знак"/>
    <w:basedOn w:val="a"/>
    <w:rsid w:val="00F021B4"/>
    <w:pPr>
      <w:spacing w:before="100" w:beforeAutospacing="1" w:after="100" w:afterAutospacing="1"/>
      <w:jc w:val="both"/>
    </w:pPr>
    <w:rPr>
      <w:rFonts w:ascii="Tahoma" w:hAnsi="Tahoma"/>
      <w:sz w:val="20"/>
      <w:szCs w:val="20"/>
      <w:lang w:val="en-US" w:eastAsia="en-US"/>
    </w:rPr>
  </w:style>
  <w:style w:type="paragraph" w:customStyle="1" w:styleId="afff">
    <w:name w:val="Знак Знак Знак Знак Знак Знак Знак"/>
    <w:basedOn w:val="a"/>
    <w:rsid w:val="00F021B4"/>
    <w:pPr>
      <w:spacing w:before="100" w:beforeAutospacing="1" w:after="100" w:afterAutospacing="1"/>
      <w:jc w:val="both"/>
    </w:pPr>
    <w:rPr>
      <w:rFonts w:ascii="Tahoma" w:hAnsi="Tahoma"/>
      <w:sz w:val="20"/>
      <w:szCs w:val="20"/>
      <w:lang w:val="en-US" w:eastAsia="en-US"/>
    </w:rPr>
  </w:style>
  <w:style w:type="paragraph" w:customStyle="1" w:styleId="afff0">
    <w:name w:val="Базовый"/>
    <w:rsid w:val="00F021B4"/>
    <w:pPr>
      <w:widowControl w:val="0"/>
      <w:autoSpaceDE w:val="0"/>
      <w:autoSpaceDN w:val="0"/>
      <w:adjustRightInd w:val="0"/>
      <w:spacing w:after="0" w:line="240" w:lineRule="auto"/>
    </w:pPr>
    <w:rPr>
      <w:rFonts w:ascii="Times New Roman" w:eastAsia="Times New Roman" w:hAnsi="Times New Roman" w:cs="Times New Roman"/>
      <w:kern w:val="2"/>
      <w:sz w:val="24"/>
      <w:szCs w:val="24"/>
      <w:lang w:eastAsia="zh-CN"/>
    </w:rPr>
  </w:style>
  <w:style w:type="paragraph" w:customStyle="1" w:styleId="310">
    <w:name w:val="Основной текст с отступом 31"/>
    <w:basedOn w:val="a"/>
    <w:rsid w:val="00F021B4"/>
    <w:pPr>
      <w:suppressAutoHyphens/>
      <w:ind w:firstLine="567"/>
      <w:jc w:val="both"/>
    </w:pPr>
    <w:rPr>
      <w:sz w:val="28"/>
      <w:szCs w:val="20"/>
      <w:lang w:eastAsia="ar-SA"/>
    </w:rPr>
  </w:style>
  <w:style w:type="paragraph" w:customStyle="1" w:styleId="19">
    <w:name w:val="Стиль1"/>
    <w:basedOn w:val="a"/>
    <w:uiPriority w:val="99"/>
    <w:rsid w:val="00F021B4"/>
  </w:style>
  <w:style w:type="paragraph" w:customStyle="1" w:styleId="afff1">
    <w:name w:val="Знак Знак Знак Знак Знак Знак"/>
    <w:basedOn w:val="a"/>
    <w:uiPriority w:val="99"/>
    <w:rsid w:val="00F021B4"/>
    <w:pPr>
      <w:spacing w:before="100" w:beforeAutospacing="1" w:after="100" w:afterAutospacing="1"/>
      <w:jc w:val="both"/>
    </w:pPr>
    <w:rPr>
      <w:rFonts w:ascii="Tahoma" w:hAnsi="Tahoma" w:cs="Tahoma"/>
      <w:sz w:val="20"/>
      <w:szCs w:val="20"/>
      <w:lang w:val="en-US" w:eastAsia="en-US"/>
    </w:rPr>
  </w:style>
  <w:style w:type="paragraph" w:customStyle="1" w:styleId="tex2st">
    <w:name w:val="tex2st"/>
    <w:basedOn w:val="a"/>
    <w:uiPriority w:val="99"/>
    <w:rsid w:val="00F021B4"/>
    <w:pPr>
      <w:spacing w:before="100" w:beforeAutospacing="1" w:after="100" w:afterAutospacing="1"/>
    </w:pPr>
  </w:style>
  <w:style w:type="paragraph" w:customStyle="1" w:styleId="afff2">
    <w:name w:val="Таблицы (моноширинный)"/>
    <w:basedOn w:val="a"/>
    <w:next w:val="a"/>
    <w:uiPriority w:val="99"/>
    <w:rsid w:val="00F021B4"/>
    <w:pPr>
      <w:widowControl w:val="0"/>
      <w:autoSpaceDE w:val="0"/>
      <w:autoSpaceDN w:val="0"/>
      <w:adjustRightInd w:val="0"/>
      <w:jc w:val="both"/>
    </w:pPr>
    <w:rPr>
      <w:rFonts w:ascii="Courier New" w:hAnsi="Courier New" w:cs="Courier New"/>
      <w:sz w:val="20"/>
      <w:szCs w:val="20"/>
    </w:rPr>
  </w:style>
  <w:style w:type="paragraph" w:customStyle="1" w:styleId="1a">
    <w:name w:val="Знак Знак1 Знак Знак Знак Знак Знак Знак Знак Знак Знак Знак Знак Знак Знак Знак"/>
    <w:basedOn w:val="a"/>
    <w:uiPriority w:val="99"/>
    <w:rsid w:val="00F021B4"/>
    <w:pPr>
      <w:spacing w:before="100" w:beforeAutospacing="1" w:after="100" w:afterAutospacing="1"/>
      <w:jc w:val="both"/>
    </w:pPr>
    <w:rPr>
      <w:rFonts w:ascii="Tahoma" w:hAnsi="Tahoma" w:cs="Tahoma"/>
      <w:sz w:val="20"/>
      <w:szCs w:val="20"/>
      <w:lang w:val="en-US" w:eastAsia="en-US"/>
    </w:rPr>
  </w:style>
  <w:style w:type="paragraph" w:customStyle="1" w:styleId="211">
    <w:name w:val="Основной текст 21"/>
    <w:basedOn w:val="a"/>
    <w:rsid w:val="00F021B4"/>
    <w:pPr>
      <w:suppressAutoHyphens/>
      <w:ind w:right="5112"/>
      <w:jc w:val="both"/>
    </w:pPr>
    <w:rPr>
      <w:sz w:val="28"/>
      <w:szCs w:val="28"/>
      <w:lang w:eastAsia="ar-SA"/>
    </w:rPr>
  </w:style>
  <w:style w:type="paragraph" w:customStyle="1" w:styleId="1b">
    <w:name w:val="Знак Знак1 Знак Знак"/>
    <w:basedOn w:val="a"/>
    <w:uiPriority w:val="99"/>
    <w:rsid w:val="00F021B4"/>
    <w:pPr>
      <w:spacing w:before="100" w:beforeAutospacing="1" w:after="100" w:afterAutospacing="1"/>
    </w:pPr>
    <w:rPr>
      <w:rFonts w:ascii="Tahoma" w:hAnsi="Tahoma"/>
      <w:sz w:val="20"/>
      <w:szCs w:val="20"/>
      <w:lang w:val="en-US" w:eastAsia="en-US"/>
    </w:rPr>
  </w:style>
  <w:style w:type="paragraph" w:customStyle="1" w:styleId="ConsNonformat">
    <w:name w:val="ConsNonformat"/>
    <w:uiPriority w:val="99"/>
    <w:rsid w:val="00F021B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3">
    <w:name w:val="Заголовок"/>
    <w:basedOn w:val="a"/>
    <w:next w:val="af4"/>
    <w:rsid w:val="00F021B4"/>
    <w:pPr>
      <w:keepNext/>
      <w:suppressAutoHyphens/>
      <w:spacing w:before="240" w:after="120"/>
    </w:pPr>
    <w:rPr>
      <w:rFonts w:ascii="Arial" w:eastAsia="Microsoft YaHei" w:hAnsi="Arial" w:cs="Mangal"/>
      <w:sz w:val="28"/>
      <w:szCs w:val="28"/>
      <w:lang w:eastAsia="ar-SA"/>
    </w:rPr>
  </w:style>
  <w:style w:type="paragraph" w:customStyle="1" w:styleId="1c">
    <w:name w:val="Название1"/>
    <w:basedOn w:val="a"/>
    <w:uiPriority w:val="99"/>
    <w:rsid w:val="00F021B4"/>
    <w:pPr>
      <w:suppressLineNumbers/>
      <w:suppressAutoHyphens/>
      <w:spacing w:before="120" w:after="120"/>
    </w:pPr>
    <w:rPr>
      <w:rFonts w:cs="Mangal"/>
      <w:i/>
      <w:iCs/>
      <w:lang w:eastAsia="ar-SA"/>
    </w:rPr>
  </w:style>
  <w:style w:type="paragraph" w:customStyle="1" w:styleId="1d">
    <w:name w:val="Указатель1"/>
    <w:basedOn w:val="a"/>
    <w:uiPriority w:val="99"/>
    <w:rsid w:val="00F021B4"/>
    <w:pPr>
      <w:suppressLineNumbers/>
      <w:suppressAutoHyphens/>
    </w:pPr>
    <w:rPr>
      <w:rFonts w:cs="Mangal"/>
      <w:lang w:eastAsia="ar-SA"/>
    </w:rPr>
  </w:style>
  <w:style w:type="paragraph" w:customStyle="1" w:styleId="1e">
    <w:name w:val="Текст1"/>
    <w:basedOn w:val="a"/>
    <w:uiPriority w:val="99"/>
    <w:rsid w:val="00F021B4"/>
    <w:pPr>
      <w:suppressAutoHyphens/>
    </w:pPr>
    <w:rPr>
      <w:rFonts w:ascii="Courier New" w:hAnsi="Courier New" w:cs="Courier New"/>
      <w:sz w:val="28"/>
      <w:szCs w:val="20"/>
      <w:lang w:eastAsia="ar-SA"/>
    </w:rPr>
  </w:style>
  <w:style w:type="paragraph" w:customStyle="1" w:styleId="1f">
    <w:name w:val="Абзац списка1"/>
    <w:basedOn w:val="a"/>
    <w:uiPriority w:val="99"/>
    <w:rsid w:val="00F021B4"/>
    <w:pPr>
      <w:suppressAutoHyphens/>
      <w:ind w:left="720"/>
    </w:pPr>
    <w:rPr>
      <w:rFonts w:eastAsia="Calibri"/>
      <w:lang w:eastAsia="ar-SA"/>
    </w:rPr>
  </w:style>
  <w:style w:type="paragraph" w:customStyle="1" w:styleId="afff4">
    <w:name w:val="Заголовок таблицы"/>
    <w:basedOn w:val="affc"/>
    <w:rsid w:val="00F021B4"/>
    <w:pPr>
      <w:jc w:val="center"/>
    </w:pPr>
    <w:rPr>
      <w:b/>
      <w:bCs/>
      <w:sz w:val="24"/>
      <w:szCs w:val="24"/>
    </w:rPr>
  </w:style>
  <w:style w:type="paragraph" w:customStyle="1" w:styleId="afff5">
    <w:name w:val="Содержимое врезки"/>
    <w:basedOn w:val="af4"/>
    <w:rsid w:val="00F021B4"/>
    <w:pPr>
      <w:suppressAutoHyphens/>
    </w:pPr>
    <w:rPr>
      <w:lang w:eastAsia="ar-SA"/>
    </w:rPr>
  </w:style>
  <w:style w:type="paragraph" w:customStyle="1" w:styleId="1f0">
    <w:name w:val="Абзац списка1"/>
    <w:basedOn w:val="a"/>
    <w:uiPriority w:val="99"/>
    <w:rsid w:val="00F021B4"/>
    <w:pPr>
      <w:suppressAutoHyphens/>
      <w:ind w:left="720"/>
    </w:pPr>
    <w:rPr>
      <w:rFonts w:eastAsia="Calibri"/>
      <w:lang w:eastAsia="ar-SA"/>
    </w:rPr>
  </w:style>
  <w:style w:type="paragraph" w:customStyle="1" w:styleId="p8">
    <w:name w:val="p8"/>
    <w:basedOn w:val="a"/>
    <w:uiPriority w:val="99"/>
    <w:rsid w:val="00F021B4"/>
    <w:pPr>
      <w:spacing w:before="100" w:beforeAutospacing="1" w:after="100" w:afterAutospacing="1"/>
    </w:pPr>
  </w:style>
  <w:style w:type="paragraph" w:customStyle="1" w:styleId="p9">
    <w:name w:val="p9"/>
    <w:basedOn w:val="a"/>
    <w:uiPriority w:val="99"/>
    <w:rsid w:val="00F021B4"/>
    <w:pPr>
      <w:spacing w:before="100" w:beforeAutospacing="1" w:after="100" w:afterAutospacing="1"/>
    </w:pPr>
  </w:style>
  <w:style w:type="paragraph" w:customStyle="1" w:styleId="Heading">
    <w:name w:val="Heading"/>
    <w:uiPriority w:val="99"/>
    <w:rsid w:val="00F021B4"/>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1">
    <w:name w:val="Без интервала1"/>
    <w:uiPriority w:val="99"/>
    <w:rsid w:val="00F021B4"/>
    <w:pPr>
      <w:spacing w:after="0" w:line="240" w:lineRule="auto"/>
    </w:pPr>
    <w:rPr>
      <w:rFonts w:ascii="Calibri" w:eastAsia="Times New Roman" w:hAnsi="Calibri" w:cs="Times New Roman"/>
      <w:lang w:eastAsia="ru-RU"/>
    </w:rPr>
  </w:style>
  <w:style w:type="paragraph" w:customStyle="1" w:styleId="p3">
    <w:name w:val="p3"/>
    <w:basedOn w:val="a"/>
    <w:uiPriority w:val="99"/>
    <w:rsid w:val="00F021B4"/>
    <w:pPr>
      <w:spacing w:before="100" w:beforeAutospacing="1" w:after="100" w:afterAutospacing="1"/>
    </w:pPr>
  </w:style>
  <w:style w:type="paragraph" w:customStyle="1" w:styleId="p4">
    <w:name w:val="p4"/>
    <w:basedOn w:val="a"/>
    <w:uiPriority w:val="99"/>
    <w:rsid w:val="00F021B4"/>
    <w:pPr>
      <w:spacing w:before="100" w:beforeAutospacing="1" w:after="100" w:afterAutospacing="1"/>
    </w:pPr>
  </w:style>
  <w:style w:type="paragraph" w:customStyle="1" w:styleId="afff6">
    <w:name w:val="Îáû÷íûé"/>
    <w:uiPriority w:val="99"/>
    <w:rsid w:val="00F021B4"/>
    <w:pPr>
      <w:spacing w:after="0" w:line="348" w:lineRule="auto"/>
      <w:ind w:left="170" w:right="170" w:firstLine="681"/>
    </w:pPr>
    <w:rPr>
      <w:rFonts w:ascii="TimesDL" w:eastAsia="Times New Roman" w:hAnsi="TimesDL" w:cs="Times New Roman"/>
      <w:szCs w:val="20"/>
      <w:lang w:eastAsia="ru-RU"/>
    </w:rPr>
  </w:style>
  <w:style w:type="paragraph" w:customStyle="1" w:styleId="Iauiue">
    <w:name w:val="Iau?iue"/>
    <w:uiPriority w:val="99"/>
    <w:rsid w:val="00F021B4"/>
    <w:pPr>
      <w:spacing w:after="0" w:line="240" w:lineRule="auto"/>
      <w:jc w:val="both"/>
    </w:pPr>
    <w:rPr>
      <w:rFonts w:ascii="TimesDL" w:eastAsia="Times New Roman" w:hAnsi="TimesDL" w:cs="Times New Roman"/>
      <w:szCs w:val="20"/>
      <w:lang w:eastAsia="ru-RU"/>
    </w:rPr>
  </w:style>
  <w:style w:type="paragraph" w:customStyle="1" w:styleId="1f2">
    <w:name w:val="таблица 1"/>
    <w:basedOn w:val="a"/>
    <w:uiPriority w:val="99"/>
    <w:rsid w:val="00F021B4"/>
  </w:style>
  <w:style w:type="paragraph" w:customStyle="1" w:styleId="1-">
    <w:name w:val="Список 1-ый"/>
    <w:basedOn w:val="a"/>
    <w:uiPriority w:val="99"/>
    <w:rsid w:val="00F021B4"/>
    <w:pPr>
      <w:spacing w:before="60" w:after="60"/>
      <w:ind w:left="720" w:hanging="360"/>
    </w:pPr>
    <w:rPr>
      <w:rFonts w:eastAsia="SimSun"/>
      <w:szCs w:val="20"/>
    </w:rPr>
  </w:style>
  <w:style w:type="paragraph" w:customStyle="1" w:styleId="afff7">
    <w:name w:val="Абзац основной"/>
    <w:basedOn w:val="a"/>
    <w:uiPriority w:val="99"/>
    <w:rsid w:val="00F021B4"/>
    <w:pPr>
      <w:spacing w:after="120" w:line="360" w:lineRule="auto"/>
      <w:ind w:firstLine="567"/>
      <w:jc w:val="both"/>
    </w:pPr>
    <w:rPr>
      <w:szCs w:val="20"/>
    </w:rPr>
  </w:style>
  <w:style w:type="paragraph" w:customStyle="1" w:styleId="afff8">
    <w:name w:val="Основной абзац"/>
    <w:basedOn w:val="a"/>
    <w:uiPriority w:val="99"/>
    <w:rsid w:val="00F021B4"/>
    <w:pPr>
      <w:spacing w:line="360" w:lineRule="auto"/>
      <w:ind w:firstLine="567"/>
      <w:jc w:val="both"/>
    </w:pPr>
    <w:rPr>
      <w:szCs w:val="20"/>
    </w:rPr>
  </w:style>
  <w:style w:type="paragraph" w:customStyle="1" w:styleId="Iauiue1">
    <w:name w:val="Iau?iue1"/>
    <w:uiPriority w:val="99"/>
    <w:rsid w:val="00F021B4"/>
    <w:pPr>
      <w:spacing w:after="0" w:line="240" w:lineRule="auto"/>
    </w:pPr>
    <w:rPr>
      <w:rFonts w:ascii="Times New Roman" w:eastAsia="Times New Roman" w:hAnsi="Times New Roman" w:cs="Times New Roman"/>
      <w:szCs w:val="20"/>
      <w:lang w:eastAsia="ru-RU"/>
    </w:rPr>
  </w:style>
  <w:style w:type="paragraph" w:customStyle="1" w:styleId="afff9">
    <w:name w:val="Обычный текст с отступом"/>
    <w:basedOn w:val="a"/>
    <w:uiPriority w:val="99"/>
    <w:rsid w:val="00F021B4"/>
    <w:pPr>
      <w:spacing w:line="360" w:lineRule="auto"/>
      <w:ind w:firstLine="567"/>
      <w:jc w:val="both"/>
    </w:pPr>
    <w:rPr>
      <w:rFonts w:eastAsia="SimSun"/>
      <w:szCs w:val="20"/>
    </w:rPr>
  </w:style>
  <w:style w:type="paragraph" w:customStyle="1" w:styleId="afffa">
    <w:name w:val="Обычный отступ.Нормальный отступ"/>
    <w:basedOn w:val="a"/>
    <w:uiPriority w:val="99"/>
    <w:rsid w:val="00F021B4"/>
    <w:pPr>
      <w:spacing w:line="360" w:lineRule="auto"/>
      <w:ind w:firstLine="720"/>
      <w:jc w:val="both"/>
    </w:pPr>
    <w:rPr>
      <w:sz w:val="28"/>
      <w:szCs w:val="20"/>
    </w:rPr>
  </w:style>
  <w:style w:type="paragraph" w:customStyle="1" w:styleId="afffb">
    <w:name w:val="Текст ЗП"/>
    <w:basedOn w:val="a"/>
    <w:uiPriority w:val="99"/>
    <w:rsid w:val="00F021B4"/>
    <w:pPr>
      <w:spacing w:before="120" w:after="120"/>
      <w:ind w:firstLine="709"/>
    </w:pPr>
    <w:rPr>
      <w:rFonts w:eastAsia="SimSun"/>
      <w:szCs w:val="20"/>
    </w:rPr>
  </w:style>
  <w:style w:type="paragraph" w:customStyle="1" w:styleId="1f3">
    <w:name w:val="Нижний колонтитул1"/>
    <w:basedOn w:val="a"/>
    <w:uiPriority w:val="99"/>
    <w:rsid w:val="00F021B4"/>
    <w:pPr>
      <w:tabs>
        <w:tab w:val="center" w:pos="4153"/>
        <w:tab w:val="right" w:pos="8306"/>
      </w:tabs>
    </w:pPr>
    <w:rPr>
      <w:sz w:val="20"/>
      <w:szCs w:val="20"/>
    </w:rPr>
  </w:style>
  <w:style w:type="paragraph" w:customStyle="1" w:styleId="afffc">
    <w:name w:val="таблица"/>
    <w:basedOn w:val="a"/>
    <w:uiPriority w:val="99"/>
    <w:rsid w:val="00F021B4"/>
    <w:pPr>
      <w:spacing w:line="360" w:lineRule="auto"/>
    </w:pPr>
    <w:rPr>
      <w:sz w:val="28"/>
      <w:szCs w:val="20"/>
    </w:rPr>
  </w:style>
  <w:style w:type="paragraph" w:customStyle="1" w:styleId="CM65">
    <w:name w:val="CM65"/>
    <w:basedOn w:val="a"/>
    <w:next w:val="a"/>
    <w:uiPriority w:val="99"/>
    <w:rsid w:val="00F021B4"/>
    <w:pPr>
      <w:widowControl w:val="0"/>
      <w:autoSpaceDE w:val="0"/>
      <w:autoSpaceDN w:val="0"/>
      <w:adjustRightInd w:val="0"/>
      <w:spacing w:after="353"/>
    </w:pPr>
  </w:style>
  <w:style w:type="paragraph" w:customStyle="1" w:styleId="-2">
    <w:name w:val="Пункт раздела - 2 ур Знак"/>
    <w:basedOn w:val="a"/>
    <w:uiPriority w:val="99"/>
    <w:rsid w:val="00F021B4"/>
    <w:pPr>
      <w:spacing w:before="60" w:after="60"/>
      <w:ind w:left="284" w:right="170" w:hanging="360"/>
      <w:jc w:val="both"/>
    </w:pPr>
    <w:rPr>
      <w:sz w:val="28"/>
      <w:szCs w:val="28"/>
    </w:rPr>
  </w:style>
  <w:style w:type="paragraph" w:customStyle="1" w:styleId="-1">
    <w:name w:val="Раздел - 1 ур"/>
    <w:next w:val="-2"/>
    <w:uiPriority w:val="99"/>
    <w:rsid w:val="00F021B4"/>
    <w:pPr>
      <w:keepNext/>
      <w:pageBreakBefore/>
      <w:suppressAutoHyphens/>
      <w:spacing w:after="240" w:line="240" w:lineRule="auto"/>
      <w:ind w:left="1440" w:right="170" w:firstLine="851"/>
    </w:pPr>
    <w:rPr>
      <w:rFonts w:ascii="Arial" w:eastAsia="Times New Roman" w:hAnsi="Arial" w:cs="Times New Roman"/>
      <w:b/>
      <w:sz w:val="28"/>
      <w:szCs w:val="28"/>
      <w:lang w:eastAsia="ru-RU"/>
    </w:rPr>
  </w:style>
  <w:style w:type="paragraph" w:customStyle="1" w:styleId="afffd">
    <w:name w:val="Распечатки Интеграла"/>
    <w:basedOn w:val="a"/>
    <w:uiPriority w:val="99"/>
    <w:rsid w:val="00F021B4"/>
    <w:pPr>
      <w:widowControl w:val="0"/>
      <w:snapToGrid w:val="0"/>
    </w:pPr>
    <w:rPr>
      <w:rFonts w:ascii="Courier New" w:hAnsi="Courier New"/>
      <w:sz w:val="22"/>
      <w:szCs w:val="20"/>
    </w:rPr>
  </w:style>
  <w:style w:type="paragraph" w:customStyle="1" w:styleId="Style3">
    <w:name w:val="Style3"/>
    <w:basedOn w:val="a"/>
    <w:uiPriority w:val="99"/>
    <w:rsid w:val="00F021B4"/>
    <w:pPr>
      <w:widowControl w:val="0"/>
      <w:autoSpaceDE w:val="0"/>
      <w:autoSpaceDN w:val="0"/>
      <w:adjustRightInd w:val="0"/>
      <w:spacing w:line="274" w:lineRule="exact"/>
      <w:jc w:val="both"/>
    </w:pPr>
  </w:style>
  <w:style w:type="paragraph" w:customStyle="1" w:styleId="Style34">
    <w:name w:val="Style34"/>
    <w:basedOn w:val="a"/>
    <w:uiPriority w:val="99"/>
    <w:rsid w:val="00F021B4"/>
    <w:pPr>
      <w:widowControl w:val="0"/>
      <w:autoSpaceDE w:val="0"/>
      <w:autoSpaceDN w:val="0"/>
      <w:adjustRightInd w:val="0"/>
    </w:pPr>
  </w:style>
  <w:style w:type="paragraph" w:customStyle="1" w:styleId="Style39">
    <w:name w:val="Style39"/>
    <w:basedOn w:val="a"/>
    <w:uiPriority w:val="99"/>
    <w:rsid w:val="00F021B4"/>
    <w:pPr>
      <w:widowControl w:val="0"/>
      <w:autoSpaceDE w:val="0"/>
      <w:autoSpaceDN w:val="0"/>
      <w:adjustRightInd w:val="0"/>
      <w:spacing w:line="274" w:lineRule="exact"/>
      <w:ind w:firstLine="710"/>
      <w:jc w:val="both"/>
    </w:pPr>
  </w:style>
  <w:style w:type="paragraph" w:customStyle="1" w:styleId="Style52">
    <w:name w:val="Style52"/>
    <w:basedOn w:val="a"/>
    <w:uiPriority w:val="99"/>
    <w:rsid w:val="00F021B4"/>
    <w:pPr>
      <w:widowControl w:val="0"/>
      <w:autoSpaceDE w:val="0"/>
      <w:autoSpaceDN w:val="0"/>
      <w:adjustRightInd w:val="0"/>
    </w:pPr>
  </w:style>
  <w:style w:type="paragraph" w:customStyle="1" w:styleId="Style54">
    <w:name w:val="Style54"/>
    <w:basedOn w:val="a"/>
    <w:uiPriority w:val="99"/>
    <w:rsid w:val="00F021B4"/>
    <w:pPr>
      <w:widowControl w:val="0"/>
      <w:autoSpaceDE w:val="0"/>
      <w:autoSpaceDN w:val="0"/>
      <w:adjustRightInd w:val="0"/>
      <w:spacing w:line="278" w:lineRule="exact"/>
      <w:ind w:firstLine="1018"/>
    </w:pPr>
  </w:style>
  <w:style w:type="paragraph" w:customStyle="1" w:styleId="Style56">
    <w:name w:val="Style56"/>
    <w:basedOn w:val="a"/>
    <w:uiPriority w:val="99"/>
    <w:rsid w:val="00F021B4"/>
    <w:pPr>
      <w:widowControl w:val="0"/>
      <w:autoSpaceDE w:val="0"/>
      <w:autoSpaceDN w:val="0"/>
      <w:adjustRightInd w:val="0"/>
      <w:spacing w:line="274" w:lineRule="exact"/>
      <w:ind w:firstLine="629"/>
    </w:pPr>
  </w:style>
  <w:style w:type="paragraph" w:customStyle="1" w:styleId="Style57">
    <w:name w:val="Style57"/>
    <w:basedOn w:val="a"/>
    <w:uiPriority w:val="99"/>
    <w:rsid w:val="00F021B4"/>
    <w:pPr>
      <w:widowControl w:val="0"/>
      <w:autoSpaceDE w:val="0"/>
      <w:autoSpaceDN w:val="0"/>
      <w:adjustRightInd w:val="0"/>
      <w:spacing w:line="274" w:lineRule="exact"/>
      <w:ind w:firstLine="619"/>
      <w:jc w:val="both"/>
    </w:pPr>
  </w:style>
  <w:style w:type="paragraph" w:customStyle="1" w:styleId="Style53">
    <w:name w:val="Style53"/>
    <w:basedOn w:val="a"/>
    <w:uiPriority w:val="99"/>
    <w:rsid w:val="00F021B4"/>
    <w:pPr>
      <w:widowControl w:val="0"/>
      <w:autoSpaceDE w:val="0"/>
      <w:autoSpaceDN w:val="0"/>
      <w:adjustRightInd w:val="0"/>
      <w:spacing w:line="278" w:lineRule="exact"/>
      <w:jc w:val="right"/>
    </w:pPr>
  </w:style>
  <w:style w:type="paragraph" w:customStyle="1" w:styleId="Style55">
    <w:name w:val="Style55"/>
    <w:basedOn w:val="a"/>
    <w:uiPriority w:val="99"/>
    <w:rsid w:val="00F021B4"/>
    <w:pPr>
      <w:widowControl w:val="0"/>
      <w:autoSpaceDE w:val="0"/>
      <w:autoSpaceDN w:val="0"/>
      <w:adjustRightInd w:val="0"/>
      <w:spacing w:line="274" w:lineRule="exact"/>
      <w:ind w:firstLine="720"/>
      <w:jc w:val="both"/>
    </w:pPr>
  </w:style>
  <w:style w:type="paragraph" w:customStyle="1" w:styleId="125">
    <w:name w:val="Стиль По ширине Первая строка:  1.25 см"/>
    <w:basedOn w:val="a"/>
    <w:uiPriority w:val="99"/>
    <w:rsid w:val="00F021B4"/>
    <w:pPr>
      <w:spacing w:before="120"/>
      <w:ind w:firstLine="709"/>
      <w:jc w:val="both"/>
    </w:pPr>
    <w:rPr>
      <w:szCs w:val="20"/>
    </w:rPr>
  </w:style>
  <w:style w:type="paragraph" w:customStyle="1" w:styleId="afffe">
    <w:name w:val="Пояснительная записка"/>
    <w:basedOn w:val="a"/>
    <w:uiPriority w:val="99"/>
    <w:qFormat/>
    <w:rsid w:val="00F021B4"/>
    <w:pPr>
      <w:spacing w:line="360" w:lineRule="auto"/>
      <w:ind w:firstLine="709"/>
      <w:jc w:val="both"/>
    </w:pPr>
    <w:rPr>
      <w:szCs w:val="20"/>
    </w:rPr>
  </w:style>
  <w:style w:type="paragraph" w:customStyle="1" w:styleId="1f4">
    <w:name w:val="Знак1 Знак Знак Знак"/>
    <w:basedOn w:val="a"/>
    <w:uiPriority w:val="99"/>
    <w:rsid w:val="00F021B4"/>
    <w:pPr>
      <w:spacing w:after="60"/>
      <w:ind w:firstLine="709"/>
      <w:jc w:val="both"/>
    </w:pPr>
    <w:rPr>
      <w:rFonts w:ascii="Arial" w:hAnsi="Arial" w:cs="Arial"/>
      <w:bCs/>
    </w:rPr>
  </w:style>
  <w:style w:type="paragraph" w:customStyle="1" w:styleId="BodyText22">
    <w:name w:val="Body Text 22"/>
    <w:basedOn w:val="a"/>
    <w:uiPriority w:val="99"/>
    <w:rsid w:val="00F021B4"/>
    <w:pPr>
      <w:overflowPunct w:val="0"/>
      <w:autoSpaceDE w:val="0"/>
      <w:autoSpaceDN w:val="0"/>
      <w:adjustRightInd w:val="0"/>
      <w:spacing w:before="120"/>
      <w:ind w:left="720" w:firstLine="720"/>
      <w:jc w:val="both"/>
    </w:pPr>
    <w:rPr>
      <w:i/>
      <w:sz w:val="28"/>
      <w:szCs w:val="20"/>
    </w:rPr>
  </w:style>
  <w:style w:type="paragraph" w:customStyle="1" w:styleId="p15">
    <w:name w:val="p15"/>
    <w:basedOn w:val="a"/>
    <w:uiPriority w:val="99"/>
    <w:rsid w:val="00F021B4"/>
    <w:pPr>
      <w:spacing w:before="100" w:beforeAutospacing="1" w:after="100" w:afterAutospacing="1"/>
    </w:pPr>
  </w:style>
  <w:style w:type="paragraph" w:customStyle="1" w:styleId="p16">
    <w:name w:val="p16"/>
    <w:basedOn w:val="a"/>
    <w:uiPriority w:val="99"/>
    <w:rsid w:val="00F021B4"/>
    <w:pPr>
      <w:spacing w:before="100" w:beforeAutospacing="1" w:after="100" w:afterAutospacing="1"/>
    </w:pPr>
  </w:style>
  <w:style w:type="paragraph" w:customStyle="1" w:styleId="p17">
    <w:name w:val="p17"/>
    <w:basedOn w:val="a"/>
    <w:uiPriority w:val="99"/>
    <w:rsid w:val="00F021B4"/>
    <w:pPr>
      <w:spacing w:before="100" w:beforeAutospacing="1" w:after="100" w:afterAutospacing="1"/>
    </w:pPr>
  </w:style>
  <w:style w:type="paragraph" w:customStyle="1" w:styleId="p18">
    <w:name w:val="p18"/>
    <w:basedOn w:val="a"/>
    <w:uiPriority w:val="99"/>
    <w:rsid w:val="00F021B4"/>
    <w:pPr>
      <w:spacing w:before="100" w:beforeAutospacing="1" w:after="100" w:afterAutospacing="1"/>
    </w:pPr>
  </w:style>
  <w:style w:type="paragraph" w:customStyle="1" w:styleId="p19">
    <w:name w:val="p19"/>
    <w:basedOn w:val="a"/>
    <w:uiPriority w:val="99"/>
    <w:rsid w:val="00F021B4"/>
    <w:pPr>
      <w:spacing w:before="100" w:beforeAutospacing="1" w:after="100" w:afterAutospacing="1"/>
    </w:pPr>
  </w:style>
  <w:style w:type="paragraph" w:customStyle="1" w:styleId="p20">
    <w:name w:val="p20"/>
    <w:basedOn w:val="a"/>
    <w:uiPriority w:val="99"/>
    <w:rsid w:val="00F021B4"/>
    <w:pPr>
      <w:spacing w:before="100" w:beforeAutospacing="1" w:after="100" w:afterAutospacing="1"/>
    </w:pPr>
  </w:style>
  <w:style w:type="paragraph" w:customStyle="1" w:styleId="p21">
    <w:name w:val="p21"/>
    <w:basedOn w:val="a"/>
    <w:uiPriority w:val="99"/>
    <w:rsid w:val="00F021B4"/>
    <w:pPr>
      <w:spacing w:before="100" w:beforeAutospacing="1" w:after="100" w:afterAutospacing="1"/>
    </w:pPr>
  </w:style>
  <w:style w:type="paragraph" w:customStyle="1" w:styleId="p22">
    <w:name w:val="p22"/>
    <w:basedOn w:val="a"/>
    <w:uiPriority w:val="99"/>
    <w:rsid w:val="00F021B4"/>
    <w:pPr>
      <w:spacing w:before="100" w:beforeAutospacing="1" w:after="100" w:afterAutospacing="1"/>
    </w:pPr>
  </w:style>
  <w:style w:type="paragraph" w:customStyle="1" w:styleId="p23">
    <w:name w:val="p23"/>
    <w:basedOn w:val="a"/>
    <w:uiPriority w:val="99"/>
    <w:rsid w:val="00F021B4"/>
    <w:pPr>
      <w:spacing w:before="100" w:beforeAutospacing="1" w:after="100" w:afterAutospacing="1"/>
    </w:pPr>
  </w:style>
  <w:style w:type="paragraph" w:customStyle="1" w:styleId="p24">
    <w:name w:val="p24"/>
    <w:basedOn w:val="a"/>
    <w:uiPriority w:val="99"/>
    <w:rsid w:val="00F021B4"/>
    <w:pPr>
      <w:spacing w:before="100" w:beforeAutospacing="1" w:after="100" w:afterAutospacing="1"/>
    </w:pPr>
  </w:style>
  <w:style w:type="paragraph" w:customStyle="1" w:styleId="p25">
    <w:name w:val="p25"/>
    <w:basedOn w:val="a"/>
    <w:uiPriority w:val="99"/>
    <w:rsid w:val="00F021B4"/>
    <w:pPr>
      <w:spacing w:before="100" w:beforeAutospacing="1" w:after="100" w:afterAutospacing="1"/>
    </w:pPr>
  </w:style>
  <w:style w:type="paragraph" w:customStyle="1" w:styleId="p26">
    <w:name w:val="p26"/>
    <w:basedOn w:val="a"/>
    <w:uiPriority w:val="99"/>
    <w:rsid w:val="00F021B4"/>
    <w:pPr>
      <w:spacing w:before="100" w:beforeAutospacing="1" w:after="100" w:afterAutospacing="1"/>
    </w:pPr>
  </w:style>
  <w:style w:type="paragraph" w:customStyle="1" w:styleId="p27">
    <w:name w:val="p27"/>
    <w:basedOn w:val="a"/>
    <w:uiPriority w:val="99"/>
    <w:rsid w:val="00F021B4"/>
    <w:pPr>
      <w:spacing w:before="100" w:beforeAutospacing="1" w:after="100" w:afterAutospacing="1"/>
    </w:pPr>
  </w:style>
  <w:style w:type="paragraph" w:customStyle="1" w:styleId="p28">
    <w:name w:val="p28"/>
    <w:basedOn w:val="a"/>
    <w:uiPriority w:val="99"/>
    <w:rsid w:val="00F021B4"/>
    <w:pPr>
      <w:spacing w:before="100" w:beforeAutospacing="1" w:after="100" w:afterAutospacing="1"/>
    </w:pPr>
  </w:style>
  <w:style w:type="paragraph" w:customStyle="1" w:styleId="p29">
    <w:name w:val="p29"/>
    <w:basedOn w:val="a"/>
    <w:uiPriority w:val="99"/>
    <w:rsid w:val="00F021B4"/>
    <w:pPr>
      <w:spacing w:before="100" w:beforeAutospacing="1" w:after="100" w:afterAutospacing="1"/>
    </w:pPr>
  </w:style>
  <w:style w:type="paragraph" w:customStyle="1" w:styleId="p30">
    <w:name w:val="p30"/>
    <w:basedOn w:val="a"/>
    <w:uiPriority w:val="99"/>
    <w:rsid w:val="00F021B4"/>
    <w:pPr>
      <w:spacing w:before="100" w:beforeAutospacing="1" w:after="100" w:afterAutospacing="1"/>
    </w:pPr>
  </w:style>
  <w:style w:type="paragraph" w:customStyle="1" w:styleId="p31">
    <w:name w:val="p31"/>
    <w:basedOn w:val="a"/>
    <w:uiPriority w:val="99"/>
    <w:rsid w:val="00F021B4"/>
    <w:pPr>
      <w:spacing w:before="100" w:beforeAutospacing="1" w:after="100" w:afterAutospacing="1"/>
    </w:pPr>
  </w:style>
  <w:style w:type="paragraph" w:customStyle="1" w:styleId="p32">
    <w:name w:val="p32"/>
    <w:basedOn w:val="a"/>
    <w:uiPriority w:val="99"/>
    <w:rsid w:val="00F021B4"/>
    <w:pPr>
      <w:spacing w:before="100" w:beforeAutospacing="1" w:after="100" w:afterAutospacing="1"/>
    </w:pPr>
  </w:style>
  <w:style w:type="paragraph" w:customStyle="1" w:styleId="p12">
    <w:name w:val="p12"/>
    <w:basedOn w:val="a"/>
    <w:uiPriority w:val="99"/>
    <w:rsid w:val="00F021B4"/>
    <w:pPr>
      <w:spacing w:before="100" w:beforeAutospacing="1" w:after="100" w:afterAutospacing="1"/>
    </w:pPr>
  </w:style>
  <w:style w:type="paragraph" w:customStyle="1" w:styleId="affff">
    <w:name w:val="Текст записки"/>
    <w:basedOn w:val="a"/>
    <w:uiPriority w:val="99"/>
    <w:qFormat/>
    <w:rsid w:val="00F021B4"/>
    <w:pPr>
      <w:autoSpaceDE w:val="0"/>
      <w:autoSpaceDN w:val="0"/>
      <w:adjustRightInd w:val="0"/>
      <w:spacing w:after="120" w:line="276" w:lineRule="auto"/>
      <w:ind w:firstLine="567"/>
      <w:jc w:val="both"/>
    </w:pPr>
    <w:rPr>
      <w:rFonts w:eastAsia="Calibri"/>
      <w:szCs w:val="28"/>
      <w:lang w:eastAsia="en-US"/>
    </w:rPr>
  </w:style>
  <w:style w:type="character" w:customStyle="1" w:styleId="affff0">
    <w:name w:val="+таб Знак"/>
    <w:basedOn w:val="a0"/>
    <w:link w:val="affff1"/>
    <w:locked/>
    <w:rsid w:val="00F021B4"/>
    <w:rPr>
      <w:sz w:val="24"/>
    </w:rPr>
  </w:style>
  <w:style w:type="paragraph" w:customStyle="1" w:styleId="affff1">
    <w:name w:val="+таб"/>
    <w:basedOn w:val="a"/>
    <w:link w:val="affff0"/>
    <w:qFormat/>
    <w:rsid w:val="00F021B4"/>
    <w:pPr>
      <w:widowControl w:val="0"/>
      <w:jc w:val="center"/>
    </w:pPr>
    <w:rPr>
      <w:rFonts w:asciiTheme="minorHAnsi" w:eastAsiaTheme="minorHAnsi" w:hAnsiTheme="minorHAnsi" w:cstheme="minorBidi"/>
      <w:szCs w:val="22"/>
      <w:lang w:eastAsia="en-US"/>
    </w:rPr>
  </w:style>
  <w:style w:type="character" w:customStyle="1" w:styleId="S">
    <w:name w:val="S_Обычный Знак"/>
    <w:basedOn w:val="a0"/>
    <w:link w:val="S0"/>
    <w:locked/>
    <w:rsid w:val="00F021B4"/>
    <w:rPr>
      <w:sz w:val="24"/>
      <w:szCs w:val="24"/>
    </w:rPr>
  </w:style>
  <w:style w:type="paragraph" w:customStyle="1" w:styleId="S0">
    <w:name w:val="S_Обычный"/>
    <w:basedOn w:val="a"/>
    <w:link w:val="S"/>
    <w:qFormat/>
    <w:rsid w:val="00F021B4"/>
    <w:pPr>
      <w:widowControl w:val="0"/>
      <w:spacing w:after="120" w:line="276" w:lineRule="auto"/>
      <w:ind w:firstLine="709"/>
      <w:jc w:val="both"/>
    </w:pPr>
    <w:rPr>
      <w:rFonts w:asciiTheme="minorHAnsi" w:eastAsiaTheme="minorHAnsi" w:hAnsiTheme="minorHAnsi" w:cstheme="minorBidi"/>
      <w:lang w:eastAsia="en-US"/>
    </w:rPr>
  </w:style>
  <w:style w:type="paragraph" w:customStyle="1" w:styleId="p11">
    <w:name w:val="p11"/>
    <w:basedOn w:val="a"/>
    <w:uiPriority w:val="99"/>
    <w:rsid w:val="00F021B4"/>
    <w:pPr>
      <w:spacing w:before="100" w:beforeAutospacing="1" w:after="100" w:afterAutospacing="1"/>
    </w:pPr>
  </w:style>
  <w:style w:type="paragraph" w:customStyle="1" w:styleId="p13">
    <w:name w:val="p13"/>
    <w:basedOn w:val="a"/>
    <w:uiPriority w:val="99"/>
    <w:rsid w:val="00F021B4"/>
    <w:pPr>
      <w:spacing w:before="100" w:beforeAutospacing="1" w:after="100" w:afterAutospacing="1"/>
    </w:pPr>
  </w:style>
  <w:style w:type="paragraph" w:customStyle="1" w:styleId="p14">
    <w:name w:val="p14"/>
    <w:basedOn w:val="a"/>
    <w:uiPriority w:val="99"/>
    <w:rsid w:val="00F021B4"/>
    <w:pPr>
      <w:spacing w:before="100" w:beforeAutospacing="1" w:after="100" w:afterAutospacing="1"/>
    </w:pPr>
  </w:style>
  <w:style w:type="paragraph" w:customStyle="1" w:styleId="p10">
    <w:name w:val="p10"/>
    <w:basedOn w:val="a"/>
    <w:uiPriority w:val="99"/>
    <w:rsid w:val="00F021B4"/>
    <w:pPr>
      <w:spacing w:before="100" w:beforeAutospacing="1" w:after="100" w:afterAutospacing="1"/>
    </w:pPr>
  </w:style>
  <w:style w:type="paragraph" w:customStyle="1" w:styleId="p33">
    <w:name w:val="p33"/>
    <w:basedOn w:val="a"/>
    <w:uiPriority w:val="99"/>
    <w:rsid w:val="00F021B4"/>
    <w:pPr>
      <w:spacing w:before="100" w:beforeAutospacing="1" w:after="100" w:afterAutospacing="1"/>
    </w:pPr>
  </w:style>
  <w:style w:type="paragraph" w:customStyle="1" w:styleId="p34">
    <w:name w:val="p34"/>
    <w:basedOn w:val="a"/>
    <w:uiPriority w:val="99"/>
    <w:rsid w:val="00F021B4"/>
    <w:pPr>
      <w:spacing w:before="100" w:beforeAutospacing="1" w:after="100" w:afterAutospacing="1"/>
    </w:pPr>
  </w:style>
  <w:style w:type="paragraph" w:customStyle="1" w:styleId="p36">
    <w:name w:val="p36"/>
    <w:basedOn w:val="a"/>
    <w:uiPriority w:val="99"/>
    <w:rsid w:val="00F021B4"/>
    <w:pPr>
      <w:spacing w:before="100" w:beforeAutospacing="1" w:after="100" w:afterAutospacing="1"/>
    </w:pPr>
  </w:style>
  <w:style w:type="paragraph" w:customStyle="1" w:styleId="p37">
    <w:name w:val="p37"/>
    <w:basedOn w:val="a"/>
    <w:uiPriority w:val="99"/>
    <w:rsid w:val="00F021B4"/>
    <w:pPr>
      <w:spacing w:before="100" w:beforeAutospacing="1" w:after="100" w:afterAutospacing="1"/>
    </w:pPr>
  </w:style>
  <w:style w:type="paragraph" w:customStyle="1" w:styleId="p38">
    <w:name w:val="p38"/>
    <w:basedOn w:val="a"/>
    <w:uiPriority w:val="99"/>
    <w:rsid w:val="00F021B4"/>
    <w:pPr>
      <w:spacing w:before="100" w:beforeAutospacing="1" w:after="100" w:afterAutospacing="1"/>
    </w:pPr>
  </w:style>
  <w:style w:type="paragraph" w:customStyle="1" w:styleId="p40">
    <w:name w:val="p40"/>
    <w:basedOn w:val="a"/>
    <w:uiPriority w:val="99"/>
    <w:rsid w:val="00F021B4"/>
    <w:pPr>
      <w:spacing w:before="100" w:beforeAutospacing="1" w:after="100" w:afterAutospacing="1"/>
    </w:pPr>
  </w:style>
  <w:style w:type="paragraph" w:customStyle="1" w:styleId="p42">
    <w:name w:val="p42"/>
    <w:basedOn w:val="a"/>
    <w:uiPriority w:val="99"/>
    <w:rsid w:val="00F021B4"/>
    <w:pPr>
      <w:spacing w:before="100" w:beforeAutospacing="1" w:after="100" w:afterAutospacing="1"/>
    </w:pPr>
  </w:style>
  <w:style w:type="paragraph" w:customStyle="1" w:styleId="p43">
    <w:name w:val="p43"/>
    <w:basedOn w:val="a"/>
    <w:uiPriority w:val="99"/>
    <w:rsid w:val="00F021B4"/>
    <w:pPr>
      <w:spacing w:before="100" w:beforeAutospacing="1" w:after="100" w:afterAutospacing="1"/>
    </w:pPr>
  </w:style>
  <w:style w:type="paragraph" w:customStyle="1" w:styleId="p44">
    <w:name w:val="p44"/>
    <w:basedOn w:val="a"/>
    <w:uiPriority w:val="99"/>
    <w:rsid w:val="00F021B4"/>
    <w:pPr>
      <w:spacing w:before="100" w:beforeAutospacing="1" w:after="100" w:afterAutospacing="1"/>
    </w:pPr>
  </w:style>
  <w:style w:type="paragraph" w:customStyle="1" w:styleId="p45">
    <w:name w:val="p45"/>
    <w:basedOn w:val="a"/>
    <w:uiPriority w:val="99"/>
    <w:rsid w:val="00F021B4"/>
    <w:pPr>
      <w:spacing w:before="100" w:beforeAutospacing="1" w:after="100" w:afterAutospacing="1"/>
    </w:pPr>
  </w:style>
  <w:style w:type="paragraph" w:customStyle="1" w:styleId="p46">
    <w:name w:val="p46"/>
    <w:basedOn w:val="a"/>
    <w:uiPriority w:val="99"/>
    <w:rsid w:val="00F021B4"/>
    <w:pPr>
      <w:spacing w:before="100" w:beforeAutospacing="1" w:after="100" w:afterAutospacing="1"/>
    </w:pPr>
  </w:style>
  <w:style w:type="paragraph" w:customStyle="1" w:styleId="p47">
    <w:name w:val="p47"/>
    <w:basedOn w:val="a"/>
    <w:uiPriority w:val="99"/>
    <w:rsid w:val="00F021B4"/>
    <w:pPr>
      <w:spacing w:before="100" w:beforeAutospacing="1" w:after="100" w:afterAutospacing="1"/>
    </w:pPr>
  </w:style>
  <w:style w:type="paragraph" w:customStyle="1" w:styleId="p48">
    <w:name w:val="p48"/>
    <w:basedOn w:val="a"/>
    <w:uiPriority w:val="99"/>
    <w:rsid w:val="00F021B4"/>
    <w:pPr>
      <w:spacing w:before="100" w:beforeAutospacing="1" w:after="100" w:afterAutospacing="1"/>
    </w:pPr>
  </w:style>
  <w:style w:type="paragraph" w:customStyle="1" w:styleId="p49">
    <w:name w:val="p49"/>
    <w:basedOn w:val="a"/>
    <w:uiPriority w:val="99"/>
    <w:rsid w:val="00F021B4"/>
    <w:pPr>
      <w:spacing w:before="100" w:beforeAutospacing="1" w:after="100" w:afterAutospacing="1"/>
    </w:pPr>
  </w:style>
  <w:style w:type="paragraph" w:customStyle="1" w:styleId="p50">
    <w:name w:val="p50"/>
    <w:basedOn w:val="a"/>
    <w:uiPriority w:val="99"/>
    <w:rsid w:val="00F021B4"/>
    <w:pPr>
      <w:spacing w:before="100" w:beforeAutospacing="1" w:after="100" w:afterAutospacing="1"/>
    </w:pPr>
  </w:style>
  <w:style w:type="paragraph" w:customStyle="1" w:styleId="p52">
    <w:name w:val="p52"/>
    <w:basedOn w:val="a"/>
    <w:uiPriority w:val="99"/>
    <w:rsid w:val="00F021B4"/>
    <w:pPr>
      <w:spacing w:before="100" w:beforeAutospacing="1" w:after="100" w:afterAutospacing="1"/>
    </w:pPr>
  </w:style>
  <w:style w:type="paragraph" w:customStyle="1" w:styleId="p53">
    <w:name w:val="p53"/>
    <w:basedOn w:val="a"/>
    <w:uiPriority w:val="99"/>
    <w:rsid w:val="00F021B4"/>
    <w:pPr>
      <w:spacing w:before="100" w:beforeAutospacing="1" w:after="100" w:afterAutospacing="1"/>
    </w:pPr>
  </w:style>
  <w:style w:type="paragraph" w:customStyle="1" w:styleId="p54">
    <w:name w:val="p54"/>
    <w:basedOn w:val="a"/>
    <w:uiPriority w:val="99"/>
    <w:rsid w:val="00F021B4"/>
    <w:pPr>
      <w:spacing w:before="100" w:beforeAutospacing="1" w:after="100" w:afterAutospacing="1"/>
    </w:pPr>
  </w:style>
  <w:style w:type="paragraph" w:customStyle="1" w:styleId="p55">
    <w:name w:val="p55"/>
    <w:basedOn w:val="a"/>
    <w:uiPriority w:val="99"/>
    <w:rsid w:val="00F021B4"/>
    <w:pPr>
      <w:spacing w:before="100" w:beforeAutospacing="1" w:after="100" w:afterAutospacing="1"/>
    </w:pPr>
  </w:style>
  <w:style w:type="paragraph" w:customStyle="1" w:styleId="p56">
    <w:name w:val="p56"/>
    <w:basedOn w:val="a"/>
    <w:uiPriority w:val="99"/>
    <w:rsid w:val="00F021B4"/>
    <w:pPr>
      <w:spacing w:before="100" w:beforeAutospacing="1" w:after="100" w:afterAutospacing="1"/>
    </w:pPr>
  </w:style>
  <w:style w:type="paragraph" w:customStyle="1" w:styleId="p57">
    <w:name w:val="p57"/>
    <w:basedOn w:val="a"/>
    <w:uiPriority w:val="99"/>
    <w:rsid w:val="00F021B4"/>
    <w:pPr>
      <w:spacing w:before="100" w:beforeAutospacing="1" w:after="100" w:afterAutospacing="1"/>
    </w:pPr>
  </w:style>
  <w:style w:type="paragraph" w:customStyle="1" w:styleId="p58">
    <w:name w:val="p58"/>
    <w:basedOn w:val="a"/>
    <w:uiPriority w:val="99"/>
    <w:rsid w:val="00F021B4"/>
    <w:pPr>
      <w:spacing w:before="100" w:beforeAutospacing="1" w:after="100" w:afterAutospacing="1"/>
    </w:pPr>
  </w:style>
  <w:style w:type="paragraph" w:customStyle="1" w:styleId="p61">
    <w:name w:val="p61"/>
    <w:basedOn w:val="a"/>
    <w:uiPriority w:val="99"/>
    <w:rsid w:val="00F021B4"/>
    <w:pPr>
      <w:spacing w:before="100" w:beforeAutospacing="1" w:after="100" w:afterAutospacing="1"/>
    </w:pPr>
  </w:style>
  <w:style w:type="paragraph" w:customStyle="1" w:styleId="p62">
    <w:name w:val="p62"/>
    <w:basedOn w:val="a"/>
    <w:uiPriority w:val="99"/>
    <w:rsid w:val="00F021B4"/>
    <w:pPr>
      <w:spacing w:before="100" w:beforeAutospacing="1" w:after="100" w:afterAutospacing="1"/>
    </w:pPr>
  </w:style>
  <w:style w:type="paragraph" w:customStyle="1" w:styleId="p63">
    <w:name w:val="p63"/>
    <w:basedOn w:val="a"/>
    <w:uiPriority w:val="99"/>
    <w:rsid w:val="00F021B4"/>
    <w:pPr>
      <w:spacing w:before="100" w:beforeAutospacing="1" w:after="100" w:afterAutospacing="1"/>
    </w:pPr>
  </w:style>
  <w:style w:type="paragraph" w:customStyle="1" w:styleId="p64">
    <w:name w:val="p64"/>
    <w:basedOn w:val="a"/>
    <w:uiPriority w:val="99"/>
    <w:rsid w:val="00F021B4"/>
    <w:pPr>
      <w:spacing w:before="100" w:beforeAutospacing="1" w:after="100" w:afterAutospacing="1"/>
    </w:pPr>
  </w:style>
  <w:style w:type="paragraph" w:customStyle="1" w:styleId="p65">
    <w:name w:val="p65"/>
    <w:basedOn w:val="a"/>
    <w:uiPriority w:val="99"/>
    <w:rsid w:val="00F021B4"/>
    <w:pPr>
      <w:spacing w:before="100" w:beforeAutospacing="1" w:after="100" w:afterAutospacing="1"/>
    </w:pPr>
  </w:style>
  <w:style w:type="paragraph" w:customStyle="1" w:styleId="p66">
    <w:name w:val="p66"/>
    <w:basedOn w:val="a"/>
    <w:uiPriority w:val="99"/>
    <w:rsid w:val="00F021B4"/>
    <w:pPr>
      <w:spacing w:before="100" w:beforeAutospacing="1" w:after="100" w:afterAutospacing="1"/>
    </w:pPr>
  </w:style>
  <w:style w:type="paragraph" w:customStyle="1" w:styleId="p68">
    <w:name w:val="p68"/>
    <w:basedOn w:val="a"/>
    <w:uiPriority w:val="99"/>
    <w:rsid w:val="00F021B4"/>
    <w:pPr>
      <w:spacing w:before="100" w:beforeAutospacing="1" w:after="100" w:afterAutospacing="1"/>
    </w:pPr>
  </w:style>
  <w:style w:type="paragraph" w:customStyle="1" w:styleId="p69">
    <w:name w:val="p69"/>
    <w:basedOn w:val="a"/>
    <w:uiPriority w:val="99"/>
    <w:rsid w:val="00F021B4"/>
    <w:pPr>
      <w:spacing w:before="100" w:beforeAutospacing="1" w:after="100" w:afterAutospacing="1"/>
    </w:pPr>
  </w:style>
  <w:style w:type="paragraph" w:customStyle="1" w:styleId="p70">
    <w:name w:val="p70"/>
    <w:basedOn w:val="a"/>
    <w:uiPriority w:val="99"/>
    <w:rsid w:val="00F021B4"/>
    <w:pPr>
      <w:spacing w:before="100" w:beforeAutospacing="1" w:after="100" w:afterAutospacing="1"/>
    </w:pPr>
  </w:style>
  <w:style w:type="paragraph" w:customStyle="1" w:styleId="p71">
    <w:name w:val="p71"/>
    <w:basedOn w:val="a"/>
    <w:uiPriority w:val="99"/>
    <w:rsid w:val="00F021B4"/>
    <w:pPr>
      <w:spacing w:before="100" w:beforeAutospacing="1" w:after="100" w:afterAutospacing="1"/>
    </w:pPr>
  </w:style>
  <w:style w:type="paragraph" w:customStyle="1" w:styleId="p72">
    <w:name w:val="p72"/>
    <w:basedOn w:val="a"/>
    <w:uiPriority w:val="99"/>
    <w:rsid w:val="00F021B4"/>
    <w:pPr>
      <w:spacing w:before="100" w:beforeAutospacing="1" w:after="100" w:afterAutospacing="1"/>
    </w:pPr>
  </w:style>
  <w:style w:type="paragraph" w:customStyle="1" w:styleId="p77">
    <w:name w:val="p77"/>
    <w:basedOn w:val="a"/>
    <w:uiPriority w:val="99"/>
    <w:rsid w:val="00F021B4"/>
    <w:pPr>
      <w:spacing w:before="100" w:beforeAutospacing="1" w:after="100" w:afterAutospacing="1"/>
    </w:pPr>
  </w:style>
  <w:style w:type="paragraph" w:customStyle="1" w:styleId="p79">
    <w:name w:val="p79"/>
    <w:basedOn w:val="a"/>
    <w:uiPriority w:val="99"/>
    <w:rsid w:val="00F021B4"/>
    <w:pPr>
      <w:spacing w:before="100" w:beforeAutospacing="1" w:after="100" w:afterAutospacing="1"/>
    </w:pPr>
  </w:style>
  <w:style w:type="paragraph" w:customStyle="1" w:styleId="p80">
    <w:name w:val="p80"/>
    <w:basedOn w:val="a"/>
    <w:uiPriority w:val="99"/>
    <w:rsid w:val="00F021B4"/>
    <w:pPr>
      <w:spacing w:before="100" w:beforeAutospacing="1" w:after="100" w:afterAutospacing="1"/>
    </w:pPr>
  </w:style>
  <w:style w:type="paragraph" w:customStyle="1" w:styleId="s1">
    <w:name w:val="s_1"/>
    <w:basedOn w:val="a"/>
    <w:uiPriority w:val="99"/>
    <w:rsid w:val="00F021B4"/>
    <w:pPr>
      <w:spacing w:before="100" w:beforeAutospacing="1" w:after="100" w:afterAutospacing="1"/>
    </w:pPr>
  </w:style>
  <w:style w:type="paragraph" w:customStyle="1" w:styleId="affff2">
    <w:name w:val="для таблиц из договоров"/>
    <w:basedOn w:val="a"/>
    <w:uiPriority w:val="99"/>
    <w:rsid w:val="00F021B4"/>
    <w:rPr>
      <w:szCs w:val="20"/>
    </w:rPr>
  </w:style>
  <w:style w:type="paragraph" w:customStyle="1" w:styleId="2d">
    <w:name w:val="Знак Знак2"/>
    <w:basedOn w:val="a"/>
    <w:uiPriority w:val="99"/>
    <w:rsid w:val="00F021B4"/>
    <w:pPr>
      <w:spacing w:before="100" w:beforeAutospacing="1" w:after="100" w:afterAutospacing="1"/>
      <w:jc w:val="both"/>
    </w:pPr>
    <w:rPr>
      <w:rFonts w:ascii="Tahoma" w:hAnsi="Tahoma" w:cs="Tahoma"/>
      <w:sz w:val="20"/>
      <w:szCs w:val="20"/>
      <w:lang w:val="en-US" w:eastAsia="en-US"/>
    </w:rPr>
  </w:style>
  <w:style w:type="paragraph" w:customStyle="1" w:styleId="1f5">
    <w:name w:val="заголовок 1"/>
    <w:basedOn w:val="a"/>
    <w:next w:val="a"/>
    <w:rsid w:val="00F021B4"/>
    <w:pPr>
      <w:keepNext/>
      <w:widowControl w:val="0"/>
      <w:autoSpaceDE w:val="0"/>
      <w:autoSpaceDN w:val="0"/>
      <w:ind w:left="602"/>
      <w:outlineLvl w:val="0"/>
    </w:pPr>
  </w:style>
  <w:style w:type="paragraph" w:customStyle="1" w:styleId="u">
    <w:name w:val="u"/>
    <w:basedOn w:val="a"/>
    <w:uiPriority w:val="99"/>
    <w:rsid w:val="00F021B4"/>
    <w:pPr>
      <w:spacing w:before="100" w:beforeAutospacing="1" w:after="100" w:afterAutospacing="1"/>
    </w:pPr>
  </w:style>
  <w:style w:type="paragraph" w:customStyle="1" w:styleId="affff3">
    <w:name w:val="Знак Знак"/>
    <w:basedOn w:val="a"/>
    <w:uiPriority w:val="99"/>
    <w:rsid w:val="00F021B4"/>
    <w:pPr>
      <w:spacing w:after="60"/>
      <w:ind w:firstLine="709"/>
      <w:jc w:val="both"/>
    </w:pPr>
    <w:rPr>
      <w:rFonts w:ascii="Arial" w:hAnsi="Arial" w:cs="Arial"/>
    </w:rPr>
  </w:style>
  <w:style w:type="paragraph" w:customStyle="1" w:styleId="rtecenter">
    <w:name w:val="rtecenter"/>
    <w:basedOn w:val="a"/>
    <w:uiPriority w:val="99"/>
    <w:rsid w:val="00F021B4"/>
    <w:pPr>
      <w:spacing w:before="100" w:beforeAutospacing="1" w:after="100" w:afterAutospacing="1"/>
    </w:pPr>
  </w:style>
  <w:style w:type="paragraph" w:customStyle="1" w:styleId="affff4">
    <w:name w:val="Знак Знак Знак Знак Знак Знак Знак Знак"/>
    <w:basedOn w:val="a"/>
    <w:rsid w:val="00F021B4"/>
    <w:pPr>
      <w:spacing w:before="100" w:beforeAutospacing="1" w:after="100" w:afterAutospacing="1"/>
      <w:jc w:val="both"/>
    </w:pPr>
    <w:rPr>
      <w:rFonts w:ascii="Tahoma" w:hAnsi="Tahoma"/>
      <w:sz w:val="20"/>
      <w:szCs w:val="20"/>
      <w:lang w:val="en-US" w:eastAsia="en-US"/>
    </w:rPr>
  </w:style>
  <w:style w:type="paragraph" w:customStyle="1" w:styleId="msonospacing0">
    <w:name w:val="msonospacing"/>
    <w:basedOn w:val="a"/>
    <w:uiPriority w:val="99"/>
    <w:rsid w:val="00F021B4"/>
    <w:pPr>
      <w:spacing w:after="193"/>
    </w:pPr>
  </w:style>
  <w:style w:type="character" w:styleId="affff5">
    <w:name w:val="footnote reference"/>
    <w:basedOn w:val="a0"/>
    <w:semiHidden/>
    <w:unhideWhenUsed/>
    <w:rsid w:val="00F021B4"/>
    <w:rPr>
      <w:rFonts w:ascii="Times New Roman" w:hAnsi="Times New Roman" w:cs="Times New Roman" w:hint="default"/>
      <w:vertAlign w:val="superscript"/>
    </w:rPr>
  </w:style>
  <w:style w:type="character" w:styleId="affff6">
    <w:name w:val="annotation reference"/>
    <w:semiHidden/>
    <w:unhideWhenUsed/>
    <w:rsid w:val="00F021B4"/>
    <w:rPr>
      <w:sz w:val="16"/>
      <w:szCs w:val="16"/>
    </w:rPr>
  </w:style>
  <w:style w:type="character" w:customStyle="1" w:styleId="71">
    <w:name w:val="Заголовок 7 Знак1"/>
    <w:basedOn w:val="a0"/>
    <w:semiHidden/>
    <w:rsid w:val="00F021B4"/>
    <w:rPr>
      <w:rFonts w:asciiTheme="majorHAnsi" w:eastAsiaTheme="majorEastAsia" w:hAnsiTheme="majorHAnsi" w:cstheme="majorBidi"/>
      <w:i/>
      <w:iCs/>
      <w:color w:val="404040" w:themeColor="text1" w:themeTint="BF"/>
      <w:sz w:val="24"/>
      <w:szCs w:val="24"/>
    </w:rPr>
  </w:style>
  <w:style w:type="character" w:customStyle="1" w:styleId="81">
    <w:name w:val="Заголовок 8 Знак1"/>
    <w:basedOn w:val="a0"/>
    <w:semiHidden/>
    <w:rsid w:val="00F021B4"/>
    <w:rPr>
      <w:rFonts w:asciiTheme="majorHAnsi" w:eastAsiaTheme="majorEastAsia" w:hAnsiTheme="majorHAnsi" w:cstheme="majorBidi"/>
      <w:color w:val="404040" w:themeColor="text1" w:themeTint="BF"/>
    </w:rPr>
  </w:style>
  <w:style w:type="character" w:customStyle="1" w:styleId="91">
    <w:name w:val="Заголовок 9 Знак1"/>
    <w:basedOn w:val="a0"/>
    <w:semiHidden/>
    <w:rsid w:val="00F021B4"/>
    <w:rPr>
      <w:rFonts w:asciiTheme="majorHAnsi" w:eastAsiaTheme="majorEastAsia" w:hAnsiTheme="majorHAnsi" w:cstheme="majorBidi"/>
      <w:i/>
      <w:iCs/>
      <w:color w:val="404040" w:themeColor="text1" w:themeTint="BF"/>
    </w:rPr>
  </w:style>
  <w:style w:type="character" w:customStyle="1" w:styleId="1f6">
    <w:name w:val="Текст сноски Знак1"/>
    <w:basedOn w:val="a0"/>
    <w:link w:val="aa"/>
    <w:semiHidden/>
    <w:rsid w:val="00F021B4"/>
    <w:rPr>
      <w:rFonts w:ascii="Times New Roman" w:eastAsia="Times New Roman" w:hAnsi="Times New Roman" w:cs="Times New Roman"/>
      <w:sz w:val="20"/>
      <w:szCs w:val="20"/>
      <w:lang w:eastAsia="ru-RU"/>
    </w:rPr>
  </w:style>
  <w:style w:type="character" w:customStyle="1" w:styleId="212">
    <w:name w:val="Основной текст с отступом 2 Знак1"/>
    <w:basedOn w:val="a0"/>
    <w:link w:val="28"/>
    <w:semiHidden/>
    <w:rsid w:val="00F021B4"/>
    <w:rPr>
      <w:rFonts w:ascii="Times New Roman" w:eastAsia="Times New Roman" w:hAnsi="Times New Roman" w:cs="Times New Roman"/>
      <w:sz w:val="24"/>
      <w:szCs w:val="24"/>
      <w:lang w:eastAsia="ru-RU"/>
    </w:rPr>
  </w:style>
  <w:style w:type="character" w:customStyle="1" w:styleId="1f7">
    <w:name w:val="Название Знак1"/>
    <w:basedOn w:val="a0"/>
    <w:link w:val="af2"/>
    <w:rsid w:val="00F021B4"/>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f8">
    <w:name w:val="Текст Знак1"/>
    <w:basedOn w:val="a0"/>
    <w:link w:val="afe"/>
    <w:semiHidden/>
    <w:rsid w:val="00F021B4"/>
    <w:rPr>
      <w:rFonts w:ascii="Consolas" w:eastAsia="Times New Roman" w:hAnsi="Consolas" w:cs="Times New Roman"/>
      <w:sz w:val="21"/>
      <w:szCs w:val="21"/>
      <w:lang w:eastAsia="ru-RU"/>
    </w:rPr>
  </w:style>
  <w:style w:type="character" w:customStyle="1" w:styleId="r">
    <w:name w:val="r"/>
    <w:basedOn w:val="a0"/>
    <w:rsid w:val="00F021B4"/>
  </w:style>
  <w:style w:type="character" w:customStyle="1" w:styleId="213">
    <w:name w:val="Основной текст 2 Знак1"/>
    <w:basedOn w:val="a0"/>
    <w:link w:val="26"/>
    <w:semiHidden/>
    <w:rsid w:val="00F021B4"/>
    <w:rPr>
      <w:rFonts w:ascii="Times New Roman" w:eastAsia="Times New Roman" w:hAnsi="Times New Roman" w:cs="Times New Roman"/>
      <w:sz w:val="24"/>
      <w:szCs w:val="24"/>
      <w:lang w:eastAsia="ru-RU"/>
    </w:rPr>
  </w:style>
  <w:style w:type="character" w:customStyle="1" w:styleId="1f9">
    <w:name w:val="Текст выноски Знак1"/>
    <w:basedOn w:val="a0"/>
    <w:link w:val="aff2"/>
    <w:semiHidden/>
    <w:rsid w:val="00F021B4"/>
    <w:rPr>
      <w:rFonts w:ascii="Tahoma" w:eastAsia="Times New Roman" w:hAnsi="Tahoma" w:cs="Tahoma"/>
      <w:sz w:val="16"/>
      <w:szCs w:val="16"/>
      <w:lang w:eastAsia="ru-RU"/>
    </w:rPr>
  </w:style>
  <w:style w:type="character" w:customStyle="1" w:styleId="1fa">
    <w:name w:val="Нижний колонтитул Знак1"/>
    <w:basedOn w:val="a0"/>
    <w:link w:val="af0"/>
    <w:semiHidden/>
    <w:rsid w:val="00F021B4"/>
    <w:rPr>
      <w:rFonts w:ascii="Times New Roman" w:eastAsia="Times New Roman" w:hAnsi="Times New Roman" w:cs="Times New Roman"/>
      <w:sz w:val="24"/>
      <w:szCs w:val="24"/>
      <w:lang w:eastAsia="ru-RU"/>
    </w:rPr>
  </w:style>
  <w:style w:type="character" w:customStyle="1" w:styleId="blk">
    <w:name w:val="blk"/>
    <w:basedOn w:val="a0"/>
    <w:rsid w:val="00F021B4"/>
    <w:rPr>
      <w:rFonts w:ascii="Times New Roman" w:hAnsi="Times New Roman" w:cs="Times New Roman" w:hint="default"/>
    </w:rPr>
  </w:style>
  <w:style w:type="character" w:customStyle="1" w:styleId="s2">
    <w:name w:val="s2"/>
    <w:basedOn w:val="a0"/>
    <w:rsid w:val="00F021B4"/>
  </w:style>
  <w:style w:type="character" w:customStyle="1" w:styleId="s10">
    <w:name w:val="s1"/>
    <w:basedOn w:val="a0"/>
    <w:rsid w:val="00F021B4"/>
  </w:style>
  <w:style w:type="character" w:customStyle="1" w:styleId="s3">
    <w:name w:val="s3"/>
    <w:basedOn w:val="a0"/>
    <w:rsid w:val="00F021B4"/>
  </w:style>
  <w:style w:type="character" w:customStyle="1" w:styleId="s5">
    <w:name w:val="s5"/>
    <w:basedOn w:val="a0"/>
    <w:rsid w:val="00F021B4"/>
  </w:style>
  <w:style w:type="character" w:customStyle="1" w:styleId="s6">
    <w:name w:val="s6"/>
    <w:basedOn w:val="a0"/>
    <w:rsid w:val="00F021B4"/>
  </w:style>
  <w:style w:type="character" w:customStyle="1" w:styleId="1fb">
    <w:name w:val="Схема документа Знак1"/>
    <w:basedOn w:val="a0"/>
    <w:link w:val="afc"/>
    <w:semiHidden/>
    <w:rsid w:val="00F021B4"/>
    <w:rPr>
      <w:rFonts w:ascii="Tahoma" w:eastAsia="Times New Roman" w:hAnsi="Tahoma" w:cs="Tahoma"/>
      <w:sz w:val="16"/>
      <w:szCs w:val="16"/>
      <w:lang w:eastAsia="ru-RU"/>
    </w:rPr>
  </w:style>
  <w:style w:type="character" w:customStyle="1" w:styleId="311">
    <w:name w:val="Основной текст 3 Знак1"/>
    <w:aliases w:val="Основной текст 3 Знак Знак"/>
    <w:basedOn w:val="a0"/>
    <w:link w:val="33"/>
    <w:rsid w:val="00F021B4"/>
    <w:rPr>
      <w:rFonts w:ascii="Times New Roman" w:eastAsia="Times New Roman" w:hAnsi="Times New Roman" w:cs="Times New Roman"/>
      <w:sz w:val="16"/>
      <w:szCs w:val="16"/>
      <w:lang w:eastAsia="ru-RU"/>
    </w:rPr>
  </w:style>
  <w:style w:type="character" w:customStyle="1" w:styleId="1fc">
    <w:name w:val="Красная строка Знак1"/>
    <w:basedOn w:val="13"/>
    <w:link w:val="afa"/>
    <w:semiHidden/>
    <w:rsid w:val="00F021B4"/>
  </w:style>
  <w:style w:type="character" w:customStyle="1" w:styleId="214">
    <w:name w:val="Красная строка 2 Знак1"/>
    <w:basedOn w:val="14"/>
    <w:link w:val="24"/>
    <w:semiHidden/>
    <w:rsid w:val="00F021B4"/>
  </w:style>
  <w:style w:type="character" w:customStyle="1" w:styleId="312">
    <w:name w:val="Основной текст с отступом 3 Знак1"/>
    <w:basedOn w:val="a0"/>
    <w:link w:val="35"/>
    <w:semiHidden/>
    <w:rsid w:val="00F021B4"/>
    <w:rPr>
      <w:rFonts w:ascii="Times New Roman" w:eastAsia="Times New Roman" w:hAnsi="Times New Roman" w:cs="Times New Roman"/>
      <w:sz w:val="16"/>
      <w:szCs w:val="16"/>
      <w:lang w:eastAsia="ru-RU"/>
    </w:rPr>
  </w:style>
  <w:style w:type="character" w:customStyle="1" w:styleId="ConsPlusNormal1">
    <w:name w:val="ConsPlusNormal Знак Знак"/>
    <w:uiPriority w:val="99"/>
    <w:locked/>
    <w:rsid w:val="00F021B4"/>
    <w:rPr>
      <w:rFonts w:ascii="Arial" w:eastAsia="Times New Roman" w:hAnsi="Arial" w:cs="Arial" w:hint="default"/>
      <w:sz w:val="20"/>
      <w:szCs w:val="20"/>
      <w:lang w:eastAsia="ru-RU"/>
    </w:rPr>
  </w:style>
  <w:style w:type="character" w:customStyle="1" w:styleId="FontStyle47">
    <w:name w:val="Font Style47"/>
    <w:basedOn w:val="a0"/>
    <w:rsid w:val="00F021B4"/>
    <w:rPr>
      <w:rFonts w:ascii="Times New Roman" w:hAnsi="Times New Roman" w:cs="Times New Roman" w:hint="default"/>
      <w:i/>
      <w:iCs/>
      <w:sz w:val="22"/>
      <w:szCs w:val="22"/>
    </w:rPr>
  </w:style>
  <w:style w:type="character" w:customStyle="1" w:styleId="affff7">
    <w:name w:val="Цветовое выделение"/>
    <w:rsid w:val="00F021B4"/>
    <w:rPr>
      <w:b/>
      <w:bCs w:val="0"/>
      <w:color w:val="26282F"/>
    </w:rPr>
  </w:style>
  <w:style w:type="character" w:customStyle="1" w:styleId="affff8">
    <w:name w:val="Гипертекстовая ссылка"/>
    <w:rsid w:val="00F021B4"/>
    <w:rPr>
      <w:rFonts w:ascii="Times New Roman" w:hAnsi="Times New Roman" w:cs="Times New Roman" w:hint="default"/>
      <w:b/>
      <w:bCs/>
      <w:color w:val="106BBE"/>
    </w:rPr>
  </w:style>
  <w:style w:type="character" w:customStyle="1" w:styleId="Bodytext">
    <w:name w:val="Body text_"/>
    <w:locked/>
    <w:rsid w:val="00F021B4"/>
    <w:rPr>
      <w:sz w:val="23"/>
      <w:szCs w:val="23"/>
      <w:shd w:val="clear" w:color="auto" w:fill="FFFFFF"/>
      <w:lang w:bidi="ar-SA"/>
    </w:rPr>
  </w:style>
  <w:style w:type="character" w:customStyle="1" w:styleId="WW8Num1z0">
    <w:name w:val="WW8Num1z0"/>
    <w:uiPriority w:val="99"/>
    <w:rsid w:val="00F021B4"/>
  </w:style>
  <w:style w:type="character" w:customStyle="1" w:styleId="WW8Num2z0">
    <w:name w:val="WW8Num2z0"/>
    <w:uiPriority w:val="99"/>
    <w:rsid w:val="00F021B4"/>
    <w:rPr>
      <w:rFonts w:ascii="Times New Roman CYR" w:hAnsi="Times New Roman CYR" w:cs="Times New Roman CYR" w:hint="default"/>
      <w:sz w:val="28"/>
      <w:szCs w:val="28"/>
    </w:rPr>
  </w:style>
  <w:style w:type="character" w:customStyle="1" w:styleId="WW8Num2z1">
    <w:name w:val="WW8Num2z1"/>
    <w:uiPriority w:val="99"/>
    <w:rsid w:val="00F021B4"/>
    <w:rPr>
      <w:rFonts w:ascii="Times New Roman" w:hAnsi="Times New Roman" w:cs="Times New Roman" w:hint="default"/>
    </w:rPr>
  </w:style>
  <w:style w:type="character" w:customStyle="1" w:styleId="1fd">
    <w:name w:val="Основной шрифт абзаца1"/>
    <w:rsid w:val="00F021B4"/>
  </w:style>
  <w:style w:type="character" w:customStyle="1" w:styleId="FontStyle30">
    <w:name w:val="Font Style30"/>
    <w:rsid w:val="00F021B4"/>
    <w:rPr>
      <w:rFonts w:ascii="Times New Roman" w:hAnsi="Times New Roman" w:cs="Times New Roman" w:hint="default"/>
      <w:sz w:val="26"/>
    </w:rPr>
  </w:style>
  <w:style w:type="character" w:customStyle="1" w:styleId="apple-converted-space">
    <w:name w:val="apple-converted-space"/>
    <w:basedOn w:val="a0"/>
    <w:rsid w:val="00F021B4"/>
  </w:style>
  <w:style w:type="character" w:customStyle="1" w:styleId="iceouttxt">
    <w:name w:val="iceouttxt"/>
    <w:basedOn w:val="a0"/>
    <w:rsid w:val="00F021B4"/>
  </w:style>
  <w:style w:type="character" w:customStyle="1" w:styleId="s4">
    <w:name w:val="s4"/>
    <w:basedOn w:val="a0"/>
    <w:rsid w:val="00F021B4"/>
  </w:style>
  <w:style w:type="character" w:customStyle="1" w:styleId="WW-Absatz-Standardschriftart111">
    <w:name w:val="WW-Absatz-Standardschriftart111"/>
    <w:rsid w:val="00F021B4"/>
  </w:style>
  <w:style w:type="character" w:customStyle="1" w:styleId="affff9">
    <w:name w:val="Стиль колонтикулов Знак"/>
    <w:rsid w:val="00F021B4"/>
    <w:rPr>
      <w:rFonts w:ascii="Arial" w:eastAsia="Times New Roman" w:hAnsi="Arial" w:cs="Times New Roman" w:hint="default"/>
      <w:i/>
      <w:iCs/>
      <w:color w:val="000000"/>
      <w:sz w:val="24"/>
      <w:szCs w:val="26"/>
      <w:lang w:eastAsia="ar-SA"/>
    </w:rPr>
  </w:style>
  <w:style w:type="character" w:customStyle="1" w:styleId="1fe">
    <w:name w:val="Тема примечания Знак1"/>
    <w:basedOn w:val="15"/>
    <w:link w:val="aff0"/>
    <w:semiHidden/>
    <w:rsid w:val="00F021B4"/>
    <w:rPr>
      <w:b/>
      <w:bCs/>
    </w:rPr>
  </w:style>
  <w:style w:type="character" w:customStyle="1" w:styleId="FontStyle79">
    <w:name w:val="Font Style79"/>
    <w:uiPriority w:val="99"/>
    <w:rsid w:val="00F021B4"/>
    <w:rPr>
      <w:rFonts w:ascii="Times New Roman" w:hAnsi="Times New Roman" w:cs="Times New Roman" w:hint="default"/>
      <w:b/>
      <w:bCs/>
      <w:sz w:val="24"/>
      <w:szCs w:val="24"/>
    </w:rPr>
  </w:style>
  <w:style w:type="character" w:customStyle="1" w:styleId="FontStyle91">
    <w:name w:val="Font Style91"/>
    <w:uiPriority w:val="99"/>
    <w:rsid w:val="00F021B4"/>
    <w:rPr>
      <w:rFonts w:ascii="Times New Roman" w:hAnsi="Times New Roman" w:cs="Times New Roman" w:hint="default"/>
      <w:sz w:val="24"/>
      <w:szCs w:val="24"/>
    </w:rPr>
  </w:style>
  <w:style w:type="character" w:customStyle="1" w:styleId="FontStyle96">
    <w:name w:val="Font Style96"/>
    <w:uiPriority w:val="99"/>
    <w:rsid w:val="00F021B4"/>
    <w:rPr>
      <w:rFonts w:ascii="Times New Roman" w:hAnsi="Times New Roman" w:cs="Times New Roman" w:hint="default"/>
      <w:b/>
      <w:bCs/>
      <w:sz w:val="22"/>
      <w:szCs w:val="22"/>
    </w:rPr>
  </w:style>
  <w:style w:type="character" w:customStyle="1" w:styleId="FontStyle105">
    <w:name w:val="Font Style105"/>
    <w:uiPriority w:val="99"/>
    <w:rsid w:val="00F021B4"/>
    <w:rPr>
      <w:rFonts w:ascii="Times New Roman" w:hAnsi="Times New Roman" w:cs="Times New Roman" w:hint="default"/>
      <w:b/>
      <w:bCs/>
      <w:i/>
      <w:iCs/>
      <w:spacing w:val="20"/>
      <w:sz w:val="22"/>
      <w:szCs w:val="22"/>
    </w:rPr>
  </w:style>
  <w:style w:type="character" w:customStyle="1" w:styleId="FontStyle95">
    <w:name w:val="Font Style95"/>
    <w:uiPriority w:val="99"/>
    <w:rsid w:val="00F021B4"/>
    <w:rPr>
      <w:rFonts w:ascii="Arial" w:hAnsi="Arial" w:cs="Arial" w:hint="default"/>
      <w:b/>
      <w:bCs/>
      <w:smallCaps/>
      <w:spacing w:val="50"/>
      <w:sz w:val="22"/>
      <w:szCs w:val="22"/>
    </w:rPr>
  </w:style>
  <w:style w:type="character" w:customStyle="1" w:styleId="1ff">
    <w:name w:val="Подзаголовок Знак1"/>
    <w:basedOn w:val="a0"/>
    <w:link w:val="af8"/>
    <w:uiPriority w:val="11"/>
    <w:rsid w:val="00F021B4"/>
    <w:rPr>
      <w:rFonts w:asciiTheme="majorHAnsi" w:eastAsiaTheme="majorEastAsia" w:hAnsiTheme="majorHAnsi" w:cstheme="majorBidi"/>
      <w:i/>
      <w:iCs/>
      <w:color w:val="4F81BD" w:themeColor="accent1"/>
      <w:spacing w:val="15"/>
      <w:sz w:val="24"/>
      <w:szCs w:val="24"/>
      <w:lang w:eastAsia="ru-RU"/>
    </w:rPr>
  </w:style>
  <w:style w:type="character" w:customStyle="1" w:styleId="s8">
    <w:name w:val="s8"/>
    <w:basedOn w:val="a0"/>
    <w:rsid w:val="00F021B4"/>
  </w:style>
  <w:style w:type="character" w:customStyle="1" w:styleId="s9">
    <w:name w:val="s9"/>
    <w:basedOn w:val="a0"/>
    <w:rsid w:val="00F021B4"/>
  </w:style>
  <w:style w:type="character" w:customStyle="1" w:styleId="s100">
    <w:name w:val="s10"/>
    <w:basedOn w:val="a0"/>
    <w:rsid w:val="00F021B4"/>
  </w:style>
  <w:style w:type="character" w:customStyle="1" w:styleId="s11">
    <w:name w:val="s11"/>
    <w:basedOn w:val="a0"/>
    <w:rsid w:val="00F021B4"/>
  </w:style>
  <w:style w:type="character" w:customStyle="1" w:styleId="s12">
    <w:name w:val="s12"/>
    <w:basedOn w:val="a0"/>
    <w:rsid w:val="00F021B4"/>
  </w:style>
  <w:style w:type="character" w:customStyle="1" w:styleId="s13">
    <w:name w:val="s13"/>
    <w:basedOn w:val="a0"/>
    <w:rsid w:val="00F021B4"/>
  </w:style>
  <w:style w:type="character" w:customStyle="1" w:styleId="s7">
    <w:name w:val="s7"/>
    <w:basedOn w:val="a0"/>
    <w:rsid w:val="00F021B4"/>
  </w:style>
  <w:style w:type="character" w:customStyle="1" w:styleId="s14">
    <w:name w:val="s14"/>
    <w:basedOn w:val="a0"/>
    <w:rsid w:val="00F021B4"/>
  </w:style>
  <w:style w:type="character" w:customStyle="1" w:styleId="s15">
    <w:name w:val="s15"/>
    <w:basedOn w:val="a0"/>
    <w:rsid w:val="00F021B4"/>
  </w:style>
  <w:style w:type="character" w:customStyle="1" w:styleId="affffa">
    <w:name w:val="Основной шрифт"/>
    <w:rsid w:val="00F021B4"/>
  </w:style>
  <w:style w:type="character" w:customStyle="1" w:styleId="FontStyle46">
    <w:name w:val="Font Style46"/>
    <w:rsid w:val="00F021B4"/>
    <w:rPr>
      <w:rFonts w:ascii="Times New Roman" w:hAnsi="Times New Roman" w:cs="Times New Roman" w:hint="default"/>
      <w:sz w:val="22"/>
      <w:szCs w:val="22"/>
    </w:rPr>
  </w:style>
  <w:style w:type="character" w:customStyle="1" w:styleId="apple-style-span">
    <w:name w:val="apple-style-span"/>
    <w:basedOn w:val="a0"/>
    <w:rsid w:val="00F021B4"/>
  </w:style>
  <w:style w:type="character" w:customStyle="1" w:styleId="TextNPA">
    <w:name w:val="Text NPA"/>
    <w:rsid w:val="00F021B4"/>
    <w:rPr>
      <w:rFonts w:ascii="Times New Roman" w:hAnsi="Times New Roman" w:cs="Times New Roman" w:hint="default"/>
      <w:sz w:val="28"/>
      <w:szCs w:val="28"/>
    </w:rPr>
  </w:style>
  <w:style w:type="table" w:styleId="affffb">
    <w:name w:val="Table Grid"/>
    <w:basedOn w:val="a1"/>
    <w:rsid w:val="00F021B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Öèòàòà"/>
    <w:basedOn w:val="afff6"/>
    <w:uiPriority w:val="99"/>
    <w:rsid w:val="00F021B4"/>
  </w:style>
  <w:style w:type="paragraph" w:customStyle="1" w:styleId="Iniiaiieoaeno2">
    <w:name w:val="Iniiaiie oaeno 2"/>
    <w:basedOn w:val="Iauiue"/>
    <w:uiPriority w:val="99"/>
    <w:rsid w:val="00F021B4"/>
  </w:style>
  <w:style w:type="paragraph" w:customStyle="1" w:styleId="affffd">
    <w:name w:val="Знак"/>
    <w:basedOn w:val="a"/>
    <w:rsid w:val="000E3233"/>
    <w:pPr>
      <w:spacing w:before="100" w:beforeAutospacing="1" w:after="100" w:afterAutospacing="1"/>
      <w:jc w:val="both"/>
    </w:pPr>
    <w:rPr>
      <w:rFonts w:ascii="Tahoma" w:hAnsi="Tahoma"/>
      <w:sz w:val="20"/>
      <w:szCs w:val="20"/>
      <w:lang w:val="en-US" w:eastAsia="en-US"/>
    </w:rPr>
  </w:style>
  <w:style w:type="paragraph" w:customStyle="1" w:styleId="affffe">
    <w:name w:val="Знак Знак Знак Знак Знак Знак Знак Знак Знак Знак Знак"/>
    <w:basedOn w:val="a"/>
    <w:rsid w:val="000E3233"/>
    <w:pPr>
      <w:spacing w:before="100" w:beforeAutospacing="1" w:after="100" w:afterAutospacing="1"/>
      <w:jc w:val="both"/>
    </w:pPr>
    <w:rPr>
      <w:rFonts w:ascii="Tahoma" w:hAnsi="Tahoma" w:cs="Tahoma"/>
      <w:sz w:val="20"/>
      <w:szCs w:val="20"/>
      <w:lang w:val="en-US" w:eastAsia="en-US"/>
    </w:rPr>
  </w:style>
  <w:style w:type="character" w:styleId="afffff">
    <w:name w:val="page number"/>
    <w:basedOn w:val="a0"/>
    <w:uiPriority w:val="99"/>
    <w:rsid w:val="000E3233"/>
  </w:style>
  <w:style w:type="paragraph" w:customStyle="1" w:styleId="afffff0">
    <w:name w:val="Знак Знак Знак Знак Знак"/>
    <w:basedOn w:val="a"/>
    <w:rsid w:val="000E3233"/>
    <w:pPr>
      <w:spacing w:before="100" w:beforeAutospacing="1" w:after="100" w:afterAutospacing="1"/>
      <w:jc w:val="both"/>
    </w:pPr>
    <w:rPr>
      <w:rFonts w:ascii="Tahoma" w:hAnsi="Tahoma"/>
      <w:sz w:val="20"/>
      <w:szCs w:val="20"/>
      <w:lang w:val="en-US" w:eastAsia="en-US"/>
    </w:rPr>
  </w:style>
  <w:style w:type="paragraph" w:customStyle="1" w:styleId="TableContents">
    <w:name w:val="Table Contents"/>
    <w:basedOn w:val="Standard"/>
    <w:rsid w:val="000E3233"/>
    <w:pPr>
      <w:suppressLineNumbers/>
      <w:textAlignment w:val="baseline"/>
    </w:pPr>
  </w:style>
  <w:style w:type="paragraph" w:styleId="afffff1">
    <w:name w:val="List"/>
    <w:basedOn w:val="af4"/>
    <w:unhideWhenUsed/>
    <w:rsid w:val="000E3233"/>
    <w:pPr>
      <w:ind w:firstLine="539"/>
      <w:jc w:val="both"/>
    </w:pPr>
    <w:rPr>
      <w:rFonts w:ascii="Times New Roman" w:eastAsia="Lucida Sans Unicode" w:hAnsi="Times New Roman" w:cs="Tahoma"/>
      <w:color w:val="000000"/>
      <w:lang w:val="en-US" w:bidi="en-US"/>
    </w:rPr>
  </w:style>
  <w:style w:type="paragraph" w:customStyle="1" w:styleId="ConsPlusDocList">
    <w:name w:val="ConsPlusDocList"/>
    <w:basedOn w:val="a"/>
    <w:uiPriority w:val="99"/>
    <w:rsid w:val="000E3233"/>
    <w:pPr>
      <w:suppressAutoHyphens/>
      <w:autoSpaceDE w:val="0"/>
      <w:ind w:firstLine="539"/>
    </w:pPr>
    <w:rPr>
      <w:rFonts w:ascii="Courier New" w:eastAsia="Courier New" w:hAnsi="Courier New" w:cs="Courier New"/>
      <w:sz w:val="20"/>
      <w:szCs w:val="20"/>
      <w:lang w:eastAsia="hi-IN" w:bidi="hi-IN"/>
    </w:rPr>
  </w:style>
  <w:style w:type="character" w:customStyle="1" w:styleId="Absatz-Standardschriftart">
    <w:name w:val="Absatz-Standardschriftart"/>
    <w:rsid w:val="000E3233"/>
  </w:style>
  <w:style w:type="character" w:customStyle="1" w:styleId="WW-Absatz-Standardschriftart">
    <w:name w:val="WW-Absatz-Standardschriftart"/>
    <w:rsid w:val="000E3233"/>
  </w:style>
  <w:style w:type="character" w:customStyle="1" w:styleId="WW-Absatz-Standardschriftart1">
    <w:name w:val="WW-Absatz-Standardschriftart1"/>
    <w:rsid w:val="000E3233"/>
  </w:style>
  <w:style w:type="character" w:customStyle="1" w:styleId="WW-Absatz-Standardschriftart11">
    <w:name w:val="WW-Absatz-Standardschriftart11"/>
    <w:rsid w:val="000E3233"/>
  </w:style>
  <w:style w:type="character" w:customStyle="1" w:styleId="WW-Absatz-Standardschriftart1111">
    <w:name w:val="WW-Absatz-Standardschriftart1111"/>
    <w:rsid w:val="000E3233"/>
  </w:style>
  <w:style w:type="character" w:customStyle="1" w:styleId="afffff2">
    <w:name w:val="Символ нумерации"/>
    <w:uiPriority w:val="99"/>
    <w:rsid w:val="000E3233"/>
  </w:style>
  <w:style w:type="character" w:customStyle="1" w:styleId="2e">
    <w:name w:val="Основной шрифт абзаца2"/>
    <w:rsid w:val="000E3233"/>
  </w:style>
  <w:style w:type="character" w:styleId="afffff3">
    <w:name w:val="Strong"/>
    <w:uiPriority w:val="22"/>
    <w:qFormat/>
    <w:rsid w:val="000E3233"/>
    <w:rPr>
      <w:b/>
    </w:rPr>
  </w:style>
  <w:style w:type="paragraph" w:customStyle="1" w:styleId="320">
    <w:name w:val="Основной текст 32"/>
    <w:basedOn w:val="a"/>
    <w:rsid w:val="000E3233"/>
    <w:pPr>
      <w:spacing w:after="120"/>
    </w:pPr>
    <w:rPr>
      <w:sz w:val="16"/>
      <w:szCs w:val="16"/>
      <w:lang w:eastAsia="zh-CN"/>
    </w:rPr>
  </w:style>
  <w:style w:type="character" w:customStyle="1" w:styleId="2f">
    <w:name w:val="Основной шрифт абзаца2"/>
    <w:rsid w:val="000E3233"/>
  </w:style>
  <w:style w:type="character" w:customStyle="1" w:styleId="afffff4">
    <w:name w:val="Пункт Знак"/>
    <w:rsid w:val="000E3233"/>
    <w:rPr>
      <w:rFonts w:ascii="Times New Roman CYR" w:eastAsia="Calibri" w:hAnsi="Times New Roman CYR" w:cs="Times New Roman CYR"/>
    </w:rPr>
  </w:style>
  <w:style w:type="character" w:customStyle="1" w:styleId="FontStyle40">
    <w:name w:val="Font Style40"/>
    <w:rsid w:val="000E3233"/>
    <w:rPr>
      <w:rFonts w:ascii="Times New Roman" w:hAnsi="Times New Roman" w:cs="Times New Roman"/>
      <w:sz w:val="22"/>
      <w:szCs w:val="22"/>
    </w:rPr>
  </w:style>
  <w:style w:type="character" w:customStyle="1" w:styleId="val">
    <w:name w:val="val"/>
    <w:rsid w:val="000E3233"/>
  </w:style>
  <w:style w:type="paragraph" w:styleId="afffff5">
    <w:name w:val="caption"/>
    <w:basedOn w:val="a"/>
    <w:qFormat/>
    <w:rsid w:val="000E3233"/>
    <w:pPr>
      <w:suppressLineNumbers/>
      <w:spacing w:before="120" w:after="120"/>
    </w:pPr>
    <w:rPr>
      <w:rFonts w:cs="Mangal"/>
      <w:i/>
      <w:iCs/>
      <w:lang w:eastAsia="zh-CN"/>
    </w:rPr>
  </w:style>
  <w:style w:type="paragraph" w:customStyle="1" w:styleId="2f0">
    <w:name w:val="Указатель2"/>
    <w:basedOn w:val="a"/>
    <w:rsid w:val="000E3233"/>
    <w:pPr>
      <w:suppressLineNumbers/>
    </w:pPr>
    <w:rPr>
      <w:rFonts w:cs="Mangal"/>
      <w:sz w:val="20"/>
      <w:szCs w:val="20"/>
      <w:lang w:eastAsia="zh-CN"/>
    </w:rPr>
  </w:style>
  <w:style w:type="paragraph" w:customStyle="1" w:styleId="1ff0">
    <w:name w:val="Название объекта1"/>
    <w:basedOn w:val="a"/>
    <w:rsid w:val="000E3233"/>
    <w:pPr>
      <w:suppressLineNumbers/>
      <w:spacing w:before="120" w:after="120"/>
    </w:pPr>
    <w:rPr>
      <w:rFonts w:cs="Mangal"/>
      <w:i/>
      <w:iCs/>
      <w:lang w:eastAsia="zh-CN"/>
    </w:rPr>
  </w:style>
  <w:style w:type="paragraph" w:customStyle="1" w:styleId="1ff1">
    <w:name w:val="Схема документа1"/>
    <w:basedOn w:val="a"/>
    <w:rsid w:val="000E3233"/>
    <w:pPr>
      <w:shd w:val="clear" w:color="auto" w:fill="000080"/>
    </w:pPr>
    <w:rPr>
      <w:rFonts w:ascii="Tahoma" w:hAnsi="Tahoma" w:cs="Tahoma"/>
      <w:sz w:val="20"/>
      <w:szCs w:val="20"/>
      <w:lang w:eastAsia="zh-CN"/>
    </w:rPr>
  </w:style>
  <w:style w:type="paragraph" w:customStyle="1" w:styleId="313">
    <w:name w:val="Основной текст 31"/>
    <w:basedOn w:val="a"/>
    <w:rsid w:val="000E3233"/>
    <w:pPr>
      <w:spacing w:after="120"/>
    </w:pPr>
    <w:rPr>
      <w:sz w:val="16"/>
      <w:szCs w:val="16"/>
      <w:lang w:eastAsia="zh-CN"/>
    </w:rPr>
  </w:style>
  <w:style w:type="paragraph" w:customStyle="1" w:styleId="afffff6">
    <w:name w:val="Пункт"/>
    <w:basedOn w:val="a"/>
    <w:rsid w:val="000E3233"/>
    <w:pPr>
      <w:spacing w:after="120"/>
      <w:jc w:val="both"/>
    </w:pPr>
    <w:rPr>
      <w:rFonts w:ascii="Times New Roman CYR" w:eastAsia="Calibri" w:hAnsi="Times New Roman CYR" w:cs="Times New Roman CYR"/>
      <w:sz w:val="20"/>
      <w:szCs w:val="20"/>
      <w:lang w:eastAsia="zh-CN"/>
    </w:rPr>
  </w:style>
  <w:style w:type="paragraph" w:customStyle="1" w:styleId="afffff7">
    <w:name w:val="Подпункт"/>
    <w:basedOn w:val="a"/>
    <w:rsid w:val="000E3233"/>
    <w:pPr>
      <w:spacing w:after="120"/>
      <w:jc w:val="both"/>
    </w:pPr>
    <w:rPr>
      <w:rFonts w:ascii="Times New Roman CYR" w:eastAsia="Calibri" w:hAnsi="Times New Roman CYR" w:cs="Times New Roman CYR"/>
      <w:sz w:val="20"/>
      <w:szCs w:val="20"/>
      <w:lang w:eastAsia="zh-CN"/>
    </w:rPr>
  </w:style>
  <w:style w:type="paragraph" w:customStyle="1" w:styleId="1ff2">
    <w:name w:val="Знак Знак1 Знак Знак Знак Знак"/>
    <w:basedOn w:val="a"/>
    <w:rsid w:val="000E3233"/>
    <w:pPr>
      <w:spacing w:before="100" w:after="100"/>
      <w:jc w:val="both"/>
    </w:pPr>
    <w:rPr>
      <w:rFonts w:ascii="Tahoma" w:hAnsi="Tahoma" w:cs="Tahoma"/>
      <w:sz w:val="20"/>
      <w:szCs w:val="20"/>
      <w:lang w:val="en-US" w:eastAsia="zh-CN"/>
    </w:rPr>
  </w:style>
  <w:style w:type="paragraph" w:customStyle="1" w:styleId="2TimesNewRoman">
    <w:name w:val="Стиль Заголовок 2 + Times New Roman По ширине"/>
    <w:basedOn w:val="2"/>
    <w:rsid w:val="000E3233"/>
    <w:pPr>
      <w:spacing w:after="240"/>
      <w:jc w:val="both"/>
    </w:pPr>
    <w:rPr>
      <w:rFonts w:ascii="Times New Roman" w:hAnsi="Times New Roman" w:cs="Times New Roman"/>
      <w:szCs w:val="20"/>
      <w:lang w:eastAsia="zh-CN"/>
    </w:rPr>
  </w:style>
  <w:style w:type="paragraph" w:customStyle="1" w:styleId="314">
    <w:name w:val="Список 31"/>
    <w:basedOn w:val="a"/>
    <w:rsid w:val="000E3233"/>
    <w:pPr>
      <w:ind w:left="849" w:hanging="283"/>
    </w:pPr>
    <w:rPr>
      <w:lang w:eastAsia="zh-CN"/>
    </w:rPr>
  </w:style>
  <w:style w:type="paragraph" w:customStyle="1" w:styleId="ConsPlusDocList0">
    <w:name w:val="ConsPlusDocList"/>
    <w:next w:val="a"/>
    <w:rsid w:val="000E3233"/>
    <w:pPr>
      <w:widowControl w:val="0"/>
      <w:suppressAutoHyphens/>
      <w:autoSpaceDE w:val="0"/>
      <w:spacing w:after="0" w:line="240" w:lineRule="auto"/>
    </w:pPr>
    <w:rPr>
      <w:rFonts w:ascii="Arial" w:eastAsia="Arial" w:hAnsi="Arial" w:cs="Arial"/>
      <w:sz w:val="20"/>
      <w:szCs w:val="20"/>
      <w:lang w:eastAsia="zh-CN" w:bidi="hi-IN"/>
    </w:rPr>
  </w:style>
  <w:style w:type="paragraph" w:customStyle="1" w:styleId="ConsPlusCell0">
    <w:name w:val="ConsPlusCell"/>
    <w:next w:val="a"/>
    <w:rsid w:val="000E3233"/>
    <w:pPr>
      <w:widowControl w:val="0"/>
      <w:suppressAutoHyphens/>
      <w:autoSpaceDE w:val="0"/>
      <w:spacing w:after="0" w:line="240" w:lineRule="auto"/>
    </w:pPr>
    <w:rPr>
      <w:rFonts w:ascii="Arial" w:eastAsia="Arial" w:hAnsi="Arial" w:cs="Arial"/>
      <w:sz w:val="20"/>
      <w:szCs w:val="20"/>
      <w:lang w:eastAsia="zh-CN" w:bidi="hi-IN"/>
    </w:rPr>
  </w:style>
  <w:style w:type="paragraph" w:customStyle="1" w:styleId="ConsPlusNonformat0">
    <w:name w:val="ConsPlusNonformat"/>
    <w:next w:val="a"/>
    <w:uiPriority w:val="99"/>
    <w:rsid w:val="000E3233"/>
    <w:pPr>
      <w:widowControl w:val="0"/>
      <w:suppressAutoHyphens/>
      <w:autoSpaceDE w:val="0"/>
      <w:spacing w:after="0" w:line="240" w:lineRule="auto"/>
    </w:pPr>
    <w:rPr>
      <w:rFonts w:ascii="Courier New" w:eastAsia="Courier New" w:hAnsi="Courier New" w:cs="Courier New"/>
      <w:sz w:val="20"/>
      <w:szCs w:val="20"/>
      <w:lang w:eastAsia="zh-CN" w:bidi="hi-IN"/>
    </w:rPr>
  </w:style>
  <w:style w:type="paragraph" w:customStyle="1" w:styleId="pboth">
    <w:name w:val="pboth"/>
    <w:basedOn w:val="a"/>
    <w:rsid w:val="000E3233"/>
    <w:pPr>
      <w:spacing w:before="100" w:beforeAutospacing="1" w:after="100" w:afterAutospacing="1"/>
    </w:pPr>
  </w:style>
  <w:style w:type="character" w:customStyle="1" w:styleId="WW8Num2z2">
    <w:name w:val="WW8Num2z2"/>
    <w:uiPriority w:val="99"/>
    <w:rsid w:val="000E3233"/>
  </w:style>
  <w:style w:type="character" w:customStyle="1" w:styleId="WW8Num2z3">
    <w:name w:val="WW8Num2z3"/>
    <w:uiPriority w:val="99"/>
    <w:rsid w:val="000E3233"/>
  </w:style>
  <w:style w:type="character" w:customStyle="1" w:styleId="WW8Num2z4">
    <w:name w:val="WW8Num2z4"/>
    <w:uiPriority w:val="99"/>
    <w:rsid w:val="000E3233"/>
  </w:style>
  <w:style w:type="character" w:customStyle="1" w:styleId="WW8Num2z5">
    <w:name w:val="WW8Num2z5"/>
    <w:uiPriority w:val="99"/>
    <w:rsid w:val="000E3233"/>
  </w:style>
  <w:style w:type="character" w:customStyle="1" w:styleId="WW8Num2z6">
    <w:name w:val="WW8Num2z6"/>
    <w:uiPriority w:val="99"/>
    <w:rsid w:val="000E3233"/>
  </w:style>
  <w:style w:type="character" w:customStyle="1" w:styleId="WW8Num2z7">
    <w:name w:val="WW8Num2z7"/>
    <w:uiPriority w:val="99"/>
    <w:rsid w:val="000E3233"/>
  </w:style>
  <w:style w:type="character" w:customStyle="1" w:styleId="WW8Num2z8">
    <w:name w:val="WW8Num2z8"/>
    <w:uiPriority w:val="99"/>
    <w:rsid w:val="000E3233"/>
  </w:style>
  <w:style w:type="character" w:customStyle="1" w:styleId="afffff8">
    <w:name w:val="Маркеры списка"/>
    <w:uiPriority w:val="99"/>
    <w:rsid w:val="000E3233"/>
    <w:rPr>
      <w:rFonts w:ascii="OpenSymbol" w:eastAsia="OpenSymbol" w:hAnsi="OpenSymbol"/>
    </w:rPr>
  </w:style>
  <w:style w:type="paragraph" w:customStyle="1" w:styleId="1ff3">
    <w:name w:val="Заголовок1"/>
    <w:basedOn w:val="a"/>
    <w:next w:val="af4"/>
    <w:uiPriority w:val="99"/>
    <w:rsid w:val="000E3233"/>
    <w:pPr>
      <w:keepNext/>
      <w:widowControl w:val="0"/>
      <w:suppressAutoHyphens/>
      <w:spacing w:before="240" w:after="120"/>
    </w:pPr>
    <w:rPr>
      <w:rFonts w:ascii="Arial" w:eastAsia="Microsoft YaHei" w:hAnsi="Arial" w:cs="Mangal"/>
      <w:kern w:val="1"/>
      <w:sz w:val="28"/>
      <w:szCs w:val="28"/>
      <w:lang w:eastAsia="hi-IN" w:bidi="hi-IN"/>
    </w:rPr>
  </w:style>
  <w:style w:type="paragraph" w:customStyle="1" w:styleId="formattext">
    <w:name w:val="formattext"/>
    <w:basedOn w:val="a"/>
    <w:rsid w:val="000E3233"/>
    <w:pPr>
      <w:spacing w:before="100" w:beforeAutospacing="1" w:after="100" w:afterAutospacing="1"/>
    </w:pPr>
  </w:style>
  <w:style w:type="paragraph" w:customStyle="1" w:styleId="2f1">
    <w:name w:val="Обычный2"/>
    <w:rsid w:val="00333625"/>
    <w:pPr>
      <w:spacing w:after="0" w:line="240" w:lineRule="auto"/>
    </w:pPr>
    <w:rPr>
      <w:rFonts w:ascii="Times New Roman" w:eastAsia="Times New Roman" w:hAnsi="Times New Roman" w:cs="Times New Roman"/>
      <w:sz w:val="24"/>
      <w:szCs w:val="20"/>
      <w:lang w:eastAsia="ru-RU"/>
    </w:rPr>
  </w:style>
  <w:style w:type="paragraph" w:styleId="2f2">
    <w:name w:val="List 2"/>
    <w:basedOn w:val="a"/>
    <w:rsid w:val="00333625"/>
    <w:pPr>
      <w:ind w:left="566" w:hanging="283"/>
    </w:pPr>
  </w:style>
  <w:style w:type="paragraph" w:customStyle="1" w:styleId="1ff4">
    <w:name w:val="Знак Знак Знак Знак1"/>
    <w:basedOn w:val="a"/>
    <w:uiPriority w:val="99"/>
    <w:rsid w:val="00333625"/>
    <w:pPr>
      <w:spacing w:after="160" w:line="240" w:lineRule="exact"/>
    </w:pPr>
    <w:rPr>
      <w:rFonts w:ascii="Verdana" w:hAnsi="Verdana"/>
      <w:sz w:val="20"/>
      <w:szCs w:val="20"/>
      <w:lang w:val="en-US" w:eastAsia="en-US"/>
    </w:rPr>
  </w:style>
  <w:style w:type="paragraph" w:customStyle="1" w:styleId="ConsPlusTitlePage">
    <w:name w:val="ConsPlusTitlePage"/>
    <w:uiPriority w:val="99"/>
    <w:rsid w:val="00E7017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E70176"/>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E70176"/>
    <w:pPr>
      <w:widowControl w:val="0"/>
      <w:autoSpaceDE w:val="0"/>
      <w:autoSpaceDN w:val="0"/>
      <w:spacing w:after="0" w:line="240" w:lineRule="auto"/>
    </w:pPr>
    <w:rPr>
      <w:rFonts w:ascii="Arial" w:eastAsia="Times New Roman" w:hAnsi="Arial" w:cs="Arial"/>
      <w:sz w:val="20"/>
      <w:szCs w:val="20"/>
      <w:lang w:eastAsia="ru-RU"/>
    </w:rPr>
  </w:style>
  <w:style w:type="paragraph" w:customStyle="1" w:styleId="Style2">
    <w:name w:val="Style2"/>
    <w:basedOn w:val="a"/>
    <w:uiPriority w:val="99"/>
    <w:semiHidden/>
    <w:rsid w:val="00C47F28"/>
    <w:pPr>
      <w:widowControl w:val="0"/>
      <w:autoSpaceDE w:val="0"/>
      <w:autoSpaceDN w:val="0"/>
      <w:adjustRightInd w:val="0"/>
      <w:spacing w:line="365" w:lineRule="exact"/>
      <w:jc w:val="right"/>
    </w:pPr>
  </w:style>
  <w:style w:type="paragraph" w:customStyle="1" w:styleId="Style6">
    <w:name w:val="Style6"/>
    <w:basedOn w:val="a"/>
    <w:uiPriority w:val="99"/>
    <w:semiHidden/>
    <w:rsid w:val="00C47F28"/>
    <w:pPr>
      <w:widowControl w:val="0"/>
      <w:autoSpaceDE w:val="0"/>
      <w:autoSpaceDN w:val="0"/>
      <w:adjustRightInd w:val="0"/>
      <w:spacing w:line="370" w:lineRule="exact"/>
      <w:ind w:firstLine="696"/>
      <w:jc w:val="both"/>
    </w:pPr>
  </w:style>
  <w:style w:type="character" w:customStyle="1" w:styleId="FontStyle11">
    <w:name w:val="Font Style11"/>
    <w:basedOn w:val="a0"/>
    <w:uiPriority w:val="99"/>
    <w:rsid w:val="00C47F28"/>
    <w:rPr>
      <w:rFonts w:ascii="Times New Roman" w:hAnsi="Times New Roman" w:cs="Times New Roman" w:hint="default"/>
      <w:sz w:val="26"/>
      <w:szCs w:val="26"/>
    </w:rPr>
  </w:style>
  <w:style w:type="character" w:customStyle="1" w:styleId="FontStyle12">
    <w:name w:val="Font Style12"/>
    <w:basedOn w:val="a0"/>
    <w:uiPriority w:val="99"/>
    <w:rsid w:val="00C47F28"/>
    <w:rPr>
      <w:rFonts w:ascii="Times New Roman" w:hAnsi="Times New Roman" w:cs="Times New Roman" w:hint="default"/>
      <w:b/>
      <w:bCs/>
      <w:sz w:val="26"/>
      <w:szCs w:val="26"/>
    </w:rPr>
  </w:style>
  <w:style w:type="paragraph" w:customStyle="1" w:styleId="NoSpacing">
    <w:name w:val="No Spacing"/>
    <w:uiPriority w:val="99"/>
    <w:qFormat/>
    <w:rsid w:val="00191A52"/>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817069504">
      <w:bodyDiv w:val="1"/>
      <w:marLeft w:val="0"/>
      <w:marRight w:val="0"/>
      <w:marTop w:val="0"/>
      <w:marBottom w:val="0"/>
      <w:divBdr>
        <w:top w:val="none" w:sz="0" w:space="0" w:color="auto"/>
        <w:left w:val="none" w:sz="0" w:space="0" w:color="auto"/>
        <w:bottom w:val="none" w:sz="0" w:space="0" w:color="auto"/>
        <w:right w:val="none" w:sz="0" w:space="0" w:color="auto"/>
      </w:divBdr>
    </w:div>
    <w:div w:id="956182687">
      <w:bodyDiv w:val="1"/>
      <w:marLeft w:val="0"/>
      <w:marRight w:val="0"/>
      <w:marTop w:val="0"/>
      <w:marBottom w:val="0"/>
      <w:divBdr>
        <w:top w:val="none" w:sz="0" w:space="0" w:color="auto"/>
        <w:left w:val="none" w:sz="0" w:space="0" w:color="auto"/>
        <w:bottom w:val="none" w:sz="0" w:space="0" w:color="auto"/>
        <w:right w:val="none" w:sz="0" w:space="0" w:color="auto"/>
      </w:divBdr>
    </w:div>
    <w:div w:id="999230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7A7AD9DAF5F73675E501638ED2AFA8D2FBF8BD5BFBE2DA38FA335B13FDF8BD0C548766F55F851F3iAm9N" TargetMode="External"/><Relationship Id="rId117" Type="http://schemas.openxmlformats.org/officeDocument/2006/relationships/theme" Target="theme/theme1.xml"/><Relationship Id="rId21" Type="http://schemas.openxmlformats.org/officeDocument/2006/relationships/hyperlink" Target="consultantplus://offline/ref=1022449A38FD915DA89027C8C25CBE6FE8ECC7CEF7434E4E01D5A51EO7z9I" TargetMode="External"/><Relationship Id="rId42" Type="http://schemas.openxmlformats.org/officeDocument/2006/relationships/hyperlink" Target="http://sudact.ru/law/federalnyi-zakon-ot-27072010-n-210-fz-ob/glava-4/statia-16/" TargetMode="External"/><Relationship Id="rId47" Type="http://schemas.openxmlformats.org/officeDocument/2006/relationships/hyperlink" Target="http://uslugi.novreg.ru" TargetMode="External"/><Relationship Id="rId63" Type="http://schemas.openxmlformats.org/officeDocument/2006/relationships/hyperlink" Target="http://uslugi.novreg.ru" TargetMode="External"/><Relationship Id="rId68" Type="http://schemas.openxmlformats.org/officeDocument/2006/relationships/hyperlink" Target="http://sudact.ru/law/federalnyi-zakon-ot-27072010-n-210-fz-ob/glava-4/statia-16/" TargetMode="External"/><Relationship Id="rId84" Type="http://schemas.openxmlformats.org/officeDocument/2006/relationships/hyperlink" Target="consultantplus://offline/ref=5A51CEE1F61C0BEBBBE6DE6CE4CD7F23F14CF589F004948F374F5D5DBEC5BD9881187BD7E628F9C800r6O" TargetMode="External"/><Relationship Id="rId89" Type="http://schemas.openxmlformats.org/officeDocument/2006/relationships/hyperlink" Target="consultantplus://offline/ref=3A82DA886CB78036E7285582FBF88C07304C84C5FA340D1E5342B5F9EF8965436350CC130EF445616Es5J" TargetMode="External"/><Relationship Id="rId112" Type="http://schemas.openxmlformats.org/officeDocument/2006/relationships/hyperlink" Target="mailto:gruzdeva.mfc@yandex.ru" TargetMode="External"/><Relationship Id="rId16" Type="http://schemas.openxmlformats.org/officeDocument/2006/relationships/image" Target="media/image2.png"/><Relationship Id="rId107" Type="http://schemas.openxmlformats.org/officeDocument/2006/relationships/hyperlink" Target="http://www.gosuslugi.ru/" TargetMode="External"/><Relationship Id="rId11" Type="http://schemas.openxmlformats.org/officeDocument/2006/relationships/hyperlink" Target="http://sudact.ru/law/federalnyi-zakon-ot-27072010-n-210-fz-ob/glava-4/statia-16/" TargetMode="External"/><Relationship Id="rId24" Type="http://schemas.openxmlformats.org/officeDocument/2006/relationships/hyperlink" Target="consultantplus://offline/ref=435DE045F64D29FB22E08BC77C79DC85B1E5AE2719BECE933CF40F3269E34E15D3A2333BAB65DA09bECEH" TargetMode="External"/><Relationship Id="rId32" Type="http://schemas.openxmlformats.org/officeDocument/2006/relationships/hyperlink" Target="consultantplus://offline/ref=A05D7559EC9D641362BF54CC686F37BF9C450F3E3659F5A771F9F552EC17DEC15E05C88Aa1eEL" TargetMode="External"/><Relationship Id="rId37" Type="http://schemas.openxmlformats.org/officeDocument/2006/relationships/hyperlink" Target="http://sudact.ru/law/federalnyi-zakon-ot-27072010-n-210-fz-ob/glava-4/statia-16/" TargetMode="External"/><Relationship Id="rId40" Type="http://schemas.openxmlformats.org/officeDocument/2006/relationships/hyperlink" Target="http://uslugi.novreg.ru" TargetMode="External"/><Relationship Id="rId45" Type="http://schemas.openxmlformats.org/officeDocument/2006/relationships/header" Target="header1.xml"/><Relationship Id="rId53" Type="http://schemas.openxmlformats.org/officeDocument/2006/relationships/hyperlink" Target="http://www.gosuslugi.ru" TargetMode="External"/><Relationship Id="rId58" Type="http://schemas.openxmlformats.org/officeDocument/2006/relationships/hyperlink" Target="http://uslugi.novreg.ru" TargetMode="External"/><Relationship Id="rId66" Type="http://schemas.openxmlformats.org/officeDocument/2006/relationships/hyperlink" Target="http://www.torgi.gov.ru" TargetMode="External"/><Relationship Id="rId74" Type="http://schemas.openxmlformats.org/officeDocument/2006/relationships/hyperlink" Target="consultantplus://offline/ref=0E9BE8672B32270AC9A3208C0889BE5074B82B5D1414387C364E04CE48E2556C4AFE7472C61CC5AD64S7L" TargetMode="External"/><Relationship Id="rId79" Type="http://schemas.openxmlformats.org/officeDocument/2006/relationships/hyperlink" Target="consultantplus://offline/ref=A8F24AD56A820F1737F5F7C02A8F3EBAF076370B700312C2E10B1433CE1656B46D806259F6B072D9Z3jEL" TargetMode="External"/><Relationship Id="rId87" Type="http://schemas.openxmlformats.org/officeDocument/2006/relationships/hyperlink" Target="garantf1://12071109.189" TargetMode="External"/><Relationship Id="rId102" Type="http://schemas.openxmlformats.org/officeDocument/2006/relationships/hyperlink" Target="consultantplus://offline/ref=3356C82CA150725281B1B73C7264CEE4EC71768687C1E23537C3D8141BCEC6C04675E3CB5E6845B9e8s6F" TargetMode="External"/><Relationship Id="rId110" Type="http://schemas.openxmlformats.org/officeDocument/2006/relationships/hyperlink" Target="consultantplus://offline/ref=E24B286391D63E44391A7AFDDFF6B69299F73D5DD4692B12D99B023B8354F97C9263FED7A54A9394WFf1N" TargetMode="External"/><Relationship Id="rId115" Type="http://schemas.openxmlformats.org/officeDocument/2006/relationships/hyperlink" Target="http://www.uglovkaadm.ru" TargetMode="External"/><Relationship Id="rId5" Type="http://schemas.openxmlformats.org/officeDocument/2006/relationships/webSettings" Target="webSettings.xml"/><Relationship Id="rId61" Type="http://schemas.openxmlformats.org/officeDocument/2006/relationships/hyperlink" Target="http://sudact.ru/law/federalnyi-zakon-ot-27072010-n-210-fz-ob/glava-4/statia-16/" TargetMode="External"/><Relationship Id="rId82" Type="http://schemas.openxmlformats.org/officeDocument/2006/relationships/hyperlink" Target="consultantplus://offline/ref=2F1E9F73F7AFEA8DE9D1DDA37CDB0216A8C6C016304E1582FCC6E6B1DB8253C1D743DCE58D0791374E6DJ" TargetMode="External"/><Relationship Id="rId90" Type="http://schemas.openxmlformats.org/officeDocument/2006/relationships/hyperlink" Target="consultantplus://offline/ref=3A82DA886CB78036E7285582FBF88C07304C84C5FA340D1E5342B5F9EF8965436350CC130EF445616Es5J" TargetMode="External"/><Relationship Id="rId95" Type="http://schemas.openxmlformats.org/officeDocument/2006/relationships/hyperlink" Target="consultantplus://offline/ref=E398D5D43E277FDE6A3AE54A1D83FAF583C93845EAA60FCDF3593256FCQEU1N" TargetMode="External"/><Relationship Id="rId19" Type="http://schemas.openxmlformats.org/officeDocument/2006/relationships/hyperlink" Target="consultantplus://offline/ref=27E19D6665768F3E0609A32993B9915C36D6C646E0D998B57CEE67FD9D3EhFI" TargetMode="External"/><Relationship Id="rId14" Type="http://schemas.openxmlformats.org/officeDocument/2006/relationships/hyperlink" Target="http://sudact.ru/law/federalnyi-zakon-ot-27072010-n-210-fz-ob/glava-4/statia-16/" TargetMode="External"/><Relationship Id="rId22" Type="http://schemas.openxmlformats.org/officeDocument/2006/relationships/hyperlink" Target="consultantplus://offline/ref=2F1E9F73F7AFEA8DE9D1DDA37CDB0216A8C6C016304E1582FCC6E6B1DB8253C1D743DCE58D0791374E6DJ" TargetMode="External"/><Relationship Id="rId27" Type="http://schemas.openxmlformats.org/officeDocument/2006/relationships/hyperlink" Target="consultantplus://offline/ref=2F1E9F73F7AFEA8DE9D1DDA37CDB0216A8C6C016304E1582FCC6E6B1DB8253C1D743DCE58D0791374E6DJ" TargetMode="External"/><Relationship Id="rId30" Type="http://schemas.openxmlformats.org/officeDocument/2006/relationships/hyperlink" Target="consultantplus://offline/ref=60A350469666416BB87B31D9D5CEE72D34ABCA25D369C80D47FFA16A34F3561555F1092E7BG2GBL" TargetMode="External"/><Relationship Id="rId35" Type="http://schemas.openxmlformats.org/officeDocument/2006/relationships/hyperlink" Target="http://uslugi.novreg.ru" TargetMode="External"/><Relationship Id="rId43" Type="http://schemas.openxmlformats.org/officeDocument/2006/relationships/hyperlink" Target="http://sudact.ru/law/federalnyi-zakon-ot-27072010-n-210-fz-ob/glava-4/statia-16/" TargetMode="External"/><Relationship Id="rId48" Type="http://schemas.openxmlformats.org/officeDocument/2006/relationships/hyperlink" Target="http://www.gosuslugi.ru." TargetMode="External"/><Relationship Id="rId56" Type="http://schemas.openxmlformats.org/officeDocument/2006/relationships/hyperlink" Target="http://sudact.ru/law/federalnyi-zakon-ot-27072010-n-210-fz-ob/glava-4/statia-16/" TargetMode="External"/><Relationship Id="rId64" Type="http://schemas.openxmlformats.org/officeDocument/2006/relationships/hyperlink" Target="http://www.gosuslugi.ru" TargetMode="External"/><Relationship Id="rId69" Type="http://schemas.openxmlformats.org/officeDocument/2006/relationships/hyperlink" Target="http://sudact.ru/law/federalnyi-zakon-ot-27072010-n-210-fz-ob/glava-4/statia-16/" TargetMode="External"/><Relationship Id="rId77" Type="http://schemas.openxmlformats.org/officeDocument/2006/relationships/hyperlink" Target="consultantplus://offline/ref=27E19D6665768F3E0609A32993B9915C36D6C646E0D998B57CEE67FD9DEF4831D8792234h5I" TargetMode="External"/><Relationship Id="rId100" Type="http://schemas.openxmlformats.org/officeDocument/2006/relationships/oleObject" Target="embeddings/oleObject4.bin"/><Relationship Id="rId105" Type="http://schemas.openxmlformats.org/officeDocument/2006/relationships/hyperlink" Target="file:///C:\Users\Elen\Downloads\%20" TargetMode="External"/><Relationship Id="rId113" Type="http://schemas.openxmlformats.org/officeDocument/2006/relationships/hyperlink" Target="file:///C:\Users\pc%201\Downloads\&#1086;&#1090;&#1087;&#1088;%20&#1074;%20&#1059;&#1075;&#1083;&#1086;&#1074;&#1082;&#1091;.doc" TargetMode="External"/><Relationship Id="rId8" Type="http://schemas.openxmlformats.org/officeDocument/2006/relationships/image" Target="media/image1.wmf"/><Relationship Id="rId51" Type="http://schemas.openxmlformats.org/officeDocument/2006/relationships/hyperlink" Target="http://sudact.ru/law/federalnyi-zakon-ot-27072010-n-210-fz-ob/glava-4/statia-16/" TargetMode="External"/><Relationship Id="rId72" Type="http://schemas.openxmlformats.org/officeDocument/2006/relationships/oleObject" Target="embeddings/oleObject3.bin"/><Relationship Id="rId80" Type="http://schemas.openxmlformats.org/officeDocument/2006/relationships/hyperlink" Target="consultantplus://offline/ref=A8F24AD56A820F1737F5F7C02A8F3EBAFB7C3802750D4FC8E9521831ZCj9L" TargetMode="External"/><Relationship Id="rId85" Type="http://schemas.openxmlformats.org/officeDocument/2006/relationships/hyperlink" Target="consultantplus://offline/ref=5A51CEE1F61C0BEBBBE6DE6CE4CD7F23F14CF589F004948F374F5D5DBEC5BD9881187BD2E402rBO" TargetMode="External"/><Relationship Id="rId93" Type="http://schemas.openxmlformats.org/officeDocument/2006/relationships/hyperlink" Target="consultantplus://offline/ref=E398D5D43E277FDE6A3AE54A1D83FAF583C0384DECA50FCDF3593256FCE1DD8D954A1FD9849D60F8QEUEN" TargetMode="External"/><Relationship Id="rId98" Type="http://schemas.openxmlformats.org/officeDocument/2006/relationships/hyperlink" Target="consultantplus://offline/ref=B002123B45A99BE51B38126AF1031E51CE8CD62B770F9A60F4414CDECC5DA9F6AD836C220BBF43C3y0p0F" TargetMode="External"/><Relationship Id="rId3" Type="http://schemas.openxmlformats.org/officeDocument/2006/relationships/styles" Target="styles.xml"/><Relationship Id="rId12" Type="http://schemas.openxmlformats.org/officeDocument/2006/relationships/hyperlink" Target="http://www.uglovkaadm.ru" TargetMode="External"/><Relationship Id="rId17" Type="http://schemas.openxmlformats.org/officeDocument/2006/relationships/oleObject" Target="embeddings/oleObject1.bin"/><Relationship Id="rId25" Type="http://schemas.openxmlformats.org/officeDocument/2006/relationships/hyperlink" Target="garantf1://12071109.189" TargetMode="External"/><Relationship Id="rId33" Type="http://schemas.openxmlformats.org/officeDocument/2006/relationships/hyperlink" Target="consultantplus://offline/ref=B002123B45A99BE51B38126AF1031E51CE8CD62B770F9A60F4414CDECC5DA9F6AD836C220BBF43C3y0p0F" TargetMode="External"/><Relationship Id="rId38" Type="http://schemas.openxmlformats.org/officeDocument/2006/relationships/hyperlink" Target="http://sudact.ru/law/federalnyi-zakon-ot-27072010-n-210-fz-ob/glava-4/statia-16/" TargetMode="External"/><Relationship Id="rId46" Type="http://schemas.openxmlformats.org/officeDocument/2006/relationships/header" Target="header2.xml"/><Relationship Id="rId59" Type="http://schemas.openxmlformats.org/officeDocument/2006/relationships/hyperlink" Target="http://www.gosuslugi.ru" TargetMode="External"/><Relationship Id="rId67" Type="http://schemas.openxmlformats.org/officeDocument/2006/relationships/hyperlink" Target="http://sudact.ru/law/federalnyi-zakon-ot-27072010-n-210-fz-ob/glava-4/statia-16/" TargetMode="External"/><Relationship Id="rId103" Type="http://schemas.openxmlformats.org/officeDocument/2006/relationships/oleObject" Target="embeddings/oleObject5.bin"/><Relationship Id="rId108" Type="http://schemas.openxmlformats.org/officeDocument/2006/relationships/hyperlink" Target="mailto:Gruzdeva.mfc@yandex.ru" TargetMode="External"/><Relationship Id="rId116" Type="http://schemas.openxmlformats.org/officeDocument/2006/relationships/fontTable" Target="fontTable.xml"/><Relationship Id="rId20" Type="http://schemas.openxmlformats.org/officeDocument/2006/relationships/hyperlink" Target="consultantplus://offline/ref=1022449A38FD915DA89027C8C25CBE6FE3E6C8C7F24D1344098CA91C7EB9A8C676EC8D92AF97F6D7O9z6I" TargetMode="External"/><Relationship Id="rId41" Type="http://schemas.openxmlformats.org/officeDocument/2006/relationships/hyperlink" Target="http://www.gosuslugi.ru" TargetMode="External"/><Relationship Id="rId54" Type="http://schemas.openxmlformats.org/officeDocument/2006/relationships/hyperlink" Target="file:///C:\Users\yulya\Downloads\www.uglovkaadm.ru" TargetMode="External"/><Relationship Id="rId62" Type="http://schemas.openxmlformats.org/officeDocument/2006/relationships/hyperlink" Target="http://sudact.ru/law/federalnyi-zakon-ot-27072010-n-210-fz-ob/glava-4/statia-16/" TargetMode="External"/><Relationship Id="rId70" Type="http://schemas.openxmlformats.org/officeDocument/2006/relationships/hyperlink" Target="http://www.boradmin.ru" TargetMode="External"/><Relationship Id="rId75" Type="http://schemas.openxmlformats.org/officeDocument/2006/relationships/hyperlink" Target="consultantplus://offline/ref=0E9BE8672B32270AC9A3208C0889BE5074B82B5D1414387C364E04CE48E2556C4AFE7472C61DCFAC64S7L" TargetMode="External"/><Relationship Id="rId83" Type="http://schemas.openxmlformats.org/officeDocument/2006/relationships/hyperlink" Target="consultantplus://offline/ref=B1BEA405248EF37DA2457888A8DECE85D551D2BA3981E3A99E12B34206081C58E998B7A1E92CD58C0D62EBP6U9N" TargetMode="External"/><Relationship Id="rId88" Type="http://schemas.openxmlformats.org/officeDocument/2006/relationships/hyperlink" Target="consultantplus://offline/ref=97A7AD9DAF5F73675E501638ED2AFA8D2FBF8BD5BFBE2DA38FA335B13FDF8BD0C548766F55F851F3iAm9N" TargetMode="External"/><Relationship Id="rId91" Type="http://schemas.openxmlformats.org/officeDocument/2006/relationships/hyperlink" Target="consultantplus://offline/ref=2F1E9F73F7AFEA8DE9D1DDA37CDB0216A8C6C016304E1582FCC6E6B1DB8253C1D743DCE58D0791374E6DJ" TargetMode="External"/><Relationship Id="rId96" Type="http://schemas.openxmlformats.org/officeDocument/2006/relationships/hyperlink" Target="consultantplus://offline/ref=85FD2F4B2CA409B4CD73127147FD85ABE3994EC2DCD98B22067B2906E0N7rBL" TargetMode="External"/><Relationship Id="rId111" Type="http://schemas.openxmlformats.org/officeDocument/2006/relationships/hyperlink" Target="consultantplus://offline/ref=E24B286391D63E44391A7AFDDFF6B69299F73D5DD4692B12D99B023B8354F97C9263FED7A54A9394WFf1N"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udact.ru/law/federalnyi-zakon-ot-27072010-n-210-fz-ob/glava-4/statia-16/" TargetMode="External"/><Relationship Id="rId23" Type="http://schemas.openxmlformats.org/officeDocument/2006/relationships/hyperlink" Target="consultantplus://offline/ref=D157013BEA433F9E0D2A534A332B14DB7518A85501FE7750232B8355C0100FC3F84FF32AC93C25AAr6x0R" TargetMode="External"/><Relationship Id="rId28" Type="http://schemas.openxmlformats.org/officeDocument/2006/relationships/hyperlink" Target="consultantplus://offline/ref=60A350469666416BB87B31D9D5CEE72D34A3CF25D46EC80D47FFA16A34GFG3L" TargetMode="External"/><Relationship Id="rId36" Type="http://schemas.openxmlformats.org/officeDocument/2006/relationships/hyperlink" Target="http://www.gosuslugi.ru" TargetMode="External"/><Relationship Id="rId49" Type="http://schemas.openxmlformats.org/officeDocument/2006/relationships/hyperlink" Target="http://sudact.ru/law/federalnyi-zakon-ot-27072010-n-210-fz-ob/glava-4/statia-16/" TargetMode="External"/><Relationship Id="rId57" Type="http://schemas.openxmlformats.org/officeDocument/2006/relationships/hyperlink" Target="http://sudact.ru/law/federalnyi-zakon-ot-27072010-n-210-fz-ob/glava-4/statia-16/" TargetMode="External"/><Relationship Id="rId106" Type="http://schemas.openxmlformats.org/officeDocument/2006/relationships/hyperlink" Target="mailto:admugl@yandex.ru" TargetMode="External"/><Relationship Id="rId114" Type="http://schemas.openxmlformats.org/officeDocument/2006/relationships/image" Target="media/image4.png"/><Relationship Id="rId10" Type="http://schemas.openxmlformats.org/officeDocument/2006/relationships/hyperlink" Target="http://sudact.ru/law/federalnyi-zakon-ot-27072010-n-210-fz-ob/glava-4/statia-16/" TargetMode="External"/><Relationship Id="rId31" Type="http://schemas.openxmlformats.org/officeDocument/2006/relationships/hyperlink" Target="consultantplus://offline/ref=E3EDB7CEB92463B1E9DB079C987AF8A6DD77CF9981918948B89F94AA266F0C3906995B82FA89B948b4REL" TargetMode="External"/><Relationship Id="rId44" Type="http://schemas.openxmlformats.org/officeDocument/2006/relationships/hyperlink" Target="http://sudact.ru/law/federalnyi-zakon-ot-27072010-n-210-fz-ob/glava-4/statia-16/" TargetMode="External"/><Relationship Id="rId52" Type="http://schemas.openxmlformats.org/officeDocument/2006/relationships/hyperlink" Target="http://uslugi.novreg.ru" TargetMode="External"/><Relationship Id="rId60" Type="http://schemas.openxmlformats.org/officeDocument/2006/relationships/hyperlink" Target="http://sudact.ru/law/federalnyi-zakon-ot-27072010-n-210-fz-ob/glava-4/statia-16/" TargetMode="External"/><Relationship Id="rId65" Type="http://schemas.openxmlformats.org/officeDocument/2006/relationships/hyperlink" Target="www.uglovkaadm.ru" TargetMode="External"/><Relationship Id="rId73" Type="http://schemas.openxmlformats.org/officeDocument/2006/relationships/hyperlink" Target="consultantplus://offline/ref=B1BEA405248EF37DA2456685BEB2918DD3528BB53385EFFCCB4DE81F5101160FAED7EEE3AD20D58BP0U8N" TargetMode="External"/><Relationship Id="rId78" Type="http://schemas.openxmlformats.org/officeDocument/2006/relationships/hyperlink" Target="consultantplus://offline/ref=27E19D6665768F3E0609A32993B9915C36D6C646E0D998B57CEE67FD9D3EhFI" TargetMode="External"/><Relationship Id="rId81" Type="http://schemas.openxmlformats.org/officeDocument/2006/relationships/hyperlink" Target="mailto:admugl@yandex.ru/" TargetMode="External"/><Relationship Id="rId86" Type="http://schemas.openxmlformats.org/officeDocument/2006/relationships/hyperlink" Target="consultantplus://offline/ref=435DE045F64D29FB22E08BC77C79DC85B1E5AE2719BECE933CF40F3269E34E15D3A2333BAB65DA09bECEH" TargetMode="External"/><Relationship Id="rId94" Type="http://schemas.openxmlformats.org/officeDocument/2006/relationships/hyperlink" Target="consultantplus://offline/ref=E398D5D43E277FDE6A3AE54A1D83FAF583C0384DECA50FCDF3593256FCE1DD8D954A1FD9849D60F8QEU1N" TargetMode="External"/><Relationship Id="rId99" Type="http://schemas.openxmlformats.org/officeDocument/2006/relationships/hyperlink" Target="consultantplus://offline/ref=45F3C6C7FD9402BA8ED26D13E68C31E23A48110D506A94BC4B05A2D11BBFF061B50EFD3E52C037BAh3B6G" TargetMode="External"/><Relationship Id="rId101" Type="http://schemas.openxmlformats.org/officeDocument/2006/relationships/hyperlink" Target="consultantplus://offline/ref=B1BEA405248EF37DA2457888A8DECE85D551D2BA3981E3A99E12B34206081C58E998B7A1E92CD58C0D62EBP6U9N" TargetMode="External"/><Relationship Id="rId4" Type="http://schemas.openxmlformats.org/officeDocument/2006/relationships/settings" Target="settings.xml"/><Relationship Id="rId9" Type="http://schemas.openxmlformats.org/officeDocument/2006/relationships/hyperlink" Target="http://sudact.ru/law/federalnyi-zakon-ot-27072010-n-210-fz-ob/glava-4/statia-16/" TargetMode="External"/><Relationship Id="rId13" Type="http://schemas.openxmlformats.org/officeDocument/2006/relationships/hyperlink" Target="http://sudact.ru/law/federalnyi-zakon-ot-27072010-n-210-fz-ob/glava-4/statia-16/" TargetMode="External"/><Relationship Id="rId18" Type="http://schemas.openxmlformats.org/officeDocument/2006/relationships/hyperlink" Target="consultantplus://offline/ref=27E19D6665768F3E0609A32993B9915C36D6C646E0D998B57CEE67FD9DEF4831D8792234h5I" TargetMode="External"/><Relationship Id="rId39" Type="http://schemas.openxmlformats.org/officeDocument/2006/relationships/hyperlink" Target="http://sudact.ru/law/federalnyi-zakon-ot-27072010-n-210-fz-ob/glava-4/statia-16/" TargetMode="External"/><Relationship Id="rId109" Type="http://schemas.openxmlformats.org/officeDocument/2006/relationships/hyperlink" Target="http://????." TargetMode="External"/><Relationship Id="rId34" Type="http://schemas.openxmlformats.org/officeDocument/2006/relationships/hyperlink" Target="consultantplus://offline/ref=45F3C6C7FD9402BA8ED26D13E68C31E23A48110D506A94BC4B05A2D11BBFF061B50EFD3E52C037BAh3B6G" TargetMode="External"/><Relationship Id="rId50" Type="http://schemas.openxmlformats.org/officeDocument/2006/relationships/hyperlink" Target="http://sudact.ru/law/federalnyi-zakon-ot-27072010-n-210-fz-ob/glava-4/statia-16/" TargetMode="External"/><Relationship Id="rId55" Type="http://schemas.openxmlformats.org/officeDocument/2006/relationships/hyperlink" Target="http://sudact.ru/law/federalnyi-zakon-ot-27072010-n-210-fz-ob/glava-4/statia-16/" TargetMode="External"/><Relationship Id="rId76" Type="http://schemas.openxmlformats.org/officeDocument/2006/relationships/hyperlink" Target="consultantplus://offline/ref=0E9BE8672B32270AC9A3208C0889BE5074B82B5D1414387C364E04CE48E2556C4AFE7472C61CC7A164S2L" TargetMode="External"/><Relationship Id="rId97" Type="http://schemas.openxmlformats.org/officeDocument/2006/relationships/hyperlink" Target="consultantplus://offline/ref=A05D7559EC9D641362BF54CC686F37BF9C450F3E3659F5A771F9F552EC17DEC15E05C88Aa1eEL" TargetMode="External"/><Relationship Id="rId104" Type="http://schemas.openxmlformats.org/officeDocument/2006/relationships/image" Target="media/image3.png"/><Relationship Id="rId7" Type="http://schemas.openxmlformats.org/officeDocument/2006/relationships/endnotes" Target="endnotes.xml"/><Relationship Id="rId71" Type="http://schemas.openxmlformats.org/officeDocument/2006/relationships/oleObject" Target="embeddings/oleObject2.bin"/><Relationship Id="rId92" Type="http://schemas.openxmlformats.org/officeDocument/2006/relationships/hyperlink" Target="consultantplus://offline/ref=E398D5D43E277FDE6A3AE54A1D83FAF583C0384DECA50FCDF3593256FCE1DD8D954A1FD9849D60F8QEU9N" TargetMode="External"/><Relationship Id="rId2" Type="http://schemas.openxmlformats.org/officeDocument/2006/relationships/numbering" Target="numbering.xml"/><Relationship Id="rId29" Type="http://schemas.openxmlformats.org/officeDocument/2006/relationships/hyperlink" Target="consultantplus://offline/ref=60A350469666416BB87B31D9D5CEE72D34ABCA25D369C80D47FFA16A34F3561555F1092E7BG2G9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C2C506-2A78-4F3E-B836-6394E2798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Pages>
  <Words>96768</Words>
  <Characters>551583</Characters>
  <Application>Microsoft Office Word</Application>
  <DocSecurity>0</DocSecurity>
  <Lines>4596</Lines>
  <Paragraphs>1294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647057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11</cp:revision>
  <cp:lastPrinted>2018-11-09T14:11:00Z</cp:lastPrinted>
  <dcterms:created xsi:type="dcterms:W3CDTF">2018-11-07T13:11:00Z</dcterms:created>
  <dcterms:modified xsi:type="dcterms:W3CDTF">2018-11-09T14:30:00Z</dcterms:modified>
</cp:coreProperties>
</file>