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7E" w:rsidRDefault="00425E7E" w:rsidP="00425E7E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4FC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425E7E" w:rsidRDefault="00425E7E" w:rsidP="00425E7E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425E7E" w:rsidTr="00425E7E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5E7E" w:rsidRDefault="00425E7E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425E7E" w:rsidRDefault="00425E7E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7E" w:rsidRDefault="00425E7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25E7E" w:rsidRDefault="00425E7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425E7E" w:rsidRDefault="00425E7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425E7E" w:rsidRDefault="00425E7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7E" w:rsidRDefault="00425E7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25E7E" w:rsidRDefault="00425E7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№43</w:t>
            </w:r>
          </w:p>
          <w:p w:rsidR="00425E7E" w:rsidRDefault="00425E7E" w:rsidP="00425E7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17октября 2019г</w:t>
            </w:r>
          </w:p>
        </w:tc>
      </w:tr>
    </w:tbl>
    <w:p w:rsidR="00425E7E" w:rsidRDefault="00425E7E" w:rsidP="00425E7E">
      <w:pPr>
        <w:keepNext/>
        <w:keepLines/>
        <w:jc w:val="both"/>
      </w:pPr>
    </w:p>
    <w:p w:rsidR="00425E7E" w:rsidRDefault="00425E7E" w:rsidP="00425E7E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425E7E" w:rsidRDefault="00425E7E" w:rsidP="00425E7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425E7E" w:rsidRDefault="00425E7E" w:rsidP="00425E7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425E7E" w:rsidRDefault="00425E7E" w:rsidP="00425E7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425E7E" w:rsidRDefault="00425E7E" w:rsidP="00425E7E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425E7E" w:rsidRDefault="00425E7E" w:rsidP="00425E7E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425E7E" w:rsidRDefault="00425E7E" w:rsidP="00425E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Уважаемые жители Угловского городского поселения!</w:t>
      </w:r>
    </w:p>
    <w:p w:rsidR="00425E7E" w:rsidRDefault="00425E7E" w:rsidP="00425E7E">
      <w:pPr>
        <w:rPr>
          <w:sz w:val="20"/>
          <w:szCs w:val="20"/>
        </w:rPr>
      </w:pPr>
      <w:r>
        <w:rPr>
          <w:sz w:val="20"/>
          <w:szCs w:val="20"/>
        </w:rPr>
        <w:t>С наступлением отопительного периода и установлением погоды с низкой температурой воздуха значительно возрастает количество пожаров и гибели людей при  них  на территории района по причинам:</w:t>
      </w:r>
    </w:p>
    <w:p w:rsidR="00425E7E" w:rsidRDefault="00425E7E" w:rsidP="00425E7E">
      <w:pPr>
        <w:rPr>
          <w:sz w:val="20"/>
          <w:szCs w:val="20"/>
        </w:rPr>
      </w:pPr>
      <w:r>
        <w:rPr>
          <w:sz w:val="20"/>
          <w:szCs w:val="20"/>
        </w:rPr>
        <w:t>- нарушения правил устройства и эксплуатации отопительных печей;</w:t>
      </w:r>
    </w:p>
    <w:p w:rsidR="00425E7E" w:rsidRDefault="00425E7E" w:rsidP="00425E7E">
      <w:pPr>
        <w:rPr>
          <w:sz w:val="20"/>
          <w:szCs w:val="20"/>
        </w:rPr>
      </w:pPr>
      <w:r>
        <w:rPr>
          <w:sz w:val="20"/>
          <w:szCs w:val="20"/>
        </w:rPr>
        <w:t>- нарушение устройства и эксплуатации электрооборудования.</w:t>
      </w:r>
    </w:p>
    <w:p w:rsidR="00425E7E" w:rsidRDefault="00425E7E" w:rsidP="00425E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Во избежание пожаров знайте и соблюдайте следующие правила                 пожарной безопасности</w:t>
      </w:r>
    </w:p>
    <w:p w:rsidR="00425E7E" w:rsidRDefault="00425E7E" w:rsidP="00425E7E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При подготовке к отопительному периоду и в отопительный период помните: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-печи и другие отопительные приборы должны иметь установленные нормами противопожарные разделки (</w:t>
      </w:r>
      <w:proofErr w:type="spellStart"/>
      <w:r>
        <w:rPr>
          <w:sz w:val="20"/>
          <w:szCs w:val="20"/>
        </w:rPr>
        <w:t>отступки</w:t>
      </w:r>
      <w:proofErr w:type="spellEnd"/>
      <w:r>
        <w:rPr>
          <w:sz w:val="20"/>
          <w:szCs w:val="20"/>
        </w:rPr>
        <w:t xml:space="preserve">) от горючих конструкций, а также иметь без прогаров и повреждений </w:t>
      </w:r>
      <w:proofErr w:type="spellStart"/>
      <w:r>
        <w:rPr>
          <w:sz w:val="20"/>
          <w:szCs w:val="20"/>
        </w:rPr>
        <w:t>предтопочный</w:t>
      </w:r>
      <w:proofErr w:type="spellEnd"/>
      <w:r>
        <w:rPr>
          <w:sz w:val="20"/>
          <w:szCs w:val="20"/>
        </w:rPr>
        <w:t xml:space="preserve">  лист размером 50х70;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-для предупреждения загорания сажи необходимо регулярно очищать от нее дымоход и печи перед началом, а также в течени</w:t>
      </w:r>
      <w:proofErr w:type="gramStart"/>
      <w:r>
        <w:rPr>
          <w:sz w:val="20"/>
          <w:szCs w:val="20"/>
        </w:rPr>
        <w:t>и</w:t>
      </w:r>
      <w:proofErr w:type="gramEnd"/>
      <w:r>
        <w:rPr>
          <w:sz w:val="20"/>
          <w:szCs w:val="20"/>
        </w:rPr>
        <w:t xml:space="preserve"> всего отопительного сезона не реже 1 раза в 3 месяца;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-каждую печь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>а также стеновые дымовые каналы, коренные и дымовые трубы в пределах помещения, и особенно дымовые трубы на чердаке регулярно белить известковым раствором;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-не оставляйте без присмотра топящиеся печи, а также не поручайте надзор за ними малолетним детям;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-не располагайте топливо другие горючие вещества и материалы на </w:t>
      </w:r>
      <w:proofErr w:type="spellStart"/>
      <w:r>
        <w:rPr>
          <w:sz w:val="20"/>
          <w:szCs w:val="20"/>
        </w:rPr>
        <w:t>предтопочным</w:t>
      </w:r>
      <w:proofErr w:type="spellEnd"/>
      <w:r>
        <w:rPr>
          <w:sz w:val="20"/>
          <w:szCs w:val="20"/>
        </w:rPr>
        <w:t xml:space="preserve"> листе;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-не устанавливайте мебель и другие предметы домашнего обихода  ближе 70 см от печи;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-не топите печь с открытой дверцей;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-не перекаливайте печи.</w:t>
      </w:r>
    </w:p>
    <w:p w:rsidR="00425E7E" w:rsidRDefault="00425E7E" w:rsidP="00425E7E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При эксплуатации электронагревательных  отопительных приборов помните: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электронагревательные приборы обязательно должны быть заводского изготовления, оборудованные устройством тепловой защиты: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-не пользуйтесь поврежденными  розетками, выключателями и другими  </w:t>
      </w:r>
      <w:proofErr w:type="spellStart"/>
      <w:r>
        <w:rPr>
          <w:sz w:val="20"/>
          <w:szCs w:val="20"/>
        </w:rPr>
        <w:t>электроустановочными</w:t>
      </w:r>
      <w:proofErr w:type="spellEnd"/>
      <w:r>
        <w:rPr>
          <w:sz w:val="20"/>
          <w:szCs w:val="20"/>
        </w:rPr>
        <w:t xml:space="preserve"> приборами;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включайте в одну розетку одновременно  несколько приборов;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пользуйтесь утюгами, электроплитами, электрочайниками и другими электронагревательными приборами, не имеющими  устройств тепловой защиты, без подставок из негорючих теплоизоляционных материалов, исключающих возможность возникновения пожара;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-не применяйте для обогрева нестандартные (самодельные) электронагревательные приборы;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используйте некалиброванные плавкие вставки (жучки) и другие самодельные аппараты от перегрузки и короткого замыкания.</w:t>
      </w:r>
    </w:p>
    <w:p w:rsidR="00425E7E" w:rsidRDefault="00425E7E" w:rsidP="00425E7E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При эксплуатации газового оборудования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Доверяйте установку и ремонт газовых приборов только специалисту;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пользуйтесь неисправными газовыми приборами;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Не эксплуатируйте газовые установки при неисправных или отключенных приборах контроля и регулирования, а также их отсутствия;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Устанавливайте мебель, горючие предметы и материалы на расстоянии не менее 20 см от бытовых газовых приборов;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Не сушите горючие материалы на газовых котлах и над газовыми плитами;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- Не храните дома бытовые баллоны с газом, заправку баллонов осуществляйте только на специализированных заправочных станциях;</w:t>
      </w:r>
    </w:p>
    <w:p w:rsidR="00425E7E" w:rsidRDefault="00425E7E" w:rsidP="00425E7E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- Почувствовав запах газа, ни в коем случае не включайте и не выключайте свет, электроприборы; перекройте кран подачи газа на газопроводе в квартире; проверьте — выключены ли конфорки; откройте окна и двери, чтобы предотвратить появление взрывоопасной концентрации газа;- Если запах газа не исчезает: покиньте помещение; предупредите соседей; — вызовите службу газа с улицы по телефону «04»;</w:t>
      </w:r>
      <w:proofErr w:type="gramEnd"/>
      <w:r>
        <w:rPr>
          <w:sz w:val="20"/>
          <w:szCs w:val="20"/>
        </w:rPr>
        <w:t>- Если запах газа не исчезает: покиньте помещение; предупредите соседей; — вызовите службу газа с улицы по телефону «04».</w:t>
      </w:r>
    </w:p>
    <w:p w:rsidR="00425E7E" w:rsidRDefault="00425E7E" w:rsidP="00425E7E">
      <w:pPr>
        <w:jc w:val="both"/>
        <w:rPr>
          <w:sz w:val="20"/>
          <w:szCs w:val="20"/>
        </w:rPr>
      </w:pPr>
      <w:r>
        <w:rPr>
          <w:sz w:val="20"/>
          <w:szCs w:val="20"/>
        </w:rPr>
        <w:t>Наибольшую опасность для себя и окружающих создает сам человек, небрежно обращаясь с огнем и его источниками. Курение в постели, непогашенная спичка или окурок, не выключенный вовремя электроприбор, не отремонтированная печь, неисправная газовая плита, использование открытого огня при работе с горючими материалами — все это неизбежно приведет к возникновению пожара.</w:t>
      </w:r>
    </w:p>
    <w:p w:rsidR="00425E7E" w:rsidRDefault="00425E7E" w:rsidP="00425E7E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>Для сохранности своего имущества, крыши над головой, а также своей жизни, жизни близких, друзей и соседей каждый из нас должен соблюдать несложные правила пожарной безопасности.</w:t>
      </w:r>
    </w:p>
    <w:p w:rsidR="00425E7E" w:rsidRDefault="00425E7E" w:rsidP="00425E7E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>Обязанностью родителей является с раннего возраста научить своих детей соблюдению правил пожарной безопасности, умению правильно действовать в случае возникновения экстремальной ситуации</w:t>
      </w:r>
    </w:p>
    <w:p w:rsidR="00425E7E" w:rsidRDefault="00425E7E" w:rsidP="00425E7E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>Будьте бдительны! Берегите себя и своих близких от пожаров!</w:t>
      </w:r>
    </w:p>
    <w:p w:rsidR="00425E7E" w:rsidRDefault="00425E7E" w:rsidP="00425E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Для вызова пожарной команды телефоны  01,26-237,</w:t>
      </w:r>
    </w:p>
    <w:p w:rsidR="00425E7E" w:rsidRDefault="00425E7E" w:rsidP="00425E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сотового телефона 112</w:t>
      </w:r>
    </w:p>
    <w:p w:rsidR="00425E7E" w:rsidRDefault="00425E7E" w:rsidP="00425E7E">
      <w:pPr>
        <w:jc w:val="center"/>
        <w:rPr>
          <w:b/>
          <w:sz w:val="20"/>
          <w:szCs w:val="20"/>
        </w:rPr>
      </w:pPr>
    </w:p>
    <w:p w:rsidR="00425E7E" w:rsidRDefault="00425E7E" w:rsidP="00425E7E">
      <w:pPr>
        <w:rPr>
          <w:b/>
          <w:sz w:val="20"/>
          <w:szCs w:val="20"/>
        </w:rPr>
      </w:pPr>
    </w:p>
    <w:p w:rsidR="00425E7E" w:rsidRPr="00613AFD" w:rsidRDefault="00425E7E" w:rsidP="00425E7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885950" cy="1085438"/>
            <wp:effectExtent l="19050" t="0" r="0" b="0"/>
            <wp:docPr id="1" name="Рисунок 1" descr="http://okuladm.ru/sites/default/files/styles/teaser/public/images/2019/06/04/img13.jpg?itok=VfiFGZxN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kuladm.ru/sites/default/files/styles/teaser/public/images/2019/06/04/img13.jpg?itok=VfiFGZxN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879" cy="108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7E" w:rsidRPr="00425E7E" w:rsidRDefault="00034FCE" w:rsidP="00425E7E">
      <w:pPr>
        <w:spacing w:after="225" w:line="600" w:lineRule="atLeast"/>
        <w:outlineLvl w:val="1"/>
        <w:rPr>
          <w:rFonts w:ascii="Georgia" w:hAnsi="Georgia" w:cs="Arial"/>
          <w:b/>
          <w:bCs/>
          <w:i/>
          <w:iCs/>
          <w:color w:val="000000"/>
          <w:sz w:val="20"/>
          <w:szCs w:val="20"/>
        </w:rPr>
      </w:pPr>
      <w:hyperlink r:id="rId7" w:history="1">
        <w:r w:rsidR="00425E7E" w:rsidRPr="00425E7E">
          <w:rPr>
            <w:rFonts w:ascii="Georgia" w:hAnsi="Georgia" w:cs="Arial"/>
            <w:b/>
            <w:bCs/>
            <w:i/>
            <w:iCs/>
            <w:color w:val="000000"/>
            <w:sz w:val="20"/>
            <w:szCs w:val="20"/>
            <w:u w:val="single"/>
          </w:rPr>
          <w:t>Будьте осторожны при обращении с огнём!</w:t>
        </w:r>
      </w:hyperlink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Администрация Угловского городского поселения Окуловского муниципального района обращается к жителям и гостям района соблюдать требования пожарной безопасности.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Будьте осторожны при обращении с огнём!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=======================================================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Причиной пожара может быть: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1. Курение в постели, в сильном алкогольном опьянении, в состоянии болезни или сильной усталости, а также рядом с горючими веществами или предметами из легковоспламеняющегося материала (краска, газовые баллоны, аэрозоли и т. п.).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2.Несоблюдение правил безопасности при разведении огня на земельном участке близ дома, выжигании травы или сухостоя (например, в ветреную погоду), сожжении мусора.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3.Сушка вещей над зажженной газовой плитой, возле камина, на отопительной печи и электроприборах, при помощи фена или тепловой пушки.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4.Использование открытого огня для обогревания замерзших труб.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5.Подогрев воспламеняющихся веществ на газовой или электроплите.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6.Игнорирование правил безопасности при использовании петард, бенгальских огней, гирлянд и тому подобных приспособлений праздничной тематики.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7.Использование свечей вблизи занавесок и прочих легко воспламеняемых элементов декора.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lastRenderedPageBreak/>
        <w:t>8.Освещение помещений или местности, прилегающей к строению с помощью спичек, свечей, факелов и т.п.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9.Выброшенный непотушенный окурок или спичка.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========================================================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b/>
          <w:bCs/>
          <w:color w:val="000000"/>
          <w:sz w:val="20"/>
          <w:szCs w:val="20"/>
        </w:rPr>
        <w:t>Пожары</w:t>
      </w:r>
      <w:r w:rsidRPr="00425E7E">
        <w:rPr>
          <w:color w:val="000000"/>
          <w:sz w:val="20"/>
          <w:szCs w:val="20"/>
        </w:rPr>
        <w:t> могут возникать </w:t>
      </w:r>
      <w:r w:rsidRPr="00425E7E">
        <w:rPr>
          <w:b/>
          <w:bCs/>
          <w:color w:val="000000"/>
          <w:sz w:val="20"/>
          <w:szCs w:val="20"/>
        </w:rPr>
        <w:t>из-за детской шалости</w:t>
      </w:r>
      <w:r w:rsidRPr="00425E7E">
        <w:rPr>
          <w:color w:val="000000"/>
          <w:sz w:val="20"/>
          <w:szCs w:val="20"/>
        </w:rPr>
        <w:t>: игры со спичками, зажигалками, горючими веществами.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Оставленные без надзора родителей в помещении, где в легкой доступности находятся источники огня, дети включают их в свои игры. Результатом может стать вспыхнувшая занавеска, подожженная тетрадь и т.п.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b/>
          <w:bCs/>
          <w:color w:val="000000"/>
          <w:sz w:val="20"/>
          <w:szCs w:val="20"/>
        </w:rPr>
        <w:t>Будьте предусмотрительны, не оставляйте детей без присмотра!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========================================================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b/>
          <w:bCs/>
          <w:color w:val="000000"/>
          <w:sz w:val="20"/>
          <w:szCs w:val="20"/>
        </w:rPr>
        <w:t>Если произошло возгорание:</w:t>
      </w:r>
    </w:p>
    <w:p w:rsidR="00425E7E" w:rsidRPr="00425E7E" w:rsidRDefault="00425E7E" w:rsidP="00425E7E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25E7E">
        <w:rPr>
          <w:color w:val="000000"/>
          <w:sz w:val="20"/>
          <w:szCs w:val="20"/>
        </w:rPr>
        <w:t>-немедленно вызовите противопожарную помощь по </w:t>
      </w:r>
      <w:r w:rsidRPr="00425E7E">
        <w:rPr>
          <w:b/>
          <w:bCs/>
          <w:color w:val="000000"/>
          <w:sz w:val="20"/>
          <w:szCs w:val="20"/>
        </w:rPr>
        <w:t>единому номеру вызова экстренных оперативных служб «112»</w:t>
      </w:r>
      <w:r w:rsidRPr="00425E7E">
        <w:rPr>
          <w:color w:val="000000"/>
          <w:sz w:val="20"/>
          <w:szCs w:val="20"/>
        </w:rPr>
        <w:t xml:space="preserve">,  </w:t>
      </w:r>
      <w:r w:rsidRPr="00425E7E">
        <w:rPr>
          <w:b/>
          <w:color w:val="000000"/>
          <w:sz w:val="20"/>
          <w:szCs w:val="20"/>
        </w:rPr>
        <w:t xml:space="preserve">«01» </w:t>
      </w:r>
      <w:r w:rsidRPr="00425E7E">
        <w:rPr>
          <w:color w:val="000000"/>
          <w:sz w:val="20"/>
          <w:szCs w:val="20"/>
        </w:rPr>
        <w:t>сообщив точный адрес, свою фамилию и телефон.</w:t>
      </w: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1800"/>
          <w:tab w:val="left" w:pos="8820"/>
        </w:tabs>
        <w:jc w:val="center"/>
        <w:rPr>
          <w:sz w:val="20"/>
          <w:szCs w:val="20"/>
        </w:rPr>
      </w:pPr>
      <w:r w:rsidRPr="00425E7E">
        <w:rPr>
          <w:b/>
          <w:sz w:val="20"/>
          <w:szCs w:val="20"/>
        </w:rPr>
        <w:t>Российская Федерация</w:t>
      </w:r>
    </w:p>
    <w:p w:rsidR="00425E7E" w:rsidRPr="00425E7E" w:rsidRDefault="00425E7E" w:rsidP="00425E7E">
      <w:pPr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Администрация Угловского городского поселения</w:t>
      </w:r>
    </w:p>
    <w:p w:rsidR="00425E7E" w:rsidRPr="00425E7E" w:rsidRDefault="00425E7E" w:rsidP="00425E7E">
      <w:pPr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425E7E" w:rsidRPr="00425E7E" w:rsidRDefault="00425E7E" w:rsidP="00425E7E">
      <w:pPr>
        <w:jc w:val="center"/>
        <w:rPr>
          <w:sz w:val="20"/>
          <w:szCs w:val="20"/>
        </w:rPr>
      </w:pPr>
    </w:p>
    <w:p w:rsidR="00425E7E" w:rsidRPr="00425E7E" w:rsidRDefault="00425E7E" w:rsidP="00425E7E">
      <w:pPr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ПОСТАНОВЛЕНИЕ</w:t>
      </w:r>
    </w:p>
    <w:p w:rsidR="00425E7E" w:rsidRPr="00425E7E" w:rsidRDefault="00425E7E" w:rsidP="00425E7E">
      <w:pPr>
        <w:jc w:val="center"/>
        <w:rPr>
          <w:b/>
          <w:sz w:val="20"/>
          <w:szCs w:val="20"/>
        </w:rPr>
      </w:pPr>
    </w:p>
    <w:p w:rsidR="00425E7E" w:rsidRPr="00425E7E" w:rsidRDefault="00425E7E" w:rsidP="00425E7E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425E7E">
        <w:rPr>
          <w:sz w:val="20"/>
          <w:szCs w:val="20"/>
        </w:rPr>
        <w:t>от 17.10.2019 № 434</w:t>
      </w:r>
    </w:p>
    <w:p w:rsidR="00425E7E" w:rsidRPr="00425E7E" w:rsidRDefault="00425E7E" w:rsidP="00425E7E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425E7E">
        <w:rPr>
          <w:sz w:val="20"/>
          <w:szCs w:val="20"/>
        </w:rPr>
        <w:t>р.п. Угловка</w:t>
      </w:r>
    </w:p>
    <w:p w:rsidR="00425E7E" w:rsidRPr="00425E7E" w:rsidRDefault="00425E7E" w:rsidP="00425E7E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425E7E">
        <w:rPr>
          <w:b/>
          <w:bCs/>
          <w:sz w:val="20"/>
          <w:szCs w:val="20"/>
        </w:rPr>
        <w:t xml:space="preserve">Об утверждении проекта </w:t>
      </w:r>
      <w:r w:rsidRPr="00425E7E">
        <w:rPr>
          <w:rFonts w:eastAsia="Calibri"/>
          <w:b/>
          <w:bCs/>
          <w:color w:val="000000"/>
          <w:sz w:val="20"/>
          <w:szCs w:val="20"/>
        </w:rPr>
        <w:t xml:space="preserve">планировки и проекта межевания территории для реконструкции автодороги ул. </w:t>
      </w:r>
      <w:proofErr w:type="gramStart"/>
      <w:r w:rsidRPr="00425E7E">
        <w:rPr>
          <w:rFonts w:eastAsia="Calibri"/>
          <w:b/>
          <w:bCs/>
          <w:color w:val="000000"/>
          <w:sz w:val="20"/>
          <w:szCs w:val="20"/>
        </w:rPr>
        <w:t>Безымянная</w:t>
      </w:r>
      <w:proofErr w:type="gramEnd"/>
      <w:r w:rsidRPr="00425E7E">
        <w:rPr>
          <w:rFonts w:eastAsia="Calibri"/>
          <w:b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</w:t>
      </w:r>
    </w:p>
    <w:p w:rsidR="00425E7E" w:rsidRPr="00425E7E" w:rsidRDefault="00425E7E" w:rsidP="00425E7E">
      <w:pPr>
        <w:spacing w:line="240" w:lineRule="exact"/>
        <w:jc w:val="center"/>
        <w:rPr>
          <w:b/>
          <w:sz w:val="20"/>
          <w:szCs w:val="20"/>
        </w:rPr>
      </w:pPr>
    </w:p>
    <w:p w:rsidR="00425E7E" w:rsidRPr="00425E7E" w:rsidRDefault="00425E7E" w:rsidP="00425E7E">
      <w:pPr>
        <w:jc w:val="center"/>
        <w:rPr>
          <w:b/>
          <w:bCs/>
          <w:sz w:val="20"/>
          <w:szCs w:val="20"/>
        </w:rPr>
      </w:pPr>
    </w:p>
    <w:p w:rsidR="00425E7E" w:rsidRPr="00425E7E" w:rsidRDefault="00425E7E" w:rsidP="00425E7E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425E7E">
        <w:rPr>
          <w:rFonts w:ascii="Times New Roman" w:hAnsi="Times New Roman" w:cs="Times New Roman"/>
          <w:b/>
        </w:rPr>
        <w:t xml:space="preserve">        </w:t>
      </w:r>
      <w:proofErr w:type="gramStart"/>
      <w:r w:rsidRPr="00425E7E">
        <w:rPr>
          <w:rFonts w:ascii="Times New Roman" w:hAnsi="Times New Roman" w:cs="Times New Roman"/>
        </w:rPr>
        <w:t>В соответствии со статьей 46 Градостроительного кодекса Российской Федерации,  статьей 14 Федерального закона от 06 октября 2003 года  № 131-ФЗ  «Об общих принципах организации местного самоуправления в Российской Федерации» пункта 20, решением Совета депутатов Угловского городского поселения от 09.10.2018 года  № 176 «Об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</w:t>
      </w:r>
      <w:proofErr w:type="gramEnd"/>
      <w:r w:rsidRPr="00425E7E">
        <w:rPr>
          <w:rFonts w:ascii="Times New Roman" w:hAnsi="Times New Roman" w:cs="Times New Roman"/>
        </w:rPr>
        <w:t xml:space="preserve"> поселения»,  учитывая рекомендации комиссии по землепользованию и застройки Угловского городского поселения по результатам публичных слушаний по вопросу рассмотрения п</w:t>
      </w:r>
      <w:r w:rsidRPr="00425E7E">
        <w:rPr>
          <w:rFonts w:ascii="Times New Roman" w:eastAsia="Calibri" w:hAnsi="Times New Roman" w:cs="Times New Roman"/>
          <w:bCs/>
          <w:color w:val="000000"/>
        </w:rPr>
        <w:t xml:space="preserve">роекта планировки и проекта межевания территории для реконструкции автодороги ул. </w:t>
      </w:r>
      <w:proofErr w:type="gramStart"/>
      <w:r w:rsidRPr="00425E7E">
        <w:rPr>
          <w:rFonts w:ascii="Times New Roman" w:eastAsia="Calibri" w:hAnsi="Times New Roman" w:cs="Times New Roman"/>
          <w:bCs/>
          <w:color w:val="000000"/>
        </w:rPr>
        <w:t>Безымянная</w:t>
      </w:r>
      <w:proofErr w:type="gramEnd"/>
      <w:r w:rsidRPr="00425E7E">
        <w:rPr>
          <w:rFonts w:ascii="Times New Roman" w:eastAsia="Calibri" w:hAnsi="Times New Roman" w:cs="Times New Roman"/>
          <w:bCs/>
          <w:color w:val="000000"/>
        </w:rPr>
        <w:t>,   расположенной    по     адресу:     Новгородская   область, Окуловский район, Угловское городское поселение, р.п. Угловка, ул. Безымянная</w:t>
      </w:r>
      <w:r w:rsidRPr="00425E7E">
        <w:rPr>
          <w:rFonts w:ascii="Times New Roman" w:hAnsi="Times New Roman" w:cs="Times New Roman"/>
        </w:rPr>
        <w:t xml:space="preserve"> от 16 октября 2019 года</w:t>
      </w:r>
    </w:p>
    <w:p w:rsidR="00425E7E" w:rsidRPr="00425E7E" w:rsidRDefault="00425E7E" w:rsidP="00425E7E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425E7E">
        <w:rPr>
          <w:rFonts w:ascii="Times New Roman" w:hAnsi="Times New Roman" w:cs="Times New Roman"/>
          <w:b/>
        </w:rPr>
        <w:t>ПОСТАНОВЛЯЮ:</w:t>
      </w:r>
    </w:p>
    <w:p w:rsidR="00425E7E" w:rsidRPr="00425E7E" w:rsidRDefault="00425E7E" w:rsidP="00425E7E">
      <w:pPr>
        <w:pStyle w:val="ConsNormal"/>
        <w:widowControl/>
        <w:jc w:val="both"/>
        <w:rPr>
          <w:rFonts w:ascii="Times New Roman" w:hAnsi="Times New Roman" w:cs="Times New Roman"/>
          <w:b/>
        </w:rPr>
      </w:pPr>
    </w:p>
    <w:p w:rsidR="00425E7E" w:rsidRPr="00425E7E" w:rsidRDefault="00425E7E" w:rsidP="00425E7E">
      <w:pPr>
        <w:jc w:val="both"/>
        <w:rPr>
          <w:b/>
          <w:sz w:val="20"/>
          <w:szCs w:val="20"/>
        </w:rPr>
      </w:pPr>
      <w:r w:rsidRPr="00425E7E">
        <w:rPr>
          <w:sz w:val="20"/>
          <w:szCs w:val="20"/>
        </w:rPr>
        <w:t xml:space="preserve">1.   Утвердить </w:t>
      </w:r>
      <w:r w:rsidRPr="00425E7E">
        <w:rPr>
          <w:b/>
          <w:sz w:val="20"/>
          <w:szCs w:val="20"/>
        </w:rPr>
        <w:t xml:space="preserve"> </w:t>
      </w:r>
      <w:r w:rsidRPr="00425E7E">
        <w:rPr>
          <w:rFonts w:eastAsia="Calibri"/>
          <w:bCs/>
          <w:color w:val="000000"/>
          <w:sz w:val="20"/>
          <w:szCs w:val="20"/>
        </w:rPr>
        <w:t xml:space="preserve">проект планировки и проект межевания территории для реконструкции автодороги ул. </w:t>
      </w:r>
      <w:proofErr w:type="gramStart"/>
      <w:r w:rsidRPr="00425E7E">
        <w:rPr>
          <w:rFonts w:eastAsia="Calibri"/>
          <w:bCs/>
          <w:color w:val="000000"/>
          <w:sz w:val="20"/>
          <w:szCs w:val="20"/>
        </w:rPr>
        <w:t>Безымянная</w:t>
      </w:r>
      <w:proofErr w:type="gramEnd"/>
      <w:r w:rsidRPr="00425E7E">
        <w:rPr>
          <w:rFonts w:eastAsia="Calibri"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</w:t>
      </w:r>
      <w:r w:rsidRPr="00425E7E">
        <w:rPr>
          <w:b/>
          <w:sz w:val="20"/>
          <w:szCs w:val="20"/>
        </w:rPr>
        <w:t>.</w:t>
      </w:r>
    </w:p>
    <w:p w:rsidR="00425E7E" w:rsidRPr="00425E7E" w:rsidRDefault="00425E7E" w:rsidP="00425E7E">
      <w:pPr>
        <w:pStyle w:val="a9"/>
        <w:spacing w:after="0"/>
        <w:ind w:left="0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2.   Опубликовать постановление в бюллетене «Официальный вестник </w:t>
      </w:r>
    </w:p>
    <w:p w:rsidR="00425E7E" w:rsidRPr="00425E7E" w:rsidRDefault="00425E7E" w:rsidP="00425E7E">
      <w:pPr>
        <w:jc w:val="both"/>
        <w:rPr>
          <w:sz w:val="20"/>
          <w:szCs w:val="20"/>
        </w:rPr>
      </w:pPr>
      <w:r w:rsidRPr="00425E7E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425E7E" w:rsidRPr="00425E7E" w:rsidRDefault="00425E7E" w:rsidP="00425E7E">
      <w:pPr>
        <w:jc w:val="both"/>
        <w:rPr>
          <w:b/>
          <w:sz w:val="20"/>
          <w:szCs w:val="20"/>
        </w:rPr>
      </w:pPr>
    </w:p>
    <w:p w:rsidR="00425E7E" w:rsidRPr="00425E7E" w:rsidRDefault="00425E7E" w:rsidP="00425E7E">
      <w:pPr>
        <w:rPr>
          <w:b/>
          <w:sz w:val="20"/>
          <w:szCs w:val="20"/>
        </w:rPr>
      </w:pPr>
    </w:p>
    <w:p w:rsidR="00425E7E" w:rsidRPr="00425E7E" w:rsidRDefault="00425E7E" w:rsidP="00425E7E">
      <w:pPr>
        <w:rPr>
          <w:sz w:val="20"/>
          <w:szCs w:val="20"/>
        </w:rPr>
      </w:pPr>
      <w:r w:rsidRPr="00425E7E">
        <w:rPr>
          <w:b/>
          <w:sz w:val="20"/>
          <w:szCs w:val="20"/>
        </w:rPr>
        <w:t xml:space="preserve">Глава Угловского городского поселения         </w:t>
      </w:r>
      <w:proofErr w:type="spellStart"/>
      <w:r w:rsidRPr="00425E7E">
        <w:rPr>
          <w:b/>
          <w:sz w:val="20"/>
          <w:szCs w:val="20"/>
        </w:rPr>
        <w:t>А.В.Стекольников</w:t>
      </w:r>
      <w:proofErr w:type="spellEnd"/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lastRenderedPageBreak/>
        <w:t>Российская Федерация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Администрация Угловского городского поселения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425E7E">
        <w:rPr>
          <w:sz w:val="20"/>
          <w:szCs w:val="20"/>
        </w:rPr>
        <w:t>П</w:t>
      </w:r>
      <w:proofErr w:type="gramEnd"/>
      <w:r w:rsidRPr="00425E7E">
        <w:rPr>
          <w:sz w:val="20"/>
          <w:szCs w:val="20"/>
        </w:rPr>
        <w:t xml:space="preserve"> О С Т А Н О В Л Е Н И Е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  <w:r w:rsidRPr="00425E7E">
        <w:rPr>
          <w:sz w:val="20"/>
          <w:szCs w:val="20"/>
        </w:rPr>
        <w:t>17.10.2019  № 435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  <w:r w:rsidRPr="00425E7E">
        <w:rPr>
          <w:sz w:val="20"/>
          <w:szCs w:val="20"/>
        </w:rPr>
        <w:t>р.п. Угловка</w:t>
      </w:r>
    </w:p>
    <w:p w:rsidR="00425E7E" w:rsidRPr="00425E7E" w:rsidRDefault="00425E7E" w:rsidP="00425E7E">
      <w:pPr>
        <w:tabs>
          <w:tab w:val="left" w:pos="8520"/>
        </w:tabs>
        <w:spacing w:line="240" w:lineRule="exact"/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О проведении электронного аукциона</w:t>
      </w:r>
    </w:p>
    <w:p w:rsidR="00425E7E" w:rsidRPr="00425E7E" w:rsidRDefault="00425E7E" w:rsidP="00425E7E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 xml:space="preserve">на право заключения муниципального </w:t>
      </w:r>
      <w:proofErr w:type="gramStart"/>
      <w:r w:rsidRPr="00425E7E">
        <w:rPr>
          <w:b/>
          <w:sz w:val="20"/>
          <w:szCs w:val="20"/>
        </w:rPr>
        <w:t>контракта</w:t>
      </w:r>
      <w:proofErr w:type="gramEnd"/>
      <w:r w:rsidRPr="00425E7E">
        <w:rPr>
          <w:sz w:val="20"/>
          <w:szCs w:val="20"/>
        </w:rPr>
        <w:t xml:space="preserve"> </w:t>
      </w:r>
      <w:r w:rsidRPr="00425E7E">
        <w:rPr>
          <w:b/>
          <w:sz w:val="20"/>
          <w:szCs w:val="20"/>
        </w:rPr>
        <w:t>на «Выполнение работ по изготовлению проектно-сметной документации на благоустройство воинского захоронения на братской могиле советских воинов 1942-1945 гг., р.п. Угловка»</w:t>
      </w:r>
    </w:p>
    <w:p w:rsidR="00425E7E" w:rsidRPr="00425E7E" w:rsidRDefault="00425E7E" w:rsidP="00425E7E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</w:p>
    <w:p w:rsidR="00425E7E" w:rsidRPr="00425E7E" w:rsidRDefault="00425E7E" w:rsidP="00425E7E">
      <w:pPr>
        <w:spacing w:line="276" w:lineRule="auto"/>
        <w:ind w:firstLine="720"/>
        <w:jc w:val="both"/>
        <w:rPr>
          <w:sz w:val="20"/>
          <w:szCs w:val="20"/>
        </w:rPr>
      </w:pPr>
      <w:r w:rsidRPr="00425E7E">
        <w:rPr>
          <w:sz w:val="20"/>
          <w:szCs w:val="20"/>
        </w:rPr>
        <w:t>В соответствии   с   федеральным  законом  №  44-ФЗ  от 05.04.2013  года  «О контрактной  системе в  сфере  закупок  товаров,  работ,  услуг  для  обеспечения  государственных  и  муниципальных  нужд», Уставом Угловского городского поселения, Администрация Угловского городского поселения</w:t>
      </w:r>
    </w:p>
    <w:p w:rsidR="00425E7E" w:rsidRPr="00425E7E" w:rsidRDefault="00425E7E" w:rsidP="00425E7E">
      <w:pPr>
        <w:spacing w:line="276" w:lineRule="auto"/>
        <w:ind w:firstLine="720"/>
        <w:jc w:val="both"/>
        <w:rPr>
          <w:bCs/>
          <w:sz w:val="20"/>
          <w:szCs w:val="20"/>
        </w:rPr>
      </w:pPr>
      <w:r w:rsidRPr="00425E7E">
        <w:rPr>
          <w:sz w:val="20"/>
          <w:szCs w:val="20"/>
        </w:rPr>
        <w:t xml:space="preserve"> </w:t>
      </w:r>
    </w:p>
    <w:p w:rsidR="00425E7E" w:rsidRPr="00425E7E" w:rsidRDefault="00425E7E" w:rsidP="00425E7E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/>
        </w:rPr>
      </w:pPr>
      <w:r w:rsidRPr="00425E7E">
        <w:rPr>
          <w:rFonts w:ascii="Times New Roman" w:hAnsi="Times New Roman"/>
        </w:rPr>
        <w:t>ПОСТАНОВЛЯЕТ:</w:t>
      </w:r>
    </w:p>
    <w:p w:rsidR="00425E7E" w:rsidRPr="00425E7E" w:rsidRDefault="00425E7E" w:rsidP="00425E7E">
      <w:pPr>
        <w:spacing w:line="276" w:lineRule="auto"/>
        <w:ind w:firstLine="709"/>
        <w:jc w:val="both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 xml:space="preserve">1. </w:t>
      </w:r>
      <w:r w:rsidRPr="00425E7E">
        <w:rPr>
          <w:sz w:val="20"/>
          <w:szCs w:val="20"/>
        </w:rPr>
        <w:t>Утвердить и</w:t>
      </w:r>
      <w:r w:rsidRPr="00425E7E">
        <w:rPr>
          <w:b/>
          <w:sz w:val="20"/>
          <w:szCs w:val="20"/>
        </w:rPr>
        <w:t xml:space="preserve">  </w:t>
      </w:r>
      <w:proofErr w:type="gramStart"/>
      <w:r w:rsidRPr="00425E7E">
        <w:rPr>
          <w:sz w:val="20"/>
          <w:szCs w:val="20"/>
        </w:rPr>
        <w:t>разместить извещение</w:t>
      </w:r>
      <w:proofErr w:type="gramEnd"/>
      <w:r w:rsidRPr="00425E7E">
        <w:rPr>
          <w:sz w:val="20"/>
          <w:szCs w:val="20"/>
        </w:rPr>
        <w:t xml:space="preserve"> об осуществлении закупки путем проведения аукциона в электронной форме на право заключения муниципального контракта на «Выполнение работ по изготовлению проектно-сметной документации на благоустройство воинского захоронения на братской могиле советских воинов 1942-1945 гг., р.п. Угловка» на сумму 31100,00 (тридцать одна тысяча сто рублей 00 копеек).</w:t>
      </w:r>
      <w:r w:rsidRPr="00425E7E">
        <w:rPr>
          <w:b/>
          <w:sz w:val="20"/>
          <w:szCs w:val="20"/>
        </w:rPr>
        <w:t xml:space="preserve">        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  <w:r w:rsidRPr="00425E7E">
        <w:rPr>
          <w:b/>
          <w:sz w:val="20"/>
          <w:szCs w:val="20"/>
        </w:rPr>
        <w:t xml:space="preserve">          2. </w:t>
      </w:r>
      <w:r w:rsidRPr="00425E7E">
        <w:rPr>
          <w:sz w:val="20"/>
          <w:szCs w:val="20"/>
        </w:rPr>
        <w:t>Утвердить прилагаемую документацию об аукционе в электронной форме на право заключения контракта на «Выполнение работ по изготовлению проектно-сметной документации на благоустройство воинского захоронения на братской могиле советских воинов 1942-1945 гг., р.п. Угловка» на сумму 31100,00 (тридцать одна тысяча сто рублей 00 копеек).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  <w:r w:rsidRPr="00425E7E">
        <w:rPr>
          <w:b/>
          <w:sz w:val="20"/>
          <w:szCs w:val="20"/>
        </w:rPr>
        <w:t xml:space="preserve">         3. </w:t>
      </w:r>
      <w:r w:rsidRPr="00425E7E">
        <w:rPr>
          <w:sz w:val="20"/>
          <w:szCs w:val="20"/>
        </w:rPr>
        <w:t xml:space="preserve">Утвердить аукционную комиссию в следующем составе: </w:t>
      </w:r>
    </w:p>
    <w:p w:rsidR="00425E7E" w:rsidRPr="00425E7E" w:rsidRDefault="00425E7E" w:rsidP="00425E7E">
      <w:pPr>
        <w:spacing w:line="276" w:lineRule="auto"/>
        <w:ind w:firstLine="720"/>
        <w:jc w:val="both"/>
        <w:rPr>
          <w:sz w:val="20"/>
          <w:szCs w:val="20"/>
        </w:rPr>
      </w:pPr>
      <w:r w:rsidRPr="00425E7E">
        <w:rPr>
          <w:sz w:val="20"/>
          <w:szCs w:val="20"/>
        </w:rPr>
        <w:t>Жданова Е.П. – Ведущий специалист Администрации Угловского городского поселения, председатель комиссии;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          Поварухина Е.Н.-  Старший служащий Администрации Угловского городского поселения, секретарь комиссии;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</w:p>
    <w:p w:rsidR="00425E7E" w:rsidRPr="00425E7E" w:rsidRDefault="00425E7E" w:rsidP="00425E7E">
      <w:pPr>
        <w:pStyle w:val="ab"/>
        <w:spacing w:line="276" w:lineRule="auto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            Дмитриева Т.И. – Старший служащий Администрации Угловского городского поселения,  член комиссии;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             </w:t>
      </w:r>
      <w:proofErr w:type="spellStart"/>
      <w:r w:rsidRPr="00425E7E">
        <w:rPr>
          <w:sz w:val="20"/>
          <w:szCs w:val="20"/>
        </w:rPr>
        <w:t>Каликулина</w:t>
      </w:r>
      <w:proofErr w:type="spellEnd"/>
      <w:r w:rsidRPr="00425E7E">
        <w:rPr>
          <w:sz w:val="20"/>
          <w:szCs w:val="20"/>
        </w:rPr>
        <w:t xml:space="preserve"> Ю.А. – Специалист 1 категории Администрации Угловского городского поселения, член комиссии;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             </w:t>
      </w:r>
      <w:proofErr w:type="spellStart"/>
      <w:r w:rsidRPr="00425E7E">
        <w:rPr>
          <w:sz w:val="20"/>
          <w:szCs w:val="20"/>
        </w:rPr>
        <w:t>Трифанова</w:t>
      </w:r>
      <w:proofErr w:type="spellEnd"/>
      <w:r w:rsidRPr="00425E7E">
        <w:rPr>
          <w:sz w:val="20"/>
          <w:szCs w:val="20"/>
        </w:rPr>
        <w:t xml:space="preserve"> О.Н.- Главный специалист Администрации Угловского городского поселения, член комиссии.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         </w:t>
      </w:r>
      <w:r w:rsidRPr="00425E7E">
        <w:rPr>
          <w:b/>
          <w:sz w:val="20"/>
          <w:szCs w:val="20"/>
        </w:rPr>
        <w:t>4.</w:t>
      </w:r>
      <w:r w:rsidRPr="00425E7E">
        <w:rPr>
          <w:sz w:val="20"/>
          <w:szCs w:val="20"/>
        </w:rPr>
        <w:t xml:space="preserve"> Разместить и опубликовать извещение и документацию об осуществлении закупки путем проведения аукциона в электронной форме на право заключения муниципального контракта «Выполнение работ по изготовлению проектно-сметной документации на благоустройство воинского захоронения на братской могиле советских воинов 1942-1945 гг., р.п. Угловка» на сумму 31100,00 (тридцать одна тысяча сто рублей 00 копеек)</w:t>
      </w:r>
      <w:r w:rsidRPr="00425E7E">
        <w:rPr>
          <w:b/>
          <w:sz w:val="20"/>
          <w:szCs w:val="20"/>
        </w:rPr>
        <w:t xml:space="preserve"> </w:t>
      </w:r>
      <w:r w:rsidRPr="00425E7E">
        <w:rPr>
          <w:sz w:val="20"/>
          <w:szCs w:val="20"/>
        </w:rPr>
        <w:t>в единой информационной системе в сфере закупок на информационно-телекоммуникационной сети «Интернет».</w:t>
      </w: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76" w:lineRule="auto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76" w:lineRule="auto"/>
        <w:jc w:val="both"/>
        <w:rPr>
          <w:b/>
          <w:sz w:val="20"/>
          <w:szCs w:val="20"/>
          <w:highlight w:val="yellow"/>
        </w:rPr>
      </w:pPr>
      <w:r w:rsidRPr="00425E7E">
        <w:rPr>
          <w:b/>
          <w:sz w:val="20"/>
          <w:szCs w:val="20"/>
        </w:rPr>
        <w:t xml:space="preserve"> Глава Угловского городского поселения                          </w:t>
      </w:r>
      <w:proofErr w:type="spellStart"/>
      <w:r w:rsidRPr="00425E7E">
        <w:rPr>
          <w:b/>
          <w:sz w:val="20"/>
          <w:szCs w:val="20"/>
        </w:rPr>
        <w:t>Стекольников</w:t>
      </w:r>
      <w:proofErr w:type="spellEnd"/>
      <w:r w:rsidRPr="00425E7E">
        <w:rPr>
          <w:b/>
          <w:sz w:val="20"/>
          <w:szCs w:val="20"/>
        </w:rPr>
        <w:t xml:space="preserve"> А.В.</w:t>
      </w: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425E7E" w:rsidRPr="00425E7E" w:rsidRDefault="00425E7E" w:rsidP="00425E7E">
      <w:pPr>
        <w:ind w:firstLine="709"/>
        <w:jc w:val="right"/>
        <w:rPr>
          <w:sz w:val="20"/>
          <w:szCs w:val="20"/>
        </w:rPr>
      </w:pPr>
      <w:r w:rsidRPr="00425E7E">
        <w:rPr>
          <w:bCs/>
          <w:sz w:val="20"/>
          <w:szCs w:val="20"/>
        </w:rPr>
        <w:lastRenderedPageBreak/>
        <w:t>Приложение 3</w:t>
      </w:r>
      <w:r w:rsidRPr="00425E7E">
        <w:rPr>
          <w:bCs/>
          <w:sz w:val="20"/>
          <w:szCs w:val="20"/>
        </w:rPr>
        <w:br/>
        <w:t xml:space="preserve">к Положению о порядке организации и </w:t>
      </w:r>
    </w:p>
    <w:p w:rsidR="00425E7E" w:rsidRPr="00425E7E" w:rsidRDefault="00425E7E" w:rsidP="00425E7E">
      <w:pPr>
        <w:ind w:firstLine="709"/>
        <w:jc w:val="right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проведения </w:t>
      </w:r>
      <w:proofErr w:type="gramStart"/>
      <w:r w:rsidRPr="00425E7E">
        <w:rPr>
          <w:bCs/>
          <w:sz w:val="20"/>
          <w:szCs w:val="20"/>
        </w:rPr>
        <w:t>общественных</w:t>
      </w:r>
      <w:proofErr w:type="gramEnd"/>
      <w:r w:rsidRPr="00425E7E">
        <w:rPr>
          <w:bCs/>
          <w:sz w:val="20"/>
          <w:szCs w:val="20"/>
        </w:rPr>
        <w:t xml:space="preserve"> </w:t>
      </w:r>
    </w:p>
    <w:p w:rsidR="00425E7E" w:rsidRPr="00425E7E" w:rsidRDefault="00425E7E" w:rsidP="00425E7E">
      <w:pPr>
        <w:ind w:firstLine="709"/>
        <w:jc w:val="right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обсуждений или публичных слушаний </w:t>
      </w:r>
    </w:p>
    <w:p w:rsidR="00425E7E" w:rsidRPr="00425E7E" w:rsidRDefault="00425E7E" w:rsidP="00425E7E">
      <w:pPr>
        <w:ind w:firstLine="709"/>
        <w:jc w:val="right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по вопросам градостроительной деятельности</w:t>
      </w:r>
    </w:p>
    <w:p w:rsidR="00425E7E" w:rsidRPr="00425E7E" w:rsidRDefault="00425E7E" w:rsidP="00425E7E">
      <w:pPr>
        <w:ind w:firstLine="709"/>
        <w:jc w:val="right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 на территории Угловского</w:t>
      </w:r>
    </w:p>
    <w:p w:rsidR="00425E7E" w:rsidRPr="00425E7E" w:rsidRDefault="00425E7E" w:rsidP="00425E7E">
      <w:pPr>
        <w:ind w:firstLine="709"/>
        <w:jc w:val="right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городского поселения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425E7E">
        <w:rPr>
          <w:b/>
          <w:bCs/>
          <w:sz w:val="20"/>
          <w:szCs w:val="20"/>
        </w:rPr>
        <w:t>ЗАКЛЮЧЕНИЕ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0"/>
          <w:szCs w:val="20"/>
        </w:rPr>
      </w:pPr>
      <w:r w:rsidRPr="00425E7E">
        <w:rPr>
          <w:b/>
          <w:bCs/>
          <w:sz w:val="20"/>
          <w:szCs w:val="20"/>
        </w:rPr>
        <w:t xml:space="preserve">                                             О РЕЗУЛЬТАТАХ 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425E7E">
        <w:rPr>
          <w:b/>
          <w:bCs/>
          <w:sz w:val="20"/>
          <w:szCs w:val="20"/>
        </w:rPr>
        <w:t>ПУБЛИЧНЫХ СЛУШАНИЙ ПО ПРОЕКТУ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pacing w:val="3"/>
          <w:sz w:val="20"/>
          <w:szCs w:val="20"/>
          <w:u w:val="single"/>
        </w:rPr>
      </w:pPr>
      <w:r w:rsidRPr="00425E7E">
        <w:rPr>
          <w:rFonts w:eastAsia="Calibri"/>
          <w:b/>
          <w:bCs/>
          <w:color w:val="000000"/>
          <w:sz w:val="20"/>
          <w:szCs w:val="20"/>
        </w:rPr>
        <w:t xml:space="preserve"> планировки и проекту межевания территории для реконструкции автодороги ул. </w:t>
      </w:r>
      <w:proofErr w:type="gramStart"/>
      <w:r w:rsidRPr="00425E7E">
        <w:rPr>
          <w:rFonts w:eastAsia="Calibri"/>
          <w:b/>
          <w:bCs/>
          <w:color w:val="000000"/>
          <w:sz w:val="20"/>
          <w:szCs w:val="20"/>
        </w:rPr>
        <w:t>Безымянная</w:t>
      </w:r>
      <w:proofErr w:type="gramEnd"/>
      <w:r w:rsidRPr="00425E7E">
        <w:rPr>
          <w:rFonts w:eastAsia="Calibri"/>
          <w:b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  <w:u w:val="single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425E7E">
        <w:rPr>
          <w:b/>
          <w:bCs/>
          <w:sz w:val="20"/>
          <w:szCs w:val="20"/>
        </w:rPr>
        <w:t>от « 14 » октября 2019 г.                                                                                п</w:t>
      </w:r>
      <w:proofErr w:type="gramStart"/>
      <w:r w:rsidRPr="00425E7E">
        <w:rPr>
          <w:b/>
          <w:bCs/>
          <w:sz w:val="20"/>
          <w:szCs w:val="20"/>
        </w:rPr>
        <w:t>.У</w:t>
      </w:r>
      <w:proofErr w:type="gramEnd"/>
      <w:r w:rsidRPr="00425E7E">
        <w:rPr>
          <w:b/>
          <w:bCs/>
          <w:sz w:val="20"/>
          <w:szCs w:val="20"/>
        </w:rPr>
        <w:t>гловка</w:t>
      </w:r>
      <w:r w:rsidRPr="00425E7E">
        <w:rPr>
          <w:b/>
          <w:bCs/>
          <w:sz w:val="20"/>
          <w:szCs w:val="20"/>
          <w:u w:val="single"/>
        </w:rPr>
        <w:t xml:space="preserve"> 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425E7E" w:rsidRPr="00425E7E" w:rsidRDefault="00425E7E" w:rsidP="00425E7E">
      <w:pPr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1.Общие сведения о проекте, представленном на общественных обсуждениях (публичных слушаниях):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425E7E">
        <w:rPr>
          <w:rFonts w:eastAsia="Calibri"/>
          <w:bCs/>
          <w:color w:val="000000"/>
          <w:sz w:val="20"/>
          <w:szCs w:val="20"/>
        </w:rPr>
        <w:t xml:space="preserve">Проект планировки и проект межевания территории для реконструкции автодороги ул. </w:t>
      </w:r>
      <w:proofErr w:type="gramStart"/>
      <w:r w:rsidRPr="00425E7E">
        <w:rPr>
          <w:rFonts w:eastAsia="Calibri"/>
          <w:bCs/>
          <w:color w:val="000000"/>
          <w:sz w:val="20"/>
          <w:szCs w:val="20"/>
        </w:rPr>
        <w:t>Безымянная</w:t>
      </w:r>
      <w:proofErr w:type="gramEnd"/>
      <w:r w:rsidRPr="00425E7E">
        <w:rPr>
          <w:rFonts w:eastAsia="Calibri"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Безымянная.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2. Организатор общественных обсуждений (публичных слушаний) 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425E7E">
        <w:rPr>
          <w:bCs/>
          <w:sz w:val="20"/>
          <w:szCs w:val="20"/>
          <w:u w:val="single"/>
        </w:rPr>
        <w:t>Администрация Угловского городского поселения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425E7E">
        <w:rPr>
          <w:bCs/>
          <w:sz w:val="20"/>
          <w:szCs w:val="20"/>
        </w:rPr>
        <w:t>3.  К</w:t>
      </w:r>
      <w:r w:rsidRPr="00425E7E">
        <w:rPr>
          <w:sz w:val="20"/>
          <w:szCs w:val="20"/>
        </w:rPr>
        <w:t>оличество участников публичных слушаний</w:t>
      </w:r>
      <w:r w:rsidRPr="00425E7E">
        <w:rPr>
          <w:bCs/>
          <w:sz w:val="20"/>
          <w:szCs w:val="20"/>
        </w:rPr>
        <w:t xml:space="preserve"> 10 человек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4. Правовой акт о назначении общественных обсуждений (публичных слушаний) (реквизиты акта)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0"/>
          <w:szCs w:val="20"/>
        </w:rPr>
      </w:pPr>
      <w:r w:rsidRPr="00425E7E">
        <w:rPr>
          <w:bCs/>
          <w:sz w:val="20"/>
          <w:szCs w:val="20"/>
        </w:rPr>
        <w:t xml:space="preserve">Постановление </w:t>
      </w:r>
      <w:r w:rsidRPr="00425E7E">
        <w:rPr>
          <w:bCs/>
          <w:color w:val="000000"/>
          <w:sz w:val="20"/>
          <w:szCs w:val="20"/>
        </w:rPr>
        <w:t xml:space="preserve"> Администрации  Угловского городского поселения от 16.09.2019г  № 390  ( «О назначении публичных слушаний»)</w:t>
      </w:r>
      <w:proofErr w:type="gramStart"/>
      <w:r w:rsidRPr="00425E7E">
        <w:rPr>
          <w:bCs/>
          <w:sz w:val="20"/>
          <w:szCs w:val="20"/>
        </w:rPr>
        <w:t xml:space="preserve"> .</w:t>
      </w:r>
      <w:proofErr w:type="gramEnd"/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5. Срок проведения публичных слушаний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16 сентября 2019 года – 17 октября 2019 года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5E7E" w:rsidRPr="00425E7E" w:rsidRDefault="00425E7E" w:rsidP="00425E7E">
      <w:pPr>
        <w:jc w:val="both"/>
        <w:rPr>
          <w:bCs/>
          <w:sz w:val="20"/>
          <w:szCs w:val="20"/>
          <w:u w:val="single"/>
        </w:rPr>
      </w:pPr>
      <w:r w:rsidRPr="00425E7E">
        <w:rPr>
          <w:sz w:val="20"/>
          <w:szCs w:val="20"/>
        </w:rPr>
        <w:t>на официальном сайте  Администрации Угловского городского  поселения  опубликованы 16.09.2019г Оповещение о проведении общественных обсуждений (публичных слушаний) и Постановление «</w:t>
      </w:r>
      <w:r w:rsidRPr="00425E7E">
        <w:rPr>
          <w:bCs/>
          <w:color w:val="000000"/>
          <w:sz w:val="20"/>
          <w:szCs w:val="20"/>
        </w:rPr>
        <w:t xml:space="preserve">О назначении публичных слушаний» от 16.09.2019г  № 390 </w:t>
      </w:r>
      <w:r w:rsidRPr="00425E7E">
        <w:rPr>
          <w:sz w:val="20"/>
          <w:szCs w:val="20"/>
        </w:rPr>
        <w:t xml:space="preserve"> в Разделах</w:t>
      </w:r>
      <w:proofErr w:type="gramStart"/>
      <w:r w:rsidRPr="00425E7E">
        <w:rPr>
          <w:sz w:val="20"/>
          <w:szCs w:val="20"/>
        </w:rPr>
        <w:t xml:space="preserve"> :</w:t>
      </w:r>
      <w:proofErr w:type="gramEnd"/>
      <w:r w:rsidRPr="00425E7E">
        <w:rPr>
          <w:sz w:val="20"/>
          <w:szCs w:val="20"/>
        </w:rPr>
        <w:t xml:space="preserve"> «Объявления» ,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18.09.2019г. №39, размещены объявления на стендах по адресам: п</w:t>
      </w:r>
      <w:proofErr w:type="gramStart"/>
      <w:r w:rsidRPr="00425E7E">
        <w:rPr>
          <w:sz w:val="20"/>
          <w:szCs w:val="20"/>
        </w:rPr>
        <w:t>.У</w:t>
      </w:r>
      <w:proofErr w:type="gramEnd"/>
      <w:r w:rsidRPr="00425E7E">
        <w:rPr>
          <w:sz w:val="20"/>
          <w:szCs w:val="20"/>
        </w:rPr>
        <w:t>гловка, ул.Центральная, д.9, фойе Администрации Угловского городского  поселения; п.Угловка, ул.Центральная, д.12а; п.Угловка, ул.Центральная, д.5; п</w:t>
      </w:r>
      <w:proofErr w:type="gramStart"/>
      <w:r w:rsidRPr="00425E7E">
        <w:rPr>
          <w:sz w:val="20"/>
          <w:szCs w:val="20"/>
        </w:rPr>
        <w:t>.У</w:t>
      </w:r>
      <w:proofErr w:type="gramEnd"/>
      <w:r w:rsidRPr="00425E7E">
        <w:rPr>
          <w:sz w:val="20"/>
          <w:szCs w:val="20"/>
        </w:rPr>
        <w:t xml:space="preserve">гловка, ул.Безымянная д.6, ул.Октябрьская д.5, </w:t>
      </w:r>
      <w:proofErr w:type="spellStart"/>
      <w:r w:rsidRPr="00425E7E">
        <w:rPr>
          <w:sz w:val="20"/>
          <w:szCs w:val="20"/>
        </w:rPr>
        <w:t>ул.Боровичская</w:t>
      </w:r>
      <w:proofErr w:type="spellEnd"/>
      <w:r w:rsidRPr="00425E7E">
        <w:rPr>
          <w:sz w:val="20"/>
          <w:szCs w:val="20"/>
        </w:rPr>
        <w:t xml:space="preserve"> д.10, ул.Набережная д.26.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  <w:u w:val="single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7. Сведения о проведении экспозиции по материалам (где и когда </w:t>
      </w:r>
      <w:proofErr w:type="gramStart"/>
      <w:r w:rsidRPr="00425E7E">
        <w:rPr>
          <w:bCs/>
          <w:sz w:val="20"/>
          <w:szCs w:val="20"/>
        </w:rPr>
        <w:t>проведена</w:t>
      </w:r>
      <w:proofErr w:type="gramEnd"/>
      <w:r w:rsidRPr="00425E7E">
        <w:rPr>
          <w:bCs/>
          <w:sz w:val="20"/>
          <w:szCs w:val="20"/>
        </w:rPr>
        <w:t>)</w:t>
      </w:r>
    </w:p>
    <w:p w:rsidR="00425E7E" w:rsidRPr="00425E7E" w:rsidRDefault="00425E7E" w:rsidP="00425E7E">
      <w:pPr>
        <w:jc w:val="both"/>
        <w:rPr>
          <w:sz w:val="20"/>
          <w:szCs w:val="20"/>
        </w:rPr>
      </w:pPr>
      <w:r w:rsidRPr="00425E7E">
        <w:rPr>
          <w:bCs/>
          <w:sz w:val="20"/>
          <w:szCs w:val="20"/>
        </w:rPr>
        <w:t xml:space="preserve"> Для ознакомления населения с </w:t>
      </w:r>
      <w:r w:rsidRPr="00425E7E">
        <w:rPr>
          <w:rFonts w:eastAsia="Calibri"/>
          <w:bCs/>
          <w:color w:val="000000"/>
          <w:sz w:val="20"/>
          <w:szCs w:val="20"/>
        </w:rPr>
        <w:t xml:space="preserve">Проектом планировки и проектом межевания территории для реконструкции автодороги ул. </w:t>
      </w:r>
      <w:proofErr w:type="gramStart"/>
      <w:r w:rsidRPr="00425E7E">
        <w:rPr>
          <w:rFonts w:eastAsia="Calibri"/>
          <w:bCs/>
          <w:color w:val="000000"/>
          <w:sz w:val="20"/>
          <w:szCs w:val="20"/>
        </w:rPr>
        <w:t>Безымянная</w:t>
      </w:r>
      <w:proofErr w:type="gramEnd"/>
      <w:r w:rsidRPr="00425E7E">
        <w:rPr>
          <w:rFonts w:eastAsia="Calibri"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</w:t>
      </w:r>
      <w:r w:rsidRPr="00425E7E">
        <w:rPr>
          <w:bCs/>
          <w:sz w:val="20"/>
          <w:szCs w:val="20"/>
        </w:rPr>
        <w:t xml:space="preserve">  </w:t>
      </w:r>
      <w:r w:rsidRPr="00425E7E">
        <w:rPr>
          <w:sz w:val="20"/>
          <w:szCs w:val="20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425E7E">
        <w:rPr>
          <w:sz w:val="20"/>
          <w:szCs w:val="20"/>
        </w:rPr>
        <w:t>.У</w:t>
      </w:r>
      <w:proofErr w:type="gramEnd"/>
      <w:r w:rsidRPr="00425E7E">
        <w:rPr>
          <w:sz w:val="20"/>
          <w:szCs w:val="20"/>
        </w:rPr>
        <w:t>гловка, ул.Центральная, д.9.</w:t>
      </w:r>
    </w:p>
    <w:p w:rsidR="00425E7E" w:rsidRPr="00425E7E" w:rsidRDefault="00425E7E" w:rsidP="00425E7E">
      <w:pPr>
        <w:ind w:firstLine="540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В состав экспозиции включены:</w:t>
      </w:r>
    </w:p>
    <w:p w:rsidR="00425E7E" w:rsidRPr="00425E7E" w:rsidRDefault="00425E7E" w:rsidP="00425E7E">
      <w:pPr>
        <w:ind w:firstLine="540"/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  - схема земельного участка;</w:t>
      </w:r>
    </w:p>
    <w:p w:rsidR="00425E7E" w:rsidRPr="00425E7E" w:rsidRDefault="00425E7E" w:rsidP="00425E7E">
      <w:pPr>
        <w:ind w:right="252"/>
        <w:jc w:val="both"/>
        <w:rPr>
          <w:bCs/>
          <w:sz w:val="20"/>
          <w:szCs w:val="20"/>
        </w:rPr>
      </w:pPr>
      <w:r w:rsidRPr="00425E7E">
        <w:rPr>
          <w:sz w:val="20"/>
          <w:szCs w:val="20"/>
        </w:rPr>
        <w:t xml:space="preserve">        - копии проекта планировки и  проекта межевания.</w:t>
      </w:r>
    </w:p>
    <w:p w:rsidR="00425E7E" w:rsidRPr="00425E7E" w:rsidRDefault="00425E7E" w:rsidP="00425E7E">
      <w:pPr>
        <w:ind w:right="252"/>
        <w:jc w:val="both"/>
        <w:rPr>
          <w:bCs/>
          <w:sz w:val="20"/>
          <w:szCs w:val="20"/>
        </w:rPr>
      </w:pPr>
    </w:p>
    <w:p w:rsidR="00425E7E" w:rsidRPr="00425E7E" w:rsidRDefault="00425E7E" w:rsidP="00425E7E">
      <w:pPr>
        <w:ind w:right="252"/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425E7E">
        <w:rPr>
          <w:bCs/>
          <w:sz w:val="20"/>
          <w:szCs w:val="20"/>
        </w:rPr>
        <w:t xml:space="preserve">Слушания  проведены  07 октября  2019 года в 16-00 по адресу: </w:t>
      </w:r>
      <w:r w:rsidRPr="00425E7E">
        <w:rPr>
          <w:bCs/>
          <w:color w:val="000000"/>
          <w:sz w:val="20"/>
          <w:szCs w:val="20"/>
        </w:rPr>
        <w:t>п</w:t>
      </w:r>
      <w:proofErr w:type="gramStart"/>
      <w:r w:rsidRPr="00425E7E">
        <w:rPr>
          <w:bCs/>
          <w:color w:val="000000"/>
          <w:sz w:val="20"/>
          <w:szCs w:val="20"/>
        </w:rPr>
        <w:t>.У</w:t>
      </w:r>
      <w:proofErr w:type="gramEnd"/>
      <w:r w:rsidRPr="00425E7E">
        <w:rPr>
          <w:bCs/>
          <w:color w:val="000000"/>
          <w:sz w:val="20"/>
          <w:szCs w:val="20"/>
        </w:rPr>
        <w:t>гловка,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425E7E">
        <w:rPr>
          <w:bCs/>
          <w:color w:val="000000"/>
          <w:sz w:val="20"/>
          <w:szCs w:val="20"/>
        </w:rPr>
        <w:t>ул</w:t>
      </w:r>
      <w:proofErr w:type="gramStart"/>
      <w:r w:rsidRPr="00425E7E">
        <w:rPr>
          <w:bCs/>
          <w:color w:val="000000"/>
          <w:sz w:val="20"/>
          <w:szCs w:val="20"/>
        </w:rPr>
        <w:t>.Ц</w:t>
      </w:r>
      <w:proofErr w:type="gramEnd"/>
      <w:r w:rsidRPr="00425E7E">
        <w:rPr>
          <w:bCs/>
          <w:color w:val="000000"/>
          <w:sz w:val="20"/>
          <w:szCs w:val="20"/>
        </w:rPr>
        <w:t>ентральная, д.9,</w:t>
      </w:r>
      <w:r w:rsidRPr="00425E7E">
        <w:rPr>
          <w:sz w:val="20"/>
          <w:szCs w:val="20"/>
        </w:rPr>
        <w:t xml:space="preserve"> фойе Администрации Угловского городского  поселения.</w:t>
      </w:r>
      <w:r w:rsidRPr="00425E7E">
        <w:rPr>
          <w:bCs/>
          <w:color w:val="000000"/>
          <w:sz w:val="20"/>
          <w:szCs w:val="20"/>
        </w:rPr>
        <w:t xml:space="preserve"> </w:t>
      </w:r>
      <w:r w:rsidRPr="00425E7E">
        <w:rPr>
          <w:bCs/>
          <w:sz w:val="20"/>
          <w:szCs w:val="20"/>
        </w:rPr>
        <w:t>Присутствовали члены Комиссии по землепользованию и застройки Угловского городского поселения,  жители п</w:t>
      </w:r>
      <w:proofErr w:type="gramStart"/>
      <w:r w:rsidRPr="00425E7E">
        <w:rPr>
          <w:bCs/>
          <w:sz w:val="20"/>
          <w:szCs w:val="20"/>
        </w:rPr>
        <w:t>.У</w:t>
      </w:r>
      <w:proofErr w:type="gramEnd"/>
      <w:r w:rsidRPr="00425E7E">
        <w:rPr>
          <w:bCs/>
          <w:sz w:val="20"/>
          <w:szCs w:val="20"/>
        </w:rPr>
        <w:t>гловка - 9 человек. Письменных предложений и замечаний до проведения публичных слушаний не поступало.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425E7E">
        <w:rPr>
          <w:bCs/>
          <w:sz w:val="20"/>
          <w:szCs w:val="20"/>
        </w:rPr>
        <w:t xml:space="preserve">( </w:t>
      </w:r>
      <w:proofErr w:type="gramEnd"/>
      <w:r w:rsidRPr="00425E7E">
        <w:rPr>
          <w:bCs/>
          <w:sz w:val="20"/>
          <w:szCs w:val="20"/>
        </w:rPr>
        <w:t>учтено/учтено частично/отклонено).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9. Сведения о протоколе общественных обсуждений (публичных слушаний) (реквизиты)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Протокол от 10.10.2019 года. 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10.Выводы и рекомендации общественных обсуждений (публичных слушаний) по проекту: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425E7E">
        <w:rPr>
          <w:sz w:val="20"/>
          <w:szCs w:val="20"/>
        </w:rPr>
        <w:t xml:space="preserve">1. Публичные слушания по вопросу утверждения  </w:t>
      </w:r>
      <w:r w:rsidRPr="00425E7E">
        <w:rPr>
          <w:rFonts w:eastAsia="Calibri"/>
          <w:bCs/>
          <w:color w:val="000000"/>
          <w:sz w:val="20"/>
          <w:szCs w:val="20"/>
        </w:rPr>
        <w:t xml:space="preserve">Проекта планировки и проекта межевания территории для реконструкции автодороги ул. </w:t>
      </w:r>
      <w:proofErr w:type="gramStart"/>
      <w:r w:rsidRPr="00425E7E">
        <w:rPr>
          <w:rFonts w:eastAsia="Calibri"/>
          <w:bCs/>
          <w:color w:val="000000"/>
          <w:sz w:val="20"/>
          <w:szCs w:val="20"/>
        </w:rPr>
        <w:t>Безымянная</w:t>
      </w:r>
      <w:proofErr w:type="gramEnd"/>
      <w:r w:rsidRPr="00425E7E">
        <w:rPr>
          <w:rFonts w:eastAsia="Calibri"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</w:t>
      </w:r>
      <w:r w:rsidRPr="00425E7E">
        <w:rPr>
          <w:sz w:val="20"/>
          <w:szCs w:val="20"/>
        </w:rPr>
        <w:t xml:space="preserve"> считать состоявшимися.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425E7E" w:rsidRPr="00425E7E" w:rsidRDefault="00425E7E" w:rsidP="00425E7E">
      <w:pPr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2. Рекомендовать комиссии по</w:t>
      </w:r>
      <w:r w:rsidRPr="00425E7E">
        <w:rPr>
          <w:sz w:val="20"/>
          <w:szCs w:val="20"/>
        </w:rPr>
        <w:t xml:space="preserve"> землепользованию и застройке подготовить в адрес Главы Угловского городского поселения рекомендации  об утверждении</w:t>
      </w:r>
      <w:r w:rsidRPr="00425E7E">
        <w:rPr>
          <w:bCs/>
          <w:color w:val="000000"/>
          <w:sz w:val="20"/>
          <w:szCs w:val="20"/>
        </w:rPr>
        <w:t xml:space="preserve"> </w:t>
      </w:r>
      <w:r w:rsidRPr="00425E7E">
        <w:rPr>
          <w:rFonts w:eastAsia="Calibri"/>
          <w:bCs/>
          <w:color w:val="000000"/>
          <w:sz w:val="20"/>
          <w:szCs w:val="20"/>
        </w:rPr>
        <w:t xml:space="preserve">Проекта планировки и Проекта межевания территории для реконструкции автодороги ул. </w:t>
      </w:r>
      <w:proofErr w:type="gramStart"/>
      <w:r w:rsidRPr="00425E7E">
        <w:rPr>
          <w:rFonts w:eastAsia="Calibri"/>
          <w:bCs/>
          <w:color w:val="000000"/>
          <w:sz w:val="20"/>
          <w:szCs w:val="20"/>
        </w:rPr>
        <w:t>Безымянная</w:t>
      </w:r>
      <w:proofErr w:type="gramEnd"/>
      <w:r w:rsidRPr="00425E7E">
        <w:rPr>
          <w:rFonts w:eastAsia="Calibri"/>
          <w:bCs/>
          <w:color w:val="000000"/>
          <w:sz w:val="20"/>
          <w:szCs w:val="20"/>
        </w:rPr>
        <w:t>,   расположенной    по     адресу:     Новгородская   область, Окуловский район, Угловское городское поселение, р.п. Угловка, ул. Безымянная.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425E7E">
        <w:rPr>
          <w:sz w:val="20"/>
          <w:szCs w:val="20"/>
        </w:rPr>
        <w:t>3.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Председатель публичных слушаний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>Заместитель Главы администрации         Т.Н.Звонарева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    </w:t>
      </w:r>
    </w:p>
    <w:p w:rsidR="00425E7E" w:rsidRPr="00425E7E" w:rsidRDefault="00425E7E" w:rsidP="00425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425E7E">
        <w:rPr>
          <w:bCs/>
          <w:sz w:val="20"/>
          <w:szCs w:val="20"/>
        </w:rPr>
        <w:t xml:space="preserve">                             </w:t>
      </w:r>
      <w:r w:rsidRPr="00425E7E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425E7E" w:rsidRPr="00425E7E" w:rsidRDefault="00425E7E" w:rsidP="00425E7E">
      <w:pPr>
        <w:rPr>
          <w:sz w:val="20"/>
          <w:szCs w:val="20"/>
          <w:highlight w:val="yellow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Российская Федерация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Администрация Угловского городского поселения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b/>
          <w:sz w:val="20"/>
          <w:szCs w:val="20"/>
        </w:rPr>
      </w:pPr>
      <w:proofErr w:type="gramStart"/>
      <w:r w:rsidRPr="00425E7E">
        <w:rPr>
          <w:b/>
          <w:sz w:val="20"/>
          <w:szCs w:val="20"/>
        </w:rPr>
        <w:t>П</w:t>
      </w:r>
      <w:proofErr w:type="gramEnd"/>
      <w:r w:rsidRPr="00425E7E">
        <w:rPr>
          <w:b/>
          <w:sz w:val="20"/>
          <w:szCs w:val="20"/>
        </w:rPr>
        <w:t xml:space="preserve"> О С Т А Н О В Л Е Н И Е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  <w:r w:rsidRPr="00425E7E">
        <w:rPr>
          <w:sz w:val="20"/>
          <w:szCs w:val="20"/>
        </w:rPr>
        <w:t>15.10.2019 № 433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  <w:r w:rsidRPr="00425E7E">
        <w:rPr>
          <w:sz w:val="20"/>
          <w:szCs w:val="20"/>
        </w:rPr>
        <w:t>р. п. Угловка</w:t>
      </w: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>Об утверждении отчета об исполнении бюджета Угловского городского поселения за 9 месяцев 2019 года</w:t>
      </w:r>
    </w:p>
    <w:p w:rsidR="00425E7E" w:rsidRPr="00425E7E" w:rsidRDefault="00425E7E" w:rsidP="00425E7E">
      <w:pPr>
        <w:tabs>
          <w:tab w:val="left" w:pos="8520"/>
        </w:tabs>
        <w:spacing w:line="240" w:lineRule="atLeast"/>
        <w:jc w:val="center"/>
        <w:rPr>
          <w:sz w:val="20"/>
          <w:szCs w:val="20"/>
        </w:rPr>
      </w:pPr>
    </w:p>
    <w:p w:rsidR="00425E7E" w:rsidRPr="00425E7E" w:rsidRDefault="00425E7E" w:rsidP="00425E7E">
      <w:pPr>
        <w:tabs>
          <w:tab w:val="left" w:pos="8520"/>
        </w:tabs>
        <w:jc w:val="center"/>
        <w:rPr>
          <w:sz w:val="20"/>
          <w:szCs w:val="20"/>
        </w:rPr>
      </w:pPr>
    </w:p>
    <w:p w:rsidR="00425E7E" w:rsidRPr="00425E7E" w:rsidRDefault="00425E7E" w:rsidP="00425E7E">
      <w:pPr>
        <w:pStyle w:val="ConsPlusTitle"/>
        <w:widowControl/>
        <w:spacing w:line="360" w:lineRule="atLeast"/>
        <w:ind w:left="-119" w:firstLine="709"/>
        <w:jc w:val="both"/>
        <w:rPr>
          <w:rFonts w:ascii="Times New Roman" w:hAnsi="Times New Roman"/>
          <w:b w:val="0"/>
        </w:rPr>
      </w:pPr>
      <w:r w:rsidRPr="00425E7E">
        <w:rPr>
          <w:rFonts w:ascii="Times New Roman" w:hAnsi="Times New Roman"/>
          <w:b w:val="0"/>
        </w:rPr>
        <w:t>В соответствии с Бюджетным кодексом Российской Федерации, решением Совета депутатов Угловского городского поселения от 25.06.2014 № 221 «Об утверждении Положения о бюджетном процессе в Угловском городском поселении» Администрация Угловского городского поселения</w:t>
      </w:r>
    </w:p>
    <w:p w:rsidR="00425E7E" w:rsidRPr="00425E7E" w:rsidRDefault="00425E7E" w:rsidP="00425E7E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</w:rPr>
      </w:pPr>
      <w:r w:rsidRPr="00425E7E">
        <w:rPr>
          <w:rFonts w:ascii="Times New Roman" w:hAnsi="Times New Roman"/>
        </w:rPr>
        <w:t>ПОСТАНОВЛЯЕТ:</w:t>
      </w:r>
    </w:p>
    <w:p w:rsidR="00425E7E" w:rsidRPr="00425E7E" w:rsidRDefault="00425E7E" w:rsidP="00425E7E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  <w:b w:val="0"/>
        </w:rPr>
      </w:pPr>
      <w:r w:rsidRPr="00425E7E">
        <w:rPr>
          <w:rFonts w:ascii="Times New Roman" w:hAnsi="Times New Roman"/>
          <w:b w:val="0"/>
        </w:rPr>
        <w:t>1. Утвердить прилагаемый отчет об исполнении бюджета Угловского городского поселения за 9 месяцев 2019 года.</w:t>
      </w:r>
    </w:p>
    <w:p w:rsidR="00425E7E" w:rsidRPr="00425E7E" w:rsidRDefault="00425E7E" w:rsidP="00425E7E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  <w:b w:val="0"/>
        </w:rPr>
      </w:pPr>
      <w:r w:rsidRPr="00425E7E">
        <w:rPr>
          <w:rFonts w:ascii="Times New Roman" w:hAnsi="Times New Roman"/>
          <w:b w:val="0"/>
        </w:rPr>
        <w:t>2. Направить отчет об исполнении бюджета Угловского городского поселения за 9 месяцев 2019 года в Совет депутатов Угловского городского поселения и Контрольно-счетную комиссию Окуловского муниципального района.</w:t>
      </w:r>
    </w:p>
    <w:p w:rsidR="00425E7E" w:rsidRPr="00425E7E" w:rsidRDefault="00425E7E" w:rsidP="00425E7E">
      <w:pPr>
        <w:spacing w:line="360" w:lineRule="atLeast"/>
        <w:ind w:firstLine="709"/>
        <w:jc w:val="both"/>
        <w:rPr>
          <w:sz w:val="20"/>
          <w:szCs w:val="20"/>
        </w:rPr>
      </w:pPr>
      <w:r w:rsidRPr="00425E7E">
        <w:rPr>
          <w:sz w:val="20"/>
          <w:szCs w:val="20"/>
        </w:rPr>
        <w:t>3. 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425E7E" w:rsidRPr="00425E7E" w:rsidRDefault="00425E7E" w:rsidP="00425E7E">
      <w:pPr>
        <w:spacing w:line="240" w:lineRule="exact"/>
        <w:ind w:firstLine="709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40" w:lineRule="exact"/>
        <w:ind w:firstLine="709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40" w:lineRule="exact"/>
        <w:ind w:firstLine="709"/>
        <w:jc w:val="both"/>
        <w:rPr>
          <w:sz w:val="20"/>
          <w:szCs w:val="20"/>
        </w:rPr>
      </w:pPr>
    </w:p>
    <w:p w:rsidR="00425E7E" w:rsidRPr="00425E7E" w:rsidRDefault="00425E7E" w:rsidP="00425E7E">
      <w:pPr>
        <w:spacing w:line="240" w:lineRule="exact"/>
        <w:jc w:val="both"/>
        <w:rPr>
          <w:b/>
          <w:sz w:val="20"/>
          <w:szCs w:val="20"/>
        </w:rPr>
      </w:pPr>
      <w:r w:rsidRPr="00425E7E">
        <w:rPr>
          <w:b/>
          <w:sz w:val="20"/>
          <w:szCs w:val="20"/>
        </w:rPr>
        <w:t xml:space="preserve">Глава городского поселения   </w:t>
      </w:r>
      <w:proofErr w:type="spellStart"/>
      <w:r w:rsidRPr="00425E7E">
        <w:rPr>
          <w:b/>
          <w:sz w:val="20"/>
          <w:szCs w:val="20"/>
        </w:rPr>
        <w:t>А.В.Стекольников</w:t>
      </w:r>
      <w:proofErr w:type="spellEnd"/>
    </w:p>
    <w:p w:rsidR="00425E7E" w:rsidRPr="00425E7E" w:rsidRDefault="00425E7E" w:rsidP="00425E7E">
      <w:pPr>
        <w:jc w:val="right"/>
        <w:rPr>
          <w:sz w:val="20"/>
          <w:szCs w:val="20"/>
        </w:rPr>
      </w:pPr>
    </w:p>
    <w:p w:rsidR="00425E7E" w:rsidRPr="00425E7E" w:rsidRDefault="00425E7E" w:rsidP="00425E7E">
      <w:pPr>
        <w:jc w:val="right"/>
        <w:rPr>
          <w:sz w:val="20"/>
          <w:szCs w:val="20"/>
        </w:rPr>
      </w:pPr>
    </w:p>
    <w:p w:rsidR="00425E7E" w:rsidRPr="00425E7E" w:rsidRDefault="00425E7E" w:rsidP="00425E7E">
      <w:pPr>
        <w:jc w:val="right"/>
        <w:rPr>
          <w:sz w:val="20"/>
          <w:szCs w:val="20"/>
        </w:rPr>
      </w:pPr>
    </w:p>
    <w:p w:rsidR="00425E7E" w:rsidRPr="00425E7E" w:rsidRDefault="00425E7E" w:rsidP="00425E7E">
      <w:pPr>
        <w:rPr>
          <w:sz w:val="20"/>
          <w:szCs w:val="20"/>
        </w:rPr>
        <w:sectPr w:rsidR="00425E7E" w:rsidRPr="00425E7E" w:rsidSect="00425E7E"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</w:p>
    <w:tbl>
      <w:tblPr>
        <w:tblW w:w="15429" w:type="dxa"/>
        <w:tblLook w:val="04A0"/>
      </w:tblPr>
      <w:tblGrid>
        <w:gridCol w:w="4800"/>
        <w:gridCol w:w="601"/>
        <w:gridCol w:w="600"/>
        <w:gridCol w:w="820"/>
        <w:gridCol w:w="1120"/>
        <w:gridCol w:w="600"/>
        <w:gridCol w:w="600"/>
        <w:gridCol w:w="2199"/>
        <w:gridCol w:w="1962"/>
        <w:gridCol w:w="2127"/>
      </w:tblGrid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40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Утвержден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постановлением              Администрации Угловского                     городского поселения                                                от 15.10.2019 № 433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40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40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40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E7E" w:rsidRDefault="00425E7E" w:rsidP="00425E7E">
            <w:pPr>
              <w:jc w:val="right"/>
              <w:rPr>
                <w:sz w:val="20"/>
                <w:szCs w:val="20"/>
              </w:rPr>
            </w:pPr>
          </w:p>
        </w:tc>
      </w:tr>
    </w:tbl>
    <w:p w:rsidR="00425E7E" w:rsidRDefault="00425E7E" w:rsidP="00425E7E">
      <w:pPr>
        <w:jc w:val="center"/>
        <w:rPr>
          <w:rFonts w:ascii="Arial CYR" w:hAnsi="Arial CYR" w:cs="Arial CYR"/>
          <w:b/>
          <w:bCs/>
          <w:sz w:val="22"/>
          <w:szCs w:val="22"/>
        </w:rPr>
        <w:sectPr w:rsidR="00425E7E" w:rsidSect="00917D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29" w:type="dxa"/>
        <w:tblLook w:val="04A0"/>
      </w:tblPr>
      <w:tblGrid>
        <w:gridCol w:w="4800"/>
        <w:gridCol w:w="601"/>
        <w:gridCol w:w="600"/>
        <w:gridCol w:w="820"/>
        <w:gridCol w:w="1120"/>
        <w:gridCol w:w="600"/>
        <w:gridCol w:w="600"/>
        <w:gridCol w:w="2199"/>
        <w:gridCol w:w="1962"/>
        <w:gridCol w:w="2127"/>
      </w:tblGrid>
      <w:tr w:rsidR="00425E7E" w:rsidTr="00425E7E">
        <w:trPr>
          <w:trHeight w:val="300"/>
        </w:trPr>
        <w:tc>
          <w:tcPr>
            <w:tcW w:w="15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lastRenderedPageBreak/>
              <w:t>ОТЧЕТ ОБ ИСПОЛНЕНИИ БЮДЖЕТА УГЛОВСКОГО ГОРОДСКОГО ПОСЕЛЕНИЯ</w:t>
            </w:r>
          </w:p>
        </w:tc>
      </w:tr>
      <w:tr w:rsidR="00425E7E" w:rsidTr="00425E7E">
        <w:trPr>
          <w:trHeight w:val="300"/>
        </w:trPr>
        <w:tc>
          <w:tcPr>
            <w:tcW w:w="15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ЗА 9 МЕСЯЦЕВ 2019 ГОДА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65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Администрация Угловского городского поселения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6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Бюджет Угловского городского поселения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Периодичность:  месячная, квартальная, годовая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sz w:val="20"/>
                <w:szCs w:val="20"/>
              </w:rPr>
            </w:pPr>
          </w:p>
        </w:tc>
      </w:tr>
      <w:tr w:rsidR="00425E7E" w:rsidTr="00425E7E">
        <w:trPr>
          <w:trHeight w:val="300"/>
        </w:trPr>
        <w:tc>
          <w:tcPr>
            <w:tcW w:w="15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1. Доходы бюджета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стр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37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425E7E" w:rsidTr="00425E7E">
        <w:trPr>
          <w:trHeight w:val="408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5E7E" w:rsidTr="00425E7E">
        <w:trPr>
          <w:trHeight w:val="408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5E7E" w:rsidTr="00425E7E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52 698 637,40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18 989 917,80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34 581 196,72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2 599 500,00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2 154 413,29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478 462,39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2 599 500,00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2 154 413,29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478 462,39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2 599 500,00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2 154 413,29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478 462,39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10302000010000110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2 599 500,00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2 154 413,29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478 462,39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10302230010000110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942 700,00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975 261,12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25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10302231010000110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942 700,00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975 261,12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10302240010000110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7 414,56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10302241010000110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7 414,56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10302250010000110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1 825 500,00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1 336 683,56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488 816,44</w:t>
            </w:r>
          </w:p>
        </w:tc>
      </w:tr>
      <w:tr w:rsidR="00425E7E" w:rsidTr="00425E7E">
        <w:trPr>
          <w:trHeight w:val="25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10302251010000110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1 825 500,00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1 336 683,56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488 816,44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10302260010000110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-175 300,00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-164 945,95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-10 354,05</w:t>
            </w:r>
          </w:p>
        </w:tc>
      </w:tr>
      <w:tr w:rsidR="00425E7E" w:rsidTr="00425E7E">
        <w:trPr>
          <w:trHeight w:val="25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10302261010000110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-175 300,00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-164 945,95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-10 354,05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7 558 600,00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4 783 835,74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2 777 680,97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7 558 600,00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4 783 835,74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2 777 680,97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2 755 744,45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1 497 172,26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10102000010000110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2 755 744,45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1 497 172,26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10102010010000110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4 248 000,00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2 751 460,64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1 496 539,36</w:t>
            </w:r>
          </w:p>
        </w:tc>
      </w:tr>
      <w:tr w:rsidR="00425E7E" w:rsidTr="00425E7E">
        <w:trPr>
          <w:trHeight w:val="22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10102020010000110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1 367,10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632,90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10102030010000110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2 916,71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3 308 600,00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2 028 091,29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1 280 508,71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10601000000000110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297 525,33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377 474,67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10601030130000110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297 525,33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377 474,67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10606000000000110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2 633 600,00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1 730 565,96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903 034,04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10606030000000110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1 240 000,00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1 065 944,36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174 055,64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10606033130000110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1 240 000,00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1 065 944,36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174 055,64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10606040000000110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1 393 600,00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664 621,60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728 978,40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10606043130000110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1 393 600,00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664 621,60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728 978,40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Администрация Окуловского муниципального района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1 112 500,00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302 099,39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822 498,98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1 112 500,00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302 099,39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822 498,98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208 452,85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741 547,15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11105000000000120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208 452,85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741 547,15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11105010000000120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208 452,85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741 547,15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11105013130000120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208 452,85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741 547,15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93 646,54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80 951,83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11406000000000430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81 548,17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80 951,83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11406010000000430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81 548,17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80 951,83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11406013130000430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81 548,17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80 951,83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11406300000000430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12 098,37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11406310000000430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12 098,37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11406313130000430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12 098,37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41 428 037,40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11 749 569,38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30 502 554,38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2 825 000,00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2 331 522,48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1 317 563,88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16 340,00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7 660,00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10804000010000110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16 340,00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7 660,00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10804020010000110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16 340,00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7 660,00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2 185 700,00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1 375 796,12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809 903,88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11105000000000120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2 185 700,00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1 375 796,12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809 903,88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11105020000000120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1 552 400,00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959 433,34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592 966,66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11105025130000120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1 552 400,00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959 433,34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592 966,66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11105030000000120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246 542,44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98 357,56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11105035130000120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246 542,44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98 357,56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11105070000000120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169 820,34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118 579,66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11105075130000120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169 820,34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118 579,66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615 300,00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939 386,36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500 000,00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500 000,00</w:t>
            </w:r>
          </w:p>
        </w:tc>
      </w:tr>
      <w:tr w:rsidR="00425E7E" w:rsidTr="00425E7E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11402050130000410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500 000,00</w:t>
            </w:r>
          </w:p>
        </w:tc>
      </w:tr>
      <w:tr w:rsidR="00425E7E" w:rsidTr="00425E7E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11402050130000440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11402053130000410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500 000,00</w:t>
            </w:r>
          </w:p>
        </w:tc>
      </w:tr>
      <w:tr w:rsidR="00425E7E" w:rsidTr="00425E7E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11402053130000440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11406000000000430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930 586,36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11406020000000430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930 586,36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11406025130000430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930 586,36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38 603 037,40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9 418 046,90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29 184 990,50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44 151 538,40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14 966 547,90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29 184 990,50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20210000000000150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1 004 400,00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753 300,00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251 100,00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20215001000000150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1 004 400,00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753 300,00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251 100,00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20215001130000150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1 004 400,00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753 300,00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251 100,00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20220000000000150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42 611 938,40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13 762 947,90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28 848 990,50</w:t>
            </w:r>
          </w:p>
        </w:tc>
      </w:tr>
      <w:tr w:rsidR="00425E7E" w:rsidTr="00425E7E">
        <w:trPr>
          <w:trHeight w:val="25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20220299000000150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11 332 071,44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26 441 500,04</w:t>
            </w:r>
          </w:p>
        </w:tc>
      </w:tr>
      <w:tr w:rsidR="00425E7E" w:rsidTr="00425E7E">
        <w:trPr>
          <w:trHeight w:val="25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20220299130000150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11 332 071,44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26 441 500,04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20220302000000150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437 490,28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1 020 810,64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20220302130000150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437 490,28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1 020 810,64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20225555000000150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1 006 066,00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585 286,18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420 779,82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20225555130000150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1 006 066,00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585 286,18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420 779,82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субсидии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20229999000000150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2 374 000,00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20229999130000150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2 374 000,00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20230000000000150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84 900,00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20230024000000150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35 300,00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20230024130000150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35 300,00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20235118000000150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49 600,00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20235118130000150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49 600,00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20240000000000150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20249999000000150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20249999130000150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-5 548 501,00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-5 548 501,00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21900000130000150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-5 548 501,00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-5 548 501,00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21960010130000150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-5 548 501,00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-5 548 501,00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25E7E" w:rsidTr="00425E7E">
        <w:trPr>
          <w:trHeight w:val="255"/>
        </w:trPr>
        <w:tc>
          <w:tcPr>
            <w:tcW w:w="15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2. Расходы бюджета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Форма 0503117  с.2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стр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37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Код расхода по бюджетной классификации</w:t>
            </w:r>
          </w:p>
        </w:tc>
        <w:tc>
          <w:tcPr>
            <w:tcW w:w="2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Утвержденные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бюджетные назначения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Исполнено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Неисполненные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назначения</w:t>
            </w:r>
          </w:p>
        </w:tc>
      </w:tr>
      <w:tr w:rsidR="00425E7E" w:rsidTr="00425E7E">
        <w:trPr>
          <w:trHeight w:val="408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5E7E" w:rsidTr="00425E7E">
        <w:trPr>
          <w:trHeight w:val="408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5E7E" w:rsidTr="00425E7E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72 502 553,56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25 272 415,40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47 230 138,16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72 502 553,56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25 272 415,40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47 230 138,16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7 257 819,89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4 664 010,96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2 593 808,93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828 620,00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468 240,50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360 379,50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828 620,00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468 240,50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360 379,50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828 620,00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468 240,50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360 379,50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828 620,00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468 240,50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360 379,50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828 620,00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468 240,50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360 379,50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606 550,00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329 760,75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276 789,25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181 970,00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98 379,75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83 590,25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5 354 785,00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3 511 846,02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1 842 938,98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5 354 785,00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3 511 846,02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1 842 938,98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5 208 285,00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3 414 834,14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1 793 450,86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4 490 580,00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2 925 804,97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1 564 775,03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4 490 580,00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2 925 804,97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1 564 775,03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3 264 800,00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2 119 369,26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1 145 430,74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201 700,00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51 400,00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972 680,00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604 735,71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367 944,29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712 470,00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487 033,17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225 436,83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712 470,00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487 033,17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225 436,83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712 470,00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487 033,17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225 436,83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5 235,00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1 996,00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3 239,00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5 235,00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1 996,00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3 239,00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5 235,00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1 996,00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3 239,00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97 011,88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49 488,12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97 011,88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44 988,12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97 011,88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44 988,12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109 062,98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75 053,88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34 009,10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32 937,02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21 958,00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10 979,02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18 300,00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18 300,00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18 300,00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18 300,00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18 300,00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318 184,64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318 184,28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318 184,64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318 184,28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дополнительных выборов в представительный орган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136 511,64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136 511,64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136 511,64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136 511,64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досрочных выборов Главы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181 672,64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Резервные средства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662 930,25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310 740,16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352 190,09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338 348,95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145 312,31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193 036,64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288 348,95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136 312,31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152 036,64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288 348,95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136 312,31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152 036,64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288 348,95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136 312,31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152 036,64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288 348,95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136 312,31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152 036,64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Основное мероприятие "Разработка градостроительной документации упорядочение градостроительной деятельности на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внесению изменений в генеральный план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внесению изменений в Правила землепользования и застройки градостроительные регламенты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разработке схемы теплоснабжения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75 581,30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66 427,85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9 153,45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работоспособности официального сайта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публикации в печатных средствах массовой информации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10 553,55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1 646,45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10 553,55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1 646,45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10 553,55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1 646,45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10 553,55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1 646,45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39 381,30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31 874,30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7 507,00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12 683,00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2 317,00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12 683,00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2 317,00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12 683,00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2 317,00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24 381,30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19 191,30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5 190,00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21 381,30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16 191,30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5 190,00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21 381,30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16 191,30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5 190,00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Создание на официальном сайте муниципального образования унифицированной формы интернет приемной и доработка сайта модулем "Опрос"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НАЦИОНАЛЬНАЯ ОБОРОНА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126 518,83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72 181,17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126 518,83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72 181,17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126 518,83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72 181,17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126 518,83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72 181,17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176 238,72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121 031,85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55 206,87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176 238,72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121 031,85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55 206,87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135 360,00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93 347,05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42 012,95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40 278,72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27 284,80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12 993,92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22 461,28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5 486,98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16 974,30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22 461,28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5 486,98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16 974,30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22 461,28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5 486,98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16 974,30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137 650,00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69 039,43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68 610,57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107 150,00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48 543,20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58 606,80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107 150,00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48 543,20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58 606,80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107 150,00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48 543,20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58 606,80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14 250,00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14 250,00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14 250,00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14 250,00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15 243,20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44 356,80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15 243,20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44 356,80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15 243,20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44 356,80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15 243,20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44 356,80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20 496,23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10 003,77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Основное мероприятие "Привлечение жителей поселения к участию в профилактике терроризма и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зкстремизма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, а также к минимизации их последствий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18 737 033,67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16 184 930,16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2 552 103,51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5 373 500,00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3 098 396,49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2 275 103,51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5 373 500,00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3 098 396,49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2 275 103,51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1 821 922,00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1 761 992,00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59 930,00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353 892,00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"Содержание автомобильных дорог местного значения и инженерных сооружений на них"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2 534 841,00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1 336 404,49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1 198 436,51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2 534 841,00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1 336 404,49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1 198 436,51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2 534 841,00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1 336 404,49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1 198 436,51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2 534 841,00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1 336 404,49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1 198 436,51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1 016 737,00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1 016 737,00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965 900,00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02004S1520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50 837,00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13 363 533,67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13 086 533,67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45 500,00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ии ау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кционов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45 500,00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45 500,00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45 500,00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45 500,00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68 500,00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68 500,00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68 500,00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68 500,00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68 500,00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13 138 533,67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13 005 533,67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133 000,00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Реализация мероприятий муниципальной программы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проектно-сметной документации на объекты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инфраструктуры 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монопрофильном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12 948 533,67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Реализация мероприятий муниципальной программы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межевых планов согласно проекта планировки территории совмещенного с проектом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межевания для объектов инфраструктуры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45 851 789,40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4 021 130,57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41 830 658,83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39 671 992,40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319 695,41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39 352 296,99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319 695,41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120 424,59</w:t>
            </w:r>
          </w:p>
        </w:tc>
      </w:tr>
      <w:tr w:rsidR="00425E7E" w:rsidTr="00425E7E">
        <w:trPr>
          <w:trHeight w:val="25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эксплутационных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характеристик муниципального жилого фонда"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319 695,41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120 424,59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217 695,41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114 424,59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217 695,41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114 424,59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217 695,41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114 424,59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217 695,41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114 424,59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Оценка стоимости жилого помещения при изъятии имущества для муниципальных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6 000,00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"Переселение граждан, проживающих на территории Угловского городского поселения, из аварийного жилищного фонда в 2019-2021 годах"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39 231 872,40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39 231 872,40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"Федеральный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39 231 872,40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39 231 872,40</w:t>
            </w:r>
          </w:p>
        </w:tc>
      </w:tr>
      <w:tr w:rsidR="00425E7E" w:rsidTr="00425E7E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эксплуатацию,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160F309502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160F309502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160F309502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160F309502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37 773 571,48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 за счет средств областного бюджета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160F309602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1 458 300,92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341 120,00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5 838 677,00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3 360 315,16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2 478 361,84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4 530 333,00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2 587 857,17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1 942 475,83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Подпрограмма "Озеленение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104 653,00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5 347,00</w:t>
            </w:r>
          </w:p>
        </w:tc>
      </w:tr>
      <w:tr w:rsidR="00425E7E" w:rsidTr="00425E7E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соответствии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104 653,00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5 347,00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104 653,00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5 347,00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104 653,00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5 347,00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104 653,00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5 347,00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Подпрограмма "Уличное освещение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3 923 170,00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2 142 334,42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1 780 835,58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641 970,00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280 065,30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361 904,70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641 970,00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280 065,30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361 904,70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641 970,00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280 065,30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361 904,70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641 970,00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280 065,30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361 904,70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3 281 200,00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1 862 269,12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1 418 930,88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3 281 200,00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1 862 269,12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1 418 930,88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3 281 200,00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1 862 269,12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1 418 930,88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3 281 200,00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1 862 269,12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1 418 930,88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Подпрограмма "Организация и содержание мест захоронения на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54 900,00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54 900,00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54 900,00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54 900,00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54 900,00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Подпрограмма "Прочие мероприятия по благоустройству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299 063,00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197 669,75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101 393,25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299 063,00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197 669,75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101 393,25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299 063,00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197 669,75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101 393,25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299 063,00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197 669,75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101 393,25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299 063,00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197 669,75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101 393,25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1 308 344,00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772 457,99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535 886,01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сметной документации"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28 772,11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1 227,89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28 772,11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1 227,89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28 772,11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1 227,89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28 772,11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1 227,89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28 772,11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1 227,89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140F200000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1 278 344,00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743 685,88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534 658,12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1 278 344,00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743 685,88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534 658,12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1 278 344,00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743 685,88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534 658,12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1 278 344,00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743 685,88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534 658,12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1 278 344,00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743 685,88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534 658,12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22 470,60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12 970,60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22 470,60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12 970,60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22 470,60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12 970,60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профессионального образования и дополнительного образования, участие в семинарах выборных должностных лиц, служащих и муниципальных служащих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22 470,60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12 970,60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22 470,60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12 970,60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22 470,60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12 970,60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22 470,60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12 970,60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244 390,00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183 285,45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61 104,55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244 390,00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183 285,45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61 104,55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244 390,00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183 285,45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61 104,55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77 571,27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25 858,73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77 571,27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25 858,73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77 571,27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25 858,73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77 571,27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25 858,73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105 714,18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35 245,82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105 714,18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35 245,82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105 714,18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35 245,82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105 714,18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35 245,82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Физическая 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</w:tr>
      <w:tr w:rsidR="00425E7E" w:rsidTr="00425E7E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</w:tr>
      <w:tr w:rsidR="00425E7E" w:rsidTr="00425E7E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1 200,00</w:t>
            </w:r>
          </w:p>
        </w:tc>
      </w:tr>
      <w:tr w:rsidR="00425E7E" w:rsidTr="00425E7E">
        <w:trPr>
          <w:trHeight w:val="31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25E7E" w:rsidTr="00425E7E">
        <w:trPr>
          <w:trHeight w:val="570"/>
        </w:trPr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Результат исполнения бюджета (дефицит /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профицит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-19 803 916,16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-6 282 497,60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</w:t>
            </w:r>
            <w:proofErr w:type="spellEnd"/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25E7E" w:rsidTr="00425E7E">
        <w:trPr>
          <w:trHeight w:val="300"/>
        </w:trPr>
        <w:tc>
          <w:tcPr>
            <w:tcW w:w="15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                               3. Источники финансирования дефицита бюджета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Форма 0503117  с.3</w:t>
            </w:r>
          </w:p>
        </w:tc>
      </w:tr>
      <w:tr w:rsidR="00425E7E" w:rsidTr="00425E7E">
        <w:trPr>
          <w:trHeight w:val="342"/>
        </w:trPr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стр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37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425E7E" w:rsidTr="00425E7E">
        <w:trPr>
          <w:trHeight w:val="408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5E7E" w:rsidTr="00425E7E">
        <w:trPr>
          <w:trHeight w:val="408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5E7E" w:rsidTr="00425E7E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19 803 916,16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6 282 497,60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13 521 418,56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в том числе: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37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из них: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из них: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00001000000000000000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19 803 916,16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6 282 497,60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13 521 418,56</w:t>
            </w:r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00001050000000000000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19 803 916,16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6 282 497,60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13 521 418,56</w:t>
            </w:r>
          </w:p>
        </w:tc>
      </w:tr>
      <w:tr w:rsidR="00425E7E" w:rsidTr="00425E7E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00001060000000000000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-52 698 637,40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-52 300 680,87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01050000000000500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-52 698 637,40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-52 300 680,87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01050200000000500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-52 698 637,40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-52 300 680,87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01050201000000510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-52 698 637,40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-52 300 680,87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01050201130000510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-52 698 637,40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-52 300 680,87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</w:t>
            </w:r>
            <w:proofErr w:type="spellEnd"/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72 502 553,56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58 583 178,47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01050000000000600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72 502 553,56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58 583 178,47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01050200000000600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72 502 553,56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58 583 178,47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01050201000000610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72 502 553,56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58 583 178,47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425E7E" w:rsidTr="00425E7E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01050201130000610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72 502 553,56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58 583 178,47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</w:t>
            </w:r>
            <w:proofErr w:type="spellEnd"/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25E7E" w:rsidTr="00425E7E">
        <w:trPr>
          <w:trHeight w:val="43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Руководитель          ____________________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А.В.Стекольников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Руководитель финансов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  <w:t>экономической службы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(подпись)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(расшифровка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(подпись)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(расшифровка подписи)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25E7E" w:rsidTr="00425E7E">
        <w:trPr>
          <w:trHeight w:val="43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Главный бухгалтер ____________________ 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О.Н.Трифанова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25E7E" w:rsidTr="00425E7E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(подпись)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(расшифровка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5E7E" w:rsidRDefault="00425E7E" w:rsidP="00425E7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</w:tbl>
    <w:p w:rsidR="00425E7E" w:rsidRDefault="00425E7E" w:rsidP="00425E7E"/>
    <w:p w:rsidR="00425E7E" w:rsidRDefault="00425E7E" w:rsidP="00425E7E">
      <w:pPr>
        <w:jc w:val="center"/>
      </w:pPr>
      <w:bookmarkStart w:id="0" w:name="_GoBack"/>
      <w:bookmarkEnd w:id="0"/>
      <w:r w:rsidRPr="00A856CC">
        <w:t>Сведения</w:t>
      </w:r>
    </w:p>
    <w:p w:rsidR="00425E7E" w:rsidRDefault="00425E7E" w:rsidP="00425E7E">
      <w:pPr>
        <w:jc w:val="center"/>
      </w:pPr>
      <w:r w:rsidRPr="00A856CC">
        <w:t>о численности муниципальных служащих органа местного самоуправления и работников муниципальных учреждений п</w:t>
      </w:r>
      <w:r>
        <w:t>оселения по состоянию на 01 октября 2019</w:t>
      </w:r>
      <w:r w:rsidRPr="00A856CC">
        <w:t xml:space="preserve"> года</w:t>
      </w:r>
    </w:p>
    <w:p w:rsidR="00425E7E" w:rsidRDefault="00425E7E" w:rsidP="00425E7E">
      <w:pPr>
        <w:jc w:val="center"/>
      </w:pPr>
    </w:p>
    <w:p w:rsidR="00425E7E" w:rsidRDefault="00425E7E" w:rsidP="00425E7E">
      <w:pPr>
        <w:jc w:val="center"/>
      </w:pPr>
    </w:p>
    <w:p w:rsidR="00425E7E" w:rsidRDefault="00425E7E" w:rsidP="00425E7E">
      <w:r w:rsidRPr="00A856CC">
        <w:lastRenderedPageBreak/>
        <w:t>Численность (среднесписочная) мун</w:t>
      </w:r>
      <w:r>
        <w:t>иципальных служащих (чел.) – 6,5</w:t>
      </w:r>
    </w:p>
    <w:p w:rsidR="00425E7E" w:rsidRDefault="00425E7E" w:rsidP="00425E7E">
      <w:r>
        <w:t>Расходы на оплату труда (тыс</w:t>
      </w:r>
      <w:proofErr w:type="gramStart"/>
      <w:r>
        <w:t>.р</w:t>
      </w:r>
      <w:proofErr w:type="gramEnd"/>
      <w:r>
        <w:t>уб.) – 1 734,9</w:t>
      </w:r>
    </w:p>
    <w:p w:rsidR="00425E7E" w:rsidRDefault="00425E7E" w:rsidP="00425E7E">
      <w:r w:rsidRPr="00A856CC">
        <w:t>Численность (среднесписочная) работников муниц</w:t>
      </w:r>
      <w:r>
        <w:t>ипальных учреждений (чел.) – 6</w:t>
      </w:r>
    </w:p>
    <w:p w:rsidR="00425E7E" w:rsidRDefault="00425E7E" w:rsidP="00425E7E">
      <w:r>
        <w:t>Расходы на оплату труда (тыс</w:t>
      </w:r>
      <w:proofErr w:type="gramStart"/>
      <w:r>
        <w:t>.р</w:t>
      </w:r>
      <w:proofErr w:type="gramEnd"/>
      <w:r>
        <w:t>уб.) – 870,7</w:t>
      </w:r>
    </w:p>
    <w:p w:rsidR="00425E7E" w:rsidRPr="00425E7E" w:rsidRDefault="00425E7E" w:rsidP="00425E7E">
      <w:pPr>
        <w:ind w:firstLine="851"/>
        <w:jc w:val="right"/>
        <w:rPr>
          <w:sz w:val="20"/>
          <w:szCs w:val="20"/>
          <w:highlight w:val="yellow"/>
        </w:rPr>
      </w:pPr>
      <w:r w:rsidRPr="00425E7E">
        <w:rPr>
          <w:sz w:val="20"/>
          <w:szCs w:val="20"/>
        </w:rPr>
        <w:t xml:space="preserve">         </w:t>
      </w:r>
    </w:p>
    <w:p w:rsidR="003F4F48" w:rsidRPr="003F4F48" w:rsidRDefault="003F4F48" w:rsidP="003F4F48">
      <w:pPr>
        <w:jc w:val="center"/>
        <w:rPr>
          <w:b/>
          <w:sz w:val="20"/>
          <w:szCs w:val="20"/>
        </w:rPr>
      </w:pPr>
      <w:r w:rsidRPr="003F4F48">
        <w:rPr>
          <w:b/>
          <w:sz w:val="20"/>
          <w:szCs w:val="20"/>
        </w:rPr>
        <w:t>Российская Федерация</w:t>
      </w:r>
    </w:p>
    <w:p w:rsidR="003F4F48" w:rsidRPr="003F4F48" w:rsidRDefault="003F4F48" w:rsidP="003F4F48">
      <w:pPr>
        <w:jc w:val="center"/>
        <w:rPr>
          <w:b/>
          <w:sz w:val="20"/>
          <w:szCs w:val="20"/>
        </w:rPr>
      </w:pPr>
      <w:r w:rsidRPr="003F4F48">
        <w:rPr>
          <w:b/>
          <w:sz w:val="20"/>
          <w:szCs w:val="20"/>
        </w:rPr>
        <w:t>Администрация Угловского городского поселения</w:t>
      </w:r>
    </w:p>
    <w:p w:rsidR="003F4F48" w:rsidRPr="003F4F48" w:rsidRDefault="003F4F48" w:rsidP="003F4F48">
      <w:pPr>
        <w:jc w:val="center"/>
        <w:rPr>
          <w:b/>
          <w:sz w:val="20"/>
          <w:szCs w:val="20"/>
        </w:rPr>
      </w:pPr>
      <w:r w:rsidRPr="003F4F48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3F4F48" w:rsidRPr="003F4F48" w:rsidRDefault="003F4F48" w:rsidP="003F4F48">
      <w:pPr>
        <w:jc w:val="center"/>
        <w:rPr>
          <w:sz w:val="20"/>
          <w:szCs w:val="20"/>
        </w:rPr>
      </w:pPr>
    </w:p>
    <w:p w:rsidR="003F4F48" w:rsidRPr="003F4F48" w:rsidRDefault="003F4F48" w:rsidP="003F4F48">
      <w:pPr>
        <w:jc w:val="center"/>
        <w:rPr>
          <w:b/>
          <w:sz w:val="20"/>
          <w:szCs w:val="20"/>
        </w:rPr>
      </w:pPr>
      <w:r w:rsidRPr="003F4F48">
        <w:rPr>
          <w:b/>
          <w:sz w:val="20"/>
          <w:szCs w:val="20"/>
        </w:rPr>
        <w:t>ПОСТАНОВЛЕНИЕ</w:t>
      </w:r>
    </w:p>
    <w:p w:rsidR="003F4F48" w:rsidRPr="003F4F48" w:rsidRDefault="003F4F48" w:rsidP="003F4F48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3F4F48">
        <w:rPr>
          <w:sz w:val="20"/>
          <w:szCs w:val="20"/>
        </w:rPr>
        <w:t>от 17.10.2019 № 436</w:t>
      </w:r>
    </w:p>
    <w:p w:rsidR="003F4F48" w:rsidRPr="003F4F48" w:rsidRDefault="003F4F48" w:rsidP="003F4F48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3F4F48">
        <w:rPr>
          <w:sz w:val="20"/>
          <w:szCs w:val="20"/>
        </w:rPr>
        <w:t>р.п. Угловка</w:t>
      </w:r>
    </w:p>
    <w:p w:rsidR="003F4F48" w:rsidRPr="003F4F48" w:rsidRDefault="003F4F48" w:rsidP="003F4F48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3F4F48" w:rsidRPr="003F4F48" w:rsidRDefault="003F4F48" w:rsidP="003F4F48">
      <w:pPr>
        <w:spacing w:line="240" w:lineRule="exact"/>
        <w:jc w:val="center"/>
        <w:rPr>
          <w:sz w:val="20"/>
          <w:szCs w:val="20"/>
        </w:rPr>
      </w:pPr>
      <w:r w:rsidRPr="003F4F48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b/>
          <w:sz w:val="20"/>
          <w:szCs w:val="20"/>
        </w:rPr>
      </w:pPr>
    </w:p>
    <w:p w:rsidR="003F4F48" w:rsidRPr="003F4F48" w:rsidRDefault="003F4F48" w:rsidP="003F4F48">
      <w:pPr>
        <w:spacing w:line="360" w:lineRule="exact"/>
        <w:jc w:val="both"/>
        <w:rPr>
          <w:sz w:val="20"/>
          <w:szCs w:val="20"/>
        </w:rPr>
      </w:pPr>
      <w:r w:rsidRPr="003F4F48">
        <w:rPr>
          <w:sz w:val="20"/>
          <w:szCs w:val="20"/>
        </w:rPr>
        <w:t xml:space="preserve">         </w:t>
      </w:r>
      <w:proofErr w:type="gramStart"/>
      <w:r w:rsidRPr="003F4F48">
        <w:rPr>
          <w:sz w:val="20"/>
          <w:szCs w:val="20"/>
        </w:rPr>
        <w:t>В соответствии  Градостроительным кодексом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решения Совета депутатов Угловского городского поселения от 31.05.2017 №113), Положением  о   порядке организации и проведения  общественных обсуждений  или</w:t>
      </w:r>
      <w:proofErr w:type="gramEnd"/>
      <w:r w:rsidRPr="003F4F48">
        <w:rPr>
          <w:sz w:val="20"/>
          <w:szCs w:val="20"/>
        </w:rPr>
        <w:t xml:space="preserve">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Pr="003F4F48">
        <w:rPr>
          <w:bCs/>
          <w:iCs/>
          <w:sz w:val="20"/>
          <w:szCs w:val="20"/>
        </w:rPr>
        <w:t>Угловского городского</w:t>
      </w:r>
      <w:r w:rsidRPr="003F4F48">
        <w:rPr>
          <w:sz w:val="20"/>
          <w:szCs w:val="20"/>
        </w:rPr>
        <w:t xml:space="preserve"> поселения  от 09.10.2018  № 176,  Уставом Угловского городского поселения,  представленных документов Администрация Угловского городского поселения </w:t>
      </w:r>
    </w:p>
    <w:p w:rsidR="003F4F48" w:rsidRPr="003F4F48" w:rsidRDefault="003F4F48" w:rsidP="003F4F48">
      <w:pPr>
        <w:pStyle w:val="a5"/>
        <w:spacing w:line="360" w:lineRule="exact"/>
        <w:rPr>
          <w:rFonts w:ascii="Times New Roman" w:hAnsi="Times New Roman" w:cs="Times New Roman"/>
          <w:b/>
        </w:rPr>
      </w:pPr>
      <w:r w:rsidRPr="003F4F48">
        <w:rPr>
          <w:rFonts w:ascii="Times New Roman" w:hAnsi="Times New Roman" w:cs="Times New Roman"/>
          <w:b/>
        </w:rPr>
        <w:t>ПОСТАНОВЛЯЕТ:</w:t>
      </w:r>
    </w:p>
    <w:p w:rsidR="003F4F48" w:rsidRPr="003F4F48" w:rsidRDefault="003F4F48" w:rsidP="003F4F48">
      <w:pPr>
        <w:jc w:val="both"/>
        <w:rPr>
          <w:rFonts w:eastAsia="Calibri"/>
          <w:bCs/>
          <w:color w:val="000000"/>
          <w:sz w:val="20"/>
          <w:szCs w:val="20"/>
        </w:rPr>
      </w:pPr>
      <w:r w:rsidRPr="003F4F48">
        <w:rPr>
          <w:sz w:val="20"/>
          <w:szCs w:val="20"/>
        </w:rPr>
        <w:t>1. Вынести «П</w:t>
      </w:r>
      <w:r w:rsidRPr="003F4F48">
        <w:rPr>
          <w:rFonts w:eastAsia="Calibri"/>
          <w:bCs/>
          <w:color w:val="000000"/>
          <w:sz w:val="20"/>
          <w:szCs w:val="20"/>
        </w:rPr>
        <w:t>роект  межевания территории кадастрового квартала   53:12:0203018, расположенного    по     адресу:   Российская Федерация,  Новгородская   область, Окуловский район, Угловское городское поселение, р.п. Угловка»</w:t>
      </w:r>
      <w:r w:rsidRPr="003F4F48">
        <w:rPr>
          <w:sz w:val="20"/>
          <w:szCs w:val="20"/>
        </w:rPr>
        <w:t xml:space="preserve">  на публичные слушания.</w:t>
      </w:r>
    </w:p>
    <w:p w:rsidR="003F4F48" w:rsidRPr="003F4F48" w:rsidRDefault="003F4F48" w:rsidP="003F4F48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</w:rPr>
      </w:pPr>
      <w:r w:rsidRPr="003F4F48">
        <w:rPr>
          <w:rFonts w:ascii="Times New Roman" w:hAnsi="Times New Roman" w:cs="Times New Roman"/>
        </w:rPr>
        <w:t>Назначить проведение публичных слушаний на 18  ноября   2019 года в 16 часов по адресу:  Новгородская область, р.п</w:t>
      </w:r>
      <w:proofErr w:type="gramStart"/>
      <w:r w:rsidRPr="003F4F48">
        <w:rPr>
          <w:rFonts w:ascii="Times New Roman" w:hAnsi="Times New Roman" w:cs="Times New Roman"/>
        </w:rPr>
        <w:t>.У</w:t>
      </w:r>
      <w:proofErr w:type="gramEnd"/>
      <w:r w:rsidRPr="003F4F48">
        <w:rPr>
          <w:rFonts w:ascii="Times New Roman" w:hAnsi="Times New Roman" w:cs="Times New Roman"/>
        </w:rPr>
        <w:t>гловка, ул. Центральная, д.9, помещение Администрации Угловского городского поселения.</w:t>
      </w:r>
    </w:p>
    <w:p w:rsidR="003F4F48" w:rsidRPr="003F4F48" w:rsidRDefault="003F4F48" w:rsidP="003F4F48">
      <w:pPr>
        <w:pStyle w:val="ConsPlusNonformat"/>
        <w:widowControl/>
        <w:ind w:firstLine="705"/>
        <w:jc w:val="both"/>
        <w:rPr>
          <w:rFonts w:ascii="Times New Roman" w:hAnsi="Times New Roman" w:cs="Times New Roman"/>
        </w:rPr>
      </w:pPr>
      <w:r w:rsidRPr="003F4F48">
        <w:rPr>
          <w:rFonts w:ascii="Times New Roman" w:hAnsi="Times New Roman" w:cs="Times New Roman"/>
        </w:rPr>
        <w:t xml:space="preserve">2. Назначить </w:t>
      </w:r>
      <w:proofErr w:type="gramStart"/>
      <w:r w:rsidRPr="003F4F48">
        <w:rPr>
          <w:rFonts w:ascii="Times New Roman" w:hAnsi="Times New Roman" w:cs="Times New Roman"/>
        </w:rPr>
        <w:t>ответственным</w:t>
      </w:r>
      <w:proofErr w:type="gramEnd"/>
      <w:r w:rsidRPr="003F4F48">
        <w:rPr>
          <w:rFonts w:ascii="Times New Roman" w:hAnsi="Times New Roman" w:cs="Times New Roman"/>
        </w:rPr>
        <w:t xml:space="preserve">  за проведение  публичных слушаний    Заместителя Главы Администрации, Звонареву Татьяну Николаевну.</w:t>
      </w:r>
    </w:p>
    <w:p w:rsidR="003F4F48" w:rsidRPr="003F4F48" w:rsidRDefault="003F4F48" w:rsidP="003F4F48">
      <w:pPr>
        <w:spacing w:line="360" w:lineRule="exact"/>
        <w:ind w:right="252"/>
        <w:jc w:val="both"/>
        <w:rPr>
          <w:sz w:val="20"/>
          <w:szCs w:val="20"/>
        </w:rPr>
      </w:pPr>
      <w:r w:rsidRPr="003F4F48">
        <w:rPr>
          <w:sz w:val="20"/>
          <w:szCs w:val="20"/>
        </w:rPr>
        <w:t xml:space="preserve">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17 ноября 2019г.  по адресу: </w:t>
      </w:r>
      <w:proofErr w:type="gramStart"/>
      <w:r w:rsidRPr="003F4F48">
        <w:rPr>
          <w:sz w:val="20"/>
          <w:szCs w:val="20"/>
        </w:rPr>
        <w:t>Новгородская область, Окуловский район, р. п. Угловка, ул. Центральная, д.9, Администрация Угловского городского поселения.</w:t>
      </w:r>
      <w:proofErr w:type="gramEnd"/>
      <w:r w:rsidRPr="003F4F48">
        <w:rPr>
          <w:sz w:val="20"/>
          <w:szCs w:val="20"/>
        </w:rPr>
        <w:t xml:space="preserve"> Контактные телефоны 26-114, 26-124.</w:t>
      </w:r>
    </w:p>
    <w:p w:rsidR="003F4F48" w:rsidRPr="003F4F48" w:rsidRDefault="003F4F48" w:rsidP="003F4F48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3F4F48">
        <w:rPr>
          <w:sz w:val="20"/>
          <w:szCs w:val="20"/>
        </w:rPr>
        <w:lastRenderedPageBreak/>
        <w:t xml:space="preserve">         4. 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3F4F48" w:rsidRPr="003F4F48" w:rsidRDefault="003F4F48" w:rsidP="003F4F48">
      <w:pPr>
        <w:shd w:val="clear" w:color="auto" w:fill="FFFFFF"/>
        <w:spacing w:line="320" w:lineRule="atLeast"/>
        <w:jc w:val="both"/>
        <w:rPr>
          <w:sz w:val="20"/>
          <w:szCs w:val="20"/>
        </w:rPr>
      </w:pPr>
    </w:p>
    <w:p w:rsidR="003F4F48" w:rsidRPr="003F4F48" w:rsidRDefault="003F4F48" w:rsidP="003F4F48">
      <w:pPr>
        <w:shd w:val="clear" w:color="auto" w:fill="FFFFFF"/>
        <w:spacing w:line="320" w:lineRule="atLeast"/>
        <w:jc w:val="both"/>
        <w:rPr>
          <w:sz w:val="20"/>
          <w:szCs w:val="20"/>
        </w:rPr>
      </w:pPr>
    </w:p>
    <w:p w:rsidR="003F4F48" w:rsidRPr="003F4F48" w:rsidRDefault="003F4F48" w:rsidP="003F4F48">
      <w:pPr>
        <w:spacing w:line="360" w:lineRule="exact"/>
        <w:ind w:right="252"/>
        <w:jc w:val="both"/>
        <w:rPr>
          <w:sz w:val="20"/>
          <w:szCs w:val="20"/>
        </w:rPr>
      </w:pPr>
    </w:p>
    <w:p w:rsidR="003F4F48" w:rsidRPr="003F4F48" w:rsidRDefault="003F4F48" w:rsidP="003F4F48">
      <w:pPr>
        <w:ind w:right="252"/>
        <w:jc w:val="both"/>
        <w:rPr>
          <w:b/>
          <w:sz w:val="20"/>
          <w:szCs w:val="20"/>
        </w:rPr>
      </w:pPr>
      <w:r w:rsidRPr="003F4F48">
        <w:rPr>
          <w:b/>
          <w:sz w:val="20"/>
          <w:szCs w:val="20"/>
        </w:rPr>
        <w:t xml:space="preserve">Глава Угловского городского поселения              </w:t>
      </w:r>
      <w:proofErr w:type="spellStart"/>
      <w:r w:rsidRPr="003F4F48">
        <w:rPr>
          <w:b/>
          <w:sz w:val="20"/>
          <w:szCs w:val="20"/>
        </w:rPr>
        <w:t>А.В.Стекольников</w:t>
      </w:r>
      <w:proofErr w:type="spellEnd"/>
    </w:p>
    <w:p w:rsidR="003F4F48" w:rsidRPr="003F4F48" w:rsidRDefault="003F4F48" w:rsidP="003F4F48">
      <w:pPr>
        <w:rPr>
          <w:rFonts w:ascii="Arial" w:hAnsi="Arial"/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Pr="003F4F48" w:rsidRDefault="003F4F48" w:rsidP="003F4F48">
      <w:pPr>
        <w:rPr>
          <w:sz w:val="20"/>
          <w:szCs w:val="20"/>
        </w:rPr>
      </w:pPr>
    </w:p>
    <w:p w:rsidR="003F4F48" w:rsidRDefault="003F4F48" w:rsidP="003F4F48"/>
    <w:p w:rsidR="003F4F48" w:rsidRDefault="003F4F48" w:rsidP="003F4F48"/>
    <w:p w:rsidR="003F4F48" w:rsidRDefault="003F4F48" w:rsidP="003F4F48"/>
    <w:p w:rsidR="003F4F48" w:rsidRDefault="003F4F48" w:rsidP="003F4F48"/>
    <w:p w:rsidR="003F4F48" w:rsidRDefault="003F4F48" w:rsidP="003F4F48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3F4F48" w:rsidTr="000A2868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3F4F48" w:rsidRDefault="003F4F48" w:rsidP="000A286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3F4F48" w:rsidRDefault="003F4F48" w:rsidP="000A286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3F4F48" w:rsidRDefault="003F4F48" w:rsidP="000A286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F4F48" w:rsidRDefault="003F4F48" w:rsidP="000A286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F4F48" w:rsidRDefault="003F4F48" w:rsidP="000A286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3F4F48" w:rsidRDefault="003F4F48" w:rsidP="000A286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3F4F48" w:rsidRDefault="003F4F48" w:rsidP="000A286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8" w:history="1">
              <w:r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3F4F48" w:rsidRDefault="003F4F48" w:rsidP="000A286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3F4F48" w:rsidRDefault="003F4F48" w:rsidP="000A286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3F4F48" w:rsidRDefault="003F4F48" w:rsidP="000A286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F4F48" w:rsidRDefault="003F4F48" w:rsidP="000A286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F4F48" w:rsidRDefault="003F4F48" w:rsidP="000A2868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3F4F48" w:rsidRDefault="003F4F48" w:rsidP="000A2868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3F4F48" w:rsidRDefault="003F4F48" w:rsidP="000A286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F4F48" w:rsidRDefault="003F4F48" w:rsidP="000A286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F4F48" w:rsidRDefault="003F4F48" w:rsidP="000A286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F4F48" w:rsidRDefault="003F4F48" w:rsidP="000A286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3F4F48" w:rsidRDefault="003F4F48" w:rsidP="000A286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F4F48" w:rsidRDefault="003F4F48" w:rsidP="000A286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F4F48" w:rsidRDefault="003F4F48" w:rsidP="000A286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F4F48" w:rsidRDefault="003F4F48" w:rsidP="003F4F48"/>
    <w:p w:rsidR="003F4F48" w:rsidRDefault="003F4F48" w:rsidP="003F4F48"/>
    <w:p w:rsidR="003F4F48" w:rsidRDefault="003F4F48" w:rsidP="003F4F48"/>
    <w:p w:rsidR="003F4F48" w:rsidRDefault="003F4F48" w:rsidP="003F4F48"/>
    <w:p w:rsidR="003F4F48" w:rsidRDefault="003F4F48" w:rsidP="003F4F48"/>
    <w:p w:rsidR="003F4F48" w:rsidRDefault="003F4F48" w:rsidP="003F4F48"/>
    <w:p w:rsidR="003F4F48" w:rsidRDefault="003F4F48" w:rsidP="003F4F48"/>
    <w:p w:rsidR="00425E7E" w:rsidRPr="00425E7E" w:rsidRDefault="00425E7E" w:rsidP="003F4F48">
      <w:pPr>
        <w:autoSpaceDN w:val="0"/>
        <w:adjustRightInd w:val="0"/>
        <w:jc w:val="both"/>
        <w:rPr>
          <w:sz w:val="20"/>
          <w:szCs w:val="20"/>
        </w:rPr>
      </w:pPr>
    </w:p>
    <w:p w:rsidR="00425E7E" w:rsidRDefault="00425E7E" w:rsidP="00425E7E">
      <w:pPr>
        <w:rPr>
          <w:sz w:val="20"/>
          <w:szCs w:val="20"/>
        </w:rPr>
        <w:sectPr w:rsidR="00425E7E" w:rsidSect="00425E7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25E7E" w:rsidRDefault="00425E7E" w:rsidP="00425E7E">
      <w:pPr>
        <w:rPr>
          <w:sz w:val="20"/>
          <w:szCs w:val="20"/>
        </w:rPr>
      </w:pPr>
    </w:p>
    <w:p w:rsidR="00425E7E" w:rsidRDefault="00425E7E" w:rsidP="00425E7E">
      <w:pPr>
        <w:rPr>
          <w:sz w:val="20"/>
          <w:szCs w:val="20"/>
        </w:rPr>
      </w:pPr>
    </w:p>
    <w:p w:rsidR="00425E7E" w:rsidRDefault="00425E7E" w:rsidP="00425E7E">
      <w:pPr>
        <w:rPr>
          <w:sz w:val="20"/>
          <w:szCs w:val="20"/>
        </w:rPr>
      </w:pPr>
    </w:p>
    <w:p w:rsidR="00425E7E" w:rsidRDefault="00425E7E" w:rsidP="00425E7E">
      <w:pPr>
        <w:rPr>
          <w:sz w:val="20"/>
          <w:szCs w:val="20"/>
        </w:rPr>
      </w:pPr>
    </w:p>
    <w:p w:rsidR="00425E7E" w:rsidRDefault="00425E7E" w:rsidP="00425E7E">
      <w:pPr>
        <w:rPr>
          <w:sz w:val="20"/>
          <w:szCs w:val="20"/>
        </w:rPr>
      </w:pPr>
    </w:p>
    <w:p w:rsidR="00425E7E" w:rsidRDefault="00425E7E" w:rsidP="00425E7E"/>
    <w:p w:rsidR="00425E7E" w:rsidRDefault="00425E7E" w:rsidP="00425E7E"/>
    <w:p w:rsidR="00425E7E" w:rsidRDefault="00425E7E" w:rsidP="00425E7E"/>
    <w:p w:rsidR="00425E7E" w:rsidRDefault="00425E7E" w:rsidP="00425E7E"/>
    <w:p w:rsidR="00425E7E" w:rsidRDefault="00425E7E" w:rsidP="00425E7E"/>
    <w:p w:rsidR="00917D66" w:rsidRDefault="00917D66"/>
    <w:sectPr w:rsidR="00917D66" w:rsidSect="00917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E7E"/>
    <w:rsid w:val="00034FCE"/>
    <w:rsid w:val="003F4F48"/>
    <w:rsid w:val="00425E7E"/>
    <w:rsid w:val="00561437"/>
    <w:rsid w:val="0091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25E7E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25E7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425E7E"/>
    <w:rPr>
      <w:color w:val="0000FF"/>
      <w:u w:val="single"/>
    </w:rPr>
  </w:style>
  <w:style w:type="paragraph" w:styleId="a4">
    <w:name w:val="Normal (Web)"/>
    <w:basedOn w:val="a"/>
    <w:semiHidden/>
    <w:unhideWhenUsed/>
    <w:rsid w:val="00425E7E"/>
    <w:pPr>
      <w:spacing w:before="100" w:beforeAutospacing="1" w:after="100" w:afterAutospacing="1"/>
    </w:pPr>
    <w:rPr>
      <w:rFonts w:eastAsiaTheme="minorEastAsia"/>
    </w:rPr>
  </w:style>
  <w:style w:type="paragraph" w:styleId="a5">
    <w:name w:val="Plain Text"/>
    <w:basedOn w:val="a"/>
    <w:link w:val="a6"/>
    <w:semiHidden/>
    <w:unhideWhenUsed/>
    <w:rsid w:val="00425E7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425E7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25E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semiHidden/>
    <w:rsid w:val="00425E7E"/>
    <w:pPr>
      <w:suppressAutoHyphens/>
      <w:spacing w:after="120" w:line="480" w:lineRule="auto"/>
    </w:pPr>
    <w:rPr>
      <w:b/>
      <w:bCs/>
      <w:sz w:val="52"/>
      <w:szCs w:val="52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25E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E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1"/>
    <w:semiHidden/>
    <w:unhideWhenUsed/>
    <w:rsid w:val="00425E7E"/>
    <w:pPr>
      <w:spacing w:after="120"/>
      <w:ind w:left="283"/>
    </w:pPr>
    <w:rPr>
      <w:sz w:val="28"/>
    </w:rPr>
  </w:style>
  <w:style w:type="character" w:customStyle="1" w:styleId="1">
    <w:name w:val="Основной текст с отступом Знак1"/>
    <w:basedOn w:val="a0"/>
    <w:link w:val="a9"/>
    <w:semiHidden/>
    <w:locked/>
    <w:rsid w:val="00425E7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5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25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qFormat/>
    <w:rsid w:val="00425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">
    <w:name w:val="Абзац списка1"/>
    <w:basedOn w:val="a"/>
    <w:rsid w:val="00425E7E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lovkaad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kuladm.ru/news/151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okuladm.ru/news/1515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13368</Words>
  <Characters>76200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2019-10-21T05:56:00Z</cp:lastPrinted>
  <dcterms:created xsi:type="dcterms:W3CDTF">2019-10-17T08:22:00Z</dcterms:created>
  <dcterms:modified xsi:type="dcterms:W3CDTF">2019-10-21T05:56:00Z</dcterms:modified>
</cp:coreProperties>
</file>