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60C" w:rsidRDefault="0040460C" w:rsidP="0040460C">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DD638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8pt;height:52pt" fillcolor="#7f7f7f" strokecolor="#0d0d0d">
            <v:fill color2="#aaa"/>
            <v:shadow on="t" color="#4d4d4d" opacity="52429f" offset=",3pt"/>
            <v:textpath style="font-family:&quot;Arial Black&quot;;v-text-spacing:78650f;v-text-kern:t" trim="t" fitpath="t" string="ОФИЦИАЛЬНЫЙ ВЕСТНИК"/>
          </v:shape>
        </w:pict>
      </w:r>
    </w:p>
    <w:p w:rsidR="0040460C" w:rsidRDefault="0040460C" w:rsidP="0040460C">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40460C" w:rsidTr="0040460C">
        <w:trPr>
          <w:trHeight w:val="623"/>
        </w:trPr>
        <w:tc>
          <w:tcPr>
            <w:tcW w:w="1222" w:type="dxa"/>
            <w:tcBorders>
              <w:top w:val="nil"/>
              <w:left w:val="nil"/>
              <w:bottom w:val="nil"/>
              <w:right w:val="single" w:sz="4" w:space="0" w:color="auto"/>
            </w:tcBorders>
            <w:hideMark/>
          </w:tcPr>
          <w:p w:rsidR="0040460C" w:rsidRDefault="0040460C">
            <w:pPr>
              <w:keepNext/>
              <w:keepLines/>
              <w:spacing w:line="276" w:lineRule="auto"/>
              <w:jc w:val="both"/>
              <w:rPr>
                <w:b/>
                <w:lang w:eastAsia="en-US"/>
              </w:rPr>
            </w:pPr>
            <w:r>
              <w:rPr>
                <w:b/>
                <w:lang w:eastAsia="en-US"/>
              </w:rPr>
              <w:t xml:space="preserve">         Выходит</w:t>
            </w:r>
          </w:p>
          <w:p w:rsidR="0040460C" w:rsidRDefault="0040460C">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40460C" w:rsidRDefault="0040460C">
            <w:pPr>
              <w:keepNext/>
              <w:keepLines/>
              <w:spacing w:line="276" w:lineRule="auto"/>
              <w:jc w:val="both"/>
              <w:rPr>
                <w:rFonts w:ascii="Arial" w:hAnsi="Arial" w:cs="Arial"/>
                <w:b/>
                <w:sz w:val="16"/>
                <w:szCs w:val="16"/>
                <w:lang w:eastAsia="en-US"/>
              </w:rPr>
            </w:pPr>
          </w:p>
          <w:p w:rsidR="0040460C" w:rsidRDefault="0040460C">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40460C" w:rsidRDefault="0040460C">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40460C" w:rsidRDefault="0040460C">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40460C" w:rsidRDefault="0040460C">
            <w:pPr>
              <w:keepNext/>
              <w:keepLines/>
              <w:spacing w:line="276" w:lineRule="auto"/>
              <w:jc w:val="both"/>
              <w:rPr>
                <w:rFonts w:ascii="Arial" w:hAnsi="Arial" w:cs="Arial"/>
                <w:b/>
                <w:sz w:val="16"/>
                <w:szCs w:val="16"/>
                <w:lang w:eastAsia="en-US"/>
              </w:rPr>
            </w:pPr>
          </w:p>
          <w:p w:rsidR="0040460C" w:rsidRDefault="0040460C">
            <w:pPr>
              <w:keepNext/>
              <w:keepLines/>
              <w:spacing w:line="276" w:lineRule="auto"/>
              <w:jc w:val="both"/>
              <w:rPr>
                <w:rFonts w:ascii="Arial" w:hAnsi="Arial" w:cs="Arial"/>
                <w:b/>
                <w:lang w:eastAsia="en-US"/>
              </w:rPr>
            </w:pPr>
            <w:r>
              <w:rPr>
                <w:rFonts w:ascii="Arial" w:hAnsi="Arial" w:cs="Arial"/>
                <w:b/>
                <w:lang w:eastAsia="en-US"/>
              </w:rPr>
              <w:t>№ 9</w:t>
            </w:r>
          </w:p>
          <w:p w:rsidR="0040460C" w:rsidRDefault="0040460C" w:rsidP="0040460C">
            <w:pPr>
              <w:keepNext/>
              <w:keepLines/>
              <w:spacing w:line="276" w:lineRule="auto"/>
              <w:jc w:val="both"/>
              <w:rPr>
                <w:rFonts w:ascii="Arial" w:hAnsi="Arial" w:cs="Arial"/>
                <w:b/>
                <w:lang w:eastAsia="en-US"/>
              </w:rPr>
            </w:pPr>
            <w:r>
              <w:rPr>
                <w:rFonts w:ascii="Arial" w:hAnsi="Arial" w:cs="Arial"/>
                <w:b/>
                <w:lang w:eastAsia="en-US"/>
              </w:rPr>
              <w:t>07 марта 2019г</w:t>
            </w:r>
          </w:p>
        </w:tc>
      </w:tr>
    </w:tbl>
    <w:p w:rsidR="0040460C" w:rsidRDefault="0040460C" w:rsidP="0040460C">
      <w:pPr>
        <w:keepNext/>
        <w:keepLines/>
        <w:jc w:val="both"/>
      </w:pPr>
    </w:p>
    <w:p w:rsidR="0040460C" w:rsidRDefault="0040460C" w:rsidP="0040460C">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40460C" w:rsidRDefault="0040460C" w:rsidP="0040460C">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40460C" w:rsidRDefault="0040460C" w:rsidP="0040460C">
      <w:pPr>
        <w:keepNext/>
        <w:keepLines/>
        <w:jc w:val="both"/>
        <w:rPr>
          <w:sz w:val="20"/>
          <w:szCs w:val="20"/>
        </w:rPr>
      </w:pPr>
      <w:r>
        <w:rPr>
          <w:sz w:val="20"/>
          <w:szCs w:val="20"/>
        </w:rPr>
        <w:t>Контактный телефон:  (8-816-57) 26-124. Приглашаем к сотрудничеству!</w:t>
      </w:r>
    </w:p>
    <w:p w:rsidR="0040460C" w:rsidRDefault="0040460C" w:rsidP="0040460C">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40460C" w:rsidRDefault="0040460C" w:rsidP="0040460C">
      <w:pPr>
        <w:keepNext/>
        <w:keepLines/>
        <w:pBdr>
          <w:bottom w:val="single" w:sz="12" w:space="1" w:color="auto"/>
        </w:pBdr>
        <w:jc w:val="both"/>
      </w:pPr>
      <w:r>
        <w:t>_____________________________________________________________________________</w:t>
      </w:r>
    </w:p>
    <w:p w:rsidR="0040460C" w:rsidRDefault="0040460C" w:rsidP="0040460C">
      <w:pPr>
        <w:spacing w:line="240" w:lineRule="exact"/>
        <w:jc w:val="center"/>
        <w:rPr>
          <w:b/>
          <w:sz w:val="20"/>
          <w:szCs w:val="20"/>
        </w:rPr>
      </w:pPr>
      <w:r>
        <w:rPr>
          <w:b/>
          <w:sz w:val="20"/>
          <w:szCs w:val="20"/>
        </w:rPr>
        <w:t xml:space="preserve">                                                                                                                                                                                </w:t>
      </w:r>
    </w:p>
    <w:p w:rsidR="0040460C" w:rsidRDefault="0040460C" w:rsidP="0040460C"/>
    <w:p w:rsidR="0040460C" w:rsidRDefault="0040460C" w:rsidP="0040460C">
      <w:pPr>
        <w:jc w:val="both"/>
      </w:pPr>
      <w:r>
        <w:t xml:space="preserve">   </w:t>
      </w:r>
    </w:p>
    <w:p w:rsidR="0040460C" w:rsidRDefault="0040460C" w:rsidP="0040460C">
      <w:pPr>
        <w:jc w:val="both"/>
      </w:pPr>
    </w:p>
    <w:p w:rsidR="0040460C" w:rsidRDefault="0040460C" w:rsidP="0040460C">
      <w:pPr>
        <w:jc w:val="both"/>
      </w:pPr>
    </w:p>
    <w:p w:rsidR="0040460C" w:rsidRDefault="0040460C" w:rsidP="0040460C">
      <w:pPr>
        <w:jc w:val="both"/>
      </w:pPr>
      <w:r>
        <w:rPr>
          <w:noProof/>
        </w:rPr>
        <w:drawing>
          <wp:inline distT="0" distB="0" distL="0" distR="0">
            <wp:extent cx="5940425" cy="4455319"/>
            <wp:effectExtent l="19050" t="0" r="3175" b="0"/>
            <wp:docPr id="8" name="Рисунок 8" descr="C:\Users\Elen\Downloads\s1200 (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len\Downloads\s1200 (1) (2).jpg"/>
                    <pic:cNvPicPr>
                      <a:picLocks noChangeAspect="1" noChangeArrowheads="1"/>
                    </pic:cNvPicPr>
                  </pic:nvPicPr>
                  <pic:blipFill>
                    <a:blip r:embed="rId8"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40460C" w:rsidRDefault="00DD638F" w:rsidP="0040460C">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4pt;height:24pt"/>
        </w:pict>
      </w:r>
    </w:p>
    <w:p w:rsidR="0040460C" w:rsidRDefault="0040460C" w:rsidP="0040460C">
      <w:pPr>
        <w:jc w:val="both"/>
      </w:pPr>
    </w:p>
    <w:p w:rsidR="002E3DE6" w:rsidRDefault="002E3DE6" w:rsidP="002E3DE6">
      <w:pPr>
        <w:tabs>
          <w:tab w:val="left" w:pos="1800"/>
          <w:tab w:val="left" w:pos="8820"/>
        </w:tabs>
        <w:jc w:val="both"/>
        <w:rPr>
          <w:sz w:val="28"/>
          <w:szCs w:val="28"/>
        </w:rPr>
      </w:pPr>
      <w:r>
        <w:rPr>
          <w:sz w:val="28"/>
          <w:szCs w:val="28"/>
        </w:rPr>
        <w:lastRenderedPageBreak/>
        <w:t xml:space="preserve">                                                                                                          </w:t>
      </w:r>
    </w:p>
    <w:p w:rsidR="002E3DE6" w:rsidRPr="002E3DE6" w:rsidRDefault="002E3DE6" w:rsidP="002E3DE6">
      <w:pPr>
        <w:jc w:val="center"/>
        <w:rPr>
          <w:b/>
          <w:sz w:val="20"/>
          <w:szCs w:val="20"/>
        </w:rPr>
      </w:pPr>
      <w:r w:rsidRPr="002E3DE6">
        <w:rPr>
          <w:b/>
          <w:sz w:val="20"/>
          <w:szCs w:val="20"/>
        </w:rPr>
        <w:t>Российская Федерация</w:t>
      </w:r>
    </w:p>
    <w:p w:rsidR="002E3DE6" w:rsidRPr="002E3DE6" w:rsidRDefault="002E3DE6" w:rsidP="002E3DE6">
      <w:pPr>
        <w:jc w:val="center"/>
        <w:rPr>
          <w:b/>
          <w:sz w:val="20"/>
          <w:szCs w:val="20"/>
        </w:rPr>
      </w:pPr>
      <w:r w:rsidRPr="002E3DE6">
        <w:rPr>
          <w:b/>
          <w:sz w:val="20"/>
          <w:szCs w:val="20"/>
        </w:rPr>
        <w:t>Администрация Угловского городского поселения</w:t>
      </w:r>
    </w:p>
    <w:p w:rsidR="002E3DE6" w:rsidRPr="002E3DE6" w:rsidRDefault="002E3DE6" w:rsidP="002E3DE6">
      <w:pPr>
        <w:jc w:val="center"/>
        <w:rPr>
          <w:b/>
          <w:sz w:val="20"/>
          <w:szCs w:val="20"/>
        </w:rPr>
      </w:pPr>
      <w:proofErr w:type="spellStart"/>
      <w:r w:rsidRPr="002E3DE6">
        <w:rPr>
          <w:b/>
          <w:sz w:val="20"/>
          <w:szCs w:val="20"/>
        </w:rPr>
        <w:t>Окуловского</w:t>
      </w:r>
      <w:proofErr w:type="spellEnd"/>
      <w:r w:rsidRPr="002E3DE6">
        <w:rPr>
          <w:b/>
          <w:sz w:val="20"/>
          <w:szCs w:val="20"/>
        </w:rPr>
        <w:t xml:space="preserve"> муниципального района Новгородской области</w:t>
      </w:r>
    </w:p>
    <w:p w:rsidR="002E3DE6" w:rsidRPr="002E3DE6" w:rsidRDefault="002E3DE6" w:rsidP="002E3DE6">
      <w:pPr>
        <w:pStyle w:val="ad"/>
        <w:spacing w:line="240" w:lineRule="exact"/>
        <w:jc w:val="left"/>
        <w:rPr>
          <w:b w:val="0"/>
          <w:bCs w:val="0"/>
          <w:sz w:val="20"/>
          <w:szCs w:val="20"/>
        </w:rPr>
      </w:pPr>
    </w:p>
    <w:p w:rsidR="002E3DE6" w:rsidRPr="002E3DE6" w:rsidRDefault="002E3DE6" w:rsidP="002E3DE6">
      <w:pPr>
        <w:tabs>
          <w:tab w:val="left" w:pos="3060"/>
        </w:tabs>
        <w:spacing w:line="240" w:lineRule="atLeast"/>
        <w:jc w:val="center"/>
        <w:rPr>
          <w:rFonts w:ascii="Times New (W1)" w:hAnsi="Times New (W1)" w:cs="Times New (W1)"/>
          <w:spacing w:val="60"/>
          <w:sz w:val="20"/>
          <w:szCs w:val="20"/>
        </w:rPr>
      </w:pPr>
      <w:r w:rsidRPr="002E3DE6">
        <w:rPr>
          <w:spacing w:val="60"/>
          <w:sz w:val="20"/>
          <w:szCs w:val="20"/>
        </w:rPr>
        <w:t>ПОСТАНОВЛЕНИЕ</w:t>
      </w:r>
    </w:p>
    <w:p w:rsidR="002E3DE6" w:rsidRPr="002E3DE6" w:rsidRDefault="002E3DE6" w:rsidP="002E3DE6">
      <w:pPr>
        <w:tabs>
          <w:tab w:val="left" w:pos="3060"/>
        </w:tabs>
        <w:spacing w:line="240" w:lineRule="atLeast"/>
        <w:rPr>
          <w:rFonts w:ascii="NTTierce" w:hAnsi="NTTierce" w:cs="NTTierce"/>
          <w:sz w:val="20"/>
          <w:szCs w:val="20"/>
        </w:rPr>
      </w:pPr>
    </w:p>
    <w:p w:rsidR="002E3DE6" w:rsidRPr="002E3DE6" w:rsidRDefault="002E3DE6" w:rsidP="002E3DE6">
      <w:pPr>
        <w:tabs>
          <w:tab w:val="left" w:pos="4536"/>
        </w:tabs>
        <w:spacing w:line="240" w:lineRule="exact"/>
        <w:ind w:right="190"/>
        <w:jc w:val="center"/>
        <w:rPr>
          <w:sz w:val="20"/>
          <w:szCs w:val="20"/>
        </w:rPr>
      </w:pPr>
      <w:r w:rsidRPr="002E3DE6">
        <w:rPr>
          <w:sz w:val="20"/>
          <w:szCs w:val="20"/>
        </w:rPr>
        <w:t>01.03.2019 № 74</w:t>
      </w:r>
    </w:p>
    <w:p w:rsidR="002E3DE6" w:rsidRPr="002E3DE6" w:rsidRDefault="002E3DE6" w:rsidP="002E3DE6">
      <w:pPr>
        <w:tabs>
          <w:tab w:val="left" w:pos="4536"/>
        </w:tabs>
        <w:spacing w:line="240" w:lineRule="exact"/>
        <w:ind w:right="190"/>
        <w:jc w:val="center"/>
        <w:rPr>
          <w:sz w:val="20"/>
          <w:szCs w:val="20"/>
        </w:rPr>
      </w:pPr>
    </w:p>
    <w:p w:rsidR="002E3DE6" w:rsidRPr="002E3DE6" w:rsidRDefault="002E3DE6" w:rsidP="002E3DE6">
      <w:pPr>
        <w:tabs>
          <w:tab w:val="left" w:pos="3060"/>
        </w:tabs>
        <w:spacing w:line="240" w:lineRule="exact"/>
        <w:jc w:val="center"/>
        <w:rPr>
          <w:sz w:val="20"/>
          <w:szCs w:val="20"/>
        </w:rPr>
      </w:pPr>
      <w:r w:rsidRPr="002E3DE6">
        <w:rPr>
          <w:sz w:val="20"/>
          <w:szCs w:val="20"/>
        </w:rPr>
        <w:t>р.п</w:t>
      </w:r>
      <w:proofErr w:type="gramStart"/>
      <w:r w:rsidRPr="002E3DE6">
        <w:rPr>
          <w:sz w:val="20"/>
          <w:szCs w:val="20"/>
        </w:rPr>
        <w:t>.У</w:t>
      </w:r>
      <w:proofErr w:type="gramEnd"/>
      <w:r w:rsidRPr="002E3DE6">
        <w:rPr>
          <w:sz w:val="20"/>
          <w:szCs w:val="20"/>
        </w:rPr>
        <w:t>гловка</w:t>
      </w:r>
    </w:p>
    <w:p w:rsidR="002E3DE6" w:rsidRPr="002E3DE6" w:rsidRDefault="002E3DE6" w:rsidP="002E3DE6">
      <w:pPr>
        <w:tabs>
          <w:tab w:val="left" w:pos="3060"/>
        </w:tabs>
        <w:spacing w:line="240" w:lineRule="exact"/>
        <w:rPr>
          <w:sz w:val="20"/>
          <w:szCs w:val="20"/>
        </w:rPr>
      </w:pPr>
    </w:p>
    <w:p w:rsidR="002E3DE6" w:rsidRPr="002E3DE6" w:rsidRDefault="002E3DE6" w:rsidP="002E3DE6">
      <w:pPr>
        <w:spacing w:line="240" w:lineRule="exact"/>
        <w:jc w:val="center"/>
        <w:rPr>
          <w:b/>
          <w:bCs/>
          <w:sz w:val="20"/>
          <w:szCs w:val="20"/>
        </w:rPr>
      </w:pPr>
      <w:r w:rsidRPr="002E3DE6">
        <w:rPr>
          <w:b/>
          <w:bCs/>
          <w:sz w:val="20"/>
          <w:szCs w:val="20"/>
        </w:rPr>
        <w:t xml:space="preserve">О  подготовке проекта решения о внесении изменений в </w:t>
      </w:r>
      <w:proofErr w:type="gramStart"/>
      <w:r w:rsidRPr="002E3DE6">
        <w:rPr>
          <w:b/>
          <w:bCs/>
          <w:sz w:val="20"/>
          <w:szCs w:val="20"/>
        </w:rPr>
        <w:t>Генеральный</w:t>
      </w:r>
      <w:proofErr w:type="gramEnd"/>
      <w:r w:rsidRPr="002E3DE6">
        <w:rPr>
          <w:b/>
          <w:bCs/>
          <w:sz w:val="20"/>
          <w:szCs w:val="20"/>
        </w:rPr>
        <w:t xml:space="preserve"> </w:t>
      </w:r>
    </w:p>
    <w:p w:rsidR="002E3DE6" w:rsidRPr="002E3DE6" w:rsidRDefault="002E3DE6" w:rsidP="002E3DE6">
      <w:pPr>
        <w:spacing w:line="240" w:lineRule="exact"/>
        <w:jc w:val="center"/>
        <w:rPr>
          <w:b/>
          <w:bCs/>
          <w:sz w:val="20"/>
          <w:szCs w:val="20"/>
        </w:rPr>
      </w:pPr>
      <w:r w:rsidRPr="002E3DE6">
        <w:rPr>
          <w:b/>
          <w:bCs/>
          <w:sz w:val="20"/>
          <w:szCs w:val="20"/>
        </w:rPr>
        <w:t>план Угловского  городского поселения</w:t>
      </w:r>
    </w:p>
    <w:p w:rsidR="002E3DE6" w:rsidRPr="002E3DE6" w:rsidRDefault="002E3DE6" w:rsidP="002E3DE6">
      <w:pPr>
        <w:spacing w:line="240" w:lineRule="exact"/>
        <w:jc w:val="center"/>
        <w:rPr>
          <w:b/>
          <w:bCs/>
          <w:sz w:val="20"/>
          <w:szCs w:val="20"/>
        </w:rPr>
      </w:pPr>
    </w:p>
    <w:p w:rsidR="002E3DE6" w:rsidRPr="002E3DE6" w:rsidRDefault="002E3DE6" w:rsidP="002E3DE6">
      <w:pPr>
        <w:spacing w:line="320" w:lineRule="atLeast"/>
        <w:ind w:firstLine="567"/>
        <w:jc w:val="both"/>
        <w:rPr>
          <w:sz w:val="20"/>
          <w:szCs w:val="20"/>
        </w:rPr>
      </w:pPr>
      <w:proofErr w:type="gramStart"/>
      <w:r w:rsidRPr="002E3DE6">
        <w:rPr>
          <w:sz w:val="20"/>
          <w:szCs w:val="20"/>
        </w:rPr>
        <w:t>В соответствии со ст.9, 23-25 Градостроительного кодекса Российской Федерации, Федеральным законом от  29 декабря 2004 года № 191-ФЗ «О введении в действие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законами Новгородской области, Положением о порядке организации и проведении общественных обсуждений или публичных слушаний</w:t>
      </w:r>
      <w:proofErr w:type="gramEnd"/>
      <w:r w:rsidRPr="002E3DE6">
        <w:rPr>
          <w:sz w:val="20"/>
          <w:szCs w:val="20"/>
        </w:rPr>
        <w:t xml:space="preserve">  на территории  Угловского  городского поселения, утвержденного решением Совета депутатов Угловского  городского поселения    от 09.10.2018  № 176 для обеспечения устойчивого развития территории, развития инженерной, транспортной и социальной инфраструктуры, обеспечения учета интересов граждан и их объединений Администрация Угловского городского поселения </w:t>
      </w:r>
    </w:p>
    <w:p w:rsidR="002E3DE6" w:rsidRPr="002E3DE6" w:rsidRDefault="002E3DE6" w:rsidP="002E3DE6">
      <w:pPr>
        <w:spacing w:line="320" w:lineRule="atLeast"/>
        <w:ind w:firstLine="567"/>
        <w:jc w:val="both"/>
        <w:rPr>
          <w:b/>
          <w:sz w:val="20"/>
          <w:szCs w:val="20"/>
        </w:rPr>
      </w:pPr>
      <w:r w:rsidRPr="002E3DE6">
        <w:rPr>
          <w:sz w:val="20"/>
          <w:szCs w:val="20"/>
        </w:rPr>
        <w:t xml:space="preserve">       </w:t>
      </w:r>
      <w:r w:rsidRPr="002E3DE6">
        <w:rPr>
          <w:b/>
          <w:sz w:val="20"/>
          <w:szCs w:val="20"/>
        </w:rPr>
        <w:t>ПОСТАНОВЛЯЕТ:</w:t>
      </w:r>
    </w:p>
    <w:p w:rsidR="002E3DE6" w:rsidRPr="002E3DE6" w:rsidRDefault="002E3DE6" w:rsidP="002E3DE6">
      <w:pPr>
        <w:numPr>
          <w:ilvl w:val="0"/>
          <w:numId w:val="1"/>
        </w:numPr>
        <w:tabs>
          <w:tab w:val="left" w:pos="851"/>
        </w:tabs>
        <w:autoSpaceDE w:val="0"/>
        <w:autoSpaceDN w:val="0"/>
        <w:spacing w:line="320" w:lineRule="atLeast"/>
        <w:ind w:left="0" w:firstLine="567"/>
        <w:jc w:val="both"/>
        <w:rPr>
          <w:sz w:val="20"/>
          <w:szCs w:val="20"/>
        </w:rPr>
      </w:pPr>
      <w:r w:rsidRPr="002E3DE6">
        <w:rPr>
          <w:sz w:val="20"/>
          <w:szCs w:val="20"/>
        </w:rPr>
        <w:t>Приступить к подготовке проекта решения Совета депутатов Угловского городского поселения «О внесении изменений в Генеральный план Угловского  городского поселения», утвержденный решением Совета депутатов Угловского  городского поселения от 30.12.2011 №74 (далее - проект).</w:t>
      </w:r>
    </w:p>
    <w:p w:rsidR="002E3DE6" w:rsidRPr="002E3DE6" w:rsidRDefault="002E3DE6" w:rsidP="002E3DE6">
      <w:pPr>
        <w:pStyle w:val="ConsPlusNormal"/>
        <w:spacing w:line="360" w:lineRule="atLeast"/>
        <w:ind w:firstLine="540"/>
        <w:jc w:val="both"/>
        <w:rPr>
          <w:rFonts w:ascii="Times New Roman" w:hAnsi="Times New Roman" w:cs="Times New Roman"/>
        </w:rPr>
      </w:pPr>
      <w:r w:rsidRPr="002E3DE6">
        <w:t xml:space="preserve"> </w:t>
      </w:r>
      <w:r w:rsidRPr="002E3DE6">
        <w:rPr>
          <w:rFonts w:ascii="Times New Roman" w:hAnsi="Times New Roman" w:cs="Times New Roman"/>
        </w:rPr>
        <w:t xml:space="preserve">2. Рассмотреть предложения, не противоречащие законодательству Российской Федерации, поступившие по проекту со дня опубликования настоящего постановления до дня опубликования объявления о проведении публичных слушаний по проекту в бюллетене «Официальный вестник» Угловского городского поселения». </w:t>
      </w:r>
    </w:p>
    <w:p w:rsidR="002E3DE6" w:rsidRPr="002E3DE6" w:rsidRDefault="002E3DE6" w:rsidP="002E3DE6">
      <w:pPr>
        <w:pStyle w:val="ConsPlusNormal"/>
        <w:spacing w:line="360" w:lineRule="atLeast"/>
        <w:ind w:firstLine="540"/>
        <w:jc w:val="both"/>
        <w:rPr>
          <w:rFonts w:ascii="Times New Roman" w:hAnsi="Times New Roman" w:cs="Times New Roman"/>
          <w:color w:val="000000"/>
        </w:rPr>
      </w:pPr>
      <w:r w:rsidRPr="002E3DE6">
        <w:rPr>
          <w:rFonts w:ascii="Times New Roman" w:hAnsi="Times New Roman" w:cs="Times New Roman"/>
          <w:color w:val="000000"/>
        </w:rPr>
        <w:t xml:space="preserve">3. </w:t>
      </w:r>
      <w:r w:rsidRPr="002E3DE6">
        <w:rPr>
          <w:rFonts w:ascii="Times New Roman" w:hAnsi="Times New Roman"/>
        </w:rPr>
        <w:t>Поручить комиссии по землепользованию и застройке Администрации Угловского городского поселения:</w:t>
      </w:r>
    </w:p>
    <w:p w:rsidR="002E3DE6" w:rsidRPr="002E3DE6" w:rsidRDefault="002E3DE6" w:rsidP="002E3DE6">
      <w:pPr>
        <w:spacing w:line="360" w:lineRule="atLeast"/>
        <w:ind w:firstLine="540"/>
        <w:jc w:val="both"/>
        <w:rPr>
          <w:sz w:val="20"/>
          <w:szCs w:val="20"/>
        </w:rPr>
      </w:pPr>
      <w:r w:rsidRPr="002E3DE6">
        <w:rPr>
          <w:sz w:val="20"/>
          <w:szCs w:val="20"/>
        </w:rPr>
        <w:t>3.1. Организовать и провести публичные слушания по проекту;</w:t>
      </w:r>
    </w:p>
    <w:p w:rsidR="002E3DE6" w:rsidRPr="002E3DE6" w:rsidRDefault="002E3DE6" w:rsidP="002E3DE6">
      <w:pPr>
        <w:spacing w:line="360" w:lineRule="atLeast"/>
        <w:ind w:firstLine="540"/>
        <w:jc w:val="both"/>
        <w:rPr>
          <w:sz w:val="20"/>
          <w:szCs w:val="20"/>
        </w:rPr>
      </w:pPr>
      <w:r w:rsidRPr="002E3DE6">
        <w:rPr>
          <w:sz w:val="20"/>
          <w:szCs w:val="20"/>
        </w:rPr>
        <w:t>3.2. Рассмотреть поступившие в ходе проведения публичных слушаний  предложения и замечания участников публичных слушаний по проекту на соответствие требованиям законодательства Российской Федерации;</w:t>
      </w:r>
    </w:p>
    <w:p w:rsidR="002E3DE6" w:rsidRPr="002E3DE6" w:rsidRDefault="002E3DE6" w:rsidP="002E3DE6">
      <w:pPr>
        <w:spacing w:line="360" w:lineRule="atLeast"/>
        <w:ind w:firstLine="540"/>
        <w:jc w:val="both"/>
        <w:rPr>
          <w:sz w:val="20"/>
          <w:szCs w:val="20"/>
        </w:rPr>
      </w:pPr>
      <w:r w:rsidRPr="002E3DE6">
        <w:rPr>
          <w:sz w:val="20"/>
          <w:szCs w:val="20"/>
        </w:rPr>
        <w:t xml:space="preserve">  3.3. Подготовить и опубликовать заключение по результатам публичных слушаний по проекту;</w:t>
      </w:r>
    </w:p>
    <w:p w:rsidR="002E3DE6" w:rsidRPr="002E3DE6" w:rsidRDefault="002E3DE6" w:rsidP="002E3DE6">
      <w:pPr>
        <w:tabs>
          <w:tab w:val="left" w:pos="720"/>
        </w:tabs>
        <w:jc w:val="both"/>
        <w:rPr>
          <w:sz w:val="20"/>
          <w:szCs w:val="20"/>
        </w:rPr>
      </w:pPr>
      <w:r w:rsidRPr="002E3DE6">
        <w:rPr>
          <w:sz w:val="20"/>
          <w:szCs w:val="20"/>
        </w:rPr>
        <w:t xml:space="preserve">        3.4. Представить Главе Угловского городского поселения проект, протокол публичных слушаний по проекту, заключение по результатам публичных слушаний для принятия решения о направлении проекта в Совет депутатов Угловского городского поселения.</w:t>
      </w:r>
    </w:p>
    <w:p w:rsidR="002E3DE6" w:rsidRPr="002E3DE6" w:rsidRDefault="002E3DE6" w:rsidP="002E3DE6">
      <w:pPr>
        <w:tabs>
          <w:tab w:val="left" w:pos="720"/>
        </w:tabs>
        <w:jc w:val="both"/>
        <w:rPr>
          <w:sz w:val="20"/>
          <w:szCs w:val="20"/>
        </w:rPr>
      </w:pPr>
      <w:r w:rsidRPr="002E3DE6">
        <w:rPr>
          <w:sz w:val="20"/>
          <w:szCs w:val="20"/>
        </w:rPr>
        <w:t xml:space="preserve">        4. Администрации Угловского городского поселения  выделить из бюджета Угловского  городского поселения на 2019 год средства на осуществление данных работ.</w:t>
      </w:r>
    </w:p>
    <w:p w:rsidR="002E3DE6" w:rsidRPr="002E3DE6" w:rsidRDefault="002E3DE6" w:rsidP="002E3DE6">
      <w:pPr>
        <w:tabs>
          <w:tab w:val="left" w:pos="851"/>
        </w:tabs>
        <w:jc w:val="both"/>
        <w:rPr>
          <w:sz w:val="20"/>
          <w:szCs w:val="20"/>
        </w:rPr>
      </w:pPr>
      <w:r w:rsidRPr="002E3DE6">
        <w:rPr>
          <w:sz w:val="20"/>
          <w:szCs w:val="20"/>
        </w:rPr>
        <w:t xml:space="preserve">        5. </w:t>
      </w:r>
      <w:proofErr w:type="gramStart"/>
      <w:r w:rsidRPr="002E3DE6">
        <w:rPr>
          <w:sz w:val="20"/>
          <w:szCs w:val="20"/>
        </w:rPr>
        <w:t>Контроль за</w:t>
      </w:r>
      <w:proofErr w:type="gramEnd"/>
      <w:r w:rsidRPr="002E3DE6">
        <w:rPr>
          <w:sz w:val="20"/>
          <w:szCs w:val="20"/>
        </w:rPr>
        <w:t xml:space="preserve"> выполнением настоящего постановления возложить на заместителя Главы администрации Угловского городского поселения – Звонареву Татьяну Николаевну.</w:t>
      </w:r>
    </w:p>
    <w:p w:rsidR="002E3DE6" w:rsidRPr="002E3DE6" w:rsidRDefault="002E3DE6" w:rsidP="002E3DE6">
      <w:pPr>
        <w:shd w:val="clear" w:color="auto" w:fill="FFFFFF"/>
        <w:spacing w:line="320" w:lineRule="atLeast"/>
        <w:jc w:val="both"/>
        <w:rPr>
          <w:sz w:val="20"/>
          <w:szCs w:val="20"/>
        </w:rPr>
      </w:pPr>
      <w:r w:rsidRPr="002E3DE6">
        <w:rPr>
          <w:bCs/>
          <w:sz w:val="20"/>
          <w:szCs w:val="20"/>
        </w:rPr>
        <w:t xml:space="preserve">        </w:t>
      </w:r>
      <w:r w:rsidRPr="002E3DE6">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2E3DE6" w:rsidRPr="002E3DE6" w:rsidRDefault="002E3DE6" w:rsidP="002E3DE6">
      <w:pPr>
        <w:shd w:val="clear" w:color="auto" w:fill="FFFFFF"/>
        <w:spacing w:line="320" w:lineRule="atLeast"/>
        <w:jc w:val="both"/>
        <w:rPr>
          <w:sz w:val="20"/>
          <w:szCs w:val="20"/>
        </w:rPr>
      </w:pPr>
    </w:p>
    <w:p w:rsidR="002E3DE6" w:rsidRPr="002E3DE6" w:rsidRDefault="002E3DE6" w:rsidP="002E3DE6">
      <w:pPr>
        <w:rPr>
          <w:sz w:val="20"/>
          <w:szCs w:val="20"/>
        </w:rPr>
      </w:pPr>
      <w:r w:rsidRPr="002E3DE6">
        <w:rPr>
          <w:rFonts w:cs="Times New (W1)"/>
          <w:b/>
          <w:bCs/>
          <w:sz w:val="20"/>
          <w:szCs w:val="20"/>
        </w:rPr>
        <w:lastRenderedPageBreak/>
        <w:t xml:space="preserve">Глава Угловского городского поселения    </w:t>
      </w:r>
      <w:proofErr w:type="spellStart"/>
      <w:r w:rsidRPr="002E3DE6">
        <w:rPr>
          <w:rFonts w:cs="Times New (W1)"/>
          <w:b/>
          <w:bCs/>
          <w:sz w:val="20"/>
          <w:szCs w:val="20"/>
        </w:rPr>
        <w:t>А.В.Стекольников</w:t>
      </w:r>
      <w:proofErr w:type="spellEnd"/>
      <w:r w:rsidRPr="002E3DE6">
        <w:rPr>
          <w:rFonts w:cs="Times New (W1)"/>
          <w:b/>
          <w:bCs/>
          <w:sz w:val="20"/>
          <w:szCs w:val="20"/>
        </w:rPr>
        <w:t xml:space="preserve"> </w:t>
      </w:r>
    </w:p>
    <w:p w:rsidR="002E3DE6" w:rsidRPr="002E3DE6" w:rsidRDefault="002E3DE6" w:rsidP="002E3DE6">
      <w:pPr>
        <w:shd w:val="clear" w:color="auto" w:fill="FFFFFF"/>
        <w:spacing w:line="320" w:lineRule="atLeast"/>
        <w:jc w:val="both"/>
        <w:rPr>
          <w:sz w:val="20"/>
          <w:szCs w:val="20"/>
        </w:rPr>
      </w:pPr>
    </w:p>
    <w:p w:rsidR="002E3DE6" w:rsidRPr="0086186F" w:rsidRDefault="002E3DE6" w:rsidP="0086186F">
      <w:pPr>
        <w:tabs>
          <w:tab w:val="left" w:pos="720"/>
        </w:tabs>
        <w:jc w:val="both"/>
        <w:rPr>
          <w:sz w:val="20"/>
          <w:szCs w:val="20"/>
        </w:rPr>
      </w:pPr>
      <w:r w:rsidRPr="002E3DE6">
        <w:rPr>
          <w:b/>
          <w:sz w:val="20"/>
          <w:szCs w:val="20"/>
        </w:rPr>
        <w:tab/>
      </w:r>
    </w:p>
    <w:p w:rsidR="002E3DE6" w:rsidRDefault="002E3DE6" w:rsidP="002E3DE6">
      <w:pPr>
        <w:jc w:val="center"/>
        <w:rPr>
          <w:sz w:val="28"/>
          <w:szCs w:val="28"/>
        </w:rPr>
      </w:pPr>
    </w:p>
    <w:p w:rsidR="002E3DE6" w:rsidRPr="0086186F" w:rsidRDefault="002E3DE6" w:rsidP="002E3DE6">
      <w:pPr>
        <w:jc w:val="center"/>
        <w:rPr>
          <w:sz w:val="20"/>
          <w:szCs w:val="20"/>
        </w:rPr>
      </w:pPr>
      <w:r w:rsidRPr="0086186F">
        <w:rPr>
          <w:sz w:val="20"/>
          <w:szCs w:val="20"/>
        </w:rPr>
        <w:t>Российская Федерация</w:t>
      </w:r>
    </w:p>
    <w:p w:rsidR="002E3DE6" w:rsidRPr="0086186F" w:rsidRDefault="002E3DE6" w:rsidP="002E3DE6">
      <w:pPr>
        <w:jc w:val="center"/>
        <w:rPr>
          <w:b/>
          <w:sz w:val="20"/>
          <w:szCs w:val="20"/>
        </w:rPr>
      </w:pPr>
      <w:r w:rsidRPr="0086186F">
        <w:rPr>
          <w:b/>
          <w:sz w:val="20"/>
          <w:szCs w:val="20"/>
        </w:rPr>
        <w:t>Администрация Угловского городского поселения</w:t>
      </w:r>
    </w:p>
    <w:p w:rsidR="002E3DE6" w:rsidRPr="0086186F" w:rsidRDefault="002E3DE6" w:rsidP="002E3DE6">
      <w:pPr>
        <w:jc w:val="center"/>
        <w:rPr>
          <w:b/>
          <w:sz w:val="20"/>
          <w:szCs w:val="20"/>
        </w:rPr>
      </w:pPr>
      <w:proofErr w:type="spellStart"/>
      <w:r w:rsidRPr="0086186F">
        <w:rPr>
          <w:b/>
          <w:sz w:val="20"/>
          <w:szCs w:val="20"/>
        </w:rPr>
        <w:t>Окуловского</w:t>
      </w:r>
      <w:proofErr w:type="spellEnd"/>
      <w:r w:rsidRPr="0086186F">
        <w:rPr>
          <w:b/>
          <w:sz w:val="20"/>
          <w:szCs w:val="20"/>
        </w:rPr>
        <w:t xml:space="preserve"> муниципального района Новгородской области</w:t>
      </w:r>
    </w:p>
    <w:p w:rsidR="002E3DE6" w:rsidRPr="0086186F" w:rsidRDefault="002E3DE6" w:rsidP="002E3DE6">
      <w:pPr>
        <w:jc w:val="center"/>
        <w:rPr>
          <w:b/>
          <w:sz w:val="20"/>
          <w:szCs w:val="20"/>
        </w:rPr>
      </w:pPr>
    </w:p>
    <w:p w:rsidR="002E3DE6" w:rsidRPr="0086186F" w:rsidRDefault="002E3DE6" w:rsidP="002E3DE6">
      <w:pPr>
        <w:jc w:val="center"/>
        <w:rPr>
          <w:b/>
          <w:spacing w:val="-20"/>
          <w:sz w:val="20"/>
          <w:szCs w:val="20"/>
        </w:rPr>
      </w:pPr>
      <w:proofErr w:type="gramStart"/>
      <w:r w:rsidRPr="0086186F">
        <w:rPr>
          <w:b/>
          <w:spacing w:val="-20"/>
          <w:sz w:val="20"/>
          <w:szCs w:val="20"/>
        </w:rPr>
        <w:t>П</w:t>
      </w:r>
      <w:proofErr w:type="gramEnd"/>
      <w:r w:rsidRPr="0086186F">
        <w:rPr>
          <w:b/>
          <w:spacing w:val="-20"/>
          <w:sz w:val="20"/>
          <w:szCs w:val="20"/>
        </w:rPr>
        <w:t xml:space="preserve"> О С Т А Н О В Л Е Н И Е</w:t>
      </w:r>
    </w:p>
    <w:p w:rsidR="002E3DE6" w:rsidRPr="0086186F" w:rsidRDefault="002E3DE6" w:rsidP="002E3DE6">
      <w:pPr>
        <w:jc w:val="center"/>
        <w:rPr>
          <w:sz w:val="20"/>
          <w:szCs w:val="20"/>
        </w:rPr>
      </w:pPr>
    </w:p>
    <w:p w:rsidR="002E3DE6" w:rsidRPr="0086186F" w:rsidRDefault="002E3DE6" w:rsidP="002E3DE6">
      <w:pPr>
        <w:jc w:val="center"/>
        <w:rPr>
          <w:sz w:val="20"/>
          <w:szCs w:val="20"/>
        </w:rPr>
      </w:pPr>
      <w:r w:rsidRPr="0086186F">
        <w:rPr>
          <w:sz w:val="20"/>
          <w:szCs w:val="20"/>
        </w:rPr>
        <w:t>от 22.02.2019 № 66</w:t>
      </w:r>
    </w:p>
    <w:p w:rsidR="002E3DE6" w:rsidRPr="0086186F" w:rsidRDefault="002E3DE6" w:rsidP="002E3DE6">
      <w:pPr>
        <w:jc w:val="center"/>
        <w:rPr>
          <w:sz w:val="20"/>
          <w:szCs w:val="20"/>
        </w:rPr>
      </w:pPr>
    </w:p>
    <w:p w:rsidR="002E3DE6" w:rsidRPr="0086186F" w:rsidRDefault="002E3DE6" w:rsidP="002E3DE6">
      <w:pPr>
        <w:jc w:val="center"/>
        <w:rPr>
          <w:sz w:val="20"/>
          <w:szCs w:val="20"/>
        </w:rPr>
      </w:pPr>
      <w:r w:rsidRPr="0086186F">
        <w:rPr>
          <w:sz w:val="20"/>
          <w:szCs w:val="20"/>
        </w:rPr>
        <w:t>р.п. Угловка</w:t>
      </w:r>
    </w:p>
    <w:p w:rsidR="002E3DE6" w:rsidRPr="0086186F" w:rsidRDefault="002E3DE6" w:rsidP="002E3DE6">
      <w:pPr>
        <w:jc w:val="center"/>
        <w:rPr>
          <w:b/>
          <w:sz w:val="20"/>
          <w:szCs w:val="20"/>
        </w:rPr>
      </w:pPr>
    </w:p>
    <w:p w:rsidR="002E3DE6" w:rsidRPr="0086186F" w:rsidRDefault="002E3DE6" w:rsidP="002E3DE6">
      <w:pPr>
        <w:jc w:val="center"/>
        <w:rPr>
          <w:b/>
          <w:bCs/>
          <w:sz w:val="20"/>
          <w:szCs w:val="20"/>
        </w:rPr>
      </w:pPr>
      <w:r w:rsidRPr="0086186F">
        <w:rPr>
          <w:b/>
          <w:bCs/>
          <w:sz w:val="20"/>
          <w:szCs w:val="20"/>
        </w:rPr>
        <w:t>О создании рабочей комиссии по приемке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w:t>
      </w:r>
      <w:r w:rsidRPr="0086186F">
        <w:rPr>
          <w:b/>
          <w:bCs/>
          <w:color w:val="FF0000"/>
          <w:sz w:val="20"/>
          <w:szCs w:val="20"/>
        </w:rPr>
        <w:t xml:space="preserve"> </w:t>
      </w:r>
      <w:proofErr w:type="spellStart"/>
      <w:r w:rsidRPr="0086186F">
        <w:rPr>
          <w:b/>
          <w:bCs/>
          <w:sz w:val="20"/>
          <w:szCs w:val="20"/>
        </w:rPr>
        <w:t>Окуловского</w:t>
      </w:r>
      <w:proofErr w:type="spellEnd"/>
      <w:r w:rsidRPr="0086186F">
        <w:rPr>
          <w:b/>
          <w:bCs/>
          <w:sz w:val="20"/>
          <w:szCs w:val="20"/>
        </w:rPr>
        <w:t xml:space="preserve"> муниципального района в муниципальную собственность Угловского городского поселения</w:t>
      </w:r>
    </w:p>
    <w:p w:rsidR="002E3DE6" w:rsidRPr="0086186F" w:rsidRDefault="002E3DE6" w:rsidP="002E3DE6">
      <w:pPr>
        <w:jc w:val="center"/>
        <w:rPr>
          <w:b/>
          <w:sz w:val="20"/>
          <w:szCs w:val="20"/>
        </w:rPr>
      </w:pPr>
    </w:p>
    <w:p w:rsidR="002E3DE6" w:rsidRPr="0086186F" w:rsidRDefault="002E3DE6" w:rsidP="002E3DE6">
      <w:pPr>
        <w:rPr>
          <w:b/>
          <w:sz w:val="20"/>
          <w:szCs w:val="20"/>
        </w:rPr>
      </w:pPr>
    </w:p>
    <w:p w:rsidR="002E3DE6" w:rsidRPr="0086186F" w:rsidRDefault="002E3DE6" w:rsidP="002E3DE6">
      <w:pPr>
        <w:ind w:firstLine="709"/>
        <w:jc w:val="both"/>
        <w:rPr>
          <w:sz w:val="20"/>
          <w:szCs w:val="20"/>
        </w:rPr>
      </w:pPr>
      <w:proofErr w:type="gramStart"/>
      <w:r w:rsidRPr="0086186F">
        <w:rPr>
          <w:sz w:val="20"/>
          <w:szCs w:val="20"/>
        </w:rPr>
        <w:t>В соответствии с п.4 ч.1ст.14, п. 4.3 ч.1 ст. 17, ст. 50 Федерального закона от 06 октября 2003 года № 131-ФЗ “Об общих принципах организации местного самоуправления в Российской Федерации”, ст.6 Федерального закона от 07.12.2011 №416-ФЗ “О водоснабжении и водоотведении”, Положением о порядке управления и распоряжения муниципальным имуществом Угловского городского поселения, утвержденного решением Совета депутатов Угловского</w:t>
      </w:r>
      <w:proofErr w:type="gramEnd"/>
      <w:r w:rsidRPr="0086186F">
        <w:rPr>
          <w:sz w:val="20"/>
          <w:szCs w:val="20"/>
        </w:rPr>
        <w:t xml:space="preserve"> городского поселения от 28.06.2017 № 115, на основании постановления Администрации </w:t>
      </w:r>
      <w:proofErr w:type="spellStart"/>
      <w:r w:rsidRPr="0086186F">
        <w:rPr>
          <w:sz w:val="20"/>
          <w:szCs w:val="20"/>
        </w:rPr>
        <w:t>Окуловского</w:t>
      </w:r>
      <w:proofErr w:type="spellEnd"/>
      <w:r w:rsidRPr="0086186F">
        <w:rPr>
          <w:sz w:val="20"/>
          <w:szCs w:val="20"/>
        </w:rPr>
        <w:t xml:space="preserve"> муниципального района от 17.01.2019 № 23 «О передаче объектов муниципального имущества </w:t>
      </w:r>
      <w:proofErr w:type="spellStart"/>
      <w:r w:rsidRPr="0086186F">
        <w:rPr>
          <w:sz w:val="20"/>
          <w:szCs w:val="20"/>
        </w:rPr>
        <w:t>Окуловского</w:t>
      </w:r>
      <w:proofErr w:type="spellEnd"/>
      <w:r w:rsidRPr="0086186F">
        <w:rPr>
          <w:sz w:val="20"/>
          <w:szCs w:val="20"/>
        </w:rPr>
        <w:t xml:space="preserve"> муниципального района в муниципальную собственность Угловского городского поселения» и акта приема – передачи имущества из муниципальной собственности </w:t>
      </w:r>
      <w:proofErr w:type="spellStart"/>
      <w:r w:rsidRPr="0086186F">
        <w:rPr>
          <w:sz w:val="20"/>
          <w:szCs w:val="20"/>
        </w:rPr>
        <w:t>Окуловского</w:t>
      </w:r>
      <w:proofErr w:type="spellEnd"/>
      <w:r w:rsidRPr="0086186F">
        <w:rPr>
          <w:sz w:val="20"/>
          <w:szCs w:val="20"/>
        </w:rPr>
        <w:t xml:space="preserve"> муниципального района в муниципальную собственность Угловского городского поселения,  Администрация Угловского городского поселения</w:t>
      </w:r>
    </w:p>
    <w:p w:rsidR="002E3DE6" w:rsidRPr="0086186F" w:rsidRDefault="002E3DE6" w:rsidP="002E3DE6">
      <w:pPr>
        <w:jc w:val="both"/>
        <w:rPr>
          <w:b/>
          <w:sz w:val="20"/>
          <w:szCs w:val="20"/>
        </w:rPr>
      </w:pPr>
      <w:r w:rsidRPr="0086186F">
        <w:rPr>
          <w:b/>
          <w:sz w:val="20"/>
          <w:szCs w:val="20"/>
        </w:rPr>
        <w:t>ПОСТАНОВЛЯЕТ:</w:t>
      </w:r>
    </w:p>
    <w:p w:rsidR="002E3DE6" w:rsidRPr="0086186F" w:rsidRDefault="002E3DE6" w:rsidP="002E3DE6">
      <w:pPr>
        <w:ind w:firstLine="709"/>
        <w:jc w:val="both"/>
        <w:rPr>
          <w:sz w:val="20"/>
          <w:szCs w:val="20"/>
        </w:rPr>
      </w:pPr>
      <w:r w:rsidRPr="0086186F">
        <w:rPr>
          <w:sz w:val="20"/>
          <w:szCs w:val="20"/>
        </w:rPr>
        <w:t xml:space="preserve">1. Создать комиссию по приемке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86186F">
        <w:rPr>
          <w:sz w:val="20"/>
          <w:szCs w:val="20"/>
        </w:rPr>
        <w:t>Окуловского</w:t>
      </w:r>
      <w:proofErr w:type="spellEnd"/>
      <w:r w:rsidRPr="0086186F">
        <w:rPr>
          <w:sz w:val="20"/>
          <w:szCs w:val="20"/>
        </w:rPr>
        <w:t xml:space="preserve"> муниципального района в муниципальную собственность Угловского городского поселения (далее Комиссия). </w:t>
      </w:r>
    </w:p>
    <w:p w:rsidR="002E3DE6" w:rsidRPr="0086186F" w:rsidRDefault="002E3DE6" w:rsidP="002E3DE6">
      <w:pPr>
        <w:ind w:firstLine="709"/>
        <w:jc w:val="both"/>
        <w:rPr>
          <w:sz w:val="20"/>
          <w:szCs w:val="20"/>
        </w:rPr>
      </w:pPr>
      <w:r w:rsidRPr="0086186F">
        <w:rPr>
          <w:sz w:val="20"/>
          <w:szCs w:val="20"/>
        </w:rPr>
        <w:t xml:space="preserve">2. Утвердить Положение о Комиссии (Приложение 1). </w:t>
      </w:r>
    </w:p>
    <w:p w:rsidR="002E3DE6" w:rsidRPr="0086186F" w:rsidRDefault="002E3DE6" w:rsidP="002E3DE6">
      <w:pPr>
        <w:ind w:firstLine="709"/>
        <w:jc w:val="both"/>
        <w:rPr>
          <w:sz w:val="20"/>
          <w:szCs w:val="20"/>
        </w:rPr>
      </w:pPr>
      <w:r w:rsidRPr="0086186F">
        <w:rPr>
          <w:sz w:val="20"/>
          <w:szCs w:val="20"/>
        </w:rPr>
        <w:t xml:space="preserve">3. Утвердить состав Комиссии (Приложение 2). </w:t>
      </w:r>
    </w:p>
    <w:p w:rsidR="002E3DE6" w:rsidRPr="0086186F" w:rsidRDefault="002E3DE6" w:rsidP="002E3DE6">
      <w:pPr>
        <w:ind w:firstLine="709"/>
        <w:jc w:val="both"/>
        <w:rPr>
          <w:sz w:val="20"/>
          <w:szCs w:val="20"/>
        </w:rPr>
      </w:pPr>
      <w:r w:rsidRPr="0086186F">
        <w:rPr>
          <w:sz w:val="20"/>
          <w:szCs w:val="20"/>
        </w:rPr>
        <w:t>4.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2E3DE6" w:rsidRPr="0086186F" w:rsidRDefault="002E3DE6" w:rsidP="002E3DE6">
      <w:pPr>
        <w:rPr>
          <w:sz w:val="20"/>
          <w:szCs w:val="20"/>
        </w:rPr>
      </w:pPr>
    </w:p>
    <w:p w:rsidR="002E3DE6" w:rsidRPr="0086186F" w:rsidRDefault="002E3DE6" w:rsidP="002E3DE6">
      <w:pPr>
        <w:rPr>
          <w:sz w:val="20"/>
          <w:szCs w:val="20"/>
        </w:rPr>
      </w:pPr>
    </w:p>
    <w:p w:rsidR="002E3DE6" w:rsidRPr="0086186F" w:rsidRDefault="002E3DE6" w:rsidP="002E3DE6">
      <w:pPr>
        <w:rPr>
          <w:sz w:val="20"/>
          <w:szCs w:val="20"/>
        </w:rPr>
      </w:pPr>
    </w:p>
    <w:p w:rsidR="002E3DE6" w:rsidRPr="0086186F" w:rsidRDefault="002E3DE6" w:rsidP="002E3DE6">
      <w:pPr>
        <w:rPr>
          <w:sz w:val="20"/>
          <w:szCs w:val="20"/>
        </w:rPr>
      </w:pPr>
    </w:p>
    <w:p w:rsidR="002E3DE6" w:rsidRPr="0086186F" w:rsidRDefault="002E3DE6" w:rsidP="002E3DE6">
      <w:pPr>
        <w:rPr>
          <w:b/>
          <w:sz w:val="20"/>
          <w:szCs w:val="20"/>
        </w:rPr>
      </w:pPr>
      <w:r w:rsidRPr="0086186F">
        <w:rPr>
          <w:b/>
          <w:sz w:val="20"/>
          <w:szCs w:val="20"/>
        </w:rPr>
        <w:t>Глава Угловского</w:t>
      </w:r>
    </w:p>
    <w:p w:rsidR="002E3DE6" w:rsidRPr="0086186F" w:rsidRDefault="002E3DE6" w:rsidP="0086186F">
      <w:pPr>
        <w:tabs>
          <w:tab w:val="left" w:pos="6771"/>
        </w:tabs>
        <w:rPr>
          <w:b/>
          <w:sz w:val="20"/>
          <w:szCs w:val="20"/>
        </w:rPr>
      </w:pPr>
      <w:r w:rsidRPr="0086186F">
        <w:rPr>
          <w:b/>
          <w:sz w:val="20"/>
          <w:szCs w:val="20"/>
        </w:rPr>
        <w:t xml:space="preserve">Городского поселения      А.В. </w:t>
      </w:r>
      <w:proofErr w:type="spellStart"/>
      <w:r w:rsidRPr="0086186F">
        <w:rPr>
          <w:b/>
          <w:sz w:val="20"/>
          <w:szCs w:val="20"/>
        </w:rPr>
        <w:t>Стекольников</w:t>
      </w:r>
      <w:proofErr w:type="spellEnd"/>
    </w:p>
    <w:p w:rsidR="002E3DE6" w:rsidRPr="0086186F" w:rsidRDefault="002E3DE6" w:rsidP="002E3DE6">
      <w:pPr>
        <w:ind w:left="5664"/>
        <w:jc w:val="right"/>
        <w:rPr>
          <w:sz w:val="20"/>
          <w:szCs w:val="20"/>
        </w:rPr>
      </w:pPr>
      <w:r w:rsidRPr="0086186F">
        <w:rPr>
          <w:sz w:val="20"/>
          <w:szCs w:val="20"/>
        </w:rPr>
        <w:t xml:space="preserve">Приложение 1 </w:t>
      </w:r>
    </w:p>
    <w:p w:rsidR="002E3DE6" w:rsidRPr="0086186F" w:rsidRDefault="002E3DE6" w:rsidP="002E3DE6">
      <w:pPr>
        <w:ind w:left="5664"/>
        <w:jc w:val="right"/>
        <w:rPr>
          <w:sz w:val="20"/>
          <w:szCs w:val="20"/>
        </w:rPr>
      </w:pPr>
    </w:p>
    <w:p w:rsidR="002E3DE6" w:rsidRPr="0086186F" w:rsidRDefault="002E3DE6" w:rsidP="002E3DE6">
      <w:pPr>
        <w:ind w:left="5664"/>
        <w:jc w:val="right"/>
        <w:rPr>
          <w:sz w:val="20"/>
          <w:szCs w:val="20"/>
        </w:rPr>
      </w:pPr>
      <w:r w:rsidRPr="0086186F">
        <w:rPr>
          <w:sz w:val="20"/>
          <w:szCs w:val="20"/>
        </w:rPr>
        <w:t xml:space="preserve">Утверждено </w:t>
      </w:r>
    </w:p>
    <w:p w:rsidR="002E3DE6" w:rsidRPr="0086186F" w:rsidRDefault="002E3DE6" w:rsidP="002E3DE6">
      <w:pPr>
        <w:ind w:left="5664"/>
        <w:jc w:val="right"/>
        <w:rPr>
          <w:sz w:val="20"/>
          <w:szCs w:val="20"/>
        </w:rPr>
      </w:pPr>
      <w:r w:rsidRPr="0086186F">
        <w:rPr>
          <w:sz w:val="20"/>
          <w:szCs w:val="20"/>
        </w:rPr>
        <w:t>постановлением администрации Угловского городского поселения</w:t>
      </w:r>
    </w:p>
    <w:p w:rsidR="002E3DE6" w:rsidRPr="0086186F" w:rsidRDefault="002E3DE6" w:rsidP="002E3DE6">
      <w:pPr>
        <w:ind w:left="5664"/>
        <w:jc w:val="right"/>
        <w:rPr>
          <w:sz w:val="20"/>
          <w:szCs w:val="20"/>
        </w:rPr>
      </w:pPr>
      <w:r w:rsidRPr="0086186F">
        <w:rPr>
          <w:sz w:val="20"/>
          <w:szCs w:val="20"/>
        </w:rPr>
        <w:t xml:space="preserve"> от 22.02.2019 года № 66</w:t>
      </w:r>
    </w:p>
    <w:p w:rsidR="002E3DE6" w:rsidRPr="0086186F" w:rsidRDefault="002E3DE6" w:rsidP="002E3DE6">
      <w:pPr>
        <w:ind w:left="5664"/>
        <w:jc w:val="right"/>
        <w:rPr>
          <w:sz w:val="20"/>
          <w:szCs w:val="20"/>
        </w:rPr>
      </w:pPr>
    </w:p>
    <w:p w:rsidR="002E3DE6" w:rsidRPr="0086186F" w:rsidRDefault="002E3DE6" w:rsidP="002E3DE6">
      <w:pPr>
        <w:jc w:val="center"/>
        <w:rPr>
          <w:b/>
          <w:sz w:val="20"/>
          <w:szCs w:val="20"/>
        </w:rPr>
      </w:pPr>
      <w:r w:rsidRPr="0086186F">
        <w:rPr>
          <w:b/>
          <w:sz w:val="20"/>
          <w:szCs w:val="20"/>
        </w:rPr>
        <w:t>Положение о рабочей комиссии по приемке</w:t>
      </w:r>
    </w:p>
    <w:p w:rsidR="002E3DE6" w:rsidRPr="0086186F" w:rsidRDefault="002E3DE6" w:rsidP="002E3DE6">
      <w:pPr>
        <w:jc w:val="center"/>
        <w:rPr>
          <w:b/>
          <w:sz w:val="20"/>
          <w:szCs w:val="20"/>
        </w:rPr>
      </w:pPr>
      <w:r w:rsidRPr="0086186F">
        <w:rPr>
          <w:b/>
          <w:sz w:val="20"/>
          <w:szCs w:val="20"/>
        </w:rPr>
        <w:t xml:space="preserve"> объектов централизованных систем водоснабжения и водоотведения  территории Угловского городского поселения, передаваемых из муниципальной собственности  </w:t>
      </w:r>
      <w:proofErr w:type="spellStart"/>
      <w:r w:rsidRPr="0086186F">
        <w:rPr>
          <w:b/>
          <w:sz w:val="20"/>
          <w:szCs w:val="20"/>
        </w:rPr>
        <w:t>Окуловского</w:t>
      </w:r>
      <w:proofErr w:type="spellEnd"/>
      <w:r w:rsidRPr="0086186F">
        <w:rPr>
          <w:b/>
          <w:sz w:val="20"/>
          <w:szCs w:val="20"/>
        </w:rPr>
        <w:t xml:space="preserve"> муниципального района в муниципальную собственность Угловского городского поселения</w:t>
      </w:r>
    </w:p>
    <w:p w:rsidR="002E3DE6" w:rsidRPr="0086186F" w:rsidRDefault="002E3DE6" w:rsidP="002E3DE6">
      <w:pPr>
        <w:jc w:val="center"/>
        <w:rPr>
          <w:sz w:val="20"/>
          <w:szCs w:val="20"/>
        </w:rPr>
      </w:pPr>
    </w:p>
    <w:p w:rsidR="002E3DE6" w:rsidRPr="0086186F" w:rsidRDefault="002E3DE6" w:rsidP="002E3DE6">
      <w:pPr>
        <w:jc w:val="center"/>
        <w:rPr>
          <w:b/>
          <w:sz w:val="20"/>
          <w:szCs w:val="20"/>
        </w:rPr>
      </w:pPr>
      <w:r w:rsidRPr="0086186F">
        <w:rPr>
          <w:b/>
          <w:sz w:val="20"/>
          <w:szCs w:val="20"/>
        </w:rPr>
        <w:t>1. Общие положения</w:t>
      </w:r>
    </w:p>
    <w:p w:rsidR="002E3DE6" w:rsidRPr="0086186F" w:rsidRDefault="002E3DE6" w:rsidP="002E3DE6">
      <w:pPr>
        <w:jc w:val="center"/>
        <w:rPr>
          <w:sz w:val="20"/>
          <w:szCs w:val="20"/>
        </w:rPr>
      </w:pPr>
    </w:p>
    <w:p w:rsidR="002E3DE6" w:rsidRPr="0086186F" w:rsidRDefault="002E3DE6" w:rsidP="002E3DE6">
      <w:pPr>
        <w:ind w:firstLine="709"/>
        <w:jc w:val="both"/>
        <w:rPr>
          <w:sz w:val="20"/>
          <w:szCs w:val="20"/>
        </w:rPr>
      </w:pPr>
      <w:r w:rsidRPr="0086186F">
        <w:rPr>
          <w:sz w:val="20"/>
          <w:szCs w:val="20"/>
        </w:rPr>
        <w:t>1.1. Комиссия создается в целях упорядочения процесса прием</w:t>
      </w:r>
      <w:proofErr w:type="gramStart"/>
      <w:r w:rsidRPr="0086186F">
        <w:rPr>
          <w:sz w:val="20"/>
          <w:szCs w:val="20"/>
        </w:rPr>
        <w:t>а-</w:t>
      </w:r>
      <w:proofErr w:type="gramEnd"/>
      <w:r w:rsidRPr="0086186F">
        <w:rPr>
          <w:sz w:val="20"/>
          <w:szCs w:val="20"/>
        </w:rPr>
        <w:t xml:space="preserve"> передачи объектов централизованных систем водоснабжения и водоотведения на территории Угловского городского </w:t>
      </w:r>
      <w:r w:rsidRPr="0086186F">
        <w:rPr>
          <w:sz w:val="20"/>
          <w:szCs w:val="20"/>
        </w:rPr>
        <w:lastRenderedPageBreak/>
        <w:t xml:space="preserve">поселения, передаваемых из муниципальной собственности </w:t>
      </w:r>
      <w:proofErr w:type="spellStart"/>
      <w:r w:rsidRPr="0086186F">
        <w:rPr>
          <w:sz w:val="20"/>
          <w:szCs w:val="20"/>
        </w:rPr>
        <w:t>Окуловского</w:t>
      </w:r>
      <w:proofErr w:type="spellEnd"/>
      <w:r w:rsidRPr="0086186F">
        <w:rPr>
          <w:sz w:val="20"/>
          <w:szCs w:val="20"/>
        </w:rPr>
        <w:t xml:space="preserve"> муниципального района в муниципальную собственность Угловского городского поселения.</w:t>
      </w:r>
    </w:p>
    <w:p w:rsidR="002E3DE6" w:rsidRPr="0086186F" w:rsidRDefault="002E3DE6" w:rsidP="002E3DE6">
      <w:pPr>
        <w:ind w:firstLine="709"/>
        <w:jc w:val="both"/>
        <w:rPr>
          <w:sz w:val="20"/>
          <w:szCs w:val="20"/>
        </w:rPr>
      </w:pPr>
      <w:r w:rsidRPr="0086186F">
        <w:rPr>
          <w:sz w:val="20"/>
          <w:szCs w:val="20"/>
        </w:rPr>
        <w:t>1.2. Комиссия в своей работе руководствуется нормативн</w:t>
      </w:r>
      <w:proofErr w:type="gramStart"/>
      <w:r w:rsidRPr="0086186F">
        <w:rPr>
          <w:sz w:val="20"/>
          <w:szCs w:val="20"/>
        </w:rPr>
        <w:t>о-</w:t>
      </w:r>
      <w:proofErr w:type="gramEnd"/>
      <w:r w:rsidRPr="0086186F">
        <w:rPr>
          <w:sz w:val="20"/>
          <w:szCs w:val="20"/>
        </w:rPr>
        <w:t xml:space="preserve"> правовыми актами Российской Федерации, субъектов федерации, местного самоуправления, настоящим Положением. </w:t>
      </w:r>
    </w:p>
    <w:p w:rsidR="002E3DE6" w:rsidRPr="0086186F" w:rsidRDefault="002E3DE6" w:rsidP="002E3DE6">
      <w:pPr>
        <w:ind w:firstLine="709"/>
        <w:jc w:val="both"/>
        <w:rPr>
          <w:sz w:val="20"/>
          <w:szCs w:val="20"/>
        </w:rPr>
      </w:pPr>
      <w:r w:rsidRPr="0086186F">
        <w:rPr>
          <w:sz w:val="20"/>
          <w:szCs w:val="20"/>
        </w:rPr>
        <w:t xml:space="preserve">1.3. Состав Комиссии утверждается постановлением Администрации Угловского городского поселения. </w:t>
      </w:r>
    </w:p>
    <w:p w:rsidR="002E3DE6" w:rsidRPr="0086186F" w:rsidRDefault="002E3DE6" w:rsidP="002E3DE6">
      <w:pPr>
        <w:ind w:firstLine="709"/>
        <w:jc w:val="both"/>
        <w:rPr>
          <w:sz w:val="20"/>
          <w:szCs w:val="20"/>
        </w:rPr>
      </w:pPr>
      <w:r w:rsidRPr="0086186F">
        <w:rPr>
          <w:sz w:val="20"/>
          <w:szCs w:val="20"/>
        </w:rPr>
        <w:t xml:space="preserve">1.4.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 </w:t>
      </w:r>
    </w:p>
    <w:p w:rsidR="002E3DE6" w:rsidRPr="0086186F" w:rsidRDefault="002E3DE6" w:rsidP="002E3DE6">
      <w:pPr>
        <w:ind w:firstLine="709"/>
        <w:jc w:val="both"/>
        <w:rPr>
          <w:sz w:val="20"/>
          <w:szCs w:val="20"/>
        </w:rPr>
      </w:pPr>
      <w:r w:rsidRPr="0086186F">
        <w:rPr>
          <w:sz w:val="20"/>
          <w:szCs w:val="20"/>
        </w:rPr>
        <w:t xml:space="preserve">1.5. Комиссия осуществляет выезды на места расположения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86186F">
        <w:rPr>
          <w:sz w:val="20"/>
          <w:szCs w:val="20"/>
        </w:rPr>
        <w:t>Окуловского</w:t>
      </w:r>
      <w:proofErr w:type="spellEnd"/>
      <w:r w:rsidRPr="0086186F">
        <w:rPr>
          <w:sz w:val="20"/>
          <w:szCs w:val="20"/>
        </w:rPr>
        <w:t xml:space="preserve"> муниципального района в муниципальную собственность Угловского городского поселения.</w:t>
      </w:r>
    </w:p>
    <w:p w:rsidR="002E3DE6" w:rsidRPr="0086186F" w:rsidRDefault="002E3DE6" w:rsidP="002E3DE6">
      <w:pPr>
        <w:ind w:firstLine="709"/>
        <w:jc w:val="both"/>
        <w:rPr>
          <w:sz w:val="20"/>
          <w:szCs w:val="20"/>
        </w:rPr>
      </w:pPr>
    </w:p>
    <w:p w:rsidR="002E3DE6" w:rsidRPr="0086186F" w:rsidRDefault="002E3DE6" w:rsidP="002E3DE6">
      <w:pPr>
        <w:jc w:val="center"/>
        <w:rPr>
          <w:b/>
          <w:sz w:val="20"/>
          <w:szCs w:val="20"/>
        </w:rPr>
      </w:pPr>
      <w:r w:rsidRPr="0086186F">
        <w:rPr>
          <w:b/>
          <w:sz w:val="20"/>
          <w:szCs w:val="20"/>
        </w:rPr>
        <w:t>2. Основные задачи и функции Комиссии</w:t>
      </w:r>
    </w:p>
    <w:p w:rsidR="002E3DE6" w:rsidRPr="0086186F" w:rsidRDefault="002E3DE6" w:rsidP="002E3DE6">
      <w:pPr>
        <w:jc w:val="center"/>
        <w:rPr>
          <w:sz w:val="20"/>
          <w:szCs w:val="20"/>
        </w:rPr>
      </w:pPr>
    </w:p>
    <w:p w:rsidR="002E3DE6" w:rsidRPr="0086186F" w:rsidRDefault="002E3DE6" w:rsidP="002E3DE6">
      <w:pPr>
        <w:ind w:firstLine="709"/>
        <w:jc w:val="both"/>
        <w:rPr>
          <w:sz w:val="20"/>
          <w:szCs w:val="20"/>
        </w:rPr>
      </w:pPr>
      <w:r w:rsidRPr="0086186F">
        <w:rPr>
          <w:sz w:val="20"/>
          <w:szCs w:val="20"/>
        </w:rPr>
        <w:t xml:space="preserve">2.1. Основной задачей Комиссии является принятие коллегиальных решений по приемке-передаче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86186F">
        <w:rPr>
          <w:sz w:val="20"/>
          <w:szCs w:val="20"/>
        </w:rPr>
        <w:t>Окуловского</w:t>
      </w:r>
      <w:proofErr w:type="spellEnd"/>
      <w:r w:rsidRPr="0086186F">
        <w:rPr>
          <w:sz w:val="20"/>
          <w:szCs w:val="20"/>
        </w:rPr>
        <w:t xml:space="preserve"> муниципального района в муниципальную собственность Угловского городского поселения.</w:t>
      </w:r>
    </w:p>
    <w:p w:rsidR="002E3DE6" w:rsidRPr="0086186F" w:rsidRDefault="002E3DE6" w:rsidP="002E3DE6">
      <w:pPr>
        <w:ind w:firstLine="709"/>
        <w:jc w:val="both"/>
        <w:rPr>
          <w:sz w:val="20"/>
          <w:szCs w:val="20"/>
        </w:rPr>
      </w:pPr>
      <w:r w:rsidRPr="0086186F">
        <w:rPr>
          <w:sz w:val="20"/>
          <w:szCs w:val="20"/>
        </w:rPr>
        <w:t xml:space="preserve">2.2. Комиссия проводит работу по осмотру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86186F">
        <w:rPr>
          <w:sz w:val="20"/>
          <w:szCs w:val="20"/>
        </w:rPr>
        <w:t>Окуловского</w:t>
      </w:r>
      <w:proofErr w:type="spellEnd"/>
      <w:r w:rsidRPr="0086186F">
        <w:rPr>
          <w:sz w:val="20"/>
          <w:szCs w:val="20"/>
        </w:rPr>
        <w:t xml:space="preserve"> муниципального района в муниципальную собственность Угловского городского поселения.</w:t>
      </w:r>
    </w:p>
    <w:p w:rsidR="002E3DE6" w:rsidRPr="0086186F" w:rsidRDefault="002E3DE6" w:rsidP="002E3DE6">
      <w:pPr>
        <w:ind w:firstLine="709"/>
        <w:jc w:val="both"/>
        <w:rPr>
          <w:sz w:val="20"/>
          <w:szCs w:val="20"/>
        </w:rPr>
      </w:pPr>
      <w:r w:rsidRPr="0086186F">
        <w:rPr>
          <w:sz w:val="20"/>
          <w:szCs w:val="20"/>
        </w:rPr>
        <w:t xml:space="preserve">2.3. По результатам выездов, а также по результатам рассмотрения предоставленных документов от Администрации </w:t>
      </w:r>
      <w:proofErr w:type="spellStart"/>
      <w:r w:rsidRPr="0086186F">
        <w:rPr>
          <w:sz w:val="20"/>
          <w:szCs w:val="20"/>
        </w:rPr>
        <w:t>Окуловского</w:t>
      </w:r>
      <w:proofErr w:type="spellEnd"/>
      <w:r w:rsidRPr="0086186F">
        <w:rPr>
          <w:sz w:val="20"/>
          <w:szCs w:val="20"/>
        </w:rPr>
        <w:t xml:space="preserve"> муниципального района, комиссия рассматривает следующие вопросы: </w:t>
      </w:r>
    </w:p>
    <w:p w:rsidR="002E3DE6" w:rsidRPr="0086186F" w:rsidRDefault="002E3DE6" w:rsidP="002E3DE6">
      <w:pPr>
        <w:ind w:firstLine="709"/>
        <w:jc w:val="both"/>
        <w:rPr>
          <w:sz w:val="20"/>
          <w:szCs w:val="20"/>
        </w:rPr>
      </w:pPr>
      <w:r w:rsidRPr="0086186F">
        <w:rPr>
          <w:sz w:val="20"/>
          <w:szCs w:val="20"/>
        </w:rPr>
        <w:t xml:space="preserve">- техническое состояние объектов водоснабжения и водоотведения; </w:t>
      </w:r>
    </w:p>
    <w:p w:rsidR="002E3DE6" w:rsidRPr="0086186F" w:rsidRDefault="002E3DE6" w:rsidP="002E3DE6">
      <w:pPr>
        <w:ind w:firstLine="709"/>
        <w:jc w:val="both"/>
        <w:rPr>
          <w:sz w:val="20"/>
          <w:szCs w:val="20"/>
        </w:rPr>
      </w:pPr>
      <w:r w:rsidRPr="0086186F">
        <w:rPr>
          <w:sz w:val="20"/>
          <w:szCs w:val="20"/>
        </w:rPr>
        <w:t xml:space="preserve">- соответствие объектов представленным данным; </w:t>
      </w:r>
    </w:p>
    <w:p w:rsidR="002E3DE6" w:rsidRPr="0086186F" w:rsidRDefault="002E3DE6" w:rsidP="002E3DE6">
      <w:pPr>
        <w:ind w:firstLine="709"/>
        <w:jc w:val="both"/>
        <w:rPr>
          <w:sz w:val="20"/>
          <w:szCs w:val="20"/>
        </w:rPr>
      </w:pPr>
      <w:r w:rsidRPr="0086186F">
        <w:rPr>
          <w:sz w:val="20"/>
          <w:szCs w:val="20"/>
        </w:rPr>
        <w:t>- документацию на объекты водоснабжения и водоотведения;</w:t>
      </w:r>
    </w:p>
    <w:p w:rsidR="002E3DE6" w:rsidRPr="0086186F" w:rsidRDefault="002E3DE6" w:rsidP="002E3DE6">
      <w:pPr>
        <w:ind w:firstLine="709"/>
        <w:jc w:val="both"/>
        <w:rPr>
          <w:sz w:val="20"/>
          <w:szCs w:val="20"/>
        </w:rPr>
      </w:pPr>
      <w:r w:rsidRPr="0086186F">
        <w:rPr>
          <w:sz w:val="20"/>
          <w:szCs w:val="20"/>
        </w:rPr>
        <w:t xml:space="preserve">- устанавливается перечень объектов, которые не могут быть приняты в муниципальную собственность или по которым до их приемки передающей стороной должны быть выполнены определенные работы; </w:t>
      </w:r>
    </w:p>
    <w:p w:rsidR="002E3DE6" w:rsidRPr="0086186F" w:rsidRDefault="002E3DE6" w:rsidP="002E3DE6">
      <w:pPr>
        <w:ind w:firstLine="709"/>
        <w:jc w:val="both"/>
        <w:rPr>
          <w:sz w:val="20"/>
          <w:szCs w:val="20"/>
        </w:rPr>
      </w:pPr>
      <w:r w:rsidRPr="0086186F">
        <w:rPr>
          <w:sz w:val="20"/>
          <w:szCs w:val="20"/>
        </w:rPr>
        <w:t>- разногласия сторон, возникающие при передаче объектов;</w:t>
      </w:r>
    </w:p>
    <w:p w:rsidR="002E3DE6" w:rsidRPr="0086186F" w:rsidRDefault="002E3DE6" w:rsidP="002E3DE6">
      <w:pPr>
        <w:ind w:firstLine="709"/>
        <w:jc w:val="both"/>
        <w:rPr>
          <w:sz w:val="20"/>
          <w:szCs w:val="20"/>
        </w:rPr>
      </w:pPr>
      <w:r w:rsidRPr="0086186F">
        <w:rPr>
          <w:sz w:val="20"/>
          <w:szCs w:val="20"/>
        </w:rPr>
        <w:t>- соответствие балансовой стоимости объектов водоснабжения и водоотведения на февраль 2019 года.</w:t>
      </w:r>
    </w:p>
    <w:p w:rsidR="002E3DE6" w:rsidRPr="0086186F" w:rsidRDefault="002E3DE6" w:rsidP="002E3DE6">
      <w:pPr>
        <w:jc w:val="center"/>
        <w:rPr>
          <w:b/>
          <w:sz w:val="20"/>
          <w:szCs w:val="20"/>
        </w:rPr>
      </w:pPr>
    </w:p>
    <w:p w:rsidR="002E3DE6" w:rsidRPr="0086186F" w:rsidRDefault="002E3DE6" w:rsidP="002E3DE6">
      <w:pPr>
        <w:jc w:val="center"/>
        <w:rPr>
          <w:b/>
          <w:sz w:val="20"/>
          <w:szCs w:val="20"/>
        </w:rPr>
      </w:pPr>
      <w:r w:rsidRPr="0086186F">
        <w:rPr>
          <w:b/>
          <w:sz w:val="20"/>
          <w:szCs w:val="20"/>
        </w:rPr>
        <w:t>3. Права комиссии</w:t>
      </w:r>
    </w:p>
    <w:p w:rsidR="002E3DE6" w:rsidRPr="0086186F" w:rsidRDefault="002E3DE6" w:rsidP="002E3DE6">
      <w:pPr>
        <w:jc w:val="center"/>
        <w:rPr>
          <w:sz w:val="20"/>
          <w:szCs w:val="20"/>
        </w:rPr>
      </w:pPr>
    </w:p>
    <w:p w:rsidR="002E3DE6" w:rsidRPr="0086186F" w:rsidRDefault="002E3DE6" w:rsidP="002E3DE6">
      <w:pPr>
        <w:ind w:firstLine="709"/>
        <w:jc w:val="both"/>
        <w:rPr>
          <w:sz w:val="20"/>
          <w:szCs w:val="20"/>
        </w:rPr>
      </w:pPr>
      <w:r w:rsidRPr="0086186F">
        <w:rPr>
          <w:sz w:val="20"/>
          <w:szCs w:val="20"/>
        </w:rPr>
        <w:t xml:space="preserve">3.1. В целях реализации поставленных задач комиссия имеет право: </w:t>
      </w:r>
    </w:p>
    <w:p w:rsidR="002E3DE6" w:rsidRPr="0086186F" w:rsidRDefault="002E3DE6" w:rsidP="002E3DE6">
      <w:pPr>
        <w:ind w:firstLine="709"/>
        <w:jc w:val="both"/>
        <w:rPr>
          <w:sz w:val="20"/>
          <w:szCs w:val="20"/>
        </w:rPr>
      </w:pPr>
      <w:r w:rsidRPr="0086186F">
        <w:rPr>
          <w:sz w:val="20"/>
          <w:szCs w:val="20"/>
        </w:rPr>
        <w:t xml:space="preserve">- запрашивать в установленном порядке у должностных лиц и организаций необходимые для ее деятельности документы, материалы, информацию; </w:t>
      </w:r>
    </w:p>
    <w:p w:rsidR="002E3DE6" w:rsidRPr="0086186F" w:rsidRDefault="002E3DE6" w:rsidP="002E3DE6">
      <w:pPr>
        <w:ind w:firstLine="709"/>
        <w:jc w:val="both"/>
        <w:rPr>
          <w:sz w:val="20"/>
          <w:szCs w:val="20"/>
        </w:rPr>
      </w:pPr>
      <w:r w:rsidRPr="0086186F">
        <w:rPr>
          <w:sz w:val="20"/>
          <w:szCs w:val="20"/>
        </w:rPr>
        <w:t xml:space="preserve">- привлекать для подготовки сложных вопросов специалистов соответствующего профиля; </w:t>
      </w:r>
    </w:p>
    <w:p w:rsidR="002E3DE6" w:rsidRPr="0086186F" w:rsidRDefault="002E3DE6" w:rsidP="002E3DE6">
      <w:pPr>
        <w:ind w:firstLine="709"/>
        <w:jc w:val="both"/>
        <w:rPr>
          <w:sz w:val="20"/>
          <w:szCs w:val="20"/>
        </w:rPr>
      </w:pPr>
      <w:r w:rsidRPr="0086186F">
        <w:rPr>
          <w:sz w:val="20"/>
          <w:szCs w:val="20"/>
        </w:rPr>
        <w:t xml:space="preserve">- рассматривать вопросы и давать заключения по приему объектов в муниципальную собственность; </w:t>
      </w:r>
    </w:p>
    <w:p w:rsidR="002E3DE6" w:rsidRPr="0086186F" w:rsidRDefault="002E3DE6" w:rsidP="002E3DE6">
      <w:pPr>
        <w:ind w:firstLine="709"/>
        <w:jc w:val="both"/>
        <w:rPr>
          <w:sz w:val="20"/>
          <w:szCs w:val="20"/>
        </w:rPr>
      </w:pPr>
      <w:r w:rsidRPr="0086186F">
        <w:rPr>
          <w:sz w:val="20"/>
          <w:szCs w:val="20"/>
        </w:rPr>
        <w:t xml:space="preserve">- вносить предложения в проекты нормативно-правовых и распорядительных документов органов местного самоуправления, в объеме, возложенных на комиссию задач. </w:t>
      </w:r>
    </w:p>
    <w:p w:rsidR="002E3DE6" w:rsidRPr="0086186F" w:rsidRDefault="002E3DE6" w:rsidP="002E3DE6">
      <w:pPr>
        <w:ind w:firstLine="709"/>
        <w:jc w:val="both"/>
        <w:rPr>
          <w:sz w:val="20"/>
          <w:szCs w:val="20"/>
        </w:rPr>
      </w:pPr>
    </w:p>
    <w:p w:rsidR="002E3DE6" w:rsidRPr="0086186F" w:rsidRDefault="002E3DE6" w:rsidP="002E3DE6">
      <w:pPr>
        <w:jc w:val="center"/>
        <w:rPr>
          <w:b/>
          <w:sz w:val="20"/>
          <w:szCs w:val="20"/>
        </w:rPr>
      </w:pPr>
      <w:r w:rsidRPr="0086186F">
        <w:rPr>
          <w:b/>
          <w:sz w:val="20"/>
          <w:szCs w:val="20"/>
        </w:rPr>
        <w:t>4. Порядок работы комиссии</w:t>
      </w:r>
    </w:p>
    <w:p w:rsidR="002E3DE6" w:rsidRPr="0086186F" w:rsidRDefault="002E3DE6" w:rsidP="002E3DE6">
      <w:pPr>
        <w:jc w:val="center"/>
        <w:rPr>
          <w:sz w:val="20"/>
          <w:szCs w:val="20"/>
        </w:rPr>
      </w:pPr>
    </w:p>
    <w:p w:rsidR="002E3DE6" w:rsidRPr="0086186F" w:rsidRDefault="002E3DE6" w:rsidP="002E3DE6">
      <w:pPr>
        <w:ind w:firstLine="709"/>
        <w:jc w:val="both"/>
        <w:rPr>
          <w:sz w:val="20"/>
          <w:szCs w:val="20"/>
        </w:rPr>
      </w:pPr>
      <w:r w:rsidRPr="0086186F">
        <w:rPr>
          <w:sz w:val="20"/>
          <w:szCs w:val="20"/>
        </w:rPr>
        <w:t xml:space="preserve">4.1. Председатель комиссии осуществляет общее руководство комиссией. </w:t>
      </w:r>
    </w:p>
    <w:p w:rsidR="002E3DE6" w:rsidRPr="0086186F" w:rsidRDefault="002E3DE6" w:rsidP="002E3DE6">
      <w:pPr>
        <w:ind w:firstLine="709"/>
        <w:jc w:val="both"/>
        <w:rPr>
          <w:sz w:val="20"/>
          <w:szCs w:val="20"/>
        </w:rPr>
      </w:pPr>
      <w:r w:rsidRPr="0086186F">
        <w:rPr>
          <w:sz w:val="20"/>
          <w:szCs w:val="20"/>
        </w:rPr>
        <w:t xml:space="preserve">4.2. В отсутствие председателя его полномочия осуществляет заместитель председателя комиссии. </w:t>
      </w:r>
    </w:p>
    <w:p w:rsidR="002E3DE6" w:rsidRPr="0086186F" w:rsidRDefault="002E3DE6" w:rsidP="002E3DE6">
      <w:pPr>
        <w:ind w:firstLine="709"/>
        <w:jc w:val="both"/>
        <w:rPr>
          <w:sz w:val="20"/>
          <w:szCs w:val="20"/>
        </w:rPr>
      </w:pPr>
      <w:r w:rsidRPr="0086186F">
        <w:rPr>
          <w:sz w:val="20"/>
          <w:szCs w:val="20"/>
        </w:rPr>
        <w:t xml:space="preserve">4.3 Комиссия осуществляет выезды на места расположения 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86186F">
        <w:rPr>
          <w:sz w:val="20"/>
          <w:szCs w:val="20"/>
        </w:rPr>
        <w:t>Окуловского</w:t>
      </w:r>
      <w:proofErr w:type="spellEnd"/>
      <w:r w:rsidRPr="0086186F">
        <w:rPr>
          <w:sz w:val="20"/>
          <w:szCs w:val="20"/>
        </w:rPr>
        <w:t xml:space="preserve"> муниципального района в муниципальную собственность Угловского городского поселения.</w:t>
      </w:r>
    </w:p>
    <w:p w:rsidR="002E3DE6" w:rsidRPr="0086186F" w:rsidRDefault="002E3DE6" w:rsidP="002E3DE6">
      <w:pPr>
        <w:ind w:firstLine="709"/>
        <w:jc w:val="both"/>
        <w:rPr>
          <w:sz w:val="20"/>
          <w:szCs w:val="20"/>
        </w:rPr>
      </w:pPr>
    </w:p>
    <w:p w:rsidR="002E3DE6" w:rsidRPr="0086186F" w:rsidRDefault="002E3DE6" w:rsidP="002E3DE6">
      <w:pPr>
        <w:ind w:firstLine="709"/>
        <w:jc w:val="both"/>
        <w:rPr>
          <w:sz w:val="20"/>
          <w:szCs w:val="20"/>
        </w:rPr>
      </w:pPr>
      <w:r w:rsidRPr="0086186F">
        <w:rPr>
          <w:sz w:val="20"/>
          <w:szCs w:val="20"/>
        </w:rPr>
        <w:t xml:space="preserve">4.4. Решение комиссии принимается на основании мнения всех ее членов и оформляется протоколом. Мнение членов комиссии, не согласных с принятым решением, включается в текст акта или оформляется отдельным документом, который составляется в произвольной форме и прилагается к акту. </w:t>
      </w:r>
    </w:p>
    <w:p w:rsidR="002E3DE6" w:rsidRPr="0086186F" w:rsidRDefault="002E3DE6" w:rsidP="002E3DE6">
      <w:pPr>
        <w:ind w:firstLine="709"/>
        <w:jc w:val="both"/>
        <w:rPr>
          <w:sz w:val="20"/>
          <w:szCs w:val="20"/>
        </w:rPr>
      </w:pPr>
      <w:r w:rsidRPr="0086186F">
        <w:rPr>
          <w:sz w:val="20"/>
          <w:szCs w:val="20"/>
        </w:rPr>
        <w:t xml:space="preserve">4.5. При отсутствии членов комиссии по уважительной причине вместо них присутствуют сотрудники по согласованию. </w:t>
      </w:r>
    </w:p>
    <w:p w:rsidR="002E3DE6" w:rsidRPr="0086186F" w:rsidRDefault="002E3DE6" w:rsidP="002E3DE6">
      <w:pPr>
        <w:ind w:firstLine="709"/>
        <w:jc w:val="both"/>
        <w:rPr>
          <w:sz w:val="20"/>
          <w:szCs w:val="20"/>
        </w:rPr>
      </w:pPr>
      <w:r w:rsidRPr="0086186F">
        <w:rPr>
          <w:sz w:val="20"/>
          <w:szCs w:val="20"/>
        </w:rPr>
        <w:t xml:space="preserve">4.6. Решение комиссии может быть обжаловано в установленном законодательством порядке. </w:t>
      </w:r>
    </w:p>
    <w:p w:rsidR="002E3DE6" w:rsidRPr="0086186F" w:rsidRDefault="002E3DE6" w:rsidP="002E3DE6">
      <w:pPr>
        <w:ind w:left="5664"/>
        <w:jc w:val="right"/>
        <w:rPr>
          <w:sz w:val="20"/>
          <w:szCs w:val="20"/>
        </w:rPr>
      </w:pPr>
    </w:p>
    <w:p w:rsidR="002E3DE6" w:rsidRPr="0086186F" w:rsidRDefault="002E3DE6" w:rsidP="002E3DE6">
      <w:pPr>
        <w:rPr>
          <w:sz w:val="20"/>
          <w:szCs w:val="20"/>
        </w:rPr>
      </w:pPr>
    </w:p>
    <w:p w:rsidR="002E3DE6" w:rsidRPr="0086186F" w:rsidRDefault="002E3DE6" w:rsidP="002E3DE6">
      <w:pPr>
        <w:ind w:left="5664"/>
        <w:jc w:val="right"/>
        <w:rPr>
          <w:sz w:val="20"/>
          <w:szCs w:val="20"/>
        </w:rPr>
      </w:pPr>
    </w:p>
    <w:p w:rsidR="002E3DE6" w:rsidRPr="0086186F" w:rsidRDefault="002E3DE6" w:rsidP="002E3DE6">
      <w:pPr>
        <w:ind w:left="5664"/>
        <w:jc w:val="center"/>
        <w:rPr>
          <w:sz w:val="20"/>
          <w:szCs w:val="20"/>
        </w:rPr>
      </w:pPr>
      <w:r w:rsidRPr="0086186F">
        <w:rPr>
          <w:sz w:val="20"/>
          <w:szCs w:val="20"/>
        </w:rPr>
        <w:t xml:space="preserve">                                  Приложение 2 </w:t>
      </w:r>
    </w:p>
    <w:p w:rsidR="002E3DE6" w:rsidRPr="0086186F" w:rsidRDefault="002E3DE6" w:rsidP="002E3DE6">
      <w:pPr>
        <w:ind w:left="5664"/>
        <w:jc w:val="right"/>
        <w:rPr>
          <w:sz w:val="20"/>
          <w:szCs w:val="20"/>
        </w:rPr>
      </w:pPr>
    </w:p>
    <w:p w:rsidR="002E3DE6" w:rsidRPr="0086186F" w:rsidRDefault="002E3DE6" w:rsidP="002E3DE6">
      <w:pPr>
        <w:ind w:left="5664"/>
        <w:jc w:val="right"/>
        <w:rPr>
          <w:sz w:val="20"/>
          <w:szCs w:val="20"/>
        </w:rPr>
      </w:pPr>
      <w:r w:rsidRPr="0086186F">
        <w:rPr>
          <w:sz w:val="20"/>
          <w:szCs w:val="20"/>
        </w:rPr>
        <w:t>Утверждено</w:t>
      </w:r>
    </w:p>
    <w:p w:rsidR="002E3DE6" w:rsidRPr="0086186F" w:rsidRDefault="002E3DE6" w:rsidP="002E3DE6">
      <w:pPr>
        <w:ind w:left="5664"/>
        <w:jc w:val="right"/>
        <w:rPr>
          <w:sz w:val="20"/>
          <w:szCs w:val="20"/>
        </w:rPr>
      </w:pPr>
      <w:r w:rsidRPr="0086186F">
        <w:rPr>
          <w:sz w:val="20"/>
          <w:szCs w:val="20"/>
        </w:rPr>
        <w:t>постановлением администрации Угловского городского поселения</w:t>
      </w:r>
    </w:p>
    <w:p w:rsidR="002E3DE6" w:rsidRPr="0086186F" w:rsidRDefault="002E3DE6" w:rsidP="002E3DE6">
      <w:pPr>
        <w:ind w:left="5664"/>
        <w:jc w:val="right"/>
        <w:rPr>
          <w:sz w:val="20"/>
          <w:szCs w:val="20"/>
        </w:rPr>
      </w:pPr>
      <w:r w:rsidRPr="0086186F">
        <w:rPr>
          <w:sz w:val="20"/>
          <w:szCs w:val="20"/>
        </w:rPr>
        <w:t xml:space="preserve"> от 22.02.2019 года № 66</w:t>
      </w:r>
    </w:p>
    <w:p w:rsidR="002E3DE6" w:rsidRPr="0086186F" w:rsidRDefault="002E3DE6" w:rsidP="002E3DE6">
      <w:pPr>
        <w:ind w:left="5664"/>
        <w:jc w:val="right"/>
        <w:rPr>
          <w:sz w:val="20"/>
          <w:szCs w:val="20"/>
        </w:rPr>
      </w:pPr>
    </w:p>
    <w:p w:rsidR="002E3DE6" w:rsidRPr="0086186F" w:rsidRDefault="002E3DE6" w:rsidP="002E3DE6">
      <w:pPr>
        <w:ind w:left="5664"/>
        <w:jc w:val="right"/>
        <w:rPr>
          <w:sz w:val="20"/>
          <w:szCs w:val="20"/>
        </w:rPr>
      </w:pPr>
    </w:p>
    <w:p w:rsidR="002E3DE6" w:rsidRPr="0086186F" w:rsidRDefault="002E3DE6" w:rsidP="002E3DE6">
      <w:pPr>
        <w:jc w:val="center"/>
        <w:rPr>
          <w:b/>
          <w:sz w:val="20"/>
          <w:szCs w:val="20"/>
        </w:rPr>
      </w:pPr>
      <w:r w:rsidRPr="0086186F">
        <w:rPr>
          <w:b/>
          <w:sz w:val="20"/>
          <w:szCs w:val="20"/>
        </w:rPr>
        <w:t>Состав рабочей комиссии по приемке</w:t>
      </w:r>
    </w:p>
    <w:p w:rsidR="002E3DE6" w:rsidRPr="0086186F" w:rsidRDefault="002E3DE6" w:rsidP="002E3DE6">
      <w:pPr>
        <w:ind w:firstLine="709"/>
        <w:jc w:val="both"/>
        <w:rPr>
          <w:b/>
          <w:sz w:val="20"/>
          <w:szCs w:val="20"/>
        </w:rPr>
      </w:pPr>
      <w:r w:rsidRPr="0086186F">
        <w:rPr>
          <w:b/>
          <w:sz w:val="20"/>
          <w:szCs w:val="20"/>
        </w:rPr>
        <w:t xml:space="preserve">объектов централизованных систем водоснабжения и водоотведения на территории Угловского городского поселения, передаваемых из муниципальной собственности </w:t>
      </w:r>
      <w:proofErr w:type="spellStart"/>
      <w:r w:rsidRPr="0086186F">
        <w:rPr>
          <w:b/>
          <w:sz w:val="20"/>
          <w:szCs w:val="20"/>
        </w:rPr>
        <w:t>Окуловского</w:t>
      </w:r>
      <w:proofErr w:type="spellEnd"/>
      <w:r w:rsidRPr="0086186F">
        <w:rPr>
          <w:b/>
          <w:sz w:val="20"/>
          <w:szCs w:val="20"/>
        </w:rPr>
        <w:t xml:space="preserve"> муниципального района в муниципальную собственность Угловского городского поселения.</w:t>
      </w:r>
    </w:p>
    <w:p w:rsidR="002E3DE6" w:rsidRPr="0086186F" w:rsidRDefault="002E3DE6" w:rsidP="002E3DE6">
      <w:pPr>
        <w:jc w:val="center"/>
        <w:rPr>
          <w:sz w:val="20"/>
          <w:szCs w:val="20"/>
        </w:rPr>
      </w:pPr>
    </w:p>
    <w:p w:rsidR="002E3DE6" w:rsidRPr="0086186F" w:rsidRDefault="002E3DE6" w:rsidP="002E3DE6">
      <w:pPr>
        <w:ind w:firstLine="709"/>
        <w:jc w:val="both"/>
        <w:rPr>
          <w:sz w:val="20"/>
          <w:szCs w:val="20"/>
        </w:rPr>
      </w:pPr>
      <w:proofErr w:type="spellStart"/>
      <w:r w:rsidRPr="0086186F">
        <w:rPr>
          <w:sz w:val="20"/>
          <w:szCs w:val="20"/>
        </w:rPr>
        <w:t>Стекольников</w:t>
      </w:r>
      <w:proofErr w:type="spellEnd"/>
      <w:r w:rsidRPr="0086186F">
        <w:rPr>
          <w:sz w:val="20"/>
          <w:szCs w:val="20"/>
        </w:rPr>
        <w:t xml:space="preserve"> А.В. – Глава Угловского городского поселения, председатель комиссии; </w:t>
      </w:r>
    </w:p>
    <w:p w:rsidR="002E3DE6" w:rsidRPr="0086186F" w:rsidRDefault="002E3DE6" w:rsidP="002E3DE6">
      <w:pPr>
        <w:ind w:firstLine="709"/>
        <w:jc w:val="both"/>
        <w:rPr>
          <w:sz w:val="20"/>
          <w:szCs w:val="20"/>
        </w:rPr>
      </w:pPr>
      <w:r w:rsidRPr="0086186F">
        <w:rPr>
          <w:sz w:val="20"/>
          <w:szCs w:val="20"/>
        </w:rPr>
        <w:t xml:space="preserve">Звонарева Т.Н. – заместитель Главы администрации Угловского городского поселения, заместитель председателя комиссии; </w:t>
      </w:r>
    </w:p>
    <w:p w:rsidR="002E3DE6" w:rsidRPr="0086186F" w:rsidRDefault="002E3DE6" w:rsidP="002E3DE6">
      <w:pPr>
        <w:ind w:firstLine="709"/>
        <w:jc w:val="both"/>
        <w:rPr>
          <w:b/>
          <w:sz w:val="20"/>
          <w:szCs w:val="20"/>
        </w:rPr>
      </w:pPr>
      <w:r w:rsidRPr="0086186F">
        <w:rPr>
          <w:b/>
          <w:sz w:val="20"/>
          <w:szCs w:val="20"/>
        </w:rPr>
        <w:t xml:space="preserve">Члены комиссии: </w:t>
      </w:r>
    </w:p>
    <w:p w:rsidR="002E3DE6" w:rsidRPr="0086186F" w:rsidRDefault="002E3DE6" w:rsidP="002E3DE6">
      <w:pPr>
        <w:ind w:firstLine="709"/>
        <w:jc w:val="both"/>
        <w:rPr>
          <w:sz w:val="20"/>
          <w:szCs w:val="20"/>
        </w:rPr>
      </w:pPr>
      <w:r w:rsidRPr="0086186F">
        <w:rPr>
          <w:sz w:val="20"/>
          <w:szCs w:val="20"/>
        </w:rPr>
        <w:t xml:space="preserve">1. </w:t>
      </w:r>
      <w:proofErr w:type="spellStart"/>
      <w:r w:rsidRPr="0086186F">
        <w:rPr>
          <w:sz w:val="20"/>
          <w:szCs w:val="20"/>
        </w:rPr>
        <w:t>Трифанова</w:t>
      </w:r>
      <w:proofErr w:type="spellEnd"/>
      <w:r w:rsidRPr="0086186F">
        <w:rPr>
          <w:sz w:val="20"/>
          <w:szCs w:val="20"/>
        </w:rPr>
        <w:t xml:space="preserve"> О.Н. – главный специалист администрации Угловского городского поселения, главный бухгалтер;</w:t>
      </w:r>
    </w:p>
    <w:p w:rsidR="002E3DE6" w:rsidRPr="0086186F" w:rsidRDefault="002E3DE6" w:rsidP="002E3DE6">
      <w:pPr>
        <w:ind w:firstLine="709"/>
        <w:jc w:val="both"/>
        <w:rPr>
          <w:sz w:val="20"/>
          <w:szCs w:val="20"/>
        </w:rPr>
      </w:pPr>
      <w:r w:rsidRPr="0086186F">
        <w:rPr>
          <w:sz w:val="20"/>
          <w:szCs w:val="20"/>
        </w:rPr>
        <w:t xml:space="preserve">2. Егоров А.Н. – депутат Совета депутатов Угловского городского поселения; </w:t>
      </w:r>
    </w:p>
    <w:p w:rsidR="002E3DE6" w:rsidRPr="0086186F" w:rsidRDefault="002E3DE6" w:rsidP="002E3DE6">
      <w:pPr>
        <w:ind w:firstLine="709"/>
        <w:jc w:val="both"/>
        <w:rPr>
          <w:sz w:val="20"/>
          <w:szCs w:val="20"/>
        </w:rPr>
      </w:pPr>
      <w:r w:rsidRPr="0086186F">
        <w:rPr>
          <w:sz w:val="20"/>
          <w:szCs w:val="20"/>
        </w:rPr>
        <w:t xml:space="preserve">2. Евсеева С.В. – ведущий специалист администрации </w:t>
      </w:r>
      <w:proofErr w:type="spellStart"/>
      <w:r w:rsidRPr="0086186F">
        <w:rPr>
          <w:sz w:val="20"/>
          <w:szCs w:val="20"/>
        </w:rPr>
        <w:t>Окуловского</w:t>
      </w:r>
      <w:proofErr w:type="spellEnd"/>
      <w:r w:rsidRPr="0086186F">
        <w:rPr>
          <w:sz w:val="20"/>
          <w:szCs w:val="20"/>
        </w:rPr>
        <w:t xml:space="preserve"> муниципального района – по согласованию;</w:t>
      </w:r>
    </w:p>
    <w:p w:rsidR="002E3DE6" w:rsidRPr="0086186F" w:rsidRDefault="002E3DE6" w:rsidP="002E3DE6">
      <w:pPr>
        <w:ind w:firstLine="709"/>
        <w:jc w:val="both"/>
        <w:rPr>
          <w:sz w:val="20"/>
          <w:szCs w:val="20"/>
        </w:rPr>
      </w:pPr>
      <w:r w:rsidRPr="0086186F">
        <w:rPr>
          <w:sz w:val="20"/>
          <w:szCs w:val="20"/>
        </w:rPr>
        <w:t xml:space="preserve">3. Жданова Е.П. – ведущий специалист администрации Угловского городского поселения; </w:t>
      </w:r>
    </w:p>
    <w:p w:rsidR="002E3DE6" w:rsidRPr="0086186F" w:rsidRDefault="002E3DE6" w:rsidP="002E3DE6">
      <w:pPr>
        <w:ind w:firstLine="709"/>
        <w:jc w:val="both"/>
        <w:rPr>
          <w:sz w:val="20"/>
          <w:szCs w:val="20"/>
        </w:rPr>
      </w:pPr>
      <w:r w:rsidRPr="0086186F">
        <w:rPr>
          <w:sz w:val="20"/>
          <w:szCs w:val="20"/>
        </w:rPr>
        <w:t>4. Дмитриев А.В. - главный инженер МУП «</w:t>
      </w:r>
      <w:proofErr w:type="spellStart"/>
      <w:r w:rsidRPr="0086186F">
        <w:rPr>
          <w:sz w:val="20"/>
          <w:szCs w:val="20"/>
        </w:rPr>
        <w:t>Окуловский</w:t>
      </w:r>
      <w:proofErr w:type="spellEnd"/>
      <w:r w:rsidRPr="0086186F">
        <w:rPr>
          <w:sz w:val="20"/>
          <w:szCs w:val="20"/>
        </w:rPr>
        <w:t xml:space="preserve"> водоканал» - по согласованию.</w:t>
      </w:r>
    </w:p>
    <w:p w:rsidR="002E3DE6" w:rsidRPr="0086186F" w:rsidRDefault="002E3DE6" w:rsidP="002E3DE6">
      <w:pPr>
        <w:ind w:firstLine="709"/>
        <w:jc w:val="both"/>
        <w:rPr>
          <w:sz w:val="20"/>
          <w:szCs w:val="20"/>
        </w:rPr>
      </w:pPr>
    </w:p>
    <w:p w:rsidR="002E3DE6" w:rsidRPr="0086186F" w:rsidRDefault="002E3DE6" w:rsidP="002E3DE6">
      <w:pPr>
        <w:ind w:firstLine="709"/>
        <w:jc w:val="both"/>
        <w:rPr>
          <w:sz w:val="20"/>
          <w:szCs w:val="20"/>
        </w:rPr>
      </w:pPr>
    </w:p>
    <w:p w:rsidR="002E3DE6" w:rsidRPr="0086186F" w:rsidRDefault="002E3DE6" w:rsidP="0086186F">
      <w:pPr>
        <w:jc w:val="both"/>
        <w:rPr>
          <w:sz w:val="20"/>
          <w:szCs w:val="20"/>
        </w:rPr>
      </w:pPr>
    </w:p>
    <w:p w:rsidR="0086186F" w:rsidRDefault="0086186F" w:rsidP="0086186F">
      <w:pPr>
        <w:tabs>
          <w:tab w:val="left" w:pos="1800"/>
        </w:tabs>
        <w:jc w:val="center"/>
        <w:rPr>
          <w:b/>
          <w:sz w:val="28"/>
          <w:szCs w:val="28"/>
        </w:rPr>
      </w:pPr>
      <w:r>
        <w:rPr>
          <w:b/>
          <w:sz w:val="28"/>
          <w:szCs w:val="28"/>
        </w:rPr>
        <w:t xml:space="preserve">                                                                                                                  </w:t>
      </w:r>
    </w:p>
    <w:p w:rsidR="0086186F" w:rsidRPr="0086186F" w:rsidRDefault="0086186F" w:rsidP="0086186F">
      <w:pPr>
        <w:tabs>
          <w:tab w:val="left" w:pos="1800"/>
        </w:tabs>
        <w:jc w:val="center"/>
        <w:rPr>
          <w:b/>
          <w:sz w:val="20"/>
          <w:szCs w:val="20"/>
        </w:rPr>
      </w:pPr>
      <w:r w:rsidRPr="0086186F">
        <w:rPr>
          <w:b/>
          <w:sz w:val="20"/>
          <w:szCs w:val="20"/>
        </w:rPr>
        <w:t>Российская Федерация</w:t>
      </w:r>
    </w:p>
    <w:p w:rsidR="0086186F" w:rsidRPr="0086186F" w:rsidRDefault="0086186F" w:rsidP="0086186F">
      <w:pPr>
        <w:jc w:val="center"/>
        <w:rPr>
          <w:b/>
          <w:sz w:val="20"/>
          <w:szCs w:val="20"/>
        </w:rPr>
      </w:pPr>
      <w:r w:rsidRPr="0086186F">
        <w:rPr>
          <w:b/>
          <w:sz w:val="20"/>
          <w:szCs w:val="20"/>
        </w:rPr>
        <w:t>Администрация Угловского городского поселения</w:t>
      </w:r>
    </w:p>
    <w:p w:rsidR="0086186F" w:rsidRPr="0086186F" w:rsidRDefault="0086186F" w:rsidP="0086186F">
      <w:pPr>
        <w:jc w:val="center"/>
        <w:rPr>
          <w:b/>
          <w:sz w:val="20"/>
          <w:szCs w:val="20"/>
        </w:rPr>
      </w:pPr>
      <w:proofErr w:type="spellStart"/>
      <w:r w:rsidRPr="0086186F">
        <w:rPr>
          <w:b/>
          <w:sz w:val="20"/>
          <w:szCs w:val="20"/>
        </w:rPr>
        <w:t>Окуловского</w:t>
      </w:r>
      <w:proofErr w:type="spellEnd"/>
      <w:r w:rsidRPr="0086186F">
        <w:rPr>
          <w:b/>
          <w:sz w:val="20"/>
          <w:szCs w:val="20"/>
        </w:rPr>
        <w:t xml:space="preserve"> муниципального района Новгородской области</w:t>
      </w:r>
    </w:p>
    <w:p w:rsidR="0086186F" w:rsidRPr="0086186F" w:rsidRDefault="0086186F" w:rsidP="0086186F">
      <w:pPr>
        <w:jc w:val="center"/>
        <w:rPr>
          <w:sz w:val="20"/>
          <w:szCs w:val="20"/>
        </w:rPr>
      </w:pPr>
    </w:p>
    <w:p w:rsidR="0086186F" w:rsidRPr="0086186F" w:rsidRDefault="0086186F" w:rsidP="0086186F">
      <w:pPr>
        <w:jc w:val="center"/>
        <w:rPr>
          <w:b/>
          <w:sz w:val="20"/>
          <w:szCs w:val="20"/>
        </w:rPr>
      </w:pPr>
      <w:r w:rsidRPr="0086186F">
        <w:rPr>
          <w:b/>
          <w:sz w:val="20"/>
          <w:szCs w:val="20"/>
        </w:rPr>
        <w:t>ПОСТАНОВЛЕНИЕ</w:t>
      </w:r>
    </w:p>
    <w:p w:rsidR="0086186F" w:rsidRPr="0086186F" w:rsidRDefault="0086186F" w:rsidP="0086186F">
      <w:pPr>
        <w:jc w:val="center"/>
        <w:rPr>
          <w:b/>
          <w:sz w:val="20"/>
          <w:szCs w:val="20"/>
        </w:rPr>
      </w:pPr>
    </w:p>
    <w:p w:rsidR="0086186F" w:rsidRPr="0086186F" w:rsidRDefault="0086186F" w:rsidP="0086186F">
      <w:pPr>
        <w:rPr>
          <w:sz w:val="20"/>
          <w:szCs w:val="20"/>
        </w:rPr>
      </w:pPr>
    </w:p>
    <w:p w:rsidR="0086186F" w:rsidRPr="0086186F" w:rsidRDefault="0086186F" w:rsidP="0086186F">
      <w:pPr>
        <w:tabs>
          <w:tab w:val="left" w:pos="4536"/>
        </w:tabs>
        <w:spacing w:line="240" w:lineRule="exact"/>
        <w:jc w:val="center"/>
        <w:rPr>
          <w:sz w:val="20"/>
          <w:szCs w:val="20"/>
        </w:rPr>
      </w:pPr>
      <w:r w:rsidRPr="0086186F">
        <w:rPr>
          <w:sz w:val="20"/>
          <w:szCs w:val="20"/>
        </w:rPr>
        <w:t>от 01.03.2019 № 73</w:t>
      </w:r>
    </w:p>
    <w:p w:rsidR="0086186F" w:rsidRPr="0086186F" w:rsidRDefault="0086186F" w:rsidP="0086186F">
      <w:pPr>
        <w:tabs>
          <w:tab w:val="left" w:pos="4536"/>
        </w:tabs>
        <w:spacing w:line="240" w:lineRule="exact"/>
        <w:jc w:val="center"/>
        <w:rPr>
          <w:sz w:val="20"/>
          <w:szCs w:val="20"/>
        </w:rPr>
      </w:pPr>
    </w:p>
    <w:p w:rsidR="0086186F" w:rsidRPr="0086186F" w:rsidRDefault="0086186F" w:rsidP="0086186F">
      <w:pPr>
        <w:tabs>
          <w:tab w:val="left" w:pos="3060"/>
        </w:tabs>
        <w:spacing w:line="240" w:lineRule="exact"/>
        <w:jc w:val="center"/>
        <w:rPr>
          <w:sz w:val="20"/>
          <w:szCs w:val="20"/>
        </w:rPr>
      </w:pPr>
      <w:r w:rsidRPr="0086186F">
        <w:rPr>
          <w:sz w:val="20"/>
          <w:szCs w:val="20"/>
        </w:rPr>
        <w:t>р.п. Угловка</w:t>
      </w:r>
    </w:p>
    <w:p w:rsidR="0086186F" w:rsidRPr="0086186F" w:rsidRDefault="0086186F" w:rsidP="0086186F">
      <w:pPr>
        <w:jc w:val="both"/>
        <w:rPr>
          <w:sz w:val="20"/>
          <w:szCs w:val="20"/>
        </w:rPr>
      </w:pPr>
    </w:p>
    <w:p w:rsidR="0086186F" w:rsidRPr="0086186F" w:rsidRDefault="0086186F" w:rsidP="0086186F">
      <w:pPr>
        <w:jc w:val="center"/>
        <w:rPr>
          <w:b/>
          <w:sz w:val="20"/>
          <w:szCs w:val="20"/>
        </w:rPr>
      </w:pPr>
      <w:r w:rsidRPr="0086186F">
        <w:rPr>
          <w:b/>
          <w:sz w:val="20"/>
          <w:szCs w:val="20"/>
        </w:rPr>
        <w:t>О подготовке проекта решения Совета депутатов Угловского  городского поселения «О внесении изменений в Правила землепользования и застройки Угловского  городского поселения»</w:t>
      </w:r>
    </w:p>
    <w:p w:rsidR="0086186F" w:rsidRPr="0086186F" w:rsidRDefault="0086186F" w:rsidP="0086186F">
      <w:pPr>
        <w:jc w:val="both"/>
        <w:rPr>
          <w:b/>
          <w:sz w:val="20"/>
          <w:szCs w:val="20"/>
        </w:rPr>
      </w:pPr>
    </w:p>
    <w:p w:rsidR="0086186F" w:rsidRPr="0086186F" w:rsidRDefault="0086186F" w:rsidP="0086186F">
      <w:pPr>
        <w:spacing w:line="360" w:lineRule="exact"/>
        <w:ind w:right="-1"/>
        <w:jc w:val="both"/>
        <w:rPr>
          <w:sz w:val="20"/>
          <w:szCs w:val="20"/>
        </w:rPr>
      </w:pPr>
      <w:r w:rsidRPr="0086186F">
        <w:rPr>
          <w:sz w:val="20"/>
          <w:szCs w:val="20"/>
        </w:rPr>
        <w:t xml:space="preserve">          Руководствуясь Градостроительным кодексом Российской Федерации, Федеральным законом от 29 декабря 2004 года № 191-ФЗ «О введении в действие Градостроительного кодекса Российской Федерации», Уставом Угловского городского поселения, Правилами землепользования и застройки Угловского городского поселения, утвержденными  решением Совета депутатов Угловского  городского поселения  от 30.12.2011  №75</w:t>
      </w:r>
      <w:proofErr w:type="gramStart"/>
      <w:r w:rsidRPr="0086186F">
        <w:rPr>
          <w:sz w:val="20"/>
          <w:szCs w:val="20"/>
        </w:rPr>
        <w:t xml:space="preserve">( </w:t>
      </w:r>
      <w:proofErr w:type="gramEnd"/>
      <w:r w:rsidRPr="0086186F">
        <w:rPr>
          <w:sz w:val="20"/>
          <w:szCs w:val="20"/>
        </w:rPr>
        <w:t xml:space="preserve">в редакции решения Совета депутатов Угловского городского поселения от 31.05.2017 №113 ), Положением о порядке организации и проведении общественных обсуждений или публичных слушаний  на территории  Угловского  городского поселения, утвержденного решением Совета депутатов Угловского  городского поселения    от 09.10.2018  № 176,  на основании   письма от 15.12.2017г №6085/2  Администрации  </w:t>
      </w:r>
      <w:proofErr w:type="spellStart"/>
      <w:r w:rsidRPr="0086186F">
        <w:rPr>
          <w:sz w:val="20"/>
          <w:szCs w:val="20"/>
        </w:rPr>
        <w:t>Окуловского</w:t>
      </w:r>
      <w:proofErr w:type="spellEnd"/>
      <w:r w:rsidRPr="0086186F">
        <w:rPr>
          <w:sz w:val="20"/>
          <w:szCs w:val="20"/>
        </w:rPr>
        <w:t xml:space="preserve"> муниципального района, Администрация Угловского городского поселения </w:t>
      </w:r>
    </w:p>
    <w:p w:rsidR="0086186F" w:rsidRPr="0086186F" w:rsidRDefault="0086186F" w:rsidP="0086186F">
      <w:pPr>
        <w:pStyle w:val="ae"/>
        <w:jc w:val="both"/>
        <w:rPr>
          <w:rFonts w:ascii="Times New Roman" w:hAnsi="Times New Roman" w:cs="Times New Roman"/>
          <w:b/>
        </w:rPr>
      </w:pPr>
      <w:r w:rsidRPr="0086186F">
        <w:rPr>
          <w:rFonts w:ascii="Times New Roman" w:hAnsi="Times New Roman" w:cs="Times New Roman"/>
          <w:b/>
        </w:rPr>
        <w:t>ПОСТАНОВЛЯЕТ:</w:t>
      </w:r>
    </w:p>
    <w:p w:rsidR="0086186F" w:rsidRPr="0086186F" w:rsidRDefault="0086186F" w:rsidP="0086186F">
      <w:pPr>
        <w:spacing w:line="360" w:lineRule="exact"/>
        <w:jc w:val="both"/>
        <w:rPr>
          <w:sz w:val="20"/>
          <w:szCs w:val="20"/>
        </w:rPr>
      </w:pPr>
      <w:r w:rsidRPr="0086186F">
        <w:rPr>
          <w:sz w:val="20"/>
          <w:szCs w:val="20"/>
        </w:rPr>
        <w:t xml:space="preserve">1. Приступить к подготовке проекта по внесению изменений в Правила землепользования и застройки Угловского городского поселения, утвержденные  решением Совета депутатов Угловского городского </w:t>
      </w:r>
      <w:r w:rsidRPr="0086186F">
        <w:rPr>
          <w:sz w:val="20"/>
          <w:szCs w:val="20"/>
        </w:rPr>
        <w:lastRenderedPageBreak/>
        <w:t>поселения от 30.12.2011г №75(в редакции решения Совета депутатов Угловского городского поселения от 31.05.2017 №113) .</w:t>
      </w:r>
    </w:p>
    <w:p w:rsidR="0086186F" w:rsidRPr="0086186F" w:rsidRDefault="0086186F" w:rsidP="0086186F">
      <w:pPr>
        <w:spacing w:line="360" w:lineRule="exact"/>
        <w:jc w:val="both"/>
        <w:rPr>
          <w:sz w:val="20"/>
          <w:szCs w:val="20"/>
        </w:rPr>
      </w:pPr>
      <w:r w:rsidRPr="0086186F">
        <w:rPr>
          <w:sz w:val="20"/>
          <w:szCs w:val="20"/>
        </w:rPr>
        <w:t xml:space="preserve"> 2. Утвердить Порядок деятельности  комиссии по подготовке проекта внесения изменений в Правила землепользования и застройки Угловского городского поселения (Приложение № 1).</w:t>
      </w:r>
    </w:p>
    <w:p w:rsidR="0086186F" w:rsidRPr="0086186F" w:rsidRDefault="0086186F" w:rsidP="0086186F">
      <w:pPr>
        <w:spacing w:line="360" w:lineRule="exact"/>
        <w:jc w:val="both"/>
        <w:rPr>
          <w:sz w:val="20"/>
          <w:szCs w:val="20"/>
        </w:rPr>
      </w:pPr>
      <w:r w:rsidRPr="0086186F">
        <w:rPr>
          <w:sz w:val="20"/>
          <w:szCs w:val="20"/>
        </w:rPr>
        <w:t xml:space="preserve">3. Утвердить  прилагаемый   Порядок направления в комиссию по подготовке проекта изменений в Правила землепользования и застройки Угловского городского       поселения      предложений      заинтересованных            лиц        </w:t>
      </w:r>
    </w:p>
    <w:p w:rsidR="0086186F" w:rsidRPr="0086186F" w:rsidRDefault="0086186F" w:rsidP="0086186F">
      <w:pPr>
        <w:spacing w:line="360" w:lineRule="exact"/>
        <w:jc w:val="both"/>
        <w:rPr>
          <w:sz w:val="20"/>
          <w:szCs w:val="20"/>
        </w:rPr>
      </w:pPr>
      <w:r w:rsidRPr="0086186F">
        <w:rPr>
          <w:sz w:val="20"/>
          <w:szCs w:val="20"/>
        </w:rPr>
        <w:t xml:space="preserve"> (Приложение № 2). </w:t>
      </w:r>
    </w:p>
    <w:p w:rsidR="0086186F" w:rsidRPr="0086186F" w:rsidRDefault="0086186F" w:rsidP="0086186F">
      <w:pPr>
        <w:spacing w:line="360" w:lineRule="exact"/>
        <w:jc w:val="both"/>
        <w:rPr>
          <w:sz w:val="20"/>
          <w:szCs w:val="20"/>
        </w:rPr>
      </w:pPr>
      <w:r w:rsidRPr="0086186F">
        <w:rPr>
          <w:sz w:val="20"/>
          <w:szCs w:val="20"/>
        </w:rPr>
        <w:t>4.Утвердить состав комиссии по подготовке проекта внесения изменений в  Правила землепользования и застройки Угловского  городского поселения (Приложение № 3).</w:t>
      </w:r>
    </w:p>
    <w:p w:rsidR="0086186F" w:rsidRPr="0086186F" w:rsidRDefault="0086186F" w:rsidP="0086186F">
      <w:pPr>
        <w:spacing w:line="360" w:lineRule="exact"/>
        <w:jc w:val="both"/>
        <w:rPr>
          <w:sz w:val="20"/>
          <w:szCs w:val="20"/>
        </w:rPr>
      </w:pPr>
      <w:r w:rsidRPr="0086186F">
        <w:rPr>
          <w:sz w:val="20"/>
          <w:szCs w:val="20"/>
        </w:rPr>
        <w:t>5. Утвердить   прилагаемый  Порядок и сроки проведения работ по подготовке проекта  изменений  в Правила землепользования и застройки Угловского  городского  поселения  (Приложение №4).</w:t>
      </w:r>
    </w:p>
    <w:p w:rsidR="0086186F" w:rsidRPr="0086186F" w:rsidRDefault="0086186F" w:rsidP="0086186F">
      <w:pPr>
        <w:jc w:val="both"/>
        <w:rPr>
          <w:sz w:val="20"/>
          <w:szCs w:val="20"/>
        </w:rPr>
      </w:pPr>
      <w:r w:rsidRPr="0086186F">
        <w:rPr>
          <w:sz w:val="20"/>
          <w:szCs w:val="20"/>
        </w:rPr>
        <w:t>6.  Поручить комиссии по землепользованию и застройке Администрации Угловского городского поселения:</w:t>
      </w:r>
    </w:p>
    <w:p w:rsidR="0086186F" w:rsidRPr="0086186F" w:rsidRDefault="0086186F" w:rsidP="0086186F">
      <w:pPr>
        <w:jc w:val="both"/>
        <w:rPr>
          <w:rFonts w:eastAsia="Arial"/>
          <w:kern w:val="2"/>
          <w:sz w:val="20"/>
          <w:szCs w:val="20"/>
          <w:lang w:bidi="hi-IN"/>
        </w:rPr>
      </w:pPr>
      <w:r w:rsidRPr="0086186F">
        <w:rPr>
          <w:sz w:val="20"/>
          <w:szCs w:val="20"/>
        </w:rPr>
        <w:t xml:space="preserve">       6.1.Рассмотреть письменные предложения, не противоречащие законодательству Российской Федерации, поступившие по проекту со дня опубликования настоящего постановления до дня опубликования объявления о проведении публичных слушаний по проекту в бюллетене «Официальный вестник Угловского городского поселения»;</w:t>
      </w:r>
      <w:r w:rsidRPr="0086186F">
        <w:rPr>
          <w:rFonts w:eastAsia="Arial"/>
          <w:kern w:val="2"/>
          <w:sz w:val="20"/>
          <w:szCs w:val="20"/>
          <w:lang w:bidi="hi-IN"/>
        </w:rPr>
        <w:t xml:space="preserve"> </w:t>
      </w:r>
    </w:p>
    <w:p w:rsidR="0086186F" w:rsidRPr="0086186F" w:rsidRDefault="0086186F" w:rsidP="0086186F">
      <w:pPr>
        <w:jc w:val="both"/>
        <w:rPr>
          <w:sz w:val="20"/>
          <w:szCs w:val="20"/>
        </w:rPr>
      </w:pPr>
      <w:r w:rsidRPr="0086186F">
        <w:rPr>
          <w:rFonts w:eastAsia="Arial"/>
          <w:kern w:val="2"/>
          <w:sz w:val="20"/>
          <w:szCs w:val="20"/>
          <w:lang w:bidi="hi-IN"/>
        </w:rPr>
        <w:t xml:space="preserve">       6.2.Разработку проекта о внесении изменений в Правила землепользования и застройки Угловского городского поселения;</w:t>
      </w:r>
    </w:p>
    <w:p w:rsidR="0086186F" w:rsidRPr="0086186F" w:rsidRDefault="0086186F" w:rsidP="0086186F">
      <w:pPr>
        <w:ind w:firstLine="540"/>
        <w:jc w:val="both"/>
        <w:rPr>
          <w:sz w:val="20"/>
          <w:szCs w:val="20"/>
        </w:rPr>
      </w:pPr>
      <w:r w:rsidRPr="0086186F">
        <w:rPr>
          <w:sz w:val="20"/>
          <w:szCs w:val="20"/>
        </w:rPr>
        <w:t>6.3.Назначить и провести публичные слушания по проекту;</w:t>
      </w:r>
    </w:p>
    <w:p w:rsidR="0086186F" w:rsidRPr="0086186F" w:rsidRDefault="0086186F" w:rsidP="0086186F">
      <w:pPr>
        <w:ind w:firstLine="540"/>
        <w:jc w:val="both"/>
        <w:rPr>
          <w:sz w:val="20"/>
          <w:szCs w:val="20"/>
        </w:rPr>
      </w:pPr>
      <w:r w:rsidRPr="0086186F">
        <w:rPr>
          <w:sz w:val="20"/>
          <w:szCs w:val="20"/>
        </w:rPr>
        <w:t>6.4.Рассмотреть поступившие в течение 10 дней со дня проведения публичных слушаний письменные предложения и замечания участников публичных слушаний по проекту на соответствие требованиям законодательства Российской Федерации;</w:t>
      </w:r>
    </w:p>
    <w:p w:rsidR="0086186F" w:rsidRPr="0086186F" w:rsidRDefault="0086186F" w:rsidP="0086186F">
      <w:pPr>
        <w:ind w:firstLine="540"/>
        <w:jc w:val="both"/>
        <w:rPr>
          <w:sz w:val="20"/>
          <w:szCs w:val="20"/>
        </w:rPr>
      </w:pPr>
      <w:r w:rsidRPr="0086186F">
        <w:rPr>
          <w:sz w:val="20"/>
          <w:szCs w:val="20"/>
        </w:rPr>
        <w:t>6.5. Подготовить и опубликовать заключение по результатам публичных слушаний по проекту;</w:t>
      </w:r>
    </w:p>
    <w:p w:rsidR="0086186F" w:rsidRPr="0086186F" w:rsidRDefault="0086186F" w:rsidP="0086186F">
      <w:pPr>
        <w:ind w:firstLine="540"/>
        <w:jc w:val="both"/>
        <w:rPr>
          <w:sz w:val="20"/>
          <w:szCs w:val="20"/>
        </w:rPr>
      </w:pPr>
      <w:r w:rsidRPr="0086186F">
        <w:rPr>
          <w:sz w:val="20"/>
          <w:szCs w:val="20"/>
        </w:rPr>
        <w:t>6.6.Представить Главе Угловского городского поселения  проект, протокол публичных слушаний по проекту и заключение по результатам публичных слушаний для принятия решения о направлении его в Совет депутатов Угловского  городского поселения  или об отклонении проекта и направлении его на доработку.</w:t>
      </w:r>
    </w:p>
    <w:p w:rsidR="0086186F" w:rsidRPr="0086186F" w:rsidRDefault="0086186F" w:rsidP="0086186F">
      <w:pPr>
        <w:jc w:val="center"/>
        <w:rPr>
          <w:sz w:val="20"/>
          <w:szCs w:val="20"/>
        </w:rPr>
      </w:pPr>
      <w:r w:rsidRPr="0086186F">
        <w:rPr>
          <w:sz w:val="20"/>
          <w:szCs w:val="20"/>
        </w:rPr>
        <w:t xml:space="preserve">7. Отменить постановление Администрации Угловского городского </w:t>
      </w:r>
    </w:p>
    <w:p w:rsidR="0086186F" w:rsidRPr="0086186F" w:rsidRDefault="0086186F" w:rsidP="0086186F">
      <w:pPr>
        <w:jc w:val="both"/>
        <w:rPr>
          <w:sz w:val="20"/>
          <w:szCs w:val="20"/>
        </w:rPr>
      </w:pPr>
      <w:r w:rsidRPr="0086186F">
        <w:rPr>
          <w:sz w:val="20"/>
          <w:szCs w:val="20"/>
        </w:rPr>
        <w:t>поселения  от 22.01.2018г № 38 «О внесении изменений в Правила землепользования и застройки Угловского  городского поселения».</w:t>
      </w:r>
    </w:p>
    <w:p w:rsidR="0086186F" w:rsidRPr="0086186F" w:rsidRDefault="0086186F" w:rsidP="0086186F">
      <w:pPr>
        <w:jc w:val="both"/>
        <w:rPr>
          <w:sz w:val="20"/>
          <w:szCs w:val="20"/>
        </w:rPr>
      </w:pPr>
      <w:r w:rsidRPr="0086186F">
        <w:rPr>
          <w:sz w:val="20"/>
          <w:szCs w:val="20"/>
        </w:rPr>
        <w:t xml:space="preserve">       8. Опубликовать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86186F" w:rsidRPr="0086186F" w:rsidRDefault="0086186F" w:rsidP="0086186F">
      <w:pPr>
        <w:pStyle w:val="ConsPlusNonformat"/>
        <w:widowControl/>
        <w:jc w:val="both"/>
      </w:pPr>
    </w:p>
    <w:p w:rsidR="0086186F" w:rsidRPr="0086186F" w:rsidRDefault="0086186F" w:rsidP="0086186F">
      <w:pPr>
        <w:pStyle w:val="ConsPlusNonformat"/>
        <w:widowControl/>
        <w:jc w:val="both"/>
      </w:pPr>
    </w:p>
    <w:p w:rsidR="0086186F" w:rsidRPr="0086186F" w:rsidRDefault="0086186F" w:rsidP="0086186F">
      <w:pPr>
        <w:pStyle w:val="ConsPlusNonformat"/>
        <w:widowControl/>
        <w:jc w:val="both"/>
      </w:pPr>
    </w:p>
    <w:p w:rsidR="0086186F" w:rsidRPr="0086186F" w:rsidRDefault="0086186F" w:rsidP="0086186F">
      <w:pPr>
        <w:rPr>
          <w:b/>
          <w:sz w:val="20"/>
          <w:szCs w:val="20"/>
        </w:rPr>
      </w:pPr>
      <w:r w:rsidRPr="0086186F">
        <w:rPr>
          <w:b/>
          <w:sz w:val="20"/>
          <w:szCs w:val="20"/>
        </w:rPr>
        <w:t xml:space="preserve">Глава Угловского городского поселения     </w:t>
      </w:r>
      <w:proofErr w:type="spellStart"/>
      <w:r w:rsidRPr="0086186F">
        <w:rPr>
          <w:b/>
          <w:sz w:val="20"/>
          <w:szCs w:val="20"/>
        </w:rPr>
        <w:t>А.В.Стекольников</w:t>
      </w:r>
      <w:proofErr w:type="spellEnd"/>
    </w:p>
    <w:p w:rsidR="0086186F" w:rsidRDefault="0086186F" w:rsidP="0086186F">
      <w:pPr>
        <w:rPr>
          <w:b/>
          <w:sz w:val="20"/>
          <w:szCs w:val="20"/>
        </w:rPr>
      </w:pPr>
    </w:p>
    <w:p w:rsidR="0086186F" w:rsidRPr="0086186F" w:rsidRDefault="0086186F" w:rsidP="0086186F">
      <w:pPr>
        <w:rPr>
          <w:b/>
          <w:sz w:val="20"/>
          <w:szCs w:val="20"/>
        </w:rPr>
      </w:pPr>
    </w:p>
    <w:p w:rsidR="0086186F" w:rsidRPr="0086186F" w:rsidRDefault="0086186F" w:rsidP="0086186F">
      <w:pPr>
        <w:rPr>
          <w:sz w:val="20"/>
          <w:szCs w:val="20"/>
        </w:rPr>
      </w:pPr>
    </w:p>
    <w:tbl>
      <w:tblPr>
        <w:tblW w:w="9498" w:type="dxa"/>
        <w:tblCellSpacing w:w="0" w:type="dxa"/>
        <w:tblCellMar>
          <w:left w:w="0" w:type="dxa"/>
          <w:right w:w="0" w:type="dxa"/>
        </w:tblCellMar>
        <w:tblLook w:val="04A0"/>
      </w:tblPr>
      <w:tblGrid>
        <w:gridCol w:w="9639"/>
      </w:tblGrid>
      <w:tr w:rsidR="0086186F" w:rsidRPr="0086186F" w:rsidTr="00235EFC">
        <w:trPr>
          <w:tblCellSpacing w:w="0" w:type="dxa"/>
        </w:trPr>
        <w:tc>
          <w:tcPr>
            <w:tcW w:w="9498" w:type="dxa"/>
            <w:vAlign w:val="center"/>
          </w:tcPr>
          <w:p w:rsidR="0086186F" w:rsidRPr="0086186F" w:rsidRDefault="0086186F" w:rsidP="00235EFC">
            <w:pPr>
              <w:ind w:left="4248" w:firstLine="72"/>
              <w:jc w:val="right"/>
              <w:outlineLvl w:val="0"/>
              <w:rPr>
                <w:sz w:val="20"/>
                <w:szCs w:val="20"/>
                <w:lang w:eastAsia="en-US"/>
              </w:rPr>
            </w:pPr>
            <w:r w:rsidRPr="0086186F">
              <w:rPr>
                <w:sz w:val="20"/>
                <w:szCs w:val="20"/>
                <w:lang w:eastAsia="en-US"/>
              </w:rPr>
              <w:t xml:space="preserve">Приложение № 1  </w:t>
            </w:r>
          </w:p>
          <w:p w:rsidR="0086186F" w:rsidRPr="0086186F" w:rsidRDefault="0086186F" w:rsidP="00235EFC">
            <w:pPr>
              <w:ind w:firstLine="72"/>
              <w:jc w:val="right"/>
              <w:rPr>
                <w:sz w:val="20"/>
                <w:szCs w:val="20"/>
                <w:lang w:eastAsia="en-US"/>
              </w:rPr>
            </w:pPr>
            <w:r w:rsidRPr="0086186F">
              <w:rPr>
                <w:sz w:val="20"/>
                <w:szCs w:val="20"/>
                <w:lang w:eastAsia="en-US"/>
              </w:rPr>
              <w:t xml:space="preserve">                                                                     к постановлению администрации</w:t>
            </w:r>
          </w:p>
          <w:p w:rsidR="0086186F" w:rsidRPr="0086186F" w:rsidRDefault="0086186F" w:rsidP="00235EFC">
            <w:pPr>
              <w:ind w:firstLine="72"/>
              <w:jc w:val="right"/>
              <w:rPr>
                <w:sz w:val="20"/>
                <w:szCs w:val="20"/>
                <w:lang w:eastAsia="en-US"/>
              </w:rPr>
            </w:pPr>
            <w:r w:rsidRPr="0086186F">
              <w:rPr>
                <w:sz w:val="20"/>
                <w:szCs w:val="20"/>
                <w:lang w:eastAsia="en-US"/>
              </w:rPr>
              <w:t xml:space="preserve">                                                                         Угловского городского поселения</w:t>
            </w:r>
          </w:p>
          <w:p w:rsidR="0086186F" w:rsidRPr="0086186F" w:rsidRDefault="0086186F" w:rsidP="00235EFC">
            <w:pPr>
              <w:ind w:firstLine="540"/>
              <w:jc w:val="right"/>
              <w:rPr>
                <w:sz w:val="20"/>
                <w:szCs w:val="20"/>
                <w:lang w:eastAsia="en-US"/>
              </w:rPr>
            </w:pPr>
            <w:r w:rsidRPr="0086186F">
              <w:rPr>
                <w:sz w:val="20"/>
                <w:szCs w:val="20"/>
                <w:lang w:eastAsia="en-US"/>
              </w:rPr>
              <w:t xml:space="preserve">                                                            от 01.03.2019 №73</w:t>
            </w:r>
          </w:p>
          <w:p w:rsidR="0086186F" w:rsidRPr="0086186F" w:rsidRDefault="0086186F" w:rsidP="00235EFC">
            <w:pPr>
              <w:rPr>
                <w:sz w:val="20"/>
                <w:szCs w:val="20"/>
              </w:rPr>
            </w:pPr>
          </w:p>
        </w:tc>
      </w:tr>
      <w:tr w:rsidR="0086186F" w:rsidRPr="0086186F" w:rsidTr="00235EFC">
        <w:trPr>
          <w:tblCellSpacing w:w="0" w:type="dxa"/>
        </w:trPr>
        <w:tc>
          <w:tcPr>
            <w:tcW w:w="9498" w:type="dxa"/>
            <w:vAlign w:val="center"/>
          </w:tcPr>
          <w:p w:rsidR="0086186F" w:rsidRPr="0086186F" w:rsidRDefault="0086186F" w:rsidP="00235EFC">
            <w:pPr>
              <w:jc w:val="center"/>
              <w:rPr>
                <w:b/>
                <w:sz w:val="20"/>
                <w:szCs w:val="20"/>
              </w:rPr>
            </w:pPr>
            <w:proofErr w:type="gramStart"/>
            <w:r w:rsidRPr="0086186F">
              <w:rPr>
                <w:b/>
                <w:sz w:val="20"/>
                <w:szCs w:val="20"/>
              </w:rPr>
              <w:t>П</w:t>
            </w:r>
            <w:proofErr w:type="gramEnd"/>
            <w:r w:rsidRPr="0086186F">
              <w:rPr>
                <w:b/>
                <w:sz w:val="20"/>
                <w:szCs w:val="20"/>
              </w:rPr>
              <w:t xml:space="preserve"> О Р Я Д О К</w:t>
            </w:r>
          </w:p>
          <w:p w:rsidR="0086186F" w:rsidRPr="0086186F" w:rsidRDefault="0086186F" w:rsidP="00235EFC">
            <w:pPr>
              <w:jc w:val="center"/>
              <w:rPr>
                <w:b/>
                <w:sz w:val="20"/>
                <w:szCs w:val="20"/>
              </w:rPr>
            </w:pPr>
            <w:r w:rsidRPr="0086186F">
              <w:rPr>
                <w:b/>
                <w:sz w:val="20"/>
                <w:szCs w:val="20"/>
              </w:rPr>
              <w:t xml:space="preserve">деятельности   комиссии   по подготовке   проекта   внесения изменений в Правила   землепользования и застройки Угловского городского поселения </w:t>
            </w:r>
          </w:p>
          <w:p w:rsidR="0086186F" w:rsidRPr="0086186F" w:rsidRDefault="0086186F" w:rsidP="00235EFC">
            <w:pPr>
              <w:rPr>
                <w:sz w:val="20"/>
                <w:szCs w:val="20"/>
              </w:rPr>
            </w:pPr>
          </w:p>
          <w:p w:rsidR="0086186F" w:rsidRPr="0086186F" w:rsidRDefault="0086186F" w:rsidP="00235EFC">
            <w:pPr>
              <w:jc w:val="both"/>
              <w:rPr>
                <w:b/>
                <w:sz w:val="20"/>
                <w:szCs w:val="20"/>
              </w:rPr>
            </w:pPr>
            <w:r w:rsidRPr="0086186F">
              <w:rPr>
                <w:b/>
                <w:sz w:val="20"/>
                <w:szCs w:val="20"/>
              </w:rPr>
              <w:t>1. Общие    положения.</w:t>
            </w:r>
          </w:p>
          <w:p w:rsidR="0086186F" w:rsidRPr="0086186F" w:rsidRDefault="0086186F" w:rsidP="00235EFC">
            <w:pPr>
              <w:jc w:val="both"/>
              <w:rPr>
                <w:sz w:val="20"/>
                <w:szCs w:val="20"/>
              </w:rPr>
            </w:pPr>
            <w:r w:rsidRPr="0086186F">
              <w:rPr>
                <w:sz w:val="20"/>
                <w:szCs w:val="20"/>
              </w:rPr>
              <w:t>1.1. Комиссия    создается в целях разработки   проекта внесения изменений в Правила   землепользования и   застройки Угловского городского поселения (далее - проект изменений в   Правила).</w:t>
            </w:r>
          </w:p>
          <w:p w:rsidR="0086186F" w:rsidRPr="0086186F" w:rsidRDefault="0086186F" w:rsidP="00235EFC">
            <w:pPr>
              <w:jc w:val="both"/>
              <w:rPr>
                <w:sz w:val="20"/>
                <w:szCs w:val="20"/>
              </w:rPr>
            </w:pPr>
            <w:r w:rsidRPr="0086186F">
              <w:rPr>
                <w:sz w:val="20"/>
                <w:szCs w:val="20"/>
              </w:rPr>
              <w:t xml:space="preserve">1.2. Комиссия   по разработке проекта изменений в   Правила   в   своей   деятельности   руководствуется действующими   законодательствами Российской Федерации, Новгородской   области, настоящим   </w:t>
            </w:r>
            <w:r w:rsidRPr="0086186F">
              <w:rPr>
                <w:sz w:val="20"/>
                <w:szCs w:val="20"/>
              </w:rPr>
              <w:lastRenderedPageBreak/>
              <w:t>Положением.</w:t>
            </w:r>
          </w:p>
          <w:p w:rsidR="0086186F" w:rsidRPr="0086186F" w:rsidRDefault="0086186F" w:rsidP="00235EFC">
            <w:pPr>
              <w:jc w:val="both"/>
              <w:rPr>
                <w:b/>
                <w:sz w:val="20"/>
                <w:szCs w:val="20"/>
              </w:rPr>
            </w:pPr>
            <w:r w:rsidRPr="0086186F">
              <w:rPr>
                <w:b/>
                <w:sz w:val="20"/>
                <w:szCs w:val="20"/>
              </w:rPr>
              <w:t>2. Деятельность   комиссии.</w:t>
            </w:r>
          </w:p>
          <w:p w:rsidR="0086186F" w:rsidRPr="0086186F" w:rsidRDefault="0086186F" w:rsidP="00235EFC">
            <w:pPr>
              <w:jc w:val="both"/>
              <w:rPr>
                <w:sz w:val="20"/>
                <w:szCs w:val="20"/>
              </w:rPr>
            </w:pPr>
            <w:r w:rsidRPr="0086186F">
              <w:rPr>
                <w:sz w:val="20"/>
                <w:szCs w:val="20"/>
              </w:rPr>
              <w:t>2.1. Заседания комиссии проводятся по мере   необходимости.</w:t>
            </w:r>
          </w:p>
          <w:p w:rsidR="0086186F" w:rsidRPr="0086186F" w:rsidRDefault="0086186F" w:rsidP="00235EFC">
            <w:pPr>
              <w:jc w:val="both"/>
              <w:rPr>
                <w:sz w:val="20"/>
                <w:szCs w:val="20"/>
              </w:rPr>
            </w:pPr>
            <w:r w:rsidRPr="0086186F">
              <w:rPr>
                <w:sz w:val="20"/>
                <w:szCs w:val="20"/>
              </w:rPr>
              <w:t>2.2.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86186F" w:rsidRPr="0086186F" w:rsidRDefault="0086186F" w:rsidP="00235EFC">
            <w:pPr>
              <w:jc w:val="both"/>
              <w:rPr>
                <w:sz w:val="20"/>
                <w:szCs w:val="20"/>
              </w:rPr>
            </w:pPr>
            <w:r w:rsidRPr="0086186F">
              <w:rPr>
                <w:sz w:val="20"/>
                <w:szCs w:val="20"/>
              </w:rPr>
              <w:t>2.3. 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86186F" w:rsidRPr="0086186F" w:rsidRDefault="0086186F" w:rsidP="00235EFC">
            <w:pPr>
              <w:jc w:val="both"/>
              <w:rPr>
                <w:sz w:val="20"/>
                <w:szCs w:val="20"/>
              </w:rPr>
            </w:pPr>
            <w:r w:rsidRPr="0086186F">
              <w:rPr>
                <w:sz w:val="20"/>
                <w:szCs w:val="20"/>
              </w:rPr>
              <w:t>Выписки    из   протоколов   с   особым    мнением   прилагаются   к   проекту изменений в Правила.</w:t>
            </w:r>
          </w:p>
          <w:p w:rsidR="0086186F" w:rsidRPr="0086186F" w:rsidRDefault="0086186F" w:rsidP="00235EFC">
            <w:pPr>
              <w:jc w:val="both"/>
              <w:rPr>
                <w:sz w:val="20"/>
                <w:szCs w:val="20"/>
              </w:rPr>
            </w:pPr>
            <w:r w:rsidRPr="0086186F">
              <w:rPr>
                <w:sz w:val="20"/>
                <w:szCs w:val="20"/>
              </w:rPr>
              <w:t>2.4. Решения   комиссии, выработанные    в   отношении   предложений, замечаний и дополнений, вносятся   в    проект изменений в Правила.</w:t>
            </w:r>
          </w:p>
          <w:p w:rsidR="0086186F" w:rsidRPr="0086186F" w:rsidRDefault="0086186F" w:rsidP="00235EFC">
            <w:pPr>
              <w:jc w:val="both"/>
              <w:rPr>
                <w:sz w:val="20"/>
                <w:szCs w:val="20"/>
              </w:rPr>
            </w:pPr>
            <w:r w:rsidRPr="0086186F">
              <w:rPr>
                <w:b/>
                <w:sz w:val="20"/>
                <w:szCs w:val="20"/>
              </w:rPr>
              <w:t>3. Права и   обязанности   председателя комиссии</w:t>
            </w:r>
            <w:r w:rsidRPr="0086186F">
              <w:rPr>
                <w:sz w:val="20"/>
                <w:szCs w:val="20"/>
              </w:rPr>
              <w:t>.</w:t>
            </w:r>
          </w:p>
          <w:p w:rsidR="0086186F" w:rsidRPr="0086186F" w:rsidRDefault="0086186F" w:rsidP="00235EFC">
            <w:pPr>
              <w:jc w:val="both"/>
              <w:rPr>
                <w:sz w:val="20"/>
                <w:szCs w:val="20"/>
              </w:rPr>
            </w:pPr>
            <w:r w:rsidRPr="0086186F">
              <w:rPr>
                <w:sz w:val="20"/>
                <w:szCs w:val="20"/>
              </w:rPr>
              <w:t>Председатель комиссии   обязан:</w:t>
            </w:r>
          </w:p>
          <w:p w:rsidR="0086186F" w:rsidRPr="0086186F" w:rsidRDefault="0086186F" w:rsidP="00235EFC">
            <w:pPr>
              <w:jc w:val="both"/>
              <w:rPr>
                <w:sz w:val="20"/>
                <w:szCs w:val="20"/>
              </w:rPr>
            </w:pPr>
            <w:r w:rsidRPr="0086186F">
              <w:rPr>
                <w:sz w:val="20"/>
                <w:szCs w:val="20"/>
              </w:rPr>
              <w:t>3.1. Руководить, организовывать и   контролировать   деятельность   комиссии.</w:t>
            </w:r>
          </w:p>
          <w:p w:rsidR="0086186F" w:rsidRPr="0086186F" w:rsidRDefault="0086186F" w:rsidP="00235EFC">
            <w:pPr>
              <w:jc w:val="both"/>
              <w:rPr>
                <w:sz w:val="20"/>
                <w:szCs w:val="20"/>
              </w:rPr>
            </w:pPr>
            <w:r w:rsidRPr="0086186F">
              <w:rPr>
                <w:sz w:val="20"/>
                <w:szCs w:val="20"/>
              </w:rPr>
              <w:t>3.2. Распределять обязанности между   членами комиссии.</w:t>
            </w:r>
          </w:p>
          <w:p w:rsidR="0086186F" w:rsidRPr="0086186F" w:rsidRDefault="0086186F" w:rsidP="00235EFC">
            <w:pPr>
              <w:jc w:val="both"/>
              <w:rPr>
                <w:sz w:val="20"/>
                <w:szCs w:val="20"/>
              </w:rPr>
            </w:pPr>
            <w:r w:rsidRPr="0086186F">
              <w:rPr>
                <w:sz w:val="20"/>
                <w:szCs w:val="20"/>
              </w:rPr>
              <w:t>3.3. Организовать   проведение заседаний и вести заседания   комиссии.</w:t>
            </w:r>
          </w:p>
          <w:p w:rsidR="0086186F" w:rsidRPr="0086186F" w:rsidRDefault="0086186F" w:rsidP="00235EFC">
            <w:pPr>
              <w:jc w:val="both"/>
              <w:rPr>
                <w:sz w:val="20"/>
                <w:szCs w:val="20"/>
              </w:rPr>
            </w:pPr>
            <w:r w:rsidRPr="0086186F">
              <w:rPr>
                <w:sz w:val="20"/>
                <w:szCs w:val="20"/>
              </w:rPr>
              <w:t>3.4. Утверждать   план мероприятий и   протоколы заседаний комиссии.</w:t>
            </w:r>
          </w:p>
          <w:p w:rsidR="0086186F" w:rsidRPr="0086186F" w:rsidRDefault="0086186F" w:rsidP="00235EFC">
            <w:pPr>
              <w:jc w:val="both"/>
              <w:rPr>
                <w:sz w:val="20"/>
                <w:szCs w:val="20"/>
              </w:rPr>
            </w:pPr>
            <w:r w:rsidRPr="0086186F">
              <w:rPr>
                <w:sz w:val="20"/>
                <w:szCs w:val="20"/>
              </w:rPr>
              <w:t>3.5. Обеспечивать   своевременное   представление материалов (документов и т.д.) и представлять   комиссии    информацию об актуальности   данных материалов.</w:t>
            </w:r>
          </w:p>
          <w:p w:rsidR="0086186F" w:rsidRPr="0086186F" w:rsidRDefault="0086186F" w:rsidP="00235EFC">
            <w:pPr>
              <w:jc w:val="both"/>
              <w:rPr>
                <w:sz w:val="20"/>
                <w:szCs w:val="20"/>
              </w:rPr>
            </w:pPr>
            <w:r w:rsidRPr="0086186F">
              <w:rPr>
                <w:sz w:val="20"/>
                <w:szCs w:val="20"/>
              </w:rPr>
              <w:t>3.6. Обобщать   внесенные замечания, предложения и дополнения к   проекту изменений в Правила и ставить   на голосование для выработки   решения для   внесения в протокол.</w:t>
            </w:r>
          </w:p>
          <w:p w:rsidR="0086186F" w:rsidRPr="0086186F" w:rsidRDefault="0086186F" w:rsidP="00235EFC">
            <w:pPr>
              <w:jc w:val="both"/>
              <w:rPr>
                <w:sz w:val="20"/>
                <w:szCs w:val="20"/>
              </w:rPr>
            </w:pPr>
            <w:r w:rsidRPr="0086186F">
              <w:rPr>
                <w:sz w:val="20"/>
                <w:szCs w:val="20"/>
              </w:rPr>
              <w:t>3.7. Вносить дополнения в   план мероприятий в целях решения   вопросов, возникающих   в ходе   деятельности   комиссии.</w:t>
            </w:r>
          </w:p>
          <w:p w:rsidR="0086186F" w:rsidRPr="0086186F" w:rsidRDefault="0086186F" w:rsidP="00235EFC">
            <w:pPr>
              <w:jc w:val="both"/>
              <w:rPr>
                <w:sz w:val="20"/>
                <w:szCs w:val="20"/>
              </w:rPr>
            </w:pPr>
            <w:r w:rsidRPr="0086186F">
              <w:rPr>
                <w:sz w:val="20"/>
                <w:szCs w:val="20"/>
              </w:rPr>
              <w:t>3.8. Требовать своевременного выполнения   членами   комиссии решений, принятых   на заседаниях комиссии.</w:t>
            </w:r>
          </w:p>
          <w:p w:rsidR="0086186F" w:rsidRPr="0086186F" w:rsidRDefault="0086186F" w:rsidP="00235EFC">
            <w:pPr>
              <w:jc w:val="both"/>
              <w:rPr>
                <w:sz w:val="20"/>
                <w:szCs w:val="20"/>
              </w:rPr>
            </w:pPr>
            <w:r w:rsidRPr="0086186F">
              <w:rPr>
                <w:sz w:val="20"/>
                <w:szCs w:val="20"/>
              </w:rPr>
              <w:t>3.9. 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86186F" w:rsidRPr="0086186F" w:rsidRDefault="0086186F" w:rsidP="00235EFC">
            <w:pPr>
              <w:jc w:val="both"/>
              <w:rPr>
                <w:sz w:val="20"/>
                <w:szCs w:val="20"/>
              </w:rPr>
            </w:pPr>
            <w:r w:rsidRPr="0086186F">
              <w:rPr>
                <w:sz w:val="20"/>
                <w:szCs w:val="20"/>
              </w:rPr>
              <w:t>3.10. Давать   поручения   членам   комиссии для доработки (подготовки) документов (материалов), необходимых   для   разработки проекта изменений в Правила.</w:t>
            </w:r>
          </w:p>
          <w:p w:rsidR="0086186F" w:rsidRPr="0086186F" w:rsidRDefault="0086186F" w:rsidP="00235EFC">
            <w:pPr>
              <w:jc w:val="both"/>
              <w:rPr>
                <w:sz w:val="20"/>
                <w:szCs w:val="20"/>
              </w:rPr>
            </w:pPr>
            <w:r w:rsidRPr="0086186F">
              <w:rPr>
                <w:sz w:val="20"/>
                <w:szCs w:val="20"/>
              </w:rPr>
              <w:t>3.11. Привлекать   других специалистов для разъяснения   вопросов, рассматриваемых    членами   комиссии при разработке проекта изменений в   Правила.</w:t>
            </w:r>
          </w:p>
          <w:p w:rsidR="0086186F" w:rsidRPr="0086186F" w:rsidRDefault="0086186F" w:rsidP="00235EFC">
            <w:pPr>
              <w:jc w:val="both"/>
              <w:rPr>
                <w:sz w:val="20"/>
                <w:szCs w:val="20"/>
              </w:rPr>
            </w:pPr>
            <w:r w:rsidRPr="0086186F">
              <w:rPr>
                <w:sz w:val="20"/>
                <w:szCs w:val="20"/>
              </w:rPr>
              <w:t>3.12. Созывать в   случае необходимости   внеочередное заседание   комиссии.</w:t>
            </w:r>
          </w:p>
          <w:p w:rsidR="0086186F" w:rsidRPr="0086186F" w:rsidRDefault="0086186F" w:rsidP="00235EFC">
            <w:pPr>
              <w:jc w:val="both"/>
              <w:rPr>
                <w:b/>
                <w:sz w:val="20"/>
                <w:szCs w:val="20"/>
              </w:rPr>
            </w:pPr>
            <w:r w:rsidRPr="0086186F">
              <w:rPr>
                <w:b/>
                <w:sz w:val="20"/>
                <w:szCs w:val="20"/>
              </w:rPr>
              <w:t>4. Права   и   обязанности   членов комиссии.</w:t>
            </w:r>
          </w:p>
          <w:p w:rsidR="0086186F" w:rsidRPr="0086186F" w:rsidRDefault="0086186F" w:rsidP="00235EFC">
            <w:pPr>
              <w:jc w:val="both"/>
              <w:rPr>
                <w:sz w:val="20"/>
                <w:szCs w:val="20"/>
              </w:rPr>
            </w:pPr>
            <w:r w:rsidRPr="0086186F">
              <w:rPr>
                <w:sz w:val="20"/>
                <w:szCs w:val="20"/>
              </w:rPr>
              <w:t>4.1. Принимать   участие в разработке   плана мероприятий   комиссии.</w:t>
            </w:r>
          </w:p>
          <w:p w:rsidR="0086186F" w:rsidRPr="0086186F" w:rsidRDefault="0086186F" w:rsidP="00235EFC">
            <w:pPr>
              <w:jc w:val="both"/>
              <w:rPr>
                <w:sz w:val="20"/>
                <w:szCs w:val="20"/>
              </w:rPr>
            </w:pPr>
            <w:r w:rsidRPr="0086186F">
              <w:rPr>
                <w:sz w:val="20"/>
                <w:szCs w:val="20"/>
              </w:rPr>
              <w:t>4.2. Участвовать в обсуждении и голосовании   рассматриваемых вопросов на заседаниях   комиссии.</w:t>
            </w:r>
          </w:p>
          <w:p w:rsidR="0086186F" w:rsidRPr="0086186F" w:rsidRDefault="0086186F" w:rsidP="00235EFC">
            <w:pPr>
              <w:jc w:val="both"/>
              <w:rPr>
                <w:sz w:val="20"/>
                <w:szCs w:val="20"/>
              </w:rPr>
            </w:pPr>
            <w:r w:rsidRPr="0086186F">
              <w:rPr>
                <w:sz w:val="20"/>
                <w:szCs w:val="20"/>
              </w:rPr>
              <w:t>4.3. Высказывать   замечания, предложения и   дополнения в письменном или   устном виде, касающиеся    основных   положений   проекта изменений в   Правила со ссылкой   на   конкретные статьи законов, кодексов Российской Федерации и законов субъекта   РФ в области градостроительства   и   земельных отношений.</w:t>
            </w:r>
          </w:p>
          <w:p w:rsidR="0086186F" w:rsidRPr="0086186F" w:rsidRDefault="0086186F" w:rsidP="00235EFC">
            <w:pPr>
              <w:jc w:val="both"/>
              <w:rPr>
                <w:sz w:val="20"/>
                <w:szCs w:val="20"/>
              </w:rPr>
            </w:pPr>
            <w:r w:rsidRPr="0086186F">
              <w:rPr>
                <w:sz w:val="20"/>
                <w:szCs w:val="20"/>
              </w:rPr>
              <w:t>4.4. Высказывать особое   мнение с   обязательным   внесением его в   протокол заседания.</w:t>
            </w:r>
          </w:p>
          <w:p w:rsidR="0086186F" w:rsidRPr="0086186F" w:rsidRDefault="0086186F" w:rsidP="00235EFC">
            <w:pPr>
              <w:jc w:val="both"/>
              <w:rPr>
                <w:sz w:val="20"/>
                <w:szCs w:val="20"/>
              </w:rPr>
            </w:pPr>
            <w:r w:rsidRPr="0086186F">
              <w:rPr>
                <w:sz w:val="20"/>
                <w:szCs w:val="20"/>
              </w:rPr>
              <w:t>4.5. Своевременно выполнять все   поручения   председателя   комиссии.</w:t>
            </w:r>
          </w:p>
          <w:p w:rsidR="0086186F" w:rsidRPr="0086186F" w:rsidRDefault="0086186F" w:rsidP="00235EFC">
            <w:pPr>
              <w:jc w:val="both"/>
              <w:rPr>
                <w:b/>
                <w:sz w:val="20"/>
                <w:szCs w:val="20"/>
              </w:rPr>
            </w:pPr>
            <w:r w:rsidRPr="0086186F">
              <w:rPr>
                <w:b/>
                <w:sz w:val="20"/>
                <w:szCs w:val="20"/>
              </w:rPr>
              <w:t>5. Прекращение деятельности комиссии.</w:t>
            </w:r>
          </w:p>
          <w:p w:rsidR="0086186F" w:rsidRPr="0086186F" w:rsidRDefault="0086186F" w:rsidP="00235EFC">
            <w:pPr>
              <w:jc w:val="both"/>
              <w:rPr>
                <w:sz w:val="20"/>
                <w:szCs w:val="20"/>
              </w:rPr>
            </w:pPr>
            <w:r w:rsidRPr="0086186F">
              <w:rPr>
                <w:sz w:val="20"/>
                <w:szCs w:val="20"/>
              </w:rPr>
              <w:t>5.1 Комиссия   прекращает свою   деятельность   после   принятия    Советом  депутатов Угловского городского поселения решения   об утверждении     внесения изменений в Правила   землепользования и   застройки      Угловского городского поселения».</w:t>
            </w:r>
          </w:p>
          <w:p w:rsidR="0086186F" w:rsidRPr="0086186F" w:rsidRDefault="0086186F" w:rsidP="00235EFC">
            <w:pPr>
              <w:jc w:val="both"/>
              <w:rPr>
                <w:sz w:val="20"/>
                <w:szCs w:val="20"/>
              </w:rPr>
            </w:pPr>
          </w:p>
          <w:p w:rsidR="0086186F" w:rsidRPr="0086186F" w:rsidRDefault="0086186F" w:rsidP="0086186F">
            <w:pPr>
              <w:jc w:val="center"/>
              <w:rPr>
                <w:sz w:val="20"/>
                <w:szCs w:val="20"/>
              </w:rPr>
            </w:pPr>
            <w:r w:rsidRPr="0086186F">
              <w:rPr>
                <w:sz w:val="20"/>
                <w:szCs w:val="20"/>
              </w:rPr>
              <w:t>_____</w:t>
            </w:r>
            <w:r>
              <w:rPr>
                <w:sz w:val="20"/>
                <w:szCs w:val="20"/>
              </w:rPr>
              <w:t>_______________________________</w:t>
            </w:r>
          </w:p>
          <w:p w:rsidR="0086186F" w:rsidRPr="0086186F" w:rsidRDefault="0086186F" w:rsidP="00235EFC">
            <w:pPr>
              <w:tabs>
                <w:tab w:val="left" w:pos="3480"/>
                <w:tab w:val="left" w:pos="6800"/>
              </w:tabs>
              <w:spacing w:line="280" w:lineRule="exact"/>
              <w:rPr>
                <w:sz w:val="20"/>
                <w:szCs w:val="20"/>
              </w:rPr>
            </w:pPr>
          </w:p>
          <w:p w:rsidR="0086186F" w:rsidRPr="0086186F" w:rsidRDefault="0086186F" w:rsidP="00235EFC">
            <w:pPr>
              <w:tabs>
                <w:tab w:val="left" w:pos="3480"/>
                <w:tab w:val="left" w:pos="6800"/>
              </w:tabs>
              <w:spacing w:line="280" w:lineRule="exact"/>
              <w:rPr>
                <w:sz w:val="20"/>
                <w:szCs w:val="20"/>
              </w:rPr>
            </w:pPr>
          </w:p>
          <w:p w:rsidR="0086186F" w:rsidRPr="0086186F" w:rsidRDefault="0086186F" w:rsidP="00235EFC">
            <w:pPr>
              <w:ind w:left="4248" w:firstLine="72"/>
              <w:jc w:val="right"/>
              <w:outlineLvl w:val="0"/>
              <w:rPr>
                <w:sz w:val="20"/>
                <w:szCs w:val="20"/>
                <w:lang w:eastAsia="en-US"/>
              </w:rPr>
            </w:pPr>
            <w:r w:rsidRPr="0086186F">
              <w:rPr>
                <w:sz w:val="20"/>
                <w:szCs w:val="20"/>
                <w:lang w:eastAsia="en-US"/>
              </w:rPr>
              <w:t xml:space="preserve">Приложение №2  </w:t>
            </w:r>
          </w:p>
          <w:p w:rsidR="0086186F" w:rsidRPr="0086186F" w:rsidRDefault="0086186F" w:rsidP="00235EFC">
            <w:pPr>
              <w:ind w:firstLine="72"/>
              <w:jc w:val="right"/>
              <w:rPr>
                <w:sz w:val="20"/>
                <w:szCs w:val="20"/>
                <w:lang w:eastAsia="en-US"/>
              </w:rPr>
            </w:pPr>
            <w:r w:rsidRPr="0086186F">
              <w:rPr>
                <w:sz w:val="20"/>
                <w:szCs w:val="20"/>
                <w:lang w:eastAsia="en-US"/>
              </w:rPr>
              <w:t xml:space="preserve">                                                                     к постановлению администрации</w:t>
            </w:r>
          </w:p>
          <w:p w:rsidR="0086186F" w:rsidRPr="0086186F" w:rsidRDefault="0086186F" w:rsidP="00235EFC">
            <w:pPr>
              <w:ind w:firstLine="72"/>
              <w:jc w:val="right"/>
              <w:rPr>
                <w:sz w:val="20"/>
                <w:szCs w:val="20"/>
                <w:lang w:eastAsia="en-US"/>
              </w:rPr>
            </w:pPr>
            <w:r w:rsidRPr="0086186F">
              <w:rPr>
                <w:sz w:val="20"/>
                <w:szCs w:val="20"/>
                <w:lang w:eastAsia="en-US"/>
              </w:rPr>
              <w:t xml:space="preserve">                                                                         Угловского городского поселения</w:t>
            </w:r>
          </w:p>
          <w:p w:rsidR="0086186F" w:rsidRPr="0086186F" w:rsidRDefault="0086186F" w:rsidP="00235EFC">
            <w:pPr>
              <w:ind w:firstLine="540"/>
              <w:jc w:val="right"/>
              <w:rPr>
                <w:sz w:val="20"/>
                <w:szCs w:val="20"/>
                <w:lang w:eastAsia="en-US"/>
              </w:rPr>
            </w:pPr>
            <w:r w:rsidRPr="0086186F">
              <w:rPr>
                <w:sz w:val="20"/>
                <w:szCs w:val="20"/>
                <w:lang w:eastAsia="en-US"/>
              </w:rPr>
              <w:t xml:space="preserve">                                                            от 01.03.2019 №73</w:t>
            </w:r>
          </w:p>
          <w:p w:rsidR="0086186F" w:rsidRPr="0086186F" w:rsidRDefault="0086186F" w:rsidP="00235EFC">
            <w:pPr>
              <w:pStyle w:val="Default"/>
              <w:jc w:val="center"/>
              <w:rPr>
                <w:b/>
                <w:bCs/>
                <w:sz w:val="20"/>
                <w:szCs w:val="20"/>
              </w:rPr>
            </w:pPr>
            <w:r w:rsidRPr="0086186F">
              <w:rPr>
                <w:b/>
                <w:bCs/>
                <w:sz w:val="20"/>
                <w:szCs w:val="20"/>
              </w:rPr>
              <w:t>ПОРЯДОК</w:t>
            </w:r>
          </w:p>
          <w:p w:rsidR="0086186F" w:rsidRPr="0086186F" w:rsidRDefault="0086186F" w:rsidP="00235EFC">
            <w:pPr>
              <w:pStyle w:val="Default"/>
              <w:jc w:val="center"/>
              <w:rPr>
                <w:b/>
                <w:sz w:val="20"/>
                <w:szCs w:val="20"/>
              </w:rPr>
            </w:pPr>
            <w:r w:rsidRPr="0086186F">
              <w:rPr>
                <w:b/>
                <w:bCs/>
                <w:sz w:val="20"/>
                <w:szCs w:val="20"/>
              </w:rPr>
              <w:t xml:space="preserve">направления  предложений в комиссию </w:t>
            </w:r>
            <w:r w:rsidRPr="0086186F">
              <w:rPr>
                <w:b/>
                <w:sz w:val="20"/>
                <w:szCs w:val="20"/>
              </w:rPr>
              <w:t xml:space="preserve">по подготовке проекта изменений в Правила землепользования и застройки Угловского городского поселения </w:t>
            </w:r>
          </w:p>
          <w:p w:rsidR="0086186F" w:rsidRPr="0086186F" w:rsidRDefault="0086186F" w:rsidP="00235EFC">
            <w:pPr>
              <w:pStyle w:val="Default"/>
              <w:jc w:val="center"/>
              <w:rPr>
                <w:sz w:val="20"/>
                <w:szCs w:val="20"/>
              </w:rPr>
            </w:pPr>
          </w:p>
          <w:p w:rsidR="0086186F" w:rsidRPr="0086186F" w:rsidRDefault="0086186F" w:rsidP="0086186F">
            <w:pPr>
              <w:pStyle w:val="Default"/>
              <w:numPr>
                <w:ilvl w:val="0"/>
                <w:numId w:val="2"/>
              </w:numPr>
              <w:ind w:left="0" w:firstLine="360"/>
              <w:jc w:val="both"/>
              <w:rPr>
                <w:sz w:val="20"/>
                <w:szCs w:val="20"/>
              </w:rPr>
            </w:pPr>
            <w:proofErr w:type="gramStart"/>
            <w:r w:rsidRPr="0086186F">
              <w:rPr>
                <w:sz w:val="20"/>
                <w:szCs w:val="20"/>
              </w:rPr>
              <w:t>Заинтересованные лица вправе направлять в комиссию по подготовке проекта изменений в Правила</w:t>
            </w:r>
            <w:r w:rsidRPr="0086186F">
              <w:rPr>
                <w:b/>
                <w:sz w:val="20"/>
                <w:szCs w:val="20"/>
              </w:rPr>
              <w:t xml:space="preserve"> </w:t>
            </w:r>
            <w:r w:rsidRPr="0086186F">
              <w:rPr>
                <w:sz w:val="20"/>
                <w:szCs w:val="20"/>
              </w:rPr>
              <w:t>землепользования и застройки Угловского городского поселения (далее  по тексту – Комиссия) предложения по проекту изменений в Правила землепользования и застройки Угловского городского поселения (далее – предложения) с момента опубликования оповещения о проведении публичных слушаний по проекту изменений в Правила</w:t>
            </w:r>
            <w:r w:rsidRPr="0086186F">
              <w:rPr>
                <w:b/>
                <w:sz w:val="20"/>
                <w:szCs w:val="20"/>
              </w:rPr>
              <w:t xml:space="preserve"> </w:t>
            </w:r>
            <w:r w:rsidRPr="0086186F">
              <w:rPr>
                <w:sz w:val="20"/>
                <w:szCs w:val="20"/>
              </w:rPr>
              <w:t xml:space="preserve">землепользования и застройки Угловского городского поселения (далее по тексту – Правила </w:t>
            </w:r>
            <w:r w:rsidRPr="0086186F">
              <w:rPr>
                <w:sz w:val="20"/>
                <w:szCs w:val="20"/>
              </w:rPr>
              <w:lastRenderedPageBreak/>
              <w:t>землепользования</w:t>
            </w:r>
            <w:proofErr w:type="gramEnd"/>
            <w:r w:rsidRPr="0086186F">
              <w:rPr>
                <w:sz w:val="20"/>
                <w:szCs w:val="20"/>
              </w:rPr>
              <w:t xml:space="preserve"> и застройки) в течени</w:t>
            </w:r>
            <w:proofErr w:type="gramStart"/>
            <w:r w:rsidRPr="0086186F">
              <w:rPr>
                <w:sz w:val="20"/>
                <w:szCs w:val="20"/>
              </w:rPr>
              <w:t>и</w:t>
            </w:r>
            <w:proofErr w:type="gramEnd"/>
            <w:r w:rsidRPr="0086186F">
              <w:rPr>
                <w:sz w:val="20"/>
                <w:szCs w:val="20"/>
              </w:rPr>
              <w:t xml:space="preserve"> двух месяцев;  </w:t>
            </w:r>
          </w:p>
          <w:p w:rsidR="0086186F" w:rsidRPr="0086186F" w:rsidRDefault="0086186F" w:rsidP="0086186F">
            <w:pPr>
              <w:pStyle w:val="Default"/>
              <w:numPr>
                <w:ilvl w:val="0"/>
                <w:numId w:val="2"/>
              </w:numPr>
              <w:ind w:left="142" w:firstLine="284"/>
              <w:jc w:val="both"/>
              <w:rPr>
                <w:sz w:val="20"/>
                <w:szCs w:val="20"/>
              </w:rPr>
            </w:pPr>
            <w:r w:rsidRPr="0086186F">
              <w:rPr>
                <w:sz w:val="20"/>
                <w:szCs w:val="20"/>
              </w:rPr>
              <w:t>Предложения направляются в Комиссию по адресу:</w:t>
            </w:r>
          </w:p>
          <w:p w:rsidR="0086186F" w:rsidRPr="0086186F" w:rsidRDefault="0086186F" w:rsidP="00235EFC">
            <w:pPr>
              <w:pStyle w:val="Default"/>
              <w:jc w:val="both"/>
              <w:rPr>
                <w:sz w:val="20"/>
                <w:szCs w:val="20"/>
              </w:rPr>
            </w:pPr>
            <w:r w:rsidRPr="0086186F">
              <w:rPr>
                <w:sz w:val="20"/>
                <w:szCs w:val="20"/>
              </w:rPr>
              <w:t xml:space="preserve">174345, Россия, Новгородская область, </w:t>
            </w:r>
            <w:proofErr w:type="spellStart"/>
            <w:r w:rsidRPr="0086186F">
              <w:rPr>
                <w:sz w:val="20"/>
                <w:szCs w:val="20"/>
              </w:rPr>
              <w:t>Окуловский</w:t>
            </w:r>
            <w:proofErr w:type="spellEnd"/>
            <w:r w:rsidRPr="0086186F">
              <w:rPr>
                <w:sz w:val="20"/>
                <w:szCs w:val="20"/>
              </w:rPr>
              <w:t xml:space="preserve"> район, р.п</w:t>
            </w:r>
            <w:proofErr w:type="gramStart"/>
            <w:r w:rsidRPr="0086186F">
              <w:rPr>
                <w:sz w:val="20"/>
                <w:szCs w:val="20"/>
              </w:rPr>
              <w:t>.У</w:t>
            </w:r>
            <w:proofErr w:type="gramEnd"/>
            <w:r w:rsidRPr="0086186F">
              <w:rPr>
                <w:sz w:val="20"/>
                <w:szCs w:val="20"/>
              </w:rPr>
              <w:t xml:space="preserve">гловка, ул. Центральная, д. 9 </w:t>
            </w:r>
          </w:p>
          <w:p w:rsidR="0086186F" w:rsidRPr="0086186F" w:rsidRDefault="0086186F" w:rsidP="00235EFC">
            <w:pPr>
              <w:pStyle w:val="Default"/>
              <w:jc w:val="both"/>
              <w:rPr>
                <w:sz w:val="20"/>
                <w:szCs w:val="20"/>
              </w:rPr>
            </w:pPr>
            <w:r w:rsidRPr="0086186F">
              <w:rPr>
                <w:sz w:val="20"/>
                <w:szCs w:val="20"/>
              </w:rPr>
              <w:t xml:space="preserve">Телефоны для справок:  (8-816-57)26-124, специалисты Администрации Угловского городского поселения; </w:t>
            </w:r>
          </w:p>
          <w:p w:rsidR="0086186F" w:rsidRPr="0086186F" w:rsidRDefault="0086186F" w:rsidP="00235EFC">
            <w:pPr>
              <w:jc w:val="both"/>
              <w:rPr>
                <w:sz w:val="20"/>
                <w:szCs w:val="20"/>
              </w:rPr>
            </w:pPr>
            <w:proofErr w:type="gramStart"/>
            <w:r w:rsidRPr="0086186F">
              <w:rPr>
                <w:sz w:val="20"/>
                <w:szCs w:val="20"/>
              </w:rPr>
              <w:t xml:space="preserve">- Предложения могут направляться в электронной форме по адресу: </w:t>
            </w:r>
            <w:hyperlink r:id="rId9" w:history="1">
              <w:r w:rsidRPr="0086186F">
                <w:rPr>
                  <w:rStyle w:val="a3"/>
                  <w:sz w:val="20"/>
                  <w:szCs w:val="20"/>
                  <w:lang w:val="en-US"/>
                </w:rPr>
                <w:t>admugl</w:t>
              </w:r>
              <w:r w:rsidRPr="0086186F">
                <w:rPr>
                  <w:rStyle w:val="a3"/>
                  <w:sz w:val="20"/>
                  <w:szCs w:val="20"/>
                </w:rPr>
                <w:t>@</w:t>
              </w:r>
              <w:r w:rsidRPr="0086186F">
                <w:rPr>
                  <w:rStyle w:val="a3"/>
                  <w:sz w:val="20"/>
                  <w:szCs w:val="20"/>
                  <w:lang w:val="en-US"/>
                </w:rPr>
                <w:t>yandex</w:t>
              </w:r>
              <w:r w:rsidRPr="0086186F">
                <w:rPr>
                  <w:rStyle w:val="a3"/>
                  <w:sz w:val="20"/>
                  <w:szCs w:val="20"/>
                </w:rPr>
                <w:t>.</w:t>
              </w:r>
              <w:r w:rsidRPr="0086186F">
                <w:rPr>
                  <w:rStyle w:val="a3"/>
                  <w:sz w:val="20"/>
                  <w:szCs w:val="20"/>
                  <w:lang w:val="en-US"/>
                </w:rPr>
                <w:t>ru</w:t>
              </w:r>
            </w:hyperlink>
            <w:r w:rsidRPr="0086186F">
              <w:rPr>
                <w:sz w:val="20"/>
                <w:szCs w:val="20"/>
              </w:rPr>
              <w:t>, (с пометкой:</w:t>
            </w:r>
            <w:proofErr w:type="gramEnd"/>
            <w:r w:rsidRPr="0086186F">
              <w:rPr>
                <w:sz w:val="20"/>
                <w:szCs w:val="20"/>
              </w:rPr>
              <w:t xml:space="preserve"> </w:t>
            </w:r>
            <w:proofErr w:type="gramStart"/>
            <w:r w:rsidRPr="0086186F">
              <w:rPr>
                <w:sz w:val="20"/>
                <w:szCs w:val="20"/>
              </w:rPr>
              <w:t>«Предложения по Правилам землепользования и застройки поселения»)</w:t>
            </w:r>
            <w:proofErr w:type="gramEnd"/>
          </w:p>
          <w:p w:rsidR="0086186F" w:rsidRPr="0086186F" w:rsidRDefault="0086186F" w:rsidP="00235EFC">
            <w:pPr>
              <w:pStyle w:val="Default"/>
              <w:ind w:firstLine="709"/>
              <w:jc w:val="both"/>
              <w:rPr>
                <w:sz w:val="20"/>
                <w:szCs w:val="20"/>
              </w:rPr>
            </w:pPr>
            <w:r w:rsidRPr="0086186F">
              <w:rPr>
                <w:sz w:val="20"/>
                <w:szCs w:val="20"/>
              </w:rPr>
              <w:t xml:space="preserve">3. Предложения должны быть напечатаны либо написаны разборчивым почерком за подписью лица, их изложившего, с указанием его полных фамилии, имени, отчества, почтового адреса и даты подготовки предложений. </w:t>
            </w:r>
          </w:p>
          <w:p w:rsidR="0086186F" w:rsidRPr="0086186F" w:rsidRDefault="0086186F" w:rsidP="00235EFC">
            <w:pPr>
              <w:pStyle w:val="Default"/>
              <w:ind w:firstLine="709"/>
              <w:jc w:val="both"/>
              <w:rPr>
                <w:sz w:val="20"/>
                <w:szCs w:val="20"/>
              </w:rPr>
            </w:pPr>
            <w:r w:rsidRPr="0086186F">
              <w:rPr>
                <w:sz w:val="20"/>
                <w:szCs w:val="20"/>
              </w:rPr>
              <w:t xml:space="preserve">4. Предложения должны быть обоснованными, содержать ссылки на соответствующие нормативные акты, соответствующие документы и материалы либо их копии. </w:t>
            </w:r>
          </w:p>
          <w:p w:rsidR="0086186F" w:rsidRPr="0086186F" w:rsidRDefault="0086186F" w:rsidP="00235EFC">
            <w:pPr>
              <w:pStyle w:val="Default"/>
              <w:ind w:firstLine="709"/>
              <w:jc w:val="both"/>
              <w:rPr>
                <w:sz w:val="20"/>
                <w:szCs w:val="20"/>
              </w:rPr>
            </w:pPr>
            <w:r w:rsidRPr="0086186F">
              <w:rPr>
                <w:sz w:val="20"/>
                <w:szCs w:val="20"/>
              </w:rPr>
              <w:t xml:space="preserve">Предложения могут содержать любые материалы (как на бумажных, так и магнитных носителях). Направленные в Комиссию документы и материалы возврату не подлежат. </w:t>
            </w:r>
          </w:p>
          <w:p w:rsidR="0086186F" w:rsidRPr="0086186F" w:rsidRDefault="0086186F" w:rsidP="0086186F">
            <w:pPr>
              <w:pStyle w:val="Default"/>
              <w:numPr>
                <w:ilvl w:val="0"/>
                <w:numId w:val="3"/>
              </w:numPr>
              <w:ind w:left="0" w:firstLine="709"/>
              <w:jc w:val="both"/>
              <w:rPr>
                <w:sz w:val="20"/>
                <w:szCs w:val="20"/>
              </w:rPr>
            </w:pPr>
            <w:r w:rsidRPr="0086186F">
              <w:rPr>
                <w:sz w:val="20"/>
                <w:szCs w:val="20"/>
              </w:rPr>
              <w:t>Предложения, в которых не указаны фамилия гражданина или название органа (организации), его направивших, и почтовый адрес, текст не поддается прочтению;</w:t>
            </w:r>
          </w:p>
          <w:p w:rsidR="0086186F" w:rsidRPr="0086186F" w:rsidRDefault="0086186F" w:rsidP="00235EFC">
            <w:pPr>
              <w:pStyle w:val="Default"/>
              <w:ind w:firstLine="709"/>
              <w:jc w:val="both"/>
              <w:rPr>
                <w:sz w:val="20"/>
                <w:szCs w:val="20"/>
              </w:rPr>
            </w:pPr>
            <w:r w:rsidRPr="0086186F">
              <w:rPr>
                <w:sz w:val="20"/>
                <w:szCs w:val="20"/>
              </w:rPr>
              <w:t xml:space="preserve">6. Предложения заинтересованных лиц носят рекомендательный характер. </w:t>
            </w:r>
          </w:p>
          <w:p w:rsidR="0086186F" w:rsidRPr="0086186F" w:rsidRDefault="0086186F" w:rsidP="00235EFC">
            <w:pPr>
              <w:pStyle w:val="Default"/>
              <w:ind w:firstLine="709"/>
              <w:jc w:val="both"/>
              <w:rPr>
                <w:sz w:val="20"/>
                <w:szCs w:val="20"/>
              </w:rPr>
            </w:pPr>
            <w:r w:rsidRPr="0086186F">
              <w:rPr>
                <w:sz w:val="20"/>
                <w:szCs w:val="20"/>
              </w:rPr>
              <w:t>7. Предложения, поступившие в Комиссию после завершения срока приёма предложений, не рассматриваются.</w:t>
            </w:r>
          </w:p>
          <w:p w:rsidR="0086186F" w:rsidRPr="0086186F" w:rsidRDefault="0086186F" w:rsidP="00235EFC">
            <w:pPr>
              <w:pStyle w:val="Default"/>
              <w:ind w:firstLine="709"/>
              <w:jc w:val="both"/>
              <w:rPr>
                <w:sz w:val="20"/>
                <w:szCs w:val="20"/>
              </w:rPr>
            </w:pPr>
            <w:r w:rsidRPr="0086186F">
              <w:rPr>
                <w:sz w:val="20"/>
                <w:szCs w:val="20"/>
              </w:rPr>
              <w:t>8. Комиссия не дает ответы на поступившие предложения.</w:t>
            </w:r>
          </w:p>
          <w:p w:rsidR="0086186F" w:rsidRPr="0086186F" w:rsidRDefault="0086186F" w:rsidP="00235EFC">
            <w:pPr>
              <w:pStyle w:val="Default"/>
              <w:ind w:firstLine="709"/>
              <w:jc w:val="both"/>
              <w:rPr>
                <w:sz w:val="20"/>
                <w:szCs w:val="20"/>
              </w:rPr>
            </w:pPr>
            <w:r w:rsidRPr="0086186F">
              <w:rPr>
                <w:sz w:val="20"/>
                <w:szCs w:val="20"/>
              </w:rPr>
              <w:t>9. Комиссия вправе вступать в переписку с заинтересованными лицами, направившими предложения.</w:t>
            </w:r>
          </w:p>
          <w:p w:rsidR="0086186F" w:rsidRPr="0086186F" w:rsidRDefault="0086186F" w:rsidP="00235EFC">
            <w:pPr>
              <w:ind w:firstLine="709"/>
              <w:jc w:val="both"/>
              <w:rPr>
                <w:sz w:val="20"/>
                <w:szCs w:val="20"/>
              </w:rPr>
            </w:pPr>
            <w:r w:rsidRPr="0086186F">
              <w:rPr>
                <w:sz w:val="20"/>
                <w:szCs w:val="20"/>
              </w:rPr>
              <w:t>10. Комиссия в течение двух месяцев рассматривает все поступившие от заинтересованных лиц предложения и принимает решение об учете предложений в проекте изменений в Правила землепользования и застройки, либо об их отклонении;</w:t>
            </w:r>
          </w:p>
          <w:p w:rsidR="0086186F" w:rsidRPr="0086186F" w:rsidRDefault="0086186F" w:rsidP="00235EFC">
            <w:pPr>
              <w:jc w:val="both"/>
              <w:rPr>
                <w:sz w:val="20"/>
                <w:szCs w:val="20"/>
              </w:rPr>
            </w:pPr>
            <w:r w:rsidRPr="0086186F">
              <w:rPr>
                <w:sz w:val="20"/>
                <w:szCs w:val="20"/>
              </w:rPr>
              <w:t xml:space="preserve">          11. Комиссия осуществляет подготовку заключения, в котором содержатся рекомендации о внесении в соответствии с поступившими предложениями или об отклонении таких предложения с указанием причин </w:t>
            </w:r>
            <w:proofErr w:type="gramStart"/>
            <w:r w:rsidRPr="0086186F">
              <w:rPr>
                <w:sz w:val="20"/>
                <w:szCs w:val="20"/>
              </w:rPr>
              <w:t>отклонения</w:t>
            </w:r>
            <w:proofErr w:type="gramEnd"/>
            <w:r w:rsidRPr="0086186F">
              <w:rPr>
                <w:sz w:val="20"/>
                <w:szCs w:val="20"/>
              </w:rPr>
              <w:t xml:space="preserve"> и направляет это заключение Главе Угловского городского поселения.</w:t>
            </w:r>
          </w:p>
          <w:p w:rsidR="0086186F" w:rsidRPr="0086186F" w:rsidRDefault="0086186F" w:rsidP="00235EFC">
            <w:pPr>
              <w:tabs>
                <w:tab w:val="left" w:pos="3480"/>
                <w:tab w:val="left" w:pos="6800"/>
              </w:tabs>
              <w:spacing w:line="280" w:lineRule="exact"/>
              <w:ind w:firstLine="426"/>
              <w:jc w:val="both"/>
              <w:rPr>
                <w:sz w:val="20"/>
                <w:szCs w:val="20"/>
              </w:rPr>
            </w:pPr>
          </w:p>
          <w:p w:rsidR="0086186F" w:rsidRPr="0086186F" w:rsidRDefault="0086186F" w:rsidP="0086186F">
            <w:pPr>
              <w:rPr>
                <w:b/>
                <w:sz w:val="20"/>
                <w:szCs w:val="20"/>
              </w:rPr>
            </w:pPr>
          </w:p>
          <w:p w:rsidR="0086186F" w:rsidRPr="0086186F" w:rsidRDefault="0086186F" w:rsidP="00235EFC">
            <w:pPr>
              <w:jc w:val="center"/>
              <w:rPr>
                <w:b/>
                <w:sz w:val="20"/>
                <w:szCs w:val="20"/>
              </w:rPr>
            </w:pPr>
          </w:p>
          <w:p w:rsidR="0086186F" w:rsidRPr="0086186F" w:rsidRDefault="0086186F" w:rsidP="00235EFC">
            <w:pPr>
              <w:outlineLvl w:val="0"/>
              <w:rPr>
                <w:sz w:val="20"/>
                <w:szCs w:val="20"/>
                <w:lang w:eastAsia="en-US"/>
              </w:rPr>
            </w:pPr>
          </w:p>
          <w:p w:rsidR="0086186F" w:rsidRPr="0086186F" w:rsidRDefault="0086186F" w:rsidP="00235EFC">
            <w:pPr>
              <w:outlineLvl w:val="0"/>
              <w:rPr>
                <w:sz w:val="20"/>
                <w:szCs w:val="20"/>
                <w:lang w:eastAsia="en-US"/>
              </w:rPr>
            </w:pPr>
          </w:p>
          <w:p w:rsidR="0086186F" w:rsidRPr="0086186F" w:rsidRDefault="0086186F" w:rsidP="00235EFC">
            <w:pPr>
              <w:ind w:left="4248" w:firstLine="72"/>
              <w:jc w:val="right"/>
              <w:outlineLvl w:val="0"/>
              <w:rPr>
                <w:sz w:val="20"/>
                <w:szCs w:val="20"/>
                <w:lang w:eastAsia="en-US"/>
              </w:rPr>
            </w:pPr>
            <w:r w:rsidRPr="0086186F">
              <w:rPr>
                <w:sz w:val="20"/>
                <w:szCs w:val="20"/>
                <w:lang w:eastAsia="en-US"/>
              </w:rPr>
              <w:t xml:space="preserve">Приложение № 3  </w:t>
            </w:r>
          </w:p>
          <w:p w:rsidR="0086186F" w:rsidRPr="0086186F" w:rsidRDefault="0086186F" w:rsidP="00235EFC">
            <w:pPr>
              <w:ind w:firstLine="72"/>
              <w:jc w:val="right"/>
              <w:rPr>
                <w:sz w:val="20"/>
                <w:szCs w:val="20"/>
                <w:lang w:eastAsia="en-US"/>
              </w:rPr>
            </w:pPr>
            <w:r w:rsidRPr="0086186F">
              <w:rPr>
                <w:sz w:val="20"/>
                <w:szCs w:val="20"/>
                <w:lang w:eastAsia="en-US"/>
              </w:rPr>
              <w:t xml:space="preserve">                                                                     к постановлению администрации</w:t>
            </w:r>
          </w:p>
          <w:p w:rsidR="0086186F" w:rsidRPr="0086186F" w:rsidRDefault="0086186F" w:rsidP="00235EFC">
            <w:pPr>
              <w:ind w:firstLine="72"/>
              <w:jc w:val="right"/>
              <w:rPr>
                <w:sz w:val="20"/>
                <w:szCs w:val="20"/>
                <w:lang w:eastAsia="en-US"/>
              </w:rPr>
            </w:pPr>
            <w:r w:rsidRPr="0086186F">
              <w:rPr>
                <w:sz w:val="20"/>
                <w:szCs w:val="20"/>
                <w:lang w:eastAsia="en-US"/>
              </w:rPr>
              <w:t xml:space="preserve">                                                                         Угловского городского поселения</w:t>
            </w:r>
          </w:p>
          <w:p w:rsidR="0086186F" w:rsidRPr="0086186F" w:rsidRDefault="0086186F" w:rsidP="00235EFC">
            <w:pPr>
              <w:ind w:firstLine="540"/>
              <w:jc w:val="right"/>
              <w:rPr>
                <w:sz w:val="20"/>
                <w:szCs w:val="20"/>
                <w:lang w:eastAsia="en-US"/>
              </w:rPr>
            </w:pPr>
            <w:r w:rsidRPr="0086186F">
              <w:rPr>
                <w:sz w:val="20"/>
                <w:szCs w:val="20"/>
                <w:lang w:eastAsia="en-US"/>
              </w:rPr>
              <w:t xml:space="preserve">                                                            от 01.03.2019 №73</w:t>
            </w:r>
          </w:p>
          <w:p w:rsidR="0086186F" w:rsidRPr="0086186F" w:rsidRDefault="0086186F" w:rsidP="00235EFC">
            <w:pPr>
              <w:ind w:firstLine="540"/>
              <w:jc w:val="center"/>
              <w:rPr>
                <w:sz w:val="20"/>
                <w:szCs w:val="20"/>
                <w:lang w:eastAsia="en-US"/>
              </w:rPr>
            </w:pPr>
          </w:p>
          <w:p w:rsidR="0086186F" w:rsidRPr="0086186F" w:rsidRDefault="0086186F" w:rsidP="00235EFC">
            <w:pPr>
              <w:ind w:firstLine="540"/>
              <w:jc w:val="center"/>
              <w:rPr>
                <w:b/>
                <w:sz w:val="20"/>
                <w:szCs w:val="20"/>
              </w:rPr>
            </w:pPr>
            <w:r w:rsidRPr="0086186F">
              <w:rPr>
                <w:b/>
                <w:sz w:val="20"/>
                <w:szCs w:val="20"/>
              </w:rPr>
              <w:t>Состав комиссии по подготовке проекта изменений в Правила землепользования и застройки Угловского городского поселения</w:t>
            </w:r>
          </w:p>
          <w:p w:rsidR="0086186F" w:rsidRPr="0086186F" w:rsidRDefault="0086186F" w:rsidP="00235EFC">
            <w:pPr>
              <w:ind w:firstLine="540"/>
              <w:jc w:val="center"/>
              <w:rPr>
                <w:sz w:val="20"/>
                <w:szCs w:val="20"/>
                <w:lang w:eastAsia="en-US"/>
              </w:rPr>
            </w:pPr>
          </w:p>
          <w:p w:rsidR="0086186F" w:rsidRPr="0086186F" w:rsidRDefault="0086186F" w:rsidP="00235EFC">
            <w:pPr>
              <w:rPr>
                <w:sz w:val="20"/>
                <w:szCs w:val="20"/>
              </w:rPr>
            </w:pPr>
          </w:p>
          <w:tbl>
            <w:tblPr>
              <w:tblW w:w="9639" w:type="dxa"/>
              <w:tblCellSpacing w:w="0" w:type="dxa"/>
              <w:tblCellMar>
                <w:left w:w="0" w:type="dxa"/>
                <w:right w:w="0" w:type="dxa"/>
              </w:tblCellMar>
              <w:tblLook w:val="04A0"/>
            </w:tblPr>
            <w:tblGrid>
              <w:gridCol w:w="9536"/>
              <w:gridCol w:w="103"/>
            </w:tblGrid>
            <w:tr w:rsidR="0086186F" w:rsidRPr="0086186F" w:rsidTr="00235EFC">
              <w:trPr>
                <w:trHeight w:val="4189"/>
                <w:tblCellSpacing w:w="0" w:type="dxa"/>
              </w:trPr>
              <w:tc>
                <w:tcPr>
                  <w:tcW w:w="9536" w:type="dxa"/>
                  <w:vAlign w:val="center"/>
                </w:tcPr>
                <w:p w:rsidR="0086186F" w:rsidRPr="0086186F" w:rsidRDefault="0086186F" w:rsidP="00235EFC">
                  <w:pPr>
                    <w:jc w:val="both"/>
                    <w:rPr>
                      <w:sz w:val="20"/>
                      <w:szCs w:val="20"/>
                    </w:rPr>
                  </w:pPr>
                  <w:proofErr w:type="spellStart"/>
                  <w:r w:rsidRPr="0086186F">
                    <w:rPr>
                      <w:sz w:val="20"/>
                      <w:szCs w:val="20"/>
                    </w:rPr>
                    <w:t>Стекольников</w:t>
                  </w:r>
                  <w:proofErr w:type="spellEnd"/>
                  <w:r w:rsidRPr="0086186F">
                    <w:rPr>
                      <w:sz w:val="20"/>
                      <w:szCs w:val="20"/>
                    </w:rPr>
                    <w:t xml:space="preserve"> А.В. –Глава администрации Угловского городского поселения, председатель комиссии; </w:t>
                  </w:r>
                </w:p>
                <w:p w:rsidR="0086186F" w:rsidRPr="0086186F" w:rsidRDefault="0086186F" w:rsidP="00235EFC">
                  <w:pPr>
                    <w:jc w:val="both"/>
                    <w:rPr>
                      <w:sz w:val="20"/>
                      <w:szCs w:val="20"/>
                    </w:rPr>
                  </w:pPr>
                  <w:r w:rsidRPr="0086186F">
                    <w:rPr>
                      <w:sz w:val="20"/>
                      <w:szCs w:val="20"/>
                    </w:rPr>
                    <w:t>Звонарева Т.Н. – заместитель Главы администрации, заместитель председателя комиссии;</w:t>
                  </w:r>
                </w:p>
                <w:p w:rsidR="0086186F" w:rsidRPr="0086186F" w:rsidRDefault="0086186F" w:rsidP="00235EFC">
                  <w:pPr>
                    <w:jc w:val="both"/>
                    <w:rPr>
                      <w:sz w:val="20"/>
                      <w:szCs w:val="20"/>
                    </w:rPr>
                  </w:pPr>
                  <w:r w:rsidRPr="0086186F">
                    <w:rPr>
                      <w:sz w:val="20"/>
                      <w:szCs w:val="20"/>
                    </w:rPr>
                    <w:t xml:space="preserve">Поварухина Е.Н. – старший служащий администрации Угловского городского поселения, секретарь комиссии. </w:t>
                  </w:r>
                </w:p>
                <w:p w:rsidR="0086186F" w:rsidRPr="0086186F" w:rsidRDefault="0086186F" w:rsidP="00235EFC">
                  <w:pPr>
                    <w:jc w:val="both"/>
                    <w:rPr>
                      <w:sz w:val="20"/>
                      <w:szCs w:val="20"/>
                    </w:rPr>
                  </w:pPr>
                </w:p>
                <w:p w:rsidR="0086186F" w:rsidRPr="0086186F" w:rsidRDefault="0086186F" w:rsidP="00235EFC">
                  <w:pPr>
                    <w:jc w:val="both"/>
                    <w:rPr>
                      <w:b/>
                      <w:sz w:val="20"/>
                      <w:szCs w:val="20"/>
                    </w:rPr>
                  </w:pPr>
                  <w:r w:rsidRPr="0086186F">
                    <w:rPr>
                      <w:b/>
                      <w:sz w:val="20"/>
                      <w:szCs w:val="20"/>
                    </w:rPr>
                    <w:t xml:space="preserve">Члены комиссии </w:t>
                  </w:r>
                </w:p>
                <w:p w:rsidR="0086186F" w:rsidRPr="0086186F" w:rsidRDefault="0086186F" w:rsidP="00235EFC">
                  <w:pPr>
                    <w:jc w:val="both"/>
                    <w:rPr>
                      <w:sz w:val="20"/>
                      <w:szCs w:val="20"/>
                    </w:rPr>
                  </w:pPr>
                  <w:proofErr w:type="spellStart"/>
                  <w:r w:rsidRPr="0086186F">
                    <w:rPr>
                      <w:sz w:val="20"/>
                      <w:szCs w:val="20"/>
                    </w:rPr>
                    <w:t>Каликулина</w:t>
                  </w:r>
                  <w:proofErr w:type="spellEnd"/>
                  <w:r w:rsidRPr="0086186F">
                    <w:rPr>
                      <w:sz w:val="20"/>
                      <w:szCs w:val="20"/>
                    </w:rPr>
                    <w:t xml:space="preserve"> Ю.А. -  специалист 1 категории Администрации Угловского городского поселения, </w:t>
                  </w:r>
                </w:p>
                <w:p w:rsidR="0086186F" w:rsidRPr="0086186F" w:rsidRDefault="0086186F" w:rsidP="00235EFC">
                  <w:pPr>
                    <w:jc w:val="both"/>
                    <w:rPr>
                      <w:sz w:val="20"/>
                      <w:szCs w:val="20"/>
                    </w:rPr>
                  </w:pPr>
                  <w:r w:rsidRPr="0086186F">
                    <w:rPr>
                      <w:sz w:val="20"/>
                      <w:szCs w:val="20"/>
                    </w:rPr>
                    <w:t>Дмитриева Т.И. – старший служащий администрации Угловского городского поселения,</w:t>
                  </w:r>
                </w:p>
                <w:p w:rsidR="0086186F" w:rsidRPr="0086186F" w:rsidRDefault="0086186F" w:rsidP="00235EFC">
                  <w:pPr>
                    <w:jc w:val="both"/>
                    <w:rPr>
                      <w:sz w:val="20"/>
                      <w:szCs w:val="20"/>
                    </w:rPr>
                  </w:pPr>
                  <w:r w:rsidRPr="0086186F">
                    <w:rPr>
                      <w:sz w:val="20"/>
                      <w:szCs w:val="20"/>
                    </w:rPr>
                    <w:t>Дмитриев Н.А. – Депутат Совета депутатов Угловского городского поселения, Иванова Л.Н. – Депутат Совета депутатов Угловского городского поселения,</w:t>
                  </w:r>
                </w:p>
                <w:p w:rsidR="0086186F" w:rsidRPr="0086186F" w:rsidRDefault="0086186F" w:rsidP="00235EFC">
                  <w:pPr>
                    <w:jc w:val="both"/>
                    <w:rPr>
                      <w:sz w:val="20"/>
                      <w:szCs w:val="20"/>
                    </w:rPr>
                  </w:pPr>
                  <w:r w:rsidRPr="0086186F">
                    <w:rPr>
                      <w:sz w:val="20"/>
                      <w:szCs w:val="20"/>
                    </w:rPr>
                    <w:t>Трифонова н.П. – Депутат Совета депутатов Угловского городского поселения.</w:t>
                  </w:r>
                </w:p>
              </w:tc>
              <w:tc>
                <w:tcPr>
                  <w:tcW w:w="103" w:type="dxa"/>
                  <w:vAlign w:val="center"/>
                </w:tcPr>
                <w:p w:rsidR="0086186F" w:rsidRPr="0086186F" w:rsidRDefault="0086186F" w:rsidP="00235EFC">
                  <w:pPr>
                    <w:rPr>
                      <w:sz w:val="20"/>
                      <w:szCs w:val="20"/>
                    </w:rPr>
                  </w:pPr>
                </w:p>
              </w:tc>
            </w:tr>
            <w:tr w:rsidR="0086186F" w:rsidRPr="0086186F" w:rsidTr="00235EFC">
              <w:trPr>
                <w:trHeight w:val="318"/>
                <w:tblCellSpacing w:w="0" w:type="dxa"/>
              </w:trPr>
              <w:tc>
                <w:tcPr>
                  <w:tcW w:w="9536" w:type="dxa"/>
                  <w:vAlign w:val="center"/>
                </w:tcPr>
                <w:p w:rsidR="0086186F" w:rsidRPr="0086186F" w:rsidRDefault="0086186F" w:rsidP="00235EFC">
                  <w:pPr>
                    <w:jc w:val="both"/>
                    <w:rPr>
                      <w:sz w:val="20"/>
                      <w:szCs w:val="20"/>
                    </w:rPr>
                  </w:pPr>
                </w:p>
              </w:tc>
              <w:tc>
                <w:tcPr>
                  <w:tcW w:w="103" w:type="dxa"/>
                  <w:vAlign w:val="center"/>
                </w:tcPr>
                <w:p w:rsidR="0086186F" w:rsidRPr="0086186F" w:rsidRDefault="0086186F" w:rsidP="00235EFC">
                  <w:pPr>
                    <w:rPr>
                      <w:sz w:val="20"/>
                      <w:szCs w:val="20"/>
                    </w:rPr>
                  </w:pPr>
                </w:p>
              </w:tc>
            </w:tr>
            <w:tr w:rsidR="0086186F" w:rsidRPr="0086186F" w:rsidTr="00235EFC">
              <w:trPr>
                <w:trHeight w:val="318"/>
                <w:tblCellSpacing w:w="0" w:type="dxa"/>
              </w:trPr>
              <w:tc>
                <w:tcPr>
                  <w:tcW w:w="9536" w:type="dxa"/>
                  <w:vAlign w:val="center"/>
                </w:tcPr>
                <w:p w:rsidR="0086186F" w:rsidRPr="0086186F" w:rsidRDefault="0086186F" w:rsidP="00235EFC">
                  <w:pPr>
                    <w:rPr>
                      <w:sz w:val="20"/>
                      <w:szCs w:val="20"/>
                    </w:rPr>
                  </w:pPr>
                </w:p>
              </w:tc>
              <w:tc>
                <w:tcPr>
                  <w:tcW w:w="103" w:type="dxa"/>
                  <w:vAlign w:val="center"/>
                </w:tcPr>
                <w:p w:rsidR="0086186F" w:rsidRPr="0086186F" w:rsidRDefault="0086186F" w:rsidP="00235EFC">
                  <w:pPr>
                    <w:rPr>
                      <w:sz w:val="20"/>
                      <w:szCs w:val="20"/>
                    </w:rPr>
                  </w:pPr>
                </w:p>
              </w:tc>
            </w:tr>
            <w:tr w:rsidR="0086186F" w:rsidRPr="0086186F" w:rsidTr="00235EFC">
              <w:trPr>
                <w:trHeight w:val="337"/>
                <w:tblCellSpacing w:w="0" w:type="dxa"/>
              </w:trPr>
              <w:tc>
                <w:tcPr>
                  <w:tcW w:w="9536" w:type="dxa"/>
                  <w:vAlign w:val="center"/>
                </w:tcPr>
                <w:p w:rsidR="0086186F" w:rsidRPr="0086186F" w:rsidRDefault="0086186F" w:rsidP="00235EFC">
                  <w:pPr>
                    <w:rPr>
                      <w:sz w:val="20"/>
                      <w:szCs w:val="20"/>
                    </w:rPr>
                  </w:pPr>
                </w:p>
              </w:tc>
              <w:tc>
                <w:tcPr>
                  <w:tcW w:w="103" w:type="dxa"/>
                  <w:vAlign w:val="center"/>
                </w:tcPr>
                <w:p w:rsidR="0086186F" w:rsidRPr="0086186F" w:rsidRDefault="0086186F" w:rsidP="00235EFC">
                  <w:pPr>
                    <w:rPr>
                      <w:sz w:val="20"/>
                      <w:szCs w:val="20"/>
                    </w:rPr>
                  </w:pPr>
                </w:p>
              </w:tc>
            </w:tr>
            <w:tr w:rsidR="0086186F" w:rsidRPr="0086186F" w:rsidTr="00235EFC">
              <w:trPr>
                <w:trHeight w:val="318"/>
                <w:tblCellSpacing w:w="0" w:type="dxa"/>
              </w:trPr>
              <w:tc>
                <w:tcPr>
                  <w:tcW w:w="9536" w:type="dxa"/>
                  <w:vAlign w:val="center"/>
                </w:tcPr>
                <w:p w:rsidR="0086186F" w:rsidRPr="0086186F" w:rsidRDefault="0086186F" w:rsidP="00235EFC">
                  <w:pPr>
                    <w:jc w:val="center"/>
                    <w:rPr>
                      <w:sz w:val="20"/>
                      <w:szCs w:val="20"/>
                    </w:rPr>
                  </w:pPr>
                </w:p>
              </w:tc>
              <w:tc>
                <w:tcPr>
                  <w:tcW w:w="103" w:type="dxa"/>
                  <w:vAlign w:val="center"/>
                </w:tcPr>
                <w:p w:rsidR="0086186F" w:rsidRPr="0086186F" w:rsidRDefault="0086186F" w:rsidP="00235EFC">
                  <w:pPr>
                    <w:rPr>
                      <w:sz w:val="20"/>
                      <w:szCs w:val="20"/>
                    </w:rPr>
                  </w:pPr>
                </w:p>
              </w:tc>
            </w:tr>
          </w:tbl>
          <w:p w:rsidR="0086186F" w:rsidRPr="0086186F" w:rsidRDefault="0086186F" w:rsidP="0086186F">
            <w:pPr>
              <w:rPr>
                <w:sz w:val="20"/>
                <w:szCs w:val="20"/>
              </w:rPr>
            </w:pPr>
          </w:p>
        </w:tc>
      </w:tr>
    </w:tbl>
    <w:p w:rsidR="0086186F" w:rsidRPr="0086186F" w:rsidRDefault="0086186F" w:rsidP="0086186F">
      <w:pPr>
        <w:jc w:val="center"/>
        <w:rPr>
          <w:sz w:val="20"/>
          <w:szCs w:val="20"/>
        </w:rPr>
      </w:pPr>
    </w:p>
    <w:p w:rsidR="0086186F" w:rsidRPr="0086186F" w:rsidRDefault="0086186F" w:rsidP="0086186F">
      <w:pPr>
        <w:outlineLvl w:val="0"/>
        <w:rPr>
          <w:sz w:val="20"/>
          <w:szCs w:val="20"/>
          <w:lang w:eastAsia="en-US"/>
        </w:rPr>
      </w:pPr>
      <w:r w:rsidRPr="0086186F">
        <w:rPr>
          <w:sz w:val="20"/>
          <w:szCs w:val="20"/>
        </w:rPr>
        <w:t xml:space="preserve">                                                                                                          </w:t>
      </w:r>
      <w:r>
        <w:rPr>
          <w:sz w:val="20"/>
          <w:szCs w:val="20"/>
        </w:rPr>
        <w:t xml:space="preserve">                 </w:t>
      </w:r>
      <w:r w:rsidRPr="0086186F">
        <w:rPr>
          <w:sz w:val="20"/>
          <w:szCs w:val="20"/>
        </w:rPr>
        <w:t xml:space="preserve">   </w:t>
      </w:r>
      <w:r w:rsidRPr="0086186F">
        <w:rPr>
          <w:sz w:val="20"/>
          <w:szCs w:val="20"/>
          <w:lang w:eastAsia="en-US"/>
        </w:rPr>
        <w:t xml:space="preserve">Приложение №4  </w:t>
      </w:r>
    </w:p>
    <w:p w:rsidR="0086186F" w:rsidRPr="0086186F" w:rsidRDefault="0086186F" w:rsidP="0086186F">
      <w:pPr>
        <w:ind w:firstLine="72"/>
        <w:jc w:val="right"/>
        <w:rPr>
          <w:sz w:val="20"/>
          <w:szCs w:val="20"/>
          <w:lang w:eastAsia="en-US"/>
        </w:rPr>
      </w:pPr>
      <w:r w:rsidRPr="0086186F">
        <w:rPr>
          <w:sz w:val="20"/>
          <w:szCs w:val="20"/>
          <w:lang w:eastAsia="en-US"/>
        </w:rPr>
        <w:t xml:space="preserve">                                                                     к постановлению администрации</w:t>
      </w:r>
    </w:p>
    <w:p w:rsidR="0086186F" w:rsidRPr="0086186F" w:rsidRDefault="0086186F" w:rsidP="0086186F">
      <w:pPr>
        <w:ind w:firstLine="72"/>
        <w:jc w:val="right"/>
        <w:rPr>
          <w:sz w:val="20"/>
          <w:szCs w:val="20"/>
          <w:lang w:eastAsia="en-US"/>
        </w:rPr>
      </w:pPr>
      <w:r w:rsidRPr="0086186F">
        <w:rPr>
          <w:sz w:val="20"/>
          <w:szCs w:val="20"/>
          <w:lang w:eastAsia="en-US"/>
        </w:rPr>
        <w:t xml:space="preserve">                                                                         Угловского городского поселения</w:t>
      </w:r>
    </w:p>
    <w:p w:rsidR="0086186F" w:rsidRPr="0086186F" w:rsidRDefault="0086186F" w:rsidP="0086186F">
      <w:pPr>
        <w:ind w:firstLine="540"/>
        <w:jc w:val="right"/>
        <w:rPr>
          <w:sz w:val="20"/>
          <w:szCs w:val="20"/>
          <w:lang w:eastAsia="en-US"/>
        </w:rPr>
      </w:pPr>
      <w:r w:rsidRPr="0086186F">
        <w:rPr>
          <w:sz w:val="20"/>
          <w:szCs w:val="20"/>
          <w:lang w:eastAsia="en-US"/>
        </w:rPr>
        <w:t xml:space="preserve">                                                            от 01.03.2019 №73</w:t>
      </w:r>
    </w:p>
    <w:p w:rsidR="0086186F" w:rsidRPr="0086186F" w:rsidRDefault="0086186F" w:rsidP="0086186F">
      <w:pPr>
        <w:jc w:val="center"/>
        <w:rPr>
          <w:b/>
          <w:sz w:val="20"/>
          <w:szCs w:val="20"/>
        </w:rPr>
      </w:pPr>
      <w:r w:rsidRPr="0086186F">
        <w:rPr>
          <w:b/>
          <w:sz w:val="20"/>
          <w:szCs w:val="20"/>
        </w:rPr>
        <w:t>Порядок и сроки проведения работ по подготовке проекта изменений в Правила землепользования и застройки Угловского городского поселения</w:t>
      </w:r>
    </w:p>
    <w:tbl>
      <w:tblPr>
        <w:tblW w:w="4815" w:type="pct"/>
        <w:tblCellSpacing w:w="15" w:type="dxa"/>
        <w:tblInd w:w="-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48"/>
        <w:gridCol w:w="6139"/>
        <w:gridCol w:w="2409"/>
      </w:tblGrid>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rPr>
                <w:sz w:val="20"/>
                <w:szCs w:val="20"/>
              </w:rPr>
            </w:pPr>
            <w:r w:rsidRPr="0086186F">
              <w:rPr>
                <w:sz w:val="20"/>
                <w:szCs w:val="20"/>
              </w:rPr>
              <w:t xml:space="preserve">№ </w:t>
            </w:r>
            <w:proofErr w:type="spellStart"/>
            <w:proofErr w:type="gramStart"/>
            <w:r w:rsidRPr="0086186F">
              <w:rPr>
                <w:sz w:val="20"/>
                <w:szCs w:val="20"/>
              </w:rPr>
              <w:t>п</w:t>
            </w:r>
            <w:proofErr w:type="spellEnd"/>
            <w:proofErr w:type="gramEnd"/>
            <w:r w:rsidRPr="0086186F">
              <w:rPr>
                <w:sz w:val="20"/>
                <w:szCs w:val="20"/>
              </w:rPr>
              <w:t>/</w:t>
            </w:r>
            <w:proofErr w:type="spellStart"/>
            <w:r w:rsidRPr="0086186F">
              <w:rPr>
                <w:sz w:val="20"/>
                <w:szCs w:val="20"/>
              </w:rPr>
              <w:t>п</w:t>
            </w:r>
            <w:proofErr w:type="spellEnd"/>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Виды работ</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Сроки</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1</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Разработка и принятие нормативного правового акта о подготовке проекта изменений в Правила землепользования и застройки Угловского городского поселения. </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февраль 2019  года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2</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Публикация в СМИ и размещение на официальном сайте Администрации городского поселения информационного </w:t>
            </w:r>
          </w:p>
          <w:p w:rsidR="0086186F" w:rsidRPr="0086186F" w:rsidRDefault="0086186F" w:rsidP="00235EFC">
            <w:pPr>
              <w:jc w:val="both"/>
              <w:rPr>
                <w:sz w:val="20"/>
                <w:szCs w:val="20"/>
              </w:rPr>
            </w:pPr>
            <w:r w:rsidRPr="0086186F">
              <w:rPr>
                <w:sz w:val="20"/>
                <w:szCs w:val="20"/>
              </w:rPr>
              <w:t xml:space="preserve"> - сообщения о подготовке проекта изменений в Правила землепользования и застройки Угловского городского поселения,</w:t>
            </w:r>
          </w:p>
          <w:p w:rsidR="0086186F" w:rsidRPr="0086186F" w:rsidRDefault="0086186F" w:rsidP="00235EFC">
            <w:pPr>
              <w:jc w:val="both"/>
              <w:rPr>
                <w:sz w:val="20"/>
                <w:szCs w:val="20"/>
              </w:rPr>
            </w:pPr>
            <w:r w:rsidRPr="0086186F">
              <w:rPr>
                <w:sz w:val="20"/>
                <w:szCs w:val="20"/>
              </w:rPr>
              <w:t xml:space="preserve"> - постановления Администрации Угловского городского поселения о подготовке проекта изменений в Правила землепользования и застройки Угловского городского поселения.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февраль 2019  года,</w:t>
            </w:r>
          </w:p>
          <w:p w:rsidR="0086186F" w:rsidRPr="0086186F" w:rsidRDefault="0086186F" w:rsidP="00235EFC">
            <w:pPr>
              <w:jc w:val="center"/>
              <w:rPr>
                <w:sz w:val="20"/>
                <w:szCs w:val="20"/>
              </w:rPr>
            </w:pPr>
            <w:r w:rsidRPr="0086186F">
              <w:rPr>
                <w:sz w:val="20"/>
                <w:szCs w:val="20"/>
              </w:rPr>
              <w:t xml:space="preserve">не </w:t>
            </w:r>
            <w:proofErr w:type="gramStart"/>
            <w:r w:rsidRPr="0086186F">
              <w:rPr>
                <w:sz w:val="20"/>
                <w:szCs w:val="20"/>
              </w:rPr>
              <w:t>позднее</w:t>
            </w:r>
            <w:proofErr w:type="gramEnd"/>
            <w:r w:rsidRPr="0086186F">
              <w:rPr>
                <w:sz w:val="20"/>
                <w:szCs w:val="20"/>
              </w:rPr>
              <w:t xml:space="preserve"> чем по истечении десяти дней с даты</w:t>
            </w:r>
          </w:p>
          <w:p w:rsidR="0086186F" w:rsidRPr="0086186F" w:rsidRDefault="0086186F" w:rsidP="00235EFC">
            <w:pPr>
              <w:jc w:val="center"/>
              <w:rPr>
                <w:sz w:val="20"/>
                <w:szCs w:val="20"/>
              </w:rPr>
            </w:pPr>
            <w:r w:rsidRPr="0086186F">
              <w:rPr>
                <w:sz w:val="20"/>
                <w:szCs w:val="20"/>
              </w:rPr>
              <w:t>принятия решения о подготовке проекта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3</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Сбор, учет и рассмотрение предложений по подготовке проекта изменений в Правила землепользования и застройки Угловского городского поселения, подготовка рекомендаций по подготовке проекта изменений в  Правила землепользования и застройки Угловского городского поселения в соответствии с поступившими предложениями либо об отклонении таких предложений с указанием причин отклонения.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Февраль–март 2019 года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4</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Подготовка проекта изменений в Правила землепользования и застройки Угловского городского поселения в соответствии с действующим законодательством Российской Федерации.</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Март-апрель 2019 года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5</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Направление проекта изменений в  Правила землепользования и застройки Угловского городского поселения Главе Администрации Угловского городского поселения для принятия решения о проведении публичных слушаний или об отклонении указанного проекта и направлении 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Май 2019 года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6</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w:t>
            </w:r>
            <w:proofErr w:type="gramStart"/>
            <w:r w:rsidRPr="0086186F">
              <w:rPr>
                <w:sz w:val="20"/>
                <w:szCs w:val="20"/>
              </w:rPr>
              <w:t>Подготовка и  принятие решения о проведении публичных слушаний по проекту изменений в Правила землепользования и застройки Угловского городского поселения, публикация постановления и проекта изменений в Правила землепользования и застройки Угловского городского поселения в СМИ, размещение на официальном сайте Администрации Угловского городского поселения постановления и проекта изменений в Правила землепользования и застройки Угловского городского поселения,  оповещение жителей муниципального образования о месте</w:t>
            </w:r>
            <w:proofErr w:type="gramEnd"/>
            <w:r w:rsidRPr="0086186F">
              <w:rPr>
                <w:sz w:val="20"/>
                <w:szCs w:val="20"/>
              </w:rPr>
              <w:t xml:space="preserve"> и времени проведения публичных слушаний.</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Май 2019 года,</w:t>
            </w:r>
          </w:p>
          <w:p w:rsidR="0086186F" w:rsidRPr="0086186F" w:rsidRDefault="0086186F" w:rsidP="00235EFC">
            <w:pPr>
              <w:jc w:val="center"/>
              <w:rPr>
                <w:sz w:val="20"/>
                <w:szCs w:val="20"/>
              </w:rPr>
            </w:pPr>
            <w:r w:rsidRPr="0086186F">
              <w:rPr>
                <w:sz w:val="20"/>
                <w:szCs w:val="20"/>
              </w:rPr>
              <w:t>В срок не позднее чем через 10 дней со дня получения проекта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7</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Проведение публичных слушаний по проекту изменений в Правила землепользования и застройки Угловского городского поселения.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Июнь–июль 2019года, не менее двух и не более четырех месяцев со дня</w:t>
            </w:r>
          </w:p>
          <w:p w:rsidR="0086186F" w:rsidRPr="0086186F" w:rsidRDefault="0086186F" w:rsidP="00235EFC">
            <w:pPr>
              <w:jc w:val="center"/>
              <w:rPr>
                <w:sz w:val="20"/>
                <w:szCs w:val="20"/>
              </w:rPr>
            </w:pPr>
            <w:r w:rsidRPr="0086186F">
              <w:rPr>
                <w:sz w:val="20"/>
                <w:szCs w:val="20"/>
              </w:rPr>
              <w:t>опубликования такого проекта.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8</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6186F" w:rsidRPr="0086186F" w:rsidRDefault="0086186F" w:rsidP="00235EFC">
            <w:pPr>
              <w:jc w:val="both"/>
              <w:rPr>
                <w:sz w:val="20"/>
                <w:szCs w:val="20"/>
              </w:rPr>
            </w:pPr>
            <w:r w:rsidRPr="0086186F">
              <w:rPr>
                <w:sz w:val="20"/>
                <w:szCs w:val="20"/>
              </w:rPr>
              <w:t xml:space="preserve">   Рассмотрение и внесение предложений в проект   изменений в Правила землепользования и застройки Угловского городского поселения с учетом результатов публичных слушаний.</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w:t>
            </w:r>
          </w:p>
          <w:p w:rsidR="0086186F" w:rsidRPr="0086186F" w:rsidRDefault="0086186F" w:rsidP="00235EFC">
            <w:pPr>
              <w:jc w:val="center"/>
              <w:rPr>
                <w:sz w:val="20"/>
                <w:szCs w:val="20"/>
              </w:rPr>
            </w:pPr>
            <w:r w:rsidRPr="0086186F">
              <w:rPr>
                <w:sz w:val="20"/>
                <w:szCs w:val="20"/>
              </w:rPr>
              <w:t>Июль-август 2019 года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9</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6186F" w:rsidRPr="0086186F" w:rsidRDefault="0086186F" w:rsidP="00235EFC">
            <w:pPr>
              <w:jc w:val="both"/>
              <w:rPr>
                <w:sz w:val="20"/>
                <w:szCs w:val="20"/>
              </w:rPr>
            </w:pPr>
            <w:r w:rsidRPr="0086186F">
              <w:rPr>
                <w:sz w:val="20"/>
                <w:szCs w:val="20"/>
              </w:rPr>
              <w:t xml:space="preserve">   Подготовка заключения о результатах публичных слушаний по проекту изменений в Правила землепользования и застройки Угловского городского поселения, публикация заключения в СМИ и размещение на официальном сайте Администрации Угловского городского поселения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Август 2019 года</w:t>
            </w:r>
          </w:p>
          <w:p w:rsidR="0086186F" w:rsidRPr="0086186F" w:rsidRDefault="0086186F" w:rsidP="00235EFC">
            <w:pPr>
              <w:jc w:val="both"/>
              <w:rPr>
                <w:sz w:val="20"/>
                <w:szCs w:val="20"/>
              </w:rPr>
            </w:pP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10</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6186F" w:rsidRPr="0086186F" w:rsidRDefault="0086186F" w:rsidP="00235EFC">
            <w:pPr>
              <w:jc w:val="both"/>
              <w:rPr>
                <w:sz w:val="20"/>
                <w:szCs w:val="20"/>
              </w:rPr>
            </w:pPr>
            <w:r w:rsidRPr="0086186F">
              <w:rPr>
                <w:sz w:val="20"/>
                <w:szCs w:val="20"/>
              </w:rPr>
              <w:t xml:space="preserve">   </w:t>
            </w:r>
            <w:proofErr w:type="gramStart"/>
            <w:r w:rsidRPr="0086186F">
              <w:rPr>
                <w:sz w:val="20"/>
                <w:szCs w:val="20"/>
              </w:rPr>
              <w:t xml:space="preserve">Направление Главе Администрации Угловского городского </w:t>
            </w:r>
            <w:r w:rsidRPr="0086186F">
              <w:rPr>
                <w:sz w:val="20"/>
                <w:szCs w:val="20"/>
              </w:rPr>
              <w:lastRenderedPageBreak/>
              <w:t>поселения я проекта изменений в Правила землепользования и застройки Угловского городского поселения,  протокола проведения публичных слушаний по проекту изменений в Правила землепользования и застройки Угловского городского поселения и заключения о результатах публичных слушаний по проекту изменений в Правила землепользования и застройки, для принятия решения о направлении проекта в Совет депутатов Угловского городского поселения или об</w:t>
            </w:r>
            <w:proofErr w:type="gramEnd"/>
            <w:r w:rsidRPr="0086186F">
              <w:rPr>
                <w:sz w:val="20"/>
                <w:szCs w:val="20"/>
              </w:rPr>
              <w:t xml:space="preserve"> </w:t>
            </w:r>
            <w:proofErr w:type="gramStart"/>
            <w:r w:rsidRPr="0086186F">
              <w:rPr>
                <w:sz w:val="20"/>
                <w:szCs w:val="20"/>
              </w:rPr>
              <w:t>отклонении</w:t>
            </w:r>
            <w:proofErr w:type="gramEnd"/>
            <w:r w:rsidRPr="0086186F">
              <w:rPr>
                <w:sz w:val="20"/>
                <w:szCs w:val="20"/>
              </w:rPr>
              <w:t xml:space="preserve"> указанного проекта и направлении 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lastRenderedPageBreak/>
              <w:t xml:space="preserve">   Август 2019 года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lastRenderedPageBreak/>
              <w:t>11</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Принятие решения о направлении проекта изменений в Правила  землепользования и застройки в Совет депутатов Угловского городского поселения я или об отклонении указанного проекта и направлении его на доработку с указанием даты повторного представления.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Сентябрь 2019 года,</w:t>
            </w:r>
          </w:p>
          <w:p w:rsidR="0086186F" w:rsidRPr="0086186F" w:rsidRDefault="0086186F" w:rsidP="00235EFC">
            <w:pPr>
              <w:jc w:val="center"/>
              <w:rPr>
                <w:sz w:val="20"/>
                <w:szCs w:val="20"/>
              </w:rPr>
            </w:pPr>
            <w:r w:rsidRPr="0086186F">
              <w:rPr>
                <w:sz w:val="20"/>
                <w:szCs w:val="20"/>
              </w:rPr>
              <w:t>в течение 10 дней после  представления  проекта  Главе администрации</w:t>
            </w:r>
          </w:p>
          <w:p w:rsidR="0086186F" w:rsidRPr="0086186F" w:rsidRDefault="0086186F" w:rsidP="00235EFC">
            <w:pPr>
              <w:jc w:val="both"/>
              <w:rPr>
                <w:sz w:val="20"/>
                <w:szCs w:val="20"/>
              </w:rPr>
            </w:pP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12</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 xml:space="preserve">    Направление в Совет депутатов Угловского городского поселения </w:t>
            </w:r>
          </w:p>
          <w:p w:rsidR="0086186F" w:rsidRPr="0086186F" w:rsidRDefault="0086186F" w:rsidP="00235EFC">
            <w:pPr>
              <w:jc w:val="both"/>
              <w:rPr>
                <w:sz w:val="20"/>
                <w:szCs w:val="20"/>
              </w:rPr>
            </w:pPr>
            <w:r w:rsidRPr="0086186F">
              <w:rPr>
                <w:sz w:val="20"/>
                <w:szCs w:val="20"/>
              </w:rPr>
              <w:t xml:space="preserve">- проекта изменений в Правила землепользования и застройки Угловского городского поселения, </w:t>
            </w:r>
          </w:p>
          <w:p w:rsidR="0086186F" w:rsidRPr="0086186F" w:rsidRDefault="0086186F" w:rsidP="00235EFC">
            <w:pPr>
              <w:jc w:val="both"/>
              <w:rPr>
                <w:sz w:val="20"/>
                <w:szCs w:val="20"/>
              </w:rPr>
            </w:pPr>
            <w:r w:rsidRPr="0086186F">
              <w:rPr>
                <w:sz w:val="20"/>
                <w:szCs w:val="20"/>
              </w:rPr>
              <w:t>- протокола проведения публичных слушаний по проекту</w:t>
            </w:r>
            <w:proofErr w:type="gramStart"/>
            <w:r w:rsidRPr="0086186F">
              <w:rPr>
                <w:sz w:val="20"/>
                <w:szCs w:val="20"/>
              </w:rPr>
              <w:t xml:space="preserve"> ,</w:t>
            </w:r>
            <w:proofErr w:type="gramEnd"/>
          </w:p>
          <w:p w:rsidR="0086186F" w:rsidRPr="0086186F" w:rsidRDefault="0086186F" w:rsidP="00235EFC">
            <w:pPr>
              <w:jc w:val="both"/>
              <w:rPr>
                <w:sz w:val="20"/>
                <w:szCs w:val="20"/>
              </w:rPr>
            </w:pPr>
            <w:r w:rsidRPr="0086186F">
              <w:rPr>
                <w:sz w:val="20"/>
                <w:szCs w:val="20"/>
              </w:rPr>
              <w:t>- заключения о результатах публичных слушаний по проекту изменений в Правила землепользования и застройки Угловского городского поселения для принятия решения об  утверждении или об отклонении указанного проекта и направлении 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center"/>
              <w:rPr>
                <w:sz w:val="20"/>
                <w:szCs w:val="20"/>
              </w:rPr>
            </w:pPr>
            <w:r w:rsidRPr="0086186F">
              <w:rPr>
                <w:sz w:val="20"/>
                <w:szCs w:val="20"/>
              </w:rPr>
              <w:t>Сентябрь 2019 года</w:t>
            </w:r>
          </w:p>
        </w:tc>
      </w:tr>
      <w:tr w:rsidR="0086186F" w:rsidRPr="0086186F" w:rsidTr="00235EFC">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13</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6186F" w:rsidRPr="0086186F" w:rsidRDefault="0086186F" w:rsidP="00235EFC">
            <w:pPr>
              <w:jc w:val="both"/>
              <w:rPr>
                <w:sz w:val="20"/>
                <w:szCs w:val="20"/>
              </w:rPr>
            </w:pPr>
            <w:r w:rsidRPr="0086186F">
              <w:rPr>
                <w:sz w:val="20"/>
                <w:szCs w:val="20"/>
              </w:rPr>
              <w:t xml:space="preserve">   Утверждение проекта изменений в Правила землепользования и застройки Угловского городского поселения.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6186F" w:rsidRPr="0086186F" w:rsidRDefault="0086186F" w:rsidP="00235EFC">
            <w:pPr>
              <w:jc w:val="both"/>
              <w:rPr>
                <w:sz w:val="20"/>
                <w:szCs w:val="20"/>
              </w:rPr>
            </w:pPr>
            <w:r w:rsidRPr="0086186F">
              <w:rPr>
                <w:sz w:val="20"/>
                <w:szCs w:val="20"/>
              </w:rPr>
              <w:t>Октябрь 2019 года</w:t>
            </w:r>
          </w:p>
        </w:tc>
      </w:tr>
    </w:tbl>
    <w:p w:rsidR="0086186F" w:rsidRPr="0086186F" w:rsidRDefault="0086186F" w:rsidP="0086186F">
      <w:pPr>
        <w:jc w:val="both"/>
        <w:rPr>
          <w:sz w:val="20"/>
          <w:szCs w:val="20"/>
        </w:rPr>
      </w:pPr>
    </w:p>
    <w:p w:rsidR="0086186F" w:rsidRPr="0086186F" w:rsidRDefault="0086186F" w:rsidP="0086186F">
      <w:pPr>
        <w:tabs>
          <w:tab w:val="left" w:pos="3480"/>
          <w:tab w:val="left" w:pos="6800"/>
        </w:tabs>
        <w:spacing w:line="280" w:lineRule="exact"/>
        <w:jc w:val="both"/>
        <w:rPr>
          <w:sz w:val="20"/>
          <w:szCs w:val="20"/>
        </w:rPr>
      </w:pPr>
    </w:p>
    <w:p w:rsidR="0086186F" w:rsidRDefault="0086186F" w:rsidP="0086186F">
      <w:pPr>
        <w:jc w:val="center"/>
        <w:rPr>
          <w:b/>
          <w:bCs/>
        </w:rPr>
      </w:pPr>
    </w:p>
    <w:p w:rsidR="0086186F" w:rsidRPr="0086186F" w:rsidRDefault="0086186F" w:rsidP="0086186F">
      <w:pPr>
        <w:jc w:val="center"/>
        <w:rPr>
          <w:b/>
          <w:spacing w:val="-20"/>
          <w:sz w:val="20"/>
          <w:szCs w:val="20"/>
        </w:rPr>
      </w:pPr>
      <w:proofErr w:type="gramStart"/>
      <w:r w:rsidRPr="0086186F">
        <w:rPr>
          <w:b/>
          <w:spacing w:val="-20"/>
          <w:sz w:val="20"/>
          <w:szCs w:val="20"/>
        </w:rPr>
        <w:t>П</w:t>
      </w:r>
      <w:proofErr w:type="gramEnd"/>
      <w:r w:rsidRPr="0086186F">
        <w:rPr>
          <w:b/>
          <w:spacing w:val="-20"/>
          <w:sz w:val="20"/>
          <w:szCs w:val="20"/>
        </w:rPr>
        <w:t xml:space="preserve"> О С Т А Н О В Л Е Н И Е</w:t>
      </w:r>
    </w:p>
    <w:p w:rsidR="0086186F" w:rsidRPr="0086186F" w:rsidRDefault="0086186F" w:rsidP="0086186F">
      <w:pPr>
        <w:jc w:val="center"/>
        <w:rPr>
          <w:b/>
          <w:spacing w:val="-20"/>
          <w:sz w:val="20"/>
          <w:szCs w:val="20"/>
        </w:rPr>
      </w:pPr>
    </w:p>
    <w:p w:rsidR="0086186F" w:rsidRPr="0086186F" w:rsidRDefault="0086186F" w:rsidP="0086186F">
      <w:pPr>
        <w:jc w:val="center"/>
        <w:rPr>
          <w:sz w:val="20"/>
          <w:szCs w:val="20"/>
        </w:rPr>
      </w:pPr>
      <w:r w:rsidRPr="0086186F">
        <w:rPr>
          <w:sz w:val="20"/>
          <w:szCs w:val="20"/>
        </w:rPr>
        <w:t>от 01.03.2019 №  72</w:t>
      </w:r>
    </w:p>
    <w:p w:rsidR="0086186F" w:rsidRPr="0086186F" w:rsidRDefault="0086186F" w:rsidP="0086186F">
      <w:pPr>
        <w:jc w:val="center"/>
        <w:rPr>
          <w:sz w:val="20"/>
          <w:szCs w:val="20"/>
        </w:rPr>
      </w:pPr>
    </w:p>
    <w:p w:rsidR="0086186F" w:rsidRPr="0086186F" w:rsidRDefault="0086186F" w:rsidP="0086186F">
      <w:pPr>
        <w:jc w:val="center"/>
        <w:rPr>
          <w:sz w:val="20"/>
          <w:szCs w:val="20"/>
        </w:rPr>
      </w:pPr>
      <w:r w:rsidRPr="0086186F">
        <w:rPr>
          <w:sz w:val="20"/>
          <w:szCs w:val="20"/>
        </w:rPr>
        <w:t>р.п. Угловка</w:t>
      </w:r>
    </w:p>
    <w:p w:rsidR="0086186F" w:rsidRPr="0086186F" w:rsidRDefault="0086186F" w:rsidP="0086186F">
      <w:pPr>
        <w:jc w:val="center"/>
        <w:rPr>
          <w:sz w:val="20"/>
          <w:szCs w:val="20"/>
        </w:rPr>
      </w:pPr>
    </w:p>
    <w:p w:rsidR="0086186F" w:rsidRPr="0086186F" w:rsidRDefault="0086186F" w:rsidP="0086186F">
      <w:pPr>
        <w:pStyle w:val="ConsPlusNormal"/>
        <w:spacing w:line="240" w:lineRule="exact"/>
        <w:jc w:val="center"/>
        <w:rPr>
          <w:rFonts w:ascii="Times New Roman" w:hAnsi="Times New Roman" w:cs="Times New Roman"/>
          <w:b/>
          <w:bCs/>
          <w:color w:val="0D0D0D"/>
        </w:rPr>
      </w:pPr>
      <w:r w:rsidRPr="0086186F">
        <w:rPr>
          <w:rFonts w:ascii="Times New Roman" w:hAnsi="Times New Roman" w:cs="Times New Roman"/>
          <w:b/>
          <w:bCs/>
        </w:rPr>
        <w:t xml:space="preserve"> О проведении рейтингового голосования по отбору общественной территории, подлежащей благоустройству в первоочередном порядке в соответствии с муниципальной программой формирования современной городской среды </w:t>
      </w:r>
    </w:p>
    <w:p w:rsidR="0086186F" w:rsidRPr="0086186F" w:rsidRDefault="0086186F" w:rsidP="0086186F">
      <w:pPr>
        <w:pStyle w:val="ConsPlusNormal"/>
        <w:jc w:val="center"/>
        <w:rPr>
          <w:rFonts w:ascii="Times New Roman" w:hAnsi="Times New Roman" w:cs="Times New Roman"/>
          <w:b/>
          <w:bCs/>
          <w:color w:val="0D0D0D"/>
        </w:rPr>
      </w:pPr>
    </w:p>
    <w:p w:rsidR="0086186F" w:rsidRPr="0086186F" w:rsidRDefault="0086186F" w:rsidP="0086186F">
      <w:pPr>
        <w:widowControl w:val="0"/>
        <w:spacing w:line="360" w:lineRule="atLeast"/>
        <w:jc w:val="both"/>
        <w:rPr>
          <w:b/>
          <w:sz w:val="20"/>
          <w:szCs w:val="20"/>
        </w:rPr>
      </w:pPr>
      <w:r w:rsidRPr="0086186F">
        <w:rPr>
          <w:sz w:val="20"/>
          <w:szCs w:val="20"/>
        </w:rPr>
        <w:t xml:space="preserve">          В целях реализации мероприятий  муниципальной программы «Формирование современной городской среды на территории Угловского городского поселения на 2018-2022 годы», утвержденной постановлением администрации Угловского городского поселения № 569 от 17.11.2017 года Администрация Угловского городского поселения</w:t>
      </w:r>
    </w:p>
    <w:p w:rsidR="0086186F" w:rsidRPr="0086186F" w:rsidRDefault="0086186F" w:rsidP="0086186F">
      <w:pPr>
        <w:widowControl w:val="0"/>
        <w:spacing w:line="360" w:lineRule="atLeast"/>
        <w:jc w:val="both"/>
        <w:rPr>
          <w:sz w:val="20"/>
          <w:szCs w:val="20"/>
        </w:rPr>
      </w:pPr>
      <w:r w:rsidRPr="0086186F">
        <w:rPr>
          <w:b/>
          <w:sz w:val="20"/>
          <w:szCs w:val="20"/>
        </w:rPr>
        <w:t>ПОСТАНОВЛЯЕТ:</w:t>
      </w:r>
    </w:p>
    <w:p w:rsidR="0086186F" w:rsidRPr="0086186F" w:rsidRDefault="0086186F" w:rsidP="0086186F">
      <w:pPr>
        <w:spacing w:line="360" w:lineRule="exact"/>
        <w:ind w:firstLine="720"/>
        <w:jc w:val="both"/>
        <w:rPr>
          <w:sz w:val="20"/>
          <w:szCs w:val="20"/>
        </w:rPr>
      </w:pPr>
      <w:r w:rsidRPr="0086186F">
        <w:rPr>
          <w:sz w:val="20"/>
          <w:szCs w:val="20"/>
        </w:rPr>
        <w:t xml:space="preserve">1.  Утвердить Положение о комиссии по проведению рейтингового голосования по отбору общественной территории, подлежащих благоустройству в первоочередном порядке в соответствии с муниципальной программой формирования современной городской среды. </w:t>
      </w:r>
    </w:p>
    <w:p w:rsidR="0086186F" w:rsidRPr="0086186F" w:rsidRDefault="0086186F" w:rsidP="0086186F">
      <w:pPr>
        <w:ind w:firstLine="680"/>
        <w:jc w:val="both"/>
        <w:rPr>
          <w:sz w:val="20"/>
          <w:szCs w:val="20"/>
        </w:rPr>
      </w:pPr>
      <w:r w:rsidRPr="0086186F">
        <w:rPr>
          <w:sz w:val="20"/>
          <w:szCs w:val="20"/>
        </w:rPr>
        <w:t>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w:t>
      </w:r>
      <w:r>
        <w:rPr>
          <w:sz w:val="20"/>
          <w:szCs w:val="20"/>
        </w:rPr>
        <w:t>оммуникационной сети «Интернет»</w:t>
      </w:r>
    </w:p>
    <w:p w:rsidR="0086186F" w:rsidRPr="0086186F" w:rsidRDefault="0086186F" w:rsidP="0086186F">
      <w:pPr>
        <w:spacing w:line="240" w:lineRule="exact"/>
        <w:jc w:val="both"/>
        <w:rPr>
          <w:b/>
          <w:sz w:val="20"/>
          <w:szCs w:val="20"/>
        </w:rPr>
      </w:pPr>
      <w:r w:rsidRPr="0086186F">
        <w:rPr>
          <w:b/>
          <w:sz w:val="20"/>
          <w:szCs w:val="20"/>
        </w:rPr>
        <w:t>Глава Угловского</w:t>
      </w:r>
    </w:p>
    <w:p w:rsidR="0086186F" w:rsidRPr="0086186F" w:rsidRDefault="0086186F" w:rsidP="0086186F">
      <w:pPr>
        <w:spacing w:line="240" w:lineRule="exact"/>
        <w:jc w:val="both"/>
        <w:rPr>
          <w:b/>
          <w:sz w:val="20"/>
          <w:szCs w:val="20"/>
        </w:rPr>
      </w:pPr>
      <w:r w:rsidRPr="0086186F">
        <w:rPr>
          <w:b/>
          <w:sz w:val="20"/>
          <w:szCs w:val="20"/>
        </w:rPr>
        <w:t xml:space="preserve">городского поселения     А.В. </w:t>
      </w:r>
      <w:proofErr w:type="spellStart"/>
      <w:r w:rsidRPr="0086186F">
        <w:rPr>
          <w:b/>
          <w:sz w:val="20"/>
          <w:szCs w:val="20"/>
        </w:rPr>
        <w:t>Стекольников</w:t>
      </w:r>
      <w:proofErr w:type="spellEnd"/>
    </w:p>
    <w:p w:rsidR="0086186F" w:rsidRPr="0086186F" w:rsidRDefault="0086186F" w:rsidP="0086186F">
      <w:pPr>
        <w:spacing w:line="240" w:lineRule="exact"/>
        <w:jc w:val="both"/>
        <w:rPr>
          <w:b/>
          <w:sz w:val="20"/>
          <w:szCs w:val="20"/>
        </w:rPr>
      </w:pPr>
    </w:p>
    <w:p w:rsidR="0086186F" w:rsidRPr="0086186F" w:rsidRDefault="0086186F" w:rsidP="0086186F">
      <w:pPr>
        <w:spacing w:line="240" w:lineRule="exact"/>
        <w:jc w:val="both"/>
        <w:rPr>
          <w:b/>
          <w:sz w:val="20"/>
          <w:szCs w:val="20"/>
        </w:rPr>
      </w:pPr>
    </w:p>
    <w:p w:rsidR="0086186F" w:rsidRPr="0086186F" w:rsidRDefault="0086186F" w:rsidP="0086186F">
      <w:pPr>
        <w:spacing w:line="240" w:lineRule="exact"/>
        <w:jc w:val="both"/>
        <w:rPr>
          <w:b/>
          <w:sz w:val="20"/>
          <w:szCs w:val="20"/>
        </w:rPr>
      </w:pPr>
    </w:p>
    <w:p w:rsidR="0086186F" w:rsidRPr="0086186F" w:rsidRDefault="0086186F" w:rsidP="0086186F">
      <w:pPr>
        <w:spacing w:line="240" w:lineRule="exact"/>
        <w:jc w:val="right"/>
        <w:rPr>
          <w:sz w:val="20"/>
          <w:szCs w:val="20"/>
        </w:rPr>
      </w:pPr>
      <w:r w:rsidRPr="0086186F">
        <w:rPr>
          <w:b/>
          <w:sz w:val="20"/>
          <w:szCs w:val="20"/>
        </w:rPr>
        <w:t xml:space="preserve">                                                                                               </w:t>
      </w:r>
      <w:r w:rsidRPr="0086186F">
        <w:rPr>
          <w:sz w:val="20"/>
          <w:szCs w:val="20"/>
        </w:rPr>
        <w:t>УТВЕРЖДЕНО</w:t>
      </w:r>
    </w:p>
    <w:p w:rsidR="0086186F" w:rsidRPr="0086186F" w:rsidRDefault="0086186F" w:rsidP="0086186F">
      <w:pPr>
        <w:spacing w:line="240" w:lineRule="exact"/>
        <w:jc w:val="right"/>
        <w:rPr>
          <w:sz w:val="20"/>
          <w:szCs w:val="20"/>
        </w:rPr>
      </w:pPr>
      <w:r w:rsidRPr="0086186F">
        <w:rPr>
          <w:b/>
          <w:sz w:val="20"/>
          <w:szCs w:val="20"/>
        </w:rPr>
        <w:t xml:space="preserve">                                                                </w:t>
      </w:r>
      <w:r w:rsidRPr="0086186F">
        <w:rPr>
          <w:sz w:val="20"/>
          <w:szCs w:val="20"/>
        </w:rPr>
        <w:t>Постановлением администрации</w:t>
      </w:r>
    </w:p>
    <w:p w:rsidR="0086186F" w:rsidRPr="0086186F" w:rsidRDefault="0086186F" w:rsidP="0086186F">
      <w:pPr>
        <w:spacing w:line="240" w:lineRule="exact"/>
        <w:jc w:val="right"/>
        <w:rPr>
          <w:sz w:val="20"/>
          <w:szCs w:val="20"/>
        </w:rPr>
      </w:pPr>
      <w:r w:rsidRPr="0086186F">
        <w:rPr>
          <w:sz w:val="20"/>
          <w:szCs w:val="20"/>
        </w:rPr>
        <w:t xml:space="preserve">                                                                             Угловского городского поселения от 01.03.2019 № 72      </w:t>
      </w:r>
    </w:p>
    <w:p w:rsidR="0086186F" w:rsidRPr="0086186F" w:rsidRDefault="0086186F" w:rsidP="0086186F">
      <w:pPr>
        <w:spacing w:line="240" w:lineRule="exact"/>
        <w:jc w:val="right"/>
        <w:rPr>
          <w:b/>
          <w:sz w:val="20"/>
          <w:szCs w:val="20"/>
        </w:rPr>
      </w:pPr>
    </w:p>
    <w:p w:rsidR="0086186F" w:rsidRPr="0086186F" w:rsidRDefault="0086186F" w:rsidP="0086186F">
      <w:pPr>
        <w:pStyle w:val="ConsPlusNormal"/>
        <w:ind w:firstLine="0"/>
        <w:rPr>
          <w:rFonts w:ascii="Times New Roman" w:hAnsi="Times New Roman" w:cs="Times New Roman"/>
        </w:rPr>
      </w:pPr>
    </w:p>
    <w:p w:rsidR="0086186F" w:rsidRPr="0086186F" w:rsidRDefault="0086186F" w:rsidP="0086186F">
      <w:pPr>
        <w:pStyle w:val="ConsPlusTitle"/>
        <w:jc w:val="center"/>
        <w:rPr>
          <w:rFonts w:ascii="Times New Roman" w:hAnsi="Times New Roman" w:cs="Times New Roman"/>
          <w:sz w:val="20"/>
        </w:rPr>
      </w:pPr>
      <w:r w:rsidRPr="0086186F">
        <w:rPr>
          <w:rFonts w:ascii="Times New Roman" w:hAnsi="Times New Roman" w:cs="Times New Roman"/>
          <w:sz w:val="20"/>
        </w:rPr>
        <w:t>Положение</w:t>
      </w:r>
    </w:p>
    <w:p w:rsidR="0086186F" w:rsidRPr="0086186F" w:rsidRDefault="0086186F" w:rsidP="0086186F">
      <w:pPr>
        <w:spacing w:line="360" w:lineRule="exact"/>
        <w:ind w:firstLine="720"/>
        <w:jc w:val="both"/>
        <w:rPr>
          <w:sz w:val="20"/>
          <w:szCs w:val="20"/>
        </w:rPr>
      </w:pPr>
      <w:r w:rsidRPr="0086186F">
        <w:rPr>
          <w:sz w:val="20"/>
          <w:szCs w:val="20"/>
        </w:rPr>
        <w:t xml:space="preserve">Положение о комиссии по проведению рейтингового голосования по отбору общественной территории, подлежащей благоустройству в первоочередном порядке в соответствии с муниципальной программой формирования современной городской среды. </w:t>
      </w:r>
    </w:p>
    <w:p w:rsidR="0086186F" w:rsidRPr="0086186F" w:rsidRDefault="0086186F" w:rsidP="0086186F">
      <w:pPr>
        <w:pStyle w:val="ConsPlusTitle"/>
        <w:jc w:val="center"/>
        <w:rPr>
          <w:rFonts w:ascii="Times New Roman" w:hAnsi="Times New Roman" w:cs="Times New Roman"/>
          <w:b w:val="0"/>
          <w:sz w:val="20"/>
        </w:rPr>
      </w:pPr>
      <w:r w:rsidRPr="0086186F">
        <w:rPr>
          <w:rFonts w:ascii="Times New Roman" w:hAnsi="Times New Roman" w:cs="Times New Roman"/>
          <w:sz w:val="20"/>
        </w:rPr>
        <w:t xml:space="preserve"> </w:t>
      </w:r>
    </w:p>
    <w:p w:rsidR="0086186F" w:rsidRPr="0086186F" w:rsidRDefault="0086186F" w:rsidP="0086186F">
      <w:pPr>
        <w:pStyle w:val="ConsPlusNormal"/>
        <w:rPr>
          <w:rFonts w:ascii="Times New Roman" w:hAnsi="Times New Roman" w:cs="Times New Roman"/>
        </w:rPr>
      </w:pPr>
    </w:p>
    <w:p w:rsidR="0086186F" w:rsidRPr="0086186F" w:rsidRDefault="0086186F" w:rsidP="0086186F">
      <w:pPr>
        <w:pStyle w:val="ConsPlusNormal"/>
        <w:ind w:firstLine="540"/>
        <w:jc w:val="center"/>
        <w:outlineLvl w:val="1"/>
        <w:rPr>
          <w:rFonts w:ascii="Times New Roman" w:hAnsi="Times New Roman" w:cs="Times New Roman"/>
        </w:rPr>
      </w:pPr>
      <w:r w:rsidRPr="0086186F">
        <w:rPr>
          <w:rFonts w:ascii="Times New Roman" w:hAnsi="Times New Roman" w:cs="Times New Roman"/>
        </w:rPr>
        <w:t>1. Общие положения</w:t>
      </w:r>
    </w:p>
    <w:p w:rsidR="0086186F" w:rsidRPr="0086186F" w:rsidRDefault="0086186F" w:rsidP="0086186F">
      <w:pPr>
        <w:pStyle w:val="ConsPlusNormal"/>
        <w:rPr>
          <w:rFonts w:ascii="Times New Roman" w:hAnsi="Times New Roman" w:cs="Times New Roman"/>
        </w:rPr>
      </w:pP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1.1. Настоящее положение определяет порядок назначения, подготовки и проведения опроса граждан в Угловском городском поселении (далее –  городское поселение), как одной из форм непосредственного участия населения в осуществлении местного самоуправления, а также порядок установления и рассмотрения результатов опроса граждан.</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1.2. Под опросом граждан в настоящем положении понимается способ выявления мнения населения городского поселения по вопросам  проведения рейтингового  голосования по отбору общественных территорий, подлежащих благоустройству в первоочередном порядке в соответствии  с муниципальной программой формирование  современной городской среды.</w:t>
      </w:r>
    </w:p>
    <w:p w:rsidR="0086186F" w:rsidRPr="0086186F" w:rsidRDefault="0086186F" w:rsidP="0086186F">
      <w:pPr>
        <w:pStyle w:val="ConsPlusNormal"/>
        <w:rPr>
          <w:rFonts w:ascii="Times New Roman" w:hAnsi="Times New Roman" w:cs="Times New Roman"/>
        </w:rPr>
      </w:pPr>
      <w:r w:rsidRPr="0086186F">
        <w:rPr>
          <w:rFonts w:ascii="Times New Roman" w:hAnsi="Times New Roman" w:cs="Times New Roman"/>
        </w:rPr>
        <w:t xml:space="preserve"> </w:t>
      </w:r>
    </w:p>
    <w:p w:rsidR="0086186F" w:rsidRPr="0086186F" w:rsidRDefault="0086186F" w:rsidP="0086186F">
      <w:pPr>
        <w:pStyle w:val="ConsPlusNormal"/>
        <w:ind w:firstLine="540"/>
        <w:jc w:val="center"/>
        <w:outlineLvl w:val="1"/>
        <w:rPr>
          <w:rFonts w:ascii="Times New Roman" w:hAnsi="Times New Roman" w:cs="Times New Roman"/>
        </w:rPr>
      </w:pPr>
      <w:r w:rsidRPr="0086186F">
        <w:rPr>
          <w:rFonts w:ascii="Times New Roman" w:hAnsi="Times New Roman" w:cs="Times New Roman"/>
        </w:rPr>
        <w:t>2. Принципы проведения опроса граждан</w:t>
      </w:r>
    </w:p>
    <w:p w:rsidR="0086186F" w:rsidRPr="0086186F" w:rsidRDefault="0086186F" w:rsidP="0086186F">
      <w:pPr>
        <w:pStyle w:val="ConsPlusNormal"/>
        <w:rPr>
          <w:rFonts w:ascii="Times New Roman" w:hAnsi="Times New Roman" w:cs="Times New Roman"/>
        </w:rPr>
      </w:pP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2.1. В опросе граждан (далее - опрос) имеют право участвовать граждане городского поселения, обладающие избирательным правом и проживающие в границах территории, на которой проводится опрос.</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2.2. Граждане участвуют в опросе на равных основаниях. Каждый участник опроса обладает одним голосом и участвует в опросе непосредственно.</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2.3. Какие-либо прямые или косвенные ограничения прав граждан на участие в опросе в зависимости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запрещаются.</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2.4. Участие в опросе является свободным и добровольным. В ходе опроса никто не может быть принужден к выражению своих мнений и убеждений или отказу от них.</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 xml:space="preserve">2.5. Обеспечение проведения рейтингового  голосования путем проведения опроса, анкетирования, </w:t>
      </w:r>
      <w:proofErr w:type="spellStart"/>
      <w:r w:rsidRPr="0086186F">
        <w:rPr>
          <w:rFonts w:ascii="Times New Roman" w:hAnsi="Times New Roman" w:cs="Times New Roman"/>
        </w:rPr>
        <w:t>онлайн-голосования</w:t>
      </w:r>
      <w:proofErr w:type="spellEnd"/>
      <w:r w:rsidRPr="0086186F">
        <w:rPr>
          <w:rFonts w:ascii="Times New Roman" w:hAnsi="Times New Roman" w:cs="Times New Roman"/>
        </w:rPr>
        <w:t xml:space="preserve"> и других форм.</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2.6. Подготовка, проведение и установление результатов опроса осуществляется на основе принципов законности, открытости и гласности.</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2.7. Органы и должностные лица местного самоуправления городского поселения  обязаны содействовать населению в реализации права на участие в опросе.</w:t>
      </w:r>
    </w:p>
    <w:p w:rsidR="0086186F" w:rsidRPr="0086186F" w:rsidRDefault="0086186F" w:rsidP="0086186F">
      <w:pPr>
        <w:pStyle w:val="ConsPlusNormal"/>
        <w:ind w:firstLine="0"/>
        <w:outlineLvl w:val="1"/>
        <w:rPr>
          <w:rFonts w:ascii="Times New Roman" w:hAnsi="Times New Roman" w:cs="Times New Roman"/>
        </w:rPr>
      </w:pPr>
      <w:r w:rsidRPr="0086186F">
        <w:rPr>
          <w:rFonts w:ascii="Times New Roman" w:hAnsi="Times New Roman" w:cs="Times New Roman"/>
        </w:rPr>
        <w:t xml:space="preserve">                     3. Организационные основы проведения опроса граждан</w:t>
      </w:r>
    </w:p>
    <w:p w:rsidR="0086186F" w:rsidRPr="0086186F" w:rsidRDefault="0086186F" w:rsidP="0086186F">
      <w:pPr>
        <w:pStyle w:val="ConsPlusNormal"/>
        <w:rPr>
          <w:rFonts w:ascii="Times New Roman" w:hAnsi="Times New Roman" w:cs="Times New Roman"/>
        </w:rPr>
      </w:pPr>
    </w:p>
    <w:p w:rsidR="0086186F" w:rsidRPr="0086186F" w:rsidRDefault="0086186F" w:rsidP="0086186F">
      <w:pPr>
        <w:pStyle w:val="ConsPlusNormal"/>
        <w:ind w:firstLine="540"/>
        <w:rPr>
          <w:rFonts w:ascii="Times New Roman" w:hAnsi="Times New Roman" w:cs="Times New Roman"/>
          <w:color w:val="000000"/>
        </w:rPr>
      </w:pPr>
      <w:r w:rsidRPr="0086186F">
        <w:rPr>
          <w:rFonts w:ascii="Times New Roman" w:hAnsi="Times New Roman" w:cs="Times New Roman"/>
        </w:rPr>
        <w:t xml:space="preserve">3.1. На опрос могут быть вынесены вопросы, непосредственно затрагивающие интересы граждан городского поселения по месту их </w:t>
      </w:r>
      <w:r w:rsidRPr="0086186F">
        <w:rPr>
          <w:rFonts w:ascii="Times New Roman" w:hAnsi="Times New Roman" w:cs="Times New Roman"/>
          <w:color w:val="000000"/>
        </w:rPr>
        <w:t>проживания и отнесенные законодательством Российской Федерации, Уставом городского поселения  к вопросам местного значения.</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3.2. Вопрос, выносимый на опрос, должен быть сформулирован таким образом, чтобы исключить его множественное толкование.</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 xml:space="preserve">3.4. Опрос может проводиться одновременно на всей территории городского поселения, а также на части его территории (в подъезде многоквартирного жилого дома, в многоквартирном жилом доме, на территории группы жилых домов, жилого микрорайона, сельского населенного пункта). </w:t>
      </w:r>
    </w:p>
    <w:p w:rsidR="0086186F" w:rsidRPr="0086186F" w:rsidRDefault="0086186F" w:rsidP="0086186F">
      <w:pPr>
        <w:pStyle w:val="ConsPlusNormal"/>
        <w:ind w:firstLine="540"/>
        <w:rPr>
          <w:rFonts w:ascii="Times New Roman" w:hAnsi="Times New Roman" w:cs="Times New Roman"/>
        </w:rPr>
      </w:pPr>
      <w:r w:rsidRPr="0086186F">
        <w:rPr>
          <w:rFonts w:ascii="Times New Roman" w:hAnsi="Times New Roman" w:cs="Times New Roman"/>
        </w:rPr>
        <w:t xml:space="preserve">3.5. обеспечение проведения рейтингового  голосования путем проведения опроса, анкетирования, </w:t>
      </w:r>
      <w:proofErr w:type="spellStart"/>
      <w:r w:rsidRPr="0086186F">
        <w:rPr>
          <w:rFonts w:ascii="Times New Roman" w:hAnsi="Times New Roman" w:cs="Times New Roman"/>
        </w:rPr>
        <w:t>онлай</w:t>
      </w:r>
      <w:proofErr w:type="gramStart"/>
      <w:r w:rsidRPr="0086186F">
        <w:rPr>
          <w:rFonts w:ascii="Times New Roman" w:hAnsi="Times New Roman" w:cs="Times New Roman"/>
        </w:rPr>
        <w:t>н</w:t>
      </w:r>
      <w:proofErr w:type="spellEnd"/>
      <w:r w:rsidRPr="0086186F">
        <w:rPr>
          <w:rFonts w:ascii="Times New Roman" w:hAnsi="Times New Roman" w:cs="Times New Roman"/>
        </w:rPr>
        <w:t>-</w:t>
      </w:r>
      <w:proofErr w:type="gramEnd"/>
      <w:r w:rsidRPr="0086186F">
        <w:rPr>
          <w:rFonts w:ascii="Times New Roman" w:hAnsi="Times New Roman" w:cs="Times New Roman"/>
        </w:rPr>
        <w:t xml:space="preserve"> голосования и других форм.</w:t>
      </w:r>
    </w:p>
    <w:p w:rsidR="0086186F" w:rsidRDefault="0086186F"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Default="00456522" w:rsidP="0086186F">
      <w:pPr>
        <w:rPr>
          <w:sz w:val="20"/>
          <w:szCs w:val="20"/>
        </w:rPr>
      </w:pPr>
    </w:p>
    <w:p w:rsidR="00456522" w:rsidRPr="0086186F" w:rsidRDefault="00456522" w:rsidP="0086186F">
      <w:pPr>
        <w:rPr>
          <w:sz w:val="20"/>
          <w:szCs w:val="20"/>
        </w:rPr>
      </w:pPr>
    </w:p>
    <w:p w:rsidR="0086186F" w:rsidRPr="0086186F" w:rsidRDefault="0086186F" w:rsidP="0086186F">
      <w:pPr>
        <w:pStyle w:val="ConsPlusNormal"/>
        <w:ind w:firstLine="540"/>
        <w:rPr>
          <w:rFonts w:ascii="Times New Roman" w:hAnsi="Times New Roman" w:cs="Times New Roman"/>
        </w:rPr>
      </w:pPr>
    </w:p>
    <w:p w:rsidR="00456522" w:rsidRPr="00456522" w:rsidRDefault="00456522" w:rsidP="00456522">
      <w:pPr>
        <w:jc w:val="center"/>
        <w:rPr>
          <w:sz w:val="20"/>
          <w:szCs w:val="20"/>
        </w:rPr>
      </w:pPr>
      <w:r w:rsidRPr="00456522">
        <w:rPr>
          <w:sz w:val="20"/>
          <w:szCs w:val="20"/>
        </w:rPr>
        <w:lastRenderedPageBreak/>
        <w:t>Российская Федерация</w:t>
      </w:r>
    </w:p>
    <w:p w:rsidR="00456522" w:rsidRPr="00456522" w:rsidRDefault="00456522" w:rsidP="00456522">
      <w:pPr>
        <w:jc w:val="center"/>
        <w:rPr>
          <w:b/>
          <w:sz w:val="20"/>
          <w:szCs w:val="20"/>
        </w:rPr>
      </w:pPr>
      <w:r w:rsidRPr="00456522">
        <w:rPr>
          <w:b/>
          <w:sz w:val="20"/>
          <w:szCs w:val="20"/>
        </w:rPr>
        <w:t>Администрация Угловского городского поселения</w:t>
      </w:r>
    </w:p>
    <w:p w:rsidR="00456522" w:rsidRPr="00456522" w:rsidRDefault="00456522" w:rsidP="00456522">
      <w:pPr>
        <w:jc w:val="center"/>
        <w:rPr>
          <w:b/>
          <w:sz w:val="20"/>
          <w:szCs w:val="20"/>
        </w:rPr>
      </w:pPr>
      <w:proofErr w:type="spellStart"/>
      <w:r w:rsidRPr="00456522">
        <w:rPr>
          <w:b/>
          <w:sz w:val="20"/>
          <w:szCs w:val="20"/>
        </w:rPr>
        <w:t>Окуловского</w:t>
      </w:r>
      <w:proofErr w:type="spellEnd"/>
      <w:r w:rsidRPr="00456522">
        <w:rPr>
          <w:b/>
          <w:sz w:val="20"/>
          <w:szCs w:val="20"/>
        </w:rPr>
        <w:t xml:space="preserve"> муниципального района Новгородской области</w:t>
      </w:r>
    </w:p>
    <w:p w:rsidR="00456522" w:rsidRPr="00456522" w:rsidRDefault="00456522" w:rsidP="00456522">
      <w:pPr>
        <w:jc w:val="center"/>
        <w:rPr>
          <w:b/>
          <w:sz w:val="20"/>
          <w:szCs w:val="20"/>
        </w:rPr>
      </w:pPr>
    </w:p>
    <w:p w:rsidR="00456522" w:rsidRPr="00456522" w:rsidRDefault="00456522" w:rsidP="00456522">
      <w:pPr>
        <w:jc w:val="center"/>
        <w:rPr>
          <w:b/>
          <w:sz w:val="20"/>
          <w:szCs w:val="20"/>
        </w:rPr>
      </w:pPr>
    </w:p>
    <w:p w:rsidR="00456522" w:rsidRPr="00456522" w:rsidRDefault="00456522" w:rsidP="00456522">
      <w:pPr>
        <w:jc w:val="center"/>
        <w:rPr>
          <w:sz w:val="20"/>
          <w:szCs w:val="20"/>
        </w:rPr>
      </w:pPr>
      <w:proofErr w:type="gramStart"/>
      <w:r w:rsidRPr="00456522">
        <w:rPr>
          <w:sz w:val="20"/>
          <w:szCs w:val="20"/>
        </w:rPr>
        <w:t>П</w:t>
      </w:r>
      <w:proofErr w:type="gramEnd"/>
      <w:r w:rsidRPr="00456522">
        <w:rPr>
          <w:sz w:val="20"/>
          <w:szCs w:val="20"/>
        </w:rPr>
        <w:t xml:space="preserve"> О С Т А Н О В Л Е Н И Е</w:t>
      </w:r>
    </w:p>
    <w:p w:rsidR="00456522" w:rsidRPr="00456522" w:rsidRDefault="00456522" w:rsidP="00456522">
      <w:pPr>
        <w:rPr>
          <w:sz w:val="20"/>
          <w:szCs w:val="20"/>
        </w:rPr>
      </w:pPr>
    </w:p>
    <w:p w:rsidR="00456522" w:rsidRPr="00456522" w:rsidRDefault="00456522" w:rsidP="00456522">
      <w:pPr>
        <w:jc w:val="center"/>
        <w:rPr>
          <w:sz w:val="20"/>
          <w:szCs w:val="20"/>
        </w:rPr>
      </w:pPr>
      <w:r w:rsidRPr="00456522">
        <w:rPr>
          <w:sz w:val="20"/>
          <w:szCs w:val="20"/>
        </w:rPr>
        <w:t>06.03.2019 № 82</w:t>
      </w:r>
    </w:p>
    <w:p w:rsidR="00456522" w:rsidRPr="00456522" w:rsidRDefault="00456522" w:rsidP="00456522">
      <w:pPr>
        <w:jc w:val="center"/>
        <w:rPr>
          <w:sz w:val="20"/>
          <w:szCs w:val="20"/>
        </w:rPr>
      </w:pPr>
    </w:p>
    <w:p w:rsidR="00456522" w:rsidRPr="00456522" w:rsidRDefault="00456522" w:rsidP="00456522">
      <w:pPr>
        <w:jc w:val="center"/>
        <w:rPr>
          <w:sz w:val="20"/>
          <w:szCs w:val="20"/>
        </w:rPr>
      </w:pPr>
      <w:r w:rsidRPr="00456522">
        <w:rPr>
          <w:sz w:val="20"/>
          <w:szCs w:val="20"/>
        </w:rPr>
        <w:t>р.п</w:t>
      </w:r>
      <w:proofErr w:type="gramStart"/>
      <w:r w:rsidRPr="00456522">
        <w:rPr>
          <w:sz w:val="20"/>
          <w:szCs w:val="20"/>
        </w:rPr>
        <w:t>.У</w:t>
      </w:r>
      <w:proofErr w:type="gramEnd"/>
      <w:r w:rsidRPr="00456522">
        <w:rPr>
          <w:sz w:val="20"/>
          <w:szCs w:val="20"/>
        </w:rPr>
        <w:t>гловка</w:t>
      </w:r>
    </w:p>
    <w:p w:rsidR="00456522" w:rsidRPr="00456522" w:rsidRDefault="00456522" w:rsidP="00456522">
      <w:pPr>
        <w:rPr>
          <w:sz w:val="20"/>
          <w:szCs w:val="20"/>
        </w:rPr>
      </w:pPr>
    </w:p>
    <w:p w:rsidR="00456522" w:rsidRPr="00456522" w:rsidRDefault="00456522" w:rsidP="00456522">
      <w:pPr>
        <w:spacing w:line="240" w:lineRule="exact"/>
        <w:jc w:val="center"/>
        <w:rPr>
          <w:sz w:val="20"/>
          <w:szCs w:val="20"/>
        </w:rPr>
      </w:pPr>
      <w:r w:rsidRPr="00456522">
        <w:rPr>
          <w:b/>
          <w:sz w:val="20"/>
          <w:szCs w:val="20"/>
        </w:rPr>
        <w:t xml:space="preserve">О подготовке проекта межевания территории  кадастрового квартала 53:12:0203005, расположенного по адресу: </w:t>
      </w:r>
      <w:r w:rsidRPr="00456522">
        <w:rPr>
          <w:b/>
          <w:bCs/>
          <w:spacing w:val="-10"/>
          <w:sz w:val="20"/>
          <w:szCs w:val="20"/>
        </w:rPr>
        <w:t xml:space="preserve">Российская Федерация, Новгородская область, </w:t>
      </w:r>
      <w:proofErr w:type="spellStart"/>
      <w:r w:rsidRPr="00456522">
        <w:rPr>
          <w:b/>
          <w:bCs/>
          <w:spacing w:val="-10"/>
          <w:sz w:val="20"/>
          <w:szCs w:val="20"/>
        </w:rPr>
        <w:t>Окуловский</w:t>
      </w:r>
      <w:proofErr w:type="spellEnd"/>
      <w:r w:rsidRPr="00456522">
        <w:rPr>
          <w:b/>
          <w:bCs/>
          <w:spacing w:val="-10"/>
          <w:sz w:val="20"/>
          <w:szCs w:val="20"/>
        </w:rPr>
        <w:t xml:space="preserve"> муниципальный район, Угловское городское поселение, р.п. Угловка</w:t>
      </w:r>
    </w:p>
    <w:p w:rsidR="00456522" w:rsidRPr="00456522" w:rsidRDefault="00456522" w:rsidP="00456522">
      <w:pPr>
        <w:jc w:val="center"/>
        <w:rPr>
          <w:b/>
          <w:sz w:val="20"/>
          <w:szCs w:val="20"/>
        </w:rPr>
      </w:pPr>
    </w:p>
    <w:p w:rsidR="00456522" w:rsidRPr="00456522" w:rsidRDefault="00456522" w:rsidP="00456522">
      <w:pPr>
        <w:spacing w:line="360" w:lineRule="atLeast"/>
        <w:jc w:val="both"/>
        <w:rPr>
          <w:sz w:val="20"/>
          <w:szCs w:val="20"/>
        </w:rPr>
      </w:pPr>
      <w:r w:rsidRPr="00456522">
        <w:rPr>
          <w:sz w:val="20"/>
          <w:szCs w:val="20"/>
        </w:rPr>
        <w:t xml:space="preserve">            </w:t>
      </w:r>
      <w:proofErr w:type="gramStart"/>
      <w:r w:rsidRPr="00456522">
        <w:rPr>
          <w:sz w:val="20"/>
          <w:szCs w:val="20"/>
        </w:rPr>
        <w:t>В соответствии с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Инструкцией о порядке разработки, согласования, экспертизы и утверждении градостроительной документации, утвержденной постановлением Государственного комитета Российской Федерации по строительству и жилищно-коммунальному комплексу от 29 октября 2002 года № 150, Уставом Угловского городского поселения, на основании представленных документов, Администрация</w:t>
      </w:r>
      <w:proofErr w:type="gramEnd"/>
      <w:r w:rsidRPr="00456522">
        <w:rPr>
          <w:sz w:val="20"/>
          <w:szCs w:val="20"/>
        </w:rPr>
        <w:t xml:space="preserve"> Угловского городского поселения</w:t>
      </w:r>
    </w:p>
    <w:p w:rsidR="00456522" w:rsidRPr="00456522" w:rsidRDefault="00456522" w:rsidP="00456522">
      <w:pPr>
        <w:pStyle w:val="ae"/>
        <w:spacing w:line="360" w:lineRule="atLeast"/>
        <w:rPr>
          <w:rFonts w:ascii="Times New Roman" w:hAnsi="Times New Roman" w:cs="Times New Roman"/>
          <w:b/>
        </w:rPr>
      </w:pPr>
      <w:r w:rsidRPr="00456522">
        <w:rPr>
          <w:rFonts w:ascii="Times New Roman" w:hAnsi="Times New Roman" w:cs="Times New Roman"/>
          <w:b/>
        </w:rPr>
        <w:t>ПОСТАНОВЛЯЕТ:</w:t>
      </w:r>
    </w:p>
    <w:p w:rsidR="00456522" w:rsidRPr="00456522" w:rsidRDefault="00456522" w:rsidP="00456522">
      <w:pPr>
        <w:spacing w:line="360" w:lineRule="atLeast"/>
        <w:jc w:val="both"/>
        <w:rPr>
          <w:sz w:val="20"/>
          <w:szCs w:val="20"/>
        </w:rPr>
      </w:pPr>
      <w:r w:rsidRPr="00456522">
        <w:rPr>
          <w:sz w:val="20"/>
          <w:szCs w:val="20"/>
        </w:rPr>
        <w:tab/>
        <w:t xml:space="preserve">1. Подготовить проект межевания территории  кадастрового квартала 53:12:0203005, расположенного по адресу: </w:t>
      </w:r>
      <w:r w:rsidRPr="00456522">
        <w:rPr>
          <w:bCs/>
          <w:spacing w:val="-10"/>
          <w:sz w:val="20"/>
          <w:szCs w:val="20"/>
        </w:rPr>
        <w:t xml:space="preserve">Российская Федерация, Новгородская область, </w:t>
      </w:r>
      <w:proofErr w:type="spellStart"/>
      <w:r w:rsidRPr="00456522">
        <w:rPr>
          <w:bCs/>
          <w:spacing w:val="-10"/>
          <w:sz w:val="20"/>
          <w:szCs w:val="20"/>
        </w:rPr>
        <w:t>Окуловский</w:t>
      </w:r>
      <w:proofErr w:type="spellEnd"/>
      <w:r w:rsidRPr="00456522">
        <w:rPr>
          <w:bCs/>
          <w:spacing w:val="-10"/>
          <w:sz w:val="20"/>
          <w:szCs w:val="20"/>
        </w:rPr>
        <w:t xml:space="preserve"> муниципальный район, Угловское городское поселение, р.п. Угловка</w:t>
      </w:r>
      <w:r w:rsidRPr="00456522">
        <w:rPr>
          <w:sz w:val="20"/>
          <w:szCs w:val="20"/>
        </w:rPr>
        <w:t xml:space="preserve"> (далее - проект межевания).</w:t>
      </w:r>
    </w:p>
    <w:p w:rsidR="00456522" w:rsidRPr="00456522" w:rsidRDefault="00456522" w:rsidP="00456522">
      <w:pPr>
        <w:spacing w:line="360" w:lineRule="atLeast"/>
        <w:jc w:val="both"/>
        <w:rPr>
          <w:sz w:val="20"/>
          <w:szCs w:val="20"/>
        </w:rPr>
      </w:pPr>
      <w:r w:rsidRPr="00456522">
        <w:rPr>
          <w:sz w:val="20"/>
          <w:szCs w:val="20"/>
        </w:rPr>
        <w:tab/>
        <w:t>2.Представить проект межевания  на публичные слушания в соответствии со ст. 46 Градостроительного кодекса Российской Федерации.</w:t>
      </w:r>
    </w:p>
    <w:p w:rsidR="00456522" w:rsidRPr="00456522" w:rsidRDefault="00456522" w:rsidP="00456522">
      <w:pPr>
        <w:spacing w:line="360" w:lineRule="atLeast"/>
        <w:jc w:val="both"/>
        <w:rPr>
          <w:sz w:val="20"/>
          <w:szCs w:val="20"/>
        </w:rPr>
      </w:pPr>
      <w:r w:rsidRPr="00456522">
        <w:rPr>
          <w:sz w:val="20"/>
          <w:szCs w:val="20"/>
        </w:rPr>
        <w:tab/>
        <w:t>3.Опубликовать постановление в бюллетене «Официальный вестник Угловского городского поселения» и разместить на официальном сайте Угловского городского поселения в информационно-телекоммуникационной сети «Интернет».</w:t>
      </w:r>
    </w:p>
    <w:p w:rsidR="00456522" w:rsidRPr="00456522" w:rsidRDefault="00456522" w:rsidP="00456522">
      <w:pPr>
        <w:pStyle w:val="21"/>
        <w:suppressAutoHyphens w:val="0"/>
        <w:spacing w:after="0" w:line="240" w:lineRule="auto"/>
        <w:ind w:right="98"/>
        <w:jc w:val="both"/>
        <w:rPr>
          <w:sz w:val="20"/>
          <w:szCs w:val="20"/>
        </w:rPr>
      </w:pPr>
    </w:p>
    <w:p w:rsidR="00456522" w:rsidRPr="00456522" w:rsidRDefault="00456522" w:rsidP="00456522">
      <w:pPr>
        <w:pStyle w:val="21"/>
        <w:suppressAutoHyphens w:val="0"/>
        <w:spacing w:after="0" w:line="240" w:lineRule="auto"/>
        <w:ind w:right="98"/>
        <w:jc w:val="both"/>
        <w:rPr>
          <w:bCs w:val="0"/>
          <w:sz w:val="20"/>
          <w:szCs w:val="20"/>
        </w:rPr>
      </w:pPr>
      <w:r w:rsidRPr="00456522">
        <w:rPr>
          <w:sz w:val="20"/>
          <w:szCs w:val="20"/>
        </w:rPr>
        <w:t xml:space="preserve">Глава Угловского городского поселения  А.В. </w:t>
      </w:r>
      <w:proofErr w:type="spellStart"/>
      <w:r w:rsidRPr="00456522">
        <w:rPr>
          <w:sz w:val="20"/>
          <w:szCs w:val="20"/>
        </w:rPr>
        <w:t>Стекольников</w:t>
      </w:r>
      <w:proofErr w:type="spellEnd"/>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456522" w:rsidRDefault="0086186F" w:rsidP="0086186F">
      <w:pPr>
        <w:pStyle w:val="ConsPlusNormal"/>
        <w:ind w:firstLine="540"/>
        <w:rPr>
          <w:rFonts w:ascii="Times New Roman" w:hAnsi="Times New Roman" w:cs="Times New Roman"/>
        </w:rPr>
      </w:pPr>
    </w:p>
    <w:p w:rsidR="0086186F" w:rsidRPr="0086186F" w:rsidRDefault="00E24B10" w:rsidP="0086186F">
      <w:pPr>
        <w:rPr>
          <w:sz w:val="20"/>
          <w:szCs w:val="20"/>
        </w:rPr>
      </w:pPr>
      <w:r>
        <w:rPr>
          <w:noProof/>
          <w:sz w:val="20"/>
          <w:szCs w:val="20"/>
        </w:rPr>
        <w:lastRenderedPageBreak/>
        <w:drawing>
          <wp:inline distT="0" distB="0" distL="0" distR="0">
            <wp:extent cx="5940425" cy="4201902"/>
            <wp:effectExtent l="19050" t="0" r="3175" b="0"/>
            <wp:docPr id="6" name="Рисунок 6" descr="\\User-mxp\обмен\Звонарева\ГАЗЕТА\2019г\Газета №9 от 07.03.2019\пожа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mxp\обмен\Звонарева\ГАЗЕТА\2019г\Газета №9 от 07.03.2019\пожар.jpg"/>
                    <pic:cNvPicPr>
                      <a:picLocks noChangeAspect="1" noChangeArrowheads="1"/>
                    </pic:cNvPicPr>
                  </pic:nvPicPr>
                  <pic:blipFill>
                    <a:blip r:embed="rId10" cstate="print"/>
                    <a:srcRect/>
                    <a:stretch>
                      <a:fillRect/>
                    </a:stretch>
                  </pic:blipFill>
                  <pic:spPr bwMode="auto">
                    <a:xfrm>
                      <a:off x="0" y="0"/>
                      <a:ext cx="5940425" cy="4201902"/>
                    </a:xfrm>
                    <a:prstGeom prst="rect">
                      <a:avLst/>
                    </a:prstGeom>
                    <a:noFill/>
                    <a:ln w="9525">
                      <a:noFill/>
                      <a:miter lim="800000"/>
                      <a:headEnd/>
                      <a:tailEnd/>
                    </a:ln>
                  </pic:spPr>
                </pic:pic>
              </a:graphicData>
            </a:graphic>
          </wp:inline>
        </w:drawing>
      </w:r>
    </w:p>
    <w:p w:rsidR="0086186F" w:rsidRPr="0086186F" w:rsidRDefault="0086186F" w:rsidP="0086186F">
      <w:pPr>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ind w:firstLine="426"/>
        <w:jc w:val="both"/>
        <w:rPr>
          <w:sz w:val="20"/>
          <w:szCs w:val="20"/>
        </w:rPr>
      </w:pPr>
    </w:p>
    <w:p w:rsidR="0086186F" w:rsidRPr="0086186F" w:rsidRDefault="0086186F" w:rsidP="0086186F">
      <w:pPr>
        <w:tabs>
          <w:tab w:val="left" w:pos="3480"/>
          <w:tab w:val="left" w:pos="6800"/>
        </w:tabs>
        <w:spacing w:line="280" w:lineRule="exact"/>
        <w:rPr>
          <w:sz w:val="20"/>
          <w:szCs w:val="20"/>
        </w:rPr>
      </w:pPr>
    </w:p>
    <w:p w:rsidR="0086186F" w:rsidRPr="0086186F" w:rsidRDefault="0086186F" w:rsidP="0086186F">
      <w:pPr>
        <w:tabs>
          <w:tab w:val="left" w:pos="3480"/>
          <w:tab w:val="left" w:pos="6800"/>
        </w:tabs>
        <w:spacing w:line="280" w:lineRule="exact"/>
        <w:rPr>
          <w:sz w:val="20"/>
          <w:szCs w:val="20"/>
        </w:rPr>
      </w:pPr>
      <w:r w:rsidRPr="0086186F">
        <w:rPr>
          <w:sz w:val="20"/>
          <w:szCs w:val="20"/>
        </w:rPr>
        <w:t xml:space="preserve">                                                                                                      </w:t>
      </w:r>
    </w:p>
    <w:p w:rsidR="0086186F" w:rsidRPr="0086186F" w:rsidRDefault="0086186F" w:rsidP="0086186F">
      <w:pPr>
        <w:rPr>
          <w:sz w:val="20"/>
          <w:szCs w:val="20"/>
        </w:rPr>
      </w:pPr>
    </w:p>
    <w:p w:rsidR="002E3DE6" w:rsidRPr="0086186F" w:rsidRDefault="002E3DE6" w:rsidP="002E3DE6">
      <w:pPr>
        <w:jc w:val="both"/>
        <w:rPr>
          <w:sz w:val="20"/>
          <w:szCs w:val="20"/>
        </w:rPr>
      </w:pPr>
    </w:p>
    <w:p w:rsidR="002E3DE6" w:rsidRPr="0086186F" w:rsidRDefault="002E3DE6" w:rsidP="002E3DE6">
      <w:pPr>
        <w:rPr>
          <w:sz w:val="20"/>
          <w:szCs w:val="20"/>
        </w:rPr>
      </w:pPr>
    </w:p>
    <w:p w:rsidR="002E3DE6" w:rsidRPr="0086186F" w:rsidRDefault="002E3DE6" w:rsidP="002E3DE6">
      <w:pPr>
        <w:rPr>
          <w:sz w:val="20"/>
          <w:szCs w:val="20"/>
        </w:rPr>
      </w:pPr>
    </w:p>
    <w:p w:rsidR="0040460C" w:rsidRPr="0086186F" w:rsidRDefault="0040460C" w:rsidP="0040460C">
      <w:pPr>
        <w:jc w:val="both"/>
        <w:rPr>
          <w:sz w:val="20"/>
          <w:szCs w:val="20"/>
        </w:rPr>
      </w:pPr>
    </w:p>
    <w:p w:rsidR="0040460C" w:rsidRPr="0086186F" w:rsidRDefault="0040460C" w:rsidP="0040460C">
      <w:pPr>
        <w:rPr>
          <w:sz w:val="20"/>
          <w:szCs w:val="20"/>
        </w:rPr>
      </w:pPr>
    </w:p>
    <w:p w:rsidR="0040460C" w:rsidRPr="0086186F" w:rsidRDefault="0040460C" w:rsidP="0040460C">
      <w:pPr>
        <w:rPr>
          <w:sz w:val="20"/>
          <w:szCs w:val="20"/>
        </w:rPr>
      </w:pPr>
    </w:p>
    <w:p w:rsidR="0040460C" w:rsidRPr="0086186F" w:rsidRDefault="0040460C" w:rsidP="0040460C">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40460C" w:rsidRPr="002E3DE6" w:rsidTr="0040460C">
        <w:trPr>
          <w:trHeight w:val="1238"/>
        </w:trPr>
        <w:tc>
          <w:tcPr>
            <w:tcW w:w="2702" w:type="dxa"/>
            <w:tcBorders>
              <w:top w:val="triple" w:sz="4" w:space="0" w:color="auto"/>
              <w:left w:val="triple" w:sz="4" w:space="0" w:color="auto"/>
              <w:bottom w:val="triple" w:sz="4" w:space="0" w:color="auto"/>
              <w:right w:val="triple" w:sz="4" w:space="0" w:color="auto"/>
            </w:tcBorders>
            <w:hideMark/>
          </w:tcPr>
          <w:p w:rsidR="0040460C" w:rsidRPr="002E3DE6" w:rsidRDefault="0040460C">
            <w:pPr>
              <w:pStyle w:val="ConsPlusNonformat"/>
              <w:widowControl/>
              <w:spacing w:line="276" w:lineRule="auto"/>
              <w:jc w:val="center"/>
              <w:rPr>
                <w:rFonts w:ascii="Times New Roman" w:hAnsi="Times New Roman" w:cs="Times New Roman"/>
                <w:sz w:val="24"/>
                <w:szCs w:val="24"/>
              </w:rPr>
            </w:pPr>
            <w:r w:rsidRPr="002E3DE6">
              <w:rPr>
                <w:rFonts w:ascii="Times New Roman" w:hAnsi="Times New Roman" w:cs="Times New Roman"/>
                <w:sz w:val="24"/>
                <w:szCs w:val="24"/>
              </w:rPr>
              <w:t>Адрес редакции издателя:</w:t>
            </w:r>
          </w:p>
          <w:p w:rsidR="0040460C" w:rsidRPr="002E3DE6" w:rsidRDefault="0040460C">
            <w:pPr>
              <w:pStyle w:val="ConsPlusNonformat"/>
              <w:widowControl/>
              <w:spacing w:line="276" w:lineRule="auto"/>
              <w:jc w:val="center"/>
              <w:rPr>
                <w:rFonts w:ascii="Times New Roman" w:hAnsi="Times New Roman" w:cs="Times New Roman"/>
                <w:sz w:val="24"/>
                <w:szCs w:val="24"/>
              </w:rPr>
            </w:pPr>
            <w:r w:rsidRPr="002E3DE6">
              <w:rPr>
                <w:rFonts w:ascii="Times New Roman" w:hAnsi="Times New Roman" w:cs="Times New Roman"/>
                <w:sz w:val="24"/>
                <w:szCs w:val="24"/>
              </w:rPr>
              <w:t>174449, Новгородская область</w:t>
            </w:r>
          </w:p>
          <w:p w:rsidR="0040460C" w:rsidRPr="002E3DE6" w:rsidRDefault="0040460C">
            <w:pPr>
              <w:spacing w:line="276" w:lineRule="auto"/>
              <w:jc w:val="center"/>
            </w:pPr>
            <w:proofErr w:type="spellStart"/>
            <w:r w:rsidRPr="002E3DE6">
              <w:t>Окуловского</w:t>
            </w:r>
            <w:proofErr w:type="spellEnd"/>
            <w:r w:rsidRPr="002E3DE6">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40460C" w:rsidRPr="002E3DE6" w:rsidRDefault="0040460C">
            <w:pPr>
              <w:spacing w:line="276" w:lineRule="auto"/>
            </w:pPr>
          </w:p>
          <w:p w:rsidR="0040460C" w:rsidRPr="002E3DE6" w:rsidRDefault="0040460C">
            <w:pPr>
              <w:pStyle w:val="ConsPlusNonformat"/>
              <w:widowControl/>
              <w:spacing w:line="276" w:lineRule="auto"/>
              <w:jc w:val="center"/>
              <w:rPr>
                <w:rFonts w:ascii="Times New Roman" w:hAnsi="Times New Roman" w:cs="Times New Roman"/>
                <w:sz w:val="24"/>
                <w:szCs w:val="24"/>
              </w:rPr>
            </w:pPr>
            <w:r w:rsidRPr="002E3DE6">
              <w:rPr>
                <w:rFonts w:ascii="Times New Roman" w:hAnsi="Times New Roman" w:cs="Times New Roman"/>
                <w:sz w:val="24"/>
                <w:szCs w:val="24"/>
                <w:lang w:val="en-US"/>
              </w:rPr>
              <w:t>E</w:t>
            </w:r>
            <w:r w:rsidRPr="002E3DE6">
              <w:rPr>
                <w:rFonts w:ascii="Times New Roman" w:hAnsi="Times New Roman" w:cs="Times New Roman"/>
                <w:sz w:val="24"/>
                <w:szCs w:val="24"/>
              </w:rPr>
              <w:t>-</w:t>
            </w:r>
            <w:r w:rsidRPr="002E3DE6">
              <w:rPr>
                <w:rFonts w:ascii="Times New Roman" w:hAnsi="Times New Roman" w:cs="Times New Roman"/>
                <w:sz w:val="24"/>
                <w:szCs w:val="24"/>
                <w:lang w:val="en-US"/>
              </w:rPr>
              <w:t>mail</w:t>
            </w:r>
            <w:r w:rsidRPr="002E3DE6">
              <w:rPr>
                <w:rFonts w:ascii="Times New Roman" w:hAnsi="Times New Roman" w:cs="Times New Roman"/>
                <w:sz w:val="24"/>
                <w:szCs w:val="24"/>
              </w:rPr>
              <w:t>:</w:t>
            </w:r>
            <w:proofErr w:type="spellStart"/>
            <w:r w:rsidRPr="002E3DE6">
              <w:rPr>
                <w:rFonts w:ascii="Times New Roman" w:hAnsi="Times New Roman" w:cs="Times New Roman"/>
                <w:sz w:val="24"/>
                <w:szCs w:val="24"/>
                <w:lang w:val="en-US"/>
              </w:rPr>
              <w:t>admugl</w:t>
            </w:r>
            <w:proofErr w:type="spellEnd"/>
            <w:r w:rsidRPr="002E3DE6">
              <w:rPr>
                <w:rFonts w:ascii="Times New Roman" w:hAnsi="Times New Roman" w:cs="Times New Roman"/>
                <w:sz w:val="24"/>
                <w:szCs w:val="24"/>
              </w:rPr>
              <w:t>@</w:t>
            </w:r>
            <w:proofErr w:type="spellStart"/>
            <w:r w:rsidRPr="002E3DE6">
              <w:rPr>
                <w:rFonts w:ascii="Times New Roman" w:hAnsi="Times New Roman" w:cs="Times New Roman"/>
                <w:sz w:val="24"/>
                <w:szCs w:val="24"/>
                <w:lang w:val="en-US"/>
              </w:rPr>
              <w:t>yandex</w:t>
            </w:r>
            <w:proofErr w:type="spellEnd"/>
            <w:r w:rsidRPr="002E3DE6">
              <w:rPr>
                <w:rFonts w:ascii="Times New Roman" w:hAnsi="Times New Roman" w:cs="Times New Roman"/>
                <w:sz w:val="24"/>
                <w:szCs w:val="24"/>
              </w:rPr>
              <w:t>.</w:t>
            </w:r>
            <w:proofErr w:type="spellStart"/>
            <w:r w:rsidRPr="002E3DE6">
              <w:rPr>
                <w:rFonts w:ascii="Times New Roman" w:hAnsi="Times New Roman" w:cs="Times New Roman"/>
                <w:sz w:val="24"/>
                <w:szCs w:val="24"/>
                <w:lang w:val="en-US"/>
              </w:rPr>
              <w:t>ru</w:t>
            </w:r>
            <w:proofErr w:type="spellEnd"/>
          </w:p>
          <w:p w:rsidR="0040460C" w:rsidRPr="002E3DE6" w:rsidRDefault="0040460C">
            <w:pPr>
              <w:pStyle w:val="ConsPlusNonformat"/>
              <w:widowControl/>
              <w:spacing w:line="276" w:lineRule="auto"/>
              <w:jc w:val="center"/>
              <w:rPr>
                <w:rFonts w:ascii="Times New Roman" w:hAnsi="Times New Roman" w:cs="Times New Roman"/>
                <w:sz w:val="24"/>
                <w:szCs w:val="24"/>
              </w:rPr>
            </w:pPr>
            <w:r w:rsidRPr="002E3DE6">
              <w:rPr>
                <w:rFonts w:ascii="Times New Roman" w:hAnsi="Times New Roman" w:cs="Times New Roman"/>
                <w:sz w:val="24"/>
                <w:szCs w:val="24"/>
              </w:rPr>
              <w:t>Интернет-сайт:</w:t>
            </w:r>
          </w:p>
          <w:p w:rsidR="0040460C" w:rsidRPr="002E3DE6" w:rsidRDefault="00DD638F">
            <w:pPr>
              <w:pStyle w:val="ConsPlusNonformat"/>
              <w:widowControl/>
              <w:spacing w:line="276" w:lineRule="auto"/>
              <w:jc w:val="center"/>
              <w:rPr>
                <w:rFonts w:ascii="Times New Roman" w:hAnsi="Times New Roman" w:cs="Times New Roman"/>
                <w:sz w:val="24"/>
                <w:szCs w:val="24"/>
              </w:rPr>
            </w:pPr>
            <w:hyperlink r:id="rId11" w:history="1">
              <w:r w:rsidR="0040460C" w:rsidRPr="002E3DE6">
                <w:rPr>
                  <w:rStyle w:val="a3"/>
                  <w:rFonts w:ascii="Times New Roman" w:eastAsiaTheme="majorEastAsia" w:hAnsi="Times New Roman" w:cs="Times New Roman"/>
                  <w:sz w:val="24"/>
                  <w:szCs w:val="24"/>
                  <w:lang w:val="en-US"/>
                </w:rPr>
                <w:t>www</w:t>
              </w:r>
              <w:r w:rsidR="0040460C" w:rsidRPr="002E3DE6">
                <w:rPr>
                  <w:rStyle w:val="a3"/>
                  <w:rFonts w:ascii="Times New Roman" w:eastAsiaTheme="majorEastAsia" w:hAnsi="Times New Roman" w:cs="Times New Roman"/>
                  <w:sz w:val="24"/>
                  <w:szCs w:val="24"/>
                </w:rPr>
                <w:t>.</w:t>
              </w:r>
              <w:proofErr w:type="spellStart"/>
              <w:r w:rsidR="0040460C" w:rsidRPr="002E3DE6">
                <w:rPr>
                  <w:rStyle w:val="a3"/>
                  <w:rFonts w:ascii="Times New Roman" w:eastAsiaTheme="majorEastAsia" w:hAnsi="Times New Roman" w:cs="Times New Roman"/>
                  <w:sz w:val="24"/>
                  <w:szCs w:val="24"/>
                  <w:lang w:val="en-US"/>
                </w:rPr>
                <w:t>uglovkaadm</w:t>
              </w:r>
              <w:proofErr w:type="spellEnd"/>
              <w:r w:rsidR="0040460C" w:rsidRPr="002E3DE6">
                <w:rPr>
                  <w:rStyle w:val="a3"/>
                  <w:rFonts w:ascii="Times New Roman" w:eastAsiaTheme="majorEastAsia" w:hAnsi="Times New Roman" w:cs="Times New Roman"/>
                  <w:sz w:val="24"/>
                  <w:szCs w:val="24"/>
                </w:rPr>
                <w:t>.</w:t>
              </w:r>
              <w:proofErr w:type="spellStart"/>
              <w:r w:rsidR="0040460C" w:rsidRPr="002E3DE6">
                <w:rPr>
                  <w:rStyle w:val="a3"/>
                  <w:rFonts w:ascii="Times New Roman" w:eastAsiaTheme="majorEastAsia" w:hAnsi="Times New Roman" w:cs="Times New Roman"/>
                  <w:sz w:val="24"/>
                  <w:szCs w:val="24"/>
                  <w:lang w:val="en-US"/>
                </w:rPr>
                <w:t>ru</w:t>
              </w:r>
              <w:proofErr w:type="spellEnd"/>
            </w:hyperlink>
          </w:p>
          <w:p w:rsidR="0040460C" w:rsidRPr="002E3DE6" w:rsidRDefault="0040460C">
            <w:pPr>
              <w:pStyle w:val="ConsPlusNonformat"/>
              <w:widowControl/>
              <w:spacing w:line="276" w:lineRule="auto"/>
              <w:jc w:val="center"/>
              <w:rPr>
                <w:rFonts w:ascii="Times New Roman" w:hAnsi="Times New Roman" w:cs="Times New Roman"/>
                <w:sz w:val="24"/>
                <w:szCs w:val="24"/>
              </w:rPr>
            </w:pPr>
            <w:r w:rsidRPr="002E3DE6">
              <w:rPr>
                <w:rFonts w:ascii="Times New Roman" w:hAnsi="Times New Roman" w:cs="Times New Roman"/>
                <w:sz w:val="24"/>
                <w:szCs w:val="24"/>
              </w:rPr>
              <w:t>Главный редактор:</w:t>
            </w:r>
          </w:p>
          <w:p w:rsidR="0040460C" w:rsidRPr="002E3DE6" w:rsidRDefault="0040460C">
            <w:pPr>
              <w:spacing w:line="276" w:lineRule="auto"/>
              <w:jc w:val="center"/>
            </w:pPr>
            <w:r w:rsidRPr="002E3DE6">
              <w:t xml:space="preserve">А.В. </w:t>
            </w:r>
            <w:proofErr w:type="spellStart"/>
            <w:r w:rsidRPr="002E3DE6">
              <w:t>Стекольников</w:t>
            </w:r>
            <w:proofErr w:type="spellEnd"/>
          </w:p>
          <w:p w:rsidR="0040460C" w:rsidRPr="002E3DE6" w:rsidRDefault="0040460C">
            <w:pPr>
              <w:spacing w:line="276" w:lineRule="auto"/>
              <w:jc w:val="both"/>
            </w:pPr>
          </w:p>
        </w:tc>
        <w:tc>
          <w:tcPr>
            <w:tcW w:w="2342" w:type="dxa"/>
            <w:tcBorders>
              <w:top w:val="triple" w:sz="4" w:space="0" w:color="auto"/>
              <w:left w:val="triple" w:sz="4" w:space="0" w:color="auto"/>
              <w:bottom w:val="triple" w:sz="4" w:space="0" w:color="auto"/>
              <w:right w:val="triple" w:sz="4" w:space="0" w:color="auto"/>
            </w:tcBorders>
          </w:tcPr>
          <w:p w:rsidR="0040460C" w:rsidRPr="002E3DE6" w:rsidRDefault="0040460C">
            <w:pPr>
              <w:spacing w:line="276" w:lineRule="auto"/>
            </w:pPr>
          </w:p>
          <w:p w:rsidR="0040460C" w:rsidRPr="002E3DE6" w:rsidRDefault="0040460C">
            <w:pPr>
              <w:keepNext/>
              <w:keepLines/>
              <w:spacing w:line="276" w:lineRule="auto"/>
              <w:jc w:val="both"/>
            </w:pPr>
            <w:r w:rsidRPr="002E3DE6">
              <w:t>Тираж: 4 экземпляра</w:t>
            </w:r>
          </w:p>
          <w:p w:rsidR="0040460C" w:rsidRPr="002E3DE6" w:rsidRDefault="0040460C">
            <w:pPr>
              <w:keepNext/>
              <w:keepLines/>
              <w:spacing w:line="276" w:lineRule="auto"/>
              <w:jc w:val="both"/>
            </w:pPr>
            <w:r w:rsidRPr="002E3DE6">
              <w:t>Отпечатано в Администрации Угловского городского поселения</w:t>
            </w:r>
          </w:p>
          <w:p w:rsidR="0040460C" w:rsidRPr="002E3DE6" w:rsidRDefault="0040460C">
            <w:pPr>
              <w:spacing w:line="276" w:lineRule="auto"/>
              <w:jc w:val="center"/>
            </w:pPr>
          </w:p>
          <w:p w:rsidR="0040460C" w:rsidRPr="002E3DE6" w:rsidRDefault="0040460C">
            <w:pPr>
              <w:spacing w:line="276" w:lineRule="auto"/>
              <w:jc w:val="both"/>
            </w:pPr>
          </w:p>
        </w:tc>
        <w:tc>
          <w:tcPr>
            <w:tcW w:w="2342" w:type="dxa"/>
            <w:tcBorders>
              <w:top w:val="triple" w:sz="4" w:space="0" w:color="auto"/>
              <w:left w:val="triple" w:sz="4" w:space="0" w:color="auto"/>
              <w:bottom w:val="triple" w:sz="4" w:space="0" w:color="auto"/>
              <w:right w:val="triple" w:sz="4" w:space="0" w:color="auto"/>
            </w:tcBorders>
          </w:tcPr>
          <w:p w:rsidR="0040460C" w:rsidRPr="002E3DE6" w:rsidRDefault="0040460C">
            <w:pPr>
              <w:spacing w:line="276" w:lineRule="auto"/>
            </w:pPr>
          </w:p>
          <w:p w:rsidR="0040460C" w:rsidRPr="002E3DE6" w:rsidRDefault="0040460C">
            <w:pPr>
              <w:spacing w:line="276" w:lineRule="auto"/>
              <w:jc w:val="center"/>
            </w:pPr>
            <w:r w:rsidRPr="002E3DE6">
              <w:t>Бюллетень распространяется на безвозмездной основе</w:t>
            </w:r>
          </w:p>
          <w:p w:rsidR="0040460C" w:rsidRPr="002E3DE6" w:rsidRDefault="0040460C">
            <w:pPr>
              <w:spacing w:line="276" w:lineRule="auto"/>
              <w:jc w:val="both"/>
            </w:pPr>
          </w:p>
          <w:p w:rsidR="0040460C" w:rsidRPr="002E3DE6" w:rsidRDefault="0040460C">
            <w:pPr>
              <w:spacing w:line="276" w:lineRule="auto"/>
            </w:pPr>
          </w:p>
          <w:p w:rsidR="0040460C" w:rsidRPr="002E3DE6" w:rsidRDefault="0040460C">
            <w:pPr>
              <w:spacing w:line="276" w:lineRule="auto"/>
            </w:pPr>
          </w:p>
        </w:tc>
      </w:tr>
    </w:tbl>
    <w:p w:rsidR="0040460C" w:rsidRPr="002E3DE6" w:rsidRDefault="0040460C" w:rsidP="0040460C"/>
    <w:p w:rsidR="0040460C" w:rsidRPr="002E3DE6" w:rsidRDefault="0040460C" w:rsidP="0040460C"/>
    <w:p w:rsidR="0021719C" w:rsidRPr="002E3DE6" w:rsidRDefault="0021719C"/>
    <w:sectPr w:rsidR="0021719C" w:rsidRPr="002E3DE6" w:rsidSect="0021719C">
      <w:head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911" w:rsidRDefault="00235911" w:rsidP="002E3DE6">
      <w:r>
        <w:separator/>
      </w:r>
    </w:p>
  </w:endnote>
  <w:endnote w:type="continuationSeparator" w:id="0">
    <w:p w:rsidR="00235911" w:rsidRDefault="00235911" w:rsidP="002E3D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911" w:rsidRDefault="00235911" w:rsidP="002E3DE6">
      <w:r>
        <w:separator/>
      </w:r>
    </w:p>
  </w:footnote>
  <w:footnote w:type="continuationSeparator" w:id="0">
    <w:p w:rsidR="00235911" w:rsidRDefault="00235911" w:rsidP="002E3D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DE6" w:rsidRDefault="002E3DE6">
    <w:pPr>
      <w:pStyle w:val="a9"/>
    </w:pPr>
  </w:p>
  <w:p w:rsidR="002E3DE6" w:rsidRDefault="002E3DE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65328"/>
    <w:multiLevelType w:val="hybridMultilevel"/>
    <w:tmpl w:val="CD1C46A0"/>
    <w:lvl w:ilvl="0" w:tplc="4392B1E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11407AE"/>
    <w:multiLevelType w:val="hybridMultilevel"/>
    <w:tmpl w:val="724C5D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76DD3EA0"/>
    <w:multiLevelType w:val="hybridMultilevel"/>
    <w:tmpl w:val="E9BA0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footnotePr>
    <w:footnote w:id="-1"/>
    <w:footnote w:id="0"/>
  </w:footnotePr>
  <w:endnotePr>
    <w:endnote w:id="-1"/>
    <w:endnote w:id="0"/>
  </w:endnotePr>
  <w:compat/>
  <w:rsids>
    <w:rsidRoot w:val="0040460C"/>
    <w:rsid w:val="0021719C"/>
    <w:rsid w:val="00235911"/>
    <w:rsid w:val="002E3DE6"/>
    <w:rsid w:val="00351056"/>
    <w:rsid w:val="003D5C50"/>
    <w:rsid w:val="0040460C"/>
    <w:rsid w:val="00456522"/>
    <w:rsid w:val="00722A98"/>
    <w:rsid w:val="0082357B"/>
    <w:rsid w:val="0086186F"/>
    <w:rsid w:val="00DD638F"/>
    <w:rsid w:val="00E24B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6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0460C"/>
    <w:rPr>
      <w:color w:val="0000FF"/>
      <w:u w:val="single"/>
    </w:rPr>
  </w:style>
  <w:style w:type="paragraph" w:styleId="a4">
    <w:name w:val="Body Text"/>
    <w:basedOn w:val="a"/>
    <w:link w:val="a5"/>
    <w:semiHidden/>
    <w:unhideWhenUsed/>
    <w:rsid w:val="0040460C"/>
    <w:pPr>
      <w:jc w:val="both"/>
    </w:pPr>
    <w:rPr>
      <w:szCs w:val="20"/>
    </w:rPr>
  </w:style>
  <w:style w:type="character" w:customStyle="1" w:styleId="a5">
    <w:name w:val="Основной текст Знак"/>
    <w:basedOn w:val="a0"/>
    <w:link w:val="a4"/>
    <w:semiHidden/>
    <w:rsid w:val="0040460C"/>
    <w:rPr>
      <w:rFonts w:ascii="Times New Roman" w:eastAsia="Times New Roman" w:hAnsi="Times New Roman" w:cs="Times New Roman"/>
      <w:sz w:val="24"/>
      <w:szCs w:val="20"/>
      <w:lang w:eastAsia="ru-RU"/>
    </w:rPr>
  </w:style>
  <w:style w:type="paragraph" w:styleId="a6">
    <w:name w:val="List Paragraph"/>
    <w:basedOn w:val="a"/>
    <w:uiPriority w:val="34"/>
    <w:qFormat/>
    <w:rsid w:val="0040460C"/>
    <w:pPr>
      <w:ind w:left="720"/>
      <w:contextualSpacing/>
    </w:pPr>
  </w:style>
  <w:style w:type="paragraph" w:customStyle="1" w:styleId="ConsPlusNonformat">
    <w:name w:val="ConsPlusNonformat"/>
    <w:rsid w:val="004046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046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40460C"/>
    <w:rPr>
      <w:rFonts w:ascii="Tahoma" w:hAnsi="Tahoma" w:cs="Tahoma"/>
      <w:sz w:val="16"/>
      <w:szCs w:val="16"/>
    </w:rPr>
  </w:style>
  <w:style w:type="character" w:customStyle="1" w:styleId="a8">
    <w:name w:val="Текст выноски Знак"/>
    <w:basedOn w:val="a0"/>
    <w:link w:val="a7"/>
    <w:uiPriority w:val="99"/>
    <w:semiHidden/>
    <w:rsid w:val="0040460C"/>
    <w:rPr>
      <w:rFonts w:ascii="Tahoma" w:eastAsia="Times New Roman" w:hAnsi="Tahoma" w:cs="Tahoma"/>
      <w:sz w:val="16"/>
      <w:szCs w:val="16"/>
      <w:lang w:eastAsia="ru-RU"/>
    </w:rPr>
  </w:style>
  <w:style w:type="paragraph" w:styleId="a9">
    <w:name w:val="header"/>
    <w:basedOn w:val="a"/>
    <w:link w:val="aa"/>
    <w:uiPriority w:val="99"/>
    <w:semiHidden/>
    <w:unhideWhenUsed/>
    <w:rsid w:val="002E3DE6"/>
    <w:pPr>
      <w:tabs>
        <w:tab w:val="center" w:pos="4677"/>
        <w:tab w:val="right" w:pos="9355"/>
      </w:tabs>
    </w:pPr>
  </w:style>
  <w:style w:type="character" w:customStyle="1" w:styleId="aa">
    <w:name w:val="Верхний колонтитул Знак"/>
    <w:basedOn w:val="a0"/>
    <w:link w:val="a9"/>
    <w:uiPriority w:val="99"/>
    <w:semiHidden/>
    <w:rsid w:val="002E3DE6"/>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2E3DE6"/>
    <w:pPr>
      <w:tabs>
        <w:tab w:val="center" w:pos="4677"/>
        <w:tab w:val="right" w:pos="9355"/>
      </w:tabs>
    </w:pPr>
  </w:style>
  <w:style w:type="character" w:customStyle="1" w:styleId="ac">
    <w:name w:val="Нижний колонтитул Знак"/>
    <w:basedOn w:val="a0"/>
    <w:link w:val="ab"/>
    <w:uiPriority w:val="99"/>
    <w:semiHidden/>
    <w:rsid w:val="002E3DE6"/>
    <w:rPr>
      <w:rFonts w:ascii="Times New Roman" w:eastAsia="Times New Roman" w:hAnsi="Times New Roman" w:cs="Times New Roman"/>
      <w:sz w:val="24"/>
      <w:szCs w:val="24"/>
      <w:lang w:eastAsia="ru-RU"/>
    </w:rPr>
  </w:style>
  <w:style w:type="paragraph" w:customStyle="1" w:styleId="ad">
    <w:name w:val="подпись к объекту"/>
    <w:basedOn w:val="a"/>
    <w:next w:val="a"/>
    <w:rsid w:val="002E3DE6"/>
    <w:pPr>
      <w:tabs>
        <w:tab w:val="left" w:pos="3060"/>
      </w:tabs>
      <w:spacing w:line="240" w:lineRule="atLeast"/>
      <w:jc w:val="center"/>
    </w:pPr>
    <w:rPr>
      <w:b/>
      <w:bCs/>
      <w:caps/>
      <w:sz w:val="28"/>
      <w:szCs w:val="28"/>
    </w:rPr>
  </w:style>
  <w:style w:type="paragraph" w:customStyle="1" w:styleId="ConsPlusNormal">
    <w:name w:val="ConsPlusNormal"/>
    <w:rsid w:val="002E3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Plain Text"/>
    <w:basedOn w:val="a"/>
    <w:link w:val="af"/>
    <w:rsid w:val="0086186F"/>
    <w:rPr>
      <w:rFonts w:ascii="Courier New" w:hAnsi="Courier New" w:cs="Courier New"/>
      <w:sz w:val="20"/>
      <w:szCs w:val="20"/>
    </w:rPr>
  </w:style>
  <w:style w:type="character" w:customStyle="1" w:styleId="af">
    <w:name w:val="Текст Знак"/>
    <w:basedOn w:val="a0"/>
    <w:link w:val="ae"/>
    <w:rsid w:val="0086186F"/>
    <w:rPr>
      <w:rFonts w:ascii="Courier New" w:eastAsia="Times New Roman" w:hAnsi="Courier New" w:cs="Courier New"/>
      <w:sz w:val="20"/>
      <w:szCs w:val="20"/>
      <w:lang w:eastAsia="ru-RU"/>
    </w:rPr>
  </w:style>
  <w:style w:type="paragraph" w:customStyle="1" w:styleId="Default">
    <w:name w:val="Default"/>
    <w:rsid w:val="008618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86186F"/>
    <w:pPr>
      <w:widowControl w:val="0"/>
      <w:autoSpaceDE w:val="0"/>
      <w:autoSpaceDN w:val="0"/>
      <w:spacing w:after="0" w:line="240" w:lineRule="auto"/>
    </w:pPr>
    <w:rPr>
      <w:rFonts w:ascii="Calibri" w:eastAsia="Times New Roman" w:hAnsi="Calibri" w:cs="Calibri"/>
      <w:b/>
      <w:szCs w:val="20"/>
      <w:lang w:eastAsia="zh-CN"/>
    </w:rPr>
  </w:style>
  <w:style w:type="paragraph" w:customStyle="1" w:styleId="21">
    <w:name w:val="Основной текст 21"/>
    <w:basedOn w:val="a"/>
    <w:rsid w:val="00456522"/>
    <w:pPr>
      <w:suppressAutoHyphens/>
      <w:spacing w:after="120" w:line="480" w:lineRule="auto"/>
    </w:pPr>
    <w:rPr>
      <w:b/>
      <w:bCs/>
      <w:sz w:val="52"/>
      <w:szCs w:val="52"/>
      <w:lang w:eastAsia="ar-SA"/>
    </w:rPr>
  </w:style>
</w:styles>
</file>

<file path=word/webSettings.xml><?xml version="1.0" encoding="utf-8"?>
<w:webSettings xmlns:r="http://schemas.openxmlformats.org/officeDocument/2006/relationships" xmlns:w="http://schemas.openxmlformats.org/wordprocessingml/2006/main">
  <w:divs>
    <w:div w:id="872958683">
      <w:bodyDiv w:val="1"/>
      <w:marLeft w:val="0"/>
      <w:marRight w:val="0"/>
      <w:marTop w:val="0"/>
      <w:marBottom w:val="0"/>
      <w:divBdr>
        <w:top w:val="none" w:sz="0" w:space="0" w:color="auto"/>
        <w:left w:val="none" w:sz="0" w:space="0" w:color="auto"/>
        <w:bottom w:val="none" w:sz="0" w:space="0" w:color="auto"/>
        <w:right w:val="none" w:sz="0" w:space="0" w:color="auto"/>
      </w:divBdr>
    </w:div>
    <w:div w:id="185572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glovkaadm.ru"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mailto:admugl@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5435</Words>
  <Characters>30986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2019-03-07T08:12:00Z</cp:lastPrinted>
  <dcterms:created xsi:type="dcterms:W3CDTF">2019-03-06T14:19:00Z</dcterms:created>
  <dcterms:modified xsi:type="dcterms:W3CDTF">2019-03-07T08:26:00Z</dcterms:modified>
</cp:coreProperties>
</file>