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319" w:rsidRDefault="007D2319" w:rsidP="007D2319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-718185</wp:posOffset>
            </wp:positionH>
            <wp:positionV relativeFrom="paragraph">
              <wp:posOffset>45720</wp:posOffset>
            </wp:positionV>
            <wp:extent cx="581025" cy="667385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11194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7D2319" w:rsidRDefault="007D2319" w:rsidP="007D2319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7D2319" w:rsidTr="007D2319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D2319" w:rsidRDefault="007D2319">
            <w:pPr>
              <w:keepNext/>
              <w:keepLines/>
              <w:jc w:val="both"/>
              <w:rPr>
                <w:b/>
              </w:rPr>
            </w:pPr>
            <w:r>
              <w:rPr>
                <w:b/>
              </w:rPr>
              <w:t xml:space="preserve">         Выходит</w:t>
            </w:r>
          </w:p>
          <w:p w:rsidR="007D2319" w:rsidRDefault="007D2319">
            <w:pPr>
              <w:keepNext/>
              <w:keepLines/>
              <w:jc w:val="both"/>
              <w:rPr>
                <w:b/>
              </w:rPr>
            </w:pPr>
            <w:r>
              <w:rPr>
                <w:b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</w:rPr>
                <w:t>2016 г</w:t>
              </w:r>
            </w:smartTag>
            <w:r>
              <w:rPr>
                <w:b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9" w:rsidRDefault="007D2319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D2319" w:rsidRDefault="007D2319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Учредитель газеты: </w:t>
            </w:r>
          </w:p>
          <w:p w:rsidR="007D2319" w:rsidRDefault="007D2319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Совет депутатов Угловского городского поселения</w:t>
            </w:r>
          </w:p>
          <w:p w:rsidR="007D2319" w:rsidRDefault="007D2319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9" w:rsidRDefault="007D2319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D2319" w:rsidRDefault="007D2319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 12</w:t>
            </w:r>
          </w:p>
          <w:p w:rsidR="007D2319" w:rsidRDefault="007D2319" w:rsidP="007D2319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 марта 2020г</w:t>
            </w:r>
          </w:p>
        </w:tc>
      </w:tr>
    </w:tbl>
    <w:p w:rsidR="007D2319" w:rsidRDefault="007D2319" w:rsidP="007D2319">
      <w:pPr>
        <w:keepNext/>
        <w:keepLines/>
        <w:jc w:val="both"/>
      </w:pPr>
    </w:p>
    <w:p w:rsidR="007D2319" w:rsidRDefault="007D2319" w:rsidP="007D2319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7D2319" w:rsidRDefault="007D2319" w:rsidP="007D231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7D2319" w:rsidRDefault="007D2319" w:rsidP="007D231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7D2319" w:rsidRDefault="007D2319" w:rsidP="007D2319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7D2319" w:rsidRDefault="007D2319" w:rsidP="007D2319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7D2319" w:rsidRDefault="007D2319" w:rsidP="007D2319"/>
    <w:p w:rsidR="007D2319" w:rsidRDefault="007D2319" w:rsidP="007D2319">
      <w:pPr>
        <w:jc w:val="center"/>
        <w:rPr>
          <w:b/>
          <w:sz w:val="20"/>
          <w:szCs w:val="20"/>
        </w:rPr>
      </w:pPr>
    </w:p>
    <w:p w:rsidR="007D2319" w:rsidRDefault="007D2319" w:rsidP="007D2319">
      <w:pPr>
        <w:jc w:val="center"/>
        <w:rPr>
          <w:b/>
          <w:sz w:val="20"/>
          <w:szCs w:val="20"/>
        </w:rPr>
      </w:pPr>
    </w:p>
    <w:p w:rsidR="007D2319" w:rsidRPr="007D2319" w:rsidRDefault="007D2319" w:rsidP="007D2319">
      <w:pPr>
        <w:jc w:val="center"/>
        <w:rPr>
          <w:sz w:val="20"/>
          <w:szCs w:val="20"/>
        </w:rPr>
      </w:pPr>
      <w:r w:rsidRPr="007D2319">
        <w:rPr>
          <w:sz w:val="20"/>
          <w:szCs w:val="20"/>
        </w:rPr>
        <w:t>Российская Федерация</w:t>
      </w:r>
    </w:p>
    <w:p w:rsidR="007D2319" w:rsidRPr="007D2319" w:rsidRDefault="007D2319" w:rsidP="007D2319">
      <w:pPr>
        <w:jc w:val="center"/>
        <w:rPr>
          <w:sz w:val="20"/>
          <w:szCs w:val="20"/>
        </w:rPr>
      </w:pPr>
      <w:r w:rsidRPr="007D2319">
        <w:rPr>
          <w:sz w:val="20"/>
          <w:szCs w:val="20"/>
        </w:rPr>
        <w:t>Новгородская область</w:t>
      </w:r>
    </w:p>
    <w:p w:rsidR="007D2319" w:rsidRPr="007D2319" w:rsidRDefault="007D2319" w:rsidP="007D2319">
      <w:pPr>
        <w:jc w:val="center"/>
        <w:rPr>
          <w:sz w:val="20"/>
          <w:szCs w:val="20"/>
        </w:rPr>
      </w:pPr>
      <w:r w:rsidRPr="007D2319">
        <w:rPr>
          <w:sz w:val="20"/>
          <w:szCs w:val="20"/>
        </w:rPr>
        <w:t>СОВЕТ ДЕПУТАТОВ</w:t>
      </w:r>
    </w:p>
    <w:p w:rsidR="007D2319" w:rsidRPr="007D2319" w:rsidRDefault="007D2319" w:rsidP="007D2319">
      <w:pPr>
        <w:jc w:val="center"/>
        <w:rPr>
          <w:sz w:val="20"/>
          <w:szCs w:val="20"/>
        </w:rPr>
      </w:pPr>
      <w:r w:rsidRPr="007D2319">
        <w:rPr>
          <w:sz w:val="20"/>
          <w:szCs w:val="20"/>
        </w:rPr>
        <w:t>УГЛОВСКОГО ГОРОДСКОГО ПОСЕЛЕНИЯ</w:t>
      </w:r>
    </w:p>
    <w:p w:rsidR="007D2319" w:rsidRPr="007D2319" w:rsidRDefault="007D2319" w:rsidP="007D2319">
      <w:pPr>
        <w:jc w:val="center"/>
        <w:rPr>
          <w:sz w:val="20"/>
          <w:szCs w:val="20"/>
        </w:rPr>
      </w:pPr>
      <w:r w:rsidRPr="007D2319">
        <w:rPr>
          <w:sz w:val="20"/>
          <w:szCs w:val="20"/>
        </w:rPr>
        <w:t>ОКУЛОВСКОГО МУНИЦИПАЛЬНОГО РАЙОНА</w:t>
      </w:r>
    </w:p>
    <w:p w:rsidR="007D2319" w:rsidRPr="007D2319" w:rsidRDefault="007D2319" w:rsidP="007D2319">
      <w:pPr>
        <w:rPr>
          <w:sz w:val="20"/>
          <w:szCs w:val="20"/>
        </w:rPr>
      </w:pPr>
    </w:p>
    <w:p w:rsidR="007D2319" w:rsidRPr="007D2319" w:rsidRDefault="007D2319" w:rsidP="007D2319">
      <w:pPr>
        <w:jc w:val="center"/>
        <w:rPr>
          <w:sz w:val="20"/>
          <w:szCs w:val="20"/>
        </w:rPr>
      </w:pPr>
      <w:r w:rsidRPr="007D2319">
        <w:rPr>
          <w:sz w:val="20"/>
          <w:szCs w:val="20"/>
        </w:rPr>
        <w:t>РЕШЕНИЕ</w:t>
      </w:r>
    </w:p>
    <w:p w:rsidR="007D2319" w:rsidRPr="007D2319" w:rsidRDefault="007D2319" w:rsidP="007D2319">
      <w:pPr>
        <w:jc w:val="center"/>
        <w:rPr>
          <w:sz w:val="20"/>
          <w:szCs w:val="20"/>
        </w:rPr>
      </w:pPr>
    </w:p>
    <w:p w:rsidR="007D2319" w:rsidRPr="007D2319" w:rsidRDefault="007D2319" w:rsidP="007D2319">
      <w:pPr>
        <w:spacing w:line="240" w:lineRule="exact"/>
        <w:jc w:val="center"/>
        <w:rPr>
          <w:b/>
          <w:bCs/>
          <w:sz w:val="20"/>
          <w:szCs w:val="20"/>
        </w:rPr>
      </w:pPr>
      <w:r w:rsidRPr="007D2319">
        <w:rPr>
          <w:b/>
          <w:bCs/>
          <w:sz w:val="20"/>
          <w:szCs w:val="20"/>
        </w:rPr>
        <w:t>О внесении изменений в решение Совета депутатов</w:t>
      </w:r>
    </w:p>
    <w:p w:rsidR="007D2319" w:rsidRPr="007D2319" w:rsidRDefault="007D2319" w:rsidP="007D2319">
      <w:pPr>
        <w:spacing w:line="240" w:lineRule="exact"/>
        <w:jc w:val="center"/>
        <w:rPr>
          <w:b/>
          <w:bCs/>
          <w:sz w:val="20"/>
          <w:szCs w:val="20"/>
        </w:rPr>
      </w:pPr>
      <w:r w:rsidRPr="007D2319">
        <w:rPr>
          <w:b/>
          <w:bCs/>
          <w:sz w:val="20"/>
          <w:szCs w:val="20"/>
        </w:rPr>
        <w:t xml:space="preserve">Угловского городского поселения от 25.12.2019 № </w:t>
      </w:r>
      <w:r w:rsidRPr="007D2319">
        <w:rPr>
          <w:b/>
          <w:sz w:val="20"/>
          <w:szCs w:val="20"/>
        </w:rPr>
        <w:t>239 «О бюджете Угловского городского поселения на 2020 год и на плановый период 2021 и 2022 годов»</w:t>
      </w:r>
    </w:p>
    <w:p w:rsidR="007D2319" w:rsidRPr="007D2319" w:rsidRDefault="007D2319" w:rsidP="007D2319">
      <w:pPr>
        <w:spacing w:line="240" w:lineRule="exact"/>
        <w:jc w:val="center"/>
        <w:rPr>
          <w:b/>
          <w:bCs/>
          <w:sz w:val="20"/>
          <w:szCs w:val="20"/>
        </w:rPr>
      </w:pPr>
    </w:p>
    <w:p w:rsidR="007D2319" w:rsidRPr="007D2319" w:rsidRDefault="007D2319" w:rsidP="007D2319">
      <w:pPr>
        <w:spacing w:line="240" w:lineRule="exact"/>
        <w:jc w:val="center"/>
        <w:rPr>
          <w:bCs/>
          <w:sz w:val="20"/>
          <w:szCs w:val="20"/>
        </w:rPr>
      </w:pPr>
      <w:r w:rsidRPr="007D2319">
        <w:rPr>
          <w:bCs/>
          <w:sz w:val="20"/>
          <w:szCs w:val="20"/>
        </w:rPr>
        <w:t>Принято Советом депутатов</w:t>
      </w:r>
    </w:p>
    <w:p w:rsidR="007D2319" w:rsidRPr="007D2319" w:rsidRDefault="007D2319" w:rsidP="007D2319">
      <w:pPr>
        <w:spacing w:line="240" w:lineRule="exact"/>
        <w:jc w:val="center"/>
        <w:rPr>
          <w:bCs/>
          <w:sz w:val="20"/>
          <w:szCs w:val="20"/>
        </w:rPr>
      </w:pPr>
      <w:r w:rsidRPr="007D2319">
        <w:rPr>
          <w:bCs/>
          <w:sz w:val="20"/>
          <w:szCs w:val="20"/>
        </w:rPr>
        <w:t>Угловского городского поселения 30 марта 2020 года</w:t>
      </w:r>
    </w:p>
    <w:p w:rsidR="007D2319" w:rsidRPr="007D2319" w:rsidRDefault="007D2319" w:rsidP="007D2319">
      <w:pPr>
        <w:spacing w:line="240" w:lineRule="exact"/>
        <w:jc w:val="center"/>
        <w:rPr>
          <w:bCs/>
          <w:sz w:val="20"/>
          <w:szCs w:val="20"/>
        </w:rPr>
      </w:pPr>
    </w:p>
    <w:p w:rsidR="007D2319" w:rsidRPr="007D2319" w:rsidRDefault="007D2319" w:rsidP="007D2319">
      <w:pPr>
        <w:pStyle w:val="a4"/>
        <w:spacing w:line="360" w:lineRule="atLeast"/>
        <w:jc w:val="both"/>
        <w:rPr>
          <w:sz w:val="20"/>
          <w:szCs w:val="20"/>
        </w:rPr>
      </w:pPr>
      <w:r w:rsidRPr="007D2319">
        <w:rPr>
          <w:sz w:val="20"/>
          <w:szCs w:val="20"/>
        </w:rPr>
        <w:t xml:space="preserve">Совет депутатов Угловского городского поселения </w:t>
      </w:r>
    </w:p>
    <w:p w:rsidR="007D2319" w:rsidRPr="007D2319" w:rsidRDefault="007D2319" w:rsidP="007D2319">
      <w:pPr>
        <w:pStyle w:val="a4"/>
        <w:spacing w:line="360" w:lineRule="atLeast"/>
        <w:jc w:val="both"/>
        <w:rPr>
          <w:b/>
          <w:sz w:val="20"/>
          <w:szCs w:val="20"/>
        </w:rPr>
      </w:pPr>
      <w:r w:rsidRPr="007D2319">
        <w:rPr>
          <w:b/>
          <w:sz w:val="20"/>
          <w:szCs w:val="20"/>
        </w:rPr>
        <w:t>РЕШИЛ:</w:t>
      </w:r>
    </w:p>
    <w:p w:rsidR="007D2319" w:rsidRPr="007D2319" w:rsidRDefault="007D2319" w:rsidP="007D2319">
      <w:pPr>
        <w:spacing w:line="360" w:lineRule="atLeast"/>
        <w:ind w:firstLine="660"/>
        <w:jc w:val="both"/>
        <w:rPr>
          <w:sz w:val="20"/>
          <w:szCs w:val="20"/>
        </w:rPr>
      </w:pPr>
      <w:r w:rsidRPr="007D2319">
        <w:rPr>
          <w:sz w:val="20"/>
          <w:szCs w:val="20"/>
        </w:rPr>
        <w:t>1. Внести в решение Совета депутатов Угловского городского поселения от 25.12.2019 № 239 «О бюджете Угловского городского поселения на 2020 год и на плановый период 2021 и 2022 годов» следующие изменения:</w:t>
      </w:r>
    </w:p>
    <w:p w:rsidR="007D2319" w:rsidRPr="007D2319" w:rsidRDefault="007D2319" w:rsidP="007D2319">
      <w:pPr>
        <w:spacing w:line="360" w:lineRule="atLeast"/>
        <w:ind w:firstLine="660"/>
        <w:jc w:val="both"/>
        <w:rPr>
          <w:sz w:val="20"/>
          <w:szCs w:val="20"/>
        </w:rPr>
      </w:pPr>
      <w:r w:rsidRPr="007D2319">
        <w:rPr>
          <w:sz w:val="20"/>
          <w:szCs w:val="20"/>
        </w:rPr>
        <w:t>1) статью 1 изложить в редакции:</w:t>
      </w:r>
    </w:p>
    <w:p w:rsidR="007D2319" w:rsidRPr="007D2319" w:rsidRDefault="007D2319" w:rsidP="007D2319">
      <w:pPr>
        <w:spacing w:line="360" w:lineRule="atLeast"/>
        <w:ind w:firstLine="709"/>
        <w:jc w:val="both"/>
        <w:rPr>
          <w:sz w:val="20"/>
          <w:szCs w:val="20"/>
        </w:rPr>
      </w:pPr>
      <w:r w:rsidRPr="007D2319">
        <w:rPr>
          <w:sz w:val="20"/>
          <w:szCs w:val="20"/>
        </w:rPr>
        <w:t>«1. Утвердить основные характеристики бюджета Угловского городского поселения на 2020 год:</w:t>
      </w:r>
    </w:p>
    <w:p w:rsidR="007D2319" w:rsidRPr="007D2319" w:rsidRDefault="007D2319" w:rsidP="007D2319">
      <w:pPr>
        <w:spacing w:line="360" w:lineRule="atLeast"/>
        <w:ind w:firstLine="709"/>
        <w:jc w:val="both"/>
        <w:rPr>
          <w:sz w:val="20"/>
          <w:szCs w:val="20"/>
        </w:rPr>
      </w:pPr>
      <w:r w:rsidRPr="007D2319">
        <w:rPr>
          <w:sz w:val="20"/>
          <w:szCs w:val="20"/>
        </w:rPr>
        <w:t>1) прогнозируемый общий объем доходов бюджета Угловского городского поселения в сумме 24 568,10500 тыс. рублей;</w:t>
      </w:r>
    </w:p>
    <w:p w:rsidR="007D2319" w:rsidRPr="007D2319" w:rsidRDefault="007D2319" w:rsidP="007D2319">
      <w:pPr>
        <w:spacing w:line="360" w:lineRule="atLeast"/>
        <w:ind w:firstLine="709"/>
        <w:jc w:val="both"/>
        <w:rPr>
          <w:sz w:val="20"/>
          <w:szCs w:val="20"/>
        </w:rPr>
      </w:pPr>
      <w:r w:rsidRPr="007D2319">
        <w:rPr>
          <w:sz w:val="20"/>
          <w:szCs w:val="20"/>
        </w:rPr>
        <w:t>2) общий объем расходов бюджета Угловского городского поселения в сумме 41 158,74439 тыс. рублей;</w:t>
      </w:r>
    </w:p>
    <w:p w:rsidR="007D2319" w:rsidRPr="007D2319" w:rsidRDefault="007D2319" w:rsidP="007D2319">
      <w:pPr>
        <w:spacing w:line="360" w:lineRule="atLeast"/>
        <w:ind w:firstLine="709"/>
        <w:jc w:val="both"/>
        <w:rPr>
          <w:snapToGrid w:val="0"/>
          <w:sz w:val="20"/>
          <w:szCs w:val="20"/>
        </w:rPr>
      </w:pPr>
      <w:r w:rsidRPr="007D2319">
        <w:rPr>
          <w:snapToGrid w:val="0"/>
          <w:sz w:val="20"/>
          <w:szCs w:val="20"/>
        </w:rPr>
        <w:t xml:space="preserve">3) </w:t>
      </w:r>
      <w:r w:rsidRPr="007D2319">
        <w:rPr>
          <w:sz w:val="20"/>
          <w:szCs w:val="20"/>
        </w:rPr>
        <w:t>прогнозируемый</w:t>
      </w:r>
      <w:r w:rsidRPr="007D2319">
        <w:rPr>
          <w:snapToGrid w:val="0"/>
          <w:sz w:val="20"/>
          <w:szCs w:val="20"/>
        </w:rPr>
        <w:t xml:space="preserve"> дефицит бюджета Угловского городского поселения в сумме 16 590,63939 тыс. рублей.</w:t>
      </w:r>
    </w:p>
    <w:p w:rsidR="007D2319" w:rsidRPr="007D2319" w:rsidRDefault="007D2319" w:rsidP="007D2319">
      <w:pPr>
        <w:spacing w:line="360" w:lineRule="atLeast"/>
        <w:ind w:firstLine="709"/>
        <w:jc w:val="both"/>
        <w:rPr>
          <w:snapToGrid w:val="0"/>
          <w:sz w:val="20"/>
          <w:szCs w:val="20"/>
        </w:rPr>
      </w:pPr>
      <w:r w:rsidRPr="007D2319">
        <w:rPr>
          <w:snapToGrid w:val="0"/>
          <w:sz w:val="20"/>
          <w:szCs w:val="20"/>
        </w:rPr>
        <w:t>2. Утвердить основные характеристики бюджета Угловского городского поселения на 2021 год и на 2022 год:</w:t>
      </w:r>
    </w:p>
    <w:p w:rsidR="007D2319" w:rsidRPr="007D2319" w:rsidRDefault="007D2319" w:rsidP="007D2319">
      <w:pPr>
        <w:spacing w:line="360" w:lineRule="atLeast"/>
        <w:ind w:firstLine="709"/>
        <w:jc w:val="both"/>
        <w:rPr>
          <w:snapToGrid w:val="0"/>
          <w:sz w:val="20"/>
          <w:szCs w:val="20"/>
        </w:rPr>
      </w:pPr>
      <w:r w:rsidRPr="007D2319">
        <w:rPr>
          <w:snapToGrid w:val="0"/>
          <w:sz w:val="20"/>
          <w:szCs w:val="20"/>
        </w:rPr>
        <w:t>1) прогнозируемый общий объем доходов бюджета Угловского городского поселения на 2021 год в сумме 17 015,50000 тыс. рублей, на 2022 год в сумме 17 311,40000 тыс. рублей;</w:t>
      </w:r>
    </w:p>
    <w:p w:rsidR="007D2319" w:rsidRPr="007D2319" w:rsidRDefault="007D2319" w:rsidP="007D2319">
      <w:pPr>
        <w:spacing w:line="360" w:lineRule="atLeast"/>
        <w:ind w:firstLine="709"/>
        <w:jc w:val="both"/>
        <w:rPr>
          <w:snapToGrid w:val="0"/>
          <w:sz w:val="20"/>
          <w:szCs w:val="20"/>
        </w:rPr>
      </w:pPr>
      <w:r w:rsidRPr="007D2319">
        <w:rPr>
          <w:snapToGrid w:val="0"/>
          <w:sz w:val="20"/>
          <w:szCs w:val="20"/>
        </w:rPr>
        <w:lastRenderedPageBreak/>
        <w:t xml:space="preserve">2) общий объем расходов бюджета Угловского городского поселения на 2021 год в сумме 16 295,50000 тыс. рублей, в том числе условно утвержденные расходы в сумме 340,00000 тыс. рублей, на 2022 год в сумме 17 311,40000 тыс. </w:t>
      </w:r>
      <w:proofErr w:type="gramStart"/>
      <w:r w:rsidRPr="007D2319">
        <w:rPr>
          <w:snapToGrid w:val="0"/>
          <w:sz w:val="20"/>
          <w:szCs w:val="20"/>
        </w:rPr>
        <w:t>рублей</w:t>
      </w:r>
      <w:proofErr w:type="gramEnd"/>
      <w:r w:rsidRPr="007D2319">
        <w:rPr>
          <w:snapToGrid w:val="0"/>
          <w:sz w:val="20"/>
          <w:szCs w:val="20"/>
        </w:rPr>
        <w:t xml:space="preserve"> в том числе условно утвержденные расходы в сумме 728,50000 тыс. рублей;</w:t>
      </w:r>
    </w:p>
    <w:p w:rsidR="007D2319" w:rsidRPr="007D2319" w:rsidRDefault="007D2319" w:rsidP="007D2319">
      <w:pPr>
        <w:spacing w:line="360" w:lineRule="atLeast"/>
        <w:ind w:firstLine="709"/>
        <w:jc w:val="both"/>
        <w:rPr>
          <w:snapToGrid w:val="0"/>
          <w:sz w:val="20"/>
          <w:szCs w:val="20"/>
        </w:rPr>
      </w:pPr>
      <w:r w:rsidRPr="007D2319">
        <w:rPr>
          <w:snapToGrid w:val="0"/>
          <w:sz w:val="20"/>
          <w:szCs w:val="20"/>
        </w:rPr>
        <w:t>3)</w:t>
      </w:r>
      <w:r w:rsidRPr="007D2319">
        <w:rPr>
          <w:rFonts w:ascii="Arial" w:hAnsi="Arial"/>
          <w:snapToGrid w:val="0"/>
          <w:sz w:val="20"/>
          <w:szCs w:val="20"/>
        </w:rPr>
        <w:t xml:space="preserve"> </w:t>
      </w:r>
      <w:proofErr w:type="spellStart"/>
      <w:r w:rsidRPr="007D2319">
        <w:rPr>
          <w:snapToGrid w:val="0"/>
          <w:sz w:val="20"/>
          <w:szCs w:val="20"/>
        </w:rPr>
        <w:t>профицит</w:t>
      </w:r>
      <w:proofErr w:type="spellEnd"/>
      <w:r w:rsidRPr="007D2319">
        <w:rPr>
          <w:snapToGrid w:val="0"/>
          <w:sz w:val="20"/>
          <w:szCs w:val="20"/>
        </w:rPr>
        <w:t xml:space="preserve"> бюджета Угловского городского поселения на 2021 год в сумме 720,00000 тыс. рублей, на 2022 год в сумме 0,00000 тыс. рублей</w:t>
      </w:r>
      <w:proofErr w:type="gramStart"/>
      <w:r w:rsidRPr="007D2319">
        <w:rPr>
          <w:snapToGrid w:val="0"/>
          <w:sz w:val="20"/>
          <w:szCs w:val="20"/>
        </w:rPr>
        <w:t>.».</w:t>
      </w:r>
      <w:proofErr w:type="gramEnd"/>
    </w:p>
    <w:p w:rsidR="007D2319" w:rsidRPr="007D2319" w:rsidRDefault="007D2319" w:rsidP="007D2319">
      <w:pPr>
        <w:spacing w:line="360" w:lineRule="atLeast"/>
        <w:ind w:firstLine="709"/>
        <w:jc w:val="both"/>
        <w:rPr>
          <w:sz w:val="20"/>
          <w:szCs w:val="20"/>
        </w:rPr>
      </w:pPr>
      <w:r w:rsidRPr="007D2319">
        <w:rPr>
          <w:snapToGrid w:val="0"/>
          <w:sz w:val="20"/>
          <w:szCs w:val="20"/>
        </w:rPr>
        <w:t xml:space="preserve">2) </w:t>
      </w:r>
      <w:r w:rsidRPr="007D2319">
        <w:rPr>
          <w:sz w:val="20"/>
          <w:szCs w:val="20"/>
        </w:rPr>
        <w:t>в статье 6 после слов «на 2020 год в сумме» цифры «9 196,31300» заменить цифрами «10 231,70500».</w:t>
      </w:r>
    </w:p>
    <w:p w:rsidR="007D2319" w:rsidRPr="007D2319" w:rsidRDefault="007D2319" w:rsidP="007D2319">
      <w:pPr>
        <w:spacing w:line="360" w:lineRule="atLeast"/>
        <w:ind w:firstLine="709"/>
        <w:jc w:val="both"/>
        <w:rPr>
          <w:sz w:val="20"/>
          <w:szCs w:val="20"/>
        </w:rPr>
      </w:pPr>
      <w:r w:rsidRPr="007D2319">
        <w:rPr>
          <w:sz w:val="20"/>
          <w:szCs w:val="20"/>
        </w:rPr>
        <w:t>3) в статье 7 пункте 3 после слов «на 2020 год в сумме» цифры «8 940,00000» заменить цифрами «12 151,68500», после слов «на 2021 год в сумме» цифры «5 409,40000» заменить цифрами «5 409,60000», после слов «на 2022 год в сумме» цифры «5 569,90000» заменить цифрами «5 570,20000».</w:t>
      </w:r>
    </w:p>
    <w:p w:rsidR="007D2319" w:rsidRPr="007D2319" w:rsidRDefault="007D2319" w:rsidP="007D2319">
      <w:pPr>
        <w:spacing w:line="360" w:lineRule="atLeast"/>
        <w:ind w:firstLine="709"/>
        <w:jc w:val="both"/>
        <w:rPr>
          <w:sz w:val="20"/>
          <w:szCs w:val="20"/>
        </w:rPr>
      </w:pPr>
      <w:r w:rsidRPr="007D2319">
        <w:rPr>
          <w:sz w:val="20"/>
          <w:szCs w:val="20"/>
        </w:rPr>
        <w:t>4) в приложении 3 к решению Совета депутатов Угловского городского поселения «О бюджете Угловского городского поселения на 2020 год и на плановый период 2021 и 2022 годов»:</w:t>
      </w:r>
    </w:p>
    <w:p w:rsidR="007D2319" w:rsidRPr="007D2319" w:rsidRDefault="007D2319" w:rsidP="007D2319">
      <w:pPr>
        <w:spacing w:line="360" w:lineRule="atLeast"/>
        <w:ind w:firstLine="709"/>
        <w:jc w:val="both"/>
        <w:rPr>
          <w:sz w:val="20"/>
          <w:szCs w:val="20"/>
        </w:rPr>
      </w:pPr>
      <w:r w:rsidRPr="007D2319">
        <w:rPr>
          <w:sz w:val="20"/>
          <w:szCs w:val="20"/>
        </w:rPr>
        <w:t>строку</w:t>
      </w:r>
    </w:p>
    <w:tbl>
      <w:tblPr>
        <w:tblW w:w="949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800"/>
        <w:gridCol w:w="3020"/>
        <w:gridCol w:w="4678"/>
      </w:tblGrid>
      <w:tr w:rsidR="007D2319" w:rsidRPr="007D2319" w:rsidTr="00072874">
        <w:trPr>
          <w:trHeight w:val="33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19" w:rsidRPr="007D2319" w:rsidRDefault="007D2319" w:rsidP="00072874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7D2319">
              <w:rPr>
                <w:snapToGrid w:val="0"/>
                <w:color w:val="000000"/>
                <w:spacing w:val="-20"/>
                <w:sz w:val="20"/>
                <w:szCs w:val="20"/>
              </w:rPr>
              <w:t>«937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2 02 15001 13 0000 150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19" w:rsidRPr="007D2319" w:rsidRDefault="007D2319" w:rsidP="00072874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обеспеченности»»</w:t>
            </w:r>
          </w:p>
        </w:tc>
      </w:tr>
    </w:tbl>
    <w:p w:rsidR="007D2319" w:rsidRPr="007D2319" w:rsidRDefault="007D2319" w:rsidP="007D2319">
      <w:pPr>
        <w:spacing w:line="360" w:lineRule="atLeast"/>
        <w:ind w:firstLine="709"/>
        <w:jc w:val="both"/>
        <w:rPr>
          <w:sz w:val="20"/>
          <w:szCs w:val="20"/>
        </w:rPr>
      </w:pPr>
    </w:p>
    <w:p w:rsidR="007D2319" w:rsidRPr="007D2319" w:rsidRDefault="007D2319" w:rsidP="007D2319">
      <w:pPr>
        <w:spacing w:line="360" w:lineRule="atLeast"/>
        <w:ind w:firstLine="709"/>
        <w:jc w:val="both"/>
        <w:rPr>
          <w:sz w:val="20"/>
          <w:szCs w:val="20"/>
        </w:rPr>
      </w:pPr>
      <w:r w:rsidRPr="007D2319">
        <w:rPr>
          <w:sz w:val="20"/>
          <w:szCs w:val="20"/>
        </w:rPr>
        <w:t>изложить в редакции:</w:t>
      </w:r>
    </w:p>
    <w:tbl>
      <w:tblPr>
        <w:tblW w:w="949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800"/>
        <w:gridCol w:w="3020"/>
        <w:gridCol w:w="4678"/>
      </w:tblGrid>
      <w:tr w:rsidR="007D2319" w:rsidRPr="007D2319" w:rsidTr="00072874">
        <w:trPr>
          <w:trHeight w:val="33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19" w:rsidRPr="007D2319" w:rsidRDefault="007D2319" w:rsidP="00072874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7D2319">
              <w:rPr>
                <w:snapToGrid w:val="0"/>
                <w:color w:val="000000"/>
                <w:spacing w:val="-20"/>
                <w:sz w:val="20"/>
                <w:szCs w:val="20"/>
              </w:rPr>
              <w:t>«937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2 02 16001 13 0000 150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19" w:rsidRPr="007D2319" w:rsidRDefault="007D2319" w:rsidP="00072874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бюджетов муниципальных районов»</w:t>
            </w:r>
          </w:p>
        </w:tc>
      </w:tr>
    </w:tbl>
    <w:p w:rsidR="007D2319" w:rsidRPr="007D2319" w:rsidRDefault="007D2319" w:rsidP="007D2319">
      <w:pPr>
        <w:spacing w:line="360" w:lineRule="atLeast"/>
        <w:jc w:val="both"/>
        <w:rPr>
          <w:sz w:val="20"/>
          <w:szCs w:val="20"/>
        </w:rPr>
      </w:pPr>
    </w:p>
    <w:p w:rsidR="007D2319" w:rsidRPr="007D2319" w:rsidRDefault="007D2319" w:rsidP="007D2319">
      <w:pPr>
        <w:spacing w:line="360" w:lineRule="atLeast"/>
        <w:ind w:firstLine="709"/>
        <w:jc w:val="both"/>
        <w:rPr>
          <w:sz w:val="20"/>
          <w:szCs w:val="20"/>
        </w:rPr>
      </w:pPr>
      <w:r w:rsidRPr="007D2319">
        <w:rPr>
          <w:sz w:val="20"/>
          <w:szCs w:val="20"/>
        </w:rPr>
        <w:t>5) приложения 1,2,5,6 к решению Совета депутатов Угловского городского поселения «О бюджете Угловского городского поселения на 2020 год и на плановый период 2021 и 2022 годов» изложить в прилагаемой редакции.</w:t>
      </w:r>
    </w:p>
    <w:p w:rsidR="007D2319" w:rsidRPr="007D2319" w:rsidRDefault="007D2319" w:rsidP="007D2319">
      <w:pPr>
        <w:adjustRightInd w:val="0"/>
        <w:spacing w:line="360" w:lineRule="atLeast"/>
        <w:ind w:firstLine="709"/>
        <w:jc w:val="both"/>
        <w:rPr>
          <w:bCs/>
          <w:sz w:val="20"/>
          <w:szCs w:val="20"/>
        </w:rPr>
      </w:pPr>
      <w:r w:rsidRPr="007D2319">
        <w:rPr>
          <w:sz w:val="20"/>
          <w:szCs w:val="20"/>
        </w:rPr>
        <w:t>2.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7D2319" w:rsidRPr="007D2319" w:rsidRDefault="007D2319" w:rsidP="007D2319">
      <w:pPr>
        <w:tabs>
          <w:tab w:val="left" w:pos="660"/>
        </w:tabs>
        <w:spacing w:line="240" w:lineRule="exact"/>
        <w:ind w:firstLine="658"/>
        <w:jc w:val="both"/>
        <w:rPr>
          <w:sz w:val="20"/>
          <w:szCs w:val="20"/>
        </w:rPr>
      </w:pPr>
    </w:p>
    <w:p w:rsidR="007D2319" w:rsidRPr="007D2319" w:rsidRDefault="007D2319" w:rsidP="007D2319">
      <w:pPr>
        <w:tabs>
          <w:tab w:val="left" w:pos="660"/>
        </w:tabs>
        <w:spacing w:line="240" w:lineRule="exact"/>
        <w:ind w:firstLine="658"/>
        <w:jc w:val="both"/>
        <w:rPr>
          <w:sz w:val="20"/>
          <w:szCs w:val="20"/>
        </w:rPr>
      </w:pPr>
    </w:p>
    <w:p w:rsidR="007D2319" w:rsidRPr="007D2319" w:rsidRDefault="007D2319" w:rsidP="007D2319">
      <w:pPr>
        <w:tabs>
          <w:tab w:val="left" w:pos="660"/>
        </w:tabs>
        <w:spacing w:line="240" w:lineRule="exact"/>
        <w:ind w:firstLine="658"/>
        <w:jc w:val="both"/>
        <w:rPr>
          <w:sz w:val="20"/>
          <w:szCs w:val="20"/>
        </w:rPr>
      </w:pPr>
    </w:p>
    <w:p w:rsidR="007D2319" w:rsidRPr="007D2319" w:rsidRDefault="007D2319" w:rsidP="007D2319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7D2319">
        <w:rPr>
          <w:b/>
          <w:sz w:val="20"/>
          <w:szCs w:val="20"/>
        </w:rPr>
        <w:t>Председатель Совета депутатов</w:t>
      </w:r>
    </w:p>
    <w:p w:rsidR="007D2319" w:rsidRPr="007D2319" w:rsidRDefault="007D2319" w:rsidP="007D2319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7D2319">
        <w:rPr>
          <w:b/>
          <w:sz w:val="20"/>
          <w:szCs w:val="20"/>
        </w:rPr>
        <w:t xml:space="preserve">Угловского городского поселения                                              </w:t>
      </w:r>
      <w:proofErr w:type="spellStart"/>
      <w:r w:rsidRPr="007D2319">
        <w:rPr>
          <w:b/>
          <w:sz w:val="20"/>
          <w:szCs w:val="20"/>
        </w:rPr>
        <w:t>Н.Н.Волохина</w:t>
      </w:r>
      <w:proofErr w:type="spellEnd"/>
    </w:p>
    <w:p w:rsidR="007D2319" w:rsidRPr="007D2319" w:rsidRDefault="007D2319" w:rsidP="007D2319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7D2319">
        <w:rPr>
          <w:sz w:val="20"/>
          <w:szCs w:val="20"/>
        </w:rPr>
        <w:t>30.03.2020</w:t>
      </w:r>
    </w:p>
    <w:p w:rsidR="007D2319" w:rsidRPr="007D2319" w:rsidRDefault="007D2319" w:rsidP="007D2319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7D2319">
        <w:rPr>
          <w:sz w:val="20"/>
          <w:szCs w:val="20"/>
        </w:rPr>
        <w:t>№ 246</w:t>
      </w:r>
    </w:p>
    <w:p w:rsidR="007D2319" w:rsidRPr="007D2319" w:rsidRDefault="007D2319" w:rsidP="007D2319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  <w:r w:rsidRPr="007D2319">
        <w:rPr>
          <w:b/>
          <w:sz w:val="20"/>
          <w:szCs w:val="20"/>
        </w:rPr>
        <w:t xml:space="preserve">Глава городского поселения                                                </w:t>
      </w:r>
      <w:proofErr w:type="spellStart"/>
      <w:r w:rsidRPr="007D2319">
        <w:rPr>
          <w:b/>
          <w:sz w:val="20"/>
          <w:szCs w:val="20"/>
        </w:rPr>
        <w:t>А.В.Стекольников</w:t>
      </w:r>
      <w:proofErr w:type="spellEnd"/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tbl>
      <w:tblPr>
        <w:tblW w:w="9497" w:type="dxa"/>
        <w:tblInd w:w="108" w:type="dxa"/>
        <w:tblLayout w:type="fixed"/>
        <w:tblLook w:val="04A0"/>
      </w:tblPr>
      <w:tblGrid>
        <w:gridCol w:w="2977"/>
        <w:gridCol w:w="2268"/>
        <w:gridCol w:w="1417"/>
        <w:gridCol w:w="1418"/>
        <w:gridCol w:w="1417"/>
      </w:tblGrid>
      <w:tr w:rsidR="007D2319" w:rsidRPr="007D2319" w:rsidTr="00072874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rPr>
                <w:rFonts w:ascii="Arial CYR" w:hAnsi="Arial CYR" w:cs="Arial CYR"/>
                <w:sz w:val="20"/>
                <w:szCs w:val="20"/>
              </w:rPr>
            </w:pPr>
            <w:bookmarkStart w:id="0" w:name="RANGE!A1:E81"/>
            <w:r w:rsidRPr="007D2319">
              <w:rPr>
                <w:rFonts w:ascii="Arial CYR" w:hAnsi="Arial CYR" w:cs="Arial CYR"/>
                <w:sz w:val="20"/>
                <w:szCs w:val="20"/>
              </w:rPr>
              <w:t> </w:t>
            </w:r>
            <w:bookmarkEnd w:id="0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25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Приложение 1</w:t>
            </w:r>
          </w:p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к Решению Совета депутатов Угловского </w:t>
            </w:r>
            <w:r w:rsidRPr="007D2319">
              <w:rPr>
                <w:sz w:val="20"/>
                <w:szCs w:val="20"/>
              </w:rPr>
              <w:lastRenderedPageBreak/>
              <w:t>городского поселения "О бюджете Угловского городского поселения на 2020 год и на плановый период 2021 и 2022 годов"</w:t>
            </w:r>
          </w:p>
        </w:tc>
      </w:tr>
      <w:tr w:rsidR="007D2319" w:rsidRPr="007D2319" w:rsidTr="00072874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rPr>
                <w:rFonts w:ascii="Arial CYR" w:hAnsi="Arial CYR" w:cs="Arial CYR"/>
                <w:sz w:val="20"/>
                <w:szCs w:val="20"/>
              </w:rPr>
            </w:pPr>
            <w:r w:rsidRPr="007D231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25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</w:tr>
      <w:tr w:rsidR="007D2319" w:rsidRPr="007D2319" w:rsidTr="00072874">
        <w:trPr>
          <w:trHeight w:val="12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rPr>
                <w:rFonts w:ascii="Arial CYR" w:hAnsi="Arial CYR" w:cs="Arial CYR"/>
                <w:sz w:val="20"/>
                <w:szCs w:val="20"/>
              </w:rPr>
            </w:pPr>
            <w:r w:rsidRPr="007D2319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25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</w:tr>
      <w:tr w:rsidR="007D2319" w:rsidRPr="007D2319" w:rsidTr="00072874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rPr>
                <w:rFonts w:ascii="Arial CYR" w:hAnsi="Arial CYR" w:cs="Arial CYR"/>
                <w:sz w:val="20"/>
                <w:szCs w:val="20"/>
              </w:rPr>
            </w:pPr>
            <w:r w:rsidRPr="007D2319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rPr>
                <w:rFonts w:ascii="Arial CYR" w:hAnsi="Arial CYR" w:cs="Arial CYR"/>
                <w:sz w:val="20"/>
                <w:szCs w:val="20"/>
              </w:rPr>
            </w:pPr>
            <w:r w:rsidRPr="007D231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rPr>
                <w:rFonts w:ascii="Arial CYR" w:hAnsi="Arial CYR" w:cs="Arial CYR"/>
                <w:sz w:val="20"/>
                <w:szCs w:val="20"/>
              </w:rPr>
            </w:pPr>
            <w:r w:rsidRPr="007D231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D2319" w:rsidRPr="007D2319" w:rsidTr="00072874">
        <w:trPr>
          <w:trHeight w:val="750"/>
        </w:trPr>
        <w:tc>
          <w:tcPr>
            <w:tcW w:w="9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Прогнозируемые поступления доходов в бюджет Угловского городского поселения на 2020 год и на плановый период 2021 и 2022 годов</w:t>
            </w:r>
          </w:p>
        </w:tc>
      </w:tr>
      <w:tr w:rsidR="007D2319" w:rsidRPr="007D2319" w:rsidTr="00072874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rPr>
                <w:rFonts w:ascii="Arial CYR" w:hAnsi="Arial CYR" w:cs="Arial CYR"/>
                <w:sz w:val="20"/>
                <w:szCs w:val="20"/>
              </w:rPr>
            </w:pPr>
            <w:r w:rsidRPr="007D231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rPr>
                <w:rFonts w:ascii="Arial CYR" w:hAnsi="Arial CYR" w:cs="Arial CYR"/>
                <w:sz w:val="20"/>
                <w:szCs w:val="20"/>
              </w:rPr>
            </w:pPr>
            <w:r w:rsidRPr="007D231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(рублей)</w:t>
            </w:r>
          </w:p>
        </w:tc>
      </w:tr>
      <w:tr w:rsidR="007D2319" w:rsidRPr="007D2319" w:rsidTr="00072874">
        <w:trPr>
          <w:trHeight w:val="37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2022 год</w:t>
            </w:r>
          </w:p>
        </w:tc>
      </w:tr>
      <w:tr w:rsidR="007D2319" w:rsidRPr="007D2319" w:rsidTr="00072874">
        <w:trPr>
          <w:trHeight w:val="33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D2319" w:rsidRPr="007D2319" w:rsidTr="00072874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</w:t>
            </w:r>
          </w:p>
        </w:tc>
      </w:tr>
      <w:tr w:rsidR="007D2319" w:rsidRPr="007D2319" w:rsidTr="00072874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ДОХОДЫ,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24 568 105,00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17 015 500,00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17 311 400,00</w:t>
            </w:r>
          </w:p>
        </w:tc>
      </w:tr>
      <w:tr w:rsidR="007D2319" w:rsidRPr="007D2319" w:rsidTr="00072874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14 336 400,00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13 899 200,00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14 315 100,00</w:t>
            </w:r>
          </w:p>
        </w:tc>
      </w:tr>
      <w:tr w:rsidR="007D2319" w:rsidRPr="007D2319" w:rsidTr="00072874">
        <w:trPr>
          <w:trHeight w:val="33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10 761 700,00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11 145 600,00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11 579 200,00</w:t>
            </w:r>
          </w:p>
        </w:tc>
      </w:tr>
      <w:tr w:rsidR="007D2319" w:rsidRPr="007D2319" w:rsidTr="00072874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4 220 000,00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4 460 000,00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4 660 000,00</w:t>
            </w:r>
          </w:p>
        </w:tc>
      </w:tr>
      <w:tr w:rsidR="007D2319" w:rsidRPr="007D2319" w:rsidTr="00072874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4 220 000,00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4 460 000,00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4 660 000,00</w:t>
            </w:r>
          </w:p>
        </w:tc>
      </w:tr>
      <w:tr w:rsidR="007D2319" w:rsidRPr="007D2319" w:rsidTr="00072874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4 215 000,00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4 455 000,00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4 655 000,00</w:t>
            </w:r>
          </w:p>
        </w:tc>
      </w:tr>
      <w:tr w:rsidR="007D2319" w:rsidRPr="007D2319" w:rsidTr="00072874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2 000,00</w:t>
            </w:r>
          </w:p>
        </w:tc>
      </w:tr>
      <w:tr w:rsidR="007D2319" w:rsidRPr="007D2319" w:rsidTr="00072874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3 000,00</w:t>
            </w:r>
          </w:p>
        </w:tc>
      </w:tr>
      <w:tr w:rsidR="007D2319" w:rsidRPr="007D2319" w:rsidTr="00072874">
        <w:trPr>
          <w:trHeight w:val="27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НАЛОГИ НА ТОВАРЫ (РАБОТЫ УСЛУГИ)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2 960 700,00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3 033 600,00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3 194 200,00</w:t>
            </w:r>
          </w:p>
        </w:tc>
      </w:tr>
      <w:tr w:rsidR="007D2319" w:rsidRPr="007D2319" w:rsidTr="00072874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1 03 02000 01 0000 110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2 960 700,00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3 033 600,00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3 194 200,00</w:t>
            </w:r>
          </w:p>
        </w:tc>
      </w:tr>
      <w:tr w:rsidR="007D2319" w:rsidRPr="007D2319" w:rsidTr="00072874">
        <w:trPr>
          <w:trHeight w:val="18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1 03 02230 01 0000 110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1 356 700,00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1 398 500,00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1 470 200,00</w:t>
            </w:r>
          </w:p>
        </w:tc>
      </w:tr>
      <w:tr w:rsidR="007D2319" w:rsidRPr="007D2319" w:rsidTr="00072874">
        <w:trPr>
          <w:trHeight w:val="36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1 03 02231 01 0000 110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1 356 700,00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1 398 500,00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1 470 200,00</w:t>
            </w:r>
          </w:p>
        </w:tc>
      </w:tr>
      <w:tr w:rsidR="007D2319" w:rsidRPr="007D2319" w:rsidTr="00072874">
        <w:trPr>
          <w:trHeight w:val="25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D2319">
              <w:rPr>
                <w:sz w:val="20"/>
                <w:szCs w:val="20"/>
              </w:rPr>
              <w:t>инжекторных</w:t>
            </w:r>
            <w:proofErr w:type="spellEnd"/>
            <w:r w:rsidRPr="007D2319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1 03 02240 01 0000 110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7 300,00</w:t>
            </w:r>
          </w:p>
        </w:tc>
      </w:tr>
      <w:tr w:rsidR="007D2319" w:rsidRPr="007D2319" w:rsidTr="00072874">
        <w:trPr>
          <w:trHeight w:val="3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D2319">
              <w:rPr>
                <w:sz w:val="20"/>
                <w:szCs w:val="20"/>
              </w:rPr>
              <w:t>инжекторных</w:t>
            </w:r>
            <w:proofErr w:type="spellEnd"/>
            <w:r w:rsidRPr="007D2319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1 03 02241 01 0000 110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7 300,00</w:t>
            </w:r>
          </w:p>
        </w:tc>
      </w:tr>
      <w:tr w:rsidR="007D2319" w:rsidRPr="007D2319" w:rsidTr="00072874">
        <w:trPr>
          <w:trHeight w:val="20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1 03 02250 01 0000 110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1 772 100,00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1 821 500,00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1 903 300,00</w:t>
            </w:r>
          </w:p>
        </w:tc>
      </w:tr>
      <w:tr w:rsidR="007D2319" w:rsidRPr="007D2319" w:rsidTr="00072874">
        <w:trPr>
          <w:trHeight w:val="3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1 03 02251 01 0000 110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1 772 100,00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1 821 500,00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1 903 300,00</w:t>
            </w:r>
          </w:p>
        </w:tc>
      </w:tr>
      <w:tr w:rsidR="007D2319" w:rsidRPr="007D2319" w:rsidTr="00072874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1 03 02260 01 0000 110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-175 100,00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-193 400,00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-186 600,00</w:t>
            </w:r>
          </w:p>
        </w:tc>
      </w:tr>
      <w:tr w:rsidR="007D2319" w:rsidRPr="007D2319" w:rsidTr="00072874">
        <w:trPr>
          <w:trHeight w:val="3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Pr="007D2319">
              <w:rPr>
                <w:sz w:val="20"/>
                <w:szCs w:val="20"/>
              </w:rPr>
              <w:br w:type="page"/>
              <w:t xml:space="preserve"> </w:t>
            </w:r>
            <w:r w:rsidRPr="007D2319">
              <w:rPr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1 03 02261 01 0000 110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-175 100,00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-193 400,00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-186 600,00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 xml:space="preserve">1 06 00000 00 0000 000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3 564 000,00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3 635 000,00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3 708 000,00</w:t>
            </w:r>
          </w:p>
        </w:tc>
      </w:tr>
      <w:tr w:rsidR="007D2319" w:rsidRPr="007D2319" w:rsidTr="0007287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638 000,00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650 000,00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663 000,00</w:t>
            </w:r>
          </w:p>
        </w:tc>
      </w:tr>
      <w:tr w:rsidR="007D2319" w:rsidRPr="007D2319" w:rsidTr="00072874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1 06 01030 13 0000 110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638 000,00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663 000,00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2 926 000,00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2 985 000,00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3 045 000,00</w:t>
            </w:r>
          </w:p>
        </w:tc>
      </w:tr>
      <w:tr w:rsidR="007D2319" w:rsidRPr="007D2319" w:rsidTr="00072874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1 06 06030 00 0000 110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1 210 000,00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1 210 000,00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1 210 000,00</w:t>
            </w:r>
          </w:p>
        </w:tc>
      </w:tr>
      <w:tr w:rsidR="007D2319" w:rsidRPr="007D2319" w:rsidTr="00072874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1 06 06033 13 0000 110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1 210 000,00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1 210 000,00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1 210 000,00</w:t>
            </w:r>
          </w:p>
        </w:tc>
      </w:tr>
      <w:tr w:rsidR="007D2319" w:rsidRPr="007D2319" w:rsidTr="00072874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1 06 06040 00 0000 110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1 716 000,00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1 775 000,00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1 835 000,00</w:t>
            </w:r>
          </w:p>
        </w:tc>
      </w:tr>
      <w:tr w:rsidR="007D2319" w:rsidRPr="007D2319" w:rsidTr="00072874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1 06 06043 13 0000 110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1 716 000,00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1 775 000,00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1 835 000,00</w:t>
            </w:r>
          </w:p>
        </w:tc>
      </w:tr>
      <w:tr w:rsidR="007D2319" w:rsidRPr="007D2319" w:rsidTr="00072874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lastRenderedPageBreak/>
              <w:t>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17 000,00</w:t>
            </w:r>
          </w:p>
        </w:tc>
      </w:tr>
      <w:tr w:rsidR="007D2319" w:rsidRPr="007D2319" w:rsidTr="00072874">
        <w:trPr>
          <w:trHeight w:val="1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1 08 04000 01 0000 110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17 000,00</w:t>
            </w:r>
          </w:p>
        </w:tc>
      </w:tr>
      <w:tr w:rsidR="007D2319" w:rsidRPr="007D2319" w:rsidTr="00072874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17 000,00</w:t>
            </w:r>
          </w:p>
        </w:tc>
      </w:tr>
      <w:tr w:rsidR="007D2319" w:rsidRPr="007D2319" w:rsidTr="00072874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3 574 700,00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2 753 600,00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2 735 900,00</w:t>
            </w:r>
          </w:p>
        </w:tc>
      </w:tr>
      <w:tr w:rsidR="007D2319" w:rsidRPr="007D2319" w:rsidTr="00072874">
        <w:trPr>
          <w:trHeight w:val="14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2 904 700,00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2 598 600,00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2 580 900,00</w:t>
            </w:r>
          </w:p>
        </w:tc>
      </w:tr>
      <w:tr w:rsidR="007D2319" w:rsidRPr="007D2319" w:rsidTr="00072874">
        <w:trPr>
          <w:trHeight w:val="25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1 11 05000 00 0000 120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2 904 700,00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2 598 600,00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2 580 900,00</w:t>
            </w:r>
          </w:p>
        </w:tc>
      </w:tr>
      <w:tr w:rsidR="007D2319" w:rsidRPr="007D2319" w:rsidTr="00072874">
        <w:trPr>
          <w:trHeight w:val="20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900 000,00</w:t>
            </w:r>
          </w:p>
        </w:tc>
      </w:tr>
      <w:tr w:rsidR="007D2319" w:rsidRPr="007D2319" w:rsidTr="00072874">
        <w:trPr>
          <w:trHeight w:val="24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1 11 05013 13 0000 120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900 000,00</w:t>
            </w:r>
          </w:p>
        </w:tc>
      </w:tr>
      <w:tr w:rsidR="007D2319" w:rsidRPr="007D2319" w:rsidTr="00072874">
        <w:trPr>
          <w:trHeight w:val="22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7D2319">
              <w:rPr>
                <w:b/>
                <w:bCs/>
                <w:sz w:val="20"/>
                <w:szCs w:val="20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1 11 05020 00 0000 120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1 372 200,00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1 371 300,00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1 310 500,00</w:t>
            </w:r>
          </w:p>
        </w:tc>
      </w:tr>
      <w:tr w:rsidR="007D2319" w:rsidRPr="007D2319" w:rsidTr="00072874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proofErr w:type="gramStart"/>
            <w:r w:rsidRPr="007D2319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1 11 05025 13 0000 120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1 372 200,00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1 371 300,00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1 310 500,00</w:t>
            </w:r>
          </w:p>
        </w:tc>
      </w:tr>
      <w:tr w:rsidR="007D2319" w:rsidRPr="007D2319" w:rsidTr="00072874">
        <w:trPr>
          <w:trHeight w:val="23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1 11 05030 00 0000 120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342 900,00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273 700,00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272 000,00</w:t>
            </w:r>
          </w:p>
        </w:tc>
      </w:tr>
      <w:tr w:rsidR="007D2319" w:rsidRPr="007D2319" w:rsidTr="00072874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1 11 05035 13 0000 120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342 900,00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273 700,00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272 000,00</w:t>
            </w:r>
          </w:p>
        </w:tc>
      </w:tr>
      <w:tr w:rsidR="007D2319" w:rsidRPr="007D2319" w:rsidTr="00072874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1 11 05070 00 0000 120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289 600,00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98 400,00</w:t>
            </w:r>
          </w:p>
        </w:tc>
      </w:tr>
      <w:tr w:rsidR="007D2319" w:rsidRPr="007D2319" w:rsidTr="0007287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outlineLvl w:val="0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outlineLvl w:val="0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1 11 05075 13 0000 120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outlineLvl w:val="0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289 600,00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outlineLvl w:val="0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outlineLvl w:val="0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98 400,00</w:t>
            </w:r>
          </w:p>
        </w:tc>
      </w:tr>
      <w:tr w:rsidR="007D2319" w:rsidRPr="007D2319" w:rsidTr="00072874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670 000,00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155 000,00</w:t>
            </w:r>
          </w:p>
        </w:tc>
      </w:tr>
      <w:tr w:rsidR="007D2319" w:rsidRPr="007D2319" w:rsidTr="00072874">
        <w:trPr>
          <w:trHeight w:val="23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1 14 02000 00 0000 000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25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1 14 02050 13 0000 410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24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1 14 02053 13 0000 410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135 000,00</w:t>
            </w:r>
          </w:p>
        </w:tc>
      </w:tr>
      <w:tr w:rsidR="007D2319" w:rsidRPr="007D2319" w:rsidTr="00072874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125 000,00</w:t>
            </w:r>
          </w:p>
        </w:tc>
      </w:tr>
      <w:tr w:rsidR="007D2319" w:rsidRPr="007D2319" w:rsidTr="00072874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1 14 06013 13 0000 430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125 000,00</w:t>
            </w:r>
          </w:p>
        </w:tc>
      </w:tr>
      <w:tr w:rsidR="007D2319" w:rsidRPr="007D2319" w:rsidTr="00072874">
        <w:trPr>
          <w:trHeight w:val="21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1 14 06300 00 0000 430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1 14 06310 00 0000 430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24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1 14 06313 13 0000 430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1 14 06020 00 0000 430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1 14 06025 13 0000 430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10 231 705,00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3 116 300,00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2 996 300,00</w:t>
            </w:r>
          </w:p>
        </w:tc>
      </w:tr>
      <w:tr w:rsidR="007D2319" w:rsidRPr="007D2319" w:rsidTr="00072874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10 231 705,00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3 116 300,00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2 996 300,00</w:t>
            </w:r>
          </w:p>
        </w:tc>
      </w:tr>
      <w:tr w:rsidR="007D2319" w:rsidRPr="007D2319" w:rsidTr="00072874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922 900,00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383 400,00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255 200,00</w:t>
            </w:r>
          </w:p>
        </w:tc>
      </w:tr>
      <w:tr w:rsidR="007D2319" w:rsidRPr="007D2319" w:rsidTr="00072874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2 02 16001 00 0000 150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922 900,00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383 400,00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255 200,00</w:t>
            </w:r>
          </w:p>
        </w:tc>
      </w:tr>
      <w:tr w:rsidR="007D2319" w:rsidRPr="007D2319" w:rsidTr="0007287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2 02 16001 13 0000 150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922 900,00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383 400,00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255 200,00</w:t>
            </w:r>
          </w:p>
        </w:tc>
      </w:tr>
      <w:tr w:rsidR="007D2319" w:rsidRPr="007D2319" w:rsidTr="00072874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8 953 805,00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2 376 000,00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2 376 000,00</w:t>
            </w:r>
          </w:p>
        </w:tc>
      </w:tr>
      <w:tr w:rsidR="007D2319" w:rsidRPr="007D2319" w:rsidTr="00072874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 xml:space="preserve">Субсидии бюджетам на </w:t>
            </w:r>
            <w:proofErr w:type="spellStart"/>
            <w:r w:rsidRPr="007D2319">
              <w:rPr>
                <w:sz w:val="20"/>
                <w:szCs w:val="20"/>
              </w:rPr>
              <w:t>софинансирование</w:t>
            </w:r>
            <w:proofErr w:type="spellEnd"/>
            <w:r w:rsidRPr="007D2319">
              <w:rPr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2 02 25299 00 0000 150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30 792,00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Субсидии бюджетам городских поселений на </w:t>
            </w:r>
            <w:proofErr w:type="spellStart"/>
            <w:r w:rsidRPr="007D2319">
              <w:rPr>
                <w:sz w:val="20"/>
                <w:szCs w:val="20"/>
              </w:rPr>
              <w:t>софинансирование</w:t>
            </w:r>
            <w:proofErr w:type="spellEnd"/>
            <w:r w:rsidRPr="007D2319">
              <w:rPr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2 02 25299 13 0000 150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30 792,00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2 02 25555 00 0000 150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938 813,00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2 02 25555 13 0000 150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938 813,00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2 02 29999 00 0000 150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7 984 200,00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2 376 000,00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2 376 000,00</w:t>
            </w:r>
          </w:p>
        </w:tc>
      </w:tr>
      <w:tr w:rsidR="007D2319" w:rsidRPr="007D2319" w:rsidTr="0007287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2 02 29999 13 0000 150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7 984 200,00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2 376 000,00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2 376 000,00</w:t>
            </w:r>
          </w:p>
        </w:tc>
      </w:tr>
      <w:tr w:rsidR="007D2319" w:rsidRPr="007D2319" w:rsidTr="00072874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356 900,00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365 100,00</w:t>
            </w:r>
          </w:p>
        </w:tc>
      </w:tr>
      <w:tr w:rsidR="007D2319" w:rsidRPr="007D2319" w:rsidTr="00072874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2 02 30024 00 0000 150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152 700,00</w:t>
            </w:r>
          </w:p>
        </w:tc>
      </w:tr>
      <w:tr w:rsidR="007D2319" w:rsidRPr="007D2319" w:rsidTr="0007287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2 02 30024 13 0000 150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152 700,00</w:t>
            </w:r>
          </w:p>
        </w:tc>
      </w:tr>
      <w:tr w:rsidR="007D2319" w:rsidRPr="007D2319" w:rsidTr="00072874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2 02 35118 00 0000 150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7D2319" w:rsidRPr="007D2319" w:rsidTr="00072874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2 02 35118 13 0000 150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212 400,00</w:t>
            </w:r>
          </w:p>
        </w:tc>
      </w:tr>
    </w:tbl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tabs>
          <w:tab w:val="left" w:pos="12240"/>
        </w:tabs>
        <w:jc w:val="right"/>
        <w:rPr>
          <w:sz w:val="20"/>
          <w:szCs w:val="20"/>
        </w:rPr>
      </w:pPr>
      <w:r w:rsidRPr="007D2319">
        <w:rPr>
          <w:sz w:val="20"/>
          <w:szCs w:val="20"/>
        </w:rPr>
        <w:t>Приложение 2</w:t>
      </w:r>
    </w:p>
    <w:p w:rsidR="007D2319" w:rsidRPr="007D2319" w:rsidRDefault="007D2319" w:rsidP="007D2319">
      <w:pPr>
        <w:tabs>
          <w:tab w:val="left" w:pos="12240"/>
        </w:tabs>
        <w:jc w:val="right"/>
        <w:rPr>
          <w:sz w:val="20"/>
          <w:szCs w:val="20"/>
        </w:rPr>
      </w:pPr>
      <w:r w:rsidRPr="007D2319">
        <w:rPr>
          <w:sz w:val="20"/>
          <w:szCs w:val="20"/>
        </w:rPr>
        <w:t>к Решению Совета депутатов</w:t>
      </w:r>
    </w:p>
    <w:p w:rsidR="007D2319" w:rsidRPr="007D2319" w:rsidRDefault="007D2319" w:rsidP="007D2319">
      <w:pPr>
        <w:tabs>
          <w:tab w:val="left" w:pos="12240"/>
        </w:tabs>
        <w:jc w:val="right"/>
        <w:rPr>
          <w:sz w:val="20"/>
          <w:szCs w:val="20"/>
        </w:rPr>
      </w:pPr>
      <w:r w:rsidRPr="007D2319">
        <w:rPr>
          <w:sz w:val="20"/>
          <w:szCs w:val="20"/>
        </w:rPr>
        <w:t xml:space="preserve">Угловского городского поселения </w:t>
      </w:r>
    </w:p>
    <w:p w:rsidR="007D2319" w:rsidRPr="007D2319" w:rsidRDefault="007D2319" w:rsidP="007D2319">
      <w:pPr>
        <w:tabs>
          <w:tab w:val="left" w:pos="12240"/>
        </w:tabs>
        <w:jc w:val="right"/>
        <w:rPr>
          <w:sz w:val="20"/>
          <w:szCs w:val="20"/>
        </w:rPr>
      </w:pPr>
      <w:r w:rsidRPr="007D2319">
        <w:rPr>
          <w:sz w:val="20"/>
          <w:szCs w:val="20"/>
        </w:rPr>
        <w:t>«О бюджете Угловского городского поселения</w:t>
      </w:r>
    </w:p>
    <w:p w:rsidR="007D2319" w:rsidRPr="007D2319" w:rsidRDefault="007D2319" w:rsidP="007D2319">
      <w:pPr>
        <w:tabs>
          <w:tab w:val="left" w:pos="12240"/>
        </w:tabs>
        <w:jc w:val="right"/>
        <w:rPr>
          <w:sz w:val="20"/>
          <w:szCs w:val="20"/>
        </w:rPr>
      </w:pPr>
      <w:r w:rsidRPr="007D2319">
        <w:rPr>
          <w:sz w:val="20"/>
          <w:szCs w:val="20"/>
        </w:rPr>
        <w:t xml:space="preserve"> на 2020 год и на плановый период 2021 и 2022 годов»</w:t>
      </w:r>
    </w:p>
    <w:p w:rsidR="007D2319" w:rsidRPr="007D2319" w:rsidRDefault="007D2319" w:rsidP="007D2319">
      <w:pPr>
        <w:tabs>
          <w:tab w:val="left" w:pos="12240"/>
        </w:tabs>
        <w:spacing w:line="240" w:lineRule="exact"/>
        <w:jc w:val="center"/>
        <w:rPr>
          <w:b/>
          <w:sz w:val="20"/>
          <w:szCs w:val="20"/>
        </w:rPr>
      </w:pPr>
    </w:p>
    <w:p w:rsidR="007D2319" w:rsidRPr="007D2319" w:rsidRDefault="007D2319" w:rsidP="007D2319">
      <w:pPr>
        <w:tabs>
          <w:tab w:val="left" w:pos="12240"/>
        </w:tabs>
        <w:spacing w:line="240" w:lineRule="exact"/>
        <w:jc w:val="center"/>
        <w:rPr>
          <w:b/>
          <w:sz w:val="20"/>
          <w:szCs w:val="20"/>
        </w:rPr>
      </w:pPr>
      <w:r w:rsidRPr="007D2319">
        <w:rPr>
          <w:b/>
          <w:sz w:val="20"/>
          <w:szCs w:val="20"/>
        </w:rPr>
        <w:t>Источники внутреннего финансирования дефицита</w:t>
      </w:r>
    </w:p>
    <w:p w:rsidR="007D2319" w:rsidRPr="007D2319" w:rsidRDefault="007D2319" w:rsidP="007D2319">
      <w:pPr>
        <w:tabs>
          <w:tab w:val="left" w:pos="12240"/>
        </w:tabs>
        <w:jc w:val="center"/>
        <w:rPr>
          <w:b/>
          <w:sz w:val="20"/>
          <w:szCs w:val="20"/>
        </w:rPr>
      </w:pPr>
      <w:r w:rsidRPr="007D2319">
        <w:rPr>
          <w:b/>
          <w:sz w:val="20"/>
          <w:szCs w:val="20"/>
        </w:rPr>
        <w:t xml:space="preserve">бюджета Угловского городского поселения на 2020 год и на плановый период 2021 и 2022 годов </w:t>
      </w:r>
    </w:p>
    <w:p w:rsidR="007D2319" w:rsidRPr="007D2319" w:rsidRDefault="007D2319" w:rsidP="007D2319">
      <w:pPr>
        <w:tabs>
          <w:tab w:val="left" w:pos="12240"/>
        </w:tabs>
        <w:jc w:val="right"/>
        <w:rPr>
          <w:sz w:val="20"/>
          <w:szCs w:val="20"/>
        </w:rPr>
      </w:pPr>
      <w:r w:rsidRPr="007D2319">
        <w:rPr>
          <w:sz w:val="20"/>
          <w:szCs w:val="20"/>
        </w:rPr>
        <w:lastRenderedPageBreak/>
        <w:t>(рублей)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9"/>
        <w:gridCol w:w="3014"/>
        <w:gridCol w:w="1366"/>
        <w:gridCol w:w="1412"/>
        <w:gridCol w:w="1459"/>
      </w:tblGrid>
      <w:tr w:rsidR="007D2319" w:rsidRPr="007D2319" w:rsidTr="00072874">
        <w:trPr>
          <w:jc w:val="center"/>
        </w:trPr>
        <w:tc>
          <w:tcPr>
            <w:tcW w:w="2575" w:type="dxa"/>
            <w:vAlign w:val="bottom"/>
          </w:tcPr>
          <w:p w:rsidR="007D2319" w:rsidRPr="007D2319" w:rsidRDefault="007D2319" w:rsidP="00072874">
            <w:pPr>
              <w:jc w:val="center"/>
              <w:rPr>
                <w:b/>
                <w:sz w:val="20"/>
                <w:szCs w:val="20"/>
              </w:rPr>
            </w:pPr>
            <w:r w:rsidRPr="007D2319">
              <w:rPr>
                <w:b/>
                <w:sz w:val="20"/>
                <w:szCs w:val="2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026" w:type="dxa"/>
            <w:vAlign w:val="bottom"/>
          </w:tcPr>
          <w:p w:rsidR="007D2319" w:rsidRPr="007D2319" w:rsidRDefault="007D2319" w:rsidP="00072874">
            <w:pPr>
              <w:jc w:val="center"/>
              <w:rPr>
                <w:b/>
                <w:sz w:val="20"/>
                <w:szCs w:val="20"/>
              </w:rPr>
            </w:pPr>
            <w:r w:rsidRPr="007D2319">
              <w:rPr>
                <w:b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1340" w:type="dxa"/>
            <w:vAlign w:val="bottom"/>
          </w:tcPr>
          <w:p w:rsidR="007D2319" w:rsidRPr="007D2319" w:rsidRDefault="007D2319" w:rsidP="00072874">
            <w:pPr>
              <w:jc w:val="center"/>
              <w:rPr>
                <w:b/>
                <w:sz w:val="20"/>
                <w:szCs w:val="20"/>
              </w:rPr>
            </w:pPr>
            <w:r w:rsidRPr="007D2319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414" w:type="dxa"/>
            <w:vAlign w:val="bottom"/>
          </w:tcPr>
          <w:p w:rsidR="007D2319" w:rsidRPr="007D2319" w:rsidRDefault="007D2319" w:rsidP="00072874">
            <w:pPr>
              <w:jc w:val="center"/>
              <w:rPr>
                <w:b/>
                <w:sz w:val="20"/>
                <w:szCs w:val="20"/>
              </w:rPr>
            </w:pPr>
            <w:r w:rsidRPr="007D2319">
              <w:rPr>
                <w:b/>
                <w:sz w:val="20"/>
                <w:szCs w:val="20"/>
              </w:rPr>
              <w:t>2021 год</w:t>
            </w:r>
          </w:p>
        </w:tc>
        <w:tc>
          <w:tcPr>
            <w:tcW w:w="1465" w:type="dxa"/>
            <w:vAlign w:val="bottom"/>
          </w:tcPr>
          <w:p w:rsidR="007D2319" w:rsidRPr="007D2319" w:rsidRDefault="007D2319" w:rsidP="00072874">
            <w:pPr>
              <w:jc w:val="center"/>
              <w:rPr>
                <w:b/>
                <w:sz w:val="20"/>
                <w:szCs w:val="20"/>
              </w:rPr>
            </w:pPr>
            <w:r w:rsidRPr="007D2319">
              <w:rPr>
                <w:b/>
                <w:sz w:val="20"/>
                <w:szCs w:val="20"/>
              </w:rPr>
              <w:t>2022 год</w:t>
            </w:r>
          </w:p>
        </w:tc>
      </w:tr>
      <w:tr w:rsidR="007D2319" w:rsidRPr="007D2319" w:rsidTr="00072874">
        <w:trPr>
          <w:jc w:val="center"/>
        </w:trPr>
        <w:tc>
          <w:tcPr>
            <w:tcW w:w="2575" w:type="dxa"/>
            <w:vAlign w:val="bottom"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</w:t>
            </w:r>
          </w:p>
        </w:tc>
        <w:tc>
          <w:tcPr>
            <w:tcW w:w="3026" w:type="dxa"/>
            <w:vAlign w:val="bottom"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</w:t>
            </w:r>
          </w:p>
        </w:tc>
        <w:tc>
          <w:tcPr>
            <w:tcW w:w="1340" w:type="dxa"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</w:t>
            </w:r>
          </w:p>
        </w:tc>
        <w:tc>
          <w:tcPr>
            <w:tcW w:w="1414" w:type="dxa"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</w:t>
            </w:r>
          </w:p>
        </w:tc>
        <w:tc>
          <w:tcPr>
            <w:tcW w:w="1465" w:type="dxa"/>
            <w:vAlign w:val="bottom"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</w:t>
            </w:r>
          </w:p>
        </w:tc>
      </w:tr>
      <w:tr w:rsidR="007D2319" w:rsidRPr="007D2319" w:rsidTr="00072874">
        <w:trPr>
          <w:jc w:val="center"/>
        </w:trPr>
        <w:tc>
          <w:tcPr>
            <w:tcW w:w="2575" w:type="dxa"/>
          </w:tcPr>
          <w:p w:rsidR="007D2319" w:rsidRPr="007D2319" w:rsidRDefault="007D2319" w:rsidP="00072874">
            <w:pPr>
              <w:rPr>
                <w:b/>
                <w:sz w:val="20"/>
                <w:szCs w:val="20"/>
              </w:rPr>
            </w:pPr>
            <w:r w:rsidRPr="007D2319">
              <w:rPr>
                <w:b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3026" w:type="dxa"/>
            <w:vAlign w:val="bottom"/>
          </w:tcPr>
          <w:p w:rsidR="007D2319" w:rsidRPr="007D2319" w:rsidRDefault="007D2319" w:rsidP="00072874">
            <w:pPr>
              <w:jc w:val="center"/>
              <w:rPr>
                <w:b/>
                <w:sz w:val="20"/>
                <w:szCs w:val="20"/>
              </w:rPr>
            </w:pPr>
            <w:r w:rsidRPr="007D2319">
              <w:rPr>
                <w:b/>
                <w:sz w:val="20"/>
                <w:szCs w:val="20"/>
              </w:rPr>
              <w:t xml:space="preserve">000 01 00 </w:t>
            </w:r>
            <w:proofErr w:type="spellStart"/>
            <w:r w:rsidRPr="007D2319">
              <w:rPr>
                <w:b/>
                <w:sz w:val="20"/>
                <w:szCs w:val="20"/>
              </w:rPr>
              <w:t>00</w:t>
            </w:r>
            <w:proofErr w:type="spellEnd"/>
            <w:r w:rsidRPr="007D231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319">
              <w:rPr>
                <w:b/>
                <w:sz w:val="20"/>
                <w:szCs w:val="20"/>
              </w:rPr>
              <w:t>00</w:t>
            </w:r>
            <w:proofErr w:type="spellEnd"/>
            <w:r w:rsidRPr="007D231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319">
              <w:rPr>
                <w:b/>
                <w:sz w:val="20"/>
                <w:szCs w:val="20"/>
              </w:rPr>
              <w:t>00</w:t>
            </w:r>
            <w:proofErr w:type="spellEnd"/>
            <w:r w:rsidRPr="007D2319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16 590 639,39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-720 000,00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00,00</w:t>
            </w:r>
          </w:p>
        </w:tc>
      </w:tr>
      <w:tr w:rsidR="007D2319" w:rsidRPr="007D2319" w:rsidTr="00072874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D2319" w:rsidRPr="007D2319" w:rsidRDefault="007D2319" w:rsidP="00072874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 xml:space="preserve">000 01 03 00 </w:t>
            </w:r>
            <w:proofErr w:type="spellStart"/>
            <w:r w:rsidRPr="007D2319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7D2319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2319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7D2319">
              <w:rPr>
                <w:b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-720 000,00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2319" w:rsidRPr="007D2319" w:rsidRDefault="007D2319" w:rsidP="00072874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 xml:space="preserve">000 01 03 01 00 </w:t>
            </w:r>
            <w:proofErr w:type="spellStart"/>
            <w:r w:rsidRPr="007D2319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7D2319">
              <w:rPr>
                <w:b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  <w:tr w:rsidR="007D2319" w:rsidRPr="007D2319" w:rsidTr="00072874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2319" w:rsidRPr="007D2319" w:rsidRDefault="007D2319" w:rsidP="00072874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РФ</w:t>
            </w: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 xml:space="preserve">000 01 03 01 00 </w:t>
            </w:r>
            <w:proofErr w:type="spellStart"/>
            <w:r w:rsidRPr="007D2319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7D2319">
              <w:rPr>
                <w:b/>
                <w:color w:val="000000"/>
                <w:sz w:val="20"/>
                <w:szCs w:val="20"/>
              </w:rPr>
              <w:t xml:space="preserve"> 0000 700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jc w:val="center"/>
        </w:trPr>
        <w:tc>
          <w:tcPr>
            <w:tcW w:w="2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2319" w:rsidRPr="007D2319" w:rsidRDefault="007D2319" w:rsidP="00072874">
            <w:pPr>
              <w:spacing w:line="240" w:lineRule="exact"/>
              <w:ind w:right="-92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ind w:left="-129" w:right="-122"/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000 01 03 01 00 13 0000 710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jc w:val="center"/>
        </w:trPr>
        <w:tc>
          <w:tcPr>
            <w:tcW w:w="2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2319" w:rsidRPr="007D2319" w:rsidRDefault="007D2319" w:rsidP="00072874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 xml:space="preserve">000 01 03 01 00 </w:t>
            </w:r>
            <w:proofErr w:type="spellStart"/>
            <w:r w:rsidRPr="007D2319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7D2319">
              <w:rPr>
                <w:b/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-720 000,00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7D2319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2319" w:rsidRPr="007D2319" w:rsidRDefault="007D2319" w:rsidP="00072874">
            <w:pPr>
              <w:spacing w:line="240" w:lineRule="exact"/>
              <w:ind w:right="-92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ind w:left="-129" w:right="-122"/>
              <w:jc w:val="center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000 01 03 01 00 13 0000 810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-720 000,00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319" w:rsidRPr="007D2319" w:rsidRDefault="007D2319" w:rsidP="00072874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jc w:val="center"/>
        </w:trPr>
        <w:tc>
          <w:tcPr>
            <w:tcW w:w="2575" w:type="dxa"/>
          </w:tcPr>
          <w:p w:rsidR="007D2319" w:rsidRPr="007D2319" w:rsidRDefault="007D2319" w:rsidP="00072874">
            <w:pPr>
              <w:rPr>
                <w:b/>
                <w:sz w:val="20"/>
                <w:szCs w:val="20"/>
              </w:rPr>
            </w:pPr>
            <w:r w:rsidRPr="007D2319">
              <w:rPr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26" w:type="dxa"/>
            <w:vAlign w:val="bottom"/>
          </w:tcPr>
          <w:p w:rsidR="007D2319" w:rsidRPr="007D2319" w:rsidRDefault="007D2319" w:rsidP="00072874">
            <w:pPr>
              <w:jc w:val="center"/>
              <w:rPr>
                <w:b/>
                <w:sz w:val="20"/>
                <w:szCs w:val="20"/>
              </w:rPr>
            </w:pPr>
            <w:r w:rsidRPr="007D2319">
              <w:rPr>
                <w:b/>
                <w:sz w:val="20"/>
                <w:szCs w:val="20"/>
              </w:rPr>
              <w:t xml:space="preserve">000 01 05 00 </w:t>
            </w:r>
            <w:proofErr w:type="spellStart"/>
            <w:r w:rsidRPr="007D2319">
              <w:rPr>
                <w:b/>
                <w:sz w:val="20"/>
                <w:szCs w:val="20"/>
              </w:rPr>
              <w:t>00</w:t>
            </w:r>
            <w:proofErr w:type="spellEnd"/>
            <w:r w:rsidRPr="007D231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319">
              <w:rPr>
                <w:b/>
                <w:sz w:val="20"/>
                <w:szCs w:val="20"/>
              </w:rPr>
              <w:t>00</w:t>
            </w:r>
            <w:proofErr w:type="spellEnd"/>
            <w:r w:rsidRPr="007D2319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340" w:type="dxa"/>
            <w:vAlign w:val="bottom"/>
          </w:tcPr>
          <w:p w:rsidR="007D2319" w:rsidRPr="007D2319" w:rsidRDefault="007D2319" w:rsidP="00072874">
            <w:pPr>
              <w:jc w:val="right"/>
              <w:rPr>
                <w:b/>
                <w:sz w:val="20"/>
                <w:szCs w:val="20"/>
              </w:rPr>
            </w:pPr>
          </w:p>
          <w:p w:rsidR="007D2319" w:rsidRPr="007D2319" w:rsidRDefault="007D2319" w:rsidP="00072874">
            <w:pPr>
              <w:jc w:val="right"/>
              <w:rPr>
                <w:b/>
                <w:sz w:val="20"/>
                <w:szCs w:val="20"/>
              </w:rPr>
            </w:pPr>
            <w:r w:rsidRPr="007D2319">
              <w:rPr>
                <w:b/>
                <w:sz w:val="20"/>
                <w:szCs w:val="20"/>
              </w:rPr>
              <w:t>17 070 639,39</w:t>
            </w:r>
          </w:p>
        </w:tc>
        <w:tc>
          <w:tcPr>
            <w:tcW w:w="1414" w:type="dxa"/>
            <w:vAlign w:val="bottom"/>
          </w:tcPr>
          <w:p w:rsidR="007D2319" w:rsidRPr="007D2319" w:rsidRDefault="007D2319" w:rsidP="00072874">
            <w:pPr>
              <w:jc w:val="right"/>
              <w:rPr>
                <w:b/>
                <w:sz w:val="20"/>
                <w:szCs w:val="20"/>
              </w:rPr>
            </w:pPr>
            <w:r w:rsidRPr="007D231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65" w:type="dxa"/>
            <w:vAlign w:val="bottom"/>
          </w:tcPr>
          <w:p w:rsidR="007D2319" w:rsidRPr="007D2319" w:rsidRDefault="007D2319" w:rsidP="00072874">
            <w:pPr>
              <w:jc w:val="right"/>
              <w:rPr>
                <w:b/>
                <w:sz w:val="20"/>
                <w:szCs w:val="20"/>
              </w:rPr>
            </w:pPr>
            <w:r w:rsidRPr="007D2319">
              <w:rPr>
                <w:b/>
                <w:sz w:val="20"/>
                <w:szCs w:val="20"/>
              </w:rPr>
              <w:t>0,00</w:t>
            </w:r>
          </w:p>
        </w:tc>
      </w:tr>
    </w:tbl>
    <w:p w:rsidR="007D2319" w:rsidRPr="007D2319" w:rsidRDefault="007D2319" w:rsidP="007D2319">
      <w:pPr>
        <w:rPr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tbl>
      <w:tblPr>
        <w:tblW w:w="9627" w:type="dxa"/>
        <w:tblInd w:w="108" w:type="dxa"/>
        <w:tblLayout w:type="fixed"/>
        <w:tblLook w:val="04A0"/>
      </w:tblPr>
      <w:tblGrid>
        <w:gridCol w:w="2268"/>
        <w:gridCol w:w="567"/>
        <w:gridCol w:w="500"/>
        <w:gridCol w:w="537"/>
        <w:gridCol w:w="1335"/>
        <w:gridCol w:w="576"/>
        <w:gridCol w:w="1274"/>
        <w:gridCol w:w="1281"/>
        <w:gridCol w:w="1289"/>
      </w:tblGrid>
      <w:tr w:rsidR="007D2319" w:rsidRPr="007D2319" w:rsidTr="00072874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Приложение 5                                                                         к Решению Совета депутатов Угловского городского поселения "О бюджете Угловского городского поселения на 2020 год и на плановый период 2021 и 2022 годов"</w:t>
            </w:r>
          </w:p>
        </w:tc>
      </w:tr>
      <w:tr w:rsidR="007D2319" w:rsidRPr="007D2319" w:rsidTr="00072874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</w:tr>
      <w:tr w:rsidR="007D2319" w:rsidRPr="007D2319" w:rsidTr="00072874">
        <w:trPr>
          <w:trHeight w:val="9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38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</w:tr>
      <w:tr w:rsidR="007D2319" w:rsidRPr="007D2319" w:rsidTr="00072874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</w:tr>
      <w:tr w:rsidR="007D2319" w:rsidRPr="007D2319" w:rsidTr="00072874">
        <w:trPr>
          <w:trHeight w:val="765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 xml:space="preserve">Ведомственная структура расходов бюджета Угловского городского поселения на 2020 год и на плановый период 2021 и 2022 годов                                                   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</w:tr>
      <w:tr w:rsidR="007D2319" w:rsidRPr="007D2319" w:rsidTr="00072874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(рублей)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7D2319">
              <w:rPr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ЦСТ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2022 год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</w:t>
            </w:r>
          </w:p>
        </w:tc>
      </w:tr>
      <w:tr w:rsidR="007D2319" w:rsidRPr="007D2319" w:rsidTr="00072874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41 158 744,39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16 295 500,00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17 311 400,00</w:t>
            </w:r>
          </w:p>
        </w:tc>
      </w:tr>
      <w:tr w:rsidR="007D2319" w:rsidRPr="007D2319" w:rsidTr="00072874">
        <w:trPr>
          <w:trHeight w:val="50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7 117 844,60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6 624 385,00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6 627 980,00</w:t>
            </w:r>
          </w:p>
        </w:tc>
      </w:tr>
      <w:tr w:rsidR="007D2319" w:rsidRPr="007D2319" w:rsidTr="00072874">
        <w:trPr>
          <w:trHeight w:val="6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862 580,00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862 580,00</w:t>
            </w:r>
          </w:p>
        </w:tc>
      </w:tr>
      <w:tr w:rsidR="007D2319" w:rsidRPr="007D2319" w:rsidTr="00072874">
        <w:trPr>
          <w:trHeight w:val="4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862 580,00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862 580,00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862 580,00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862 580,00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862 580,00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862 580,00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862 580,00</w:t>
            </w:r>
          </w:p>
        </w:tc>
      </w:tr>
      <w:tr w:rsidR="007D2319" w:rsidRPr="007D2319" w:rsidTr="00072874">
        <w:trPr>
          <w:trHeight w:val="70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5 398 080,00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5 395 285,00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5 398 880,00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5 398 080,00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5 395 285,00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5 398 880,00</w:t>
            </w:r>
          </w:p>
        </w:tc>
      </w:tr>
      <w:tr w:rsidR="007D2319" w:rsidRPr="007D2319" w:rsidTr="00072874">
        <w:trPr>
          <w:trHeight w:val="6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5 245 380,00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5 242 585,00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5 246 180,00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4 596 300,00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4 595 880,00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4 595 700,00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4 596 300,00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4 595 880,00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4 595 700,00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645 090,00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642 715,00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646 490,00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645 090,00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642 715,00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646 490,00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3 990,00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3 990,00</w:t>
            </w:r>
          </w:p>
        </w:tc>
      </w:tr>
      <w:tr w:rsidR="007D2319" w:rsidRPr="007D2319" w:rsidTr="00072874">
        <w:trPr>
          <w:trHeight w:val="3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3 990,00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3 990,00</w:t>
            </w:r>
          </w:p>
        </w:tc>
      </w:tr>
      <w:tr w:rsidR="007D2319" w:rsidRPr="007D2319" w:rsidTr="00072874">
        <w:trPr>
          <w:trHeight w:val="10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152 700,00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148 200,00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148 200,00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148 200,00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148 200,00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148 200,00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148 200,00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4 500,00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4 500,00</w:t>
            </w:r>
          </w:p>
        </w:tc>
      </w:tr>
      <w:tr w:rsidR="007D2319" w:rsidRPr="007D2319" w:rsidTr="00072874">
        <w:trPr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83 700,00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83 700,00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Осуществление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83 700,00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83 700,00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83 700,00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303 554,60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303 554,60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Подготовка и проведение выборов в представительный орган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91 0 00 90050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303 554,60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303 554,60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303 554,60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Резервные фонды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91 0 00 99980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91 0 00 99980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91 0 00 99980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449 930,00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346 520,00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346 520,00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 xml:space="preserve">Муниципальная программа Угловского городского поселения "Развитие системы управления муниципальным </w:t>
            </w:r>
            <w:r w:rsidRPr="007D2319">
              <w:rPr>
                <w:b/>
                <w:bCs/>
                <w:sz w:val="20"/>
                <w:szCs w:val="20"/>
              </w:rPr>
              <w:lastRenderedPageBreak/>
              <w:t>имуществом в Угловском городском поселении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277 870,00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274 460,00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274 460,00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Основное мероприятие "Обеспечение эффективного использования муниципального имущества"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7 795,00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41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7 795,00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7 795,00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7 795,00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"Осуществление регистрации права муниципальной собственности на объекты недвижимого муниципального имущества"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Организация работ по изготовлению кадастровых паспортов, технических планов, технических паспортов и актов обследования на объекты недвижимого муниципального имущества, объекты недвижимого выморочного и бесхозяйного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Основное мероприятие "Обеспечение содержания недвижимого имущества, находящегося в муниципальной собственности Угловского городского </w:t>
            </w:r>
            <w:r w:rsidRPr="007D2319">
              <w:rPr>
                <w:sz w:val="20"/>
                <w:szCs w:val="20"/>
              </w:rPr>
              <w:lastRenderedPageBreak/>
              <w:t>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260 075,00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254 460,00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254 460,00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260 075,00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254 460,00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254 460,00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260 075,00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254 460,00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254 460,00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"Градостроительная политика на территории Угловского городского поселения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110 000,00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41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Основное мероприятие "Описание границ населенных пунктов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Организация проведения работ по описанию границ населенных пунктов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Основное мероприятие "Описание границ территориальных зон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lastRenderedPageBreak/>
              <w:t>Организация проведения работ по описанию границ территориальных зон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07 0 04 00750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07 0 04 00750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07 0 04 00750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информационного общества Угловского городского поселения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26 300,00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26 300,00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26 300,00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"Повышение доступности информационных ресурсов Администрации Угловского городского поселения для организаций,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26 300,00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26 300,00</w:t>
            </w:r>
          </w:p>
        </w:tc>
      </w:tr>
      <w:tr w:rsidR="007D2319" w:rsidRPr="007D2319" w:rsidTr="00072874">
        <w:trPr>
          <w:trHeight w:val="41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Обеспечение публикации информации о деятельности органов местного самоуправления Угловского городского поселения в печатных средствах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Поддержка и дальнейшее расширение информационных сервисов официального сайта Администрации Угловского городского поселения (</w:t>
            </w:r>
            <w:proofErr w:type="spellStart"/>
            <w:r w:rsidRPr="007D2319">
              <w:rPr>
                <w:color w:val="000000"/>
                <w:sz w:val="20"/>
                <w:szCs w:val="20"/>
              </w:rPr>
              <w:t>хостинг</w:t>
            </w:r>
            <w:proofErr w:type="spellEnd"/>
            <w:r w:rsidRPr="007D23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D2319">
              <w:rPr>
                <w:color w:val="000000"/>
                <w:sz w:val="20"/>
                <w:szCs w:val="20"/>
              </w:rPr>
              <w:lastRenderedPageBreak/>
              <w:t>техподдержка</w:t>
            </w:r>
            <w:proofErr w:type="spellEnd"/>
            <w:r w:rsidRPr="007D2319">
              <w:rPr>
                <w:color w:val="000000"/>
                <w:sz w:val="20"/>
                <w:szCs w:val="20"/>
              </w:rPr>
              <w:t>, регистрация домена)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20 760,00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20 760,00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20 760,00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20 760,00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20 760,00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20 760,00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7D2319" w:rsidRPr="007D2319" w:rsidTr="00072874">
        <w:trPr>
          <w:trHeight w:val="70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189 519,12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189 519,12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193 968,05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189 519,12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189 519,12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193 968,05</w:t>
            </w:r>
          </w:p>
        </w:tc>
      </w:tr>
      <w:tr w:rsidR="007D2319" w:rsidRPr="007D2319" w:rsidTr="00072874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12 780,88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14 680,88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18 431,95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12 780,88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14 680,88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18 431,95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131 650,00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131 650,00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131 650,00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107 150,00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"Обеспечение первичных мер пожарной безопасности на территории Угловского городского поселения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107 150,00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"Укрепление противопожарного состояния учреждений, жилого фонда, территории Угловского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107 150,00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107 150,00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107 150,00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Обеспечение территорий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01 0 02  00140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01 0 02  00140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01 0 02  00140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24 500,00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правонарушений на территории Угловского городского поселения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"Приоритет прав и законных интересов человека и гражданина при осуществлении профилактики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Организация видеонаблюдения за местами массового пребывания граждан на территории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 xml:space="preserve">Муниципальная программа Угловского городского поселения "Профилактика терроризма, экстремизма на территории Угловского городского поселения </w:t>
            </w:r>
            <w:r w:rsidRPr="007D2319">
              <w:rPr>
                <w:b/>
                <w:bCs/>
                <w:sz w:val="20"/>
                <w:szCs w:val="20"/>
              </w:rPr>
              <w:lastRenderedPageBreak/>
              <w:t>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Основное мероприятие "Привлечение жителей поселения к участию в профилактике терроризма и экстремизма, а также к минимизации их последствий"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Приобретение плакатов по профилактике экстремизма и терроризма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</w:tr>
      <w:tr w:rsidR="007D2319" w:rsidRPr="007D2319" w:rsidTr="00072874">
        <w:trPr>
          <w:trHeight w:val="56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12 271 685,00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5 529 600,00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5 690 200,00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12 151 685,00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5 409 600,00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5 570 200,00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12 151 685,00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5 409 600,00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5 570 200,00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9 371 285,00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1 773 200,00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2 132 300,00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Мероприятия по ремонту автомобильных дорог общего пользования местного значения за счет акцизов на нефтепродукты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lastRenderedPageBreak/>
              <w:t>Субсидия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2 376 000,00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2 376 000,00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2 376 000,00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proofErr w:type="spellStart"/>
            <w:r w:rsidRPr="007D2319">
              <w:rPr>
                <w:sz w:val="20"/>
                <w:szCs w:val="20"/>
              </w:rPr>
              <w:t>Софинансирование</w:t>
            </w:r>
            <w:proofErr w:type="spellEnd"/>
            <w:r w:rsidRPr="007D2319">
              <w:rPr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1 230 368,00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485 200,00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844 300,00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1 230 368,00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485 200,00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844 300,00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1 230 368,00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485 200,00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844 300,00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 xml:space="preserve">Субсидия на реализацию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7D2319">
              <w:rPr>
                <w:color w:val="000000"/>
                <w:sz w:val="20"/>
                <w:szCs w:val="20"/>
              </w:rPr>
              <w:t>ремонта</w:t>
            </w:r>
            <w:proofErr w:type="gramEnd"/>
            <w:r w:rsidRPr="007D2319">
              <w:rPr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02 0 02 71540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5 608 200,00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02 0 02 71540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5 608 200,00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02 0 02 71540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5 608 200,00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D231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D2319">
              <w:rPr>
                <w:color w:val="000000"/>
                <w:sz w:val="20"/>
                <w:szCs w:val="20"/>
              </w:rPr>
              <w:t xml:space="preserve"> к субсидии на реализацию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7D2319">
              <w:rPr>
                <w:color w:val="000000"/>
                <w:sz w:val="20"/>
                <w:szCs w:val="20"/>
              </w:rPr>
              <w:t>ремонта</w:t>
            </w:r>
            <w:proofErr w:type="gramEnd"/>
            <w:r w:rsidRPr="007D2319">
              <w:rPr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S1540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56 717,00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S1540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56 717,00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S1540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56 717,00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 и инженерных сооружений на них"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Основное мероприятие "Реконструкция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1 288 000,00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1 597 900,00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D231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D2319">
              <w:rPr>
                <w:color w:val="000000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Угловского городского поселения "Система управления земельными ресурсами на территории </w:t>
            </w:r>
            <w:r w:rsidRPr="007D2319">
              <w:rPr>
                <w:b/>
                <w:bCs/>
                <w:color w:val="000000"/>
                <w:sz w:val="20"/>
                <w:szCs w:val="20"/>
              </w:rPr>
              <w:lastRenderedPageBreak/>
              <w:t>Угловского городского поселения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lastRenderedPageBreak/>
              <w:t>Основное мероприятие "Завершение мероприятий по разграничению муниципальной собственности на землю в части регистрации права муниципальной собственности"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</w:t>
            </w:r>
            <w:proofErr w:type="gramStart"/>
            <w:r w:rsidRPr="007D2319">
              <w:rPr>
                <w:sz w:val="20"/>
                <w:szCs w:val="20"/>
              </w:rPr>
              <w:t>ии ау</w:t>
            </w:r>
            <w:proofErr w:type="gramEnd"/>
            <w:r w:rsidRPr="007D2319">
              <w:rPr>
                <w:sz w:val="20"/>
                <w:szCs w:val="20"/>
              </w:rPr>
              <w:t>кционов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7D2319" w:rsidRPr="007D2319" w:rsidTr="00072874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жилым домом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21 154 274,79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3 199 365,00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3 654 780,00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15 215 299,79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337 800,00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337 800,00</w:t>
            </w:r>
          </w:p>
        </w:tc>
      </w:tr>
      <w:tr w:rsidR="007D2319" w:rsidRPr="007D2319" w:rsidTr="00072874">
        <w:trPr>
          <w:trHeight w:val="41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</w:t>
            </w:r>
            <w:r w:rsidRPr="007D2319">
              <w:rPr>
                <w:sz w:val="20"/>
                <w:szCs w:val="20"/>
              </w:rPr>
              <w:lastRenderedPageBreak/>
              <w:t xml:space="preserve">элементов и инженерного оборудования муниципального общего имущества помещений в многоквартирных домах в целях улучшения </w:t>
            </w:r>
            <w:proofErr w:type="spellStart"/>
            <w:r w:rsidRPr="007D2319">
              <w:rPr>
                <w:sz w:val="20"/>
                <w:szCs w:val="20"/>
              </w:rPr>
              <w:t>эксплутационных</w:t>
            </w:r>
            <w:proofErr w:type="spellEnd"/>
            <w:r w:rsidRPr="007D2319">
              <w:rPr>
                <w:sz w:val="20"/>
                <w:szCs w:val="20"/>
              </w:rPr>
              <w:t xml:space="preserve"> характеристик муниципального жилого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"Переселение граждан, проживающих на территории Угловского городского поселения, из аварийного жилищного фонда в 2019-2021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14 877 499,79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"Федеральный проект "Обеспечение устойчивого сокращения непригодного для проживания жилищного фонда""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14 877 499,79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Реализация мероприятий муниципальной программы, направленных на выкуп жилых помещений у собственников и приобретение квартир у застройщика в домах, введённых в эксплуатацию, за счет средств государственной корпорации - Фонда содействия реформированию жилищно-</w:t>
            </w:r>
            <w:r w:rsidRPr="007D2319">
              <w:rPr>
                <w:sz w:val="20"/>
                <w:szCs w:val="20"/>
              </w:rPr>
              <w:lastRenderedPageBreak/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09502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14 324 677,48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09502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14 324 677,48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09502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14 324 677,48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Реализация мероприятий муниципальной программы, направленных на выкуп жилых помещений у собственников и приобретение квартир у застройщика в домах, введённых в эксплуатацию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09602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552 822,31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09602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552 822,31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09602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552 822,31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346 800,00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91 0 00 60010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346 800,00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Возмещение недополученных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91 0 00 60010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346 800,00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91 0 00 60010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346 800,00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91 0 00 60010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346 800,00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5 592 175,00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2 861 565,00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3 316 980,00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 xml:space="preserve">Муниципальная программа Угловского городского поселения "Организация </w:t>
            </w:r>
            <w:r w:rsidRPr="007D2319">
              <w:rPr>
                <w:b/>
                <w:bCs/>
                <w:sz w:val="20"/>
                <w:szCs w:val="20"/>
              </w:rPr>
              <w:lastRenderedPageBreak/>
              <w:t>благоустройства Угловского городского поселения на 2016-2022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4 351 084,00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2 861 565,00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3 316 980,00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Подпрограмма "Озеленение территории Угловского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"Приведение территории Угловского городского поселения в соответствие с нормативными требованиями, предъявляемыми к озеленению, с требованиями санитарно-эпидемиологических и экологических норм"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Подпрограмма "Уличное освещение территории Угловского городского поселения"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3 758 629,00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2 359 902,00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2 815 317,00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446 029,00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397 452,00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367 452,00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446 029,00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397 452,00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367 452,00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446 029,00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397 452,00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367 452,00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3 312 600,00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1 962 450,00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2 447 865,00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3 312 600,00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1 962 450,00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2 447 865,00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3 312 600,00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1 962 450,00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2 447 865,00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 xml:space="preserve">Подпрограмма "Организация и содержание мест захоронения на территории Угловского городского поселения"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240 892,00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200 100,00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"Организация благоустройства и содержания кладбищ"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"Организация работы по увековечиванию памяти погибших в боевых действиях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"Восстановление (ремонт, благоустройство)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40 792,00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Обустройство и восстановление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03 L2990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40 792,00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03 L2990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40 792,00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03 L2990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40 792,00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Подпрограмма "Прочие мероприятия по благоустройству Угловского городского </w:t>
            </w:r>
            <w:r w:rsidRPr="007D2319">
              <w:rPr>
                <w:sz w:val="20"/>
                <w:szCs w:val="20"/>
              </w:rPr>
              <w:lastRenderedPageBreak/>
              <w:t xml:space="preserve">поселения"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Основное мероприятие "Проведение прочих мероприятий комплексного благоустройства территории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Подпрограмма "Поддержка местных инициатив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"Поддержка местных инициатив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04 5 01 00000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Реализация проектов территориальных общественных самоуправлений, включенных в муниципальные программы развития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04 5 01 00410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04 5 01 00410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04 5 01 00410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1 241 091,00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1 211 091,00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1 211 091,00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1 211 091,00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1 211 091,00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«Разработка сметной документации»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 xml:space="preserve">Муниципальная программа Угловского городского поселения "Развитие культуры </w:t>
            </w:r>
            <w:r w:rsidRPr="007D2319">
              <w:rPr>
                <w:b/>
                <w:bCs/>
                <w:sz w:val="20"/>
                <w:szCs w:val="20"/>
              </w:rPr>
              <w:lastRenderedPageBreak/>
              <w:t>на территории Угловского городского поселения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Основное мероприятие "Стимулирование творческой активности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254 890,00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244 390,00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254 890,00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244 390,00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254 890,00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244 390,00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Дополнительное пенсионное обеспечение лиц, осуществлявших полномочия выборного должностного лица на постоянной (штатной) основе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107 876,00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103 430,00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107 876,00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103 430,00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103 430,00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107 876,00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103 430,00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103 430,00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Пенсия за выслугу лет лицам, замещавшим должности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91 0 00 90040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147 014,00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140 960,00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147 014,00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140 960,00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140 960,00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147 014,00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140 960,00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140 960,00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 xml:space="preserve">Муниципальная программа Угловского городского поселения </w:t>
            </w:r>
            <w:r w:rsidRPr="007D2319">
              <w:rPr>
                <w:b/>
                <w:bCs/>
                <w:sz w:val="20"/>
                <w:szCs w:val="20"/>
              </w:rPr>
              <w:lastRenderedPageBreak/>
              <w:t>"Развитие физической культуры и спорта на территории Угловского городского поселения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5 000,00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Основное мероприятие "Обеспечение условий для развития на территории поселения физической культуры, школьного и массового спорта, организация проведения официальных культурно-оздоровительных и спортивных мероприятий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410,00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410,00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410,00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1 100,00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410,00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1 100,00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410,00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730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1 100,00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410,00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340 000,00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728 500,00</w:t>
            </w:r>
          </w:p>
        </w:tc>
      </w:tr>
    </w:tbl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tbl>
      <w:tblPr>
        <w:tblW w:w="9496" w:type="dxa"/>
        <w:tblInd w:w="108" w:type="dxa"/>
        <w:tblLayout w:type="fixed"/>
        <w:tblLook w:val="04A0"/>
      </w:tblPr>
      <w:tblGrid>
        <w:gridCol w:w="2268"/>
        <w:gridCol w:w="1433"/>
        <w:gridCol w:w="516"/>
        <w:gridCol w:w="460"/>
        <w:gridCol w:w="483"/>
        <w:gridCol w:w="1502"/>
        <w:gridCol w:w="1417"/>
        <w:gridCol w:w="1417"/>
      </w:tblGrid>
      <w:tr w:rsidR="007D2319" w:rsidRPr="007D2319" w:rsidTr="00072874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3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Приложение 6 </w:t>
            </w:r>
          </w:p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к Решению Совета депутатов Угловского городского поселения "О бюджете Угловского городского поселения на 2020 год и на плановый период 2021 и 2022 годов"</w:t>
            </w:r>
          </w:p>
        </w:tc>
      </w:tr>
      <w:tr w:rsidR="007D2319" w:rsidRPr="007D2319" w:rsidTr="00072874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3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</w:tr>
      <w:tr w:rsidR="007D2319" w:rsidRPr="007D2319" w:rsidTr="00072874">
        <w:trPr>
          <w:trHeight w:val="100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433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</w:tr>
      <w:tr w:rsidR="007D2319" w:rsidRPr="007D2319" w:rsidTr="00072874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</w:p>
        </w:tc>
      </w:tr>
      <w:tr w:rsidR="007D2319" w:rsidRPr="007D2319" w:rsidTr="00072874">
        <w:trPr>
          <w:trHeight w:val="1590"/>
        </w:trPr>
        <w:tc>
          <w:tcPr>
            <w:tcW w:w="94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Угловского городского поселения и </w:t>
            </w:r>
            <w:proofErr w:type="spellStart"/>
            <w:r w:rsidRPr="007D2319">
              <w:rPr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7D2319">
              <w:rPr>
                <w:b/>
                <w:bCs/>
                <w:sz w:val="20"/>
                <w:szCs w:val="20"/>
              </w:rPr>
              <w:t xml:space="preserve"> направлениям деятельности), группам и подгруппам видов расходов, разделам и подразделам классификации расходов бюджета Угловского городского поселения на 2020 год и на плановый период 2021 и 2022 годов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</w:tr>
      <w:tr w:rsidR="007D2319" w:rsidRPr="007D2319" w:rsidTr="00072874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(рублей)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ЦСТ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7D2319">
              <w:rPr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2022 год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19" w:rsidRPr="007D2319" w:rsidRDefault="007D2319" w:rsidP="00072874">
            <w:pPr>
              <w:jc w:val="center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"Обеспечение первичных мер пожарной безопасности на территории Угловского городского поселения на 2017-2022 годы"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107 150,00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"Укрепление противопожарного состояния учреждений, жилого фонда, территории Угловского городского поселения"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107 150,00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33 300,00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59 600,00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01 0 02 00140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14 250,00</w:t>
            </w:r>
          </w:p>
        </w:tc>
      </w:tr>
      <w:tr w:rsidR="007D2319" w:rsidRPr="007D2319" w:rsidTr="00072874">
        <w:trPr>
          <w:trHeight w:val="70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12 151 685,00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5 409 600,00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5 570 200,00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9 371 285,00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1 773 200,00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2 132 300,00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Мероприятия по ремонту автомобильных дорог общего пользования местного значения за счет акцизов на нефтепродукты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2 376 000,00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2 376 000,00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2 376 000,00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D231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D2319">
              <w:rPr>
                <w:color w:val="000000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1 230 368,00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485 200,00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844 300,00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1 230 368,00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485 200,00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844 300,00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1 230 368,00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485 200,00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844 300,00</w:t>
            </w:r>
          </w:p>
        </w:tc>
      </w:tr>
      <w:tr w:rsidR="007D2319" w:rsidRPr="007D2319" w:rsidTr="00072874">
        <w:trPr>
          <w:trHeight w:val="70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 xml:space="preserve">Субсидия на реализацию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7D2319">
              <w:rPr>
                <w:color w:val="000000"/>
                <w:sz w:val="20"/>
                <w:szCs w:val="20"/>
              </w:rPr>
              <w:t>ремонта</w:t>
            </w:r>
            <w:proofErr w:type="gramEnd"/>
            <w:r w:rsidRPr="007D2319">
              <w:rPr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02 0 02 71540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5 608 200,00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02 0 02 71540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5 608 200,00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02 0 02 71540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5 608 200,00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8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D231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D2319">
              <w:rPr>
                <w:color w:val="000000"/>
                <w:sz w:val="20"/>
                <w:szCs w:val="20"/>
              </w:rPr>
              <w:t xml:space="preserve"> к субсидии на реализацию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7D2319">
              <w:rPr>
                <w:color w:val="000000"/>
                <w:sz w:val="20"/>
                <w:szCs w:val="20"/>
              </w:rPr>
              <w:t>ремонта</w:t>
            </w:r>
            <w:proofErr w:type="gramEnd"/>
            <w:r w:rsidRPr="007D2319">
              <w:rPr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S1540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56 717,00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S1540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56 717,00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02 S1540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56 717,00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 и инженерных сооружений на них"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Основное мероприятие "Реконструкция автомобильных дорог общего пользования местного значения"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1 288 000,00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1 597 900,00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D231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D2319">
              <w:rPr>
                <w:color w:val="000000"/>
                <w:sz w:val="20"/>
                <w:szCs w:val="20"/>
              </w:rPr>
              <w:t xml:space="preserve"> к субсидии на формирование муниципальных дорожных фондов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правонарушений на территории Угловского городского поселения на 2017-2022 годы"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24 000,00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"Приоритет прав и законных интересов человека и гражданина при осуществлении профилактики правонарушений"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Организация видеонаблюдения за местами массового пребывания граждан на территории Угловского городского поселения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24 000,00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"Организация благоустройства Угловского городского поселения на 2016-2022 годы"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4 351 084,00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2 861 565,00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3 316 980,00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Подпрограмма "Озеленение территории Угловского городского поселения"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04 1 00 00000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18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"Приведение территории Угловского городского поселения в соответствие с нормативными требованиями, предъявляемыми к озеленению, с требованиями санитарно-эпидемиологических и экологических норм"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Подпрограмма "Уличное освещение территории Угловского городского поселения"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3 758 629,00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2 359 902,00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2 815 317,00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446 029,00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397 452,00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367 452,00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446 029,00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397 452,00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367 452,00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446 029,00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397 452,00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367 452,00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3 312 600,00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1 962 450,00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2 447 865,00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3 312 600,00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1 962 450,00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2 447 865,00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3 312 600,00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1 962 450,00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2 447 865,00</w:t>
            </w:r>
          </w:p>
        </w:tc>
      </w:tr>
      <w:tr w:rsidR="007D2319" w:rsidRPr="007D2319" w:rsidTr="00072874">
        <w:trPr>
          <w:trHeight w:val="5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Подпрограмма "Организация и содержание мест захоронения на территории Угловского городского поселения"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240 892,00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200 100,00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"Организация благоустройства и содержания кладбищ"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189 100,00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"Организация работы по увековечиванию памяти погибших в боевых действиях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11 000,00</w:t>
            </w:r>
          </w:p>
        </w:tc>
      </w:tr>
      <w:tr w:rsidR="007D2319" w:rsidRPr="007D2319" w:rsidTr="00072874">
        <w:trPr>
          <w:trHeight w:val="25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"Восстановление (ремонт, благоустройство)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40 792,00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Обустройство и восстановление воинских захоронений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03 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40 792,00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7D2319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04 3 03 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40 792,00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3 03 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40 792,00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Подпрограмма "Прочие мероприятия по благоустройству Угловского городского поселения"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"Проведение прочих мероприятий комплексного благоустройства территории поселения"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264 063,00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Подпрограмма "Поддержка местных инициатив граждан"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04 5 00 00000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"Поддержка местных инициатив граждан"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04 5 01 00000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Реализация проектов территориальных общественных самоуправлений, включенных в муниципальные программы развития территории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04 5 01 00410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04 5 01 00410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04 5 01 00410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17 500,00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2018-2022 годы"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Основное мероприятие "Привлечение жителей поселения к участию в профилактике терроризма и экстремизма, а также к минимизации их последствий"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Приобретение плакатов по профилактике экстремизма и терроризма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2017-2022 годы"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277 870,00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274 460,00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274 460,00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"Обеспечение эффективного использования муниципального имущества"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7 795,00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7 795,00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7 795,00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7 795,00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"Осуществление регистрации права муниципальной собственности на объекты недвижимого муниципального имущества"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70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Организация работ по изготовлению кадастровых паспортов, технических </w:t>
            </w:r>
            <w:r w:rsidRPr="007D2319">
              <w:rPr>
                <w:sz w:val="20"/>
                <w:szCs w:val="20"/>
              </w:rPr>
              <w:lastRenderedPageBreak/>
              <w:t>планов, технических паспортов и актов обследования на объекты недвижимого муниципального имущества, объекты недвижимого выморочного и бесхозяйного имущества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260 075,00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254 460,00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254 460,00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260 075,00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254 460,00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254 460,00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260 075,00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254 460,00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254 460,00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"Градостроительная политика на территории Угловского городского поселения на 2017-2022 годы"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Основное мероприятие "Описание границ населенных пунктов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18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 xml:space="preserve">Организация проведения работ по описанию границ населенных пунктов Угловского городского поселения в координатах характерных точек, </w:t>
            </w:r>
            <w:r w:rsidRPr="007D2319">
              <w:rPr>
                <w:color w:val="000000"/>
                <w:sz w:val="20"/>
                <w:szCs w:val="20"/>
              </w:rPr>
              <w:lastRenderedPageBreak/>
              <w:t>внесение сведений о границах в государственный кадастр недвижимости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Основное мероприятие "Описание границ территориальных зон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8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Организация проведения работ по описанию границ территориальных зон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07 0 04 00750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07 0 04 00750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07 0 04 00750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2017-2022 годы"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D231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 xml:space="preserve">Основное мероприятие "Завершение мероприятий по разграничению муниципальной собственности на землю в части </w:t>
            </w:r>
            <w:r w:rsidRPr="007D2319">
              <w:rPr>
                <w:color w:val="000000"/>
                <w:sz w:val="20"/>
                <w:szCs w:val="20"/>
              </w:rPr>
              <w:lastRenderedPageBreak/>
              <w:t>регистрации права муниципальной собственности"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08 0 03 00000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lastRenderedPageBreak/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</w:t>
            </w:r>
            <w:proofErr w:type="gramStart"/>
            <w:r w:rsidRPr="007D2319">
              <w:rPr>
                <w:sz w:val="20"/>
                <w:szCs w:val="20"/>
              </w:rPr>
              <w:t>ии ау</w:t>
            </w:r>
            <w:proofErr w:type="gramEnd"/>
            <w:r w:rsidRPr="007D2319">
              <w:rPr>
                <w:sz w:val="20"/>
                <w:szCs w:val="20"/>
              </w:rPr>
              <w:t>кционов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7D2319" w:rsidRPr="007D2319" w:rsidTr="00072874">
        <w:trPr>
          <w:trHeight w:val="70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поселении, в Угловском городском </w:t>
            </w:r>
            <w:r w:rsidRPr="007D2319">
              <w:rPr>
                <w:sz w:val="20"/>
                <w:szCs w:val="20"/>
              </w:rPr>
              <w:lastRenderedPageBreak/>
              <w:t>поселении в пределах полномочий, установленных Федеральным законом от 03.07.2016 № 334-ФЗ"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08 0 05 00000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домом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культуры на территории Угловского городского поселения на 2017-2022 годы"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"Стимулирование творческой активности населения"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16 500,00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физической культуры и спорта на территории Угловского городского поселения на 2017-2022 годы"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5 000,00</w:t>
            </w:r>
          </w:p>
        </w:tc>
      </w:tr>
      <w:tr w:rsidR="007D2319" w:rsidRPr="007D2319" w:rsidTr="00072874">
        <w:trPr>
          <w:trHeight w:val="18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Основное мероприятие "Обеспечение условий для развития на территории поселения физической культуры, школьного и массового спорта, организация проведения официальных культурно-оздоровительных и спортивных мероприятий поселения"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5 000,00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2017-2022 годы"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337 800,00</w:t>
            </w:r>
          </w:p>
        </w:tc>
      </w:tr>
      <w:tr w:rsidR="007D2319" w:rsidRPr="007D2319" w:rsidTr="00072874">
        <w:trPr>
          <w:trHeight w:val="31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 xml:space="preserve"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</w:t>
            </w:r>
            <w:proofErr w:type="spellStart"/>
            <w:r w:rsidRPr="007D2319">
              <w:rPr>
                <w:color w:val="000000"/>
                <w:sz w:val="20"/>
                <w:szCs w:val="20"/>
              </w:rPr>
              <w:t>эксплутационных</w:t>
            </w:r>
            <w:proofErr w:type="spellEnd"/>
            <w:r w:rsidRPr="007D2319">
              <w:rPr>
                <w:color w:val="000000"/>
                <w:sz w:val="20"/>
                <w:szCs w:val="20"/>
              </w:rPr>
              <w:t xml:space="preserve"> характеристик муниципального жилого фонда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</w:tr>
      <w:tr w:rsidR="007D2319" w:rsidRPr="007D2319" w:rsidTr="00072874">
        <w:trPr>
          <w:trHeight w:val="5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Взносы на капитальный ремонт общего имущества муниципального жилищного фонда МКД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337 800,00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информационного общества Угловского городского поселения на 2020-2024 годы"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26 300,00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"Повышение доступности информационных ресурсов Администрации Угловского городского поселения для организаций, граждан"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26 300,00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Обеспечение публикации информации о деятельности органов местного самоуправления Угловского городского поселения в печатных средствах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13 300,00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Поддержка и дальнейшее расширение информационных сервисов официального сайта Администрации Угловского городского поселения (</w:t>
            </w:r>
            <w:proofErr w:type="spellStart"/>
            <w:r w:rsidRPr="007D2319">
              <w:rPr>
                <w:sz w:val="20"/>
                <w:szCs w:val="20"/>
              </w:rPr>
              <w:t>хостинг</w:t>
            </w:r>
            <w:proofErr w:type="spellEnd"/>
            <w:r w:rsidRPr="007D2319">
              <w:rPr>
                <w:sz w:val="20"/>
                <w:szCs w:val="20"/>
              </w:rPr>
              <w:t xml:space="preserve">, </w:t>
            </w:r>
            <w:proofErr w:type="spellStart"/>
            <w:r w:rsidRPr="007D2319">
              <w:rPr>
                <w:sz w:val="20"/>
                <w:szCs w:val="20"/>
              </w:rPr>
              <w:t>техподдержка</w:t>
            </w:r>
            <w:proofErr w:type="spellEnd"/>
            <w:r w:rsidRPr="007D2319">
              <w:rPr>
                <w:sz w:val="20"/>
                <w:szCs w:val="20"/>
              </w:rPr>
              <w:t>, регистрация домена)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12 0 01 01220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13 000,00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lastRenderedPageBreak/>
              <w:t>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2018-2024 годы"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1 241 091,00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F2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1 211 091,00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1 211 091,00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1 211 091,00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1 211 091,00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Основное мероприятие «Разработка сметной документации»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8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"Переселение граждан, проживающих на территории Угловского городского поселения, из аварийного жилищного фонда в 2019-2021 годах"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14 877 499,79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Основное мероприятие "Федеральный проект "Обеспечение устойчивого сокращения непригодного для проживания жилищного фонда""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14 877 499,79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25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Реализация мероприятий муниципальной программы, направленных на выкуп жилых помещений у собственников и приобретение квартир у застройщика в домах, введённых в эксплуатацию,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14 324 677,48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14 324 677,48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14 324 677,48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8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Реализация мероприятий муниципальной программы, направленных на выкуп жилых помещений у собственников и приобретение квартир у застройщика в домах, введённых в эксплуатацию за счет средств областного бюджета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09602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552 822,31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27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09602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552 822,31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16 0 F3 09602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552 822,31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7 512 264,60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6 762 625,00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6 774 010,00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23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23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862 580,00</w:t>
            </w:r>
          </w:p>
        </w:tc>
      </w:tr>
      <w:tr w:rsidR="007D2319" w:rsidRPr="007D2319" w:rsidTr="00072874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rFonts w:ascii="Arial" w:hAnsi="Arial" w:cs="Arial"/>
                <w:sz w:val="20"/>
                <w:szCs w:val="20"/>
              </w:rPr>
            </w:pPr>
            <w:r w:rsidRPr="007D231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rFonts w:ascii="Arial" w:hAnsi="Arial" w:cs="Arial"/>
                <w:sz w:val="20"/>
                <w:szCs w:val="20"/>
              </w:rPr>
            </w:pPr>
            <w:r w:rsidRPr="007D231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862 580,00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862 580,00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5 245 380,00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5 242 585,00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5 246 180,00</w:t>
            </w:r>
          </w:p>
        </w:tc>
      </w:tr>
      <w:tr w:rsidR="007D2319" w:rsidRPr="007D2319" w:rsidTr="00072874">
        <w:trPr>
          <w:trHeight w:val="18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4 596 300,00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4 595 880,00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4 595 700,00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4 596 300,00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4 595 880,00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4 595 700,00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645 090,00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642 715,00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646 490,00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645 090,00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642 715,00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646 490,00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3 990,00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3 990,00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7D2319" w:rsidRPr="007D2319" w:rsidTr="00072874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189 519,12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189 519,12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193 968,05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189 519,12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189 519,12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193 968,05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12 780,88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14 680,88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18 431,95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12 780,88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14 680,88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18 431,95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346 800,00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346 800,00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color w:val="000000"/>
                <w:sz w:val="20"/>
                <w:szCs w:val="20"/>
              </w:rPr>
            </w:pPr>
            <w:r w:rsidRPr="007D2319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346 800,00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152 700,00</w:t>
            </w:r>
          </w:p>
        </w:tc>
      </w:tr>
      <w:tr w:rsidR="007D2319" w:rsidRPr="007D2319" w:rsidTr="00072874">
        <w:trPr>
          <w:trHeight w:val="16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148 200,00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148 200,00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4 500,00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Осуществление внешнего муниципального финансового контроля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83 700,00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15 000,00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15 000,00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20 760,00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20 760,00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муниципальных служащих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 xml:space="preserve">Дополнительное пенсионное обеспечение лиц, осуществлявших полномочия </w:t>
            </w:r>
            <w:r w:rsidRPr="007D2319">
              <w:rPr>
                <w:b/>
                <w:bCs/>
                <w:sz w:val="20"/>
                <w:szCs w:val="20"/>
              </w:rPr>
              <w:lastRenderedPageBreak/>
              <w:t>выборного должностного лица на постоянной (штатной) основе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lastRenderedPageBreak/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107 876,00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103 430,00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107 876,00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103 430,00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107 876,00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103 430,00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Пенсия за выслугу лет лицам, замещавшим должности муниципальной службы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147 014,00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140 960,00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147 014,00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140 960,00</w:t>
            </w:r>
          </w:p>
        </w:tc>
      </w:tr>
      <w:tr w:rsidR="007D2319" w:rsidRPr="007D2319" w:rsidTr="00072874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147 014,00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140 960,00</w:t>
            </w:r>
          </w:p>
        </w:tc>
      </w:tr>
      <w:tr w:rsidR="007D2319" w:rsidRPr="007D2319" w:rsidTr="00072874">
        <w:trPr>
          <w:trHeight w:val="9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Подготовка и проведение выборов в представительный орган муниципального образования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91 0 00 90050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303 554,60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303 554,60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91 0 00 90050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880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07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303 554,60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Резервные фонды местной администрации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sz w:val="20"/>
                <w:szCs w:val="20"/>
              </w:rPr>
            </w:pPr>
            <w:r w:rsidRPr="007D2319">
              <w:rPr>
                <w:sz w:val="20"/>
                <w:szCs w:val="20"/>
              </w:rPr>
              <w:t>20 000,00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340 000,00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728 500,00</w:t>
            </w:r>
          </w:p>
        </w:tc>
      </w:tr>
      <w:tr w:rsidR="007D2319" w:rsidRPr="007D2319" w:rsidTr="0007287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19" w:rsidRPr="007D2319" w:rsidRDefault="007D2319" w:rsidP="00072874">
            <w:pPr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41 158 744,39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16 295 500,00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319" w:rsidRPr="007D2319" w:rsidRDefault="007D2319" w:rsidP="00072874">
            <w:pPr>
              <w:jc w:val="right"/>
              <w:rPr>
                <w:b/>
                <w:bCs/>
                <w:sz w:val="20"/>
                <w:szCs w:val="20"/>
              </w:rPr>
            </w:pPr>
            <w:r w:rsidRPr="007D2319">
              <w:rPr>
                <w:b/>
                <w:bCs/>
                <w:sz w:val="20"/>
                <w:szCs w:val="20"/>
              </w:rPr>
              <w:t>17 311 400,00</w:t>
            </w:r>
          </w:p>
        </w:tc>
      </w:tr>
    </w:tbl>
    <w:p w:rsidR="007D2319" w:rsidRPr="007D2319" w:rsidRDefault="007D2319" w:rsidP="007D2319">
      <w:pPr>
        <w:spacing w:line="240" w:lineRule="exact"/>
        <w:rPr>
          <w:b/>
          <w:sz w:val="20"/>
          <w:szCs w:val="20"/>
        </w:rPr>
      </w:pPr>
    </w:p>
    <w:p w:rsidR="007D2319" w:rsidRPr="007D2319" w:rsidRDefault="007D2319" w:rsidP="007D2319">
      <w:pPr>
        <w:spacing w:line="240" w:lineRule="exact"/>
        <w:jc w:val="center"/>
        <w:rPr>
          <w:b/>
          <w:sz w:val="20"/>
          <w:szCs w:val="20"/>
        </w:rPr>
      </w:pPr>
      <w:r w:rsidRPr="007D2319">
        <w:rPr>
          <w:b/>
          <w:sz w:val="20"/>
          <w:szCs w:val="20"/>
        </w:rPr>
        <w:t>Российская Федерация</w:t>
      </w:r>
    </w:p>
    <w:p w:rsidR="007D2319" w:rsidRPr="007D2319" w:rsidRDefault="007D2319" w:rsidP="007D2319">
      <w:pPr>
        <w:spacing w:line="240" w:lineRule="exact"/>
        <w:jc w:val="center"/>
        <w:rPr>
          <w:b/>
          <w:sz w:val="20"/>
          <w:szCs w:val="20"/>
        </w:rPr>
      </w:pPr>
      <w:r w:rsidRPr="007D2319">
        <w:rPr>
          <w:b/>
          <w:sz w:val="20"/>
          <w:szCs w:val="20"/>
        </w:rPr>
        <w:t>Новгородская область</w:t>
      </w:r>
    </w:p>
    <w:p w:rsidR="007D2319" w:rsidRPr="007D2319" w:rsidRDefault="007D2319" w:rsidP="007D2319">
      <w:pPr>
        <w:spacing w:line="240" w:lineRule="exact"/>
        <w:jc w:val="center"/>
        <w:rPr>
          <w:b/>
          <w:sz w:val="20"/>
          <w:szCs w:val="20"/>
        </w:rPr>
      </w:pPr>
      <w:r w:rsidRPr="007D2319">
        <w:rPr>
          <w:b/>
          <w:sz w:val="20"/>
          <w:szCs w:val="20"/>
        </w:rPr>
        <w:t>СОВЕТ ДЕПУТАТОВ УГЛОВСКОГО ГОРОДСКОГО ПОСЕЛЕНИЯ</w:t>
      </w:r>
    </w:p>
    <w:p w:rsidR="007D2319" w:rsidRPr="007D2319" w:rsidRDefault="007D2319" w:rsidP="007D2319">
      <w:pPr>
        <w:spacing w:line="240" w:lineRule="exact"/>
        <w:jc w:val="center"/>
        <w:rPr>
          <w:b/>
          <w:sz w:val="20"/>
          <w:szCs w:val="20"/>
        </w:rPr>
      </w:pPr>
      <w:r w:rsidRPr="007D2319">
        <w:rPr>
          <w:b/>
          <w:sz w:val="20"/>
          <w:szCs w:val="20"/>
        </w:rPr>
        <w:t>ОКУЛОВСКОГО МУНИЦИПАЛЬНОГО РАЙОНА</w:t>
      </w:r>
    </w:p>
    <w:p w:rsidR="007D2319" w:rsidRPr="007D2319" w:rsidRDefault="007D2319" w:rsidP="007D2319">
      <w:pPr>
        <w:spacing w:line="240" w:lineRule="exact"/>
        <w:jc w:val="center"/>
        <w:rPr>
          <w:b/>
          <w:sz w:val="20"/>
          <w:szCs w:val="20"/>
        </w:rPr>
      </w:pPr>
    </w:p>
    <w:p w:rsidR="007D2319" w:rsidRPr="007D2319" w:rsidRDefault="007D2319" w:rsidP="007D2319">
      <w:pPr>
        <w:jc w:val="right"/>
        <w:rPr>
          <w:b/>
          <w:bCs/>
          <w:sz w:val="20"/>
          <w:szCs w:val="20"/>
        </w:rPr>
      </w:pPr>
      <w:r w:rsidRPr="007D2319">
        <w:rPr>
          <w:sz w:val="20"/>
          <w:szCs w:val="20"/>
        </w:rPr>
        <w:t xml:space="preserve">                                                                     </w:t>
      </w:r>
    </w:p>
    <w:p w:rsidR="007D2319" w:rsidRPr="007D2319" w:rsidRDefault="007D2319" w:rsidP="007D2319">
      <w:pPr>
        <w:jc w:val="center"/>
        <w:rPr>
          <w:b/>
          <w:bCs/>
          <w:sz w:val="20"/>
          <w:szCs w:val="20"/>
        </w:rPr>
      </w:pPr>
      <w:proofErr w:type="gramStart"/>
      <w:r w:rsidRPr="007D2319">
        <w:rPr>
          <w:b/>
          <w:bCs/>
          <w:sz w:val="20"/>
          <w:szCs w:val="20"/>
        </w:rPr>
        <w:t>Р</w:t>
      </w:r>
      <w:proofErr w:type="gramEnd"/>
      <w:r w:rsidRPr="007D2319">
        <w:rPr>
          <w:b/>
          <w:bCs/>
          <w:sz w:val="20"/>
          <w:szCs w:val="20"/>
        </w:rPr>
        <w:t xml:space="preserve"> Е Ш Е Н И Е</w:t>
      </w:r>
    </w:p>
    <w:p w:rsidR="007D2319" w:rsidRPr="007D2319" w:rsidRDefault="007D2319" w:rsidP="007D2319">
      <w:pPr>
        <w:pStyle w:val="ConsNonformat"/>
        <w:widowControl/>
        <w:ind w:right="0"/>
        <w:jc w:val="both"/>
      </w:pPr>
      <w:r w:rsidRPr="007D2319"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319" w:rsidRPr="007D2319" w:rsidRDefault="007D2319" w:rsidP="007D2319">
      <w:pPr>
        <w:spacing w:line="240" w:lineRule="exact"/>
        <w:jc w:val="center"/>
        <w:rPr>
          <w:b/>
          <w:bCs/>
          <w:sz w:val="20"/>
          <w:szCs w:val="20"/>
        </w:rPr>
      </w:pPr>
      <w:r w:rsidRPr="007D2319">
        <w:rPr>
          <w:b/>
          <w:bCs/>
          <w:sz w:val="20"/>
          <w:szCs w:val="20"/>
        </w:rPr>
        <w:t xml:space="preserve">О рассмотрении представления прокуратуры Окуловского района  Новгородской области «Об устранении нарушений о противодействии коррупции» в отношении депутата Совета депутатов Угловского городского поселения </w:t>
      </w:r>
    </w:p>
    <w:p w:rsidR="007D2319" w:rsidRPr="007D2319" w:rsidRDefault="007D2319" w:rsidP="007D2319">
      <w:pPr>
        <w:spacing w:line="240" w:lineRule="exact"/>
        <w:jc w:val="center"/>
        <w:rPr>
          <w:b/>
          <w:bCs/>
          <w:sz w:val="20"/>
          <w:szCs w:val="20"/>
        </w:rPr>
      </w:pPr>
      <w:r w:rsidRPr="007D2319">
        <w:rPr>
          <w:b/>
          <w:bCs/>
          <w:sz w:val="20"/>
          <w:szCs w:val="20"/>
        </w:rPr>
        <w:t xml:space="preserve"> Трифоновой Нины Петровны</w:t>
      </w:r>
    </w:p>
    <w:p w:rsidR="007D2319" w:rsidRPr="007D2319" w:rsidRDefault="007D2319" w:rsidP="007D2319">
      <w:pPr>
        <w:spacing w:line="240" w:lineRule="exact"/>
        <w:jc w:val="center"/>
        <w:rPr>
          <w:b/>
          <w:bCs/>
          <w:sz w:val="20"/>
          <w:szCs w:val="20"/>
        </w:rPr>
      </w:pPr>
    </w:p>
    <w:p w:rsidR="007D2319" w:rsidRPr="007D2319" w:rsidRDefault="007D2319" w:rsidP="007D2319">
      <w:pPr>
        <w:spacing w:line="240" w:lineRule="exact"/>
        <w:jc w:val="center"/>
        <w:rPr>
          <w:sz w:val="20"/>
          <w:szCs w:val="20"/>
        </w:rPr>
      </w:pPr>
      <w:r w:rsidRPr="007D2319">
        <w:rPr>
          <w:sz w:val="20"/>
          <w:szCs w:val="20"/>
        </w:rPr>
        <w:t>Принято Советом депутатов</w:t>
      </w:r>
    </w:p>
    <w:p w:rsidR="007D2319" w:rsidRPr="007D2319" w:rsidRDefault="007D2319" w:rsidP="007D2319">
      <w:pPr>
        <w:spacing w:line="240" w:lineRule="exact"/>
        <w:jc w:val="center"/>
        <w:rPr>
          <w:sz w:val="20"/>
          <w:szCs w:val="20"/>
        </w:rPr>
      </w:pPr>
      <w:r w:rsidRPr="007D2319">
        <w:rPr>
          <w:sz w:val="20"/>
          <w:szCs w:val="20"/>
        </w:rPr>
        <w:t>Угловского городского поселения 30 марта 2020 года</w:t>
      </w:r>
    </w:p>
    <w:p w:rsidR="007D2319" w:rsidRPr="007D2319" w:rsidRDefault="007D2319" w:rsidP="007D2319">
      <w:pPr>
        <w:spacing w:line="240" w:lineRule="exact"/>
        <w:jc w:val="center"/>
        <w:rPr>
          <w:b/>
          <w:sz w:val="20"/>
          <w:szCs w:val="20"/>
        </w:rPr>
      </w:pPr>
    </w:p>
    <w:p w:rsidR="007D2319" w:rsidRPr="007D2319" w:rsidRDefault="007D2319" w:rsidP="007D2319">
      <w:pPr>
        <w:ind w:firstLine="708"/>
        <w:jc w:val="both"/>
        <w:rPr>
          <w:i/>
          <w:sz w:val="20"/>
          <w:szCs w:val="20"/>
        </w:rPr>
      </w:pPr>
      <w:r w:rsidRPr="007D2319">
        <w:rPr>
          <w:sz w:val="20"/>
          <w:szCs w:val="20"/>
        </w:rPr>
        <w:t xml:space="preserve">На основании представления прокуратуры  Окуловского района Новгородской области от 20.08.2019 № 86-19-2019 «Об устранении нарушений законодательства о противодействии коррупции»,  </w:t>
      </w:r>
      <w:r w:rsidRPr="007D2319">
        <w:rPr>
          <w:sz w:val="20"/>
          <w:szCs w:val="20"/>
        </w:rPr>
        <w:lastRenderedPageBreak/>
        <w:t xml:space="preserve">решения Окуловского районного суда  Новгородской области от 12.02.2020 дело № 2а-11-122/2019, Совет депутатов Угловского городского поселения </w:t>
      </w:r>
      <w:r w:rsidRPr="007D2319">
        <w:rPr>
          <w:i/>
          <w:sz w:val="20"/>
          <w:szCs w:val="20"/>
        </w:rPr>
        <w:t xml:space="preserve"> </w:t>
      </w:r>
    </w:p>
    <w:p w:rsidR="007D2319" w:rsidRPr="007D2319" w:rsidRDefault="007D2319" w:rsidP="007D2319">
      <w:pPr>
        <w:widowControl w:val="0"/>
        <w:adjustRightInd w:val="0"/>
        <w:ind w:firstLine="720"/>
        <w:jc w:val="both"/>
        <w:rPr>
          <w:bCs/>
          <w:sz w:val="20"/>
          <w:szCs w:val="20"/>
        </w:rPr>
      </w:pPr>
      <w:r w:rsidRPr="007D2319">
        <w:rPr>
          <w:b/>
          <w:bCs/>
          <w:sz w:val="20"/>
          <w:szCs w:val="20"/>
        </w:rPr>
        <w:t>РЕШИЛ:</w:t>
      </w:r>
    </w:p>
    <w:p w:rsidR="007D2319" w:rsidRPr="007D2319" w:rsidRDefault="007D2319" w:rsidP="007D2319">
      <w:pPr>
        <w:pStyle w:val="af2"/>
        <w:numPr>
          <w:ilvl w:val="0"/>
          <w:numId w:val="6"/>
        </w:numPr>
        <w:spacing w:after="0" w:line="360" w:lineRule="atLeast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7D2319">
        <w:rPr>
          <w:rFonts w:ascii="Times New Roman" w:hAnsi="Times New Roman"/>
          <w:sz w:val="20"/>
          <w:szCs w:val="20"/>
        </w:rPr>
        <w:t>Представление прокуратуры  Окуловского района Новгородской области от 20.08.2019 № 86-19-2019 «Об устранении нарушений законодательства о противодействии коррупции», удовлетворить.</w:t>
      </w:r>
    </w:p>
    <w:p w:rsidR="007D2319" w:rsidRPr="007D2319" w:rsidRDefault="007D2319" w:rsidP="007D2319">
      <w:pPr>
        <w:pStyle w:val="af2"/>
        <w:numPr>
          <w:ilvl w:val="0"/>
          <w:numId w:val="6"/>
        </w:numPr>
        <w:spacing w:after="0" w:line="360" w:lineRule="atLeast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7D2319">
        <w:rPr>
          <w:rFonts w:ascii="Times New Roman" w:hAnsi="Times New Roman"/>
          <w:sz w:val="20"/>
          <w:szCs w:val="20"/>
        </w:rPr>
        <w:t>Депутата Совета депутатов Угловского городского поселения Трифонову Нину Петровну предупредить.</w:t>
      </w:r>
    </w:p>
    <w:tbl>
      <w:tblPr>
        <w:tblW w:w="9498" w:type="dxa"/>
        <w:tblInd w:w="-34" w:type="dxa"/>
        <w:tblLook w:val="04A0"/>
      </w:tblPr>
      <w:tblGrid>
        <w:gridCol w:w="8080"/>
        <w:gridCol w:w="1418"/>
      </w:tblGrid>
      <w:tr w:rsidR="007D2319" w:rsidRPr="007D2319" w:rsidTr="00072874">
        <w:tc>
          <w:tcPr>
            <w:tcW w:w="8080" w:type="dxa"/>
          </w:tcPr>
          <w:p w:rsidR="007D2319" w:rsidRPr="007D2319" w:rsidRDefault="007D2319" w:rsidP="000728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7D2319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Председатель Совета депутатов </w:t>
            </w:r>
          </w:p>
          <w:p w:rsidR="007D2319" w:rsidRPr="007D2319" w:rsidRDefault="007D2319" w:rsidP="007D231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lang w:eastAsia="en-US"/>
              </w:rPr>
            </w:pPr>
            <w:r w:rsidRPr="007D2319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Угловского городского поселения                        </w:t>
            </w:r>
            <w:proofErr w:type="spellStart"/>
            <w:r w:rsidRPr="007D2319">
              <w:rPr>
                <w:rFonts w:ascii="Times New Roman" w:hAnsi="Times New Roman" w:cs="Times New Roman"/>
                <w:b/>
                <w:bCs/>
                <w:lang w:eastAsia="en-US"/>
              </w:rPr>
              <w:t>Н.Н.Волохина</w:t>
            </w:r>
            <w:proofErr w:type="spellEnd"/>
            <w:r w:rsidRPr="007D2319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                                                                              </w:t>
            </w:r>
          </w:p>
          <w:p w:rsidR="007D2319" w:rsidRPr="007D2319" w:rsidRDefault="007D2319" w:rsidP="000728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7D2319">
              <w:rPr>
                <w:rFonts w:ascii="Times New Roman" w:hAnsi="Times New Roman" w:cs="Times New Roman"/>
                <w:b/>
                <w:bCs/>
                <w:lang w:eastAsia="en-US"/>
              </w:rPr>
              <w:t>Глава Угловского</w:t>
            </w:r>
          </w:p>
          <w:p w:rsidR="007D2319" w:rsidRPr="007D2319" w:rsidRDefault="007D2319" w:rsidP="000728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7D2319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городского поселения                                    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       </w:t>
            </w:r>
            <w:r w:rsidRPr="007D2319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А.В. </w:t>
            </w:r>
            <w:proofErr w:type="spellStart"/>
            <w:r w:rsidRPr="007D2319">
              <w:rPr>
                <w:rFonts w:ascii="Times New Roman" w:hAnsi="Times New Roman" w:cs="Times New Roman"/>
                <w:b/>
                <w:bCs/>
                <w:lang w:eastAsia="en-US"/>
              </w:rPr>
              <w:t>Стекольнико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ков</w:t>
            </w:r>
            <w:proofErr w:type="spellEnd"/>
          </w:p>
          <w:p w:rsidR="007D2319" w:rsidRPr="007D2319" w:rsidRDefault="007D2319" w:rsidP="000728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7D2319" w:rsidRPr="007D2319" w:rsidRDefault="007D2319" w:rsidP="000728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D2319">
              <w:rPr>
                <w:rFonts w:ascii="Times New Roman" w:hAnsi="Times New Roman" w:cs="Times New Roman"/>
                <w:bCs/>
                <w:lang w:eastAsia="en-US"/>
              </w:rPr>
              <w:t>30.03.20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20</w:t>
            </w:r>
            <w:r w:rsidRPr="007D2319">
              <w:rPr>
                <w:rFonts w:ascii="Times New Roman" w:hAnsi="Times New Roman" w:cs="Times New Roman"/>
                <w:bCs/>
                <w:lang w:eastAsia="en-US"/>
              </w:rPr>
              <w:t xml:space="preserve"> года</w:t>
            </w:r>
          </w:p>
          <w:p w:rsidR="007D2319" w:rsidRPr="007D2319" w:rsidRDefault="007D2319" w:rsidP="007D23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D2319">
              <w:rPr>
                <w:rFonts w:ascii="Times New Roman" w:hAnsi="Times New Roman" w:cs="Times New Roman"/>
                <w:bCs/>
                <w:lang w:eastAsia="en-US"/>
              </w:rPr>
              <w:t>№ 247</w:t>
            </w:r>
          </w:p>
          <w:p w:rsidR="007D2319" w:rsidRPr="007D2319" w:rsidRDefault="007D2319" w:rsidP="00072874">
            <w:pPr>
              <w:tabs>
                <w:tab w:val="left" w:pos="900"/>
                <w:tab w:val="left" w:pos="1440"/>
              </w:tabs>
              <w:spacing w:line="240" w:lineRule="exact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D2319" w:rsidRPr="007D2319" w:rsidRDefault="007D2319" w:rsidP="00072874">
            <w:pPr>
              <w:tabs>
                <w:tab w:val="left" w:pos="900"/>
                <w:tab w:val="left" w:pos="1440"/>
              </w:tabs>
              <w:spacing w:line="240" w:lineRule="exact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7D2319" w:rsidRPr="007D2319" w:rsidRDefault="007D2319" w:rsidP="007D2319">
      <w:pPr>
        <w:autoSpaceDE w:val="0"/>
        <w:autoSpaceDN w:val="0"/>
        <w:jc w:val="center"/>
        <w:rPr>
          <w:color w:val="000000"/>
          <w:sz w:val="20"/>
          <w:szCs w:val="20"/>
        </w:rPr>
      </w:pPr>
      <w:r w:rsidRPr="007D2319">
        <w:rPr>
          <w:color w:val="000000"/>
          <w:sz w:val="20"/>
          <w:szCs w:val="20"/>
        </w:rPr>
        <w:t xml:space="preserve">Российская Федерация            </w:t>
      </w:r>
    </w:p>
    <w:p w:rsidR="007D2319" w:rsidRPr="007D2319" w:rsidRDefault="007D2319" w:rsidP="007D2319">
      <w:pPr>
        <w:autoSpaceDE w:val="0"/>
        <w:autoSpaceDN w:val="0"/>
        <w:jc w:val="center"/>
        <w:rPr>
          <w:color w:val="000000"/>
          <w:sz w:val="20"/>
          <w:szCs w:val="20"/>
        </w:rPr>
      </w:pPr>
      <w:r w:rsidRPr="007D2319">
        <w:rPr>
          <w:color w:val="000000"/>
          <w:sz w:val="20"/>
          <w:szCs w:val="20"/>
        </w:rPr>
        <w:t xml:space="preserve">      Новгородская область</w:t>
      </w:r>
    </w:p>
    <w:p w:rsidR="007D2319" w:rsidRPr="007D2319" w:rsidRDefault="007D2319" w:rsidP="007D2319">
      <w:pPr>
        <w:autoSpaceDE w:val="0"/>
        <w:autoSpaceDN w:val="0"/>
        <w:jc w:val="center"/>
        <w:rPr>
          <w:color w:val="000000"/>
          <w:sz w:val="20"/>
          <w:szCs w:val="20"/>
        </w:rPr>
      </w:pPr>
      <w:r w:rsidRPr="007D2319">
        <w:rPr>
          <w:color w:val="000000"/>
          <w:sz w:val="20"/>
          <w:szCs w:val="20"/>
        </w:rPr>
        <w:t xml:space="preserve">      СОВЕТ ДЕПУТАТОВ УГЛОВСКОГО</w:t>
      </w:r>
    </w:p>
    <w:p w:rsidR="007D2319" w:rsidRPr="007D2319" w:rsidRDefault="007D2319" w:rsidP="007D2319">
      <w:pPr>
        <w:autoSpaceDE w:val="0"/>
        <w:autoSpaceDN w:val="0"/>
        <w:jc w:val="center"/>
        <w:rPr>
          <w:color w:val="000000"/>
          <w:sz w:val="20"/>
          <w:szCs w:val="20"/>
        </w:rPr>
      </w:pPr>
      <w:r w:rsidRPr="007D2319">
        <w:rPr>
          <w:color w:val="000000"/>
          <w:sz w:val="20"/>
          <w:szCs w:val="20"/>
        </w:rPr>
        <w:t xml:space="preserve">     ГОРОДСКОГО ПОСЕЛЕНИЯ ОКУЛОВСКОГО</w:t>
      </w:r>
    </w:p>
    <w:p w:rsidR="007D2319" w:rsidRPr="007D2319" w:rsidRDefault="007D2319" w:rsidP="007D2319">
      <w:pPr>
        <w:autoSpaceDE w:val="0"/>
        <w:autoSpaceDN w:val="0"/>
        <w:jc w:val="center"/>
        <w:rPr>
          <w:color w:val="000000"/>
          <w:sz w:val="20"/>
          <w:szCs w:val="20"/>
        </w:rPr>
      </w:pPr>
      <w:r w:rsidRPr="007D2319">
        <w:rPr>
          <w:color w:val="000000"/>
          <w:sz w:val="20"/>
          <w:szCs w:val="20"/>
        </w:rPr>
        <w:t>МУНИЦИПАЛЬНОГО РАЙОНА</w:t>
      </w:r>
    </w:p>
    <w:p w:rsidR="007D2319" w:rsidRPr="007D2319" w:rsidRDefault="007D2319" w:rsidP="007D2319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proofErr w:type="gramStart"/>
      <w:r w:rsidRPr="007D2319">
        <w:rPr>
          <w:b/>
          <w:color w:val="000000"/>
          <w:sz w:val="20"/>
          <w:szCs w:val="20"/>
        </w:rPr>
        <w:t>Р</w:t>
      </w:r>
      <w:proofErr w:type="gramEnd"/>
      <w:r w:rsidRPr="007D2319">
        <w:rPr>
          <w:b/>
          <w:color w:val="000000"/>
          <w:sz w:val="20"/>
          <w:szCs w:val="20"/>
        </w:rPr>
        <w:t xml:space="preserve"> Е Ш Е Н И Е</w:t>
      </w:r>
    </w:p>
    <w:p w:rsidR="007D2319" w:rsidRPr="007D2319" w:rsidRDefault="007D2319" w:rsidP="007D2319">
      <w:pPr>
        <w:jc w:val="center"/>
        <w:rPr>
          <w:b/>
          <w:sz w:val="20"/>
          <w:szCs w:val="20"/>
        </w:rPr>
      </w:pPr>
      <w:r w:rsidRPr="007D2319">
        <w:rPr>
          <w:b/>
          <w:sz w:val="20"/>
          <w:szCs w:val="20"/>
        </w:rPr>
        <w:t>Об утверждении отчета Главы Угловского городского поселения за 2019 год</w:t>
      </w:r>
    </w:p>
    <w:p w:rsidR="007D2319" w:rsidRPr="007D2319" w:rsidRDefault="007D2319" w:rsidP="007D2319">
      <w:pPr>
        <w:jc w:val="center"/>
        <w:rPr>
          <w:sz w:val="20"/>
          <w:szCs w:val="20"/>
        </w:rPr>
      </w:pPr>
      <w:r w:rsidRPr="007D2319">
        <w:rPr>
          <w:sz w:val="20"/>
          <w:szCs w:val="20"/>
        </w:rPr>
        <w:t>Принято Советом депутатов</w:t>
      </w:r>
    </w:p>
    <w:p w:rsidR="007D2319" w:rsidRPr="007D2319" w:rsidRDefault="007D2319" w:rsidP="007D2319">
      <w:pPr>
        <w:jc w:val="center"/>
        <w:rPr>
          <w:sz w:val="20"/>
          <w:szCs w:val="20"/>
        </w:rPr>
      </w:pPr>
      <w:r w:rsidRPr="007D2319">
        <w:rPr>
          <w:sz w:val="20"/>
          <w:szCs w:val="20"/>
        </w:rPr>
        <w:t>Угловского городского поселения  30.03.2019 года</w:t>
      </w:r>
    </w:p>
    <w:p w:rsidR="007D2319" w:rsidRPr="007D2319" w:rsidRDefault="007D2319" w:rsidP="007D2319">
      <w:pPr>
        <w:jc w:val="both"/>
        <w:rPr>
          <w:sz w:val="20"/>
          <w:szCs w:val="20"/>
        </w:rPr>
      </w:pPr>
      <w:r w:rsidRPr="007D2319">
        <w:rPr>
          <w:sz w:val="20"/>
          <w:szCs w:val="20"/>
        </w:rPr>
        <w:t xml:space="preserve">        </w:t>
      </w:r>
      <w:proofErr w:type="gramStart"/>
      <w:r w:rsidRPr="007D2319">
        <w:rPr>
          <w:sz w:val="20"/>
          <w:szCs w:val="20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 Уставом Угловского городского поселения, заслушав отчёт Главы Угловского городского поселения о результатах деятельности Главы Угловского городского поселения,  о результатах  работы администрации Угловского городского поселения  за 2019 год (далее отчет Главы Угловского городского поселения),  Совет депутатов Угловского городского поселения</w:t>
      </w:r>
      <w:proofErr w:type="gramEnd"/>
    </w:p>
    <w:p w:rsidR="007D2319" w:rsidRPr="007D2319" w:rsidRDefault="007D2319" w:rsidP="007D2319">
      <w:pPr>
        <w:rPr>
          <w:b/>
          <w:sz w:val="20"/>
          <w:szCs w:val="20"/>
        </w:rPr>
      </w:pPr>
      <w:r w:rsidRPr="007D2319">
        <w:rPr>
          <w:b/>
          <w:sz w:val="20"/>
          <w:szCs w:val="20"/>
        </w:rPr>
        <w:t>РЕШИЛ:</w:t>
      </w:r>
    </w:p>
    <w:p w:rsidR="007D2319" w:rsidRPr="007D2319" w:rsidRDefault="007D2319" w:rsidP="007D2319">
      <w:pPr>
        <w:shd w:val="clear" w:color="auto" w:fill="FFFFFF"/>
        <w:jc w:val="both"/>
        <w:rPr>
          <w:sz w:val="20"/>
          <w:szCs w:val="20"/>
        </w:rPr>
      </w:pPr>
      <w:r w:rsidRPr="007D2319">
        <w:rPr>
          <w:sz w:val="20"/>
          <w:szCs w:val="20"/>
        </w:rPr>
        <w:t xml:space="preserve">       1. Признать деятельность Главы Угловского городского поселения по итогам ежегодного отчета о результатах своей деятельности и деятельности Администрации Угловского городского поселения за  2019  год, удовлетворительной.</w:t>
      </w:r>
    </w:p>
    <w:p w:rsidR="007D2319" w:rsidRPr="007D2319" w:rsidRDefault="007D2319" w:rsidP="007D2319">
      <w:pPr>
        <w:shd w:val="clear" w:color="auto" w:fill="FFFFFF"/>
        <w:jc w:val="both"/>
        <w:rPr>
          <w:sz w:val="20"/>
          <w:szCs w:val="20"/>
        </w:rPr>
      </w:pPr>
      <w:r w:rsidRPr="007D2319">
        <w:rPr>
          <w:sz w:val="20"/>
          <w:szCs w:val="20"/>
        </w:rPr>
        <w:t xml:space="preserve">       2. Опубликовать настоящее решение в бюллетене «Официальный вестник Угловского городского поселения».</w:t>
      </w:r>
    </w:p>
    <w:p w:rsidR="007D2319" w:rsidRPr="007D2319" w:rsidRDefault="007D2319" w:rsidP="007D2319">
      <w:pPr>
        <w:shd w:val="clear" w:color="auto" w:fill="FFFFFF"/>
        <w:jc w:val="both"/>
        <w:rPr>
          <w:sz w:val="20"/>
          <w:szCs w:val="20"/>
        </w:rPr>
      </w:pPr>
      <w:r w:rsidRPr="007D2319">
        <w:rPr>
          <w:sz w:val="20"/>
          <w:szCs w:val="20"/>
        </w:rPr>
        <w:t xml:space="preserve">       3.  </w:t>
      </w:r>
      <w:proofErr w:type="gramStart"/>
      <w:r w:rsidRPr="007D2319">
        <w:rPr>
          <w:sz w:val="20"/>
          <w:szCs w:val="20"/>
        </w:rPr>
        <w:t>Разместить</w:t>
      </w:r>
      <w:proofErr w:type="gramEnd"/>
      <w:r w:rsidRPr="007D2319">
        <w:rPr>
          <w:sz w:val="20"/>
          <w:szCs w:val="20"/>
        </w:rPr>
        <w:t xml:space="preserve">  настоящее решение  и отчёт Главы Угловского городского поселения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7D2319" w:rsidRPr="007D2319" w:rsidRDefault="007D2319" w:rsidP="007D2319">
      <w:pPr>
        <w:pStyle w:val="ConsPlusNormal"/>
        <w:rPr>
          <w:rFonts w:ascii="Times New Roman" w:hAnsi="Times New Roman" w:cs="Times New Roman"/>
          <w:b/>
          <w:bCs/>
          <w:lang w:eastAsia="en-US"/>
        </w:rPr>
      </w:pPr>
    </w:p>
    <w:p w:rsidR="007D2319" w:rsidRPr="007D2319" w:rsidRDefault="007D2319" w:rsidP="007D231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lang w:eastAsia="en-US"/>
        </w:rPr>
      </w:pPr>
      <w:r w:rsidRPr="007D2319">
        <w:rPr>
          <w:rFonts w:ascii="Times New Roman" w:hAnsi="Times New Roman" w:cs="Times New Roman"/>
          <w:b/>
          <w:bCs/>
          <w:lang w:eastAsia="en-US"/>
        </w:rPr>
        <w:t xml:space="preserve"> Председатель Совета депутатов </w:t>
      </w:r>
    </w:p>
    <w:p w:rsidR="007D2319" w:rsidRPr="007D2319" w:rsidRDefault="007D2319" w:rsidP="007D2319">
      <w:pPr>
        <w:pStyle w:val="ConsPlusNormal"/>
        <w:ind w:firstLine="0"/>
        <w:rPr>
          <w:rFonts w:ascii="Times New Roman" w:hAnsi="Times New Roman" w:cs="Times New Roman"/>
          <w:bCs/>
          <w:lang w:eastAsia="en-US"/>
        </w:rPr>
      </w:pPr>
      <w:r w:rsidRPr="007D2319">
        <w:rPr>
          <w:rFonts w:ascii="Times New Roman" w:hAnsi="Times New Roman" w:cs="Times New Roman"/>
          <w:b/>
          <w:bCs/>
          <w:lang w:eastAsia="en-US"/>
        </w:rPr>
        <w:t xml:space="preserve">Угловского городского поселения  </w:t>
      </w:r>
      <w:r>
        <w:rPr>
          <w:rFonts w:ascii="Times New Roman" w:hAnsi="Times New Roman" w:cs="Times New Roman"/>
          <w:b/>
          <w:bCs/>
          <w:lang w:eastAsia="en-US"/>
        </w:rPr>
        <w:t xml:space="preserve"> </w:t>
      </w:r>
      <w:r w:rsidRPr="007D2319"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 w:rsidRPr="007D2319">
        <w:rPr>
          <w:rFonts w:ascii="Times New Roman" w:hAnsi="Times New Roman" w:cs="Times New Roman"/>
          <w:b/>
          <w:bCs/>
          <w:lang w:eastAsia="en-US"/>
        </w:rPr>
        <w:t>Н.Н.Волохина</w:t>
      </w:r>
      <w:proofErr w:type="spellEnd"/>
      <w:r w:rsidRPr="007D2319">
        <w:rPr>
          <w:rFonts w:ascii="Times New Roman" w:hAnsi="Times New Roman" w:cs="Times New Roman"/>
          <w:b/>
          <w:bCs/>
          <w:lang w:eastAsia="en-US"/>
        </w:rPr>
        <w:t xml:space="preserve">                                         </w:t>
      </w:r>
    </w:p>
    <w:p w:rsidR="007D2319" w:rsidRPr="007D2319" w:rsidRDefault="007D2319" w:rsidP="007D2319">
      <w:pPr>
        <w:pStyle w:val="ConsPlusNormal"/>
        <w:jc w:val="both"/>
        <w:rPr>
          <w:rFonts w:ascii="Times New Roman" w:hAnsi="Times New Roman" w:cs="Times New Roman"/>
          <w:bCs/>
          <w:lang w:eastAsia="en-US"/>
        </w:rPr>
      </w:pPr>
    </w:p>
    <w:p w:rsidR="007D2319" w:rsidRPr="007D2319" w:rsidRDefault="007D2319" w:rsidP="007D2319">
      <w:pPr>
        <w:pStyle w:val="ConsPlusNormal"/>
        <w:jc w:val="both"/>
        <w:rPr>
          <w:rFonts w:ascii="Times New Roman" w:hAnsi="Times New Roman" w:cs="Times New Roman"/>
          <w:bCs/>
          <w:lang w:eastAsia="en-US"/>
        </w:rPr>
      </w:pPr>
      <w:r w:rsidRPr="007D2319">
        <w:rPr>
          <w:rFonts w:ascii="Times New Roman" w:hAnsi="Times New Roman" w:cs="Times New Roman"/>
          <w:bCs/>
          <w:lang w:eastAsia="en-US"/>
        </w:rPr>
        <w:t>30.03.2020 года</w:t>
      </w:r>
    </w:p>
    <w:p w:rsidR="007D2319" w:rsidRPr="007D2319" w:rsidRDefault="007D2319" w:rsidP="007D2319">
      <w:pPr>
        <w:pStyle w:val="ConsPlusNormal"/>
        <w:jc w:val="both"/>
        <w:rPr>
          <w:rFonts w:ascii="Times New Roman" w:hAnsi="Times New Roman" w:cs="Times New Roman"/>
          <w:bCs/>
          <w:lang w:eastAsia="en-US"/>
        </w:rPr>
      </w:pPr>
      <w:r w:rsidRPr="007D2319">
        <w:rPr>
          <w:rFonts w:ascii="Times New Roman" w:hAnsi="Times New Roman" w:cs="Times New Roman"/>
          <w:bCs/>
          <w:lang w:eastAsia="en-US"/>
        </w:rPr>
        <w:t>№ 248</w:t>
      </w:r>
    </w:p>
    <w:p w:rsidR="007D2319" w:rsidRDefault="007D2319" w:rsidP="007D2319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</w:rPr>
      </w:pPr>
    </w:p>
    <w:p w:rsidR="00FE54DC" w:rsidRDefault="00FE54DC" w:rsidP="007D2319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</w:rPr>
      </w:pPr>
    </w:p>
    <w:p w:rsidR="00FE54DC" w:rsidRDefault="00FE54DC" w:rsidP="007D2319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</w:rPr>
      </w:pPr>
    </w:p>
    <w:p w:rsidR="00FE54DC" w:rsidRPr="007D2319" w:rsidRDefault="00FE54DC" w:rsidP="007D2319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</w:rPr>
      </w:pPr>
    </w:p>
    <w:p w:rsidR="00FE54DC" w:rsidRPr="00FE54DC" w:rsidRDefault="00FE54DC" w:rsidP="00FE54DC">
      <w:pPr>
        <w:jc w:val="center"/>
        <w:rPr>
          <w:b/>
          <w:sz w:val="20"/>
          <w:szCs w:val="20"/>
        </w:rPr>
      </w:pPr>
      <w:r w:rsidRPr="00FE54DC">
        <w:rPr>
          <w:b/>
          <w:sz w:val="20"/>
          <w:szCs w:val="20"/>
        </w:rPr>
        <w:t>Российская Федерация</w:t>
      </w:r>
    </w:p>
    <w:p w:rsidR="00FE54DC" w:rsidRPr="00FE54DC" w:rsidRDefault="00FE54DC" w:rsidP="00FE54DC">
      <w:pPr>
        <w:jc w:val="center"/>
        <w:rPr>
          <w:b/>
          <w:sz w:val="20"/>
          <w:szCs w:val="20"/>
        </w:rPr>
      </w:pPr>
      <w:r w:rsidRPr="00FE54DC">
        <w:rPr>
          <w:b/>
          <w:sz w:val="20"/>
          <w:szCs w:val="20"/>
        </w:rPr>
        <w:t>Администрация Угловского городского поселения</w:t>
      </w:r>
    </w:p>
    <w:p w:rsidR="00FE54DC" w:rsidRPr="00FE54DC" w:rsidRDefault="00FE54DC" w:rsidP="00FE54DC">
      <w:pPr>
        <w:jc w:val="center"/>
        <w:rPr>
          <w:b/>
          <w:sz w:val="20"/>
          <w:szCs w:val="20"/>
        </w:rPr>
      </w:pPr>
      <w:r w:rsidRPr="00FE54DC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FE54DC" w:rsidRPr="00FE54DC" w:rsidRDefault="00FE54DC" w:rsidP="00FE54DC">
      <w:pPr>
        <w:jc w:val="center"/>
        <w:rPr>
          <w:b/>
          <w:sz w:val="20"/>
          <w:szCs w:val="20"/>
        </w:rPr>
      </w:pPr>
    </w:p>
    <w:p w:rsidR="00FE54DC" w:rsidRPr="00FE54DC" w:rsidRDefault="00FE54DC" w:rsidP="00FE54DC">
      <w:pPr>
        <w:jc w:val="center"/>
        <w:rPr>
          <w:sz w:val="20"/>
          <w:szCs w:val="20"/>
        </w:rPr>
      </w:pPr>
      <w:r w:rsidRPr="00FE54DC">
        <w:rPr>
          <w:sz w:val="20"/>
          <w:szCs w:val="20"/>
        </w:rPr>
        <w:t>ПОСТАНОВЛЕНИЕ</w:t>
      </w:r>
    </w:p>
    <w:p w:rsidR="00FE54DC" w:rsidRPr="00FE54DC" w:rsidRDefault="00FE54DC" w:rsidP="00FE54DC">
      <w:pPr>
        <w:jc w:val="center"/>
        <w:rPr>
          <w:sz w:val="20"/>
          <w:szCs w:val="20"/>
        </w:rPr>
      </w:pPr>
    </w:p>
    <w:p w:rsidR="00FE54DC" w:rsidRPr="00FE54DC" w:rsidRDefault="00FE54DC" w:rsidP="00FE54DC">
      <w:pPr>
        <w:jc w:val="center"/>
        <w:rPr>
          <w:sz w:val="20"/>
          <w:szCs w:val="20"/>
        </w:rPr>
      </w:pPr>
      <w:r w:rsidRPr="00FE54DC">
        <w:rPr>
          <w:sz w:val="20"/>
          <w:szCs w:val="20"/>
        </w:rPr>
        <w:t>от 27.03.2019 № 136</w:t>
      </w:r>
    </w:p>
    <w:p w:rsidR="00FE54DC" w:rsidRPr="00FE54DC" w:rsidRDefault="00FE54DC" w:rsidP="00FE54DC">
      <w:pPr>
        <w:jc w:val="center"/>
        <w:rPr>
          <w:sz w:val="20"/>
          <w:szCs w:val="20"/>
        </w:rPr>
      </w:pPr>
    </w:p>
    <w:p w:rsidR="00FE54DC" w:rsidRPr="00FE54DC" w:rsidRDefault="00FE54DC" w:rsidP="00FE54DC">
      <w:pPr>
        <w:jc w:val="center"/>
        <w:rPr>
          <w:sz w:val="20"/>
          <w:szCs w:val="20"/>
        </w:rPr>
      </w:pPr>
      <w:r w:rsidRPr="00FE54DC">
        <w:rPr>
          <w:sz w:val="20"/>
          <w:szCs w:val="20"/>
        </w:rPr>
        <w:t>р.п. Угловка</w:t>
      </w:r>
    </w:p>
    <w:p w:rsidR="00FE54DC" w:rsidRPr="00FE54DC" w:rsidRDefault="00FE54DC" w:rsidP="00FE54DC">
      <w:pPr>
        <w:tabs>
          <w:tab w:val="left" w:pos="3060"/>
        </w:tabs>
        <w:spacing w:line="240" w:lineRule="exact"/>
        <w:rPr>
          <w:sz w:val="20"/>
          <w:szCs w:val="20"/>
        </w:rPr>
      </w:pPr>
    </w:p>
    <w:p w:rsidR="00FE54DC" w:rsidRPr="00FE54DC" w:rsidRDefault="00FE54DC" w:rsidP="00FE54DC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1"/>
          <w:sz w:val="20"/>
          <w:szCs w:val="20"/>
        </w:rPr>
      </w:pPr>
      <w:r w:rsidRPr="00FE54DC">
        <w:rPr>
          <w:b/>
          <w:bCs/>
          <w:color w:val="000000"/>
          <w:spacing w:val="-3"/>
          <w:sz w:val="20"/>
          <w:szCs w:val="20"/>
        </w:rPr>
        <w:t xml:space="preserve">Об установлении особого противопожарного режима на территории </w:t>
      </w:r>
      <w:r w:rsidRPr="00FE54DC">
        <w:rPr>
          <w:b/>
          <w:bCs/>
          <w:color w:val="000000"/>
          <w:spacing w:val="-1"/>
          <w:sz w:val="20"/>
          <w:szCs w:val="20"/>
        </w:rPr>
        <w:t xml:space="preserve"> Угловского городского поселения</w:t>
      </w:r>
    </w:p>
    <w:p w:rsidR="00FE54DC" w:rsidRPr="00FE54DC" w:rsidRDefault="00FE54DC" w:rsidP="00FE54DC">
      <w:pPr>
        <w:shd w:val="clear" w:color="auto" w:fill="FFFFFF"/>
        <w:spacing w:line="240" w:lineRule="exact"/>
        <w:jc w:val="center"/>
        <w:rPr>
          <w:sz w:val="20"/>
          <w:szCs w:val="20"/>
        </w:rPr>
      </w:pPr>
    </w:p>
    <w:p w:rsidR="00FE54DC" w:rsidRPr="00FE54DC" w:rsidRDefault="00FE54DC" w:rsidP="00FE54DC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FE54DC">
        <w:rPr>
          <w:color w:val="000000"/>
          <w:spacing w:val="10"/>
          <w:sz w:val="20"/>
          <w:szCs w:val="20"/>
        </w:rPr>
        <w:lastRenderedPageBreak/>
        <w:t xml:space="preserve">В целях обеспечения пожарной безопасности, защиты жизни и </w:t>
      </w:r>
      <w:r w:rsidRPr="00FE54DC">
        <w:rPr>
          <w:color w:val="000000"/>
          <w:sz w:val="20"/>
          <w:szCs w:val="20"/>
        </w:rPr>
        <w:t xml:space="preserve">здоровья граждан и их имущества от пожаров, в соответствии со ст.ст.19,  30 </w:t>
      </w:r>
      <w:r w:rsidRPr="00FE54DC">
        <w:rPr>
          <w:color w:val="000000"/>
          <w:spacing w:val="2"/>
          <w:sz w:val="20"/>
          <w:szCs w:val="20"/>
        </w:rPr>
        <w:t xml:space="preserve">Федерального закона от 21 декабря 1994 года № 69-ФЗ «О пожарной </w:t>
      </w:r>
      <w:r w:rsidRPr="00FE54DC">
        <w:rPr>
          <w:color w:val="000000"/>
          <w:sz w:val="20"/>
          <w:szCs w:val="20"/>
        </w:rPr>
        <w:t xml:space="preserve">безопасности», Администрация Угловского городского поселения </w:t>
      </w:r>
      <w:r w:rsidRPr="00FE54DC">
        <w:rPr>
          <w:b/>
          <w:bCs/>
          <w:color w:val="000000"/>
          <w:spacing w:val="-2"/>
          <w:sz w:val="20"/>
          <w:szCs w:val="20"/>
        </w:rPr>
        <w:t>ПОСТАНОВЛЯЕТ: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710"/>
        <w:jc w:val="both"/>
        <w:rPr>
          <w:sz w:val="20"/>
          <w:szCs w:val="20"/>
        </w:rPr>
      </w:pPr>
      <w:r w:rsidRPr="00FE54DC">
        <w:rPr>
          <w:color w:val="000000"/>
          <w:spacing w:val="3"/>
          <w:sz w:val="20"/>
          <w:szCs w:val="20"/>
        </w:rPr>
        <w:t xml:space="preserve">1. Установить на территории Угловского городского поселения  </w:t>
      </w:r>
      <w:r w:rsidRPr="00FE54DC">
        <w:rPr>
          <w:color w:val="000000"/>
          <w:spacing w:val="8"/>
          <w:sz w:val="20"/>
          <w:szCs w:val="20"/>
        </w:rPr>
        <w:t>особый противопожарный режим с 28 марта 2020 года.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FE54DC">
        <w:rPr>
          <w:color w:val="000000"/>
          <w:spacing w:val="18"/>
          <w:sz w:val="20"/>
          <w:szCs w:val="20"/>
        </w:rPr>
        <w:t xml:space="preserve">2. </w:t>
      </w:r>
      <w:r w:rsidRPr="00FE54DC">
        <w:rPr>
          <w:sz w:val="20"/>
          <w:szCs w:val="20"/>
        </w:rPr>
        <w:t>Рекомендовать</w:t>
      </w:r>
      <w:r w:rsidRPr="00FE54DC">
        <w:rPr>
          <w:color w:val="000000"/>
          <w:spacing w:val="7"/>
          <w:sz w:val="20"/>
          <w:szCs w:val="20"/>
        </w:rPr>
        <w:t xml:space="preserve">, руководителям предприятий, </w:t>
      </w:r>
      <w:r w:rsidRPr="00FE54DC">
        <w:rPr>
          <w:color w:val="000000"/>
          <w:spacing w:val="2"/>
          <w:sz w:val="20"/>
          <w:szCs w:val="20"/>
        </w:rPr>
        <w:t>организаций и учреждений, находящимся на территории Угловского городского поселения: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710"/>
        <w:jc w:val="both"/>
        <w:rPr>
          <w:sz w:val="20"/>
          <w:szCs w:val="20"/>
        </w:rPr>
      </w:pPr>
      <w:r w:rsidRPr="00FE54DC">
        <w:rPr>
          <w:color w:val="000000"/>
          <w:spacing w:val="-1"/>
          <w:sz w:val="20"/>
          <w:szCs w:val="20"/>
        </w:rPr>
        <w:t xml:space="preserve">2.1. Обеспечить оповещение населения об угрозе и возникновении </w:t>
      </w:r>
      <w:r w:rsidRPr="00FE54DC">
        <w:rPr>
          <w:color w:val="000000"/>
          <w:sz w:val="20"/>
          <w:szCs w:val="20"/>
        </w:rPr>
        <w:t>чрезвычайных ситуаций, связанных с пожарами.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FE54DC">
        <w:rPr>
          <w:color w:val="000000"/>
          <w:sz w:val="20"/>
          <w:szCs w:val="20"/>
        </w:rPr>
        <w:t xml:space="preserve">2.2. Выполнить для населенных пунктов мероприятия, исключающие </w:t>
      </w:r>
      <w:r w:rsidRPr="00FE54DC">
        <w:rPr>
          <w:color w:val="000000"/>
          <w:spacing w:val="10"/>
          <w:sz w:val="20"/>
          <w:szCs w:val="20"/>
        </w:rPr>
        <w:t xml:space="preserve">возможность </w:t>
      </w:r>
      <w:proofErr w:type="spellStart"/>
      <w:r w:rsidRPr="00FE54DC">
        <w:rPr>
          <w:color w:val="000000"/>
          <w:spacing w:val="10"/>
          <w:sz w:val="20"/>
          <w:szCs w:val="20"/>
        </w:rPr>
        <w:t>переброса</w:t>
      </w:r>
      <w:proofErr w:type="spellEnd"/>
      <w:r w:rsidRPr="00FE54DC">
        <w:rPr>
          <w:color w:val="000000"/>
          <w:spacing w:val="10"/>
          <w:sz w:val="20"/>
          <w:szCs w:val="20"/>
        </w:rPr>
        <w:t xml:space="preserve"> огня при пожарах на здания и сооружения: </w:t>
      </w:r>
      <w:r w:rsidRPr="00FE54DC">
        <w:rPr>
          <w:color w:val="000000"/>
          <w:sz w:val="20"/>
          <w:szCs w:val="20"/>
        </w:rPr>
        <w:t xml:space="preserve">устройство защитных противопожарных полос (опашку), удаление сухой </w:t>
      </w:r>
      <w:r w:rsidRPr="00FE54DC">
        <w:rPr>
          <w:color w:val="000000"/>
          <w:spacing w:val="-1"/>
          <w:sz w:val="20"/>
          <w:szCs w:val="20"/>
        </w:rPr>
        <w:t>растительности.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FE54DC">
        <w:rPr>
          <w:color w:val="000000"/>
          <w:spacing w:val="13"/>
          <w:sz w:val="20"/>
          <w:szCs w:val="20"/>
        </w:rPr>
        <w:t xml:space="preserve">2.3. Спланировать и реализовать очистку подведомственных </w:t>
      </w:r>
      <w:r w:rsidRPr="00FE54DC">
        <w:rPr>
          <w:color w:val="000000"/>
          <w:sz w:val="20"/>
          <w:szCs w:val="20"/>
        </w:rPr>
        <w:t>территорий от горючего мусора.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691"/>
        <w:jc w:val="both"/>
        <w:rPr>
          <w:sz w:val="20"/>
          <w:szCs w:val="20"/>
        </w:rPr>
      </w:pPr>
      <w:r w:rsidRPr="00FE54DC">
        <w:rPr>
          <w:color w:val="000000"/>
          <w:spacing w:val="2"/>
          <w:sz w:val="20"/>
          <w:szCs w:val="20"/>
        </w:rPr>
        <w:t xml:space="preserve">3. Запретить неконтролируемое выжигание стерни и сухой травы на </w:t>
      </w:r>
      <w:r w:rsidRPr="00FE54DC">
        <w:rPr>
          <w:color w:val="000000"/>
          <w:sz w:val="20"/>
          <w:szCs w:val="20"/>
        </w:rPr>
        <w:t>полях, сенокосных, пастбищных площадях и обочинах дорог.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691"/>
        <w:rPr>
          <w:sz w:val="20"/>
          <w:szCs w:val="20"/>
        </w:rPr>
      </w:pPr>
      <w:r w:rsidRPr="00FE54DC">
        <w:rPr>
          <w:color w:val="000000"/>
          <w:sz w:val="20"/>
          <w:szCs w:val="20"/>
        </w:rPr>
        <w:t>4.  Запретить разведение костров, сжигание мусора и сухой травы.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FE54DC">
        <w:rPr>
          <w:color w:val="000000"/>
          <w:spacing w:val="6"/>
          <w:sz w:val="20"/>
          <w:szCs w:val="20"/>
        </w:rPr>
        <w:t xml:space="preserve">5. Обеспечить патрулирование силами местного населения и </w:t>
      </w:r>
      <w:r w:rsidRPr="00FE54DC">
        <w:rPr>
          <w:color w:val="000000"/>
          <w:sz w:val="20"/>
          <w:szCs w:val="20"/>
        </w:rPr>
        <w:t>добровольных пожарных дружин:</w:t>
      </w:r>
      <w:r w:rsidRPr="00FE54DC">
        <w:rPr>
          <w:sz w:val="20"/>
          <w:szCs w:val="20"/>
        </w:rPr>
        <w:t xml:space="preserve"> </w:t>
      </w:r>
      <w:r w:rsidRPr="00FE54DC">
        <w:rPr>
          <w:color w:val="000000"/>
          <w:sz w:val="20"/>
          <w:szCs w:val="20"/>
        </w:rPr>
        <w:t xml:space="preserve">населенных пунктов; </w:t>
      </w:r>
      <w:r w:rsidRPr="00FE54DC">
        <w:rPr>
          <w:color w:val="000000"/>
          <w:spacing w:val="8"/>
          <w:sz w:val="20"/>
          <w:szCs w:val="20"/>
        </w:rPr>
        <w:t xml:space="preserve">территорий, сопредельных с лесным фондом, для </w:t>
      </w:r>
      <w:proofErr w:type="gramStart"/>
      <w:r w:rsidRPr="00FE54DC">
        <w:rPr>
          <w:color w:val="000000"/>
          <w:spacing w:val="8"/>
          <w:sz w:val="20"/>
          <w:szCs w:val="20"/>
        </w:rPr>
        <w:t>контроля за</w:t>
      </w:r>
      <w:proofErr w:type="gramEnd"/>
      <w:r w:rsidRPr="00FE54DC">
        <w:rPr>
          <w:color w:val="000000"/>
          <w:spacing w:val="8"/>
          <w:sz w:val="20"/>
          <w:szCs w:val="20"/>
        </w:rPr>
        <w:t xml:space="preserve"> </w:t>
      </w:r>
      <w:r w:rsidRPr="00FE54DC">
        <w:rPr>
          <w:color w:val="000000"/>
          <w:sz w:val="20"/>
          <w:szCs w:val="20"/>
        </w:rPr>
        <w:t>проведением сельскохозяйственных палов.</w:t>
      </w:r>
    </w:p>
    <w:p w:rsidR="00FE54DC" w:rsidRPr="00FE54DC" w:rsidRDefault="00FE54DC" w:rsidP="00FE54DC">
      <w:pPr>
        <w:shd w:val="clear" w:color="auto" w:fill="FFFFFF"/>
        <w:spacing w:line="360" w:lineRule="atLeast"/>
        <w:jc w:val="both"/>
        <w:rPr>
          <w:sz w:val="20"/>
          <w:szCs w:val="20"/>
        </w:rPr>
      </w:pPr>
      <w:r w:rsidRPr="00FE54DC">
        <w:rPr>
          <w:color w:val="000000"/>
          <w:spacing w:val="10"/>
          <w:sz w:val="20"/>
          <w:szCs w:val="20"/>
        </w:rPr>
        <w:t xml:space="preserve">        6. </w:t>
      </w:r>
      <w:r w:rsidRPr="00FE54DC">
        <w:rPr>
          <w:sz w:val="20"/>
          <w:szCs w:val="20"/>
        </w:rPr>
        <w:t>Привести в готовность имеющиеся первичные средства пожаротушения.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710"/>
        <w:jc w:val="both"/>
        <w:rPr>
          <w:sz w:val="20"/>
          <w:szCs w:val="20"/>
        </w:rPr>
      </w:pPr>
      <w:r w:rsidRPr="00FE54DC">
        <w:rPr>
          <w:color w:val="000000"/>
          <w:spacing w:val="2"/>
          <w:sz w:val="20"/>
          <w:szCs w:val="20"/>
        </w:rPr>
        <w:t xml:space="preserve">7.  Обеспечить беспрепятственный подъезд и установку пожарной </w:t>
      </w:r>
      <w:r w:rsidRPr="00FE54DC">
        <w:rPr>
          <w:sz w:val="20"/>
          <w:szCs w:val="20"/>
        </w:rPr>
        <w:t>техники к зданиям и сооружениям, источникам наружного</w:t>
      </w:r>
      <w:r w:rsidRPr="00FE54DC">
        <w:rPr>
          <w:color w:val="000000"/>
          <w:spacing w:val="22"/>
          <w:sz w:val="20"/>
          <w:szCs w:val="20"/>
        </w:rPr>
        <w:t xml:space="preserve"> </w:t>
      </w:r>
      <w:r w:rsidRPr="00FE54DC">
        <w:rPr>
          <w:color w:val="000000"/>
          <w:spacing w:val="4"/>
          <w:sz w:val="20"/>
          <w:szCs w:val="20"/>
        </w:rPr>
        <w:t xml:space="preserve">противопожарного водоснабжения; ремонт и содержание в исправном </w:t>
      </w:r>
      <w:r w:rsidRPr="00FE54DC">
        <w:rPr>
          <w:color w:val="000000"/>
          <w:sz w:val="20"/>
          <w:szCs w:val="20"/>
        </w:rPr>
        <w:t>состоянии источников наружного противопожарного водоснабжения.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691"/>
        <w:jc w:val="both"/>
        <w:rPr>
          <w:sz w:val="20"/>
          <w:szCs w:val="20"/>
        </w:rPr>
      </w:pPr>
      <w:r w:rsidRPr="00FE54DC">
        <w:rPr>
          <w:color w:val="000000"/>
          <w:spacing w:val="1"/>
          <w:sz w:val="20"/>
          <w:szCs w:val="20"/>
        </w:rPr>
        <w:t xml:space="preserve">8. Организовать проведение инструктажей под роспись постоянно и </w:t>
      </w:r>
      <w:r w:rsidRPr="00FE54DC">
        <w:rPr>
          <w:color w:val="000000"/>
          <w:spacing w:val="2"/>
          <w:sz w:val="20"/>
          <w:szCs w:val="20"/>
        </w:rPr>
        <w:t xml:space="preserve">временно проживающего населения о мерах пожарной безопасности, </w:t>
      </w:r>
      <w:r w:rsidRPr="00FE54DC">
        <w:rPr>
          <w:color w:val="000000"/>
          <w:spacing w:val="4"/>
          <w:sz w:val="20"/>
          <w:szCs w:val="20"/>
        </w:rPr>
        <w:t xml:space="preserve">необходимости установки у каждого жилого строения емкости (бочки) с </w:t>
      </w:r>
      <w:r w:rsidRPr="00FE54DC">
        <w:rPr>
          <w:color w:val="000000"/>
          <w:spacing w:val="-1"/>
          <w:sz w:val="20"/>
          <w:szCs w:val="20"/>
        </w:rPr>
        <w:t xml:space="preserve">водой, действиях в случае пожара, способах вызова пожарной охраны, в том </w:t>
      </w:r>
      <w:r w:rsidRPr="00FE54DC">
        <w:rPr>
          <w:color w:val="000000"/>
          <w:sz w:val="20"/>
          <w:szCs w:val="20"/>
        </w:rPr>
        <w:t>числе через операторов сотовой связи области.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FE54DC">
        <w:rPr>
          <w:color w:val="000000"/>
          <w:spacing w:val="7"/>
          <w:sz w:val="20"/>
          <w:szCs w:val="20"/>
        </w:rPr>
        <w:t xml:space="preserve">9. Обеспечить информирование населения о необходимости </w:t>
      </w:r>
      <w:r w:rsidRPr="00FE54DC">
        <w:rPr>
          <w:color w:val="000000"/>
          <w:spacing w:val="9"/>
          <w:sz w:val="20"/>
          <w:szCs w:val="20"/>
        </w:rPr>
        <w:t xml:space="preserve">выполнения мер, предусмотренных настоящим постановлением, принятых </w:t>
      </w:r>
      <w:r w:rsidRPr="00FE54DC">
        <w:rPr>
          <w:color w:val="000000"/>
          <w:sz w:val="20"/>
          <w:szCs w:val="20"/>
        </w:rPr>
        <w:t xml:space="preserve">правовых актах органов местного самоуправления по вопросам обеспечения </w:t>
      </w:r>
      <w:r w:rsidRPr="00FE54DC">
        <w:rPr>
          <w:color w:val="000000"/>
          <w:spacing w:val="8"/>
          <w:sz w:val="20"/>
          <w:szCs w:val="20"/>
        </w:rPr>
        <w:t xml:space="preserve">пожарной безопасности на территориях поселений; организовать </w:t>
      </w:r>
      <w:r w:rsidRPr="00FE54DC">
        <w:rPr>
          <w:color w:val="000000"/>
          <w:sz w:val="20"/>
          <w:szCs w:val="20"/>
        </w:rPr>
        <w:t xml:space="preserve">разъяснительную работу по вопросам готовности к действиям при угрозе и </w:t>
      </w:r>
      <w:r w:rsidRPr="00FE54DC">
        <w:rPr>
          <w:color w:val="000000"/>
          <w:spacing w:val="-1"/>
          <w:sz w:val="20"/>
          <w:szCs w:val="20"/>
        </w:rPr>
        <w:t>возникновении чрезвычайной ситуации, связанной с природными пожарами.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691"/>
        <w:jc w:val="both"/>
        <w:rPr>
          <w:sz w:val="20"/>
          <w:szCs w:val="20"/>
        </w:rPr>
      </w:pPr>
      <w:r w:rsidRPr="00FE54DC">
        <w:rPr>
          <w:color w:val="000000"/>
          <w:spacing w:val="1"/>
          <w:sz w:val="20"/>
          <w:szCs w:val="20"/>
        </w:rPr>
        <w:t xml:space="preserve">10. Спланировать и реализовать ликвидацию незаконных парковок </w:t>
      </w:r>
      <w:r w:rsidRPr="00FE54DC">
        <w:rPr>
          <w:color w:val="000000"/>
          <w:sz w:val="20"/>
          <w:szCs w:val="20"/>
        </w:rPr>
        <w:t>автотранспорта в местах расположения источников противопожарного водоснабжения, в противопожарных разрывах зданий (сооружений).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691"/>
        <w:jc w:val="both"/>
        <w:rPr>
          <w:sz w:val="20"/>
          <w:szCs w:val="20"/>
        </w:rPr>
      </w:pPr>
      <w:r w:rsidRPr="00FE54DC">
        <w:rPr>
          <w:color w:val="000000"/>
          <w:spacing w:val="8"/>
          <w:sz w:val="20"/>
          <w:szCs w:val="20"/>
        </w:rPr>
        <w:t xml:space="preserve">11. Организовать работу по созданию необходимого резерва </w:t>
      </w:r>
      <w:r w:rsidRPr="00FE54DC">
        <w:rPr>
          <w:color w:val="000000"/>
          <w:spacing w:val="11"/>
          <w:sz w:val="20"/>
          <w:szCs w:val="20"/>
        </w:rPr>
        <w:t>финансовых и материальных сре</w:t>
      </w:r>
      <w:proofErr w:type="gramStart"/>
      <w:r w:rsidRPr="00FE54DC">
        <w:rPr>
          <w:color w:val="000000"/>
          <w:spacing w:val="11"/>
          <w:sz w:val="20"/>
          <w:szCs w:val="20"/>
        </w:rPr>
        <w:t>дств дл</w:t>
      </w:r>
      <w:proofErr w:type="gramEnd"/>
      <w:r w:rsidRPr="00FE54DC">
        <w:rPr>
          <w:color w:val="000000"/>
          <w:spacing w:val="11"/>
          <w:sz w:val="20"/>
          <w:szCs w:val="20"/>
        </w:rPr>
        <w:t xml:space="preserve">я ликвидации возможной </w:t>
      </w:r>
      <w:r w:rsidRPr="00FE54DC">
        <w:rPr>
          <w:color w:val="000000"/>
          <w:sz w:val="20"/>
          <w:szCs w:val="20"/>
        </w:rPr>
        <w:t>чрезвычайной ситуации в пожароопасный период.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691"/>
        <w:jc w:val="both"/>
        <w:rPr>
          <w:sz w:val="20"/>
          <w:szCs w:val="20"/>
        </w:rPr>
      </w:pPr>
      <w:r w:rsidRPr="00FE54DC">
        <w:rPr>
          <w:sz w:val="20"/>
          <w:szCs w:val="20"/>
        </w:rPr>
        <w:t>12.Усилить противопожарную пропаганду по вопросам</w:t>
      </w:r>
      <w:r w:rsidRPr="00FE54DC">
        <w:rPr>
          <w:color w:val="000000"/>
          <w:spacing w:val="17"/>
          <w:sz w:val="20"/>
          <w:szCs w:val="20"/>
        </w:rPr>
        <w:t xml:space="preserve"> </w:t>
      </w:r>
      <w:r w:rsidRPr="00FE54DC">
        <w:rPr>
          <w:color w:val="000000"/>
          <w:sz w:val="20"/>
          <w:szCs w:val="20"/>
        </w:rPr>
        <w:t>предупреждения пожаров в пожароопасный период.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FE54DC">
        <w:rPr>
          <w:color w:val="000000"/>
          <w:sz w:val="20"/>
          <w:szCs w:val="20"/>
        </w:rPr>
        <w:t>13.</w:t>
      </w:r>
      <w:r w:rsidRPr="00FE54DC">
        <w:rPr>
          <w:color w:val="000000"/>
          <w:spacing w:val="1"/>
          <w:sz w:val="20"/>
          <w:szCs w:val="20"/>
        </w:rPr>
        <w:t xml:space="preserve"> Рекомендовать</w:t>
      </w:r>
      <w:r w:rsidRPr="00FE54DC">
        <w:rPr>
          <w:color w:val="000000"/>
          <w:sz w:val="20"/>
          <w:szCs w:val="20"/>
        </w:rPr>
        <w:t xml:space="preserve"> организовать проведение бесед с обучающимися, воспитанниками, их родителями по предупреждению пожаров, в том числе, возникающих в результате детской шалости с огнем.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701"/>
        <w:jc w:val="both"/>
        <w:rPr>
          <w:sz w:val="20"/>
          <w:szCs w:val="20"/>
        </w:rPr>
      </w:pPr>
      <w:r w:rsidRPr="00FE54DC">
        <w:rPr>
          <w:sz w:val="20"/>
          <w:szCs w:val="20"/>
        </w:rPr>
        <w:t xml:space="preserve">14. </w:t>
      </w:r>
      <w:proofErr w:type="gramStart"/>
      <w:r w:rsidRPr="00FE54DC">
        <w:rPr>
          <w:sz w:val="20"/>
          <w:szCs w:val="20"/>
        </w:rPr>
        <w:t>Контроль за</w:t>
      </w:r>
      <w:proofErr w:type="gramEnd"/>
      <w:r w:rsidRPr="00FE54DC">
        <w:rPr>
          <w:sz w:val="20"/>
          <w:szCs w:val="20"/>
        </w:rPr>
        <w:t xml:space="preserve"> выполнением постановления оставляю за собой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0"/>
          <w:szCs w:val="20"/>
        </w:rPr>
      </w:pPr>
      <w:r w:rsidRPr="00FE54DC">
        <w:rPr>
          <w:color w:val="000000"/>
          <w:spacing w:val="1"/>
          <w:sz w:val="20"/>
          <w:szCs w:val="20"/>
        </w:rPr>
        <w:lastRenderedPageBreak/>
        <w:t xml:space="preserve">15. Опубликовать постановление  </w:t>
      </w:r>
      <w:r w:rsidRPr="00FE54DC">
        <w:rPr>
          <w:sz w:val="20"/>
          <w:szCs w:val="20"/>
        </w:rPr>
        <w:t>в бюллетене «Официальный вестник Угловского городского поселения»</w:t>
      </w:r>
      <w:r w:rsidRPr="00FE54DC">
        <w:rPr>
          <w:color w:val="000000"/>
          <w:spacing w:val="1"/>
          <w:sz w:val="20"/>
          <w:szCs w:val="20"/>
        </w:rPr>
        <w:t xml:space="preserve">» и на официальном сайте Администрации Угловского городского поселения </w:t>
      </w:r>
      <w:r w:rsidRPr="00FE54DC">
        <w:rPr>
          <w:color w:val="000000"/>
          <w:spacing w:val="-1"/>
          <w:sz w:val="20"/>
          <w:szCs w:val="20"/>
        </w:rPr>
        <w:t>в информационно-телекоммуникационной сети Интернет</w:t>
      </w:r>
      <w:r w:rsidRPr="00FE54DC">
        <w:rPr>
          <w:color w:val="000000"/>
          <w:spacing w:val="1"/>
          <w:sz w:val="20"/>
          <w:szCs w:val="20"/>
        </w:rPr>
        <w:t>.</w:t>
      </w:r>
    </w:p>
    <w:p w:rsidR="00FE54DC" w:rsidRPr="00FE54DC" w:rsidRDefault="00FE54DC" w:rsidP="00FE54DC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0"/>
          <w:szCs w:val="20"/>
        </w:rPr>
      </w:pPr>
    </w:p>
    <w:p w:rsidR="00FE54DC" w:rsidRPr="00FE54DC" w:rsidRDefault="00FE54DC" w:rsidP="00FE54DC">
      <w:pPr>
        <w:shd w:val="clear" w:color="auto" w:fill="FFFFFF"/>
        <w:spacing w:line="360" w:lineRule="atLeast"/>
        <w:ind w:firstLine="720"/>
        <w:jc w:val="both"/>
        <w:rPr>
          <w:sz w:val="20"/>
          <w:szCs w:val="20"/>
        </w:rPr>
      </w:pPr>
    </w:p>
    <w:p w:rsidR="00FE54DC" w:rsidRPr="00FE54DC" w:rsidRDefault="00FE54DC" w:rsidP="00FE54DC">
      <w:pPr>
        <w:widowControl w:val="0"/>
        <w:shd w:val="clear" w:color="auto" w:fill="FFFFFF"/>
        <w:tabs>
          <w:tab w:val="left" w:pos="1018"/>
        </w:tabs>
        <w:adjustRightInd w:val="0"/>
        <w:spacing w:line="320" w:lineRule="atLeast"/>
        <w:rPr>
          <w:color w:val="000000"/>
          <w:spacing w:val="-14"/>
          <w:sz w:val="20"/>
          <w:szCs w:val="20"/>
        </w:rPr>
      </w:pPr>
    </w:p>
    <w:p w:rsidR="00FE54DC" w:rsidRPr="00FE54DC" w:rsidRDefault="00FE54DC" w:rsidP="00FE54DC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  <w:r w:rsidRPr="00FE54DC">
        <w:rPr>
          <w:b/>
          <w:bCs/>
          <w:sz w:val="20"/>
          <w:szCs w:val="20"/>
        </w:rPr>
        <w:t xml:space="preserve">Глава Угловского городского поселения    </w:t>
      </w:r>
      <w:proofErr w:type="spellStart"/>
      <w:r w:rsidRPr="00FE54DC">
        <w:rPr>
          <w:b/>
          <w:bCs/>
          <w:sz w:val="20"/>
          <w:szCs w:val="20"/>
        </w:rPr>
        <w:t>А.В.Стекольников</w:t>
      </w:r>
      <w:proofErr w:type="spellEnd"/>
    </w:p>
    <w:p w:rsidR="00FE54DC" w:rsidRPr="00FE54DC" w:rsidRDefault="00FE54DC" w:rsidP="00FE54DC">
      <w:pPr>
        <w:rPr>
          <w:sz w:val="20"/>
          <w:szCs w:val="20"/>
        </w:rPr>
      </w:pPr>
    </w:p>
    <w:p w:rsidR="007D2319" w:rsidRPr="00FE54DC" w:rsidRDefault="007D2319" w:rsidP="007D2319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</w:rPr>
      </w:pPr>
    </w:p>
    <w:p w:rsidR="00FE54DC" w:rsidRPr="00FE54DC" w:rsidRDefault="00FE54DC" w:rsidP="00FE54DC">
      <w:pPr>
        <w:jc w:val="center"/>
        <w:rPr>
          <w:b/>
        </w:rPr>
      </w:pPr>
      <w:r w:rsidRPr="00FE54DC">
        <w:rPr>
          <w:b/>
        </w:rPr>
        <w:t xml:space="preserve">Порядок </w:t>
      </w:r>
      <w:bookmarkStart w:id="1" w:name="_GoBack"/>
      <w:bookmarkEnd w:id="1"/>
    </w:p>
    <w:p w:rsidR="00FE54DC" w:rsidRPr="00FE54DC" w:rsidRDefault="00FE54DC" w:rsidP="00FE54DC">
      <w:pPr>
        <w:jc w:val="center"/>
        <w:rPr>
          <w:b/>
        </w:rPr>
      </w:pPr>
      <w:r w:rsidRPr="00FE54DC">
        <w:rPr>
          <w:b/>
        </w:rPr>
        <w:t>использования открытого огня и разведения костров на землях сельскохозяйственного назначения и землях запаса</w:t>
      </w:r>
    </w:p>
    <w:p w:rsidR="00FE54DC" w:rsidRPr="00FE54DC" w:rsidRDefault="00FE54DC" w:rsidP="00FE54DC">
      <w:pPr>
        <w:tabs>
          <w:tab w:val="left" w:pos="7238"/>
        </w:tabs>
        <w:ind w:firstLine="360"/>
        <w:jc w:val="both"/>
      </w:pPr>
    </w:p>
    <w:p w:rsidR="00FE54DC" w:rsidRPr="00FE54DC" w:rsidRDefault="00FE54DC" w:rsidP="00FE54DC">
      <w:pPr>
        <w:tabs>
          <w:tab w:val="left" w:pos="7238"/>
        </w:tabs>
        <w:ind w:firstLine="709"/>
        <w:jc w:val="both"/>
      </w:pPr>
      <w:r w:rsidRPr="00FE54DC">
        <w:t>Требования к мерам пожарной безопасности при проведении выжиганий сухой травянистой растительности установлены пунктами 72(1), 72(2) и 218 Правил противопожарного режима в Российской Федерации, утвержденных постановлением Правительства Российской Федерации от 25.04.2012 № 390.</w:t>
      </w:r>
    </w:p>
    <w:p w:rsidR="00FE54DC" w:rsidRPr="00FE54DC" w:rsidRDefault="00FE54DC" w:rsidP="00FE54DC">
      <w:pPr>
        <w:ind w:firstLine="709"/>
        <w:jc w:val="both"/>
      </w:pPr>
      <w:r w:rsidRPr="00FE54DC">
        <w:t>Вышеуказанными правилами противопожарного режима сплошные площадные выжигания (за исключением земель сельскохозяйственного назначения и запаса) разрешено производить в безветренную погоду при условии, что:</w:t>
      </w:r>
    </w:p>
    <w:p w:rsidR="00FE54DC" w:rsidRPr="00FE54DC" w:rsidRDefault="00FE54DC" w:rsidP="00FE54DC">
      <w:pPr>
        <w:widowControl w:val="0"/>
        <w:numPr>
          <w:ilvl w:val="0"/>
          <w:numId w:val="7"/>
        </w:numPr>
        <w:jc w:val="both"/>
      </w:pPr>
      <w:r w:rsidRPr="00FE54DC">
        <w:t>участок для выжигания сухой травянистой растительности располагается на расстоянии не ближе 50 метров от ближайшего объекта защиты;</w:t>
      </w:r>
    </w:p>
    <w:p w:rsidR="00FE54DC" w:rsidRPr="00FE54DC" w:rsidRDefault="00FE54DC" w:rsidP="00FE54DC">
      <w:pPr>
        <w:widowControl w:val="0"/>
        <w:numPr>
          <w:ilvl w:val="0"/>
          <w:numId w:val="7"/>
        </w:numPr>
        <w:jc w:val="both"/>
      </w:pPr>
      <w:r w:rsidRPr="00FE54DC">
        <w:t>территория вокруг участка для выжигания сухой травянистой растительности очищена в радиусе 25-30 метров от сухостойных деревьев, валежника, порубочных остатков, других горючих материалов и отделена противопожарной минерализованной полосой шириной не менее 1,4 метра;</w:t>
      </w:r>
    </w:p>
    <w:p w:rsidR="00FE54DC" w:rsidRPr="00FE54DC" w:rsidRDefault="00FE54DC" w:rsidP="00FE54DC">
      <w:pPr>
        <w:widowControl w:val="0"/>
        <w:numPr>
          <w:ilvl w:val="0"/>
          <w:numId w:val="7"/>
        </w:numPr>
        <w:jc w:val="both"/>
      </w:pPr>
      <w:r w:rsidRPr="00FE54DC">
        <w:t>лица, участвующие в выжигании сухой травянистой растительности, обеспечены первичными средствами пожаротушения.</w:t>
      </w:r>
    </w:p>
    <w:p w:rsidR="00FE54DC" w:rsidRPr="00FE54DC" w:rsidRDefault="00FE54DC" w:rsidP="00FE54DC">
      <w:pPr>
        <w:ind w:firstLine="709"/>
        <w:jc w:val="both"/>
        <w:rPr>
          <w:b/>
        </w:rPr>
      </w:pPr>
    </w:p>
    <w:p w:rsidR="00FE54DC" w:rsidRPr="00FE54DC" w:rsidRDefault="00FE54DC" w:rsidP="00FE54DC">
      <w:pPr>
        <w:ind w:firstLine="709"/>
        <w:jc w:val="both"/>
        <w:rPr>
          <w:b/>
        </w:rPr>
      </w:pPr>
      <w:r w:rsidRPr="00FE54DC">
        <w:rPr>
          <w:b/>
        </w:rPr>
        <w:t xml:space="preserve">Не допускается проведение выжиганий </w:t>
      </w:r>
      <w:proofErr w:type="gramStart"/>
      <w:r w:rsidRPr="00FE54DC">
        <w:rPr>
          <w:b/>
        </w:rPr>
        <w:t>на</w:t>
      </w:r>
      <w:proofErr w:type="gramEnd"/>
      <w:r w:rsidRPr="00FE54DC">
        <w:rPr>
          <w:b/>
        </w:rPr>
        <w:t>:</w:t>
      </w:r>
    </w:p>
    <w:p w:rsidR="00FE54DC" w:rsidRPr="00FE54DC" w:rsidRDefault="00FE54DC" w:rsidP="00FE54DC">
      <w:pPr>
        <w:widowControl w:val="0"/>
        <w:numPr>
          <w:ilvl w:val="0"/>
          <w:numId w:val="8"/>
        </w:numPr>
        <w:jc w:val="both"/>
      </w:pPr>
      <w:proofErr w:type="gramStart"/>
      <w:r w:rsidRPr="00FE54DC">
        <w:t>территориях</w:t>
      </w:r>
      <w:proofErr w:type="gramEnd"/>
      <w:r w:rsidRPr="00FE54DC">
        <w:t xml:space="preserve"> с действующим особым противопожарным режимом;</w:t>
      </w:r>
    </w:p>
    <w:p w:rsidR="00FE54DC" w:rsidRPr="00FE54DC" w:rsidRDefault="00FE54DC" w:rsidP="00FE54DC">
      <w:pPr>
        <w:widowControl w:val="0"/>
        <w:numPr>
          <w:ilvl w:val="0"/>
          <w:numId w:val="8"/>
        </w:numPr>
        <w:jc w:val="both"/>
      </w:pPr>
      <w:r w:rsidRPr="00FE54DC">
        <w:t xml:space="preserve">земельных </w:t>
      </w:r>
      <w:proofErr w:type="gramStart"/>
      <w:r w:rsidRPr="00FE54DC">
        <w:t>участках</w:t>
      </w:r>
      <w:proofErr w:type="gramEnd"/>
      <w:r w:rsidRPr="00FE54DC">
        <w:t xml:space="preserve">, находящихся на торфяных почвах; </w:t>
      </w:r>
    </w:p>
    <w:p w:rsidR="00FE54DC" w:rsidRPr="00FE54DC" w:rsidRDefault="00FE54DC" w:rsidP="00FE54DC">
      <w:pPr>
        <w:widowControl w:val="0"/>
        <w:numPr>
          <w:ilvl w:val="0"/>
          <w:numId w:val="8"/>
        </w:numPr>
        <w:jc w:val="both"/>
      </w:pPr>
      <w:proofErr w:type="gramStart"/>
      <w:r w:rsidRPr="00FE54DC">
        <w:t>землях</w:t>
      </w:r>
      <w:proofErr w:type="gramEnd"/>
      <w:r w:rsidRPr="00FE54DC">
        <w:t xml:space="preserve"> запаса и сельскохозяйственного назначения (за исключением рисовой соломы).</w:t>
      </w:r>
    </w:p>
    <w:p w:rsidR="00FE54DC" w:rsidRPr="00FE54DC" w:rsidRDefault="00FE54DC" w:rsidP="00FE54DC">
      <w:pPr>
        <w:spacing w:before="120"/>
        <w:ind w:firstLine="709"/>
        <w:jc w:val="both"/>
      </w:pPr>
      <w:proofErr w:type="gramStart"/>
      <w:r w:rsidRPr="00FE54DC">
        <w:t>Одновременно на землях сельскохозяйственного назначения и землях запаса допускается уничтожение сухой травянистой растительности, стерни, пожнивных остатков путем сжигания при условии соблюдения требований пожарной безопасности, установленных приказом МЧС России от 26.01.2016 № 26 «Об утверждении Порядка использования открытого огня и разведения костров на землях сельскохозяйственного назначения и землях запаса», принятым по согласованию с Минприроды России и Минсельхозом России и зарегистрированным в Минюсте</w:t>
      </w:r>
      <w:proofErr w:type="gramEnd"/>
      <w:r w:rsidRPr="00FE54DC">
        <w:t xml:space="preserve"> России 04.03.2016 (</w:t>
      </w:r>
      <w:proofErr w:type="gramStart"/>
      <w:r w:rsidRPr="00FE54DC">
        <w:t>регистрационный</w:t>
      </w:r>
      <w:proofErr w:type="gramEnd"/>
      <w:r w:rsidRPr="00FE54DC">
        <w:t xml:space="preserve"> № 41317).</w:t>
      </w:r>
    </w:p>
    <w:p w:rsidR="00FE54DC" w:rsidRPr="00FE54DC" w:rsidRDefault="00FE54DC" w:rsidP="00FE54DC">
      <w:pPr>
        <w:spacing w:before="120"/>
        <w:ind w:firstLine="709"/>
        <w:jc w:val="both"/>
      </w:pPr>
      <w:r w:rsidRPr="00FE54DC">
        <w:t>Выполнение таких работ должно осуществляться в безветренную погоду.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деревьев. Диаметр очага горения не должен превышать 3 метров.</w:t>
      </w:r>
    </w:p>
    <w:p w:rsidR="00FE54DC" w:rsidRPr="00FE54DC" w:rsidRDefault="00FE54DC" w:rsidP="00FE54DC">
      <w:pPr>
        <w:spacing w:before="120"/>
        <w:ind w:firstLine="709"/>
        <w:jc w:val="both"/>
      </w:pPr>
      <w:r w:rsidRPr="00FE54DC">
        <w:t>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метра.</w:t>
      </w:r>
    </w:p>
    <w:p w:rsidR="00FE54DC" w:rsidRPr="00FE54DC" w:rsidRDefault="00FE54DC" w:rsidP="00FE54DC">
      <w:pPr>
        <w:spacing w:before="120"/>
        <w:ind w:firstLine="709"/>
        <w:jc w:val="both"/>
      </w:pPr>
      <w:r w:rsidRPr="00FE54DC">
        <w:lastRenderedPageBreak/>
        <w:t>На каждый очаг использования открытого огня должно быть задействовано не менее 2-х человек, прошедших обучение мерам пожарной безопасности, обеспеченных первичными средствами пожаротушения и мобильным средством связи для вызова подразделения пожарной охраны.</w:t>
      </w:r>
    </w:p>
    <w:p w:rsidR="00FE54DC" w:rsidRPr="00FE54DC" w:rsidRDefault="00FE54DC" w:rsidP="00FE54DC">
      <w:pPr>
        <w:spacing w:before="120"/>
        <w:ind w:firstLine="709"/>
        <w:jc w:val="both"/>
      </w:pPr>
      <w:r w:rsidRPr="00FE54DC">
        <w:t xml:space="preserve">Исключение в части существующего запрета на проведение сплошных выжиганий на землях </w:t>
      </w:r>
      <w:proofErr w:type="spellStart"/>
      <w:r w:rsidRPr="00FE54DC">
        <w:t>сельхозназначения</w:t>
      </w:r>
      <w:proofErr w:type="spellEnd"/>
      <w:r w:rsidRPr="00FE54DC">
        <w:t>, сделано в отношении допустимости проведения площ</w:t>
      </w:r>
      <w:r w:rsidRPr="00FE54DC">
        <w:rPr>
          <w:rStyle w:val="28"/>
        </w:rPr>
        <w:t>адн</w:t>
      </w:r>
      <w:r w:rsidRPr="00FE54DC">
        <w:t>ых выжиганий рисовой соломы. Это обусловлено экономической целесообразностью и спецификой обустройства оросительных систем рисовых чеков, представляющих собой замкнутые контуры, обрамленные со всех сторон каналами с водой, что обеспечивает нераспространение горения на соседние участки.</w:t>
      </w:r>
    </w:p>
    <w:p w:rsidR="00FE54DC" w:rsidRPr="00FE54DC" w:rsidRDefault="00FE54DC" w:rsidP="00FE54DC">
      <w:pPr>
        <w:spacing w:before="120"/>
        <w:ind w:firstLine="709"/>
        <w:jc w:val="both"/>
      </w:pPr>
      <w:r w:rsidRPr="00FE54DC">
        <w:t xml:space="preserve">О планировании проведения соответствующих работ необходимо предварительно уведомлять ФКУ ЦУКС ГУ МЧС России по субъектам Российской Федерации, органы местного самоуправления, а также </w:t>
      </w:r>
      <w:proofErr w:type="spellStart"/>
      <w:r w:rsidRPr="00FE54DC">
        <w:t>пожарноспасательные</w:t>
      </w:r>
      <w:proofErr w:type="spellEnd"/>
      <w:r w:rsidRPr="00FE54DC">
        <w:t xml:space="preserve"> подразделения.</w:t>
      </w:r>
    </w:p>
    <w:p w:rsidR="00FE54DC" w:rsidRPr="00FE54DC" w:rsidRDefault="00FE54DC" w:rsidP="00FE54DC">
      <w:pPr>
        <w:spacing w:before="120"/>
        <w:ind w:firstLine="709"/>
        <w:jc w:val="both"/>
      </w:pPr>
      <w:r w:rsidRPr="00FE54DC">
        <w:t>Выполнять вышеуказанные работы целесообразно сразу после схода основной массы снега до наступления пожароопасного сезона или/и после окончания пожароопасного сезона, в зависимости от местных условий.</w:t>
      </w:r>
    </w:p>
    <w:p w:rsidR="00FE54DC" w:rsidRPr="00FE54DC" w:rsidRDefault="00FE54DC" w:rsidP="00FE54DC">
      <w:pPr>
        <w:spacing w:before="120"/>
        <w:ind w:firstLine="709"/>
        <w:jc w:val="both"/>
      </w:pPr>
      <w:proofErr w:type="gramStart"/>
      <w:r w:rsidRPr="00FE54DC">
        <w:t>Наряду с этим постановлением Правительства Российской Федерации от 30.12.2017 № 1717 внесены изменения в Правила противопожарного режима в Российской Федерации, устанавливающие обязанность правообладателей земельных участков, расположенных на территориях городских и сельских поселений, садоводческих объединений, регулярно производить их уборку от мусора и покос травы, а также обязанность правообладателей земель сельскохозяйственного назначения принимать меры по их защите от зарастания сорными растениями и своевременно</w:t>
      </w:r>
      <w:proofErr w:type="gramEnd"/>
      <w:r w:rsidRPr="00FE54DC">
        <w:t xml:space="preserve"> производить сенокошение на сенокосах.</w:t>
      </w:r>
    </w:p>
    <w:p w:rsidR="00FE54DC" w:rsidRPr="00FE54DC" w:rsidRDefault="00FE54DC" w:rsidP="00FE54DC">
      <w:pPr>
        <w:spacing w:before="120"/>
        <w:ind w:firstLine="709"/>
        <w:jc w:val="both"/>
      </w:pPr>
      <w:r w:rsidRPr="00FE54DC">
        <w:t>В целях недопущения зарастания земельных участков, указанные работы целесообразно проводить регулярно в течение пожароопасного сезона.</w:t>
      </w:r>
    </w:p>
    <w:p w:rsidR="00FE54DC" w:rsidRPr="00FE54DC" w:rsidRDefault="00FE54DC" w:rsidP="00FE54DC">
      <w:pPr>
        <w:pStyle w:val="a3"/>
        <w:shd w:val="clear" w:color="auto" w:fill="FFFFFF"/>
        <w:spacing w:line="240" w:lineRule="atLeast"/>
        <w:jc w:val="center"/>
        <w:rPr>
          <w:b/>
          <w:color w:val="494949"/>
        </w:rPr>
      </w:pPr>
      <w:r w:rsidRPr="00FE54DC">
        <w:rPr>
          <w:b/>
          <w:color w:val="494949"/>
        </w:rPr>
        <w:t xml:space="preserve">По иску прокурора суд взыскал  неустойку за несвоевременную неуплату алиментов </w:t>
      </w:r>
    </w:p>
    <w:p w:rsidR="00FE54DC" w:rsidRPr="00FE54DC" w:rsidRDefault="00FE54DC" w:rsidP="00FE54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E54DC">
        <w:rPr>
          <w:color w:val="000000" w:themeColor="text1"/>
        </w:rPr>
        <w:t xml:space="preserve">Прокуратура Окуловского района Новгородской области обратилась </w:t>
      </w:r>
      <w:proofErr w:type="gramStart"/>
      <w:r w:rsidRPr="00FE54DC">
        <w:rPr>
          <w:color w:val="000000" w:themeColor="text1"/>
        </w:rPr>
        <w:t>с иском в защиту интересов несовершеннолетнего ребенка к отцу о взыскании неустойки за несвоевременную уплату</w:t>
      </w:r>
      <w:proofErr w:type="gramEnd"/>
      <w:r w:rsidRPr="00FE54DC">
        <w:rPr>
          <w:color w:val="000000" w:themeColor="text1"/>
        </w:rPr>
        <w:t xml:space="preserve"> алиментов.</w:t>
      </w:r>
    </w:p>
    <w:p w:rsidR="00FE54DC" w:rsidRPr="00FE54DC" w:rsidRDefault="00FE54DC" w:rsidP="00FE54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E54DC">
        <w:rPr>
          <w:color w:val="000000" w:themeColor="text1"/>
        </w:rPr>
        <w:t xml:space="preserve">Установлено, что ответчик </w:t>
      </w:r>
      <w:proofErr w:type="gramStart"/>
      <w:r w:rsidRPr="00FE54DC">
        <w:rPr>
          <w:color w:val="000000" w:themeColor="text1"/>
        </w:rPr>
        <w:t>является отцом</w:t>
      </w:r>
      <w:proofErr w:type="gramEnd"/>
      <w:r w:rsidRPr="00FE54DC">
        <w:rPr>
          <w:color w:val="000000" w:themeColor="text1"/>
        </w:rPr>
        <w:t xml:space="preserve"> несовершеннолетнего ребенка, будучи обязанным на основании решения суда выплачивать алименты на их содержание, с 2018 года без уважительных причин средств не выплачивал, в результате чего образовалась задолженность по уплате алиментов за период в течение двух лет в общем размере  около 270 тыс. рублей. </w:t>
      </w:r>
    </w:p>
    <w:p w:rsidR="00FE54DC" w:rsidRPr="00FE54DC" w:rsidRDefault="00FE54DC" w:rsidP="00FE54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proofErr w:type="gramStart"/>
      <w:r w:rsidRPr="00FE54DC">
        <w:rPr>
          <w:color w:val="000000" w:themeColor="text1"/>
        </w:rPr>
        <w:t>Исходя из общей суммы была</w:t>
      </w:r>
      <w:proofErr w:type="gramEnd"/>
      <w:r w:rsidRPr="00FE54DC">
        <w:rPr>
          <w:color w:val="000000" w:themeColor="text1"/>
        </w:rPr>
        <w:t xml:space="preserve"> рассчитана неустойка за несвоевременную уплату алиментов.</w:t>
      </w:r>
    </w:p>
    <w:p w:rsidR="00FE54DC" w:rsidRPr="00FE54DC" w:rsidRDefault="00FE54DC" w:rsidP="00FE54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E54DC">
        <w:rPr>
          <w:color w:val="000000" w:themeColor="text1"/>
        </w:rPr>
        <w:t>Решением Окуловского районного суда иск прокурора удовлетворен в полном объеме, с ответчика взыскана неустойка за несвоевременную уплату алиментов в размере около 100 тыс. рублей.</w:t>
      </w:r>
    </w:p>
    <w:p w:rsidR="00FE54DC" w:rsidRPr="00FE54DC" w:rsidRDefault="00FE54DC" w:rsidP="00FE54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E54DC">
        <w:rPr>
          <w:color w:val="000000" w:themeColor="text1"/>
        </w:rPr>
        <w:t>В настоящее время решение не вступило в законную силу.</w:t>
      </w:r>
    </w:p>
    <w:p w:rsidR="00FE54DC" w:rsidRPr="00FE54DC" w:rsidRDefault="00FE54DC" w:rsidP="00FE54DC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494949"/>
        </w:rPr>
      </w:pPr>
    </w:p>
    <w:p w:rsidR="00FE54DC" w:rsidRDefault="00FE54DC" w:rsidP="00FE54DC"/>
    <w:p w:rsidR="00FE54DC" w:rsidRDefault="00FE54DC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Pr="00072874" w:rsidRDefault="00072874" w:rsidP="00072874">
      <w:pPr>
        <w:jc w:val="center"/>
        <w:rPr>
          <w:sz w:val="20"/>
          <w:szCs w:val="20"/>
        </w:rPr>
      </w:pPr>
      <w:r w:rsidRPr="00072874">
        <w:rPr>
          <w:sz w:val="20"/>
          <w:szCs w:val="20"/>
        </w:rPr>
        <w:lastRenderedPageBreak/>
        <w:t>Российская Федерация</w:t>
      </w:r>
    </w:p>
    <w:p w:rsidR="00072874" w:rsidRPr="00072874" w:rsidRDefault="00072874" w:rsidP="00072874">
      <w:pPr>
        <w:jc w:val="center"/>
        <w:rPr>
          <w:b/>
          <w:sz w:val="20"/>
          <w:szCs w:val="20"/>
        </w:rPr>
      </w:pPr>
      <w:r w:rsidRPr="00072874">
        <w:rPr>
          <w:b/>
          <w:sz w:val="20"/>
          <w:szCs w:val="20"/>
        </w:rPr>
        <w:t>Администрация Угловского городского поселения</w:t>
      </w:r>
    </w:p>
    <w:p w:rsidR="00072874" w:rsidRPr="00072874" w:rsidRDefault="00072874" w:rsidP="00072874">
      <w:pPr>
        <w:jc w:val="center"/>
        <w:rPr>
          <w:b/>
          <w:sz w:val="20"/>
          <w:szCs w:val="20"/>
        </w:rPr>
      </w:pPr>
      <w:r w:rsidRPr="00072874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072874" w:rsidRPr="00072874" w:rsidRDefault="00072874" w:rsidP="00072874">
      <w:pPr>
        <w:jc w:val="center"/>
        <w:rPr>
          <w:b/>
          <w:sz w:val="20"/>
          <w:szCs w:val="20"/>
        </w:rPr>
      </w:pPr>
    </w:p>
    <w:p w:rsidR="00072874" w:rsidRPr="00072874" w:rsidRDefault="00072874" w:rsidP="00072874">
      <w:pPr>
        <w:jc w:val="center"/>
        <w:rPr>
          <w:b/>
          <w:spacing w:val="-20"/>
          <w:sz w:val="20"/>
          <w:szCs w:val="20"/>
        </w:rPr>
      </w:pPr>
      <w:proofErr w:type="gramStart"/>
      <w:r w:rsidRPr="00072874">
        <w:rPr>
          <w:b/>
          <w:spacing w:val="-20"/>
          <w:sz w:val="20"/>
          <w:szCs w:val="20"/>
        </w:rPr>
        <w:t>П</w:t>
      </w:r>
      <w:proofErr w:type="gramEnd"/>
      <w:r w:rsidRPr="00072874">
        <w:rPr>
          <w:b/>
          <w:spacing w:val="-20"/>
          <w:sz w:val="20"/>
          <w:szCs w:val="20"/>
        </w:rPr>
        <w:t xml:space="preserve"> О С Т А Н О В Л Е Н И Е</w:t>
      </w:r>
    </w:p>
    <w:p w:rsidR="00072874" w:rsidRPr="00072874" w:rsidRDefault="00072874" w:rsidP="00072874">
      <w:pPr>
        <w:jc w:val="center"/>
        <w:rPr>
          <w:sz w:val="20"/>
          <w:szCs w:val="20"/>
        </w:rPr>
      </w:pPr>
    </w:p>
    <w:p w:rsidR="00072874" w:rsidRPr="00072874" w:rsidRDefault="00072874" w:rsidP="00072874">
      <w:pPr>
        <w:jc w:val="center"/>
        <w:rPr>
          <w:sz w:val="20"/>
          <w:szCs w:val="20"/>
        </w:rPr>
      </w:pPr>
      <w:r w:rsidRPr="00072874">
        <w:rPr>
          <w:sz w:val="20"/>
          <w:szCs w:val="20"/>
        </w:rPr>
        <w:t>От 30.03.2020 № 138</w:t>
      </w:r>
    </w:p>
    <w:p w:rsidR="00072874" w:rsidRPr="00072874" w:rsidRDefault="00072874" w:rsidP="00072874">
      <w:pPr>
        <w:jc w:val="center"/>
        <w:rPr>
          <w:sz w:val="20"/>
          <w:szCs w:val="20"/>
        </w:rPr>
      </w:pPr>
    </w:p>
    <w:p w:rsidR="00072874" w:rsidRPr="00072874" w:rsidRDefault="00072874" w:rsidP="00072874">
      <w:pPr>
        <w:jc w:val="center"/>
        <w:rPr>
          <w:sz w:val="20"/>
          <w:szCs w:val="20"/>
        </w:rPr>
      </w:pPr>
      <w:r w:rsidRPr="00072874">
        <w:rPr>
          <w:sz w:val="20"/>
          <w:szCs w:val="20"/>
        </w:rPr>
        <w:t>р.п. Угловка</w:t>
      </w:r>
    </w:p>
    <w:p w:rsidR="00072874" w:rsidRPr="00072874" w:rsidRDefault="00072874" w:rsidP="00072874">
      <w:pPr>
        <w:jc w:val="center"/>
        <w:rPr>
          <w:sz w:val="20"/>
          <w:szCs w:val="20"/>
        </w:rPr>
      </w:pPr>
    </w:p>
    <w:p w:rsidR="00072874" w:rsidRPr="00072874" w:rsidRDefault="00072874" w:rsidP="00072874">
      <w:pPr>
        <w:rPr>
          <w:sz w:val="20"/>
          <w:szCs w:val="20"/>
        </w:rPr>
      </w:pPr>
    </w:p>
    <w:p w:rsidR="00072874" w:rsidRPr="00072874" w:rsidRDefault="00072874" w:rsidP="00072874">
      <w:pPr>
        <w:ind w:left="360" w:right="354"/>
        <w:jc w:val="center"/>
        <w:rPr>
          <w:b/>
          <w:sz w:val="20"/>
          <w:szCs w:val="20"/>
        </w:rPr>
      </w:pPr>
      <w:r w:rsidRPr="00072874">
        <w:rPr>
          <w:b/>
          <w:sz w:val="20"/>
          <w:szCs w:val="20"/>
        </w:rPr>
        <w:t>О внесении изменений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</w:t>
      </w:r>
    </w:p>
    <w:p w:rsidR="00072874" w:rsidRPr="00072874" w:rsidRDefault="00072874" w:rsidP="00072874">
      <w:pPr>
        <w:rPr>
          <w:b/>
          <w:sz w:val="20"/>
          <w:szCs w:val="20"/>
        </w:rPr>
      </w:pPr>
    </w:p>
    <w:p w:rsidR="00072874" w:rsidRPr="00072874" w:rsidRDefault="00072874" w:rsidP="00072874">
      <w:pPr>
        <w:rPr>
          <w:b/>
          <w:sz w:val="20"/>
          <w:szCs w:val="20"/>
        </w:rPr>
      </w:pPr>
      <w:r w:rsidRPr="00072874">
        <w:rPr>
          <w:b/>
          <w:sz w:val="20"/>
          <w:szCs w:val="20"/>
        </w:rPr>
        <w:t xml:space="preserve"> </w:t>
      </w:r>
    </w:p>
    <w:p w:rsidR="00072874" w:rsidRPr="00072874" w:rsidRDefault="00072874" w:rsidP="00072874">
      <w:pPr>
        <w:ind w:firstLine="709"/>
        <w:jc w:val="both"/>
        <w:rPr>
          <w:sz w:val="20"/>
          <w:szCs w:val="20"/>
        </w:rPr>
      </w:pPr>
      <w:proofErr w:type="gramStart"/>
      <w:r w:rsidRPr="00072874">
        <w:rPr>
          <w:sz w:val="20"/>
          <w:szCs w:val="20"/>
        </w:rPr>
        <w:t>В соответствии с Бюджетным кодексом Российской Федерации, решением Совета депутатов Угловского городского поселения от 25.12.2019 № 239 «О бюджете Угловского городского поселения на 2020 год и на плановый период 2021 и 2022 годов», 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 от 05.09.2014 № 242, Администрация Угловского городского поселения</w:t>
      </w:r>
      <w:proofErr w:type="gramEnd"/>
    </w:p>
    <w:p w:rsidR="00072874" w:rsidRPr="00072874" w:rsidRDefault="00072874" w:rsidP="00072874">
      <w:pPr>
        <w:jc w:val="both"/>
        <w:rPr>
          <w:b/>
          <w:sz w:val="20"/>
          <w:szCs w:val="20"/>
        </w:rPr>
      </w:pPr>
      <w:r w:rsidRPr="00072874">
        <w:rPr>
          <w:b/>
          <w:sz w:val="20"/>
          <w:szCs w:val="20"/>
        </w:rPr>
        <w:t>ПОСТАНОВЛЯЕТ:</w:t>
      </w:r>
    </w:p>
    <w:p w:rsidR="00072874" w:rsidRPr="00072874" w:rsidRDefault="00072874" w:rsidP="00072874">
      <w:pPr>
        <w:ind w:firstLine="709"/>
        <w:jc w:val="both"/>
        <w:rPr>
          <w:sz w:val="20"/>
          <w:szCs w:val="20"/>
        </w:rPr>
      </w:pPr>
      <w:r w:rsidRPr="00072874">
        <w:rPr>
          <w:sz w:val="20"/>
          <w:szCs w:val="20"/>
        </w:rPr>
        <w:t xml:space="preserve">1. </w:t>
      </w:r>
      <w:proofErr w:type="gramStart"/>
      <w:r w:rsidRPr="00072874">
        <w:rPr>
          <w:sz w:val="20"/>
          <w:szCs w:val="20"/>
        </w:rPr>
        <w:t>Внести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годы», утвержденную постановлением Администрации Угловского городского поселения № 620 от 01.12.2016 (в редакции постановлений от 01.02.2017 № 76, 01.03.2017 № 105, 11.05.2017 № 190, 01.06.2017 № 250, 23.06.2017 № 284, 27.07.2017 № 349, 27.10.2017 № 530, 21.11.2017 № 590, 24.11.2017 № 594, 27.12.2017</w:t>
      </w:r>
      <w:proofErr w:type="gramEnd"/>
      <w:r w:rsidRPr="00072874">
        <w:rPr>
          <w:sz w:val="20"/>
          <w:szCs w:val="20"/>
        </w:rPr>
        <w:t xml:space="preserve"> № </w:t>
      </w:r>
      <w:proofErr w:type="gramStart"/>
      <w:r w:rsidRPr="00072874">
        <w:rPr>
          <w:sz w:val="20"/>
          <w:szCs w:val="20"/>
        </w:rPr>
        <w:t>662, 05.02.2018 № 76, 27.02.2018 № 140, 01.06.2018 № 289, 28.11.2018 № 636, 01.02.2019 № 28, от 15.03.2019 № 97, от 26.04.2019 № 170, от 13.06.2019 № 245, от 25.07.2019 № 307,  от 24.09.2019 № 399, 26.12.2019 № 567, от 22.01.2020 № 24)</w:t>
      </w:r>
      <w:r w:rsidRPr="00072874">
        <w:rPr>
          <w:color w:val="FF0000"/>
          <w:sz w:val="20"/>
          <w:szCs w:val="20"/>
        </w:rPr>
        <w:t xml:space="preserve"> </w:t>
      </w:r>
      <w:r w:rsidRPr="00072874">
        <w:rPr>
          <w:sz w:val="20"/>
          <w:szCs w:val="20"/>
        </w:rPr>
        <w:t>следующие изменения:</w:t>
      </w:r>
      <w:proofErr w:type="gramEnd"/>
    </w:p>
    <w:p w:rsidR="00072874" w:rsidRPr="00072874" w:rsidRDefault="00072874" w:rsidP="00072874">
      <w:pPr>
        <w:ind w:firstLine="709"/>
        <w:jc w:val="both"/>
        <w:rPr>
          <w:sz w:val="20"/>
          <w:szCs w:val="20"/>
        </w:rPr>
      </w:pPr>
      <w:r w:rsidRPr="00072874">
        <w:rPr>
          <w:sz w:val="20"/>
          <w:szCs w:val="20"/>
        </w:rPr>
        <w:t>1.1. В паспорте муниципальной программы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годы»:</w:t>
      </w:r>
    </w:p>
    <w:p w:rsidR="00072874" w:rsidRPr="00072874" w:rsidRDefault="00072874" w:rsidP="00072874">
      <w:pPr>
        <w:ind w:firstLine="709"/>
        <w:jc w:val="both"/>
        <w:rPr>
          <w:sz w:val="20"/>
          <w:szCs w:val="20"/>
        </w:rPr>
      </w:pPr>
    </w:p>
    <w:p w:rsidR="00072874" w:rsidRPr="00072874" w:rsidRDefault="00072874" w:rsidP="00072874">
      <w:pPr>
        <w:jc w:val="both"/>
        <w:rPr>
          <w:sz w:val="20"/>
          <w:szCs w:val="20"/>
        </w:rPr>
      </w:pPr>
      <w:r w:rsidRPr="00072874">
        <w:rPr>
          <w:sz w:val="20"/>
          <w:szCs w:val="20"/>
        </w:rPr>
        <w:t>1.1.1. Изложить раздел 4 «Цели, задачи  и целевые показатели муниципальной программы»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"/>
        <w:gridCol w:w="2747"/>
        <w:gridCol w:w="983"/>
        <w:gridCol w:w="984"/>
        <w:gridCol w:w="984"/>
        <w:gridCol w:w="984"/>
        <w:gridCol w:w="985"/>
        <w:gridCol w:w="985"/>
      </w:tblGrid>
      <w:tr w:rsidR="00072874" w:rsidRPr="00072874" w:rsidTr="00072874">
        <w:tc>
          <w:tcPr>
            <w:tcW w:w="918" w:type="dxa"/>
            <w:vMerge w:val="restart"/>
          </w:tcPr>
          <w:p w:rsidR="00072874" w:rsidRPr="00072874" w:rsidRDefault="00072874" w:rsidP="00072874">
            <w:pPr>
              <w:jc w:val="both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№</w:t>
            </w:r>
          </w:p>
          <w:p w:rsidR="00072874" w:rsidRPr="00072874" w:rsidRDefault="00072874" w:rsidP="00072874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072874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72874">
              <w:rPr>
                <w:b/>
                <w:sz w:val="20"/>
                <w:szCs w:val="20"/>
              </w:rPr>
              <w:t>/</w:t>
            </w:r>
            <w:proofErr w:type="spellStart"/>
            <w:r w:rsidRPr="00072874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47" w:type="dxa"/>
            <w:vMerge w:val="restart"/>
          </w:tcPr>
          <w:p w:rsidR="00072874" w:rsidRPr="00072874" w:rsidRDefault="00072874" w:rsidP="00072874">
            <w:pPr>
              <w:jc w:val="both"/>
              <w:rPr>
                <w:b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905" w:type="dxa"/>
            <w:gridSpan w:val="6"/>
          </w:tcPr>
          <w:p w:rsidR="00072874" w:rsidRPr="00072874" w:rsidRDefault="00072874" w:rsidP="00072874">
            <w:pPr>
              <w:jc w:val="both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Значения целевого показателя (по годам)</w:t>
            </w:r>
          </w:p>
          <w:p w:rsidR="00072874" w:rsidRPr="00072874" w:rsidRDefault="00072874" w:rsidP="0007287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2874" w:rsidRPr="00072874" w:rsidTr="00072874">
        <w:tc>
          <w:tcPr>
            <w:tcW w:w="918" w:type="dxa"/>
            <w:vMerge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7" w:type="dxa"/>
            <w:vMerge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2022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47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8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</w:t>
            </w:r>
          </w:p>
        </w:tc>
        <w:tc>
          <w:tcPr>
            <w:tcW w:w="8652" w:type="dxa"/>
            <w:gridSpan w:val="7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Цели:</w:t>
            </w:r>
            <w:r w:rsidRPr="00072874">
              <w:rPr>
                <w:sz w:val="20"/>
                <w:szCs w:val="20"/>
              </w:rPr>
              <w:t xml:space="preserve"> </w:t>
            </w: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-Совершенствование автомобильных дорог общего пользования местного значения на территории Угловского городского поселения (далее – поселение);</w:t>
            </w: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 Создание условий безопасного и бесперебойного движения автомобильного транспорта путем обеспечения сохранности автомобильных дорог общего пользования местного значения и улучшения их транспортно-эксплуатационного состояния.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1.1.</w:t>
            </w:r>
          </w:p>
        </w:tc>
        <w:tc>
          <w:tcPr>
            <w:tcW w:w="8652" w:type="dxa"/>
            <w:gridSpan w:val="7"/>
          </w:tcPr>
          <w:p w:rsidR="00072874" w:rsidRPr="00072874" w:rsidRDefault="00072874" w:rsidP="00072874">
            <w:pPr>
              <w:jc w:val="both"/>
              <w:rPr>
                <w:b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Задача 1. Строительство автомобильных дорог общего пользования местного значения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1.1.1.</w:t>
            </w:r>
          </w:p>
        </w:tc>
        <w:tc>
          <w:tcPr>
            <w:tcW w:w="2747" w:type="dxa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Протяженность построенных объектов (м)</w:t>
            </w:r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100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</w:t>
            </w:r>
          </w:p>
        </w:tc>
        <w:tc>
          <w:tcPr>
            <w:tcW w:w="8652" w:type="dxa"/>
            <w:gridSpan w:val="7"/>
          </w:tcPr>
          <w:p w:rsidR="00072874" w:rsidRPr="00072874" w:rsidRDefault="00072874" w:rsidP="00072874">
            <w:pPr>
              <w:jc w:val="both"/>
              <w:rPr>
                <w:b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Задача 2. Ремонт автомобильных дорог общего пользования местного значения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1.2.1.</w:t>
            </w:r>
          </w:p>
        </w:tc>
        <w:tc>
          <w:tcPr>
            <w:tcW w:w="2747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Площадь отремонтированных автомобильных дорог общего пользования местного значения поселения, кв.м.</w:t>
            </w:r>
            <w:r w:rsidRPr="00072874">
              <w:rPr>
                <w:color w:val="FF0000"/>
                <w:sz w:val="20"/>
                <w:szCs w:val="20"/>
              </w:rPr>
              <w:t xml:space="preserve"> </w:t>
            </w:r>
            <w:r w:rsidRPr="00072874">
              <w:rPr>
                <w:sz w:val="20"/>
                <w:szCs w:val="20"/>
              </w:rPr>
              <w:t xml:space="preserve"> (показатель определен в соответствии с планом мероприятий)</w:t>
            </w:r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4860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4992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2273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  <w:lang w:val="en-US"/>
              </w:rPr>
              <w:t>4675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  <w:lang w:val="en-US"/>
              </w:rPr>
              <w:t>2250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  <w:lang w:val="en-US"/>
              </w:rPr>
              <w:t>2574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1.2.2.</w:t>
            </w:r>
          </w:p>
        </w:tc>
        <w:tc>
          <w:tcPr>
            <w:tcW w:w="2747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 xml:space="preserve">Количество автомобильных </w:t>
            </w:r>
            <w:r w:rsidRPr="00072874">
              <w:rPr>
                <w:bCs/>
                <w:sz w:val="20"/>
                <w:szCs w:val="20"/>
              </w:rPr>
              <w:lastRenderedPageBreak/>
              <w:t>дорог (объектов), на которые разработаны проекты и сметные расчеты, шт.</w:t>
            </w:r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8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  <w:lang w:val="en-US"/>
              </w:rPr>
              <w:t>1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8652" w:type="dxa"/>
            <w:gridSpan w:val="7"/>
          </w:tcPr>
          <w:p w:rsidR="00072874" w:rsidRPr="00072874" w:rsidRDefault="00072874" w:rsidP="00072874">
            <w:pPr>
              <w:jc w:val="both"/>
              <w:rPr>
                <w:b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Задача 3. Содержание автомобильных дорог общего пользования местного значения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1.3.1.</w:t>
            </w:r>
          </w:p>
        </w:tc>
        <w:tc>
          <w:tcPr>
            <w:tcW w:w="2747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Протяженность автомобильных дорог общего пользования местного значения, подлежащих расчистке от снежных заносов, % (показатель определен, исходя из общей протяженности дорог)</w:t>
            </w:r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100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100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100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100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100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100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1.3..2.</w:t>
            </w:r>
          </w:p>
        </w:tc>
        <w:tc>
          <w:tcPr>
            <w:tcW w:w="2747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Протяженность автомобильных дорог</w:t>
            </w:r>
            <w:r w:rsidRPr="00072874">
              <w:rPr>
                <w:color w:val="FF0000"/>
                <w:sz w:val="20"/>
                <w:szCs w:val="20"/>
              </w:rPr>
              <w:t xml:space="preserve"> </w:t>
            </w:r>
            <w:r w:rsidRPr="00072874">
              <w:rPr>
                <w:sz w:val="20"/>
                <w:szCs w:val="20"/>
              </w:rPr>
              <w:t xml:space="preserve">общего пользования местного значения, подлежащих </w:t>
            </w:r>
            <w:proofErr w:type="spellStart"/>
            <w:r w:rsidRPr="00072874">
              <w:rPr>
                <w:sz w:val="20"/>
                <w:szCs w:val="20"/>
              </w:rPr>
              <w:t>грейдированию</w:t>
            </w:r>
            <w:proofErr w:type="spellEnd"/>
            <w:r w:rsidRPr="00072874">
              <w:rPr>
                <w:sz w:val="20"/>
                <w:szCs w:val="20"/>
              </w:rPr>
              <w:t>, % (показатель определен, исходя из протяженности дорог со щебеночным, гравийным и грунтовым покрытием)</w:t>
            </w:r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60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60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60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60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60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60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1.3.3.</w:t>
            </w:r>
          </w:p>
        </w:tc>
        <w:tc>
          <w:tcPr>
            <w:tcW w:w="2747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Площадь отремонтированных автомобильных дорог общего пользования местного значения, кв.м.</w:t>
            </w:r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100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1.3.4.</w:t>
            </w:r>
          </w:p>
        </w:tc>
        <w:tc>
          <w:tcPr>
            <w:tcW w:w="2747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Количество автомобильных дорог (объектов), на которые разработаны проекты и сметные расчеты, шт.</w:t>
            </w:r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4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</w:rPr>
              <w:t xml:space="preserve"> </w:t>
            </w:r>
            <w:r w:rsidRPr="0007287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  <w:lang w:val="en-US"/>
              </w:rPr>
              <w:t>3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1.3.5.</w:t>
            </w:r>
          </w:p>
        </w:tc>
        <w:tc>
          <w:tcPr>
            <w:tcW w:w="2747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 xml:space="preserve">Количество автомобильных дорог, по которым проведена паспортизация (изменение ранее учтенных данных), </w:t>
            </w:r>
            <w:proofErr w:type="spellStart"/>
            <w:proofErr w:type="gramStart"/>
            <w:r w:rsidRPr="00072874"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  <w:lang w:val="en-US"/>
              </w:rPr>
              <w:t>0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1.3.6.</w:t>
            </w:r>
          </w:p>
        </w:tc>
        <w:tc>
          <w:tcPr>
            <w:tcW w:w="2747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Количество дорожных знаков, которые необходимо приобрести, шт.</w:t>
            </w:r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4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1.4.</w:t>
            </w:r>
          </w:p>
        </w:tc>
        <w:tc>
          <w:tcPr>
            <w:tcW w:w="8652" w:type="dxa"/>
            <w:gridSpan w:val="7"/>
          </w:tcPr>
          <w:p w:rsidR="00072874" w:rsidRPr="00072874" w:rsidRDefault="00072874" w:rsidP="00072874">
            <w:pPr>
              <w:jc w:val="both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Задача 4. Реконструкция автомобильных дорог общего пользования местного значения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1.4.1.</w:t>
            </w:r>
          </w:p>
        </w:tc>
        <w:tc>
          <w:tcPr>
            <w:tcW w:w="2747" w:type="dxa"/>
          </w:tcPr>
          <w:p w:rsidR="00072874" w:rsidRPr="00072874" w:rsidRDefault="00072874" w:rsidP="00072874">
            <w:pPr>
              <w:jc w:val="both"/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Количество автомобильных дорог (объектов), на которые разработана проектно-сметная документация, шт.</w:t>
            </w:r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  <w:lang w:val="en-US"/>
              </w:rPr>
              <w:t>1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1.4.2.</w:t>
            </w:r>
          </w:p>
        </w:tc>
        <w:tc>
          <w:tcPr>
            <w:tcW w:w="2747" w:type="dxa"/>
          </w:tcPr>
          <w:p w:rsidR="00072874" w:rsidRPr="00072874" w:rsidRDefault="00072874" w:rsidP="00072874">
            <w:pPr>
              <w:jc w:val="both"/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Площадь реконструированных автомобильных дорог общего пользования местного значения поселения, кв.м.</w:t>
            </w:r>
            <w:r w:rsidRPr="00072874">
              <w:rPr>
                <w:color w:val="FF0000"/>
                <w:sz w:val="20"/>
                <w:szCs w:val="20"/>
              </w:rPr>
              <w:t xml:space="preserve"> </w:t>
            </w:r>
            <w:r w:rsidRPr="00072874">
              <w:rPr>
                <w:sz w:val="20"/>
                <w:szCs w:val="20"/>
              </w:rPr>
              <w:t xml:space="preserve"> (показатель определен в соответствии с планом мероприятий)</w:t>
            </w:r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2824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1944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  <w:lang w:val="en-US"/>
              </w:rPr>
            </w:pPr>
            <w:r w:rsidRPr="00072874">
              <w:rPr>
                <w:sz w:val="20"/>
                <w:szCs w:val="20"/>
                <w:lang w:val="en-US"/>
              </w:rPr>
              <w:t>5516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1.5.</w:t>
            </w:r>
          </w:p>
        </w:tc>
        <w:tc>
          <w:tcPr>
            <w:tcW w:w="8652" w:type="dxa"/>
            <w:gridSpan w:val="7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Задача 5. Капитальный ремонт автомобильных дорог общего пользования местного значения</w:t>
            </w:r>
          </w:p>
        </w:tc>
      </w:tr>
      <w:tr w:rsidR="00072874" w:rsidRPr="00072874" w:rsidTr="00072874">
        <w:tc>
          <w:tcPr>
            <w:tcW w:w="91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7" w:type="dxa"/>
          </w:tcPr>
          <w:p w:rsidR="00072874" w:rsidRPr="00072874" w:rsidRDefault="00072874" w:rsidP="00072874">
            <w:pPr>
              <w:jc w:val="both"/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83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</w:tr>
    </w:tbl>
    <w:p w:rsidR="00072874" w:rsidRPr="00072874" w:rsidRDefault="00072874" w:rsidP="00072874">
      <w:pPr>
        <w:ind w:firstLine="709"/>
        <w:jc w:val="both"/>
        <w:rPr>
          <w:sz w:val="20"/>
          <w:szCs w:val="20"/>
        </w:rPr>
      </w:pPr>
    </w:p>
    <w:p w:rsidR="00072874" w:rsidRPr="00072874" w:rsidRDefault="00072874" w:rsidP="00072874">
      <w:pPr>
        <w:ind w:firstLine="709"/>
        <w:jc w:val="both"/>
        <w:rPr>
          <w:sz w:val="20"/>
          <w:szCs w:val="20"/>
        </w:rPr>
      </w:pPr>
      <w:r w:rsidRPr="00072874">
        <w:rPr>
          <w:sz w:val="20"/>
          <w:szCs w:val="20"/>
        </w:rPr>
        <w:t>1.1.2. Изложить раздел 6 «Объемы и источники финансирования муниципальной программы в целом и по годам реализации (тыс</w:t>
      </w:r>
      <w:proofErr w:type="gramStart"/>
      <w:r w:rsidRPr="00072874">
        <w:rPr>
          <w:sz w:val="20"/>
          <w:szCs w:val="20"/>
        </w:rPr>
        <w:t>.р</w:t>
      </w:r>
      <w:proofErr w:type="gramEnd"/>
      <w:r w:rsidRPr="00072874">
        <w:rPr>
          <w:sz w:val="20"/>
          <w:szCs w:val="20"/>
        </w:rPr>
        <w:t>уб.)» в следующей редакции:</w:t>
      </w:r>
    </w:p>
    <w:p w:rsidR="00072874" w:rsidRPr="00072874" w:rsidRDefault="00072874" w:rsidP="00072874">
      <w:pPr>
        <w:ind w:firstLine="709"/>
        <w:jc w:val="bot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9"/>
        <w:gridCol w:w="1354"/>
        <w:gridCol w:w="1266"/>
        <w:gridCol w:w="1059"/>
        <w:gridCol w:w="1266"/>
        <w:gridCol w:w="1238"/>
        <w:gridCol w:w="1298"/>
      </w:tblGrid>
      <w:tr w:rsidR="00072874" w:rsidRPr="00072874" w:rsidTr="00072874">
        <w:trPr>
          <w:trHeight w:val="375"/>
          <w:jc w:val="center"/>
        </w:trPr>
        <w:tc>
          <w:tcPr>
            <w:tcW w:w="10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072874" w:rsidRPr="00072874" w:rsidTr="00072874">
        <w:trPr>
          <w:trHeight w:val="12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Год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72874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072874">
              <w:rPr>
                <w:sz w:val="20"/>
                <w:szCs w:val="20"/>
              </w:rPr>
              <w:t xml:space="preserve"> источники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Всего</w:t>
            </w:r>
          </w:p>
        </w:tc>
      </w:tr>
      <w:tr w:rsidR="00072874" w:rsidRPr="00072874" w:rsidTr="00072874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6</w:t>
            </w:r>
          </w:p>
        </w:tc>
      </w:tr>
      <w:tr w:rsidR="00072874" w:rsidRPr="00072874" w:rsidTr="00072874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1987,00000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3939,37408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5926,37408</w:t>
            </w:r>
          </w:p>
        </w:tc>
      </w:tr>
      <w:tr w:rsidR="00072874" w:rsidRPr="00072874" w:rsidTr="00072874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1188,00000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4002,04582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5190,04582</w:t>
            </w:r>
          </w:p>
        </w:tc>
      </w:tr>
      <w:tr w:rsidR="00072874" w:rsidRPr="00072874" w:rsidTr="00072874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2374,00000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2916,70000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5290,70000</w:t>
            </w:r>
          </w:p>
        </w:tc>
      </w:tr>
      <w:tr w:rsidR="00072874" w:rsidRPr="00072874" w:rsidTr="00072874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  <w:lang w:val="en-US"/>
              </w:rPr>
              <w:t>7984</w:t>
            </w:r>
            <w:r w:rsidRPr="00072874">
              <w:rPr>
                <w:color w:val="FF0000"/>
                <w:sz w:val="20"/>
                <w:szCs w:val="20"/>
              </w:rPr>
              <w:t>,20000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</w:rPr>
              <w:t>4167,48500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</w:rPr>
              <w:t>12151,68500</w:t>
            </w:r>
          </w:p>
        </w:tc>
      </w:tr>
      <w:tr w:rsidR="00072874" w:rsidRPr="00072874" w:rsidTr="00072874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2021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2376,00000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  <w:lang w:val="en-US"/>
              </w:rPr>
              <w:t>3033</w:t>
            </w:r>
            <w:r w:rsidRPr="00072874">
              <w:rPr>
                <w:color w:val="FF0000"/>
                <w:sz w:val="20"/>
                <w:szCs w:val="20"/>
              </w:rPr>
              <w:t>,</w:t>
            </w:r>
            <w:r w:rsidRPr="00072874">
              <w:rPr>
                <w:color w:val="FF0000"/>
                <w:sz w:val="20"/>
                <w:szCs w:val="20"/>
                <w:lang w:val="en-US"/>
              </w:rPr>
              <w:t>6</w:t>
            </w:r>
            <w:r w:rsidRPr="00072874">
              <w:rPr>
                <w:color w:val="FF0000"/>
                <w:sz w:val="20"/>
                <w:szCs w:val="20"/>
              </w:rPr>
              <w:t>0000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  <w:lang w:val="en-US"/>
              </w:rPr>
              <w:t>5409</w:t>
            </w:r>
            <w:r w:rsidRPr="00072874">
              <w:rPr>
                <w:color w:val="FF0000"/>
                <w:sz w:val="20"/>
                <w:szCs w:val="20"/>
              </w:rPr>
              <w:t>,</w:t>
            </w:r>
            <w:r w:rsidRPr="00072874">
              <w:rPr>
                <w:color w:val="FF0000"/>
                <w:sz w:val="20"/>
                <w:szCs w:val="20"/>
                <w:lang w:val="en-US"/>
              </w:rPr>
              <w:t>6</w:t>
            </w:r>
            <w:r w:rsidRPr="00072874">
              <w:rPr>
                <w:color w:val="FF0000"/>
                <w:sz w:val="20"/>
                <w:szCs w:val="20"/>
              </w:rPr>
              <w:t>0000</w:t>
            </w:r>
          </w:p>
        </w:tc>
      </w:tr>
      <w:tr w:rsidR="00072874" w:rsidRPr="00072874" w:rsidTr="00072874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2376,00000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  <w:lang w:val="en-US"/>
              </w:rPr>
              <w:t>3194</w:t>
            </w:r>
            <w:r w:rsidRPr="00072874">
              <w:rPr>
                <w:color w:val="FF0000"/>
                <w:sz w:val="20"/>
                <w:szCs w:val="20"/>
              </w:rPr>
              <w:t>,</w:t>
            </w:r>
            <w:r w:rsidRPr="00072874">
              <w:rPr>
                <w:color w:val="FF0000"/>
                <w:sz w:val="20"/>
                <w:szCs w:val="20"/>
                <w:lang w:val="en-US"/>
              </w:rPr>
              <w:t>2</w:t>
            </w:r>
            <w:r w:rsidRPr="00072874">
              <w:rPr>
                <w:color w:val="FF0000"/>
                <w:sz w:val="20"/>
                <w:szCs w:val="20"/>
              </w:rPr>
              <w:t>0000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  <w:lang w:val="en-US"/>
              </w:rPr>
              <w:t>5570</w:t>
            </w:r>
            <w:r w:rsidRPr="00072874">
              <w:rPr>
                <w:color w:val="FF0000"/>
                <w:sz w:val="20"/>
                <w:szCs w:val="20"/>
              </w:rPr>
              <w:t>,</w:t>
            </w:r>
            <w:r w:rsidRPr="00072874">
              <w:rPr>
                <w:color w:val="FF0000"/>
                <w:sz w:val="20"/>
                <w:szCs w:val="20"/>
                <w:lang w:val="en-US"/>
              </w:rPr>
              <w:t>2</w:t>
            </w:r>
            <w:r w:rsidRPr="00072874">
              <w:rPr>
                <w:color w:val="FF0000"/>
                <w:sz w:val="20"/>
                <w:szCs w:val="20"/>
              </w:rPr>
              <w:t>0000</w:t>
            </w:r>
          </w:p>
        </w:tc>
      </w:tr>
      <w:tr w:rsidR="00072874" w:rsidRPr="00072874" w:rsidTr="00072874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</w:rPr>
              <w:t>18285,20000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</w:rPr>
              <w:t>21253,40490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74" w:rsidRPr="00072874" w:rsidRDefault="00072874" w:rsidP="00072874">
            <w:pPr>
              <w:jc w:val="right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  <w:lang w:val="en-US"/>
              </w:rPr>
              <w:t>3</w:t>
            </w:r>
            <w:r w:rsidRPr="00072874">
              <w:rPr>
                <w:color w:val="FF0000"/>
                <w:sz w:val="20"/>
                <w:szCs w:val="20"/>
              </w:rPr>
              <w:t>9538,60490</w:t>
            </w:r>
          </w:p>
        </w:tc>
      </w:tr>
    </w:tbl>
    <w:p w:rsidR="00072874" w:rsidRPr="00072874" w:rsidRDefault="00072874" w:rsidP="00072874">
      <w:pPr>
        <w:jc w:val="both"/>
        <w:rPr>
          <w:sz w:val="20"/>
          <w:szCs w:val="20"/>
        </w:rPr>
      </w:pPr>
    </w:p>
    <w:p w:rsidR="00072874" w:rsidRPr="00072874" w:rsidRDefault="00072874" w:rsidP="00072874">
      <w:pPr>
        <w:ind w:firstLine="709"/>
        <w:jc w:val="both"/>
        <w:rPr>
          <w:sz w:val="20"/>
          <w:szCs w:val="20"/>
        </w:rPr>
      </w:pPr>
    </w:p>
    <w:p w:rsidR="00072874" w:rsidRPr="00072874" w:rsidRDefault="00072874" w:rsidP="00072874">
      <w:pPr>
        <w:ind w:firstLine="709"/>
        <w:jc w:val="both"/>
        <w:rPr>
          <w:sz w:val="20"/>
          <w:szCs w:val="20"/>
        </w:rPr>
      </w:pPr>
      <w:r w:rsidRPr="00072874">
        <w:rPr>
          <w:sz w:val="20"/>
          <w:szCs w:val="20"/>
        </w:rPr>
        <w:t>1.2. В таблице «Мероприятия муниципальной программы»:</w:t>
      </w:r>
    </w:p>
    <w:p w:rsidR="00072874" w:rsidRPr="00072874" w:rsidRDefault="00072874" w:rsidP="00072874">
      <w:pPr>
        <w:ind w:firstLine="709"/>
        <w:jc w:val="both"/>
        <w:rPr>
          <w:sz w:val="20"/>
          <w:szCs w:val="20"/>
        </w:rPr>
      </w:pPr>
      <w:r w:rsidRPr="00072874">
        <w:rPr>
          <w:sz w:val="20"/>
          <w:szCs w:val="20"/>
        </w:rPr>
        <w:t>1.2.1.  Добавить строку 2.11.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1"/>
        <w:gridCol w:w="1238"/>
        <w:gridCol w:w="1581"/>
        <w:gridCol w:w="645"/>
        <w:gridCol w:w="667"/>
        <w:gridCol w:w="1202"/>
        <w:gridCol w:w="478"/>
        <w:gridCol w:w="478"/>
        <w:gridCol w:w="478"/>
        <w:gridCol w:w="1166"/>
        <w:gridCol w:w="478"/>
        <w:gridCol w:w="478"/>
      </w:tblGrid>
      <w:tr w:rsidR="00072874" w:rsidRPr="00072874" w:rsidTr="00072874">
        <w:trPr>
          <w:trHeight w:val="78"/>
        </w:trPr>
        <w:tc>
          <w:tcPr>
            <w:tcW w:w="732" w:type="dxa"/>
            <w:vMerge w:val="restart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2.11.</w:t>
            </w:r>
          </w:p>
        </w:tc>
        <w:tc>
          <w:tcPr>
            <w:tcW w:w="1241" w:type="dxa"/>
            <w:vMerge w:val="restart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п. Угловка, ул. Спортивная</w:t>
            </w:r>
          </w:p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(1210 м.кв.)</w:t>
            </w:r>
          </w:p>
        </w:tc>
        <w:tc>
          <w:tcPr>
            <w:tcW w:w="1581" w:type="dxa"/>
            <w:vMerge w:val="restart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66" w:type="dxa"/>
            <w:vMerge w:val="restart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2020 </w:t>
            </w:r>
          </w:p>
        </w:tc>
        <w:tc>
          <w:tcPr>
            <w:tcW w:w="668" w:type="dxa"/>
            <w:vMerge w:val="restart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1.2.2.</w:t>
            </w:r>
          </w:p>
        </w:tc>
        <w:tc>
          <w:tcPr>
            <w:tcW w:w="66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669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1188,00000</w:t>
            </w:r>
          </w:p>
        </w:tc>
        <w:tc>
          <w:tcPr>
            <w:tcW w:w="669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</w:tr>
      <w:tr w:rsidR="00072874" w:rsidRPr="00072874" w:rsidTr="00072874">
        <w:tc>
          <w:tcPr>
            <w:tcW w:w="732" w:type="dxa"/>
            <w:vMerge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6" w:type="dxa"/>
            <w:vMerge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8" w:type="dxa"/>
            <w:vMerge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8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669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73,11100</w:t>
            </w:r>
          </w:p>
        </w:tc>
        <w:tc>
          <w:tcPr>
            <w:tcW w:w="669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072874" w:rsidRPr="00072874" w:rsidRDefault="00072874" w:rsidP="00072874">
            <w:pPr>
              <w:jc w:val="both"/>
              <w:rPr>
                <w:sz w:val="20"/>
                <w:szCs w:val="20"/>
              </w:rPr>
            </w:pPr>
          </w:p>
        </w:tc>
      </w:tr>
    </w:tbl>
    <w:p w:rsidR="00072874" w:rsidRPr="00072874" w:rsidRDefault="00072874" w:rsidP="00072874">
      <w:pPr>
        <w:ind w:firstLine="709"/>
        <w:jc w:val="both"/>
        <w:rPr>
          <w:sz w:val="20"/>
          <w:szCs w:val="20"/>
        </w:rPr>
      </w:pPr>
    </w:p>
    <w:p w:rsidR="00072874" w:rsidRPr="00072874" w:rsidRDefault="00072874" w:rsidP="00072874">
      <w:pPr>
        <w:ind w:firstLine="709"/>
        <w:jc w:val="both"/>
        <w:rPr>
          <w:color w:val="FF0000"/>
          <w:sz w:val="20"/>
          <w:szCs w:val="20"/>
        </w:rPr>
      </w:pPr>
      <w:r w:rsidRPr="00072874">
        <w:rPr>
          <w:sz w:val="20"/>
          <w:szCs w:val="20"/>
        </w:rPr>
        <w:t xml:space="preserve">1.3. Изложить таблицу «Мероприятия муниципальной программы» в следующей редакции: </w:t>
      </w:r>
    </w:p>
    <w:p w:rsidR="00072874" w:rsidRPr="00072874" w:rsidRDefault="00072874" w:rsidP="00072874">
      <w:pPr>
        <w:jc w:val="both"/>
        <w:rPr>
          <w:sz w:val="20"/>
          <w:szCs w:val="20"/>
        </w:rPr>
      </w:pPr>
    </w:p>
    <w:p w:rsidR="00072874" w:rsidRPr="00072874" w:rsidRDefault="00072874" w:rsidP="00072874">
      <w:pPr>
        <w:rPr>
          <w:sz w:val="20"/>
          <w:szCs w:val="20"/>
        </w:rPr>
        <w:sectPr w:rsidR="00072874" w:rsidRPr="00072874">
          <w:pgSz w:w="11906" w:h="16838"/>
          <w:pgMar w:top="567" w:right="851" w:bottom="567" w:left="1701" w:header="709" w:footer="709" w:gutter="0"/>
          <w:cols w:space="720"/>
        </w:sectPr>
      </w:pPr>
    </w:p>
    <w:p w:rsidR="00072874" w:rsidRPr="00072874" w:rsidRDefault="00072874" w:rsidP="00072874">
      <w:pPr>
        <w:jc w:val="both"/>
        <w:rPr>
          <w:b/>
          <w:sz w:val="20"/>
          <w:szCs w:val="20"/>
        </w:rPr>
      </w:pPr>
    </w:p>
    <w:tbl>
      <w:tblPr>
        <w:tblW w:w="15807" w:type="dxa"/>
        <w:jc w:val="center"/>
        <w:tblInd w:w="113" w:type="dxa"/>
        <w:tblLook w:val="04A0"/>
      </w:tblPr>
      <w:tblGrid>
        <w:gridCol w:w="616"/>
        <w:gridCol w:w="2249"/>
        <w:gridCol w:w="1581"/>
        <w:gridCol w:w="1270"/>
        <w:gridCol w:w="1677"/>
        <w:gridCol w:w="1202"/>
        <w:gridCol w:w="1206"/>
        <w:gridCol w:w="1172"/>
        <w:gridCol w:w="1166"/>
        <w:gridCol w:w="1266"/>
        <w:gridCol w:w="1216"/>
        <w:gridCol w:w="1186"/>
      </w:tblGrid>
      <w:tr w:rsidR="00072874" w:rsidRPr="00072874" w:rsidTr="00072874">
        <w:trPr>
          <w:trHeight w:val="255"/>
          <w:jc w:val="center"/>
        </w:trPr>
        <w:tc>
          <w:tcPr>
            <w:tcW w:w="1462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Мероприятия муниципальной программы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301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72874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072874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072874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072874">
              <w:rPr>
                <w:b/>
                <w:bCs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Объем финансирования по годам (тыс</w:t>
            </w:r>
            <w:proofErr w:type="gramStart"/>
            <w:r w:rsidRPr="00072874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Pr="00072874">
              <w:rPr>
                <w:b/>
                <w:bCs/>
                <w:sz w:val="20"/>
                <w:szCs w:val="20"/>
              </w:rPr>
              <w:t>ублей)</w:t>
            </w:r>
          </w:p>
        </w:tc>
      </w:tr>
      <w:tr w:rsidR="00072874" w:rsidRPr="00072874" w:rsidTr="00072874">
        <w:trPr>
          <w:trHeight w:val="37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    2022</w:t>
            </w:r>
          </w:p>
        </w:tc>
      </w:tr>
      <w:tr w:rsidR="00072874" w:rsidRPr="00072874" w:rsidTr="00072874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072874" w:rsidRPr="00072874" w:rsidTr="00072874">
        <w:trPr>
          <w:trHeight w:val="3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Задача 1. Строительство автомобильных дорог общего пользования местного значения 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2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1.1.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Строительство тротуара                         (пос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ул.Молодежная                      - 150 кв.м.)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Администрация Угловского городского поселения</w:t>
            </w:r>
            <w:r w:rsidRPr="00072874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1.1.1.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366,33000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30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Всего по задаче 1: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366,33000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33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Задача 2. Ремонт автомобильных дорог общего пользования местного значения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61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2.1.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ул.Центральная от площади до д.16а (469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1227,12300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960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от д.18 по ул.Центральная до д.18 по ул.Советская (259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70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ул.Центральная от д.18 до д.19 (72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660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ул.Центральная от д.17 до д.21 (220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67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ул.Центральная от д.12 до д.8а (231 кв.м.)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0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ул.Центральная, между площадью и детской площадкой (15 кв.м)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63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ул.Центральная от площади до д.17 (231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7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ул.Центральная между д.14 и д.16 (102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72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ул.Центральная от д.16а до д.18 (96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75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ул.Центральная между д.16 и д.18 (165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69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2.2.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ул.Центральная от д.7 до д.15 (716 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291,30795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44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229,32805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60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2.3.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д</w:t>
            </w:r>
            <w:proofErr w:type="gramStart"/>
            <w:r w:rsidRPr="00072874">
              <w:rPr>
                <w:sz w:val="20"/>
                <w:szCs w:val="20"/>
              </w:rPr>
              <w:t>.О</w:t>
            </w:r>
            <w:proofErr w:type="gramEnd"/>
            <w:r w:rsidRPr="00072874">
              <w:rPr>
                <w:sz w:val="20"/>
                <w:szCs w:val="20"/>
              </w:rPr>
              <w:t>зерки от д.26 до д.33 (2617,8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1695,69205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3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89,24695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885"/>
          <w:jc w:val="center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2.4.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от д.4 по ул.Железнодорожная до д.27 по ул.Кирова (2200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2205,04760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6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от д.27 по ул.Кирова до ООО «Русь» (600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6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от д.41 до д.48 по ул.Кирова (400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78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2.5.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от д.6 по ул.Молодежная до ул.Кирова (1320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1188,00000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080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от д.2 по ул.Молодежная до ул.Кирова (472 кв.м.)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132,01973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080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Съезд площадь покрытия 100 кв.м.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78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2.6.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 Ленина (1439кв.м)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794,03600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05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321,50300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35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2.7.</w:t>
            </w:r>
          </w:p>
        </w:tc>
        <w:tc>
          <w:tcPr>
            <w:tcW w:w="224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ул.Ленинградская  (734 кв.м)</w:t>
            </w:r>
          </w:p>
        </w:tc>
        <w:tc>
          <w:tcPr>
            <w:tcW w:w="15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</w:t>
            </w: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540,53100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350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28,44900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2.8.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 Молодежная  (100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73,53300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42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3,94000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2.9.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</w:t>
            </w:r>
            <w:proofErr w:type="gramStart"/>
            <w:r w:rsidRPr="00072874">
              <w:rPr>
                <w:sz w:val="20"/>
                <w:szCs w:val="20"/>
              </w:rPr>
              <w:t>.У</w:t>
            </w:r>
            <w:proofErr w:type="gramEnd"/>
            <w:r w:rsidRPr="00072874">
              <w:rPr>
                <w:sz w:val="20"/>
                <w:szCs w:val="20"/>
              </w:rPr>
              <w:t>гловка, ул. Московская  (2250 кв.м.)</w:t>
            </w: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color w:val="FF0000"/>
                <w:sz w:val="20"/>
                <w:szCs w:val="20"/>
              </w:rPr>
            </w:pPr>
            <w:r w:rsidRPr="00072874">
              <w:rPr>
                <w:i/>
                <w:color w:val="FF0000"/>
                <w:sz w:val="20"/>
                <w:szCs w:val="20"/>
              </w:rPr>
              <w:t>по проекту «</w:t>
            </w:r>
            <w:r w:rsidRPr="00072874">
              <w:rPr>
                <w:color w:val="FF0000"/>
                <w:sz w:val="20"/>
                <w:szCs w:val="20"/>
              </w:rPr>
              <w:t>Дорога к дому»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1188,00000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42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  <w:r w:rsidRPr="00072874">
              <w:rPr>
                <w:b/>
                <w:color w:val="FF0000"/>
                <w:sz w:val="20"/>
                <w:szCs w:val="20"/>
              </w:rPr>
              <w:t>1157,25700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2.10.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пос. Угловка</w:t>
            </w: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ул. Свободы</w:t>
            </w: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(5435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</w:t>
            </w: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072874">
              <w:rPr>
                <w:b/>
                <w:color w:val="FF0000"/>
                <w:sz w:val="20"/>
                <w:szCs w:val="20"/>
              </w:rPr>
              <w:t>5608,20000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42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072874">
              <w:rPr>
                <w:b/>
                <w:color w:val="FF0000"/>
                <w:sz w:val="20"/>
                <w:szCs w:val="20"/>
              </w:rPr>
              <w:t>56,71700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425"/>
          <w:jc w:val="center"/>
        </w:trPr>
        <w:tc>
          <w:tcPr>
            <w:tcW w:w="6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</w:rPr>
              <w:t>2.11.</w:t>
            </w:r>
          </w:p>
        </w:tc>
        <w:tc>
          <w:tcPr>
            <w:tcW w:w="2249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</w:rPr>
              <w:t>пос. Угловка,</w:t>
            </w:r>
          </w:p>
          <w:p w:rsidR="00072874" w:rsidRPr="00072874" w:rsidRDefault="00072874" w:rsidP="00072874">
            <w:pPr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</w:rPr>
              <w:t xml:space="preserve"> ул. Спортивная</w:t>
            </w: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(1210 кв.м.)</w:t>
            </w:r>
          </w:p>
        </w:tc>
        <w:tc>
          <w:tcPr>
            <w:tcW w:w="158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color w:val="FF0000"/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</w:t>
            </w:r>
          </w:p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072874">
              <w:rPr>
                <w:b/>
                <w:color w:val="FF0000"/>
                <w:sz w:val="20"/>
                <w:szCs w:val="20"/>
              </w:rPr>
              <w:t>1188,00000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42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072874">
              <w:rPr>
                <w:b/>
                <w:color w:val="FF0000"/>
                <w:sz w:val="20"/>
                <w:szCs w:val="20"/>
              </w:rPr>
              <w:t xml:space="preserve">73,11100 </w:t>
            </w: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24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</w:rPr>
              <w:lastRenderedPageBreak/>
              <w:t>2.12.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д</w:t>
            </w:r>
            <w:proofErr w:type="gramStart"/>
            <w:r w:rsidRPr="00072874">
              <w:rPr>
                <w:sz w:val="20"/>
                <w:szCs w:val="20"/>
              </w:rPr>
              <w:t>.О</w:t>
            </w:r>
            <w:proofErr w:type="gramEnd"/>
            <w:r w:rsidRPr="00072874">
              <w:rPr>
                <w:sz w:val="20"/>
                <w:szCs w:val="20"/>
              </w:rPr>
              <w:t>зерки</w:t>
            </w:r>
          </w:p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(2250 кв</w:t>
            </w:r>
            <w:proofErr w:type="gramStart"/>
            <w:r w:rsidRPr="00072874">
              <w:rPr>
                <w:sz w:val="20"/>
                <w:szCs w:val="20"/>
              </w:rPr>
              <w:t>.м</w:t>
            </w:r>
            <w:proofErr w:type="gramEnd"/>
            <w:r w:rsidRPr="00072874">
              <w:rPr>
                <w:sz w:val="20"/>
                <w:szCs w:val="20"/>
              </w:rPr>
              <w:t>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  <w:r w:rsidRPr="00072874">
              <w:rPr>
                <w:b/>
                <w:sz w:val="20"/>
                <w:szCs w:val="20"/>
              </w:rPr>
              <w:t>1188,00000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2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072874">
              <w:rPr>
                <w:b/>
                <w:color w:val="FF0000"/>
                <w:sz w:val="20"/>
                <w:szCs w:val="20"/>
              </w:rPr>
              <w:t>485,</w:t>
            </w:r>
            <w:r w:rsidRPr="00072874">
              <w:rPr>
                <w:b/>
                <w:color w:val="FF0000"/>
                <w:sz w:val="20"/>
                <w:szCs w:val="20"/>
                <w:lang w:val="en-US"/>
              </w:rPr>
              <w:t>2</w:t>
            </w:r>
            <w:r w:rsidRPr="00072874">
              <w:rPr>
                <w:b/>
                <w:color w:val="FF0000"/>
                <w:sz w:val="20"/>
                <w:szCs w:val="20"/>
              </w:rPr>
              <w:t>0000 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24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color w:val="FF0000"/>
                <w:sz w:val="20"/>
                <w:szCs w:val="20"/>
              </w:rPr>
            </w:pPr>
            <w:r w:rsidRPr="00072874">
              <w:rPr>
                <w:color w:val="FF0000"/>
                <w:sz w:val="20"/>
                <w:szCs w:val="20"/>
              </w:rPr>
              <w:t>2.13.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пос. Угловка</w:t>
            </w: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ул. Советская</w:t>
            </w: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2022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1188,00000</w:t>
            </w:r>
          </w:p>
        </w:tc>
      </w:tr>
      <w:tr w:rsidR="00072874" w:rsidRPr="00072874" w:rsidTr="00072874">
        <w:trPr>
          <w:trHeight w:val="12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color w:val="FF0000"/>
                <w:sz w:val="20"/>
                <w:szCs w:val="20"/>
              </w:rPr>
            </w:pPr>
            <w:r w:rsidRPr="00072874">
              <w:rPr>
                <w:b/>
                <w:color w:val="FF0000"/>
                <w:sz w:val="20"/>
                <w:szCs w:val="20"/>
              </w:rPr>
              <w:t>844,</w:t>
            </w:r>
            <w:r w:rsidRPr="00072874">
              <w:rPr>
                <w:b/>
                <w:color w:val="FF0000"/>
                <w:sz w:val="20"/>
                <w:szCs w:val="20"/>
                <w:lang w:val="en-US"/>
              </w:rPr>
              <w:t>3</w:t>
            </w:r>
            <w:r w:rsidRPr="00072874">
              <w:rPr>
                <w:b/>
                <w:color w:val="FF0000"/>
                <w:sz w:val="20"/>
                <w:szCs w:val="20"/>
              </w:rPr>
              <w:t>0000</w:t>
            </w:r>
          </w:p>
        </w:tc>
      </w:tr>
      <w:tr w:rsidR="00072874" w:rsidRPr="00072874" w:rsidTr="00072874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2.13.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Разработка проектов и сметных расчетов стоимости работ, экспертиза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2017-2022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113,07500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40,00000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59,93000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072874">
              <w:rPr>
                <w:b/>
                <w:color w:val="FF0000"/>
                <w:sz w:val="20"/>
                <w:szCs w:val="20"/>
              </w:rPr>
              <w:t>100,00000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100,00000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100,00000</w:t>
            </w:r>
          </w:p>
        </w:tc>
      </w:tr>
      <w:tr w:rsidR="00072874" w:rsidRPr="00072874" w:rsidTr="00072874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2.14.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2017-2022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</w:tr>
      <w:tr w:rsidR="00072874" w:rsidRPr="00072874" w:rsidTr="00072874">
        <w:trPr>
          <w:trHeight w:val="31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Всего по задаче 2: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3645,77300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3565,06733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1821,92200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72874">
              <w:rPr>
                <w:b/>
                <w:bCs/>
                <w:color w:val="FF0000"/>
                <w:sz w:val="20"/>
                <w:szCs w:val="20"/>
              </w:rPr>
              <w:t>9371,28500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72874">
              <w:rPr>
                <w:b/>
                <w:bCs/>
                <w:color w:val="FF0000"/>
                <w:sz w:val="20"/>
                <w:szCs w:val="20"/>
                <w:lang w:val="en-US"/>
              </w:rPr>
              <w:t>1773</w:t>
            </w:r>
            <w:r w:rsidRPr="00072874">
              <w:rPr>
                <w:b/>
                <w:bCs/>
                <w:color w:val="FF0000"/>
                <w:sz w:val="20"/>
                <w:szCs w:val="20"/>
              </w:rPr>
              <w:t>,</w:t>
            </w:r>
            <w:r w:rsidRPr="00072874">
              <w:rPr>
                <w:b/>
                <w:bCs/>
                <w:color w:val="FF0000"/>
                <w:sz w:val="20"/>
                <w:szCs w:val="20"/>
                <w:lang w:val="en-US"/>
              </w:rPr>
              <w:t>2</w:t>
            </w:r>
            <w:r w:rsidRPr="00072874">
              <w:rPr>
                <w:b/>
                <w:bCs/>
                <w:color w:val="FF0000"/>
                <w:sz w:val="20"/>
                <w:szCs w:val="20"/>
              </w:rPr>
              <w:t>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72874">
              <w:rPr>
                <w:b/>
                <w:bCs/>
                <w:color w:val="FF0000"/>
                <w:sz w:val="20"/>
                <w:szCs w:val="20"/>
                <w:lang w:val="en-US"/>
              </w:rPr>
              <w:t>2132</w:t>
            </w:r>
            <w:r w:rsidRPr="00072874">
              <w:rPr>
                <w:b/>
                <w:bCs/>
                <w:color w:val="FF0000"/>
                <w:sz w:val="20"/>
                <w:szCs w:val="20"/>
              </w:rPr>
              <w:t>,</w:t>
            </w:r>
            <w:r w:rsidRPr="00072874">
              <w:rPr>
                <w:b/>
                <w:bCs/>
                <w:color w:val="FF0000"/>
                <w:sz w:val="20"/>
                <w:szCs w:val="20"/>
                <w:lang w:val="en-US"/>
              </w:rPr>
              <w:t>3</w:t>
            </w:r>
            <w:r w:rsidRPr="00072874">
              <w:rPr>
                <w:b/>
                <w:bCs/>
                <w:color w:val="FF0000"/>
                <w:sz w:val="20"/>
                <w:szCs w:val="20"/>
              </w:rPr>
              <w:t>0000</w:t>
            </w:r>
          </w:p>
        </w:tc>
      </w:tr>
      <w:tr w:rsidR="00072874" w:rsidRPr="00072874" w:rsidTr="00072874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Задача 3. Содержание автомобильных дорог общего пользования местного значения и инженерных сооружений на них 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22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Расчистка автомобильных дорог от снежных заносов, посыпка автомобильных дорог песчано-соляной смесью, приобретение песчано-соляной смеси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1.3.1.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1390,17368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1501,87849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1955,20000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1216,20000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  <w:lang w:val="en-US"/>
              </w:rPr>
              <w:t>1808</w:t>
            </w:r>
            <w:r w:rsidRPr="00072874">
              <w:rPr>
                <w:b/>
                <w:sz w:val="20"/>
                <w:szCs w:val="20"/>
              </w:rPr>
              <w:t>,</w:t>
            </w:r>
            <w:r w:rsidRPr="00072874">
              <w:rPr>
                <w:b/>
                <w:sz w:val="20"/>
                <w:szCs w:val="20"/>
                <w:lang w:val="en-US"/>
              </w:rPr>
              <w:t>4</w:t>
            </w:r>
            <w:r w:rsidRPr="00072874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  <w:lang w:val="en-US"/>
              </w:rPr>
              <w:t>1</w:t>
            </w:r>
            <w:r w:rsidRPr="00072874">
              <w:rPr>
                <w:b/>
                <w:sz w:val="20"/>
                <w:szCs w:val="20"/>
              </w:rPr>
              <w:t>300,00000</w:t>
            </w:r>
          </w:p>
        </w:tc>
      </w:tr>
      <w:tr w:rsidR="00072874" w:rsidRPr="00072874" w:rsidTr="00072874">
        <w:trPr>
          <w:trHeight w:val="159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3.2.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proofErr w:type="spellStart"/>
            <w:r w:rsidRPr="00072874">
              <w:rPr>
                <w:sz w:val="20"/>
                <w:szCs w:val="20"/>
              </w:rPr>
              <w:t>Грейдирование</w:t>
            </w:r>
            <w:proofErr w:type="spellEnd"/>
            <w:r w:rsidRPr="00072874">
              <w:rPr>
                <w:sz w:val="20"/>
                <w:szCs w:val="20"/>
              </w:rPr>
              <w:t xml:space="preserve"> автомобильных дорог с подсыпкой, приобретение материала для подсыпки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1.3.2.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35,00000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481,36966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400,00000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500,00000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500,00000</w:t>
            </w:r>
          </w:p>
        </w:tc>
      </w:tr>
      <w:tr w:rsidR="00072874" w:rsidRPr="00072874" w:rsidTr="00072874">
        <w:trPr>
          <w:trHeight w:val="13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3.3.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Ямочный ремонт автомобильных дорог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1.3.3.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369,62300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</w:tr>
      <w:tr w:rsidR="00072874" w:rsidRPr="00072874" w:rsidTr="00072874">
        <w:trPr>
          <w:trHeight w:val="141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3.4.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Разработка проектов и сметных расчетов стоимости работ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1.3.4.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49,07987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5,47134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10,00000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10,00000</w:t>
            </w:r>
          </w:p>
        </w:tc>
      </w:tr>
      <w:tr w:rsidR="00072874" w:rsidRPr="00072874" w:rsidTr="00072874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3.5.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Паспортизация автомобильных дорог (изменение ранее учтенных данных)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1.3.5.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56,85240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10,00000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30,00000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30,00000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874" w:rsidRPr="00072874" w:rsidRDefault="00072874" w:rsidP="00072874">
            <w:pPr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30,00000</w:t>
            </w:r>
          </w:p>
        </w:tc>
      </w:tr>
      <w:tr w:rsidR="00072874" w:rsidRPr="00072874" w:rsidTr="00072874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3.6.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Приобретение недостающих дорожных знаков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1.3.6.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13,54213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103,10000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</w:rPr>
              <w:t>0,00000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b/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b/>
                <w:sz w:val="20"/>
                <w:szCs w:val="20"/>
              </w:rPr>
            </w:pPr>
            <w:r w:rsidRPr="00072874">
              <w:rPr>
                <w:b/>
                <w:sz w:val="20"/>
                <w:szCs w:val="20"/>
                <w:lang w:val="en-US"/>
              </w:rPr>
              <w:t>0</w:t>
            </w:r>
            <w:r w:rsidRPr="00072874">
              <w:rPr>
                <w:b/>
                <w:sz w:val="20"/>
                <w:szCs w:val="20"/>
              </w:rPr>
              <w:t>00,00000</w:t>
            </w:r>
          </w:p>
        </w:tc>
      </w:tr>
      <w:tr w:rsidR="00072874" w:rsidRPr="00072874" w:rsidTr="0007287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Всего по задаче 3: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1914,27108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1624,97849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2452,04100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</w:t>
            </w:r>
            <w:r w:rsidRPr="00072874">
              <w:rPr>
                <w:b/>
                <w:bCs/>
                <w:sz w:val="20"/>
                <w:szCs w:val="20"/>
                <w:lang w:val="en-US"/>
              </w:rPr>
              <w:t>65</w:t>
            </w:r>
            <w:r w:rsidRPr="00072874">
              <w:rPr>
                <w:b/>
                <w:bCs/>
                <w:sz w:val="20"/>
                <w:szCs w:val="20"/>
              </w:rPr>
              <w:t>2,20000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2</w:t>
            </w:r>
            <w:r w:rsidRPr="00072874">
              <w:rPr>
                <w:b/>
                <w:bCs/>
                <w:sz w:val="20"/>
                <w:szCs w:val="20"/>
                <w:lang w:val="en-US"/>
              </w:rPr>
              <w:t>348</w:t>
            </w:r>
            <w:r w:rsidRPr="00072874">
              <w:rPr>
                <w:b/>
                <w:bCs/>
                <w:sz w:val="20"/>
                <w:szCs w:val="20"/>
              </w:rPr>
              <w:t>,</w:t>
            </w:r>
            <w:r w:rsidRPr="00072874">
              <w:rPr>
                <w:b/>
                <w:bCs/>
                <w:sz w:val="20"/>
                <w:szCs w:val="20"/>
                <w:lang w:val="en-US"/>
              </w:rPr>
              <w:t>4</w:t>
            </w:r>
            <w:r w:rsidRPr="00072874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  <w:lang w:val="en-US"/>
              </w:rPr>
              <w:t>18</w:t>
            </w:r>
            <w:r w:rsidRPr="00072874">
              <w:rPr>
                <w:b/>
                <w:bCs/>
                <w:sz w:val="20"/>
                <w:szCs w:val="20"/>
              </w:rPr>
              <w:t>40,00000</w:t>
            </w:r>
          </w:p>
        </w:tc>
      </w:tr>
      <w:tr w:rsidR="00072874" w:rsidRPr="00072874" w:rsidTr="00072874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Задача 4. Реконструкция автомобильных дорог общего пользования местного значения</w:t>
            </w:r>
          </w:p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 4.1.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</w:t>
            </w:r>
            <w:r w:rsidRPr="00072874">
              <w:rPr>
                <w:bCs/>
                <w:sz w:val="20"/>
                <w:szCs w:val="20"/>
              </w:rPr>
              <w:t xml:space="preserve">Изготовление проектно-сметной </w:t>
            </w:r>
            <w:r w:rsidRPr="00072874">
              <w:rPr>
                <w:bCs/>
                <w:sz w:val="20"/>
                <w:szCs w:val="20"/>
              </w:rPr>
              <w:lastRenderedPageBreak/>
              <w:t xml:space="preserve">документации на реконструкцию автодороги </w:t>
            </w:r>
          </w:p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пос. Угловка,</w:t>
            </w:r>
          </w:p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ул. Безымянная</w:t>
            </w:r>
          </w:p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протяженность – 706 м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  <w:r w:rsidRPr="00072874">
              <w:rPr>
                <w:sz w:val="20"/>
                <w:szCs w:val="20"/>
              </w:rPr>
              <w:t xml:space="preserve">Администрация </w:t>
            </w:r>
            <w:r w:rsidRPr="00072874">
              <w:rPr>
                <w:sz w:val="20"/>
                <w:szCs w:val="20"/>
              </w:rPr>
              <w:lastRenderedPageBreak/>
              <w:t>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lastRenderedPageBreak/>
              <w:t xml:space="preserve"> 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</w:t>
            </w:r>
            <w:r w:rsidRPr="00072874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965,90000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50,83700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38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Cs/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3.2.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пос. Угловка,</w:t>
            </w:r>
          </w:p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ул. Набережная</w:t>
            </w:r>
          </w:p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протяженность – 486 м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</w:t>
            </w:r>
          </w:p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1188,00000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1380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100,00000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3.3.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пос. Угловка</w:t>
            </w:r>
          </w:p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ул. Безымянная  (2824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Областной</w:t>
            </w:r>
          </w:p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 xml:space="preserve">бюджет 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11</w:t>
            </w:r>
            <w:r w:rsidRPr="00072874">
              <w:rPr>
                <w:b/>
                <w:bCs/>
                <w:sz w:val="20"/>
                <w:szCs w:val="20"/>
                <w:lang w:val="en-US"/>
              </w:rPr>
              <w:t>28</w:t>
            </w:r>
            <w:r w:rsidRPr="00072874">
              <w:rPr>
                <w:b/>
                <w:bCs/>
                <w:sz w:val="20"/>
                <w:szCs w:val="20"/>
              </w:rPr>
              <w:t>,</w:t>
            </w:r>
            <w:r w:rsidRPr="00072874">
              <w:rPr>
                <w:b/>
                <w:bCs/>
                <w:sz w:val="20"/>
                <w:szCs w:val="20"/>
                <w:lang w:val="en-US"/>
              </w:rPr>
              <w:t>2</w:t>
            </w:r>
            <w:r w:rsidRPr="00072874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3.4.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пос. Угловка</w:t>
            </w:r>
          </w:p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ул. Набережная</w:t>
            </w:r>
          </w:p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(1944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1188,00000</w:t>
            </w:r>
          </w:p>
        </w:tc>
      </w:tr>
      <w:tr w:rsidR="00072874" w:rsidRPr="00072874" w:rsidTr="00072874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Cs/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  <w:lang w:val="en-US"/>
              </w:rPr>
              <w:t>409</w:t>
            </w:r>
            <w:r w:rsidRPr="00072874">
              <w:rPr>
                <w:b/>
                <w:bCs/>
                <w:sz w:val="20"/>
                <w:szCs w:val="20"/>
              </w:rPr>
              <w:t>,90000</w:t>
            </w:r>
          </w:p>
        </w:tc>
      </w:tr>
      <w:tr w:rsidR="00072874" w:rsidRPr="00072874" w:rsidTr="0007287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Всего по задаче 4: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1016,73700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  <w:r w:rsidRPr="00072874">
              <w:rPr>
                <w:b/>
                <w:bCs/>
                <w:color w:val="FF0000"/>
                <w:sz w:val="20"/>
                <w:szCs w:val="20"/>
              </w:rPr>
              <w:t>1128,</w:t>
            </w:r>
            <w:r w:rsidRPr="00072874">
              <w:rPr>
                <w:b/>
                <w:bCs/>
                <w:color w:val="FF0000"/>
                <w:sz w:val="20"/>
                <w:szCs w:val="20"/>
                <w:lang w:val="en-US"/>
              </w:rPr>
              <w:t>20</w:t>
            </w:r>
            <w:r w:rsidRPr="00072874">
              <w:rPr>
                <w:b/>
                <w:bCs/>
                <w:color w:val="FF0000"/>
                <w:sz w:val="20"/>
                <w:szCs w:val="20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1288,00000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1</w:t>
            </w:r>
            <w:r w:rsidRPr="00072874">
              <w:rPr>
                <w:b/>
                <w:bCs/>
                <w:sz w:val="20"/>
                <w:szCs w:val="20"/>
                <w:lang w:val="en-US"/>
              </w:rPr>
              <w:t>597</w:t>
            </w:r>
            <w:r w:rsidRPr="00072874">
              <w:rPr>
                <w:b/>
                <w:bCs/>
                <w:sz w:val="20"/>
                <w:szCs w:val="20"/>
              </w:rPr>
              <w:t>,90000</w:t>
            </w:r>
          </w:p>
        </w:tc>
      </w:tr>
      <w:tr w:rsidR="00072874" w:rsidRPr="00072874" w:rsidTr="00072874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40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Задача 5. Капитальный</w:t>
            </w:r>
            <w:r w:rsidRPr="00072874">
              <w:rPr>
                <w:sz w:val="20"/>
                <w:szCs w:val="20"/>
              </w:rPr>
              <w:t xml:space="preserve"> р</w:t>
            </w:r>
            <w:r w:rsidRPr="00072874">
              <w:rPr>
                <w:b/>
                <w:bCs/>
                <w:sz w:val="20"/>
                <w:szCs w:val="20"/>
              </w:rPr>
              <w:t>емонт автомобильных дорог общего пользования местного значения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3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Всего по задаче 5: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2874" w:rsidRPr="00072874" w:rsidTr="0007287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874" w:rsidRPr="00072874" w:rsidRDefault="00072874" w:rsidP="00072874">
            <w:pPr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Общий итог: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sz w:val="20"/>
                <w:szCs w:val="20"/>
              </w:rPr>
            </w:pPr>
            <w:r w:rsidRPr="00072874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5926,37408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5190,04582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874">
              <w:rPr>
                <w:b/>
                <w:bCs/>
                <w:sz w:val="20"/>
                <w:szCs w:val="20"/>
              </w:rPr>
              <w:t>5290,70000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72874">
              <w:rPr>
                <w:b/>
                <w:color w:val="FF0000"/>
                <w:sz w:val="20"/>
                <w:szCs w:val="20"/>
              </w:rPr>
              <w:t>12151,68500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74" w:rsidRPr="00072874" w:rsidRDefault="00072874" w:rsidP="0007287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72874">
              <w:rPr>
                <w:b/>
                <w:color w:val="FF0000"/>
                <w:sz w:val="20"/>
                <w:szCs w:val="20"/>
                <w:lang w:val="en-US"/>
              </w:rPr>
              <w:t>5409</w:t>
            </w:r>
            <w:r w:rsidRPr="00072874">
              <w:rPr>
                <w:b/>
                <w:color w:val="FF0000"/>
                <w:sz w:val="20"/>
                <w:szCs w:val="20"/>
              </w:rPr>
              <w:t>,</w:t>
            </w:r>
            <w:r w:rsidRPr="00072874">
              <w:rPr>
                <w:b/>
                <w:color w:val="FF0000"/>
                <w:sz w:val="20"/>
                <w:szCs w:val="20"/>
                <w:lang w:val="en-US"/>
              </w:rPr>
              <w:t>6</w:t>
            </w:r>
            <w:r w:rsidRPr="00072874">
              <w:rPr>
                <w:b/>
                <w:color w:val="FF0000"/>
                <w:sz w:val="20"/>
                <w:szCs w:val="20"/>
              </w:rPr>
              <w:t>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874" w:rsidRPr="00072874" w:rsidRDefault="00072874" w:rsidP="0007287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72874">
              <w:rPr>
                <w:b/>
                <w:color w:val="FF0000"/>
                <w:sz w:val="20"/>
                <w:szCs w:val="20"/>
                <w:lang w:val="en-US"/>
              </w:rPr>
              <w:t>5570</w:t>
            </w:r>
            <w:r w:rsidRPr="00072874">
              <w:rPr>
                <w:b/>
                <w:color w:val="FF0000"/>
                <w:sz w:val="20"/>
                <w:szCs w:val="20"/>
              </w:rPr>
              <w:t>,</w:t>
            </w:r>
            <w:r w:rsidRPr="00072874">
              <w:rPr>
                <w:b/>
                <w:color w:val="FF0000"/>
                <w:sz w:val="20"/>
                <w:szCs w:val="20"/>
                <w:lang w:val="en-US"/>
              </w:rPr>
              <w:t>2</w:t>
            </w:r>
            <w:r w:rsidRPr="00072874">
              <w:rPr>
                <w:b/>
                <w:color w:val="FF0000"/>
                <w:sz w:val="20"/>
                <w:szCs w:val="20"/>
              </w:rPr>
              <w:t>0000</w:t>
            </w:r>
          </w:p>
        </w:tc>
      </w:tr>
    </w:tbl>
    <w:p w:rsidR="00072874" w:rsidRPr="00072874" w:rsidRDefault="00072874" w:rsidP="00072874">
      <w:pPr>
        <w:ind w:firstLine="709"/>
        <w:jc w:val="both"/>
        <w:rPr>
          <w:sz w:val="20"/>
          <w:szCs w:val="20"/>
        </w:rPr>
      </w:pPr>
      <w:r w:rsidRPr="00072874">
        <w:rPr>
          <w:sz w:val="20"/>
          <w:szCs w:val="20"/>
        </w:rPr>
        <w:t>2.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072874" w:rsidRPr="00072874" w:rsidRDefault="00072874" w:rsidP="00072874">
      <w:pPr>
        <w:rPr>
          <w:sz w:val="20"/>
          <w:szCs w:val="20"/>
        </w:rPr>
      </w:pPr>
    </w:p>
    <w:p w:rsidR="00072874" w:rsidRPr="00072874" w:rsidRDefault="00072874" w:rsidP="00072874">
      <w:pPr>
        <w:rPr>
          <w:sz w:val="20"/>
          <w:szCs w:val="20"/>
        </w:rPr>
      </w:pPr>
    </w:p>
    <w:p w:rsidR="00072874" w:rsidRPr="00072874" w:rsidRDefault="00072874" w:rsidP="00072874">
      <w:pPr>
        <w:jc w:val="both"/>
        <w:rPr>
          <w:b/>
          <w:sz w:val="20"/>
          <w:szCs w:val="20"/>
        </w:rPr>
      </w:pPr>
    </w:p>
    <w:p w:rsidR="00072874" w:rsidRPr="00072874" w:rsidRDefault="00072874" w:rsidP="00072874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072874">
        <w:rPr>
          <w:b/>
          <w:bCs/>
          <w:sz w:val="20"/>
          <w:szCs w:val="20"/>
        </w:rPr>
        <w:t xml:space="preserve">Глава Угловского городского поселения     А.В. </w:t>
      </w:r>
      <w:proofErr w:type="spellStart"/>
      <w:r w:rsidRPr="00072874">
        <w:rPr>
          <w:b/>
          <w:bCs/>
          <w:sz w:val="20"/>
          <w:szCs w:val="20"/>
        </w:rPr>
        <w:t>Стекольников</w:t>
      </w:r>
      <w:proofErr w:type="spellEnd"/>
    </w:p>
    <w:p w:rsidR="00072874" w:rsidRPr="00072874" w:rsidRDefault="00072874" w:rsidP="00072874">
      <w:pPr>
        <w:jc w:val="both"/>
        <w:rPr>
          <w:sz w:val="20"/>
          <w:szCs w:val="20"/>
        </w:rPr>
      </w:pPr>
    </w:p>
    <w:p w:rsidR="00072874" w:rsidRPr="00072874" w:rsidRDefault="00072874" w:rsidP="00072874">
      <w:pPr>
        <w:rPr>
          <w:sz w:val="20"/>
          <w:szCs w:val="20"/>
        </w:rPr>
        <w:sectPr w:rsidR="00072874" w:rsidRPr="00072874" w:rsidSect="00072874">
          <w:pgSz w:w="16838" w:h="11906" w:orient="landscape"/>
          <w:pgMar w:top="567" w:right="567" w:bottom="851" w:left="567" w:header="709" w:footer="709" w:gutter="0"/>
          <w:cols w:space="708"/>
          <w:docGrid w:linePitch="360"/>
        </w:sectPr>
      </w:pPr>
    </w:p>
    <w:p w:rsidR="00072874" w:rsidRPr="00072874" w:rsidRDefault="00072874" w:rsidP="00072874">
      <w:pPr>
        <w:jc w:val="both"/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Pr="00072874" w:rsidRDefault="00FE54DC" w:rsidP="00FE54DC">
      <w:pPr>
        <w:rPr>
          <w:sz w:val="20"/>
          <w:szCs w:val="20"/>
        </w:rPr>
      </w:pPr>
    </w:p>
    <w:p w:rsidR="00FE54DC" w:rsidRDefault="00FE54DC" w:rsidP="00FE54DC"/>
    <w:p w:rsidR="00FE54DC" w:rsidRDefault="00FE54DC" w:rsidP="00FE54DC"/>
    <w:p w:rsidR="00FE54DC" w:rsidRDefault="00FE54DC" w:rsidP="00FE54DC"/>
    <w:p w:rsidR="00FE54DC" w:rsidRDefault="00FE54DC" w:rsidP="00FE54DC"/>
    <w:p w:rsidR="00FE54DC" w:rsidRDefault="00FE54DC" w:rsidP="00FE54DC"/>
    <w:p w:rsidR="00FE54DC" w:rsidRDefault="00FE54DC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FE54DC" w:rsidRDefault="00FE54DC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072874" w:rsidRDefault="00072874" w:rsidP="00FE54DC"/>
    <w:p w:rsidR="00FE54DC" w:rsidRPr="00FE54DC" w:rsidRDefault="00FE54DC" w:rsidP="00FE54DC"/>
    <w:p w:rsidR="00FE54DC" w:rsidRPr="00FE54DC" w:rsidRDefault="00FE54DC" w:rsidP="00FE54DC"/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02"/>
        <w:gridCol w:w="2702"/>
        <w:gridCol w:w="2342"/>
        <w:gridCol w:w="2342"/>
      </w:tblGrid>
      <w:tr w:rsidR="00FE54DC" w:rsidRPr="004506B7" w:rsidTr="00072874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E54DC" w:rsidRPr="004506B7" w:rsidRDefault="00FE54DC" w:rsidP="000728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  <w:r w:rsidRPr="004506B7">
              <w:rPr>
                <w:rFonts w:ascii="Times New Roman" w:hAnsi="Times New Roman" w:cs="Times New Roman"/>
              </w:rPr>
              <w:t xml:space="preserve"> редакции издателя:</w:t>
            </w:r>
          </w:p>
          <w:p w:rsidR="00FE54DC" w:rsidRPr="004506B7" w:rsidRDefault="00FE54DC" w:rsidP="000728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4506B7"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FE54DC" w:rsidRPr="004506B7" w:rsidRDefault="00FE54DC" w:rsidP="00072874">
            <w:pPr>
              <w:jc w:val="center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E54DC" w:rsidRPr="004506B7" w:rsidRDefault="00FE54DC" w:rsidP="00072874">
            <w:pPr>
              <w:rPr>
                <w:sz w:val="20"/>
                <w:szCs w:val="20"/>
              </w:rPr>
            </w:pPr>
          </w:p>
          <w:p w:rsidR="00FE54DC" w:rsidRPr="004506B7" w:rsidRDefault="00FE54DC" w:rsidP="000728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4506B7">
              <w:rPr>
                <w:rFonts w:ascii="Times New Roman" w:hAnsi="Times New Roman" w:cs="Times New Roman"/>
                <w:lang w:val="en-US"/>
              </w:rPr>
              <w:t>E</w:t>
            </w:r>
            <w:r w:rsidRPr="004506B7">
              <w:rPr>
                <w:rFonts w:ascii="Times New Roman" w:hAnsi="Times New Roman" w:cs="Times New Roman"/>
              </w:rPr>
              <w:t>-</w:t>
            </w:r>
            <w:r w:rsidRPr="004506B7">
              <w:rPr>
                <w:rFonts w:ascii="Times New Roman" w:hAnsi="Times New Roman" w:cs="Times New Roman"/>
                <w:lang w:val="en-US"/>
              </w:rPr>
              <w:t>mail</w:t>
            </w:r>
            <w:r w:rsidRPr="004506B7">
              <w:rPr>
                <w:rFonts w:ascii="Times New Roman" w:hAnsi="Times New Roman" w:cs="Times New Roman"/>
              </w:rPr>
              <w:t>:</w:t>
            </w:r>
            <w:proofErr w:type="spellStart"/>
            <w:r w:rsidRPr="004506B7"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 w:rsidRPr="004506B7">
              <w:rPr>
                <w:rFonts w:ascii="Times New Roman" w:hAnsi="Times New Roman" w:cs="Times New Roman"/>
              </w:rPr>
              <w:t>@</w:t>
            </w:r>
            <w:proofErr w:type="spellStart"/>
            <w:r w:rsidRPr="004506B7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4506B7">
              <w:rPr>
                <w:rFonts w:ascii="Times New Roman" w:hAnsi="Times New Roman" w:cs="Times New Roman"/>
              </w:rPr>
              <w:t>.</w:t>
            </w:r>
            <w:proofErr w:type="spellStart"/>
            <w:r w:rsidRPr="004506B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FE54DC" w:rsidRPr="004506B7" w:rsidRDefault="00FE54DC" w:rsidP="000728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4506B7">
              <w:rPr>
                <w:rFonts w:ascii="Times New Roman" w:hAnsi="Times New Roman" w:cs="Times New Roman"/>
              </w:rPr>
              <w:t>Интернет-сайт:</w:t>
            </w:r>
          </w:p>
          <w:p w:rsidR="00FE54DC" w:rsidRPr="004506B7" w:rsidRDefault="00F11194" w:rsidP="000728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FE54DC" w:rsidRPr="004506B7">
                <w:rPr>
                  <w:rStyle w:val="af0"/>
                  <w:rFonts w:ascii="Times New Roman" w:hAnsi="Times New Roman"/>
                  <w:lang w:val="en-US"/>
                </w:rPr>
                <w:t>www</w:t>
              </w:r>
              <w:r w:rsidR="00FE54DC" w:rsidRPr="004506B7">
                <w:rPr>
                  <w:rStyle w:val="af0"/>
                  <w:rFonts w:ascii="Times New Roman" w:hAnsi="Times New Roman"/>
                </w:rPr>
                <w:t>.</w:t>
              </w:r>
              <w:proofErr w:type="spellStart"/>
              <w:r w:rsidR="00FE54DC" w:rsidRPr="004506B7">
                <w:rPr>
                  <w:rStyle w:val="af0"/>
                  <w:rFonts w:ascii="Times New Roman" w:hAnsi="Times New Roman"/>
                  <w:lang w:val="en-US"/>
                </w:rPr>
                <w:t>uglovkaadm</w:t>
              </w:r>
              <w:proofErr w:type="spellEnd"/>
              <w:r w:rsidR="00FE54DC" w:rsidRPr="004506B7">
                <w:rPr>
                  <w:rStyle w:val="af0"/>
                  <w:rFonts w:ascii="Times New Roman" w:hAnsi="Times New Roman"/>
                </w:rPr>
                <w:t>.</w:t>
              </w:r>
              <w:proofErr w:type="spellStart"/>
              <w:r w:rsidR="00FE54DC" w:rsidRPr="004506B7">
                <w:rPr>
                  <w:rStyle w:val="af0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FE54DC" w:rsidRPr="004506B7" w:rsidRDefault="00FE54DC" w:rsidP="000728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4506B7">
              <w:rPr>
                <w:rFonts w:ascii="Times New Roman" w:hAnsi="Times New Roman" w:cs="Times New Roman"/>
              </w:rPr>
              <w:t>Главный редактор:</w:t>
            </w:r>
          </w:p>
          <w:p w:rsidR="00FE54DC" w:rsidRPr="004506B7" w:rsidRDefault="00FE54DC" w:rsidP="00072874">
            <w:pPr>
              <w:jc w:val="center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 xml:space="preserve">А.В. </w:t>
            </w:r>
            <w:proofErr w:type="spellStart"/>
            <w:r w:rsidRPr="004506B7">
              <w:rPr>
                <w:sz w:val="20"/>
                <w:szCs w:val="20"/>
              </w:rPr>
              <w:t>Стекольников</w:t>
            </w:r>
            <w:proofErr w:type="spellEnd"/>
          </w:p>
          <w:p w:rsidR="00FE54DC" w:rsidRPr="004506B7" w:rsidRDefault="00FE54DC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E54DC" w:rsidRPr="004506B7" w:rsidRDefault="00FE54DC" w:rsidP="00072874">
            <w:pPr>
              <w:rPr>
                <w:sz w:val="20"/>
                <w:szCs w:val="20"/>
              </w:rPr>
            </w:pPr>
          </w:p>
          <w:p w:rsidR="00FE54DC" w:rsidRPr="004506B7" w:rsidRDefault="00FE54DC" w:rsidP="0007287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>Тираж: 4 экземпляра</w:t>
            </w:r>
          </w:p>
          <w:p w:rsidR="00FE54DC" w:rsidRPr="004506B7" w:rsidRDefault="00FE54DC" w:rsidP="0007287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FE54DC" w:rsidRPr="004506B7" w:rsidRDefault="00FE54DC" w:rsidP="00072874">
            <w:pPr>
              <w:jc w:val="center"/>
              <w:rPr>
                <w:sz w:val="20"/>
                <w:szCs w:val="20"/>
              </w:rPr>
            </w:pPr>
          </w:p>
          <w:p w:rsidR="00FE54DC" w:rsidRPr="004506B7" w:rsidRDefault="00FE54DC" w:rsidP="000728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E54DC" w:rsidRPr="004506B7" w:rsidRDefault="00FE54DC" w:rsidP="00072874">
            <w:pPr>
              <w:rPr>
                <w:sz w:val="20"/>
                <w:szCs w:val="20"/>
              </w:rPr>
            </w:pPr>
          </w:p>
          <w:p w:rsidR="00FE54DC" w:rsidRPr="004506B7" w:rsidRDefault="00FE54DC" w:rsidP="00072874">
            <w:pPr>
              <w:jc w:val="center"/>
              <w:rPr>
                <w:sz w:val="20"/>
                <w:szCs w:val="20"/>
              </w:rPr>
            </w:pPr>
            <w:r w:rsidRPr="004506B7"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FE54DC" w:rsidRPr="004506B7" w:rsidRDefault="00FE54DC" w:rsidP="00072874">
            <w:pPr>
              <w:jc w:val="both"/>
              <w:rPr>
                <w:sz w:val="20"/>
                <w:szCs w:val="20"/>
              </w:rPr>
            </w:pPr>
          </w:p>
          <w:p w:rsidR="00FE54DC" w:rsidRPr="004506B7" w:rsidRDefault="00FE54DC" w:rsidP="00072874">
            <w:pPr>
              <w:rPr>
                <w:sz w:val="20"/>
                <w:szCs w:val="20"/>
              </w:rPr>
            </w:pPr>
          </w:p>
          <w:p w:rsidR="00FE54DC" w:rsidRPr="004506B7" w:rsidRDefault="00FE54DC" w:rsidP="00072874">
            <w:pPr>
              <w:rPr>
                <w:sz w:val="20"/>
                <w:szCs w:val="20"/>
              </w:rPr>
            </w:pPr>
          </w:p>
        </w:tc>
      </w:tr>
    </w:tbl>
    <w:p w:rsidR="001E1E85" w:rsidRPr="00FE54DC" w:rsidRDefault="001E1E85" w:rsidP="007D2319"/>
    <w:sectPr w:rsidR="001E1E85" w:rsidRPr="00FE54DC" w:rsidSect="001E1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F2DD3"/>
    <w:multiLevelType w:val="hybridMultilevel"/>
    <w:tmpl w:val="5E264646"/>
    <w:lvl w:ilvl="0" w:tplc="87900566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375C0052"/>
    <w:multiLevelType w:val="hybridMultilevel"/>
    <w:tmpl w:val="527828C0"/>
    <w:lvl w:ilvl="0" w:tplc="7B3C0ADE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432740"/>
    <w:multiLevelType w:val="hybridMultilevel"/>
    <w:tmpl w:val="2FD0B166"/>
    <w:lvl w:ilvl="0" w:tplc="B59A6F32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3">
    <w:nsid w:val="4B314F21"/>
    <w:multiLevelType w:val="hybridMultilevel"/>
    <w:tmpl w:val="53EE576A"/>
    <w:lvl w:ilvl="0" w:tplc="ADC4C5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4A20D17"/>
    <w:multiLevelType w:val="hybridMultilevel"/>
    <w:tmpl w:val="D6482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B42511"/>
    <w:multiLevelType w:val="hybridMultilevel"/>
    <w:tmpl w:val="7C985A94"/>
    <w:lvl w:ilvl="0" w:tplc="2084CD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4776C9"/>
    <w:multiLevelType w:val="hybridMultilevel"/>
    <w:tmpl w:val="E1B0AD16"/>
    <w:lvl w:ilvl="0" w:tplc="2920375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5213C3"/>
    <w:multiLevelType w:val="hybridMultilevel"/>
    <w:tmpl w:val="9558F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319"/>
    <w:rsid w:val="00072874"/>
    <w:rsid w:val="001E1E85"/>
    <w:rsid w:val="007D2319"/>
    <w:rsid w:val="00A53CAF"/>
    <w:rsid w:val="00F11194"/>
    <w:rsid w:val="00FE5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2319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D23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1"/>
    <w:qFormat/>
    <w:rsid w:val="007D23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D231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D231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7D231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D23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1">
    <w:name w:val="Заголовок 5 Знак1"/>
    <w:link w:val="5"/>
    <w:rsid w:val="007D231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D231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D23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веб) Знак1,Обычный (веб) Знак Знак,Обычный (веб) Знак1 Знак Знак,Обычный (веб) Знак Знак Знак Знак,Обычный (веб) Знак1 Знак Знак Знак Знак,Обычный (веб) Знак Знак Знак Знак Знак Знак"/>
    <w:basedOn w:val="a"/>
    <w:uiPriority w:val="99"/>
    <w:unhideWhenUsed/>
    <w:rsid w:val="007D2319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semiHidden/>
    <w:rsid w:val="007D23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4">
    <w:name w:val="Body Text"/>
    <w:basedOn w:val="a"/>
    <w:link w:val="a5"/>
    <w:rsid w:val="007D2319"/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7D23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7D2319"/>
    <w:pPr>
      <w:keepNext/>
      <w:widowControl w:val="0"/>
      <w:jc w:val="both"/>
    </w:pPr>
    <w:rPr>
      <w:sz w:val="28"/>
      <w:szCs w:val="20"/>
    </w:rPr>
  </w:style>
  <w:style w:type="paragraph" w:customStyle="1" w:styleId="ConsPlusNormal">
    <w:name w:val="ConsPlusNormal"/>
    <w:rsid w:val="007D23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rsid w:val="007D23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7D2319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D23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nt5">
    <w:name w:val="font5"/>
    <w:basedOn w:val="a"/>
    <w:rsid w:val="007D231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11">
    <w:name w:val="1"/>
    <w:basedOn w:val="a"/>
    <w:rsid w:val="007D2319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Body Text Indent"/>
    <w:basedOn w:val="a"/>
    <w:link w:val="aa"/>
    <w:rsid w:val="007D2319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7D23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7D231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D23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7D231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D23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 Знак Знак Знак Знак2"/>
    <w:basedOn w:val="a"/>
    <w:rsid w:val="007D231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7D2319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7D23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7D2319"/>
  </w:style>
  <w:style w:type="paragraph" w:styleId="ae">
    <w:name w:val="header"/>
    <w:basedOn w:val="a"/>
    <w:link w:val="af"/>
    <w:unhideWhenUsed/>
    <w:rsid w:val="007D2319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7D23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uiPriority w:val="99"/>
    <w:semiHidden/>
    <w:unhideWhenUsed/>
    <w:rsid w:val="007D2319"/>
    <w:rPr>
      <w:color w:val="0000FF"/>
      <w:u w:val="single"/>
    </w:rPr>
  </w:style>
  <w:style w:type="character" w:styleId="af1">
    <w:name w:val="FollowedHyperlink"/>
    <w:uiPriority w:val="99"/>
    <w:semiHidden/>
    <w:unhideWhenUsed/>
    <w:rsid w:val="007D2319"/>
    <w:rPr>
      <w:color w:val="800080"/>
      <w:u w:val="single"/>
    </w:rPr>
  </w:style>
  <w:style w:type="paragraph" w:customStyle="1" w:styleId="xl65">
    <w:name w:val="xl65"/>
    <w:basedOn w:val="a"/>
    <w:rsid w:val="007D2319"/>
    <w:pPr>
      <w:spacing w:before="100" w:beforeAutospacing="1" w:after="100" w:afterAutospacing="1"/>
    </w:pPr>
  </w:style>
  <w:style w:type="paragraph" w:customStyle="1" w:styleId="xl66">
    <w:name w:val="xl66"/>
    <w:basedOn w:val="a"/>
    <w:rsid w:val="007D2319"/>
    <w:pPr>
      <w:spacing w:before="100" w:beforeAutospacing="1" w:after="100" w:afterAutospacing="1"/>
      <w:jc w:val="right"/>
    </w:pPr>
  </w:style>
  <w:style w:type="paragraph" w:customStyle="1" w:styleId="xl67">
    <w:name w:val="xl67"/>
    <w:basedOn w:val="a"/>
    <w:rsid w:val="007D231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7D2319"/>
    <w:pPr>
      <w:spacing w:before="100" w:beforeAutospacing="1" w:after="100" w:afterAutospacing="1"/>
    </w:pPr>
  </w:style>
  <w:style w:type="paragraph" w:customStyle="1" w:styleId="xl69">
    <w:name w:val="xl69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70">
    <w:name w:val="xl70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4">
    <w:name w:val="xl74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75">
    <w:name w:val="xl75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6">
    <w:name w:val="xl76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7">
    <w:name w:val="xl77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81">
    <w:name w:val="xl81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2">
    <w:name w:val="xl82"/>
    <w:basedOn w:val="a"/>
    <w:rsid w:val="007D23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3">
    <w:name w:val="xl83"/>
    <w:basedOn w:val="a"/>
    <w:rsid w:val="007D23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4">
    <w:name w:val="xl84"/>
    <w:basedOn w:val="a"/>
    <w:rsid w:val="007D23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7D23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7D23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7D23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7D23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9">
    <w:name w:val="xl89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0">
    <w:name w:val="xl90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1">
    <w:name w:val="xl91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2">
    <w:name w:val="xl92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3">
    <w:name w:val="xl93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4">
    <w:name w:val="xl94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5">
    <w:name w:val="xl95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97">
    <w:name w:val="xl97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8">
    <w:name w:val="xl98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9">
    <w:name w:val="xl99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00">
    <w:name w:val="xl100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7D2319"/>
    <w:pP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7D23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05">
    <w:name w:val="xl105"/>
    <w:basedOn w:val="a"/>
    <w:rsid w:val="007D23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7D23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108">
    <w:name w:val="xl108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2">
    <w:name w:val="xl112"/>
    <w:basedOn w:val="a"/>
    <w:rsid w:val="007D23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3">
    <w:name w:val="xl113"/>
    <w:basedOn w:val="a"/>
    <w:rsid w:val="007D23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115">
    <w:name w:val="xl115"/>
    <w:basedOn w:val="a"/>
    <w:rsid w:val="007D23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16">
    <w:name w:val="xl116"/>
    <w:basedOn w:val="a"/>
    <w:rsid w:val="007D23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17">
    <w:name w:val="xl117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9">
    <w:name w:val="xl119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20">
    <w:name w:val="xl120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1">
    <w:name w:val="xl121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22">
    <w:name w:val="xl122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23">
    <w:name w:val="xl123"/>
    <w:basedOn w:val="a"/>
    <w:rsid w:val="007D231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5">
    <w:name w:val="xl125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6">
    <w:name w:val="xl126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7">
    <w:name w:val="xl127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128">
    <w:name w:val="xl128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129">
    <w:name w:val="xl129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130">
    <w:name w:val="xl130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32">
    <w:name w:val="xl132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7D2319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4">
    <w:name w:val="xl134"/>
    <w:basedOn w:val="a"/>
    <w:rsid w:val="007D2319"/>
    <w:pPr>
      <w:spacing w:before="100" w:beforeAutospacing="1" w:after="100" w:afterAutospacing="1"/>
    </w:pPr>
    <w:rPr>
      <w:sz w:val="28"/>
      <w:szCs w:val="28"/>
    </w:rPr>
  </w:style>
  <w:style w:type="paragraph" w:customStyle="1" w:styleId="xl135">
    <w:name w:val="xl135"/>
    <w:basedOn w:val="a"/>
    <w:rsid w:val="007D23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7D23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color w:val="000000"/>
    </w:rPr>
  </w:style>
  <w:style w:type="paragraph" w:customStyle="1" w:styleId="xl138">
    <w:name w:val="xl138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</w:rPr>
  </w:style>
  <w:style w:type="paragraph" w:customStyle="1" w:styleId="xl140">
    <w:name w:val="xl140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2">
    <w:name w:val="xl142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3">
    <w:name w:val="xl143"/>
    <w:basedOn w:val="a"/>
    <w:rsid w:val="007D23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ConsNonformat">
    <w:name w:val="ConsNonformat"/>
    <w:uiPriority w:val="99"/>
    <w:rsid w:val="007D23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List Paragraph"/>
    <w:basedOn w:val="a"/>
    <w:uiPriority w:val="34"/>
    <w:qFormat/>
    <w:rsid w:val="007D231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7">
    <w:name w:val="Основной текст (2)_"/>
    <w:basedOn w:val="a0"/>
    <w:rsid w:val="00FE54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">
    <w:name w:val="Основной текст (2)"/>
    <w:basedOn w:val="27"/>
    <w:rsid w:val="00FE54DC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ConsPlusNonformat">
    <w:name w:val="ConsPlusNonformat"/>
    <w:rsid w:val="00FE54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2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lovkaadm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17370</Words>
  <Characters>99012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2020-03-31T06:56:00Z</cp:lastPrinted>
  <dcterms:created xsi:type="dcterms:W3CDTF">2020-03-31T05:42:00Z</dcterms:created>
  <dcterms:modified xsi:type="dcterms:W3CDTF">2020-03-31T07:03:00Z</dcterms:modified>
</cp:coreProperties>
</file>