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7B0" w:rsidRDefault="00855CC7" w:rsidP="000537B0">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-760095</wp:posOffset>
            </wp:positionH>
            <wp:positionV relativeFrom="paragraph">
              <wp:posOffset>51435</wp:posOffset>
            </wp:positionV>
            <wp:extent cx="593725" cy="662940"/>
            <wp:effectExtent l="19050" t="0" r="0" b="0"/>
            <wp:wrapTopAndBottom/>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93725" cy="662940"/>
                    </a:xfrm>
                    <a:prstGeom prst="rect">
                      <a:avLst/>
                    </a:prstGeom>
                    <a:noFill/>
                  </pic:spPr>
                </pic:pic>
              </a:graphicData>
            </a:graphic>
          </wp:anchor>
        </w:drawing>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7.6pt;height:44.3pt" fillcolor="#7f7f7f" strokecolor="#0d0d0d">
            <v:fill color2="#aaa"/>
            <v:shadow on="t" color="#4d4d4d" opacity="52429f" offset=",3pt"/>
            <v:textpath style="font-family:&quot;Arial Black&quot;;v-text-spacing:78650f;v-text-kern:t" trim="t" fitpath="t" string="ОФИЦИАЛЬНЫЙ ВЕСТНИК"/>
          </v:shape>
        </w:pict>
      </w:r>
    </w:p>
    <w:p w:rsidR="000537B0" w:rsidRDefault="000537B0" w:rsidP="000537B0">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0537B0" w:rsidTr="000537B0">
        <w:trPr>
          <w:trHeight w:val="623"/>
        </w:trPr>
        <w:tc>
          <w:tcPr>
            <w:tcW w:w="1222" w:type="dxa"/>
            <w:tcBorders>
              <w:top w:val="nil"/>
              <w:left w:val="nil"/>
              <w:bottom w:val="nil"/>
              <w:right w:val="single" w:sz="4" w:space="0" w:color="auto"/>
            </w:tcBorders>
            <w:hideMark/>
          </w:tcPr>
          <w:p w:rsidR="000537B0" w:rsidRDefault="000537B0">
            <w:pPr>
              <w:keepNext/>
              <w:keepLines/>
              <w:spacing w:line="276" w:lineRule="auto"/>
              <w:jc w:val="both"/>
              <w:rPr>
                <w:b/>
                <w:lang w:eastAsia="en-US"/>
              </w:rPr>
            </w:pPr>
            <w:r>
              <w:rPr>
                <w:b/>
                <w:lang w:eastAsia="en-US"/>
              </w:rPr>
              <w:t xml:space="preserve">         Выходит</w:t>
            </w:r>
          </w:p>
          <w:p w:rsidR="000537B0" w:rsidRDefault="000537B0">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0537B0" w:rsidRDefault="000537B0">
            <w:pPr>
              <w:keepNext/>
              <w:keepLines/>
              <w:spacing w:line="276" w:lineRule="auto"/>
              <w:jc w:val="both"/>
              <w:rPr>
                <w:rFonts w:ascii="Arial" w:hAnsi="Arial" w:cs="Arial"/>
                <w:b/>
                <w:sz w:val="16"/>
                <w:szCs w:val="16"/>
                <w:lang w:eastAsia="en-US"/>
              </w:rPr>
            </w:pPr>
          </w:p>
          <w:p w:rsidR="000537B0" w:rsidRDefault="000537B0">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0537B0" w:rsidRDefault="000537B0">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0537B0" w:rsidRDefault="000537B0">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0537B0" w:rsidRDefault="000537B0">
            <w:pPr>
              <w:keepNext/>
              <w:keepLines/>
              <w:spacing w:line="276" w:lineRule="auto"/>
              <w:jc w:val="both"/>
              <w:rPr>
                <w:rFonts w:ascii="Arial" w:hAnsi="Arial" w:cs="Arial"/>
                <w:b/>
                <w:sz w:val="16"/>
                <w:szCs w:val="16"/>
                <w:lang w:eastAsia="en-US"/>
              </w:rPr>
            </w:pPr>
          </w:p>
          <w:p w:rsidR="000537B0" w:rsidRDefault="000537B0">
            <w:pPr>
              <w:keepNext/>
              <w:keepLines/>
              <w:spacing w:line="276" w:lineRule="auto"/>
              <w:jc w:val="both"/>
              <w:rPr>
                <w:rFonts w:ascii="Arial" w:hAnsi="Arial" w:cs="Arial"/>
                <w:b/>
                <w:lang w:eastAsia="en-US"/>
              </w:rPr>
            </w:pPr>
            <w:r>
              <w:rPr>
                <w:rFonts w:ascii="Arial" w:hAnsi="Arial" w:cs="Arial"/>
                <w:b/>
                <w:lang w:eastAsia="en-US"/>
              </w:rPr>
              <w:t>№ 10</w:t>
            </w:r>
          </w:p>
          <w:p w:rsidR="000537B0" w:rsidRDefault="000537B0">
            <w:pPr>
              <w:keepNext/>
              <w:keepLines/>
              <w:spacing w:line="276" w:lineRule="auto"/>
              <w:jc w:val="both"/>
              <w:rPr>
                <w:rFonts w:ascii="Arial" w:hAnsi="Arial" w:cs="Arial"/>
                <w:b/>
                <w:lang w:eastAsia="en-US"/>
              </w:rPr>
            </w:pPr>
            <w:r>
              <w:rPr>
                <w:rFonts w:ascii="Arial" w:hAnsi="Arial" w:cs="Arial"/>
                <w:b/>
                <w:lang w:eastAsia="en-US"/>
              </w:rPr>
              <w:t>19 марта 2020г</w:t>
            </w:r>
          </w:p>
        </w:tc>
      </w:tr>
    </w:tbl>
    <w:p w:rsidR="000537B0" w:rsidRDefault="000537B0" w:rsidP="000537B0">
      <w:pPr>
        <w:keepNext/>
        <w:keepLines/>
        <w:jc w:val="both"/>
      </w:pPr>
    </w:p>
    <w:p w:rsidR="000537B0" w:rsidRDefault="000537B0" w:rsidP="000537B0">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0537B0" w:rsidRDefault="000537B0" w:rsidP="000537B0">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0537B0" w:rsidRDefault="000537B0" w:rsidP="000537B0">
      <w:pPr>
        <w:keepNext/>
        <w:keepLines/>
        <w:jc w:val="both"/>
        <w:rPr>
          <w:sz w:val="20"/>
          <w:szCs w:val="20"/>
        </w:rPr>
      </w:pPr>
      <w:r>
        <w:rPr>
          <w:sz w:val="20"/>
          <w:szCs w:val="20"/>
        </w:rPr>
        <w:t>Контактный телефон:  (8-816-57) 26-124. Приглашаем к сотрудничеству!</w:t>
      </w:r>
    </w:p>
    <w:p w:rsidR="000537B0" w:rsidRDefault="000537B0" w:rsidP="000537B0">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0537B0" w:rsidRDefault="000537B0" w:rsidP="000537B0">
      <w:pPr>
        <w:keepNext/>
        <w:keepLines/>
        <w:pBdr>
          <w:bottom w:val="single" w:sz="12" w:space="1" w:color="auto"/>
        </w:pBdr>
        <w:jc w:val="both"/>
      </w:pPr>
      <w:r>
        <w:t>_____________________________________________________________________________</w:t>
      </w:r>
    </w:p>
    <w:p w:rsidR="000537B0" w:rsidRDefault="000537B0" w:rsidP="000537B0">
      <w:pPr>
        <w:spacing w:line="240" w:lineRule="exact"/>
        <w:jc w:val="center"/>
        <w:rPr>
          <w:b/>
          <w:sz w:val="20"/>
          <w:szCs w:val="20"/>
        </w:rPr>
      </w:pPr>
      <w:r>
        <w:rPr>
          <w:b/>
          <w:sz w:val="20"/>
          <w:szCs w:val="20"/>
        </w:rPr>
        <w:t xml:space="preserve">                                                                                                                                                                                </w:t>
      </w:r>
    </w:p>
    <w:p w:rsidR="000537B0" w:rsidRDefault="000537B0" w:rsidP="000537B0">
      <w:pPr>
        <w:jc w:val="center"/>
        <w:rPr>
          <w:b/>
          <w:sz w:val="20"/>
          <w:szCs w:val="20"/>
        </w:rPr>
      </w:pPr>
    </w:p>
    <w:p w:rsidR="000537B0" w:rsidRDefault="000537B0" w:rsidP="000537B0">
      <w:pPr>
        <w:jc w:val="center"/>
        <w:rPr>
          <w:b/>
          <w:szCs w:val="28"/>
        </w:rPr>
      </w:pPr>
    </w:p>
    <w:p w:rsidR="00B61CD3" w:rsidRPr="00431118" w:rsidRDefault="00B61CD3" w:rsidP="00B61CD3">
      <w:pPr>
        <w:jc w:val="center"/>
        <w:rPr>
          <w:b/>
          <w:sz w:val="32"/>
          <w:szCs w:val="32"/>
        </w:rPr>
      </w:pPr>
      <w:r w:rsidRPr="00431118">
        <w:rPr>
          <w:b/>
          <w:sz w:val="32"/>
          <w:szCs w:val="32"/>
        </w:rPr>
        <w:t>ИНФОРМАЦИЯ О ХОДЕ РЕАЛИЗАЦИИ ПРИОРИТЕТНОГО РЕГИОНАЛЬНОГО ПРОЕКТА  «Дорога к дому».</w:t>
      </w:r>
    </w:p>
    <w:p w:rsidR="00B61CD3" w:rsidRPr="00431118" w:rsidRDefault="00B61CD3" w:rsidP="00B61CD3">
      <w:pPr>
        <w:jc w:val="center"/>
        <w:rPr>
          <w:sz w:val="32"/>
          <w:szCs w:val="32"/>
        </w:rPr>
      </w:pPr>
      <w:r w:rsidRPr="00431118">
        <w:rPr>
          <w:sz w:val="32"/>
          <w:szCs w:val="32"/>
        </w:rPr>
        <w:t>Уважаемые жители  Угловского городского поселения!</w:t>
      </w:r>
    </w:p>
    <w:p w:rsidR="00B61CD3" w:rsidRPr="00431118" w:rsidRDefault="00B61CD3" w:rsidP="00B61CD3">
      <w:pPr>
        <w:jc w:val="both"/>
        <w:rPr>
          <w:sz w:val="32"/>
          <w:szCs w:val="32"/>
        </w:rPr>
      </w:pPr>
      <w:r w:rsidRPr="00431118">
        <w:rPr>
          <w:sz w:val="32"/>
          <w:szCs w:val="32"/>
        </w:rPr>
        <w:t xml:space="preserve">        На территории нашего поселения с 2019 года ежегодно реализуется приоритетный региональный проект «Дорога к дому».</w:t>
      </w:r>
    </w:p>
    <w:p w:rsidR="00B61CD3" w:rsidRPr="00431118" w:rsidRDefault="00B61CD3" w:rsidP="00B61CD3">
      <w:pPr>
        <w:jc w:val="both"/>
        <w:rPr>
          <w:sz w:val="32"/>
          <w:szCs w:val="32"/>
        </w:rPr>
      </w:pPr>
      <w:r w:rsidRPr="00431118">
        <w:rPr>
          <w:sz w:val="32"/>
          <w:szCs w:val="32"/>
        </w:rPr>
        <w:t xml:space="preserve">       В рамках реализации данного проекта в 2019 году отремонтированы автодороги: ул. Ленина </w:t>
      </w:r>
      <w:proofErr w:type="gramStart"/>
      <w:r w:rsidRPr="00431118">
        <w:rPr>
          <w:sz w:val="32"/>
          <w:szCs w:val="32"/>
        </w:rPr>
        <w:t xml:space="preserve">( </w:t>
      </w:r>
      <w:proofErr w:type="gramEnd"/>
      <w:r w:rsidRPr="00431118">
        <w:rPr>
          <w:sz w:val="32"/>
          <w:szCs w:val="32"/>
        </w:rPr>
        <w:t>1439 кв.м.), ул. Ленинградская (734 кв.м.), ул. Молодежная (100 кв.м.) на общую сумму 1 761 992 рубля. Из них:  областной бюджет (предоставление субсидии) – 1 408 100 рублей, местный бюджет (</w:t>
      </w:r>
      <w:proofErr w:type="spellStart"/>
      <w:r w:rsidRPr="00431118">
        <w:rPr>
          <w:sz w:val="32"/>
          <w:szCs w:val="32"/>
        </w:rPr>
        <w:t>софинансирование</w:t>
      </w:r>
      <w:proofErr w:type="spellEnd"/>
      <w:r w:rsidRPr="00431118">
        <w:rPr>
          <w:sz w:val="32"/>
          <w:szCs w:val="32"/>
        </w:rPr>
        <w:t>) – 353 892 рубля.</w:t>
      </w:r>
    </w:p>
    <w:p w:rsidR="00B61CD3" w:rsidRPr="00431118" w:rsidRDefault="00B61CD3" w:rsidP="00B61CD3">
      <w:pPr>
        <w:jc w:val="both"/>
        <w:rPr>
          <w:sz w:val="32"/>
          <w:szCs w:val="32"/>
        </w:rPr>
      </w:pPr>
      <w:r w:rsidRPr="00431118">
        <w:rPr>
          <w:sz w:val="32"/>
          <w:szCs w:val="32"/>
        </w:rPr>
        <w:t xml:space="preserve">      На 2020 год по проекту «Дорога к дому» запланирован ремонт автодороги ул. Московская (2250 кв.м.)   на общую сумму 2 345 257 рублей.  Из них:  областной бюджет (предоставление субсидии) – 1 188 000 рублей, местный бюджет (</w:t>
      </w:r>
      <w:proofErr w:type="spellStart"/>
      <w:r w:rsidRPr="00431118">
        <w:rPr>
          <w:sz w:val="32"/>
          <w:szCs w:val="32"/>
        </w:rPr>
        <w:t>софинансирование</w:t>
      </w:r>
      <w:proofErr w:type="spellEnd"/>
      <w:r w:rsidRPr="00431118">
        <w:rPr>
          <w:sz w:val="32"/>
          <w:szCs w:val="32"/>
        </w:rPr>
        <w:t>) – 1 157 257 рублей.</w:t>
      </w:r>
    </w:p>
    <w:p w:rsidR="00B61CD3" w:rsidRPr="00431118" w:rsidRDefault="00B61CD3" w:rsidP="00B61CD3">
      <w:pPr>
        <w:jc w:val="both"/>
        <w:rPr>
          <w:sz w:val="32"/>
          <w:szCs w:val="32"/>
        </w:rPr>
      </w:pPr>
      <w:r w:rsidRPr="00431118">
        <w:rPr>
          <w:sz w:val="32"/>
          <w:szCs w:val="32"/>
        </w:rPr>
        <w:t>По всем интересующим вопросам просьба обращаться по телефону: 8-816-57-26-298</w:t>
      </w:r>
    </w:p>
    <w:p w:rsidR="00B61CD3" w:rsidRPr="00431118" w:rsidRDefault="00B61CD3" w:rsidP="00B61CD3">
      <w:pPr>
        <w:tabs>
          <w:tab w:val="left" w:pos="7890"/>
        </w:tabs>
        <w:jc w:val="right"/>
        <w:rPr>
          <w:i/>
          <w:sz w:val="32"/>
          <w:szCs w:val="32"/>
        </w:rPr>
      </w:pPr>
      <w:r w:rsidRPr="00431118">
        <w:rPr>
          <w:sz w:val="32"/>
          <w:szCs w:val="32"/>
        </w:rPr>
        <w:tab/>
      </w:r>
      <w:r w:rsidRPr="00431118">
        <w:rPr>
          <w:i/>
          <w:sz w:val="32"/>
          <w:szCs w:val="32"/>
        </w:rPr>
        <w:t>Администрация Угловского городского поселения</w:t>
      </w:r>
    </w:p>
    <w:p w:rsidR="000537B0" w:rsidRPr="00431118" w:rsidRDefault="000537B0" w:rsidP="000537B0">
      <w:pPr>
        <w:jc w:val="center"/>
        <w:rPr>
          <w:b/>
          <w:sz w:val="32"/>
          <w:szCs w:val="32"/>
        </w:rPr>
      </w:pPr>
    </w:p>
    <w:p w:rsidR="00DB1B7F" w:rsidRPr="00B61CD3" w:rsidRDefault="00DB1B7F"/>
    <w:p w:rsidR="00431118" w:rsidRDefault="00431118"/>
    <w:p w:rsidR="000537B0" w:rsidRDefault="000537B0"/>
    <w:p w:rsidR="00B61CD3" w:rsidRPr="001853CB" w:rsidRDefault="00B61CD3" w:rsidP="00B61CD3">
      <w:pPr>
        <w:shd w:val="clear" w:color="auto" w:fill="FFFFFF"/>
        <w:spacing w:after="450" w:line="540" w:lineRule="atLeast"/>
        <w:textAlignment w:val="baseline"/>
        <w:outlineLvl w:val="0"/>
        <w:rPr>
          <w:rFonts w:ascii="Arial" w:hAnsi="Arial" w:cs="Arial"/>
          <w:color w:val="3B4256"/>
          <w:spacing w:val="-6"/>
          <w:kern w:val="36"/>
          <w:sz w:val="48"/>
          <w:szCs w:val="48"/>
        </w:rPr>
      </w:pPr>
      <w:r w:rsidRPr="001853CB">
        <w:rPr>
          <w:rFonts w:ascii="Arial" w:hAnsi="Arial" w:cs="Arial"/>
          <w:color w:val="3B4256"/>
          <w:spacing w:val="-6"/>
          <w:kern w:val="36"/>
          <w:sz w:val="48"/>
          <w:szCs w:val="48"/>
        </w:rPr>
        <w:t>КОРОНАВИРУС. ИНФОРМАЦИЯ</w:t>
      </w:r>
    </w:p>
    <w:p w:rsidR="00B61CD3" w:rsidRPr="001853CB" w:rsidRDefault="00B61CD3" w:rsidP="00B61CD3">
      <w:pPr>
        <w:shd w:val="clear" w:color="auto" w:fill="FFFFFF"/>
        <w:spacing w:after="300" w:line="390" w:lineRule="atLeast"/>
        <w:textAlignment w:val="baseline"/>
        <w:outlineLvl w:val="2"/>
        <w:rPr>
          <w:rFonts w:ascii="inherit" w:hAnsi="inherit" w:cs="Arial"/>
          <w:b/>
          <w:bCs/>
          <w:color w:val="3B4256"/>
          <w:sz w:val="27"/>
          <w:szCs w:val="27"/>
        </w:rPr>
      </w:pPr>
      <w:r w:rsidRPr="001853CB">
        <w:rPr>
          <w:rFonts w:ascii="inherit" w:hAnsi="inherit" w:cs="Arial"/>
          <w:b/>
          <w:bCs/>
          <w:color w:val="3B4256"/>
          <w:sz w:val="27"/>
          <w:szCs w:val="27"/>
        </w:rPr>
        <w:lastRenderedPageBreak/>
        <w:t>Правила поведения</w:t>
      </w:r>
    </w:p>
    <w:p w:rsidR="00B61CD3" w:rsidRDefault="00B61CD3" w:rsidP="00B61CD3">
      <w:pPr>
        <w:shd w:val="clear" w:color="auto" w:fill="FFFFFF"/>
        <w:spacing w:line="390" w:lineRule="atLeast"/>
        <w:textAlignment w:val="baseline"/>
        <w:rPr>
          <w:rFonts w:ascii="Arial" w:hAnsi="Arial" w:cs="Arial"/>
          <w:color w:val="3B4256"/>
        </w:rPr>
      </w:pPr>
      <w:r>
        <w:rPr>
          <w:rFonts w:ascii="Arial" w:hAnsi="Arial" w:cs="Arial"/>
          <w:noProof/>
          <w:color w:val="3B4256"/>
        </w:rPr>
        <w:drawing>
          <wp:inline distT="0" distB="0" distL="0" distR="0">
            <wp:extent cx="8677275" cy="4429125"/>
            <wp:effectExtent l="19050" t="0" r="9525" b="0"/>
            <wp:docPr id="1" name="Рисунок 1" descr="КОРОНАВИРУС. ИНФОРМАЦИЯ - Профилактика коронавирусной инфекции - МЧС Росс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РОНАВИРУС. ИНФОРМАЦИЯ - Профилактика коронавирусной инфекции - МЧС России"/>
                    <pic:cNvPicPr>
                      <a:picLocks noChangeAspect="1" noChangeArrowheads="1"/>
                    </pic:cNvPicPr>
                  </pic:nvPicPr>
                  <pic:blipFill>
                    <a:blip r:embed="rId6" cstate="print">
                      <a:lum bright="-1000"/>
                    </a:blip>
                    <a:stretch>
                      <a:fillRect/>
                    </a:stretch>
                  </pic:blipFill>
                  <pic:spPr bwMode="auto">
                    <a:xfrm>
                      <a:off x="0" y="0"/>
                      <a:ext cx="8677275" cy="4429125"/>
                    </a:xfrm>
                    <a:prstGeom prst="rect">
                      <a:avLst/>
                    </a:prstGeom>
                    <a:noFill/>
                    <a:ln>
                      <a:noFill/>
                    </a:ln>
                  </pic:spPr>
                </pic:pic>
              </a:graphicData>
            </a:graphic>
          </wp:inline>
        </w:drawing>
      </w:r>
    </w:p>
    <w:p w:rsidR="00B61CD3" w:rsidRDefault="00B61CD3" w:rsidP="00B61CD3">
      <w:pPr>
        <w:shd w:val="clear" w:color="auto" w:fill="FFFFFF"/>
        <w:spacing w:line="390" w:lineRule="atLeast"/>
        <w:textAlignment w:val="baseline"/>
        <w:rPr>
          <w:rFonts w:ascii="Arial" w:hAnsi="Arial" w:cs="Arial"/>
          <w:color w:val="3B4256"/>
        </w:rPr>
      </w:pPr>
    </w:p>
    <w:p w:rsidR="00B61CD3" w:rsidRPr="001853CB" w:rsidRDefault="00B61CD3" w:rsidP="00B61CD3">
      <w:pPr>
        <w:shd w:val="clear" w:color="auto" w:fill="FFFFFF"/>
        <w:textAlignment w:val="baseline"/>
        <w:rPr>
          <w:rFonts w:ascii="Arial" w:hAnsi="Arial" w:cs="Arial"/>
          <w:color w:val="3B4256"/>
        </w:rPr>
      </w:pPr>
      <w:r w:rsidRPr="001853CB">
        <w:rPr>
          <w:rFonts w:ascii="inherit" w:hAnsi="inherit" w:cs="Arial"/>
          <w:b/>
          <w:bCs/>
          <w:color w:val="3B4256"/>
          <w:sz w:val="27"/>
          <w:szCs w:val="27"/>
        </w:rPr>
        <w:t>Как оказать первую помощь пострадавшему</w:t>
      </w:r>
    </w:p>
    <w:p w:rsidR="00B61CD3" w:rsidRPr="001853CB" w:rsidRDefault="00B61CD3" w:rsidP="00B61CD3">
      <w:pPr>
        <w:shd w:val="clear" w:color="auto" w:fill="FFFFFF"/>
        <w:textAlignment w:val="baseline"/>
        <w:rPr>
          <w:rFonts w:ascii="Arial" w:hAnsi="Arial" w:cs="Arial"/>
          <w:color w:val="3B4256"/>
        </w:rPr>
      </w:pPr>
      <w:r w:rsidRPr="001853CB">
        <w:rPr>
          <w:rFonts w:ascii="inherit" w:hAnsi="inherit" w:cs="Arial"/>
          <w:b/>
          <w:bCs/>
          <w:color w:val="3B4256"/>
          <w:bdr w:val="none" w:sz="0" w:space="0" w:color="auto" w:frame="1"/>
        </w:rPr>
        <w:t>ПРАВИЛО 1. ЧАСТО МОЙТЕ РУКИ С МЫЛОМ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Чистите и дезинфицируйте поверхности, используя бытовые моющие средства.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 xml:space="preserve">Гигиена рук - это важная мера профилактики распространения гриппа и </w:t>
      </w:r>
      <w:proofErr w:type="spellStart"/>
      <w:r w:rsidRPr="001853CB">
        <w:rPr>
          <w:rFonts w:ascii="Arial" w:hAnsi="Arial" w:cs="Arial"/>
          <w:color w:val="3B4256"/>
        </w:rPr>
        <w:t>коронавирусной</w:t>
      </w:r>
      <w:proofErr w:type="spellEnd"/>
      <w:r w:rsidRPr="001853CB">
        <w:rPr>
          <w:rFonts w:ascii="Arial" w:hAnsi="Arial" w:cs="Arial"/>
          <w:color w:val="3B4256"/>
        </w:rPr>
        <w:t xml:space="preserve"> инфекции. Мытье с мылом удаляет вирусы. Если нет возможности помыть руки с мылом, пользуйтесь спиртсодержащими или дезинфицирующими салфетками.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 xml:space="preserve">Чистка и регулярная дезинфекция поверхностей (столов, дверных ручек, стульев, </w:t>
      </w:r>
      <w:proofErr w:type="spellStart"/>
      <w:r w:rsidRPr="001853CB">
        <w:rPr>
          <w:rFonts w:ascii="Arial" w:hAnsi="Arial" w:cs="Arial"/>
          <w:color w:val="3B4256"/>
        </w:rPr>
        <w:t>г</w:t>
      </w:r>
      <w:r>
        <w:rPr>
          <w:rFonts w:ascii="Arial" w:hAnsi="Arial" w:cs="Arial"/>
          <w:color w:val="3B4256"/>
        </w:rPr>
        <w:t>аджетов</w:t>
      </w:r>
      <w:proofErr w:type="spellEnd"/>
      <w:r>
        <w:rPr>
          <w:rFonts w:ascii="Arial" w:hAnsi="Arial" w:cs="Arial"/>
          <w:color w:val="3B4256"/>
        </w:rPr>
        <w:t xml:space="preserve"> и др.) удаляет вирусы. </w:t>
      </w:r>
    </w:p>
    <w:p w:rsidR="00B61CD3" w:rsidRPr="001853CB" w:rsidRDefault="00B61CD3" w:rsidP="00B61CD3">
      <w:pPr>
        <w:shd w:val="clear" w:color="auto" w:fill="FFFFFF"/>
        <w:textAlignment w:val="baseline"/>
        <w:rPr>
          <w:rFonts w:ascii="Arial" w:hAnsi="Arial" w:cs="Arial"/>
          <w:color w:val="3B4256"/>
        </w:rPr>
      </w:pPr>
      <w:r w:rsidRPr="001853CB">
        <w:rPr>
          <w:rFonts w:ascii="inherit" w:hAnsi="inherit" w:cs="Arial"/>
          <w:b/>
          <w:bCs/>
          <w:color w:val="3B4256"/>
          <w:bdr w:val="none" w:sz="0" w:space="0" w:color="auto" w:frame="1"/>
        </w:rPr>
        <w:t>ПРАВИЛО 2. СОБЛЮДАЙТЕ РАССТОЯНИЕ И ЭТИКЕТ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 xml:space="preserve">Вирусы передаются от больного человека к здоровому воздушно </w:t>
      </w:r>
      <w:proofErr w:type="gramStart"/>
      <w:r w:rsidRPr="001853CB">
        <w:rPr>
          <w:rFonts w:ascii="Arial" w:hAnsi="Arial" w:cs="Arial"/>
          <w:color w:val="3B4256"/>
        </w:rPr>
        <w:t>-к</w:t>
      </w:r>
      <w:proofErr w:type="gramEnd"/>
      <w:r w:rsidRPr="001853CB">
        <w:rPr>
          <w:rFonts w:ascii="Arial" w:hAnsi="Arial" w:cs="Arial"/>
          <w:color w:val="3B4256"/>
        </w:rPr>
        <w:t>апельным путем (при чихании, кашле), поэтому необходимо соблюдать расстояние не менее 1 метра от больных.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 xml:space="preserve">Избегайте трогать руками глаза, нос или рот. Вирус гриппа и </w:t>
      </w:r>
      <w:proofErr w:type="spellStart"/>
      <w:r w:rsidRPr="001853CB">
        <w:rPr>
          <w:rFonts w:ascii="Arial" w:hAnsi="Arial" w:cs="Arial"/>
          <w:color w:val="3B4256"/>
        </w:rPr>
        <w:t>коронавирус</w:t>
      </w:r>
      <w:proofErr w:type="spellEnd"/>
      <w:r w:rsidRPr="001853CB">
        <w:rPr>
          <w:rFonts w:ascii="Arial" w:hAnsi="Arial" w:cs="Arial"/>
          <w:color w:val="3B4256"/>
        </w:rPr>
        <w:t xml:space="preserve"> распространяются этими путями.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Надевайте маску или используйте другие подручные средства защиты, чтобы уменьшить риск заболевания.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При кашле, чихании следует прикрывать рот и нос одноразовыми салфетками, которые после использования нужно выбрасывать.  </w:t>
      </w:r>
    </w:p>
    <w:p w:rsidR="00B61CD3" w:rsidRDefault="00B61CD3" w:rsidP="00B61CD3">
      <w:pPr>
        <w:shd w:val="clear" w:color="auto" w:fill="FFFFFF"/>
        <w:spacing w:after="300"/>
        <w:textAlignment w:val="baseline"/>
        <w:rPr>
          <w:rFonts w:ascii="Arial" w:hAnsi="Arial" w:cs="Arial"/>
          <w:color w:val="3B4256"/>
        </w:rPr>
      </w:pPr>
      <w:proofErr w:type="gramStart"/>
      <w:r w:rsidRPr="001853CB">
        <w:rPr>
          <w:rFonts w:ascii="Arial" w:hAnsi="Arial" w:cs="Arial"/>
          <w:color w:val="3B4256"/>
        </w:rPr>
        <w:lastRenderedPageBreak/>
        <w:t>Избегая</w:t>
      </w:r>
      <w:proofErr w:type="gramEnd"/>
      <w:r w:rsidRPr="001853CB">
        <w:rPr>
          <w:rFonts w:ascii="Arial" w:hAnsi="Arial" w:cs="Arial"/>
          <w:color w:val="3B4256"/>
        </w:rPr>
        <w:t xml:space="preserve"> излишние поездки и посещения многолюдных мест, можно уменьшить риск заболевания.</w:t>
      </w:r>
    </w:p>
    <w:p w:rsidR="00B61CD3" w:rsidRPr="001853CB" w:rsidRDefault="00B61CD3" w:rsidP="00B61CD3">
      <w:pPr>
        <w:shd w:val="clear" w:color="auto" w:fill="FFFFFF"/>
        <w:textAlignment w:val="baseline"/>
        <w:rPr>
          <w:rFonts w:ascii="Arial" w:hAnsi="Arial" w:cs="Arial"/>
          <w:color w:val="3B4256"/>
        </w:rPr>
      </w:pPr>
      <w:r w:rsidRPr="001853CB">
        <w:rPr>
          <w:rFonts w:ascii="Arial" w:hAnsi="Arial" w:cs="Arial"/>
          <w:color w:val="3B4256"/>
        </w:rPr>
        <w:t>  </w:t>
      </w:r>
      <w:r w:rsidRPr="001853CB">
        <w:rPr>
          <w:rFonts w:ascii="inherit" w:hAnsi="inherit" w:cs="Arial"/>
          <w:b/>
          <w:bCs/>
          <w:color w:val="3B4256"/>
          <w:bdr w:val="none" w:sz="0" w:space="0" w:color="auto" w:frame="1"/>
        </w:rPr>
        <w:t>ПРАВИЛО 3. ВЕДИТЕ ЗДОРОВЫЙ ОБРАЗ ЖИЗНИ  </w:t>
      </w:r>
    </w:p>
    <w:p w:rsidR="00B61CD3" w:rsidRPr="001853CB" w:rsidRDefault="00B61CD3" w:rsidP="00B61CD3">
      <w:pPr>
        <w:shd w:val="clear" w:color="auto" w:fill="FFFFFF"/>
        <w:textAlignment w:val="baseline"/>
        <w:rPr>
          <w:rFonts w:ascii="Arial" w:hAnsi="Arial" w:cs="Arial"/>
          <w:color w:val="3B4256"/>
        </w:rPr>
      </w:pPr>
      <w:r w:rsidRPr="001853CB">
        <w:rPr>
          <w:rFonts w:ascii="Arial" w:hAnsi="Arial" w:cs="Arial"/>
          <w:color w:val="3B4256"/>
        </w:rPr>
        <w:br/>
      </w:r>
    </w:p>
    <w:p w:rsidR="00B61CD3" w:rsidRPr="001853CB" w:rsidRDefault="00B61CD3" w:rsidP="00B61CD3">
      <w:pPr>
        <w:shd w:val="clear" w:color="auto" w:fill="FFFFFF"/>
        <w:textAlignment w:val="baseline"/>
        <w:rPr>
          <w:rFonts w:ascii="Arial" w:hAnsi="Arial" w:cs="Arial"/>
          <w:color w:val="3B4256"/>
        </w:rPr>
      </w:pPr>
      <w:r w:rsidRPr="001853CB">
        <w:rPr>
          <w:rFonts w:ascii="Arial" w:hAnsi="Arial" w:cs="Arial"/>
          <w:color w:val="3B4256"/>
        </w:rPr>
        <w:t>Здоровый образ жизни повышает сопротивляемость организма к инфекции. Соблюдайте здоровый режим, включая полноценный сон, потребление пищевых продуктов богатых белками, витаминами и минеральными веществами, физическую активность.</w:t>
      </w:r>
    </w:p>
    <w:p w:rsidR="00B61CD3" w:rsidRPr="001853CB" w:rsidRDefault="00B61CD3" w:rsidP="00B61CD3">
      <w:pPr>
        <w:shd w:val="clear" w:color="auto" w:fill="FFFFFF"/>
        <w:textAlignment w:val="baseline"/>
        <w:rPr>
          <w:rFonts w:ascii="Arial" w:hAnsi="Arial" w:cs="Arial"/>
          <w:color w:val="3B4256"/>
        </w:rPr>
      </w:pPr>
      <w:r w:rsidRPr="001853CB">
        <w:rPr>
          <w:rFonts w:ascii="Arial" w:hAnsi="Arial" w:cs="Arial"/>
          <w:color w:val="3B4256"/>
        </w:rPr>
        <w:br/>
      </w:r>
      <w:r w:rsidRPr="001853CB">
        <w:rPr>
          <w:rFonts w:ascii="inherit" w:hAnsi="inherit" w:cs="Arial"/>
          <w:b/>
          <w:bCs/>
          <w:color w:val="3B4256"/>
          <w:bdr w:val="none" w:sz="0" w:space="0" w:color="auto" w:frame="1"/>
        </w:rPr>
        <w:t>ПРАВИЛО 4. ЗАЩИЩАЙТЕ ОРГАНЫ ДЫХАНИЯ С ПОМОЩЬЮ МЕДИЦИНСКОЙ МАСКИ  </w:t>
      </w:r>
    </w:p>
    <w:p w:rsidR="00B61CD3" w:rsidRPr="001853CB" w:rsidRDefault="00B61CD3" w:rsidP="00B61CD3">
      <w:pPr>
        <w:shd w:val="clear" w:color="auto" w:fill="FFFFFF"/>
        <w:textAlignment w:val="baseline"/>
        <w:rPr>
          <w:rFonts w:ascii="Arial" w:hAnsi="Arial" w:cs="Arial"/>
          <w:color w:val="3B4256"/>
        </w:rPr>
      </w:pPr>
      <w:r w:rsidRPr="001853CB">
        <w:rPr>
          <w:rFonts w:ascii="Arial" w:hAnsi="Arial" w:cs="Arial"/>
          <w:color w:val="3B4256"/>
        </w:rPr>
        <w:br/>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Среди прочих сре</w:t>
      </w:r>
      <w:proofErr w:type="gramStart"/>
      <w:r w:rsidRPr="001853CB">
        <w:rPr>
          <w:rFonts w:ascii="Arial" w:hAnsi="Arial" w:cs="Arial"/>
          <w:color w:val="3B4256"/>
        </w:rPr>
        <w:t>дств пр</w:t>
      </w:r>
      <w:proofErr w:type="gramEnd"/>
      <w:r w:rsidRPr="001853CB">
        <w:rPr>
          <w:rFonts w:ascii="Arial" w:hAnsi="Arial" w:cs="Arial"/>
          <w:color w:val="3B4256"/>
        </w:rPr>
        <w:t>офилактики особое место занимает ношение масок, благодаря которым ограничивается распространение вируса.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Медицинские маски для защиты органов дыхания используют: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 при посещении мест массового скопления людей, поездках в общественном транспорте в период роста заболеваемости острыми респираторными вирусными инфекциями;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 при уходе за больными острыми респираторными вирусными инфекциями;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 при общении с лицами с признаками острой респираторной вирусной инфекции;  </w:t>
      </w:r>
    </w:p>
    <w:p w:rsidR="00B61CD3"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 при рисках инфицирования другими инфекциями, передающимися воздушно-капельным путем.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inherit" w:hAnsi="inherit" w:cs="Arial"/>
          <w:b/>
          <w:bCs/>
          <w:color w:val="3B4256"/>
          <w:bdr w:val="none" w:sz="0" w:space="0" w:color="auto" w:frame="1"/>
        </w:rPr>
        <w:t>КАК ПРАВИЛЬНО НОСИТЬ МАСКУ?  </w:t>
      </w:r>
    </w:p>
    <w:p w:rsidR="00B61CD3" w:rsidRPr="001853CB" w:rsidRDefault="00B61CD3" w:rsidP="00B61CD3">
      <w:pPr>
        <w:shd w:val="clear" w:color="auto" w:fill="FFFFFF"/>
        <w:textAlignment w:val="baseline"/>
        <w:rPr>
          <w:rFonts w:ascii="Arial" w:hAnsi="Arial" w:cs="Arial"/>
          <w:color w:val="3B4256"/>
        </w:rPr>
      </w:pPr>
      <w:r w:rsidRPr="001853CB">
        <w:rPr>
          <w:rFonts w:ascii="Arial" w:hAnsi="Arial" w:cs="Arial"/>
          <w:color w:val="3B4256"/>
        </w:rPr>
        <w:t>Маски могут иметь разную конструкцию. Они могут быть одноразовыми или могут применяться многократно. Есть маски, которые служат 2, 4, 6 часов. Стоимость этих масок различная, из-за различной пропитки. Но нельзя все время носить одну и ту же маску, тем самым вы можете инфицировать дважды сами себя. Какой стороной внутрь носить медицинскую маску - непринципиально.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Чтобы обезопасить себя от заражения, крайне важно правильно ее носить:  </w:t>
      </w:r>
    </w:p>
    <w:p w:rsidR="00B61CD3" w:rsidRPr="001853CB" w:rsidRDefault="00B61CD3" w:rsidP="00B61CD3">
      <w:pPr>
        <w:shd w:val="clear" w:color="auto" w:fill="FFFFFF"/>
        <w:textAlignment w:val="baseline"/>
        <w:rPr>
          <w:rFonts w:ascii="Arial" w:hAnsi="Arial" w:cs="Arial"/>
          <w:color w:val="3B4256"/>
        </w:rPr>
      </w:pPr>
      <w:r w:rsidRPr="001853CB">
        <w:rPr>
          <w:rFonts w:ascii="Arial" w:hAnsi="Arial" w:cs="Arial"/>
          <w:color w:val="3B4256"/>
        </w:rPr>
        <w:t>- маска должна тщательно закрепляться, плотно закрывать рот и нос, не оставляя зазоров;  </w:t>
      </w:r>
    </w:p>
    <w:p w:rsidR="00B61CD3" w:rsidRPr="001853CB" w:rsidRDefault="00B61CD3" w:rsidP="00B61CD3">
      <w:pPr>
        <w:shd w:val="clear" w:color="auto" w:fill="FFFFFF"/>
        <w:textAlignment w:val="baseline"/>
        <w:rPr>
          <w:rFonts w:ascii="Arial" w:hAnsi="Arial" w:cs="Arial"/>
          <w:color w:val="3B4256"/>
        </w:rPr>
      </w:pPr>
      <w:r w:rsidRPr="001853CB">
        <w:rPr>
          <w:rFonts w:ascii="Arial" w:hAnsi="Arial" w:cs="Arial"/>
          <w:color w:val="3B4256"/>
        </w:rPr>
        <w:t>- старайтесь не касаться поверхностей маски при ее снятии, если вы ее коснулись, тщательно вымойте руки с мылом или спиртовым средством;  </w:t>
      </w:r>
    </w:p>
    <w:p w:rsidR="00B61CD3" w:rsidRPr="001853CB" w:rsidRDefault="00B61CD3" w:rsidP="00B61CD3">
      <w:pPr>
        <w:shd w:val="clear" w:color="auto" w:fill="FFFFFF"/>
        <w:textAlignment w:val="baseline"/>
        <w:rPr>
          <w:rFonts w:ascii="Arial" w:hAnsi="Arial" w:cs="Arial"/>
          <w:color w:val="3B4256"/>
        </w:rPr>
      </w:pPr>
      <w:r w:rsidRPr="001853CB">
        <w:rPr>
          <w:rFonts w:ascii="Arial" w:hAnsi="Arial" w:cs="Arial"/>
          <w:color w:val="3B4256"/>
        </w:rPr>
        <w:t>- влажную или отсыревшую маску следует сменить на новую, сухую;  </w:t>
      </w:r>
    </w:p>
    <w:p w:rsidR="00B61CD3" w:rsidRPr="001853CB" w:rsidRDefault="00B61CD3" w:rsidP="00B61CD3">
      <w:pPr>
        <w:shd w:val="clear" w:color="auto" w:fill="FFFFFF"/>
        <w:textAlignment w:val="baseline"/>
        <w:rPr>
          <w:rFonts w:ascii="Arial" w:hAnsi="Arial" w:cs="Arial"/>
          <w:color w:val="3B4256"/>
        </w:rPr>
      </w:pPr>
      <w:r w:rsidRPr="001853CB">
        <w:rPr>
          <w:rFonts w:ascii="Arial" w:hAnsi="Arial" w:cs="Arial"/>
          <w:color w:val="3B4256"/>
        </w:rPr>
        <w:t>- не используйте вторично одноразовую маску;  </w:t>
      </w:r>
    </w:p>
    <w:p w:rsidR="00B61CD3" w:rsidRPr="001853CB" w:rsidRDefault="00B61CD3" w:rsidP="00B61CD3">
      <w:pPr>
        <w:shd w:val="clear" w:color="auto" w:fill="FFFFFF"/>
        <w:textAlignment w:val="baseline"/>
        <w:rPr>
          <w:rFonts w:ascii="Arial" w:hAnsi="Arial" w:cs="Arial"/>
          <w:color w:val="3B4256"/>
        </w:rPr>
      </w:pPr>
      <w:r w:rsidRPr="001853CB">
        <w:rPr>
          <w:rFonts w:ascii="Arial" w:hAnsi="Arial" w:cs="Arial"/>
          <w:color w:val="3B4256"/>
        </w:rPr>
        <w:t>- использованную одноразовую маску следует немедленно выбросить в отходы.  </w:t>
      </w:r>
    </w:p>
    <w:p w:rsidR="00B61CD3" w:rsidRPr="001853CB" w:rsidRDefault="00B61CD3" w:rsidP="00B61CD3">
      <w:pPr>
        <w:shd w:val="clear" w:color="auto" w:fill="FFFFFF"/>
        <w:textAlignment w:val="baseline"/>
        <w:rPr>
          <w:rFonts w:ascii="Arial" w:hAnsi="Arial" w:cs="Arial"/>
          <w:color w:val="3B4256"/>
        </w:rPr>
      </w:pPr>
      <w:proofErr w:type="gramStart"/>
      <w:r w:rsidRPr="001853CB">
        <w:rPr>
          <w:rFonts w:ascii="Arial" w:hAnsi="Arial" w:cs="Arial"/>
          <w:color w:val="3B4256"/>
        </w:rPr>
        <w:t>При уходе за больным, после окончания контакта с заболевшим, маску следует немедленно снять.</w:t>
      </w:r>
      <w:proofErr w:type="gramEnd"/>
      <w:r w:rsidRPr="001853CB">
        <w:rPr>
          <w:rFonts w:ascii="Arial" w:hAnsi="Arial" w:cs="Arial"/>
          <w:color w:val="3B4256"/>
        </w:rPr>
        <w:t xml:space="preserve"> После снятия маски необходимо незамедлительно и тщательно вымыть руки.  </w:t>
      </w:r>
    </w:p>
    <w:p w:rsidR="00B61CD3" w:rsidRPr="001853CB" w:rsidRDefault="00B61CD3" w:rsidP="00B61CD3">
      <w:pPr>
        <w:shd w:val="clear" w:color="auto" w:fill="FFFFFF"/>
        <w:textAlignment w:val="baseline"/>
        <w:rPr>
          <w:rFonts w:ascii="Arial" w:hAnsi="Arial" w:cs="Arial"/>
          <w:color w:val="3B4256"/>
        </w:rPr>
      </w:pPr>
      <w:r w:rsidRPr="001853CB">
        <w:rPr>
          <w:rFonts w:ascii="Arial" w:hAnsi="Arial" w:cs="Arial"/>
          <w:color w:val="3B4256"/>
        </w:rPr>
        <w:t>Маска уместна, если вы находитесь в месте массового скопления людей, в общественном транспорте, а также при уходе за больным, но она нецелесообразна на открытом воздухе.  </w:t>
      </w:r>
    </w:p>
    <w:p w:rsidR="00B61CD3" w:rsidRPr="001853CB" w:rsidRDefault="00B61CD3" w:rsidP="00B61CD3">
      <w:pPr>
        <w:shd w:val="clear" w:color="auto" w:fill="FFFFFF"/>
        <w:textAlignment w:val="baseline"/>
        <w:rPr>
          <w:rFonts w:ascii="Arial" w:hAnsi="Arial" w:cs="Arial"/>
          <w:color w:val="3B4256"/>
        </w:rPr>
      </w:pPr>
      <w:r w:rsidRPr="001853CB">
        <w:rPr>
          <w:rFonts w:ascii="Arial" w:hAnsi="Arial" w:cs="Arial"/>
          <w:color w:val="3B4256"/>
        </w:rPr>
        <w:lastRenderedPageBreak/>
        <w:t>Во время пребывания на улице полезно дышать свежим воздухом и маску надевать не стоит.  </w:t>
      </w:r>
    </w:p>
    <w:p w:rsidR="00B61CD3" w:rsidRPr="001853CB" w:rsidRDefault="00B61CD3" w:rsidP="00B61CD3">
      <w:pPr>
        <w:shd w:val="clear" w:color="auto" w:fill="FFFFFF"/>
        <w:textAlignment w:val="baseline"/>
        <w:rPr>
          <w:rFonts w:ascii="Arial" w:hAnsi="Arial" w:cs="Arial"/>
          <w:color w:val="3B4256"/>
        </w:rPr>
      </w:pPr>
      <w:r w:rsidRPr="001853CB">
        <w:rPr>
          <w:rFonts w:ascii="Arial" w:hAnsi="Arial" w:cs="Arial"/>
          <w:color w:val="3B4256"/>
        </w:rPr>
        <w:t>Вместе с тем, медики напоминают, что эта одиночная мера не обеспечивает полной защиты от заболевания. Кроме ношения маски необходимо соблюдать другие профилактические меры.  </w:t>
      </w:r>
    </w:p>
    <w:p w:rsidR="00B61CD3" w:rsidRPr="001853CB" w:rsidRDefault="00B61CD3" w:rsidP="00B61CD3">
      <w:pPr>
        <w:shd w:val="clear" w:color="auto" w:fill="FFFFFF"/>
        <w:textAlignment w:val="baseline"/>
        <w:rPr>
          <w:rFonts w:ascii="Arial" w:hAnsi="Arial" w:cs="Arial"/>
          <w:color w:val="3B4256"/>
        </w:rPr>
      </w:pPr>
      <w:r w:rsidRPr="001853CB">
        <w:rPr>
          <w:rFonts w:ascii="inherit" w:hAnsi="inherit" w:cs="Arial"/>
          <w:b/>
          <w:bCs/>
          <w:color w:val="3B4256"/>
          <w:bdr w:val="none" w:sz="0" w:space="0" w:color="auto" w:frame="1"/>
        </w:rPr>
        <w:t>ПРАВИЛО 5. ЧТО ДЕЛАТЬ В СЛУЧАЕ ЗАБОЛЕВАНИЯ ГРИППОМ, КОРОНАВИРУСНОЙ ИНФЕКЦИЕЙ?  </w:t>
      </w:r>
    </w:p>
    <w:p w:rsidR="00B61CD3" w:rsidRPr="001853CB" w:rsidRDefault="00B61CD3" w:rsidP="00B61CD3">
      <w:pPr>
        <w:shd w:val="clear" w:color="auto" w:fill="FFFFFF"/>
        <w:textAlignment w:val="baseline"/>
        <w:rPr>
          <w:rFonts w:ascii="Arial" w:hAnsi="Arial" w:cs="Arial"/>
          <w:color w:val="3B4256"/>
        </w:rPr>
      </w:pPr>
      <w:r w:rsidRPr="001853CB">
        <w:rPr>
          <w:rFonts w:ascii="Arial" w:hAnsi="Arial" w:cs="Arial"/>
          <w:color w:val="3B4256"/>
        </w:rPr>
        <w:br/>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Оставайтесь дома и срочно обращайтесь к врачу.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Следуйте предписаниям врача, соблюдайте постельный режим и пейте как можно больше жидкости.  </w:t>
      </w:r>
    </w:p>
    <w:p w:rsidR="00B61CD3" w:rsidRPr="001853CB" w:rsidRDefault="00B61CD3" w:rsidP="00B61CD3">
      <w:pPr>
        <w:shd w:val="clear" w:color="auto" w:fill="FFFFFF"/>
        <w:textAlignment w:val="baseline"/>
        <w:rPr>
          <w:rFonts w:ascii="Arial" w:hAnsi="Arial" w:cs="Arial"/>
          <w:color w:val="3B4256"/>
        </w:rPr>
      </w:pPr>
      <w:r w:rsidRPr="001853CB">
        <w:rPr>
          <w:rFonts w:ascii="Arial" w:hAnsi="Arial" w:cs="Arial"/>
          <w:color w:val="3B4256"/>
        </w:rPr>
        <w:br/>
      </w:r>
      <w:r w:rsidRPr="001853CB">
        <w:rPr>
          <w:rFonts w:ascii="inherit" w:hAnsi="inherit" w:cs="Arial"/>
          <w:b/>
          <w:bCs/>
          <w:color w:val="3B4256"/>
          <w:bdr w:val="none" w:sz="0" w:space="0" w:color="auto" w:frame="1"/>
        </w:rPr>
        <w:t>КАКОВЫ СИМПТОМЫ ГРИППА/КОРОНАВИРУСНОЙ ИНФЕКЦИИ?</w:t>
      </w:r>
    </w:p>
    <w:p w:rsidR="00B61CD3" w:rsidRPr="001853CB" w:rsidRDefault="00B61CD3" w:rsidP="00B61CD3">
      <w:pPr>
        <w:shd w:val="clear" w:color="auto" w:fill="FFFFFF"/>
        <w:spacing w:after="300"/>
        <w:textAlignment w:val="baseline"/>
        <w:rPr>
          <w:rFonts w:ascii="Arial" w:hAnsi="Arial" w:cs="Arial"/>
          <w:color w:val="3B4256"/>
        </w:rPr>
      </w:pPr>
      <w:proofErr w:type="gramStart"/>
      <w:r w:rsidRPr="001853CB">
        <w:rPr>
          <w:rFonts w:ascii="Arial" w:hAnsi="Arial" w:cs="Arial"/>
          <w:color w:val="3B4256"/>
        </w:rPr>
        <w:t>Высокая температура тела, озноб, головная боль, слабость, заложенность носа, кашель, затрудненное дыхание, боли в мышцах, конъюнктивит.</w:t>
      </w:r>
      <w:proofErr w:type="gramEnd"/>
      <w:r w:rsidRPr="001853CB">
        <w:rPr>
          <w:rFonts w:ascii="Arial" w:hAnsi="Arial" w:cs="Arial"/>
          <w:color w:val="3B4256"/>
        </w:rPr>
        <w:t xml:space="preserve"> В некоторых случаях могут быть симптомы желудочно-кишечных расстройств: тошнота, рвота, диарея.  </w:t>
      </w:r>
    </w:p>
    <w:p w:rsidR="00B61CD3" w:rsidRPr="001853CB" w:rsidRDefault="00B61CD3" w:rsidP="00B61CD3">
      <w:pPr>
        <w:shd w:val="clear" w:color="auto" w:fill="FFFFFF"/>
        <w:textAlignment w:val="baseline"/>
        <w:rPr>
          <w:rFonts w:ascii="Arial" w:hAnsi="Arial" w:cs="Arial"/>
          <w:color w:val="3B4256"/>
        </w:rPr>
      </w:pPr>
      <w:r w:rsidRPr="001853CB">
        <w:rPr>
          <w:rFonts w:ascii="inherit" w:hAnsi="inherit" w:cs="Arial"/>
          <w:b/>
          <w:bCs/>
          <w:color w:val="3B4256"/>
          <w:bdr w:val="none" w:sz="0" w:space="0" w:color="auto" w:frame="1"/>
        </w:rPr>
        <w:t>КАКОВЫ ОСЛОЖНЕНИЯ?</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Среди осложнений лидирует вирусная пневмония. Ухудшение состояния при вирусной пневмонии идёт быстрыми темпами, и у многих пациентов уже в течение 24 часов развивается дыхательная недостаточность, требующая немедленной респираторной поддержки с механической вентиляцией лёгких. Быстро начатое лечение способствует облегчению степени тяжести болезни.  </w:t>
      </w:r>
    </w:p>
    <w:p w:rsidR="00B61CD3" w:rsidRPr="001853CB" w:rsidRDefault="00B61CD3" w:rsidP="00B61CD3">
      <w:pPr>
        <w:shd w:val="clear" w:color="auto" w:fill="FFFFFF"/>
        <w:textAlignment w:val="baseline"/>
        <w:rPr>
          <w:rFonts w:ascii="Arial" w:hAnsi="Arial" w:cs="Arial"/>
          <w:color w:val="3B4256"/>
        </w:rPr>
      </w:pPr>
      <w:r w:rsidRPr="001853CB">
        <w:rPr>
          <w:rFonts w:ascii="inherit" w:hAnsi="inherit" w:cs="Arial"/>
          <w:b/>
          <w:bCs/>
          <w:color w:val="3B4256"/>
          <w:bdr w:val="none" w:sz="0" w:space="0" w:color="auto" w:frame="1"/>
        </w:rPr>
        <w:t>ЧТО ДЕЛАТЬ ЕСЛИ В СЕМЬЕ КТО-ТО ЗАБОЛЕЛ ГРИППОМ/</w:t>
      </w:r>
      <w:r w:rsidRPr="001853CB">
        <w:rPr>
          <w:rFonts w:ascii="inherit" w:hAnsi="inherit" w:cs="Arial"/>
          <w:b/>
          <w:bCs/>
          <w:color w:val="3B4256"/>
          <w:spacing w:val="3"/>
          <w:bdr w:val="none" w:sz="0" w:space="0" w:color="auto" w:frame="1"/>
        </w:rPr>
        <w:t>КОРОНАВИРУСНОЙ ИНФЕКЦИЕЙ?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Вызовите врача.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Выделите больному отдельную комнату в доме. Если это невозможно, соблюдайте расстояние не менее 1 метра от больного.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Ограничьте до минимума контакт между больным и близкими, особенно детьми, пожилыми людьми и лицами, страдающими хроническими заболеваниями.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Часто проветривайте помещение.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Сохраняйте чистоту, как можно чаще мойте и дезинфицируйте поверхности бытовыми моющими средствами.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Часто мойте руки с мылом.  </w:t>
      </w:r>
    </w:p>
    <w:p w:rsidR="00B61CD3" w:rsidRPr="001853CB" w:rsidRDefault="00B61CD3" w:rsidP="00B61CD3">
      <w:pPr>
        <w:shd w:val="clear" w:color="auto" w:fill="FFFFFF"/>
        <w:spacing w:after="300"/>
        <w:textAlignment w:val="baseline"/>
        <w:rPr>
          <w:rFonts w:ascii="Arial" w:hAnsi="Arial" w:cs="Arial"/>
          <w:color w:val="3B4256"/>
        </w:rPr>
      </w:pPr>
      <w:r w:rsidRPr="001853CB">
        <w:rPr>
          <w:rFonts w:ascii="Arial" w:hAnsi="Arial" w:cs="Arial"/>
          <w:color w:val="3B4256"/>
        </w:rPr>
        <w:t>Ухаживая за больным, прикрывайте рот и нос маской или другими защитными средствами (платком, шарфом и др.)</w:t>
      </w:r>
      <w:proofErr w:type="gramStart"/>
      <w:r w:rsidRPr="001853CB">
        <w:rPr>
          <w:rFonts w:ascii="Arial" w:hAnsi="Arial" w:cs="Arial"/>
          <w:color w:val="3B4256"/>
        </w:rPr>
        <w:t>.У</w:t>
      </w:r>
      <w:proofErr w:type="gramEnd"/>
      <w:r w:rsidRPr="001853CB">
        <w:rPr>
          <w:rFonts w:ascii="Arial" w:hAnsi="Arial" w:cs="Arial"/>
          <w:color w:val="3B4256"/>
        </w:rPr>
        <w:t>хаживать за больным</w:t>
      </w:r>
      <w:r>
        <w:rPr>
          <w:rFonts w:ascii="Arial" w:hAnsi="Arial" w:cs="Arial"/>
          <w:color w:val="3B4256"/>
        </w:rPr>
        <w:t xml:space="preserve"> должен только один член семьи.</w:t>
      </w:r>
    </w:p>
    <w:p w:rsidR="00B61CD3" w:rsidRPr="001853CB" w:rsidRDefault="007C496E" w:rsidP="00B61CD3">
      <w:pPr>
        <w:shd w:val="clear" w:color="auto" w:fill="FFFFFF"/>
        <w:textAlignment w:val="baseline"/>
        <w:rPr>
          <w:rFonts w:ascii="Arial" w:hAnsi="Arial" w:cs="Arial"/>
          <w:color w:val="3B4256"/>
        </w:rPr>
      </w:pPr>
      <w:hyperlink r:id="rId7" w:tooltip="Рекомендации Всемирной организации здравоохранения по защите от новой коронавирусной инфекции" w:history="1">
        <w:r w:rsidR="00B61CD3" w:rsidRPr="001853CB">
          <w:rPr>
            <w:rFonts w:ascii="inherit" w:hAnsi="inherit" w:cs="Arial"/>
            <w:i/>
            <w:iCs/>
            <w:color w:val="276CC3"/>
          </w:rPr>
          <w:t xml:space="preserve">Рекомендации Всемирной организации здравоохранения по защите от новой </w:t>
        </w:r>
        <w:proofErr w:type="spellStart"/>
        <w:r w:rsidR="00B61CD3" w:rsidRPr="001853CB">
          <w:rPr>
            <w:rFonts w:ascii="inherit" w:hAnsi="inherit" w:cs="Arial"/>
            <w:i/>
            <w:iCs/>
            <w:color w:val="276CC3"/>
          </w:rPr>
          <w:t>коронавирусной</w:t>
        </w:r>
        <w:proofErr w:type="spellEnd"/>
        <w:r w:rsidR="00B61CD3" w:rsidRPr="001853CB">
          <w:rPr>
            <w:rFonts w:ascii="inherit" w:hAnsi="inherit" w:cs="Arial"/>
            <w:i/>
            <w:iCs/>
            <w:color w:val="276CC3"/>
          </w:rPr>
          <w:t xml:space="preserve"> инфекции</w:t>
        </w:r>
      </w:hyperlink>
    </w:p>
    <w:p w:rsidR="00B61CD3" w:rsidRPr="001853CB" w:rsidRDefault="007C496E" w:rsidP="00B61CD3">
      <w:pPr>
        <w:shd w:val="clear" w:color="auto" w:fill="FFFFFF"/>
        <w:textAlignment w:val="baseline"/>
        <w:rPr>
          <w:rFonts w:ascii="Arial" w:hAnsi="Arial" w:cs="Arial"/>
          <w:color w:val="3B4256"/>
        </w:rPr>
      </w:pPr>
      <w:hyperlink r:id="rId8" w:tooltip="Памятка по профилактике гриппа и коронавирусной инфекции" w:history="1">
        <w:r w:rsidR="00B61CD3" w:rsidRPr="001853CB">
          <w:rPr>
            <w:rFonts w:ascii="inherit" w:hAnsi="inherit" w:cs="Arial"/>
            <w:i/>
            <w:iCs/>
            <w:color w:val="276CC3"/>
          </w:rPr>
          <w:t xml:space="preserve">Памятка по профилактике гриппа и </w:t>
        </w:r>
        <w:proofErr w:type="spellStart"/>
        <w:r w:rsidR="00B61CD3" w:rsidRPr="001853CB">
          <w:rPr>
            <w:rFonts w:ascii="inherit" w:hAnsi="inherit" w:cs="Arial"/>
            <w:i/>
            <w:iCs/>
            <w:color w:val="276CC3"/>
          </w:rPr>
          <w:t>коронавирусной</w:t>
        </w:r>
        <w:proofErr w:type="spellEnd"/>
        <w:r w:rsidR="00B61CD3" w:rsidRPr="001853CB">
          <w:rPr>
            <w:rFonts w:ascii="inherit" w:hAnsi="inherit" w:cs="Arial"/>
            <w:i/>
            <w:iCs/>
            <w:color w:val="276CC3"/>
          </w:rPr>
          <w:t xml:space="preserve"> инфекции</w:t>
        </w:r>
      </w:hyperlink>
    </w:p>
    <w:p w:rsidR="00B61CD3" w:rsidRPr="00B61CD3" w:rsidRDefault="00B61CD3" w:rsidP="00B61CD3">
      <w:pPr>
        <w:shd w:val="clear" w:color="auto" w:fill="FFFFFF"/>
        <w:jc w:val="right"/>
        <w:textAlignment w:val="baseline"/>
        <w:rPr>
          <w:rFonts w:ascii="Arial" w:hAnsi="Arial" w:cs="Arial"/>
          <w:color w:val="3B4256"/>
        </w:rPr>
      </w:pPr>
      <w:r w:rsidRPr="001853CB">
        <w:rPr>
          <w:rFonts w:ascii="inherit" w:hAnsi="inherit" w:cs="Arial"/>
          <w:i/>
          <w:iCs/>
          <w:color w:val="3B4256"/>
          <w:bdr w:val="none" w:sz="0" w:space="0" w:color="auto" w:frame="1"/>
        </w:rPr>
        <w:t xml:space="preserve">По материалам </w:t>
      </w:r>
      <w:proofErr w:type="spellStart"/>
      <w:r w:rsidRPr="001853CB">
        <w:rPr>
          <w:rFonts w:ascii="inherit" w:hAnsi="inherit" w:cs="Arial"/>
          <w:i/>
          <w:iCs/>
          <w:color w:val="3B4256"/>
          <w:bdr w:val="none" w:sz="0" w:space="0" w:color="auto" w:frame="1"/>
        </w:rPr>
        <w:t>Роспотребнадзора</w:t>
      </w:r>
      <w:proofErr w:type="spellEnd"/>
      <w:r w:rsidRPr="001853CB">
        <w:rPr>
          <w:rFonts w:ascii="inherit" w:hAnsi="inherit" w:cs="Arial"/>
          <w:i/>
          <w:iCs/>
          <w:color w:val="3B4256"/>
          <w:bdr w:val="none" w:sz="0" w:space="0" w:color="auto" w:frame="1"/>
        </w:rPr>
        <w:t xml:space="preserve"> России</w:t>
      </w:r>
    </w:p>
    <w:p w:rsidR="00B61CD3" w:rsidRPr="008B7E60" w:rsidRDefault="00B61CD3" w:rsidP="00B61CD3">
      <w:pPr>
        <w:shd w:val="clear" w:color="auto" w:fill="FFFFFF"/>
        <w:spacing w:after="460" w:line="551" w:lineRule="atLeast"/>
        <w:textAlignment w:val="baseline"/>
        <w:outlineLvl w:val="0"/>
        <w:rPr>
          <w:rFonts w:ascii="Arial" w:hAnsi="Arial" w:cs="Arial"/>
          <w:color w:val="3B4256"/>
          <w:spacing w:val="-6"/>
          <w:kern w:val="36"/>
          <w:sz w:val="49"/>
          <w:szCs w:val="49"/>
        </w:rPr>
      </w:pPr>
      <w:r w:rsidRPr="008B7E60">
        <w:rPr>
          <w:rFonts w:ascii="Arial" w:hAnsi="Arial" w:cs="Arial"/>
          <w:color w:val="3B4256"/>
          <w:spacing w:val="-6"/>
          <w:kern w:val="36"/>
          <w:sz w:val="49"/>
          <w:szCs w:val="49"/>
        </w:rPr>
        <w:lastRenderedPageBreak/>
        <w:t>Сезонные риски и способы избежать трагедий</w:t>
      </w:r>
    </w:p>
    <w:p w:rsidR="00B61CD3" w:rsidRPr="008B7E60" w:rsidRDefault="00B61CD3" w:rsidP="00B61CD3">
      <w:pPr>
        <w:shd w:val="clear" w:color="auto" w:fill="FFFFFF"/>
        <w:spacing w:line="398" w:lineRule="atLeast"/>
        <w:textAlignment w:val="baseline"/>
        <w:rPr>
          <w:rFonts w:ascii="Arial" w:hAnsi="Arial" w:cs="Arial"/>
          <w:color w:val="3B4256"/>
          <w:sz w:val="25"/>
          <w:szCs w:val="25"/>
        </w:rPr>
      </w:pPr>
      <w:r>
        <w:rPr>
          <w:rFonts w:ascii="Arial" w:hAnsi="Arial" w:cs="Arial"/>
          <w:noProof/>
          <w:color w:val="276CC3"/>
          <w:sz w:val="25"/>
          <w:szCs w:val="25"/>
          <w:bdr w:val="none" w:sz="0" w:space="0" w:color="auto" w:frame="1"/>
          <w:shd w:val="clear" w:color="auto" w:fill="F4F7FB"/>
        </w:rPr>
        <w:drawing>
          <wp:inline distT="0" distB="0" distL="0" distR="0">
            <wp:extent cx="5865495" cy="3355975"/>
            <wp:effectExtent l="19050" t="0" r="1905" b="0"/>
            <wp:docPr id="2" name="Рисунок 1" descr="Сезонные риски и способы избежать трагедий">
              <a:hlinkClick xmlns:a="http://schemas.openxmlformats.org/drawingml/2006/main" r:id="rId9" tooltip="&quot;Сезонные риски и способы избежать трагедий&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езонные риски и способы избежать трагедий">
                      <a:hlinkClick r:id="rId9" tooltip="&quot;Сезонные риски и способы избежать трагедий&quot;"/>
                    </pic:cNvPr>
                    <pic:cNvPicPr>
                      <a:picLocks noChangeAspect="1" noChangeArrowheads="1"/>
                    </pic:cNvPicPr>
                  </pic:nvPicPr>
                  <pic:blipFill>
                    <a:blip r:embed="rId10" cstate="print"/>
                    <a:srcRect/>
                    <a:stretch>
                      <a:fillRect/>
                    </a:stretch>
                  </pic:blipFill>
                  <pic:spPr bwMode="auto">
                    <a:xfrm>
                      <a:off x="0" y="0"/>
                      <a:ext cx="5865495" cy="3355975"/>
                    </a:xfrm>
                    <a:prstGeom prst="rect">
                      <a:avLst/>
                    </a:prstGeom>
                    <a:noFill/>
                    <a:ln w="9525">
                      <a:noFill/>
                      <a:miter lim="800000"/>
                      <a:headEnd/>
                      <a:tailEnd/>
                    </a:ln>
                  </pic:spPr>
                </pic:pic>
              </a:graphicData>
            </a:graphic>
          </wp:inline>
        </w:drawing>
      </w:r>
    </w:p>
    <w:p w:rsidR="00B61CD3"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По статистике основными источниками чрезвычайных ситуаций на территории Новгородской области являются:</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налипание мокрого снега (гололед);</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сильный ветер;</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паводки на реках или подтопления территорий талыми водами;</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пожары;</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ДТП;</w:t>
      </w:r>
    </w:p>
    <w:p w:rsidR="00B61CD3" w:rsidRPr="008B7E60" w:rsidRDefault="00B61CD3" w:rsidP="00B61CD3">
      <w:pPr>
        <w:shd w:val="clear" w:color="auto" w:fill="FFFFFF"/>
        <w:spacing w:line="398" w:lineRule="atLeast"/>
        <w:textAlignment w:val="baseline"/>
        <w:rPr>
          <w:rFonts w:ascii="Arial" w:hAnsi="Arial" w:cs="Arial"/>
          <w:color w:val="3B4256"/>
          <w:sz w:val="25"/>
          <w:szCs w:val="25"/>
        </w:rPr>
      </w:pPr>
      <w:r w:rsidRPr="008B7E60">
        <w:rPr>
          <w:rFonts w:ascii="inherit" w:hAnsi="inherit" w:cs="Arial"/>
          <w:b/>
          <w:bCs/>
          <w:color w:val="3B4256"/>
          <w:sz w:val="25"/>
          <w:szCs w:val="25"/>
          <w:bdr w:val="none" w:sz="0" w:space="0" w:color="auto" w:frame="1"/>
        </w:rPr>
        <w:t>ГУ МЧС России по Новгородской области обращает внимание жителей на необходимость соблюдения мер безопасности!</w:t>
      </w:r>
    </w:p>
    <w:p w:rsidR="00B61CD3" w:rsidRPr="008B7E60" w:rsidRDefault="00B61CD3" w:rsidP="00B61CD3">
      <w:pPr>
        <w:shd w:val="clear" w:color="auto" w:fill="FFFFFF"/>
        <w:spacing w:line="398" w:lineRule="atLeast"/>
        <w:textAlignment w:val="baseline"/>
        <w:rPr>
          <w:rFonts w:ascii="Arial" w:hAnsi="Arial" w:cs="Arial"/>
          <w:color w:val="3B4256"/>
          <w:sz w:val="25"/>
          <w:szCs w:val="25"/>
        </w:rPr>
      </w:pPr>
      <w:r w:rsidRPr="008B7E60">
        <w:rPr>
          <w:rFonts w:ascii="inherit" w:hAnsi="inherit" w:cs="Arial"/>
          <w:b/>
          <w:bCs/>
          <w:color w:val="3B4256"/>
          <w:sz w:val="25"/>
          <w:szCs w:val="25"/>
          <w:bdr w:val="none" w:sz="0" w:space="0" w:color="auto" w:frame="1"/>
        </w:rPr>
        <w:t>Как действовать при налипании мокрого снега:</w:t>
      </w:r>
    </w:p>
    <w:p w:rsidR="00B61CD3" w:rsidRPr="008B7E60" w:rsidRDefault="00B61CD3" w:rsidP="00B61CD3">
      <w:pPr>
        <w:shd w:val="clear" w:color="auto" w:fill="FFFFFF"/>
        <w:spacing w:line="398" w:lineRule="atLeast"/>
        <w:textAlignment w:val="baseline"/>
        <w:rPr>
          <w:rFonts w:ascii="Arial" w:hAnsi="Arial" w:cs="Arial"/>
          <w:color w:val="3B4256"/>
          <w:sz w:val="25"/>
          <w:szCs w:val="25"/>
        </w:rPr>
      </w:pPr>
      <w:r w:rsidRPr="008B7E60">
        <w:rPr>
          <w:rFonts w:ascii="Arial" w:hAnsi="Arial" w:cs="Arial"/>
          <w:color w:val="3B4256"/>
          <w:sz w:val="25"/>
          <w:szCs w:val="25"/>
        </w:rPr>
        <w:t>- будьте осторожны при нахождении на улице, обращайте внимание на целостность воздушных линий электропередач, при обнаружении обрыва линий электропередач звоните по телефону 112;</w:t>
      </w:r>
    </w:p>
    <w:p w:rsidR="00B61CD3" w:rsidRPr="008B7E60" w:rsidRDefault="00B61CD3" w:rsidP="00B61CD3">
      <w:pPr>
        <w:shd w:val="clear" w:color="auto" w:fill="FFFFFF"/>
        <w:spacing w:line="398" w:lineRule="atLeast"/>
        <w:textAlignment w:val="baseline"/>
        <w:rPr>
          <w:rFonts w:ascii="Arial" w:hAnsi="Arial" w:cs="Arial"/>
          <w:color w:val="3B4256"/>
          <w:sz w:val="25"/>
          <w:szCs w:val="25"/>
        </w:rPr>
      </w:pPr>
      <w:r w:rsidRPr="008B7E60">
        <w:rPr>
          <w:rFonts w:ascii="Arial" w:hAnsi="Arial" w:cs="Arial"/>
          <w:color w:val="3B4256"/>
          <w:sz w:val="25"/>
          <w:szCs w:val="25"/>
        </w:rPr>
        <w:t xml:space="preserve">- при возникновении перебоев в </w:t>
      </w:r>
      <w:proofErr w:type="spellStart"/>
      <w:r w:rsidRPr="008B7E60">
        <w:rPr>
          <w:rFonts w:ascii="Arial" w:hAnsi="Arial" w:cs="Arial"/>
          <w:color w:val="3B4256"/>
          <w:sz w:val="25"/>
          <w:szCs w:val="25"/>
        </w:rPr>
        <w:t>энерг</w:t>
      </w:r>
      <w:proofErr w:type="gramStart"/>
      <w:r w:rsidRPr="008B7E60">
        <w:rPr>
          <w:rFonts w:ascii="Arial" w:hAnsi="Arial" w:cs="Arial"/>
          <w:color w:val="3B4256"/>
          <w:sz w:val="25"/>
          <w:szCs w:val="25"/>
        </w:rPr>
        <w:t>о</w:t>
      </w:r>
      <w:proofErr w:type="spellEnd"/>
      <w:r w:rsidRPr="008B7E60">
        <w:rPr>
          <w:rFonts w:ascii="Arial" w:hAnsi="Arial" w:cs="Arial"/>
          <w:color w:val="3B4256"/>
          <w:sz w:val="25"/>
          <w:szCs w:val="25"/>
        </w:rPr>
        <w:t>-</w:t>
      </w:r>
      <w:proofErr w:type="gramEnd"/>
      <w:r w:rsidRPr="008B7E60">
        <w:rPr>
          <w:rFonts w:ascii="Arial" w:hAnsi="Arial" w:cs="Arial"/>
          <w:color w:val="3B4256"/>
          <w:sz w:val="25"/>
          <w:szCs w:val="25"/>
        </w:rPr>
        <w:t xml:space="preserve">, </w:t>
      </w:r>
      <w:proofErr w:type="spellStart"/>
      <w:r w:rsidRPr="008B7E60">
        <w:rPr>
          <w:rFonts w:ascii="Arial" w:hAnsi="Arial" w:cs="Arial"/>
          <w:color w:val="3B4256"/>
          <w:sz w:val="25"/>
          <w:szCs w:val="25"/>
        </w:rPr>
        <w:t>газо</w:t>
      </w:r>
      <w:proofErr w:type="spellEnd"/>
      <w:r w:rsidRPr="008B7E60">
        <w:rPr>
          <w:rFonts w:ascii="Arial" w:hAnsi="Arial" w:cs="Arial"/>
          <w:color w:val="3B4256"/>
          <w:sz w:val="25"/>
          <w:szCs w:val="25"/>
        </w:rPr>
        <w:t xml:space="preserve">-, </w:t>
      </w:r>
      <w:proofErr w:type="spellStart"/>
      <w:r w:rsidRPr="008B7E60">
        <w:rPr>
          <w:rFonts w:ascii="Arial" w:hAnsi="Arial" w:cs="Arial"/>
          <w:color w:val="3B4256"/>
          <w:sz w:val="25"/>
          <w:szCs w:val="25"/>
        </w:rPr>
        <w:t>водо</w:t>
      </w:r>
      <w:proofErr w:type="spellEnd"/>
      <w:r w:rsidRPr="008B7E60">
        <w:rPr>
          <w:rFonts w:ascii="Arial" w:hAnsi="Arial" w:cs="Arial"/>
          <w:color w:val="3B4256"/>
          <w:sz w:val="25"/>
          <w:szCs w:val="25"/>
        </w:rPr>
        <w:t>,- теплоснабжении сообщайте по телефону 112.</w:t>
      </w:r>
    </w:p>
    <w:p w:rsidR="00B61CD3" w:rsidRPr="008B7E60" w:rsidRDefault="00B61CD3" w:rsidP="00B61CD3">
      <w:pPr>
        <w:shd w:val="clear" w:color="auto" w:fill="FFFFFF"/>
        <w:spacing w:line="398" w:lineRule="atLeast"/>
        <w:textAlignment w:val="baseline"/>
        <w:rPr>
          <w:rFonts w:ascii="Arial" w:hAnsi="Arial" w:cs="Arial"/>
          <w:color w:val="3B4256"/>
          <w:sz w:val="25"/>
          <w:szCs w:val="25"/>
        </w:rPr>
      </w:pPr>
      <w:r w:rsidRPr="008B7E60">
        <w:rPr>
          <w:rFonts w:ascii="inherit" w:hAnsi="inherit" w:cs="Arial"/>
          <w:b/>
          <w:bCs/>
          <w:color w:val="3B4256"/>
          <w:sz w:val="25"/>
          <w:szCs w:val="25"/>
          <w:bdr w:val="none" w:sz="0" w:space="0" w:color="auto" w:frame="1"/>
        </w:rPr>
        <w:t>Как действовать во время гололеда (гололедицы):</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выходить на улицу следует в обуви на низком каблуке и с нескользящей подошвой. В крайнем случае, на подошву наклейте лейкопластырь или изоляционную ленту, можно натереть подошвы песком (наждачной бумагой).</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передвигайтесь осторожно, не торопясь, наступая на всю подошву. При этом ноги должны быть слегка расслаблены, руки свободны. Пожилым людям рекомендуется использовать трость с резиновым наконечником или специальную палку с заостренными шипами.</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если вы поскользнулись, то момент падения постарайтесь сгруппироваться, и, перекатившись, смягчить удар о землю.</w:t>
      </w:r>
    </w:p>
    <w:p w:rsidR="00B61CD3" w:rsidRPr="008B7E60" w:rsidRDefault="00B61CD3" w:rsidP="00B61CD3">
      <w:pPr>
        <w:shd w:val="clear" w:color="auto" w:fill="FFFFFF"/>
        <w:spacing w:line="398" w:lineRule="atLeast"/>
        <w:textAlignment w:val="baseline"/>
        <w:rPr>
          <w:rFonts w:ascii="Arial" w:hAnsi="Arial" w:cs="Arial"/>
          <w:color w:val="3B4256"/>
          <w:sz w:val="25"/>
          <w:szCs w:val="25"/>
        </w:rPr>
      </w:pPr>
      <w:r w:rsidRPr="008B7E60">
        <w:rPr>
          <w:rFonts w:ascii="inherit" w:hAnsi="inherit" w:cs="Arial"/>
          <w:b/>
          <w:bCs/>
          <w:color w:val="3B4256"/>
          <w:sz w:val="25"/>
          <w:szCs w:val="25"/>
          <w:bdr w:val="none" w:sz="0" w:space="0" w:color="auto" w:frame="1"/>
        </w:rPr>
        <w:lastRenderedPageBreak/>
        <w:t>Рекомендации при сильном ветре:</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при усилении ветра рекомендуется ограничить выход из зданий, находится в помещениях. Важно взять под особый контроль детей и не оставлять их без присмотра.</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если сильный ветер застал Вас на улице, рекомендуем укрыться в подземных переходах или подъездах зданий. Не стоит прятаться от сильного ветра около стен домов, так как с крыш возможно падение шифера и других кровельных материалов. Это же относится к остановкам общественного транспорта, рекламным щитам, деревьям, недостроенным зданиям.</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опасно при сильном ветре стоять под линией электропередач и подходить к оборвавшимся электропроводам.</w:t>
      </w:r>
    </w:p>
    <w:p w:rsidR="00B61CD3" w:rsidRPr="008B7E60" w:rsidRDefault="00B61CD3" w:rsidP="00B61CD3">
      <w:pPr>
        <w:shd w:val="clear" w:color="auto" w:fill="FFFFFF"/>
        <w:spacing w:line="398" w:lineRule="atLeast"/>
        <w:textAlignment w:val="baseline"/>
        <w:rPr>
          <w:rFonts w:ascii="Arial" w:hAnsi="Arial" w:cs="Arial"/>
          <w:color w:val="3B4256"/>
          <w:sz w:val="25"/>
          <w:szCs w:val="25"/>
        </w:rPr>
      </w:pPr>
      <w:r w:rsidRPr="008B7E60">
        <w:rPr>
          <w:rFonts w:ascii="inherit" w:hAnsi="inherit" w:cs="Arial"/>
          <w:b/>
          <w:bCs/>
          <w:color w:val="3B4256"/>
          <w:sz w:val="25"/>
          <w:szCs w:val="25"/>
          <w:bdr w:val="none" w:sz="0" w:space="0" w:color="auto" w:frame="1"/>
        </w:rPr>
        <w:t>Рекомендации по действиям во время наводнения (паводка):</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по сигналу оповещения об угрозе наводнения и об эвакуации безотлагательно, в установленном порядке выводите сотрудников, детей из опасной зоны возможного катастрофического затопле</w:t>
      </w:r>
      <w:r w:rsidRPr="008B7E60">
        <w:rPr>
          <w:rFonts w:ascii="Arial" w:hAnsi="Arial" w:cs="Arial"/>
          <w:color w:val="3B4256"/>
          <w:sz w:val="25"/>
          <w:szCs w:val="25"/>
        </w:rPr>
        <w:softHyphen/>
        <w:t>ния в назначенный безопасный район или на возвышенные участки местности.</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перед уходом выключите электричество и газ, погасите огонь в отопительных печах, закрепите все плавучие предметы, находящиеся вне зданий, или разместите их в подсобных помещениях. Если позволяет время, ценные материальные средства переместите на верхние этажи или на чердак здания. Закройте окна и двери. При отсутствии организованной эвакуации, до прибытия помощи или спада воды, находитесь на верхних этажах и крышах зданий.</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xml:space="preserve">- при этом постоянно подавайте сигнал бедствия: днем - вывешиванием или </w:t>
      </w:r>
      <w:proofErr w:type="gramStart"/>
      <w:r w:rsidRPr="008B7E60">
        <w:rPr>
          <w:rFonts w:ascii="Arial" w:hAnsi="Arial" w:cs="Arial"/>
          <w:color w:val="3B4256"/>
          <w:sz w:val="25"/>
          <w:szCs w:val="25"/>
        </w:rPr>
        <w:t>размахиванием</w:t>
      </w:r>
      <w:proofErr w:type="gramEnd"/>
      <w:r w:rsidRPr="008B7E60">
        <w:rPr>
          <w:rFonts w:ascii="Arial" w:hAnsi="Arial" w:cs="Arial"/>
          <w:color w:val="3B4256"/>
          <w:sz w:val="25"/>
          <w:szCs w:val="25"/>
        </w:rPr>
        <w:t xml:space="preserve"> хорошо видимым полотнищем, подбитым к древку, а в темное время - световым сигналом и периодически голосом.</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xml:space="preserve">- при подходе спасателей спокойно, без паники и суеты, с соблюдением мер предосторожности, организуйте переход детей в плавательное средство. При этом неукоснительно соблюдайте требования спасателей, не допускайте перегрузки </w:t>
      </w:r>
      <w:proofErr w:type="spellStart"/>
      <w:r w:rsidRPr="008B7E60">
        <w:rPr>
          <w:rFonts w:ascii="Arial" w:hAnsi="Arial" w:cs="Arial"/>
          <w:color w:val="3B4256"/>
          <w:sz w:val="25"/>
          <w:szCs w:val="25"/>
        </w:rPr>
        <w:t>плавсредств</w:t>
      </w:r>
      <w:proofErr w:type="spellEnd"/>
      <w:r w:rsidRPr="008B7E60">
        <w:rPr>
          <w:rFonts w:ascii="Arial" w:hAnsi="Arial" w:cs="Arial"/>
          <w:color w:val="3B4256"/>
          <w:sz w:val="25"/>
          <w:szCs w:val="25"/>
        </w:rPr>
        <w:t>. Во время движения не покидайте установленных мест, не садитесь на борта.</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самостоятельно выбираться из затопленного района рекомендуется только при наличии таких серьезных причин, как необходимость оказания медицинской помощи пострадавшим, продолжающийся подъем уровня воды, при угрозе затопления верхних этажей (чердака). При этом необходимо иметь надежное плавательное средство и знать направление движения. В ходе самостоятельного выдвижения не прекращайте подавать сигнал бедствия.</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всем эвакуированным необходимо прибыть к установленному сроку на сборный эвакуационный пункт для регистрации и отправки в безопасный район. В зависимости от сложившейся обстановки эвакуация населения проводится выделенным для этих целей транспортом или пешком.</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inherit" w:hAnsi="inherit" w:cs="Arial"/>
          <w:b/>
          <w:bCs/>
          <w:color w:val="3B4256"/>
          <w:sz w:val="25"/>
          <w:szCs w:val="25"/>
          <w:bdr w:val="none" w:sz="0" w:space="0" w:color="auto" w:frame="1"/>
        </w:rPr>
        <w:t>В целях предупреждения пожаров:</w:t>
      </w:r>
    </w:p>
    <w:p w:rsidR="00B61CD3" w:rsidRPr="008B7E60" w:rsidRDefault="00B61CD3" w:rsidP="00B61CD3">
      <w:pPr>
        <w:shd w:val="clear" w:color="auto" w:fill="FFFFFF"/>
        <w:spacing w:after="306"/>
        <w:textAlignment w:val="baseline"/>
        <w:rPr>
          <w:rFonts w:ascii="Arial" w:hAnsi="Arial" w:cs="Arial"/>
          <w:color w:val="3B4256"/>
          <w:sz w:val="25"/>
          <w:szCs w:val="25"/>
        </w:rPr>
      </w:pPr>
      <w:r w:rsidRPr="008B7E60">
        <w:rPr>
          <w:rFonts w:ascii="Arial" w:hAnsi="Arial" w:cs="Arial"/>
          <w:color w:val="3B4256"/>
          <w:sz w:val="25"/>
          <w:szCs w:val="25"/>
        </w:rPr>
        <w:t>- не допускайте применение электробытовых приборов кустарного изготовления</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для защиты электросетей от короткого замыкания пользуйтесь предохранителями только промышленного изготовления</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не курите в постели</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не оставляйте без присмотра включенными газовые приборы</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не применяйте для растопки печей легковоспламеняющиеся жидкости</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не оставляйте малолетних детей без присмотра</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lastRenderedPageBreak/>
        <w:t>- не бросайте окурки из окон многоэтажных домов</w:t>
      </w:r>
    </w:p>
    <w:p w:rsidR="00B61CD3" w:rsidRPr="008B7E60" w:rsidRDefault="00B61CD3" w:rsidP="00B61CD3">
      <w:pPr>
        <w:shd w:val="clear" w:color="auto" w:fill="FFFFFF"/>
        <w:spacing w:line="398" w:lineRule="atLeast"/>
        <w:textAlignment w:val="baseline"/>
        <w:rPr>
          <w:rFonts w:ascii="Arial" w:hAnsi="Arial" w:cs="Arial"/>
          <w:color w:val="3B4256"/>
          <w:sz w:val="25"/>
          <w:szCs w:val="25"/>
        </w:rPr>
      </w:pPr>
      <w:r w:rsidRPr="008B7E60">
        <w:rPr>
          <w:rFonts w:ascii="inherit" w:hAnsi="inherit" w:cs="Arial"/>
          <w:b/>
          <w:bCs/>
          <w:color w:val="3B4256"/>
          <w:sz w:val="25"/>
          <w:szCs w:val="25"/>
          <w:bdr w:val="none" w:sz="0" w:space="0" w:color="auto" w:frame="1"/>
        </w:rPr>
        <w:t>В случае появления в помещении квартиры запаха газа:</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немедленно прекратить пользование газовыми приборами, перекрыть краны к приборам и на приборах</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открыть окна или форточки для проветривания помещения, вызвать аварийную службу газового хозяйства по телефону 04! (вне загазованного помещения)</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xml:space="preserve">- не зажигать огня, не курить, не включать и не выключать электроосвещение и электроприборы, не пользоваться </w:t>
      </w:r>
      <w:proofErr w:type="spellStart"/>
      <w:r w:rsidRPr="008B7E60">
        <w:rPr>
          <w:rFonts w:ascii="Arial" w:hAnsi="Arial" w:cs="Arial"/>
          <w:color w:val="3B4256"/>
          <w:sz w:val="25"/>
          <w:szCs w:val="25"/>
        </w:rPr>
        <w:t>электрозвонком</w:t>
      </w:r>
      <w:proofErr w:type="spellEnd"/>
      <w:r w:rsidRPr="008B7E60">
        <w:rPr>
          <w:rFonts w:ascii="Arial" w:hAnsi="Arial" w:cs="Arial"/>
          <w:color w:val="3B4256"/>
          <w:sz w:val="25"/>
          <w:szCs w:val="25"/>
        </w:rPr>
        <w:t>.</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inherit" w:hAnsi="inherit" w:cs="Arial"/>
          <w:b/>
          <w:bCs/>
          <w:color w:val="3B4256"/>
          <w:sz w:val="25"/>
          <w:szCs w:val="25"/>
          <w:bdr w:val="none" w:sz="0" w:space="0" w:color="auto" w:frame="1"/>
        </w:rPr>
        <w:t>Как действовать при неизбежности ДТП:</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сохраняйте самообладание – это позволит управлять машиной до последней возможности.</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до предела напрягите все мышцы, не расслабляйтесь до полной остановки. Сделайте все, чтобы избежать аварии.</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 при неизбежности удара защитите голову. Если автомашина идет на малой скорости, "вдавитесь" в сиденье спиной, и, напрягая все мышцы, упритесь руками в рулевое колесо.</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Помните, что ремни безопасности значительно смягчают удар при столкновении, контакте с передними сиденьями.</w:t>
      </w:r>
    </w:p>
    <w:p w:rsidR="00B61CD3" w:rsidRPr="008B7E60" w:rsidRDefault="00B61CD3" w:rsidP="00B61CD3">
      <w:pPr>
        <w:shd w:val="clear" w:color="auto" w:fill="FFFFFF"/>
        <w:textAlignment w:val="baseline"/>
        <w:rPr>
          <w:rFonts w:ascii="Arial" w:hAnsi="Arial" w:cs="Arial"/>
          <w:color w:val="3B4256"/>
          <w:sz w:val="25"/>
          <w:szCs w:val="25"/>
        </w:rPr>
      </w:pPr>
      <w:r w:rsidRPr="008B7E60">
        <w:rPr>
          <w:rFonts w:ascii="Arial" w:hAnsi="Arial" w:cs="Arial"/>
          <w:color w:val="3B4256"/>
          <w:sz w:val="25"/>
          <w:szCs w:val="25"/>
        </w:rPr>
        <w:t>Если вы едете на переднем месте пассажира, закройте голову руками и завалитесь на бок, распростершись на сидении. Сидя на заднем сидении, постарайтесь упасть на пол. Если рядом с вами ребенок – накройте его собой.</w:t>
      </w:r>
    </w:p>
    <w:p w:rsidR="00B61CD3" w:rsidRPr="00D370FE" w:rsidRDefault="00B61CD3" w:rsidP="00D370FE">
      <w:pPr>
        <w:shd w:val="clear" w:color="auto" w:fill="FFFFFF"/>
        <w:spacing w:line="398" w:lineRule="atLeast"/>
        <w:textAlignment w:val="baseline"/>
        <w:rPr>
          <w:rFonts w:ascii="Arial" w:hAnsi="Arial" w:cs="Arial"/>
          <w:color w:val="3B4256"/>
          <w:sz w:val="25"/>
          <w:szCs w:val="25"/>
        </w:rPr>
      </w:pPr>
      <w:r w:rsidRPr="008B7E60">
        <w:rPr>
          <w:rFonts w:ascii="inherit" w:hAnsi="inherit" w:cs="Arial"/>
          <w:b/>
          <w:bCs/>
          <w:color w:val="3B4256"/>
          <w:sz w:val="25"/>
          <w:szCs w:val="25"/>
          <w:bdr w:val="none" w:sz="0" w:space="0" w:color="auto" w:frame="1"/>
        </w:rPr>
        <w:t>В случае чрезвычайных ситуаций необходимо звонить: 01, 101, 112</w:t>
      </w:r>
    </w:p>
    <w:p w:rsidR="00B61CD3" w:rsidRDefault="00B61CD3" w:rsidP="00B61CD3"/>
    <w:p w:rsidR="00B61CD3" w:rsidRPr="00B61CD3" w:rsidRDefault="00B61CD3" w:rsidP="00B61CD3">
      <w:pPr>
        <w:tabs>
          <w:tab w:val="left" w:pos="1800"/>
        </w:tabs>
        <w:jc w:val="center"/>
        <w:rPr>
          <w:b/>
          <w:sz w:val="20"/>
          <w:szCs w:val="20"/>
        </w:rPr>
      </w:pPr>
      <w:r w:rsidRPr="00B61CD3">
        <w:rPr>
          <w:b/>
          <w:sz w:val="20"/>
          <w:szCs w:val="20"/>
        </w:rPr>
        <w:t>Российская Федерация</w:t>
      </w:r>
    </w:p>
    <w:p w:rsidR="00B61CD3" w:rsidRPr="00B61CD3" w:rsidRDefault="00B61CD3" w:rsidP="00B61CD3">
      <w:pPr>
        <w:jc w:val="center"/>
        <w:rPr>
          <w:b/>
          <w:sz w:val="20"/>
          <w:szCs w:val="20"/>
        </w:rPr>
      </w:pPr>
      <w:r w:rsidRPr="00B61CD3">
        <w:rPr>
          <w:b/>
          <w:sz w:val="20"/>
          <w:szCs w:val="20"/>
        </w:rPr>
        <w:t>Администрация Угловского городского поселения</w:t>
      </w:r>
    </w:p>
    <w:p w:rsidR="00B61CD3" w:rsidRPr="00D370FE" w:rsidRDefault="00B61CD3" w:rsidP="00D370FE">
      <w:pPr>
        <w:jc w:val="center"/>
        <w:rPr>
          <w:b/>
          <w:sz w:val="20"/>
          <w:szCs w:val="20"/>
        </w:rPr>
      </w:pPr>
      <w:r w:rsidRPr="00B61CD3">
        <w:rPr>
          <w:b/>
          <w:sz w:val="20"/>
          <w:szCs w:val="20"/>
        </w:rPr>
        <w:t>Окуловского муниципального района Новгородской области</w:t>
      </w:r>
    </w:p>
    <w:p w:rsidR="00B61CD3" w:rsidRPr="00D370FE" w:rsidRDefault="00B61CD3" w:rsidP="00D370FE">
      <w:pPr>
        <w:jc w:val="center"/>
        <w:rPr>
          <w:b/>
          <w:sz w:val="20"/>
          <w:szCs w:val="20"/>
        </w:rPr>
      </w:pPr>
      <w:r w:rsidRPr="00B61CD3">
        <w:rPr>
          <w:b/>
          <w:sz w:val="20"/>
          <w:szCs w:val="20"/>
        </w:rPr>
        <w:t>ПОСТАНОВЛЕНИЕ</w:t>
      </w:r>
    </w:p>
    <w:p w:rsidR="00B61CD3" w:rsidRPr="00B61CD3" w:rsidRDefault="00B61CD3" w:rsidP="00431118">
      <w:pPr>
        <w:tabs>
          <w:tab w:val="left" w:pos="4536"/>
        </w:tabs>
        <w:spacing w:line="240" w:lineRule="exact"/>
        <w:jc w:val="center"/>
        <w:rPr>
          <w:sz w:val="20"/>
          <w:szCs w:val="20"/>
        </w:rPr>
      </w:pPr>
      <w:r w:rsidRPr="00B61CD3">
        <w:rPr>
          <w:sz w:val="20"/>
          <w:szCs w:val="20"/>
        </w:rPr>
        <w:t>от 17.03.2020 № 114</w:t>
      </w:r>
    </w:p>
    <w:p w:rsidR="00B61CD3" w:rsidRPr="00B61CD3" w:rsidRDefault="00B61CD3" w:rsidP="00431118">
      <w:pPr>
        <w:tabs>
          <w:tab w:val="left" w:pos="3060"/>
        </w:tabs>
        <w:spacing w:line="240" w:lineRule="exact"/>
        <w:jc w:val="center"/>
        <w:rPr>
          <w:sz w:val="20"/>
          <w:szCs w:val="20"/>
        </w:rPr>
      </w:pPr>
      <w:r w:rsidRPr="00B61CD3">
        <w:rPr>
          <w:sz w:val="20"/>
          <w:szCs w:val="20"/>
        </w:rPr>
        <w:t xml:space="preserve">р.п. Угловка </w:t>
      </w:r>
    </w:p>
    <w:p w:rsidR="00B61CD3" w:rsidRPr="00B61CD3" w:rsidRDefault="00B61CD3" w:rsidP="00B61CD3">
      <w:pPr>
        <w:tabs>
          <w:tab w:val="left" w:pos="3060"/>
        </w:tabs>
        <w:spacing w:line="240" w:lineRule="exact"/>
        <w:jc w:val="center"/>
        <w:rPr>
          <w:b/>
          <w:sz w:val="20"/>
          <w:szCs w:val="20"/>
        </w:rPr>
      </w:pPr>
      <w:r w:rsidRPr="00B61CD3">
        <w:rPr>
          <w:b/>
          <w:sz w:val="20"/>
          <w:szCs w:val="20"/>
        </w:rPr>
        <w:t xml:space="preserve">О назначении публичных слушаний </w:t>
      </w:r>
    </w:p>
    <w:p w:rsidR="00B61CD3" w:rsidRPr="00B61CD3" w:rsidRDefault="00B61CD3" w:rsidP="00B61CD3">
      <w:pPr>
        <w:tabs>
          <w:tab w:val="left" w:pos="3060"/>
        </w:tabs>
        <w:spacing w:line="240" w:lineRule="exact"/>
        <w:jc w:val="center"/>
        <w:rPr>
          <w:b/>
          <w:sz w:val="20"/>
          <w:szCs w:val="20"/>
        </w:rPr>
      </w:pPr>
      <w:r w:rsidRPr="00B61CD3">
        <w:rPr>
          <w:b/>
          <w:sz w:val="20"/>
          <w:szCs w:val="20"/>
        </w:rPr>
        <w:t xml:space="preserve">по актуализации Схемы теплоснабжения </w:t>
      </w:r>
    </w:p>
    <w:p w:rsidR="00B61CD3" w:rsidRPr="00B61CD3" w:rsidRDefault="00B61CD3" w:rsidP="00B61CD3">
      <w:pPr>
        <w:tabs>
          <w:tab w:val="left" w:pos="3060"/>
        </w:tabs>
        <w:spacing w:line="240" w:lineRule="exact"/>
        <w:jc w:val="center"/>
        <w:rPr>
          <w:b/>
          <w:sz w:val="20"/>
          <w:szCs w:val="20"/>
        </w:rPr>
      </w:pPr>
      <w:r w:rsidRPr="00B61CD3">
        <w:rPr>
          <w:b/>
          <w:sz w:val="20"/>
          <w:szCs w:val="20"/>
        </w:rPr>
        <w:t>Угловского городского поселения</w:t>
      </w:r>
    </w:p>
    <w:p w:rsidR="00B61CD3" w:rsidRPr="00B61CD3" w:rsidRDefault="00B61CD3" w:rsidP="00B61CD3">
      <w:pPr>
        <w:tabs>
          <w:tab w:val="left" w:pos="3060"/>
        </w:tabs>
        <w:spacing w:line="240" w:lineRule="exact"/>
        <w:rPr>
          <w:sz w:val="20"/>
          <w:szCs w:val="20"/>
        </w:rPr>
      </w:pPr>
    </w:p>
    <w:p w:rsidR="00B61CD3" w:rsidRPr="00B61CD3" w:rsidRDefault="00B61CD3" w:rsidP="00B61CD3">
      <w:pPr>
        <w:spacing w:line="240" w:lineRule="exact"/>
        <w:rPr>
          <w:sz w:val="20"/>
          <w:szCs w:val="20"/>
        </w:rPr>
      </w:pPr>
      <w:r w:rsidRPr="00B61CD3">
        <w:rPr>
          <w:b/>
          <w:bCs/>
          <w:color w:val="000000"/>
          <w:spacing w:val="-4"/>
          <w:sz w:val="20"/>
          <w:szCs w:val="20"/>
        </w:rPr>
        <w:t xml:space="preserve">               </w:t>
      </w:r>
    </w:p>
    <w:p w:rsidR="00B61CD3" w:rsidRPr="00B61CD3" w:rsidRDefault="00431118" w:rsidP="00431118">
      <w:pPr>
        <w:spacing w:line="240" w:lineRule="exact"/>
        <w:rPr>
          <w:sz w:val="20"/>
          <w:szCs w:val="20"/>
        </w:rPr>
      </w:pPr>
      <w:r>
        <w:rPr>
          <w:sz w:val="20"/>
          <w:szCs w:val="20"/>
        </w:rPr>
        <w:t xml:space="preserve">    </w:t>
      </w:r>
    </w:p>
    <w:p w:rsidR="00B61CD3" w:rsidRPr="00B61CD3" w:rsidRDefault="00B61CD3" w:rsidP="00431118">
      <w:pPr>
        <w:ind w:right="252"/>
        <w:jc w:val="both"/>
        <w:rPr>
          <w:sz w:val="20"/>
          <w:szCs w:val="20"/>
        </w:rPr>
      </w:pPr>
      <w:r w:rsidRPr="00B61CD3">
        <w:rPr>
          <w:b/>
          <w:bCs/>
          <w:sz w:val="20"/>
          <w:szCs w:val="20"/>
        </w:rPr>
        <w:t xml:space="preserve">            </w:t>
      </w:r>
      <w:proofErr w:type="gramStart"/>
      <w:r w:rsidRPr="00B61CD3">
        <w:rPr>
          <w:sz w:val="20"/>
          <w:szCs w:val="20"/>
        </w:rPr>
        <w:t>В соответствии  с  Федеральным законом от 06 октября 2003 года                 №131-ФЗ «Об общих принципах организации  местного самоуправления  в Российской Федерации»,  Федеральным законом от 27 июля 2010 года № 190-ФЗ «О теплоснабжении», постановлением Правительства Российской Федерации от 22 февраля 2012 года № 154 «О требованиях к схемам теплоснабжения, порядку их разработки и утверждения», Уставом Угловского городского поселения,  Положением  о   порядке организации и проведения</w:t>
      </w:r>
      <w:proofErr w:type="gramEnd"/>
      <w:r w:rsidRPr="00B61CD3">
        <w:rPr>
          <w:sz w:val="20"/>
          <w:szCs w:val="20"/>
        </w:rPr>
        <w:t xml:space="preserve">  общественных обсуждений  или публичных слушаний по вопросам градостроительной деятельности на территории Угловского городского поселения, утверждённым решением Совета депутатов </w:t>
      </w:r>
      <w:r w:rsidRPr="00B61CD3">
        <w:rPr>
          <w:bCs/>
          <w:iCs/>
          <w:sz w:val="20"/>
          <w:szCs w:val="20"/>
        </w:rPr>
        <w:t>Угловского городского</w:t>
      </w:r>
      <w:r w:rsidRPr="00B61CD3">
        <w:rPr>
          <w:sz w:val="20"/>
          <w:szCs w:val="20"/>
        </w:rPr>
        <w:t xml:space="preserve"> поселения  от 09.10.2018  № 176, Администрация Угловского городского поселения</w:t>
      </w:r>
    </w:p>
    <w:p w:rsidR="00B61CD3" w:rsidRPr="00B61CD3" w:rsidRDefault="00B61CD3" w:rsidP="00431118">
      <w:pPr>
        <w:ind w:right="252"/>
        <w:jc w:val="both"/>
        <w:rPr>
          <w:b/>
          <w:bCs/>
          <w:sz w:val="20"/>
          <w:szCs w:val="20"/>
        </w:rPr>
      </w:pPr>
      <w:r w:rsidRPr="00B61CD3">
        <w:rPr>
          <w:b/>
          <w:bCs/>
          <w:sz w:val="20"/>
          <w:szCs w:val="20"/>
        </w:rPr>
        <w:t>ПОСТАНОВЛЯЕТ:</w:t>
      </w:r>
    </w:p>
    <w:p w:rsidR="00B61CD3" w:rsidRPr="00B61CD3" w:rsidRDefault="00B61CD3" w:rsidP="00431118">
      <w:pPr>
        <w:pStyle w:val="ConsPlusNonformat"/>
        <w:widowControl/>
        <w:ind w:firstLine="705"/>
        <w:jc w:val="both"/>
        <w:rPr>
          <w:rFonts w:ascii="Times New Roman" w:hAnsi="Times New Roman" w:cs="Times New Roman"/>
        </w:rPr>
      </w:pPr>
      <w:r w:rsidRPr="00B61CD3">
        <w:tab/>
      </w:r>
      <w:r w:rsidRPr="00B61CD3">
        <w:rPr>
          <w:rFonts w:ascii="Times New Roman" w:hAnsi="Times New Roman" w:cs="Times New Roman"/>
        </w:rPr>
        <w:t xml:space="preserve">1. </w:t>
      </w:r>
      <w:r w:rsidRPr="00B61CD3">
        <w:rPr>
          <w:rFonts w:ascii="Times New Roman" w:hAnsi="Times New Roman" w:cs="Times New Roman"/>
          <w:color w:val="000000"/>
        </w:rPr>
        <w:t>Провести  публичные слушания по актуализации схемы теплоснабжения Угловского городского поселения Окуловского муниципального района Новгородской области</w:t>
      </w:r>
      <w:r w:rsidRPr="00B61CD3">
        <w:rPr>
          <w:rFonts w:ascii="Times New Roman" w:hAnsi="Times New Roman" w:cs="Times New Roman"/>
        </w:rPr>
        <w:t xml:space="preserve"> .    </w:t>
      </w:r>
    </w:p>
    <w:p w:rsidR="00B61CD3" w:rsidRPr="00B61CD3" w:rsidRDefault="00B61CD3" w:rsidP="00431118">
      <w:pPr>
        <w:pStyle w:val="ConsPlusNonformat"/>
        <w:widowControl/>
        <w:tabs>
          <w:tab w:val="left" w:pos="709"/>
        </w:tabs>
        <w:ind w:firstLine="705"/>
        <w:jc w:val="both"/>
        <w:rPr>
          <w:rFonts w:ascii="Times New Roman" w:hAnsi="Times New Roman" w:cs="Times New Roman"/>
        </w:rPr>
      </w:pPr>
      <w:r w:rsidRPr="00B61CD3">
        <w:rPr>
          <w:rFonts w:ascii="Times New Roman" w:hAnsi="Times New Roman" w:cs="Times New Roman"/>
        </w:rPr>
        <w:t>2. Назначить проведение публичных слушаний на 07  апреля   2020 года:</w:t>
      </w:r>
    </w:p>
    <w:p w:rsidR="00B61CD3" w:rsidRPr="00B61CD3" w:rsidRDefault="00B61CD3" w:rsidP="00431118">
      <w:pPr>
        <w:pStyle w:val="ConsPlusNonformat"/>
        <w:widowControl/>
        <w:tabs>
          <w:tab w:val="left" w:pos="709"/>
        </w:tabs>
        <w:ind w:firstLine="705"/>
        <w:jc w:val="both"/>
        <w:rPr>
          <w:rFonts w:ascii="Times New Roman" w:hAnsi="Times New Roman" w:cs="Times New Roman"/>
        </w:rPr>
      </w:pPr>
      <w:r w:rsidRPr="00B61CD3">
        <w:rPr>
          <w:rFonts w:ascii="Times New Roman" w:hAnsi="Times New Roman" w:cs="Times New Roman"/>
        </w:rPr>
        <w:t xml:space="preserve"> -в 16 часов 00 мин по адресу: Новгородская область, д</w:t>
      </w:r>
      <w:proofErr w:type="gramStart"/>
      <w:r w:rsidRPr="00B61CD3">
        <w:rPr>
          <w:rFonts w:ascii="Times New Roman" w:hAnsi="Times New Roman" w:cs="Times New Roman"/>
        </w:rPr>
        <w:t>.О</w:t>
      </w:r>
      <w:proofErr w:type="gramEnd"/>
      <w:r w:rsidRPr="00B61CD3">
        <w:rPr>
          <w:rFonts w:ascii="Times New Roman" w:hAnsi="Times New Roman" w:cs="Times New Roman"/>
        </w:rPr>
        <w:t xml:space="preserve">зерки,  д.9, </w:t>
      </w:r>
    </w:p>
    <w:p w:rsidR="00B61CD3" w:rsidRPr="00B61CD3" w:rsidRDefault="00B61CD3" w:rsidP="00431118">
      <w:pPr>
        <w:pStyle w:val="ConsPlusNonformat"/>
        <w:widowControl/>
        <w:tabs>
          <w:tab w:val="left" w:pos="709"/>
        </w:tabs>
        <w:jc w:val="both"/>
        <w:rPr>
          <w:rFonts w:ascii="Times New Roman" w:hAnsi="Times New Roman" w:cs="Times New Roman"/>
        </w:rPr>
      </w:pPr>
      <w:r w:rsidRPr="00B61CD3">
        <w:rPr>
          <w:rFonts w:ascii="Times New Roman" w:hAnsi="Times New Roman" w:cs="Times New Roman"/>
        </w:rPr>
        <w:t>кв. 4;</w:t>
      </w:r>
    </w:p>
    <w:p w:rsidR="00B61CD3" w:rsidRPr="00B61CD3" w:rsidRDefault="00B61CD3" w:rsidP="00431118">
      <w:pPr>
        <w:pStyle w:val="ConsPlusNonformat"/>
        <w:widowControl/>
        <w:tabs>
          <w:tab w:val="left" w:pos="709"/>
        </w:tabs>
        <w:jc w:val="both"/>
        <w:rPr>
          <w:rFonts w:ascii="Times New Roman" w:hAnsi="Times New Roman" w:cs="Times New Roman"/>
        </w:rPr>
      </w:pPr>
      <w:r w:rsidRPr="00B61CD3">
        <w:rPr>
          <w:rFonts w:ascii="Times New Roman" w:hAnsi="Times New Roman" w:cs="Times New Roman"/>
        </w:rPr>
        <w:t xml:space="preserve">          - в 17-30 часов 00 мин по адресу:  Новгородская область, р.п</w:t>
      </w:r>
      <w:proofErr w:type="gramStart"/>
      <w:r w:rsidRPr="00B61CD3">
        <w:rPr>
          <w:rFonts w:ascii="Times New Roman" w:hAnsi="Times New Roman" w:cs="Times New Roman"/>
        </w:rPr>
        <w:t>.У</w:t>
      </w:r>
      <w:proofErr w:type="gramEnd"/>
      <w:r w:rsidRPr="00B61CD3">
        <w:rPr>
          <w:rFonts w:ascii="Times New Roman" w:hAnsi="Times New Roman" w:cs="Times New Roman"/>
        </w:rPr>
        <w:t>гловка, ул. Центральная, д.9, помещение Администрации Угловского городского поселения;</w:t>
      </w:r>
    </w:p>
    <w:p w:rsidR="00B61CD3" w:rsidRPr="00B61CD3" w:rsidRDefault="00B61CD3" w:rsidP="00431118">
      <w:pPr>
        <w:jc w:val="both"/>
        <w:rPr>
          <w:sz w:val="20"/>
          <w:szCs w:val="20"/>
        </w:rPr>
      </w:pPr>
      <w:r w:rsidRPr="00B61CD3">
        <w:rPr>
          <w:sz w:val="20"/>
          <w:szCs w:val="20"/>
        </w:rPr>
        <w:t xml:space="preserve">         3. Назначить </w:t>
      </w:r>
      <w:proofErr w:type="gramStart"/>
      <w:r w:rsidRPr="00B61CD3">
        <w:rPr>
          <w:sz w:val="20"/>
          <w:szCs w:val="20"/>
        </w:rPr>
        <w:t>ответственным</w:t>
      </w:r>
      <w:proofErr w:type="gramEnd"/>
      <w:r w:rsidRPr="00B61CD3">
        <w:rPr>
          <w:sz w:val="20"/>
          <w:szCs w:val="20"/>
        </w:rPr>
        <w:t xml:space="preserve">  за проведение  публичных слушаний    Заместителя Главы Администрации, Звонареву Татьяну Николаевну.     </w:t>
      </w:r>
    </w:p>
    <w:p w:rsidR="00B61CD3" w:rsidRPr="00B61CD3" w:rsidRDefault="00B61CD3" w:rsidP="00431118">
      <w:pPr>
        <w:jc w:val="both"/>
        <w:rPr>
          <w:sz w:val="20"/>
          <w:szCs w:val="20"/>
        </w:rPr>
      </w:pPr>
      <w:r w:rsidRPr="00B61CD3">
        <w:rPr>
          <w:sz w:val="20"/>
          <w:szCs w:val="20"/>
        </w:rPr>
        <w:t xml:space="preserve">         4. Предварительно ознакомиться с актуализированной схемой теплоснабжения Угловского городского поселения  можно в Администрации Угловского городского поселения по адресу: п. Угловка, ул. </w:t>
      </w:r>
      <w:r w:rsidRPr="00B61CD3">
        <w:rPr>
          <w:sz w:val="20"/>
          <w:szCs w:val="20"/>
        </w:rPr>
        <w:lastRenderedPageBreak/>
        <w:t>Центральная д.9 с 8-30 по 17-30 в рабочие дни и на официальном сайте Угловского городского поселения в сети «Интернет» по адресу:</w:t>
      </w:r>
      <w:r w:rsidRPr="00B61CD3">
        <w:rPr>
          <w:rFonts w:ascii="Arial" w:hAnsi="Arial" w:cs="Arial"/>
          <w:color w:val="483B3F"/>
          <w:sz w:val="20"/>
          <w:szCs w:val="20"/>
        </w:rPr>
        <w:t xml:space="preserve"> </w:t>
      </w:r>
      <w:hyperlink r:id="rId11" w:tooltip="Администрация Угловского городского поселения" w:history="1">
        <w:r w:rsidRPr="00B61CD3">
          <w:rPr>
            <w:rFonts w:ascii="Arial" w:hAnsi="Arial" w:cs="Arial"/>
            <w:color w:val="008040"/>
            <w:sz w:val="20"/>
            <w:szCs w:val="20"/>
          </w:rPr>
          <w:t>http://www.uglovkaadm.ru</w:t>
        </w:r>
      </w:hyperlink>
      <w:r w:rsidRPr="00B61CD3">
        <w:rPr>
          <w:rFonts w:ascii="Arial" w:hAnsi="Arial" w:cs="Arial"/>
          <w:color w:val="483B3F"/>
          <w:sz w:val="20"/>
          <w:szCs w:val="20"/>
        </w:rPr>
        <w:t>.</w:t>
      </w:r>
      <w:r w:rsidRPr="00B61CD3">
        <w:rPr>
          <w:sz w:val="20"/>
          <w:szCs w:val="20"/>
        </w:rPr>
        <w:t xml:space="preserve"> (раздел ЖКХ, Схема теплоснабжения).</w:t>
      </w:r>
    </w:p>
    <w:p w:rsidR="00B61CD3" w:rsidRPr="00B61CD3" w:rsidRDefault="00B61CD3" w:rsidP="00431118">
      <w:pPr>
        <w:jc w:val="both"/>
        <w:rPr>
          <w:sz w:val="20"/>
          <w:szCs w:val="20"/>
        </w:rPr>
      </w:pPr>
      <w:r w:rsidRPr="00B61CD3">
        <w:rPr>
          <w:sz w:val="20"/>
          <w:szCs w:val="20"/>
        </w:rPr>
        <w:t>Срок подачи письменных предложений и замечаний по теме публичных по 07 апреля 2020г</w:t>
      </w:r>
      <w:proofErr w:type="gramStart"/>
      <w:r w:rsidRPr="00B61CD3">
        <w:rPr>
          <w:sz w:val="20"/>
          <w:szCs w:val="20"/>
        </w:rPr>
        <w:t>.в</w:t>
      </w:r>
      <w:proofErr w:type="gramEnd"/>
      <w:r w:rsidRPr="00B61CD3">
        <w:rPr>
          <w:sz w:val="20"/>
          <w:szCs w:val="20"/>
        </w:rPr>
        <w:t>ключительно.</w:t>
      </w:r>
    </w:p>
    <w:p w:rsidR="00B61CD3" w:rsidRPr="00B61CD3" w:rsidRDefault="00B61CD3" w:rsidP="00431118">
      <w:pPr>
        <w:widowControl w:val="0"/>
        <w:ind w:firstLine="703"/>
        <w:jc w:val="both"/>
        <w:rPr>
          <w:sz w:val="20"/>
          <w:szCs w:val="20"/>
        </w:rPr>
      </w:pPr>
    </w:p>
    <w:p w:rsidR="00B61CD3" w:rsidRPr="00B61CD3" w:rsidRDefault="00B61CD3" w:rsidP="00431118">
      <w:pPr>
        <w:jc w:val="both"/>
        <w:rPr>
          <w:sz w:val="20"/>
          <w:szCs w:val="20"/>
        </w:rPr>
      </w:pPr>
      <w:r w:rsidRPr="00B61CD3">
        <w:rPr>
          <w:sz w:val="20"/>
          <w:szCs w:val="20"/>
        </w:rPr>
        <w:t xml:space="preserve">            5. 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B61CD3" w:rsidRPr="00B61CD3" w:rsidRDefault="00B61CD3" w:rsidP="00B61CD3">
      <w:pPr>
        <w:jc w:val="both"/>
        <w:rPr>
          <w:b/>
          <w:sz w:val="20"/>
          <w:szCs w:val="20"/>
        </w:rPr>
      </w:pPr>
      <w:r w:rsidRPr="00B61CD3">
        <w:rPr>
          <w:b/>
          <w:sz w:val="20"/>
          <w:szCs w:val="20"/>
        </w:rPr>
        <w:t xml:space="preserve">Глава Угловского городского поселения     </w:t>
      </w:r>
      <w:proofErr w:type="spellStart"/>
      <w:r w:rsidRPr="00B61CD3">
        <w:rPr>
          <w:b/>
          <w:sz w:val="20"/>
          <w:szCs w:val="20"/>
        </w:rPr>
        <w:t>А.В.Стекольников</w:t>
      </w:r>
      <w:proofErr w:type="spellEnd"/>
    </w:p>
    <w:p w:rsidR="00B61CD3" w:rsidRPr="00B61CD3" w:rsidRDefault="00B61CD3" w:rsidP="00B61CD3">
      <w:pPr>
        <w:jc w:val="both"/>
        <w:rPr>
          <w:b/>
          <w:sz w:val="20"/>
          <w:szCs w:val="20"/>
        </w:rPr>
      </w:pPr>
    </w:p>
    <w:p w:rsidR="002E64C3" w:rsidRPr="00D370FE" w:rsidRDefault="002E64C3" w:rsidP="002E64C3">
      <w:pPr>
        <w:ind w:firstLine="720"/>
        <w:jc w:val="both"/>
        <w:rPr>
          <w:b/>
        </w:rPr>
      </w:pPr>
      <w:r w:rsidRPr="00D370FE">
        <w:t xml:space="preserve">Отдел надзорной деятельности и профилактической работы по </w:t>
      </w:r>
      <w:proofErr w:type="spellStart"/>
      <w:r w:rsidRPr="00D370FE">
        <w:t>Маловишерскому</w:t>
      </w:r>
      <w:proofErr w:type="spellEnd"/>
      <w:r w:rsidRPr="00D370FE">
        <w:t xml:space="preserve"> и </w:t>
      </w:r>
      <w:proofErr w:type="spellStart"/>
      <w:r w:rsidRPr="00D370FE">
        <w:t>Окуловскому</w:t>
      </w:r>
      <w:proofErr w:type="spellEnd"/>
      <w:r w:rsidRPr="00D370FE">
        <w:t xml:space="preserve"> районам УНД и </w:t>
      </w:r>
      <w:proofErr w:type="gramStart"/>
      <w:r w:rsidRPr="00D370FE">
        <w:t>ПР</w:t>
      </w:r>
      <w:proofErr w:type="gramEnd"/>
      <w:r w:rsidRPr="00D370FE">
        <w:t xml:space="preserve"> ГУ МЧС России по Новгородской области информирует Вас об обстановке с пожарами на территориях поселений и в целом по </w:t>
      </w:r>
      <w:proofErr w:type="spellStart"/>
      <w:r w:rsidRPr="00D370FE">
        <w:t>Окуловскому</w:t>
      </w:r>
      <w:proofErr w:type="spellEnd"/>
      <w:r w:rsidRPr="00D370FE">
        <w:t xml:space="preserve"> району за февраль 2020 года.</w:t>
      </w:r>
    </w:p>
    <w:p w:rsidR="002E64C3" w:rsidRPr="00D370FE" w:rsidRDefault="002E64C3" w:rsidP="002E64C3">
      <w:pPr>
        <w:ind w:firstLine="720"/>
        <w:jc w:val="both"/>
        <w:rPr>
          <w:b/>
          <w:color w:val="000000"/>
        </w:rPr>
      </w:pPr>
      <w:r w:rsidRPr="00D370FE">
        <w:rPr>
          <w:color w:val="000000"/>
        </w:rPr>
        <w:t xml:space="preserve">За 2 месяца 2020 года на территории Окуловского района зарегистрировано               8 пожаров, к аналогичному периоду прошлого года (далее - </w:t>
      </w:r>
      <w:proofErr w:type="gramStart"/>
      <w:r w:rsidRPr="00D370FE">
        <w:rPr>
          <w:color w:val="000000"/>
        </w:rPr>
        <w:t xml:space="preserve">АППГ) </w:t>
      </w:r>
      <w:proofErr w:type="gramEnd"/>
      <w:r w:rsidRPr="00D370FE">
        <w:rPr>
          <w:color w:val="000000"/>
        </w:rPr>
        <w:t>количество пожаров уменьшилось на 33% (ТГ- 8; АППГ- 12), при пожарах погибло 2 человек (АППГ-7, снижение на 71%), травмировано 0 человек (ТГ-0; АППГ-0, на прежнем уровне). Ущерб от пожаров составляет 1 849 523,76 руб. (ТГ- 1 849 523,76; АППГ - ущерб не подтвержден).</w:t>
      </w:r>
    </w:p>
    <w:p w:rsidR="002E64C3" w:rsidRPr="00D370FE" w:rsidRDefault="002E64C3" w:rsidP="002E64C3">
      <w:pPr>
        <w:ind w:firstLine="708"/>
        <w:jc w:val="both"/>
        <w:rPr>
          <w:color w:val="000000"/>
        </w:rPr>
      </w:pPr>
      <w:r w:rsidRPr="00D370FE">
        <w:rPr>
          <w:color w:val="000000"/>
        </w:rPr>
        <w:t>В результате произошедших пожаров уничтожено – 3 строения (АППГ-4, снижение на 25%), повреждено - 4 строения (АППГ-8, снижение на 50%). Зарегистрировано 2 пожара на транспорте (АППГ- 0, рост на 2 случая).</w:t>
      </w:r>
    </w:p>
    <w:p w:rsidR="002E64C3" w:rsidRPr="00D370FE" w:rsidRDefault="002E64C3" w:rsidP="002E64C3">
      <w:pPr>
        <w:ind w:firstLine="708"/>
        <w:jc w:val="both"/>
        <w:rPr>
          <w:color w:val="000000"/>
        </w:rPr>
      </w:pPr>
      <w:r w:rsidRPr="00D370FE">
        <w:rPr>
          <w:color w:val="000000"/>
        </w:rPr>
        <w:t xml:space="preserve">За истекший период 2020 года пожарные подразделения выезжали на тушение сухой травы и мусора 1 раз, (АППГ-4, снижение на 3 случая). </w:t>
      </w:r>
    </w:p>
    <w:p w:rsidR="002E64C3" w:rsidRPr="00D370FE" w:rsidRDefault="002E64C3" w:rsidP="002E64C3">
      <w:pPr>
        <w:ind w:firstLine="709"/>
        <w:jc w:val="right"/>
        <w:rPr>
          <w:b/>
        </w:rPr>
      </w:pPr>
      <w:r w:rsidRPr="00D370FE">
        <w:rPr>
          <w:b/>
        </w:rPr>
        <w:t xml:space="preserve">  </w:t>
      </w:r>
    </w:p>
    <w:p w:rsidR="002E64C3" w:rsidRPr="00D370FE" w:rsidRDefault="002E64C3" w:rsidP="002E64C3">
      <w:pPr>
        <w:ind w:firstLine="709"/>
        <w:jc w:val="center"/>
        <w:rPr>
          <w:b/>
        </w:rPr>
      </w:pPr>
      <w:r w:rsidRPr="00D370FE">
        <w:rPr>
          <w:b/>
        </w:rPr>
        <w:t>Количество пожаров и последствия от них по месяцам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2086"/>
        <w:gridCol w:w="913"/>
        <w:gridCol w:w="871"/>
        <w:gridCol w:w="1076"/>
        <w:gridCol w:w="1116"/>
        <w:gridCol w:w="875"/>
        <w:gridCol w:w="877"/>
        <w:gridCol w:w="878"/>
        <w:gridCol w:w="878"/>
      </w:tblGrid>
      <w:tr w:rsidR="002E64C3" w:rsidRPr="00D370FE" w:rsidTr="009B6012">
        <w:trPr>
          <w:cantSplit/>
        </w:trPr>
        <w:tc>
          <w:tcPr>
            <w:tcW w:w="1102" w:type="pct"/>
            <w:vMerge w:val="restart"/>
            <w:shd w:val="clear" w:color="auto" w:fill="FFFFFF"/>
          </w:tcPr>
          <w:p w:rsidR="002E64C3" w:rsidRPr="00D370FE" w:rsidRDefault="002E64C3" w:rsidP="009B6012">
            <w:pPr>
              <w:jc w:val="center"/>
              <w:rPr>
                <w:b/>
                <w:bCs/>
                <w:i/>
                <w:iCs/>
              </w:rPr>
            </w:pPr>
          </w:p>
          <w:p w:rsidR="002E64C3" w:rsidRPr="00D370FE" w:rsidRDefault="002E64C3" w:rsidP="009B6012">
            <w:pPr>
              <w:jc w:val="center"/>
              <w:rPr>
                <w:b/>
                <w:bCs/>
                <w:i/>
                <w:iCs/>
              </w:rPr>
            </w:pPr>
            <w:r w:rsidRPr="00D370FE">
              <w:rPr>
                <w:b/>
                <w:bCs/>
                <w:i/>
                <w:iCs/>
              </w:rPr>
              <w:t>Месяц</w:t>
            </w:r>
          </w:p>
        </w:tc>
        <w:tc>
          <w:tcPr>
            <w:tcW w:w="956" w:type="pct"/>
            <w:gridSpan w:val="2"/>
            <w:shd w:val="clear" w:color="auto" w:fill="FFFFFF"/>
          </w:tcPr>
          <w:p w:rsidR="002E64C3" w:rsidRPr="00D370FE" w:rsidRDefault="002E64C3" w:rsidP="009B6012">
            <w:pPr>
              <w:jc w:val="center"/>
              <w:rPr>
                <w:b/>
                <w:bCs/>
                <w:i/>
                <w:iCs/>
              </w:rPr>
            </w:pPr>
            <w:r w:rsidRPr="00D370FE">
              <w:rPr>
                <w:b/>
                <w:bCs/>
                <w:i/>
                <w:iCs/>
              </w:rPr>
              <w:t xml:space="preserve">Количество </w:t>
            </w:r>
          </w:p>
          <w:p w:rsidR="002E64C3" w:rsidRPr="00D370FE" w:rsidRDefault="002E64C3" w:rsidP="009B6012">
            <w:pPr>
              <w:jc w:val="center"/>
              <w:rPr>
                <w:b/>
                <w:bCs/>
                <w:i/>
                <w:iCs/>
              </w:rPr>
            </w:pPr>
            <w:r w:rsidRPr="00D370FE">
              <w:rPr>
                <w:b/>
                <w:bCs/>
                <w:i/>
                <w:iCs/>
              </w:rPr>
              <w:t>пожаров</w:t>
            </w:r>
          </w:p>
        </w:tc>
        <w:tc>
          <w:tcPr>
            <w:tcW w:w="1060" w:type="pct"/>
            <w:gridSpan w:val="2"/>
            <w:shd w:val="clear" w:color="auto" w:fill="FFFFFF"/>
          </w:tcPr>
          <w:p w:rsidR="002E64C3" w:rsidRPr="00D370FE" w:rsidRDefault="002E64C3" w:rsidP="009B6012">
            <w:pPr>
              <w:jc w:val="center"/>
              <w:rPr>
                <w:b/>
                <w:bCs/>
                <w:i/>
                <w:iCs/>
              </w:rPr>
            </w:pPr>
            <w:r w:rsidRPr="00D370FE">
              <w:rPr>
                <w:b/>
                <w:bCs/>
                <w:i/>
                <w:iCs/>
              </w:rPr>
              <w:t>Ущерб</w:t>
            </w:r>
          </w:p>
          <w:p w:rsidR="002E64C3" w:rsidRPr="00D370FE" w:rsidRDefault="002E64C3" w:rsidP="009B6012">
            <w:pPr>
              <w:jc w:val="center"/>
              <w:rPr>
                <w:b/>
                <w:bCs/>
                <w:i/>
                <w:iCs/>
              </w:rPr>
            </w:pPr>
            <w:r w:rsidRPr="00D370FE">
              <w:rPr>
                <w:b/>
                <w:bCs/>
                <w:i/>
                <w:iCs/>
              </w:rPr>
              <w:t>(тыс. руб.)</w:t>
            </w:r>
          </w:p>
        </w:tc>
        <w:tc>
          <w:tcPr>
            <w:tcW w:w="939" w:type="pct"/>
            <w:gridSpan w:val="2"/>
            <w:shd w:val="clear" w:color="auto" w:fill="FFFFFF"/>
          </w:tcPr>
          <w:p w:rsidR="002E64C3" w:rsidRPr="00D370FE" w:rsidRDefault="002E64C3" w:rsidP="009B6012">
            <w:pPr>
              <w:jc w:val="center"/>
              <w:rPr>
                <w:b/>
                <w:bCs/>
                <w:i/>
                <w:iCs/>
              </w:rPr>
            </w:pPr>
            <w:r w:rsidRPr="00D370FE">
              <w:rPr>
                <w:b/>
                <w:bCs/>
                <w:i/>
                <w:iCs/>
              </w:rPr>
              <w:t>Гибель</w:t>
            </w:r>
          </w:p>
          <w:p w:rsidR="002E64C3" w:rsidRPr="00D370FE" w:rsidRDefault="002E64C3" w:rsidP="009B6012">
            <w:pPr>
              <w:jc w:val="center"/>
              <w:rPr>
                <w:b/>
                <w:bCs/>
                <w:i/>
                <w:iCs/>
              </w:rPr>
            </w:pPr>
            <w:r w:rsidRPr="00D370FE">
              <w:rPr>
                <w:b/>
                <w:bCs/>
                <w:i/>
                <w:iCs/>
              </w:rPr>
              <w:t>(человек)</w:t>
            </w:r>
          </w:p>
        </w:tc>
        <w:tc>
          <w:tcPr>
            <w:tcW w:w="942" w:type="pct"/>
            <w:gridSpan w:val="2"/>
            <w:shd w:val="clear" w:color="auto" w:fill="FFFFFF"/>
          </w:tcPr>
          <w:p w:rsidR="002E64C3" w:rsidRPr="00D370FE" w:rsidRDefault="002E64C3" w:rsidP="009B6012">
            <w:pPr>
              <w:jc w:val="center"/>
              <w:rPr>
                <w:b/>
                <w:bCs/>
                <w:i/>
                <w:iCs/>
              </w:rPr>
            </w:pPr>
            <w:r w:rsidRPr="00D370FE">
              <w:rPr>
                <w:b/>
                <w:bCs/>
                <w:i/>
                <w:iCs/>
              </w:rPr>
              <w:t>Травма</w:t>
            </w:r>
          </w:p>
          <w:p w:rsidR="002E64C3" w:rsidRPr="00D370FE" w:rsidRDefault="002E64C3" w:rsidP="009B6012">
            <w:pPr>
              <w:jc w:val="center"/>
              <w:rPr>
                <w:b/>
                <w:bCs/>
                <w:i/>
                <w:iCs/>
              </w:rPr>
            </w:pPr>
            <w:r w:rsidRPr="00D370FE">
              <w:rPr>
                <w:b/>
                <w:bCs/>
                <w:i/>
                <w:iCs/>
              </w:rPr>
              <w:t>(человек)</w:t>
            </w:r>
          </w:p>
        </w:tc>
      </w:tr>
      <w:tr w:rsidR="002E64C3" w:rsidRPr="00D370FE" w:rsidTr="009B6012">
        <w:trPr>
          <w:cantSplit/>
        </w:trPr>
        <w:tc>
          <w:tcPr>
            <w:tcW w:w="1102" w:type="pct"/>
            <w:vMerge/>
            <w:shd w:val="clear" w:color="auto" w:fill="FFFFFF"/>
            <w:vAlign w:val="center"/>
          </w:tcPr>
          <w:p w:rsidR="002E64C3" w:rsidRPr="00D370FE" w:rsidRDefault="002E64C3" w:rsidP="009B6012">
            <w:pPr>
              <w:rPr>
                <w:b/>
                <w:bCs/>
                <w:i/>
                <w:iCs/>
              </w:rPr>
            </w:pPr>
          </w:p>
        </w:tc>
        <w:tc>
          <w:tcPr>
            <w:tcW w:w="489" w:type="pct"/>
            <w:shd w:val="clear" w:color="auto" w:fill="FFFFFF"/>
          </w:tcPr>
          <w:p w:rsidR="002E64C3" w:rsidRPr="00D370FE" w:rsidRDefault="002E64C3" w:rsidP="009B6012">
            <w:pPr>
              <w:jc w:val="center"/>
              <w:rPr>
                <w:b/>
                <w:i/>
              </w:rPr>
            </w:pPr>
            <w:r w:rsidRPr="00D370FE">
              <w:rPr>
                <w:b/>
                <w:i/>
              </w:rPr>
              <w:t>2019 г.</w:t>
            </w:r>
          </w:p>
        </w:tc>
        <w:tc>
          <w:tcPr>
            <w:tcW w:w="467" w:type="pct"/>
            <w:shd w:val="clear" w:color="auto" w:fill="FFFFFF"/>
          </w:tcPr>
          <w:p w:rsidR="002E64C3" w:rsidRPr="00D370FE" w:rsidRDefault="002E64C3" w:rsidP="009B6012">
            <w:pPr>
              <w:jc w:val="center"/>
              <w:rPr>
                <w:b/>
                <w:i/>
              </w:rPr>
            </w:pPr>
            <w:r w:rsidRPr="00D370FE">
              <w:rPr>
                <w:b/>
                <w:i/>
              </w:rPr>
              <w:t>2020 г.</w:t>
            </w:r>
          </w:p>
        </w:tc>
        <w:tc>
          <w:tcPr>
            <w:tcW w:w="574" w:type="pct"/>
            <w:shd w:val="clear" w:color="auto" w:fill="FFFFFF"/>
          </w:tcPr>
          <w:p w:rsidR="002E64C3" w:rsidRPr="00D370FE" w:rsidRDefault="002E64C3" w:rsidP="009B6012">
            <w:pPr>
              <w:jc w:val="center"/>
              <w:rPr>
                <w:b/>
                <w:bCs/>
                <w:i/>
                <w:iCs/>
              </w:rPr>
            </w:pPr>
            <w:r w:rsidRPr="00D370FE">
              <w:rPr>
                <w:b/>
                <w:bCs/>
                <w:i/>
                <w:iCs/>
              </w:rPr>
              <w:t>2019 г.</w:t>
            </w:r>
          </w:p>
        </w:tc>
        <w:tc>
          <w:tcPr>
            <w:tcW w:w="486" w:type="pct"/>
            <w:shd w:val="clear" w:color="auto" w:fill="FFFFFF"/>
          </w:tcPr>
          <w:p w:rsidR="002E64C3" w:rsidRPr="00D370FE" w:rsidRDefault="002E64C3" w:rsidP="009B6012">
            <w:pPr>
              <w:jc w:val="center"/>
              <w:rPr>
                <w:b/>
                <w:bCs/>
                <w:i/>
                <w:iCs/>
              </w:rPr>
            </w:pPr>
            <w:r w:rsidRPr="00D370FE">
              <w:rPr>
                <w:b/>
                <w:i/>
              </w:rPr>
              <w:t>2020 г.</w:t>
            </w:r>
          </w:p>
        </w:tc>
        <w:tc>
          <w:tcPr>
            <w:tcW w:w="469" w:type="pct"/>
            <w:shd w:val="clear" w:color="auto" w:fill="FFFFFF"/>
          </w:tcPr>
          <w:p w:rsidR="002E64C3" w:rsidRPr="00D370FE" w:rsidRDefault="002E64C3" w:rsidP="009B6012">
            <w:pPr>
              <w:jc w:val="center"/>
              <w:rPr>
                <w:b/>
                <w:bCs/>
                <w:i/>
                <w:iCs/>
              </w:rPr>
            </w:pPr>
            <w:r w:rsidRPr="00D370FE">
              <w:rPr>
                <w:b/>
                <w:bCs/>
                <w:i/>
                <w:iCs/>
              </w:rPr>
              <w:t>2019 г.</w:t>
            </w:r>
          </w:p>
        </w:tc>
        <w:tc>
          <w:tcPr>
            <w:tcW w:w="470" w:type="pct"/>
            <w:shd w:val="clear" w:color="auto" w:fill="FFFFFF"/>
          </w:tcPr>
          <w:p w:rsidR="002E64C3" w:rsidRPr="00D370FE" w:rsidRDefault="002E64C3" w:rsidP="009B6012">
            <w:pPr>
              <w:jc w:val="center"/>
              <w:rPr>
                <w:b/>
                <w:bCs/>
                <w:i/>
                <w:iCs/>
              </w:rPr>
            </w:pPr>
            <w:r w:rsidRPr="00D370FE">
              <w:rPr>
                <w:b/>
                <w:i/>
              </w:rPr>
              <w:t>2020 г.</w:t>
            </w:r>
          </w:p>
        </w:tc>
        <w:tc>
          <w:tcPr>
            <w:tcW w:w="471" w:type="pct"/>
            <w:shd w:val="clear" w:color="auto" w:fill="FFFFFF"/>
          </w:tcPr>
          <w:p w:rsidR="002E64C3" w:rsidRPr="00D370FE" w:rsidRDefault="002E64C3" w:rsidP="009B6012">
            <w:pPr>
              <w:jc w:val="center"/>
              <w:rPr>
                <w:b/>
                <w:bCs/>
                <w:i/>
                <w:iCs/>
              </w:rPr>
            </w:pPr>
            <w:r w:rsidRPr="00D370FE">
              <w:rPr>
                <w:b/>
                <w:bCs/>
                <w:i/>
                <w:iCs/>
              </w:rPr>
              <w:t>2019 г.</w:t>
            </w:r>
          </w:p>
        </w:tc>
        <w:tc>
          <w:tcPr>
            <w:tcW w:w="471" w:type="pct"/>
            <w:shd w:val="clear" w:color="auto" w:fill="FFFFFF"/>
          </w:tcPr>
          <w:p w:rsidR="002E64C3" w:rsidRPr="00D370FE" w:rsidRDefault="002E64C3" w:rsidP="009B6012">
            <w:pPr>
              <w:jc w:val="center"/>
              <w:rPr>
                <w:b/>
                <w:bCs/>
                <w:i/>
                <w:iCs/>
              </w:rPr>
            </w:pPr>
            <w:r w:rsidRPr="00D370FE">
              <w:rPr>
                <w:b/>
                <w:i/>
              </w:rPr>
              <w:t>2020 г.</w:t>
            </w:r>
          </w:p>
        </w:tc>
      </w:tr>
      <w:tr w:rsidR="002E64C3" w:rsidRPr="00D370FE" w:rsidTr="009B6012">
        <w:tc>
          <w:tcPr>
            <w:tcW w:w="1102" w:type="pct"/>
            <w:shd w:val="clear" w:color="auto" w:fill="FFFFFF"/>
          </w:tcPr>
          <w:p w:rsidR="002E64C3" w:rsidRPr="00D370FE" w:rsidRDefault="002E64C3" w:rsidP="009B6012">
            <w:pPr>
              <w:jc w:val="center"/>
            </w:pPr>
            <w:r w:rsidRPr="00D370FE">
              <w:t>январь</w:t>
            </w:r>
          </w:p>
        </w:tc>
        <w:tc>
          <w:tcPr>
            <w:tcW w:w="489" w:type="pct"/>
            <w:shd w:val="clear" w:color="auto" w:fill="FFFFFF"/>
          </w:tcPr>
          <w:p w:rsidR="002E64C3" w:rsidRPr="00D370FE" w:rsidRDefault="002E64C3" w:rsidP="009B6012">
            <w:pPr>
              <w:jc w:val="center"/>
            </w:pPr>
            <w:r w:rsidRPr="00D370FE">
              <w:t>7</w:t>
            </w:r>
          </w:p>
        </w:tc>
        <w:tc>
          <w:tcPr>
            <w:tcW w:w="467" w:type="pct"/>
            <w:shd w:val="clear" w:color="auto" w:fill="FFFFFF"/>
          </w:tcPr>
          <w:p w:rsidR="002E64C3" w:rsidRPr="00D370FE" w:rsidRDefault="002E64C3" w:rsidP="009B6012">
            <w:pPr>
              <w:jc w:val="center"/>
            </w:pPr>
            <w:r w:rsidRPr="00D370FE">
              <w:t>4</w:t>
            </w:r>
          </w:p>
        </w:tc>
        <w:tc>
          <w:tcPr>
            <w:tcW w:w="574" w:type="pct"/>
            <w:shd w:val="clear" w:color="auto" w:fill="FFFFFF"/>
          </w:tcPr>
          <w:p w:rsidR="002E64C3" w:rsidRPr="00D370FE" w:rsidRDefault="002E64C3" w:rsidP="009B6012">
            <w:pPr>
              <w:jc w:val="center"/>
            </w:pPr>
            <w:r w:rsidRPr="00D370FE">
              <w:t>0</w:t>
            </w:r>
          </w:p>
        </w:tc>
        <w:tc>
          <w:tcPr>
            <w:tcW w:w="486" w:type="pct"/>
            <w:shd w:val="clear" w:color="auto" w:fill="FFFFFF"/>
          </w:tcPr>
          <w:p w:rsidR="002E64C3" w:rsidRPr="00D370FE" w:rsidRDefault="002E64C3" w:rsidP="009B6012">
            <w:pPr>
              <w:jc w:val="center"/>
            </w:pPr>
            <w:r w:rsidRPr="00D370FE">
              <w:t>1211,158</w:t>
            </w:r>
          </w:p>
        </w:tc>
        <w:tc>
          <w:tcPr>
            <w:tcW w:w="469" w:type="pct"/>
            <w:shd w:val="clear" w:color="auto" w:fill="FFFFFF"/>
          </w:tcPr>
          <w:p w:rsidR="002E64C3" w:rsidRPr="00D370FE" w:rsidRDefault="002E64C3" w:rsidP="009B6012">
            <w:pPr>
              <w:jc w:val="center"/>
            </w:pPr>
            <w:r w:rsidRPr="00D370FE">
              <w:t>7</w:t>
            </w:r>
          </w:p>
        </w:tc>
        <w:tc>
          <w:tcPr>
            <w:tcW w:w="470" w:type="pct"/>
            <w:shd w:val="clear" w:color="auto" w:fill="FFFFFF"/>
          </w:tcPr>
          <w:p w:rsidR="002E64C3" w:rsidRPr="00D370FE" w:rsidRDefault="002E64C3" w:rsidP="009B6012">
            <w:pPr>
              <w:jc w:val="center"/>
            </w:pPr>
            <w:r w:rsidRPr="00D370FE">
              <w:t>1</w:t>
            </w:r>
          </w:p>
        </w:tc>
        <w:tc>
          <w:tcPr>
            <w:tcW w:w="471" w:type="pct"/>
            <w:shd w:val="clear" w:color="auto" w:fill="FFFFFF"/>
          </w:tcPr>
          <w:p w:rsidR="002E64C3" w:rsidRPr="00D370FE" w:rsidRDefault="002E64C3" w:rsidP="009B6012">
            <w:pPr>
              <w:jc w:val="center"/>
            </w:pPr>
            <w:r w:rsidRPr="00D370FE">
              <w:t>0</w:t>
            </w:r>
          </w:p>
        </w:tc>
        <w:tc>
          <w:tcPr>
            <w:tcW w:w="471" w:type="pct"/>
            <w:shd w:val="clear" w:color="auto" w:fill="FFFFFF"/>
          </w:tcPr>
          <w:p w:rsidR="002E64C3" w:rsidRPr="00D370FE" w:rsidRDefault="002E64C3" w:rsidP="009B6012">
            <w:pPr>
              <w:jc w:val="center"/>
            </w:pPr>
            <w:r w:rsidRPr="00D370FE">
              <w:t>0</w:t>
            </w:r>
          </w:p>
        </w:tc>
      </w:tr>
      <w:tr w:rsidR="002E64C3" w:rsidRPr="00D370FE" w:rsidTr="009B6012">
        <w:tc>
          <w:tcPr>
            <w:tcW w:w="1102" w:type="pct"/>
            <w:shd w:val="clear" w:color="auto" w:fill="FFFFFF"/>
          </w:tcPr>
          <w:p w:rsidR="002E64C3" w:rsidRPr="00D370FE" w:rsidRDefault="002E64C3" w:rsidP="009B6012">
            <w:pPr>
              <w:jc w:val="center"/>
            </w:pPr>
            <w:r w:rsidRPr="00D370FE">
              <w:t>февраль</w:t>
            </w:r>
          </w:p>
        </w:tc>
        <w:tc>
          <w:tcPr>
            <w:tcW w:w="489" w:type="pct"/>
            <w:shd w:val="clear" w:color="auto" w:fill="FFFFFF"/>
          </w:tcPr>
          <w:p w:rsidR="002E64C3" w:rsidRPr="00D370FE" w:rsidRDefault="002E64C3" w:rsidP="009B6012">
            <w:pPr>
              <w:jc w:val="center"/>
            </w:pPr>
            <w:r w:rsidRPr="00D370FE">
              <w:t>5</w:t>
            </w:r>
          </w:p>
        </w:tc>
        <w:tc>
          <w:tcPr>
            <w:tcW w:w="467" w:type="pct"/>
            <w:shd w:val="clear" w:color="auto" w:fill="FFFFFF"/>
          </w:tcPr>
          <w:p w:rsidR="002E64C3" w:rsidRPr="00D370FE" w:rsidRDefault="002E64C3" w:rsidP="009B6012">
            <w:pPr>
              <w:jc w:val="center"/>
            </w:pPr>
            <w:r w:rsidRPr="00D370FE">
              <w:t>4</w:t>
            </w:r>
          </w:p>
        </w:tc>
        <w:tc>
          <w:tcPr>
            <w:tcW w:w="574" w:type="pct"/>
            <w:shd w:val="clear" w:color="auto" w:fill="FFFFFF"/>
          </w:tcPr>
          <w:p w:rsidR="002E64C3" w:rsidRPr="00D370FE" w:rsidRDefault="002E64C3" w:rsidP="009B6012">
            <w:pPr>
              <w:jc w:val="center"/>
            </w:pPr>
            <w:r w:rsidRPr="00D370FE">
              <w:t>-</w:t>
            </w:r>
          </w:p>
        </w:tc>
        <w:tc>
          <w:tcPr>
            <w:tcW w:w="486" w:type="pct"/>
            <w:shd w:val="clear" w:color="auto" w:fill="FFFFFF"/>
          </w:tcPr>
          <w:p w:rsidR="002E64C3" w:rsidRPr="00D370FE" w:rsidRDefault="002E64C3" w:rsidP="009B6012">
            <w:pPr>
              <w:jc w:val="center"/>
            </w:pPr>
            <w:r w:rsidRPr="00D370FE">
              <w:t>638,364</w:t>
            </w:r>
          </w:p>
        </w:tc>
        <w:tc>
          <w:tcPr>
            <w:tcW w:w="469" w:type="pct"/>
            <w:shd w:val="clear" w:color="auto" w:fill="FFFFFF"/>
          </w:tcPr>
          <w:p w:rsidR="002E64C3" w:rsidRPr="00D370FE" w:rsidRDefault="002E64C3" w:rsidP="009B6012">
            <w:pPr>
              <w:jc w:val="center"/>
            </w:pPr>
            <w:r w:rsidRPr="00D370FE">
              <w:t>0</w:t>
            </w:r>
          </w:p>
        </w:tc>
        <w:tc>
          <w:tcPr>
            <w:tcW w:w="470" w:type="pct"/>
            <w:shd w:val="clear" w:color="auto" w:fill="FFFFFF"/>
          </w:tcPr>
          <w:p w:rsidR="002E64C3" w:rsidRPr="00D370FE" w:rsidRDefault="002E64C3" w:rsidP="009B6012">
            <w:pPr>
              <w:jc w:val="center"/>
            </w:pPr>
            <w:r w:rsidRPr="00D370FE">
              <w:t>1</w:t>
            </w:r>
          </w:p>
        </w:tc>
        <w:tc>
          <w:tcPr>
            <w:tcW w:w="471" w:type="pct"/>
            <w:shd w:val="clear" w:color="auto" w:fill="FFFFFF"/>
          </w:tcPr>
          <w:p w:rsidR="002E64C3" w:rsidRPr="00D370FE" w:rsidRDefault="002E64C3" w:rsidP="009B6012">
            <w:pPr>
              <w:jc w:val="center"/>
            </w:pPr>
            <w:r w:rsidRPr="00D370FE">
              <w:t>-</w:t>
            </w:r>
          </w:p>
        </w:tc>
        <w:tc>
          <w:tcPr>
            <w:tcW w:w="471" w:type="pct"/>
            <w:shd w:val="clear" w:color="auto" w:fill="FFFFFF"/>
          </w:tcPr>
          <w:p w:rsidR="002E64C3" w:rsidRPr="00D370FE" w:rsidRDefault="002E64C3" w:rsidP="009B6012">
            <w:pPr>
              <w:jc w:val="center"/>
            </w:pPr>
            <w:r w:rsidRPr="00D370FE">
              <w:t>-</w:t>
            </w:r>
          </w:p>
        </w:tc>
      </w:tr>
      <w:tr w:rsidR="002E64C3" w:rsidRPr="00D370FE" w:rsidTr="009B6012">
        <w:tc>
          <w:tcPr>
            <w:tcW w:w="1102" w:type="pct"/>
            <w:shd w:val="clear" w:color="auto" w:fill="FFFFFF"/>
          </w:tcPr>
          <w:p w:rsidR="002E64C3" w:rsidRPr="00D370FE" w:rsidRDefault="002E64C3" w:rsidP="009B6012">
            <w:pPr>
              <w:jc w:val="center"/>
            </w:pPr>
            <w:r w:rsidRPr="00D370FE">
              <w:t>март</w:t>
            </w:r>
          </w:p>
        </w:tc>
        <w:tc>
          <w:tcPr>
            <w:tcW w:w="489" w:type="pct"/>
            <w:shd w:val="clear" w:color="auto" w:fill="FFFFFF"/>
          </w:tcPr>
          <w:p w:rsidR="002E64C3" w:rsidRPr="00D370FE" w:rsidRDefault="002E64C3" w:rsidP="009B6012">
            <w:pPr>
              <w:jc w:val="center"/>
            </w:pPr>
            <w:r w:rsidRPr="00D370FE">
              <w:t>-</w:t>
            </w:r>
          </w:p>
        </w:tc>
        <w:tc>
          <w:tcPr>
            <w:tcW w:w="467" w:type="pct"/>
            <w:shd w:val="clear" w:color="auto" w:fill="FFFFFF"/>
          </w:tcPr>
          <w:p w:rsidR="002E64C3" w:rsidRPr="00D370FE" w:rsidRDefault="002E64C3" w:rsidP="009B6012">
            <w:pPr>
              <w:jc w:val="center"/>
            </w:pPr>
            <w:r w:rsidRPr="00D370FE">
              <w:t>-</w:t>
            </w:r>
          </w:p>
        </w:tc>
        <w:tc>
          <w:tcPr>
            <w:tcW w:w="574" w:type="pct"/>
            <w:shd w:val="clear" w:color="auto" w:fill="FFFFFF"/>
          </w:tcPr>
          <w:p w:rsidR="002E64C3" w:rsidRPr="00D370FE" w:rsidRDefault="002E64C3" w:rsidP="009B6012">
            <w:pPr>
              <w:jc w:val="center"/>
            </w:pPr>
            <w:r w:rsidRPr="00D370FE">
              <w:t>-</w:t>
            </w:r>
          </w:p>
        </w:tc>
        <w:tc>
          <w:tcPr>
            <w:tcW w:w="486" w:type="pct"/>
            <w:shd w:val="clear" w:color="auto" w:fill="FFFFFF"/>
          </w:tcPr>
          <w:p w:rsidR="002E64C3" w:rsidRPr="00D370FE" w:rsidRDefault="002E64C3" w:rsidP="009B6012">
            <w:pPr>
              <w:jc w:val="center"/>
            </w:pPr>
            <w:r w:rsidRPr="00D370FE">
              <w:t>-</w:t>
            </w:r>
          </w:p>
        </w:tc>
        <w:tc>
          <w:tcPr>
            <w:tcW w:w="469" w:type="pct"/>
            <w:shd w:val="clear" w:color="auto" w:fill="FFFFFF"/>
          </w:tcPr>
          <w:p w:rsidR="002E64C3" w:rsidRPr="00D370FE" w:rsidRDefault="002E64C3" w:rsidP="009B6012">
            <w:pPr>
              <w:jc w:val="center"/>
            </w:pPr>
            <w:r w:rsidRPr="00D370FE">
              <w:t>-</w:t>
            </w:r>
          </w:p>
        </w:tc>
        <w:tc>
          <w:tcPr>
            <w:tcW w:w="470" w:type="pct"/>
            <w:shd w:val="clear" w:color="auto" w:fill="FFFFFF"/>
          </w:tcPr>
          <w:p w:rsidR="002E64C3" w:rsidRPr="00D370FE" w:rsidRDefault="002E64C3" w:rsidP="009B6012">
            <w:pPr>
              <w:jc w:val="center"/>
            </w:pPr>
            <w:r w:rsidRPr="00D370FE">
              <w:t>-</w:t>
            </w:r>
          </w:p>
        </w:tc>
        <w:tc>
          <w:tcPr>
            <w:tcW w:w="471" w:type="pct"/>
            <w:shd w:val="clear" w:color="auto" w:fill="FFFFFF"/>
          </w:tcPr>
          <w:p w:rsidR="002E64C3" w:rsidRPr="00D370FE" w:rsidRDefault="002E64C3" w:rsidP="009B6012">
            <w:pPr>
              <w:jc w:val="center"/>
            </w:pPr>
            <w:r w:rsidRPr="00D370FE">
              <w:t>-</w:t>
            </w:r>
          </w:p>
        </w:tc>
        <w:tc>
          <w:tcPr>
            <w:tcW w:w="471" w:type="pct"/>
            <w:shd w:val="clear" w:color="auto" w:fill="FFFFFF"/>
          </w:tcPr>
          <w:p w:rsidR="002E64C3" w:rsidRPr="00D370FE" w:rsidRDefault="002E64C3" w:rsidP="009B6012">
            <w:pPr>
              <w:jc w:val="center"/>
            </w:pPr>
            <w:r w:rsidRPr="00D370FE">
              <w:t>-</w:t>
            </w:r>
          </w:p>
        </w:tc>
      </w:tr>
      <w:tr w:rsidR="002E64C3" w:rsidRPr="00D370FE" w:rsidTr="009B6012">
        <w:tc>
          <w:tcPr>
            <w:tcW w:w="1102" w:type="pct"/>
            <w:shd w:val="clear" w:color="auto" w:fill="FFFFFF"/>
          </w:tcPr>
          <w:p w:rsidR="002E64C3" w:rsidRPr="00D370FE" w:rsidRDefault="002E64C3" w:rsidP="009B6012">
            <w:pPr>
              <w:jc w:val="center"/>
              <w:rPr>
                <w:bCs/>
                <w:iCs/>
              </w:rPr>
            </w:pPr>
            <w:r w:rsidRPr="00D370FE">
              <w:rPr>
                <w:bCs/>
                <w:iCs/>
              </w:rPr>
              <w:t>апрель</w:t>
            </w:r>
          </w:p>
        </w:tc>
        <w:tc>
          <w:tcPr>
            <w:tcW w:w="489" w:type="pct"/>
            <w:shd w:val="clear" w:color="auto" w:fill="FFFFFF"/>
          </w:tcPr>
          <w:p w:rsidR="002E64C3" w:rsidRPr="00D370FE" w:rsidRDefault="002E64C3" w:rsidP="009B6012">
            <w:pPr>
              <w:jc w:val="center"/>
              <w:rPr>
                <w:bCs/>
                <w:iCs/>
              </w:rPr>
            </w:pPr>
            <w:r w:rsidRPr="00D370FE">
              <w:rPr>
                <w:bCs/>
                <w:iCs/>
              </w:rPr>
              <w:t>-</w:t>
            </w:r>
          </w:p>
        </w:tc>
        <w:tc>
          <w:tcPr>
            <w:tcW w:w="467" w:type="pct"/>
            <w:shd w:val="clear" w:color="auto" w:fill="FFFFFF"/>
          </w:tcPr>
          <w:p w:rsidR="002E64C3" w:rsidRPr="00D370FE" w:rsidRDefault="002E64C3" w:rsidP="009B6012">
            <w:pPr>
              <w:jc w:val="center"/>
              <w:rPr>
                <w:bCs/>
                <w:iCs/>
              </w:rPr>
            </w:pPr>
            <w:r w:rsidRPr="00D370FE">
              <w:rPr>
                <w:bCs/>
                <w:iCs/>
              </w:rPr>
              <w:t>-</w:t>
            </w:r>
          </w:p>
        </w:tc>
        <w:tc>
          <w:tcPr>
            <w:tcW w:w="574" w:type="pct"/>
            <w:shd w:val="clear" w:color="auto" w:fill="FFFFFF"/>
          </w:tcPr>
          <w:p w:rsidR="002E64C3" w:rsidRPr="00D370FE" w:rsidRDefault="002E64C3" w:rsidP="009B6012">
            <w:pPr>
              <w:jc w:val="center"/>
              <w:rPr>
                <w:bCs/>
                <w:iCs/>
              </w:rPr>
            </w:pPr>
            <w:r w:rsidRPr="00D370FE">
              <w:rPr>
                <w:bCs/>
                <w:iCs/>
              </w:rPr>
              <w:t>-</w:t>
            </w:r>
          </w:p>
        </w:tc>
        <w:tc>
          <w:tcPr>
            <w:tcW w:w="486" w:type="pct"/>
            <w:shd w:val="clear" w:color="auto" w:fill="FFFFFF"/>
          </w:tcPr>
          <w:p w:rsidR="002E64C3" w:rsidRPr="00D370FE" w:rsidRDefault="002E64C3" w:rsidP="009B6012">
            <w:pPr>
              <w:jc w:val="center"/>
              <w:rPr>
                <w:bCs/>
                <w:iCs/>
              </w:rPr>
            </w:pPr>
            <w:r w:rsidRPr="00D370FE">
              <w:rPr>
                <w:bCs/>
                <w:iCs/>
              </w:rPr>
              <w:t>-</w:t>
            </w:r>
          </w:p>
        </w:tc>
        <w:tc>
          <w:tcPr>
            <w:tcW w:w="469" w:type="pct"/>
            <w:shd w:val="clear" w:color="auto" w:fill="FFFFFF"/>
          </w:tcPr>
          <w:p w:rsidR="002E64C3" w:rsidRPr="00D370FE" w:rsidRDefault="002E64C3" w:rsidP="009B6012">
            <w:pPr>
              <w:jc w:val="center"/>
              <w:rPr>
                <w:bCs/>
                <w:iCs/>
              </w:rPr>
            </w:pPr>
            <w:r w:rsidRPr="00D370FE">
              <w:rPr>
                <w:bCs/>
                <w:iCs/>
              </w:rPr>
              <w:t>-</w:t>
            </w:r>
          </w:p>
        </w:tc>
        <w:tc>
          <w:tcPr>
            <w:tcW w:w="470"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r>
      <w:tr w:rsidR="002E64C3" w:rsidRPr="00D370FE" w:rsidTr="009B6012">
        <w:tc>
          <w:tcPr>
            <w:tcW w:w="1102" w:type="pct"/>
            <w:shd w:val="clear" w:color="auto" w:fill="FFFFFF"/>
          </w:tcPr>
          <w:p w:rsidR="002E64C3" w:rsidRPr="00D370FE" w:rsidRDefault="002E64C3" w:rsidP="009B6012">
            <w:pPr>
              <w:jc w:val="center"/>
              <w:rPr>
                <w:bCs/>
                <w:iCs/>
              </w:rPr>
            </w:pPr>
            <w:r w:rsidRPr="00D370FE">
              <w:rPr>
                <w:bCs/>
                <w:iCs/>
              </w:rPr>
              <w:t>май</w:t>
            </w:r>
          </w:p>
        </w:tc>
        <w:tc>
          <w:tcPr>
            <w:tcW w:w="489" w:type="pct"/>
            <w:shd w:val="clear" w:color="auto" w:fill="FFFFFF"/>
          </w:tcPr>
          <w:p w:rsidR="002E64C3" w:rsidRPr="00D370FE" w:rsidRDefault="002E64C3" w:rsidP="009B6012">
            <w:pPr>
              <w:jc w:val="center"/>
              <w:rPr>
                <w:bCs/>
                <w:iCs/>
              </w:rPr>
            </w:pPr>
            <w:r w:rsidRPr="00D370FE">
              <w:rPr>
                <w:bCs/>
                <w:iCs/>
              </w:rPr>
              <w:t>-</w:t>
            </w:r>
          </w:p>
        </w:tc>
        <w:tc>
          <w:tcPr>
            <w:tcW w:w="467" w:type="pct"/>
            <w:shd w:val="clear" w:color="auto" w:fill="FFFFFF"/>
          </w:tcPr>
          <w:p w:rsidR="002E64C3" w:rsidRPr="00D370FE" w:rsidRDefault="002E64C3" w:rsidP="009B6012">
            <w:pPr>
              <w:jc w:val="center"/>
              <w:rPr>
                <w:bCs/>
                <w:iCs/>
              </w:rPr>
            </w:pPr>
            <w:r w:rsidRPr="00D370FE">
              <w:rPr>
                <w:bCs/>
                <w:iCs/>
              </w:rPr>
              <w:t>-</w:t>
            </w:r>
          </w:p>
        </w:tc>
        <w:tc>
          <w:tcPr>
            <w:tcW w:w="574" w:type="pct"/>
            <w:shd w:val="clear" w:color="auto" w:fill="FFFFFF"/>
          </w:tcPr>
          <w:p w:rsidR="002E64C3" w:rsidRPr="00D370FE" w:rsidRDefault="002E64C3" w:rsidP="009B6012">
            <w:pPr>
              <w:jc w:val="center"/>
              <w:rPr>
                <w:bCs/>
                <w:iCs/>
              </w:rPr>
            </w:pPr>
            <w:r w:rsidRPr="00D370FE">
              <w:rPr>
                <w:bCs/>
                <w:iCs/>
              </w:rPr>
              <w:t>-</w:t>
            </w:r>
          </w:p>
        </w:tc>
        <w:tc>
          <w:tcPr>
            <w:tcW w:w="486" w:type="pct"/>
            <w:shd w:val="clear" w:color="auto" w:fill="FFFFFF"/>
          </w:tcPr>
          <w:p w:rsidR="002E64C3" w:rsidRPr="00D370FE" w:rsidRDefault="002E64C3" w:rsidP="009B6012">
            <w:pPr>
              <w:jc w:val="center"/>
              <w:rPr>
                <w:bCs/>
                <w:iCs/>
              </w:rPr>
            </w:pPr>
            <w:r w:rsidRPr="00D370FE">
              <w:rPr>
                <w:bCs/>
                <w:iCs/>
              </w:rPr>
              <w:t>-</w:t>
            </w:r>
          </w:p>
        </w:tc>
        <w:tc>
          <w:tcPr>
            <w:tcW w:w="469" w:type="pct"/>
            <w:shd w:val="clear" w:color="auto" w:fill="FFFFFF"/>
          </w:tcPr>
          <w:p w:rsidR="002E64C3" w:rsidRPr="00D370FE" w:rsidRDefault="002E64C3" w:rsidP="009B6012">
            <w:pPr>
              <w:jc w:val="center"/>
              <w:rPr>
                <w:bCs/>
                <w:iCs/>
              </w:rPr>
            </w:pPr>
            <w:r w:rsidRPr="00D370FE">
              <w:rPr>
                <w:bCs/>
                <w:iCs/>
              </w:rPr>
              <w:t>-</w:t>
            </w:r>
          </w:p>
        </w:tc>
        <w:tc>
          <w:tcPr>
            <w:tcW w:w="470"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r>
      <w:tr w:rsidR="002E64C3" w:rsidRPr="00D370FE" w:rsidTr="009B6012">
        <w:tc>
          <w:tcPr>
            <w:tcW w:w="1102" w:type="pct"/>
            <w:shd w:val="clear" w:color="auto" w:fill="FFFFFF"/>
          </w:tcPr>
          <w:p w:rsidR="002E64C3" w:rsidRPr="00D370FE" w:rsidRDefault="002E64C3" w:rsidP="009B6012">
            <w:pPr>
              <w:jc w:val="center"/>
              <w:rPr>
                <w:bCs/>
                <w:iCs/>
              </w:rPr>
            </w:pPr>
            <w:r w:rsidRPr="00D370FE">
              <w:rPr>
                <w:bCs/>
                <w:iCs/>
              </w:rPr>
              <w:t>июнь</w:t>
            </w:r>
          </w:p>
        </w:tc>
        <w:tc>
          <w:tcPr>
            <w:tcW w:w="489" w:type="pct"/>
            <w:shd w:val="clear" w:color="auto" w:fill="FFFFFF"/>
          </w:tcPr>
          <w:p w:rsidR="002E64C3" w:rsidRPr="00D370FE" w:rsidRDefault="002E64C3" w:rsidP="009B6012">
            <w:pPr>
              <w:jc w:val="center"/>
              <w:rPr>
                <w:bCs/>
                <w:iCs/>
              </w:rPr>
            </w:pPr>
            <w:r w:rsidRPr="00D370FE">
              <w:rPr>
                <w:bCs/>
                <w:iCs/>
              </w:rPr>
              <w:t>-</w:t>
            </w:r>
          </w:p>
        </w:tc>
        <w:tc>
          <w:tcPr>
            <w:tcW w:w="467" w:type="pct"/>
            <w:shd w:val="clear" w:color="auto" w:fill="FFFFFF"/>
          </w:tcPr>
          <w:p w:rsidR="002E64C3" w:rsidRPr="00D370FE" w:rsidRDefault="002E64C3" w:rsidP="009B6012">
            <w:pPr>
              <w:jc w:val="center"/>
              <w:rPr>
                <w:bCs/>
                <w:iCs/>
              </w:rPr>
            </w:pPr>
            <w:r w:rsidRPr="00D370FE">
              <w:rPr>
                <w:bCs/>
                <w:iCs/>
              </w:rPr>
              <w:t>-</w:t>
            </w:r>
          </w:p>
        </w:tc>
        <w:tc>
          <w:tcPr>
            <w:tcW w:w="574" w:type="pct"/>
            <w:shd w:val="clear" w:color="auto" w:fill="FFFFFF"/>
          </w:tcPr>
          <w:p w:rsidR="002E64C3" w:rsidRPr="00D370FE" w:rsidRDefault="002E64C3" w:rsidP="009B6012">
            <w:pPr>
              <w:jc w:val="center"/>
              <w:rPr>
                <w:bCs/>
                <w:iCs/>
              </w:rPr>
            </w:pPr>
            <w:r w:rsidRPr="00D370FE">
              <w:rPr>
                <w:bCs/>
                <w:iCs/>
              </w:rPr>
              <w:t>-</w:t>
            </w:r>
          </w:p>
        </w:tc>
        <w:tc>
          <w:tcPr>
            <w:tcW w:w="486" w:type="pct"/>
            <w:shd w:val="clear" w:color="auto" w:fill="FFFFFF"/>
          </w:tcPr>
          <w:p w:rsidR="002E64C3" w:rsidRPr="00D370FE" w:rsidRDefault="002E64C3" w:rsidP="009B6012">
            <w:pPr>
              <w:jc w:val="center"/>
              <w:rPr>
                <w:bCs/>
                <w:iCs/>
              </w:rPr>
            </w:pPr>
            <w:r w:rsidRPr="00D370FE">
              <w:rPr>
                <w:bCs/>
                <w:iCs/>
              </w:rPr>
              <w:t>-</w:t>
            </w:r>
          </w:p>
        </w:tc>
        <w:tc>
          <w:tcPr>
            <w:tcW w:w="469" w:type="pct"/>
            <w:shd w:val="clear" w:color="auto" w:fill="FFFFFF"/>
          </w:tcPr>
          <w:p w:rsidR="002E64C3" w:rsidRPr="00D370FE" w:rsidRDefault="002E64C3" w:rsidP="009B6012">
            <w:pPr>
              <w:jc w:val="center"/>
              <w:rPr>
                <w:bCs/>
                <w:iCs/>
              </w:rPr>
            </w:pPr>
            <w:r w:rsidRPr="00D370FE">
              <w:rPr>
                <w:bCs/>
                <w:iCs/>
              </w:rPr>
              <w:t>-</w:t>
            </w:r>
          </w:p>
        </w:tc>
        <w:tc>
          <w:tcPr>
            <w:tcW w:w="470"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r>
      <w:tr w:rsidR="002E64C3" w:rsidRPr="00D370FE" w:rsidTr="009B6012">
        <w:tc>
          <w:tcPr>
            <w:tcW w:w="1102" w:type="pct"/>
            <w:shd w:val="clear" w:color="auto" w:fill="FFFFFF"/>
          </w:tcPr>
          <w:p w:rsidR="002E64C3" w:rsidRPr="00D370FE" w:rsidRDefault="002E64C3" w:rsidP="009B6012">
            <w:pPr>
              <w:jc w:val="center"/>
              <w:rPr>
                <w:bCs/>
                <w:iCs/>
              </w:rPr>
            </w:pPr>
            <w:r w:rsidRPr="00D370FE">
              <w:rPr>
                <w:bCs/>
                <w:iCs/>
              </w:rPr>
              <w:t>июль</w:t>
            </w:r>
          </w:p>
        </w:tc>
        <w:tc>
          <w:tcPr>
            <w:tcW w:w="489" w:type="pct"/>
            <w:shd w:val="clear" w:color="auto" w:fill="FFFFFF"/>
          </w:tcPr>
          <w:p w:rsidR="002E64C3" w:rsidRPr="00D370FE" w:rsidRDefault="002E64C3" w:rsidP="009B6012">
            <w:pPr>
              <w:jc w:val="center"/>
              <w:rPr>
                <w:bCs/>
                <w:iCs/>
              </w:rPr>
            </w:pPr>
            <w:r w:rsidRPr="00D370FE">
              <w:rPr>
                <w:bCs/>
                <w:iCs/>
              </w:rPr>
              <w:t>-</w:t>
            </w:r>
          </w:p>
        </w:tc>
        <w:tc>
          <w:tcPr>
            <w:tcW w:w="467" w:type="pct"/>
            <w:shd w:val="clear" w:color="auto" w:fill="FFFFFF"/>
          </w:tcPr>
          <w:p w:rsidR="002E64C3" w:rsidRPr="00D370FE" w:rsidRDefault="002E64C3" w:rsidP="009B6012">
            <w:pPr>
              <w:jc w:val="center"/>
              <w:rPr>
                <w:bCs/>
                <w:iCs/>
              </w:rPr>
            </w:pPr>
            <w:r w:rsidRPr="00D370FE">
              <w:rPr>
                <w:bCs/>
                <w:iCs/>
              </w:rPr>
              <w:t>-</w:t>
            </w:r>
          </w:p>
        </w:tc>
        <w:tc>
          <w:tcPr>
            <w:tcW w:w="574" w:type="pct"/>
            <w:shd w:val="clear" w:color="auto" w:fill="FFFFFF"/>
          </w:tcPr>
          <w:p w:rsidR="002E64C3" w:rsidRPr="00D370FE" w:rsidRDefault="002E64C3" w:rsidP="009B6012">
            <w:pPr>
              <w:jc w:val="center"/>
              <w:rPr>
                <w:bCs/>
                <w:iCs/>
              </w:rPr>
            </w:pPr>
            <w:r w:rsidRPr="00D370FE">
              <w:rPr>
                <w:bCs/>
                <w:iCs/>
              </w:rPr>
              <w:t>-</w:t>
            </w:r>
          </w:p>
        </w:tc>
        <w:tc>
          <w:tcPr>
            <w:tcW w:w="486" w:type="pct"/>
            <w:shd w:val="clear" w:color="auto" w:fill="FFFFFF"/>
          </w:tcPr>
          <w:p w:rsidR="002E64C3" w:rsidRPr="00D370FE" w:rsidRDefault="002E64C3" w:rsidP="009B6012">
            <w:pPr>
              <w:jc w:val="center"/>
              <w:rPr>
                <w:bCs/>
                <w:iCs/>
              </w:rPr>
            </w:pPr>
            <w:r w:rsidRPr="00D370FE">
              <w:rPr>
                <w:bCs/>
                <w:iCs/>
              </w:rPr>
              <w:t>-</w:t>
            </w:r>
          </w:p>
        </w:tc>
        <w:tc>
          <w:tcPr>
            <w:tcW w:w="469" w:type="pct"/>
            <w:shd w:val="clear" w:color="auto" w:fill="FFFFFF"/>
          </w:tcPr>
          <w:p w:rsidR="002E64C3" w:rsidRPr="00D370FE" w:rsidRDefault="002E64C3" w:rsidP="009B6012">
            <w:pPr>
              <w:jc w:val="center"/>
              <w:rPr>
                <w:bCs/>
                <w:iCs/>
              </w:rPr>
            </w:pPr>
            <w:r w:rsidRPr="00D370FE">
              <w:rPr>
                <w:bCs/>
                <w:iCs/>
              </w:rPr>
              <w:t>-</w:t>
            </w:r>
          </w:p>
        </w:tc>
        <w:tc>
          <w:tcPr>
            <w:tcW w:w="470"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r>
      <w:tr w:rsidR="002E64C3" w:rsidRPr="00D370FE" w:rsidTr="009B6012">
        <w:tc>
          <w:tcPr>
            <w:tcW w:w="1102" w:type="pct"/>
            <w:shd w:val="clear" w:color="auto" w:fill="FFFFFF"/>
          </w:tcPr>
          <w:p w:rsidR="002E64C3" w:rsidRPr="00D370FE" w:rsidRDefault="002E64C3" w:rsidP="009B6012">
            <w:pPr>
              <w:jc w:val="center"/>
              <w:rPr>
                <w:bCs/>
                <w:iCs/>
              </w:rPr>
            </w:pPr>
            <w:r w:rsidRPr="00D370FE">
              <w:rPr>
                <w:bCs/>
                <w:iCs/>
              </w:rPr>
              <w:t>август</w:t>
            </w:r>
          </w:p>
        </w:tc>
        <w:tc>
          <w:tcPr>
            <w:tcW w:w="489" w:type="pct"/>
            <w:shd w:val="clear" w:color="auto" w:fill="FFFFFF"/>
          </w:tcPr>
          <w:p w:rsidR="002E64C3" w:rsidRPr="00D370FE" w:rsidRDefault="002E64C3" w:rsidP="009B6012">
            <w:pPr>
              <w:jc w:val="center"/>
              <w:rPr>
                <w:bCs/>
                <w:iCs/>
              </w:rPr>
            </w:pPr>
            <w:r w:rsidRPr="00D370FE">
              <w:rPr>
                <w:bCs/>
                <w:iCs/>
              </w:rPr>
              <w:t>-</w:t>
            </w:r>
          </w:p>
        </w:tc>
        <w:tc>
          <w:tcPr>
            <w:tcW w:w="467" w:type="pct"/>
            <w:shd w:val="clear" w:color="auto" w:fill="FFFFFF"/>
          </w:tcPr>
          <w:p w:rsidR="002E64C3" w:rsidRPr="00D370FE" w:rsidRDefault="002E64C3" w:rsidP="009B6012">
            <w:pPr>
              <w:jc w:val="center"/>
              <w:rPr>
                <w:bCs/>
                <w:iCs/>
              </w:rPr>
            </w:pPr>
            <w:r w:rsidRPr="00D370FE">
              <w:rPr>
                <w:bCs/>
                <w:iCs/>
              </w:rPr>
              <w:t>-</w:t>
            </w:r>
          </w:p>
        </w:tc>
        <w:tc>
          <w:tcPr>
            <w:tcW w:w="574" w:type="pct"/>
            <w:shd w:val="clear" w:color="auto" w:fill="FFFFFF"/>
          </w:tcPr>
          <w:p w:rsidR="002E64C3" w:rsidRPr="00D370FE" w:rsidRDefault="002E64C3" w:rsidP="009B6012">
            <w:pPr>
              <w:jc w:val="center"/>
              <w:rPr>
                <w:bCs/>
                <w:iCs/>
              </w:rPr>
            </w:pPr>
            <w:r w:rsidRPr="00D370FE">
              <w:rPr>
                <w:bCs/>
                <w:iCs/>
              </w:rPr>
              <w:t>-</w:t>
            </w:r>
          </w:p>
        </w:tc>
        <w:tc>
          <w:tcPr>
            <w:tcW w:w="486" w:type="pct"/>
            <w:shd w:val="clear" w:color="auto" w:fill="FFFFFF"/>
          </w:tcPr>
          <w:p w:rsidR="002E64C3" w:rsidRPr="00D370FE" w:rsidRDefault="002E64C3" w:rsidP="009B6012">
            <w:pPr>
              <w:jc w:val="center"/>
              <w:rPr>
                <w:bCs/>
                <w:iCs/>
              </w:rPr>
            </w:pPr>
            <w:r w:rsidRPr="00D370FE">
              <w:rPr>
                <w:bCs/>
                <w:iCs/>
              </w:rPr>
              <w:t>-</w:t>
            </w:r>
          </w:p>
        </w:tc>
        <w:tc>
          <w:tcPr>
            <w:tcW w:w="469" w:type="pct"/>
            <w:shd w:val="clear" w:color="auto" w:fill="FFFFFF"/>
          </w:tcPr>
          <w:p w:rsidR="002E64C3" w:rsidRPr="00D370FE" w:rsidRDefault="002E64C3" w:rsidP="009B6012">
            <w:pPr>
              <w:jc w:val="center"/>
              <w:rPr>
                <w:bCs/>
                <w:iCs/>
              </w:rPr>
            </w:pPr>
            <w:r w:rsidRPr="00D370FE">
              <w:rPr>
                <w:bCs/>
                <w:iCs/>
              </w:rPr>
              <w:t>-</w:t>
            </w:r>
          </w:p>
        </w:tc>
        <w:tc>
          <w:tcPr>
            <w:tcW w:w="470"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r>
      <w:tr w:rsidR="002E64C3" w:rsidRPr="00D370FE" w:rsidTr="009B6012">
        <w:tc>
          <w:tcPr>
            <w:tcW w:w="1102" w:type="pct"/>
            <w:shd w:val="clear" w:color="auto" w:fill="FFFFFF"/>
          </w:tcPr>
          <w:p w:rsidR="002E64C3" w:rsidRPr="00D370FE" w:rsidRDefault="002E64C3" w:rsidP="009B6012">
            <w:pPr>
              <w:jc w:val="center"/>
              <w:rPr>
                <w:bCs/>
                <w:iCs/>
              </w:rPr>
            </w:pPr>
            <w:r w:rsidRPr="00D370FE">
              <w:rPr>
                <w:bCs/>
                <w:iCs/>
              </w:rPr>
              <w:t>сентябрь</w:t>
            </w:r>
          </w:p>
        </w:tc>
        <w:tc>
          <w:tcPr>
            <w:tcW w:w="489" w:type="pct"/>
            <w:shd w:val="clear" w:color="auto" w:fill="FFFFFF"/>
          </w:tcPr>
          <w:p w:rsidR="002E64C3" w:rsidRPr="00D370FE" w:rsidRDefault="002E64C3" w:rsidP="009B6012">
            <w:pPr>
              <w:jc w:val="center"/>
              <w:rPr>
                <w:bCs/>
                <w:iCs/>
              </w:rPr>
            </w:pPr>
            <w:r w:rsidRPr="00D370FE">
              <w:rPr>
                <w:bCs/>
                <w:iCs/>
              </w:rPr>
              <w:t>-</w:t>
            </w:r>
          </w:p>
        </w:tc>
        <w:tc>
          <w:tcPr>
            <w:tcW w:w="467" w:type="pct"/>
            <w:shd w:val="clear" w:color="auto" w:fill="FFFFFF"/>
          </w:tcPr>
          <w:p w:rsidR="002E64C3" w:rsidRPr="00D370FE" w:rsidRDefault="002E64C3" w:rsidP="009B6012">
            <w:pPr>
              <w:jc w:val="center"/>
              <w:rPr>
                <w:bCs/>
                <w:iCs/>
              </w:rPr>
            </w:pPr>
            <w:r w:rsidRPr="00D370FE">
              <w:rPr>
                <w:bCs/>
                <w:iCs/>
              </w:rPr>
              <w:t>-</w:t>
            </w:r>
          </w:p>
        </w:tc>
        <w:tc>
          <w:tcPr>
            <w:tcW w:w="574" w:type="pct"/>
            <w:shd w:val="clear" w:color="auto" w:fill="FFFFFF"/>
          </w:tcPr>
          <w:p w:rsidR="002E64C3" w:rsidRPr="00D370FE" w:rsidRDefault="002E64C3" w:rsidP="009B6012">
            <w:pPr>
              <w:jc w:val="center"/>
              <w:rPr>
                <w:bCs/>
                <w:iCs/>
              </w:rPr>
            </w:pPr>
            <w:r w:rsidRPr="00D370FE">
              <w:rPr>
                <w:bCs/>
                <w:iCs/>
              </w:rPr>
              <w:t>-</w:t>
            </w:r>
          </w:p>
        </w:tc>
        <w:tc>
          <w:tcPr>
            <w:tcW w:w="486" w:type="pct"/>
            <w:shd w:val="clear" w:color="auto" w:fill="FFFFFF"/>
          </w:tcPr>
          <w:p w:rsidR="002E64C3" w:rsidRPr="00D370FE" w:rsidRDefault="002E64C3" w:rsidP="009B6012">
            <w:pPr>
              <w:jc w:val="center"/>
              <w:rPr>
                <w:bCs/>
                <w:iCs/>
              </w:rPr>
            </w:pPr>
            <w:r w:rsidRPr="00D370FE">
              <w:rPr>
                <w:bCs/>
                <w:iCs/>
              </w:rPr>
              <w:t>-</w:t>
            </w:r>
          </w:p>
        </w:tc>
        <w:tc>
          <w:tcPr>
            <w:tcW w:w="469" w:type="pct"/>
            <w:shd w:val="clear" w:color="auto" w:fill="FFFFFF"/>
          </w:tcPr>
          <w:p w:rsidR="002E64C3" w:rsidRPr="00D370FE" w:rsidRDefault="002E64C3" w:rsidP="009B6012">
            <w:pPr>
              <w:jc w:val="center"/>
              <w:rPr>
                <w:bCs/>
                <w:iCs/>
              </w:rPr>
            </w:pPr>
            <w:r w:rsidRPr="00D370FE">
              <w:rPr>
                <w:bCs/>
                <w:iCs/>
              </w:rPr>
              <w:t>-</w:t>
            </w:r>
          </w:p>
        </w:tc>
        <w:tc>
          <w:tcPr>
            <w:tcW w:w="470"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r>
      <w:tr w:rsidR="002E64C3" w:rsidRPr="00D370FE" w:rsidTr="009B6012">
        <w:tc>
          <w:tcPr>
            <w:tcW w:w="1102" w:type="pct"/>
            <w:shd w:val="clear" w:color="auto" w:fill="FFFFFF"/>
          </w:tcPr>
          <w:p w:rsidR="002E64C3" w:rsidRPr="00D370FE" w:rsidRDefault="002E64C3" w:rsidP="009B6012">
            <w:pPr>
              <w:jc w:val="center"/>
              <w:rPr>
                <w:bCs/>
                <w:iCs/>
              </w:rPr>
            </w:pPr>
            <w:r w:rsidRPr="00D370FE">
              <w:rPr>
                <w:bCs/>
                <w:iCs/>
              </w:rPr>
              <w:t>октябрь</w:t>
            </w:r>
          </w:p>
        </w:tc>
        <w:tc>
          <w:tcPr>
            <w:tcW w:w="489" w:type="pct"/>
            <w:shd w:val="clear" w:color="auto" w:fill="FFFFFF"/>
          </w:tcPr>
          <w:p w:rsidR="002E64C3" w:rsidRPr="00D370FE" w:rsidRDefault="002E64C3" w:rsidP="009B6012">
            <w:pPr>
              <w:jc w:val="center"/>
              <w:rPr>
                <w:bCs/>
                <w:iCs/>
              </w:rPr>
            </w:pPr>
            <w:r w:rsidRPr="00D370FE">
              <w:rPr>
                <w:bCs/>
                <w:iCs/>
              </w:rPr>
              <w:t>-</w:t>
            </w:r>
          </w:p>
        </w:tc>
        <w:tc>
          <w:tcPr>
            <w:tcW w:w="467" w:type="pct"/>
            <w:shd w:val="clear" w:color="auto" w:fill="FFFFFF"/>
          </w:tcPr>
          <w:p w:rsidR="002E64C3" w:rsidRPr="00D370FE" w:rsidRDefault="002E64C3" w:rsidP="009B6012">
            <w:pPr>
              <w:jc w:val="center"/>
              <w:rPr>
                <w:bCs/>
                <w:iCs/>
              </w:rPr>
            </w:pPr>
            <w:r w:rsidRPr="00D370FE">
              <w:rPr>
                <w:bCs/>
                <w:iCs/>
              </w:rPr>
              <w:t>-</w:t>
            </w:r>
          </w:p>
        </w:tc>
        <w:tc>
          <w:tcPr>
            <w:tcW w:w="574" w:type="pct"/>
            <w:shd w:val="clear" w:color="auto" w:fill="FFFFFF"/>
          </w:tcPr>
          <w:p w:rsidR="002E64C3" w:rsidRPr="00D370FE" w:rsidRDefault="002E64C3" w:rsidP="009B6012">
            <w:pPr>
              <w:jc w:val="center"/>
              <w:rPr>
                <w:bCs/>
                <w:iCs/>
              </w:rPr>
            </w:pPr>
            <w:r w:rsidRPr="00D370FE">
              <w:rPr>
                <w:bCs/>
                <w:iCs/>
              </w:rPr>
              <w:t>-</w:t>
            </w:r>
          </w:p>
        </w:tc>
        <w:tc>
          <w:tcPr>
            <w:tcW w:w="486" w:type="pct"/>
            <w:shd w:val="clear" w:color="auto" w:fill="FFFFFF"/>
          </w:tcPr>
          <w:p w:rsidR="002E64C3" w:rsidRPr="00D370FE" w:rsidRDefault="002E64C3" w:rsidP="009B6012">
            <w:pPr>
              <w:jc w:val="center"/>
              <w:rPr>
                <w:bCs/>
                <w:iCs/>
              </w:rPr>
            </w:pPr>
            <w:r w:rsidRPr="00D370FE">
              <w:rPr>
                <w:bCs/>
                <w:iCs/>
              </w:rPr>
              <w:t>-</w:t>
            </w:r>
          </w:p>
        </w:tc>
        <w:tc>
          <w:tcPr>
            <w:tcW w:w="469" w:type="pct"/>
            <w:shd w:val="clear" w:color="auto" w:fill="FFFFFF"/>
          </w:tcPr>
          <w:p w:rsidR="002E64C3" w:rsidRPr="00D370FE" w:rsidRDefault="002E64C3" w:rsidP="009B6012">
            <w:pPr>
              <w:jc w:val="center"/>
              <w:rPr>
                <w:bCs/>
                <w:iCs/>
              </w:rPr>
            </w:pPr>
            <w:r w:rsidRPr="00D370FE">
              <w:rPr>
                <w:bCs/>
                <w:iCs/>
              </w:rPr>
              <w:t>-</w:t>
            </w:r>
          </w:p>
        </w:tc>
        <w:tc>
          <w:tcPr>
            <w:tcW w:w="470"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r>
      <w:tr w:rsidR="002E64C3" w:rsidRPr="00D370FE" w:rsidTr="009B6012">
        <w:tc>
          <w:tcPr>
            <w:tcW w:w="1102" w:type="pct"/>
            <w:shd w:val="clear" w:color="auto" w:fill="FFFFFF"/>
          </w:tcPr>
          <w:p w:rsidR="002E64C3" w:rsidRPr="00D370FE" w:rsidRDefault="002E64C3" w:rsidP="009B6012">
            <w:pPr>
              <w:jc w:val="center"/>
              <w:rPr>
                <w:bCs/>
                <w:iCs/>
              </w:rPr>
            </w:pPr>
            <w:r w:rsidRPr="00D370FE">
              <w:rPr>
                <w:bCs/>
                <w:iCs/>
              </w:rPr>
              <w:t>ноябрь</w:t>
            </w:r>
          </w:p>
        </w:tc>
        <w:tc>
          <w:tcPr>
            <w:tcW w:w="489" w:type="pct"/>
            <w:shd w:val="clear" w:color="auto" w:fill="FFFFFF"/>
          </w:tcPr>
          <w:p w:rsidR="002E64C3" w:rsidRPr="00D370FE" w:rsidRDefault="002E64C3" w:rsidP="009B6012">
            <w:pPr>
              <w:jc w:val="center"/>
              <w:rPr>
                <w:bCs/>
                <w:iCs/>
              </w:rPr>
            </w:pPr>
            <w:r w:rsidRPr="00D370FE">
              <w:rPr>
                <w:bCs/>
                <w:iCs/>
              </w:rPr>
              <w:t>-</w:t>
            </w:r>
          </w:p>
        </w:tc>
        <w:tc>
          <w:tcPr>
            <w:tcW w:w="467" w:type="pct"/>
            <w:shd w:val="clear" w:color="auto" w:fill="FFFFFF"/>
          </w:tcPr>
          <w:p w:rsidR="002E64C3" w:rsidRPr="00D370FE" w:rsidRDefault="002E64C3" w:rsidP="009B6012">
            <w:pPr>
              <w:jc w:val="center"/>
              <w:rPr>
                <w:bCs/>
                <w:iCs/>
              </w:rPr>
            </w:pPr>
            <w:r w:rsidRPr="00D370FE">
              <w:rPr>
                <w:bCs/>
                <w:iCs/>
              </w:rPr>
              <w:t>-</w:t>
            </w:r>
          </w:p>
        </w:tc>
        <w:tc>
          <w:tcPr>
            <w:tcW w:w="574" w:type="pct"/>
            <w:shd w:val="clear" w:color="auto" w:fill="FFFFFF"/>
          </w:tcPr>
          <w:p w:rsidR="002E64C3" w:rsidRPr="00D370FE" w:rsidRDefault="002E64C3" w:rsidP="009B6012">
            <w:pPr>
              <w:jc w:val="center"/>
              <w:rPr>
                <w:bCs/>
                <w:iCs/>
              </w:rPr>
            </w:pPr>
            <w:r w:rsidRPr="00D370FE">
              <w:rPr>
                <w:bCs/>
                <w:iCs/>
              </w:rPr>
              <w:t>-</w:t>
            </w:r>
          </w:p>
        </w:tc>
        <w:tc>
          <w:tcPr>
            <w:tcW w:w="486" w:type="pct"/>
            <w:shd w:val="clear" w:color="auto" w:fill="FFFFFF"/>
          </w:tcPr>
          <w:p w:rsidR="002E64C3" w:rsidRPr="00D370FE" w:rsidRDefault="002E64C3" w:rsidP="009B6012">
            <w:pPr>
              <w:jc w:val="center"/>
              <w:rPr>
                <w:bCs/>
                <w:iCs/>
              </w:rPr>
            </w:pPr>
            <w:r w:rsidRPr="00D370FE">
              <w:rPr>
                <w:bCs/>
                <w:iCs/>
              </w:rPr>
              <w:t>-</w:t>
            </w:r>
          </w:p>
        </w:tc>
        <w:tc>
          <w:tcPr>
            <w:tcW w:w="469" w:type="pct"/>
            <w:shd w:val="clear" w:color="auto" w:fill="FFFFFF"/>
          </w:tcPr>
          <w:p w:rsidR="002E64C3" w:rsidRPr="00D370FE" w:rsidRDefault="002E64C3" w:rsidP="009B6012">
            <w:pPr>
              <w:jc w:val="center"/>
              <w:rPr>
                <w:bCs/>
                <w:iCs/>
              </w:rPr>
            </w:pPr>
            <w:r w:rsidRPr="00D370FE">
              <w:rPr>
                <w:bCs/>
                <w:iCs/>
              </w:rPr>
              <w:t>-</w:t>
            </w:r>
          </w:p>
        </w:tc>
        <w:tc>
          <w:tcPr>
            <w:tcW w:w="470"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r>
      <w:tr w:rsidR="002E64C3" w:rsidRPr="00D370FE" w:rsidTr="009B6012">
        <w:tc>
          <w:tcPr>
            <w:tcW w:w="1102" w:type="pct"/>
            <w:shd w:val="clear" w:color="auto" w:fill="FFFFFF"/>
          </w:tcPr>
          <w:p w:rsidR="002E64C3" w:rsidRPr="00D370FE" w:rsidRDefault="002E64C3" w:rsidP="009B6012">
            <w:pPr>
              <w:jc w:val="center"/>
              <w:rPr>
                <w:bCs/>
                <w:iCs/>
              </w:rPr>
            </w:pPr>
            <w:r w:rsidRPr="00D370FE">
              <w:rPr>
                <w:bCs/>
                <w:iCs/>
              </w:rPr>
              <w:t>декабрь</w:t>
            </w:r>
          </w:p>
        </w:tc>
        <w:tc>
          <w:tcPr>
            <w:tcW w:w="489" w:type="pct"/>
            <w:shd w:val="clear" w:color="auto" w:fill="FFFFFF"/>
          </w:tcPr>
          <w:p w:rsidR="002E64C3" w:rsidRPr="00D370FE" w:rsidRDefault="002E64C3" w:rsidP="009B6012">
            <w:pPr>
              <w:jc w:val="center"/>
              <w:rPr>
                <w:bCs/>
                <w:iCs/>
              </w:rPr>
            </w:pPr>
            <w:r w:rsidRPr="00D370FE">
              <w:rPr>
                <w:bCs/>
                <w:iCs/>
              </w:rPr>
              <w:t>-</w:t>
            </w:r>
          </w:p>
        </w:tc>
        <w:tc>
          <w:tcPr>
            <w:tcW w:w="467" w:type="pct"/>
            <w:shd w:val="clear" w:color="auto" w:fill="FFFFFF"/>
          </w:tcPr>
          <w:p w:rsidR="002E64C3" w:rsidRPr="00D370FE" w:rsidRDefault="002E64C3" w:rsidP="009B6012">
            <w:pPr>
              <w:jc w:val="center"/>
              <w:rPr>
                <w:bCs/>
                <w:iCs/>
              </w:rPr>
            </w:pPr>
            <w:r w:rsidRPr="00D370FE">
              <w:rPr>
                <w:bCs/>
                <w:iCs/>
              </w:rPr>
              <w:t>-</w:t>
            </w:r>
          </w:p>
        </w:tc>
        <w:tc>
          <w:tcPr>
            <w:tcW w:w="574" w:type="pct"/>
            <w:shd w:val="clear" w:color="auto" w:fill="FFFFFF"/>
          </w:tcPr>
          <w:p w:rsidR="002E64C3" w:rsidRPr="00D370FE" w:rsidRDefault="002E64C3" w:rsidP="009B6012">
            <w:pPr>
              <w:jc w:val="center"/>
              <w:rPr>
                <w:bCs/>
                <w:iCs/>
              </w:rPr>
            </w:pPr>
            <w:r w:rsidRPr="00D370FE">
              <w:rPr>
                <w:bCs/>
                <w:iCs/>
              </w:rPr>
              <w:t>-</w:t>
            </w:r>
          </w:p>
        </w:tc>
        <w:tc>
          <w:tcPr>
            <w:tcW w:w="486" w:type="pct"/>
            <w:shd w:val="clear" w:color="auto" w:fill="FFFFFF"/>
          </w:tcPr>
          <w:p w:rsidR="002E64C3" w:rsidRPr="00D370FE" w:rsidRDefault="002E64C3" w:rsidP="009B6012">
            <w:pPr>
              <w:jc w:val="center"/>
              <w:rPr>
                <w:bCs/>
                <w:iCs/>
              </w:rPr>
            </w:pPr>
            <w:r w:rsidRPr="00D370FE">
              <w:rPr>
                <w:bCs/>
                <w:iCs/>
              </w:rPr>
              <w:t>-</w:t>
            </w:r>
          </w:p>
        </w:tc>
        <w:tc>
          <w:tcPr>
            <w:tcW w:w="469" w:type="pct"/>
            <w:shd w:val="clear" w:color="auto" w:fill="FFFFFF"/>
          </w:tcPr>
          <w:p w:rsidR="002E64C3" w:rsidRPr="00D370FE" w:rsidRDefault="002E64C3" w:rsidP="009B6012">
            <w:pPr>
              <w:jc w:val="center"/>
              <w:rPr>
                <w:bCs/>
                <w:iCs/>
              </w:rPr>
            </w:pPr>
            <w:r w:rsidRPr="00D370FE">
              <w:rPr>
                <w:bCs/>
                <w:iCs/>
              </w:rPr>
              <w:t>-</w:t>
            </w:r>
          </w:p>
        </w:tc>
        <w:tc>
          <w:tcPr>
            <w:tcW w:w="470"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c>
          <w:tcPr>
            <w:tcW w:w="471" w:type="pct"/>
            <w:shd w:val="clear" w:color="auto" w:fill="FFFFFF"/>
          </w:tcPr>
          <w:p w:rsidR="002E64C3" w:rsidRPr="00D370FE" w:rsidRDefault="002E64C3" w:rsidP="009B6012">
            <w:pPr>
              <w:jc w:val="center"/>
              <w:rPr>
                <w:bCs/>
                <w:iCs/>
              </w:rPr>
            </w:pPr>
            <w:r w:rsidRPr="00D370FE">
              <w:rPr>
                <w:bCs/>
                <w:iCs/>
              </w:rPr>
              <w:t>-</w:t>
            </w:r>
          </w:p>
        </w:tc>
      </w:tr>
      <w:tr w:rsidR="002E64C3" w:rsidRPr="00D370FE" w:rsidTr="009B6012">
        <w:tc>
          <w:tcPr>
            <w:tcW w:w="1102" w:type="pct"/>
            <w:shd w:val="clear" w:color="auto" w:fill="FFFFFF"/>
          </w:tcPr>
          <w:p w:rsidR="002E64C3" w:rsidRPr="00D370FE" w:rsidRDefault="002E64C3" w:rsidP="009B6012">
            <w:pPr>
              <w:jc w:val="center"/>
              <w:rPr>
                <w:b/>
                <w:bCs/>
                <w:i/>
                <w:iCs/>
              </w:rPr>
            </w:pPr>
            <w:r w:rsidRPr="00D370FE">
              <w:rPr>
                <w:b/>
                <w:bCs/>
                <w:i/>
                <w:iCs/>
              </w:rPr>
              <w:t xml:space="preserve">итого </w:t>
            </w:r>
          </w:p>
        </w:tc>
        <w:tc>
          <w:tcPr>
            <w:tcW w:w="489" w:type="pct"/>
            <w:shd w:val="clear" w:color="auto" w:fill="FFFFFF"/>
          </w:tcPr>
          <w:p w:rsidR="002E64C3" w:rsidRPr="00D370FE" w:rsidRDefault="002E64C3" w:rsidP="009B6012">
            <w:pPr>
              <w:jc w:val="center"/>
              <w:rPr>
                <w:b/>
                <w:bCs/>
                <w:i/>
                <w:iCs/>
              </w:rPr>
            </w:pPr>
            <w:r w:rsidRPr="00D370FE">
              <w:rPr>
                <w:b/>
                <w:bCs/>
                <w:i/>
                <w:iCs/>
              </w:rPr>
              <w:t>12</w:t>
            </w:r>
          </w:p>
        </w:tc>
        <w:tc>
          <w:tcPr>
            <w:tcW w:w="467" w:type="pct"/>
            <w:shd w:val="clear" w:color="auto" w:fill="FFFFFF"/>
          </w:tcPr>
          <w:p w:rsidR="002E64C3" w:rsidRPr="00D370FE" w:rsidRDefault="002E64C3" w:rsidP="009B6012">
            <w:pPr>
              <w:jc w:val="center"/>
              <w:rPr>
                <w:b/>
                <w:bCs/>
                <w:i/>
                <w:iCs/>
              </w:rPr>
            </w:pPr>
            <w:r w:rsidRPr="00D370FE">
              <w:rPr>
                <w:b/>
                <w:bCs/>
                <w:i/>
                <w:iCs/>
              </w:rPr>
              <w:t>8</w:t>
            </w:r>
          </w:p>
        </w:tc>
        <w:tc>
          <w:tcPr>
            <w:tcW w:w="574" w:type="pct"/>
            <w:shd w:val="clear" w:color="auto" w:fill="FFFFFF"/>
          </w:tcPr>
          <w:p w:rsidR="002E64C3" w:rsidRPr="00D370FE" w:rsidRDefault="002E64C3" w:rsidP="009B6012">
            <w:pPr>
              <w:jc w:val="center"/>
              <w:rPr>
                <w:b/>
                <w:bCs/>
                <w:i/>
                <w:iCs/>
              </w:rPr>
            </w:pPr>
            <w:r w:rsidRPr="00D370FE">
              <w:rPr>
                <w:b/>
                <w:bCs/>
                <w:i/>
                <w:iCs/>
              </w:rPr>
              <w:t>0</w:t>
            </w:r>
          </w:p>
        </w:tc>
        <w:tc>
          <w:tcPr>
            <w:tcW w:w="486" w:type="pct"/>
            <w:shd w:val="clear" w:color="auto" w:fill="FFFFFF"/>
          </w:tcPr>
          <w:p w:rsidR="002E64C3" w:rsidRPr="00D370FE" w:rsidRDefault="002E64C3" w:rsidP="009B6012">
            <w:pPr>
              <w:jc w:val="center"/>
              <w:rPr>
                <w:b/>
                <w:bCs/>
                <w:i/>
                <w:iCs/>
              </w:rPr>
            </w:pPr>
            <w:r w:rsidRPr="00D370FE">
              <w:rPr>
                <w:b/>
                <w:i/>
              </w:rPr>
              <w:t>1849,522</w:t>
            </w:r>
          </w:p>
        </w:tc>
        <w:tc>
          <w:tcPr>
            <w:tcW w:w="469" w:type="pct"/>
            <w:shd w:val="clear" w:color="auto" w:fill="FFFFFF"/>
          </w:tcPr>
          <w:p w:rsidR="002E64C3" w:rsidRPr="00D370FE" w:rsidRDefault="002E64C3" w:rsidP="009B6012">
            <w:pPr>
              <w:jc w:val="center"/>
              <w:rPr>
                <w:b/>
                <w:bCs/>
                <w:i/>
                <w:iCs/>
              </w:rPr>
            </w:pPr>
            <w:r w:rsidRPr="00D370FE">
              <w:rPr>
                <w:b/>
                <w:bCs/>
                <w:i/>
                <w:iCs/>
              </w:rPr>
              <w:t>7</w:t>
            </w:r>
          </w:p>
        </w:tc>
        <w:tc>
          <w:tcPr>
            <w:tcW w:w="470" w:type="pct"/>
            <w:shd w:val="clear" w:color="auto" w:fill="FFFFFF"/>
          </w:tcPr>
          <w:p w:rsidR="002E64C3" w:rsidRPr="00D370FE" w:rsidRDefault="002E64C3" w:rsidP="009B6012">
            <w:pPr>
              <w:jc w:val="center"/>
              <w:rPr>
                <w:b/>
                <w:bCs/>
                <w:i/>
                <w:iCs/>
              </w:rPr>
            </w:pPr>
            <w:r w:rsidRPr="00D370FE">
              <w:rPr>
                <w:b/>
                <w:bCs/>
                <w:i/>
                <w:iCs/>
              </w:rPr>
              <w:t>2</w:t>
            </w:r>
          </w:p>
        </w:tc>
        <w:tc>
          <w:tcPr>
            <w:tcW w:w="471" w:type="pct"/>
            <w:shd w:val="clear" w:color="auto" w:fill="FFFFFF"/>
          </w:tcPr>
          <w:p w:rsidR="002E64C3" w:rsidRPr="00D370FE" w:rsidRDefault="002E64C3" w:rsidP="009B6012">
            <w:pPr>
              <w:jc w:val="center"/>
              <w:rPr>
                <w:b/>
                <w:bCs/>
                <w:i/>
                <w:iCs/>
              </w:rPr>
            </w:pPr>
            <w:r w:rsidRPr="00D370FE">
              <w:rPr>
                <w:b/>
                <w:bCs/>
                <w:i/>
                <w:iCs/>
              </w:rPr>
              <w:t>0</w:t>
            </w:r>
          </w:p>
        </w:tc>
        <w:tc>
          <w:tcPr>
            <w:tcW w:w="471" w:type="pct"/>
            <w:shd w:val="clear" w:color="auto" w:fill="FFFFFF"/>
          </w:tcPr>
          <w:p w:rsidR="002E64C3" w:rsidRPr="00D370FE" w:rsidRDefault="002E64C3" w:rsidP="009B6012">
            <w:pPr>
              <w:jc w:val="center"/>
              <w:rPr>
                <w:b/>
                <w:bCs/>
                <w:i/>
                <w:iCs/>
              </w:rPr>
            </w:pPr>
            <w:r w:rsidRPr="00D370FE">
              <w:rPr>
                <w:b/>
                <w:bCs/>
                <w:i/>
                <w:iCs/>
              </w:rPr>
              <w:t>0</w:t>
            </w:r>
          </w:p>
        </w:tc>
      </w:tr>
    </w:tbl>
    <w:p w:rsidR="002E64C3" w:rsidRPr="00D370FE" w:rsidRDefault="002E64C3" w:rsidP="002E64C3">
      <w:pPr>
        <w:ind w:firstLine="709"/>
        <w:jc w:val="both"/>
      </w:pPr>
    </w:p>
    <w:p w:rsidR="002E64C3" w:rsidRPr="00D370FE" w:rsidRDefault="002E64C3" w:rsidP="002E64C3">
      <w:pPr>
        <w:ind w:firstLine="720"/>
        <w:jc w:val="center"/>
        <w:rPr>
          <w:b/>
        </w:rPr>
      </w:pPr>
      <w:r w:rsidRPr="00D370FE">
        <w:rPr>
          <w:b/>
        </w:rPr>
        <w:t>Количество пожаров по территориям поселений</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4537"/>
        <w:gridCol w:w="945"/>
        <w:gridCol w:w="945"/>
        <w:gridCol w:w="945"/>
        <w:gridCol w:w="945"/>
        <w:gridCol w:w="945"/>
        <w:gridCol w:w="945"/>
      </w:tblGrid>
      <w:tr w:rsidR="002E64C3" w:rsidRPr="00D370FE" w:rsidTr="009B6012">
        <w:trPr>
          <w:cantSplit/>
        </w:trPr>
        <w:tc>
          <w:tcPr>
            <w:tcW w:w="4537" w:type="dxa"/>
            <w:vMerge w:val="restart"/>
            <w:shd w:val="clear" w:color="auto" w:fill="FFFFFF"/>
          </w:tcPr>
          <w:p w:rsidR="002E64C3" w:rsidRPr="00D370FE" w:rsidRDefault="002E64C3" w:rsidP="009B6012">
            <w:pPr>
              <w:pStyle w:val="a6"/>
              <w:jc w:val="center"/>
            </w:pPr>
          </w:p>
          <w:p w:rsidR="002E64C3" w:rsidRPr="00D370FE" w:rsidRDefault="002E64C3" w:rsidP="009B6012">
            <w:pPr>
              <w:pStyle w:val="a6"/>
              <w:jc w:val="center"/>
            </w:pPr>
            <w:r w:rsidRPr="00D370FE">
              <w:t>Территория</w:t>
            </w:r>
          </w:p>
          <w:p w:rsidR="002E64C3" w:rsidRPr="00D370FE" w:rsidRDefault="002E64C3" w:rsidP="009B6012">
            <w:pPr>
              <w:pStyle w:val="a6"/>
              <w:jc w:val="center"/>
            </w:pPr>
            <w:r w:rsidRPr="00D370FE">
              <w:t>поселения</w:t>
            </w:r>
          </w:p>
        </w:tc>
        <w:tc>
          <w:tcPr>
            <w:tcW w:w="1890" w:type="dxa"/>
            <w:gridSpan w:val="2"/>
            <w:shd w:val="clear" w:color="auto" w:fill="FFFFFF"/>
          </w:tcPr>
          <w:p w:rsidR="002E64C3" w:rsidRPr="00D370FE" w:rsidRDefault="002E64C3" w:rsidP="009B6012">
            <w:pPr>
              <w:pStyle w:val="a6"/>
              <w:jc w:val="center"/>
            </w:pPr>
            <w:r w:rsidRPr="00D370FE">
              <w:t>Количество пожаров</w:t>
            </w:r>
          </w:p>
        </w:tc>
        <w:tc>
          <w:tcPr>
            <w:tcW w:w="1890" w:type="dxa"/>
            <w:gridSpan w:val="2"/>
            <w:shd w:val="clear" w:color="auto" w:fill="FFFFFF"/>
          </w:tcPr>
          <w:p w:rsidR="002E64C3" w:rsidRPr="00D370FE" w:rsidRDefault="002E64C3" w:rsidP="009B6012">
            <w:pPr>
              <w:pStyle w:val="a6"/>
              <w:jc w:val="center"/>
            </w:pPr>
            <w:r w:rsidRPr="00D370FE">
              <w:t>Гибель</w:t>
            </w:r>
          </w:p>
          <w:p w:rsidR="002E64C3" w:rsidRPr="00D370FE" w:rsidRDefault="002E64C3" w:rsidP="009B6012">
            <w:pPr>
              <w:pStyle w:val="a6"/>
              <w:jc w:val="center"/>
            </w:pPr>
            <w:r w:rsidRPr="00D370FE">
              <w:t>(человек)</w:t>
            </w:r>
          </w:p>
        </w:tc>
        <w:tc>
          <w:tcPr>
            <w:tcW w:w="1890" w:type="dxa"/>
            <w:gridSpan w:val="2"/>
            <w:shd w:val="clear" w:color="auto" w:fill="FFFFFF"/>
          </w:tcPr>
          <w:p w:rsidR="002E64C3" w:rsidRPr="00D370FE" w:rsidRDefault="002E64C3" w:rsidP="009B6012">
            <w:pPr>
              <w:pStyle w:val="a6"/>
              <w:jc w:val="center"/>
            </w:pPr>
            <w:r w:rsidRPr="00D370FE">
              <w:t>Травма</w:t>
            </w:r>
          </w:p>
          <w:p w:rsidR="002E64C3" w:rsidRPr="00D370FE" w:rsidRDefault="002E64C3" w:rsidP="009B6012">
            <w:pPr>
              <w:pStyle w:val="a6"/>
              <w:jc w:val="center"/>
            </w:pPr>
            <w:r w:rsidRPr="00D370FE">
              <w:t>(человек)</w:t>
            </w:r>
          </w:p>
        </w:tc>
      </w:tr>
      <w:tr w:rsidR="002E64C3" w:rsidRPr="00D370FE" w:rsidTr="009B6012">
        <w:trPr>
          <w:cantSplit/>
        </w:trPr>
        <w:tc>
          <w:tcPr>
            <w:tcW w:w="4537" w:type="dxa"/>
            <w:vMerge/>
            <w:shd w:val="clear" w:color="auto" w:fill="FFFFFF"/>
            <w:vAlign w:val="center"/>
          </w:tcPr>
          <w:p w:rsidR="002E64C3" w:rsidRPr="00D370FE" w:rsidRDefault="002E64C3" w:rsidP="009B6012">
            <w:pPr>
              <w:pStyle w:val="a6"/>
              <w:jc w:val="center"/>
            </w:pPr>
          </w:p>
        </w:tc>
        <w:tc>
          <w:tcPr>
            <w:tcW w:w="945" w:type="dxa"/>
            <w:shd w:val="clear" w:color="auto" w:fill="FFFFFF"/>
          </w:tcPr>
          <w:p w:rsidR="002E64C3" w:rsidRPr="00D370FE" w:rsidRDefault="002E64C3" w:rsidP="009B6012">
            <w:pPr>
              <w:pStyle w:val="a6"/>
              <w:jc w:val="center"/>
            </w:pPr>
            <w:r w:rsidRPr="00D370FE">
              <w:t>2019 г.</w:t>
            </w:r>
          </w:p>
        </w:tc>
        <w:tc>
          <w:tcPr>
            <w:tcW w:w="945" w:type="dxa"/>
            <w:shd w:val="clear" w:color="auto" w:fill="FFFFFF"/>
          </w:tcPr>
          <w:p w:rsidR="002E64C3" w:rsidRPr="00D370FE" w:rsidRDefault="002E64C3" w:rsidP="009B6012">
            <w:pPr>
              <w:pStyle w:val="a6"/>
              <w:jc w:val="center"/>
            </w:pPr>
            <w:r w:rsidRPr="00D370FE">
              <w:t>2020 г.</w:t>
            </w:r>
          </w:p>
        </w:tc>
        <w:tc>
          <w:tcPr>
            <w:tcW w:w="945" w:type="dxa"/>
            <w:shd w:val="clear" w:color="auto" w:fill="FFFFFF"/>
          </w:tcPr>
          <w:p w:rsidR="002E64C3" w:rsidRPr="00D370FE" w:rsidRDefault="002E64C3" w:rsidP="009B6012">
            <w:pPr>
              <w:pStyle w:val="a6"/>
              <w:jc w:val="center"/>
            </w:pPr>
            <w:r w:rsidRPr="00D370FE">
              <w:t>2019 г.</w:t>
            </w:r>
          </w:p>
        </w:tc>
        <w:tc>
          <w:tcPr>
            <w:tcW w:w="945" w:type="dxa"/>
            <w:shd w:val="clear" w:color="auto" w:fill="FFFFFF"/>
          </w:tcPr>
          <w:p w:rsidR="002E64C3" w:rsidRPr="00D370FE" w:rsidRDefault="002E64C3" w:rsidP="009B6012">
            <w:pPr>
              <w:pStyle w:val="a6"/>
              <w:jc w:val="center"/>
            </w:pPr>
            <w:r w:rsidRPr="00D370FE">
              <w:t>2020 г.</w:t>
            </w:r>
          </w:p>
        </w:tc>
        <w:tc>
          <w:tcPr>
            <w:tcW w:w="945" w:type="dxa"/>
            <w:shd w:val="clear" w:color="auto" w:fill="FFFFFF"/>
          </w:tcPr>
          <w:p w:rsidR="002E64C3" w:rsidRPr="00D370FE" w:rsidRDefault="002E64C3" w:rsidP="009B6012">
            <w:pPr>
              <w:pStyle w:val="a6"/>
              <w:jc w:val="center"/>
            </w:pPr>
            <w:r w:rsidRPr="00D370FE">
              <w:t>2019 г</w:t>
            </w:r>
          </w:p>
        </w:tc>
        <w:tc>
          <w:tcPr>
            <w:tcW w:w="945" w:type="dxa"/>
            <w:shd w:val="clear" w:color="auto" w:fill="FFFFFF"/>
          </w:tcPr>
          <w:p w:rsidR="002E64C3" w:rsidRPr="00D370FE" w:rsidRDefault="002E64C3" w:rsidP="009B6012">
            <w:pPr>
              <w:pStyle w:val="a6"/>
              <w:jc w:val="center"/>
            </w:pPr>
            <w:r w:rsidRPr="00D370FE">
              <w:t>2020 г.</w:t>
            </w:r>
          </w:p>
        </w:tc>
      </w:tr>
      <w:tr w:rsidR="002E64C3" w:rsidRPr="00D370FE" w:rsidTr="009B6012">
        <w:tc>
          <w:tcPr>
            <w:tcW w:w="4537" w:type="dxa"/>
            <w:shd w:val="clear" w:color="auto" w:fill="FFFFFF"/>
          </w:tcPr>
          <w:p w:rsidR="002E64C3" w:rsidRPr="00D370FE" w:rsidRDefault="002E64C3" w:rsidP="009B6012">
            <w:pPr>
              <w:pStyle w:val="a6"/>
              <w:jc w:val="center"/>
            </w:pPr>
            <w:proofErr w:type="spellStart"/>
            <w:r w:rsidRPr="00D370FE">
              <w:t>Окуловское</w:t>
            </w:r>
            <w:proofErr w:type="spellEnd"/>
            <w:r w:rsidRPr="00D370FE">
              <w:t xml:space="preserve"> городское поселение</w:t>
            </w:r>
          </w:p>
        </w:tc>
        <w:tc>
          <w:tcPr>
            <w:tcW w:w="945" w:type="dxa"/>
            <w:shd w:val="clear" w:color="auto" w:fill="FFFFFF"/>
          </w:tcPr>
          <w:p w:rsidR="002E64C3" w:rsidRPr="00D370FE" w:rsidRDefault="002E64C3" w:rsidP="009B6012">
            <w:pPr>
              <w:pStyle w:val="a6"/>
              <w:jc w:val="center"/>
            </w:pPr>
            <w:r w:rsidRPr="00D370FE">
              <w:t>3</w:t>
            </w:r>
          </w:p>
        </w:tc>
        <w:tc>
          <w:tcPr>
            <w:tcW w:w="945" w:type="dxa"/>
            <w:shd w:val="clear" w:color="auto" w:fill="FFFFFF"/>
          </w:tcPr>
          <w:p w:rsidR="002E64C3" w:rsidRPr="00D370FE" w:rsidRDefault="002E64C3" w:rsidP="009B6012">
            <w:pPr>
              <w:pStyle w:val="a6"/>
              <w:jc w:val="center"/>
            </w:pPr>
            <w:r w:rsidRPr="00D370FE">
              <w:t>4</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0</w:t>
            </w:r>
          </w:p>
        </w:tc>
      </w:tr>
      <w:tr w:rsidR="002E64C3" w:rsidRPr="00D370FE" w:rsidTr="009B6012">
        <w:tc>
          <w:tcPr>
            <w:tcW w:w="4537" w:type="dxa"/>
            <w:shd w:val="clear" w:color="auto" w:fill="FFFFFF"/>
          </w:tcPr>
          <w:p w:rsidR="002E64C3" w:rsidRPr="00D370FE" w:rsidRDefault="002E64C3" w:rsidP="009B6012">
            <w:pPr>
              <w:pStyle w:val="a6"/>
              <w:jc w:val="center"/>
            </w:pPr>
            <w:proofErr w:type="spellStart"/>
            <w:r w:rsidRPr="00D370FE">
              <w:t>Кулотинское</w:t>
            </w:r>
            <w:proofErr w:type="spellEnd"/>
            <w:r w:rsidRPr="00D370FE">
              <w:t xml:space="preserve"> городское поселение</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1</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1</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0</w:t>
            </w:r>
          </w:p>
        </w:tc>
      </w:tr>
      <w:tr w:rsidR="002E64C3" w:rsidRPr="00D370FE" w:rsidTr="009B6012">
        <w:tc>
          <w:tcPr>
            <w:tcW w:w="4537" w:type="dxa"/>
            <w:shd w:val="clear" w:color="auto" w:fill="FFFFFF"/>
          </w:tcPr>
          <w:p w:rsidR="002E64C3" w:rsidRPr="00D370FE" w:rsidRDefault="002E64C3" w:rsidP="009B6012">
            <w:pPr>
              <w:pStyle w:val="a6"/>
              <w:jc w:val="center"/>
            </w:pPr>
            <w:r w:rsidRPr="00D370FE">
              <w:t>Угловское городское поселение</w:t>
            </w:r>
          </w:p>
        </w:tc>
        <w:tc>
          <w:tcPr>
            <w:tcW w:w="945" w:type="dxa"/>
            <w:shd w:val="clear" w:color="auto" w:fill="FFFFFF"/>
          </w:tcPr>
          <w:p w:rsidR="002E64C3" w:rsidRPr="00D370FE" w:rsidRDefault="002E64C3" w:rsidP="009B6012">
            <w:pPr>
              <w:pStyle w:val="a6"/>
              <w:jc w:val="center"/>
            </w:pPr>
            <w:r w:rsidRPr="00D370FE">
              <w:t>2</w:t>
            </w:r>
          </w:p>
        </w:tc>
        <w:tc>
          <w:tcPr>
            <w:tcW w:w="945" w:type="dxa"/>
            <w:shd w:val="clear" w:color="auto" w:fill="FFFFFF"/>
          </w:tcPr>
          <w:p w:rsidR="002E64C3" w:rsidRPr="00D370FE" w:rsidRDefault="002E64C3" w:rsidP="009B6012">
            <w:pPr>
              <w:pStyle w:val="a6"/>
              <w:jc w:val="center"/>
            </w:pPr>
            <w:r w:rsidRPr="00D370FE">
              <w:t>1</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1</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0</w:t>
            </w:r>
          </w:p>
        </w:tc>
      </w:tr>
      <w:tr w:rsidR="002E64C3" w:rsidRPr="00D370FE" w:rsidTr="009B6012">
        <w:tc>
          <w:tcPr>
            <w:tcW w:w="4537" w:type="dxa"/>
            <w:shd w:val="clear" w:color="auto" w:fill="FFFFFF"/>
          </w:tcPr>
          <w:p w:rsidR="002E64C3" w:rsidRPr="00D370FE" w:rsidRDefault="002E64C3" w:rsidP="009B6012">
            <w:pPr>
              <w:pStyle w:val="a6"/>
              <w:jc w:val="center"/>
              <w:rPr>
                <w:b/>
                <w:i/>
              </w:rPr>
            </w:pPr>
            <w:r w:rsidRPr="00D370FE">
              <w:rPr>
                <w:b/>
                <w:i/>
              </w:rPr>
              <w:t>итого по городским поселениям</w:t>
            </w:r>
          </w:p>
        </w:tc>
        <w:tc>
          <w:tcPr>
            <w:tcW w:w="945" w:type="dxa"/>
            <w:shd w:val="clear" w:color="auto" w:fill="FFFFFF"/>
          </w:tcPr>
          <w:p w:rsidR="002E64C3" w:rsidRPr="00D370FE" w:rsidRDefault="002E64C3" w:rsidP="009B6012">
            <w:pPr>
              <w:pStyle w:val="a6"/>
              <w:jc w:val="center"/>
              <w:rPr>
                <w:b/>
                <w:i/>
              </w:rPr>
            </w:pPr>
            <w:r w:rsidRPr="00D370FE">
              <w:rPr>
                <w:b/>
                <w:i/>
              </w:rPr>
              <w:t>5</w:t>
            </w:r>
          </w:p>
        </w:tc>
        <w:tc>
          <w:tcPr>
            <w:tcW w:w="945" w:type="dxa"/>
            <w:shd w:val="clear" w:color="auto" w:fill="FFFFFF"/>
          </w:tcPr>
          <w:p w:rsidR="002E64C3" w:rsidRPr="00D370FE" w:rsidRDefault="002E64C3" w:rsidP="009B6012">
            <w:pPr>
              <w:pStyle w:val="a6"/>
              <w:jc w:val="center"/>
              <w:rPr>
                <w:b/>
                <w:i/>
              </w:rPr>
            </w:pPr>
            <w:r w:rsidRPr="00D370FE">
              <w:rPr>
                <w:b/>
                <w:i/>
              </w:rPr>
              <w:t>6</w:t>
            </w:r>
          </w:p>
        </w:tc>
        <w:tc>
          <w:tcPr>
            <w:tcW w:w="945" w:type="dxa"/>
            <w:shd w:val="clear" w:color="auto" w:fill="FFFFFF"/>
          </w:tcPr>
          <w:p w:rsidR="002E64C3" w:rsidRPr="00D370FE" w:rsidRDefault="002E64C3" w:rsidP="009B6012">
            <w:pPr>
              <w:pStyle w:val="a6"/>
              <w:jc w:val="center"/>
              <w:rPr>
                <w:b/>
                <w:i/>
              </w:rPr>
            </w:pPr>
            <w:r w:rsidRPr="00D370FE">
              <w:rPr>
                <w:b/>
                <w:i/>
              </w:rPr>
              <w:t>0</w:t>
            </w:r>
          </w:p>
        </w:tc>
        <w:tc>
          <w:tcPr>
            <w:tcW w:w="945" w:type="dxa"/>
            <w:shd w:val="clear" w:color="auto" w:fill="FFFFFF"/>
          </w:tcPr>
          <w:p w:rsidR="002E64C3" w:rsidRPr="00D370FE" w:rsidRDefault="002E64C3" w:rsidP="009B6012">
            <w:pPr>
              <w:pStyle w:val="a6"/>
              <w:jc w:val="center"/>
              <w:rPr>
                <w:b/>
                <w:i/>
              </w:rPr>
            </w:pPr>
            <w:r w:rsidRPr="00D370FE">
              <w:rPr>
                <w:b/>
                <w:i/>
              </w:rPr>
              <w:t>2</w:t>
            </w:r>
          </w:p>
        </w:tc>
        <w:tc>
          <w:tcPr>
            <w:tcW w:w="945" w:type="dxa"/>
            <w:shd w:val="clear" w:color="auto" w:fill="FFFFFF"/>
          </w:tcPr>
          <w:p w:rsidR="002E64C3" w:rsidRPr="00D370FE" w:rsidRDefault="002E64C3" w:rsidP="009B6012">
            <w:pPr>
              <w:pStyle w:val="a6"/>
              <w:jc w:val="center"/>
              <w:rPr>
                <w:b/>
                <w:i/>
              </w:rPr>
            </w:pPr>
            <w:r w:rsidRPr="00D370FE">
              <w:rPr>
                <w:b/>
                <w:i/>
              </w:rPr>
              <w:t>0</w:t>
            </w:r>
          </w:p>
        </w:tc>
        <w:tc>
          <w:tcPr>
            <w:tcW w:w="945" w:type="dxa"/>
            <w:shd w:val="clear" w:color="auto" w:fill="FFFFFF"/>
          </w:tcPr>
          <w:p w:rsidR="002E64C3" w:rsidRPr="00D370FE" w:rsidRDefault="002E64C3" w:rsidP="009B6012">
            <w:pPr>
              <w:pStyle w:val="a6"/>
              <w:jc w:val="center"/>
              <w:rPr>
                <w:b/>
                <w:i/>
              </w:rPr>
            </w:pPr>
            <w:r w:rsidRPr="00D370FE">
              <w:rPr>
                <w:b/>
                <w:i/>
              </w:rPr>
              <w:t>0</w:t>
            </w:r>
          </w:p>
        </w:tc>
      </w:tr>
      <w:tr w:rsidR="002E64C3" w:rsidRPr="00D370FE" w:rsidTr="009B6012">
        <w:tc>
          <w:tcPr>
            <w:tcW w:w="4537" w:type="dxa"/>
            <w:shd w:val="clear" w:color="auto" w:fill="FFFFFF"/>
          </w:tcPr>
          <w:p w:rsidR="002E64C3" w:rsidRPr="00D370FE" w:rsidRDefault="002E64C3" w:rsidP="009B6012">
            <w:pPr>
              <w:pStyle w:val="a6"/>
              <w:jc w:val="center"/>
            </w:pPr>
            <w:proofErr w:type="spellStart"/>
            <w:r w:rsidRPr="00D370FE">
              <w:t>Березовикское</w:t>
            </w:r>
            <w:proofErr w:type="spellEnd"/>
            <w:r w:rsidRPr="00D370FE">
              <w:t xml:space="preserve"> сельское поселение</w:t>
            </w:r>
          </w:p>
        </w:tc>
        <w:tc>
          <w:tcPr>
            <w:tcW w:w="945" w:type="dxa"/>
            <w:shd w:val="clear" w:color="auto" w:fill="FFFFFF"/>
          </w:tcPr>
          <w:p w:rsidR="002E64C3" w:rsidRPr="00D370FE" w:rsidRDefault="002E64C3" w:rsidP="009B6012">
            <w:pPr>
              <w:pStyle w:val="a6"/>
              <w:jc w:val="center"/>
            </w:pPr>
            <w:r w:rsidRPr="00D370FE">
              <w:t>2</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0</w:t>
            </w:r>
          </w:p>
        </w:tc>
      </w:tr>
      <w:tr w:rsidR="002E64C3" w:rsidRPr="00D370FE" w:rsidTr="009B6012">
        <w:tc>
          <w:tcPr>
            <w:tcW w:w="4537" w:type="dxa"/>
            <w:shd w:val="clear" w:color="auto" w:fill="FFFFFF"/>
          </w:tcPr>
          <w:p w:rsidR="002E64C3" w:rsidRPr="00D370FE" w:rsidRDefault="002E64C3" w:rsidP="009B6012">
            <w:pPr>
              <w:pStyle w:val="a6"/>
              <w:jc w:val="center"/>
            </w:pPr>
            <w:proofErr w:type="spellStart"/>
            <w:r w:rsidRPr="00D370FE">
              <w:t>Боровенковское</w:t>
            </w:r>
            <w:proofErr w:type="spellEnd"/>
            <w:r w:rsidRPr="00D370FE">
              <w:t xml:space="preserve"> сельское поселение</w:t>
            </w:r>
          </w:p>
        </w:tc>
        <w:tc>
          <w:tcPr>
            <w:tcW w:w="945" w:type="dxa"/>
            <w:shd w:val="clear" w:color="auto" w:fill="FFFFFF"/>
          </w:tcPr>
          <w:p w:rsidR="002E64C3" w:rsidRPr="00D370FE" w:rsidRDefault="002E64C3" w:rsidP="009B6012">
            <w:pPr>
              <w:pStyle w:val="a6"/>
              <w:jc w:val="center"/>
            </w:pPr>
            <w:r w:rsidRPr="00D370FE">
              <w:t>3</w:t>
            </w:r>
          </w:p>
        </w:tc>
        <w:tc>
          <w:tcPr>
            <w:tcW w:w="945" w:type="dxa"/>
            <w:shd w:val="clear" w:color="auto" w:fill="FFFFFF"/>
          </w:tcPr>
          <w:p w:rsidR="002E64C3" w:rsidRPr="00D370FE" w:rsidRDefault="002E64C3" w:rsidP="009B6012">
            <w:pPr>
              <w:pStyle w:val="a6"/>
              <w:jc w:val="center"/>
            </w:pPr>
            <w:r w:rsidRPr="00D370FE">
              <w:t>1</w:t>
            </w:r>
          </w:p>
        </w:tc>
        <w:tc>
          <w:tcPr>
            <w:tcW w:w="945" w:type="dxa"/>
            <w:shd w:val="clear" w:color="auto" w:fill="FFFFFF"/>
          </w:tcPr>
          <w:p w:rsidR="002E64C3" w:rsidRPr="00D370FE" w:rsidRDefault="002E64C3" w:rsidP="009B6012">
            <w:pPr>
              <w:pStyle w:val="a6"/>
              <w:jc w:val="center"/>
            </w:pPr>
            <w:r w:rsidRPr="00D370FE">
              <w:t>6</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0</w:t>
            </w:r>
          </w:p>
        </w:tc>
      </w:tr>
      <w:tr w:rsidR="002E64C3" w:rsidRPr="00D370FE" w:rsidTr="009B6012">
        <w:tc>
          <w:tcPr>
            <w:tcW w:w="4537" w:type="dxa"/>
            <w:shd w:val="clear" w:color="auto" w:fill="FFFFFF"/>
          </w:tcPr>
          <w:p w:rsidR="002E64C3" w:rsidRPr="00D370FE" w:rsidRDefault="002E64C3" w:rsidP="009B6012">
            <w:pPr>
              <w:pStyle w:val="a6"/>
              <w:jc w:val="center"/>
            </w:pPr>
            <w:proofErr w:type="spellStart"/>
            <w:r w:rsidRPr="00D370FE">
              <w:t>Котовское</w:t>
            </w:r>
            <w:proofErr w:type="spellEnd"/>
            <w:r w:rsidRPr="00D370FE">
              <w:t xml:space="preserve"> сельское поселение</w:t>
            </w:r>
          </w:p>
        </w:tc>
        <w:tc>
          <w:tcPr>
            <w:tcW w:w="945" w:type="dxa"/>
            <w:shd w:val="clear" w:color="auto" w:fill="FFFFFF"/>
          </w:tcPr>
          <w:p w:rsidR="002E64C3" w:rsidRPr="00D370FE" w:rsidRDefault="002E64C3" w:rsidP="009B6012">
            <w:pPr>
              <w:pStyle w:val="a6"/>
              <w:jc w:val="center"/>
            </w:pPr>
            <w:r w:rsidRPr="00D370FE">
              <w:t>1</w:t>
            </w:r>
          </w:p>
        </w:tc>
        <w:tc>
          <w:tcPr>
            <w:tcW w:w="945" w:type="dxa"/>
            <w:shd w:val="clear" w:color="auto" w:fill="FFFFFF"/>
          </w:tcPr>
          <w:p w:rsidR="002E64C3" w:rsidRPr="00D370FE" w:rsidRDefault="002E64C3" w:rsidP="009B6012">
            <w:pPr>
              <w:pStyle w:val="a6"/>
              <w:jc w:val="center"/>
            </w:pPr>
            <w:r w:rsidRPr="00D370FE">
              <w:t>1</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0</w:t>
            </w:r>
          </w:p>
        </w:tc>
      </w:tr>
      <w:tr w:rsidR="002E64C3" w:rsidRPr="00D370FE" w:rsidTr="009B6012">
        <w:tc>
          <w:tcPr>
            <w:tcW w:w="4537" w:type="dxa"/>
            <w:shd w:val="clear" w:color="auto" w:fill="FFFFFF"/>
          </w:tcPr>
          <w:p w:rsidR="002E64C3" w:rsidRPr="00D370FE" w:rsidRDefault="002E64C3" w:rsidP="009B6012">
            <w:pPr>
              <w:pStyle w:val="a6"/>
              <w:jc w:val="center"/>
            </w:pPr>
            <w:r w:rsidRPr="00D370FE">
              <w:lastRenderedPageBreak/>
              <w:t>Турбинное сельское поселение</w:t>
            </w:r>
          </w:p>
        </w:tc>
        <w:tc>
          <w:tcPr>
            <w:tcW w:w="945" w:type="dxa"/>
            <w:shd w:val="clear" w:color="auto" w:fill="FFFFFF"/>
          </w:tcPr>
          <w:p w:rsidR="002E64C3" w:rsidRPr="00D370FE" w:rsidRDefault="002E64C3" w:rsidP="009B6012">
            <w:pPr>
              <w:pStyle w:val="a6"/>
              <w:jc w:val="center"/>
            </w:pPr>
            <w:r w:rsidRPr="00D370FE">
              <w:t>1</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1</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0</w:t>
            </w:r>
          </w:p>
        </w:tc>
        <w:tc>
          <w:tcPr>
            <w:tcW w:w="945" w:type="dxa"/>
            <w:shd w:val="clear" w:color="auto" w:fill="FFFFFF"/>
          </w:tcPr>
          <w:p w:rsidR="002E64C3" w:rsidRPr="00D370FE" w:rsidRDefault="002E64C3" w:rsidP="009B6012">
            <w:pPr>
              <w:pStyle w:val="a6"/>
              <w:jc w:val="center"/>
            </w:pPr>
            <w:r w:rsidRPr="00D370FE">
              <w:t>0</w:t>
            </w:r>
          </w:p>
        </w:tc>
      </w:tr>
      <w:tr w:rsidR="002E64C3" w:rsidRPr="00D370FE" w:rsidTr="009B6012">
        <w:tc>
          <w:tcPr>
            <w:tcW w:w="4537" w:type="dxa"/>
            <w:shd w:val="clear" w:color="auto" w:fill="FFFFFF"/>
          </w:tcPr>
          <w:p w:rsidR="002E64C3" w:rsidRPr="00D370FE" w:rsidRDefault="002E64C3" w:rsidP="009B6012">
            <w:pPr>
              <w:pStyle w:val="a6"/>
              <w:jc w:val="center"/>
              <w:rPr>
                <w:b/>
                <w:i/>
              </w:rPr>
            </w:pPr>
            <w:r w:rsidRPr="00D370FE">
              <w:rPr>
                <w:b/>
                <w:i/>
              </w:rPr>
              <w:t>итого по сельским поселениям:</w:t>
            </w:r>
          </w:p>
        </w:tc>
        <w:tc>
          <w:tcPr>
            <w:tcW w:w="945" w:type="dxa"/>
            <w:shd w:val="clear" w:color="auto" w:fill="FFFFFF"/>
          </w:tcPr>
          <w:p w:rsidR="002E64C3" w:rsidRPr="00D370FE" w:rsidRDefault="002E64C3" w:rsidP="009B6012">
            <w:pPr>
              <w:pStyle w:val="a6"/>
              <w:jc w:val="center"/>
              <w:rPr>
                <w:b/>
                <w:i/>
              </w:rPr>
            </w:pPr>
            <w:r w:rsidRPr="00D370FE">
              <w:rPr>
                <w:b/>
                <w:i/>
              </w:rPr>
              <w:t>7</w:t>
            </w:r>
          </w:p>
        </w:tc>
        <w:tc>
          <w:tcPr>
            <w:tcW w:w="945" w:type="dxa"/>
            <w:shd w:val="clear" w:color="auto" w:fill="FFFFFF"/>
          </w:tcPr>
          <w:p w:rsidR="002E64C3" w:rsidRPr="00D370FE" w:rsidRDefault="002E64C3" w:rsidP="009B6012">
            <w:pPr>
              <w:pStyle w:val="a6"/>
              <w:jc w:val="center"/>
              <w:rPr>
                <w:b/>
                <w:i/>
              </w:rPr>
            </w:pPr>
            <w:r w:rsidRPr="00D370FE">
              <w:rPr>
                <w:b/>
                <w:i/>
              </w:rPr>
              <w:t>2</w:t>
            </w:r>
          </w:p>
        </w:tc>
        <w:tc>
          <w:tcPr>
            <w:tcW w:w="945" w:type="dxa"/>
            <w:shd w:val="clear" w:color="auto" w:fill="FFFFFF"/>
          </w:tcPr>
          <w:p w:rsidR="002E64C3" w:rsidRPr="00D370FE" w:rsidRDefault="002E64C3" w:rsidP="009B6012">
            <w:pPr>
              <w:pStyle w:val="a6"/>
              <w:jc w:val="center"/>
              <w:rPr>
                <w:b/>
                <w:i/>
              </w:rPr>
            </w:pPr>
            <w:r w:rsidRPr="00D370FE">
              <w:rPr>
                <w:b/>
                <w:i/>
              </w:rPr>
              <w:t>7</w:t>
            </w:r>
          </w:p>
        </w:tc>
        <w:tc>
          <w:tcPr>
            <w:tcW w:w="945" w:type="dxa"/>
            <w:shd w:val="clear" w:color="auto" w:fill="FFFFFF"/>
          </w:tcPr>
          <w:p w:rsidR="002E64C3" w:rsidRPr="00D370FE" w:rsidRDefault="002E64C3" w:rsidP="009B6012">
            <w:pPr>
              <w:pStyle w:val="a6"/>
              <w:jc w:val="center"/>
              <w:rPr>
                <w:b/>
                <w:i/>
              </w:rPr>
            </w:pPr>
            <w:r w:rsidRPr="00D370FE">
              <w:rPr>
                <w:b/>
                <w:i/>
              </w:rPr>
              <w:t>0</w:t>
            </w:r>
          </w:p>
        </w:tc>
        <w:tc>
          <w:tcPr>
            <w:tcW w:w="945" w:type="dxa"/>
            <w:shd w:val="clear" w:color="auto" w:fill="FFFFFF"/>
          </w:tcPr>
          <w:p w:rsidR="002E64C3" w:rsidRPr="00D370FE" w:rsidRDefault="002E64C3" w:rsidP="009B6012">
            <w:pPr>
              <w:pStyle w:val="a6"/>
              <w:jc w:val="center"/>
              <w:rPr>
                <w:b/>
                <w:i/>
              </w:rPr>
            </w:pPr>
            <w:r w:rsidRPr="00D370FE">
              <w:rPr>
                <w:b/>
                <w:i/>
              </w:rPr>
              <w:t>0</w:t>
            </w:r>
          </w:p>
        </w:tc>
        <w:tc>
          <w:tcPr>
            <w:tcW w:w="945" w:type="dxa"/>
            <w:shd w:val="clear" w:color="auto" w:fill="FFFFFF"/>
          </w:tcPr>
          <w:p w:rsidR="002E64C3" w:rsidRPr="00D370FE" w:rsidRDefault="002E64C3" w:rsidP="009B6012">
            <w:pPr>
              <w:pStyle w:val="a6"/>
              <w:jc w:val="center"/>
              <w:rPr>
                <w:b/>
                <w:i/>
              </w:rPr>
            </w:pPr>
            <w:r w:rsidRPr="00D370FE">
              <w:rPr>
                <w:b/>
                <w:i/>
              </w:rPr>
              <w:t>0</w:t>
            </w:r>
          </w:p>
        </w:tc>
      </w:tr>
      <w:tr w:rsidR="002E64C3" w:rsidRPr="00D370FE" w:rsidTr="009B6012">
        <w:tc>
          <w:tcPr>
            <w:tcW w:w="4537" w:type="dxa"/>
            <w:shd w:val="clear" w:color="auto" w:fill="FFFFFF"/>
          </w:tcPr>
          <w:p w:rsidR="002E64C3" w:rsidRPr="00D370FE" w:rsidRDefault="002E64C3" w:rsidP="009B6012">
            <w:pPr>
              <w:pStyle w:val="a6"/>
              <w:jc w:val="center"/>
              <w:rPr>
                <w:b/>
                <w:i/>
              </w:rPr>
            </w:pPr>
            <w:r w:rsidRPr="00D370FE">
              <w:rPr>
                <w:b/>
                <w:i/>
              </w:rPr>
              <w:t>Всего по району:</w:t>
            </w:r>
          </w:p>
        </w:tc>
        <w:tc>
          <w:tcPr>
            <w:tcW w:w="945" w:type="dxa"/>
            <w:shd w:val="clear" w:color="auto" w:fill="FFFFFF"/>
          </w:tcPr>
          <w:p w:rsidR="002E64C3" w:rsidRPr="00D370FE" w:rsidRDefault="002E64C3" w:rsidP="009B6012">
            <w:pPr>
              <w:pStyle w:val="a6"/>
              <w:jc w:val="center"/>
              <w:rPr>
                <w:b/>
                <w:i/>
              </w:rPr>
            </w:pPr>
            <w:r w:rsidRPr="00D370FE">
              <w:rPr>
                <w:b/>
                <w:i/>
              </w:rPr>
              <w:t>12</w:t>
            </w:r>
          </w:p>
        </w:tc>
        <w:tc>
          <w:tcPr>
            <w:tcW w:w="945" w:type="dxa"/>
            <w:shd w:val="clear" w:color="auto" w:fill="FFFFFF"/>
          </w:tcPr>
          <w:p w:rsidR="002E64C3" w:rsidRPr="00D370FE" w:rsidRDefault="002E64C3" w:rsidP="009B6012">
            <w:pPr>
              <w:pStyle w:val="a6"/>
              <w:jc w:val="center"/>
              <w:rPr>
                <w:b/>
                <w:i/>
              </w:rPr>
            </w:pPr>
            <w:r w:rsidRPr="00D370FE">
              <w:rPr>
                <w:b/>
                <w:i/>
              </w:rPr>
              <w:t>8</w:t>
            </w:r>
          </w:p>
        </w:tc>
        <w:tc>
          <w:tcPr>
            <w:tcW w:w="945" w:type="dxa"/>
            <w:shd w:val="clear" w:color="auto" w:fill="FFFFFF"/>
          </w:tcPr>
          <w:p w:rsidR="002E64C3" w:rsidRPr="00D370FE" w:rsidRDefault="002E64C3" w:rsidP="009B6012">
            <w:pPr>
              <w:pStyle w:val="a6"/>
              <w:jc w:val="center"/>
              <w:rPr>
                <w:b/>
                <w:i/>
              </w:rPr>
            </w:pPr>
            <w:r w:rsidRPr="00D370FE">
              <w:rPr>
                <w:b/>
                <w:i/>
              </w:rPr>
              <w:t>7</w:t>
            </w:r>
          </w:p>
        </w:tc>
        <w:tc>
          <w:tcPr>
            <w:tcW w:w="945" w:type="dxa"/>
            <w:shd w:val="clear" w:color="auto" w:fill="FFFFFF"/>
          </w:tcPr>
          <w:p w:rsidR="002E64C3" w:rsidRPr="00D370FE" w:rsidRDefault="002E64C3" w:rsidP="009B6012">
            <w:pPr>
              <w:pStyle w:val="a6"/>
              <w:jc w:val="center"/>
              <w:rPr>
                <w:b/>
                <w:i/>
              </w:rPr>
            </w:pPr>
            <w:r w:rsidRPr="00D370FE">
              <w:rPr>
                <w:b/>
                <w:i/>
              </w:rPr>
              <w:t>2</w:t>
            </w:r>
          </w:p>
        </w:tc>
        <w:tc>
          <w:tcPr>
            <w:tcW w:w="945" w:type="dxa"/>
            <w:shd w:val="clear" w:color="auto" w:fill="FFFFFF"/>
          </w:tcPr>
          <w:p w:rsidR="002E64C3" w:rsidRPr="00D370FE" w:rsidRDefault="002E64C3" w:rsidP="009B6012">
            <w:pPr>
              <w:pStyle w:val="a6"/>
              <w:jc w:val="center"/>
              <w:rPr>
                <w:b/>
                <w:i/>
              </w:rPr>
            </w:pPr>
            <w:r w:rsidRPr="00D370FE">
              <w:rPr>
                <w:b/>
                <w:i/>
              </w:rPr>
              <w:t>0</w:t>
            </w:r>
          </w:p>
        </w:tc>
        <w:tc>
          <w:tcPr>
            <w:tcW w:w="945" w:type="dxa"/>
            <w:shd w:val="clear" w:color="auto" w:fill="FFFFFF"/>
          </w:tcPr>
          <w:p w:rsidR="002E64C3" w:rsidRPr="00D370FE" w:rsidRDefault="002E64C3" w:rsidP="009B6012">
            <w:pPr>
              <w:pStyle w:val="a6"/>
              <w:jc w:val="center"/>
              <w:rPr>
                <w:b/>
                <w:i/>
              </w:rPr>
            </w:pPr>
            <w:r w:rsidRPr="00D370FE">
              <w:rPr>
                <w:b/>
                <w:i/>
              </w:rPr>
              <w:t>0</w:t>
            </w:r>
          </w:p>
        </w:tc>
      </w:tr>
    </w:tbl>
    <w:p w:rsidR="002E64C3" w:rsidRPr="00D370FE" w:rsidRDefault="002E64C3" w:rsidP="002E64C3">
      <w:pPr>
        <w:pStyle w:val="a6"/>
        <w:ind w:right="-2" w:firstLine="709"/>
        <w:jc w:val="both"/>
      </w:pPr>
    </w:p>
    <w:p w:rsidR="002E64C3" w:rsidRPr="00D370FE" w:rsidRDefault="002E64C3" w:rsidP="002E64C3">
      <w:pPr>
        <w:pStyle w:val="a6"/>
        <w:ind w:firstLine="709"/>
        <w:jc w:val="both"/>
      </w:pPr>
      <w:r w:rsidRPr="00D370FE">
        <w:t xml:space="preserve">За истекший период на территории района, по сравнению с «АППГ» отмечается </w:t>
      </w:r>
      <w:r w:rsidRPr="00D370FE">
        <w:rPr>
          <w:b/>
          <w:u w:val="single"/>
        </w:rPr>
        <w:t>рост количества пожаров</w:t>
      </w:r>
      <w:r w:rsidRPr="00D370FE">
        <w:t xml:space="preserve"> на территории </w:t>
      </w:r>
      <w:proofErr w:type="spellStart"/>
      <w:r w:rsidRPr="00D370FE">
        <w:t>Кулотинского</w:t>
      </w:r>
      <w:proofErr w:type="spellEnd"/>
      <w:r w:rsidRPr="00D370FE">
        <w:t xml:space="preserve"> городского поселения (ТГ-1; АППГ- 0, рост на 100 %) и на территории Окуловского городского поселения (ТГ – 4, АППГ – 3, рост на 25%). </w:t>
      </w:r>
      <w:proofErr w:type="gramStart"/>
      <w:r w:rsidRPr="00D370FE">
        <w:rPr>
          <w:b/>
          <w:u w:val="single"/>
        </w:rPr>
        <w:t>Снижение количества пожаров</w:t>
      </w:r>
      <w:r w:rsidRPr="00D370FE">
        <w:t xml:space="preserve"> наблюдается на территории Турбинного сельского поселения (ТГ- 0, АППГ – 1, снижение на 100%), на территории </w:t>
      </w:r>
      <w:proofErr w:type="spellStart"/>
      <w:r w:rsidRPr="00D370FE">
        <w:t>Боровенковского</w:t>
      </w:r>
      <w:proofErr w:type="spellEnd"/>
      <w:r w:rsidRPr="00D370FE">
        <w:t xml:space="preserve"> сельского поселения (ТГ- 1; АППГ – 3, снижение на 67%), на территории Угловского городского поселения (ТГ-1; АППГ- 2, снижение на 50%) и на территории </w:t>
      </w:r>
      <w:proofErr w:type="spellStart"/>
      <w:r w:rsidRPr="00D370FE">
        <w:t>Березовикского</w:t>
      </w:r>
      <w:proofErr w:type="spellEnd"/>
      <w:r w:rsidRPr="00D370FE">
        <w:t xml:space="preserve"> сельского поселения (ТГ- 0, АППГ- 2, снижение на 2 случая).</w:t>
      </w:r>
      <w:proofErr w:type="gramEnd"/>
      <w:r w:rsidRPr="00D370FE">
        <w:t xml:space="preserve"> </w:t>
      </w:r>
      <w:r w:rsidRPr="00D370FE">
        <w:rPr>
          <w:b/>
        </w:rPr>
        <w:t>На прежнем уровне</w:t>
      </w:r>
      <w:r w:rsidRPr="00D370FE">
        <w:t xml:space="preserve"> количество пожаров осталось на территории Котовского сельского поселения (ТГ- 1, АППГ- 1).</w:t>
      </w:r>
    </w:p>
    <w:p w:rsidR="002E64C3" w:rsidRPr="00D370FE" w:rsidRDefault="002E64C3" w:rsidP="002E64C3">
      <w:pPr>
        <w:pStyle w:val="a6"/>
        <w:ind w:firstLine="708"/>
        <w:jc w:val="both"/>
      </w:pPr>
      <w:r w:rsidRPr="00D370FE">
        <w:rPr>
          <w:color w:val="000000"/>
        </w:rPr>
        <w:t>На территории района с начала 2020 года при пожаре погибло два человека. В</w:t>
      </w:r>
      <w:r w:rsidRPr="00D370FE">
        <w:t xml:space="preserve"> результате произошедших пожаров, травм не зарегистрировано (ТГ-0; АППГ-0, на прежнем уровне).</w:t>
      </w:r>
    </w:p>
    <w:p w:rsidR="002E64C3" w:rsidRPr="00D370FE" w:rsidRDefault="002E64C3" w:rsidP="002E64C3">
      <w:pPr>
        <w:tabs>
          <w:tab w:val="left" w:pos="709"/>
          <w:tab w:val="left" w:pos="1276"/>
        </w:tabs>
        <w:ind w:firstLine="709"/>
        <w:jc w:val="both"/>
      </w:pPr>
      <w:r w:rsidRPr="00D370FE">
        <w:t>Основная доля пожаров в январе пришлась как на жилой сектор, где зарегистрировано 4 случая (АППГ-8, снижение на 4 случая), так и на транспорт - 2 случая (АППГ-0, рост на 2 случая).</w:t>
      </w:r>
    </w:p>
    <w:p w:rsidR="002E64C3" w:rsidRPr="00D370FE" w:rsidRDefault="002E64C3" w:rsidP="002E64C3">
      <w:pPr>
        <w:pStyle w:val="31"/>
        <w:spacing w:after="0"/>
        <w:ind w:left="0" w:firstLine="709"/>
        <w:jc w:val="both"/>
        <w:rPr>
          <w:sz w:val="24"/>
          <w:szCs w:val="24"/>
        </w:rPr>
      </w:pPr>
      <w:r w:rsidRPr="00D370FE">
        <w:rPr>
          <w:sz w:val="24"/>
          <w:szCs w:val="24"/>
        </w:rPr>
        <w:t>Основными объектами пожаров, на которых гибнут люди, являются объекты жилого сектора (жилые дома), где зарегистрировано 2 погибших или 100 % от общего количества погибших.</w:t>
      </w:r>
    </w:p>
    <w:p w:rsidR="002E64C3" w:rsidRPr="00D370FE" w:rsidRDefault="002E64C3" w:rsidP="002E64C3">
      <w:pPr>
        <w:ind w:firstLine="720"/>
        <w:jc w:val="both"/>
      </w:pPr>
      <w:r w:rsidRPr="00D370FE">
        <w:t>Основными причинами пожаров за отчетный период 2020 года явились:</w:t>
      </w:r>
    </w:p>
    <w:p w:rsidR="002E64C3" w:rsidRPr="00D370FE" w:rsidRDefault="002E64C3" w:rsidP="002E64C3">
      <w:pPr>
        <w:ind w:firstLine="720"/>
        <w:jc w:val="both"/>
      </w:pPr>
      <w:r w:rsidRPr="00D370FE">
        <w:t xml:space="preserve">- неисправность электрооборудования транспортного средства 2 случая или 25 % от общего числа пожаров (ТГ-2; АППГ-0, рост </w:t>
      </w:r>
      <w:proofErr w:type="gramStart"/>
      <w:r w:rsidRPr="00D370FE">
        <w:t>на</w:t>
      </w:r>
      <w:proofErr w:type="gramEnd"/>
      <w:r w:rsidRPr="00D370FE">
        <w:t xml:space="preserve"> случая); </w:t>
      </w:r>
    </w:p>
    <w:p w:rsidR="002E64C3" w:rsidRPr="00D370FE" w:rsidRDefault="002E64C3" w:rsidP="002E64C3">
      <w:pPr>
        <w:ind w:firstLine="720"/>
        <w:jc w:val="both"/>
      </w:pPr>
      <w:r w:rsidRPr="00D370FE">
        <w:t>- нарушение правил устройства и эксплуатации электрооборудования 2 случай или 25% от общего числа пожаров (ТГ-2; АППГ-4, снижение на 50%);</w:t>
      </w:r>
    </w:p>
    <w:p w:rsidR="002E64C3" w:rsidRPr="00D370FE" w:rsidRDefault="002E64C3" w:rsidP="002E64C3">
      <w:pPr>
        <w:ind w:firstLine="720"/>
        <w:jc w:val="both"/>
      </w:pPr>
      <w:r w:rsidRPr="00D370FE">
        <w:t>- нарушение правил устройства и эксплуатации печей 2 или 25% от общего числа пожаров (ТГ-2; АППГ-5, снижение на 3 случая);</w:t>
      </w:r>
    </w:p>
    <w:p w:rsidR="002E64C3" w:rsidRPr="00D370FE" w:rsidRDefault="002E64C3" w:rsidP="002E64C3">
      <w:pPr>
        <w:ind w:firstLine="720"/>
        <w:jc w:val="both"/>
      </w:pPr>
      <w:r w:rsidRPr="00D370FE">
        <w:t>- поджог 2 случая или 25% от общего числа пожаров (ТГ-2; АППГ-0, рост на 2 случая).</w:t>
      </w:r>
    </w:p>
    <w:p w:rsidR="00B61CD3" w:rsidRPr="00D370FE" w:rsidRDefault="00B61CD3" w:rsidP="00B61CD3">
      <w:pPr>
        <w:jc w:val="both"/>
        <w:rPr>
          <w:b/>
        </w:rPr>
      </w:pPr>
    </w:p>
    <w:p w:rsidR="00D370FE" w:rsidRPr="00D370FE" w:rsidRDefault="00D370FE" w:rsidP="00D370FE">
      <w:pPr>
        <w:spacing w:line="240" w:lineRule="exact"/>
        <w:jc w:val="center"/>
        <w:rPr>
          <w:b/>
          <w:sz w:val="20"/>
          <w:szCs w:val="20"/>
        </w:rPr>
      </w:pPr>
      <w:r w:rsidRPr="00D370FE">
        <w:rPr>
          <w:b/>
          <w:sz w:val="20"/>
          <w:szCs w:val="20"/>
        </w:rPr>
        <w:t xml:space="preserve">Российская Федерация   </w:t>
      </w:r>
    </w:p>
    <w:p w:rsidR="00D370FE" w:rsidRPr="00D370FE" w:rsidRDefault="00D370FE" w:rsidP="00D370FE">
      <w:pPr>
        <w:spacing w:line="240" w:lineRule="exact"/>
        <w:jc w:val="center"/>
        <w:rPr>
          <w:b/>
          <w:sz w:val="20"/>
          <w:szCs w:val="20"/>
        </w:rPr>
      </w:pPr>
      <w:r w:rsidRPr="00D370FE">
        <w:rPr>
          <w:b/>
          <w:sz w:val="20"/>
          <w:szCs w:val="20"/>
        </w:rPr>
        <w:t>Новгородская область</w:t>
      </w:r>
    </w:p>
    <w:p w:rsidR="00D370FE" w:rsidRPr="00D370FE" w:rsidRDefault="00D370FE" w:rsidP="00D370FE">
      <w:pPr>
        <w:spacing w:line="240" w:lineRule="exact"/>
        <w:jc w:val="center"/>
        <w:rPr>
          <w:b/>
          <w:sz w:val="20"/>
          <w:szCs w:val="20"/>
        </w:rPr>
      </w:pPr>
      <w:r w:rsidRPr="00D370FE">
        <w:rPr>
          <w:b/>
          <w:sz w:val="20"/>
          <w:szCs w:val="20"/>
        </w:rPr>
        <w:tab/>
        <w:t>Окуловский муниципальный район</w:t>
      </w:r>
    </w:p>
    <w:p w:rsidR="00D370FE" w:rsidRPr="00D370FE" w:rsidRDefault="00D370FE" w:rsidP="00D370FE">
      <w:pPr>
        <w:pStyle w:val="3"/>
        <w:jc w:val="center"/>
        <w:rPr>
          <w:color w:val="auto"/>
          <w:sz w:val="20"/>
          <w:szCs w:val="20"/>
        </w:rPr>
      </w:pPr>
      <w:r w:rsidRPr="00D370FE">
        <w:rPr>
          <w:color w:val="auto"/>
          <w:sz w:val="20"/>
          <w:szCs w:val="20"/>
        </w:rPr>
        <w:t>АДМИНИСТРАЦИЯ УГЛОВСКОГО ГОРОДСКОГО ПОСЕЛЕНИЯ</w:t>
      </w:r>
    </w:p>
    <w:p w:rsidR="00D370FE" w:rsidRPr="00D370FE" w:rsidRDefault="00D370FE" w:rsidP="00D370FE">
      <w:pPr>
        <w:spacing w:line="240" w:lineRule="exact"/>
        <w:jc w:val="center"/>
        <w:rPr>
          <w:sz w:val="20"/>
          <w:szCs w:val="20"/>
        </w:rPr>
      </w:pPr>
      <w:proofErr w:type="gramStart"/>
      <w:r w:rsidRPr="00D370FE">
        <w:rPr>
          <w:b/>
          <w:sz w:val="20"/>
          <w:szCs w:val="20"/>
        </w:rPr>
        <w:t>П</w:t>
      </w:r>
      <w:proofErr w:type="gramEnd"/>
      <w:r w:rsidRPr="00D370FE">
        <w:rPr>
          <w:b/>
          <w:sz w:val="20"/>
          <w:szCs w:val="20"/>
        </w:rPr>
        <w:t xml:space="preserve"> О С Т А Н О В Л Е Н И Е</w:t>
      </w:r>
    </w:p>
    <w:p w:rsidR="00D370FE" w:rsidRPr="00D370FE" w:rsidRDefault="00D370FE" w:rsidP="00D370FE">
      <w:pPr>
        <w:spacing w:line="240" w:lineRule="exact"/>
        <w:jc w:val="center"/>
        <w:rPr>
          <w:sz w:val="20"/>
          <w:szCs w:val="20"/>
        </w:rPr>
      </w:pPr>
      <w:r w:rsidRPr="00D370FE">
        <w:rPr>
          <w:sz w:val="20"/>
          <w:szCs w:val="20"/>
        </w:rPr>
        <w:t>от  17.03.2020  №  112</w:t>
      </w:r>
    </w:p>
    <w:p w:rsidR="00D370FE" w:rsidRPr="00D370FE" w:rsidRDefault="00D370FE" w:rsidP="00D370FE">
      <w:pPr>
        <w:spacing w:line="240" w:lineRule="exact"/>
        <w:jc w:val="center"/>
        <w:rPr>
          <w:sz w:val="20"/>
          <w:szCs w:val="20"/>
        </w:rPr>
      </w:pPr>
      <w:r w:rsidRPr="00D370FE">
        <w:rPr>
          <w:sz w:val="20"/>
          <w:szCs w:val="20"/>
        </w:rPr>
        <w:t>р.п</w:t>
      </w:r>
      <w:proofErr w:type="gramStart"/>
      <w:r w:rsidRPr="00D370FE">
        <w:rPr>
          <w:sz w:val="20"/>
          <w:szCs w:val="20"/>
        </w:rPr>
        <w:t>.У</w:t>
      </w:r>
      <w:proofErr w:type="gramEnd"/>
      <w:r w:rsidRPr="00D370FE">
        <w:rPr>
          <w:sz w:val="20"/>
          <w:szCs w:val="20"/>
        </w:rPr>
        <w:t>гловка</w:t>
      </w:r>
    </w:p>
    <w:p w:rsidR="00D370FE" w:rsidRPr="00D370FE" w:rsidRDefault="00D370FE" w:rsidP="00D370FE">
      <w:pPr>
        <w:pStyle w:val="11"/>
        <w:jc w:val="center"/>
        <w:rPr>
          <w:rFonts w:ascii="Times New Roman" w:hAnsi="Times New Roman" w:cs="Times New Roman"/>
          <w:sz w:val="20"/>
        </w:rPr>
      </w:pPr>
      <w:r w:rsidRPr="00D370FE">
        <w:rPr>
          <w:rFonts w:ascii="Times New Roman" w:hAnsi="Times New Roman" w:cs="Times New Roman"/>
          <w:b/>
          <w:sz w:val="20"/>
        </w:rPr>
        <w:t>О внесении изменений в  муниципальную программу «Формирование современной городской среды на территории Угловского городского поселения на 2018-2024 годы»</w:t>
      </w:r>
    </w:p>
    <w:p w:rsidR="00D370FE" w:rsidRPr="00D370FE" w:rsidRDefault="00D370FE" w:rsidP="00D370FE">
      <w:pPr>
        <w:spacing w:line="240" w:lineRule="exact"/>
        <w:jc w:val="center"/>
        <w:rPr>
          <w:sz w:val="20"/>
          <w:szCs w:val="20"/>
        </w:rPr>
      </w:pPr>
    </w:p>
    <w:p w:rsidR="00D370FE" w:rsidRPr="00D370FE" w:rsidRDefault="00D370FE" w:rsidP="00D370FE">
      <w:pPr>
        <w:pStyle w:val="a6"/>
        <w:ind w:firstLine="708"/>
        <w:jc w:val="both"/>
        <w:rPr>
          <w:b/>
          <w:sz w:val="20"/>
          <w:szCs w:val="20"/>
        </w:rPr>
      </w:pPr>
      <w:proofErr w:type="gramStart"/>
      <w:r w:rsidRPr="00D370FE">
        <w:rPr>
          <w:sz w:val="20"/>
          <w:szCs w:val="20"/>
        </w:rPr>
        <w:t>В соответствии со статьей 179 Бюджетного кодекса Российской Федерации,  федеральным законом от 06 октября 2003 года № 131-ФЗ «Об общих принципах организации местного самоуправления Российской Федерации», постановлением Правительства Новгородской области от 01.09.2017 г. № 305 «Об утверждении государственной программы Новгородской области «Формирование современной городской среды на территории муниципальных образований Новгородской области на 2018-2022 годы»,   и Порядка принятия решений о разработке муниципальных программ</w:t>
      </w:r>
      <w:proofErr w:type="gramEnd"/>
      <w:r w:rsidRPr="00D370FE">
        <w:rPr>
          <w:sz w:val="20"/>
          <w:szCs w:val="20"/>
        </w:rPr>
        <w:t xml:space="preserve"> Угловского городского поселения, их формирования и реализации, утвержденного  постановлением Администрации Угловского городского поселения от 05.09.2014  №   242, Администрация Угловского городского   поселения </w:t>
      </w:r>
    </w:p>
    <w:p w:rsidR="00D370FE" w:rsidRPr="00D370FE" w:rsidRDefault="00D370FE" w:rsidP="00D370FE">
      <w:pPr>
        <w:rPr>
          <w:sz w:val="20"/>
          <w:szCs w:val="20"/>
        </w:rPr>
      </w:pPr>
      <w:r w:rsidRPr="00D370FE">
        <w:rPr>
          <w:b/>
          <w:sz w:val="20"/>
          <w:szCs w:val="20"/>
        </w:rPr>
        <w:t>ПОСТАНОВЛЯЕТ:</w:t>
      </w:r>
    </w:p>
    <w:p w:rsidR="00D370FE" w:rsidRPr="00D370FE" w:rsidRDefault="00D370FE" w:rsidP="00D370FE">
      <w:pPr>
        <w:numPr>
          <w:ilvl w:val="0"/>
          <w:numId w:val="1"/>
        </w:numPr>
        <w:suppressAutoHyphens/>
        <w:ind w:left="0" w:firstLine="709"/>
        <w:jc w:val="both"/>
        <w:rPr>
          <w:sz w:val="20"/>
          <w:szCs w:val="20"/>
        </w:rPr>
      </w:pPr>
      <w:proofErr w:type="gramStart"/>
      <w:r w:rsidRPr="00D370FE">
        <w:rPr>
          <w:sz w:val="20"/>
          <w:szCs w:val="20"/>
        </w:rPr>
        <w:t xml:space="preserve">Внести в муниципальную программу «Формирование современной городской среды на территории Угловского городского поселения на 2018-2022 годы», утвержденную  постановлением Администрации Угловского городского поселения от 17.11.2017 № 569 (в редакции постановлений Администрации Угловского городского поселения  от 17.01.2018 № 25,от 12.02.2018 № 118, от 02.04.2018 № 175, от 24.10.2018 № 560,от 27.12.2018 № 701, от 18.03.2019 № 107, от 15.04.2019 № 148, от10.06.2019 № </w:t>
      </w:r>
      <w:r w:rsidRPr="00D370FE">
        <w:rPr>
          <w:color w:val="000000"/>
          <w:sz w:val="20"/>
          <w:szCs w:val="20"/>
        </w:rPr>
        <w:lastRenderedPageBreak/>
        <w:t>233,от  27.06.2019 № 253, от</w:t>
      </w:r>
      <w:proofErr w:type="gramEnd"/>
      <w:r w:rsidRPr="00D370FE">
        <w:rPr>
          <w:color w:val="000000"/>
          <w:sz w:val="20"/>
          <w:szCs w:val="20"/>
        </w:rPr>
        <w:t xml:space="preserve"> 28.08.2019 № 374, от 09.12.2019 № 529,от 26.12.2019 № 569</w:t>
      </w:r>
      <w:r w:rsidRPr="00D370FE">
        <w:rPr>
          <w:sz w:val="20"/>
          <w:szCs w:val="20"/>
        </w:rPr>
        <w:t xml:space="preserve">    (дале</w:t>
      </w:r>
      <w:proofErr w:type="gramStart"/>
      <w:r w:rsidRPr="00D370FE">
        <w:rPr>
          <w:sz w:val="20"/>
          <w:szCs w:val="20"/>
        </w:rPr>
        <w:t>е-</w:t>
      </w:r>
      <w:proofErr w:type="gramEnd"/>
      <w:r w:rsidRPr="00D370FE">
        <w:rPr>
          <w:sz w:val="20"/>
          <w:szCs w:val="20"/>
        </w:rPr>
        <w:t xml:space="preserve"> Программа) изменения:</w:t>
      </w:r>
    </w:p>
    <w:p w:rsidR="00D370FE" w:rsidRPr="00D370FE" w:rsidRDefault="00D370FE" w:rsidP="00D370FE">
      <w:pPr>
        <w:ind w:left="1684"/>
        <w:jc w:val="both"/>
        <w:rPr>
          <w:sz w:val="20"/>
          <w:szCs w:val="20"/>
        </w:rPr>
      </w:pPr>
    </w:p>
    <w:p w:rsidR="00D370FE" w:rsidRPr="00D370FE" w:rsidRDefault="00D370FE" w:rsidP="00D370FE">
      <w:pPr>
        <w:ind w:firstLine="709"/>
        <w:jc w:val="both"/>
        <w:rPr>
          <w:sz w:val="20"/>
          <w:szCs w:val="20"/>
        </w:rPr>
      </w:pPr>
      <w:r w:rsidRPr="00D370FE">
        <w:rPr>
          <w:sz w:val="20"/>
          <w:szCs w:val="20"/>
        </w:rPr>
        <w:t>1.1. Изложить пункт 4 паспорта Программы в следующей редакции:</w:t>
      </w:r>
    </w:p>
    <w:p w:rsidR="00D370FE" w:rsidRPr="00D370FE" w:rsidRDefault="00D370FE" w:rsidP="00D370FE">
      <w:pPr>
        <w:ind w:firstLine="709"/>
        <w:jc w:val="both"/>
        <w:rPr>
          <w:b/>
          <w:sz w:val="20"/>
          <w:szCs w:val="20"/>
        </w:rPr>
      </w:pPr>
      <w:r w:rsidRPr="00D370FE">
        <w:rPr>
          <w:b/>
          <w:sz w:val="20"/>
          <w:szCs w:val="20"/>
        </w:rPr>
        <w:t>«4. Цели, задачи и целевые показатели муниципальной программы»:</w:t>
      </w:r>
    </w:p>
    <w:p w:rsidR="00D370FE" w:rsidRPr="00D370FE" w:rsidRDefault="00D370FE" w:rsidP="00D370FE">
      <w:pPr>
        <w:ind w:firstLine="709"/>
        <w:jc w:val="both"/>
        <w:rPr>
          <w:b/>
          <w:sz w:val="20"/>
          <w:szCs w:val="20"/>
        </w:rPr>
      </w:pPr>
      <w:r w:rsidRPr="00D370FE">
        <w:rPr>
          <w:b/>
          <w:sz w:val="20"/>
          <w:szCs w:val="20"/>
        </w:rPr>
        <w:t xml:space="preserve">  </w:t>
      </w:r>
    </w:p>
    <w:p w:rsidR="00D370FE" w:rsidRPr="00D370FE" w:rsidRDefault="00D370FE" w:rsidP="00D370FE">
      <w:pPr>
        <w:ind w:firstLine="709"/>
        <w:jc w:val="both"/>
        <w:rPr>
          <w:b/>
          <w:sz w:val="20"/>
          <w:szCs w:val="20"/>
        </w:rPr>
      </w:pPr>
    </w:p>
    <w:tbl>
      <w:tblPr>
        <w:tblW w:w="9928"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6"/>
        <w:gridCol w:w="57"/>
        <w:gridCol w:w="173"/>
        <w:gridCol w:w="25"/>
        <w:gridCol w:w="3578"/>
        <w:gridCol w:w="55"/>
        <w:gridCol w:w="30"/>
        <w:gridCol w:w="13"/>
        <w:gridCol w:w="52"/>
        <w:gridCol w:w="632"/>
        <w:gridCol w:w="8"/>
        <w:gridCol w:w="15"/>
        <w:gridCol w:w="20"/>
        <w:gridCol w:w="630"/>
        <w:gridCol w:w="10"/>
        <w:gridCol w:w="30"/>
        <w:gridCol w:w="21"/>
        <w:gridCol w:w="119"/>
        <w:gridCol w:w="595"/>
        <w:gridCol w:w="20"/>
        <w:gridCol w:w="25"/>
        <w:gridCol w:w="21"/>
        <w:gridCol w:w="50"/>
        <w:gridCol w:w="634"/>
        <w:gridCol w:w="30"/>
        <w:gridCol w:w="20"/>
        <w:gridCol w:w="24"/>
        <w:gridCol w:w="651"/>
        <w:gridCol w:w="48"/>
        <w:gridCol w:w="7"/>
        <w:gridCol w:w="34"/>
        <w:gridCol w:w="11"/>
        <w:gridCol w:w="644"/>
        <w:gridCol w:w="114"/>
        <w:gridCol w:w="30"/>
        <w:gridCol w:w="7"/>
        <w:gridCol w:w="20"/>
        <w:gridCol w:w="709"/>
      </w:tblGrid>
      <w:tr w:rsidR="00D370FE" w:rsidRPr="00D370FE" w:rsidTr="00D370FE">
        <w:trPr>
          <w:trHeight w:val="285"/>
        </w:trPr>
        <w:tc>
          <w:tcPr>
            <w:tcW w:w="1021" w:type="dxa"/>
            <w:gridSpan w:val="4"/>
            <w:vMerge w:val="restart"/>
            <w:tcBorders>
              <w:top w:val="single" w:sz="4" w:space="0" w:color="auto"/>
              <w:left w:val="single" w:sz="4" w:space="0" w:color="auto"/>
              <w:bottom w:val="single" w:sz="4" w:space="0" w:color="auto"/>
              <w:right w:val="single" w:sz="4" w:space="0" w:color="auto"/>
            </w:tcBorders>
            <w:hideMark/>
          </w:tcPr>
          <w:p w:rsidR="00D370FE" w:rsidRPr="00D370FE" w:rsidRDefault="00D370FE">
            <w:pPr>
              <w:spacing w:line="276" w:lineRule="auto"/>
              <w:jc w:val="both"/>
              <w:rPr>
                <w:sz w:val="20"/>
                <w:szCs w:val="20"/>
                <w:lang w:eastAsia="ar-SA"/>
              </w:rPr>
            </w:pPr>
            <w:r w:rsidRPr="00D370FE">
              <w:rPr>
                <w:sz w:val="20"/>
                <w:szCs w:val="20"/>
              </w:rPr>
              <w:t>№</w:t>
            </w:r>
          </w:p>
          <w:p w:rsidR="00D370FE" w:rsidRPr="00D370FE" w:rsidRDefault="00D370FE">
            <w:pPr>
              <w:suppressAutoHyphens/>
              <w:spacing w:line="276" w:lineRule="auto"/>
              <w:jc w:val="both"/>
              <w:rPr>
                <w:sz w:val="20"/>
                <w:szCs w:val="20"/>
                <w:lang w:eastAsia="ar-SA"/>
              </w:rPr>
            </w:pPr>
            <w:proofErr w:type="spellStart"/>
            <w:r w:rsidRPr="00D370FE">
              <w:rPr>
                <w:sz w:val="20"/>
                <w:szCs w:val="20"/>
              </w:rPr>
              <w:t>п</w:t>
            </w:r>
            <w:proofErr w:type="gramStart"/>
            <w:r w:rsidRPr="00D370FE">
              <w:rPr>
                <w:sz w:val="20"/>
                <w:szCs w:val="20"/>
              </w:rPr>
              <w:t>.п</w:t>
            </w:r>
            <w:proofErr w:type="spellEnd"/>
            <w:proofErr w:type="gramEnd"/>
          </w:p>
        </w:tc>
        <w:tc>
          <w:tcPr>
            <w:tcW w:w="3676" w:type="dxa"/>
            <w:gridSpan w:val="4"/>
            <w:vMerge w:val="restart"/>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both"/>
              <w:rPr>
                <w:sz w:val="20"/>
                <w:szCs w:val="20"/>
                <w:lang w:eastAsia="ar-SA"/>
              </w:rPr>
            </w:pPr>
            <w:r w:rsidRPr="00D370FE">
              <w:rPr>
                <w:sz w:val="20"/>
                <w:szCs w:val="20"/>
              </w:rPr>
              <w:t>Цели, задачи муниципальной программы, наименование и единица измерения целевого показателя</w:t>
            </w:r>
          </w:p>
        </w:tc>
        <w:tc>
          <w:tcPr>
            <w:tcW w:w="5231" w:type="dxa"/>
            <w:gridSpan w:val="30"/>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both"/>
              <w:rPr>
                <w:sz w:val="20"/>
                <w:szCs w:val="20"/>
                <w:lang w:eastAsia="ar-SA"/>
              </w:rPr>
            </w:pPr>
            <w:r w:rsidRPr="00D370FE">
              <w:rPr>
                <w:sz w:val="20"/>
                <w:szCs w:val="20"/>
              </w:rPr>
              <w:t>Значение целевого показателя по годам</w:t>
            </w:r>
          </w:p>
        </w:tc>
      </w:tr>
      <w:tr w:rsidR="00D370FE" w:rsidRPr="00D370FE" w:rsidTr="00D370FE">
        <w:trPr>
          <w:trHeight w:val="810"/>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rPr>
                <w:sz w:val="20"/>
                <w:szCs w:val="20"/>
                <w:lang w:eastAsia="ar-SA"/>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rPr>
                <w:sz w:val="20"/>
                <w:szCs w:val="20"/>
                <w:lang w:eastAsia="ar-SA"/>
              </w:rPr>
            </w:pPr>
          </w:p>
        </w:tc>
        <w:tc>
          <w:tcPr>
            <w:tcW w:w="707" w:type="dxa"/>
            <w:gridSpan w:val="4"/>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both"/>
              <w:rPr>
                <w:sz w:val="20"/>
                <w:szCs w:val="20"/>
                <w:lang w:eastAsia="ar-SA"/>
              </w:rPr>
            </w:pPr>
            <w:r w:rsidRPr="00D370FE">
              <w:rPr>
                <w:sz w:val="20"/>
                <w:szCs w:val="20"/>
              </w:rPr>
              <w:t>2018</w:t>
            </w:r>
          </w:p>
        </w:tc>
        <w:tc>
          <w:tcPr>
            <w:tcW w:w="830" w:type="dxa"/>
            <w:gridSpan w:val="6"/>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both"/>
              <w:rPr>
                <w:sz w:val="20"/>
                <w:szCs w:val="20"/>
                <w:lang w:eastAsia="ar-SA"/>
              </w:rPr>
            </w:pPr>
            <w:r w:rsidRPr="00D370FE">
              <w:rPr>
                <w:sz w:val="20"/>
                <w:szCs w:val="20"/>
              </w:rPr>
              <w:t>2019</w:t>
            </w:r>
          </w:p>
        </w:tc>
        <w:tc>
          <w:tcPr>
            <w:tcW w:w="711" w:type="dxa"/>
            <w:gridSpan w:val="5"/>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both"/>
              <w:rPr>
                <w:sz w:val="20"/>
                <w:szCs w:val="20"/>
                <w:lang w:eastAsia="ar-SA"/>
              </w:rPr>
            </w:pPr>
            <w:r w:rsidRPr="00D370FE">
              <w:rPr>
                <w:sz w:val="20"/>
                <w:szCs w:val="20"/>
              </w:rPr>
              <w:t>2020</w:t>
            </w:r>
          </w:p>
        </w:tc>
        <w:tc>
          <w:tcPr>
            <w:tcW w:w="708" w:type="dxa"/>
            <w:gridSpan w:val="4"/>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both"/>
              <w:rPr>
                <w:sz w:val="20"/>
                <w:szCs w:val="20"/>
                <w:lang w:eastAsia="ar-SA"/>
              </w:rPr>
            </w:pPr>
            <w:r w:rsidRPr="00D370FE">
              <w:rPr>
                <w:sz w:val="20"/>
                <w:szCs w:val="20"/>
              </w:rPr>
              <w:t>2021</w:t>
            </w:r>
          </w:p>
        </w:tc>
        <w:tc>
          <w:tcPr>
            <w:tcW w:w="699" w:type="dxa"/>
            <w:gridSpan w:val="2"/>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both"/>
              <w:rPr>
                <w:sz w:val="20"/>
                <w:szCs w:val="20"/>
                <w:lang w:eastAsia="ar-SA"/>
              </w:rPr>
            </w:pPr>
            <w:r w:rsidRPr="00D370FE">
              <w:rPr>
                <w:sz w:val="20"/>
                <w:szCs w:val="20"/>
              </w:rPr>
              <w:t>2022</w:t>
            </w:r>
          </w:p>
        </w:tc>
        <w:tc>
          <w:tcPr>
            <w:tcW w:w="696" w:type="dxa"/>
            <w:gridSpan w:val="4"/>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both"/>
              <w:rPr>
                <w:sz w:val="20"/>
                <w:szCs w:val="20"/>
                <w:lang w:eastAsia="ar-SA"/>
              </w:rPr>
            </w:pPr>
            <w:r w:rsidRPr="00D370FE">
              <w:rPr>
                <w:sz w:val="20"/>
                <w:szCs w:val="20"/>
              </w:rPr>
              <w:t>2023</w:t>
            </w:r>
          </w:p>
        </w:tc>
        <w:tc>
          <w:tcPr>
            <w:tcW w:w="880" w:type="dxa"/>
            <w:gridSpan w:val="5"/>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both"/>
              <w:rPr>
                <w:sz w:val="20"/>
                <w:szCs w:val="20"/>
                <w:lang w:eastAsia="ar-SA"/>
              </w:rPr>
            </w:pPr>
            <w:r w:rsidRPr="00D370FE">
              <w:rPr>
                <w:sz w:val="20"/>
                <w:szCs w:val="20"/>
              </w:rPr>
              <w:t>2024</w:t>
            </w:r>
          </w:p>
        </w:tc>
      </w:tr>
      <w:tr w:rsidR="00D370FE" w:rsidRPr="00D370FE" w:rsidTr="00D370FE">
        <w:tc>
          <w:tcPr>
            <w:tcW w:w="1021" w:type="dxa"/>
            <w:gridSpan w:val="4"/>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center"/>
              <w:rPr>
                <w:sz w:val="20"/>
                <w:szCs w:val="20"/>
                <w:lang w:eastAsia="ar-SA"/>
              </w:rPr>
            </w:pPr>
            <w:r w:rsidRPr="00D370FE">
              <w:rPr>
                <w:sz w:val="20"/>
                <w:szCs w:val="20"/>
              </w:rPr>
              <w:t>1</w:t>
            </w:r>
          </w:p>
        </w:tc>
        <w:tc>
          <w:tcPr>
            <w:tcW w:w="3676" w:type="dxa"/>
            <w:gridSpan w:val="4"/>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center"/>
              <w:rPr>
                <w:sz w:val="20"/>
                <w:szCs w:val="20"/>
                <w:lang w:eastAsia="ar-SA"/>
              </w:rPr>
            </w:pPr>
            <w:r w:rsidRPr="00D370FE">
              <w:rPr>
                <w:sz w:val="20"/>
                <w:szCs w:val="20"/>
              </w:rPr>
              <w:t>2</w:t>
            </w:r>
          </w:p>
        </w:tc>
        <w:tc>
          <w:tcPr>
            <w:tcW w:w="707" w:type="dxa"/>
            <w:gridSpan w:val="4"/>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center"/>
              <w:rPr>
                <w:sz w:val="20"/>
                <w:szCs w:val="20"/>
                <w:lang w:eastAsia="ar-SA"/>
              </w:rPr>
            </w:pPr>
            <w:r w:rsidRPr="00D370FE">
              <w:rPr>
                <w:sz w:val="20"/>
                <w:szCs w:val="20"/>
              </w:rPr>
              <w:t>3</w:t>
            </w:r>
          </w:p>
        </w:tc>
        <w:tc>
          <w:tcPr>
            <w:tcW w:w="830" w:type="dxa"/>
            <w:gridSpan w:val="6"/>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center"/>
              <w:rPr>
                <w:sz w:val="20"/>
                <w:szCs w:val="20"/>
                <w:lang w:eastAsia="ar-SA"/>
              </w:rPr>
            </w:pPr>
            <w:r w:rsidRPr="00D370FE">
              <w:rPr>
                <w:sz w:val="20"/>
                <w:szCs w:val="20"/>
              </w:rPr>
              <w:t>4</w:t>
            </w:r>
          </w:p>
        </w:tc>
        <w:tc>
          <w:tcPr>
            <w:tcW w:w="711" w:type="dxa"/>
            <w:gridSpan w:val="5"/>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center"/>
              <w:rPr>
                <w:sz w:val="20"/>
                <w:szCs w:val="20"/>
                <w:lang w:eastAsia="ar-SA"/>
              </w:rPr>
            </w:pPr>
            <w:r w:rsidRPr="00D370FE">
              <w:rPr>
                <w:sz w:val="20"/>
                <w:szCs w:val="20"/>
              </w:rPr>
              <w:t>5</w:t>
            </w:r>
          </w:p>
        </w:tc>
        <w:tc>
          <w:tcPr>
            <w:tcW w:w="708" w:type="dxa"/>
            <w:gridSpan w:val="4"/>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center"/>
              <w:rPr>
                <w:sz w:val="20"/>
                <w:szCs w:val="20"/>
                <w:lang w:eastAsia="ar-SA"/>
              </w:rPr>
            </w:pPr>
            <w:r w:rsidRPr="00D370FE">
              <w:rPr>
                <w:sz w:val="20"/>
                <w:szCs w:val="20"/>
              </w:rPr>
              <w:t>6</w:t>
            </w:r>
          </w:p>
        </w:tc>
        <w:tc>
          <w:tcPr>
            <w:tcW w:w="699" w:type="dxa"/>
            <w:gridSpan w:val="2"/>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center"/>
              <w:rPr>
                <w:sz w:val="20"/>
                <w:szCs w:val="20"/>
                <w:lang w:eastAsia="ar-SA"/>
              </w:rPr>
            </w:pPr>
            <w:r w:rsidRPr="00D370FE">
              <w:rPr>
                <w:sz w:val="20"/>
                <w:szCs w:val="20"/>
              </w:rPr>
              <w:t>7</w:t>
            </w:r>
          </w:p>
        </w:tc>
        <w:tc>
          <w:tcPr>
            <w:tcW w:w="696" w:type="dxa"/>
            <w:gridSpan w:val="4"/>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center"/>
              <w:rPr>
                <w:sz w:val="20"/>
                <w:szCs w:val="20"/>
                <w:lang w:eastAsia="ar-SA"/>
              </w:rPr>
            </w:pPr>
            <w:r w:rsidRPr="00D370FE">
              <w:rPr>
                <w:sz w:val="20"/>
                <w:szCs w:val="20"/>
              </w:rPr>
              <w:t>8</w:t>
            </w:r>
          </w:p>
        </w:tc>
        <w:tc>
          <w:tcPr>
            <w:tcW w:w="880" w:type="dxa"/>
            <w:gridSpan w:val="5"/>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center"/>
              <w:rPr>
                <w:sz w:val="20"/>
                <w:szCs w:val="20"/>
                <w:lang w:eastAsia="ar-SA"/>
              </w:rPr>
            </w:pPr>
            <w:r w:rsidRPr="00D370FE">
              <w:rPr>
                <w:sz w:val="20"/>
                <w:szCs w:val="20"/>
              </w:rPr>
              <w:t>9</w:t>
            </w:r>
          </w:p>
        </w:tc>
      </w:tr>
      <w:tr w:rsidR="00D370FE" w:rsidRPr="00D370FE" w:rsidTr="00D370FE">
        <w:tc>
          <w:tcPr>
            <w:tcW w:w="1021" w:type="dxa"/>
            <w:gridSpan w:val="4"/>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center"/>
              <w:rPr>
                <w:sz w:val="20"/>
                <w:szCs w:val="20"/>
                <w:lang w:eastAsia="ar-SA"/>
              </w:rPr>
            </w:pPr>
            <w:r w:rsidRPr="00D370FE">
              <w:rPr>
                <w:sz w:val="20"/>
                <w:szCs w:val="20"/>
              </w:rPr>
              <w:t>1.</w:t>
            </w:r>
          </w:p>
        </w:tc>
        <w:tc>
          <w:tcPr>
            <w:tcW w:w="8907" w:type="dxa"/>
            <w:gridSpan w:val="34"/>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both"/>
              <w:rPr>
                <w:sz w:val="20"/>
                <w:szCs w:val="20"/>
                <w:lang w:eastAsia="ar-SA"/>
              </w:rPr>
            </w:pPr>
            <w:r w:rsidRPr="00D370FE">
              <w:rPr>
                <w:b/>
                <w:sz w:val="20"/>
                <w:szCs w:val="20"/>
              </w:rPr>
              <w:t>Цель:</w:t>
            </w:r>
            <w:r w:rsidRPr="00D370FE">
              <w:rPr>
                <w:sz w:val="20"/>
                <w:szCs w:val="20"/>
              </w:rPr>
              <w:t xml:space="preserve"> </w:t>
            </w:r>
            <w:r w:rsidRPr="00D370FE">
              <w:rPr>
                <w:b/>
                <w:sz w:val="20"/>
                <w:szCs w:val="20"/>
              </w:rPr>
              <w:t>повышение уровня благоустройства территории Угловского городского поселения. Создание наиболее благоприятных, комфортных и безопасных  условий проживания населения в Угловском городском поселении.</w:t>
            </w:r>
          </w:p>
        </w:tc>
      </w:tr>
      <w:tr w:rsidR="00D370FE" w:rsidRPr="00D370FE" w:rsidTr="00D370FE">
        <w:tc>
          <w:tcPr>
            <w:tcW w:w="1021" w:type="dxa"/>
            <w:gridSpan w:val="4"/>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center"/>
              <w:rPr>
                <w:sz w:val="20"/>
                <w:szCs w:val="20"/>
                <w:lang w:eastAsia="ar-SA"/>
              </w:rPr>
            </w:pPr>
            <w:r w:rsidRPr="00D370FE">
              <w:rPr>
                <w:sz w:val="20"/>
                <w:szCs w:val="20"/>
              </w:rPr>
              <w:t>1.1.</w:t>
            </w:r>
          </w:p>
        </w:tc>
        <w:tc>
          <w:tcPr>
            <w:tcW w:w="8907" w:type="dxa"/>
            <w:gridSpan w:val="34"/>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both"/>
              <w:rPr>
                <w:sz w:val="20"/>
                <w:szCs w:val="20"/>
                <w:lang w:eastAsia="ar-SA"/>
              </w:rPr>
            </w:pPr>
            <w:r w:rsidRPr="00D370FE">
              <w:rPr>
                <w:b/>
                <w:sz w:val="20"/>
                <w:szCs w:val="20"/>
              </w:rPr>
              <w:t>Задача 1</w:t>
            </w:r>
            <w:r w:rsidRPr="00D370FE">
              <w:rPr>
                <w:sz w:val="20"/>
                <w:szCs w:val="20"/>
              </w:rPr>
              <w:t xml:space="preserve">: </w:t>
            </w:r>
            <w:r w:rsidRPr="00D370FE">
              <w:rPr>
                <w:b/>
                <w:sz w:val="20"/>
                <w:szCs w:val="20"/>
              </w:rPr>
              <w:t>Формирование современной городской среды дворовых территорий многоквартирных домов на территории Угловского городского поселения</w:t>
            </w:r>
          </w:p>
        </w:tc>
      </w:tr>
      <w:tr w:rsidR="00D370FE" w:rsidRPr="00D370FE" w:rsidTr="00D370FE">
        <w:trPr>
          <w:trHeight w:val="637"/>
        </w:trPr>
        <w:tc>
          <w:tcPr>
            <w:tcW w:w="1021" w:type="dxa"/>
            <w:gridSpan w:val="4"/>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center"/>
              <w:rPr>
                <w:sz w:val="20"/>
                <w:szCs w:val="20"/>
                <w:lang w:eastAsia="ar-SA"/>
              </w:rPr>
            </w:pPr>
            <w:r w:rsidRPr="00D370FE">
              <w:rPr>
                <w:sz w:val="20"/>
                <w:szCs w:val="20"/>
              </w:rPr>
              <w:t>1.1.1.</w:t>
            </w:r>
          </w:p>
        </w:tc>
        <w:tc>
          <w:tcPr>
            <w:tcW w:w="3728" w:type="dxa"/>
            <w:gridSpan w:val="5"/>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both"/>
              <w:rPr>
                <w:sz w:val="20"/>
                <w:szCs w:val="20"/>
                <w:lang w:eastAsia="ar-SA"/>
              </w:rPr>
            </w:pPr>
            <w:r w:rsidRPr="00D370FE">
              <w:rPr>
                <w:sz w:val="20"/>
                <w:szCs w:val="20"/>
              </w:rPr>
              <w:t>Проведение мероприятий по инвентаризации дворовых (</w:t>
            </w:r>
            <w:proofErr w:type="spellStart"/>
            <w:proofErr w:type="gramStart"/>
            <w:r w:rsidRPr="00D370FE">
              <w:rPr>
                <w:sz w:val="20"/>
                <w:szCs w:val="20"/>
              </w:rPr>
              <w:t>шт</w:t>
            </w:r>
            <w:proofErr w:type="spellEnd"/>
            <w:proofErr w:type="gramEnd"/>
            <w:r w:rsidRPr="00D370FE">
              <w:rPr>
                <w:sz w:val="20"/>
                <w:szCs w:val="20"/>
              </w:rPr>
              <w:t>)</w:t>
            </w:r>
          </w:p>
        </w:tc>
        <w:tc>
          <w:tcPr>
            <w:tcW w:w="655" w:type="dxa"/>
            <w:gridSpan w:val="3"/>
            <w:tcBorders>
              <w:top w:val="single" w:sz="4" w:space="0" w:color="auto"/>
              <w:left w:val="single" w:sz="4" w:space="0" w:color="auto"/>
              <w:bottom w:val="single" w:sz="4" w:space="0" w:color="auto"/>
              <w:right w:val="single" w:sz="4" w:space="0" w:color="auto"/>
            </w:tcBorders>
          </w:tcPr>
          <w:p w:rsidR="00D370FE" w:rsidRPr="00D370FE" w:rsidRDefault="00D370FE">
            <w:pPr>
              <w:spacing w:line="276" w:lineRule="auto"/>
              <w:jc w:val="both"/>
              <w:rPr>
                <w:sz w:val="20"/>
                <w:szCs w:val="20"/>
                <w:lang w:eastAsia="ar-SA"/>
              </w:rPr>
            </w:pPr>
          </w:p>
          <w:p w:rsidR="00D370FE" w:rsidRPr="00D370FE" w:rsidRDefault="00D370FE">
            <w:pPr>
              <w:suppressAutoHyphens/>
              <w:spacing w:line="276" w:lineRule="auto"/>
              <w:jc w:val="both"/>
              <w:rPr>
                <w:sz w:val="20"/>
                <w:szCs w:val="20"/>
                <w:lang w:eastAsia="ar-SA"/>
              </w:rPr>
            </w:pPr>
            <w:r w:rsidRPr="00D370FE">
              <w:rPr>
                <w:sz w:val="20"/>
                <w:szCs w:val="20"/>
              </w:rPr>
              <w:t xml:space="preserve">2 </w:t>
            </w:r>
          </w:p>
        </w:tc>
        <w:tc>
          <w:tcPr>
            <w:tcW w:w="711" w:type="dxa"/>
            <w:gridSpan w:val="5"/>
            <w:tcBorders>
              <w:top w:val="single" w:sz="4" w:space="0" w:color="auto"/>
              <w:left w:val="single" w:sz="4" w:space="0" w:color="auto"/>
              <w:bottom w:val="single" w:sz="4" w:space="0" w:color="auto"/>
              <w:right w:val="single" w:sz="4" w:space="0" w:color="auto"/>
            </w:tcBorders>
          </w:tcPr>
          <w:p w:rsidR="00D370FE" w:rsidRPr="00D370FE" w:rsidRDefault="00D370FE">
            <w:pPr>
              <w:spacing w:line="276" w:lineRule="auto"/>
              <w:jc w:val="both"/>
              <w:rPr>
                <w:sz w:val="20"/>
                <w:szCs w:val="20"/>
                <w:lang w:eastAsia="ar-SA"/>
              </w:rPr>
            </w:pPr>
          </w:p>
          <w:p w:rsidR="00D370FE" w:rsidRPr="00D370FE" w:rsidRDefault="00D370FE">
            <w:pPr>
              <w:spacing w:line="276" w:lineRule="auto"/>
              <w:jc w:val="both"/>
              <w:rPr>
                <w:sz w:val="20"/>
                <w:szCs w:val="20"/>
              </w:rPr>
            </w:pPr>
            <w:r w:rsidRPr="00D370FE">
              <w:rPr>
                <w:sz w:val="20"/>
                <w:szCs w:val="20"/>
              </w:rPr>
              <w:t>2</w:t>
            </w:r>
          </w:p>
          <w:p w:rsidR="00D370FE" w:rsidRPr="00D370FE" w:rsidRDefault="00D370FE">
            <w:pPr>
              <w:spacing w:line="276" w:lineRule="auto"/>
              <w:jc w:val="both"/>
              <w:rPr>
                <w:sz w:val="20"/>
                <w:szCs w:val="20"/>
              </w:rPr>
            </w:pPr>
          </w:p>
          <w:p w:rsidR="00D370FE" w:rsidRPr="00D370FE" w:rsidRDefault="00D370FE">
            <w:pPr>
              <w:suppressAutoHyphens/>
              <w:spacing w:line="276" w:lineRule="auto"/>
              <w:jc w:val="both"/>
              <w:rPr>
                <w:sz w:val="20"/>
                <w:szCs w:val="20"/>
                <w:lang w:eastAsia="ar-SA"/>
              </w:rPr>
            </w:pPr>
            <w:r w:rsidRPr="00D370FE">
              <w:rPr>
                <w:sz w:val="20"/>
                <w:szCs w:val="20"/>
              </w:rPr>
              <w:t xml:space="preserve"> </w:t>
            </w:r>
          </w:p>
        </w:tc>
        <w:tc>
          <w:tcPr>
            <w:tcW w:w="780" w:type="dxa"/>
            <w:gridSpan w:val="5"/>
            <w:tcBorders>
              <w:top w:val="single" w:sz="4" w:space="0" w:color="auto"/>
              <w:left w:val="single" w:sz="4" w:space="0" w:color="auto"/>
              <w:bottom w:val="single" w:sz="4" w:space="0" w:color="auto"/>
              <w:right w:val="single" w:sz="4" w:space="0" w:color="auto"/>
            </w:tcBorders>
          </w:tcPr>
          <w:p w:rsidR="00D370FE" w:rsidRPr="00D370FE" w:rsidRDefault="00D370FE">
            <w:pPr>
              <w:spacing w:line="276" w:lineRule="auto"/>
              <w:jc w:val="both"/>
              <w:rPr>
                <w:sz w:val="20"/>
                <w:szCs w:val="20"/>
                <w:lang w:eastAsia="ar-SA"/>
              </w:rPr>
            </w:pPr>
          </w:p>
          <w:p w:rsidR="00D370FE" w:rsidRPr="00D370FE" w:rsidRDefault="00D370FE">
            <w:pPr>
              <w:spacing w:line="276" w:lineRule="auto"/>
              <w:jc w:val="both"/>
              <w:rPr>
                <w:sz w:val="20"/>
                <w:szCs w:val="20"/>
              </w:rPr>
            </w:pPr>
            <w:r w:rsidRPr="00D370FE">
              <w:rPr>
                <w:sz w:val="20"/>
                <w:szCs w:val="20"/>
              </w:rPr>
              <w:t>1</w:t>
            </w:r>
          </w:p>
          <w:p w:rsidR="00D370FE" w:rsidRPr="00D370FE" w:rsidRDefault="00D370FE">
            <w:pPr>
              <w:spacing w:line="276" w:lineRule="auto"/>
              <w:jc w:val="both"/>
              <w:rPr>
                <w:sz w:val="20"/>
                <w:szCs w:val="20"/>
              </w:rPr>
            </w:pPr>
          </w:p>
          <w:p w:rsidR="00D370FE" w:rsidRPr="00D370FE" w:rsidRDefault="00D370FE">
            <w:pPr>
              <w:suppressAutoHyphens/>
              <w:spacing w:line="276" w:lineRule="auto"/>
              <w:jc w:val="both"/>
              <w:rPr>
                <w:sz w:val="20"/>
                <w:szCs w:val="20"/>
                <w:lang w:eastAsia="ar-SA"/>
              </w:rPr>
            </w:pPr>
            <w:r w:rsidRPr="00D370FE">
              <w:rPr>
                <w:sz w:val="20"/>
                <w:szCs w:val="20"/>
              </w:rPr>
              <w:t xml:space="preserve"> </w:t>
            </w:r>
          </w:p>
        </w:tc>
        <w:tc>
          <w:tcPr>
            <w:tcW w:w="714" w:type="dxa"/>
            <w:gridSpan w:val="3"/>
            <w:tcBorders>
              <w:top w:val="single" w:sz="4" w:space="0" w:color="auto"/>
              <w:left w:val="single" w:sz="4" w:space="0" w:color="auto"/>
              <w:bottom w:val="single" w:sz="4" w:space="0" w:color="auto"/>
              <w:right w:val="single" w:sz="4" w:space="0" w:color="auto"/>
            </w:tcBorders>
          </w:tcPr>
          <w:p w:rsidR="00D370FE" w:rsidRPr="00D370FE" w:rsidRDefault="00D370FE">
            <w:pPr>
              <w:spacing w:line="276" w:lineRule="auto"/>
              <w:jc w:val="both"/>
              <w:rPr>
                <w:sz w:val="20"/>
                <w:szCs w:val="20"/>
                <w:lang w:eastAsia="ar-SA"/>
              </w:rPr>
            </w:pPr>
          </w:p>
          <w:p w:rsidR="00D370FE" w:rsidRPr="00D370FE" w:rsidRDefault="00D370FE">
            <w:pPr>
              <w:spacing w:line="276" w:lineRule="auto"/>
              <w:jc w:val="both"/>
              <w:rPr>
                <w:sz w:val="20"/>
                <w:szCs w:val="20"/>
              </w:rPr>
            </w:pPr>
            <w:r w:rsidRPr="00D370FE">
              <w:rPr>
                <w:sz w:val="20"/>
                <w:szCs w:val="20"/>
              </w:rPr>
              <w:t>1</w:t>
            </w:r>
          </w:p>
          <w:p w:rsidR="00D370FE" w:rsidRPr="00D370FE" w:rsidRDefault="00D370FE">
            <w:pPr>
              <w:spacing w:line="276" w:lineRule="auto"/>
              <w:jc w:val="both"/>
              <w:rPr>
                <w:sz w:val="20"/>
                <w:szCs w:val="20"/>
              </w:rPr>
            </w:pPr>
          </w:p>
          <w:p w:rsidR="00D370FE" w:rsidRPr="00D370FE" w:rsidRDefault="00D370FE">
            <w:pPr>
              <w:suppressAutoHyphens/>
              <w:spacing w:line="276" w:lineRule="auto"/>
              <w:jc w:val="both"/>
              <w:rPr>
                <w:sz w:val="20"/>
                <w:szCs w:val="20"/>
                <w:lang w:eastAsia="ar-SA"/>
              </w:rPr>
            </w:pPr>
            <w:r w:rsidRPr="00D370FE">
              <w:rPr>
                <w:sz w:val="20"/>
                <w:szCs w:val="20"/>
              </w:rPr>
              <w:t xml:space="preserve"> </w:t>
            </w:r>
          </w:p>
        </w:tc>
        <w:tc>
          <w:tcPr>
            <w:tcW w:w="795" w:type="dxa"/>
            <w:gridSpan w:val="7"/>
            <w:tcBorders>
              <w:top w:val="single" w:sz="4" w:space="0" w:color="auto"/>
              <w:left w:val="single" w:sz="4" w:space="0" w:color="auto"/>
              <w:bottom w:val="single" w:sz="4" w:space="0" w:color="auto"/>
              <w:right w:val="single" w:sz="4" w:space="0" w:color="auto"/>
            </w:tcBorders>
          </w:tcPr>
          <w:p w:rsidR="00D370FE" w:rsidRPr="00D370FE" w:rsidRDefault="00D370FE">
            <w:pPr>
              <w:spacing w:line="276" w:lineRule="auto"/>
              <w:jc w:val="both"/>
              <w:rPr>
                <w:sz w:val="20"/>
                <w:szCs w:val="20"/>
                <w:lang w:eastAsia="ar-SA"/>
              </w:rPr>
            </w:pPr>
          </w:p>
          <w:p w:rsidR="00D370FE" w:rsidRPr="00D370FE" w:rsidRDefault="00D370FE">
            <w:pPr>
              <w:spacing w:line="276" w:lineRule="auto"/>
              <w:jc w:val="both"/>
              <w:rPr>
                <w:sz w:val="20"/>
                <w:szCs w:val="20"/>
              </w:rPr>
            </w:pPr>
            <w:r w:rsidRPr="00D370FE">
              <w:rPr>
                <w:sz w:val="20"/>
                <w:szCs w:val="20"/>
              </w:rPr>
              <w:t>1</w:t>
            </w:r>
          </w:p>
          <w:p w:rsidR="00D370FE" w:rsidRPr="00D370FE" w:rsidRDefault="00D370FE">
            <w:pPr>
              <w:spacing w:line="276" w:lineRule="auto"/>
              <w:jc w:val="both"/>
              <w:rPr>
                <w:sz w:val="20"/>
                <w:szCs w:val="20"/>
              </w:rPr>
            </w:pPr>
          </w:p>
          <w:p w:rsidR="00D370FE" w:rsidRPr="00D370FE" w:rsidRDefault="00D370FE">
            <w:pPr>
              <w:suppressAutoHyphens/>
              <w:spacing w:line="276" w:lineRule="auto"/>
              <w:jc w:val="both"/>
              <w:rPr>
                <w:sz w:val="20"/>
                <w:szCs w:val="20"/>
                <w:lang w:eastAsia="ar-SA"/>
              </w:rPr>
            </w:pPr>
            <w:r w:rsidRPr="00D370FE">
              <w:rPr>
                <w:sz w:val="20"/>
                <w:szCs w:val="20"/>
              </w:rPr>
              <w:t xml:space="preserve"> </w:t>
            </w:r>
          </w:p>
        </w:tc>
        <w:tc>
          <w:tcPr>
            <w:tcW w:w="795" w:type="dxa"/>
            <w:gridSpan w:val="4"/>
            <w:tcBorders>
              <w:top w:val="single" w:sz="4" w:space="0" w:color="auto"/>
              <w:left w:val="single" w:sz="4" w:space="0" w:color="auto"/>
              <w:bottom w:val="single" w:sz="4" w:space="0" w:color="auto"/>
              <w:right w:val="single" w:sz="4" w:space="0" w:color="auto"/>
            </w:tcBorders>
            <w:hideMark/>
          </w:tcPr>
          <w:p w:rsidR="00D370FE" w:rsidRPr="00D370FE" w:rsidRDefault="00D370FE">
            <w:pPr>
              <w:spacing w:line="276" w:lineRule="auto"/>
              <w:jc w:val="both"/>
              <w:rPr>
                <w:sz w:val="20"/>
                <w:szCs w:val="20"/>
                <w:lang w:eastAsia="ar-SA"/>
              </w:rPr>
            </w:pPr>
            <w:r w:rsidRPr="00D370FE">
              <w:rPr>
                <w:sz w:val="20"/>
                <w:szCs w:val="20"/>
              </w:rPr>
              <w:t xml:space="preserve"> </w:t>
            </w:r>
          </w:p>
          <w:p w:rsidR="00D370FE" w:rsidRPr="00D370FE" w:rsidRDefault="00D370FE">
            <w:pPr>
              <w:suppressAutoHyphens/>
              <w:spacing w:line="276" w:lineRule="auto"/>
              <w:jc w:val="both"/>
              <w:rPr>
                <w:sz w:val="20"/>
                <w:szCs w:val="20"/>
                <w:lang w:eastAsia="ar-SA"/>
              </w:rPr>
            </w:pPr>
            <w:r w:rsidRPr="00D370FE">
              <w:rPr>
                <w:sz w:val="20"/>
                <w:szCs w:val="20"/>
              </w:rPr>
              <w:t>1</w:t>
            </w:r>
          </w:p>
        </w:tc>
        <w:tc>
          <w:tcPr>
            <w:tcW w:w="729" w:type="dxa"/>
            <w:gridSpan w:val="2"/>
            <w:tcBorders>
              <w:top w:val="single" w:sz="4" w:space="0" w:color="auto"/>
              <w:left w:val="single" w:sz="4" w:space="0" w:color="auto"/>
              <w:bottom w:val="single" w:sz="4" w:space="0" w:color="auto"/>
              <w:right w:val="single" w:sz="4" w:space="0" w:color="auto"/>
            </w:tcBorders>
          </w:tcPr>
          <w:p w:rsidR="00D370FE" w:rsidRPr="00D370FE" w:rsidRDefault="00D370FE">
            <w:pPr>
              <w:spacing w:line="276" w:lineRule="auto"/>
              <w:jc w:val="both"/>
              <w:rPr>
                <w:sz w:val="20"/>
                <w:szCs w:val="20"/>
                <w:lang w:eastAsia="ar-SA"/>
              </w:rPr>
            </w:pPr>
          </w:p>
          <w:p w:rsidR="00D370FE" w:rsidRPr="00D370FE" w:rsidRDefault="00D370FE">
            <w:pPr>
              <w:spacing w:line="276" w:lineRule="auto"/>
              <w:jc w:val="both"/>
              <w:rPr>
                <w:sz w:val="20"/>
                <w:szCs w:val="20"/>
              </w:rPr>
            </w:pPr>
            <w:r w:rsidRPr="00D370FE">
              <w:rPr>
                <w:sz w:val="20"/>
                <w:szCs w:val="20"/>
              </w:rPr>
              <w:t>1</w:t>
            </w:r>
          </w:p>
          <w:p w:rsidR="00D370FE" w:rsidRPr="00D370FE" w:rsidRDefault="00D370FE">
            <w:pPr>
              <w:spacing w:line="276" w:lineRule="auto"/>
              <w:jc w:val="both"/>
              <w:rPr>
                <w:sz w:val="20"/>
                <w:szCs w:val="20"/>
              </w:rPr>
            </w:pPr>
          </w:p>
          <w:p w:rsidR="00D370FE" w:rsidRPr="00D370FE" w:rsidRDefault="00D370FE">
            <w:pPr>
              <w:suppressAutoHyphens/>
              <w:spacing w:line="276" w:lineRule="auto"/>
              <w:jc w:val="both"/>
              <w:rPr>
                <w:sz w:val="20"/>
                <w:szCs w:val="20"/>
                <w:lang w:eastAsia="ar-SA"/>
              </w:rPr>
            </w:pPr>
          </w:p>
        </w:tc>
      </w:tr>
      <w:tr w:rsidR="00D370FE" w:rsidRPr="00D370FE" w:rsidTr="00D370FE">
        <w:tc>
          <w:tcPr>
            <w:tcW w:w="1021" w:type="dxa"/>
            <w:gridSpan w:val="4"/>
            <w:tcBorders>
              <w:top w:val="single" w:sz="4" w:space="0" w:color="auto"/>
              <w:left w:val="single" w:sz="4" w:space="0" w:color="auto"/>
              <w:bottom w:val="single" w:sz="4" w:space="0" w:color="auto"/>
              <w:right w:val="single" w:sz="4" w:space="0" w:color="auto"/>
            </w:tcBorders>
            <w:hideMark/>
          </w:tcPr>
          <w:p w:rsidR="00D370FE" w:rsidRPr="00D370FE" w:rsidRDefault="00D370FE">
            <w:pPr>
              <w:pStyle w:val="ConsPlusCell"/>
              <w:spacing w:line="276" w:lineRule="auto"/>
              <w:rPr>
                <w:rFonts w:ascii="Times New Roman" w:hAnsi="Times New Roman" w:cs="Times New Roman"/>
              </w:rPr>
            </w:pPr>
            <w:r w:rsidRPr="00D370FE">
              <w:rPr>
                <w:rFonts w:ascii="Times New Roman" w:hAnsi="Times New Roman" w:cs="Times New Roman"/>
              </w:rPr>
              <w:t xml:space="preserve">                                                                                                                                         1.1.2.</w:t>
            </w:r>
          </w:p>
        </w:tc>
        <w:tc>
          <w:tcPr>
            <w:tcW w:w="3728" w:type="dxa"/>
            <w:gridSpan w:val="5"/>
            <w:tcBorders>
              <w:top w:val="single" w:sz="4" w:space="0" w:color="auto"/>
              <w:left w:val="single" w:sz="4" w:space="0" w:color="auto"/>
              <w:bottom w:val="single" w:sz="4" w:space="0" w:color="auto"/>
              <w:right w:val="single" w:sz="4" w:space="0" w:color="auto"/>
            </w:tcBorders>
            <w:hideMark/>
          </w:tcPr>
          <w:p w:rsidR="00D370FE" w:rsidRPr="00D370FE" w:rsidRDefault="00D370FE">
            <w:pPr>
              <w:widowControl w:val="0"/>
              <w:suppressAutoHyphens/>
              <w:autoSpaceDE w:val="0"/>
              <w:spacing w:line="276" w:lineRule="auto"/>
              <w:rPr>
                <w:sz w:val="20"/>
                <w:szCs w:val="20"/>
                <w:lang w:eastAsia="ar-SA"/>
              </w:rPr>
            </w:pPr>
            <w:r w:rsidRPr="00D370FE">
              <w:rPr>
                <w:sz w:val="20"/>
                <w:szCs w:val="20"/>
              </w:rPr>
              <w:t xml:space="preserve"> проведение мероприятий по благоустройству дворовых территорий  МКД (ремонт дворовых проездов, обеспечение освещенности дворовой территории, установка скамеек, установка урн для мусора)</w:t>
            </w:r>
          </w:p>
        </w:tc>
        <w:tc>
          <w:tcPr>
            <w:tcW w:w="655" w:type="dxa"/>
            <w:gridSpan w:val="3"/>
            <w:tcBorders>
              <w:top w:val="single" w:sz="4" w:space="0" w:color="auto"/>
              <w:left w:val="single" w:sz="4" w:space="0" w:color="auto"/>
              <w:bottom w:val="single" w:sz="4" w:space="0" w:color="auto"/>
              <w:right w:val="single" w:sz="4" w:space="0" w:color="auto"/>
            </w:tcBorders>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2</w:t>
            </w:r>
          </w:p>
        </w:tc>
        <w:tc>
          <w:tcPr>
            <w:tcW w:w="711" w:type="dxa"/>
            <w:gridSpan w:val="5"/>
            <w:tcBorders>
              <w:top w:val="single" w:sz="4" w:space="0" w:color="auto"/>
              <w:left w:val="single" w:sz="4" w:space="0" w:color="auto"/>
              <w:bottom w:val="single" w:sz="4" w:space="0" w:color="auto"/>
              <w:right w:val="single" w:sz="4" w:space="0" w:color="auto"/>
            </w:tcBorders>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w:t>
            </w:r>
          </w:p>
        </w:tc>
        <w:tc>
          <w:tcPr>
            <w:tcW w:w="780" w:type="dxa"/>
            <w:gridSpan w:val="5"/>
            <w:tcBorders>
              <w:top w:val="single" w:sz="4" w:space="0" w:color="auto"/>
              <w:left w:val="single" w:sz="4" w:space="0" w:color="auto"/>
              <w:bottom w:val="single" w:sz="4" w:space="0" w:color="auto"/>
              <w:right w:val="single" w:sz="4" w:space="0" w:color="auto"/>
            </w:tcBorders>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 xml:space="preserve"> 1</w:t>
            </w:r>
          </w:p>
        </w:tc>
        <w:tc>
          <w:tcPr>
            <w:tcW w:w="714" w:type="dxa"/>
            <w:gridSpan w:val="3"/>
            <w:tcBorders>
              <w:top w:val="single" w:sz="4" w:space="0" w:color="auto"/>
              <w:left w:val="single" w:sz="4" w:space="0" w:color="auto"/>
              <w:bottom w:val="single" w:sz="4" w:space="0" w:color="auto"/>
              <w:right w:val="single" w:sz="4" w:space="0" w:color="auto"/>
            </w:tcBorders>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 xml:space="preserve">- </w:t>
            </w:r>
          </w:p>
        </w:tc>
        <w:tc>
          <w:tcPr>
            <w:tcW w:w="795" w:type="dxa"/>
            <w:gridSpan w:val="7"/>
            <w:tcBorders>
              <w:top w:val="single" w:sz="4" w:space="0" w:color="auto"/>
              <w:left w:val="single" w:sz="4" w:space="0" w:color="auto"/>
              <w:bottom w:val="single" w:sz="4" w:space="0" w:color="auto"/>
              <w:right w:val="single" w:sz="4" w:space="0" w:color="auto"/>
            </w:tcBorders>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 xml:space="preserve">- </w:t>
            </w:r>
          </w:p>
        </w:tc>
        <w:tc>
          <w:tcPr>
            <w:tcW w:w="795" w:type="dxa"/>
            <w:gridSpan w:val="4"/>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both"/>
              <w:rPr>
                <w:sz w:val="20"/>
                <w:szCs w:val="20"/>
                <w:lang w:eastAsia="ar-SA"/>
              </w:rPr>
            </w:pPr>
            <w:r w:rsidRPr="00D370FE">
              <w:rPr>
                <w:sz w:val="20"/>
                <w:szCs w:val="20"/>
              </w:rPr>
              <w:t xml:space="preserve"> -</w:t>
            </w:r>
          </w:p>
        </w:tc>
        <w:tc>
          <w:tcPr>
            <w:tcW w:w="729" w:type="dxa"/>
            <w:gridSpan w:val="2"/>
            <w:tcBorders>
              <w:top w:val="single" w:sz="4" w:space="0" w:color="auto"/>
              <w:left w:val="single" w:sz="4" w:space="0" w:color="auto"/>
              <w:bottom w:val="single" w:sz="4" w:space="0" w:color="auto"/>
              <w:right w:val="single" w:sz="4" w:space="0" w:color="auto"/>
            </w:tcBorders>
            <w:hideMark/>
          </w:tcPr>
          <w:p w:rsidR="00D370FE" w:rsidRPr="00D370FE" w:rsidRDefault="00D370FE">
            <w:pPr>
              <w:suppressAutoHyphens/>
              <w:spacing w:line="276" w:lineRule="auto"/>
              <w:jc w:val="both"/>
              <w:rPr>
                <w:sz w:val="20"/>
                <w:szCs w:val="20"/>
                <w:lang w:eastAsia="ar-SA"/>
              </w:rPr>
            </w:pPr>
            <w:r w:rsidRPr="00D370FE">
              <w:rPr>
                <w:sz w:val="20"/>
                <w:szCs w:val="20"/>
              </w:rPr>
              <w:t xml:space="preserve">- </w:t>
            </w:r>
          </w:p>
        </w:tc>
      </w:tr>
      <w:tr w:rsidR="00D370FE" w:rsidRPr="00D370FE" w:rsidTr="00D370FE">
        <w:trPr>
          <w:trHeight w:val="824"/>
        </w:trPr>
        <w:tc>
          <w:tcPr>
            <w:tcW w:w="9928" w:type="dxa"/>
            <w:gridSpan w:val="38"/>
            <w:tcBorders>
              <w:top w:val="single" w:sz="4" w:space="0" w:color="auto"/>
              <w:left w:val="single" w:sz="4" w:space="0" w:color="000000"/>
              <w:bottom w:val="single" w:sz="4" w:space="0" w:color="auto"/>
              <w:right w:val="single" w:sz="4" w:space="0" w:color="000000"/>
            </w:tcBorders>
            <w:tcMar>
              <w:top w:w="0" w:type="dxa"/>
              <w:left w:w="75" w:type="dxa"/>
              <w:bottom w:w="0" w:type="dxa"/>
              <w:right w:w="75" w:type="dxa"/>
            </w:tcMar>
            <w:hideMark/>
          </w:tcPr>
          <w:p w:rsidR="00D370FE" w:rsidRPr="00D370FE" w:rsidRDefault="00D370FE">
            <w:pPr>
              <w:pStyle w:val="a3"/>
              <w:spacing w:before="0" w:after="0" w:line="276" w:lineRule="auto"/>
              <w:rPr>
                <w:rFonts w:eastAsia="Calibri"/>
                <w:b/>
                <w:color w:val="000000"/>
                <w:sz w:val="20"/>
                <w:szCs w:val="20"/>
                <w:lang w:eastAsia="ar-SA"/>
              </w:rPr>
            </w:pPr>
            <w:r w:rsidRPr="00D370FE">
              <w:rPr>
                <w:b/>
                <w:color w:val="000000"/>
                <w:sz w:val="20"/>
                <w:szCs w:val="20"/>
              </w:rPr>
              <w:t>2. Задача</w:t>
            </w:r>
            <w:proofErr w:type="gramStart"/>
            <w:r w:rsidRPr="00D370FE">
              <w:rPr>
                <w:b/>
                <w:color w:val="000000"/>
                <w:sz w:val="20"/>
                <w:szCs w:val="20"/>
              </w:rPr>
              <w:t xml:space="preserve"> .</w:t>
            </w:r>
            <w:proofErr w:type="gramEnd"/>
            <w:r w:rsidRPr="00D370FE">
              <w:rPr>
                <w:b/>
                <w:color w:val="000000"/>
                <w:sz w:val="20"/>
                <w:szCs w:val="20"/>
              </w:rPr>
              <w:t xml:space="preserve">         Формирование современной городской среды общественных</w:t>
            </w:r>
          </w:p>
          <w:p w:rsidR="00D370FE" w:rsidRPr="00D370FE" w:rsidRDefault="00D370FE">
            <w:pPr>
              <w:pStyle w:val="a3"/>
              <w:spacing w:before="0" w:after="0" w:line="276" w:lineRule="auto"/>
              <w:rPr>
                <w:rFonts w:eastAsiaTheme="minorHAnsi"/>
                <w:b/>
                <w:color w:val="000000"/>
                <w:sz w:val="20"/>
                <w:szCs w:val="20"/>
                <w:lang w:eastAsia="ar-SA"/>
              </w:rPr>
            </w:pPr>
            <w:r w:rsidRPr="00D370FE">
              <w:rPr>
                <w:b/>
                <w:color w:val="000000"/>
                <w:sz w:val="20"/>
                <w:szCs w:val="20"/>
              </w:rPr>
              <w:t xml:space="preserve">                                 территорий Угловского городского поселения</w:t>
            </w:r>
          </w:p>
        </w:tc>
      </w:tr>
      <w:tr w:rsidR="00D370FE" w:rsidRPr="00D370FE" w:rsidTr="00D370FE">
        <w:trPr>
          <w:trHeight w:val="1620"/>
        </w:trPr>
        <w:tc>
          <w:tcPr>
            <w:tcW w:w="996" w:type="dxa"/>
            <w:gridSpan w:val="3"/>
            <w:tcBorders>
              <w:top w:val="single" w:sz="4" w:space="0" w:color="auto"/>
              <w:left w:val="single" w:sz="4" w:space="0" w:color="000000"/>
              <w:bottom w:val="single" w:sz="4" w:space="0" w:color="auto"/>
              <w:right w:val="nil"/>
            </w:tcBorders>
            <w:tcMar>
              <w:top w:w="0" w:type="dxa"/>
              <w:left w:w="75" w:type="dxa"/>
              <w:bottom w:w="0" w:type="dxa"/>
              <w:right w:w="75" w:type="dxa"/>
            </w:tcMar>
            <w:hideMark/>
          </w:tcPr>
          <w:p w:rsidR="00D370FE" w:rsidRPr="00D370FE" w:rsidRDefault="00D370FE">
            <w:pPr>
              <w:pStyle w:val="ConsPlusCell"/>
              <w:spacing w:line="276" w:lineRule="auto"/>
              <w:rPr>
                <w:rFonts w:ascii="Times New Roman" w:hAnsi="Times New Roman" w:cs="Times New Roman"/>
              </w:rPr>
            </w:pPr>
            <w:r w:rsidRPr="00D370FE">
              <w:rPr>
                <w:rFonts w:ascii="Times New Roman" w:hAnsi="Times New Roman" w:cs="Times New Roman"/>
              </w:rPr>
              <w:t>2.1.1</w:t>
            </w:r>
          </w:p>
        </w:tc>
        <w:tc>
          <w:tcPr>
            <w:tcW w:w="3701" w:type="dxa"/>
            <w:gridSpan w:val="5"/>
            <w:tcBorders>
              <w:top w:val="single" w:sz="4" w:space="0" w:color="auto"/>
              <w:left w:val="single" w:sz="4" w:space="0" w:color="000000"/>
              <w:bottom w:val="single" w:sz="4" w:space="0" w:color="auto"/>
              <w:right w:val="single" w:sz="4" w:space="0" w:color="auto"/>
            </w:tcBorders>
            <w:tcMar>
              <w:top w:w="0" w:type="dxa"/>
              <w:left w:w="75" w:type="dxa"/>
              <w:bottom w:w="0" w:type="dxa"/>
              <w:right w:w="75" w:type="dxa"/>
            </w:tcMar>
            <w:hideMark/>
          </w:tcPr>
          <w:p w:rsidR="00D370FE" w:rsidRPr="00D370FE" w:rsidRDefault="00D370FE">
            <w:pPr>
              <w:widowControl w:val="0"/>
              <w:autoSpaceDE w:val="0"/>
              <w:spacing w:line="276" w:lineRule="auto"/>
              <w:rPr>
                <w:sz w:val="20"/>
                <w:szCs w:val="20"/>
                <w:lang w:eastAsia="ar-SA"/>
              </w:rPr>
            </w:pPr>
            <w:r w:rsidRPr="00D370FE">
              <w:rPr>
                <w:sz w:val="20"/>
                <w:szCs w:val="20"/>
              </w:rPr>
              <w:t xml:space="preserve"> проведение мероприятий по благоустройству общественных территорий</w:t>
            </w:r>
          </w:p>
          <w:p w:rsidR="00D370FE" w:rsidRPr="00D370FE" w:rsidRDefault="00D370FE">
            <w:pPr>
              <w:widowControl w:val="0"/>
              <w:suppressAutoHyphens/>
              <w:autoSpaceDE w:val="0"/>
              <w:spacing w:line="276" w:lineRule="auto"/>
              <w:rPr>
                <w:sz w:val="20"/>
                <w:szCs w:val="20"/>
                <w:lang w:eastAsia="ar-SA"/>
              </w:rPr>
            </w:pPr>
            <w:r w:rsidRPr="00D370FE">
              <w:rPr>
                <w:sz w:val="20"/>
                <w:szCs w:val="20"/>
              </w:rPr>
              <w:t>( ремонт покрытий, обеспечение освещенности, установка скамеек, установка урн для мусора, озеленение)</w:t>
            </w:r>
          </w:p>
        </w:tc>
        <w:tc>
          <w:tcPr>
            <w:tcW w:w="6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 xml:space="preserve"> 1</w:t>
            </w:r>
          </w:p>
        </w:tc>
        <w:tc>
          <w:tcPr>
            <w:tcW w:w="713"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w:t>
            </w:r>
          </w:p>
        </w:tc>
        <w:tc>
          <w:tcPr>
            <w:tcW w:w="85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 xml:space="preserve"> 1</w:t>
            </w:r>
          </w:p>
        </w:tc>
        <w:tc>
          <w:tcPr>
            <w:tcW w:w="708"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c>
          <w:tcPr>
            <w:tcW w:w="74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c>
          <w:tcPr>
            <w:tcW w:w="79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c>
          <w:tcPr>
            <w:tcW w:w="736" w:type="dxa"/>
            <w:gridSpan w:val="3"/>
            <w:tcBorders>
              <w:top w:val="single" w:sz="4" w:space="0" w:color="auto"/>
              <w:left w:val="single" w:sz="4" w:space="0" w:color="auto"/>
              <w:bottom w:val="single" w:sz="4" w:space="0" w:color="auto"/>
              <w:right w:val="single" w:sz="4" w:space="0" w:color="000000"/>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r>
      <w:tr w:rsidR="00D370FE" w:rsidRPr="00D370FE" w:rsidTr="00D370FE">
        <w:trPr>
          <w:trHeight w:val="418"/>
        </w:trPr>
        <w:tc>
          <w:tcPr>
            <w:tcW w:w="9928" w:type="dxa"/>
            <w:gridSpan w:val="38"/>
            <w:tcBorders>
              <w:top w:val="nil"/>
              <w:left w:val="single" w:sz="4" w:space="0" w:color="000000"/>
              <w:bottom w:val="single" w:sz="4" w:space="0" w:color="auto"/>
              <w:right w:val="single" w:sz="4" w:space="0" w:color="000000"/>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b/>
                <w:sz w:val="20"/>
                <w:szCs w:val="20"/>
                <w:lang w:eastAsia="ar-SA"/>
              </w:rPr>
            </w:pPr>
            <w:r w:rsidRPr="00D370FE">
              <w:rPr>
                <w:b/>
                <w:sz w:val="20"/>
                <w:szCs w:val="20"/>
              </w:rPr>
              <w:t>3. Задача.                     Разработка сметной документации</w:t>
            </w:r>
          </w:p>
        </w:tc>
      </w:tr>
      <w:tr w:rsidR="00D370FE" w:rsidRPr="00D370FE" w:rsidTr="00D370FE">
        <w:trPr>
          <w:trHeight w:val="722"/>
        </w:trPr>
        <w:tc>
          <w:tcPr>
            <w:tcW w:w="996" w:type="dxa"/>
            <w:gridSpan w:val="3"/>
            <w:tcBorders>
              <w:top w:val="single" w:sz="4" w:space="0" w:color="auto"/>
              <w:left w:val="single" w:sz="4" w:space="0" w:color="000000"/>
              <w:bottom w:val="single" w:sz="4" w:space="0" w:color="auto"/>
              <w:right w:val="nil"/>
            </w:tcBorders>
            <w:tcMar>
              <w:top w:w="0" w:type="dxa"/>
              <w:left w:w="75" w:type="dxa"/>
              <w:bottom w:w="0" w:type="dxa"/>
              <w:right w:w="75" w:type="dxa"/>
            </w:tcMar>
            <w:hideMark/>
          </w:tcPr>
          <w:p w:rsidR="00D370FE" w:rsidRPr="00D370FE" w:rsidRDefault="00D370FE">
            <w:pPr>
              <w:pStyle w:val="ConsPlusCell"/>
              <w:spacing w:line="276" w:lineRule="auto"/>
              <w:rPr>
                <w:rFonts w:ascii="Times New Roman" w:hAnsi="Times New Roman" w:cs="Times New Roman"/>
              </w:rPr>
            </w:pPr>
            <w:r w:rsidRPr="00D370FE">
              <w:rPr>
                <w:rFonts w:ascii="Times New Roman" w:hAnsi="Times New Roman" w:cs="Times New Roman"/>
              </w:rPr>
              <w:t>3.1.1</w:t>
            </w:r>
          </w:p>
        </w:tc>
        <w:tc>
          <w:tcPr>
            <w:tcW w:w="3701" w:type="dxa"/>
            <w:gridSpan w:val="5"/>
            <w:tcBorders>
              <w:top w:val="single" w:sz="4" w:space="0" w:color="auto"/>
              <w:left w:val="single" w:sz="4" w:space="0" w:color="000000"/>
              <w:bottom w:val="single" w:sz="4" w:space="0" w:color="auto"/>
              <w:right w:val="single" w:sz="4" w:space="0" w:color="auto"/>
            </w:tcBorders>
            <w:tcMar>
              <w:top w:w="0" w:type="dxa"/>
              <w:left w:w="75" w:type="dxa"/>
              <w:bottom w:w="0" w:type="dxa"/>
              <w:right w:w="75" w:type="dxa"/>
            </w:tcMar>
            <w:hideMark/>
          </w:tcPr>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Изготовление сметных расчетов и их проверка (</w:t>
            </w:r>
            <w:proofErr w:type="spellStart"/>
            <w:proofErr w:type="gramStart"/>
            <w:r w:rsidRPr="00D370FE">
              <w:rPr>
                <w:sz w:val="20"/>
                <w:szCs w:val="20"/>
              </w:rPr>
              <w:t>шт</w:t>
            </w:r>
            <w:proofErr w:type="spellEnd"/>
            <w:proofErr w:type="gramEnd"/>
            <w:r w:rsidRPr="00D370FE">
              <w:rPr>
                <w:sz w:val="20"/>
                <w:szCs w:val="20"/>
              </w:rPr>
              <w:t>)</w:t>
            </w:r>
          </w:p>
        </w:tc>
        <w:tc>
          <w:tcPr>
            <w:tcW w:w="6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 xml:space="preserve"> 3</w:t>
            </w:r>
          </w:p>
        </w:tc>
        <w:tc>
          <w:tcPr>
            <w:tcW w:w="713"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 xml:space="preserve">2 </w:t>
            </w:r>
          </w:p>
        </w:tc>
        <w:tc>
          <w:tcPr>
            <w:tcW w:w="85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 xml:space="preserve"> 2</w:t>
            </w:r>
          </w:p>
        </w:tc>
        <w:tc>
          <w:tcPr>
            <w:tcW w:w="708"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 xml:space="preserve">- </w:t>
            </w:r>
          </w:p>
        </w:tc>
        <w:tc>
          <w:tcPr>
            <w:tcW w:w="74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c>
          <w:tcPr>
            <w:tcW w:w="826"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c>
          <w:tcPr>
            <w:tcW w:w="709" w:type="dxa"/>
            <w:tcBorders>
              <w:top w:val="single" w:sz="4" w:space="0" w:color="auto"/>
              <w:left w:val="single" w:sz="4" w:space="0" w:color="auto"/>
              <w:bottom w:val="single" w:sz="4" w:space="0" w:color="auto"/>
              <w:right w:val="single" w:sz="4" w:space="0" w:color="000000"/>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r>
      <w:tr w:rsidR="00D370FE" w:rsidRPr="00D370FE" w:rsidTr="00D370FE">
        <w:trPr>
          <w:trHeight w:val="722"/>
        </w:trPr>
        <w:tc>
          <w:tcPr>
            <w:tcW w:w="9928" w:type="dxa"/>
            <w:gridSpan w:val="38"/>
            <w:tcBorders>
              <w:top w:val="single" w:sz="4" w:space="0" w:color="auto"/>
              <w:left w:val="single" w:sz="4" w:space="0" w:color="000000"/>
              <w:bottom w:val="single" w:sz="4" w:space="0" w:color="auto"/>
              <w:right w:val="single" w:sz="4" w:space="0" w:color="000000"/>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b/>
                <w:sz w:val="20"/>
                <w:szCs w:val="20"/>
                <w:lang w:eastAsia="ar-SA"/>
              </w:rPr>
            </w:pPr>
            <w:r w:rsidRPr="00D370FE">
              <w:rPr>
                <w:b/>
                <w:sz w:val="20"/>
                <w:szCs w:val="20"/>
              </w:rPr>
              <w:t>4.Задача.                 Развитие территорий Угловского городского поселения</w:t>
            </w:r>
          </w:p>
        </w:tc>
      </w:tr>
      <w:tr w:rsidR="00D370FE" w:rsidRPr="00D370FE" w:rsidTr="00D370FE">
        <w:trPr>
          <w:trHeight w:val="722"/>
        </w:trPr>
        <w:tc>
          <w:tcPr>
            <w:tcW w:w="996" w:type="dxa"/>
            <w:gridSpan w:val="3"/>
            <w:tcBorders>
              <w:top w:val="single" w:sz="4" w:space="0" w:color="auto"/>
              <w:left w:val="single" w:sz="4" w:space="0" w:color="000000"/>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4.1.1</w:t>
            </w:r>
          </w:p>
        </w:tc>
        <w:tc>
          <w:tcPr>
            <w:tcW w:w="3688"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Количество заключенных соглашений по благоустройству своих территорий между гражданами жилых домов, руководителями организаций и администрацией Угловского городского поселения в состав которых входят населенные пункты с численностью населения  не более 1 тыс. человек, (</w:t>
            </w:r>
            <w:proofErr w:type="spellStart"/>
            <w:proofErr w:type="gramStart"/>
            <w:r w:rsidRPr="00D370FE">
              <w:rPr>
                <w:sz w:val="20"/>
                <w:szCs w:val="20"/>
              </w:rPr>
              <w:t>ед</w:t>
            </w:r>
            <w:proofErr w:type="spellEnd"/>
            <w:proofErr w:type="gramEnd"/>
            <w:r w:rsidRPr="00D370FE">
              <w:rPr>
                <w:sz w:val="20"/>
                <w:szCs w:val="20"/>
              </w:rPr>
              <w:t>)</w:t>
            </w:r>
          </w:p>
        </w:tc>
        <w:tc>
          <w:tcPr>
            <w:tcW w:w="70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w:t>
            </w:r>
          </w:p>
        </w:tc>
        <w:tc>
          <w:tcPr>
            <w:tcW w:w="705"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w:t>
            </w:r>
          </w:p>
        </w:tc>
        <w:tc>
          <w:tcPr>
            <w:tcW w:w="780"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w:t>
            </w:r>
          </w:p>
        </w:tc>
        <w:tc>
          <w:tcPr>
            <w:tcW w:w="73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c>
          <w:tcPr>
            <w:tcW w:w="74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c>
          <w:tcPr>
            <w:tcW w:w="810"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c>
          <w:tcPr>
            <w:tcW w:w="766" w:type="dxa"/>
            <w:gridSpan w:val="4"/>
            <w:tcBorders>
              <w:top w:val="single" w:sz="4" w:space="0" w:color="auto"/>
              <w:left w:val="single" w:sz="4" w:space="0" w:color="auto"/>
              <w:bottom w:val="single" w:sz="4" w:space="0" w:color="auto"/>
              <w:right w:val="single" w:sz="4" w:space="0" w:color="000000"/>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 xml:space="preserve"> -</w:t>
            </w:r>
          </w:p>
        </w:tc>
      </w:tr>
      <w:tr w:rsidR="00D370FE" w:rsidRPr="00D370FE" w:rsidTr="00D370FE">
        <w:trPr>
          <w:trHeight w:val="722"/>
        </w:trPr>
        <w:tc>
          <w:tcPr>
            <w:tcW w:w="996" w:type="dxa"/>
            <w:gridSpan w:val="3"/>
            <w:tcBorders>
              <w:top w:val="single" w:sz="4" w:space="0" w:color="auto"/>
              <w:left w:val="single" w:sz="4" w:space="0" w:color="000000"/>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4.1.2</w:t>
            </w:r>
          </w:p>
        </w:tc>
        <w:tc>
          <w:tcPr>
            <w:tcW w:w="3688"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 xml:space="preserve">Количество утвержденных </w:t>
            </w:r>
            <w:proofErr w:type="spellStart"/>
            <w:r w:rsidRPr="00D370FE">
              <w:rPr>
                <w:sz w:val="20"/>
                <w:szCs w:val="20"/>
              </w:rPr>
              <w:t>дизайн-проектов</w:t>
            </w:r>
            <w:proofErr w:type="spellEnd"/>
            <w:r w:rsidRPr="00D370FE">
              <w:rPr>
                <w:sz w:val="20"/>
                <w:szCs w:val="20"/>
              </w:rPr>
              <w:t xml:space="preserve">  благоустройства дворовой территории  многоквартирных домов (</w:t>
            </w:r>
            <w:proofErr w:type="spellStart"/>
            <w:proofErr w:type="gramStart"/>
            <w:r w:rsidRPr="00D370FE">
              <w:rPr>
                <w:sz w:val="20"/>
                <w:szCs w:val="20"/>
              </w:rPr>
              <w:t>ед</w:t>
            </w:r>
            <w:proofErr w:type="spellEnd"/>
            <w:proofErr w:type="gramEnd"/>
            <w:r w:rsidRPr="00D370FE">
              <w:rPr>
                <w:sz w:val="20"/>
                <w:szCs w:val="20"/>
              </w:rPr>
              <w:t>)</w:t>
            </w:r>
          </w:p>
        </w:tc>
        <w:tc>
          <w:tcPr>
            <w:tcW w:w="70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2</w:t>
            </w:r>
          </w:p>
        </w:tc>
        <w:tc>
          <w:tcPr>
            <w:tcW w:w="705"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w:t>
            </w:r>
          </w:p>
        </w:tc>
        <w:tc>
          <w:tcPr>
            <w:tcW w:w="780"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w:t>
            </w:r>
          </w:p>
        </w:tc>
        <w:tc>
          <w:tcPr>
            <w:tcW w:w="73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c>
          <w:tcPr>
            <w:tcW w:w="74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c>
          <w:tcPr>
            <w:tcW w:w="810"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c>
          <w:tcPr>
            <w:tcW w:w="766" w:type="dxa"/>
            <w:gridSpan w:val="4"/>
            <w:tcBorders>
              <w:top w:val="single" w:sz="4" w:space="0" w:color="auto"/>
              <w:left w:val="single" w:sz="4" w:space="0" w:color="auto"/>
              <w:bottom w:val="single" w:sz="4" w:space="0" w:color="auto"/>
              <w:right w:val="single" w:sz="4" w:space="0" w:color="000000"/>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r>
      <w:tr w:rsidR="00D370FE" w:rsidRPr="00D370FE" w:rsidTr="00D370FE">
        <w:trPr>
          <w:trHeight w:val="722"/>
        </w:trPr>
        <w:tc>
          <w:tcPr>
            <w:tcW w:w="996" w:type="dxa"/>
            <w:gridSpan w:val="3"/>
            <w:tcBorders>
              <w:top w:val="single" w:sz="4" w:space="0" w:color="auto"/>
              <w:left w:val="single" w:sz="4" w:space="0" w:color="000000"/>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lastRenderedPageBreak/>
              <w:t>4.1.3</w:t>
            </w:r>
          </w:p>
        </w:tc>
        <w:tc>
          <w:tcPr>
            <w:tcW w:w="3688"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 xml:space="preserve">Количество утвержденных </w:t>
            </w:r>
            <w:proofErr w:type="spellStart"/>
            <w:r w:rsidRPr="00D370FE">
              <w:rPr>
                <w:sz w:val="20"/>
                <w:szCs w:val="20"/>
              </w:rPr>
              <w:t>дизайн-проектов</w:t>
            </w:r>
            <w:proofErr w:type="spellEnd"/>
            <w:r w:rsidRPr="00D370FE">
              <w:rPr>
                <w:sz w:val="20"/>
                <w:szCs w:val="20"/>
              </w:rPr>
              <w:t xml:space="preserve"> благоустройства общественных территорий (</w:t>
            </w:r>
            <w:proofErr w:type="spellStart"/>
            <w:proofErr w:type="gramStart"/>
            <w:r w:rsidRPr="00D370FE">
              <w:rPr>
                <w:sz w:val="20"/>
                <w:szCs w:val="20"/>
              </w:rPr>
              <w:t>ед</w:t>
            </w:r>
            <w:proofErr w:type="spellEnd"/>
            <w:proofErr w:type="gramEnd"/>
            <w:r w:rsidRPr="00D370FE">
              <w:rPr>
                <w:sz w:val="20"/>
                <w:szCs w:val="20"/>
              </w:rPr>
              <w:t>)</w:t>
            </w:r>
          </w:p>
        </w:tc>
        <w:tc>
          <w:tcPr>
            <w:tcW w:w="70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w:t>
            </w:r>
          </w:p>
        </w:tc>
        <w:tc>
          <w:tcPr>
            <w:tcW w:w="705"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w:t>
            </w:r>
          </w:p>
        </w:tc>
        <w:tc>
          <w:tcPr>
            <w:tcW w:w="780"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w:t>
            </w:r>
          </w:p>
        </w:tc>
        <w:tc>
          <w:tcPr>
            <w:tcW w:w="73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c>
          <w:tcPr>
            <w:tcW w:w="74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c>
          <w:tcPr>
            <w:tcW w:w="810"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c>
          <w:tcPr>
            <w:tcW w:w="766" w:type="dxa"/>
            <w:gridSpan w:val="4"/>
            <w:tcBorders>
              <w:top w:val="single" w:sz="4" w:space="0" w:color="auto"/>
              <w:left w:val="single" w:sz="4" w:space="0" w:color="auto"/>
              <w:bottom w:val="single" w:sz="4" w:space="0" w:color="auto"/>
              <w:right w:val="single" w:sz="4" w:space="0" w:color="000000"/>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w:t>
            </w:r>
          </w:p>
        </w:tc>
      </w:tr>
      <w:tr w:rsidR="00D370FE" w:rsidRPr="00D370FE" w:rsidTr="00D370FE">
        <w:trPr>
          <w:trHeight w:val="722"/>
        </w:trPr>
        <w:tc>
          <w:tcPr>
            <w:tcW w:w="996" w:type="dxa"/>
            <w:gridSpan w:val="3"/>
            <w:tcBorders>
              <w:top w:val="single" w:sz="4" w:space="0" w:color="auto"/>
              <w:left w:val="single" w:sz="4" w:space="0" w:color="000000"/>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4.1.4</w:t>
            </w:r>
          </w:p>
        </w:tc>
        <w:tc>
          <w:tcPr>
            <w:tcW w:w="3688"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 xml:space="preserve">Количество зон общественного </w:t>
            </w:r>
            <w:proofErr w:type="spellStart"/>
            <w:r w:rsidRPr="00D370FE">
              <w:rPr>
                <w:sz w:val="20"/>
                <w:szCs w:val="20"/>
              </w:rPr>
              <w:t>Wi-Fi</w:t>
            </w:r>
            <w:proofErr w:type="spellEnd"/>
            <w:r w:rsidRPr="00D370FE">
              <w:rPr>
                <w:sz w:val="20"/>
                <w:szCs w:val="20"/>
              </w:rPr>
              <w:t xml:space="preserve">, установленных в рамках выполнения мероприятий по </w:t>
            </w:r>
            <w:proofErr w:type="spellStart"/>
            <w:r w:rsidRPr="00D370FE">
              <w:rPr>
                <w:sz w:val="20"/>
                <w:szCs w:val="20"/>
              </w:rPr>
              <w:t>цифровизации</w:t>
            </w:r>
            <w:proofErr w:type="spellEnd"/>
            <w:r w:rsidRPr="00D370FE">
              <w:rPr>
                <w:sz w:val="20"/>
                <w:szCs w:val="20"/>
              </w:rPr>
              <w:t xml:space="preserve"> городского хозяйства (</w:t>
            </w:r>
            <w:proofErr w:type="spellStart"/>
            <w:proofErr w:type="gramStart"/>
            <w:r w:rsidRPr="00D370FE">
              <w:rPr>
                <w:sz w:val="20"/>
                <w:szCs w:val="20"/>
              </w:rPr>
              <w:t>ед</w:t>
            </w:r>
            <w:proofErr w:type="spellEnd"/>
            <w:proofErr w:type="gramEnd"/>
            <w:r w:rsidRPr="00D370FE">
              <w:rPr>
                <w:sz w:val="20"/>
                <w:szCs w:val="20"/>
              </w:rPr>
              <w:t>)</w:t>
            </w:r>
          </w:p>
        </w:tc>
        <w:tc>
          <w:tcPr>
            <w:tcW w:w="70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c>
          <w:tcPr>
            <w:tcW w:w="705"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c>
          <w:tcPr>
            <w:tcW w:w="780"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c>
          <w:tcPr>
            <w:tcW w:w="73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1</w:t>
            </w:r>
          </w:p>
        </w:tc>
        <w:tc>
          <w:tcPr>
            <w:tcW w:w="74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c>
          <w:tcPr>
            <w:tcW w:w="810"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c>
          <w:tcPr>
            <w:tcW w:w="766" w:type="dxa"/>
            <w:gridSpan w:val="4"/>
            <w:tcBorders>
              <w:top w:val="single" w:sz="4" w:space="0" w:color="auto"/>
              <w:left w:val="single" w:sz="4" w:space="0" w:color="auto"/>
              <w:bottom w:val="single" w:sz="4" w:space="0" w:color="auto"/>
              <w:right w:val="single" w:sz="4" w:space="0" w:color="000000"/>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r>
      <w:tr w:rsidR="00D370FE" w:rsidRPr="00D370FE" w:rsidTr="00D370FE">
        <w:trPr>
          <w:trHeight w:val="722"/>
        </w:trPr>
        <w:tc>
          <w:tcPr>
            <w:tcW w:w="996" w:type="dxa"/>
            <w:gridSpan w:val="3"/>
            <w:tcBorders>
              <w:top w:val="single" w:sz="4" w:space="0" w:color="auto"/>
              <w:left w:val="single" w:sz="4" w:space="0" w:color="000000"/>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4.1.5</w:t>
            </w:r>
          </w:p>
        </w:tc>
        <w:tc>
          <w:tcPr>
            <w:tcW w:w="3688"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 xml:space="preserve">Внедрение функции  </w:t>
            </w:r>
            <w:proofErr w:type="spellStart"/>
            <w:r w:rsidRPr="00D370FE">
              <w:rPr>
                <w:sz w:val="20"/>
                <w:szCs w:val="20"/>
              </w:rPr>
              <w:t>видеоаналитики</w:t>
            </w:r>
            <w:proofErr w:type="spellEnd"/>
            <w:r w:rsidRPr="00D370FE">
              <w:rPr>
                <w:sz w:val="20"/>
                <w:szCs w:val="20"/>
              </w:rPr>
              <w:t xml:space="preserve">, установленной в рамках выполнения мероприятий по </w:t>
            </w:r>
            <w:proofErr w:type="spellStart"/>
            <w:r w:rsidRPr="00D370FE">
              <w:rPr>
                <w:sz w:val="20"/>
                <w:szCs w:val="20"/>
              </w:rPr>
              <w:t>цифровизации</w:t>
            </w:r>
            <w:proofErr w:type="spellEnd"/>
            <w:r w:rsidRPr="00D370FE">
              <w:rPr>
                <w:sz w:val="20"/>
                <w:szCs w:val="20"/>
              </w:rPr>
              <w:t xml:space="preserve"> городского хозяйства (</w:t>
            </w:r>
            <w:proofErr w:type="spellStart"/>
            <w:proofErr w:type="gramStart"/>
            <w:r w:rsidRPr="00D370FE">
              <w:rPr>
                <w:sz w:val="20"/>
                <w:szCs w:val="20"/>
              </w:rPr>
              <w:t>ед</w:t>
            </w:r>
            <w:proofErr w:type="spellEnd"/>
            <w:proofErr w:type="gramEnd"/>
            <w:r w:rsidRPr="00D370FE">
              <w:rPr>
                <w:sz w:val="20"/>
                <w:szCs w:val="20"/>
              </w:rPr>
              <w:t xml:space="preserve">) </w:t>
            </w:r>
          </w:p>
        </w:tc>
        <w:tc>
          <w:tcPr>
            <w:tcW w:w="70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c>
          <w:tcPr>
            <w:tcW w:w="705"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c>
          <w:tcPr>
            <w:tcW w:w="780"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1</w:t>
            </w:r>
          </w:p>
        </w:tc>
        <w:tc>
          <w:tcPr>
            <w:tcW w:w="73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c>
          <w:tcPr>
            <w:tcW w:w="74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c>
          <w:tcPr>
            <w:tcW w:w="810"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c>
          <w:tcPr>
            <w:tcW w:w="766" w:type="dxa"/>
            <w:gridSpan w:val="4"/>
            <w:tcBorders>
              <w:top w:val="single" w:sz="4" w:space="0" w:color="auto"/>
              <w:left w:val="single" w:sz="4" w:space="0" w:color="auto"/>
              <w:bottom w:val="single" w:sz="4" w:space="0" w:color="auto"/>
              <w:right w:val="single" w:sz="4" w:space="0" w:color="000000"/>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r>
      <w:tr w:rsidR="00D370FE" w:rsidRPr="00D370FE" w:rsidTr="00D370FE">
        <w:trPr>
          <w:trHeight w:val="722"/>
        </w:trPr>
        <w:tc>
          <w:tcPr>
            <w:tcW w:w="996" w:type="dxa"/>
            <w:gridSpan w:val="3"/>
            <w:tcBorders>
              <w:top w:val="single" w:sz="4" w:space="0" w:color="auto"/>
              <w:left w:val="single" w:sz="4" w:space="0" w:color="000000"/>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4.1.6</w:t>
            </w:r>
          </w:p>
        </w:tc>
        <w:tc>
          <w:tcPr>
            <w:tcW w:w="3688"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 xml:space="preserve">Количество реализованных проектов по благоустройству общественных территорий с энергосберегающим освещением, установленным в рамках выполнения мероприятий по </w:t>
            </w:r>
            <w:proofErr w:type="spellStart"/>
            <w:r w:rsidRPr="00D370FE">
              <w:rPr>
                <w:sz w:val="20"/>
                <w:szCs w:val="20"/>
              </w:rPr>
              <w:t>цифровизации</w:t>
            </w:r>
            <w:proofErr w:type="spellEnd"/>
            <w:r w:rsidRPr="00D370FE">
              <w:rPr>
                <w:sz w:val="20"/>
                <w:szCs w:val="20"/>
              </w:rPr>
              <w:t xml:space="preserve"> городского хозяйства (</w:t>
            </w:r>
            <w:proofErr w:type="spellStart"/>
            <w:proofErr w:type="gramStart"/>
            <w:r w:rsidRPr="00D370FE">
              <w:rPr>
                <w:sz w:val="20"/>
                <w:szCs w:val="20"/>
              </w:rPr>
              <w:t>ед</w:t>
            </w:r>
            <w:proofErr w:type="spellEnd"/>
            <w:proofErr w:type="gramEnd"/>
            <w:r w:rsidRPr="00D370FE">
              <w:rPr>
                <w:sz w:val="20"/>
                <w:szCs w:val="20"/>
              </w:rPr>
              <w:t>)</w:t>
            </w:r>
          </w:p>
        </w:tc>
        <w:tc>
          <w:tcPr>
            <w:tcW w:w="70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c>
          <w:tcPr>
            <w:tcW w:w="705"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c>
          <w:tcPr>
            <w:tcW w:w="780"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1</w:t>
            </w:r>
          </w:p>
        </w:tc>
        <w:tc>
          <w:tcPr>
            <w:tcW w:w="73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c>
          <w:tcPr>
            <w:tcW w:w="74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c>
          <w:tcPr>
            <w:tcW w:w="810"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c>
          <w:tcPr>
            <w:tcW w:w="766" w:type="dxa"/>
            <w:gridSpan w:val="4"/>
            <w:tcBorders>
              <w:top w:val="single" w:sz="4" w:space="0" w:color="auto"/>
              <w:left w:val="single" w:sz="4" w:space="0" w:color="auto"/>
              <w:bottom w:val="single" w:sz="4" w:space="0" w:color="auto"/>
              <w:right w:val="single" w:sz="4" w:space="0" w:color="000000"/>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sz w:val="20"/>
                <w:szCs w:val="20"/>
                <w:lang w:eastAsia="ar-SA"/>
              </w:rPr>
            </w:pPr>
            <w:r w:rsidRPr="00D370FE">
              <w:rPr>
                <w:sz w:val="20"/>
                <w:szCs w:val="20"/>
              </w:rPr>
              <w:t>-</w:t>
            </w:r>
          </w:p>
        </w:tc>
      </w:tr>
      <w:tr w:rsidR="00D370FE" w:rsidRPr="00D370FE" w:rsidTr="00D370FE">
        <w:trPr>
          <w:trHeight w:val="722"/>
        </w:trPr>
        <w:tc>
          <w:tcPr>
            <w:tcW w:w="9928" w:type="dxa"/>
            <w:gridSpan w:val="38"/>
            <w:tcBorders>
              <w:top w:val="single" w:sz="4" w:space="0" w:color="auto"/>
              <w:left w:val="single" w:sz="4" w:space="0" w:color="000000"/>
              <w:bottom w:val="single" w:sz="4" w:space="0" w:color="auto"/>
              <w:right w:val="single" w:sz="4" w:space="0" w:color="000000"/>
            </w:tcBorders>
            <w:tcMar>
              <w:top w:w="0" w:type="dxa"/>
              <w:left w:w="75" w:type="dxa"/>
              <w:bottom w:w="0" w:type="dxa"/>
              <w:right w:w="75" w:type="dxa"/>
            </w:tcMar>
            <w:hideMark/>
          </w:tcPr>
          <w:p w:rsidR="00D370FE" w:rsidRPr="00D370FE" w:rsidRDefault="00D370FE">
            <w:pPr>
              <w:pStyle w:val="a3"/>
              <w:spacing w:before="0" w:after="0" w:line="276" w:lineRule="auto"/>
              <w:rPr>
                <w:rFonts w:eastAsia="Calibri"/>
                <w:b/>
                <w:sz w:val="20"/>
                <w:szCs w:val="20"/>
                <w:lang w:eastAsia="ar-SA"/>
              </w:rPr>
            </w:pPr>
            <w:r w:rsidRPr="00D370FE">
              <w:rPr>
                <w:b/>
                <w:sz w:val="20"/>
                <w:szCs w:val="20"/>
              </w:rPr>
              <w:t xml:space="preserve">5.Задача.                        Создание универсальных механизмов вовлеченности </w:t>
            </w:r>
          </w:p>
          <w:p w:rsidR="00D370FE" w:rsidRPr="00D370FE" w:rsidRDefault="00D370FE">
            <w:pPr>
              <w:pStyle w:val="a3"/>
              <w:spacing w:before="0" w:after="0" w:line="276" w:lineRule="auto"/>
              <w:rPr>
                <w:b/>
                <w:sz w:val="20"/>
                <w:szCs w:val="20"/>
              </w:rPr>
            </w:pPr>
            <w:r w:rsidRPr="00D370FE">
              <w:rPr>
                <w:b/>
                <w:sz w:val="20"/>
                <w:szCs w:val="20"/>
              </w:rPr>
              <w:t xml:space="preserve">                    заинтересованных граждан, организаций в реализацию проектов </w:t>
            </w:r>
          </w:p>
          <w:p w:rsidR="00D370FE" w:rsidRPr="00D370FE" w:rsidRDefault="00D370FE">
            <w:pPr>
              <w:pStyle w:val="a3"/>
              <w:spacing w:before="0" w:after="0" w:line="276" w:lineRule="auto"/>
              <w:rPr>
                <w:rFonts w:eastAsiaTheme="minorHAnsi"/>
                <w:b/>
                <w:sz w:val="20"/>
                <w:szCs w:val="20"/>
                <w:lang w:eastAsia="ar-SA"/>
              </w:rPr>
            </w:pPr>
            <w:r w:rsidRPr="00D370FE">
              <w:rPr>
                <w:b/>
                <w:sz w:val="20"/>
                <w:szCs w:val="20"/>
              </w:rPr>
              <w:t xml:space="preserve">                           благоустройства Угловского городского поселения</w:t>
            </w:r>
          </w:p>
        </w:tc>
      </w:tr>
      <w:tr w:rsidR="00D370FE" w:rsidRPr="00D370FE" w:rsidTr="00D370FE">
        <w:trPr>
          <w:trHeight w:val="722"/>
        </w:trPr>
        <w:tc>
          <w:tcPr>
            <w:tcW w:w="823" w:type="dxa"/>
            <w:gridSpan w:val="2"/>
            <w:tcBorders>
              <w:top w:val="single" w:sz="4" w:space="0" w:color="auto"/>
              <w:left w:val="single" w:sz="4" w:space="0" w:color="000000"/>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5.1.1</w:t>
            </w:r>
          </w:p>
        </w:tc>
        <w:tc>
          <w:tcPr>
            <w:tcW w:w="38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Доля проектов благоустройства дворовых территорий, реализованных с финансовым участием заинтересованных граждан</w:t>
            </w:r>
            <w:proofErr w:type="gramStart"/>
            <w:r w:rsidRPr="00D370FE">
              <w:rPr>
                <w:sz w:val="20"/>
                <w:szCs w:val="20"/>
              </w:rPr>
              <w:t xml:space="preserve"> (%)</w:t>
            </w:r>
            <w:proofErr w:type="gramEnd"/>
          </w:p>
        </w:tc>
        <w:tc>
          <w:tcPr>
            <w:tcW w:w="750"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100</w:t>
            </w:r>
          </w:p>
        </w:tc>
        <w:tc>
          <w:tcPr>
            <w:tcW w:w="66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100</w:t>
            </w:r>
          </w:p>
        </w:tc>
        <w:tc>
          <w:tcPr>
            <w:tcW w:w="76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100</w:t>
            </w:r>
          </w:p>
        </w:tc>
        <w:tc>
          <w:tcPr>
            <w:tcW w:w="750"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100</w:t>
            </w:r>
          </w:p>
        </w:tc>
        <w:tc>
          <w:tcPr>
            <w:tcW w:w="780"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100</w:t>
            </w:r>
          </w:p>
        </w:tc>
        <w:tc>
          <w:tcPr>
            <w:tcW w:w="83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100</w:t>
            </w:r>
          </w:p>
        </w:tc>
        <w:tc>
          <w:tcPr>
            <w:tcW w:w="736" w:type="dxa"/>
            <w:gridSpan w:val="3"/>
            <w:tcBorders>
              <w:top w:val="single" w:sz="4" w:space="0" w:color="auto"/>
              <w:left w:val="single" w:sz="4" w:space="0" w:color="auto"/>
              <w:bottom w:val="single" w:sz="4" w:space="0" w:color="auto"/>
              <w:right w:val="single" w:sz="4" w:space="0" w:color="000000"/>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100</w:t>
            </w:r>
          </w:p>
        </w:tc>
      </w:tr>
      <w:tr w:rsidR="00D370FE" w:rsidRPr="00D370FE" w:rsidTr="00D370FE">
        <w:trPr>
          <w:trHeight w:val="1432"/>
        </w:trPr>
        <w:tc>
          <w:tcPr>
            <w:tcW w:w="823" w:type="dxa"/>
            <w:gridSpan w:val="2"/>
            <w:tcBorders>
              <w:top w:val="single" w:sz="4" w:space="0" w:color="auto"/>
              <w:left w:val="single" w:sz="4" w:space="0" w:color="000000"/>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5.1.2</w:t>
            </w:r>
          </w:p>
        </w:tc>
        <w:tc>
          <w:tcPr>
            <w:tcW w:w="38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Доля проектов благоустройства территорий общего пользования, реализованных с трудовым участием граждан, заинтересованных организаций</w:t>
            </w:r>
            <w:proofErr w:type="gramStart"/>
            <w:r w:rsidRPr="00D370FE">
              <w:rPr>
                <w:sz w:val="20"/>
                <w:szCs w:val="20"/>
              </w:rPr>
              <w:t xml:space="preserve"> (%)</w:t>
            </w:r>
            <w:proofErr w:type="gramEnd"/>
          </w:p>
        </w:tc>
        <w:tc>
          <w:tcPr>
            <w:tcW w:w="750"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val="en-US" w:eastAsia="ar-SA"/>
              </w:rPr>
            </w:pPr>
            <w:r w:rsidRPr="00D370FE">
              <w:rPr>
                <w:sz w:val="20"/>
                <w:szCs w:val="20"/>
                <w:lang w:val="en-US"/>
              </w:rPr>
              <w:t>-</w:t>
            </w:r>
          </w:p>
        </w:tc>
        <w:tc>
          <w:tcPr>
            <w:tcW w:w="66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val="en-US" w:eastAsia="ar-SA"/>
              </w:rPr>
            </w:pPr>
            <w:r w:rsidRPr="00D370FE">
              <w:rPr>
                <w:sz w:val="20"/>
                <w:szCs w:val="20"/>
                <w:lang w:val="en-US"/>
              </w:rPr>
              <w:t xml:space="preserve"> -</w:t>
            </w:r>
          </w:p>
        </w:tc>
        <w:tc>
          <w:tcPr>
            <w:tcW w:w="76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val="en-US" w:eastAsia="ar-SA"/>
              </w:rPr>
            </w:pPr>
            <w:r w:rsidRPr="00D370FE">
              <w:rPr>
                <w:sz w:val="20"/>
                <w:szCs w:val="20"/>
                <w:lang w:val="en-US"/>
              </w:rPr>
              <w:t>-</w:t>
            </w:r>
          </w:p>
        </w:tc>
        <w:tc>
          <w:tcPr>
            <w:tcW w:w="750"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val="en-US" w:eastAsia="ar-SA"/>
              </w:rPr>
            </w:pPr>
            <w:r w:rsidRPr="00D370FE">
              <w:rPr>
                <w:sz w:val="20"/>
                <w:szCs w:val="20"/>
                <w:lang w:val="en-US"/>
              </w:rPr>
              <w:t>-</w:t>
            </w:r>
          </w:p>
        </w:tc>
        <w:tc>
          <w:tcPr>
            <w:tcW w:w="780"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val="en-US" w:eastAsia="ar-SA"/>
              </w:rPr>
            </w:pPr>
            <w:r w:rsidRPr="00D370FE">
              <w:rPr>
                <w:sz w:val="20"/>
                <w:szCs w:val="20"/>
                <w:lang w:val="en-US"/>
              </w:rPr>
              <w:t>-</w:t>
            </w:r>
          </w:p>
        </w:tc>
        <w:tc>
          <w:tcPr>
            <w:tcW w:w="83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val="en-US" w:eastAsia="ar-SA"/>
              </w:rPr>
            </w:pPr>
            <w:r w:rsidRPr="00D370FE">
              <w:rPr>
                <w:sz w:val="20"/>
                <w:szCs w:val="20"/>
                <w:lang w:val="en-US"/>
              </w:rPr>
              <w:t>-</w:t>
            </w:r>
          </w:p>
        </w:tc>
        <w:tc>
          <w:tcPr>
            <w:tcW w:w="736" w:type="dxa"/>
            <w:gridSpan w:val="3"/>
            <w:tcBorders>
              <w:top w:val="single" w:sz="4" w:space="0" w:color="auto"/>
              <w:left w:val="single" w:sz="4" w:space="0" w:color="auto"/>
              <w:bottom w:val="single" w:sz="4" w:space="0" w:color="auto"/>
              <w:right w:val="single" w:sz="4" w:space="0" w:color="000000"/>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val="en-US" w:eastAsia="ar-SA"/>
              </w:rPr>
            </w:pPr>
            <w:r w:rsidRPr="00D370FE">
              <w:rPr>
                <w:sz w:val="20"/>
                <w:szCs w:val="20"/>
                <w:lang w:val="en-US"/>
              </w:rPr>
              <w:t>-</w:t>
            </w:r>
          </w:p>
        </w:tc>
      </w:tr>
      <w:tr w:rsidR="00D370FE" w:rsidRPr="00D370FE" w:rsidTr="00D370FE">
        <w:trPr>
          <w:trHeight w:val="722"/>
        </w:trPr>
        <w:tc>
          <w:tcPr>
            <w:tcW w:w="9928" w:type="dxa"/>
            <w:gridSpan w:val="38"/>
            <w:tcBorders>
              <w:top w:val="single" w:sz="4" w:space="0" w:color="auto"/>
              <w:left w:val="single" w:sz="4" w:space="0" w:color="000000"/>
              <w:bottom w:val="single" w:sz="4" w:space="0" w:color="auto"/>
              <w:right w:val="single" w:sz="4" w:space="0" w:color="000000"/>
            </w:tcBorders>
            <w:tcMar>
              <w:top w:w="0" w:type="dxa"/>
              <w:left w:w="75" w:type="dxa"/>
              <w:bottom w:w="0" w:type="dxa"/>
              <w:right w:w="75" w:type="dxa"/>
            </w:tcMar>
            <w:hideMark/>
          </w:tcPr>
          <w:p w:rsidR="00D370FE" w:rsidRPr="00D370FE" w:rsidRDefault="00D370FE">
            <w:pPr>
              <w:pStyle w:val="a3"/>
              <w:spacing w:before="0" w:after="0" w:line="276" w:lineRule="auto"/>
              <w:jc w:val="center"/>
              <w:rPr>
                <w:rFonts w:eastAsiaTheme="minorHAnsi"/>
                <w:b/>
                <w:sz w:val="20"/>
                <w:szCs w:val="20"/>
                <w:lang w:eastAsia="ar-SA"/>
              </w:rPr>
            </w:pPr>
            <w:r w:rsidRPr="00D370FE">
              <w:rPr>
                <w:b/>
                <w:sz w:val="20"/>
                <w:szCs w:val="20"/>
              </w:rPr>
              <w:t>6. Задача. Федеральный проект «Формирование комфортной городской среды»</w:t>
            </w:r>
          </w:p>
        </w:tc>
      </w:tr>
      <w:tr w:rsidR="00D370FE" w:rsidRPr="00D370FE" w:rsidTr="00D370FE">
        <w:trPr>
          <w:trHeight w:val="722"/>
        </w:trPr>
        <w:tc>
          <w:tcPr>
            <w:tcW w:w="766" w:type="dxa"/>
            <w:tcBorders>
              <w:top w:val="single" w:sz="4" w:space="0" w:color="auto"/>
              <w:left w:val="single" w:sz="4" w:space="0" w:color="000000"/>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6.1.1</w:t>
            </w:r>
          </w:p>
        </w:tc>
        <w:tc>
          <w:tcPr>
            <w:tcW w:w="38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Количество благоустроенных  дворовых территорий многоквартирных домов (ед.)</w:t>
            </w:r>
          </w:p>
        </w:tc>
        <w:tc>
          <w:tcPr>
            <w:tcW w:w="825"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2</w:t>
            </w:r>
          </w:p>
        </w:tc>
        <w:tc>
          <w:tcPr>
            <w:tcW w:w="6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w:t>
            </w:r>
          </w:p>
        </w:tc>
        <w:tc>
          <w:tcPr>
            <w:tcW w:w="795"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w:t>
            </w:r>
          </w:p>
        </w:tc>
        <w:tc>
          <w:tcPr>
            <w:tcW w:w="780"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b/>
                <w:sz w:val="20"/>
                <w:szCs w:val="20"/>
                <w:lang w:eastAsia="ar-SA"/>
              </w:rPr>
            </w:pPr>
            <w:r w:rsidRPr="00D370FE">
              <w:rPr>
                <w:b/>
                <w:sz w:val="20"/>
                <w:szCs w:val="20"/>
              </w:rPr>
              <w:t>-</w:t>
            </w:r>
          </w:p>
        </w:tc>
        <w:tc>
          <w:tcPr>
            <w:tcW w:w="67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b/>
                <w:sz w:val="20"/>
                <w:szCs w:val="20"/>
                <w:lang w:eastAsia="ar-SA"/>
              </w:rPr>
            </w:pPr>
            <w:r w:rsidRPr="00D370FE">
              <w:rPr>
                <w:b/>
                <w:sz w:val="20"/>
                <w:szCs w:val="20"/>
              </w:rPr>
              <w:t>-</w:t>
            </w:r>
          </w:p>
        </w:tc>
        <w:tc>
          <w:tcPr>
            <w:tcW w:w="915"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b/>
                <w:sz w:val="20"/>
                <w:szCs w:val="20"/>
                <w:lang w:eastAsia="ar-SA"/>
              </w:rPr>
            </w:pPr>
            <w:r w:rsidRPr="00D370FE">
              <w:rPr>
                <w:b/>
                <w:sz w:val="20"/>
                <w:szCs w:val="20"/>
              </w:rPr>
              <w:t>-</w:t>
            </w:r>
          </w:p>
        </w:tc>
        <w:tc>
          <w:tcPr>
            <w:tcW w:w="709" w:type="dxa"/>
            <w:tcBorders>
              <w:top w:val="single" w:sz="4" w:space="0" w:color="auto"/>
              <w:left w:val="single" w:sz="4" w:space="0" w:color="auto"/>
              <w:bottom w:val="single" w:sz="4" w:space="0" w:color="auto"/>
              <w:right w:val="single" w:sz="4" w:space="0" w:color="000000"/>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b/>
                <w:sz w:val="20"/>
                <w:szCs w:val="20"/>
                <w:lang w:eastAsia="ar-SA"/>
              </w:rPr>
            </w:pPr>
            <w:r w:rsidRPr="00D370FE">
              <w:rPr>
                <w:b/>
                <w:sz w:val="20"/>
                <w:szCs w:val="20"/>
              </w:rPr>
              <w:t>-</w:t>
            </w:r>
          </w:p>
        </w:tc>
      </w:tr>
      <w:tr w:rsidR="00D370FE" w:rsidRPr="00D370FE" w:rsidTr="00D370FE">
        <w:trPr>
          <w:trHeight w:val="722"/>
        </w:trPr>
        <w:tc>
          <w:tcPr>
            <w:tcW w:w="766" w:type="dxa"/>
            <w:tcBorders>
              <w:top w:val="single" w:sz="4" w:space="0" w:color="auto"/>
              <w:left w:val="single" w:sz="4" w:space="0" w:color="000000"/>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6.1.2</w:t>
            </w:r>
          </w:p>
        </w:tc>
        <w:tc>
          <w:tcPr>
            <w:tcW w:w="38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Количество благоустроенных общественных территорий (</w:t>
            </w:r>
            <w:proofErr w:type="spellStart"/>
            <w:proofErr w:type="gramStart"/>
            <w:r w:rsidRPr="00D370FE">
              <w:rPr>
                <w:sz w:val="20"/>
                <w:szCs w:val="20"/>
              </w:rPr>
              <w:t>ед</w:t>
            </w:r>
            <w:proofErr w:type="spellEnd"/>
            <w:proofErr w:type="gramEnd"/>
            <w:r w:rsidRPr="00D370FE">
              <w:rPr>
                <w:sz w:val="20"/>
                <w:szCs w:val="20"/>
              </w:rPr>
              <w:t>)</w:t>
            </w:r>
          </w:p>
        </w:tc>
        <w:tc>
          <w:tcPr>
            <w:tcW w:w="825"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w:t>
            </w:r>
          </w:p>
        </w:tc>
        <w:tc>
          <w:tcPr>
            <w:tcW w:w="6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w:t>
            </w:r>
          </w:p>
        </w:tc>
        <w:tc>
          <w:tcPr>
            <w:tcW w:w="795"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sz w:val="20"/>
                <w:szCs w:val="20"/>
                <w:lang w:eastAsia="ar-SA"/>
              </w:rPr>
            </w:pPr>
            <w:r w:rsidRPr="00D370FE">
              <w:rPr>
                <w:sz w:val="20"/>
                <w:szCs w:val="20"/>
              </w:rPr>
              <w:t>1</w:t>
            </w:r>
          </w:p>
        </w:tc>
        <w:tc>
          <w:tcPr>
            <w:tcW w:w="780"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b/>
                <w:sz w:val="20"/>
                <w:szCs w:val="20"/>
                <w:lang w:val="en-US" w:eastAsia="ar-SA"/>
              </w:rPr>
            </w:pPr>
            <w:r w:rsidRPr="00D370FE">
              <w:rPr>
                <w:b/>
                <w:sz w:val="20"/>
                <w:szCs w:val="20"/>
                <w:lang w:val="en-US"/>
              </w:rPr>
              <w:t>-</w:t>
            </w:r>
          </w:p>
        </w:tc>
        <w:tc>
          <w:tcPr>
            <w:tcW w:w="67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b/>
                <w:sz w:val="20"/>
                <w:szCs w:val="20"/>
                <w:lang w:val="en-US" w:eastAsia="ar-SA"/>
              </w:rPr>
            </w:pPr>
            <w:r w:rsidRPr="00D370FE">
              <w:rPr>
                <w:b/>
                <w:sz w:val="20"/>
                <w:szCs w:val="20"/>
                <w:lang w:val="en-US"/>
              </w:rPr>
              <w:t>-</w:t>
            </w:r>
          </w:p>
        </w:tc>
        <w:tc>
          <w:tcPr>
            <w:tcW w:w="915"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b/>
                <w:sz w:val="20"/>
                <w:szCs w:val="20"/>
                <w:lang w:val="en-US" w:eastAsia="ar-SA"/>
              </w:rPr>
            </w:pPr>
            <w:r w:rsidRPr="00D370FE">
              <w:rPr>
                <w:b/>
                <w:sz w:val="20"/>
                <w:szCs w:val="20"/>
                <w:lang w:val="en-US"/>
              </w:rPr>
              <w:t>-</w:t>
            </w:r>
          </w:p>
        </w:tc>
        <w:tc>
          <w:tcPr>
            <w:tcW w:w="709" w:type="dxa"/>
            <w:tcBorders>
              <w:top w:val="single" w:sz="4" w:space="0" w:color="auto"/>
              <w:left w:val="single" w:sz="4" w:space="0" w:color="auto"/>
              <w:bottom w:val="single" w:sz="4" w:space="0" w:color="auto"/>
              <w:right w:val="single" w:sz="4" w:space="0" w:color="000000"/>
            </w:tcBorders>
            <w:tcMar>
              <w:top w:w="0" w:type="dxa"/>
              <w:left w:w="75" w:type="dxa"/>
              <w:bottom w:w="0" w:type="dxa"/>
              <w:right w:w="75" w:type="dxa"/>
            </w:tcMar>
            <w:hideMark/>
          </w:tcPr>
          <w:p w:rsidR="00D370FE" w:rsidRPr="00D370FE" w:rsidRDefault="00D370FE">
            <w:pPr>
              <w:pStyle w:val="a3"/>
              <w:spacing w:before="0" w:after="0" w:line="276" w:lineRule="auto"/>
              <w:rPr>
                <w:rFonts w:eastAsiaTheme="minorHAnsi"/>
                <w:b/>
                <w:sz w:val="20"/>
                <w:szCs w:val="20"/>
                <w:lang w:val="en-US" w:eastAsia="ar-SA"/>
              </w:rPr>
            </w:pPr>
            <w:r w:rsidRPr="00D370FE">
              <w:rPr>
                <w:b/>
                <w:sz w:val="20"/>
                <w:szCs w:val="20"/>
                <w:lang w:val="en-US"/>
              </w:rPr>
              <w:t>-</w:t>
            </w:r>
          </w:p>
        </w:tc>
      </w:tr>
    </w:tbl>
    <w:p w:rsidR="00D370FE" w:rsidRPr="00D370FE" w:rsidRDefault="00D370FE" w:rsidP="00D370FE">
      <w:pPr>
        <w:jc w:val="both"/>
        <w:rPr>
          <w:sz w:val="20"/>
          <w:szCs w:val="20"/>
          <w:lang w:eastAsia="ar-SA"/>
        </w:rPr>
      </w:pPr>
      <w:r w:rsidRPr="00D370FE">
        <w:rPr>
          <w:sz w:val="20"/>
          <w:szCs w:val="20"/>
        </w:rPr>
        <w:t>____________________________________________________________________________________________</w:t>
      </w:r>
    </w:p>
    <w:p w:rsidR="00D370FE" w:rsidRPr="00D370FE" w:rsidRDefault="00D370FE" w:rsidP="00D370FE">
      <w:pPr>
        <w:jc w:val="both"/>
        <w:rPr>
          <w:sz w:val="20"/>
          <w:szCs w:val="20"/>
        </w:rPr>
      </w:pPr>
      <w:r w:rsidRPr="00D370FE">
        <w:rPr>
          <w:sz w:val="20"/>
          <w:szCs w:val="20"/>
        </w:rPr>
        <w:t xml:space="preserve">1 Количество утвержденных </w:t>
      </w:r>
      <w:proofErr w:type="spellStart"/>
      <w:proofErr w:type="gramStart"/>
      <w:r w:rsidRPr="00D370FE">
        <w:rPr>
          <w:sz w:val="20"/>
          <w:szCs w:val="20"/>
        </w:rPr>
        <w:t>дизайн-проектов</w:t>
      </w:r>
      <w:proofErr w:type="spellEnd"/>
      <w:proofErr w:type="gramEnd"/>
      <w:r w:rsidRPr="00D370FE">
        <w:rPr>
          <w:sz w:val="20"/>
          <w:szCs w:val="20"/>
        </w:rPr>
        <w:t xml:space="preserve"> благоустройства дворовых территорий уточняется при подаче заявок от граждан Угловского городского поселения.</w:t>
      </w:r>
    </w:p>
    <w:p w:rsidR="00D370FE" w:rsidRPr="00D370FE" w:rsidRDefault="00D370FE" w:rsidP="00D370FE">
      <w:pPr>
        <w:jc w:val="both"/>
        <w:rPr>
          <w:sz w:val="20"/>
          <w:szCs w:val="20"/>
        </w:rPr>
      </w:pPr>
      <w:r w:rsidRPr="00D370FE">
        <w:rPr>
          <w:sz w:val="20"/>
          <w:szCs w:val="20"/>
        </w:rPr>
        <w:t xml:space="preserve">2 Количество утвержденных </w:t>
      </w:r>
      <w:proofErr w:type="spellStart"/>
      <w:proofErr w:type="gramStart"/>
      <w:r w:rsidRPr="00D370FE">
        <w:rPr>
          <w:sz w:val="20"/>
          <w:szCs w:val="20"/>
        </w:rPr>
        <w:t>дизайн-проектов</w:t>
      </w:r>
      <w:proofErr w:type="spellEnd"/>
      <w:proofErr w:type="gramEnd"/>
      <w:r w:rsidRPr="00D370FE">
        <w:rPr>
          <w:sz w:val="20"/>
          <w:szCs w:val="20"/>
        </w:rPr>
        <w:t xml:space="preserve"> благоустройства общественных территорий уточняется при заключении соглашения с Министерством строительства и жилищно-коммунального хозяйства Новгородской области о предоставлении субсидий из областного бюджета.</w:t>
      </w:r>
    </w:p>
    <w:p w:rsidR="00D370FE" w:rsidRPr="00D370FE" w:rsidRDefault="00D370FE" w:rsidP="00D370FE">
      <w:pPr>
        <w:jc w:val="both"/>
        <w:rPr>
          <w:sz w:val="20"/>
          <w:szCs w:val="20"/>
        </w:rPr>
      </w:pPr>
      <w:r w:rsidRPr="00D370FE">
        <w:rPr>
          <w:sz w:val="20"/>
          <w:szCs w:val="20"/>
        </w:rPr>
        <w:t xml:space="preserve"> </w:t>
      </w:r>
    </w:p>
    <w:p w:rsidR="00D370FE" w:rsidRPr="00D370FE" w:rsidRDefault="00D370FE" w:rsidP="00D370FE">
      <w:pPr>
        <w:rPr>
          <w:sz w:val="20"/>
          <w:szCs w:val="20"/>
        </w:rPr>
      </w:pPr>
      <w:r w:rsidRPr="00D370FE">
        <w:rPr>
          <w:sz w:val="20"/>
          <w:szCs w:val="20"/>
        </w:rPr>
        <w:t xml:space="preserve"> </w:t>
      </w:r>
    </w:p>
    <w:p w:rsidR="00D370FE" w:rsidRPr="00D370FE" w:rsidRDefault="00D370FE" w:rsidP="00D370FE">
      <w:pPr>
        <w:rPr>
          <w:sz w:val="20"/>
          <w:szCs w:val="20"/>
        </w:rPr>
      </w:pPr>
    </w:p>
    <w:p w:rsidR="00D370FE" w:rsidRPr="00D370FE" w:rsidRDefault="00D370FE" w:rsidP="00D370FE">
      <w:pPr>
        <w:rPr>
          <w:sz w:val="20"/>
          <w:szCs w:val="20"/>
        </w:rPr>
      </w:pPr>
    </w:p>
    <w:p w:rsidR="00D370FE" w:rsidRPr="00D370FE" w:rsidRDefault="00D370FE" w:rsidP="00D370FE">
      <w:pPr>
        <w:rPr>
          <w:b/>
          <w:sz w:val="20"/>
          <w:szCs w:val="20"/>
        </w:rPr>
      </w:pPr>
    </w:p>
    <w:p w:rsidR="00D370FE" w:rsidRPr="00D370FE" w:rsidRDefault="00D370FE" w:rsidP="00D370FE">
      <w:pPr>
        <w:rPr>
          <w:sz w:val="20"/>
          <w:szCs w:val="20"/>
        </w:rPr>
      </w:pPr>
      <w:r w:rsidRPr="00D370FE">
        <w:rPr>
          <w:sz w:val="20"/>
          <w:szCs w:val="20"/>
        </w:rPr>
        <w:t>1.2</w:t>
      </w:r>
      <w:proofErr w:type="gramStart"/>
      <w:r w:rsidRPr="00D370FE">
        <w:rPr>
          <w:sz w:val="20"/>
          <w:szCs w:val="20"/>
        </w:rPr>
        <w:t xml:space="preserve"> И</w:t>
      </w:r>
      <w:proofErr w:type="gramEnd"/>
      <w:r w:rsidRPr="00D370FE">
        <w:rPr>
          <w:sz w:val="20"/>
          <w:szCs w:val="20"/>
        </w:rPr>
        <w:t>зложить пункт 6 паспорта Программы в следующей  редакции:</w:t>
      </w:r>
    </w:p>
    <w:p w:rsidR="00D370FE" w:rsidRPr="00D370FE" w:rsidRDefault="00D370FE" w:rsidP="00D370FE">
      <w:pPr>
        <w:rPr>
          <w:sz w:val="20"/>
          <w:szCs w:val="20"/>
        </w:rPr>
      </w:pPr>
    </w:p>
    <w:p w:rsidR="00D370FE" w:rsidRPr="00D370FE" w:rsidRDefault="00D370FE" w:rsidP="00D370FE">
      <w:pPr>
        <w:jc w:val="both"/>
        <w:rPr>
          <w:sz w:val="20"/>
          <w:szCs w:val="20"/>
        </w:rPr>
      </w:pPr>
      <w:r w:rsidRPr="00D370FE">
        <w:rPr>
          <w:b/>
          <w:sz w:val="20"/>
          <w:szCs w:val="20"/>
        </w:rPr>
        <w:t xml:space="preserve">6. Объемы и источники финансирования муниципальной программы </w:t>
      </w:r>
      <w:r w:rsidRPr="00D370FE">
        <w:rPr>
          <w:b/>
          <w:sz w:val="20"/>
          <w:szCs w:val="20"/>
        </w:rPr>
        <w:br/>
        <w:t>в целом и по годам реализации  (тыс. руб.):</w:t>
      </w:r>
      <w:r w:rsidRPr="00D370FE">
        <w:rPr>
          <w:sz w:val="20"/>
          <w:szCs w:val="20"/>
        </w:rPr>
        <w:tab/>
      </w:r>
    </w:p>
    <w:p w:rsidR="00D370FE" w:rsidRPr="00D370FE" w:rsidRDefault="00D370FE" w:rsidP="00D370FE">
      <w:pPr>
        <w:jc w:val="both"/>
        <w:rPr>
          <w:sz w:val="20"/>
          <w:szCs w:val="20"/>
        </w:rPr>
      </w:pPr>
    </w:p>
    <w:tbl>
      <w:tblPr>
        <w:tblW w:w="0" w:type="auto"/>
        <w:tblInd w:w="-5" w:type="dxa"/>
        <w:tblLayout w:type="fixed"/>
        <w:tblCellMar>
          <w:left w:w="75" w:type="dxa"/>
          <w:right w:w="75" w:type="dxa"/>
        </w:tblCellMar>
        <w:tblLook w:val="04A0"/>
      </w:tblPr>
      <w:tblGrid>
        <w:gridCol w:w="1013"/>
        <w:gridCol w:w="1407"/>
        <w:gridCol w:w="1577"/>
        <w:gridCol w:w="1036"/>
        <w:gridCol w:w="1319"/>
        <w:gridCol w:w="1865"/>
        <w:gridCol w:w="1147"/>
      </w:tblGrid>
      <w:tr w:rsidR="00D370FE" w:rsidRPr="00D370FE" w:rsidTr="00D370FE">
        <w:tc>
          <w:tcPr>
            <w:tcW w:w="1013" w:type="dxa"/>
            <w:vMerge w:val="restart"/>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Год</w:t>
            </w:r>
          </w:p>
        </w:tc>
        <w:tc>
          <w:tcPr>
            <w:tcW w:w="8351" w:type="dxa"/>
            <w:gridSpan w:val="6"/>
            <w:tcBorders>
              <w:top w:val="single" w:sz="4" w:space="0" w:color="000000"/>
              <w:left w:val="single" w:sz="4" w:space="0" w:color="000000"/>
              <w:bottom w:val="single" w:sz="4" w:space="0" w:color="000000"/>
              <w:right w:val="single" w:sz="4" w:space="0" w:color="000000"/>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Источник финансирования</w:t>
            </w:r>
          </w:p>
        </w:tc>
      </w:tr>
      <w:tr w:rsidR="00D370FE" w:rsidRPr="00D370FE" w:rsidTr="00D370FE">
        <w:tc>
          <w:tcPr>
            <w:tcW w:w="1013" w:type="dxa"/>
            <w:vMerge/>
            <w:tcBorders>
              <w:top w:val="single" w:sz="4" w:space="0" w:color="000000"/>
              <w:left w:val="single" w:sz="4" w:space="0" w:color="000000"/>
              <w:bottom w:val="single" w:sz="4" w:space="0" w:color="000000"/>
              <w:right w:val="nil"/>
            </w:tcBorders>
            <w:vAlign w:val="center"/>
            <w:hideMark/>
          </w:tcPr>
          <w:p w:rsidR="00D370FE" w:rsidRPr="00D370FE" w:rsidRDefault="00D370FE">
            <w:pPr>
              <w:rPr>
                <w:sz w:val="20"/>
                <w:szCs w:val="20"/>
                <w:lang w:eastAsia="ar-SA"/>
              </w:rPr>
            </w:pPr>
          </w:p>
        </w:tc>
        <w:tc>
          <w:tcPr>
            <w:tcW w:w="140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федеральный бюджет</w:t>
            </w:r>
          </w:p>
        </w:tc>
        <w:tc>
          <w:tcPr>
            <w:tcW w:w="157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областной бюджет</w:t>
            </w:r>
          </w:p>
        </w:tc>
        <w:tc>
          <w:tcPr>
            <w:tcW w:w="1036"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бюджет района</w:t>
            </w:r>
          </w:p>
        </w:tc>
        <w:tc>
          <w:tcPr>
            <w:tcW w:w="1319" w:type="dxa"/>
            <w:tcBorders>
              <w:top w:val="single" w:sz="4" w:space="0" w:color="000000"/>
              <w:left w:val="single" w:sz="4" w:space="0" w:color="000000"/>
              <w:bottom w:val="single" w:sz="4" w:space="0" w:color="000000"/>
              <w:right w:val="nil"/>
            </w:tcBorders>
            <w:hideMark/>
          </w:tcPr>
          <w:p w:rsidR="00D370FE" w:rsidRPr="00D370FE" w:rsidRDefault="00D370FE">
            <w:pPr>
              <w:widowControl w:val="0"/>
              <w:autoSpaceDE w:val="0"/>
              <w:spacing w:line="276" w:lineRule="auto"/>
              <w:jc w:val="center"/>
              <w:rPr>
                <w:sz w:val="20"/>
                <w:szCs w:val="20"/>
                <w:lang w:eastAsia="ar-SA"/>
              </w:rPr>
            </w:pPr>
            <w:r w:rsidRPr="00D370FE">
              <w:rPr>
                <w:sz w:val="20"/>
                <w:szCs w:val="20"/>
              </w:rPr>
              <w:t>бюджет</w:t>
            </w: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городского поселения</w:t>
            </w:r>
          </w:p>
        </w:tc>
        <w:tc>
          <w:tcPr>
            <w:tcW w:w="1865"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внебюджетные средства</w:t>
            </w:r>
          </w:p>
        </w:tc>
        <w:tc>
          <w:tcPr>
            <w:tcW w:w="1147" w:type="dxa"/>
            <w:tcBorders>
              <w:top w:val="single" w:sz="4" w:space="0" w:color="000000"/>
              <w:left w:val="single" w:sz="4" w:space="0" w:color="000000"/>
              <w:bottom w:val="single" w:sz="4" w:space="0" w:color="000000"/>
              <w:right w:val="single" w:sz="4" w:space="0" w:color="000000"/>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всего</w:t>
            </w:r>
          </w:p>
        </w:tc>
      </w:tr>
      <w:tr w:rsidR="00D370FE" w:rsidRPr="00D370FE" w:rsidTr="00D370FE">
        <w:tc>
          <w:tcPr>
            <w:tcW w:w="1013"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lastRenderedPageBreak/>
              <w:t>1</w:t>
            </w:r>
          </w:p>
        </w:tc>
        <w:tc>
          <w:tcPr>
            <w:tcW w:w="140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2</w:t>
            </w:r>
          </w:p>
        </w:tc>
        <w:tc>
          <w:tcPr>
            <w:tcW w:w="157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3</w:t>
            </w:r>
          </w:p>
        </w:tc>
        <w:tc>
          <w:tcPr>
            <w:tcW w:w="1036"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4</w:t>
            </w:r>
          </w:p>
        </w:tc>
        <w:tc>
          <w:tcPr>
            <w:tcW w:w="1319"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5</w:t>
            </w:r>
          </w:p>
        </w:tc>
        <w:tc>
          <w:tcPr>
            <w:tcW w:w="1865"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6</w:t>
            </w:r>
          </w:p>
        </w:tc>
        <w:tc>
          <w:tcPr>
            <w:tcW w:w="1147" w:type="dxa"/>
            <w:tcBorders>
              <w:top w:val="single" w:sz="4" w:space="0" w:color="000000"/>
              <w:left w:val="single" w:sz="4" w:space="0" w:color="000000"/>
              <w:bottom w:val="single" w:sz="4" w:space="0" w:color="000000"/>
              <w:right w:val="single" w:sz="4" w:space="0" w:color="000000"/>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7</w:t>
            </w:r>
          </w:p>
        </w:tc>
      </w:tr>
      <w:tr w:rsidR="00D370FE" w:rsidRPr="00D370FE" w:rsidTr="00D370FE">
        <w:tc>
          <w:tcPr>
            <w:tcW w:w="1013"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2018</w:t>
            </w:r>
          </w:p>
        </w:tc>
        <w:tc>
          <w:tcPr>
            <w:tcW w:w="140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518,32556</w:t>
            </w:r>
          </w:p>
        </w:tc>
        <w:tc>
          <w:tcPr>
            <w:tcW w:w="157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 xml:space="preserve">297,09944 </w:t>
            </w:r>
          </w:p>
        </w:tc>
        <w:tc>
          <w:tcPr>
            <w:tcW w:w="1036"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319"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246,523</w:t>
            </w:r>
          </w:p>
        </w:tc>
        <w:tc>
          <w:tcPr>
            <w:tcW w:w="1865"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 xml:space="preserve">85,865 </w:t>
            </w:r>
          </w:p>
        </w:tc>
        <w:tc>
          <w:tcPr>
            <w:tcW w:w="1147" w:type="dxa"/>
            <w:tcBorders>
              <w:top w:val="single" w:sz="4" w:space="0" w:color="000000"/>
              <w:left w:val="single" w:sz="4" w:space="0" w:color="000000"/>
              <w:bottom w:val="single" w:sz="4" w:space="0" w:color="000000"/>
              <w:right w:val="single" w:sz="4" w:space="0" w:color="000000"/>
            </w:tcBorders>
            <w:hideMark/>
          </w:tcPr>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1147,813</w:t>
            </w:r>
          </w:p>
        </w:tc>
      </w:tr>
      <w:tr w:rsidR="00D370FE" w:rsidRPr="00D370FE" w:rsidTr="00D370FE">
        <w:tc>
          <w:tcPr>
            <w:tcW w:w="1013"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2019</w:t>
            </w:r>
          </w:p>
        </w:tc>
        <w:tc>
          <w:tcPr>
            <w:tcW w:w="140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907,32674</w:t>
            </w:r>
          </w:p>
        </w:tc>
        <w:tc>
          <w:tcPr>
            <w:tcW w:w="157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 xml:space="preserve">28,06154 </w:t>
            </w:r>
          </w:p>
        </w:tc>
        <w:tc>
          <w:tcPr>
            <w:tcW w:w="1036"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319"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302,278</w:t>
            </w:r>
          </w:p>
        </w:tc>
        <w:tc>
          <w:tcPr>
            <w:tcW w:w="1865"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 xml:space="preserve">83,047 </w:t>
            </w:r>
          </w:p>
        </w:tc>
        <w:tc>
          <w:tcPr>
            <w:tcW w:w="1147" w:type="dxa"/>
            <w:tcBorders>
              <w:top w:val="single" w:sz="4" w:space="0" w:color="000000"/>
              <w:left w:val="single" w:sz="4" w:space="0" w:color="000000"/>
              <w:bottom w:val="single" w:sz="4" w:space="0" w:color="000000"/>
              <w:right w:val="single" w:sz="4" w:space="0" w:color="000000"/>
            </w:tcBorders>
            <w:hideMark/>
          </w:tcPr>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1320,71328</w:t>
            </w:r>
          </w:p>
        </w:tc>
      </w:tr>
      <w:tr w:rsidR="00D370FE" w:rsidRPr="00D370FE" w:rsidTr="00D370FE">
        <w:tc>
          <w:tcPr>
            <w:tcW w:w="1013"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2020</w:t>
            </w:r>
          </w:p>
        </w:tc>
        <w:tc>
          <w:tcPr>
            <w:tcW w:w="140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910,64896</w:t>
            </w:r>
          </w:p>
        </w:tc>
        <w:tc>
          <w:tcPr>
            <w:tcW w:w="157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 xml:space="preserve">28,16404  </w:t>
            </w:r>
          </w:p>
        </w:tc>
        <w:tc>
          <w:tcPr>
            <w:tcW w:w="1036"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319"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rPr>
                <w:sz w:val="20"/>
                <w:szCs w:val="20"/>
                <w:lang w:eastAsia="ar-SA"/>
              </w:rPr>
            </w:pPr>
            <w:r w:rsidRPr="00D370FE">
              <w:rPr>
                <w:sz w:val="20"/>
                <w:szCs w:val="20"/>
              </w:rPr>
              <w:t>302,278</w:t>
            </w:r>
          </w:p>
        </w:tc>
        <w:tc>
          <w:tcPr>
            <w:tcW w:w="1865"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147" w:type="dxa"/>
            <w:tcBorders>
              <w:top w:val="single" w:sz="4" w:space="0" w:color="000000"/>
              <w:left w:val="single" w:sz="4" w:space="0" w:color="000000"/>
              <w:bottom w:val="single" w:sz="4" w:space="0" w:color="000000"/>
              <w:right w:val="single" w:sz="4" w:space="0" w:color="000000"/>
            </w:tcBorders>
            <w:hideMark/>
          </w:tcPr>
          <w:p w:rsidR="00D370FE" w:rsidRPr="00D370FE" w:rsidRDefault="00D370FE">
            <w:pPr>
              <w:widowControl w:val="0"/>
              <w:suppressAutoHyphens/>
              <w:autoSpaceDE w:val="0"/>
              <w:spacing w:line="276" w:lineRule="auto"/>
              <w:rPr>
                <w:sz w:val="20"/>
                <w:szCs w:val="20"/>
                <w:lang w:eastAsia="ar-SA"/>
              </w:rPr>
            </w:pPr>
            <w:r w:rsidRPr="00D370FE">
              <w:rPr>
                <w:sz w:val="20"/>
                <w:szCs w:val="20"/>
              </w:rPr>
              <w:t>1241,091</w:t>
            </w:r>
          </w:p>
        </w:tc>
      </w:tr>
      <w:tr w:rsidR="00D370FE" w:rsidRPr="00D370FE" w:rsidTr="00D370FE">
        <w:tc>
          <w:tcPr>
            <w:tcW w:w="1013"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2021</w:t>
            </w:r>
          </w:p>
        </w:tc>
        <w:tc>
          <w:tcPr>
            <w:tcW w:w="140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57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 xml:space="preserve"> -</w:t>
            </w:r>
          </w:p>
        </w:tc>
        <w:tc>
          <w:tcPr>
            <w:tcW w:w="1036"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319"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865"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147" w:type="dxa"/>
            <w:tcBorders>
              <w:top w:val="single" w:sz="4" w:space="0" w:color="000000"/>
              <w:left w:val="single" w:sz="4" w:space="0" w:color="000000"/>
              <w:bottom w:val="single" w:sz="4" w:space="0" w:color="000000"/>
              <w:right w:val="single" w:sz="4" w:space="0" w:color="000000"/>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r>
      <w:tr w:rsidR="00D370FE" w:rsidRPr="00D370FE" w:rsidTr="00D370FE">
        <w:tc>
          <w:tcPr>
            <w:tcW w:w="1013"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2022</w:t>
            </w:r>
          </w:p>
        </w:tc>
        <w:tc>
          <w:tcPr>
            <w:tcW w:w="140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57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 xml:space="preserve"> -</w:t>
            </w:r>
          </w:p>
        </w:tc>
        <w:tc>
          <w:tcPr>
            <w:tcW w:w="1036"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319"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865"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147" w:type="dxa"/>
            <w:tcBorders>
              <w:top w:val="single" w:sz="4" w:space="0" w:color="000000"/>
              <w:left w:val="single" w:sz="4" w:space="0" w:color="000000"/>
              <w:bottom w:val="single" w:sz="4" w:space="0" w:color="000000"/>
              <w:right w:val="single" w:sz="4" w:space="0" w:color="000000"/>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r>
      <w:tr w:rsidR="00D370FE" w:rsidRPr="00D370FE" w:rsidTr="00D370FE">
        <w:tc>
          <w:tcPr>
            <w:tcW w:w="1013"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2023</w:t>
            </w:r>
          </w:p>
        </w:tc>
        <w:tc>
          <w:tcPr>
            <w:tcW w:w="140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57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036"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319"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865"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147" w:type="dxa"/>
            <w:tcBorders>
              <w:top w:val="single" w:sz="4" w:space="0" w:color="000000"/>
              <w:left w:val="single" w:sz="4" w:space="0" w:color="000000"/>
              <w:bottom w:val="single" w:sz="4" w:space="0" w:color="000000"/>
              <w:right w:val="single" w:sz="4" w:space="0" w:color="000000"/>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r>
      <w:tr w:rsidR="00D370FE" w:rsidRPr="00D370FE" w:rsidTr="00D370FE">
        <w:tc>
          <w:tcPr>
            <w:tcW w:w="1013"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2024</w:t>
            </w:r>
          </w:p>
        </w:tc>
        <w:tc>
          <w:tcPr>
            <w:tcW w:w="140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57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036"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319"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865"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147" w:type="dxa"/>
            <w:tcBorders>
              <w:top w:val="single" w:sz="4" w:space="0" w:color="000000"/>
              <w:left w:val="single" w:sz="4" w:space="0" w:color="000000"/>
              <w:bottom w:val="single" w:sz="4" w:space="0" w:color="000000"/>
              <w:right w:val="single" w:sz="4" w:space="0" w:color="000000"/>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r>
      <w:tr w:rsidR="00D370FE" w:rsidRPr="00D370FE" w:rsidTr="00D370FE">
        <w:tc>
          <w:tcPr>
            <w:tcW w:w="1013"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rPr>
                <w:sz w:val="20"/>
                <w:szCs w:val="20"/>
                <w:lang w:eastAsia="ar-SA"/>
              </w:rPr>
            </w:pPr>
            <w:r w:rsidRPr="00D370FE">
              <w:rPr>
                <w:sz w:val="20"/>
                <w:szCs w:val="20"/>
              </w:rPr>
              <w:t>ВСЕГО</w:t>
            </w:r>
          </w:p>
        </w:tc>
        <w:tc>
          <w:tcPr>
            <w:tcW w:w="140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 xml:space="preserve">2336,30126   </w:t>
            </w:r>
          </w:p>
        </w:tc>
        <w:tc>
          <w:tcPr>
            <w:tcW w:w="1577"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353,32502</w:t>
            </w:r>
          </w:p>
        </w:tc>
        <w:tc>
          <w:tcPr>
            <w:tcW w:w="1036"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319"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 xml:space="preserve"> 851,079</w:t>
            </w:r>
          </w:p>
        </w:tc>
        <w:tc>
          <w:tcPr>
            <w:tcW w:w="1865"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 xml:space="preserve">168,912 </w:t>
            </w:r>
          </w:p>
        </w:tc>
        <w:tc>
          <w:tcPr>
            <w:tcW w:w="1147" w:type="dxa"/>
            <w:tcBorders>
              <w:top w:val="single" w:sz="4" w:space="0" w:color="000000"/>
              <w:left w:val="single" w:sz="4" w:space="0" w:color="000000"/>
              <w:bottom w:val="single" w:sz="4" w:space="0" w:color="000000"/>
              <w:right w:val="single" w:sz="4" w:space="0" w:color="000000"/>
            </w:tcBorders>
            <w:hideMark/>
          </w:tcPr>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3709,61728</w:t>
            </w:r>
          </w:p>
        </w:tc>
      </w:tr>
    </w:tbl>
    <w:p w:rsidR="00D370FE" w:rsidRPr="00D370FE" w:rsidRDefault="00D370FE" w:rsidP="00D370FE">
      <w:pPr>
        <w:jc w:val="both"/>
        <w:rPr>
          <w:sz w:val="20"/>
          <w:szCs w:val="20"/>
          <w:lang w:val="en-US" w:eastAsia="ar-SA"/>
        </w:rPr>
      </w:pPr>
    </w:p>
    <w:p w:rsidR="00D370FE" w:rsidRPr="00D370FE" w:rsidRDefault="00D370FE" w:rsidP="00D370FE">
      <w:pPr>
        <w:pStyle w:val="ConsPlusNonformat"/>
        <w:widowControl/>
        <w:numPr>
          <w:ilvl w:val="1"/>
          <w:numId w:val="1"/>
        </w:numPr>
        <w:suppressAutoHyphens/>
        <w:autoSpaceDN/>
        <w:adjustRightInd/>
        <w:ind w:left="-142" w:firstLine="851"/>
        <w:jc w:val="both"/>
        <w:rPr>
          <w:rFonts w:ascii="Times New Roman" w:hAnsi="Times New Roman" w:cs="Times New Roman"/>
          <w:color w:val="000000"/>
        </w:rPr>
      </w:pPr>
      <w:r w:rsidRPr="00D370FE">
        <w:rPr>
          <w:rFonts w:ascii="Times New Roman" w:hAnsi="Times New Roman" w:cs="Times New Roman"/>
          <w:color w:val="000000"/>
        </w:rPr>
        <w:t>Дополнить первый абзац пункта 7 «Ожидаемые  конечные результаты муниципальной программы» абзацем следующего содержания:</w:t>
      </w:r>
    </w:p>
    <w:p w:rsidR="00D370FE" w:rsidRPr="00D370FE" w:rsidRDefault="00D370FE" w:rsidP="00D370FE">
      <w:pPr>
        <w:pStyle w:val="ConsPlusNonformat"/>
        <w:jc w:val="both"/>
        <w:rPr>
          <w:rFonts w:ascii="Times New Roman" w:hAnsi="Times New Roman" w:cs="Times New Roman"/>
          <w:color w:val="000000"/>
        </w:rPr>
      </w:pPr>
      <w:r w:rsidRPr="00D370FE">
        <w:rPr>
          <w:rFonts w:ascii="Times New Roman" w:hAnsi="Times New Roman" w:cs="Times New Roman"/>
          <w:color w:val="000000"/>
        </w:rPr>
        <w:t xml:space="preserve">«реализация мероприятий по </w:t>
      </w:r>
      <w:proofErr w:type="spellStart"/>
      <w:r w:rsidRPr="00D370FE">
        <w:rPr>
          <w:rFonts w:ascii="Times New Roman" w:hAnsi="Times New Roman" w:cs="Times New Roman"/>
          <w:color w:val="000000"/>
        </w:rPr>
        <w:t>цифровизации</w:t>
      </w:r>
      <w:proofErr w:type="spellEnd"/>
      <w:r w:rsidRPr="00D370FE">
        <w:rPr>
          <w:rFonts w:ascii="Times New Roman" w:hAnsi="Times New Roman" w:cs="Times New Roman"/>
          <w:color w:val="000000"/>
        </w:rPr>
        <w:t xml:space="preserve"> </w:t>
      </w:r>
      <w:proofErr w:type="gramStart"/>
      <w:r w:rsidRPr="00D370FE">
        <w:rPr>
          <w:rFonts w:ascii="Times New Roman" w:hAnsi="Times New Roman" w:cs="Times New Roman"/>
          <w:color w:val="000000"/>
        </w:rPr>
        <w:t>городского</w:t>
      </w:r>
      <w:proofErr w:type="gramEnd"/>
      <w:r w:rsidRPr="00D370FE">
        <w:rPr>
          <w:rFonts w:ascii="Times New Roman" w:hAnsi="Times New Roman" w:cs="Times New Roman"/>
          <w:color w:val="000000"/>
        </w:rPr>
        <w:t xml:space="preserve"> хозяйства-100%». </w:t>
      </w:r>
    </w:p>
    <w:p w:rsidR="00D370FE" w:rsidRPr="00D370FE" w:rsidRDefault="00D370FE" w:rsidP="00D370FE">
      <w:pPr>
        <w:rPr>
          <w:rFonts w:ascii="Arial" w:hAnsi="Arial" w:cs="Arial"/>
          <w:sz w:val="20"/>
          <w:szCs w:val="20"/>
        </w:rPr>
        <w:sectPr w:rsidR="00D370FE" w:rsidRPr="00D370FE">
          <w:pgSz w:w="11906" w:h="16838"/>
          <w:pgMar w:top="567" w:right="851" w:bottom="1134" w:left="1701" w:header="720" w:footer="720" w:gutter="0"/>
          <w:cols w:space="720"/>
        </w:sectPr>
      </w:pPr>
    </w:p>
    <w:p w:rsidR="00D370FE" w:rsidRPr="00D370FE" w:rsidRDefault="00D370FE" w:rsidP="00D370FE">
      <w:pPr>
        <w:pStyle w:val="ConsPlusNonformat"/>
        <w:jc w:val="center"/>
        <w:rPr>
          <w:rFonts w:ascii="Times New Roman" w:hAnsi="Times New Roman" w:cs="Times New Roman"/>
          <w:b/>
        </w:rPr>
      </w:pPr>
      <w:r w:rsidRPr="00D370FE">
        <w:rPr>
          <w:rFonts w:ascii="Times New Roman" w:hAnsi="Times New Roman" w:cs="Times New Roman"/>
          <w:b/>
        </w:rPr>
        <w:lastRenderedPageBreak/>
        <w:t xml:space="preserve">                                                                           Мероприятия муниципальной программы                            Приложение № 2</w:t>
      </w:r>
    </w:p>
    <w:p w:rsidR="00D370FE" w:rsidRPr="00D370FE" w:rsidRDefault="00D370FE" w:rsidP="00D370FE">
      <w:pPr>
        <w:pStyle w:val="ConsPlusNonformat"/>
        <w:jc w:val="center"/>
      </w:pPr>
    </w:p>
    <w:tbl>
      <w:tblPr>
        <w:tblW w:w="14745" w:type="dxa"/>
        <w:tblInd w:w="10" w:type="dxa"/>
        <w:tblLayout w:type="fixed"/>
        <w:tblCellMar>
          <w:top w:w="75" w:type="dxa"/>
          <w:left w:w="0" w:type="dxa"/>
          <w:bottom w:w="75" w:type="dxa"/>
          <w:right w:w="0" w:type="dxa"/>
        </w:tblCellMar>
        <w:tblLook w:val="04A0"/>
      </w:tblPr>
      <w:tblGrid>
        <w:gridCol w:w="520"/>
        <w:gridCol w:w="3251"/>
        <w:gridCol w:w="15"/>
        <w:gridCol w:w="151"/>
        <w:gridCol w:w="1454"/>
        <w:gridCol w:w="181"/>
        <w:gridCol w:w="17"/>
        <w:gridCol w:w="785"/>
        <w:gridCol w:w="992"/>
        <w:gridCol w:w="1276"/>
        <w:gridCol w:w="992"/>
        <w:gridCol w:w="1134"/>
        <w:gridCol w:w="851"/>
        <w:gridCol w:w="142"/>
        <w:gridCol w:w="708"/>
        <w:gridCol w:w="851"/>
        <w:gridCol w:w="619"/>
        <w:gridCol w:w="90"/>
        <w:gridCol w:w="701"/>
        <w:gridCol w:w="15"/>
      </w:tblGrid>
      <w:tr w:rsidR="00D370FE" w:rsidRPr="00D370FE" w:rsidTr="00D370FE">
        <w:trPr>
          <w:trHeight w:val="2580"/>
        </w:trPr>
        <w:tc>
          <w:tcPr>
            <w:tcW w:w="520" w:type="dxa"/>
            <w:tcBorders>
              <w:top w:val="single" w:sz="4" w:space="0" w:color="auto"/>
              <w:left w:val="single" w:sz="4" w:space="0" w:color="000000"/>
              <w:bottom w:val="single" w:sz="4" w:space="0" w:color="000000"/>
              <w:right w:val="nil"/>
            </w:tcBorders>
            <w:vAlign w:val="center"/>
          </w:tcPr>
          <w:p w:rsidR="00D370FE" w:rsidRPr="00D370FE" w:rsidRDefault="00D370FE">
            <w:pPr>
              <w:widowControl w:val="0"/>
              <w:autoSpaceDE w:val="0"/>
              <w:spacing w:line="276" w:lineRule="auto"/>
              <w:jc w:val="center"/>
              <w:rPr>
                <w:sz w:val="20"/>
                <w:szCs w:val="20"/>
                <w:lang w:eastAsia="ar-SA"/>
              </w:rPr>
            </w:pPr>
          </w:p>
          <w:p w:rsidR="00D370FE" w:rsidRPr="00D370FE" w:rsidRDefault="00D370FE">
            <w:pPr>
              <w:widowControl w:val="0"/>
              <w:suppressAutoHyphens/>
              <w:autoSpaceDE w:val="0"/>
              <w:spacing w:line="276" w:lineRule="auto"/>
              <w:jc w:val="center"/>
              <w:rPr>
                <w:sz w:val="20"/>
                <w:szCs w:val="20"/>
                <w:lang w:eastAsia="ar-SA"/>
              </w:rPr>
            </w:pPr>
          </w:p>
        </w:tc>
        <w:tc>
          <w:tcPr>
            <w:tcW w:w="3417" w:type="dxa"/>
            <w:gridSpan w:val="3"/>
            <w:tcBorders>
              <w:top w:val="single" w:sz="4" w:space="0" w:color="auto"/>
              <w:left w:val="single" w:sz="4" w:space="0" w:color="000000"/>
              <w:bottom w:val="single" w:sz="4" w:space="0" w:color="000000"/>
              <w:right w:val="nil"/>
            </w:tcBorders>
            <w:vAlign w:val="center"/>
          </w:tcPr>
          <w:p w:rsidR="00D370FE" w:rsidRPr="00D370FE" w:rsidRDefault="00D370FE">
            <w:pPr>
              <w:widowControl w:val="0"/>
              <w:autoSpaceDE w:val="0"/>
              <w:spacing w:line="276" w:lineRule="auto"/>
              <w:jc w:val="center"/>
              <w:rPr>
                <w:sz w:val="20"/>
                <w:szCs w:val="20"/>
                <w:lang w:eastAsia="ar-SA"/>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Наименование мероприятия</w:t>
            </w:r>
          </w:p>
        </w:tc>
        <w:tc>
          <w:tcPr>
            <w:tcW w:w="1635" w:type="dxa"/>
            <w:gridSpan w:val="2"/>
            <w:tcBorders>
              <w:top w:val="single" w:sz="4" w:space="0" w:color="auto"/>
              <w:left w:val="single" w:sz="4" w:space="0" w:color="000000"/>
              <w:bottom w:val="single" w:sz="4" w:space="0" w:color="000000"/>
              <w:right w:val="nil"/>
            </w:tcBorders>
            <w:vAlign w:val="center"/>
          </w:tcPr>
          <w:p w:rsidR="00D370FE" w:rsidRPr="00D370FE" w:rsidRDefault="00D370FE">
            <w:pPr>
              <w:widowControl w:val="0"/>
              <w:autoSpaceDE w:val="0"/>
              <w:spacing w:line="276" w:lineRule="auto"/>
              <w:jc w:val="center"/>
              <w:rPr>
                <w:sz w:val="20"/>
                <w:szCs w:val="20"/>
                <w:lang w:eastAsia="ar-SA"/>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Исполнитель мероприятия</w:t>
            </w:r>
          </w:p>
        </w:tc>
        <w:tc>
          <w:tcPr>
            <w:tcW w:w="802" w:type="dxa"/>
            <w:gridSpan w:val="2"/>
            <w:tcBorders>
              <w:top w:val="single" w:sz="4" w:space="0" w:color="auto"/>
              <w:left w:val="single" w:sz="4" w:space="0" w:color="000000"/>
              <w:bottom w:val="single" w:sz="4" w:space="0" w:color="000000"/>
              <w:right w:val="nil"/>
            </w:tcBorders>
            <w:vAlign w:val="center"/>
          </w:tcPr>
          <w:p w:rsidR="00D370FE" w:rsidRPr="00D370FE" w:rsidRDefault="00D370FE">
            <w:pPr>
              <w:widowControl w:val="0"/>
              <w:autoSpaceDE w:val="0"/>
              <w:spacing w:line="276" w:lineRule="auto"/>
              <w:ind w:left="113" w:right="113"/>
              <w:rPr>
                <w:sz w:val="20"/>
                <w:szCs w:val="20"/>
                <w:lang w:eastAsia="ar-SA"/>
              </w:rPr>
            </w:pPr>
            <w:r w:rsidRPr="00D370FE">
              <w:rPr>
                <w:sz w:val="20"/>
                <w:szCs w:val="20"/>
              </w:rPr>
              <w:t>Срок реализации</w:t>
            </w:r>
          </w:p>
          <w:p w:rsidR="00D370FE" w:rsidRPr="00D370FE" w:rsidRDefault="00D370FE">
            <w:pPr>
              <w:widowControl w:val="0"/>
              <w:autoSpaceDE w:val="0"/>
              <w:spacing w:line="276" w:lineRule="auto"/>
              <w:ind w:left="113" w:right="113"/>
              <w:jc w:val="center"/>
              <w:rPr>
                <w:sz w:val="20"/>
                <w:szCs w:val="20"/>
              </w:rPr>
            </w:pPr>
          </w:p>
          <w:p w:rsidR="00D370FE" w:rsidRPr="00D370FE" w:rsidRDefault="00D370FE">
            <w:pPr>
              <w:widowControl w:val="0"/>
              <w:suppressAutoHyphens/>
              <w:autoSpaceDE w:val="0"/>
              <w:spacing w:line="276" w:lineRule="auto"/>
              <w:ind w:left="113" w:right="113"/>
              <w:jc w:val="center"/>
              <w:rPr>
                <w:sz w:val="20"/>
                <w:szCs w:val="20"/>
                <w:lang w:eastAsia="ar-SA"/>
              </w:rPr>
            </w:pPr>
          </w:p>
        </w:tc>
        <w:tc>
          <w:tcPr>
            <w:tcW w:w="992" w:type="dxa"/>
            <w:tcBorders>
              <w:top w:val="single" w:sz="4" w:space="0" w:color="auto"/>
              <w:left w:val="single" w:sz="4" w:space="0" w:color="000000"/>
              <w:bottom w:val="single" w:sz="4" w:space="0" w:color="000000"/>
              <w:right w:val="nil"/>
            </w:tcBorders>
            <w:vAlign w:val="center"/>
            <w:hideMark/>
          </w:tcPr>
          <w:p w:rsidR="00D370FE" w:rsidRPr="00D370FE" w:rsidRDefault="00D370FE">
            <w:pPr>
              <w:widowControl w:val="0"/>
              <w:suppressAutoHyphens/>
              <w:autoSpaceDE w:val="0"/>
              <w:spacing w:line="276" w:lineRule="auto"/>
              <w:ind w:left="113" w:right="113"/>
              <w:jc w:val="center"/>
              <w:rPr>
                <w:sz w:val="20"/>
                <w:szCs w:val="20"/>
                <w:lang w:eastAsia="ar-SA"/>
              </w:rPr>
            </w:pPr>
            <w:r w:rsidRPr="00D370FE">
              <w:rPr>
                <w:sz w:val="20"/>
                <w:szCs w:val="20"/>
              </w:rPr>
              <w:t>Целевой показатель (номер целевого показателя из паспорта муниципальной программы)</w:t>
            </w:r>
          </w:p>
        </w:tc>
        <w:tc>
          <w:tcPr>
            <w:tcW w:w="1276" w:type="dxa"/>
            <w:tcBorders>
              <w:top w:val="single" w:sz="4" w:space="0" w:color="auto"/>
              <w:left w:val="single" w:sz="4" w:space="0" w:color="000000"/>
              <w:bottom w:val="single" w:sz="4" w:space="0" w:color="000000"/>
              <w:right w:val="nil"/>
            </w:tcBorders>
            <w:vAlign w:val="center"/>
            <w:hideMark/>
          </w:tcPr>
          <w:p w:rsidR="00D370FE" w:rsidRPr="00D370FE" w:rsidRDefault="00D370FE">
            <w:pPr>
              <w:widowControl w:val="0"/>
              <w:autoSpaceDE w:val="0"/>
              <w:spacing w:line="276" w:lineRule="auto"/>
              <w:ind w:left="113" w:right="113"/>
              <w:jc w:val="center"/>
              <w:rPr>
                <w:sz w:val="20"/>
                <w:szCs w:val="20"/>
                <w:lang w:eastAsia="ar-SA"/>
              </w:rPr>
            </w:pPr>
            <w:r w:rsidRPr="00D370FE">
              <w:rPr>
                <w:sz w:val="20"/>
                <w:szCs w:val="20"/>
              </w:rPr>
              <w:t>Источник финансирования</w:t>
            </w:r>
          </w:p>
          <w:p w:rsidR="00D370FE" w:rsidRPr="00D370FE" w:rsidRDefault="00D370FE">
            <w:pPr>
              <w:widowControl w:val="0"/>
              <w:suppressAutoHyphens/>
              <w:autoSpaceDE w:val="0"/>
              <w:spacing w:line="276" w:lineRule="auto"/>
              <w:ind w:left="113" w:right="113"/>
              <w:jc w:val="center"/>
              <w:rPr>
                <w:sz w:val="20"/>
                <w:szCs w:val="20"/>
                <w:lang w:eastAsia="ar-SA"/>
              </w:rPr>
            </w:pPr>
            <w:r w:rsidRPr="00D370FE">
              <w:rPr>
                <w:sz w:val="20"/>
                <w:szCs w:val="20"/>
              </w:rPr>
              <w:t xml:space="preserve"> </w:t>
            </w:r>
          </w:p>
        </w:tc>
        <w:tc>
          <w:tcPr>
            <w:tcW w:w="992"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 xml:space="preserve">2018 </w:t>
            </w:r>
          </w:p>
        </w:tc>
        <w:tc>
          <w:tcPr>
            <w:tcW w:w="1134" w:type="dxa"/>
            <w:tcBorders>
              <w:top w:val="single" w:sz="4" w:space="0" w:color="auto"/>
              <w:left w:val="single" w:sz="4" w:space="0" w:color="000000"/>
              <w:bottom w:val="single" w:sz="4" w:space="0" w:color="auto"/>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2019</w:t>
            </w:r>
          </w:p>
        </w:tc>
        <w:tc>
          <w:tcPr>
            <w:tcW w:w="851" w:type="dxa"/>
            <w:tcBorders>
              <w:top w:val="single" w:sz="4" w:space="0" w:color="auto"/>
              <w:left w:val="single" w:sz="4" w:space="0" w:color="auto"/>
              <w:bottom w:val="single" w:sz="4" w:space="0" w:color="auto"/>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2020</w:t>
            </w:r>
          </w:p>
        </w:tc>
        <w:tc>
          <w:tcPr>
            <w:tcW w:w="850" w:type="dxa"/>
            <w:gridSpan w:val="2"/>
            <w:tcBorders>
              <w:top w:val="single" w:sz="4" w:space="0" w:color="auto"/>
              <w:left w:val="single" w:sz="4" w:space="0" w:color="auto"/>
              <w:bottom w:val="single" w:sz="4" w:space="0" w:color="auto"/>
              <w:right w:val="nil"/>
            </w:tcBorders>
            <w:hideMark/>
          </w:tcPr>
          <w:p w:rsidR="00D370FE" w:rsidRPr="00D370FE" w:rsidRDefault="00D370FE">
            <w:pPr>
              <w:widowControl w:val="0"/>
              <w:suppressAutoHyphens/>
              <w:autoSpaceDE w:val="0"/>
              <w:spacing w:line="276" w:lineRule="auto"/>
              <w:ind w:left="355" w:hanging="355"/>
              <w:jc w:val="center"/>
              <w:rPr>
                <w:sz w:val="20"/>
                <w:szCs w:val="20"/>
                <w:lang w:eastAsia="ar-SA"/>
              </w:rPr>
            </w:pPr>
            <w:r w:rsidRPr="00D370FE">
              <w:rPr>
                <w:sz w:val="20"/>
                <w:szCs w:val="20"/>
              </w:rPr>
              <w:t>2021</w:t>
            </w:r>
          </w:p>
        </w:tc>
        <w:tc>
          <w:tcPr>
            <w:tcW w:w="851" w:type="dxa"/>
            <w:tcBorders>
              <w:top w:val="single" w:sz="4" w:space="0" w:color="auto"/>
              <w:left w:val="single" w:sz="4" w:space="0" w:color="auto"/>
              <w:bottom w:val="single" w:sz="4" w:space="0" w:color="auto"/>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2022</w:t>
            </w:r>
          </w:p>
        </w:tc>
        <w:tc>
          <w:tcPr>
            <w:tcW w:w="709" w:type="dxa"/>
            <w:gridSpan w:val="2"/>
            <w:tcBorders>
              <w:top w:val="single" w:sz="4" w:space="0" w:color="auto"/>
              <w:left w:val="single" w:sz="4" w:space="0" w:color="auto"/>
              <w:bottom w:val="single" w:sz="4" w:space="0" w:color="auto"/>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 xml:space="preserve"> 2023</w:t>
            </w:r>
          </w:p>
        </w:tc>
        <w:tc>
          <w:tcPr>
            <w:tcW w:w="716" w:type="dxa"/>
            <w:gridSpan w:val="2"/>
            <w:tcBorders>
              <w:top w:val="single" w:sz="4" w:space="0" w:color="auto"/>
              <w:left w:val="single" w:sz="4" w:space="0" w:color="auto"/>
              <w:bottom w:val="single" w:sz="4" w:space="0" w:color="auto"/>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2024</w:t>
            </w:r>
          </w:p>
        </w:tc>
      </w:tr>
      <w:tr w:rsidR="00D370FE" w:rsidRPr="00D370FE" w:rsidTr="00D370FE">
        <w:tc>
          <w:tcPr>
            <w:tcW w:w="520"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1</w:t>
            </w:r>
          </w:p>
        </w:tc>
        <w:tc>
          <w:tcPr>
            <w:tcW w:w="3417" w:type="dxa"/>
            <w:gridSpan w:val="3"/>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2</w:t>
            </w:r>
          </w:p>
        </w:tc>
        <w:tc>
          <w:tcPr>
            <w:tcW w:w="1635" w:type="dxa"/>
            <w:gridSpan w:val="2"/>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3</w:t>
            </w:r>
          </w:p>
        </w:tc>
        <w:tc>
          <w:tcPr>
            <w:tcW w:w="802" w:type="dxa"/>
            <w:gridSpan w:val="2"/>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4</w:t>
            </w:r>
          </w:p>
        </w:tc>
        <w:tc>
          <w:tcPr>
            <w:tcW w:w="992"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5</w:t>
            </w:r>
          </w:p>
        </w:tc>
        <w:tc>
          <w:tcPr>
            <w:tcW w:w="1276"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6</w:t>
            </w:r>
          </w:p>
        </w:tc>
        <w:tc>
          <w:tcPr>
            <w:tcW w:w="992" w:type="dxa"/>
            <w:tcBorders>
              <w:top w:val="single" w:sz="4" w:space="0" w:color="000000"/>
              <w:left w:val="single" w:sz="4" w:space="0" w:color="000000"/>
              <w:bottom w:val="single" w:sz="4" w:space="0" w:color="000000"/>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8</w:t>
            </w:r>
          </w:p>
        </w:tc>
        <w:tc>
          <w:tcPr>
            <w:tcW w:w="1134" w:type="dxa"/>
            <w:tcBorders>
              <w:top w:val="single" w:sz="4" w:space="0" w:color="auto"/>
              <w:left w:val="single" w:sz="4" w:space="0" w:color="000000"/>
              <w:bottom w:val="single" w:sz="4" w:space="0" w:color="auto"/>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9</w:t>
            </w:r>
          </w:p>
        </w:tc>
        <w:tc>
          <w:tcPr>
            <w:tcW w:w="851" w:type="dxa"/>
            <w:tcBorders>
              <w:top w:val="single" w:sz="4" w:space="0" w:color="auto"/>
              <w:left w:val="single" w:sz="4" w:space="0" w:color="auto"/>
              <w:bottom w:val="single" w:sz="4" w:space="0" w:color="auto"/>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10</w:t>
            </w:r>
          </w:p>
        </w:tc>
        <w:tc>
          <w:tcPr>
            <w:tcW w:w="850" w:type="dxa"/>
            <w:gridSpan w:val="2"/>
            <w:tcBorders>
              <w:top w:val="single" w:sz="4" w:space="0" w:color="auto"/>
              <w:left w:val="single" w:sz="4" w:space="0" w:color="auto"/>
              <w:bottom w:val="single" w:sz="4" w:space="0" w:color="auto"/>
              <w:right w:val="nil"/>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11</w:t>
            </w:r>
          </w:p>
        </w:tc>
        <w:tc>
          <w:tcPr>
            <w:tcW w:w="851" w:type="dxa"/>
            <w:tcBorders>
              <w:top w:val="single" w:sz="4" w:space="0" w:color="auto"/>
              <w:left w:val="single" w:sz="4" w:space="0" w:color="auto"/>
              <w:bottom w:val="single" w:sz="4" w:space="0" w:color="auto"/>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12</w:t>
            </w:r>
          </w:p>
        </w:tc>
        <w:tc>
          <w:tcPr>
            <w:tcW w:w="709" w:type="dxa"/>
            <w:gridSpan w:val="2"/>
            <w:tcBorders>
              <w:top w:val="single" w:sz="4" w:space="0" w:color="auto"/>
              <w:left w:val="single" w:sz="4" w:space="0" w:color="auto"/>
              <w:bottom w:val="single" w:sz="4" w:space="0" w:color="auto"/>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13</w:t>
            </w:r>
          </w:p>
        </w:tc>
        <w:tc>
          <w:tcPr>
            <w:tcW w:w="716" w:type="dxa"/>
            <w:gridSpan w:val="2"/>
            <w:tcBorders>
              <w:top w:val="single" w:sz="4" w:space="0" w:color="auto"/>
              <w:left w:val="single" w:sz="4" w:space="0" w:color="auto"/>
              <w:bottom w:val="single" w:sz="4" w:space="0" w:color="auto"/>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14</w:t>
            </w:r>
          </w:p>
        </w:tc>
      </w:tr>
      <w:tr w:rsidR="00D370FE" w:rsidRPr="00D370FE" w:rsidTr="00D370FE">
        <w:tc>
          <w:tcPr>
            <w:tcW w:w="520"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b/>
                <w:sz w:val="20"/>
                <w:szCs w:val="20"/>
                <w:lang w:eastAsia="ar-SA"/>
              </w:rPr>
            </w:pPr>
            <w:r w:rsidRPr="00D370FE">
              <w:rPr>
                <w:b/>
                <w:sz w:val="20"/>
                <w:szCs w:val="20"/>
              </w:rPr>
              <w:t>1.</w:t>
            </w:r>
          </w:p>
        </w:tc>
        <w:tc>
          <w:tcPr>
            <w:tcW w:w="14225" w:type="dxa"/>
            <w:gridSpan w:val="19"/>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b/>
                <w:sz w:val="20"/>
                <w:szCs w:val="20"/>
                <w:lang w:eastAsia="ar-SA"/>
              </w:rPr>
            </w:pPr>
            <w:r w:rsidRPr="00D370FE">
              <w:rPr>
                <w:b/>
                <w:sz w:val="20"/>
                <w:szCs w:val="20"/>
              </w:rPr>
              <w:t>Формирование современной городской среды дворовых территорий многоквартирных домов на территории Угловского городского поселения</w:t>
            </w:r>
          </w:p>
        </w:tc>
      </w:tr>
      <w:tr w:rsidR="00D370FE" w:rsidRPr="00D370FE" w:rsidTr="00D370FE">
        <w:trPr>
          <w:gridAfter w:val="1"/>
          <w:wAfter w:w="15" w:type="dxa"/>
        </w:trPr>
        <w:tc>
          <w:tcPr>
            <w:tcW w:w="520"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1.1</w:t>
            </w:r>
          </w:p>
        </w:tc>
        <w:tc>
          <w:tcPr>
            <w:tcW w:w="3251"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проведение мероприятий по инвентаризации дворовых и общественных территорий</w:t>
            </w:r>
          </w:p>
        </w:tc>
        <w:tc>
          <w:tcPr>
            <w:tcW w:w="1818" w:type="dxa"/>
            <w:gridSpan w:val="5"/>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autoSpaceDE w:val="0"/>
              <w:spacing w:line="276" w:lineRule="auto"/>
              <w:jc w:val="center"/>
              <w:rPr>
                <w:sz w:val="20"/>
                <w:szCs w:val="20"/>
                <w:lang w:eastAsia="ar-SA"/>
              </w:rPr>
            </w:pPr>
            <w:r w:rsidRPr="00D370FE">
              <w:rPr>
                <w:sz w:val="20"/>
                <w:szCs w:val="20"/>
              </w:rPr>
              <w:t>Администрация</w:t>
            </w:r>
          </w:p>
          <w:p w:rsidR="00D370FE" w:rsidRPr="00D370FE" w:rsidRDefault="00D370FE">
            <w:pPr>
              <w:widowControl w:val="0"/>
              <w:autoSpaceDE w:val="0"/>
              <w:spacing w:line="276" w:lineRule="auto"/>
              <w:jc w:val="center"/>
              <w:rPr>
                <w:sz w:val="20"/>
                <w:szCs w:val="20"/>
              </w:rPr>
            </w:pPr>
            <w:r w:rsidRPr="00D370FE">
              <w:rPr>
                <w:sz w:val="20"/>
                <w:szCs w:val="20"/>
              </w:rPr>
              <w:t>Угловского</w:t>
            </w: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городского поселения</w:t>
            </w:r>
          </w:p>
        </w:tc>
        <w:tc>
          <w:tcPr>
            <w:tcW w:w="785"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autoSpaceDE w:val="0"/>
              <w:spacing w:line="276" w:lineRule="auto"/>
              <w:jc w:val="center"/>
              <w:rPr>
                <w:sz w:val="20"/>
                <w:szCs w:val="20"/>
                <w:lang w:eastAsia="ar-SA"/>
              </w:rPr>
            </w:pPr>
            <w:r w:rsidRPr="00D370FE">
              <w:rPr>
                <w:sz w:val="20"/>
                <w:szCs w:val="20"/>
              </w:rPr>
              <w:t>2018-2024</w:t>
            </w: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годы</w:t>
            </w:r>
          </w:p>
        </w:tc>
        <w:tc>
          <w:tcPr>
            <w:tcW w:w="992"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1.1.1</w:t>
            </w:r>
          </w:p>
        </w:tc>
        <w:tc>
          <w:tcPr>
            <w:tcW w:w="1276"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autoSpaceDE w:val="0"/>
              <w:spacing w:line="276" w:lineRule="auto"/>
              <w:jc w:val="center"/>
              <w:rPr>
                <w:sz w:val="20"/>
                <w:szCs w:val="20"/>
                <w:lang w:eastAsia="ar-SA"/>
              </w:rPr>
            </w:pPr>
            <w:r w:rsidRPr="00D370FE">
              <w:rPr>
                <w:sz w:val="20"/>
                <w:szCs w:val="20"/>
              </w:rPr>
              <w:t>бюджет</w:t>
            </w: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городского поселения</w:t>
            </w:r>
          </w:p>
        </w:tc>
        <w:tc>
          <w:tcPr>
            <w:tcW w:w="992"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1134"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851"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850" w:type="dxa"/>
            <w:gridSpan w:val="2"/>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851"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709" w:type="dxa"/>
            <w:gridSpan w:val="2"/>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701"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r>
      <w:tr w:rsidR="00D370FE" w:rsidRPr="00D370FE" w:rsidTr="00D370FE">
        <w:trPr>
          <w:gridAfter w:val="1"/>
          <w:wAfter w:w="15" w:type="dxa"/>
        </w:trPr>
        <w:tc>
          <w:tcPr>
            <w:tcW w:w="520"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1.2</w:t>
            </w:r>
          </w:p>
        </w:tc>
        <w:tc>
          <w:tcPr>
            <w:tcW w:w="3251"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autoSpaceDE w:val="0"/>
              <w:spacing w:line="276" w:lineRule="auto"/>
              <w:jc w:val="center"/>
              <w:rPr>
                <w:sz w:val="20"/>
                <w:szCs w:val="20"/>
                <w:lang w:eastAsia="ar-SA"/>
              </w:rPr>
            </w:pPr>
            <w:r w:rsidRPr="00D370FE">
              <w:rPr>
                <w:sz w:val="20"/>
                <w:szCs w:val="20"/>
              </w:rPr>
              <w:t>проведение мероприятий по благоустройству дворовых территорий МКД (Ремонт  дворовых покрытий и проездов с установкой бордюрного камня)</w:t>
            </w: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suppressAutoHyphens/>
              <w:autoSpaceDE w:val="0"/>
              <w:spacing w:line="276" w:lineRule="auto"/>
              <w:jc w:val="center"/>
              <w:rPr>
                <w:sz w:val="20"/>
                <w:szCs w:val="20"/>
                <w:lang w:eastAsia="ar-SA"/>
              </w:rPr>
            </w:pPr>
          </w:p>
        </w:tc>
        <w:tc>
          <w:tcPr>
            <w:tcW w:w="1818" w:type="dxa"/>
            <w:gridSpan w:val="5"/>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autoSpaceDE w:val="0"/>
              <w:spacing w:line="276" w:lineRule="auto"/>
              <w:jc w:val="center"/>
              <w:rPr>
                <w:sz w:val="20"/>
                <w:szCs w:val="20"/>
                <w:lang w:eastAsia="ar-SA"/>
              </w:rPr>
            </w:pPr>
            <w:r w:rsidRPr="00D370FE">
              <w:rPr>
                <w:sz w:val="20"/>
                <w:szCs w:val="20"/>
              </w:rPr>
              <w:t>Администрация</w:t>
            </w:r>
          </w:p>
          <w:p w:rsidR="00D370FE" w:rsidRPr="00D370FE" w:rsidRDefault="00D370FE">
            <w:pPr>
              <w:widowControl w:val="0"/>
              <w:autoSpaceDE w:val="0"/>
              <w:spacing w:line="276" w:lineRule="auto"/>
              <w:jc w:val="center"/>
              <w:rPr>
                <w:sz w:val="20"/>
                <w:szCs w:val="20"/>
              </w:rPr>
            </w:pPr>
            <w:r w:rsidRPr="00D370FE">
              <w:rPr>
                <w:sz w:val="20"/>
                <w:szCs w:val="20"/>
              </w:rPr>
              <w:t>Угловского</w:t>
            </w: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городского поселения</w:t>
            </w:r>
          </w:p>
        </w:tc>
        <w:tc>
          <w:tcPr>
            <w:tcW w:w="785"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autoSpaceDE w:val="0"/>
              <w:spacing w:line="276" w:lineRule="auto"/>
              <w:jc w:val="center"/>
              <w:rPr>
                <w:sz w:val="20"/>
                <w:szCs w:val="20"/>
                <w:lang w:eastAsia="ar-SA"/>
              </w:rPr>
            </w:pPr>
            <w:r w:rsidRPr="00D370FE">
              <w:rPr>
                <w:sz w:val="20"/>
                <w:szCs w:val="20"/>
              </w:rPr>
              <w:t>2018-2024</w:t>
            </w: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годы</w:t>
            </w:r>
          </w:p>
        </w:tc>
        <w:tc>
          <w:tcPr>
            <w:tcW w:w="992"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autoSpaceDE w:val="0"/>
              <w:spacing w:line="276" w:lineRule="auto"/>
              <w:jc w:val="center"/>
              <w:rPr>
                <w:sz w:val="20"/>
                <w:szCs w:val="20"/>
                <w:lang w:eastAsia="ar-SA"/>
              </w:rPr>
            </w:pPr>
            <w:r w:rsidRPr="00D370FE">
              <w:rPr>
                <w:sz w:val="20"/>
                <w:szCs w:val="20"/>
              </w:rPr>
              <w:t>1.1.2</w:t>
            </w:r>
          </w:p>
          <w:p w:rsidR="00D370FE" w:rsidRPr="00D370FE" w:rsidRDefault="00D370FE">
            <w:pPr>
              <w:widowControl w:val="0"/>
              <w:suppressAutoHyphens/>
              <w:autoSpaceDE w:val="0"/>
              <w:spacing w:line="276" w:lineRule="auto"/>
              <w:jc w:val="center"/>
              <w:rPr>
                <w:sz w:val="20"/>
                <w:szCs w:val="20"/>
                <w:lang w:eastAsia="ar-SA"/>
              </w:rPr>
            </w:pPr>
          </w:p>
        </w:tc>
        <w:tc>
          <w:tcPr>
            <w:tcW w:w="1276"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autoSpaceDE w:val="0"/>
              <w:spacing w:line="276" w:lineRule="auto"/>
              <w:jc w:val="center"/>
              <w:rPr>
                <w:sz w:val="20"/>
                <w:szCs w:val="20"/>
                <w:lang w:eastAsia="ar-SA"/>
              </w:rPr>
            </w:pPr>
            <w:r w:rsidRPr="00D370FE">
              <w:rPr>
                <w:sz w:val="20"/>
                <w:szCs w:val="20"/>
              </w:rPr>
              <w:t>Федеральный бюджет</w:t>
            </w: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r w:rsidRPr="00D370FE">
              <w:rPr>
                <w:sz w:val="20"/>
                <w:szCs w:val="20"/>
              </w:rPr>
              <w:t>областной</w:t>
            </w:r>
          </w:p>
          <w:p w:rsidR="00D370FE" w:rsidRPr="00D370FE" w:rsidRDefault="00D370FE">
            <w:pPr>
              <w:widowControl w:val="0"/>
              <w:autoSpaceDE w:val="0"/>
              <w:spacing w:line="276" w:lineRule="auto"/>
              <w:jc w:val="center"/>
              <w:rPr>
                <w:sz w:val="20"/>
                <w:szCs w:val="20"/>
              </w:rPr>
            </w:pPr>
            <w:r w:rsidRPr="00D370FE">
              <w:rPr>
                <w:sz w:val="20"/>
                <w:szCs w:val="20"/>
              </w:rPr>
              <w:t>бюджет</w:t>
            </w:r>
          </w:p>
          <w:p w:rsidR="00D370FE" w:rsidRPr="00D370FE" w:rsidRDefault="00D370FE">
            <w:pPr>
              <w:widowControl w:val="0"/>
              <w:autoSpaceDE w:val="0"/>
              <w:spacing w:line="276" w:lineRule="auto"/>
              <w:rPr>
                <w:sz w:val="20"/>
                <w:szCs w:val="20"/>
              </w:rPr>
            </w:pPr>
          </w:p>
          <w:p w:rsidR="00D370FE" w:rsidRPr="00D370FE" w:rsidRDefault="00D370FE">
            <w:pPr>
              <w:widowControl w:val="0"/>
              <w:autoSpaceDE w:val="0"/>
              <w:spacing w:line="276" w:lineRule="auto"/>
              <w:jc w:val="center"/>
              <w:rPr>
                <w:sz w:val="20"/>
                <w:szCs w:val="20"/>
              </w:rPr>
            </w:pPr>
            <w:r w:rsidRPr="00D370FE">
              <w:rPr>
                <w:sz w:val="20"/>
                <w:szCs w:val="20"/>
              </w:rPr>
              <w:t>бюджет</w:t>
            </w: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городского поселения</w:t>
            </w:r>
          </w:p>
        </w:tc>
        <w:tc>
          <w:tcPr>
            <w:tcW w:w="992"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autoSpaceDE w:val="0"/>
              <w:spacing w:line="276" w:lineRule="auto"/>
              <w:jc w:val="center"/>
              <w:rPr>
                <w:sz w:val="20"/>
                <w:szCs w:val="20"/>
                <w:lang w:eastAsia="ar-SA"/>
              </w:rPr>
            </w:pPr>
            <w:r w:rsidRPr="00D370FE">
              <w:rPr>
                <w:sz w:val="20"/>
                <w:szCs w:val="20"/>
              </w:rPr>
              <w:t xml:space="preserve"> 382,06110</w:t>
            </w: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r w:rsidRPr="00D370FE">
              <w:rPr>
                <w:sz w:val="20"/>
                <w:szCs w:val="20"/>
              </w:rPr>
              <w:t>218,99390</w:t>
            </w: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171,730</w:t>
            </w:r>
          </w:p>
        </w:tc>
        <w:tc>
          <w:tcPr>
            <w:tcW w:w="1134"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autoSpaceDE w:val="0"/>
              <w:spacing w:line="276" w:lineRule="auto"/>
              <w:jc w:val="center"/>
              <w:rPr>
                <w:sz w:val="20"/>
                <w:szCs w:val="20"/>
                <w:lang w:eastAsia="ar-SA"/>
              </w:rPr>
            </w:pPr>
            <w:r w:rsidRPr="00D370FE">
              <w:rPr>
                <w:sz w:val="20"/>
                <w:szCs w:val="20"/>
              </w:rPr>
              <w:t>567,72767</w:t>
            </w: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r w:rsidRPr="00D370FE">
              <w:rPr>
                <w:sz w:val="20"/>
                <w:szCs w:val="20"/>
              </w:rPr>
              <w:t>17,55851</w:t>
            </w: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r w:rsidRPr="00D370FE">
              <w:rPr>
                <w:sz w:val="20"/>
                <w:szCs w:val="20"/>
              </w:rPr>
              <w:t>159,19568</w:t>
            </w:r>
          </w:p>
          <w:p w:rsidR="00D370FE" w:rsidRPr="00D370FE" w:rsidRDefault="00D370FE">
            <w:pPr>
              <w:widowControl w:val="0"/>
              <w:autoSpaceDE w:val="0"/>
              <w:spacing w:line="276" w:lineRule="auto"/>
              <w:rPr>
                <w:sz w:val="20"/>
                <w:szCs w:val="20"/>
              </w:rPr>
            </w:pPr>
          </w:p>
          <w:p w:rsidR="00D370FE" w:rsidRPr="00D370FE" w:rsidRDefault="00D370FE">
            <w:pPr>
              <w:widowControl w:val="0"/>
              <w:suppressAutoHyphens/>
              <w:autoSpaceDE w:val="0"/>
              <w:spacing w:line="276" w:lineRule="auto"/>
              <w:rPr>
                <w:sz w:val="20"/>
                <w:szCs w:val="20"/>
                <w:lang w:eastAsia="ar-SA"/>
              </w:rPr>
            </w:pPr>
          </w:p>
        </w:tc>
        <w:tc>
          <w:tcPr>
            <w:tcW w:w="851"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autoSpaceDE w:val="0"/>
              <w:spacing w:line="276" w:lineRule="auto"/>
              <w:jc w:val="center"/>
              <w:rPr>
                <w:sz w:val="20"/>
                <w:szCs w:val="20"/>
                <w:lang w:eastAsia="ar-SA"/>
              </w:rPr>
            </w:pPr>
            <w:r w:rsidRPr="00D370FE">
              <w:rPr>
                <w:sz w:val="20"/>
                <w:szCs w:val="20"/>
              </w:rPr>
              <w:t>-</w:t>
            </w: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r w:rsidRPr="00D370FE">
              <w:rPr>
                <w:sz w:val="20"/>
                <w:szCs w:val="20"/>
              </w:rPr>
              <w:t>-</w:t>
            </w: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 xml:space="preserve">-  </w:t>
            </w:r>
          </w:p>
        </w:tc>
        <w:tc>
          <w:tcPr>
            <w:tcW w:w="850" w:type="dxa"/>
            <w:gridSpan w:val="2"/>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851"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709" w:type="dxa"/>
            <w:gridSpan w:val="2"/>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701"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r>
      <w:tr w:rsidR="00D370FE" w:rsidRPr="00D370FE" w:rsidTr="00D370FE">
        <w:trPr>
          <w:gridAfter w:val="1"/>
          <w:wAfter w:w="15" w:type="dxa"/>
        </w:trPr>
        <w:tc>
          <w:tcPr>
            <w:tcW w:w="520"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3251"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1818" w:type="dxa"/>
            <w:gridSpan w:val="5"/>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785"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992"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1276"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Внебюджетные средства</w:t>
            </w:r>
          </w:p>
        </w:tc>
        <w:tc>
          <w:tcPr>
            <w:tcW w:w="992"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85,865</w:t>
            </w:r>
          </w:p>
        </w:tc>
        <w:tc>
          <w:tcPr>
            <w:tcW w:w="1134"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83,047</w:t>
            </w:r>
          </w:p>
        </w:tc>
        <w:tc>
          <w:tcPr>
            <w:tcW w:w="851"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w:t>
            </w:r>
          </w:p>
        </w:tc>
        <w:tc>
          <w:tcPr>
            <w:tcW w:w="850" w:type="dxa"/>
            <w:gridSpan w:val="2"/>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851"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709" w:type="dxa"/>
            <w:gridSpan w:val="2"/>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701"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r>
      <w:tr w:rsidR="00D370FE" w:rsidRPr="00D370FE" w:rsidTr="00D370FE">
        <w:tc>
          <w:tcPr>
            <w:tcW w:w="520"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b/>
                <w:sz w:val="20"/>
                <w:szCs w:val="20"/>
                <w:lang w:eastAsia="ar-SA"/>
              </w:rPr>
            </w:pPr>
            <w:r w:rsidRPr="00D370FE">
              <w:rPr>
                <w:b/>
                <w:sz w:val="20"/>
                <w:szCs w:val="20"/>
              </w:rPr>
              <w:t>2.</w:t>
            </w:r>
          </w:p>
        </w:tc>
        <w:tc>
          <w:tcPr>
            <w:tcW w:w="14225" w:type="dxa"/>
            <w:gridSpan w:val="19"/>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b/>
                <w:sz w:val="20"/>
                <w:szCs w:val="20"/>
                <w:lang w:eastAsia="ar-SA"/>
              </w:rPr>
            </w:pPr>
            <w:r w:rsidRPr="00D370FE">
              <w:rPr>
                <w:b/>
                <w:sz w:val="20"/>
                <w:szCs w:val="20"/>
              </w:rPr>
              <w:t>Формирование современной городской среды общественных территорий Угловского городского поселения</w:t>
            </w:r>
          </w:p>
        </w:tc>
      </w:tr>
      <w:tr w:rsidR="00D370FE" w:rsidRPr="00D370FE" w:rsidTr="00D370FE">
        <w:tc>
          <w:tcPr>
            <w:tcW w:w="520"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2.1.1</w:t>
            </w:r>
          </w:p>
        </w:tc>
        <w:tc>
          <w:tcPr>
            <w:tcW w:w="3266" w:type="dxa"/>
            <w:gridSpan w:val="2"/>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 xml:space="preserve">проведение мероприятий по </w:t>
            </w:r>
            <w:r w:rsidRPr="00D370FE">
              <w:rPr>
                <w:sz w:val="20"/>
                <w:szCs w:val="20"/>
              </w:rPr>
              <w:lastRenderedPageBreak/>
              <w:t>благоустройству общественных территорий (обеспечение освещенности)</w:t>
            </w:r>
          </w:p>
        </w:tc>
        <w:tc>
          <w:tcPr>
            <w:tcW w:w="1803" w:type="dxa"/>
            <w:gridSpan w:val="4"/>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autoSpaceDE w:val="0"/>
              <w:spacing w:line="276" w:lineRule="auto"/>
              <w:jc w:val="center"/>
              <w:rPr>
                <w:sz w:val="20"/>
                <w:szCs w:val="20"/>
                <w:lang w:eastAsia="ar-SA"/>
              </w:rPr>
            </w:pPr>
            <w:r w:rsidRPr="00D370FE">
              <w:rPr>
                <w:sz w:val="20"/>
                <w:szCs w:val="20"/>
              </w:rPr>
              <w:lastRenderedPageBreak/>
              <w:t>Администрация</w:t>
            </w:r>
          </w:p>
          <w:p w:rsidR="00D370FE" w:rsidRPr="00D370FE" w:rsidRDefault="00D370FE">
            <w:pPr>
              <w:widowControl w:val="0"/>
              <w:autoSpaceDE w:val="0"/>
              <w:spacing w:line="276" w:lineRule="auto"/>
              <w:jc w:val="center"/>
              <w:rPr>
                <w:sz w:val="20"/>
                <w:szCs w:val="20"/>
              </w:rPr>
            </w:pPr>
            <w:r w:rsidRPr="00D370FE">
              <w:rPr>
                <w:sz w:val="20"/>
                <w:szCs w:val="20"/>
              </w:rPr>
              <w:lastRenderedPageBreak/>
              <w:t>Угловского</w:t>
            </w: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городского поселения</w:t>
            </w:r>
          </w:p>
        </w:tc>
        <w:tc>
          <w:tcPr>
            <w:tcW w:w="785"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autoSpaceDE w:val="0"/>
              <w:spacing w:line="276" w:lineRule="auto"/>
              <w:jc w:val="center"/>
              <w:rPr>
                <w:sz w:val="20"/>
                <w:szCs w:val="20"/>
                <w:lang w:eastAsia="ar-SA"/>
              </w:rPr>
            </w:pPr>
            <w:r w:rsidRPr="00D370FE">
              <w:rPr>
                <w:sz w:val="20"/>
                <w:szCs w:val="20"/>
              </w:rPr>
              <w:lastRenderedPageBreak/>
              <w:t>2018-</w:t>
            </w:r>
            <w:r w:rsidRPr="00D370FE">
              <w:rPr>
                <w:sz w:val="20"/>
                <w:szCs w:val="20"/>
              </w:rPr>
              <w:lastRenderedPageBreak/>
              <w:t>2024</w:t>
            </w: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годы</w:t>
            </w:r>
          </w:p>
        </w:tc>
        <w:tc>
          <w:tcPr>
            <w:tcW w:w="992"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autoSpaceDE w:val="0"/>
              <w:spacing w:line="276" w:lineRule="auto"/>
              <w:jc w:val="center"/>
              <w:rPr>
                <w:sz w:val="20"/>
                <w:szCs w:val="20"/>
                <w:lang w:eastAsia="ar-SA"/>
              </w:rPr>
            </w:pPr>
            <w:r w:rsidRPr="00D370FE">
              <w:rPr>
                <w:sz w:val="20"/>
                <w:szCs w:val="20"/>
              </w:rPr>
              <w:lastRenderedPageBreak/>
              <w:t>2.1.1</w:t>
            </w:r>
          </w:p>
          <w:p w:rsidR="00D370FE" w:rsidRPr="00D370FE" w:rsidRDefault="00D370FE">
            <w:pPr>
              <w:widowControl w:val="0"/>
              <w:suppressAutoHyphens/>
              <w:autoSpaceDE w:val="0"/>
              <w:spacing w:line="276" w:lineRule="auto"/>
              <w:jc w:val="center"/>
              <w:rPr>
                <w:sz w:val="20"/>
                <w:szCs w:val="20"/>
                <w:lang w:eastAsia="ar-SA"/>
              </w:rPr>
            </w:pPr>
          </w:p>
        </w:tc>
        <w:tc>
          <w:tcPr>
            <w:tcW w:w="1276"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autoSpaceDE w:val="0"/>
              <w:spacing w:line="276" w:lineRule="auto"/>
              <w:jc w:val="center"/>
              <w:rPr>
                <w:sz w:val="20"/>
                <w:szCs w:val="20"/>
                <w:lang w:eastAsia="ar-SA"/>
              </w:rPr>
            </w:pPr>
            <w:r w:rsidRPr="00D370FE">
              <w:rPr>
                <w:sz w:val="20"/>
                <w:szCs w:val="20"/>
              </w:rPr>
              <w:lastRenderedPageBreak/>
              <w:t xml:space="preserve">Федеральный </w:t>
            </w:r>
            <w:r w:rsidRPr="00D370FE">
              <w:rPr>
                <w:sz w:val="20"/>
                <w:szCs w:val="20"/>
              </w:rPr>
              <w:lastRenderedPageBreak/>
              <w:t>бюджет</w:t>
            </w: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r w:rsidRPr="00D370FE">
              <w:rPr>
                <w:sz w:val="20"/>
                <w:szCs w:val="20"/>
              </w:rPr>
              <w:t>областной</w:t>
            </w:r>
          </w:p>
          <w:p w:rsidR="00D370FE" w:rsidRPr="00D370FE" w:rsidRDefault="00D370FE">
            <w:pPr>
              <w:widowControl w:val="0"/>
              <w:autoSpaceDE w:val="0"/>
              <w:spacing w:line="276" w:lineRule="auto"/>
              <w:jc w:val="center"/>
              <w:rPr>
                <w:sz w:val="20"/>
                <w:szCs w:val="20"/>
              </w:rPr>
            </w:pPr>
            <w:r w:rsidRPr="00D370FE">
              <w:rPr>
                <w:sz w:val="20"/>
                <w:szCs w:val="20"/>
              </w:rPr>
              <w:t>бюджет</w:t>
            </w:r>
          </w:p>
          <w:p w:rsidR="00D370FE" w:rsidRPr="00D370FE" w:rsidRDefault="00D370FE">
            <w:pPr>
              <w:widowControl w:val="0"/>
              <w:autoSpaceDE w:val="0"/>
              <w:spacing w:line="276" w:lineRule="auto"/>
              <w:rPr>
                <w:sz w:val="20"/>
                <w:szCs w:val="20"/>
              </w:rPr>
            </w:pPr>
          </w:p>
          <w:p w:rsidR="00D370FE" w:rsidRPr="00D370FE" w:rsidRDefault="00D370FE">
            <w:pPr>
              <w:widowControl w:val="0"/>
              <w:autoSpaceDE w:val="0"/>
              <w:spacing w:line="276" w:lineRule="auto"/>
              <w:jc w:val="center"/>
              <w:rPr>
                <w:sz w:val="20"/>
                <w:szCs w:val="20"/>
              </w:rPr>
            </w:pPr>
            <w:r w:rsidRPr="00D370FE">
              <w:rPr>
                <w:sz w:val="20"/>
                <w:szCs w:val="20"/>
              </w:rPr>
              <w:t>бюджет</w:t>
            </w: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городского поселения</w:t>
            </w:r>
          </w:p>
        </w:tc>
        <w:tc>
          <w:tcPr>
            <w:tcW w:w="992"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autoSpaceDE w:val="0"/>
              <w:spacing w:line="276" w:lineRule="auto"/>
              <w:jc w:val="center"/>
              <w:rPr>
                <w:sz w:val="20"/>
                <w:szCs w:val="20"/>
                <w:lang w:eastAsia="ar-SA"/>
              </w:rPr>
            </w:pPr>
            <w:r w:rsidRPr="00D370FE">
              <w:rPr>
                <w:sz w:val="20"/>
                <w:szCs w:val="20"/>
              </w:rPr>
              <w:lastRenderedPageBreak/>
              <w:t>136,26446</w:t>
            </w: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r w:rsidRPr="00D370FE">
              <w:rPr>
                <w:sz w:val="20"/>
                <w:szCs w:val="20"/>
              </w:rPr>
              <w:t>78,10554</w:t>
            </w: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53,593</w:t>
            </w:r>
          </w:p>
        </w:tc>
        <w:tc>
          <w:tcPr>
            <w:tcW w:w="1134"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autoSpaceDE w:val="0"/>
              <w:spacing w:line="276" w:lineRule="auto"/>
              <w:jc w:val="center"/>
              <w:rPr>
                <w:sz w:val="20"/>
                <w:szCs w:val="20"/>
                <w:lang w:eastAsia="ar-SA"/>
              </w:rPr>
            </w:pPr>
            <w:r w:rsidRPr="00D370FE">
              <w:rPr>
                <w:sz w:val="20"/>
                <w:szCs w:val="20"/>
              </w:rPr>
              <w:lastRenderedPageBreak/>
              <w:t>339,59907</w:t>
            </w: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rPr>
                <w:sz w:val="20"/>
                <w:szCs w:val="20"/>
              </w:rPr>
            </w:pPr>
          </w:p>
          <w:p w:rsidR="00D370FE" w:rsidRPr="00D370FE" w:rsidRDefault="00D370FE">
            <w:pPr>
              <w:widowControl w:val="0"/>
              <w:autoSpaceDE w:val="0"/>
              <w:spacing w:line="276" w:lineRule="auto"/>
              <w:rPr>
                <w:sz w:val="20"/>
                <w:szCs w:val="20"/>
              </w:rPr>
            </w:pPr>
            <w:r w:rsidRPr="00D370FE">
              <w:rPr>
                <w:sz w:val="20"/>
                <w:szCs w:val="20"/>
              </w:rPr>
              <w:t xml:space="preserve">     10,50303</w:t>
            </w: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113,08232</w:t>
            </w:r>
          </w:p>
        </w:tc>
        <w:tc>
          <w:tcPr>
            <w:tcW w:w="993" w:type="dxa"/>
            <w:gridSpan w:val="2"/>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autoSpaceDE w:val="0"/>
              <w:spacing w:line="276" w:lineRule="auto"/>
              <w:jc w:val="center"/>
              <w:rPr>
                <w:sz w:val="20"/>
                <w:szCs w:val="20"/>
                <w:lang w:eastAsia="ar-SA"/>
              </w:rPr>
            </w:pPr>
            <w:r w:rsidRPr="00D370FE">
              <w:rPr>
                <w:sz w:val="20"/>
                <w:szCs w:val="20"/>
              </w:rPr>
              <w:lastRenderedPageBreak/>
              <w:t>910,64896</w:t>
            </w: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rPr>
                <w:sz w:val="20"/>
                <w:szCs w:val="20"/>
              </w:rPr>
            </w:pPr>
          </w:p>
          <w:p w:rsidR="00D370FE" w:rsidRPr="00D370FE" w:rsidRDefault="00D370FE">
            <w:pPr>
              <w:widowControl w:val="0"/>
              <w:autoSpaceDE w:val="0"/>
              <w:spacing w:line="276" w:lineRule="auto"/>
              <w:rPr>
                <w:sz w:val="20"/>
                <w:szCs w:val="20"/>
              </w:rPr>
            </w:pPr>
            <w:r w:rsidRPr="00D370FE">
              <w:rPr>
                <w:sz w:val="20"/>
                <w:szCs w:val="20"/>
              </w:rPr>
              <w:t>28,16404</w:t>
            </w: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jc w:val="center"/>
              <w:rPr>
                <w:sz w:val="20"/>
                <w:szCs w:val="20"/>
              </w:rPr>
            </w:pPr>
          </w:p>
          <w:p w:rsidR="00D370FE" w:rsidRPr="00D370FE" w:rsidRDefault="00D370FE">
            <w:pPr>
              <w:widowControl w:val="0"/>
              <w:autoSpaceDE w:val="0"/>
              <w:spacing w:line="276" w:lineRule="auto"/>
              <w:rPr>
                <w:sz w:val="20"/>
                <w:szCs w:val="20"/>
              </w:rPr>
            </w:pPr>
            <w:r w:rsidRPr="00D370FE">
              <w:rPr>
                <w:sz w:val="20"/>
                <w:szCs w:val="20"/>
              </w:rPr>
              <w:t xml:space="preserve"> </w:t>
            </w:r>
          </w:p>
          <w:p w:rsidR="00D370FE" w:rsidRPr="00D370FE" w:rsidRDefault="00D370FE">
            <w:pPr>
              <w:widowControl w:val="0"/>
              <w:suppressAutoHyphens/>
              <w:autoSpaceDE w:val="0"/>
              <w:spacing w:line="276" w:lineRule="auto"/>
              <w:rPr>
                <w:sz w:val="20"/>
                <w:szCs w:val="20"/>
                <w:lang w:eastAsia="ar-SA"/>
              </w:rPr>
            </w:pPr>
            <w:r w:rsidRPr="00D370FE">
              <w:rPr>
                <w:sz w:val="20"/>
                <w:szCs w:val="20"/>
              </w:rPr>
              <w:t>272,278</w:t>
            </w:r>
          </w:p>
        </w:tc>
        <w:tc>
          <w:tcPr>
            <w:tcW w:w="708"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851"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619"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806" w:type="dxa"/>
            <w:gridSpan w:val="3"/>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r>
      <w:tr w:rsidR="00D370FE" w:rsidRPr="00D370FE" w:rsidTr="00D370FE">
        <w:tc>
          <w:tcPr>
            <w:tcW w:w="520"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b/>
                <w:sz w:val="20"/>
                <w:szCs w:val="20"/>
                <w:lang w:eastAsia="ar-SA"/>
              </w:rPr>
            </w:pPr>
            <w:r w:rsidRPr="00D370FE">
              <w:rPr>
                <w:b/>
                <w:sz w:val="20"/>
                <w:szCs w:val="20"/>
              </w:rPr>
              <w:lastRenderedPageBreak/>
              <w:t>3.</w:t>
            </w:r>
          </w:p>
        </w:tc>
        <w:tc>
          <w:tcPr>
            <w:tcW w:w="12800" w:type="dxa"/>
            <w:gridSpan w:val="15"/>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both"/>
              <w:rPr>
                <w:b/>
                <w:sz w:val="20"/>
                <w:szCs w:val="20"/>
                <w:lang w:eastAsia="ar-SA"/>
              </w:rPr>
            </w:pPr>
            <w:r w:rsidRPr="00D370FE">
              <w:rPr>
                <w:b/>
                <w:sz w:val="20"/>
                <w:szCs w:val="20"/>
              </w:rPr>
              <w:t>Разработка сметной документации</w:t>
            </w:r>
          </w:p>
        </w:tc>
        <w:tc>
          <w:tcPr>
            <w:tcW w:w="619"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both"/>
              <w:rPr>
                <w:b/>
                <w:sz w:val="20"/>
                <w:szCs w:val="20"/>
                <w:lang w:eastAsia="ar-SA"/>
              </w:rPr>
            </w:pPr>
          </w:p>
        </w:tc>
        <w:tc>
          <w:tcPr>
            <w:tcW w:w="806" w:type="dxa"/>
            <w:gridSpan w:val="3"/>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both"/>
              <w:rPr>
                <w:b/>
                <w:sz w:val="20"/>
                <w:szCs w:val="20"/>
                <w:lang w:eastAsia="ar-SA"/>
              </w:rPr>
            </w:pPr>
          </w:p>
        </w:tc>
      </w:tr>
      <w:tr w:rsidR="00D370FE" w:rsidRPr="00D370FE" w:rsidTr="00D370FE">
        <w:tc>
          <w:tcPr>
            <w:tcW w:w="520"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3.1</w:t>
            </w:r>
          </w:p>
        </w:tc>
        <w:tc>
          <w:tcPr>
            <w:tcW w:w="3251" w:type="dxa"/>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Изготовление сметных расчетов и их проверка</w:t>
            </w:r>
          </w:p>
        </w:tc>
        <w:tc>
          <w:tcPr>
            <w:tcW w:w="1620" w:type="dxa"/>
            <w:gridSpan w:val="3"/>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autoSpaceDE w:val="0"/>
              <w:spacing w:line="276" w:lineRule="auto"/>
              <w:jc w:val="center"/>
              <w:rPr>
                <w:sz w:val="20"/>
                <w:szCs w:val="20"/>
                <w:lang w:eastAsia="ar-SA"/>
              </w:rPr>
            </w:pPr>
            <w:r w:rsidRPr="00D370FE">
              <w:rPr>
                <w:sz w:val="20"/>
                <w:szCs w:val="20"/>
              </w:rPr>
              <w:t>Администрация</w:t>
            </w:r>
          </w:p>
          <w:p w:rsidR="00D370FE" w:rsidRPr="00D370FE" w:rsidRDefault="00D370FE">
            <w:pPr>
              <w:widowControl w:val="0"/>
              <w:autoSpaceDE w:val="0"/>
              <w:spacing w:line="276" w:lineRule="auto"/>
              <w:jc w:val="center"/>
              <w:rPr>
                <w:sz w:val="20"/>
                <w:szCs w:val="20"/>
              </w:rPr>
            </w:pPr>
            <w:r w:rsidRPr="00D370FE">
              <w:rPr>
                <w:sz w:val="20"/>
                <w:szCs w:val="20"/>
              </w:rPr>
              <w:t>Угловского</w:t>
            </w: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городского поселения</w:t>
            </w:r>
          </w:p>
        </w:tc>
        <w:tc>
          <w:tcPr>
            <w:tcW w:w="983" w:type="dxa"/>
            <w:gridSpan w:val="3"/>
            <w:tcBorders>
              <w:top w:val="single" w:sz="4" w:space="0" w:color="000000"/>
              <w:left w:val="single" w:sz="4" w:space="0" w:color="000000"/>
              <w:bottom w:val="single" w:sz="4" w:space="0" w:color="000000"/>
              <w:right w:val="single" w:sz="4" w:space="0" w:color="auto"/>
            </w:tcBorders>
            <w:hideMark/>
          </w:tcPr>
          <w:p w:rsidR="00D370FE" w:rsidRPr="00D370FE" w:rsidRDefault="00D370FE">
            <w:pPr>
              <w:widowControl w:val="0"/>
              <w:autoSpaceDE w:val="0"/>
              <w:spacing w:line="276" w:lineRule="auto"/>
              <w:jc w:val="center"/>
              <w:rPr>
                <w:sz w:val="20"/>
                <w:szCs w:val="20"/>
                <w:lang w:eastAsia="ar-SA"/>
              </w:rPr>
            </w:pPr>
            <w:r w:rsidRPr="00D370FE">
              <w:rPr>
                <w:sz w:val="20"/>
                <w:szCs w:val="20"/>
              </w:rPr>
              <w:t>2018-2024</w:t>
            </w: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годы</w:t>
            </w:r>
          </w:p>
        </w:tc>
        <w:tc>
          <w:tcPr>
            <w:tcW w:w="992"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autoSpaceDE w:val="0"/>
              <w:spacing w:line="276" w:lineRule="auto"/>
              <w:jc w:val="center"/>
              <w:rPr>
                <w:sz w:val="20"/>
                <w:szCs w:val="20"/>
                <w:lang w:eastAsia="ar-SA"/>
              </w:rPr>
            </w:pPr>
            <w:r w:rsidRPr="00D370FE">
              <w:rPr>
                <w:sz w:val="20"/>
                <w:szCs w:val="20"/>
              </w:rPr>
              <w:t>3.1.1</w:t>
            </w:r>
          </w:p>
          <w:p w:rsidR="00D370FE" w:rsidRPr="00D370FE" w:rsidRDefault="00D370FE">
            <w:pPr>
              <w:widowControl w:val="0"/>
              <w:suppressAutoHyphens/>
              <w:autoSpaceDE w:val="0"/>
              <w:spacing w:line="276" w:lineRule="auto"/>
              <w:jc w:val="center"/>
              <w:rPr>
                <w:sz w:val="20"/>
                <w:szCs w:val="20"/>
                <w:lang w:eastAsia="ar-SA"/>
              </w:rPr>
            </w:pPr>
          </w:p>
        </w:tc>
        <w:tc>
          <w:tcPr>
            <w:tcW w:w="1276"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autoSpaceDE w:val="0"/>
              <w:spacing w:line="276" w:lineRule="auto"/>
              <w:jc w:val="center"/>
              <w:rPr>
                <w:sz w:val="20"/>
                <w:szCs w:val="20"/>
                <w:lang w:eastAsia="ar-SA"/>
              </w:rPr>
            </w:pPr>
            <w:r w:rsidRPr="00D370FE">
              <w:rPr>
                <w:sz w:val="20"/>
                <w:szCs w:val="20"/>
              </w:rPr>
              <w:t>областной</w:t>
            </w:r>
          </w:p>
          <w:p w:rsidR="00D370FE" w:rsidRPr="00D370FE" w:rsidRDefault="00D370FE">
            <w:pPr>
              <w:widowControl w:val="0"/>
              <w:autoSpaceDE w:val="0"/>
              <w:spacing w:line="276" w:lineRule="auto"/>
              <w:jc w:val="center"/>
              <w:rPr>
                <w:sz w:val="20"/>
                <w:szCs w:val="20"/>
              </w:rPr>
            </w:pPr>
            <w:r w:rsidRPr="00D370FE">
              <w:rPr>
                <w:sz w:val="20"/>
                <w:szCs w:val="20"/>
              </w:rPr>
              <w:t>бюджет</w:t>
            </w:r>
          </w:p>
          <w:p w:rsidR="00D370FE" w:rsidRPr="00D370FE" w:rsidRDefault="00D370FE">
            <w:pPr>
              <w:widowControl w:val="0"/>
              <w:autoSpaceDE w:val="0"/>
              <w:spacing w:line="276" w:lineRule="auto"/>
              <w:rPr>
                <w:sz w:val="20"/>
                <w:szCs w:val="20"/>
              </w:rPr>
            </w:pPr>
          </w:p>
          <w:p w:rsidR="00D370FE" w:rsidRPr="00D370FE" w:rsidRDefault="00D370FE">
            <w:pPr>
              <w:widowControl w:val="0"/>
              <w:autoSpaceDE w:val="0"/>
              <w:spacing w:line="276" w:lineRule="auto"/>
              <w:jc w:val="center"/>
              <w:rPr>
                <w:sz w:val="20"/>
                <w:szCs w:val="20"/>
              </w:rPr>
            </w:pPr>
            <w:r w:rsidRPr="00D370FE">
              <w:rPr>
                <w:sz w:val="20"/>
                <w:szCs w:val="20"/>
              </w:rPr>
              <w:t>бюджет</w:t>
            </w:r>
          </w:p>
          <w:p w:rsidR="00D370FE" w:rsidRPr="00D370FE" w:rsidRDefault="00D370FE">
            <w:pPr>
              <w:widowControl w:val="0"/>
              <w:suppressAutoHyphens/>
              <w:autoSpaceDE w:val="0"/>
              <w:spacing w:line="276" w:lineRule="auto"/>
              <w:jc w:val="center"/>
              <w:rPr>
                <w:sz w:val="20"/>
                <w:szCs w:val="20"/>
                <w:lang w:eastAsia="ar-SA"/>
              </w:rPr>
            </w:pPr>
            <w:r w:rsidRPr="00D370FE">
              <w:rPr>
                <w:sz w:val="20"/>
                <w:szCs w:val="20"/>
              </w:rPr>
              <w:t>городского поселения</w:t>
            </w:r>
          </w:p>
        </w:tc>
        <w:tc>
          <w:tcPr>
            <w:tcW w:w="992"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autoSpaceDE w:val="0"/>
              <w:spacing w:line="276" w:lineRule="auto"/>
              <w:jc w:val="both"/>
              <w:rPr>
                <w:sz w:val="20"/>
                <w:szCs w:val="20"/>
                <w:lang w:eastAsia="ar-SA"/>
              </w:rPr>
            </w:pPr>
          </w:p>
          <w:p w:rsidR="00D370FE" w:rsidRPr="00D370FE" w:rsidRDefault="00D370FE">
            <w:pPr>
              <w:widowControl w:val="0"/>
              <w:autoSpaceDE w:val="0"/>
              <w:spacing w:line="276" w:lineRule="auto"/>
              <w:jc w:val="both"/>
              <w:rPr>
                <w:sz w:val="20"/>
                <w:szCs w:val="20"/>
              </w:rPr>
            </w:pPr>
          </w:p>
          <w:p w:rsidR="00D370FE" w:rsidRPr="00D370FE" w:rsidRDefault="00D370FE">
            <w:pPr>
              <w:widowControl w:val="0"/>
              <w:autoSpaceDE w:val="0"/>
              <w:spacing w:line="276" w:lineRule="auto"/>
              <w:jc w:val="both"/>
              <w:rPr>
                <w:sz w:val="20"/>
                <w:szCs w:val="20"/>
              </w:rPr>
            </w:pPr>
          </w:p>
          <w:p w:rsidR="00D370FE" w:rsidRPr="00D370FE" w:rsidRDefault="00D370FE">
            <w:pPr>
              <w:widowControl w:val="0"/>
              <w:autoSpaceDE w:val="0"/>
              <w:spacing w:line="276" w:lineRule="auto"/>
              <w:jc w:val="both"/>
              <w:rPr>
                <w:sz w:val="20"/>
                <w:szCs w:val="20"/>
              </w:rPr>
            </w:pPr>
          </w:p>
          <w:p w:rsidR="00D370FE" w:rsidRPr="00D370FE" w:rsidRDefault="00D370FE">
            <w:pPr>
              <w:widowControl w:val="0"/>
              <w:autoSpaceDE w:val="0"/>
              <w:spacing w:line="276" w:lineRule="auto"/>
              <w:jc w:val="both"/>
              <w:rPr>
                <w:sz w:val="20"/>
                <w:szCs w:val="20"/>
              </w:rPr>
            </w:pPr>
          </w:p>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21,200</w:t>
            </w:r>
          </w:p>
        </w:tc>
        <w:tc>
          <w:tcPr>
            <w:tcW w:w="1134"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autoSpaceDE w:val="0"/>
              <w:spacing w:line="276" w:lineRule="auto"/>
              <w:jc w:val="both"/>
              <w:rPr>
                <w:sz w:val="20"/>
                <w:szCs w:val="20"/>
                <w:lang w:eastAsia="ar-SA"/>
              </w:rPr>
            </w:pPr>
          </w:p>
          <w:p w:rsidR="00D370FE" w:rsidRPr="00D370FE" w:rsidRDefault="00D370FE">
            <w:pPr>
              <w:widowControl w:val="0"/>
              <w:autoSpaceDE w:val="0"/>
              <w:spacing w:line="276" w:lineRule="auto"/>
              <w:jc w:val="both"/>
              <w:rPr>
                <w:sz w:val="20"/>
                <w:szCs w:val="20"/>
              </w:rPr>
            </w:pPr>
          </w:p>
          <w:p w:rsidR="00D370FE" w:rsidRPr="00D370FE" w:rsidRDefault="00D370FE">
            <w:pPr>
              <w:widowControl w:val="0"/>
              <w:autoSpaceDE w:val="0"/>
              <w:spacing w:line="276" w:lineRule="auto"/>
              <w:jc w:val="both"/>
              <w:rPr>
                <w:sz w:val="20"/>
                <w:szCs w:val="20"/>
              </w:rPr>
            </w:pPr>
          </w:p>
          <w:p w:rsidR="00D370FE" w:rsidRPr="00D370FE" w:rsidRDefault="00D370FE">
            <w:pPr>
              <w:widowControl w:val="0"/>
              <w:autoSpaceDE w:val="0"/>
              <w:spacing w:line="276" w:lineRule="auto"/>
              <w:jc w:val="both"/>
              <w:rPr>
                <w:sz w:val="20"/>
                <w:szCs w:val="20"/>
              </w:rPr>
            </w:pPr>
          </w:p>
          <w:p w:rsidR="00D370FE" w:rsidRPr="00D370FE" w:rsidRDefault="00D370FE">
            <w:pPr>
              <w:widowControl w:val="0"/>
              <w:autoSpaceDE w:val="0"/>
              <w:spacing w:line="276" w:lineRule="auto"/>
              <w:jc w:val="both"/>
              <w:rPr>
                <w:sz w:val="20"/>
                <w:szCs w:val="20"/>
              </w:rPr>
            </w:pPr>
          </w:p>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30,000</w:t>
            </w:r>
          </w:p>
        </w:tc>
        <w:tc>
          <w:tcPr>
            <w:tcW w:w="993" w:type="dxa"/>
            <w:gridSpan w:val="2"/>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autoSpaceDE w:val="0"/>
              <w:spacing w:line="276" w:lineRule="auto"/>
              <w:jc w:val="both"/>
              <w:rPr>
                <w:sz w:val="20"/>
                <w:szCs w:val="20"/>
                <w:lang w:eastAsia="ar-SA"/>
              </w:rPr>
            </w:pPr>
          </w:p>
          <w:p w:rsidR="00D370FE" w:rsidRPr="00D370FE" w:rsidRDefault="00D370FE">
            <w:pPr>
              <w:widowControl w:val="0"/>
              <w:autoSpaceDE w:val="0"/>
              <w:spacing w:line="276" w:lineRule="auto"/>
              <w:jc w:val="both"/>
              <w:rPr>
                <w:sz w:val="20"/>
                <w:szCs w:val="20"/>
              </w:rPr>
            </w:pPr>
          </w:p>
          <w:p w:rsidR="00D370FE" w:rsidRPr="00D370FE" w:rsidRDefault="00D370FE">
            <w:pPr>
              <w:widowControl w:val="0"/>
              <w:autoSpaceDE w:val="0"/>
              <w:spacing w:line="276" w:lineRule="auto"/>
              <w:jc w:val="both"/>
              <w:rPr>
                <w:sz w:val="20"/>
                <w:szCs w:val="20"/>
              </w:rPr>
            </w:pPr>
          </w:p>
          <w:p w:rsidR="00D370FE" w:rsidRPr="00D370FE" w:rsidRDefault="00D370FE">
            <w:pPr>
              <w:widowControl w:val="0"/>
              <w:autoSpaceDE w:val="0"/>
              <w:spacing w:line="276" w:lineRule="auto"/>
              <w:jc w:val="both"/>
              <w:rPr>
                <w:sz w:val="20"/>
                <w:szCs w:val="20"/>
              </w:rPr>
            </w:pPr>
          </w:p>
          <w:p w:rsidR="00D370FE" w:rsidRPr="00D370FE" w:rsidRDefault="00D370FE">
            <w:pPr>
              <w:widowControl w:val="0"/>
              <w:suppressAutoHyphens/>
              <w:autoSpaceDE w:val="0"/>
              <w:spacing w:line="276" w:lineRule="auto"/>
              <w:jc w:val="both"/>
              <w:rPr>
                <w:sz w:val="20"/>
                <w:szCs w:val="20"/>
                <w:lang w:eastAsia="ar-SA"/>
              </w:rPr>
            </w:pPr>
            <w:r w:rsidRPr="00D370FE">
              <w:rPr>
                <w:sz w:val="20"/>
                <w:szCs w:val="20"/>
              </w:rPr>
              <w:t>30,000</w:t>
            </w:r>
          </w:p>
        </w:tc>
        <w:tc>
          <w:tcPr>
            <w:tcW w:w="708"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851"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619" w:type="dxa"/>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c>
          <w:tcPr>
            <w:tcW w:w="806" w:type="dxa"/>
            <w:gridSpan w:val="3"/>
            <w:tcBorders>
              <w:top w:val="single" w:sz="4" w:space="0" w:color="000000"/>
              <w:left w:val="single" w:sz="4" w:space="0" w:color="000000"/>
              <w:bottom w:val="single" w:sz="4" w:space="0" w:color="000000"/>
              <w:right w:val="single" w:sz="4" w:space="0" w:color="auto"/>
            </w:tcBorders>
          </w:tcPr>
          <w:p w:rsidR="00D370FE" w:rsidRPr="00D370FE" w:rsidRDefault="00D370FE">
            <w:pPr>
              <w:widowControl w:val="0"/>
              <w:suppressAutoHyphens/>
              <w:autoSpaceDE w:val="0"/>
              <w:spacing w:line="276" w:lineRule="auto"/>
              <w:jc w:val="center"/>
              <w:rPr>
                <w:sz w:val="20"/>
                <w:szCs w:val="20"/>
                <w:lang w:eastAsia="ar-SA"/>
              </w:rPr>
            </w:pPr>
          </w:p>
        </w:tc>
      </w:tr>
    </w:tbl>
    <w:p w:rsidR="00D370FE" w:rsidRPr="00D370FE" w:rsidRDefault="00D370FE" w:rsidP="00D370FE">
      <w:pPr>
        <w:rPr>
          <w:sz w:val="20"/>
          <w:szCs w:val="20"/>
        </w:rPr>
        <w:sectPr w:rsidR="00D370FE" w:rsidRPr="00D370FE">
          <w:pgSz w:w="16838" w:h="11906" w:orient="landscape"/>
          <w:pgMar w:top="567" w:right="1134" w:bottom="284" w:left="1134" w:header="709" w:footer="709" w:gutter="0"/>
          <w:cols w:space="720"/>
        </w:sectPr>
      </w:pPr>
    </w:p>
    <w:p w:rsidR="00D370FE" w:rsidRPr="00D370FE" w:rsidRDefault="00D370FE" w:rsidP="00D370FE">
      <w:pPr>
        <w:ind w:left="-142"/>
        <w:jc w:val="both"/>
        <w:rPr>
          <w:sz w:val="20"/>
          <w:szCs w:val="20"/>
          <w:lang w:eastAsia="ar-SA"/>
        </w:rPr>
      </w:pPr>
      <w:r w:rsidRPr="00D370FE">
        <w:rPr>
          <w:sz w:val="20"/>
          <w:szCs w:val="20"/>
        </w:rPr>
        <w:lastRenderedPageBreak/>
        <w:t xml:space="preserve">             2.Изложить  приложение № 3 и приложение 4  к муниципальной программе «Формирование современной городской среды Угловского городского поселения на 2018-2024 годы в прилагаемой редакции:</w:t>
      </w:r>
    </w:p>
    <w:p w:rsidR="00D370FE" w:rsidRPr="00D370FE" w:rsidRDefault="00D370FE" w:rsidP="00D370FE">
      <w:pPr>
        <w:ind w:left="-142"/>
        <w:jc w:val="both"/>
        <w:rPr>
          <w:sz w:val="20"/>
          <w:szCs w:val="20"/>
        </w:rPr>
      </w:pPr>
    </w:p>
    <w:p w:rsidR="00D370FE" w:rsidRPr="00D370FE" w:rsidRDefault="00D370FE" w:rsidP="00D370FE">
      <w:pPr>
        <w:ind w:left="5760" w:firstLine="52"/>
        <w:jc w:val="right"/>
        <w:rPr>
          <w:sz w:val="20"/>
          <w:szCs w:val="20"/>
        </w:rPr>
      </w:pPr>
      <w:r w:rsidRPr="00D370FE">
        <w:rPr>
          <w:sz w:val="20"/>
          <w:szCs w:val="20"/>
        </w:rPr>
        <w:t>Приложение № 3</w:t>
      </w:r>
    </w:p>
    <w:p w:rsidR="00D370FE" w:rsidRPr="00D370FE" w:rsidRDefault="00D370FE" w:rsidP="00D370FE">
      <w:pPr>
        <w:ind w:left="5760" w:firstLine="52"/>
        <w:jc w:val="right"/>
        <w:rPr>
          <w:sz w:val="20"/>
          <w:szCs w:val="20"/>
        </w:rPr>
      </w:pPr>
      <w:r w:rsidRPr="00D370FE">
        <w:rPr>
          <w:sz w:val="20"/>
          <w:szCs w:val="20"/>
        </w:rPr>
        <w:t xml:space="preserve">         к муниципальной                                                                                                                                 программе</w:t>
      </w:r>
    </w:p>
    <w:p w:rsidR="00D370FE" w:rsidRPr="00D370FE" w:rsidRDefault="00D370FE" w:rsidP="00D370FE">
      <w:pPr>
        <w:ind w:left="5760" w:firstLine="52"/>
        <w:jc w:val="right"/>
        <w:rPr>
          <w:sz w:val="20"/>
          <w:szCs w:val="20"/>
        </w:rPr>
      </w:pPr>
      <w:r w:rsidRPr="00D370FE">
        <w:rPr>
          <w:sz w:val="20"/>
          <w:szCs w:val="20"/>
        </w:rPr>
        <w:t xml:space="preserve">«Формирование </w:t>
      </w:r>
      <w:proofErr w:type="gramStart"/>
      <w:r w:rsidRPr="00D370FE">
        <w:rPr>
          <w:sz w:val="20"/>
          <w:szCs w:val="20"/>
        </w:rPr>
        <w:t>современной</w:t>
      </w:r>
      <w:proofErr w:type="gramEnd"/>
    </w:p>
    <w:p w:rsidR="00D370FE" w:rsidRPr="00D370FE" w:rsidRDefault="00D370FE" w:rsidP="00D370FE">
      <w:pPr>
        <w:ind w:left="5103"/>
        <w:jc w:val="right"/>
        <w:rPr>
          <w:sz w:val="20"/>
          <w:szCs w:val="20"/>
        </w:rPr>
      </w:pPr>
      <w:r w:rsidRPr="00D370FE">
        <w:rPr>
          <w:sz w:val="20"/>
          <w:szCs w:val="20"/>
        </w:rPr>
        <w:t xml:space="preserve">городской среды Угловского городского поселения   на 2018-2024 годы     </w:t>
      </w:r>
    </w:p>
    <w:p w:rsidR="00D370FE" w:rsidRPr="00D370FE" w:rsidRDefault="00D370FE" w:rsidP="00D370FE">
      <w:pPr>
        <w:tabs>
          <w:tab w:val="left" w:pos="8860"/>
        </w:tabs>
        <w:ind w:left="5760" w:firstLine="52"/>
        <w:jc w:val="right"/>
        <w:rPr>
          <w:sz w:val="20"/>
          <w:szCs w:val="20"/>
        </w:rPr>
      </w:pPr>
      <w:r w:rsidRPr="00D370FE">
        <w:rPr>
          <w:sz w:val="20"/>
          <w:szCs w:val="20"/>
        </w:rPr>
        <w:t xml:space="preserve">                       </w:t>
      </w:r>
    </w:p>
    <w:p w:rsidR="00D370FE" w:rsidRPr="00D370FE" w:rsidRDefault="00D370FE" w:rsidP="00D370FE">
      <w:pPr>
        <w:pStyle w:val="a6"/>
        <w:jc w:val="center"/>
        <w:rPr>
          <w:b/>
          <w:sz w:val="20"/>
          <w:szCs w:val="20"/>
        </w:rPr>
      </w:pPr>
      <w:r w:rsidRPr="00D370FE">
        <w:rPr>
          <w:b/>
          <w:sz w:val="20"/>
          <w:szCs w:val="20"/>
        </w:rPr>
        <w:t>Адресный перечень</w:t>
      </w:r>
    </w:p>
    <w:p w:rsidR="00D370FE" w:rsidRPr="00D370FE" w:rsidRDefault="00D370FE" w:rsidP="00D370FE">
      <w:pPr>
        <w:pStyle w:val="a6"/>
        <w:jc w:val="center"/>
        <w:rPr>
          <w:b/>
          <w:sz w:val="20"/>
          <w:szCs w:val="20"/>
        </w:rPr>
      </w:pPr>
      <w:r w:rsidRPr="00D370FE">
        <w:rPr>
          <w:b/>
          <w:sz w:val="20"/>
          <w:szCs w:val="20"/>
        </w:rPr>
        <w:t>дворовых территорий многоквартирных домов,</w:t>
      </w:r>
    </w:p>
    <w:p w:rsidR="00D370FE" w:rsidRPr="00D370FE" w:rsidRDefault="00D370FE" w:rsidP="00D370FE">
      <w:pPr>
        <w:pStyle w:val="a6"/>
        <w:jc w:val="center"/>
        <w:rPr>
          <w:b/>
          <w:sz w:val="20"/>
          <w:szCs w:val="20"/>
        </w:rPr>
      </w:pPr>
      <w:proofErr w:type="gramStart"/>
      <w:r w:rsidRPr="00D370FE">
        <w:rPr>
          <w:b/>
          <w:sz w:val="20"/>
          <w:szCs w:val="20"/>
        </w:rPr>
        <w:t>расположенных</w:t>
      </w:r>
      <w:proofErr w:type="gramEnd"/>
      <w:r w:rsidRPr="00D370FE">
        <w:rPr>
          <w:b/>
          <w:sz w:val="20"/>
          <w:szCs w:val="20"/>
        </w:rPr>
        <w:t xml:space="preserve"> на территории Угловского городского поселения,</w:t>
      </w:r>
    </w:p>
    <w:p w:rsidR="00D370FE" w:rsidRPr="00D370FE" w:rsidRDefault="00D370FE" w:rsidP="00D370FE">
      <w:pPr>
        <w:pStyle w:val="a6"/>
        <w:jc w:val="center"/>
        <w:rPr>
          <w:b/>
          <w:sz w:val="20"/>
          <w:szCs w:val="20"/>
        </w:rPr>
      </w:pPr>
      <w:proofErr w:type="gramStart"/>
      <w:r w:rsidRPr="00D370FE">
        <w:rPr>
          <w:b/>
          <w:sz w:val="20"/>
          <w:szCs w:val="20"/>
        </w:rPr>
        <w:t>которые</w:t>
      </w:r>
      <w:proofErr w:type="gramEnd"/>
      <w:r w:rsidRPr="00D370FE">
        <w:rPr>
          <w:b/>
          <w:sz w:val="20"/>
          <w:szCs w:val="20"/>
        </w:rPr>
        <w:t xml:space="preserve">  подлежат благоустройству в 2018-2024 годах</w:t>
      </w:r>
    </w:p>
    <w:p w:rsidR="00D370FE" w:rsidRPr="00D370FE" w:rsidRDefault="00D370FE" w:rsidP="00D370FE">
      <w:pPr>
        <w:pStyle w:val="a6"/>
        <w:jc w:val="center"/>
        <w:rPr>
          <w:b/>
          <w:sz w:val="20"/>
          <w:szCs w:val="20"/>
        </w:rPr>
      </w:pPr>
    </w:p>
    <w:tbl>
      <w:tblPr>
        <w:tblW w:w="9735" w:type="dxa"/>
        <w:tblInd w:w="93" w:type="dxa"/>
        <w:tblLook w:val="04A0"/>
      </w:tblPr>
      <w:tblGrid>
        <w:gridCol w:w="711"/>
        <w:gridCol w:w="1884"/>
        <w:gridCol w:w="7140"/>
      </w:tblGrid>
      <w:tr w:rsidR="00D370FE" w:rsidRPr="00D370FE" w:rsidTr="00D370FE">
        <w:trPr>
          <w:trHeight w:val="518"/>
        </w:trPr>
        <w:tc>
          <w:tcPr>
            <w:tcW w:w="711"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pStyle w:val="a6"/>
              <w:spacing w:line="276" w:lineRule="auto"/>
              <w:jc w:val="center"/>
              <w:rPr>
                <w:b/>
                <w:sz w:val="20"/>
                <w:szCs w:val="20"/>
              </w:rPr>
            </w:pPr>
            <w:r w:rsidRPr="00D370FE">
              <w:rPr>
                <w:b/>
                <w:sz w:val="20"/>
                <w:szCs w:val="20"/>
              </w:rPr>
              <w:t xml:space="preserve">№ </w:t>
            </w:r>
            <w:proofErr w:type="spellStart"/>
            <w:proofErr w:type="gramStart"/>
            <w:r w:rsidRPr="00D370FE">
              <w:rPr>
                <w:b/>
                <w:sz w:val="20"/>
                <w:szCs w:val="20"/>
              </w:rPr>
              <w:t>п</w:t>
            </w:r>
            <w:proofErr w:type="spellEnd"/>
            <w:proofErr w:type="gramEnd"/>
            <w:r w:rsidRPr="00D370FE">
              <w:rPr>
                <w:b/>
                <w:sz w:val="20"/>
                <w:szCs w:val="20"/>
              </w:rPr>
              <w:t>/</w:t>
            </w:r>
            <w:proofErr w:type="spellStart"/>
            <w:r w:rsidRPr="00D370FE">
              <w:rPr>
                <w:b/>
                <w:sz w:val="20"/>
                <w:szCs w:val="20"/>
              </w:rPr>
              <w:t>п</w:t>
            </w:r>
            <w:proofErr w:type="spellEnd"/>
          </w:p>
        </w:tc>
        <w:tc>
          <w:tcPr>
            <w:tcW w:w="1884" w:type="dxa"/>
            <w:tcBorders>
              <w:top w:val="single" w:sz="4" w:space="0" w:color="auto"/>
              <w:left w:val="nil"/>
              <w:bottom w:val="single" w:sz="4" w:space="0" w:color="auto"/>
              <w:right w:val="single" w:sz="4" w:space="0" w:color="auto"/>
            </w:tcBorders>
            <w:vAlign w:val="center"/>
            <w:hideMark/>
          </w:tcPr>
          <w:p w:rsidR="00D370FE" w:rsidRPr="00D370FE" w:rsidRDefault="00D370FE">
            <w:pPr>
              <w:spacing w:line="276" w:lineRule="auto"/>
              <w:rPr>
                <w:rFonts w:asciiTheme="minorHAnsi" w:eastAsiaTheme="minorHAnsi" w:hAnsiTheme="minorHAnsi" w:cstheme="minorBidi"/>
                <w:sz w:val="20"/>
                <w:szCs w:val="20"/>
                <w:lang w:eastAsia="en-US"/>
              </w:rPr>
            </w:pPr>
          </w:p>
        </w:tc>
        <w:tc>
          <w:tcPr>
            <w:tcW w:w="7140" w:type="dxa"/>
            <w:tcBorders>
              <w:top w:val="single" w:sz="4" w:space="0" w:color="auto"/>
              <w:left w:val="nil"/>
              <w:bottom w:val="single" w:sz="4" w:space="0" w:color="auto"/>
              <w:right w:val="single" w:sz="4" w:space="0" w:color="auto"/>
            </w:tcBorders>
            <w:vAlign w:val="center"/>
            <w:hideMark/>
          </w:tcPr>
          <w:p w:rsidR="00D370FE" w:rsidRPr="00D370FE" w:rsidRDefault="00D370FE">
            <w:pPr>
              <w:pStyle w:val="a6"/>
              <w:spacing w:line="276" w:lineRule="auto"/>
              <w:jc w:val="center"/>
              <w:rPr>
                <w:b/>
                <w:sz w:val="20"/>
                <w:szCs w:val="20"/>
              </w:rPr>
            </w:pPr>
            <w:r w:rsidRPr="00D370FE">
              <w:rPr>
                <w:b/>
                <w:sz w:val="20"/>
                <w:szCs w:val="20"/>
              </w:rPr>
              <w:t>Адрес дворовой территории</w:t>
            </w:r>
          </w:p>
        </w:tc>
      </w:tr>
      <w:tr w:rsidR="00D370FE" w:rsidRPr="00D370FE" w:rsidTr="00D370FE">
        <w:trPr>
          <w:trHeight w:val="330"/>
        </w:trPr>
        <w:tc>
          <w:tcPr>
            <w:tcW w:w="711" w:type="dxa"/>
            <w:tcBorders>
              <w:top w:val="single" w:sz="4" w:space="0" w:color="auto"/>
              <w:left w:val="single" w:sz="4" w:space="0" w:color="auto"/>
              <w:bottom w:val="single" w:sz="4" w:space="0" w:color="auto"/>
              <w:right w:val="nil"/>
            </w:tcBorders>
            <w:vAlign w:val="center"/>
            <w:hideMark/>
          </w:tcPr>
          <w:p w:rsidR="00D370FE" w:rsidRPr="00D370FE" w:rsidRDefault="00D370FE">
            <w:pPr>
              <w:pStyle w:val="a6"/>
              <w:spacing w:line="276" w:lineRule="auto"/>
              <w:jc w:val="center"/>
              <w:rPr>
                <w:sz w:val="20"/>
                <w:szCs w:val="20"/>
              </w:rPr>
            </w:pPr>
            <w:r w:rsidRPr="00D370FE">
              <w:rPr>
                <w:sz w:val="20"/>
                <w:szCs w:val="20"/>
              </w:rPr>
              <w:t>1</w:t>
            </w:r>
          </w:p>
        </w:tc>
        <w:tc>
          <w:tcPr>
            <w:tcW w:w="1884"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spacing w:line="276" w:lineRule="auto"/>
              <w:rPr>
                <w:rFonts w:asciiTheme="minorHAnsi" w:eastAsiaTheme="minorHAnsi" w:hAnsiTheme="minorHAnsi" w:cstheme="minorBidi"/>
                <w:sz w:val="20"/>
                <w:szCs w:val="20"/>
                <w:lang w:eastAsia="en-US"/>
              </w:rPr>
            </w:pPr>
          </w:p>
        </w:tc>
        <w:tc>
          <w:tcPr>
            <w:tcW w:w="7140"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pStyle w:val="a6"/>
              <w:spacing w:line="276" w:lineRule="auto"/>
              <w:jc w:val="center"/>
              <w:rPr>
                <w:sz w:val="20"/>
                <w:szCs w:val="20"/>
              </w:rPr>
            </w:pPr>
            <w:r w:rsidRPr="00D370FE">
              <w:rPr>
                <w:sz w:val="20"/>
                <w:szCs w:val="20"/>
              </w:rPr>
              <w:t>2</w:t>
            </w:r>
          </w:p>
        </w:tc>
      </w:tr>
      <w:tr w:rsidR="00D370FE" w:rsidRPr="00D370FE" w:rsidTr="00D370FE">
        <w:trPr>
          <w:trHeight w:val="330"/>
        </w:trPr>
        <w:tc>
          <w:tcPr>
            <w:tcW w:w="711" w:type="dxa"/>
            <w:tcBorders>
              <w:top w:val="single" w:sz="4" w:space="0" w:color="auto"/>
              <w:left w:val="single" w:sz="4" w:space="0" w:color="auto"/>
              <w:bottom w:val="single" w:sz="4" w:space="0" w:color="auto"/>
              <w:right w:val="nil"/>
            </w:tcBorders>
            <w:vAlign w:val="center"/>
            <w:hideMark/>
          </w:tcPr>
          <w:p w:rsidR="00D370FE" w:rsidRPr="00D370FE" w:rsidRDefault="00D370FE">
            <w:pPr>
              <w:pStyle w:val="a6"/>
              <w:spacing w:line="276" w:lineRule="auto"/>
              <w:jc w:val="both"/>
              <w:rPr>
                <w:sz w:val="20"/>
                <w:szCs w:val="20"/>
              </w:rPr>
            </w:pPr>
            <w:r w:rsidRPr="00D370FE">
              <w:rPr>
                <w:sz w:val="20"/>
                <w:szCs w:val="20"/>
              </w:rPr>
              <w:t>1.</w:t>
            </w:r>
          </w:p>
        </w:tc>
        <w:tc>
          <w:tcPr>
            <w:tcW w:w="1884"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pStyle w:val="a6"/>
              <w:spacing w:line="276" w:lineRule="auto"/>
              <w:jc w:val="both"/>
              <w:rPr>
                <w:sz w:val="20"/>
                <w:szCs w:val="20"/>
              </w:rPr>
            </w:pPr>
            <w:r w:rsidRPr="00D370FE">
              <w:rPr>
                <w:sz w:val="20"/>
                <w:szCs w:val="20"/>
              </w:rPr>
              <w:t xml:space="preserve"> 2018</w:t>
            </w:r>
          </w:p>
        </w:tc>
        <w:tc>
          <w:tcPr>
            <w:tcW w:w="7140"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pStyle w:val="a6"/>
              <w:spacing w:line="276" w:lineRule="auto"/>
              <w:jc w:val="both"/>
              <w:rPr>
                <w:sz w:val="20"/>
                <w:szCs w:val="20"/>
              </w:rPr>
            </w:pPr>
            <w:r w:rsidRPr="00D370FE">
              <w:rPr>
                <w:sz w:val="20"/>
                <w:szCs w:val="20"/>
              </w:rPr>
              <w:t>Новгородская область, Окуловский муниципальный район,   р.п. Угловка</w:t>
            </w:r>
            <w:proofErr w:type="gramStart"/>
            <w:r w:rsidRPr="00D370FE">
              <w:rPr>
                <w:sz w:val="20"/>
                <w:szCs w:val="20"/>
              </w:rPr>
              <w:t xml:space="preserve"> ,</w:t>
            </w:r>
            <w:proofErr w:type="gramEnd"/>
            <w:r w:rsidRPr="00D370FE">
              <w:rPr>
                <w:sz w:val="20"/>
                <w:szCs w:val="20"/>
              </w:rPr>
              <w:t xml:space="preserve"> ул. Советская д.17</w:t>
            </w:r>
          </w:p>
        </w:tc>
      </w:tr>
      <w:tr w:rsidR="00D370FE" w:rsidRPr="00D370FE" w:rsidTr="00D370FE">
        <w:trPr>
          <w:trHeight w:val="330"/>
        </w:trPr>
        <w:tc>
          <w:tcPr>
            <w:tcW w:w="711" w:type="dxa"/>
            <w:tcBorders>
              <w:top w:val="single" w:sz="4" w:space="0" w:color="auto"/>
              <w:left w:val="single" w:sz="4" w:space="0" w:color="auto"/>
              <w:bottom w:val="single" w:sz="4" w:space="0" w:color="auto"/>
              <w:right w:val="nil"/>
            </w:tcBorders>
            <w:vAlign w:val="center"/>
            <w:hideMark/>
          </w:tcPr>
          <w:p w:rsidR="00D370FE" w:rsidRPr="00D370FE" w:rsidRDefault="00D370FE">
            <w:pPr>
              <w:pStyle w:val="a6"/>
              <w:spacing w:line="276" w:lineRule="auto"/>
              <w:jc w:val="both"/>
              <w:rPr>
                <w:sz w:val="20"/>
                <w:szCs w:val="20"/>
              </w:rPr>
            </w:pPr>
            <w:r w:rsidRPr="00D370FE">
              <w:rPr>
                <w:sz w:val="20"/>
                <w:szCs w:val="20"/>
              </w:rPr>
              <w:t>2.</w:t>
            </w:r>
          </w:p>
        </w:tc>
        <w:tc>
          <w:tcPr>
            <w:tcW w:w="1884"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pStyle w:val="a6"/>
              <w:spacing w:line="276" w:lineRule="auto"/>
              <w:jc w:val="both"/>
              <w:rPr>
                <w:sz w:val="20"/>
                <w:szCs w:val="20"/>
              </w:rPr>
            </w:pPr>
            <w:r w:rsidRPr="00D370FE">
              <w:rPr>
                <w:sz w:val="20"/>
                <w:szCs w:val="20"/>
              </w:rPr>
              <w:t xml:space="preserve"> 2018</w:t>
            </w:r>
          </w:p>
        </w:tc>
        <w:tc>
          <w:tcPr>
            <w:tcW w:w="7140"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pStyle w:val="a6"/>
              <w:spacing w:line="276" w:lineRule="auto"/>
              <w:jc w:val="both"/>
              <w:rPr>
                <w:sz w:val="20"/>
                <w:szCs w:val="20"/>
              </w:rPr>
            </w:pPr>
            <w:r w:rsidRPr="00D370FE">
              <w:rPr>
                <w:sz w:val="20"/>
                <w:szCs w:val="20"/>
              </w:rPr>
              <w:t>Новгородская область, Окуловский муниципальный район,   р.п. Угловка, ул. Центральная д.14а</w:t>
            </w:r>
          </w:p>
        </w:tc>
      </w:tr>
      <w:tr w:rsidR="00D370FE" w:rsidRPr="00D370FE" w:rsidTr="00D370FE">
        <w:trPr>
          <w:trHeight w:val="330"/>
        </w:trPr>
        <w:tc>
          <w:tcPr>
            <w:tcW w:w="711" w:type="dxa"/>
            <w:tcBorders>
              <w:top w:val="single" w:sz="4" w:space="0" w:color="auto"/>
              <w:left w:val="single" w:sz="4" w:space="0" w:color="auto"/>
              <w:bottom w:val="single" w:sz="4" w:space="0" w:color="auto"/>
              <w:right w:val="nil"/>
            </w:tcBorders>
            <w:vAlign w:val="center"/>
            <w:hideMark/>
          </w:tcPr>
          <w:p w:rsidR="00D370FE" w:rsidRPr="00D370FE" w:rsidRDefault="00D370FE">
            <w:pPr>
              <w:pStyle w:val="a6"/>
              <w:spacing w:line="276" w:lineRule="auto"/>
              <w:jc w:val="both"/>
              <w:rPr>
                <w:sz w:val="20"/>
                <w:szCs w:val="20"/>
              </w:rPr>
            </w:pPr>
            <w:r w:rsidRPr="00D370FE">
              <w:rPr>
                <w:sz w:val="20"/>
                <w:szCs w:val="20"/>
              </w:rPr>
              <w:t>3.</w:t>
            </w:r>
          </w:p>
        </w:tc>
        <w:tc>
          <w:tcPr>
            <w:tcW w:w="1884"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pStyle w:val="a6"/>
              <w:spacing w:line="276" w:lineRule="auto"/>
              <w:jc w:val="both"/>
              <w:rPr>
                <w:sz w:val="20"/>
                <w:szCs w:val="20"/>
              </w:rPr>
            </w:pPr>
            <w:r w:rsidRPr="00D370FE">
              <w:rPr>
                <w:sz w:val="20"/>
                <w:szCs w:val="20"/>
              </w:rPr>
              <w:t xml:space="preserve"> 2019</w:t>
            </w:r>
          </w:p>
        </w:tc>
        <w:tc>
          <w:tcPr>
            <w:tcW w:w="7140"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pStyle w:val="a6"/>
              <w:spacing w:line="276" w:lineRule="auto"/>
              <w:jc w:val="both"/>
              <w:rPr>
                <w:sz w:val="20"/>
                <w:szCs w:val="20"/>
              </w:rPr>
            </w:pPr>
            <w:r w:rsidRPr="00D370FE">
              <w:rPr>
                <w:sz w:val="20"/>
                <w:szCs w:val="20"/>
              </w:rPr>
              <w:t>Новгородская область, Окуловский муниципальный район,   р.п. Угловка, ул. Центральная д.19</w:t>
            </w:r>
          </w:p>
        </w:tc>
      </w:tr>
      <w:tr w:rsidR="00D370FE" w:rsidRPr="00D370FE" w:rsidTr="00D370FE">
        <w:trPr>
          <w:trHeight w:val="330"/>
        </w:trPr>
        <w:tc>
          <w:tcPr>
            <w:tcW w:w="711" w:type="dxa"/>
            <w:tcBorders>
              <w:top w:val="single" w:sz="4" w:space="0" w:color="auto"/>
              <w:left w:val="single" w:sz="4" w:space="0" w:color="auto"/>
              <w:bottom w:val="single" w:sz="4" w:space="0" w:color="auto"/>
              <w:right w:val="nil"/>
            </w:tcBorders>
            <w:vAlign w:val="center"/>
            <w:hideMark/>
          </w:tcPr>
          <w:p w:rsidR="00D370FE" w:rsidRPr="00D370FE" w:rsidRDefault="00D370FE">
            <w:pPr>
              <w:pStyle w:val="a6"/>
              <w:spacing w:line="276" w:lineRule="auto"/>
              <w:jc w:val="both"/>
              <w:rPr>
                <w:sz w:val="20"/>
                <w:szCs w:val="20"/>
              </w:rPr>
            </w:pPr>
            <w:r w:rsidRPr="00D370FE">
              <w:rPr>
                <w:sz w:val="20"/>
                <w:szCs w:val="20"/>
              </w:rPr>
              <w:t>4.</w:t>
            </w:r>
          </w:p>
        </w:tc>
        <w:tc>
          <w:tcPr>
            <w:tcW w:w="1884"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pStyle w:val="a6"/>
              <w:spacing w:line="276" w:lineRule="auto"/>
              <w:jc w:val="both"/>
              <w:rPr>
                <w:sz w:val="20"/>
                <w:szCs w:val="20"/>
              </w:rPr>
            </w:pPr>
            <w:r w:rsidRPr="00D370FE">
              <w:rPr>
                <w:sz w:val="20"/>
                <w:szCs w:val="20"/>
              </w:rPr>
              <w:t xml:space="preserve"> 2021</w:t>
            </w:r>
          </w:p>
        </w:tc>
        <w:tc>
          <w:tcPr>
            <w:tcW w:w="7140"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suppressAutoHyphens/>
              <w:spacing w:line="276" w:lineRule="auto"/>
              <w:jc w:val="both"/>
              <w:rPr>
                <w:sz w:val="20"/>
                <w:szCs w:val="20"/>
                <w:lang w:eastAsia="ar-SA"/>
              </w:rPr>
            </w:pPr>
            <w:r w:rsidRPr="00D370FE">
              <w:rPr>
                <w:sz w:val="20"/>
                <w:szCs w:val="20"/>
              </w:rPr>
              <w:t>Новгородская область, Окуловский муниципальный район,   р.п. Угловка, ул. Советская д.10</w:t>
            </w:r>
          </w:p>
        </w:tc>
      </w:tr>
      <w:tr w:rsidR="00D370FE" w:rsidRPr="00D370FE" w:rsidTr="00D370FE">
        <w:trPr>
          <w:trHeight w:val="330"/>
        </w:trPr>
        <w:tc>
          <w:tcPr>
            <w:tcW w:w="711" w:type="dxa"/>
            <w:tcBorders>
              <w:top w:val="single" w:sz="4" w:space="0" w:color="auto"/>
              <w:left w:val="single" w:sz="4" w:space="0" w:color="auto"/>
              <w:bottom w:val="single" w:sz="4" w:space="0" w:color="auto"/>
              <w:right w:val="nil"/>
            </w:tcBorders>
            <w:vAlign w:val="center"/>
            <w:hideMark/>
          </w:tcPr>
          <w:p w:rsidR="00D370FE" w:rsidRPr="00D370FE" w:rsidRDefault="00D370FE">
            <w:pPr>
              <w:pStyle w:val="a6"/>
              <w:spacing w:line="276" w:lineRule="auto"/>
              <w:jc w:val="both"/>
              <w:rPr>
                <w:sz w:val="20"/>
                <w:szCs w:val="20"/>
              </w:rPr>
            </w:pPr>
            <w:r w:rsidRPr="00D370FE">
              <w:rPr>
                <w:sz w:val="20"/>
                <w:szCs w:val="20"/>
              </w:rPr>
              <w:t>5.</w:t>
            </w:r>
          </w:p>
        </w:tc>
        <w:tc>
          <w:tcPr>
            <w:tcW w:w="1884"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pStyle w:val="a6"/>
              <w:spacing w:line="276" w:lineRule="auto"/>
              <w:jc w:val="both"/>
              <w:rPr>
                <w:sz w:val="20"/>
                <w:szCs w:val="20"/>
              </w:rPr>
            </w:pPr>
            <w:r w:rsidRPr="00D370FE">
              <w:rPr>
                <w:sz w:val="20"/>
                <w:szCs w:val="20"/>
              </w:rPr>
              <w:t xml:space="preserve"> 2022</w:t>
            </w:r>
          </w:p>
        </w:tc>
        <w:tc>
          <w:tcPr>
            <w:tcW w:w="7140"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suppressAutoHyphens/>
              <w:spacing w:line="276" w:lineRule="auto"/>
              <w:jc w:val="both"/>
              <w:rPr>
                <w:sz w:val="20"/>
                <w:szCs w:val="20"/>
                <w:lang w:eastAsia="ar-SA"/>
              </w:rPr>
            </w:pPr>
            <w:r w:rsidRPr="00D370FE">
              <w:rPr>
                <w:sz w:val="20"/>
                <w:szCs w:val="20"/>
              </w:rPr>
              <w:t>Новгородская область, Окуловский муниципальный район,   р.п. Угловка, ул. Центральная  д.12а</w:t>
            </w:r>
          </w:p>
        </w:tc>
      </w:tr>
      <w:tr w:rsidR="00D370FE" w:rsidRPr="00D370FE" w:rsidTr="00D370FE">
        <w:trPr>
          <w:trHeight w:val="330"/>
        </w:trPr>
        <w:tc>
          <w:tcPr>
            <w:tcW w:w="711" w:type="dxa"/>
            <w:tcBorders>
              <w:top w:val="single" w:sz="4" w:space="0" w:color="auto"/>
              <w:left w:val="single" w:sz="4" w:space="0" w:color="auto"/>
              <w:bottom w:val="single" w:sz="4" w:space="0" w:color="auto"/>
              <w:right w:val="nil"/>
            </w:tcBorders>
            <w:vAlign w:val="center"/>
            <w:hideMark/>
          </w:tcPr>
          <w:p w:rsidR="00D370FE" w:rsidRPr="00D370FE" w:rsidRDefault="00D370FE">
            <w:pPr>
              <w:pStyle w:val="a6"/>
              <w:spacing w:line="276" w:lineRule="auto"/>
              <w:jc w:val="both"/>
              <w:rPr>
                <w:sz w:val="20"/>
                <w:szCs w:val="20"/>
              </w:rPr>
            </w:pPr>
            <w:r w:rsidRPr="00D370FE">
              <w:rPr>
                <w:sz w:val="20"/>
                <w:szCs w:val="20"/>
              </w:rPr>
              <w:t>6.</w:t>
            </w:r>
          </w:p>
        </w:tc>
        <w:tc>
          <w:tcPr>
            <w:tcW w:w="1884"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suppressAutoHyphens/>
              <w:spacing w:line="276" w:lineRule="auto"/>
              <w:jc w:val="both"/>
              <w:rPr>
                <w:sz w:val="20"/>
                <w:szCs w:val="20"/>
                <w:lang w:eastAsia="ar-SA"/>
              </w:rPr>
            </w:pPr>
            <w:r w:rsidRPr="00D370FE">
              <w:rPr>
                <w:sz w:val="20"/>
                <w:szCs w:val="20"/>
              </w:rPr>
              <w:t xml:space="preserve"> 2023</w:t>
            </w:r>
          </w:p>
        </w:tc>
        <w:tc>
          <w:tcPr>
            <w:tcW w:w="7140"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suppressAutoHyphens/>
              <w:spacing w:line="276" w:lineRule="auto"/>
              <w:jc w:val="both"/>
              <w:rPr>
                <w:sz w:val="20"/>
                <w:szCs w:val="20"/>
                <w:lang w:eastAsia="ar-SA"/>
              </w:rPr>
            </w:pPr>
            <w:r w:rsidRPr="00D370FE">
              <w:rPr>
                <w:sz w:val="20"/>
                <w:szCs w:val="20"/>
              </w:rPr>
              <w:t>Новгородская область, Окуловский муниципальный район,   р.п. Угловка, ул. Центральная д.21</w:t>
            </w:r>
          </w:p>
        </w:tc>
      </w:tr>
      <w:tr w:rsidR="00D370FE" w:rsidRPr="00D370FE" w:rsidTr="00D370FE">
        <w:trPr>
          <w:trHeight w:val="330"/>
        </w:trPr>
        <w:tc>
          <w:tcPr>
            <w:tcW w:w="711" w:type="dxa"/>
            <w:tcBorders>
              <w:top w:val="single" w:sz="4" w:space="0" w:color="auto"/>
              <w:left w:val="single" w:sz="4" w:space="0" w:color="auto"/>
              <w:bottom w:val="single" w:sz="4" w:space="0" w:color="auto"/>
              <w:right w:val="nil"/>
            </w:tcBorders>
            <w:vAlign w:val="center"/>
            <w:hideMark/>
          </w:tcPr>
          <w:p w:rsidR="00D370FE" w:rsidRPr="00D370FE" w:rsidRDefault="00D370FE">
            <w:pPr>
              <w:pStyle w:val="a6"/>
              <w:spacing w:line="276" w:lineRule="auto"/>
              <w:jc w:val="both"/>
              <w:rPr>
                <w:sz w:val="20"/>
                <w:szCs w:val="20"/>
              </w:rPr>
            </w:pPr>
            <w:r w:rsidRPr="00D370FE">
              <w:rPr>
                <w:sz w:val="20"/>
                <w:szCs w:val="20"/>
              </w:rPr>
              <w:t>7.</w:t>
            </w:r>
          </w:p>
        </w:tc>
        <w:tc>
          <w:tcPr>
            <w:tcW w:w="1884"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suppressAutoHyphens/>
              <w:spacing w:line="276" w:lineRule="auto"/>
              <w:jc w:val="both"/>
              <w:rPr>
                <w:sz w:val="20"/>
                <w:szCs w:val="20"/>
                <w:lang w:eastAsia="ar-SA"/>
              </w:rPr>
            </w:pPr>
            <w:r w:rsidRPr="00D370FE">
              <w:rPr>
                <w:sz w:val="20"/>
                <w:szCs w:val="20"/>
              </w:rPr>
              <w:t xml:space="preserve"> 2024</w:t>
            </w:r>
          </w:p>
        </w:tc>
        <w:tc>
          <w:tcPr>
            <w:tcW w:w="7140"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suppressAutoHyphens/>
              <w:spacing w:line="276" w:lineRule="auto"/>
              <w:jc w:val="both"/>
              <w:rPr>
                <w:sz w:val="20"/>
                <w:szCs w:val="20"/>
                <w:lang w:eastAsia="ar-SA"/>
              </w:rPr>
            </w:pPr>
            <w:r w:rsidRPr="00D370FE">
              <w:rPr>
                <w:sz w:val="20"/>
                <w:szCs w:val="20"/>
              </w:rPr>
              <w:t>Новгородская область, Окуловский муниципальный район,   р.п. Угловка, д. Озерки д.7</w:t>
            </w:r>
          </w:p>
        </w:tc>
      </w:tr>
    </w:tbl>
    <w:p w:rsidR="00D370FE" w:rsidRPr="00D370FE" w:rsidRDefault="00D370FE" w:rsidP="00D370FE">
      <w:pPr>
        <w:ind w:left="5760" w:firstLine="52"/>
        <w:jc w:val="right"/>
        <w:rPr>
          <w:sz w:val="20"/>
          <w:szCs w:val="20"/>
          <w:lang w:eastAsia="ar-SA"/>
        </w:rPr>
      </w:pPr>
    </w:p>
    <w:p w:rsidR="00D370FE" w:rsidRPr="00D370FE" w:rsidRDefault="00D370FE" w:rsidP="00D370FE">
      <w:pPr>
        <w:rPr>
          <w:sz w:val="20"/>
          <w:szCs w:val="20"/>
        </w:rPr>
      </w:pPr>
    </w:p>
    <w:p w:rsidR="00D370FE" w:rsidRPr="00D370FE" w:rsidRDefault="00D370FE" w:rsidP="00D370FE">
      <w:pPr>
        <w:ind w:left="5760" w:firstLine="52"/>
        <w:jc w:val="right"/>
        <w:rPr>
          <w:sz w:val="20"/>
          <w:szCs w:val="20"/>
        </w:rPr>
      </w:pPr>
    </w:p>
    <w:p w:rsidR="00D370FE" w:rsidRPr="00D370FE" w:rsidRDefault="00D370FE" w:rsidP="00D370FE">
      <w:pPr>
        <w:ind w:left="5760" w:firstLine="52"/>
        <w:jc w:val="right"/>
        <w:rPr>
          <w:sz w:val="20"/>
          <w:szCs w:val="20"/>
        </w:rPr>
      </w:pPr>
      <w:r w:rsidRPr="00D370FE">
        <w:rPr>
          <w:sz w:val="20"/>
          <w:szCs w:val="20"/>
        </w:rPr>
        <w:t>Приложение № 4</w:t>
      </w:r>
    </w:p>
    <w:p w:rsidR="00D370FE" w:rsidRPr="00D370FE" w:rsidRDefault="00D370FE" w:rsidP="00D370FE">
      <w:pPr>
        <w:ind w:left="5760" w:firstLine="52"/>
        <w:jc w:val="both"/>
        <w:rPr>
          <w:sz w:val="20"/>
          <w:szCs w:val="20"/>
        </w:rPr>
      </w:pPr>
      <w:r w:rsidRPr="00D370FE">
        <w:rPr>
          <w:sz w:val="20"/>
          <w:szCs w:val="20"/>
        </w:rPr>
        <w:t xml:space="preserve">         к муниципальной   программе «Формирование современной городской среды Угловского городского поселения на 2018-2024 годы</w:t>
      </w:r>
    </w:p>
    <w:p w:rsidR="00D370FE" w:rsidRPr="00D370FE" w:rsidRDefault="00D370FE" w:rsidP="00D370FE">
      <w:pPr>
        <w:tabs>
          <w:tab w:val="left" w:pos="8860"/>
        </w:tabs>
        <w:ind w:left="5760" w:firstLine="52"/>
        <w:jc w:val="right"/>
        <w:rPr>
          <w:sz w:val="20"/>
          <w:szCs w:val="20"/>
        </w:rPr>
      </w:pPr>
      <w:r w:rsidRPr="00D370FE">
        <w:rPr>
          <w:sz w:val="20"/>
          <w:szCs w:val="20"/>
        </w:rPr>
        <w:t xml:space="preserve">                      </w:t>
      </w:r>
    </w:p>
    <w:p w:rsidR="00D370FE" w:rsidRPr="00D370FE" w:rsidRDefault="00D370FE" w:rsidP="00D370FE">
      <w:pPr>
        <w:tabs>
          <w:tab w:val="left" w:pos="8860"/>
        </w:tabs>
        <w:ind w:firstLine="52"/>
        <w:jc w:val="center"/>
        <w:rPr>
          <w:b/>
          <w:sz w:val="20"/>
          <w:szCs w:val="20"/>
        </w:rPr>
      </w:pPr>
      <w:r w:rsidRPr="00D370FE">
        <w:rPr>
          <w:b/>
          <w:sz w:val="20"/>
          <w:szCs w:val="20"/>
        </w:rPr>
        <w:t>Адресный перечень</w:t>
      </w:r>
    </w:p>
    <w:p w:rsidR="00D370FE" w:rsidRPr="00D370FE" w:rsidRDefault="00D370FE" w:rsidP="00D370FE">
      <w:pPr>
        <w:tabs>
          <w:tab w:val="left" w:pos="8860"/>
        </w:tabs>
        <w:ind w:firstLine="52"/>
        <w:jc w:val="center"/>
        <w:rPr>
          <w:b/>
          <w:sz w:val="20"/>
          <w:szCs w:val="20"/>
        </w:rPr>
      </w:pPr>
      <w:r w:rsidRPr="00D370FE">
        <w:rPr>
          <w:b/>
          <w:sz w:val="20"/>
          <w:szCs w:val="20"/>
        </w:rPr>
        <w:t>общественных территорий, расположенных на территории Угловского городского поселения, которые подлежат благоустройству в 2018-2024 годах</w:t>
      </w:r>
    </w:p>
    <w:tbl>
      <w:tblPr>
        <w:tblW w:w="9735" w:type="dxa"/>
        <w:tblInd w:w="93" w:type="dxa"/>
        <w:tblLook w:val="04A0"/>
      </w:tblPr>
      <w:tblGrid>
        <w:gridCol w:w="1273"/>
        <w:gridCol w:w="3420"/>
        <w:gridCol w:w="5042"/>
      </w:tblGrid>
      <w:tr w:rsidR="00D370FE" w:rsidRPr="00D370FE" w:rsidTr="00D370FE">
        <w:trPr>
          <w:trHeight w:val="518"/>
        </w:trPr>
        <w:tc>
          <w:tcPr>
            <w:tcW w:w="1273"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pStyle w:val="a6"/>
              <w:spacing w:line="276" w:lineRule="auto"/>
              <w:jc w:val="center"/>
              <w:rPr>
                <w:b/>
                <w:sz w:val="20"/>
                <w:szCs w:val="20"/>
              </w:rPr>
            </w:pPr>
            <w:r w:rsidRPr="00D370FE">
              <w:rPr>
                <w:b/>
                <w:sz w:val="20"/>
                <w:szCs w:val="20"/>
              </w:rPr>
              <w:t xml:space="preserve">№ </w:t>
            </w:r>
            <w:proofErr w:type="spellStart"/>
            <w:proofErr w:type="gramStart"/>
            <w:r w:rsidRPr="00D370FE">
              <w:rPr>
                <w:b/>
                <w:sz w:val="20"/>
                <w:szCs w:val="20"/>
              </w:rPr>
              <w:t>п</w:t>
            </w:r>
            <w:proofErr w:type="spellEnd"/>
            <w:proofErr w:type="gramEnd"/>
            <w:r w:rsidRPr="00D370FE">
              <w:rPr>
                <w:b/>
                <w:sz w:val="20"/>
                <w:szCs w:val="20"/>
              </w:rPr>
              <w:t>/</w:t>
            </w:r>
            <w:proofErr w:type="spellStart"/>
            <w:r w:rsidRPr="00D370FE">
              <w:rPr>
                <w:b/>
                <w:sz w:val="20"/>
                <w:szCs w:val="20"/>
              </w:rPr>
              <w:t>п</w:t>
            </w:r>
            <w:proofErr w:type="spellEnd"/>
          </w:p>
        </w:tc>
        <w:tc>
          <w:tcPr>
            <w:tcW w:w="3420" w:type="dxa"/>
            <w:tcBorders>
              <w:top w:val="single" w:sz="4" w:space="0" w:color="auto"/>
              <w:left w:val="nil"/>
              <w:bottom w:val="single" w:sz="4" w:space="0" w:color="auto"/>
              <w:right w:val="single" w:sz="4" w:space="0" w:color="auto"/>
            </w:tcBorders>
            <w:vAlign w:val="center"/>
            <w:hideMark/>
          </w:tcPr>
          <w:p w:rsidR="00D370FE" w:rsidRPr="00D370FE" w:rsidRDefault="00D370FE">
            <w:pPr>
              <w:pStyle w:val="a6"/>
              <w:spacing w:line="276" w:lineRule="auto"/>
              <w:jc w:val="center"/>
              <w:rPr>
                <w:b/>
                <w:sz w:val="20"/>
                <w:szCs w:val="20"/>
              </w:rPr>
            </w:pPr>
            <w:r w:rsidRPr="00D370FE">
              <w:rPr>
                <w:b/>
                <w:sz w:val="20"/>
                <w:szCs w:val="20"/>
              </w:rPr>
              <w:t>период</w:t>
            </w:r>
          </w:p>
        </w:tc>
        <w:tc>
          <w:tcPr>
            <w:tcW w:w="5042" w:type="dxa"/>
            <w:tcBorders>
              <w:top w:val="single" w:sz="4" w:space="0" w:color="auto"/>
              <w:left w:val="nil"/>
              <w:bottom w:val="single" w:sz="4" w:space="0" w:color="auto"/>
              <w:right w:val="single" w:sz="4" w:space="0" w:color="auto"/>
            </w:tcBorders>
            <w:vAlign w:val="center"/>
            <w:hideMark/>
          </w:tcPr>
          <w:p w:rsidR="00D370FE" w:rsidRPr="00D370FE" w:rsidRDefault="00D370FE">
            <w:pPr>
              <w:pStyle w:val="a6"/>
              <w:spacing w:line="276" w:lineRule="auto"/>
              <w:jc w:val="center"/>
              <w:rPr>
                <w:b/>
                <w:sz w:val="20"/>
                <w:szCs w:val="20"/>
              </w:rPr>
            </w:pPr>
            <w:r w:rsidRPr="00D370FE">
              <w:rPr>
                <w:b/>
                <w:sz w:val="20"/>
                <w:szCs w:val="20"/>
              </w:rPr>
              <w:t>Адрес  общественной территории</w:t>
            </w:r>
          </w:p>
        </w:tc>
      </w:tr>
      <w:tr w:rsidR="00D370FE" w:rsidRPr="00D370FE" w:rsidTr="00D370FE">
        <w:trPr>
          <w:trHeight w:val="330"/>
        </w:trPr>
        <w:tc>
          <w:tcPr>
            <w:tcW w:w="1273" w:type="dxa"/>
            <w:tcBorders>
              <w:top w:val="single" w:sz="4" w:space="0" w:color="auto"/>
              <w:left w:val="single" w:sz="4" w:space="0" w:color="auto"/>
              <w:bottom w:val="single" w:sz="4" w:space="0" w:color="auto"/>
              <w:right w:val="nil"/>
            </w:tcBorders>
            <w:vAlign w:val="center"/>
            <w:hideMark/>
          </w:tcPr>
          <w:p w:rsidR="00D370FE" w:rsidRPr="00D370FE" w:rsidRDefault="00D370FE">
            <w:pPr>
              <w:pStyle w:val="a6"/>
              <w:spacing w:line="276" w:lineRule="auto"/>
              <w:jc w:val="center"/>
              <w:rPr>
                <w:sz w:val="20"/>
                <w:szCs w:val="20"/>
              </w:rPr>
            </w:pPr>
            <w:r w:rsidRPr="00D370FE">
              <w:rPr>
                <w:sz w:val="20"/>
                <w:szCs w:val="20"/>
              </w:rPr>
              <w:t>1</w:t>
            </w:r>
          </w:p>
        </w:tc>
        <w:tc>
          <w:tcPr>
            <w:tcW w:w="3420"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pStyle w:val="a6"/>
              <w:spacing w:line="276" w:lineRule="auto"/>
              <w:jc w:val="center"/>
              <w:rPr>
                <w:sz w:val="20"/>
                <w:szCs w:val="20"/>
              </w:rPr>
            </w:pPr>
            <w:r w:rsidRPr="00D370FE">
              <w:rPr>
                <w:sz w:val="20"/>
                <w:szCs w:val="20"/>
              </w:rPr>
              <w:t>2</w:t>
            </w:r>
          </w:p>
        </w:tc>
        <w:tc>
          <w:tcPr>
            <w:tcW w:w="5042"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pStyle w:val="a6"/>
              <w:spacing w:line="276" w:lineRule="auto"/>
              <w:jc w:val="center"/>
              <w:rPr>
                <w:sz w:val="20"/>
                <w:szCs w:val="20"/>
              </w:rPr>
            </w:pPr>
            <w:r w:rsidRPr="00D370FE">
              <w:rPr>
                <w:sz w:val="20"/>
                <w:szCs w:val="20"/>
              </w:rPr>
              <w:t>3</w:t>
            </w:r>
          </w:p>
        </w:tc>
      </w:tr>
      <w:tr w:rsidR="00D370FE" w:rsidRPr="00D370FE" w:rsidTr="00D370FE">
        <w:trPr>
          <w:trHeight w:val="330"/>
        </w:trPr>
        <w:tc>
          <w:tcPr>
            <w:tcW w:w="1273" w:type="dxa"/>
            <w:tcBorders>
              <w:top w:val="single" w:sz="4" w:space="0" w:color="auto"/>
              <w:left w:val="single" w:sz="4" w:space="0" w:color="auto"/>
              <w:bottom w:val="single" w:sz="4" w:space="0" w:color="auto"/>
              <w:right w:val="nil"/>
            </w:tcBorders>
            <w:vAlign w:val="center"/>
            <w:hideMark/>
          </w:tcPr>
          <w:p w:rsidR="00D370FE" w:rsidRPr="00D370FE" w:rsidRDefault="00D370FE">
            <w:pPr>
              <w:pStyle w:val="a6"/>
              <w:spacing w:line="276" w:lineRule="auto"/>
              <w:jc w:val="center"/>
              <w:rPr>
                <w:sz w:val="20"/>
                <w:szCs w:val="20"/>
              </w:rPr>
            </w:pPr>
            <w:r w:rsidRPr="00D370FE">
              <w:rPr>
                <w:sz w:val="20"/>
                <w:szCs w:val="20"/>
              </w:rPr>
              <w:t>1.</w:t>
            </w:r>
          </w:p>
        </w:tc>
        <w:tc>
          <w:tcPr>
            <w:tcW w:w="3420"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pStyle w:val="a6"/>
              <w:spacing w:line="276" w:lineRule="auto"/>
              <w:jc w:val="center"/>
              <w:rPr>
                <w:sz w:val="20"/>
                <w:szCs w:val="20"/>
              </w:rPr>
            </w:pPr>
            <w:r w:rsidRPr="00D370FE">
              <w:rPr>
                <w:sz w:val="20"/>
                <w:szCs w:val="20"/>
              </w:rPr>
              <w:t xml:space="preserve">2018 </w:t>
            </w:r>
          </w:p>
        </w:tc>
        <w:tc>
          <w:tcPr>
            <w:tcW w:w="5042"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pStyle w:val="a6"/>
              <w:spacing w:line="276" w:lineRule="auto"/>
              <w:jc w:val="center"/>
              <w:rPr>
                <w:sz w:val="20"/>
                <w:szCs w:val="20"/>
              </w:rPr>
            </w:pPr>
            <w:r w:rsidRPr="00D370FE">
              <w:rPr>
                <w:sz w:val="20"/>
                <w:szCs w:val="20"/>
              </w:rPr>
              <w:t xml:space="preserve">Новгородская область, Окуловский район, р.п. Угловка, от ул. Центральная </w:t>
            </w:r>
            <w:proofErr w:type="spellStart"/>
            <w:r w:rsidRPr="00D370FE">
              <w:rPr>
                <w:sz w:val="20"/>
                <w:szCs w:val="20"/>
              </w:rPr>
              <w:t>з</w:t>
            </w:r>
            <w:proofErr w:type="spellEnd"/>
            <w:r w:rsidRPr="00D370FE">
              <w:rPr>
                <w:sz w:val="20"/>
                <w:szCs w:val="20"/>
              </w:rPr>
              <w:t>/</w:t>
            </w:r>
            <w:proofErr w:type="spellStart"/>
            <w:r w:rsidRPr="00D370FE">
              <w:rPr>
                <w:sz w:val="20"/>
                <w:szCs w:val="20"/>
              </w:rPr>
              <w:t>уч</w:t>
            </w:r>
            <w:proofErr w:type="spellEnd"/>
            <w:r w:rsidRPr="00D370FE">
              <w:rPr>
                <w:sz w:val="20"/>
                <w:szCs w:val="20"/>
              </w:rPr>
              <w:t xml:space="preserve"> 29 и </w:t>
            </w:r>
            <w:proofErr w:type="spellStart"/>
            <w:r w:rsidRPr="00D370FE">
              <w:rPr>
                <w:sz w:val="20"/>
                <w:szCs w:val="20"/>
              </w:rPr>
              <w:t>з</w:t>
            </w:r>
            <w:proofErr w:type="spellEnd"/>
            <w:r w:rsidRPr="00D370FE">
              <w:rPr>
                <w:sz w:val="20"/>
                <w:szCs w:val="20"/>
              </w:rPr>
              <w:t>/</w:t>
            </w:r>
            <w:proofErr w:type="spellStart"/>
            <w:r w:rsidRPr="00D370FE">
              <w:rPr>
                <w:sz w:val="20"/>
                <w:szCs w:val="20"/>
              </w:rPr>
              <w:t>уч</w:t>
            </w:r>
            <w:proofErr w:type="spellEnd"/>
            <w:r w:rsidRPr="00D370FE">
              <w:rPr>
                <w:sz w:val="20"/>
                <w:szCs w:val="20"/>
              </w:rPr>
              <w:t xml:space="preserve"> 32  </w:t>
            </w:r>
          </w:p>
        </w:tc>
      </w:tr>
      <w:tr w:rsidR="00D370FE" w:rsidRPr="00D370FE" w:rsidTr="00D370FE">
        <w:trPr>
          <w:trHeight w:val="330"/>
        </w:trPr>
        <w:tc>
          <w:tcPr>
            <w:tcW w:w="1273" w:type="dxa"/>
            <w:tcBorders>
              <w:top w:val="single" w:sz="4" w:space="0" w:color="auto"/>
              <w:left w:val="single" w:sz="4" w:space="0" w:color="auto"/>
              <w:bottom w:val="single" w:sz="4" w:space="0" w:color="auto"/>
              <w:right w:val="nil"/>
            </w:tcBorders>
            <w:vAlign w:val="center"/>
            <w:hideMark/>
          </w:tcPr>
          <w:p w:rsidR="00D370FE" w:rsidRPr="00D370FE" w:rsidRDefault="00D370FE">
            <w:pPr>
              <w:pStyle w:val="a6"/>
              <w:spacing w:line="276" w:lineRule="auto"/>
              <w:jc w:val="center"/>
              <w:rPr>
                <w:sz w:val="20"/>
                <w:szCs w:val="20"/>
              </w:rPr>
            </w:pPr>
            <w:r w:rsidRPr="00D370FE">
              <w:rPr>
                <w:sz w:val="20"/>
                <w:szCs w:val="20"/>
              </w:rPr>
              <w:t>2.</w:t>
            </w:r>
          </w:p>
        </w:tc>
        <w:tc>
          <w:tcPr>
            <w:tcW w:w="3420"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pStyle w:val="a6"/>
              <w:spacing w:line="276" w:lineRule="auto"/>
              <w:jc w:val="center"/>
              <w:rPr>
                <w:sz w:val="20"/>
                <w:szCs w:val="20"/>
                <w:lang w:eastAsia="en-US"/>
              </w:rPr>
            </w:pPr>
            <w:r w:rsidRPr="00D370FE">
              <w:rPr>
                <w:sz w:val="20"/>
                <w:szCs w:val="20"/>
              </w:rPr>
              <w:t xml:space="preserve"> 2019-1 этап</w:t>
            </w:r>
          </w:p>
          <w:p w:rsidR="00D370FE" w:rsidRPr="00D370FE" w:rsidRDefault="00D370FE">
            <w:pPr>
              <w:pStyle w:val="a6"/>
              <w:spacing w:line="276" w:lineRule="auto"/>
              <w:jc w:val="center"/>
              <w:rPr>
                <w:sz w:val="20"/>
                <w:szCs w:val="20"/>
              </w:rPr>
            </w:pPr>
            <w:r w:rsidRPr="00D370FE">
              <w:rPr>
                <w:sz w:val="20"/>
                <w:szCs w:val="20"/>
              </w:rPr>
              <w:t xml:space="preserve"> 2020-2 этап</w:t>
            </w:r>
          </w:p>
          <w:p w:rsidR="00D370FE" w:rsidRPr="00D370FE" w:rsidRDefault="00D370FE">
            <w:pPr>
              <w:pStyle w:val="a6"/>
              <w:spacing w:line="276" w:lineRule="auto"/>
              <w:jc w:val="center"/>
              <w:rPr>
                <w:sz w:val="20"/>
                <w:szCs w:val="20"/>
              </w:rPr>
            </w:pPr>
            <w:r w:rsidRPr="00D370FE">
              <w:rPr>
                <w:sz w:val="20"/>
                <w:szCs w:val="20"/>
              </w:rPr>
              <w:t xml:space="preserve"> 2021-3 этап</w:t>
            </w:r>
          </w:p>
        </w:tc>
        <w:tc>
          <w:tcPr>
            <w:tcW w:w="5042" w:type="dxa"/>
            <w:tcBorders>
              <w:top w:val="single" w:sz="4" w:space="0" w:color="auto"/>
              <w:left w:val="single" w:sz="4" w:space="0" w:color="auto"/>
              <w:bottom w:val="single" w:sz="4" w:space="0" w:color="auto"/>
              <w:right w:val="single" w:sz="4" w:space="0" w:color="auto"/>
            </w:tcBorders>
            <w:vAlign w:val="center"/>
            <w:hideMark/>
          </w:tcPr>
          <w:p w:rsidR="00D370FE" w:rsidRPr="00D370FE" w:rsidRDefault="00D370FE">
            <w:pPr>
              <w:pStyle w:val="a6"/>
              <w:spacing w:line="276" w:lineRule="auto"/>
              <w:jc w:val="center"/>
              <w:rPr>
                <w:sz w:val="20"/>
                <w:szCs w:val="20"/>
              </w:rPr>
            </w:pPr>
            <w:r w:rsidRPr="00D370FE">
              <w:rPr>
                <w:sz w:val="20"/>
                <w:szCs w:val="20"/>
              </w:rPr>
              <w:t xml:space="preserve">Новгородская область, Окуловский район, р.п. Угловка, ул.   Кирова, общественная территория (благоустройство сквера памяти </w:t>
            </w:r>
            <w:proofErr w:type="gramStart"/>
            <w:r w:rsidRPr="00D370FE">
              <w:rPr>
                <w:sz w:val="20"/>
                <w:szCs w:val="20"/>
              </w:rPr>
              <w:t>воинам</w:t>
            </w:r>
            <w:proofErr w:type="gramEnd"/>
            <w:r w:rsidRPr="00D370FE">
              <w:rPr>
                <w:sz w:val="20"/>
                <w:szCs w:val="20"/>
              </w:rPr>
              <w:t xml:space="preserve"> погибшим в годы Великой Отечественной войны) </w:t>
            </w:r>
          </w:p>
        </w:tc>
      </w:tr>
    </w:tbl>
    <w:p w:rsidR="00D370FE" w:rsidRPr="00D370FE" w:rsidRDefault="00D370FE" w:rsidP="00D370FE">
      <w:pPr>
        <w:outlineLvl w:val="0"/>
        <w:rPr>
          <w:sz w:val="20"/>
          <w:szCs w:val="20"/>
          <w:lang w:eastAsia="ar-SA"/>
        </w:rPr>
      </w:pPr>
    </w:p>
    <w:p w:rsidR="00D370FE" w:rsidRPr="00D370FE" w:rsidRDefault="00D370FE" w:rsidP="00D370FE">
      <w:pPr>
        <w:jc w:val="both"/>
        <w:rPr>
          <w:sz w:val="20"/>
          <w:szCs w:val="20"/>
        </w:rPr>
      </w:pPr>
    </w:p>
    <w:p w:rsidR="00D370FE" w:rsidRPr="00D370FE" w:rsidRDefault="00D370FE" w:rsidP="00D370FE">
      <w:pPr>
        <w:ind w:firstLine="709"/>
        <w:jc w:val="both"/>
        <w:rPr>
          <w:sz w:val="20"/>
          <w:szCs w:val="20"/>
        </w:rPr>
      </w:pPr>
      <w:r w:rsidRPr="00D370FE">
        <w:rPr>
          <w:sz w:val="20"/>
          <w:szCs w:val="20"/>
        </w:rPr>
        <w:t xml:space="preserve">  3. </w:t>
      </w:r>
      <w:proofErr w:type="gramStart"/>
      <w:r w:rsidRPr="00D370FE">
        <w:rPr>
          <w:sz w:val="20"/>
          <w:szCs w:val="20"/>
        </w:rPr>
        <w:t>Контроль за</w:t>
      </w:r>
      <w:proofErr w:type="gramEnd"/>
      <w:r w:rsidRPr="00D370FE">
        <w:rPr>
          <w:sz w:val="20"/>
          <w:szCs w:val="20"/>
        </w:rPr>
        <w:t xml:space="preserve"> выполнением данного постановления оставляю за собой.</w:t>
      </w:r>
    </w:p>
    <w:p w:rsidR="00D370FE" w:rsidRPr="00D370FE" w:rsidRDefault="00D370FE" w:rsidP="00D370FE">
      <w:pPr>
        <w:spacing w:line="360" w:lineRule="atLeast"/>
        <w:ind w:firstLine="539"/>
        <w:jc w:val="both"/>
        <w:rPr>
          <w:color w:val="000000"/>
          <w:sz w:val="20"/>
          <w:szCs w:val="20"/>
        </w:rPr>
      </w:pPr>
      <w:r w:rsidRPr="00D370FE">
        <w:rPr>
          <w:sz w:val="20"/>
          <w:szCs w:val="20"/>
        </w:rPr>
        <w:lastRenderedPageBreak/>
        <w:t xml:space="preserve">    4. </w:t>
      </w:r>
      <w:r w:rsidRPr="00D370FE">
        <w:rPr>
          <w:sz w:val="20"/>
          <w:szCs w:val="20"/>
          <w:shd w:val="clear" w:color="auto" w:fill="FFFFFF"/>
        </w:rPr>
        <w:t>Опубликовать постановление  в  бюллетене «Официальный вестник Угловского городского поселения» и разместить на официальном сайте</w:t>
      </w:r>
      <w:r w:rsidRPr="00D370FE">
        <w:rPr>
          <w:color w:val="000000"/>
          <w:sz w:val="20"/>
          <w:szCs w:val="20"/>
        </w:rPr>
        <w:t xml:space="preserve">  Администрации Угловского городского поселения в информационно-телекоммуникационной сети «Интернет».</w:t>
      </w:r>
    </w:p>
    <w:p w:rsidR="00D370FE" w:rsidRPr="00D370FE" w:rsidRDefault="00D370FE" w:rsidP="00D370FE">
      <w:pPr>
        <w:spacing w:line="360" w:lineRule="atLeast"/>
        <w:ind w:firstLine="539"/>
        <w:jc w:val="both"/>
        <w:rPr>
          <w:b/>
          <w:sz w:val="20"/>
          <w:szCs w:val="20"/>
        </w:rPr>
      </w:pPr>
    </w:p>
    <w:p w:rsidR="00D370FE" w:rsidRPr="00D370FE" w:rsidRDefault="00D370FE" w:rsidP="00D370FE">
      <w:pPr>
        <w:spacing w:line="360" w:lineRule="exact"/>
        <w:rPr>
          <w:b/>
          <w:sz w:val="20"/>
          <w:szCs w:val="20"/>
        </w:rPr>
      </w:pPr>
    </w:p>
    <w:p w:rsidR="00D370FE" w:rsidRPr="00D370FE" w:rsidRDefault="00D370FE" w:rsidP="00D370FE">
      <w:pPr>
        <w:spacing w:line="240" w:lineRule="exact"/>
        <w:rPr>
          <w:b/>
          <w:sz w:val="20"/>
          <w:szCs w:val="20"/>
        </w:rPr>
      </w:pPr>
      <w:r w:rsidRPr="00D370FE">
        <w:rPr>
          <w:b/>
          <w:sz w:val="20"/>
          <w:szCs w:val="20"/>
        </w:rPr>
        <w:t xml:space="preserve">Глава Угловского городского поселения  А.В. </w:t>
      </w:r>
      <w:proofErr w:type="spellStart"/>
      <w:r w:rsidRPr="00D370FE">
        <w:rPr>
          <w:b/>
          <w:sz w:val="20"/>
          <w:szCs w:val="20"/>
        </w:rPr>
        <w:t>Стекольников</w:t>
      </w:r>
      <w:proofErr w:type="spellEnd"/>
      <w:r w:rsidRPr="00D370FE">
        <w:rPr>
          <w:b/>
          <w:sz w:val="20"/>
          <w:szCs w:val="20"/>
        </w:rPr>
        <w:t xml:space="preserve">     </w:t>
      </w:r>
    </w:p>
    <w:p w:rsidR="00D370FE" w:rsidRPr="00D370FE" w:rsidRDefault="00D370FE" w:rsidP="00D370FE">
      <w:pPr>
        <w:spacing w:line="240" w:lineRule="exact"/>
        <w:rPr>
          <w:b/>
          <w:sz w:val="20"/>
          <w:szCs w:val="20"/>
        </w:rPr>
      </w:pPr>
    </w:p>
    <w:p w:rsidR="00B61CD3" w:rsidRPr="00D370FE" w:rsidRDefault="00B61CD3" w:rsidP="00B61CD3">
      <w:pPr>
        <w:jc w:val="both"/>
        <w:rPr>
          <w:b/>
          <w:sz w:val="20"/>
          <w:szCs w:val="20"/>
        </w:rPr>
      </w:pPr>
    </w:p>
    <w:p w:rsidR="00B61CD3" w:rsidRPr="00D370FE" w:rsidRDefault="00B61CD3" w:rsidP="00B61CD3">
      <w:pPr>
        <w:jc w:val="both"/>
        <w:rPr>
          <w:b/>
          <w:sz w:val="20"/>
          <w:szCs w:val="20"/>
        </w:rPr>
      </w:pPr>
    </w:p>
    <w:p w:rsidR="00B61CD3" w:rsidRPr="00D370FE" w:rsidRDefault="00B61CD3" w:rsidP="00B61CD3">
      <w:pPr>
        <w:jc w:val="both"/>
        <w:rPr>
          <w:b/>
          <w:sz w:val="20"/>
          <w:szCs w:val="20"/>
        </w:rPr>
      </w:pPr>
    </w:p>
    <w:p w:rsidR="00B61CD3" w:rsidRPr="00D370FE" w:rsidRDefault="00B61CD3" w:rsidP="00B61CD3">
      <w:pPr>
        <w:jc w:val="both"/>
        <w:rPr>
          <w:b/>
          <w:sz w:val="20"/>
          <w:szCs w:val="20"/>
        </w:rPr>
      </w:pPr>
    </w:p>
    <w:p w:rsidR="00B61CD3" w:rsidRPr="00D370FE" w:rsidRDefault="00B61CD3" w:rsidP="00B61CD3">
      <w:pPr>
        <w:jc w:val="both"/>
        <w:rPr>
          <w:b/>
          <w:sz w:val="20"/>
          <w:szCs w:val="20"/>
        </w:rPr>
      </w:pPr>
    </w:p>
    <w:p w:rsidR="00B61CD3" w:rsidRPr="00D370FE" w:rsidRDefault="00B61CD3" w:rsidP="00B61CD3">
      <w:pPr>
        <w:jc w:val="both"/>
        <w:rPr>
          <w:b/>
          <w:sz w:val="20"/>
          <w:szCs w:val="20"/>
        </w:rPr>
      </w:pPr>
    </w:p>
    <w:p w:rsidR="00B61CD3" w:rsidRPr="00D370FE" w:rsidRDefault="00B61CD3" w:rsidP="00B61CD3">
      <w:pPr>
        <w:jc w:val="both"/>
        <w:rPr>
          <w:b/>
          <w:sz w:val="20"/>
          <w:szCs w:val="20"/>
        </w:rPr>
      </w:pPr>
    </w:p>
    <w:p w:rsidR="00B61CD3" w:rsidRPr="00D370FE" w:rsidRDefault="00B61CD3" w:rsidP="00B61CD3">
      <w:pPr>
        <w:jc w:val="both"/>
        <w:rPr>
          <w:b/>
          <w:sz w:val="20"/>
          <w:szCs w:val="20"/>
        </w:rPr>
      </w:pPr>
    </w:p>
    <w:p w:rsidR="00B61CD3" w:rsidRPr="00D370FE" w:rsidRDefault="00B61CD3" w:rsidP="00B61CD3">
      <w:pPr>
        <w:jc w:val="both"/>
        <w:rPr>
          <w:b/>
          <w:sz w:val="20"/>
          <w:szCs w:val="20"/>
        </w:rPr>
      </w:pPr>
    </w:p>
    <w:p w:rsidR="00B61CD3" w:rsidRPr="00D370FE" w:rsidRDefault="00B61CD3" w:rsidP="00B61CD3">
      <w:pPr>
        <w:jc w:val="both"/>
        <w:rPr>
          <w:b/>
          <w:sz w:val="20"/>
          <w:szCs w:val="20"/>
        </w:rPr>
      </w:pPr>
    </w:p>
    <w:p w:rsidR="00B61CD3" w:rsidRPr="00D370FE" w:rsidRDefault="00B61CD3" w:rsidP="00B61CD3">
      <w:pPr>
        <w:jc w:val="both"/>
        <w:rPr>
          <w:b/>
          <w:sz w:val="20"/>
          <w:szCs w:val="20"/>
        </w:rPr>
      </w:pPr>
    </w:p>
    <w:p w:rsidR="00B61CD3" w:rsidRPr="00D370FE" w:rsidRDefault="00B61CD3" w:rsidP="00B61CD3">
      <w:pPr>
        <w:jc w:val="both"/>
        <w:rPr>
          <w:b/>
          <w:sz w:val="20"/>
          <w:szCs w:val="20"/>
        </w:rPr>
      </w:pPr>
    </w:p>
    <w:p w:rsidR="00B61CD3" w:rsidRPr="00D370FE" w:rsidRDefault="00B61CD3" w:rsidP="00B61CD3">
      <w:pPr>
        <w:jc w:val="both"/>
        <w:rPr>
          <w:b/>
          <w:sz w:val="20"/>
          <w:szCs w:val="20"/>
        </w:rPr>
      </w:pPr>
    </w:p>
    <w:p w:rsidR="00B61CD3" w:rsidRPr="00D370FE" w:rsidRDefault="00B61CD3" w:rsidP="00B61CD3">
      <w:pPr>
        <w:jc w:val="both"/>
        <w:rPr>
          <w:b/>
          <w:sz w:val="20"/>
          <w:szCs w:val="20"/>
        </w:rPr>
      </w:pPr>
    </w:p>
    <w:p w:rsidR="00B61CD3" w:rsidRPr="00D370FE" w:rsidRDefault="00B61CD3" w:rsidP="00B61CD3">
      <w:pPr>
        <w:jc w:val="both"/>
        <w:rPr>
          <w:b/>
          <w:sz w:val="20"/>
          <w:szCs w:val="20"/>
        </w:rPr>
      </w:pPr>
    </w:p>
    <w:p w:rsidR="00B61CD3" w:rsidRPr="00D370FE" w:rsidRDefault="00B61CD3" w:rsidP="00B61CD3">
      <w:pPr>
        <w:jc w:val="both"/>
        <w:rPr>
          <w:b/>
          <w:sz w:val="20"/>
          <w:szCs w:val="20"/>
        </w:rPr>
      </w:pPr>
    </w:p>
    <w:p w:rsidR="00B61CD3" w:rsidRPr="00D370FE" w:rsidRDefault="00B61CD3" w:rsidP="00B61CD3">
      <w:pPr>
        <w:jc w:val="both"/>
        <w:rPr>
          <w:b/>
          <w:sz w:val="20"/>
          <w:szCs w:val="20"/>
        </w:rPr>
      </w:pPr>
    </w:p>
    <w:p w:rsidR="00B61CD3" w:rsidRPr="00D370FE" w:rsidRDefault="00B61CD3" w:rsidP="00B61CD3">
      <w:pPr>
        <w:jc w:val="both"/>
        <w:rPr>
          <w:b/>
          <w:sz w:val="20"/>
          <w:szCs w:val="20"/>
        </w:rPr>
      </w:pPr>
    </w:p>
    <w:p w:rsidR="00B61CD3" w:rsidRPr="00D370FE" w:rsidRDefault="00B61CD3" w:rsidP="00B61CD3">
      <w:pPr>
        <w:rPr>
          <w:sz w:val="20"/>
          <w:szCs w:val="20"/>
        </w:rPr>
      </w:pPr>
    </w:p>
    <w:p w:rsidR="00B61CD3" w:rsidRPr="00D370FE" w:rsidRDefault="00B61CD3" w:rsidP="00B61CD3">
      <w:pPr>
        <w:rPr>
          <w:sz w:val="20"/>
          <w:szCs w:val="20"/>
        </w:rPr>
      </w:pPr>
    </w:p>
    <w:p w:rsidR="00B61CD3" w:rsidRPr="00D370FE" w:rsidRDefault="00B61CD3" w:rsidP="00B61CD3">
      <w:pPr>
        <w:rPr>
          <w:sz w:val="20"/>
          <w:szCs w:val="20"/>
        </w:rPr>
      </w:pPr>
    </w:p>
    <w:p w:rsidR="00B61CD3" w:rsidRPr="00D370FE" w:rsidRDefault="00B61CD3" w:rsidP="00B61CD3">
      <w:pPr>
        <w:rPr>
          <w:sz w:val="20"/>
          <w:szCs w:val="20"/>
        </w:rPr>
      </w:pPr>
    </w:p>
    <w:p w:rsidR="00B61CD3" w:rsidRPr="00D370FE" w:rsidRDefault="00B61CD3" w:rsidP="00B61CD3">
      <w:pPr>
        <w:rPr>
          <w:sz w:val="20"/>
          <w:szCs w:val="20"/>
        </w:rPr>
      </w:pPr>
    </w:p>
    <w:p w:rsidR="00B61CD3" w:rsidRPr="00D370FE" w:rsidRDefault="00B61CD3" w:rsidP="00B61CD3">
      <w:pPr>
        <w:rPr>
          <w:sz w:val="20"/>
          <w:szCs w:val="20"/>
        </w:rPr>
      </w:pPr>
    </w:p>
    <w:p w:rsidR="00B61CD3" w:rsidRDefault="00B61CD3" w:rsidP="00B61CD3">
      <w:pPr>
        <w:shd w:val="clear" w:color="auto" w:fill="FFFFFF"/>
        <w:spacing w:after="300"/>
        <w:textAlignment w:val="baseline"/>
        <w:rPr>
          <w:rFonts w:ascii="Arial" w:hAnsi="Arial" w:cs="Arial"/>
          <w:color w:val="3B4256"/>
        </w:rPr>
        <w:sectPr w:rsidR="00B61CD3" w:rsidSect="00B61CD3">
          <w:pgSz w:w="11906" w:h="16838"/>
          <w:pgMar w:top="1134" w:right="851" w:bottom="1134" w:left="709" w:header="709" w:footer="709" w:gutter="0"/>
          <w:cols w:space="708"/>
          <w:docGrid w:linePitch="360"/>
        </w:sectPr>
      </w:pPr>
    </w:p>
    <w:p w:rsidR="000537B0" w:rsidRDefault="000537B0" w:rsidP="00B61CD3"/>
    <w:p w:rsidR="000537B0" w:rsidRDefault="000537B0" w:rsidP="00B61CD3"/>
    <w:p w:rsidR="000537B0" w:rsidRDefault="000537B0" w:rsidP="00B61CD3"/>
    <w:p w:rsidR="000537B0" w:rsidRDefault="000537B0" w:rsidP="00B61CD3"/>
    <w:p w:rsidR="000537B0" w:rsidRDefault="000537B0" w:rsidP="00B61CD3"/>
    <w:p w:rsidR="000537B0" w:rsidRDefault="000537B0" w:rsidP="00B61CD3"/>
    <w:p w:rsidR="000537B0" w:rsidRDefault="000537B0" w:rsidP="00B61CD3"/>
    <w:p w:rsidR="000537B0" w:rsidRDefault="000537B0" w:rsidP="00B61CD3"/>
    <w:p w:rsidR="000537B0" w:rsidRDefault="000537B0" w:rsidP="00B61CD3"/>
    <w:p w:rsidR="000537B0" w:rsidRDefault="000537B0" w:rsidP="00B61CD3"/>
    <w:p w:rsidR="000537B0" w:rsidRDefault="000537B0" w:rsidP="00B61CD3"/>
    <w:p w:rsidR="000537B0" w:rsidRDefault="000537B0"/>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431118" w:rsidRDefault="00431118"/>
    <w:p w:rsidR="000537B0" w:rsidRDefault="000537B0"/>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2"/>
        <w:gridCol w:w="2702"/>
        <w:gridCol w:w="2342"/>
        <w:gridCol w:w="2342"/>
      </w:tblGrid>
      <w:tr w:rsidR="000537B0" w:rsidRPr="004506B7" w:rsidTr="00A47EE7">
        <w:trPr>
          <w:trHeight w:val="1238"/>
        </w:trPr>
        <w:tc>
          <w:tcPr>
            <w:tcW w:w="2702" w:type="dxa"/>
            <w:tcBorders>
              <w:top w:val="triple" w:sz="4" w:space="0" w:color="auto"/>
              <w:left w:val="triple" w:sz="4" w:space="0" w:color="auto"/>
              <w:bottom w:val="triple" w:sz="4" w:space="0" w:color="auto"/>
              <w:right w:val="triple" w:sz="4" w:space="0" w:color="auto"/>
            </w:tcBorders>
          </w:tcPr>
          <w:p w:rsidR="000537B0" w:rsidRPr="004506B7" w:rsidRDefault="000537B0" w:rsidP="00A47EE7">
            <w:pPr>
              <w:pStyle w:val="ConsPlusNonformat"/>
              <w:widowControl/>
              <w:jc w:val="center"/>
              <w:rPr>
                <w:rFonts w:ascii="Times New Roman" w:hAnsi="Times New Roman" w:cs="Times New Roman"/>
              </w:rPr>
            </w:pPr>
            <w:r>
              <w:rPr>
                <w:rFonts w:ascii="Times New Roman" w:hAnsi="Times New Roman" w:cs="Times New Roman"/>
              </w:rPr>
              <w:t>Адрес</w:t>
            </w:r>
            <w:r w:rsidRPr="004506B7">
              <w:rPr>
                <w:rFonts w:ascii="Times New Roman" w:hAnsi="Times New Roman" w:cs="Times New Roman"/>
              </w:rPr>
              <w:t xml:space="preserve"> редакции издателя:</w:t>
            </w:r>
          </w:p>
          <w:p w:rsidR="000537B0" w:rsidRPr="004506B7" w:rsidRDefault="000537B0" w:rsidP="00A47EE7">
            <w:pPr>
              <w:pStyle w:val="ConsPlusNonformat"/>
              <w:widowControl/>
              <w:jc w:val="center"/>
              <w:rPr>
                <w:rFonts w:ascii="Times New Roman" w:hAnsi="Times New Roman" w:cs="Times New Roman"/>
              </w:rPr>
            </w:pPr>
            <w:r w:rsidRPr="004506B7">
              <w:rPr>
                <w:rFonts w:ascii="Times New Roman" w:hAnsi="Times New Roman" w:cs="Times New Roman"/>
              </w:rPr>
              <w:t>174449, Новгородская область</w:t>
            </w:r>
          </w:p>
          <w:p w:rsidR="000537B0" w:rsidRPr="004506B7" w:rsidRDefault="000537B0" w:rsidP="00A47EE7">
            <w:pPr>
              <w:jc w:val="center"/>
              <w:rPr>
                <w:sz w:val="20"/>
                <w:szCs w:val="20"/>
              </w:rPr>
            </w:pPr>
            <w:r w:rsidRPr="004506B7">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0537B0" w:rsidRPr="004506B7" w:rsidRDefault="000537B0" w:rsidP="00A47EE7">
            <w:pPr>
              <w:rPr>
                <w:sz w:val="20"/>
                <w:szCs w:val="20"/>
              </w:rPr>
            </w:pPr>
          </w:p>
          <w:p w:rsidR="000537B0" w:rsidRPr="004506B7" w:rsidRDefault="000537B0" w:rsidP="00A47EE7">
            <w:pPr>
              <w:pStyle w:val="ConsPlusNonformat"/>
              <w:widowControl/>
              <w:jc w:val="center"/>
              <w:rPr>
                <w:rFonts w:ascii="Times New Roman" w:hAnsi="Times New Roman" w:cs="Times New Roman"/>
              </w:rPr>
            </w:pPr>
            <w:r w:rsidRPr="004506B7">
              <w:rPr>
                <w:rFonts w:ascii="Times New Roman" w:hAnsi="Times New Roman" w:cs="Times New Roman"/>
                <w:lang w:val="en-US"/>
              </w:rPr>
              <w:t>E</w:t>
            </w:r>
            <w:r w:rsidRPr="004506B7">
              <w:rPr>
                <w:rFonts w:ascii="Times New Roman" w:hAnsi="Times New Roman" w:cs="Times New Roman"/>
              </w:rPr>
              <w:t>-</w:t>
            </w:r>
            <w:r w:rsidRPr="004506B7">
              <w:rPr>
                <w:rFonts w:ascii="Times New Roman" w:hAnsi="Times New Roman" w:cs="Times New Roman"/>
                <w:lang w:val="en-US"/>
              </w:rPr>
              <w:t>mail</w:t>
            </w:r>
            <w:r w:rsidRPr="004506B7">
              <w:rPr>
                <w:rFonts w:ascii="Times New Roman" w:hAnsi="Times New Roman" w:cs="Times New Roman"/>
              </w:rPr>
              <w:t>:</w:t>
            </w:r>
            <w:proofErr w:type="spellStart"/>
            <w:r w:rsidRPr="004506B7">
              <w:rPr>
                <w:rFonts w:ascii="Times New Roman" w:hAnsi="Times New Roman" w:cs="Times New Roman"/>
                <w:lang w:val="en-US"/>
              </w:rPr>
              <w:t>admugl</w:t>
            </w:r>
            <w:proofErr w:type="spellEnd"/>
            <w:r w:rsidRPr="004506B7">
              <w:rPr>
                <w:rFonts w:ascii="Times New Roman" w:hAnsi="Times New Roman" w:cs="Times New Roman"/>
              </w:rPr>
              <w:t>@</w:t>
            </w:r>
            <w:proofErr w:type="spellStart"/>
            <w:r w:rsidRPr="004506B7">
              <w:rPr>
                <w:rFonts w:ascii="Times New Roman" w:hAnsi="Times New Roman" w:cs="Times New Roman"/>
                <w:lang w:val="en-US"/>
              </w:rPr>
              <w:t>yandex</w:t>
            </w:r>
            <w:proofErr w:type="spellEnd"/>
            <w:r w:rsidRPr="004506B7">
              <w:rPr>
                <w:rFonts w:ascii="Times New Roman" w:hAnsi="Times New Roman" w:cs="Times New Roman"/>
              </w:rPr>
              <w:t>.</w:t>
            </w:r>
            <w:proofErr w:type="spellStart"/>
            <w:r w:rsidRPr="004506B7">
              <w:rPr>
                <w:rFonts w:ascii="Times New Roman" w:hAnsi="Times New Roman" w:cs="Times New Roman"/>
                <w:lang w:val="en-US"/>
              </w:rPr>
              <w:t>ru</w:t>
            </w:r>
            <w:proofErr w:type="spellEnd"/>
          </w:p>
          <w:p w:rsidR="000537B0" w:rsidRPr="004506B7" w:rsidRDefault="000537B0" w:rsidP="00A47EE7">
            <w:pPr>
              <w:pStyle w:val="ConsPlusNonformat"/>
              <w:widowControl/>
              <w:jc w:val="center"/>
              <w:rPr>
                <w:rFonts w:ascii="Times New Roman" w:hAnsi="Times New Roman" w:cs="Times New Roman"/>
              </w:rPr>
            </w:pPr>
            <w:r w:rsidRPr="004506B7">
              <w:rPr>
                <w:rFonts w:ascii="Times New Roman" w:hAnsi="Times New Roman" w:cs="Times New Roman"/>
              </w:rPr>
              <w:t>Интернет-сайт:</w:t>
            </w:r>
          </w:p>
          <w:p w:rsidR="000537B0" w:rsidRPr="004506B7" w:rsidRDefault="007C496E" w:rsidP="00A47EE7">
            <w:pPr>
              <w:pStyle w:val="ConsPlusNonformat"/>
              <w:widowControl/>
              <w:jc w:val="center"/>
              <w:rPr>
                <w:rFonts w:ascii="Times New Roman" w:hAnsi="Times New Roman" w:cs="Times New Roman"/>
              </w:rPr>
            </w:pPr>
            <w:hyperlink r:id="rId12" w:history="1">
              <w:r w:rsidR="000537B0" w:rsidRPr="004506B7">
                <w:rPr>
                  <w:rStyle w:val="a9"/>
                  <w:rFonts w:ascii="Times New Roman" w:hAnsi="Times New Roman" w:cs="Times New Roman"/>
                  <w:lang w:val="en-US"/>
                </w:rPr>
                <w:t>www</w:t>
              </w:r>
              <w:r w:rsidR="000537B0" w:rsidRPr="004506B7">
                <w:rPr>
                  <w:rStyle w:val="a9"/>
                  <w:rFonts w:ascii="Times New Roman" w:hAnsi="Times New Roman" w:cs="Times New Roman"/>
                </w:rPr>
                <w:t>.</w:t>
              </w:r>
              <w:proofErr w:type="spellStart"/>
              <w:r w:rsidR="000537B0" w:rsidRPr="004506B7">
                <w:rPr>
                  <w:rStyle w:val="a9"/>
                  <w:rFonts w:ascii="Times New Roman" w:hAnsi="Times New Roman" w:cs="Times New Roman"/>
                  <w:lang w:val="en-US"/>
                </w:rPr>
                <w:t>uglovkaadm</w:t>
              </w:r>
              <w:proofErr w:type="spellEnd"/>
              <w:r w:rsidR="000537B0" w:rsidRPr="004506B7">
                <w:rPr>
                  <w:rStyle w:val="a9"/>
                  <w:rFonts w:ascii="Times New Roman" w:hAnsi="Times New Roman" w:cs="Times New Roman"/>
                </w:rPr>
                <w:t>.</w:t>
              </w:r>
              <w:proofErr w:type="spellStart"/>
              <w:r w:rsidR="000537B0" w:rsidRPr="004506B7">
                <w:rPr>
                  <w:rStyle w:val="a9"/>
                  <w:rFonts w:ascii="Times New Roman" w:hAnsi="Times New Roman" w:cs="Times New Roman"/>
                  <w:lang w:val="en-US"/>
                </w:rPr>
                <w:t>ru</w:t>
              </w:r>
              <w:proofErr w:type="spellEnd"/>
            </w:hyperlink>
          </w:p>
          <w:p w:rsidR="000537B0" w:rsidRPr="004506B7" w:rsidRDefault="000537B0" w:rsidP="00A47EE7">
            <w:pPr>
              <w:pStyle w:val="ConsPlusNonformat"/>
              <w:widowControl/>
              <w:jc w:val="center"/>
              <w:rPr>
                <w:rFonts w:ascii="Times New Roman" w:hAnsi="Times New Roman" w:cs="Times New Roman"/>
              </w:rPr>
            </w:pPr>
            <w:r w:rsidRPr="004506B7">
              <w:rPr>
                <w:rFonts w:ascii="Times New Roman" w:hAnsi="Times New Roman" w:cs="Times New Roman"/>
              </w:rPr>
              <w:t>Главный редактор:</w:t>
            </w:r>
          </w:p>
          <w:p w:rsidR="000537B0" w:rsidRPr="004506B7" w:rsidRDefault="000537B0" w:rsidP="00A47EE7">
            <w:pPr>
              <w:jc w:val="center"/>
              <w:rPr>
                <w:sz w:val="20"/>
                <w:szCs w:val="20"/>
              </w:rPr>
            </w:pPr>
            <w:r w:rsidRPr="004506B7">
              <w:rPr>
                <w:sz w:val="20"/>
                <w:szCs w:val="20"/>
              </w:rPr>
              <w:t xml:space="preserve">А.В. </w:t>
            </w:r>
            <w:proofErr w:type="spellStart"/>
            <w:r w:rsidRPr="004506B7">
              <w:rPr>
                <w:sz w:val="20"/>
                <w:szCs w:val="20"/>
              </w:rPr>
              <w:t>Стекольников</w:t>
            </w:r>
            <w:proofErr w:type="spellEnd"/>
          </w:p>
          <w:p w:rsidR="000537B0" w:rsidRPr="004506B7" w:rsidRDefault="000537B0" w:rsidP="00A47EE7">
            <w:pPr>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0537B0" w:rsidRPr="004506B7" w:rsidRDefault="000537B0" w:rsidP="00A47EE7">
            <w:pPr>
              <w:rPr>
                <w:sz w:val="20"/>
                <w:szCs w:val="20"/>
              </w:rPr>
            </w:pPr>
          </w:p>
          <w:p w:rsidR="000537B0" w:rsidRPr="004506B7" w:rsidRDefault="000537B0" w:rsidP="00A47EE7">
            <w:pPr>
              <w:keepNext/>
              <w:keepLines/>
              <w:jc w:val="both"/>
              <w:rPr>
                <w:sz w:val="20"/>
                <w:szCs w:val="20"/>
              </w:rPr>
            </w:pPr>
            <w:r w:rsidRPr="004506B7">
              <w:rPr>
                <w:sz w:val="20"/>
                <w:szCs w:val="20"/>
              </w:rPr>
              <w:t>Тираж: 4 экземпляра</w:t>
            </w:r>
          </w:p>
          <w:p w:rsidR="000537B0" w:rsidRPr="004506B7" w:rsidRDefault="000537B0" w:rsidP="00A47EE7">
            <w:pPr>
              <w:keepNext/>
              <w:keepLines/>
              <w:jc w:val="both"/>
              <w:rPr>
                <w:sz w:val="20"/>
                <w:szCs w:val="20"/>
              </w:rPr>
            </w:pPr>
            <w:r w:rsidRPr="004506B7">
              <w:rPr>
                <w:sz w:val="20"/>
                <w:szCs w:val="20"/>
              </w:rPr>
              <w:t>Отпечатано в Администрации Угловского городского поселения</w:t>
            </w:r>
          </w:p>
          <w:p w:rsidR="000537B0" w:rsidRPr="004506B7" w:rsidRDefault="000537B0" w:rsidP="00A47EE7">
            <w:pPr>
              <w:jc w:val="center"/>
              <w:rPr>
                <w:sz w:val="20"/>
                <w:szCs w:val="20"/>
              </w:rPr>
            </w:pPr>
          </w:p>
          <w:p w:rsidR="000537B0" w:rsidRPr="004506B7" w:rsidRDefault="000537B0" w:rsidP="00A47EE7">
            <w:pPr>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0537B0" w:rsidRPr="004506B7" w:rsidRDefault="000537B0" w:rsidP="00A47EE7">
            <w:pPr>
              <w:rPr>
                <w:sz w:val="20"/>
                <w:szCs w:val="20"/>
              </w:rPr>
            </w:pPr>
          </w:p>
          <w:p w:rsidR="000537B0" w:rsidRPr="004506B7" w:rsidRDefault="000537B0" w:rsidP="00A47EE7">
            <w:pPr>
              <w:jc w:val="center"/>
              <w:rPr>
                <w:sz w:val="20"/>
                <w:szCs w:val="20"/>
              </w:rPr>
            </w:pPr>
            <w:r w:rsidRPr="004506B7">
              <w:rPr>
                <w:sz w:val="20"/>
                <w:szCs w:val="20"/>
              </w:rPr>
              <w:t>Бюллетень распространяется на безвозмездной основе</w:t>
            </w:r>
          </w:p>
          <w:p w:rsidR="000537B0" w:rsidRPr="004506B7" w:rsidRDefault="000537B0" w:rsidP="00A47EE7">
            <w:pPr>
              <w:jc w:val="both"/>
              <w:rPr>
                <w:sz w:val="20"/>
                <w:szCs w:val="20"/>
              </w:rPr>
            </w:pPr>
          </w:p>
          <w:p w:rsidR="000537B0" w:rsidRPr="004506B7" w:rsidRDefault="000537B0" w:rsidP="00A47EE7">
            <w:pPr>
              <w:rPr>
                <w:sz w:val="20"/>
                <w:szCs w:val="20"/>
              </w:rPr>
            </w:pPr>
          </w:p>
          <w:p w:rsidR="000537B0" w:rsidRPr="004506B7" w:rsidRDefault="000537B0" w:rsidP="00A47EE7">
            <w:pPr>
              <w:rPr>
                <w:sz w:val="20"/>
                <w:szCs w:val="20"/>
              </w:rPr>
            </w:pPr>
          </w:p>
        </w:tc>
      </w:tr>
    </w:tbl>
    <w:p w:rsidR="000537B0" w:rsidRDefault="000537B0"/>
    <w:sectPr w:rsidR="000537B0" w:rsidSect="00DB1B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073D3"/>
    <w:multiLevelType w:val="multilevel"/>
    <w:tmpl w:val="B77EDA72"/>
    <w:lvl w:ilvl="0">
      <w:start w:val="1"/>
      <w:numFmt w:val="decimal"/>
      <w:lvlText w:val="%1."/>
      <w:lvlJc w:val="left"/>
      <w:pPr>
        <w:ind w:left="7780" w:hanging="975"/>
      </w:pPr>
    </w:lvl>
    <w:lvl w:ilvl="1">
      <w:start w:val="3"/>
      <w:numFmt w:val="decimal"/>
      <w:isLgl/>
      <w:lvlText w:val="%1.%2"/>
      <w:lvlJc w:val="left"/>
      <w:pPr>
        <w:ind w:left="8914" w:hanging="8205"/>
      </w:pPr>
    </w:lvl>
    <w:lvl w:ilvl="2">
      <w:start w:val="1"/>
      <w:numFmt w:val="decimal"/>
      <w:isLgl/>
      <w:lvlText w:val="%1.%2.%3"/>
      <w:lvlJc w:val="left"/>
      <w:pPr>
        <w:ind w:left="8914" w:hanging="8205"/>
      </w:pPr>
    </w:lvl>
    <w:lvl w:ilvl="3">
      <w:start w:val="1"/>
      <w:numFmt w:val="decimal"/>
      <w:isLgl/>
      <w:lvlText w:val="%1.%2.%3.%4"/>
      <w:lvlJc w:val="left"/>
      <w:pPr>
        <w:ind w:left="8914" w:hanging="8205"/>
      </w:pPr>
    </w:lvl>
    <w:lvl w:ilvl="4">
      <w:start w:val="1"/>
      <w:numFmt w:val="decimal"/>
      <w:isLgl/>
      <w:lvlText w:val="%1.%2.%3.%4.%5"/>
      <w:lvlJc w:val="left"/>
      <w:pPr>
        <w:ind w:left="8914" w:hanging="8205"/>
      </w:pPr>
    </w:lvl>
    <w:lvl w:ilvl="5">
      <w:start w:val="1"/>
      <w:numFmt w:val="decimal"/>
      <w:isLgl/>
      <w:lvlText w:val="%1.%2.%3.%4.%5.%6"/>
      <w:lvlJc w:val="left"/>
      <w:pPr>
        <w:ind w:left="8914" w:hanging="8205"/>
      </w:pPr>
    </w:lvl>
    <w:lvl w:ilvl="6">
      <w:start w:val="1"/>
      <w:numFmt w:val="decimal"/>
      <w:isLgl/>
      <w:lvlText w:val="%1.%2.%3.%4.%5.%6.%7"/>
      <w:lvlJc w:val="left"/>
      <w:pPr>
        <w:ind w:left="8914" w:hanging="8205"/>
      </w:pPr>
    </w:lvl>
    <w:lvl w:ilvl="7">
      <w:start w:val="1"/>
      <w:numFmt w:val="decimal"/>
      <w:isLgl/>
      <w:lvlText w:val="%1.%2.%3.%4.%5.%6.%7.%8"/>
      <w:lvlJc w:val="left"/>
      <w:pPr>
        <w:ind w:left="8914" w:hanging="8205"/>
      </w:pPr>
    </w:lvl>
    <w:lvl w:ilvl="8">
      <w:start w:val="1"/>
      <w:numFmt w:val="decimal"/>
      <w:isLgl/>
      <w:lvlText w:val="%1.%2.%3.%4.%5.%6.%7.%8.%9"/>
      <w:lvlJc w:val="left"/>
      <w:pPr>
        <w:ind w:left="8914" w:hanging="8205"/>
      </w:pPr>
    </w:lvl>
  </w:abstractNum>
  <w:num w:numId="1">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0537B0"/>
    <w:rsid w:val="000537B0"/>
    <w:rsid w:val="002E64C3"/>
    <w:rsid w:val="00431118"/>
    <w:rsid w:val="0052407C"/>
    <w:rsid w:val="007C496E"/>
    <w:rsid w:val="00855CC7"/>
    <w:rsid w:val="00A84609"/>
    <w:rsid w:val="00B61CD3"/>
    <w:rsid w:val="00C931AB"/>
    <w:rsid w:val="00D370FE"/>
    <w:rsid w:val="00DA325D"/>
    <w:rsid w:val="00DB1B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7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537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D370F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37B0"/>
    <w:rPr>
      <w:rFonts w:asciiTheme="majorHAnsi" w:eastAsiaTheme="majorEastAsia" w:hAnsiTheme="majorHAnsi" w:cstheme="majorBidi"/>
      <w:b/>
      <w:bCs/>
      <w:color w:val="365F91" w:themeColor="accent1" w:themeShade="BF"/>
      <w:sz w:val="28"/>
      <w:szCs w:val="28"/>
      <w:lang w:eastAsia="ru-RU"/>
    </w:rPr>
  </w:style>
  <w:style w:type="paragraph" w:styleId="a3">
    <w:name w:val="Normal (Web)"/>
    <w:basedOn w:val="a"/>
    <w:unhideWhenUsed/>
    <w:rsid w:val="000537B0"/>
    <w:pPr>
      <w:spacing w:before="100" w:beforeAutospacing="1" w:after="100" w:afterAutospacing="1"/>
    </w:pPr>
  </w:style>
  <w:style w:type="paragraph" w:styleId="a4">
    <w:name w:val="Body Text"/>
    <w:basedOn w:val="a"/>
    <w:link w:val="a5"/>
    <w:uiPriority w:val="99"/>
    <w:semiHidden/>
    <w:unhideWhenUsed/>
    <w:rsid w:val="000537B0"/>
    <w:pPr>
      <w:jc w:val="both"/>
    </w:pPr>
    <w:rPr>
      <w:szCs w:val="20"/>
    </w:rPr>
  </w:style>
  <w:style w:type="character" w:customStyle="1" w:styleId="a5">
    <w:name w:val="Основной текст Знак"/>
    <w:basedOn w:val="a0"/>
    <w:link w:val="a4"/>
    <w:uiPriority w:val="99"/>
    <w:semiHidden/>
    <w:rsid w:val="000537B0"/>
    <w:rPr>
      <w:rFonts w:ascii="Times New Roman" w:eastAsia="Times New Roman" w:hAnsi="Times New Roman" w:cs="Times New Roman"/>
      <w:sz w:val="24"/>
      <w:szCs w:val="20"/>
      <w:lang w:eastAsia="ru-RU"/>
    </w:rPr>
  </w:style>
  <w:style w:type="paragraph" w:styleId="a6">
    <w:name w:val="No Spacing"/>
    <w:qFormat/>
    <w:rsid w:val="000537B0"/>
    <w:pPr>
      <w:suppressAutoHyphens/>
      <w:spacing w:after="0" w:line="240" w:lineRule="auto"/>
    </w:pPr>
    <w:rPr>
      <w:rFonts w:ascii="Times New Roman" w:eastAsia="Times New Roman" w:hAnsi="Times New Roman" w:cs="Times New Roman"/>
      <w:sz w:val="24"/>
      <w:szCs w:val="24"/>
      <w:lang w:eastAsia="zh-CN"/>
    </w:rPr>
  </w:style>
  <w:style w:type="paragraph" w:customStyle="1" w:styleId="ConsPlusTitle">
    <w:name w:val="ConsPlusTitle"/>
    <w:uiPriority w:val="99"/>
    <w:rsid w:val="000537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Balloon Text"/>
    <w:basedOn w:val="a"/>
    <w:link w:val="a8"/>
    <w:uiPriority w:val="99"/>
    <w:semiHidden/>
    <w:unhideWhenUsed/>
    <w:rsid w:val="000537B0"/>
    <w:rPr>
      <w:rFonts w:ascii="Tahoma" w:hAnsi="Tahoma" w:cs="Tahoma"/>
      <w:sz w:val="16"/>
      <w:szCs w:val="16"/>
    </w:rPr>
  </w:style>
  <w:style w:type="character" w:customStyle="1" w:styleId="a8">
    <w:name w:val="Текст выноски Знак"/>
    <w:basedOn w:val="a0"/>
    <w:link w:val="a7"/>
    <w:uiPriority w:val="99"/>
    <w:semiHidden/>
    <w:rsid w:val="000537B0"/>
    <w:rPr>
      <w:rFonts w:ascii="Tahoma" w:eastAsia="Times New Roman" w:hAnsi="Tahoma" w:cs="Tahoma"/>
      <w:sz w:val="16"/>
      <w:szCs w:val="16"/>
      <w:lang w:eastAsia="ru-RU"/>
    </w:rPr>
  </w:style>
  <w:style w:type="paragraph" w:customStyle="1" w:styleId="ConsPlusNonformat">
    <w:name w:val="ConsPlusNonformat"/>
    <w:rsid w:val="000537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9">
    <w:name w:val="Hyperlink"/>
    <w:rsid w:val="000537B0"/>
    <w:rPr>
      <w:color w:val="0000FF"/>
      <w:u w:val="single"/>
    </w:rPr>
  </w:style>
  <w:style w:type="paragraph" w:styleId="31">
    <w:name w:val="Body Text Indent 3"/>
    <w:aliases w:val=" Знак3,Знак3"/>
    <w:basedOn w:val="a"/>
    <w:link w:val="32"/>
    <w:uiPriority w:val="99"/>
    <w:unhideWhenUsed/>
    <w:rsid w:val="002E64C3"/>
    <w:pPr>
      <w:spacing w:after="120"/>
      <w:ind w:left="283"/>
    </w:pPr>
    <w:rPr>
      <w:sz w:val="16"/>
      <w:szCs w:val="16"/>
    </w:rPr>
  </w:style>
  <w:style w:type="character" w:customStyle="1" w:styleId="32">
    <w:name w:val="Основной текст с отступом 3 Знак"/>
    <w:aliases w:val=" Знак3 Знак,Знак3 Знак"/>
    <w:basedOn w:val="a0"/>
    <w:link w:val="31"/>
    <w:uiPriority w:val="99"/>
    <w:rsid w:val="002E64C3"/>
    <w:rPr>
      <w:rFonts w:ascii="Times New Roman" w:eastAsia="Times New Roman" w:hAnsi="Times New Roman" w:cs="Times New Roman"/>
      <w:sz w:val="16"/>
      <w:szCs w:val="16"/>
      <w:lang w:eastAsia="ru-RU"/>
    </w:rPr>
  </w:style>
  <w:style w:type="character" w:customStyle="1" w:styleId="30">
    <w:name w:val="Заголовок 3 Знак"/>
    <w:basedOn w:val="a0"/>
    <w:link w:val="3"/>
    <w:uiPriority w:val="9"/>
    <w:rsid w:val="00D370FE"/>
    <w:rPr>
      <w:rFonts w:asciiTheme="majorHAnsi" w:eastAsiaTheme="majorEastAsia" w:hAnsiTheme="majorHAnsi" w:cstheme="majorBidi"/>
      <w:b/>
      <w:bCs/>
      <w:color w:val="4F81BD" w:themeColor="accent1"/>
      <w:sz w:val="24"/>
      <w:szCs w:val="24"/>
      <w:lang w:eastAsia="ru-RU"/>
    </w:rPr>
  </w:style>
  <w:style w:type="paragraph" w:customStyle="1" w:styleId="11">
    <w:name w:val="Текст1"/>
    <w:basedOn w:val="a"/>
    <w:rsid w:val="00D370FE"/>
    <w:pPr>
      <w:suppressAutoHyphens/>
    </w:pPr>
    <w:rPr>
      <w:rFonts w:ascii="Courier New" w:hAnsi="Courier New" w:cs="Courier New"/>
      <w:sz w:val="28"/>
      <w:szCs w:val="20"/>
      <w:lang w:eastAsia="ar-SA"/>
    </w:rPr>
  </w:style>
  <w:style w:type="paragraph" w:customStyle="1" w:styleId="ConsPlusCell">
    <w:name w:val="ConsPlusCell"/>
    <w:rsid w:val="00D370FE"/>
    <w:pPr>
      <w:widowControl w:val="0"/>
      <w:suppressAutoHyphens/>
      <w:autoSpaceDE w:val="0"/>
      <w:spacing w:after="0" w:line="240" w:lineRule="auto"/>
    </w:pPr>
    <w:rPr>
      <w:rFonts w:ascii="Arial" w:eastAsia="Calibri"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divs>
    <w:div w:id="652755782">
      <w:bodyDiv w:val="1"/>
      <w:marLeft w:val="0"/>
      <w:marRight w:val="0"/>
      <w:marTop w:val="0"/>
      <w:marBottom w:val="0"/>
      <w:divBdr>
        <w:top w:val="none" w:sz="0" w:space="0" w:color="auto"/>
        <w:left w:val="none" w:sz="0" w:space="0" w:color="auto"/>
        <w:bottom w:val="none" w:sz="0" w:space="0" w:color="auto"/>
        <w:right w:val="none" w:sz="0" w:space="0" w:color="auto"/>
      </w:divBdr>
    </w:div>
    <w:div w:id="100462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potrebnadzor.ru/upload/%D0%9F%D0%B0%D0%BC%D1%8F%D1%82%D0%BA%D0%B0%20%D0%B3%D1%80%D0%B8%D0%BF%D0%BF,%20%D0%BA%D0%BE%D1%80%D0%BE%D0%BD%D0%B0.doc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ospotrebnadzor.ru/upload/recom%20WHO.doc" TargetMode="External"/><Relationship Id="rId12" Type="http://schemas.openxmlformats.org/officeDocument/2006/relationships/hyperlink" Target="http://www.uglovka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uglovkaadm.ru/" TargetMode="External"/><Relationship Id="rId5" Type="http://schemas.openxmlformats.org/officeDocument/2006/relationships/image" Target="media/image1.wmf"/><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53.mchs.gov.ru/uploads/resize_cache/news/2019-12-31/a125239f81ea493ee40851c683517a38__2000x2000.jp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4681</Words>
  <Characters>26688</Characters>
  <Application>Microsoft Office Word</Application>
  <DocSecurity>0</DocSecurity>
  <Lines>222</Lines>
  <Paragraphs>62</Paragraphs>
  <ScaleCrop>false</ScaleCrop>
  <Company/>
  <LinksUpToDate>false</LinksUpToDate>
  <CharactersWithSpaces>31307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9</cp:revision>
  <cp:lastPrinted>2020-03-21T12:05:00Z</cp:lastPrinted>
  <dcterms:created xsi:type="dcterms:W3CDTF">2020-03-18T15:05:00Z</dcterms:created>
  <dcterms:modified xsi:type="dcterms:W3CDTF">2020-03-21T12:07:00Z</dcterms:modified>
</cp:coreProperties>
</file>