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ED2" w:rsidRDefault="004B3ED2" w:rsidP="004B3ED2">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rsidR="0089701B">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4B3ED2" w:rsidRDefault="004B3ED2" w:rsidP="004B3ED2">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4B3ED2" w:rsidTr="004B3ED2">
        <w:trPr>
          <w:trHeight w:val="623"/>
        </w:trPr>
        <w:tc>
          <w:tcPr>
            <w:tcW w:w="1222" w:type="dxa"/>
            <w:tcBorders>
              <w:top w:val="nil"/>
              <w:left w:val="nil"/>
              <w:bottom w:val="nil"/>
              <w:right w:val="single" w:sz="4" w:space="0" w:color="auto"/>
            </w:tcBorders>
            <w:hideMark/>
          </w:tcPr>
          <w:p w:rsidR="004B3ED2" w:rsidRDefault="004B3ED2">
            <w:pPr>
              <w:keepNext/>
              <w:keepLines/>
              <w:spacing w:line="276" w:lineRule="auto"/>
              <w:jc w:val="both"/>
              <w:rPr>
                <w:b/>
                <w:lang w:eastAsia="en-US"/>
              </w:rPr>
            </w:pPr>
            <w:r>
              <w:rPr>
                <w:b/>
                <w:lang w:eastAsia="en-US"/>
              </w:rPr>
              <w:t xml:space="preserve">         Выходит</w:t>
            </w:r>
          </w:p>
          <w:p w:rsidR="004B3ED2" w:rsidRDefault="004B3ED2">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4B3ED2" w:rsidRDefault="004B3ED2">
            <w:pPr>
              <w:keepNext/>
              <w:keepLines/>
              <w:spacing w:line="276" w:lineRule="auto"/>
              <w:jc w:val="both"/>
              <w:rPr>
                <w:rFonts w:ascii="Arial" w:hAnsi="Arial" w:cs="Arial"/>
                <w:b/>
                <w:sz w:val="16"/>
                <w:szCs w:val="16"/>
                <w:lang w:eastAsia="en-US"/>
              </w:rPr>
            </w:pPr>
          </w:p>
          <w:p w:rsidR="004B3ED2" w:rsidRDefault="004B3ED2">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4B3ED2" w:rsidRDefault="004B3ED2">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4B3ED2" w:rsidRDefault="004B3ED2">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4B3ED2" w:rsidRDefault="004B3ED2">
            <w:pPr>
              <w:keepNext/>
              <w:keepLines/>
              <w:spacing w:line="276" w:lineRule="auto"/>
              <w:jc w:val="both"/>
              <w:rPr>
                <w:rFonts w:ascii="Arial" w:hAnsi="Arial" w:cs="Arial"/>
                <w:b/>
                <w:sz w:val="16"/>
                <w:szCs w:val="16"/>
                <w:lang w:eastAsia="en-US"/>
              </w:rPr>
            </w:pPr>
          </w:p>
          <w:p w:rsidR="004B3ED2" w:rsidRDefault="004B3ED2">
            <w:pPr>
              <w:keepNext/>
              <w:keepLines/>
              <w:spacing w:line="276" w:lineRule="auto"/>
              <w:jc w:val="both"/>
              <w:rPr>
                <w:rFonts w:ascii="Arial" w:hAnsi="Arial" w:cs="Arial"/>
                <w:b/>
                <w:lang w:eastAsia="en-US"/>
              </w:rPr>
            </w:pPr>
            <w:r>
              <w:rPr>
                <w:rFonts w:ascii="Arial" w:hAnsi="Arial" w:cs="Arial"/>
                <w:b/>
                <w:lang w:eastAsia="en-US"/>
              </w:rPr>
              <w:t>№ 52</w:t>
            </w:r>
          </w:p>
          <w:p w:rsidR="004B3ED2" w:rsidRDefault="004B3ED2">
            <w:pPr>
              <w:keepNext/>
              <w:keepLines/>
              <w:spacing w:line="276" w:lineRule="auto"/>
              <w:jc w:val="both"/>
              <w:rPr>
                <w:rFonts w:ascii="Arial" w:hAnsi="Arial" w:cs="Arial"/>
                <w:b/>
                <w:lang w:eastAsia="en-US"/>
              </w:rPr>
            </w:pPr>
            <w:r>
              <w:rPr>
                <w:rFonts w:ascii="Arial" w:hAnsi="Arial" w:cs="Arial"/>
                <w:b/>
                <w:lang w:eastAsia="en-US"/>
              </w:rPr>
              <w:t>26 ноября 2020г</w:t>
            </w:r>
          </w:p>
        </w:tc>
      </w:tr>
    </w:tbl>
    <w:p w:rsidR="004B3ED2" w:rsidRDefault="004B3ED2" w:rsidP="004B3ED2">
      <w:pPr>
        <w:keepNext/>
        <w:keepLines/>
        <w:jc w:val="both"/>
      </w:pPr>
    </w:p>
    <w:p w:rsidR="004B3ED2" w:rsidRDefault="004B3ED2" w:rsidP="004B3ED2">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4B3ED2" w:rsidRDefault="004B3ED2" w:rsidP="004B3ED2">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4B3ED2" w:rsidRDefault="004B3ED2" w:rsidP="004B3ED2">
      <w:pPr>
        <w:keepNext/>
        <w:keepLines/>
        <w:jc w:val="both"/>
        <w:rPr>
          <w:sz w:val="20"/>
          <w:szCs w:val="20"/>
        </w:rPr>
      </w:pPr>
      <w:r>
        <w:rPr>
          <w:sz w:val="20"/>
          <w:szCs w:val="20"/>
        </w:rPr>
        <w:t>Контактный телефон:  (8-816-57) 26-124. Приглашаем к сотрудничеству!</w:t>
      </w:r>
    </w:p>
    <w:p w:rsidR="004B3ED2" w:rsidRDefault="004B3ED2" w:rsidP="004B3ED2">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4B3ED2" w:rsidRDefault="004B3ED2" w:rsidP="004B3ED2">
      <w:pPr>
        <w:jc w:val="center"/>
      </w:pPr>
    </w:p>
    <w:p w:rsidR="004B3ED2" w:rsidRDefault="004B3ED2" w:rsidP="004B3ED2">
      <w:pPr>
        <w:jc w:val="center"/>
      </w:pPr>
      <w:r>
        <w:t>___________________________________________________________________________</w:t>
      </w:r>
    </w:p>
    <w:p w:rsidR="004B3ED2" w:rsidRDefault="004B3ED2" w:rsidP="004B3ED2">
      <w:pPr>
        <w:jc w:val="center"/>
      </w:pPr>
    </w:p>
    <w:p w:rsidR="008F18EE" w:rsidRDefault="008F18EE" w:rsidP="004B3ED2">
      <w:pPr>
        <w:jc w:val="center"/>
      </w:pPr>
    </w:p>
    <w:p w:rsidR="008F18EE" w:rsidRDefault="00992CF4" w:rsidP="00992CF4">
      <w:pPr>
        <w:jc w:val="center"/>
      </w:pPr>
      <w:r>
        <w:rPr>
          <w:noProof/>
        </w:rPr>
        <w:drawing>
          <wp:inline distT="0" distB="0" distL="0" distR="0">
            <wp:extent cx="5940425" cy="3337581"/>
            <wp:effectExtent l="19050" t="0" r="3175" b="0"/>
            <wp:docPr id="3" name="Рисунок 2" descr="C:\Users\Elen\Desktop\img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en\Desktop\img_0.jpg"/>
                    <pic:cNvPicPr>
                      <a:picLocks noChangeAspect="1" noChangeArrowheads="1"/>
                    </pic:cNvPicPr>
                  </pic:nvPicPr>
                  <pic:blipFill>
                    <a:blip r:embed="rId6" cstate="print"/>
                    <a:srcRect/>
                    <a:stretch>
                      <a:fillRect/>
                    </a:stretch>
                  </pic:blipFill>
                  <pic:spPr bwMode="auto">
                    <a:xfrm>
                      <a:off x="0" y="0"/>
                      <a:ext cx="5940425" cy="3337581"/>
                    </a:xfrm>
                    <a:prstGeom prst="rect">
                      <a:avLst/>
                    </a:prstGeom>
                    <a:noFill/>
                    <a:ln w="9525">
                      <a:noFill/>
                      <a:miter lim="800000"/>
                      <a:headEnd/>
                      <a:tailEnd/>
                    </a:ln>
                  </pic:spPr>
                </pic:pic>
              </a:graphicData>
            </a:graphic>
          </wp:inline>
        </w:drawing>
      </w:r>
    </w:p>
    <w:p w:rsidR="008F18EE" w:rsidRDefault="008F18EE" w:rsidP="00992CF4"/>
    <w:p w:rsidR="0061046C" w:rsidRPr="0061046C" w:rsidRDefault="0061046C" w:rsidP="0061046C">
      <w:pPr>
        <w:pStyle w:val="af3"/>
        <w:shd w:val="clear" w:color="auto" w:fill="FFFFFF"/>
        <w:spacing w:before="0" w:beforeAutospacing="0" w:after="360" w:afterAutospacing="0"/>
        <w:jc w:val="center"/>
        <w:rPr>
          <w:color w:val="333333"/>
        </w:rPr>
      </w:pPr>
      <w:r w:rsidRPr="0061046C">
        <w:rPr>
          <w:rStyle w:val="af4"/>
          <w:color w:val="333333"/>
        </w:rPr>
        <w:t>Дорогие женщины, мамы и бабушки!</w:t>
      </w:r>
    </w:p>
    <w:p w:rsidR="0061046C" w:rsidRPr="0061046C" w:rsidRDefault="0061046C" w:rsidP="0061046C">
      <w:pPr>
        <w:pStyle w:val="af3"/>
        <w:shd w:val="clear" w:color="auto" w:fill="FFFFFF"/>
        <w:spacing w:before="0" w:beforeAutospacing="0" w:after="360" w:afterAutospacing="0"/>
        <w:rPr>
          <w:b/>
          <w:color w:val="333333"/>
        </w:rPr>
      </w:pPr>
      <w:r w:rsidRPr="0061046C">
        <w:rPr>
          <w:b/>
          <w:color w:val="333333"/>
        </w:rPr>
        <w:t>Сердечно поздравляю Вас с замечательным праздником – Днем матери!</w:t>
      </w:r>
    </w:p>
    <w:p w:rsidR="0061046C" w:rsidRPr="0061046C" w:rsidRDefault="0061046C" w:rsidP="0061046C">
      <w:pPr>
        <w:pStyle w:val="af3"/>
        <w:shd w:val="clear" w:color="auto" w:fill="FFFFFF"/>
        <w:spacing w:before="0" w:beforeAutospacing="0" w:after="360" w:afterAutospacing="0"/>
        <w:rPr>
          <w:b/>
          <w:color w:val="333333"/>
        </w:rPr>
      </w:pPr>
      <w:r w:rsidRPr="0061046C">
        <w:rPr>
          <w:b/>
          <w:color w:val="333333"/>
        </w:rPr>
        <w:t>День матери – один из самых теплых праздников, посвящённый самым близким и дорогим сердцу людям – нашим мамам. Великая и святая материнская любовь с колыбели согревает и оберегает нас, помогает преодолевать жизненные невзгоды, надеяться, верить в успех. И не важно, сколько нам лет – мамино доброе слово, её ласковый взгляд, мудрый совет нужны и ребенку, и взрослому.</w:t>
      </w:r>
    </w:p>
    <w:p w:rsidR="0061046C" w:rsidRPr="0061046C" w:rsidRDefault="0061046C" w:rsidP="0061046C">
      <w:pPr>
        <w:pStyle w:val="af3"/>
        <w:shd w:val="clear" w:color="auto" w:fill="FFFFFF"/>
        <w:spacing w:before="0" w:beforeAutospacing="0" w:after="360" w:afterAutospacing="0"/>
        <w:rPr>
          <w:b/>
          <w:color w:val="333333"/>
        </w:rPr>
      </w:pPr>
      <w:r w:rsidRPr="0061046C">
        <w:rPr>
          <w:b/>
          <w:color w:val="333333"/>
        </w:rPr>
        <w:lastRenderedPageBreak/>
        <w:t>Великий материнский труд всегда будет самым почетным и значимым. Празднование Дня матери – это замечательная возможность выразить свою благодарность и безграничную признательность за все, что делают для нас наши мамы, за их любовь и понимание. В этот день выражаю особую благодарность матерям-героиням, многодетным мамам, женщинам, которые стали вторыми мамами детям-сиротам и детям, оставшимся без попечения родителей.</w:t>
      </w:r>
    </w:p>
    <w:p w:rsidR="0061046C" w:rsidRPr="0061046C" w:rsidRDefault="0061046C" w:rsidP="0061046C">
      <w:pPr>
        <w:pStyle w:val="af3"/>
        <w:shd w:val="clear" w:color="auto" w:fill="FFFFFF"/>
        <w:spacing w:before="0" w:beforeAutospacing="0" w:after="360" w:afterAutospacing="0"/>
        <w:rPr>
          <w:b/>
          <w:color w:val="333333"/>
        </w:rPr>
      </w:pPr>
      <w:r w:rsidRPr="0061046C">
        <w:rPr>
          <w:b/>
          <w:color w:val="333333"/>
        </w:rPr>
        <w:t>Дорогие мамы! Примите слова благодарности, любви и уважения! Земной поклон вам за ваш неустанный труд, безграничное терпение, душевную щедрость. Пусть в ваших глазах не гаснут улыбки! Желаю вам здоровья, счастья, семейного благополучия, взаимопонимания и ответного тепла от ваших детей!</w:t>
      </w:r>
    </w:p>
    <w:p w:rsidR="0061046C" w:rsidRPr="00992CF4" w:rsidRDefault="0061046C" w:rsidP="00992CF4">
      <w:pPr>
        <w:pStyle w:val="af3"/>
        <w:shd w:val="clear" w:color="auto" w:fill="FFFFFF"/>
        <w:spacing w:before="0" w:beforeAutospacing="0" w:after="360" w:afterAutospacing="0"/>
        <w:rPr>
          <w:b/>
          <w:color w:val="333333"/>
        </w:rPr>
      </w:pPr>
      <w:r w:rsidRPr="0061046C">
        <w:rPr>
          <w:b/>
          <w:color w:val="333333"/>
        </w:rPr>
        <w:t>Глава Угловского город</w:t>
      </w:r>
      <w:r w:rsidR="00992CF4">
        <w:rPr>
          <w:b/>
          <w:color w:val="333333"/>
        </w:rPr>
        <w:t xml:space="preserve">ского поселения </w:t>
      </w:r>
      <w:proofErr w:type="spellStart"/>
      <w:r w:rsidR="00992CF4">
        <w:rPr>
          <w:b/>
          <w:color w:val="333333"/>
        </w:rPr>
        <w:t>А.В.Стекольников</w:t>
      </w:r>
      <w:proofErr w:type="spellEnd"/>
    </w:p>
    <w:p w:rsidR="003C2E5C" w:rsidRPr="003C2E5C" w:rsidRDefault="003C2E5C" w:rsidP="003C2E5C">
      <w:pPr>
        <w:jc w:val="center"/>
        <w:rPr>
          <w:b/>
        </w:rPr>
      </w:pPr>
      <w:r w:rsidRPr="003C2E5C">
        <w:rPr>
          <w:b/>
        </w:rPr>
        <w:t>Уважаемые жители Окуловского района!</w:t>
      </w:r>
    </w:p>
    <w:p w:rsidR="003C2E5C" w:rsidRPr="003C2E5C" w:rsidRDefault="003C2E5C" w:rsidP="003C2E5C">
      <w:pPr>
        <w:ind w:firstLine="708"/>
        <w:jc w:val="both"/>
        <w:rPr>
          <w:b/>
        </w:rPr>
      </w:pPr>
      <w:proofErr w:type="gramStart"/>
      <w:r w:rsidRPr="003C2E5C">
        <w:rPr>
          <w:b/>
        </w:rPr>
        <w:t>Сообщаем Вам о том, что в настоящий момент услуги водоснабжения и водоотведения на территории Окуловского муниципального района осуществляет новая гарантирующая организация ООО «</w:t>
      </w:r>
      <w:proofErr w:type="spellStart"/>
      <w:r w:rsidRPr="003C2E5C">
        <w:rPr>
          <w:b/>
        </w:rPr>
        <w:t>Водо-сбытовая</w:t>
      </w:r>
      <w:proofErr w:type="spellEnd"/>
      <w:r w:rsidRPr="003C2E5C">
        <w:rPr>
          <w:b/>
        </w:rPr>
        <w:t xml:space="preserve"> компания», бывшая гарантирующая организация МУП «Окуловский Водоканал» проходит процедуру банкротства и услуги по водоснабжению и водоотведению более не осуществляет в связи с чем, просим Вас сообщить о переплате по Вашему лицевому счету.</w:t>
      </w:r>
      <w:proofErr w:type="gramEnd"/>
      <w:r w:rsidRPr="003C2E5C">
        <w:rPr>
          <w:b/>
        </w:rPr>
        <w:t xml:space="preserve"> Бланк заявления Вы можете заполнить в администрации Вашего поселения. Заполненное заявление, чек, подтверждающий оплату,</w:t>
      </w:r>
      <w:bookmarkStart w:id="0" w:name="_GoBack"/>
      <w:bookmarkEnd w:id="0"/>
      <w:r w:rsidRPr="003C2E5C">
        <w:rPr>
          <w:b/>
        </w:rPr>
        <w:t xml:space="preserve"> реквизиты для перечисления денежных средств Вы можете отправить по адресу </w:t>
      </w:r>
      <w:r w:rsidRPr="003C2E5C">
        <w:rPr>
          <w:b/>
          <w:u w:val="single"/>
        </w:rPr>
        <w:t xml:space="preserve">199155 г. Санкт-Петербург, а/я 87 </w:t>
      </w:r>
      <w:proofErr w:type="spellStart"/>
      <w:r w:rsidRPr="003C2E5C">
        <w:rPr>
          <w:b/>
          <w:u w:val="single"/>
        </w:rPr>
        <w:t>Чурагулову</w:t>
      </w:r>
      <w:proofErr w:type="spellEnd"/>
      <w:r w:rsidRPr="003C2E5C">
        <w:rPr>
          <w:b/>
          <w:u w:val="single"/>
        </w:rPr>
        <w:t xml:space="preserve"> Вячеславу Игоревичу</w:t>
      </w:r>
      <w:r w:rsidRPr="003C2E5C">
        <w:rPr>
          <w:b/>
        </w:rPr>
        <w:t xml:space="preserve">. Ваши вопросы Вы можете направить на адрес электронной почты </w:t>
      </w:r>
      <w:hyperlink r:id="rId7" w:history="1">
        <w:r w:rsidRPr="003C2E5C">
          <w:rPr>
            <w:rStyle w:val="af1"/>
            <w:b/>
            <w:lang w:val="en-US"/>
          </w:rPr>
          <w:t>agromir</w:t>
        </w:r>
        <w:r w:rsidRPr="003C2E5C">
          <w:rPr>
            <w:rStyle w:val="af1"/>
            <w:b/>
          </w:rPr>
          <w:t>47@</w:t>
        </w:r>
        <w:r w:rsidRPr="003C2E5C">
          <w:rPr>
            <w:rStyle w:val="af1"/>
            <w:b/>
            <w:lang w:val="en-US"/>
          </w:rPr>
          <w:t>gmail</w:t>
        </w:r>
        <w:r w:rsidRPr="003C2E5C">
          <w:rPr>
            <w:rStyle w:val="af1"/>
            <w:b/>
          </w:rPr>
          <w:t>.</w:t>
        </w:r>
        <w:r w:rsidRPr="003C2E5C">
          <w:rPr>
            <w:rStyle w:val="af1"/>
            <w:b/>
            <w:lang w:val="en-US"/>
          </w:rPr>
          <w:t>com</w:t>
        </w:r>
      </w:hyperlink>
    </w:p>
    <w:p w:rsidR="003C2E5C" w:rsidRPr="003C2E5C" w:rsidRDefault="003C2E5C" w:rsidP="003C2E5C">
      <w:pPr>
        <w:ind w:firstLine="708"/>
        <w:jc w:val="both"/>
        <w:rPr>
          <w:b/>
        </w:rPr>
      </w:pPr>
      <w:r w:rsidRPr="003C2E5C">
        <w:rPr>
          <w:b/>
          <w:u w:val="single"/>
        </w:rPr>
        <w:t>Внимание!</w:t>
      </w:r>
      <w:r w:rsidRPr="003C2E5C">
        <w:rPr>
          <w:b/>
        </w:rPr>
        <w:t xml:space="preserve"> Всех граждан у кого в настоящее время есть долги перед МУП «Окуловский водоканал» просим оплатить их в ближайшее время. В противном случае долги будут взысканы в принудительном порядке через суд.  Факт прекращения деятельность МУП «Окуловский Водоканал» не освобождает граждан от оплаты долгов за услуги водоснабжения и водоотведения.</w:t>
      </w:r>
    </w:p>
    <w:p w:rsidR="003C2E5C" w:rsidRPr="003C2E5C" w:rsidRDefault="003C2E5C" w:rsidP="003C2E5C">
      <w:pPr>
        <w:jc w:val="both"/>
        <w:rPr>
          <w:b/>
          <w:i/>
          <w:sz w:val="20"/>
          <w:szCs w:val="20"/>
        </w:rPr>
      </w:pPr>
      <w:r w:rsidRPr="003C2E5C">
        <w:rPr>
          <w:b/>
          <w:i/>
          <w:sz w:val="20"/>
          <w:szCs w:val="20"/>
        </w:rPr>
        <w:t xml:space="preserve">С уважением конкурсный управляющий МУП «Окуловский Водоканал» Вячеслав Игоревич </w:t>
      </w:r>
      <w:proofErr w:type="spellStart"/>
      <w:r w:rsidRPr="003C2E5C">
        <w:rPr>
          <w:b/>
          <w:i/>
          <w:sz w:val="20"/>
          <w:szCs w:val="20"/>
        </w:rPr>
        <w:t>Чурагулов</w:t>
      </w:r>
      <w:proofErr w:type="spellEnd"/>
      <w:r w:rsidRPr="003C2E5C">
        <w:rPr>
          <w:b/>
          <w:i/>
          <w:sz w:val="20"/>
          <w:szCs w:val="20"/>
        </w:rPr>
        <w:t>.</w:t>
      </w:r>
    </w:p>
    <w:p w:rsidR="003C2E5C" w:rsidRPr="003C2E5C" w:rsidRDefault="003C2E5C" w:rsidP="003C2E5C">
      <w:pPr>
        <w:rPr>
          <w:sz w:val="20"/>
          <w:szCs w:val="20"/>
        </w:rPr>
      </w:pPr>
    </w:p>
    <w:p w:rsidR="0061046C" w:rsidRPr="003C2E5C" w:rsidRDefault="0061046C" w:rsidP="004B3ED2">
      <w:pPr>
        <w:jc w:val="center"/>
        <w:rPr>
          <w:sz w:val="20"/>
          <w:szCs w:val="20"/>
        </w:rPr>
      </w:pPr>
    </w:p>
    <w:p w:rsidR="004B3ED2" w:rsidRPr="003C2E5C" w:rsidRDefault="004B3ED2" w:rsidP="004B3ED2">
      <w:pPr>
        <w:jc w:val="center"/>
        <w:rPr>
          <w:sz w:val="20"/>
          <w:szCs w:val="20"/>
        </w:rPr>
      </w:pPr>
      <w:r w:rsidRPr="003C2E5C">
        <w:rPr>
          <w:sz w:val="20"/>
          <w:szCs w:val="20"/>
        </w:rPr>
        <w:t>Российская Федерация</w:t>
      </w:r>
    </w:p>
    <w:p w:rsidR="004B3ED2" w:rsidRPr="003C2E5C" w:rsidRDefault="004B3ED2" w:rsidP="004B3ED2">
      <w:pPr>
        <w:jc w:val="center"/>
        <w:rPr>
          <w:sz w:val="20"/>
          <w:szCs w:val="20"/>
        </w:rPr>
      </w:pPr>
      <w:r w:rsidRPr="003C2E5C">
        <w:rPr>
          <w:sz w:val="20"/>
          <w:szCs w:val="20"/>
        </w:rPr>
        <w:t>Новгородская область</w:t>
      </w:r>
    </w:p>
    <w:p w:rsidR="004B3ED2" w:rsidRPr="003C2E5C" w:rsidRDefault="004B3ED2" w:rsidP="004B3ED2">
      <w:pPr>
        <w:pStyle w:val="1"/>
        <w:rPr>
          <w:sz w:val="20"/>
          <w:szCs w:val="20"/>
        </w:rPr>
      </w:pPr>
      <w:r w:rsidRPr="003C2E5C">
        <w:rPr>
          <w:sz w:val="20"/>
          <w:szCs w:val="20"/>
        </w:rPr>
        <w:t xml:space="preserve">СОВЕТ ДЕПУТАТОВ УГЛОВСКОГО </w:t>
      </w:r>
    </w:p>
    <w:p w:rsidR="004B3ED2" w:rsidRPr="003C2E5C" w:rsidRDefault="004B3ED2" w:rsidP="004B3ED2">
      <w:pPr>
        <w:jc w:val="center"/>
        <w:rPr>
          <w:sz w:val="20"/>
          <w:szCs w:val="20"/>
        </w:rPr>
      </w:pPr>
      <w:r w:rsidRPr="003C2E5C">
        <w:rPr>
          <w:sz w:val="20"/>
          <w:szCs w:val="20"/>
        </w:rPr>
        <w:t>ГОРОДСКОГО ПОСЕЛЕНИЯ ОКУЛОВСКОГО</w:t>
      </w:r>
    </w:p>
    <w:p w:rsidR="004B3ED2" w:rsidRPr="003C2E5C" w:rsidRDefault="004B3ED2" w:rsidP="004B3ED2">
      <w:pPr>
        <w:jc w:val="center"/>
        <w:rPr>
          <w:sz w:val="20"/>
          <w:szCs w:val="20"/>
        </w:rPr>
      </w:pPr>
      <w:r w:rsidRPr="003C2E5C">
        <w:rPr>
          <w:sz w:val="20"/>
          <w:szCs w:val="20"/>
        </w:rPr>
        <w:t>МУНИЦИПАЛЬНОГО РАЙОНА</w:t>
      </w:r>
    </w:p>
    <w:p w:rsidR="004B3ED2" w:rsidRPr="003C2E5C" w:rsidRDefault="004B3ED2" w:rsidP="004B3ED2">
      <w:pPr>
        <w:rPr>
          <w:sz w:val="20"/>
          <w:szCs w:val="20"/>
        </w:rPr>
      </w:pPr>
    </w:p>
    <w:p w:rsidR="004B3ED2" w:rsidRPr="003C2E5C" w:rsidRDefault="004B3ED2" w:rsidP="004B3ED2">
      <w:pPr>
        <w:jc w:val="center"/>
        <w:rPr>
          <w:b/>
          <w:sz w:val="20"/>
          <w:szCs w:val="20"/>
        </w:rPr>
      </w:pPr>
      <w:proofErr w:type="gramStart"/>
      <w:r w:rsidRPr="003C2E5C">
        <w:rPr>
          <w:b/>
          <w:sz w:val="20"/>
          <w:szCs w:val="20"/>
        </w:rPr>
        <w:t>Р</w:t>
      </w:r>
      <w:proofErr w:type="gramEnd"/>
      <w:r w:rsidRPr="003C2E5C">
        <w:rPr>
          <w:b/>
          <w:sz w:val="20"/>
          <w:szCs w:val="20"/>
        </w:rPr>
        <w:t xml:space="preserve"> Е Ш Е Н И Е</w:t>
      </w:r>
    </w:p>
    <w:p w:rsidR="004B3ED2" w:rsidRPr="003C2E5C" w:rsidRDefault="004B3ED2" w:rsidP="004B3ED2">
      <w:pPr>
        <w:rPr>
          <w:sz w:val="20"/>
          <w:szCs w:val="20"/>
        </w:rPr>
      </w:pPr>
    </w:p>
    <w:p w:rsidR="004B3ED2" w:rsidRPr="003C2E5C" w:rsidRDefault="004B3ED2" w:rsidP="004B3ED2">
      <w:pPr>
        <w:spacing w:line="240" w:lineRule="exact"/>
        <w:jc w:val="center"/>
        <w:rPr>
          <w:b/>
          <w:sz w:val="20"/>
          <w:szCs w:val="20"/>
        </w:rPr>
      </w:pPr>
      <w:r w:rsidRPr="003C2E5C">
        <w:rPr>
          <w:b/>
          <w:sz w:val="20"/>
          <w:szCs w:val="20"/>
        </w:rPr>
        <w:t>О проведении публичных слушаний по проекту решения Совета депутатов Угловского городского поселения «О бюджете Угловского городского поселения на 2021 год и на плановый период 2022 и 2023 годов»</w:t>
      </w:r>
    </w:p>
    <w:p w:rsidR="004B3ED2" w:rsidRPr="003C2E5C" w:rsidRDefault="004B3ED2" w:rsidP="004B3ED2">
      <w:pPr>
        <w:spacing w:line="240" w:lineRule="exact"/>
        <w:jc w:val="center"/>
        <w:rPr>
          <w:bCs/>
          <w:sz w:val="20"/>
          <w:szCs w:val="20"/>
        </w:rPr>
      </w:pPr>
    </w:p>
    <w:p w:rsidR="004B3ED2" w:rsidRPr="003C2E5C" w:rsidRDefault="004B3ED2" w:rsidP="004B3ED2">
      <w:pPr>
        <w:spacing w:line="240" w:lineRule="exact"/>
        <w:jc w:val="center"/>
        <w:rPr>
          <w:bCs/>
          <w:sz w:val="20"/>
          <w:szCs w:val="20"/>
        </w:rPr>
      </w:pPr>
      <w:r w:rsidRPr="003C2E5C">
        <w:rPr>
          <w:bCs/>
          <w:sz w:val="20"/>
          <w:szCs w:val="20"/>
        </w:rPr>
        <w:t>Принято Советом депутатов</w:t>
      </w:r>
    </w:p>
    <w:p w:rsidR="004B3ED2" w:rsidRPr="003C2E5C" w:rsidRDefault="004B3ED2" w:rsidP="004B3ED2">
      <w:pPr>
        <w:spacing w:line="240" w:lineRule="exact"/>
        <w:jc w:val="center"/>
        <w:rPr>
          <w:bCs/>
          <w:sz w:val="20"/>
          <w:szCs w:val="20"/>
        </w:rPr>
      </w:pPr>
      <w:r w:rsidRPr="003C2E5C">
        <w:rPr>
          <w:bCs/>
          <w:sz w:val="20"/>
          <w:szCs w:val="20"/>
        </w:rPr>
        <w:t>Угловского городского поселения 25 ноября 2020 года</w:t>
      </w:r>
    </w:p>
    <w:p w:rsidR="004B3ED2" w:rsidRPr="003C2E5C" w:rsidRDefault="004B3ED2" w:rsidP="004B3ED2">
      <w:pPr>
        <w:pStyle w:val="a3"/>
        <w:ind w:firstLine="0"/>
        <w:rPr>
          <w:b/>
          <w:sz w:val="20"/>
          <w:szCs w:val="20"/>
        </w:rPr>
      </w:pPr>
    </w:p>
    <w:p w:rsidR="004B3ED2" w:rsidRPr="003C2E5C" w:rsidRDefault="004B3ED2" w:rsidP="004B3ED2">
      <w:pPr>
        <w:shd w:val="clear" w:color="auto" w:fill="FFFFFF"/>
        <w:ind w:left="10" w:firstLine="710"/>
        <w:jc w:val="both"/>
        <w:rPr>
          <w:sz w:val="20"/>
          <w:szCs w:val="20"/>
        </w:rPr>
      </w:pPr>
      <w:r w:rsidRPr="003C2E5C">
        <w:rPr>
          <w:sz w:val="20"/>
          <w:szCs w:val="20"/>
        </w:rPr>
        <w:t>Руководствуясь Федеральным законом от 06.10.2003 № 131-ФЗ «Об общих принципах организации местного самоуправления в Российской Федерации», Уставом Угловского городского поселения, Положением о публичных слушаниях в Угловском городском поселении, утвержденным решением Совета депутатов Угловского городского поселения от 24.06.2009 № 143, Совет депутатов Угловского городского поселения</w:t>
      </w:r>
    </w:p>
    <w:p w:rsidR="004B3ED2" w:rsidRPr="003C2E5C" w:rsidRDefault="004B3ED2" w:rsidP="004B3ED2">
      <w:pPr>
        <w:shd w:val="clear" w:color="auto" w:fill="FFFFFF"/>
        <w:jc w:val="both"/>
        <w:rPr>
          <w:b/>
          <w:sz w:val="20"/>
          <w:szCs w:val="20"/>
        </w:rPr>
      </w:pPr>
      <w:r w:rsidRPr="003C2E5C">
        <w:rPr>
          <w:b/>
          <w:sz w:val="20"/>
          <w:szCs w:val="20"/>
        </w:rPr>
        <w:t>РЕШИЛ:</w:t>
      </w:r>
    </w:p>
    <w:p w:rsidR="004B3ED2" w:rsidRPr="003C2E5C" w:rsidRDefault="004B3ED2" w:rsidP="004B3ED2">
      <w:pPr>
        <w:autoSpaceDE w:val="0"/>
        <w:autoSpaceDN w:val="0"/>
        <w:adjustRightInd w:val="0"/>
        <w:ind w:firstLine="720"/>
        <w:jc w:val="both"/>
        <w:rPr>
          <w:sz w:val="20"/>
          <w:szCs w:val="20"/>
        </w:rPr>
      </w:pPr>
      <w:r w:rsidRPr="003C2E5C">
        <w:rPr>
          <w:sz w:val="20"/>
          <w:szCs w:val="20"/>
        </w:rPr>
        <w:lastRenderedPageBreak/>
        <w:t>1. Вынести проект решения Совета депутатов Угловского городского поселения «О бюджете Угловского городского поселения на 2021 год и на плановый период 2022 и 2023 годов» на публичные слушания.</w:t>
      </w:r>
    </w:p>
    <w:p w:rsidR="004B3ED2" w:rsidRPr="003C2E5C" w:rsidRDefault="004B3ED2" w:rsidP="004B3ED2">
      <w:pPr>
        <w:autoSpaceDE w:val="0"/>
        <w:autoSpaceDN w:val="0"/>
        <w:adjustRightInd w:val="0"/>
        <w:ind w:firstLine="720"/>
        <w:jc w:val="both"/>
        <w:rPr>
          <w:sz w:val="20"/>
          <w:szCs w:val="20"/>
        </w:rPr>
      </w:pPr>
      <w:r w:rsidRPr="003C2E5C">
        <w:rPr>
          <w:sz w:val="20"/>
          <w:szCs w:val="20"/>
        </w:rPr>
        <w:t>2. Назначить проведение публичных слушаний на 08 декабря 2020 года в 18 часов 00 минут в Администрации Угловского городского поселения по адресу: р.п. Угловка, ул. Центральная, д. 9.</w:t>
      </w:r>
    </w:p>
    <w:p w:rsidR="004B3ED2" w:rsidRPr="003C2E5C" w:rsidRDefault="004B3ED2" w:rsidP="004B3ED2">
      <w:pPr>
        <w:autoSpaceDE w:val="0"/>
        <w:autoSpaceDN w:val="0"/>
        <w:adjustRightInd w:val="0"/>
        <w:ind w:firstLine="720"/>
        <w:jc w:val="both"/>
        <w:rPr>
          <w:sz w:val="20"/>
          <w:szCs w:val="20"/>
        </w:rPr>
      </w:pPr>
      <w:r w:rsidRPr="003C2E5C">
        <w:rPr>
          <w:sz w:val="20"/>
          <w:szCs w:val="20"/>
        </w:rPr>
        <w:t>3. Поручить проведение публичных слушаний Администрации Угловского городского поселения.</w:t>
      </w:r>
    </w:p>
    <w:p w:rsidR="004B3ED2" w:rsidRPr="003C2E5C" w:rsidRDefault="004B3ED2" w:rsidP="004B3ED2">
      <w:pPr>
        <w:autoSpaceDE w:val="0"/>
        <w:autoSpaceDN w:val="0"/>
        <w:adjustRightInd w:val="0"/>
        <w:ind w:firstLine="720"/>
        <w:jc w:val="both"/>
        <w:rPr>
          <w:sz w:val="20"/>
          <w:szCs w:val="20"/>
        </w:rPr>
      </w:pPr>
      <w:r w:rsidRPr="003C2E5C">
        <w:rPr>
          <w:sz w:val="20"/>
          <w:szCs w:val="20"/>
        </w:rPr>
        <w:t>4. Администрации Угловского городского поселения обеспечить информирование граждан о проводимых публичных слушаниях и опубликование проекта решения Совета депутатов Угловского городского поселения «О бюджете Угловского городского поселения на 2021 год и на плановый период 2022 и 2023 годов».</w:t>
      </w:r>
    </w:p>
    <w:p w:rsidR="004B3ED2" w:rsidRPr="003C2E5C" w:rsidRDefault="004B3ED2" w:rsidP="00CB4028">
      <w:pPr>
        <w:adjustRightInd w:val="0"/>
        <w:ind w:firstLine="709"/>
        <w:jc w:val="both"/>
        <w:rPr>
          <w:sz w:val="20"/>
          <w:szCs w:val="20"/>
        </w:rPr>
      </w:pPr>
      <w:r w:rsidRPr="003C2E5C">
        <w:rPr>
          <w:sz w:val="20"/>
          <w:szCs w:val="20"/>
        </w:rPr>
        <w:t>5.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4B3ED2" w:rsidRPr="003C2E5C" w:rsidRDefault="004B3ED2" w:rsidP="004B3ED2">
      <w:pPr>
        <w:tabs>
          <w:tab w:val="left" w:pos="660"/>
        </w:tabs>
        <w:spacing w:line="240" w:lineRule="exact"/>
        <w:jc w:val="both"/>
        <w:rPr>
          <w:b/>
          <w:sz w:val="20"/>
          <w:szCs w:val="20"/>
        </w:rPr>
      </w:pPr>
      <w:r w:rsidRPr="003C2E5C">
        <w:rPr>
          <w:b/>
          <w:sz w:val="20"/>
          <w:szCs w:val="20"/>
        </w:rPr>
        <w:t>Председатель Совета депутатов</w:t>
      </w:r>
    </w:p>
    <w:p w:rsidR="004B3ED2" w:rsidRPr="003C2E5C" w:rsidRDefault="004B3ED2" w:rsidP="004B3ED2">
      <w:pPr>
        <w:tabs>
          <w:tab w:val="left" w:pos="660"/>
        </w:tabs>
        <w:spacing w:line="240" w:lineRule="exact"/>
        <w:jc w:val="both"/>
        <w:rPr>
          <w:b/>
          <w:sz w:val="20"/>
          <w:szCs w:val="20"/>
        </w:rPr>
      </w:pPr>
      <w:r w:rsidRPr="003C2E5C">
        <w:rPr>
          <w:b/>
          <w:sz w:val="20"/>
          <w:szCs w:val="20"/>
        </w:rPr>
        <w:t>Угловского городского поселения   С.Ю.Жданов</w:t>
      </w:r>
    </w:p>
    <w:p w:rsidR="004B3ED2" w:rsidRPr="003C2E5C" w:rsidRDefault="004B3ED2" w:rsidP="004B3ED2">
      <w:pPr>
        <w:tabs>
          <w:tab w:val="left" w:pos="660"/>
        </w:tabs>
        <w:spacing w:line="240" w:lineRule="exact"/>
        <w:jc w:val="both"/>
        <w:rPr>
          <w:sz w:val="20"/>
          <w:szCs w:val="20"/>
        </w:rPr>
      </w:pPr>
      <w:r w:rsidRPr="003C2E5C">
        <w:rPr>
          <w:sz w:val="20"/>
          <w:szCs w:val="20"/>
        </w:rPr>
        <w:t>25.11.2020</w:t>
      </w:r>
    </w:p>
    <w:p w:rsidR="004B3ED2" w:rsidRPr="003C2E5C" w:rsidRDefault="004B3ED2" w:rsidP="004B3ED2">
      <w:pPr>
        <w:tabs>
          <w:tab w:val="left" w:pos="660"/>
        </w:tabs>
        <w:spacing w:line="240" w:lineRule="exact"/>
        <w:jc w:val="both"/>
        <w:rPr>
          <w:sz w:val="20"/>
          <w:szCs w:val="20"/>
        </w:rPr>
      </w:pPr>
      <w:r w:rsidRPr="003C2E5C">
        <w:rPr>
          <w:sz w:val="20"/>
          <w:szCs w:val="20"/>
        </w:rPr>
        <w:t>№ 14</w:t>
      </w:r>
    </w:p>
    <w:p w:rsidR="004B3ED2" w:rsidRPr="003C2E5C" w:rsidRDefault="004B3ED2" w:rsidP="004B3ED2">
      <w:pPr>
        <w:spacing w:line="240" w:lineRule="exact"/>
        <w:rPr>
          <w:b/>
          <w:sz w:val="20"/>
          <w:szCs w:val="20"/>
        </w:rPr>
      </w:pPr>
      <w:r w:rsidRPr="003C2E5C">
        <w:rPr>
          <w:b/>
          <w:sz w:val="20"/>
          <w:szCs w:val="20"/>
        </w:rPr>
        <w:t>Заместитель Главы администрации   Т.Н.Звонарёва</w:t>
      </w:r>
    </w:p>
    <w:p w:rsidR="004B3ED2" w:rsidRPr="003C2E5C" w:rsidRDefault="004B3ED2" w:rsidP="004B3ED2">
      <w:pPr>
        <w:jc w:val="right"/>
        <w:rPr>
          <w:b/>
          <w:sz w:val="20"/>
          <w:szCs w:val="20"/>
        </w:rPr>
      </w:pPr>
      <w:r w:rsidRPr="003C2E5C">
        <w:rPr>
          <w:b/>
          <w:sz w:val="20"/>
          <w:szCs w:val="20"/>
        </w:rPr>
        <w:t>ПРОЕКТ</w:t>
      </w:r>
    </w:p>
    <w:p w:rsidR="004B3ED2" w:rsidRPr="003C2E5C" w:rsidRDefault="004B3ED2" w:rsidP="004B3ED2">
      <w:pPr>
        <w:rPr>
          <w:b/>
          <w:sz w:val="20"/>
          <w:szCs w:val="20"/>
        </w:rPr>
      </w:pPr>
    </w:p>
    <w:p w:rsidR="004B3ED2" w:rsidRPr="003C2E5C" w:rsidRDefault="004B3ED2" w:rsidP="004B3ED2">
      <w:pPr>
        <w:jc w:val="center"/>
        <w:rPr>
          <w:b/>
          <w:sz w:val="20"/>
          <w:szCs w:val="20"/>
        </w:rPr>
      </w:pPr>
      <w:r w:rsidRPr="003C2E5C">
        <w:rPr>
          <w:b/>
          <w:sz w:val="20"/>
          <w:szCs w:val="20"/>
        </w:rPr>
        <w:t>Российская Федерация</w:t>
      </w:r>
    </w:p>
    <w:p w:rsidR="004B3ED2" w:rsidRPr="003C2E5C" w:rsidRDefault="004B3ED2" w:rsidP="004B3ED2">
      <w:pPr>
        <w:jc w:val="center"/>
        <w:rPr>
          <w:sz w:val="20"/>
          <w:szCs w:val="20"/>
        </w:rPr>
      </w:pPr>
      <w:r w:rsidRPr="003C2E5C">
        <w:rPr>
          <w:sz w:val="20"/>
          <w:szCs w:val="20"/>
        </w:rPr>
        <w:t>Новгородская область</w:t>
      </w:r>
    </w:p>
    <w:p w:rsidR="004B3ED2" w:rsidRPr="003C2E5C" w:rsidRDefault="004B3ED2" w:rsidP="004B3ED2">
      <w:pPr>
        <w:jc w:val="center"/>
        <w:rPr>
          <w:sz w:val="20"/>
          <w:szCs w:val="20"/>
        </w:rPr>
      </w:pPr>
      <w:r w:rsidRPr="003C2E5C">
        <w:rPr>
          <w:sz w:val="20"/>
          <w:szCs w:val="20"/>
        </w:rPr>
        <w:t xml:space="preserve">СОВЕТ ДЕПУТАТОВ УГЛОВСКОГО </w:t>
      </w:r>
    </w:p>
    <w:p w:rsidR="004B3ED2" w:rsidRPr="003C2E5C" w:rsidRDefault="004B3ED2" w:rsidP="004B3ED2">
      <w:pPr>
        <w:jc w:val="center"/>
        <w:rPr>
          <w:sz w:val="20"/>
          <w:szCs w:val="20"/>
        </w:rPr>
      </w:pPr>
      <w:r w:rsidRPr="003C2E5C">
        <w:rPr>
          <w:sz w:val="20"/>
          <w:szCs w:val="20"/>
        </w:rPr>
        <w:t xml:space="preserve">ГОРОДСКОГО ПОСЕЛЕНИЯ ОКУЛОВСКОГО </w:t>
      </w:r>
    </w:p>
    <w:p w:rsidR="004B3ED2" w:rsidRPr="003C2E5C" w:rsidRDefault="004B3ED2" w:rsidP="004B3ED2">
      <w:pPr>
        <w:jc w:val="center"/>
        <w:rPr>
          <w:sz w:val="20"/>
          <w:szCs w:val="20"/>
        </w:rPr>
      </w:pPr>
      <w:r w:rsidRPr="003C2E5C">
        <w:rPr>
          <w:sz w:val="20"/>
          <w:szCs w:val="20"/>
        </w:rPr>
        <w:t>МУНИЦИПАЛЬНОГО РАЙОНА</w:t>
      </w:r>
    </w:p>
    <w:p w:rsidR="004B3ED2" w:rsidRPr="003C2E5C" w:rsidRDefault="004B3ED2" w:rsidP="004B3ED2">
      <w:pPr>
        <w:jc w:val="center"/>
        <w:rPr>
          <w:sz w:val="20"/>
          <w:szCs w:val="20"/>
        </w:rPr>
      </w:pPr>
    </w:p>
    <w:p w:rsidR="004B3ED2" w:rsidRPr="003C2E5C" w:rsidRDefault="004B3ED2" w:rsidP="004B3ED2">
      <w:pPr>
        <w:jc w:val="center"/>
        <w:rPr>
          <w:sz w:val="20"/>
          <w:szCs w:val="20"/>
        </w:rPr>
      </w:pPr>
      <w:r w:rsidRPr="003C2E5C">
        <w:rPr>
          <w:sz w:val="20"/>
          <w:szCs w:val="20"/>
        </w:rPr>
        <w:t>РЕШЕНИЕ</w:t>
      </w:r>
    </w:p>
    <w:p w:rsidR="004B3ED2" w:rsidRPr="003C2E5C" w:rsidRDefault="004B3ED2" w:rsidP="004B3ED2">
      <w:pPr>
        <w:pStyle w:val="ConsPlusNormal"/>
        <w:widowControl/>
        <w:ind w:firstLine="0"/>
        <w:rPr>
          <w:rFonts w:ascii="Times New Roman" w:hAnsi="Times New Roman"/>
        </w:rPr>
      </w:pPr>
    </w:p>
    <w:p w:rsidR="004B3ED2" w:rsidRPr="003C2E5C" w:rsidRDefault="004B3ED2" w:rsidP="004B3ED2">
      <w:pPr>
        <w:spacing w:line="240" w:lineRule="exact"/>
        <w:jc w:val="center"/>
        <w:rPr>
          <w:b/>
          <w:bCs/>
          <w:sz w:val="20"/>
          <w:szCs w:val="20"/>
        </w:rPr>
      </w:pPr>
      <w:r w:rsidRPr="003C2E5C">
        <w:rPr>
          <w:b/>
          <w:bCs/>
          <w:sz w:val="20"/>
          <w:szCs w:val="20"/>
        </w:rPr>
        <w:t>О бюджете Угловского городского поселения на 2021 год и на плановый период 2022 и 2023 годов</w:t>
      </w:r>
    </w:p>
    <w:p w:rsidR="004B3ED2" w:rsidRPr="003C2E5C" w:rsidRDefault="004B3ED2" w:rsidP="004B3ED2">
      <w:pPr>
        <w:jc w:val="center"/>
        <w:rPr>
          <w:b/>
          <w:bCs/>
          <w:sz w:val="20"/>
          <w:szCs w:val="20"/>
        </w:rPr>
      </w:pPr>
    </w:p>
    <w:p w:rsidR="004B3ED2" w:rsidRPr="003C2E5C" w:rsidRDefault="004B3ED2" w:rsidP="004B3ED2">
      <w:pPr>
        <w:spacing w:line="240" w:lineRule="exact"/>
        <w:jc w:val="center"/>
        <w:rPr>
          <w:bCs/>
          <w:sz w:val="20"/>
          <w:szCs w:val="20"/>
        </w:rPr>
      </w:pPr>
      <w:r w:rsidRPr="003C2E5C">
        <w:rPr>
          <w:bCs/>
          <w:sz w:val="20"/>
          <w:szCs w:val="20"/>
        </w:rPr>
        <w:t>Принято Советом депутатов</w:t>
      </w:r>
    </w:p>
    <w:p w:rsidR="004B3ED2" w:rsidRPr="003C2E5C" w:rsidRDefault="004B3ED2" w:rsidP="004B3ED2">
      <w:pPr>
        <w:spacing w:line="240" w:lineRule="exact"/>
        <w:jc w:val="center"/>
        <w:rPr>
          <w:bCs/>
          <w:sz w:val="20"/>
          <w:szCs w:val="20"/>
        </w:rPr>
      </w:pPr>
      <w:r w:rsidRPr="003C2E5C">
        <w:rPr>
          <w:bCs/>
          <w:sz w:val="20"/>
          <w:szCs w:val="20"/>
        </w:rPr>
        <w:t>Угловского городского поселения 00 декабря 2020 года</w:t>
      </w:r>
    </w:p>
    <w:p w:rsidR="004B3ED2" w:rsidRPr="003C2E5C" w:rsidRDefault="004B3ED2" w:rsidP="004B3ED2">
      <w:pPr>
        <w:jc w:val="center"/>
        <w:rPr>
          <w:bCs/>
          <w:sz w:val="20"/>
          <w:szCs w:val="20"/>
        </w:rPr>
      </w:pPr>
    </w:p>
    <w:p w:rsidR="004B3ED2" w:rsidRPr="003C2E5C" w:rsidRDefault="004B3ED2" w:rsidP="004B3ED2">
      <w:pPr>
        <w:jc w:val="center"/>
        <w:rPr>
          <w:bCs/>
          <w:sz w:val="20"/>
          <w:szCs w:val="20"/>
        </w:rPr>
      </w:pPr>
    </w:p>
    <w:p w:rsidR="004B3ED2" w:rsidRPr="003C2E5C" w:rsidRDefault="004B3ED2" w:rsidP="004B3ED2">
      <w:pPr>
        <w:spacing w:line="360" w:lineRule="atLeast"/>
        <w:ind w:firstLine="709"/>
        <w:rPr>
          <w:sz w:val="20"/>
          <w:szCs w:val="20"/>
        </w:rPr>
      </w:pPr>
      <w:r w:rsidRPr="003C2E5C">
        <w:rPr>
          <w:sz w:val="20"/>
          <w:szCs w:val="20"/>
        </w:rPr>
        <w:t>Совет депутатов Угловского городского поселения РЕШИЛ:</w:t>
      </w:r>
    </w:p>
    <w:p w:rsidR="004B3ED2" w:rsidRPr="003C2E5C" w:rsidRDefault="004B3ED2" w:rsidP="004B3ED2">
      <w:pPr>
        <w:spacing w:line="360" w:lineRule="atLeast"/>
        <w:ind w:firstLine="709"/>
        <w:jc w:val="both"/>
        <w:rPr>
          <w:sz w:val="20"/>
          <w:szCs w:val="20"/>
        </w:rPr>
      </w:pPr>
      <w:r w:rsidRPr="003C2E5C">
        <w:rPr>
          <w:sz w:val="20"/>
          <w:szCs w:val="20"/>
        </w:rPr>
        <w:t>1. Утвердить бюджет Угловского городского поселения по следующим статьям:</w:t>
      </w:r>
    </w:p>
    <w:p w:rsidR="004B3ED2" w:rsidRPr="003C2E5C" w:rsidRDefault="004B3ED2" w:rsidP="004B3ED2">
      <w:pPr>
        <w:spacing w:line="360" w:lineRule="exact"/>
        <w:jc w:val="both"/>
        <w:rPr>
          <w:sz w:val="20"/>
          <w:szCs w:val="20"/>
        </w:rPr>
      </w:pPr>
    </w:p>
    <w:p w:rsidR="004B3ED2" w:rsidRPr="003C2E5C" w:rsidRDefault="004B3ED2" w:rsidP="004B3ED2">
      <w:pPr>
        <w:spacing w:line="240" w:lineRule="exact"/>
        <w:jc w:val="center"/>
        <w:rPr>
          <w:b/>
          <w:bCs/>
          <w:sz w:val="20"/>
          <w:szCs w:val="20"/>
        </w:rPr>
      </w:pPr>
      <w:r w:rsidRPr="003C2E5C">
        <w:rPr>
          <w:b/>
          <w:bCs/>
          <w:sz w:val="20"/>
          <w:szCs w:val="20"/>
        </w:rPr>
        <w:t>Статья 1. Основные характеристики бюджета Угловского городского поселения на 2021 год и на плановый период 2022 и 2023 годов</w:t>
      </w:r>
    </w:p>
    <w:p w:rsidR="004B3ED2" w:rsidRPr="003C2E5C" w:rsidRDefault="004B3ED2" w:rsidP="004B3ED2">
      <w:pPr>
        <w:spacing w:line="360" w:lineRule="atLeast"/>
        <w:ind w:firstLine="709"/>
        <w:jc w:val="both"/>
        <w:rPr>
          <w:sz w:val="20"/>
          <w:szCs w:val="20"/>
        </w:rPr>
      </w:pPr>
      <w:r w:rsidRPr="003C2E5C">
        <w:rPr>
          <w:sz w:val="20"/>
          <w:szCs w:val="20"/>
        </w:rPr>
        <w:t>1. Утвердить основные характеристики бюджета Угловского городского поселения на 2021 год:</w:t>
      </w:r>
    </w:p>
    <w:p w:rsidR="004B3ED2" w:rsidRPr="003C2E5C" w:rsidRDefault="004B3ED2" w:rsidP="004B3ED2">
      <w:pPr>
        <w:spacing w:line="360" w:lineRule="atLeast"/>
        <w:ind w:firstLine="709"/>
        <w:jc w:val="both"/>
        <w:rPr>
          <w:sz w:val="20"/>
          <w:szCs w:val="20"/>
        </w:rPr>
      </w:pPr>
      <w:r w:rsidRPr="003C2E5C">
        <w:rPr>
          <w:sz w:val="20"/>
          <w:szCs w:val="20"/>
        </w:rPr>
        <w:t>1) прогнозируемый общий объем доходов бюджета Угловского городского поселения в сумме 21 256,50000 тыс. рублей;</w:t>
      </w:r>
    </w:p>
    <w:p w:rsidR="004B3ED2" w:rsidRPr="003C2E5C" w:rsidRDefault="004B3ED2" w:rsidP="004B3ED2">
      <w:pPr>
        <w:spacing w:line="360" w:lineRule="atLeast"/>
        <w:ind w:firstLine="709"/>
        <w:jc w:val="both"/>
        <w:rPr>
          <w:sz w:val="20"/>
          <w:szCs w:val="20"/>
        </w:rPr>
      </w:pPr>
      <w:r w:rsidRPr="003C2E5C">
        <w:rPr>
          <w:sz w:val="20"/>
          <w:szCs w:val="20"/>
        </w:rPr>
        <w:t>2) общий объем расходов бюджета Угловского городского поселения в сумме 21 256,50000 тыс. рублей;</w:t>
      </w:r>
    </w:p>
    <w:p w:rsidR="004B3ED2" w:rsidRPr="003C2E5C" w:rsidRDefault="004B3ED2" w:rsidP="004B3ED2">
      <w:pPr>
        <w:pStyle w:val="ConsPlusNormal"/>
        <w:widowControl/>
        <w:spacing w:line="360" w:lineRule="atLeast"/>
        <w:ind w:firstLine="709"/>
        <w:jc w:val="both"/>
        <w:rPr>
          <w:rFonts w:ascii="Times New Roman" w:hAnsi="Times New Roman"/>
        </w:rPr>
      </w:pPr>
      <w:r w:rsidRPr="003C2E5C">
        <w:rPr>
          <w:rFonts w:ascii="Times New Roman" w:hAnsi="Times New Roman"/>
        </w:rPr>
        <w:t>3) прогнозируемый дефицит (</w:t>
      </w:r>
      <w:proofErr w:type="spellStart"/>
      <w:r w:rsidRPr="003C2E5C">
        <w:rPr>
          <w:rFonts w:ascii="Times New Roman" w:hAnsi="Times New Roman"/>
        </w:rPr>
        <w:t>профицит</w:t>
      </w:r>
      <w:proofErr w:type="spellEnd"/>
      <w:r w:rsidRPr="003C2E5C">
        <w:rPr>
          <w:rFonts w:ascii="Times New Roman" w:hAnsi="Times New Roman"/>
        </w:rPr>
        <w:t>) бюджета Угловского городского поселения в сумме 0,00000 тыс. рублей.</w:t>
      </w:r>
    </w:p>
    <w:p w:rsidR="004B3ED2" w:rsidRPr="003C2E5C" w:rsidRDefault="004B3ED2" w:rsidP="004B3ED2">
      <w:pPr>
        <w:pStyle w:val="ConsPlusNormal"/>
        <w:widowControl/>
        <w:spacing w:line="360" w:lineRule="atLeast"/>
        <w:ind w:firstLine="709"/>
        <w:jc w:val="both"/>
        <w:rPr>
          <w:rFonts w:ascii="Times New Roman" w:hAnsi="Times New Roman"/>
        </w:rPr>
      </w:pPr>
      <w:r w:rsidRPr="003C2E5C">
        <w:rPr>
          <w:rFonts w:ascii="Times New Roman" w:hAnsi="Times New Roman"/>
        </w:rPr>
        <w:t>2. Утвердить основные характеристики бюджета Угловского городского поселения на 2022 год и на 2023 год:</w:t>
      </w:r>
    </w:p>
    <w:p w:rsidR="004B3ED2" w:rsidRPr="003C2E5C" w:rsidRDefault="004B3ED2" w:rsidP="004B3ED2">
      <w:pPr>
        <w:pStyle w:val="ConsPlusNormal"/>
        <w:widowControl/>
        <w:spacing w:line="360" w:lineRule="atLeast"/>
        <w:ind w:firstLine="709"/>
        <w:jc w:val="both"/>
        <w:rPr>
          <w:rFonts w:ascii="Times New Roman" w:hAnsi="Times New Roman"/>
        </w:rPr>
      </w:pPr>
      <w:r w:rsidRPr="003C2E5C">
        <w:rPr>
          <w:rFonts w:ascii="Times New Roman" w:hAnsi="Times New Roman"/>
        </w:rPr>
        <w:t>1) прогнозируемый общий объем доходов бюджета Угловского городского поселения на 2022 год в сумме 18 260,40000 тыс. рублей, на 2023 год в сумме 18 360,10000 тыс. рублей;</w:t>
      </w:r>
    </w:p>
    <w:p w:rsidR="004B3ED2" w:rsidRPr="003C2E5C" w:rsidRDefault="004B3ED2" w:rsidP="004B3ED2">
      <w:pPr>
        <w:pStyle w:val="ConsPlusNormal"/>
        <w:widowControl/>
        <w:spacing w:line="360" w:lineRule="atLeast"/>
        <w:ind w:firstLine="709"/>
        <w:jc w:val="both"/>
        <w:rPr>
          <w:rFonts w:ascii="Times New Roman" w:hAnsi="Times New Roman"/>
        </w:rPr>
      </w:pPr>
      <w:r w:rsidRPr="003C2E5C">
        <w:rPr>
          <w:rFonts w:ascii="Times New Roman" w:hAnsi="Times New Roman"/>
        </w:rPr>
        <w:t xml:space="preserve">2) общий объем расходов бюджета Угловского городского поселения на 2022 год в сумме 18 260,40000 тыс. рублей, в том числе условно утвержденные расходы в сумме 389,00000 тыс. рублей, на </w:t>
      </w:r>
      <w:r w:rsidRPr="003C2E5C">
        <w:rPr>
          <w:rFonts w:ascii="Times New Roman" w:hAnsi="Times New Roman"/>
        </w:rPr>
        <w:lastRenderedPageBreak/>
        <w:t xml:space="preserve">2023 год в сумме 18 360,10000 тыс. </w:t>
      </w:r>
      <w:proofErr w:type="gramStart"/>
      <w:r w:rsidRPr="003C2E5C">
        <w:rPr>
          <w:rFonts w:ascii="Times New Roman" w:hAnsi="Times New Roman"/>
        </w:rPr>
        <w:t>рублей</w:t>
      </w:r>
      <w:proofErr w:type="gramEnd"/>
      <w:r w:rsidRPr="003C2E5C">
        <w:rPr>
          <w:rFonts w:ascii="Times New Roman" w:hAnsi="Times New Roman"/>
        </w:rPr>
        <w:t xml:space="preserve"> в том числе условно утвержденные расходы в сумме 781,00000 тыс. рублей;</w:t>
      </w:r>
    </w:p>
    <w:p w:rsidR="004B3ED2" w:rsidRPr="003C2E5C" w:rsidRDefault="004B3ED2" w:rsidP="004B3ED2">
      <w:pPr>
        <w:pStyle w:val="ConsPlusNormal"/>
        <w:widowControl/>
        <w:spacing w:line="360" w:lineRule="atLeast"/>
        <w:ind w:firstLine="709"/>
        <w:jc w:val="both"/>
        <w:rPr>
          <w:rFonts w:ascii="Times New Roman" w:hAnsi="Times New Roman"/>
        </w:rPr>
      </w:pPr>
      <w:r w:rsidRPr="003C2E5C">
        <w:rPr>
          <w:rFonts w:ascii="Times New Roman" w:hAnsi="Times New Roman"/>
        </w:rPr>
        <w:t>3)</w:t>
      </w:r>
      <w:r w:rsidRPr="003C2E5C">
        <w:t xml:space="preserve"> </w:t>
      </w:r>
      <w:r w:rsidRPr="003C2E5C">
        <w:rPr>
          <w:rFonts w:ascii="Times New Roman" w:hAnsi="Times New Roman"/>
        </w:rPr>
        <w:t>прогнозируемый дефицит (</w:t>
      </w:r>
      <w:proofErr w:type="spellStart"/>
      <w:r w:rsidRPr="003C2E5C">
        <w:rPr>
          <w:rFonts w:ascii="Times New Roman" w:hAnsi="Times New Roman"/>
        </w:rPr>
        <w:t>профицит</w:t>
      </w:r>
      <w:proofErr w:type="spellEnd"/>
      <w:r w:rsidRPr="003C2E5C">
        <w:rPr>
          <w:rFonts w:ascii="Times New Roman" w:hAnsi="Times New Roman"/>
        </w:rPr>
        <w:t>) бюджета Угловского городского поселения на 2022 год в сумме 0,00000 тыс. рублей, на 2023 год в сумме 0,00000 тыс. рублей.</w:t>
      </w:r>
    </w:p>
    <w:p w:rsidR="004B3ED2" w:rsidRPr="003C2E5C" w:rsidRDefault="004B3ED2" w:rsidP="004B3ED2">
      <w:pPr>
        <w:pStyle w:val="23"/>
        <w:spacing w:after="0" w:line="360" w:lineRule="atLeast"/>
        <w:jc w:val="both"/>
        <w:rPr>
          <w:sz w:val="20"/>
          <w:szCs w:val="20"/>
        </w:rPr>
      </w:pPr>
    </w:p>
    <w:p w:rsidR="004B3ED2" w:rsidRPr="003C2E5C" w:rsidRDefault="004B3ED2" w:rsidP="004B3ED2">
      <w:pPr>
        <w:pStyle w:val="1"/>
        <w:spacing w:line="240" w:lineRule="exact"/>
        <w:ind w:left="1979" w:hanging="1259"/>
        <w:rPr>
          <w:sz w:val="20"/>
          <w:szCs w:val="20"/>
        </w:rPr>
      </w:pPr>
      <w:r w:rsidRPr="003C2E5C">
        <w:rPr>
          <w:sz w:val="20"/>
          <w:szCs w:val="20"/>
        </w:rPr>
        <w:t>Статья 2. Прогнозируемые поступления доходов в бюджет Угловского городского поселения</w:t>
      </w:r>
    </w:p>
    <w:p w:rsidR="004B3ED2" w:rsidRPr="003C2E5C" w:rsidRDefault="004B3ED2" w:rsidP="004B3ED2">
      <w:pPr>
        <w:numPr>
          <w:ilvl w:val="0"/>
          <w:numId w:val="7"/>
        </w:numPr>
        <w:spacing w:line="360" w:lineRule="atLeast"/>
        <w:ind w:left="0" w:firstLine="709"/>
        <w:jc w:val="both"/>
        <w:outlineLvl w:val="0"/>
        <w:rPr>
          <w:sz w:val="20"/>
          <w:szCs w:val="20"/>
        </w:rPr>
      </w:pPr>
      <w:r w:rsidRPr="003C2E5C">
        <w:rPr>
          <w:sz w:val="20"/>
          <w:szCs w:val="20"/>
        </w:rPr>
        <w:t>Утвердить прогнозируемые поступления доходов в бюджет поселения на 2021 год и на плановый период 2022 и 2023 годов согласно приложению 1 к настоящему решению.</w:t>
      </w:r>
    </w:p>
    <w:p w:rsidR="004B3ED2" w:rsidRPr="003C2E5C" w:rsidRDefault="004B3ED2" w:rsidP="004B3ED2">
      <w:pPr>
        <w:spacing w:line="360" w:lineRule="atLeast"/>
        <w:ind w:firstLine="851"/>
        <w:jc w:val="both"/>
        <w:outlineLvl w:val="0"/>
        <w:rPr>
          <w:sz w:val="20"/>
          <w:szCs w:val="20"/>
        </w:rPr>
      </w:pPr>
    </w:p>
    <w:p w:rsidR="004B3ED2" w:rsidRPr="003C2E5C" w:rsidRDefault="004B3ED2" w:rsidP="004B3ED2">
      <w:pPr>
        <w:spacing w:line="240" w:lineRule="exact"/>
        <w:ind w:left="2160" w:hanging="1440"/>
        <w:rPr>
          <w:b/>
          <w:sz w:val="20"/>
          <w:szCs w:val="20"/>
        </w:rPr>
      </w:pPr>
      <w:r w:rsidRPr="003C2E5C">
        <w:rPr>
          <w:b/>
          <w:bCs/>
          <w:sz w:val="20"/>
          <w:szCs w:val="20"/>
        </w:rPr>
        <w:t xml:space="preserve">Статья 3. </w:t>
      </w:r>
      <w:r w:rsidRPr="003C2E5C">
        <w:rPr>
          <w:b/>
          <w:sz w:val="20"/>
          <w:szCs w:val="20"/>
        </w:rPr>
        <w:t>Особенности исполнения бюджета Угловского городского поселения</w:t>
      </w:r>
    </w:p>
    <w:p w:rsidR="004B3ED2" w:rsidRPr="003C2E5C" w:rsidRDefault="004B3ED2" w:rsidP="004B3ED2">
      <w:pPr>
        <w:numPr>
          <w:ilvl w:val="0"/>
          <w:numId w:val="8"/>
        </w:numPr>
        <w:spacing w:line="360" w:lineRule="atLeast"/>
        <w:ind w:left="0" w:firstLine="709"/>
        <w:jc w:val="both"/>
        <w:rPr>
          <w:sz w:val="20"/>
          <w:szCs w:val="20"/>
        </w:rPr>
      </w:pPr>
      <w:proofErr w:type="gramStart"/>
      <w:r w:rsidRPr="003C2E5C">
        <w:rPr>
          <w:sz w:val="20"/>
          <w:szCs w:val="20"/>
        </w:rPr>
        <w:t>Установить, что в 2021 году остатки средств бюджета Угловского городского поселения по состоянию на 1 января 2021 года, за исключением остатков неиспользованных средств дорожного фонда Угловского городского поселения, межбюджетных трансфертов, полученных из бюджетов других уровней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Угловского городского поселения снижения</w:t>
      </w:r>
      <w:proofErr w:type="gramEnd"/>
      <w:r w:rsidRPr="003C2E5C">
        <w:rPr>
          <w:sz w:val="20"/>
          <w:szCs w:val="20"/>
        </w:rPr>
        <w:t xml:space="preserve"> остатков средств на счете по учету средств бюджета Угловского городского поселения, могут в полном объеме направляться на покрытие временных кассовых разрывов.</w:t>
      </w:r>
    </w:p>
    <w:p w:rsidR="004B3ED2" w:rsidRPr="003C2E5C" w:rsidRDefault="004B3ED2" w:rsidP="004B3ED2">
      <w:pPr>
        <w:jc w:val="both"/>
        <w:rPr>
          <w:sz w:val="20"/>
          <w:szCs w:val="20"/>
        </w:rPr>
      </w:pPr>
    </w:p>
    <w:p w:rsidR="004B3ED2" w:rsidRPr="003C2E5C" w:rsidRDefault="004B3ED2" w:rsidP="004B3ED2">
      <w:pPr>
        <w:pStyle w:val="font5"/>
        <w:autoSpaceDE w:val="0"/>
        <w:autoSpaceDN w:val="0"/>
        <w:spacing w:before="0" w:beforeAutospacing="0" w:after="0" w:afterAutospacing="0" w:line="240" w:lineRule="exact"/>
        <w:ind w:left="1980" w:hanging="1271"/>
        <w:rPr>
          <w:sz w:val="20"/>
          <w:szCs w:val="20"/>
        </w:rPr>
      </w:pPr>
      <w:r w:rsidRPr="003C2E5C">
        <w:rPr>
          <w:sz w:val="20"/>
          <w:szCs w:val="20"/>
        </w:rPr>
        <w:t>Статья 4. Главные администраторы доходов бюджета Угловского городского поселения</w:t>
      </w:r>
    </w:p>
    <w:p w:rsidR="004B3ED2" w:rsidRPr="003C2E5C" w:rsidRDefault="004B3ED2" w:rsidP="004B3ED2">
      <w:pPr>
        <w:pStyle w:val="font5"/>
        <w:autoSpaceDE w:val="0"/>
        <w:autoSpaceDN w:val="0"/>
        <w:spacing w:before="0" w:beforeAutospacing="0" w:after="0" w:afterAutospacing="0" w:line="360" w:lineRule="atLeast"/>
        <w:ind w:firstLine="709"/>
        <w:jc w:val="both"/>
        <w:rPr>
          <w:b w:val="0"/>
          <w:sz w:val="20"/>
          <w:szCs w:val="20"/>
        </w:rPr>
      </w:pPr>
      <w:r w:rsidRPr="003C2E5C">
        <w:rPr>
          <w:b w:val="0"/>
          <w:sz w:val="20"/>
          <w:szCs w:val="20"/>
        </w:rPr>
        <w:t>1. Утвердить перечень главных администраторов доходов бюджета поселения согласно приложению 2 к настоящему решению.</w:t>
      </w:r>
    </w:p>
    <w:p w:rsidR="004B3ED2" w:rsidRPr="003C2E5C" w:rsidRDefault="004B3ED2" w:rsidP="004B3ED2">
      <w:pPr>
        <w:spacing w:line="360" w:lineRule="atLeast"/>
        <w:jc w:val="both"/>
        <w:rPr>
          <w:sz w:val="20"/>
          <w:szCs w:val="20"/>
        </w:rPr>
      </w:pPr>
    </w:p>
    <w:p w:rsidR="004B3ED2" w:rsidRPr="003C2E5C" w:rsidRDefault="004B3ED2" w:rsidP="004B3ED2">
      <w:pPr>
        <w:spacing w:line="240" w:lineRule="exact"/>
        <w:ind w:left="2160" w:hanging="1440"/>
        <w:jc w:val="both"/>
        <w:rPr>
          <w:b/>
          <w:sz w:val="20"/>
          <w:szCs w:val="20"/>
        </w:rPr>
      </w:pPr>
      <w:r w:rsidRPr="003C2E5C">
        <w:rPr>
          <w:b/>
          <w:sz w:val="20"/>
          <w:szCs w:val="20"/>
        </w:rPr>
        <w:t>Статья 5. Особенности использования средств, поступающих во временное распоряжение получателей средств бюджета Угловского городского поселения</w:t>
      </w:r>
    </w:p>
    <w:p w:rsidR="004B3ED2" w:rsidRPr="003C2E5C" w:rsidRDefault="004B3ED2" w:rsidP="004B3ED2">
      <w:pPr>
        <w:spacing w:line="360" w:lineRule="atLeast"/>
        <w:ind w:firstLine="709"/>
        <w:jc w:val="both"/>
        <w:rPr>
          <w:sz w:val="20"/>
          <w:szCs w:val="20"/>
        </w:rPr>
      </w:pPr>
      <w:r w:rsidRPr="003C2E5C">
        <w:rPr>
          <w:sz w:val="20"/>
          <w:szCs w:val="20"/>
        </w:rPr>
        <w:t>Операции со средствами, поступающими во временное распоряжение получателей средств бюджета поселения в соответствии с нормативными правовыми актами Российской Федерации, нормативными правовыми актами области, муниципального образования в соответствии с заключенным соглашением учитываются на лицевых счетах, открытых им в территориальном органе Федерального казначейства по Новгородской области.</w:t>
      </w:r>
    </w:p>
    <w:p w:rsidR="004B3ED2" w:rsidRPr="003C2E5C" w:rsidRDefault="004B3ED2" w:rsidP="004B3ED2">
      <w:pPr>
        <w:spacing w:line="360" w:lineRule="atLeast"/>
        <w:ind w:firstLine="709"/>
        <w:jc w:val="both"/>
        <w:rPr>
          <w:sz w:val="20"/>
          <w:szCs w:val="20"/>
        </w:rPr>
      </w:pPr>
    </w:p>
    <w:p w:rsidR="004B3ED2" w:rsidRPr="003C2E5C" w:rsidRDefault="004B3ED2" w:rsidP="004B3ED2">
      <w:pPr>
        <w:pStyle w:val="2"/>
        <w:spacing w:before="0" w:line="240" w:lineRule="exact"/>
        <w:ind w:left="1980" w:hanging="1260"/>
        <w:rPr>
          <w:rFonts w:ascii="Times New Roman" w:hAnsi="Times New Roman" w:cs="Times New Roman"/>
          <w:b w:val="0"/>
          <w:color w:val="auto"/>
          <w:sz w:val="20"/>
          <w:szCs w:val="20"/>
        </w:rPr>
      </w:pPr>
      <w:r w:rsidRPr="003C2E5C">
        <w:rPr>
          <w:rFonts w:ascii="Times New Roman" w:hAnsi="Times New Roman" w:cs="Times New Roman"/>
          <w:b w:val="0"/>
          <w:color w:val="auto"/>
          <w:sz w:val="20"/>
          <w:szCs w:val="20"/>
        </w:rPr>
        <w:t>Статья 6. Межбюджетные трансферты, получаемые</w:t>
      </w:r>
      <w:r w:rsidRPr="003C2E5C">
        <w:rPr>
          <w:b w:val="0"/>
          <w:color w:val="auto"/>
          <w:sz w:val="20"/>
          <w:szCs w:val="20"/>
        </w:rPr>
        <w:t xml:space="preserve"> </w:t>
      </w:r>
      <w:r w:rsidRPr="003C2E5C">
        <w:rPr>
          <w:rFonts w:ascii="Times New Roman" w:hAnsi="Times New Roman" w:cs="Times New Roman"/>
          <w:b w:val="0"/>
          <w:color w:val="auto"/>
          <w:sz w:val="20"/>
          <w:szCs w:val="20"/>
        </w:rPr>
        <w:t>из других бюджетов бюджетной системы Российской Федерации</w:t>
      </w:r>
    </w:p>
    <w:p w:rsidR="004B3ED2" w:rsidRPr="003C2E5C" w:rsidRDefault="004B3ED2" w:rsidP="004B3ED2">
      <w:pPr>
        <w:spacing w:line="360" w:lineRule="atLeast"/>
        <w:ind w:firstLine="851"/>
        <w:jc w:val="both"/>
        <w:outlineLvl w:val="0"/>
        <w:rPr>
          <w:sz w:val="20"/>
          <w:szCs w:val="20"/>
        </w:rPr>
      </w:pPr>
      <w:r w:rsidRPr="003C2E5C">
        <w:rPr>
          <w:sz w:val="20"/>
          <w:szCs w:val="20"/>
        </w:rPr>
        <w:t>Утвердить объем межбюджетных трансфертов, получаемых из других бюджетов бюджетной системы Российской Федерации на 2021 год в сумме 8 007,90000 тыс. рублей, на 2022 год в сумме 5 242,70000 тыс. рублей и на 2023 год в сумме 5 120,60000 тыс. рублей.</w:t>
      </w:r>
    </w:p>
    <w:p w:rsidR="004B3ED2" w:rsidRPr="003C2E5C" w:rsidRDefault="004B3ED2" w:rsidP="004B3ED2">
      <w:pPr>
        <w:pStyle w:val="1"/>
        <w:spacing w:line="240" w:lineRule="exact"/>
        <w:ind w:left="1979" w:hanging="1259"/>
        <w:jc w:val="both"/>
        <w:rPr>
          <w:sz w:val="20"/>
          <w:szCs w:val="20"/>
        </w:rPr>
      </w:pPr>
    </w:p>
    <w:p w:rsidR="004B3ED2" w:rsidRPr="003C2E5C" w:rsidRDefault="004B3ED2" w:rsidP="004B3ED2">
      <w:pPr>
        <w:pStyle w:val="1"/>
        <w:spacing w:line="240" w:lineRule="exact"/>
        <w:ind w:left="1979" w:hanging="1259"/>
        <w:jc w:val="both"/>
        <w:rPr>
          <w:sz w:val="20"/>
          <w:szCs w:val="20"/>
        </w:rPr>
      </w:pPr>
      <w:r w:rsidRPr="003C2E5C">
        <w:rPr>
          <w:sz w:val="20"/>
          <w:szCs w:val="20"/>
        </w:rPr>
        <w:t xml:space="preserve">Статья 7. Бюджетные ассигнования бюджета Угловского городского поселения на 2021 год </w:t>
      </w:r>
      <w:r w:rsidRPr="003C2E5C">
        <w:rPr>
          <w:bCs/>
          <w:sz w:val="20"/>
          <w:szCs w:val="20"/>
        </w:rPr>
        <w:t>и на плановый период 2022 и 2023 годов</w:t>
      </w:r>
    </w:p>
    <w:p w:rsidR="004B3ED2" w:rsidRPr="003C2E5C" w:rsidRDefault="004B3ED2" w:rsidP="004B3ED2">
      <w:pPr>
        <w:pStyle w:val="ConsPlusNormal"/>
        <w:widowControl/>
        <w:spacing w:line="360" w:lineRule="atLeast"/>
        <w:ind w:firstLine="851"/>
        <w:jc w:val="both"/>
        <w:rPr>
          <w:rFonts w:ascii="Times New Roman" w:hAnsi="Times New Roman"/>
        </w:rPr>
      </w:pPr>
      <w:r w:rsidRPr="003C2E5C">
        <w:rPr>
          <w:rFonts w:ascii="Times New Roman" w:hAnsi="Times New Roman"/>
        </w:rPr>
        <w:t xml:space="preserve">1. Утвердить ведомственную структуру расходов бюджета поселения на 2021 год и на плановый период 2022 и 2023 годов согласно </w:t>
      </w:r>
      <w:r w:rsidRPr="003C2E5C">
        <w:rPr>
          <w:rFonts w:ascii="Times New Roman" w:hAnsi="Times New Roman"/>
          <w:color w:val="FF0000"/>
        </w:rPr>
        <w:t>приложению 3</w:t>
      </w:r>
      <w:r w:rsidRPr="003C2E5C">
        <w:rPr>
          <w:rFonts w:ascii="Times New Roman" w:hAnsi="Times New Roman"/>
        </w:rPr>
        <w:t xml:space="preserve"> к настоящему решению.</w:t>
      </w:r>
    </w:p>
    <w:p w:rsidR="004B3ED2" w:rsidRPr="003C2E5C" w:rsidRDefault="004B3ED2" w:rsidP="004B3ED2">
      <w:pPr>
        <w:pStyle w:val="ConsPlusNormal"/>
        <w:widowControl/>
        <w:spacing w:line="360" w:lineRule="atLeast"/>
        <w:ind w:firstLine="851"/>
        <w:jc w:val="both"/>
        <w:rPr>
          <w:rFonts w:ascii="Times New Roman" w:hAnsi="Times New Roman"/>
        </w:rPr>
      </w:pPr>
      <w:r w:rsidRPr="003C2E5C">
        <w:rPr>
          <w:rFonts w:ascii="Times New Roman" w:hAnsi="Times New Roman"/>
        </w:rPr>
        <w:t xml:space="preserve">2. Утвердить распределение бюджетных ассигнований по целевым статьям (муниципальным программам Угловского городского поселения и </w:t>
      </w:r>
      <w:proofErr w:type="spellStart"/>
      <w:r w:rsidRPr="003C2E5C">
        <w:rPr>
          <w:rFonts w:ascii="Times New Roman" w:hAnsi="Times New Roman"/>
        </w:rPr>
        <w:t>непрограммным</w:t>
      </w:r>
      <w:proofErr w:type="spellEnd"/>
      <w:r w:rsidRPr="003C2E5C">
        <w:rPr>
          <w:rFonts w:ascii="Times New Roman" w:hAnsi="Times New Roman"/>
        </w:rPr>
        <w:t xml:space="preserve"> направлениям деятельности), группам и подгруппам видов расходов, разделам и подразделам классификации расходов бюджета Угловского </w:t>
      </w:r>
      <w:r w:rsidRPr="003C2E5C">
        <w:rPr>
          <w:rFonts w:ascii="Times New Roman" w:hAnsi="Times New Roman"/>
        </w:rPr>
        <w:lastRenderedPageBreak/>
        <w:t xml:space="preserve">городского поселения на 2021 год и на плановый период 2022 и 2023 годов согласно </w:t>
      </w:r>
      <w:r w:rsidRPr="003C2E5C">
        <w:rPr>
          <w:rFonts w:ascii="Times New Roman" w:hAnsi="Times New Roman"/>
          <w:color w:val="FF0000"/>
        </w:rPr>
        <w:t>приложению 4</w:t>
      </w:r>
      <w:r w:rsidRPr="003C2E5C">
        <w:rPr>
          <w:rFonts w:ascii="Times New Roman" w:hAnsi="Times New Roman"/>
        </w:rPr>
        <w:t xml:space="preserve"> к настоящему решению.</w:t>
      </w:r>
    </w:p>
    <w:p w:rsidR="004B3ED2" w:rsidRPr="003C2E5C" w:rsidRDefault="004B3ED2" w:rsidP="004B3ED2">
      <w:pPr>
        <w:pStyle w:val="ConsPlusNormal"/>
        <w:widowControl/>
        <w:spacing w:line="360" w:lineRule="atLeast"/>
        <w:ind w:firstLine="709"/>
        <w:jc w:val="both"/>
      </w:pPr>
      <w:r w:rsidRPr="003C2E5C">
        <w:rPr>
          <w:rFonts w:ascii="Times New Roman" w:hAnsi="Times New Roman"/>
        </w:rPr>
        <w:t>3. Утвердить объем бюджетных ассигнований дорожного фонда Угловского городского поселения на 2021 год в сумме 6 459,80000 тыс. рублей, на 2022 год в сумме 5 427,70000 тыс. рублей и на 2023 год в сумме 5 485,00000 тыс. рублей.</w:t>
      </w:r>
      <w:r w:rsidRPr="003C2E5C">
        <w:t xml:space="preserve"> </w:t>
      </w:r>
    </w:p>
    <w:p w:rsidR="004B3ED2" w:rsidRPr="003C2E5C" w:rsidRDefault="004B3ED2" w:rsidP="004B3ED2">
      <w:pPr>
        <w:pStyle w:val="ConsPlusNormal"/>
        <w:widowControl/>
        <w:spacing w:line="360" w:lineRule="atLeast"/>
        <w:ind w:firstLine="709"/>
        <w:jc w:val="both"/>
        <w:rPr>
          <w:rFonts w:ascii="Times New Roman" w:hAnsi="Times New Roman"/>
        </w:rPr>
      </w:pPr>
      <w:r w:rsidRPr="003C2E5C">
        <w:rPr>
          <w:rFonts w:ascii="Times New Roman" w:hAnsi="Times New Roman"/>
        </w:rPr>
        <w:t>4. Установить размер резервного фонда Администрации Угловского городского поселения на 2021 год в сумме 20,00000 тыс. рублей, на 2022 год в сумме 20,00000 тыс. рублей и на 2023 год в сумме 20,00000 тыс. рублей.</w:t>
      </w:r>
    </w:p>
    <w:p w:rsidR="004B3ED2" w:rsidRPr="003C2E5C" w:rsidRDefault="004B3ED2" w:rsidP="004B3ED2">
      <w:pPr>
        <w:pStyle w:val="21"/>
        <w:spacing w:after="0" w:line="360" w:lineRule="atLeast"/>
        <w:jc w:val="both"/>
        <w:rPr>
          <w:sz w:val="20"/>
          <w:szCs w:val="20"/>
        </w:rPr>
      </w:pPr>
    </w:p>
    <w:p w:rsidR="004B3ED2" w:rsidRPr="003C2E5C" w:rsidRDefault="004B3ED2" w:rsidP="004B3ED2">
      <w:pPr>
        <w:pStyle w:val="1"/>
        <w:tabs>
          <w:tab w:val="left" w:pos="2340"/>
        </w:tabs>
        <w:spacing w:line="240" w:lineRule="exact"/>
        <w:ind w:left="2342" w:hanging="1489"/>
        <w:rPr>
          <w:sz w:val="20"/>
          <w:szCs w:val="20"/>
        </w:rPr>
      </w:pPr>
      <w:r w:rsidRPr="003C2E5C">
        <w:rPr>
          <w:sz w:val="20"/>
          <w:szCs w:val="20"/>
        </w:rPr>
        <w:t>Статья 8. Межбюджетные трансферты, предоставляемые другим бюджетам бюджетной системы Российской Федерации</w:t>
      </w:r>
    </w:p>
    <w:p w:rsidR="004B3ED2" w:rsidRPr="003C2E5C" w:rsidRDefault="004B3ED2" w:rsidP="004B3ED2">
      <w:pPr>
        <w:pStyle w:val="a7"/>
        <w:spacing w:after="0" w:line="360" w:lineRule="atLeast"/>
        <w:ind w:firstLine="851"/>
        <w:jc w:val="both"/>
        <w:rPr>
          <w:sz w:val="20"/>
          <w:szCs w:val="20"/>
        </w:rPr>
      </w:pPr>
      <w:r w:rsidRPr="003C2E5C">
        <w:rPr>
          <w:sz w:val="20"/>
          <w:szCs w:val="20"/>
        </w:rPr>
        <w:t>Утвердить общий объем межбюджетных трансфертов, предоставляемых бюджету Окуловского муниципального района, на 2021 год в сумме 81,80000 тыс. рублей.</w:t>
      </w:r>
    </w:p>
    <w:p w:rsidR="004B3ED2" w:rsidRPr="003C2E5C" w:rsidRDefault="004B3ED2" w:rsidP="004B3ED2">
      <w:pPr>
        <w:widowControl w:val="0"/>
        <w:autoSpaceDE w:val="0"/>
        <w:autoSpaceDN w:val="0"/>
        <w:adjustRightInd w:val="0"/>
        <w:ind w:firstLine="709"/>
        <w:jc w:val="both"/>
        <w:rPr>
          <w:sz w:val="20"/>
          <w:szCs w:val="20"/>
        </w:rPr>
      </w:pPr>
    </w:p>
    <w:p w:rsidR="004B3ED2" w:rsidRPr="003C2E5C" w:rsidRDefault="004B3ED2" w:rsidP="004B3ED2">
      <w:pPr>
        <w:tabs>
          <w:tab w:val="left" w:pos="2268"/>
        </w:tabs>
        <w:spacing w:line="260" w:lineRule="exact"/>
        <w:ind w:firstLine="851"/>
        <w:rPr>
          <w:b/>
          <w:sz w:val="20"/>
          <w:szCs w:val="20"/>
        </w:rPr>
      </w:pPr>
      <w:r w:rsidRPr="003C2E5C">
        <w:rPr>
          <w:b/>
          <w:sz w:val="20"/>
          <w:szCs w:val="20"/>
        </w:rPr>
        <w:t xml:space="preserve">Статья 9. Предоставление субсидий юридическим лицам, </w:t>
      </w:r>
    </w:p>
    <w:p w:rsidR="004B3ED2" w:rsidRPr="003C2E5C" w:rsidRDefault="004B3ED2" w:rsidP="004B3ED2">
      <w:pPr>
        <w:tabs>
          <w:tab w:val="left" w:pos="2268"/>
        </w:tabs>
        <w:spacing w:line="260" w:lineRule="exact"/>
        <w:ind w:firstLine="851"/>
        <w:rPr>
          <w:b/>
          <w:sz w:val="20"/>
          <w:szCs w:val="20"/>
        </w:rPr>
      </w:pPr>
      <w:r w:rsidRPr="003C2E5C">
        <w:rPr>
          <w:b/>
          <w:sz w:val="20"/>
          <w:szCs w:val="20"/>
        </w:rPr>
        <w:tab/>
        <w:t xml:space="preserve">индивидуальным предпринимателям и физическим </w:t>
      </w:r>
    </w:p>
    <w:p w:rsidR="004B3ED2" w:rsidRPr="003C2E5C" w:rsidRDefault="004B3ED2" w:rsidP="004B3ED2">
      <w:pPr>
        <w:tabs>
          <w:tab w:val="left" w:pos="2268"/>
        </w:tabs>
        <w:spacing w:line="260" w:lineRule="exact"/>
        <w:ind w:firstLine="851"/>
        <w:rPr>
          <w:b/>
          <w:sz w:val="20"/>
          <w:szCs w:val="20"/>
        </w:rPr>
      </w:pPr>
      <w:r w:rsidRPr="003C2E5C">
        <w:rPr>
          <w:b/>
          <w:sz w:val="20"/>
          <w:szCs w:val="20"/>
        </w:rPr>
        <w:tab/>
        <w:t xml:space="preserve">лицам </w:t>
      </w:r>
    </w:p>
    <w:p w:rsidR="004B3ED2" w:rsidRPr="003C2E5C" w:rsidRDefault="004B3ED2" w:rsidP="004B3ED2">
      <w:pPr>
        <w:autoSpaceDE w:val="0"/>
        <w:autoSpaceDN w:val="0"/>
        <w:adjustRightInd w:val="0"/>
        <w:spacing w:line="360" w:lineRule="atLeast"/>
        <w:ind w:firstLine="709"/>
        <w:jc w:val="both"/>
        <w:rPr>
          <w:color w:val="000000"/>
          <w:sz w:val="20"/>
          <w:szCs w:val="20"/>
        </w:rPr>
      </w:pPr>
      <w:r w:rsidRPr="003C2E5C">
        <w:rPr>
          <w:color w:val="000000"/>
          <w:sz w:val="20"/>
          <w:szCs w:val="20"/>
        </w:rPr>
        <w:t xml:space="preserve">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w:t>
      </w:r>
      <w:r w:rsidRPr="003C2E5C">
        <w:rPr>
          <w:sz w:val="20"/>
          <w:szCs w:val="20"/>
        </w:rPr>
        <w:t xml:space="preserve">установленном Администрацией Угловского городского поселения </w:t>
      </w:r>
      <w:proofErr w:type="gramStart"/>
      <w:r w:rsidRPr="003C2E5C">
        <w:rPr>
          <w:sz w:val="20"/>
          <w:szCs w:val="20"/>
        </w:rPr>
        <w:t>на</w:t>
      </w:r>
      <w:proofErr w:type="gramEnd"/>
      <w:r w:rsidRPr="003C2E5C">
        <w:rPr>
          <w:sz w:val="20"/>
          <w:szCs w:val="20"/>
        </w:rPr>
        <w:t>:</w:t>
      </w:r>
    </w:p>
    <w:p w:rsidR="004B3ED2" w:rsidRPr="003C2E5C" w:rsidRDefault="004B3ED2" w:rsidP="004B3ED2">
      <w:pPr>
        <w:pStyle w:val="21"/>
        <w:spacing w:after="0" w:line="360" w:lineRule="atLeast"/>
        <w:ind w:left="720"/>
        <w:jc w:val="both"/>
        <w:rPr>
          <w:sz w:val="20"/>
          <w:szCs w:val="20"/>
        </w:rPr>
      </w:pPr>
      <w:r w:rsidRPr="003C2E5C">
        <w:rPr>
          <w:sz w:val="20"/>
          <w:szCs w:val="20"/>
        </w:rPr>
        <w:t>- возмещение недополученных доходов организациям (предприятиям), предоставляющим населению банные услуги по тарифам, не обеспечивающим возмещение издержек.</w:t>
      </w:r>
    </w:p>
    <w:p w:rsidR="004B3ED2" w:rsidRPr="003C2E5C" w:rsidRDefault="004B3ED2" w:rsidP="004B3ED2">
      <w:pPr>
        <w:spacing w:line="360" w:lineRule="atLeast"/>
        <w:ind w:firstLine="851"/>
        <w:jc w:val="both"/>
        <w:rPr>
          <w:sz w:val="20"/>
          <w:szCs w:val="20"/>
        </w:rPr>
      </w:pPr>
    </w:p>
    <w:p w:rsidR="004B3ED2" w:rsidRPr="003C2E5C" w:rsidRDefault="004B3ED2" w:rsidP="004B3ED2">
      <w:pPr>
        <w:spacing w:line="240" w:lineRule="exact"/>
        <w:ind w:left="2416" w:hanging="1758"/>
        <w:jc w:val="both"/>
        <w:rPr>
          <w:b/>
          <w:color w:val="000000"/>
          <w:sz w:val="20"/>
          <w:szCs w:val="20"/>
        </w:rPr>
      </w:pPr>
      <w:r w:rsidRPr="003C2E5C">
        <w:rPr>
          <w:b/>
          <w:color w:val="000000"/>
          <w:sz w:val="20"/>
          <w:szCs w:val="20"/>
        </w:rPr>
        <w:t>Статья 10. Размер суточных для расчета средств по возмещению расходов, связанных со служебными командировками на территории Российской Федерации</w:t>
      </w:r>
    </w:p>
    <w:p w:rsidR="004B3ED2" w:rsidRPr="003C2E5C" w:rsidRDefault="004B3ED2" w:rsidP="004B3ED2">
      <w:pPr>
        <w:pStyle w:val="a7"/>
        <w:spacing w:after="0" w:line="360" w:lineRule="atLeast"/>
        <w:ind w:firstLine="720"/>
        <w:jc w:val="both"/>
        <w:rPr>
          <w:sz w:val="20"/>
          <w:szCs w:val="20"/>
        </w:rPr>
      </w:pPr>
      <w:r w:rsidRPr="003C2E5C">
        <w:rPr>
          <w:sz w:val="20"/>
          <w:szCs w:val="20"/>
        </w:rPr>
        <w:t>Установить в 2021 году для расчета средств по возмещению расходов, связанных со служебными командировками на территории Российской Федерации, муниципальным органам власти и иным муниципальным органам Угловского городского поселения, финансируемым за счет средств бюджета поселения, размер суточных за каждый день нахождения в служебной командировке в городах Москва и</w:t>
      </w:r>
      <w:proofErr w:type="gramStart"/>
      <w:r w:rsidRPr="003C2E5C">
        <w:rPr>
          <w:sz w:val="20"/>
          <w:szCs w:val="20"/>
        </w:rPr>
        <w:t xml:space="preserve"> С</w:t>
      </w:r>
      <w:proofErr w:type="gramEnd"/>
      <w:r w:rsidRPr="003C2E5C">
        <w:rPr>
          <w:sz w:val="20"/>
          <w:szCs w:val="20"/>
        </w:rPr>
        <w:t>анкт – Петербург - 700 рублей, в прочих населенных пунктах – 350 рублей.</w:t>
      </w:r>
    </w:p>
    <w:p w:rsidR="004B3ED2" w:rsidRPr="003C2E5C" w:rsidRDefault="004B3ED2" w:rsidP="004B3ED2">
      <w:pPr>
        <w:pStyle w:val="a7"/>
        <w:spacing w:after="0" w:line="360" w:lineRule="atLeast"/>
        <w:ind w:firstLine="720"/>
        <w:jc w:val="both"/>
        <w:rPr>
          <w:sz w:val="20"/>
          <w:szCs w:val="20"/>
        </w:rPr>
      </w:pPr>
    </w:p>
    <w:p w:rsidR="004B3ED2" w:rsidRPr="003C2E5C" w:rsidRDefault="004B3ED2" w:rsidP="004B3ED2">
      <w:pPr>
        <w:spacing w:line="240" w:lineRule="exact"/>
        <w:ind w:left="2410" w:hanging="1559"/>
        <w:jc w:val="both"/>
        <w:rPr>
          <w:b/>
          <w:sz w:val="20"/>
          <w:szCs w:val="20"/>
        </w:rPr>
      </w:pPr>
      <w:r w:rsidRPr="003C2E5C">
        <w:rPr>
          <w:b/>
          <w:sz w:val="20"/>
          <w:szCs w:val="20"/>
        </w:rPr>
        <w:t xml:space="preserve">Статья 11. Размер единовременной компенсационной выплаты на лечение (оздоровление) </w:t>
      </w:r>
    </w:p>
    <w:p w:rsidR="004B3ED2" w:rsidRPr="003C2E5C" w:rsidRDefault="004B3ED2" w:rsidP="004B3ED2">
      <w:pPr>
        <w:spacing w:line="360" w:lineRule="atLeast"/>
        <w:ind w:firstLine="709"/>
        <w:jc w:val="both"/>
        <w:rPr>
          <w:sz w:val="20"/>
          <w:szCs w:val="20"/>
        </w:rPr>
      </w:pPr>
      <w:r w:rsidRPr="003C2E5C">
        <w:rPr>
          <w:sz w:val="20"/>
          <w:szCs w:val="20"/>
        </w:rPr>
        <w:t>Установить на 2021-2023 годы размер единовременной компенсационной выплаты на лечение (оздоровление) лицам, замещающим муниципальные должности Угловского городского поселения и должности муниципальной службы Угловского городского поселения, в сумме 40 100 рублей.</w:t>
      </w:r>
    </w:p>
    <w:p w:rsidR="004B3ED2" w:rsidRPr="003C2E5C" w:rsidRDefault="004B3ED2" w:rsidP="004B3ED2">
      <w:pPr>
        <w:spacing w:line="360" w:lineRule="atLeast"/>
        <w:ind w:firstLine="709"/>
        <w:jc w:val="both"/>
        <w:rPr>
          <w:sz w:val="20"/>
          <w:szCs w:val="20"/>
        </w:rPr>
      </w:pPr>
    </w:p>
    <w:p w:rsidR="004B3ED2" w:rsidRPr="003C2E5C" w:rsidRDefault="004B3ED2" w:rsidP="004B3ED2">
      <w:pPr>
        <w:pStyle w:val="1"/>
        <w:tabs>
          <w:tab w:val="left" w:pos="2340"/>
        </w:tabs>
        <w:spacing w:line="240" w:lineRule="exact"/>
        <w:ind w:left="1985" w:hanging="1276"/>
        <w:jc w:val="both"/>
        <w:rPr>
          <w:sz w:val="20"/>
          <w:szCs w:val="20"/>
        </w:rPr>
      </w:pPr>
      <w:r w:rsidRPr="003C2E5C">
        <w:rPr>
          <w:sz w:val="20"/>
          <w:szCs w:val="20"/>
        </w:rPr>
        <w:t>Статья 12. Дополнительные основания для внесения изменений в сводную бюджетную роспись бюджета Угловского городского поселения</w:t>
      </w:r>
    </w:p>
    <w:p w:rsidR="004B3ED2" w:rsidRPr="003C2E5C" w:rsidRDefault="004B3ED2" w:rsidP="004B3ED2">
      <w:pPr>
        <w:pStyle w:val="ConsPlusNormal"/>
        <w:spacing w:line="360" w:lineRule="atLeast"/>
        <w:ind w:firstLine="709"/>
        <w:jc w:val="both"/>
        <w:rPr>
          <w:rFonts w:ascii="Times New Roman" w:hAnsi="Times New Roman"/>
        </w:rPr>
      </w:pPr>
      <w:r w:rsidRPr="003C2E5C">
        <w:rPr>
          <w:rFonts w:ascii="Times New Roman" w:hAnsi="Times New Roman"/>
        </w:rPr>
        <w:t xml:space="preserve">Установить, что в соответствии с решениями Главы Угловского городского поселения дополнительно к основаниям, установленным </w:t>
      </w:r>
      <w:hyperlink r:id="rId8" w:history="1">
        <w:r w:rsidRPr="003C2E5C">
          <w:rPr>
            <w:rFonts w:ascii="Times New Roman" w:hAnsi="Times New Roman"/>
          </w:rPr>
          <w:t>пунктом 3 статьи 217</w:t>
        </w:r>
      </w:hyperlink>
      <w:r w:rsidRPr="003C2E5C">
        <w:rPr>
          <w:rFonts w:ascii="Times New Roman" w:hAnsi="Times New Roman"/>
        </w:rPr>
        <w:t xml:space="preserve"> Бюджетного кодекса Российской Федерации, может осуществляться внесение изменений в сводную бюджетную роспись бюджета Угловского городского поселения без внесения изменений в настоящее решение по следующим основаниям:</w:t>
      </w:r>
    </w:p>
    <w:p w:rsidR="004B3ED2" w:rsidRPr="003C2E5C" w:rsidRDefault="004B3ED2" w:rsidP="004B3ED2">
      <w:pPr>
        <w:pStyle w:val="ConsPlusNormal"/>
        <w:spacing w:line="360" w:lineRule="atLeast"/>
        <w:ind w:firstLine="709"/>
        <w:jc w:val="both"/>
        <w:rPr>
          <w:rFonts w:ascii="Times New Roman" w:hAnsi="Times New Roman"/>
        </w:rPr>
      </w:pPr>
      <w:r w:rsidRPr="003C2E5C">
        <w:rPr>
          <w:rFonts w:ascii="Times New Roman" w:hAnsi="Times New Roman"/>
        </w:rPr>
        <w:t xml:space="preserve">1) приведение </w:t>
      </w:r>
      <w:proofErr w:type="gramStart"/>
      <w:r w:rsidRPr="003C2E5C">
        <w:rPr>
          <w:rFonts w:ascii="Times New Roman" w:hAnsi="Times New Roman"/>
        </w:rPr>
        <w:t>кодов бюджетной классификации расходов бюджета Угловского городского поселения</w:t>
      </w:r>
      <w:proofErr w:type="gramEnd"/>
      <w:r w:rsidRPr="003C2E5C">
        <w:rPr>
          <w:rFonts w:ascii="Times New Roman" w:hAnsi="Times New Roman"/>
        </w:rPr>
        <w:t xml:space="preserve"> и источников внутреннего финансирования дефицита бюджета Угловского городского поселения </w:t>
      </w:r>
      <w:r w:rsidRPr="003C2E5C">
        <w:rPr>
          <w:rFonts w:ascii="Times New Roman" w:hAnsi="Times New Roman"/>
        </w:rPr>
        <w:lastRenderedPageBreak/>
        <w:t>в соответствие с бюджетной классификацией Российской Федерации;</w:t>
      </w:r>
    </w:p>
    <w:p w:rsidR="004B3ED2" w:rsidRPr="003C2E5C" w:rsidRDefault="004B3ED2" w:rsidP="004B3ED2">
      <w:pPr>
        <w:pStyle w:val="ConsPlusNormal"/>
        <w:spacing w:line="360" w:lineRule="atLeast"/>
        <w:ind w:firstLine="709"/>
        <w:jc w:val="both"/>
        <w:rPr>
          <w:rFonts w:ascii="Times New Roman" w:hAnsi="Times New Roman"/>
        </w:rPr>
      </w:pPr>
      <w:r w:rsidRPr="003C2E5C">
        <w:rPr>
          <w:rFonts w:ascii="Times New Roman" w:hAnsi="Times New Roman"/>
        </w:rPr>
        <w:t>2)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Угловского городского поселения в связи с внесением изменений в муниципальные программы Угловского городского поселения;</w:t>
      </w:r>
    </w:p>
    <w:p w:rsidR="004B3ED2" w:rsidRPr="003C2E5C" w:rsidRDefault="004B3ED2" w:rsidP="004B3ED2">
      <w:pPr>
        <w:autoSpaceDE w:val="0"/>
        <w:autoSpaceDN w:val="0"/>
        <w:adjustRightInd w:val="0"/>
        <w:spacing w:line="360" w:lineRule="atLeast"/>
        <w:ind w:firstLine="709"/>
        <w:jc w:val="both"/>
        <w:rPr>
          <w:sz w:val="20"/>
          <w:szCs w:val="20"/>
        </w:rPr>
      </w:pPr>
      <w:r w:rsidRPr="003C2E5C">
        <w:rPr>
          <w:sz w:val="20"/>
          <w:szCs w:val="20"/>
        </w:rPr>
        <w:t xml:space="preserve">3) перераспределение бюджетных ассигнований между группами и (или) подгруппами </w:t>
      </w:r>
      <w:proofErr w:type="gramStart"/>
      <w:r w:rsidRPr="003C2E5C">
        <w:rPr>
          <w:sz w:val="20"/>
          <w:szCs w:val="20"/>
        </w:rPr>
        <w:t>видов расходов классификации расходов бюджета Угловского городского поселения</w:t>
      </w:r>
      <w:proofErr w:type="gramEnd"/>
      <w:r w:rsidRPr="003C2E5C">
        <w:rPr>
          <w:sz w:val="20"/>
          <w:szCs w:val="20"/>
        </w:rPr>
        <w:t xml:space="preserve"> в пределах, предусмотренных главным распорядителям средств бюджета Угловского городского поселения бюджетных ассигнований на обеспечение деятельности органов местного самоуправления Угловского городского поселения и подведомственных казенных учреждений;</w:t>
      </w:r>
    </w:p>
    <w:p w:rsidR="004B3ED2" w:rsidRPr="003C2E5C" w:rsidRDefault="004B3ED2" w:rsidP="004B3ED2">
      <w:pPr>
        <w:autoSpaceDE w:val="0"/>
        <w:autoSpaceDN w:val="0"/>
        <w:adjustRightInd w:val="0"/>
        <w:spacing w:line="360" w:lineRule="atLeast"/>
        <w:ind w:firstLine="720"/>
        <w:jc w:val="both"/>
        <w:rPr>
          <w:sz w:val="20"/>
          <w:szCs w:val="20"/>
        </w:rPr>
      </w:pPr>
      <w:r w:rsidRPr="003C2E5C">
        <w:rPr>
          <w:sz w:val="20"/>
          <w:szCs w:val="20"/>
        </w:rPr>
        <w:t xml:space="preserve">4) направление бюджетных ассигнований муниципального дорожного фонда Угловского городского поселения, не использованных в отчетном финансовом году, в 2021 году на увеличение бюджетных ассигнований муниципального дорожного фонда Угловского городского поселения в соответствии со статьей 96 и </w:t>
      </w:r>
      <w:hyperlink r:id="rId9" w:history="1">
        <w:r w:rsidRPr="003C2E5C">
          <w:rPr>
            <w:sz w:val="20"/>
            <w:szCs w:val="20"/>
          </w:rPr>
          <w:t>пунктом 5 статьи 179.4</w:t>
        </w:r>
      </w:hyperlink>
      <w:r w:rsidRPr="003C2E5C">
        <w:rPr>
          <w:sz w:val="20"/>
          <w:szCs w:val="20"/>
        </w:rPr>
        <w:t xml:space="preserve"> Бюджетного кодекса Российской Федерации.</w:t>
      </w:r>
    </w:p>
    <w:p w:rsidR="004B3ED2" w:rsidRPr="003C2E5C" w:rsidRDefault="004B3ED2" w:rsidP="004B3ED2">
      <w:pPr>
        <w:pStyle w:val="a7"/>
        <w:spacing w:after="0" w:line="360" w:lineRule="atLeast"/>
        <w:jc w:val="both"/>
        <w:rPr>
          <w:sz w:val="20"/>
          <w:szCs w:val="20"/>
        </w:rPr>
      </w:pPr>
    </w:p>
    <w:p w:rsidR="004B3ED2" w:rsidRPr="003C2E5C" w:rsidRDefault="004B3ED2" w:rsidP="004B3ED2">
      <w:pPr>
        <w:pStyle w:val="9"/>
        <w:spacing w:before="0" w:line="240" w:lineRule="exact"/>
        <w:ind w:firstLine="720"/>
        <w:rPr>
          <w:rFonts w:ascii="Times New Roman" w:hAnsi="Times New Roman" w:cs="Times New Roman"/>
          <w:b/>
          <w:color w:val="auto"/>
        </w:rPr>
      </w:pPr>
      <w:r w:rsidRPr="003C2E5C">
        <w:rPr>
          <w:rFonts w:ascii="Times New Roman" w:hAnsi="Times New Roman" w:cs="Times New Roman"/>
          <w:b/>
          <w:color w:val="auto"/>
        </w:rPr>
        <w:t>Статья 13. Вступление в силу настоящего решения</w:t>
      </w:r>
    </w:p>
    <w:p w:rsidR="004B3ED2" w:rsidRPr="00CB4028" w:rsidRDefault="004B3ED2" w:rsidP="00CB4028">
      <w:pPr>
        <w:spacing w:line="360" w:lineRule="atLeast"/>
        <w:ind w:left="709"/>
        <w:jc w:val="both"/>
        <w:outlineLvl w:val="0"/>
        <w:rPr>
          <w:sz w:val="20"/>
          <w:szCs w:val="20"/>
        </w:rPr>
      </w:pPr>
      <w:r w:rsidRPr="003C2E5C">
        <w:rPr>
          <w:sz w:val="20"/>
          <w:szCs w:val="20"/>
        </w:rPr>
        <w:t>Настоящее решение вступает в силу с 1 января 2021 года.</w:t>
      </w:r>
    </w:p>
    <w:p w:rsidR="004B3ED2" w:rsidRPr="003C2E5C" w:rsidRDefault="004B3ED2" w:rsidP="004B3ED2">
      <w:pPr>
        <w:tabs>
          <w:tab w:val="left" w:pos="660"/>
        </w:tabs>
        <w:spacing w:line="240" w:lineRule="exact"/>
        <w:jc w:val="both"/>
        <w:rPr>
          <w:b/>
          <w:sz w:val="20"/>
          <w:szCs w:val="20"/>
        </w:rPr>
      </w:pPr>
      <w:r w:rsidRPr="003C2E5C">
        <w:rPr>
          <w:b/>
          <w:sz w:val="20"/>
          <w:szCs w:val="20"/>
        </w:rPr>
        <w:t>Председатель Совета депутатов</w:t>
      </w:r>
    </w:p>
    <w:p w:rsidR="004B3ED2" w:rsidRPr="003C2E5C" w:rsidRDefault="004B3ED2" w:rsidP="004B3ED2">
      <w:pPr>
        <w:tabs>
          <w:tab w:val="left" w:pos="660"/>
        </w:tabs>
        <w:spacing w:line="240" w:lineRule="exact"/>
        <w:jc w:val="both"/>
        <w:rPr>
          <w:b/>
          <w:sz w:val="20"/>
          <w:szCs w:val="20"/>
        </w:rPr>
      </w:pPr>
      <w:r w:rsidRPr="003C2E5C">
        <w:rPr>
          <w:b/>
          <w:sz w:val="20"/>
          <w:szCs w:val="20"/>
        </w:rPr>
        <w:t>Угловского городского поселения   С.Ю.Жданов</w:t>
      </w:r>
    </w:p>
    <w:p w:rsidR="004B3ED2" w:rsidRPr="003C2E5C" w:rsidRDefault="004B3ED2" w:rsidP="004B3ED2">
      <w:pPr>
        <w:tabs>
          <w:tab w:val="left" w:pos="660"/>
        </w:tabs>
        <w:spacing w:line="240" w:lineRule="exact"/>
        <w:jc w:val="both"/>
        <w:rPr>
          <w:sz w:val="20"/>
          <w:szCs w:val="20"/>
        </w:rPr>
      </w:pPr>
      <w:r w:rsidRPr="003C2E5C">
        <w:rPr>
          <w:sz w:val="20"/>
          <w:szCs w:val="20"/>
        </w:rPr>
        <w:t>00.12.2020</w:t>
      </w:r>
    </w:p>
    <w:p w:rsidR="004B3ED2" w:rsidRPr="003C2E5C" w:rsidRDefault="004B3ED2" w:rsidP="004B3ED2">
      <w:pPr>
        <w:tabs>
          <w:tab w:val="left" w:pos="660"/>
        </w:tabs>
        <w:spacing w:line="240" w:lineRule="exact"/>
        <w:jc w:val="both"/>
        <w:rPr>
          <w:sz w:val="20"/>
          <w:szCs w:val="20"/>
        </w:rPr>
      </w:pPr>
      <w:r w:rsidRPr="003C2E5C">
        <w:rPr>
          <w:sz w:val="20"/>
          <w:szCs w:val="20"/>
        </w:rPr>
        <w:t>№ 000</w:t>
      </w:r>
    </w:p>
    <w:p w:rsidR="004B3ED2" w:rsidRPr="003C2E5C" w:rsidRDefault="004B3ED2" w:rsidP="004B3ED2">
      <w:pPr>
        <w:tabs>
          <w:tab w:val="left" w:pos="660"/>
        </w:tabs>
        <w:spacing w:line="240" w:lineRule="exact"/>
        <w:jc w:val="both"/>
        <w:rPr>
          <w:b/>
          <w:sz w:val="20"/>
          <w:szCs w:val="20"/>
        </w:rPr>
      </w:pPr>
      <w:r w:rsidRPr="003C2E5C">
        <w:rPr>
          <w:b/>
          <w:sz w:val="20"/>
          <w:szCs w:val="20"/>
        </w:rPr>
        <w:t xml:space="preserve">Глава городского поселения   </w:t>
      </w:r>
      <w:proofErr w:type="spellStart"/>
      <w:r w:rsidRPr="003C2E5C">
        <w:rPr>
          <w:b/>
          <w:sz w:val="20"/>
          <w:szCs w:val="20"/>
        </w:rPr>
        <w:t>А.В.Стекольников</w:t>
      </w:r>
      <w:proofErr w:type="spellEnd"/>
    </w:p>
    <w:p w:rsidR="004B3ED2" w:rsidRPr="003C2E5C" w:rsidRDefault="004B3ED2" w:rsidP="004B3ED2">
      <w:pPr>
        <w:spacing w:line="240" w:lineRule="exact"/>
        <w:rPr>
          <w:sz w:val="20"/>
          <w:szCs w:val="20"/>
        </w:rPr>
      </w:pPr>
      <w:r w:rsidRPr="003C2E5C">
        <w:rPr>
          <w:sz w:val="20"/>
          <w:szCs w:val="20"/>
        </w:rPr>
        <w:t>Проект подготовил:</w:t>
      </w:r>
    </w:p>
    <w:p w:rsidR="004B3ED2" w:rsidRPr="003C2E5C" w:rsidRDefault="004B3ED2" w:rsidP="004B3ED2">
      <w:pPr>
        <w:spacing w:line="240" w:lineRule="exact"/>
        <w:rPr>
          <w:sz w:val="20"/>
          <w:szCs w:val="20"/>
        </w:rPr>
      </w:pPr>
      <w:r w:rsidRPr="003C2E5C">
        <w:rPr>
          <w:sz w:val="20"/>
          <w:szCs w:val="20"/>
        </w:rPr>
        <w:t xml:space="preserve">Главный специалист-главный бухгалтер                                      </w:t>
      </w:r>
      <w:proofErr w:type="spellStart"/>
      <w:r w:rsidRPr="003C2E5C">
        <w:rPr>
          <w:sz w:val="20"/>
          <w:szCs w:val="20"/>
        </w:rPr>
        <w:t>О.Н.Трифанова</w:t>
      </w:r>
      <w:proofErr w:type="spellEnd"/>
    </w:p>
    <w:p w:rsidR="004B3ED2" w:rsidRPr="003C2E5C" w:rsidRDefault="004B3ED2" w:rsidP="004B3ED2">
      <w:pPr>
        <w:spacing w:line="240" w:lineRule="exact"/>
        <w:rPr>
          <w:sz w:val="20"/>
          <w:szCs w:val="20"/>
        </w:rPr>
      </w:pPr>
      <w:r w:rsidRPr="003C2E5C">
        <w:rPr>
          <w:sz w:val="20"/>
          <w:szCs w:val="20"/>
        </w:rPr>
        <w:t>Согласовано:</w:t>
      </w:r>
    </w:p>
    <w:p w:rsidR="004B3ED2" w:rsidRPr="003C2E5C" w:rsidRDefault="004B3ED2" w:rsidP="004B3ED2">
      <w:pPr>
        <w:spacing w:line="240" w:lineRule="exact"/>
        <w:rPr>
          <w:b/>
          <w:sz w:val="20"/>
          <w:szCs w:val="20"/>
        </w:rPr>
      </w:pPr>
      <w:r w:rsidRPr="003C2E5C">
        <w:rPr>
          <w:b/>
          <w:sz w:val="20"/>
          <w:szCs w:val="20"/>
        </w:rPr>
        <w:t>Заместитель Главы администрации                                         Т.Н.Звонарёва</w:t>
      </w:r>
    </w:p>
    <w:p w:rsidR="004B3ED2" w:rsidRPr="003C2E5C" w:rsidRDefault="004B3ED2" w:rsidP="004B3ED2">
      <w:pPr>
        <w:spacing w:line="240" w:lineRule="exact"/>
        <w:rPr>
          <w:b/>
          <w:sz w:val="20"/>
          <w:szCs w:val="20"/>
        </w:rPr>
      </w:pPr>
    </w:p>
    <w:tbl>
      <w:tblPr>
        <w:tblW w:w="9475" w:type="dxa"/>
        <w:tblInd w:w="108" w:type="dxa"/>
        <w:tblLook w:val="04A0"/>
      </w:tblPr>
      <w:tblGrid>
        <w:gridCol w:w="2835"/>
        <w:gridCol w:w="2268"/>
        <w:gridCol w:w="1467"/>
        <w:gridCol w:w="1410"/>
        <w:gridCol w:w="1495"/>
      </w:tblGrid>
      <w:tr w:rsidR="004B3ED2" w:rsidRPr="003C2E5C" w:rsidTr="00A64F34">
        <w:trPr>
          <w:trHeight w:val="330"/>
        </w:trPr>
        <w:tc>
          <w:tcPr>
            <w:tcW w:w="2835" w:type="dxa"/>
            <w:tcBorders>
              <w:top w:val="nil"/>
              <w:left w:val="nil"/>
              <w:bottom w:val="nil"/>
              <w:right w:val="nil"/>
            </w:tcBorders>
            <w:shd w:val="clear" w:color="000000" w:fill="FFFFFF"/>
            <w:noWrap/>
            <w:vAlign w:val="bottom"/>
            <w:hideMark/>
          </w:tcPr>
          <w:p w:rsidR="004B3ED2" w:rsidRPr="003C2E5C" w:rsidRDefault="004B3ED2" w:rsidP="00A64F34">
            <w:pPr>
              <w:rPr>
                <w:sz w:val="20"/>
                <w:szCs w:val="20"/>
              </w:rPr>
            </w:pPr>
            <w:bookmarkStart w:id="1" w:name="RANGE!A1:E79"/>
            <w:r w:rsidRPr="003C2E5C">
              <w:rPr>
                <w:sz w:val="20"/>
                <w:szCs w:val="20"/>
              </w:rPr>
              <w:t> </w:t>
            </w:r>
            <w:bookmarkEnd w:id="1"/>
          </w:p>
        </w:tc>
        <w:tc>
          <w:tcPr>
            <w:tcW w:w="2268" w:type="dxa"/>
            <w:tcBorders>
              <w:top w:val="nil"/>
              <w:left w:val="nil"/>
              <w:bottom w:val="nil"/>
              <w:right w:val="nil"/>
            </w:tcBorders>
            <w:shd w:val="clear" w:color="000000" w:fill="FFFFFF"/>
            <w:noWrap/>
            <w:vAlign w:val="bottom"/>
            <w:hideMark/>
          </w:tcPr>
          <w:p w:rsidR="004B3ED2" w:rsidRPr="003C2E5C" w:rsidRDefault="004B3ED2" w:rsidP="00A64F34">
            <w:pPr>
              <w:jc w:val="center"/>
              <w:rPr>
                <w:sz w:val="20"/>
                <w:szCs w:val="20"/>
              </w:rPr>
            </w:pPr>
            <w:r w:rsidRPr="003C2E5C">
              <w:rPr>
                <w:sz w:val="20"/>
                <w:szCs w:val="20"/>
              </w:rPr>
              <w:t> </w:t>
            </w:r>
          </w:p>
        </w:tc>
        <w:tc>
          <w:tcPr>
            <w:tcW w:w="4372" w:type="dxa"/>
            <w:gridSpan w:val="3"/>
            <w:vMerge w:val="restart"/>
            <w:tcBorders>
              <w:top w:val="nil"/>
              <w:left w:val="nil"/>
              <w:bottom w:val="nil"/>
              <w:right w:val="nil"/>
            </w:tcBorders>
            <w:shd w:val="clear" w:color="000000" w:fill="FFFFFF"/>
            <w:noWrap/>
            <w:vAlign w:val="bottom"/>
            <w:hideMark/>
          </w:tcPr>
          <w:p w:rsidR="004B3ED2" w:rsidRPr="003C2E5C" w:rsidRDefault="004B3ED2" w:rsidP="00A64F34">
            <w:pPr>
              <w:jc w:val="center"/>
              <w:rPr>
                <w:sz w:val="20"/>
                <w:szCs w:val="20"/>
              </w:rPr>
            </w:pPr>
            <w:r w:rsidRPr="003C2E5C">
              <w:rPr>
                <w:sz w:val="20"/>
                <w:szCs w:val="20"/>
              </w:rPr>
              <w:t xml:space="preserve">Приложение 1 </w:t>
            </w:r>
          </w:p>
          <w:p w:rsidR="004B3ED2" w:rsidRPr="003C2E5C" w:rsidRDefault="004B3ED2" w:rsidP="00A64F34">
            <w:pPr>
              <w:jc w:val="center"/>
              <w:rPr>
                <w:sz w:val="20"/>
                <w:szCs w:val="20"/>
              </w:rPr>
            </w:pPr>
            <w:r w:rsidRPr="003C2E5C">
              <w:rPr>
                <w:sz w:val="20"/>
                <w:szCs w:val="20"/>
              </w:rPr>
              <w:t>к Решению Совета депутатов Угловского городского поселения "О бюджете Угловского городского поселения на 2021 год и на плановый период 2022 и 2023 годов"</w:t>
            </w:r>
          </w:p>
        </w:tc>
      </w:tr>
      <w:tr w:rsidR="004B3ED2" w:rsidRPr="004B3ED2" w:rsidTr="00A64F34">
        <w:trPr>
          <w:trHeight w:val="330"/>
        </w:trPr>
        <w:tc>
          <w:tcPr>
            <w:tcW w:w="2835" w:type="dxa"/>
            <w:tcBorders>
              <w:top w:val="nil"/>
              <w:left w:val="nil"/>
              <w:bottom w:val="nil"/>
              <w:right w:val="nil"/>
            </w:tcBorders>
            <w:shd w:val="clear" w:color="000000" w:fill="FFFFFF"/>
            <w:noWrap/>
            <w:vAlign w:val="bottom"/>
            <w:hideMark/>
          </w:tcPr>
          <w:p w:rsidR="004B3ED2" w:rsidRPr="004B3ED2" w:rsidRDefault="004B3ED2" w:rsidP="00A64F34">
            <w:pPr>
              <w:rPr>
                <w:sz w:val="20"/>
                <w:szCs w:val="20"/>
              </w:rPr>
            </w:pPr>
            <w:r w:rsidRPr="004B3ED2">
              <w:rPr>
                <w:sz w:val="20"/>
                <w:szCs w:val="20"/>
              </w:rPr>
              <w:t> </w:t>
            </w:r>
          </w:p>
        </w:tc>
        <w:tc>
          <w:tcPr>
            <w:tcW w:w="2268" w:type="dxa"/>
            <w:tcBorders>
              <w:top w:val="nil"/>
              <w:left w:val="nil"/>
              <w:bottom w:val="nil"/>
              <w:right w:val="nil"/>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 </w:t>
            </w:r>
          </w:p>
        </w:tc>
        <w:tc>
          <w:tcPr>
            <w:tcW w:w="4372" w:type="dxa"/>
            <w:gridSpan w:val="3"/>
            <w:vMerge/>
            <w:tcBorders>
              <w:top w:val="nil"/>
              <w:left w:val="nil"/>
              <w:bottom w:val="nil"/>
              <w:right w:val="nil"/>
            </w:tcBorders>
            <w:vAlign w:val="center"/>
            <w:hideMark/>
          </w:tcPr>
          <w:p w:rsidR="004B3ED2" w:rsidRPr="004B3ED2" w:rsidRDefault="004B3ED2" w:rsidP="00A64F34">
            <w:pPr>
              <w:rPr>
                <w:sz w:val="20"/>
                <w:szCs w:val="20"/>
              </w:rPr>
            </w:pPr>
          </w:p>
        </w:tc>
      </w:tr>
      <w:tr w:rsidR="004B3ED2" w:rsidRPr="004B3ED2" w:rsidTr="00A64F34">
        <w:trPr>
          <w:trHeight w:val="1260"/>
        </w:trPr>
        <w:tc>
          <w:tcPr>
            <w:tcW w:w="2835" w:type="dxa"/>
            <w:tcBorders>
              <w:top w:val="nil"/>
              <w:left w:val="nil"/>
              <w:bottom w:val="nil"/>
              <w:right w:val="nil"/>
            </w:tcBorders>
            <w:shd w:val="clear" w:color="000000" w:fill="FFFFFF"/>
            <w:noWrap/>
            <w:vAlign w:val="bottom"/>
            <w:hideMark/>
          </w:tcPr>
          <w:p w:rsidR="004B3ED2" w:rsidRPr="004B3ED2" w:rsidRDefault="004B3ED2" w:rsidP="00A64F34">
            <w:pPr>
              <w:rPr>
                <w:sz w:val="20"/>
                <w:szCs w:val="20"/>
              </w:rPr>
            </w:pPr>
            <w:r w:rsidRPr="004B3ED2">
              <w:rPr>
                <w:sz w:val="20"/>
                <w:szCs w:val="20"/>
              </w:rPr>
              <w:t> </w:t>
            </w:r>
          </w:p>
        </w:tc>
        <w:tc>
          <w:tcPr>
            <w:tcW w:w="2268" w:type="dxa"/>
            <w:tcBorders>
              <w:top w:val="nil"/>
              <w:left w:val="nil"/>
              <w:bottom w:val="nil"/>
              <w:right w:val="nil"/>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 </w:t>
            </w:r>
          </w:p>
        </w:tc>
        <w:tc>
          <w:tcPr>
            <w:tcW w:w="4372" w:type="dxa"/>
            <w:gridSpan w:val="3"/>
            <w:vMerge/>
            <w:tcBorders>
              <w:top w:val="nil"/>
              <w:left w:val="nil"/>
              <w:bottom w:val="nil"/>
              <w:right w:val="nil"/>
            </w:tcBorders>
            <w:vAlign w:val="center"/>
            <w:hideMark/>
          </w:tcPr>
          <w:p w:rsidR="004B3ED2" w:rsidRPr="004B3ED2" w:rsidRDefault="004B3ED2" w:rsidP="00A64F34">
            <w:pPr>
              <w:rPr>
                <w:sz w:val="20"/>
                <w:szCs w:val="20"/>
              </w:rPr>
            </w:pPr>
          </w:p>
        </w:tc>
      </w:tr>
      <w:tr w:rsidR="004B3ED2" w:rsidRPr="004B3ED2" w:rsidTr="00A64F34">
        <w:trPr>
          <w:trHeight w:val="330"/>
        </w:trPr>
        <w:tc>
          <w:tcPr>
            <w:tcW w:w="2835" w:type="dxa"/>
            <w:tcBorders>
              <w:top w:val="nil"/>
              <w:left w:val="nil"/>
              <w:bottom w:val="nil"/>
              <w:right w:val="nil"/>
            </w:tcBorders>
            <w:shd w:val="clear" w:color="000000" w:fill="FFFFFF"/>
            <w:noWrap/>
            <w:vAlign w:val="bottom"/>
            <w:hideMark/>
          </w:tcPr>
          <w:p w:rsidR="004B3ED2" w:rsidRPr="004B3ED2" w:rsidRDefault="004B3ED2" w:rsidP="00A64F34">
            <w:pPr>
              <w:rPr>
                <w:sz w:val="20"/>
                <w:szCs w:val="20"/>
              </w:rPr>
            </w:pPr>
            <w:r w:rsidRPr="004B3ED2">
              <w:rPr>
                <w:sz w:val="20"/>
                <w:szCs w:val="20"/>
              </w:rPr>
              <w:t> </w:t>
            </w:r>
          </w:p>
        </w:tc>
        <w:tc>
          <w:tcPr>
            <w:tcW w:w="2268" w:type="dxa"/>
            <w:tcBorders>
              <w:top w:val="nil"/>
              <w:left w:val="nil"/>
              <w:bottom w:val="nil"/>
              <w:right w:val="nil"/>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 </w:t>
            </w:r>
          </w:p>
        </w:tc>
        <w:tc>
          <w:tcPr>
            <w:tcW w:w="1467" w:type="dxa"/>
            <w:tcBorders>
              <w:top w:val="nil"/>
              <w:left w:val="nil"/>
              <w:bottom w:val="nil"/>
              <w:right w:val="nil"/>
            </w:tcBorders>
            <w:shd w:val="clear" w:color="000000" w:fill="FFFFFF"/>
            <w:noWrap/>
            <w:vAlign w:val="bottom"/>
            <w:hideMark/>
          </w:tcPr>
          <w:p w:rsidR="004B3ED2" w:rsidRPr="004B3ED2" w:rsidRDefault="004B3ED2" w:rsidP="00A64F34">
            <w:pPr>
              <w:rPr>
                <w:sz w:val="20"/>
                <w:szCs w:val="20"/>
              </w:rPr>
            </w:pPr>
            <w:r w:rsidRPr="004B3ED2">
              <w:rPr>
                <w:sz w:val="20"/>
                <w:szCs w:val="20"/>
              </w:rPr>
              <w:t> </w:t>
            </w:r>
          </w:p>
        </w:tc>
        <w:tc>
          <w:tcPr>
            <w:tcW w:w="1410" w:type="dxa"/>
            <w:tcBorders>
              <w:top w:val="nil"/>
              <w:left w:val="nil"/>
              <w:bottom w:val="nil"/>
              <w:right w:val="nil"/>
            </w:tcBorders>
            <w:shd w:val="clear" w:color="000000" w:fill="FFFFFF"/>
            <w:noWrap/>
            <w:vAlign w:val="bottom"/>
            <w:hideMark/>
          </w:tcPr>
          <w:p w:rsidR="004B3ED2" w:rsidRPr="004B3ED2" w:rsidRDefault="004B3ED2" w:rsidP="00A64F34">
            <w:pPr>
              <w:rPr>
                <w:sz w:val="20"/>
                <w:szCs w:val="20"/>
              </w:rPr>
            </w:pPr>
            <w:r w:rsidRPr="004B3ED2">
              <w:rPr>
                <w:sz w:val="20"/>
                <w:szCs w:val="20"/>
              </w:rPr>
              <w:t> </w:t>
            </w:r>
          </w:p>
        </w:tc>
        <w:tc>
          <w:tcPr>
            <w:tcW w:w="1495" w:type="dxa"/>
            <w:tcBorders>
              <w:top w:val="nil"/>
              <w:left w:val="nil"/>
              <w:bottom w:val="nil"/>
              <w:right w:val="nil"/>
            </w:tcBorders>
            <w:shd w:val="clear" w:color="000000" w:fill="FFFFFF"/>
            <w:noWrap/>
            <w:vAlign w:val="bottom"/>
            <w:hideMark/>
          </w:tcPr>
          <w:p w:rsidR="004B3ED2" w:rsidRPr="004B3ED2" w:rsidRDefault="004B3ED2" w:rsidP="00A64F34">
            <w:pPr>
              <w:rPr>
                <w:sz w:val="20"/>
                <w:szCs w:val="20"/>
              </w:rPr>
            </w:pPr>
            <w:r w:rsidRPr="004B3ED2">
              <w:rPr>
                <w:sz w:val="20"/>
                <w:szCs w:val="20"/>
              </w:rPr>
              <w:t> </w:t>
            </w:r>
          </w:p>
        </w:tc>
      </w:tr>
      <w:tr w:rsidR="004B3ED2" w:rsidRPr="004B3ED2" w:rsidTr="00A64F34">
        <w:trPr>
          <w:trHeight w:val="750"/>
        </w:trPr>
        <w:tc>
          <w:tcPr>
            <w:tcW w:w="9475" w:type="dxa"/>
            <w:gridSpan w:val="5"/>
            <w:tcBorders>
              <w:top w:val="nil"/>
              <w:left w:val="nil"/>
              <w:bottom w:val="nil"/>
              <w:right w:val="nil"/>
            </w:tcBorders>
            <w:shd w:val="clear" w:color="000000" w:fill="FFFFFF"/>
            <w:vAlign w:val="bottom"/>
            <w:hideMark/>
          </w:tcPr>
          <w:p w:rsidR="004B3ED2" w:rsidRPr="004B3ED2" w:rsidRDefault="004B3ED2" w:rsidP="00CB4028">
            <w:pPr>
              <w:rPr>
                <w:b/>
                <w:bCs/>
                <w:sz w:val="20"/>
                <w:szCs w:val="20"/>
              </w:rPr>
            </w:pPr>
            <w:r w:rsidRPr="004B3ED2">
              <w:rPr>
                <w:b/>
                <w:bCs/>
                <w:sz w:val="20"/>
                <w:szCs w:val="20"/>
              </w:rPr>
              <w:t>Прогнозируемые поступления доходов в бюджет Угловского городского поселения на 2021 год и на плановый период 2022 и 2023 годов</w:t>
            </w:r>
          </w:p>
        </w:tc>
      </w:tr>
      <w:tr w:rsidR="004B3ED2" w:rsidRPr="004B3ED2" w:rsidTr="00A64F34">
        <w:trPr>
          <w:trHeight w:val="330"/>
        </w:trPr>
        <w:tc>
          <w:tcPr>
            <w:tcW w:w="2835" w:type="dxa"/>
            <w:tcBorders>
              <w:top w:val="nil"/>
              <w:left w:val="nil"/>
              <w:bottom w:val="nil"/>
              <w:right w:val="nil"/>
            </w:tcBorders>
            <w:shd w:val="clear" w:color="000000" w:fill="FFFFFF"/>
            <w:noWrap/>
            <w:vAlign w:val="bottom"/>
            <w:hideMark/>
          </w:tcPr>
          <w:p w:rsidR="004B3ED2" w:rsidRPr="004B3ED2" w:rsidRDefault="004B3ED2" w:rsidP="00A64F34">
            <w:pPr>
              <w:rPr>
                <w:sz w:val="20"/>
                <w:szCs w:val="20"/>
              </w:rPr>
            </w:pPr>
            <w:r w:rsidRPr="004B3ED2">
              <w:rPr>
                <w:sz w:val="20"/>
                <w:szCs w:val="20"/>
              </w:rPr>
              <w:t> </w:t>
            </w:r>
          </w:p>
        </w:tc>
        <w:tc>
          <w:tcPr>
            <w:tcW w:w="2268" w:type="dxa"/>
            <w:tcBorders>
              <w:top w:val="nil"/>
              <w:left w:val="nil"/>
              <w:bottom w:val="single" w:sz="4" w:space="0" w:color="auto"/>
              <w:right w:val="nil"/>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 </w:t>
            </w:r>
          </w:p>
        </w:tc>
        <w:tc>
          <w:tcPr>
            <w:tcW w:w="1467" w:type="dxa"/>
            <w:tcBorders>
              <w:top w:val="nil"/>
              <w:left w:val="nil"/>
              <w:bottom w:val="single" w:sz="4" w:space="0" w:color="auto"/>
              <w:right w:val="nil"/>
            </w:tcBorders>
            <w:shd w:val="clear" w:color="000000" w:fill="FFFFFF"/>
            <w:noWrap/>
            <w:vAlign w:val="bottom"/>
            <w:hideMark/>
          </w:tcPr>
          <w:p w:rsidR="004B3ED2" w:rsidRPr="004B3ED2" w:rsidRDefault="004B3ED2" w:rsidP="00A64F34">
            <w:pPr>
              <w:rPr>
                <w:b/>
                <w:bCs/>
                <w:sz w:val="20"/>
                <w:szCs w:val="20"/>
              </w:rPr>
            </w:pPr>
            <w:r w:rsidRPr="004B3ED2">
              <w:rPr>
                <w:b/>
                <w:bCs/>
                <w:sz w:val="20"/>
                <w:szCs w:val="20"/>
              </w:rPr>
              <w:t> </w:t>
            </w:r>
          </w:p>
        </w:tc>
        <w:tc>
          <w:tcPr>
            <w:tcW w:w="1410" w:type="dxa"/>
            <w:tcBorders>
              <w:top w:val="nil"/>
              <w:left w:val="nil"/>
              <w:bottom w:val="nil"/>
              <w:right w:val="nil"/>
            </w:tcBorders>
            <w:shd w:val="clear" w:color="000000" w:fill="FFFFFF"/>
            <w:noWrap/>
            <w:vAlign w:val="bottom"/>
            <w:hideMark/>
          </w:tcPr>
          <w:p w:rsidR="004B3ED2" w:rsidRPr="004B3ED2" w:rsidRDefault="004B3ED2" w:rsidP="00A64F34">
            <w:pPr>
              <w:rPr>
                <w:sz w:val="20"/>
                <w:szCs w:val="20"/>
              </w:rPr>
            </w:pPr>
            <w:r w:rsidRPr="004B3ED2">
              <w:rPr>
                <w:sz w:val="20"/>
                <w:szCs w:val="20"/>
              </w:rPr>
              <w:t> </w:t>
            </w:r>
          </w:p>
        </w:tc>
        <w:tc>
          <w:tcPr>
            <w:tcW w:w="1495" w:type="dxa"/>
            <w:tcBorders>
              <w:top w:val="nil"/>
              <w:left w:val="nil"/>
              <w:bottom w:val="nil"/>
              <w:right w:val="nil"/>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(рублей)</w:t>
            </w:r>
          </w:p>
        </w:tc>
      </w:tr>
      <w:tr w:rsidR="004B3ED2" w:rsidRPr="004B3ED2" w:rsidTr="00A64F34">
        <w:trPr>
          <w:trHeight w:val="375"/>
        </w:trPr>
        <w:tc>
          <w:tcPr>
            <w:tcW w:w="2835"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4B3ED2" w:rsidRPr="004B3ED2" w:rsidRDefault="004B3ED2" w:rsidP="00A64F34">
            <w:pPr>
              <w:jc w:val="center"/>
              <w:rPr>
                <w:b/>
                <w:bCs/>
                <w:sz w:val="20"/>
                <w:szCs w:val="20"/>
              </w:rPr>
            </w:pPr>
            <w:r w:rsidRPr="004B3ED2">
              <w:rPr>
                <w:b/>
                <w:bCs/>
                <w:sz w:val="20"/>
                <w:szCs w:val="20"/>
              </w:rPr>
              <w:t>Наименование</w:t>
            </w:r>
          </w:p>
        </w:tc>
        <w:tc>
          <w:tcPr>
            <w:tcW w:w="2268" w:type="dxa"/>
            <w:vMerge w:val="restart"/>
            <w:tcBorders>
              <w:top w:val="nil"/>
              <w:left w:val="single" w:sz="4" w:space="0" w:color="auto"/>
              <w:bottom w:val="single" w:sz="4" w:space="0" w:color="000000"/>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Код бюджетной классификации</w:t>
            </w:r>
          </w:p>
        </w:tc>
        <w:tc>
          <w:tcPr>
            <w:tcW w:w="146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4B3ED2" w:rsidRPr="004B3ED2" w:rsidRDefault="004B3ED2" w:rsidP="00A64F34">
            <w:pPr>
              <w:jc w:val="center"/>
              <w:rPr>
                <w:b/>
                <w:bCs/>
                <w:sz w:val="20"/>
                <w:szCs w:val="20"/>
              </w:rPr>
            </w:pPr>
            <w:r w:rsidRPr="004B3ED2">
              <w:rPr>
                <w:b/>
                <w:bCs/>
                <w:sz w:val="20"/>
                <w:szCs w:val="20"/>
              </w:rPr>
              <w:t>2021 год</w:t>
            </w:r>
          </w:p>
        </w:tc>
        <w:tc>
          <w:tcPr>
            <w:tcW w:w="141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B3ED2" w:rsidRPr="004B3ED2" w:rsidRDefault="004B3ED2" w:rsidP="00A64F34">
            <w:pPr>
              <w:jc w:val="center"/>
              <w:rPr>
                <w:b/>
                <w:bCs/>
                <w:sz w:val="20"/>
                <w:szCs w:val="20"/>
              </w:rPr>
            </w:pPr>
            <w:r w:rsidRPr="004B3ED2">
              <w:rPr>
                <w:b/>
                <w:bCs/>
                <w:sz w:val="20"/>
                <w:szCs w:val="20"/>
              </w:rPr>
              <w:t>2022 год</w:t>
            </w:r>
          </w:p>
        </w:tc>
        <w:tc>
          <w:tcPr>
            <w:tcW w:w="149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B3ED2" w:rsidRPr="004B3ED2" w:rsidRDefault="004B3ED2" w:rsidP="00A64F34">
            <w:pPr>
              <w:jc w:val="center"/>
              <w:rPr>
                <w:b/>
                <w:bCs/>
                <w:sz w:val="20"/>
                <w:szCs w:val="20"/>
              </w:rPr>
            </w:pPr>
            <w:r w:rsidRPr="004B3ED2">
              <w:rPr>
                <w:b/>
                <w:bCs/>
                <w:sz w:val="20"/>
                <w:szCs w:val="20"/>
              </w:rPr>
              <w:t>2023 год</w:t>
            </w:r>
          </w:p>
        </w:tc>
      </w:tr>
      <w:tr w:rsidR="004B3ED2" w:rsidRPr="004B3ED2" w:rsidTr="00A64F34">
        <w:trPr>
          <w:trHeight w:val="330"/>
        </w:trPr>
        <w:tc>
          <w:tcPr>
            <w:tcW w:w="2835" w:type="dxa"/>
            <w:vMerge/>
            <w:tcBorders>
              <w:top w:val="single" w:sz="4" w:space="0" w:color="auto"/>
              <w:left w:val="single" w:sz="4" w:space="0" w:color="auto"/>
              <w:bottom w:val="single" w:sz="4" w:space="0" w:color="000000"/>
              <w:right w:val="single" w:sz="4" w:space="0" w:color="auto"/>
            </w:tcBorders>
            <w:vAlign w:val="center"/>
            <w:hideMark/>
          </w:tcPr>
          <w:p w:rsidR="004B3ED2" w:rsidRPr="004B3ED2" w:rsidRDefault="004B3ED2" w:rsidP="00A64F34">
            <w:pPr>
              <w:rPr>
                <w:b/>
                <w:bCs/>
                <w:sz w:val="20"/>
                <w:szCs w:val="20"/>
              </w:rPr>
            </w:pPr>
          </w:p>
        </w:tc>
        <w:tc>
          <w:tcPr>
            <w:tcW w:w="2268" w:type="dxa"/>
            <w:vMerge/>
            <w:tcBorders>
              <w:top w:val="nil"/>
              <w:left w:val="single" w:sz="4" w:space="0" w:color="auto"/>
              <w:bottom w:val="single" w:sz="4" w:space="0" w:color="000000"/>
              <w:right w:val="single" w:sz="4" w:space="0" w:color="auto"/>
            </w:tcBorders>
            <w:vAlign w:val="center"/>
            <w:hideMark/>
          </w:tcPr>
          <w:p w:rsidR="004B3ED2" w:rsidRPr="004B3ED2" w:rsidRDefault="004B3ED2" w:rsidP="00A64F34">
            <w:pPr>
              <w:rPr>
                <w:b/>
                <w:bCs/>
                <w:sz w:val="20"/>
                <w:szCs w:val="20"/>
              </w:rPr>
            </w:pPr>
          </w:p>
        </w:tc>
        <w:tc>
          <w:tcPr>
            <w:tcW w:w="1467" w:type="dxa"/>
            <w:vMerge/>
            <w:tcBorders>
              <w:top w:val="nil"/>
              <w:left w:val="single" w:sz="4" w:space="0" w:color="auto"/>
              <w:bottom w:val="single" w:sz="4" w:space="0" w:color="000000"/>
              <w:right w:val="single" w:sz="4" w:space="0" w:color="auto"/>
            </w:tcBorders>
            <w:vAlign w:val="center"/>
            <w:hideMark/>
          </w:tcPr>
          <w:p w:rsidR="004B3ED2" w:rsidRPr="004B3ED2" w:rsidRDefault="004B3ED2" w:rsidP="00A64F34">
            <w:pPr>
              <w:rPr>
                <w:b/>
                <w:bCs/>
                <w:sz w:val="20"/>
                <w:szCs w:val="20"/>
              </w:rPr>
            </w:pPr>
          </w:p>
        </w:tc>
        <w:tc>
          <w:tcPr>
            <w:tcW w:w="1410" w:type="dxa"/>
            <w:vMerge/>
            <w:tcBorders>
              <w:top w:val="single" w:sz="4" w:space="0" w:color="auto"/>
              <w:left w:val="single" w:sz="4" w:space="0" w:color="auto"/>
              <w:bottom w:val="single" w:sz="4" w:space="0" w:color="000000"/>
              <w:right w:val="single" w:sz="4" w:space="0" w:color="auto"/>
            </w:tcBorders>
            <w:vAlign w:val="center"/>
            <w:hideMark/>
          </w:tcPr>
          <w:p w:rsidR="004B3ED2" w:rsidRPr="004B3ED2" w:rsidRDefault="004B3ED2" w:rsidP="00A64F34">
            <w:pPr>
              <w:rPr>
                <w:b/>
                <w:bCs/>
                <w:sz w:val="20"/>
                <w:szCs w:val="20"/>
              </w:rPr>
            </w:pPr>
          </w:p>
        </w:tc>
        <w:tc>
          <w:tcPr>
            <w:tcW w:w="1495" w:type="dxa"/>
            <w:vMerge/>
            <w:tcBorders>
              <w:top w:val="single" w:sz="4" w:space="0" w:color="auto"/>
              <w:left w:val="single" w:sz="4" w:space="0" w:color="auto"/>
              <w:bottom w:val="single" w:sz="4" w:space="0" w:color="000000"/>
              <w:right w:val="single" w:sz="4" w:space="0" w:color="auto"/>
            </w:tcBorders>
            <w:vAlign w:val="center"/>
            <w:hideMark/>
          </w:tcPr>
          <w:p w:rsidR="004B3ED2" w:rsidRPr="004B3ED2" w:rsidRDefault="004B3ED2" w:rsidP="00A64F34">
            <w:pPr>
              <w:rPr>
                <w:b/>
                <w:bCs/>
                <w:sz w:val="20"/>
                <w:szCs w:val="20"/>
              </w:rPr>
            </w:pPr>
          </w:p>
        </w:tc>
      </w:tr>
      <w:tr w:rsidR="004B3ED2" w:rsidRPr="004B3ED2" w:rsidTr="00A64F34">
        <w:trPr>
          <w:trHeight w:val="330"/>
        </w:trPr>
        <w:tc>
          <w:tcPr>
            <w:tcW w:w="2835" w:type="dxa"/>
            <w:tcBorders>
              <w:top w:val="nil"/>
              <w:left w:val="single" w:sz="4" w:space="0" w:color="auto"/>
              <w:bottom w:val="single" w:sz="4" w:space="0" w:color="auto"/>
              <w:right w:val="single" w:sz="4" w:space="0" w:color="auto"/>
            </w:tcBorders>
            <w:shd w:val="clear" w:color="000000" w:fill="FFFFFF"/>
            <w:noWrap/>
            <w:vAlign w:val="center"/>
            <w:hideMark/>
          </w:tcPr>
          <w:p w:rsidR="004B3ED2" w:rsidRPr="004B3ED2" w:rsidRDefault="004B3ED2" w:rsidP="00A64F34">
            <w:pPr>
              <w:jc w:val="center"/>
              <w:rPr>
                <w:sz w:val="20"/>
                <w:szCs w:val="20"/>
              </w:rPr>
            </w:pPr>
            <w:r w:rsidRPr="004B3ED2">
              <w:rPr>
                <w:sz w:val="20"/>
                <w:szCs w:val="20"/>
              </w:rPr>
              <w:t>1</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t>2</w:t>
            </w:r>
          </w:p>
        </w:tc>
        <w:tc>
          <w:tcPr>
            <w:tcW w:w="1467" w:type="dxa"/>
            <w:tcBorders>
              <w:top w:val="nil"/>
              <w:left w:val="nil"/>
              <w:bottom w:val="single" w:sz="4" w:space="0" w:color="auto"/>
              <w:right w:val="single" w:sz="4" w:space="0" w:color="auto"/>
            </w:tcBorders>
            <w:shd w:val="clear" w:color="000000" w:fill="FFFFFF"/>
            <w:vAlign w:val="center"/>
            <w:hideMark/>
          </w:tcPr>
          <w:p w:rsidR="004B3ED2" w:rsidRPr="004B3ED2" w:rsidRDefault="004B3ED2" w:rsidP="00A64F34">
            <w:pPr>
              <w:jc w:val="center"/>
              <w:rPr>
                <w:sz w:val="20"/>
                <w:szCs w:val="20"/>
              </w:rPr>
            </w:pPr>
            <w:r w:rsidRPr="004B3ED2">
              <w:rPr>
                <w:sz w:val="20"/>
                <w:szCs w:val="20"/>
              </w:rPr>
              <w:t>3</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t>4</w:t>
            </w:r>
          </w:p>
        </w:tc>
        <w:tc>
          <w:tcPr>
            <w:tcW w:w="1495" w:type="dxa"/>
            <w:tcBorders>
              <w:top w:val="nil"/>
              <w:left w:val="nil"/>
              <w:bottom w:val="single" w:sz="4" w:space="0" w:color="auto"/>
              <w:right w:val="single" w:sz="4" w:space="0" w:color="auto"/>
            </w:tcBorders>
            <w:shd w:val="clear" w:color="000000" w:fill="FFFFFF"/>
            <w:vAlign w:val="center"/>
            <w:hideMark/>
          </w:tcPr>
          <w:p w:rsidR="004B3ED2" w:rsidRPr="004B3ED2" w:rsidRDefault="004B3ED2" w:rsidP="00A64F34">
            <w:pPr>
              <w:jc w:val="center"/>
              <w:rPr>
                <w:sz w:val="20"/>
                <w:szCs w:val="20"/>
              </w:rPr>
            </w:pPr>
            <w:r w:rsidRPr="004B3ED2">
              <w:rPr>
                <w:sz w:val="20"/>
                <w:szCs w:val="20"/>
              </w:rPr>
              <w:t>5</w:t>
            </w:r>
          </w:p>
        </w:tc>
      </w:tr>
      <w:tr w:rsidR="004B3ED2" w:rsidRPr="004B3ED2" w:rsidTr="00A64F34">
        <w:trPr>
          <w:trHeight w:val="330"/>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4B3ED2" w:rsidRPr="004B3ED2" w:rsidRDefault="004B3ED2" w:rsidP="00A64F34">
            <w:pPr>
              <w:jc w:val="both"/>
              <w:rPr>
                <w:b/>
                <w:bCs/>
                <w:sz w:val="20"/>
                <w:szCs w:val="20"/>
              </w:rPr>
            </w:pPr>
            <w:r w:rsidRPr="004B3ED2">
              <w:rPr>
                <w:b/>
                <w:bCs/>
                <w:sz w:val="20"/>
                <w:szCs w:val="20"/>
              </w:rPr>
              <w:t>ДОХОДЫ, ВСЕГО</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rPr>
                <w:b/>
                <w:bCs/>
                <w:sz w:val="20"/>
                <w:szCs w:val="20"/>
              </w:rPr>
            </w:pPr>
            <w:r w:rsidRPr="004B3ED2">
              <w:rPr>
                <w:b/>
                <w:bCs/>
                <w:sz w:val="20"/>
                <w:szCs w:val="20"/>
              </w:rPr>
              <w:t> </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21 256 500,00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18 260 400,00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18 360 100,00</w:t>
            </w:r>
          </w:p>
        </w:tc>
      </w:tr>
      <w:tr w:rsidR="004B3ED2" w:rsidRPr="004B3ED2" w:rsidTr="00A64F34">
        <w:trPr>
          <w:trHeight w:val="33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rPr>
                <w:b/>
                <w:bCs/>
                <w:sz w:val="20"/>
                <w:szCs w:val="20"/>
              </w:rPr>
            </w:pPr>
            <w:r w:rsidRPr="004B3ED2">
              <w:rPr>
                <w:b/>
                <w:bCs/>
                <w:sz w:val="20"/>
                <w:szCs w:val="20"/>
              </w:rPr>
              <w:t>НАЛОГОВЫЕ И НЕНАЛОГОВЫЕ ДОХОДЫ</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1 00 00000 00 0000 000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13 248 600,00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13 017 700,00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13 239 500,00</w:t>
            </w:r>
          </w:p>
        </w:tc>
      </w:tr>
      <w:tr w:rsidR="004B3ED2" w:rsidRPr="004B3ED2" w:rsidTr="00A64F34">
        <w:trPr>
          <w:trHeight w:val="330"/>
        </w:trPr>
        <w:tc>
          <w:tcPr>
            <w:tcW w:w="5103" w:type="dxa"/>
            <w:gridSpan w:val="2"/>
            <w:tcBorders>
              <w:top w:val="single" w:sz="4" w:space="0" w:color="auto"/>
              <w:left w:val="single" w:sz="4" w:space="0" w:color="auto"/>
              <w:bottom w:val="single" w:sz="4" w:space="0" w:color="auto"/>
              <w:right w:val="single" w:sz="4" w:space="0" w:color="000000"/>
            </w:tcBorders>
            <w:shd w:val="clear" w:color="000000" w:fill="FFFFFF"/>
            <w:vAlign w:val="bottom"/>
            <w:hideMark/>
          </w:tcPr>
          <w:p w:rsidR="004B3ED2" w:rsidRPr="004B3ED2" w:rsidRDefault="004B3ED2" w:rsidP="00A64F34">
            <w:pPr>
              <w:rPr>
                <w:b/>
                <w:bCs/>
                <w:sz w:val="20"/>
                <w:szCs w:val="20"/>
              </w:rPr>
            </w:pPr>
            <w:r w:rsidRPr="004B3ED2">
              <w:rPr>
                <w:b/>
                <w:bCs/>
                <w:sz w:val="20"/>
                <w:szCs w:val="20"/>
              </w:rPr>
              <w:t>НАЛОГОВЫЕ ДОХОДЫ</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9 855 100,00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10 191 600,00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10 466 100,00</w:t>
            </w:r>
          </w:p>
        </w:tc>
      </w:tr>
      <w:tr w:rsidR="004B3ED2" w:rsidRPr="004B3ED2" w:rsidTr="00A64F34">
        <w:trPr>
          <w:trHeight w:val="33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rPr>
                <w:b/>
                <w:bCs/>
                <w:sz w:val="20"/>
                <w:szCs w:val="20"/>
              </w:rPr>
            </w:pPr>
            <w:r w:rsidRPr="004B3ED2">
              <w:rPr>
                <w:b/>
                <w:bCs/>
                <w:sz w:val="20"/>
                <w:szCs w:val="20"/>
              </w:rPr>
              <w:t>НАЛОГИ НА ПРИБЫЛЬ, ДОХОДЫ</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1 01 00000 00 0000 000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4 127 600,00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4 278 200,00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4 441 400,00</w:t>
            </w:r>
          </w:p>
        </w:tc>
      </w:tr>
      <w:tr w:rsidR="004B3ED2" w:rsidRPr="004B3ED2" w:rsidTr="00A64F34">
        <w:trPr>
          <w:trHeight w:val="40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rPr>
                <w:b/>
                <w:bCs/>
                <w:sz w:val="20"/>
                <w:szCs w:val="20"/>
              </w:rPr>
            </w:pPr>
            <w:r w:rsidRPr="004B3ED2">
              <w:rPr>
                <w:b/>
                <w:bCs/>
                <w:sz w:val="20"/>
                <w:szCs w:val="20"/>
              </w:rPr>
              <w:lastRenderedPageBreak/>
              <w:t>Налог на доходы физических лиц</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1 01 02000 01 0000 110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4 127 600,00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4 278 200,00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4 441 400,00</w:t>
            </w:r>
          </w:p>
        </w:tc>
      </w:tr>
      <w:tr w:rsidR="004B3ED2" w:rsidRPr="004B3ED2" w:rsidTr="00A64F34">
        <w:trPr>
          <w:trHeight w:val="21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t>1 01 02010 01 0000 110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4 115 200,00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4 265 400,00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4 428 100,00</w:t>
            </w:r>
          </w:p>
        </w:tc>
      </w:tr>
      <w:tr w:rsidR="004B3ED2" w:rsidRPr="004B3ED2" w:rsidTr="00A64F34">
        <w:trPr>
          <w:trHeight w:val="30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t>1 01 02020 01 0000 110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4 100,00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4 300,00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4 400,00</w:t>
            </w:r>
          </w:p>
        </w:tc>
      </w:tr>
      <w:tr w:rsidR="004B3ED2" w:rsidRPr="004B3ED2" w:rsidTr="00A64F34">
        <w:trPr>
          <w:trHeight w:val="12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t>1 01 02030 01 0000 110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8 300,00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8 500,00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8 900,00</w:t>
            </w:r>
          </w:p>
        </w:tc>
      </w:tr>
      <w:tr w:rsidR="004B3ED2" w:rsidRPr="004B3ED2" w:rsidTr="00A64F34">
        <w:trPr>
          <w:trHeight w:val="115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НАЛОГИ НА ТОВАРЫ (РАБОТЫ УСЛУГИ) РЕАЛИЗУЕМЫЕ НА ТЕРРИТОРИИ РОССИЙСКОЙ ФЕДЕРАЦИИ</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b/>
                <w:bCs/>
                <w:sz w:val="20"/>
                <w:szCs w:val="20"/>
              </w:rPr>
            </w:pPr>
            <w:r w:rsidRPr="004B3ED2">
              <w:rPr>
                <w:b/>
                <w:bCs/>
                <w:sz w:val="20"/>
                <w:szCs w:val="20"/>
              </w:rPr>
              <w:t>1 03 00000 00 0000 000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2 963 800,00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3 096 700,00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3 154 000,00</w:t>
            </w:r>
          </w:p>
        </w:tc>
      </w:tr>
      <w:tr w:rsidR="004B3ED2" w:rsidRPr="004B3ED2" w:rsidTr="00A64F34">
        <w:trPr>
          <w:trHeight w:val="87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Акцизы по подакцизным товарам (продукции), производимым на территории Российской Федерации</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b/>
                <w:bCs/>
                <w:sz w:val="20"/>
                <w:szCs w:val="20"/>
              </w:rPr>
            </w:pPr>
            <w:r w:rsidRPr="004B3ED2">
              <w:rPr>
                <w:b/>
                <w:bCs/>
                <w:sz w:val="20"/>
                <w:szCs w:val="20"/>
              </w:rPr>
              <w:t>1 03 02000 01 0000 110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2 963 800,00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3 096 700,00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3 154 000,00</w:t>
            </w:r>
          </w:p>
        </w:tc>
      </w:tr>
      <w:tr w:rsidR="004B3ED2" w:rsidRPr="004B3ED2" w:rsidTr="00A64F34">
        <w:trPr>
          <w:trHeight w:val="183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1 03 02230 01 0000 110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1 391 800,00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1 454 200,00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1 481 100,00</w:t>
            </w:r>
          </w:p>
        </w:tc>
      </w:tr>
      <w:tr w:rsidR="004B3ED2" w:rsidRPr="004B3ED2" w:rsidTr="00A64F34">
        <w:trPr>
          <w:trHeight w:val="36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r w:rsidRPr="004B3ED2">
              <w:rPr>
                <w:sz w:val="20"/>
                <w:szCs w:val="20"/>
              </w:rPr>
              <w:br/>
              <w:t xml:space="preserve"> </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1 03 02231 01 0000 110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1 391 800,00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1 454 200,00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1 481 100,00</w:t>
            </w:r>
          </w:p>
        </w:tc>
      </w:tr>
      <w:tr w:rsidR="004B3ED2" w:rsidRPr="004B3ED2" w:rsidTr="00A64F34">
        <w:trPr>
          <w:trHeight w:val="256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Доходы от уплаты акцизов на моторные масла для дизельных и (или) карбюраторных (</w:t>
            </w:r>
            <w:proofErr w:type="spellStart"/>
            <w:r w:rsidRPr="004B3ED2">
              <w:rPr>
                <w:sz w:val="20"/>
                <w:szCs w:val="20"/>
              </w:rPr>
              <w:t>инжекторных</w:t>
            </w:r>
            <w:proofErr w:type="spellEnd"/>
            <w:r w:rsidRPr="004B3ED2">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1 03 02240 01 0000 110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8 900,00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9 300,00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9 500,00</w:t>
            </w:r>
          </w:p>
        </w:tc>
      </w:tr>
      <w:tr w:rsidR="004B3ED2" w:rsidRPr="004B3ED2" w:rsidTr="00A64F34">
        <w:trPr>
          <w:trHeight w:val="39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Доходы от уплаты акцизов на моторные масла для дизельных и (или) карбюраторных (</w:t>
            </w:r>
            <w:proofErr w:type="spellStart"/>
            <w:r w:rsidRPr="004B3ED2">
              <w:rPr>
                <w:sz w:val="20"/>
                <w:szCs w:val="20"/>
              </w:rPr>
              <w:t>инжекторных</w:t>
            </w:r>
            <w:proofErr w:type="spellEnd"/>
            <w:r w:rsidRPr="004B3ED2">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1 03 02241 01 0000 110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8 900,00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9 300,00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9 500,00</w:t>
            </w:r>
          </w:p>
        </w:tc>
      </w:tr>
      <w:tr w:rsidR="004B3ED2" w:rsidRPr="004B3ED2" w:rsidTr="00A64F34">
        <w:trPr>
          <w:trHeight w:val="208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rPr>
                <w:sz w:val="20"/>
                <w:szCs w:val="20"/>
              </w:rPr>
            </w:pPr>
            <w:r w:rsidRPr="004B3ED2">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1 03 02250 01 0000 110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1 795 800,00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1 876 300,00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1 911 000,00</w:t>
            </w:r>
          </w:p>
        </w:tc>
      </w:tr>
      <w:tr w:rsidR="004B3ED2" w:rsidRPr="004B3ED2" w:rsidTr="00A64F34">
        <w:trPr>
          <w:trHeight w:val="33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rPr>
                <w:sz w:val="20"/>
                <w:szCs w:val="20"/>
              </w:rPr>
            </w:pPr>
            <w:r w:rsidRPr="004B3ED2">
              <w:rPr>
                <w:sz w:val="20"/>
                <w:szCs w:val="20"/>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1 03 02251 01 0000 110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1 795 800,00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1 876 300,00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1 911 000,00</w:t>
            </w:r>
          </w:p>
        </w:tc>
      </w:tr>
      <w:tr w:rsidR="004B3ED2" w:rsidRPr="004B3ED2" w:rsidTr="00A64F34">
        <w:trPr>
          <w:trHeight w:val="21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1 03 02260 01 0000 110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-232 700,00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-243 100,00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-247 600,00</w:t>
            </w:r>
          </w:p>
        </w:tc>
      </w:tr>
      <w:tr w:rsidR="004B3ED2" w:rsidRPr="004B3ED2" w:rsidTr="00A64F34">
        <w:trPr>
          <w:trHeight w:val="36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r w:rsidRPr="004B3ED2">
              <w:rPr>
                <w:sz w:val="20"/>
                <w:szCs w:val="20"/>
              </w:rPr>
              <w:br/>
              <w:t xml:space="preserve"> </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1 03 02261 01 0000 110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-232 700,00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-243 100,00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-247 600,00</w:t>
            </w:r>
          </w:p>
        </w:tc>
      </w:tr>
      <w:tr w:rsidR="004B3ED2" w:rsidRPr="004B3ED2" w:rsidTr="00A64F34">
        <w:trPr>
          <w:trHeight w:val="31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НАЛОГИ НА ИМУЩЕСТВО</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 xml:space="preserve">1 06 00000 00 0000 000 </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2 748 000,00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2 801 000,00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2 855 000,00</w:t>
            </w:r>
          </w:p>
        </w:tc>
      </w:tr>
      <w:tr w:rsidR="004B3ED2" w:rsidRPr="004B3ED2" w:rsidTr="00A64F34">
        <w:trPr>
          <w:trHeight w:val="3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Налог на имущество физических лиц</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1 06 01000 00 0000 110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635 000,00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645 000,00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656 000,00</w:t>
            </w:r>
          </w:p>
        </w:tc>
      </w:tr>
      <w:tr w:rsidR="004B3ED2" w:rsidRPr="004B3ED2" w:rsidTr="00A64F34">
        <w:trPr>
          <w:trHeight w:val="15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t>1 06 01030 13 0000 110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635 000,00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645 000,00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656 000,00</w:t>
            </w:r>
          </w:p>
        </w:tc>
      </w:tr>
      <w:tr w:rsidR="004B3ED2" w:rsidRPr="004B3ED2" w:rsidTr="00A64F34">
        <w:trPr>
          <w:trHeight w:val="31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Земельный налог</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1 06 06000 00 0000 110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2 113 000,00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2 156 000,00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2 199 000,00</w:t>
            </w:r>
          </w:p>
        </w:tc>
      </w:tr>
      <w:tr w:rsidR="004B3ED2" w:rsidRPr="004B3ED2" w:rsidTr="00A64F34">
        <w:trPr>
          <w:trHeight w:val="285"/>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4B3ED2" w:rsidRPr="004B3ED2" w:rsidRDefault="004B3ED2" w:rsidP="00A64F34">
            <w:pPr>
              <w:jc w:val="both"/>
              <w:rPr>
                <w:b/>
                <w:bCs/>
                <w:sz w:val="20"/>
                <w:szCs w:val="20"/>
              </w:rPr>
            </w:pPr>
            <w:r w:rsidRPr="004B3ED2">
              <w:rPr>
                <w:b/>
                <w:bCs/>
                <w:sz w:val="20"/>
                <w:szCs w:val="20"/>
              </w:rPr>
              <w:t>Земельный налог с организаций</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b/>
                <w:bCs/>
                <w:sz w:val="20"/>
                <w:szCs w:val="20"/>
              </w:rPr>
            </w:pPr>
            <w:r w:rsidRPr="004B3ED2">
              <w:rPr>
                <w:b/>
                <w:bCs/>
                <w:sz w:val="20"/>
                <w:szCs w:val="20"/>
              </w:rPr>
              <w:t>1 06 06030 00 0000 110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1 191 000,00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1 191 000,00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1 191 000,00</w:t>
            </w:r>
          </w:p>
        </w:tc>
      </w:tr>
      <w:tr w:rsidR="004B3ED2" w:rsidRPr="004B3ED2" w:rsidTr="00A64F34">
        <w:trPr>
          <w:trHeight w:val="12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Земельный налог с организаций, обладающих земельным участком, расположенным в границах городских поселений</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t>1 06 06033 13 0000 110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1 191 000,00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1 191 000,00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1 191 000,00</w:t>
            </w:r>
          </w:p>
        </w:tc>
      </w:tr>
      <w:tr w:rsidR="004B3ED2" w:rsidRPr="004B3ED2" w:rsidTr="00A64F34">
        <w:trPr>
          <w:trHeight w:val="33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lastRenderedPageBreak/>
              <w:t>Земельный налог с физических лиц</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b/>
                <w:bCs/>
                <w:sz w:val="20"/>
                <w:szCs w:val="20"/>
              </w:rPr>
            </w:pPr>
            <w:r w:rsidRPr="004B3ED2">
              <w:rPr>
                <w:b/>
                <w:bCs/>
                <w:sz w:val="20"/>
                <w:szCs w:val="20"/>
              </w:rPr>
              <w:t>1 06 06040 00 0000 110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922 000,00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965 000,00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1 008 000,00</w:t>
            </w:r>
          </w:p>
        </w:tc>
      </w:tr>
      <w:tr w:rsidR="004B3ED2" w:rsidRPr="004B3ED2" w:rsidTr="00A64F34">
        <w:trPr>
          <w:trHeight w:val="12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Земельный налог с физических лиц, обладающих земельным участком, расположенным в границах городских поселений</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t>1 06 06043 13 0000 110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922 000,00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965 000,00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1 008 000,00</w:t>
            </w:r>
          </w:p>
        </w:tc>
      </w:tr>
      <w:tr w:rsidR="004B3ED2" w:rsidRPr="004B3ED2" w:rsidTr="00A64F34">
        <w:trPr>
          <w:trHeight w:val="36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ГОСУДАРСТВЕННАЯ ПОШЛИНА</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1 08 00000 00 0000 000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15 700,00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15 700,00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15 700,00</w:t>
            </w:r>
          </w:p>
        </w:tc>
      </w:tr>
      <w:tr w:rsidR="004B3ED2" w:rsidRPr="004B3ED2" w:rsidTr="00A64F34">
        <w:trPr>
          <w:trHeight w:val="156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b/>
                <w:bCs/>
                <w:sz w:val="20"/>
                <w:szCs w:val="20"/>
              </w:rPr>
            </w:pPr>
            <w:r w:rsidRPr="004B3ED2">
              <w:rPr>
                <w:b/>
                <w:bCs/>
                <w:sz w:val="20"/>
                <w:szCs w:val="20"/>
              </w:rPr>
              <w:t>1 08 04000 01 0000 110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15 700,00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15 700,00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15 700,00</w:t>
            </w:r>
          </w:p>
        </w:tc>
      </w:tr>
      <w:tr w:rsidR="004B3ED2" w:rsidRPr="004B3ED2" w:rsidTr="00A64F34">
        <w:trPr>
          <w:trHeight w:val="225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t>1 08 04020 01 0000 110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15 700,00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15 700,00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15 700,00</w:t>
            </w:r>
          </w:p>
        </w:tc>
      </w:tr>
      <w:tr w:rsidR="004B3ED2" w:rsidRPr="004B3ED2" w:rsidTr="00A64F34">
        <w:trPr>
          <w:trHeight w:val="33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НЕНАЛОГОВЫЕ ДОХОДЫ</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 </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3 393 500,00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2 826 100,00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2 773 400,00</w:t>
            </w:r>
          </w:p>
        </w:tc>
      </w:tr>
      <w:tr w:rsidR="004B3ED2" w:rsidRPr="004B3ED2" w:rsidTr="00A64F34">
        <w:trPr>
          <w:trHeight w:val="144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ДОХОДЫ ОТ ИСПОЛЬЗОВАНИЯ ИМУЩЕСТВА НАХОДЯЩЕГОСЯ В ГОСУДАРСТВЕННОЙ И МУНИЦИПАЛЬНОЙ СОБСТВЕННОСТИ</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1 11 00000 00 0000 000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2 603 500,00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2 553 600,00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2 510 900,00</w:t>
            </w:r>
          </w:p>
        </w:tc>
      </w:tr>
      <w:tr w:rsidR="004B3ED2" w:rsidRPr="004B3ED2" w:rsidTr="00A64F34">
        <w:trPr>
          <w:trHeight w:val="258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b/>
                <w:bCs/>
                <w:sz w:val="20"/>
                <w:szCs w:val="20"/>
              </w:rPr>
            </w:pPr>
            <w:r w:rsidRPr="004B3ED2">
              <w:rPr>
                <w:b/>
                <w:bCs/>
                <w:sz w:val="20"/>
                <w:szCs w:val="20"/>
              </w:rPr>
              <w:t>1 11 05000 00 0000 120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2 603 500,00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2 553 600,00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2 510 900,00</w:t>
            </w:r>
          </w:p>
        </w:tc>
      </w:tr>
      <w:tr w:rsidR="004B3ED2" w:rsidRPr="004B3ED2" w:rsidTr="00A64F34">
        <w:trPr>
          <w:trHeight w:val="201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1 11 05010 00 0000 120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325 000,00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310 000,00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295 000,00</w:t>
            </w:r>
          </w:p>
        </w:tc>
      </w:tr>
      <w:tr w:rsidR="004B3ED2" w:rsidRPr="004B3ED2" w:rsidTr="00A64F34">
        <w:trPr>
          <w:trHeight w:val="219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t>1 11 05013 13 0000 120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325 000,00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310 000,00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295 000,00</w:t>
            </w:r>
          </w:p>
        </w:tc>
      </w:tr>
      <w:tr w:rsidR="004B3ED2" w:rsidRPr="004B3ED2" w:rsidTr="00A64F34">
        <w:trPr>
          <w:trHeight w:val="229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rPr>
                <w:b/>
                <w:bCs/>
                <w:sz w:val="20"/>
                <w:szCs w:val="20"/>
              </w:rPr>
            </w:pPr>
            <w:proofErr w:type="gramStart"/>
            <w:r w:rsidRPr="004B3ED2">
              <w:rPr>
                <w:b/>
                <w:bCs/>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b/>
                <w:bCs/>
                <w:sz w:val="20"/>
                <w:szCs w:val="20"/>
              </w:rPr>
            </w:pPr>
            <w:r w:rsidRPr="004B3ED2">
              <w:rPr>
                <w:b/>
                <w:bCs/>
                <w:sz w:val="20"/>
                <w:szCs w:val="20"/>
              </w:rPr>
              <w:t>1 11 05020 00 0000 120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1 896 200,00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1 873 200,00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1 845 500,00</w:t>
            </w:r>
          </w:p>
        </w:tc>
      </w:tr>
      <w:tr w:rsidR="004B3ED2" w:rsidRPr="004B3ED2" w:rsidTr="00A64F34">
        <w:trPr>
          <w:trHeight w:val="21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proofErr w:type="gramStart"/>
            <w:r w:rsidRPr="004B3ED2">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1 11 05025 13 0000 120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1 896 200,00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1 873 200,00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1 845 500,00</w:t>
            </w:r>
          </w:p>
        </w:tc>
      </w:tr>
      <w:tr w:rsidR="004B3ED2" w:rsidRPr="004B3ED2" w:rsidTr="00A64F34">
        <w:trPr>
          <w:trHeight w:val="238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1 11 05030 00 0000 120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280 100,00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272 000,00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272 000,00</w:t>
            </w:r>
          </w:p>
        </w:tc>
      </w:tr>
      <w:tr w:rsidR="004B3ED2" w:rsidRPr="004B3ED2" w:rsidTr="00A64F34">
        <w:trPr>
          <w:trHeight w:val="18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t>1 11 05035 13 0000 120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280 100,00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272 000,00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272 000,00</w:t>
            </w:r>
          </w:p>
        </w:tc>
      </w:tr>
      <w:tr w:rsidR="004B3ED2" w:rsidRPr="004B3ED2" w:rsidTr="00A64F34">
        <w:trPr>
          <w:trHeight w:val="115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outlineLvl w:val="0"/>
              <w:rPr>
                <w:b/>
                <w:bCs/>
                <w:sz w:val="20"/>
                <w:szCs w:val="20"/>
              </w:rPr>
            </w:pPr>
            <w:r w:rsidRPr="004B3ED2">
              <w:rPr>
                <w:b/>
                <w:bCs/>
                <w:sz w:val="20"/>
                <w:szCs w:val="20"/>
              </w:rPr>
              <w:t>Доходы от сдачи в аренду имущества, составляющего государственную (муниципальную) казну (за исключением земельных участков)</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outlineLvl w:val="0"/>
              <w:rPr>
                <w:b/>
                <w:bCs/>
                <w:sz w:val="20"/>
                <w:szCs w:val="20"/>
              </w:rPr>
            </w:pPr>
            <w:r w:rsidRPr="004B3ED2">
              <w:rPr>
                <w:b/>
                <w:bCs/>
                <w:sz w:val="20"/>
                <w:szCs w:val="20"/>
              </w:rPr>
              <w:t>1 11 05070 00 0000 120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outlineLvl w:val="0"/>
              <w:rPr>
                <w:b/>
                <w:bCs/>
                <w:sz w:val="20"/>
                <w:szCs w:val="20"/>
              </w:rPr>
            </w:pPr>
            <w:r w:rsidRPr="004B3ED2">
              <w:rPr>
                <w:b/>
                <w:bCs/>
                <w:sz w:val="20"/>
                <w:szCs w:val="20"/>
              </w:rPr>
              <w:t>102 200,00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outlineLvl w:val="0"/>
              <w:rPr>
                <w:b/>
                <w:bCs/>
                <w:sz w:val="20"/>
                <w:szCs w:val="20"/>
              </w:rPr>
            </w:pPr>
            <w:r w:rsidRPr="004B3ED2">
              <w:rPr>
                <w:b/>
                <w:bCs/>
                <w:sz w:val="20"/>
                <w:szCs w:val="20"/>
              </w:rPr>
              <w:t>98 400,00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outlineLvl w:val="0"/>
              <w:rPr>
                <w:b/>
                <w:bCs/>
                <w:sz w:val="20"/>
                <w:szCs w:val="20"/>
              </w:rPr>
            </w:pPr>
            <w:r w:rsidRPr="004B3ED2">
              <w:rPr>
                <w:b/>
                <w:bCs/>
                <w:sz w:val="20"/>
                <w:szCs w:val="20"/>
              </w:rPr>
              <w:t>98 400,00</w:t>
            </w:r>
          </w:p>
        </w:tc>
      </w:tr>
      <w:tr w:rsidR="004B3ED2" w:rsidRPr="004B3ED2" w:rsidTr="00A64F34">
        <w:trPr>
          <w:trHeight w:val="9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outlineLvl w:val="0"/>
              <w:rPr>
                <w:sz w:val="20"/>
                <w:szCs w:val="20"/>
              </w:rPr>
            </w:pPr>
            <w:r w:rsidRPr="004B3ED2">
              <w:rPr>
                <w:sz w:val="20"/>
                <w:szCs w:val="20"/>
              </w:rPr>
              <w:lastRenderedPageBreak/>
              <w:t>Доходы от сдачи в аренду имущества, составляющего казну городских поселений (за исключением земельных участков)</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outlineLvl w:val="0"/>
              <w:rPr>
                <w:sz w:val="20"/>
                <w:szCs w:val="20"/>
              </w:rPr>
            </w:pPr>
            <w:r w:rsidRPr="004B3ED2">
              <w:rPr>
                <w:sz w:val="20"/>
                <w:szCs w:val="20"/>
              </w:rPr>
              <w:t>1 11 05075 13 0000 120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outlineLvl w:val="0"/>
              <w:rPr>
                <w:sz w:val="20"/>
                <w:szCs w:val="20"/>
              </w:rPr>
            </w:pPr>
            <w:r w:rsidRPr="004B3ED2">
              <w:rPr>
                <w:sz w:val="20"/>
                <w:szCs w:val="20"/>
              </w:rPr>
              <w:t>102 200,00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outlineLvl w:val="0"/>
              <w:rPr>
                <w:sz w:val="20"/>
                <w:szCs w:val="20"/>
              </w:rPr>
            </w:pPr>
            <w:r w:rsidRPr="004B3ED2">
              <w:rPr>
                <w:sz w:val="20"/>
                <w:szCs w:val="20"/>
              </w:rPr>
              <w:t>98 400,00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outlineLvl w:val="0"/>
              <w:rPr>
                <w:sz w:val="20"/>
                <w:szCs w:val="20"/>
              </w:rPr>
            </w:pPr>
            <w:r w:rsidRPr="004B3ED2">
              <w:rPr>
                <w:sz w:val="20"/>
                <w:szCs w:val="20"/>
              </w:rPr>
              <w:t>98 400,00</w:t>
            </w:r>
          </w:p>
        </w:tc>
      </w:tr>
      <w:tr w:rsidR="004B3ED2" w:rsidRPr="004B3ED2" w:rsidTr="00A64F34">
        <w:trPr>
          <w:trHeight w:val="87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ДОХОДЫ ОТ ПРОДАЖИ МАТЕРИАЛЬНЫХ И НЕМАТЕРИАЛЬНЫХ АКТИВОВ</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1 14 00000 00 0000 000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790 000,00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272 500,00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262 500,00</w:t>
            </w:r>
          </w:p>
        </w:tc>
      </w:tr>
      <w:tr w:rsidR="004B3ED2" w:rsidRPr="004B3ED2" w:rsidTr="00A64F34">
        <w:trPr>
          <w:trHeight w:val="237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rPr>
                <w:b/>
                <w:bCs/>
                <w:sz w:val="20"/>
                <w:szCs w:val="20"/>
              </w:rPr>
            </w:pPr>
            <w:r w:rsidRPr="004B3ED2">
              <w:rPr>
                <w:b/>
                <w:bCs/>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1 14 02000 00 0000 000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500 000,00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259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rPr>
                <w:b/>
                <w:bCs/>
                <w:sz w:val="20"/>
                <w:szCs w:val="20"/>
              </w:rPr>
            </w:pPr>
            <w:r w:rsidRPr="004B3ED2">
              <w:rPr>
                <w:b/>
                <w:bCs/>
                <w:sz w:val="20"/>
                <w:szCs w:val="20"/>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1 14 02050 13 0000 410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500 000,00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247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rPr>
                <w:sz w:val="20"/>
                <w:szCs w:val="20"/>
              </w:rPr>
            </w:pPr>
            <w:r w:rsidRPr="004B3ED2">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t>1 14 02053 13 0000 410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500 000,00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93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Доходы от продажи земельных участков, находящихся в государственной и муниципальной собственности</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1 14 06000 00 0000 430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250 000,00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235 000,00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227 500,00</w:t>
            </w:r>
          </w:p>
        </w:tc>
      </w:tr>
      <w:tr w:rsidR="004B3ED2" w:rsidRPr="004B3ED2" w:rsidTr="00A64F34">
        <w:trPr>
          <w:trHeight w:val="96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Доходы от продажи земельных участков, государственная собственность на которые не разграничена</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1 14 06010 00 0000 430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150 000,00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135 000,00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127 500,00</w:t>
            </w:r>
          </w:p>
        </w:tc>
      </w:tr>
      <w:tr w:rsidR="004B3ED2" w:rsidRPr="004B3ED2" w:rsidTr="00A64F34">
        <w:trPr>
          <w:trHeight w:val="558"/>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 xml:space="preserve">Доходы от продажи земельных участков, государственная собственность на которые не </w:t>
            </w:r>
            <w:r w:rsidRPr="004B3ED2">
              <w:rPr>
                <w:sz w:val="20"/>
                <w:szCs w:val="20"/>
              </w:rPr>
              <w:lastRenderedPageBreak/>
              <w:t>разграничена и которые расположены в границах городских поселений</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lastRenderedPageBreak/>
              <w:t>1 14 06013 13 0000 430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150 000,00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135 000,00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127 500,00</w:t>
            </w:r>
          </w:p>
        </w:tc>
      </w:tr>
      <w:tr w:rsidR="004B3ED2" w:rsidRPr="004B3ED2" w:rsidTr="00A64F34">
        <w:trPr>
          <w:trHeight w:val="216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t>1 14 06300 00 0000 430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40 000,00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37 500,00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35 000,00</w:t>
            </w:r>
          </w:p>
        </w:tc>
      </w:tr>
      <w:tr w:rsidR="004B3ED2" w:rsidRPr="004B3ED2" w:rsidTr="00A64F34">
        <w:trPr>
          <w:trHeight w:val="21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t>1 14 06310 00 0000 430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40 000,00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37 500,00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35 000,00</w:t>
            </w:r>
          </w:p>
        </w:tc>
      </w:tr>
      <w:tr w:rsidR="004B3ED2" w:rsidRPr="004B3ED2" w:rsidTr="00A64F34">
        <w:trPr>
          <w:trHeight w:val="241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t>1 14 06313 13 0000 430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40 000,00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37 500,00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35 000,00</w:t>
            </w:r>
          </w:p>
        </w:tc>
      </w:tr>
      <w:tr w:rsidR="004B3ED2" w:rsidRPr="004B3ED2" w:rsidTr="00A64F34">
        <w:trPr>
          <w:trHeight w:val="147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1 14 06020 00 0000 430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100 000,00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100 000,00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100 000,00</w:t>
            </w:r>
          </w:p>
        </w:tc>
      </w:tr>
      <w:tr w:rsidR="004B3ED2" w:rsidRPr="004B3ED2" w:rsidTr="00A64F34">
        <w:trPr>
          <w:trHeight w:val="147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sz w:val="20"/>
                <w:szCs w:val="20"/>
              </w:rPr>
            </w:pPr>
            <w:r w:rsidRPr="004B3ED2">
              <w:rPr>
                <w:sz w:val="20"/>
                <w:szCs w:val="20"/>
              </w:rPr>
              <w:t>1 14 06025 13 0000 430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100 000,00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100 000,00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100 000,00</w:t>
            </w:r>
          </w:p>
        </w:tc>
      </w:tr>
      <w:tr w:rsidR="004B3ED2" w:rsidRPr="004B3ED2" w:rsidTr="00A64F34">
        <w:trPr>
          <w:trHeight w:val="330"/>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4B3ED2" w:rsidRPr="004B3ED2" w:rsidRDefault="004B3ED2" w:rsidP="00A64F34">
            <w:pPr>
              <w:jc w:val="both"/>
              <w:rPr>
                <w:b/>
                <w:bCs/>
                <w:sz w:val="20"/>
                <w:szCs w:val="20"/>
              </w:rPr>
            </w:pPr>
            <w:r w:rsidRPr="004B3ED2">
              <w:rPr>
                <w:b/>
                <w:bCs/>
                <w:sz w:val="20"/>
                <w:szCs w:val="20"/>
              </w:rPr>
              <w:t>БЕЗВОЗМЕЗДНЫЕ ПОСТУПЛЕНИЯ</w:t>
            </w:r>
          </w:p>
        </w:tc>
        <w:tc>
          <w:tcPr>
            <w:tcW w:w="2268"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center"/>
              <w:rPr>
                <w:b/>
                <w:bCs/>
                <w:sz w:val="20"/>
                <w:szCs w:val="20"/>
              </w:rPr>
            </w:pPr>
            <w:r w:rsidRPr="004B3ED2">
              <w:rPr>
                <w:b/>
                <w:bCs/>
                <w:sz w:val="20"/>
                <w:szCs w:val="20"/>
              </w:rPr>
              <w:t>2 00 00000 00 0000 000</w:t>
            </w:r>
          </w:p>
        </w:tc>
        <w:tc>
          <w:tcPr>
            <w:tcW w:w="1467"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8 007 900,00</w:t>
            </w:r>
          </w:p>
        </w:tc>
        <w:tc>
          <w:tcPr>
            <w:tcW w:w="141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5 242 700,00</w:t>
            </w:r>
          </w:p>
        </w:tc>
        <w:tc>
          <w:tcPr>
            <w:tcW w:w="149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5 120 600,00</w:t>
            </w:r>
          </w:p>
        </w:tc>
      </w:tr>
      <w:tr w:rsidR="004B3ED2" w:rsidRPr="004B3ED2" w:rsidTr="00A64F34">
        <w:trPr>
          <w:trHeight w:val="115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БЕЗВОЗМЕЗДНЫЕ ПОСТУПЛЕНИЯ ОТ ДРУГИХ БЮДЖЕТОВ БЮДЖЕТНОЙ СИСТЕМЫ РОССИЙСКОЙ ФЕДЕРАЦИИ</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b/>
                <w:bCs/>
                <w:sz w:val="20"/>
                <w:szCs w:val="20"/>
              </w:rPr>
            </w:pPr>
            <w:r w:rsidRPr="004B3ED2">
              <w:rPr>
                <w:b/>
                <w:bCs/>
                <w:sz w:val="20"/>
                <w:szCs w:val="20"/>
              </w:rPr>
              <w:t>2 02 00000 00 0000 000</w:t>
            </w:r>
          </w:p>
        </w:tc>
        <w:tc>
          <w:tcPr>
            <w:tcW w:w="146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8 007 900,00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5 242 700,00</w:t>
            </w:r>
          </w:p>
        </w:tc>
        <w:tc>
          <w:tcPr>
            <w:tcW w:w="1495"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5 120 600,00</w:t>
            </w:r>
          </w:p>
        </w:tc>
      </w:tr>
      <w:tr w:rsidR="004B3ED2" w:rsidRPr="004B3ED2" w:rsidTr="00A64F34">
        <w:trPr>
          <w:trHeight w:val="58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rPr>
                <w:b/>
                <w:bCs/>
                <w:sz w:val="20"/>
                <w:szCs w:val="20"/>
              </w:rPr>
            </w:pPr>
            <w:r w:rsidRPr="004B3ED2">
              <w:rPr>
                <w:b/>
                <w:bCs/>
                <w:sz w:val="20"/>
                <w:szCs w:val="20"/>
              </w:rPr>
              <w:t xml:space="preserve">Дотации бюджетам бюджетной системы </w:t>
            </w:r>
            <w:r w:rsidRPr="004B3ED2">
              <w:rPr>
                <w:b/>
                <w:bCs/>
                <w:sz w:val="20"/>
                <w:szCs w:val="20"/>
              </w:rPr>
              <w:lastRenderedPageBreak/>
              <w:t>Российской Федерации</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b/>
                <w:bCs/>
                <w:sz w:val="20"/>
                <w:szCs w:val="20"/>
              </w:rPr>
            </w:pPr>
            <w:r w:rsidRPr="004B3ED2">
              <w:rPr>
                <w:b/>
                <w:bCs/>
                <w:sz w:val="20"/>
                <w:szCs w:val="20"/>
              </w:rPr>
              <w:lastRenderedPageBreak/>
              <w:t>2 02 10000 00 0000 150</w:t>
            </w:r>
          </w:p>
        </w:tc>
        <w:tc>
          <w:tcPr>
            <w:tcW w:w="146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3 276 200,00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2 512 000,00</w:t>
            </w:r>
          </w:p>
        </w:tc>
        <w:tc>
          <w:tcPr>
            <w:tcW w:w="1495"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2 380 400,00</w:t>
            </w:r>
          </w:p>
        </w:tc>
      </w:tr>
      <w:tr w:rsidR="004B3ED2" w:rsidRPr="004B3ED2" w:rsidTr="00A64F34">
        <w:trPr>
          <w:trHeight w:val="1155"/>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4B3ED2" w:rsidRPr="004B3ED2" w:rsidRDefault="004B3ED2" w:rsidP="00A64F34">
            <w:pPr>
              <w:jc w:val="both"/>
              <w:rPr>
                <w:b/>
                <w:bCs/>
                <w:sz w:val="20"/>
                <w:szCs w:val="20"/>
              </w:rPr>
            </w:pPr>
            <w:r w:rsidRPr="004B3ED2">
              <w:rPr>
                <w:b/>
                <w:bCs/>
                <w:sz w:val="20"/>
                <w:szCs w:val="20"/>
              </w:rPr>
              <w:lastRenderedPageBreak/>
              <w:t>Дотации на выравнивание бюджетной обеспеченности из бюджетов муниципальных районов, городских округов с внутригородским делением</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b/>
                <w:bCs/>
                <w:sz w:val="20"/>
                <w:szCs w:val="20"/>
              </w:rPr>
            </w:pPr>
            <w:r w:rsidRPr="004B3ED2">
              <w:rPr>
                <w:b/>
                <w:bCs/>
                <w:sz w:val="20"/>
                <w:szCs w:val="20"/>
              </w:rPr>
              <w:t>2 02 16001 00 0000 150</w:t>
            </w:r>
          </w:p>
        </w:tc>
        <w:tc>
          <w:tcPr>
            <w:tcW w:w="146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3 276 200,00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2 512 000,00</w:t>
            </w:r>
          </w:p>
        </w:tc>
        <w:tc>
          <w:tcPr>
            <w:tcW w:w="1495"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2 380 400,00</w:t>
            </w:r>
          </w:p>
        </w:tc>
      </w:tr>
      <w:tr w:rsidR="004B3ED2" w:rsidRPr="004B3ED2" w:rsidTr="00A64F34">
        <w:trPr>
          <w:trHeight w:val="900"/>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4B3ED2" w:rsidRPr="004B3ED2" w:rsidRDefault="004B3ED2" w:rsidP="00A64F34">
            <w:pPr>
              <w:jc w:val="both"/>
              <w:rPr>
                <w:sz w:val="20"/>
                <w:szCs w:val="20"/>
              </w:rPr>
            </w:pPr>
            <w:r w:rsidRPr="004B3ED2">
              <w:rPr>
                <w:sz w:val="20"/>
                <w:szCs w:val="20"/>
              </w:rPr>
              <w:t>Дотации бюджетам городских поселений на выравнивание бюджетной обеспеченности из бюджетов муниципальных районов</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2 02 16001 13 0000 150</w:t>
            </w:r>
          </w:p>
        </w:tc>
        <w:tc>
          <w:tcPr>
            <w:tcW w:w="146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3 276 200,00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2 512 000,00</w:t>
            </w:r>
          </w:p>
        </w:tc>
        <w:tc>
          <w:tcPr>
            <w:tcW w:w="1495"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2 380 400,00</w:t>
            </w:r>
          </w:p>
        </w:tc>
      </w:tr>
      <w:tr w:rsidR="004B3ED2" w:rsidRPr="004B3ED2" w:rsidTr="00A64F34">
        <w:trPr>
          <w:trHeight w:val="87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Субсидии бюджетам бюджетной системы Российской Федерации (межбюджетные субсидии)</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b/>
                <w:bCs/>
                <w:sz w:val="20"/>
                <w:szCs w:val="20"/>
              </w:rPr>
            </w:pPr>
            <w:r w:rsidRPr="004B3ED2">
              <w:rPr>
                <w:b/>
                <w:bCs/>
                <w:sz w:val="20"/>
                <w:szCs w:val="20"/>
              </w:rPr>
              <w:t>2 02 20000 00 0000 150</w:t>
            </w:r>
          </w:p>
        </w:tc>
        <w:tc>
          <w:tcPr>
            <w:tcW w:w="146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4 334 500,00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2 331 000,00</w:t>
            </w:r>
          </w:p>
        </w:tc>
        <w:tc>
          <w:tcPr>
            <w:tcW w:w="1495"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2 331 000,00</w:t>
            </w:r>
          </w:p>
        </w:tc>
      </w:tr>
      <w:tr w:rsidR="004B3ED2" w:rsidRPr="004B3ED2" w:rsidTr="00A64F34">
        <w:trPr>
          <w:trHeight w:val="870"/>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4B3ED2" w:rsidRPr="004B3ED2" w:rsidRDefault="004B3ED2" w:rsidP="00A64F34">
            <w:pPr>
              <w:jc w:val="both"/>
              <w:rPr>
                <w:b/>
                <w:bCs/>
                <w:sz w:val="20"/>
                <w:szCs w:val="20"/>
              </w:rPr>
            </w:pPr>
            <w:r w:rsidRPr="004B3ED2">
              <w:rPr>
                <w:b/>
                <w:bCs/>
                <w:sz w:val="20"/>
                <w:szCs w:val="20"/>
              </w:rPr>
              <w:t>Субсидии бюджетам на реализацию программ формирования современной городской среды</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2 02 25555 00 0000 150</w:t>
            </w:r>
          </w:p>
        </w:tc>
        <w:tc>
          <w:tcPr>
            <w:tcW w:w="146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838 500,00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95"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900"/>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4B3ED2" w:rsidRPr="004B3ED2" w:rsidRDefault="004B3ED2" w:rsidP="00A64F34">
            <w:pPr>
              <w:jc w:val="both"/>
              <w:rPr>
                <w:sz w:val="20"/>
                <w:szCs w:val="20"/>
              </w:rPr>
            </w:pPr>
            <w:r w:rsidRPr="004B3ED2">
              <w:rPr>
                <w:sz w:val="20"/>
                <w:szCs w:val="20"/>
              </w:rPr>
              <w:t>Субсидии бюджетам городских поселений на реализацию программ формирования современной городской среды</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2 02 25555 13 0000 150</w:t>
            </w:r>
          </w:p>
        </w:tc>
        <w:tc>
          <w:tcPr>
            <w:tcW w:w="146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838 500,00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95"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33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Прочие субсидии</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b/>
                <w:bCs/>
                <w:sz w:val="20"/>
                <w:szCs w:val="20"/>
              </w:rPr>
            </w:pPr>
            <w:r w:rsidRPr="004B3ED2">
              <w:rPr>
                <w:b/>
                <w:bCs/>
                <w:sz w:val="20"/>
                <w:szCs w:val="20"/>
              </w:rPr>
              <w:t>2 02 29999 00 0000 150</w:t>
            </w:r>
          </w:p>
        </w:tc>
        <w:tc>
          <w:tcPr>
            <w:tcW w:w="146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3 496 000,00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2 331 000,00</w:t>
            </w:r>
          </w:p>
        </w:tc>
        <w:tc>
          <w:tcPr>
            <w:tcW w:w="1495"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2 331 000,00</w:t>
            </w:r>
          </w:p>
        </w:tc>
      </w:tr>
      <w:tr w:rsidR="004B3ED2" w:rsidRPr="004B3ED2" w:rsidTr="00A64F34">
        <w:trPr>
          <w:trHeight w:val="600"/>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rsidR="004B3ED2" w:rsidRPr="004B3ED2" w:rsidRDefault="004B3ED2" w:rsidP="00A64F34">
            <w:pPr>
              <w:jc w:val="both"/>
              <w:rPr>
                <w:sz w:val="20"/>
                <w:szCs w:val="20"/>
              </w:rPr>
            </w:pPr>
            <w:r w:rsidRPr="004B3ED2">
              <w:rPr>
                <w:sz w:val="20"/>
                <w:szCs w:val="20"/>
              </w:rPr>
              <w:t>Прочие субсидии бюджетам городских поселений</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2 02 29999 13 0000 150</w:t>
            </w:r>
          </w:p>
        </w:tc>
        <w:tc>
          <w:tcPr>
            <w:tcW w:w="146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3 496 000,00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2 331 000,00</w:t>
            </w:r>
          </w:p>
        </w:tc>
        <w:tc>
          <w:tcPr>
            <w:tcW w:w="1495"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2 331 000,00</w:t>
            </w:r>
          </w:p>
        </w:tc>
      </w:tr>
      <w:tr w:rsidR="004B3ED2" w:rsidRPr="004B3ED2" w:rsidTr="00A64F34">
        <w:trPr>
          <w:trHeight w:val="58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Субвенции бюджетам бюджетной системы Российской Федерации</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b/>
                <w:bCs/>
                <w:sz w:val="20"/>
                <w:szCs w:val="20"/>
              </w:rPr>
            </w:pPr>
            <w:r w:rsidRPr="004B3ED2">
              <w:rPr>
                <w:b/>
                <w:bCs/>
                <w:sz w:val="20"/>
                <w:szCs w:val="20"/>
              </w:rPr>
              <w:t>2 02 30000 00 0000 150</w:t>
            </w:r>
          </w:p>
        </w:tc>
        <w:tc>
          <w:tcPr>
            <w:tcW w:w="146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397 200,00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399 700,00</w:t>
            </w:r>
          </w:p>
        </w:tc>
        <w:tc>
          <w:tcPr>
            <w:tcW w:w="1495"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409 200,00</w:t>
            </w:r>
          </w:p>
        </w:tc>
      </w:tr>
      <w:tr w:rsidR="004B3ED2" w:rsidRPr="004B3ED2" w:rsidTr="00A64F34">
        <w:trPr>
          <w:trHeight w:val="85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Субвенции местным бюджетам на выполнение передаваемых полномочий субъектов Российской Федерации</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b/>
                <w:bCs/>
                <w:sz w:val="20"/>
                <w:szCs w:val="20"/>
              </w:rPr>
            </w:pPr>
            <w:r w:rsidRPr="004B3ED2">
              <w:rPr>
                <w:b/>
                <w:bCs/>
                <w:sz w:val="20"/>
                <w:szCs w:val="20"/>
              </w:rPr>
              <w:t>2 02 30024 00 0000 150</w:t>
            </w:r>
          </w:p>
        </w:tc>
        <w:tc>
          <w:tcPr>
            <w:tcW w:w="146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152 700,00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152 700,00</w:t>
            </w:r>
          </w:p>
        </w:tc>
        <w:tc>
          <w:tcPr>
            <w:tcW w:w="1495"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152 700,00</w:t>
            </w:r>
          </w:p>
        </w:tc>
      </w:tr>
      <w:tr w:rsidR="004B3ED2" w:rsidRPr="004B3ED2" w:rsidTr="00A64F34">
        <w:trPr>
          <w:trHeight w:val="9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Субвенции бюджетам городских поселений на выполнение передаваемых полномочий субъектов Российской Федерации</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2 02 30024 13 0000 150</w:t>
            </w:r>
          </w:p>
        </w:tc>
        <w:tc>
          <w:tcPr>
            <w:tcW w:w="146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152 700,00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152 700,00</w:t>
            </w:r>
          </w:p>
        </w:tc>
        <w:tc>
          <w:tcPr>
            <w:tcW w:w="1495"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152 700,00</w:t>
            </w:r>
          </w:p>
        </w:tc>
      </w:tr>
      <w:tr w:rsidR="004B3ED2" w:rsidRPr="004B3ED2" w:rsidTr="00A64F34">
        <w:trPr>
          <w:trHeight w:val="1155"/>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Субвенции бюджетам на осуществление первичного воинского учета на территориях, где отсутствуют военные комиссариаты</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b/>
                <w:bCs/>
                <w:sz w:val="20"/>
                <w:szCs w:val="20"/>
              </w:rPr>
            </w:pPr>
            <w:r w:rsidRPr="004B3ED2">
              <w:rPr>
                <w:b/>
                <w:bCs/>
                <w:sz w:val="20"/>
                <w:szCs w:val="20"/>
              </w:rPr>
              <w:t>2 02 35118 00 0000 150</w:t>
            </w:r>
          </w:p>
        </w:tc>
        <w:tc>
          <w:tcPr>
            <w:tcW w:w="146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244 500,00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247 000,00</w:t>
            </w:r>
          </w:p>
        </w:tc>
        <w:tc>
          <w:tcPr>
            <w:tcW w:w="1495"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256 500,00</w:t>
            </w:r>
          </w:p>
        </w:tc>
      </w:tr>
      <w:tr w:rsidR="004B3ED2" w:rsidRPr="004B3ED2" w:rsidTr="00A64F34">
        <w:trPr>
          <w:trHeight w:val="1200"/>
        </w:trPr>
        <w:tc>
          <w:tcPr>
            <w:tcW w:w="2835"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2268"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center"/>
              <w:rPr>
                <w:sz w:val="20"/>
                <w:szCs w:val="20"/>
              </w:rPr>
            </w:pPr>
            <w:r w:rsidRPr="004B3ED2">
              <w:rPr>
                <w:sz w:val="20"/>
                <w:szCs w:val="20"/>
              </w:rPr>
              <w:t>2 02 35118 13 0000 150</w:t>
            </w:r>
          </w:p>
        </w:tc>
        <w:tc>
          <w:tcPr>
            <w:tcW w:w="146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244 500,00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247 000,00</w:t>
            </w:r>
          </w:p>
        </w:tc>
        <w:tc>
          <w:tcPr>
            <w:tcW w:w="1495"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256 500,00</w:t>
            </w:r>
          </w:p>
        </w:tc>
      </w:tr>
    </w:tbl>
    <w:p w:rsidR="004B3ED2" w:rsidRPr="004B3ED2" w:rsidRDefault="004B3ED2" w:rsidP="004B3ED2">
      <w:pPr>
        <w:pStyle w:val="1"/>
        <w:ind w:left="5398"/>
        <w:jc w:val="right"/>
        <w:rPr>
          <w:b/>
          <w:sz w:val="20"/>
          <w:szCs w:val="20"/>
        </w:rPr>
      </w:pPr>
    </w:p>
    <w:p w:rsidR="004B3ED2" w:rsidRPr="004B3ED2" w:rsidRDefault="004B3ED2" w:rsidP="004B3ED2">
      <w:pPr>
        <w:pStyle w:val="1"/>
        <w:ind w:left="5398"/>
        <w:jc w:val="right"/>
        <w:rPr>
          <w:b/>
          <w:sz w:val="20"/>
          <w:szCs w:val="20"/>
        </w:rPr>
      </w:pPr>
    </w:p>
    <w:p w:rsidR="004B3ED2" w:rsidRPr="004B3ED2" w:rsidRDefault="004B3ED2" w:rsidP="004B3ED2">
      <w:pPr>
        <w:pStyle w:val="1"/>
        <w:ind w:left="5398"/>
        <w:jc w:val="right"/>
        <w:rPr>
          <w:b/>
          <w:sz w:val="20"/>
          <w:szCs w:val="20"/>
        </w:rPr>
      </w:pPr>
      <w:r w:rsidRPr="004B3ED2">
        <w:rPr>
          <w:b/>
          <w:sz w:val="20"/>
          <w:szCs w:val="20"/>
        </w:rPr>
        <w:t>Приложение 2</w:t>
      </w:r>
    </w:p>
    <w:p w:rsidR="004B3ED2" w:rsidRPr="004B3ED2" w:rsidRDefault="004B3ED2" w:rsidP="004B3ED2">
      <w:pPr>
        <w:tabs>
          <w:tab w:val="left" w:pos="12240"/>
        </w:tabs>
        <w:jc w:val="right"/>
        <w:rPr>
          <w:sz w:val="20"/>
          <w:szCs w:val="20"/>
        </w:rPr>
      </w:pPr>
      <w:r w:rsidRPr="004B3ED2">
        <w:rPr>
          <w:sz w:val="20"/>
          <w:szCs w:val="20"/>
        </w:rPr>
        <w:t>к Решению Совета депутатов</w:t>
      </w:r>
    </w:p>
    <w:p w:rsidR="004B3ED2" w:rsidRPr="004B3ED2" w:rsidRDefault="004B3ED2" w:rsidP="004B3ED2">
      <w:pPr>
        <w:tabs>
          <w:tab w:val="left" w:pos="12240"/>
        </w:tabs>
        <w:jc w:val="right"/>
        <w:rPr>
          <w:sz w:val="20"/>
          <w:szCs w:val="20"/>
        </w:rPr>
      </w:pPr>
      <w:r w:rsidRPr="004B3ED2">
        <w:rPr>
          <w:sz w:val="20"/>
          <w:szCs w:val="20"/>
        </w:rPr>
        <w:t>Угловского городского поселения</w:t>
      </w:r>
    </w:p>
    <w:p w:rsidR="004B3ED2" w:rsidRPr="004B3ED2" w:rsidRDefault="004B3ED2" w:rsidP="004B3ED2">
      <w:pPr>
        <w:tabs>
          <w:tab w:val="left" w:pos="12240"/>
        </w:tabs>
        <w:jc w:val="right"/>
        <w:rPr>
          <w:sz w:val="20"/>
          <w:szCs w:val="20"/>
        </w:rPr>
      </w:pPr>
      <w:r w:rsidRPr="004B3ED2">
        <w:rPr>
          <w:sz w:val="20"/>
          <w:szCs w:val="20"/>
        </w:rPr>
        <w:t>«О бюджете Угловского городского поселения</w:t>
      </w:r>
    </w:p>
    <w:p w:rsidR="004B3ED2" w:rsidRPr="004B3ED2" w:rsidRDefault="004B3ED2" w:rsidP="004B3ED2">
      <w:pPr>
        <w:tabs>
          <w:tab w:val="left" w:pos="12240"/>
        </w:tabs>
        <w:jc w:val="right"/>
        <w:rPr>
          <w:sz w:val="20"/>
          <w:szCs w:val="20"/>
        </w:rPr>
      </w:pPr>
      <w:r w:rsidRPr="004B3ED2">
        <w:rPr>
          <w:sz w:val="20"/>
          <w:szCs w:val="20"/>
        </w:rPr>
        <w:t>на 2021 год и на плановый период 2022 и 2023 годов»</w:t>
      </w:r>
    </w:p>
    <w:p w:rsidR="004B3ED2" w:rsidRPr="004B3ED2" w:rsidRDefault="004B3ED2" w:rsidP="004B3ED2">
      <w:pPr>
        <w:pStyle w:val="7"/>
        <w:spacing w:line="280" w:lineRule="exact"/>
        <w:ind w:left="5400"/>
        <w:jc w:val="right"/>
        <w:rPr>
          <w:rFonts w:ascii="Times New Roman" w:hAnsi="Times New Roman" w:cs="Times New Roman"/>
          <w:color w:val="auto"/>
          <w:sz w:val="20"/>
          <w:szCs w:val="20"/>
        </w:rPr>
      </w:pPr>
    </w:p>
    <w:p w:rsidR="004B3ED2" w:rsidRPr="004B3ED2" w:rsidRDefault="004B3ED2" w:rsidP="004B3ED2">
      <w:pPr>
        <w:spacing w:line="240" w:lineRule="exact"/>
        <w:jc w:val="center"/>
        <w:rPr>
          <w:b/>
          <w:snapToGrid w:val="0"/>
          <w:sz w:val="20"/>
          <w:szCs w:val="20"/>
        </w:rPr>
      </w:pPr>
      <w:r w:rsidRPr="004B3ED2">
        <w:rPr>
          <w:b/>
          <w:snapToGrid w:val="0"/>
          <w:sz w:val="20"/>
          <w:szCs w:val="20"/>
        </w:rPr>
        <w:t xml:space="preserve">Перечень главных администраторов доходов бюджета </w:t>
      </w:r>
    </w:p>
    <w:p w:rsidR="004B3ED2" w:rsidRPr="004B3ED2" w:rsidRDefault="004B3ED2" w:rsidP="004B3ED2">
      <w:pPr>
        <w:spacing w:line="240" w:lineRule="exact"/>
        <w:jc w:val="center"/>
        <w:rPr>
          <w:b/>
          <w:snapToGrid w:val="0"/>
          <w:sz w:val="20"/>
          <w:szCs w:val="20"/>
        </w:rPr>
      </w:pPr>
      <w:r w:rsidRPr="004B3ED2">
        <w:rPr>
          <w:b/>
          <w:snapToGrid w:val="0"/>
          <w:sz w:val="20"/>
          <w:szCs w:val="20"/>
        </w:rPr>
        <w:t xml:space="preserve">Угловского городского поселения </w:t>
      </w:r>
    </w:p>
    <w:p w:rsidR="004B3ED2" w:rsidRPr="004B3ED2" w:rsidRDefault="004B3ED2" w:rsidP="004B3ED2">
      <w:pPr>
        <w:spacing w:line="240" w:lineRule="exact"/>
        <w:jc w:val="center"/>
        <w:rPr>
          <w:b/>
          <w:snapToGrid w:val="0"/>
          <w:sz w:val="20"/>
          <w:szCs w:val="20"/>
        </w:rPr>
      </w:pPr>
      <w:r w:rsidRPr="004B3ED2">
        <w:rPr>
          <w:b/>
          <w:snapToGrid w:val="0"/>
          <w:sz w:val="20"/>
          <w:szCs w:val="20"/>
        </w:rPr>
        <w:t>на 2021 год</w:t>
      </w:r>
      <w:r w:rsidRPr="004B3ED2">
        <w:rPr>
          <w:sz w:val="20"/>
          <w:szCs w:val="20"/>
        </w:rPr>
        <w:t xml:space="preserve"> </w:t>
      </w:r>
      <w:r w:rsidRPr="004B3ED2">
        <w:rPr>
          <w:b/>
          <w:sz w:val="20"/>
          <w:szCs w:val="20"/>
        </w:rPr>
        <w:t>и на плановый период 2022 и 2023 годов</w:t>
      </w:r>
    </w:p>
    <w:p w:rsidR="004B3ED2" w:rsidRPr="004B3ED2" w:rsidRDefault="004B3ED2" w:rsidP="004B3ED2">
      <w:pPr>
        <w:spacing w:line="240" w:lineRule="exact"/>
        <w:jc w:val="center"/>
        <w:rPr>
          <w:b/>
          <w:snapToGrid w:val="0"/>
          <w:sz w:val="20"/>
          <w:szCs w:val="20"/>
        </w:rPr>
      </w:pPr>
    </w:p>
    <w:tbl>
      <w:tblPr>
        <w:tblW w:w="9162"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374"/>
        <w:gridCol w:w="3162"/>
        <w:gridCol w:w="4626"/>
      </w:tblGrid>
      <w:tr w:rsidR="004B3ED2" w:rsidRPr="004B3ED2" w:rsidTr="00A64F34">
        <w:trPr>
          <w:trHeight w:val="231"/>
        </w:trPr>
        <w:tc>
          <w:tcPr>
            <w:tcW w:w="4536" w:type="dxa"/>
            <w:gridSpan w:val="2"/>
          </w:tcPr>
          <w:p w:rsidR="004B3ED2" w:rsidRPr="004B3ED2" w:rsidRDefault="004B3ED2" w:rsidP="00A64F34">
            <w:pPr>
              <w:spacing w:line="240" w:lineRule="exact"/>
              <w:jc w:val="center"/>
              <w:rPr>
                <w:snapToGrid w:val="0"/>
                <w:sz w:val="20"/>
                <w:szCs w:val="20"/>
              </w:rPr>
            </w:pPr>
            <w:r w:rsidRPr="004B3ED2">
              <w:rPr>
                <w:snapToGrid w:val="0"/>
                <w:sz w:val="20"/>
                <w:szCs w:val="20"/>
              </w:rPr>
              <w:t>Код бюджетной классификации Российской Федерации</w:t>
            </w:r>
          </w:p>
        </w:tc>
        <w:tc>
          <w:tcPr>
            <w:tcW w:w="4626" w:type="dxa"/>
            <w:vMerge w:val="restart"/>
            <w:vAlign w:val="center"/>
          </w:tcPr>
          <w:p w:rsidR="004B3ED2" w:rsidRPr="004B3ED2" w:rsidRDefault="004B3ED2" w:rsidP="00A64F34">
            <w:pPr>
              <w:pStyle w:val="5"/>
              <w:spacing w:before="0" w:line="240" w:lineRule="exact"/>
              <w:jc w:val="center"/>
              <w:rPr>
                <w:rFonts w:ascii="Times New Roman" w:hAnsi="Times New Roman" w:cs="Times New Roman"/>
                <w:b/>
                <w:i/>
                <w:color w:val="auto"/>
                <w:sz w:val="20"/>
                <w:szCs w:val="20"/>
              </w:rPr>
            </w:pPr>
            <w:r w:rsidRPr="004B3ED2">
              <w:rPr>
                <w:rFonts w:ascii="Times New Roman" w:hAnsi="Times New Roman" w:cs="Times New Roman"/>
                <w:b/>
                <w:i/>
                <w:color w:val="auto"/>
                <w:sz w:val="20"/>
                <w:szCs w:val="20"/>
              </w:rPr>
              <w:t>Наименование главного администратора доходов бюджета городского поселения</w:t>
            </w:r>
          </w:p>
          <w:p w:rsidR="004B3ED2" w:rsidRPr="004B3ED2" w:rsidRDefault="004B3ED2" w:rsidP="00A64F34">
            <w:pPr>
              <w:spacing w:line="240" w:lineRule="exact"/>
              <w:rPr>
                <w:sz w:val="20"/>
                <w:szCs w:val="20"/>
              </w:rPr>
            </w:pPr>
          </w:p>
          <w:p w:rsidR="004B3ED2" w:rsidRPr="004B3ED2" w:rsidRDefault="004B3ED2" w:rsidP="00A64F34">
            <w:pPr>
              <w:spacing w:line="240" w:lineRule="exact"/>
              <w:jc w:val="center"/>
              <w:rPr>
                <w:sz w:val="20"/>
                <w:szCs w:val="20"/>
              </w:rPr>
            </w:pPr>
            <w:r w:rsidRPr="004B3ED2">
              <w:rPr>
                <w:sz w:val="20"/>
                <w:szCs w:val="20"/>
              </w:rPr>
              <w:t>Наименование кода доходов бюджета городского поселения</w:t>
            </w:r>
          </w:p>
        </w:tc>
      </w:tr>
      <w:tr w:rsidR="004B3ED2" w:rsidRPr="004B3ED2" w:rsidTr="00A64F34">
        <w:trPr>
          <w:trHeight w:val="231"/>
        </w:trPr>
        <w:tc>
          <w:tcPr>
            <w:tcW w:w="1374" w:type="dxa"/>
          </w:tcPr>
          <w:p w:rsidR="004B3ED2" w:rsidRPr="004B3ED2" w:rsidRDefault="004B3ED2" w:rsidP="00A64F34">
            <w:pPr>
              <w:spacing w:before="120" w:line="240" w:lineRule="exact"/>
              <w:jc w:val="center"/>
              <w:rPr>
                <w:bCs/>
                <w:snapToGrid w:val="0"/>
                <w:sz w:val="20"/>
                <w:szCs w:val="20"/>
              </w:rPr>
            </w:pPr>
            <w:r w:rsidRPr="004B3ED2">
              <w:rPr>
                <w:snapToGrid w:val="0"/>
                <w:sz w:val="20"/>
                <w:szCs w:val="20"/>
              </w:rPr>
              <w:t xml:space="preserve">главного </w:t>
            </w:r>
            <w:proofErr w:type="spellStart"/>
            <w:proofErr w:type="gramStart"/>
            <w:r w:rsidRPr="004B3ED2">
              <w:rPr>
                <w:snapToGrid w:val="0"/>
                <w:sz w:val="20"/>
                <w:szCs w:val="20"/>
              </w:rPr>
              <w:t>админи-стратора</w:t>
            </w:r>
            <w:proofErr w:type="spellEnd"/>
            <w:proofErr w:type="gramEnd"/>
            <w:r w:rsidRPr="004B3ED2">
              <w:rPr>
                <w:snapToGrid w:val="0"/>
                <w:sz w:val="20"/>
                <w:szCs w:val="20"/>
              </w:rPr>
              <w:t xml:space="preserve"> доходов</w:t>
            </w:r>
          </w:p>
        </w:tc>
        <w:tc>
          <w:tcPr>
            <w:tcW w:w="3162" w:type="dxa"/>
            <w:vAlign w:val="center"/>
          </w:tcPr>
          <w:p w:rsidR="004B3ED2" w:rsidRPr="004B3ED2" w:rsidRDefault="004B3ED2" w:rsidP="00A64F34">
            <w:pPr>
              <w:pStyle w:val="5"/>
              <w:spacing w:before="0" w:line="240" w:lineRule="exact"/>
              <w:rPr>
                <w:rFonts w:ascii="Times New Roman" w:hAnsi="Times New Roman" w:cs="Times New Roman"/>
                <w:i/>
                <w:snapToGrid w:val="0"/>
                <w:color w:val="auto"/>
                <w:sz w:val="20"/>
                <w:szCs w:val="20"/>
              </w:rPr>
            </w:pPr>
            <w:r w:rsidRPr="004B3ED2">
              <w:rPr>
                <w:rFonts w:ascii="Times New Roman" w:hAnsi="Times New Roman" w:cs="Times New Roman"/>
                <w:i/>
                <w:snapToGrid w:val="0"/>
                <w:color w:val="auto"/>
                <w:sz w:val="20"/>
                <w:szCs w:val="20"/>
              </w:rPr>
              <w:t>доходов бюджета городского поселения</w:t>
            </w:r>
          </w:p>
        </w:tc>
        <w:tc>
          <w:tcPr>
            <w:tcW w:w="4626" w:type="dxa"/>
            <w:vMerge/>
            <w:vAlign w:val="center"/>
          </w:tcPr>
          <w:p w:rsidR="004B3ED2" w:rsidRPr="004B3ED2" w:rsidRDefault="004B3ED2" w:rsidP="00A64F34">
            <w:pPr>
              <w:spacing w:before="120" w:line="240" w:lineRule="exact"/>
              <w:jc w:val="center"/>
              <w:rPr>
                <w:sz w:val="20"/>
                <w:szCs w:val="20"/>
              </w:rPr>
            </w:pPr>
          </w:p>
        </w:tc>
      </w:tr>
      <w:tr w:rsidR="004B3ED2" w:rsidRPr="004B3ED2" w:rsidTr="00A64F34">
        <w:trPr>
          <w:trHeight w:val="278"/>
        </w:trPr>
        <w:tc>
          <w:tcPr>
            <w:tcW w:w="1374" w:type="dxa"/>
            <w:vAlign w:val="bottom"/>
          </w:tcPr>
          <w:p w:rsidR="004B3ED2" w:rsidRPr="004B3ED2" w:rsidRDefault="004B3ED2" w:rsidP="00A64F34">
            <w:pPr>
              <w:spacing w:before="120" w:line="240" w:lineRule="exact"/>
              <w:jc w:val="center"/>
              <w:rPr>
                <w:snapToGrid w:val="0"/>
                <w:sz w:val="20"/>
                <w:szCs w:val="20"/>
              </w:rPr>
            </w:pPr>
            <w:r w:rsidRPr="004B3ED2">
              <w:rPr>
                <w:snapToGrid w:val="0"/>
                <w:sz w:val="20"/>
                <w:szCs w:val="20"/>
              </w:rPr>
              <w:t>1</w:t>
            </w:r>
          </w:p>
        </w:tc>
        <w:tc>
          <w:tcPr>
            <w:tcW w:w="3162" w:type="dxa"/>
            <w:vAlign w:val="bottom"/>
          </w:tcPr>
          <w:p w:rsidR="004B3ED2" w:rsidRPr="004B3ED2" w:rsidRDefault="004B3ED2" w:rsidP="00A64F34">
            <w:pPr>
              <w:jc w:val="center"/>
              <w:rPr>
                <w:bCs/>
                <w:snapToGrid w:val="0"/>
                <w:sz w:val="20"/>
                <w:szCs w:val="20"/>
              </w:rPr>
            </w:pPr>
            <w:r w:rsidRPr="004B3ED2">
              <w:rPr>
                <w:bCs/>
                <w:snapToGrid w:val="0"/>
                <w:sz w:val="20"/>
                <w:szCs w:val="20"/>
              </w:rPr>
              <w:t>2</w:t>
            </w:r>
          </w:p>
        </w:tc>
        <w:tc>
          <w:tcPr>
            <w:tcW w:w="4626" w:type="dxa"/>
            <w:vAlign w:val="bottom"/>
          </w:tcPr>
          <w:p w:rsidR="004B3ED2" w:rsidRPr="004B3ED2" w:rsidRDefault="004B3ED2" w:rsidP="00A64F34">
            <w:pPr>
              <w:jc w:val="center"/>
              <w:rPr>
                <w:bCs/>
                <w:snapToGrid w:val="0"/>
                <w:sz w:val="20"/>
                <w:szCs w:val="20"/>
              </w:rPr>
            </w:pPr>
            <w:r w:rsidRPr="004B3ED2">
              <w:rPr>
                <w:bCs/>
                <w:snapToGrid w:val="0"/>
                <w:sz w:val="20"/>
                <w:szCs w:val="20"/>
              </w:rPr>
              <w:t>3</w:t>
            </w:r>
          </w:p>
        </w:tc>
      </w:tr>
      <w:tr w:rsidR="004B3ED2" w:rsidRPr="004B3ED2" w:rsidTr="00A64F34">
        <w:trPr>
          <w:trHeight w:val="398"/>
        </w:trPr>
        <w:tc>
          <w:tcPr>
            <w:tcW w:w="1374" w:type="dxa"/>
            <w:vAlign w:val="center"/>
          </w:tcPr>
          <w:p w:rsidR="004B3ED2" w:rsidRPr="004B3ED2" w:rsidRDefault="004B3ED2" w:rsidP="00A64F34">
            <w:pPr>
              <w:spacing w:before="120" w:line="240" w:lineRule="exact"/>
              <w:jc w:val="center"/>
              <w:rPr>
                <w:b/>
                <w:snapToGrid w:val="0"/>
                <w:sz w:val="20"/>
                <w:szCs w:val="20"/>
              </w:rPr>
            </w:pPr>
            <w:r w:rsidRPr="004B3ED2">
              <w:rPr>
                <w:b/>
                <w:snapToGrid w:val="0"/>
                <w:sz w:val="20"/>
                <w:szCs w:val="20"/>
              </w:rPr>
              <w:t>937</w:t>
            </w:r>
          </w:p>
        </w:tc>
        <w:tc>
          <w:tcPr>
            <w:tcW w:w="7788" w:type="dxa"/>
            <w:gridSpan w:val="2"/>
            <w:vAlign w:val="center"/>
          </w:tcPr>
          <w:p w:rsidR="004B3ED2" w:rsidRPr="004B3ED2" w:rsidRDefault="004B3ED2" w:rsidP="00A64F34">
            <w:pPr>
              <w:spacing w:line="240" w:lineRule="exact"/>
              <w:jc w:val="both"/>
              <w:rPr>
                <w:b/>
                <w:bCs/>
                <w:snapToGrid w:val="0"/>
                <w:sz w:val="20"/>
                <w:szCs w:val="20"/>
              </w:rPr>
            </w:pPr>
            <w:r w:rsidRPr="004B3ED2">
              <w:rPr>
                <w:b/>
                <w:bCs/>
                <w:snapToGrid w:val="0"/>
                <w:sz w:val="20"/>
                <w:szCs w:val="20"/>
              </w:rPr>
              <w:t>Администрация Угловского городского поселения</w:t>
            </w:r>
          </w:p>
        </w:tc>
      </w:tr>
      <w:tr w:rsidR="004B3ED2" w:rsidRPr="004B3ED2" w:rsidTr="00A64F34">
        <w:trPr>
          <w:trHeight w:val="398"/>
        </w:trPr>
        <w:tc>
          <w:tcPr>
            <w:tcW w:w="1374" w:type="dxa"/>
            <w:vAlign w:val="center"/>
          </w:tcPr>
          <w:p w:rsidR="004B3ED2" w:rsidRPr="004B3ED2" w:rsidRDefault="004B3ED2" w:rsidP="00A64F34">
            <w:pPr>
              <w:spacing w:before="120" w:line="240" w:lineRule="exact"/>
              <w:jc w:val="center"/>
              <w:rPr>
                <w:snapToGrid w:val="0"/>
                <w:sz w:val="20"/>
                <w:szCs w:val="20"/>
              </w:rPr>
            </w:pPr>
            <w:r w:rsidRPr="004B3ED2">
              <w:rPr>
                <w:snapToGrid w:val="0"/>
                <w:sz w:val="20"/>
                <w:szCs w:val="20"/>
              </w:rPr>
              <w:t>937</w:t>
            </w:r>
          </w:p>
        </w:tc>
        <w:tc>
          <w:tcPr>
            <w:tcW w:w="3162" w:type="dxa"/>
            <w:vAlign w:val="center"/>
          </w:tcPr>
          <w:p w:rsidR="004B3ED2" w:rsidRPr="004B3ED2" w:rsidRDefault="004B3ED2" w:rsidP="00A64F34">
            <w:pPr>
              <w:pStyle w:val="21"/>
              <w:spacing w:line="240" w:lineRule="auto"/>
              <w:jc w:val="center"/>
              <w:rPr>
                <w:bCs/>
                <w:sz w:val="20"/>
                <w:szCs w:val="20"/>
              </w:rPr>
            </w:pPr>
            <w:r w:rsidRPr="004B3ED2">
              <w:rPr>
                <w:bCs/>
                <w:sz w:val="20"/>
                <w:szCs w:val="20"/>
              </w:rPr>
              <w:t>1 08 04020 01 0000 110</w:t>
            </w:r>
          </w:p>
        </w:tc>
        <w:tc>
          <w:tcPr>
            <w:tcW w:w="4626" w:type="dxa"/>
            <w:vAlign w:val="bottom"/>
          </w:tcPr>
          <w:p w:rsidR="004B3ED2" w:rsidRPr="004B3ED2" w:rsidRDefault="004B3ED2" w:rsidP="00A64F34">
            <w:pPr>
              <w:spacing w:line="240" w:lineRule="exact"/>
              <w:jc w:val="both"/>
              <w:rPr>
                <w:sz w:val="20"/>
                <w:szCs w:val="20"/>
              </w:rPr>
            </w:pPr>
            <w:r w:rsidRPr="004B3ED2">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4B3ED2" w:rsidRPr="004B3ED2" w:rsidTr="00A64F34">
        <w:trPr>
          <w:trHeight w:val="988"/>
        </w:trPr>
        <w:tc>
          <w:tcPr>
            <w:tcW w:w="1374" w:type="dxa"/>
            <w:vAlign w:val="center"/>
          </w:tcPr>
          <w:p w:rsidR="004B3ED2" w:rsidRPr="004B3ED2" w:rsidRDefault="004B3ED2" w:rsidP="00A64F34">
            <w:pPr>
              <w:jc w:val="center"/>
              <w:rPr>
                <w:snapToGrid w:val="0"/>
                <w:sz w:val="20"/>
                <w:szCs w:val="20"/>
              </w:rPr>
            </w:pPr>
            <w:r w:rsidRPr="004B3ED2">
              <w:rPr>
                <w:snapToGrid w:val="0"/>
                <w:sz w:val="20"/>
                <w:szCs w:val="20"/>
              </w:rPr>
              <w:t>937</w:t>
            </w:r>
          </w:p>
        </w:tc>
        <w:tc>
          <w:tcPr>
            <w:tcW w:w="3162" w:type="dxa"/>
            <w:vAlign w:val="center"/>
          </w:tcPr>
          <w:p w:rsidR="004B3ED2" w:rsidRPr="004B3ED2" w:rsidRDefault="004B3ED2" w:rsidP="00A64F34">
            <w:pPr>
              <w:pStyle w:val="21"/>
              <w:spacing w:line="240" w:lineRule="auto"/>
              <w:jc w:val="center"/>
              <w:rPr>
                <w:bCs/>
                <w:sz w:val="20"/>
                <w:szCs w:val="20"/>
              </w:rPr>
            </w:pPr>
            <w:r w:rsidRPr="004B3ED2">
              <w:rPr>
                <w:bCs/>
                <w:sz w:val="20"/>
                <w:szCs w:val="20"/>
              </w:rPr>
              <w:t>1 11 05025 13 0000 120</w:t>
            </w:r>
          </w:p>
        </w:tc>
        <w:tc>
          <w:tcPr>
            <w:tcW w:w="4626" w:type="dxa"/>
            <w:vAlign w:val="bottom"/>
          </w:tcPr>
          <w:p w:rsidR="004B3ED2" w:rsidRPr="004B3ED2" w:rsidRDefault="004B3ED2" w:rsidP="00A64F34">
            <w:pPr>
              <w:spacing w:line="240" w:lineRule="exact"/>
              <w:jc w:val="both"/>
              <w:rPr>
                <w:sz w:val="20"/>
                <w:szCs w:val="20"/>
              </w:rPr>
            </w:pPr>
            <w:proofErr w:type="gramStart"/>
            <w:r w:rsidRPr="004B3ED2">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r>
      <w:tr w:rsidR="004B3ED2" w:rsidRPr="004B3ED2" w:rsidTr="00A64F34">
        <w:trPr>
          <w:trHeight w:val="988"/>
        </w:trPr>
        <w:tc>
          <w:tcPr>
            <w:tcW w:w="1374" w:type="dxa"/>
            <w:vAlign w:val="center"/>
          </w:tcPr>
          <w:p w:rsidR="004B3ED2" w:rsidRPr="004B3ED2" w:rsidRDefault="004B3ED2" w:rsidP="00A64F34">
            <w:pPr>
              <w:jc w:val="center"/>
              <w:rPr>
                <w:snapToGrid w:val="0"/>
                <w:sz w:val="20"/>
                <w:szCs w:val="20"/>
              </w:rPr>
            </w:pPr>
            <w:r w:rsidRPr="004B3ED2">
              <w:rPr>
                <w:snapToGrid w:val="0"/>
                <w:sz w:val="20"/>
                <w:szCs w:val="20"/>
              </w:rPr>
              <w:t>937</w:t>
            </w:r>
          </w:p>
        </w:tc>
        <w:tc>
          <w:tcPr>
            <w:tcW w:w="3162" w:type="dxa"/>
            <w:vAlign w:val="center"/>
          </w:tcPr>
          <w:p w:rsidR="004B3ED2" w:rsidRPr="004B3ED2" w:rsidRDefault="004B3ED2" w:rsidP="00A64F34">
            <w:pPr>
              <w:spacing w:before="120" w:line="240" w:lineRule="exact"/>
              <w:jc w:val="center"/>
              <w:rPr>
                <w:snapToGrid w:val="0"/>
                <w:sz w:val="20"/>
                <w:szCs w:val="20"/>
              </w:rPr>
            </w:pPr>
            <w:r w:rsidRPr="004B3ED2">
              <w:rPr>
                <w:snapToGrid w:val="0"/>
                <w:sz w:val="20"/>
                <w:szCs w:val="20"/>
              </w:rPr>
              <w:t>1 11 05035 13 0000 120</w:t>
            </w:r>
          </w:p>
        </w:tc>
        <w:tc>
          <w:tcPr>
            <w:tcW w:w="4626" w:type="dxa"/>
          </w:tcPr>
          <w:p w:rsidR="004B3ED2" w:rsidRPr="004B3ED2" w:rsidRDefault="004B3ED2" w:rsidP="00A64F34">
            <w:pPr>
              <w:spacing w:line="240" w:lineRule="exact"/>
              <w:jc w:val="both"/>
              <w:rPr>
                <w:sz w:val="20"/>
                <w:szCs w:val="20"/>
              </w:rPr>
            </w:pPr>
            <w:r w:rsidRPr="004B3ED2">
              <w:rPr>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napToGrid w:val="0"/>
                <w:sz w:val="20"/>
                <w:szCs w:val="20"/>
              </w:rPr>
              <w:t>1 11 05075 13 0000 120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r w:rsidRPr="004B3ED2">
              <w:rPr>
                <w:bCs/>
                <w:sz w:val="20"/>
                <w:szCs w:val="20"/>
              </w:rPr>
              <w:t>Доходы от сдачи в аренду имущества, составляющего казну городских поселений (за исключением земельных участков)</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pStyle w:val="21"/>
              <w:spacing w:line="240" w:lineRule="auto"/>
              <w:jc w:val="center"/>
              <w:rPr>
                <w:bCs/>
                <w:sz w:val="20"/>
                <w:szCs w:val="20"/>
              </w:rPr>
            </w:pPr>
            <w:r w:rsidRPr="004B3ED2">
              <w:rPr>
                <w:bCs/>
                <w:sz w:val="20"/>
                <w:szCs w:val="20"/>
              </w:rPr>
              <w:t>1 11 09045 13 0000 120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r w:rsidRPr="004B3ED2">
              <w:rPr>
                <w:rStyle w:val="blk"/>
                <w:sz w:val="20"/>
                <w:szCs w:val="20"/>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1 13 02995 13 0000 130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r w:rsidRPr="004B3ED2">
              <w:rPr>
                <w:sz w:val="20"/>
                <w:szCs w:val="20"/>
              </w:rPr>
              <w:t>Прочие доходы от компенсации затрат бюджетов городских поселений</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1 14 02053 13 0000 410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r w:rsidRPr="004B3ED2">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1 14 02053 13 0000 440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r w:rsidRPr="004B3ED2">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1 14 06025 13 0000 430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r w:rsidRPr="004B3ED2">
              <w:rPr>
                <w:sz w:val="20"/>
                <w:szCs w:val="20"/>
              </w:rPr>
              <w:t xml:space="preserve">Доходы от продажи земельных участков, находящихся в собственности городских поселений (за исключением земельных участков </w:t>
            </w:r>
            <w:r w:rsidRPr="004B3ED2">
              <w:rPr>
                <w:sz w:val="20"/>
                <w:szCs w:val="20"/>
              </w:rPr>
              <w:lastRenderedPageBreak/>
              <w:t>муниципальных бюджетных и автономных учреждений)</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lastRenderedPageBreak/>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1 14 06325 13 0000 430</w:t>
            </w:r>
          </w:p>
        </w:tc>
        <w:tc>
          <w:tcPr>
            <w:tcW w:w="4626" w:type="dxa"/>
          </w:tcPr>
          <w:p w:rsidR="004B3ED2" w:rsidRPr="004B3ED2" w:rsidRDefault="004B3ED2" w:rsidP="00A64F34">
            <w:pPr>
              <w:spacing w:line="240" w:lineRule="exact"/>
              <w:jc w:val="both"/>
              <w:rPr>
                <w:sz w:val="20"/>
                <w:szCs w:val="20"/>
              </w:rPr>
            </w:pPr>
            <w:r w:rsidRPr="004B3ED2">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поселений</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1 16 01084 01 0000 140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r w:rsidRPr="004B3ED2">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1 16 02020 02 0000 140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r w:rsidRPr="004B3ED2">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1 16 07010 13 0000 140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proofErr w:type="gramStart"/>
            <w:r w:rsidRPr="004B3ED2">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roofErr w:type="gramEnd"/>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1 16 07090 13 0000 140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r w:rsidRPr="004B3ED2">
              <w:rPr>
                <w:rStyle w:val="blk"/>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1 16 10061 13 0000 140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proofErr w:type="gramStart"/>
            <w:r w:rsidRPr="004B3ED2">
              <w:rPr>
                <w:sz w:val="20"/>
                <w:szCs w:val="20"/>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4B3ED2">
              <w:rPr>
                <w:sz w:val="20"/>
                <w:szCs w:val="20"/>
              </w:rPr>
              <w:t xml:space="preserve"> фонда)</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1 16 10062 13 0000 140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proofErr w:type="gramStart"/>
            <w:r w:rsidRPr="004B3ED2">
              <w:rPr>
                <w:sz w:val="20"/>
                <w:szCs w:val="20"/>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1 16 10081 13 0000 140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r w:rsidRPr="004B3ED2">
              <w:rPr>
                <w:sz w:val="20"/>
                <w:szCs w:val="20"/>
              </w:rPr>
              <w:t xml:space="preserve">Платежи в целях возмещения ущерба при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w:t>
            </w:r>
            <w:r w:rsidRPr="004B3ED2">
              <w:rPr>
                <w:sz w:val="20"/>
                <w:szCs w:val="20"/>
              </w:rPr>
              <w:lastRenderedPageBreak/>
              <w:t>финансируемого за счет средств муниципального дорожного фонда)</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lastRenderedPageBreak/>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1 16 10082 13 00000 140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highlight w:val="yellow"/>
              </w:rPr>
            </w:pPr>
            <w:r w:rsidRPr="004B3ED2">
              <w:rPr>
                <w:sz w:val="20"/>
                <w:szCs w:val="20"/>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поселения, в связи с односторонним отказом исполнителя (подрядчика) от его исполнения</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1 17 01050 13 0000 180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r w:rsidRPr="004B3ED2">
              <w:rPr>
                <w:sz w:val="20"/>
                <w:szCs w:val="20"/>
              </w:rPr>
              <w:t>Невыясненные поступления, зачисляемые в бюджеты городских поселений</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 xml:space="preserve">937 </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z w:val="20"/>
                <w:szCs w:val="20"/>
              </w:rPr>
            </w:pPr>
            <w:r w:rsidRPr="004B3ED2">
              <w:rPr>
                <w:snapToGrid w:val="0"/>
                <w:sz w:val="20"/>
                <w:szCs w:val="20"/>
              </w:rPr>
              <w:t>117 15030 13 0000 150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rStyle w:val="blk"/>
                <w:sz w:val="20"/>
                <w:szCs w:val="20"/>
              </w:rPr>
            </w:pPr>
            <w:r w:rsidRPr="004B3ED2">
              <w:rPr>
                <w:rStyle w:val="blk"/>
                <w:sz w:val="20"/>
                <w:szCs w:val="20"/>
              </w:rPr>
              <w:t>Инициативные платежи</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z w:val="20"/>
                <w:szCs w:val="20"/>
              </w:rPr>
            </w:pPr>
            <w:r w:rsidRPr="004B3ED2">
              <w:rPr>
                <w:snapToGrid w:val="0"/>
                <w:sz w:val="20"/>
                <w:szCs w:val="20"/>
              </w:rPr>
              <w:t>1 17 05050 13 0000 180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r w:rsidRPr="004B3ED2">
              <w:rPr>
                <w:rStyle w:val="blk"/>
                <w:sz w:val="20"/>
                <w:szCs w:val="20"/>
              </w:rPr>
              <w:t>Прочие неналоговые доходы бюджетов городских поселений</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z w:val="20"/>
                <w:szCs w:val="20"/>
              </w:rPr>
            </w:pPr>
            <w:r w:rsidRPr="004B3ED2">
              <w:rPr>
                <w:snapToGrid w:val="0"/>
                <w:sz w:val="20"/>
                <w:szCs w:val="20"/>
              </w:rPr>
              <w:t>2 02 16001 13 0000 150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r w:rsidRPr="004B3ED2">
              <w:rPr>
                <w:sz w:val="20"/>
                <w:szCs w:val="20"/>
              </w:rPr>
              <w:t>Дотации бюджетам городских поселений на выравнивание бюджетной обеспеченности из бюджетов муниципальных районов</w:t>
            </w:r>
          </w:p>
        </w:tc>
      </w:tr>
      <w:tr w:rsidR="004B3ED2" w:rsidRPr="004B3ED2" w:rsidTr="00A64F34">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80" w:line="240" w:lineRule="exact"/>
              <w:jc w:val="center"/>
              <w:rPr>
                <w:snapToGrid w:val="0"/>
                <w:sz w:val="20"/>
                <w:szCs w:val="20"/>
              </w:rPr>
            </w:pPr>
            <w:r w:rsidRPr="004B3ED2">
              <w:rPr>
                <w:snapToGrid w:val="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80" w:line="240" w:lineRule="exact"/>
              <w:jc w:val="center"/>
              <w:rPr>
                <w:sz w:val="20"/>
                <w:szCs w:val="20"/>
              </w:rPr>
            </w:pPr>
            <w:r w:rsidRPr="004B3ED2">
              <w:rPr>
                <w:sz w:val="20"/>
                <w:szCs w:val="20"/>
              </w:rPr>
              <w:t>2 02 20077 13 0000 150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pStyle w:val="6"/>
              <w:spacing w:before="0" w:line="240" w:lineRule="exact"/>
              <w:jc w:val="both"/>
              <w:rPr>
                <w:rStyle w:val="blk"/>
                <w:rFonts w:ascii="Times New Roman" w:hAnsi="Times New Roman" w:cs="Times New Roman"/>
                <w:b/>
                <w:color w:val="auto"/>
                <w:sz w:val="20"/>
                <w:szCs w:val="20"/>
              </w:rPr>
            </w:pPr>
            <w:r w:rsidRPr="004B3ED2">
              <w:rPr>
                <w:rStyle w:val="blk"/>
                <w:rFonts w:ascii="Times New Roman" w:hAnsi="Times New Roman" w:cs="Times New Roman"/>
                <w:b/>
                <w:color w:val="auto"/>
                <w:sz w:val="20"/>
                <w:szCs w:val="20"/>
              </w:rPr>
              <w:t xml:space="preserve">Субсидии бюджетам городских поселений на </w:t>
            </w:r>
            <w:proofErr w:type="spellStart"/>
            <w:r w:rsidRPr="004B3ED2">
              <w:rPr>
                <w:rStyle w:val="blk"/>
                <w:rFonts w:ascii="Times New Roman" w:hAnsi="Times New Roman" w:cs="Times New Roman"/>
                <w:b/>
                <w:color w:val="auto"/>
                <w:sz w:val="20"/>
                <w:szCs w:val="20"/>
              </w:rPr>
              <w:t>софинансирование</w:t>
            </w:r>
            <w:proofErr w:type="spellEnd"/>
            <w:r w:rsidRPr="004B3ED2">
              <w:rPr>
                <w:rStyle w:val="blk"/>
                <w:rFonts w:ascii="Times New Roman" w:hAnsi="Times New Roman" w:cs="Times New Roman"/>
                <w:b/>
                <w:color w:val="auto"/>
                <w:sz w:val="20"/>
                <w:szCs w:val="20"/>
              </w:rPr>
              <w:t xml:space="preserve"> капитальных вложений в объекты муниципальной собственности</w:t>
            </w:r>
          </w:p>
        </w:tc>
      </w:tr>
      <w:tr w:rsidR="004B3ED2" w:rsidRPr="004B3ED2" w:rsidTr="00A64F34">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80" w:line="240" w:lineRule="exact"/>
              <w:jc w:val="center"/>
              <w:rPr>
                <w:snapToGrid w:val="0"/>
                <w:sz w:val="20"/>
                <w:szCs w:val="20"/>
              </w:rPr>
            </w:pPr>
            <w:r w:rsidRPr="004B3ED2">
              <w:rPr>
                <w:snapToGrid w:val="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80" w:line="240" w:lineRule="exact"/>
              <w:jc w:val="center"/>
              <w:rPr>
                <w:sz w:val="20"/>
                <w:szCs w:val="20"/>
              </w:rPr>
            </w:pPr>
            <w:r w:rsidRPr="004B3ED2">
              <w:rPr>
                <w:sz w:val="20"/>
                <w:szCs w:val="20"/>
              </w:rPr>
              <w:t>2 02 20299 13 0000 150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pStyle w:val="6"/>
              <w:spacing w:before="0" w:line="240" w:lineRule="exact"/>
              <w:jc w:val="both"/>
              <w:rPr>
                <w:rFonts w:ascii="Times New Roman" w:hAnsi="Times New Roman" w:cs="Times New Roman"/>
                <w:b/>
                <w:color w:val="auto"/>
                <w:sz w:val="20"/>
                <w:szCs w:val="20"/>
              </w:rPr>
            </w:pPr>
            <w:r w:rsidRPr="004B3ED2">
              <w:rPr>
                <w:rStyle w:val="blk"/>
                <w:rFonts w:ascii="Times New Roman" w:hAnsi="Times New Roman" w:cs="Times New Roman"/>
                <w:b/>
                <w:color w:val="auto"/>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4B3ED2" w:rsidRPr="004B3ED2" w:rsidTr="00A64F34">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80" w:line="240" w:lineRule="exact"/>
              <w:jc w:val="center"/>
              <w:rPr>
                <w:snapToGrid w:val="0"/>
                <w:sz w:val="20"/>
                <w:szCs w:val="20"/>
              </w:rPr>
            </w:pPr>
            <w:r w:rsidRPr="004B3ED2">
              <w:rPr>
                <w:snapToGrid w:val="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80" w:line="240" w:lineRule="exact"/>
              <w:jc w:val="center"/>
              <w:rPr>
                <w:sz w:val="20"/>
                <w:szCs w:val="20"/>
              </w:rPr>
            </w:pPr>
            <w:r w:rsidRPr="004B3ED2">
              <w:rPr>
                <w:sz w:val="20"/>
                <w:szCs w:val="20"/>
              </w:rPr>
              <w:t>2 02 20302 13 0000 150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pStyle w:val="6"/>
              <w:spacing w:before="0" w:line="240" w:lineRule="exact"/>
              <w:jc w:val="both"/>
              <w:rPr>
                <w:rFonts w:ascii="Times New Roman" w:hAnsi="Times New Roman" w:cs="Times New Roman"/>
                <w:b/>
                <w:color w:val="auto"/>
                <w:sz w:val="20"/>
                <w:szCs w:val="20"/>
              </w:rPr>
            </w:pPr>
            <w:r w:rsidRPr="004B3ED2">
              <w:rPr>
                <w:rStyle w:val="blk"/>
                <w:rFonts w:ascii="Times New Roman" w:hAnsi="Times New Roman" w:cs="Times New Roman"/>
                <w:b/>
                <w:color w:val="auto"/>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4B3ED2" w:rsidRPr="004B3ED2" w:rsidTr="00A64F34">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80" w:line="240" w:lineRule="exact"/>
              <w:jc w:val="center"/>
              <w:rPr>
                <w:snapToGrid w:val="0"/>
                <w:sz w:val="20"/>
                <w:szCs w:val="20"/>
              </w:rPr>
            </w:pPr>
            <w:r w:rsidRPr="004B3ED2">
              <w:rPr>
                <w:snapToGrid w:val="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80" w:line="240" w:lineRule="exact"/>
              <w:jc w:val="center"/>
              <w:rPr>
                <w:sz w:val="20"/>
                <w:szCs w:val="20"/>
              </w:rPr>
            </w:pPr>
            <w:r w:rsidRPr="004B3ED2">
              <w:rPr>
                <w:sz w:val="20"/>
                <w:szCs w:val="20"/>
              </w:rPr>
              <w:t>2 02 25299 13 0000 150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pStyle w:val="6"/>
              <w:spacing w:before="0" w:line="240" w:lineRule="exact"/>
              <w:jc w:val="both"/>
              <w:rPr>
                <w:rFonts w:ascii="Times New Roman" w:hAnsi="Times New Roman" w:cs="Times New Roman"/>
                <w:b/>
                <w:color w:val="auto"/>
                <w:sz w:val="20"/>
                <w:szCs w:val="20"/>
              </w:rPr>
            </w:pPr>
            <w:r w:rsidRPr="004B3ED2">
              <w:rPr>
                <w:rFonts w:ascii="Times New Roman" w:hAnsi="Times New Roman" w:cs="Times New Roman"/>
                <w:b/>
                <w:color w:val="auto"/>
                <w:sz w:val="20"/>
                <w:szCs w:val="20"/>
              </w:rPr>
              <w:t>Субсидии бюджетам городских поселений на обустройство и восстановление воинских захоронений</w:t>
            </w:r>
          </w:p>
        </w:tc>
      </w:tr>
      <w:tr w:rsidR="004B3ED2" w:rsidRPr="004B3ED2" w:rsidTr="00A64F34">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80" w:line="240" w:lineRule="exact"/>
              <w:jc w:val="center"/>
              <w:rPr>
                <w:snapToGrid w:val="0"/>
                <w:sz w:val="20"/>
                <w:szCs w:val="20"/>
              </w:rPr>
            </w:pPr>
            <w:r w:rsidRPr="004B3ED2">
              <w:rPr>
                <w:snapToGrid w:val="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80" w:line="240" w:lineRule="exact"/>
              <w:jc w:val="center"/>
              <w:rPr>
                <w:sz w:val="20"/>
                <w:szCs w:val="20"/>
              </w:rPr>
            </w:pPr>
            <w:r w:rsidRPr="004B3ED2">
              <w:rPr>
                <w:sz w:val="20"/>
                <w:szCs w:val="20"/>
              </w:rPr>
              <w:t>2 02 25555 13 0000 150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pStyle w:val="6"/>
              <w:spacing w:before="0" w:line="240" w:lineRule="exact"/>
              <w:jc w:val="both"/>
              <w:rPr>
                <w:rFonts w:ascii="Times New Roman" w:hAnsi="Times New Roman" w:cs="Times New Roman"/>
                <w:b/>
                <w:bCs/>
                <w:color w:val="auto"/>
                <w:sz w:val="20"/>
                <w:szCs w:val="20"/>
              </w:rPr>
            </w:pPr>
            <w:r w:rsidRPr="004B3ED2">
              <w:rPr>
                <w:rFonts w:ascii="Times New Roman" w:hAnsi="Times New Roman" w:cs="Times New Roman"/>
                <w:b/>
                <w:color w:val="auto"/>
                <w:sz w:val="20"/>
                <w:szCs w:val="20"/>
              </w:rPr>
              <w:t>Субсидии бюджетам городских поселений на реализацию программ формирования современной городской среды</w:t>
            </w:r>
          </w:p>
        </w:tc>
      </w:tr>
      <w:tr w:rsidR="004B3ED2" w:rsidRPr="004B3ED2" w:rsidTr="00A64F34">
        <w:trPr>
          <w:trHeight w:val="615"/>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80" w:line="240" w:lineRule="exact"/>
              <w:jc w:val="center"/>
              <w:rPr>
                <w:snapToGrid w:val="0"/>
                <w:sz w:val="20"/>
                <w:szCs w:val="20"/>
              </w:rPr>
            </w:pPr>
            <w:r w:rsidRPr="004B3ED2">
              <w:rPr>
                <w:snapToGrid w:val="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80" w:line="240" w:lineRule="exact"/>
              <w:jc w:val="center"/>
              <w:rPr>
                <w:snapToGrid w:val="0"/>
                <w:sz w:val="20"/>
                <w:szCs w:val="20"/>
              </w:rPr>
            </w:pPr>
            <w:r w:rsidRPr="004B3ED2">
              <w:rPr>
                <w:sz w:val="20"/>
                <w:szCs w:val="20"/>
              </w:rPr>
              <w:t>2 02 29999 13 0000 150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pStyle w:val="6"/>
              <w:spacing w:before="80" w:line="240" w:lineRule="exact"/>
              <w:jc w:val="both"/>
              <w:rPr>
                <w:rFonts w:ascii="Times New Roman" w:hAnsi="Times New Roman" w:cs="Times New Roman"/>
                <w:b/>
                <w:bCs/>
                <w:color w:val="auto"/>
                <w:sz w:val="20"/>
                <w:szCs w:val="20"/>
              </w:rPr>
            </w:pPr>
            <w:r w:rsidRPr="004B3ED2">
              <w:rPr>
                <w:rFonts w:ascii="Times New Roman" w:hAnsi="Times New Roman" w:cs="Times New Roman"/>
                <w:b/>
                <w:bCs/>
                <w:color w:val="auto"/>
                <w:sz w:val="20"/>
                <w:szCs w:val="20"/>
              </w:rPr>
              <w:t>Прочие субсидии бюджетам городских поселений</w:t>
            </w:r>
          </w:p>
        </w:tc>
      </w:tr>
      <w:tr w:rsidR="004B3ED2" w:rsidRPr="004B3ED2" w:rsidTr="00A64F34">
        <w:trPr>
          <w:trHeight w:val="981"/>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z w:val="20"/>
                <w:szCs w:val="20"/>
              </w:rPr>
            </w:pPr>
            <w:r w:rsidRPr="004B3ED2">
              <w:rPr>
                <w:snapToGrid w:val="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z w:val="20"/>
                <w:szCs w:val="20"/>
              </w:rPr>
            </w:pPr>
            <w:r w:rsidRPr="004B3ED2">
              <w:rPr>
                <w:sz w:val="20"/>
                <w:szCs w:val="20"/>
              </w:rPr>
              <w:t>2 02 30024 13 0000 150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r w:rsidRPr="004B3ED2">
              <w:rPr>
                <w:sz w:val="20"/>
                <w:szCs w:val="20"/>
              </w:rPr>
              <w:t>Субвенции бюджетам городских поселений на выполнение передаваемых полномочий субъектов Российской Федерации</w:t>
            </w:r>
          </w:p>
        </w:tc>
      </w:tr>
      <w:tr w:rsidR="004B3ED2" w:rsidRPr="004B3ED2" w:rsidTr="00A64F34">
        <w:trPr>
          <w:trHeight w:val="26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z w:val="20"/>
                <w:szCs w:val="20"/>
              </w:rPr>
            </w:pPr>
            <w:r w:rsidRPr="004B3ED2">
              <w:rPr>
                <w:snapToGrid w:val="0"/>
                <w:sz w:val="20"/>
                <w:szCs w:val="20"/>
              </w:rPr>
              <w:t>2 02 35118 13 0000 150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pStyle w:val="6"/>
              <w:spacing w:before="0" w:line="240" w:lineRule="exact"/>
              <w:jc w:val="both"/>
              <w:rPr>
                <w:rFonts w:ascii="Times New Roman" w:hAnsi="Times New Roman" w:cs="Times New Roman"/>
                <w:b/>
                <w:bCs/>
                <w:color w:val="auto"/>
                <w:sz w:val="20"/>
                <w:szCs w:val="20"/>
              </w:rPr>
            </w:pPr>
            <w:r w:rsidRPr="004B3ED2">
              <w:rPr>
                <w:rFonts w:ascii="Times New Roman" w:hAnsi="Times New Roman" w:cs="Times New Roman"/>
                <w:b/>
                <w:color w:val="auto"/>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bCs/>
                <w:sz w:val="20"/>
                <w:szCs w:val="20"/>
              </w:rPr>
              <w:t>2 02 49999 13 0000 150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r w:rsidRPr="004B3ED2">
              <w:rPr>
                <w:sz w:val="20"/>
                <w:szCs w:val="20"/>
              </w:rPr>
              <w:t>Прочие межбюджетные трансферты, передаваемые бюджетам городских поселений</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2 08 05000 13 0000 150</w:t>
            </w:r>
          </w:p>
        </w:tc>
        <w:tc>
          <w:tcPr>
            <w:tcW w:w="4626" w:type="dxa"/>
            <w:tcBorders>
              <w:top w:val="single" w:sz="4" w:space="0" w:color="auto"/>
              <w:left w:val="single" w:sz="4" w:space="0" w:color="auto"/>
              <w:bottom w:val="single" w:sz="4" w:space="0" w:color="auto"/>
              <w:right w:val="single" w:sz="4" w:space="0" w:color="auto"/>
            </w:tcBorders>
            <w:vAlign w:val="bottom"/>
          </w:tcPr>
          <w:p w:rsidR="004B3ED2" w:rsidRPr="004B3ED2" w:rsidRDefault="004B3ED2" w:rsidP="00A64F34">
            <w:pPr>
              <w:spacing w:line="240" w:lineRule="exact"/>
              <w:jc w:val="both"/>
              <w:rPr>
                <w:sz w:val="20"/>
                <w:szCs w:val="20"/>
              </w:rPr>
            </w:pPr>
            <w:r w:rsidRPr="004B3ED2">
              <w:rPr>
                <w:sz w:val="20"/>
                <w:szCs w:val="20"/>
              </w:rPr>
              <w:t xml:space="preserve">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w:t>
            </w:r>
            <w:r w:rsidRPr="004B3ED2">
              <w:rPr>
                <w:sz w:val="20"/>
                <w:szCs w:val="20"/>
              </w:rPr>
              <w:lastRenderedPageBreak/>
              <w:t>а также сумм процентов за несвоевременное осуществление такого возврата и процентов, начисленных на излишне взысканные суммы</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lastRenderedPageBreak/>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2 18 60010 13 0000 150</w:t>
            </w:r>
          </w:p>
        </w:tc>
        <w:tc>
          <w:tcPr>
            <w:tcW w:w="4626" w:type="dxa"/>
            <w:tcBorders>
              <w:top w:val="single" w:sz="4" w:space="0" w:color="auto"/>
              <w:left w:val="single" w:sz="4" w:space="0" w:color="auto"/>
              <w:bottom w:val="single" w:sz="4" w:space="0" w:color="auto"/>
              <w:right w:val="single" w:sz="4" w:space="0" w:color="auto"/>
            </w:tcBorders>
          </w:tcPr>
          <w:p w:rsidR="004B3ED2" w:rsidRPr="004B3ED2" w:rsidRDefault="004B3ED2" w:rsidP="00A64F34">
            <w:pPr>
              <w:wordWrap w:val="0"/>
              <w:spacing w:before="100" w:after="100" w:line="240" w:lineRule="exact"/>
              <w:ind w:left="60" w:right="60"/>
              <w:jc w:val="both"/>
              <w:rPr>
                <w:sz w:val="20"/>
                <w:szCs w:val="20"/>
              </w:rPr>
            </w:pPr>
            <w:r w:rsidRPr="004B3ED2">
              <w:rPr>
                <w:sz w:val="20"/>
                <w:szCs w:val="20"/>
              </w:rPr>
              <w:t>Доходы бюджетов городских поселений от возвратов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B3ED2" w:rsidRPr="004B3ED2" w:rsidTr="00A64F34">
        <w:trPr>
          <w:trHeight w:val="337"/>
        </w:trPr>
        <w:tc>
          <w:tcPr>
            <w:tcW w:w="1374"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spacing w:before="120" w:line="240" w:lineRule="exact"/>
              <w:jc w:val="center"/>
              <w:rPr>
                <w:snapToGrid w:val="0"/>
                <w:spacing w:val="-20"/>
                <w:sz w:val="20"/>
                <w:szCs w:val="20"/>
              </w:rPr>
            </w:pPr>
            <w:r w:rsidRPr="004B3ED2">
              <w:rPr>
                <w:snapToGrid w:val="0"/>
                <w:spacing w:val="-20"/>
                <w:sz w:val="20"/>
                <w:szCs w:val="20"/>
              </w:rPr>
              <w:t>937</w:t>
            </w:r>
          </w:p>
        </w:tc>
        <w:tc>
          <w:tcPr>
            <w:tcW w:w="3162" w:type="dxa"/>
            <w:tcBorders>
              <w:top w:val="single" w:sz="4" w:space="0" w:color="auto"/>
              <w:left w:val="single" w:sz="4" w:space="0" w:color="auto"/>
              <w:bottom w:val="single" w:sz="4" w:space="0" w:color="auto"/>
              <w:right w:val="single" w:sz="4" w:space="0" w:color="auto"/>
            </w:tcBorders>
            <w:vAlign w:val="center"/>
          </w:tcPr>
          <w:p w:rsidR="004B3ED2" w:rsidRPr="004B3ED2" w:rsidRDefault="004B3ED2" w:rsidP="00A64F34">
            <w:pPr>
              <w:jc w:val="center"/>
              <w:rPr>
                <w:sz w:val="20"/>
                <w:szCs w:val="20"/>
              </w:rPr>
            </w:pPr>
            <w:r w:rsidRPr="004B3ED2">
              <w:rPr>
                <w:sz w:val="20"/>
                <w:szCs w:val="20"/>
              </w:rPr>
              <w:t>2 19 60010 13 0000 150</w:t>
            </w:r>
          </w:p>
        </w:tc>
        <w:tc>
          <w:tcPr>
            <w:tcW w:w="4626" w:type="dxa"/>
            <w:tcBorders>
              <w:top w:val="single" w:sz="4" w:space="0" w:color="auto"/>
              <w:left w:val="single" w:sz="4" w:space="0" w:color="auto"/>
              <w:bottom w:val="single" w:sz="4" w:space="0" w:color="auto"/>
              <w:right w:val="single" w:sz="4" w:space="0" w:color="auto"/>
            </w:tcBorders>
          </w:tcPr>
          <w:p w:rsidR="004B3ED2" w:rsidRPr="004B3ED2" w:rsidRDefault="004B3ED2" w:rsidP="00A64F34">
            <w:pPr>
              <w:wordWrap w:val="0"/>
              <w:spacing w:line="240" w:lineRule="exact"/>
              <w:jc w:val="both"/>
              <w:rPr>
                <w:sz w:val="20"/>
                <w:szCs w:val="20"/>
              </w:rPr>
            </w:pPr>
            <w:r w:rsidRPr="004B3ED2">
              <w:rPr>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r>
    </w:tbl>
    <w:p w:rsidR="004B3ED2" w:rsidRPr="004B3ED2" w:rsidRDefault="004B3ED2" w:rsidP="004B3ED2">
      <w:pPr>
        <w:rPr>
          <w:sz w:val="20"/>
          <w:szCs w:val="20"/>
        </w:rPr>
      </w:pPr>
    </w:p>
    <w:p w:rsidR="004B3ED2" w:rsidRPr="004B3ED2" w:rsidRDefault="004B3ED2" w:rsidP="004B3ED2">
      <w:pPr>
        <w:rPr>
          <w:sz w:val="20"/>
          <w:szCs w:val="20"/>
        </w:rPr>
      </w:pPr>
    </w:p>
    <w:p w:rsidR="004B3ED2" w:rsidRPr="004B3ED2" w:rsidRDefault="004B3ED2" w:rsidP="004B3ED2">
      <w:pPr>
        <w:rPr>
          <w:sz w:val="20"/>
          <w:szCs w:val="20"/>
        </w:rPr>
      </w:pPr>
    </w:p>
    <w:p w:rsidR="004B3ED2" w:rsidRPr="004B3ED2" w:rsidRDefault="004B3ED2" w:rsidP="004B3ED2">
      <w:pPr>
        <w:rPr>
          <w:sz w:val="20"/>
          <w:szCs w:val="20"/>
        </w:rPr>
      </w:pPr>
    </w:p>
    <w:tbl>
      <w:tblPr>
        <w:tblW w:w="9639" w:type="dxa"/>
        <w:tblInd w:w="108" w:type="dxa"/>
        <w:tblLayout w:type="fixed"/>
        <w:tblLook w:val="04A0"/>
      </w:tblPr>
      <w:tblGrid>
        <w:gridCol w:w="1701"/>
        <w:gridCol w:w="605"/>
        <w:gridCol w:w="500"/>
        <w:gridCol w:w="537"/>
        <w:gridCol w:w="1470"/>
        <w:gridCol w:w="576"/>
        <w:gridCol w:w="1410"/>
        <w:gridCol w:w="1410"/>
        <w:gridCol w:w="1430"/>
      </w:tblGrid>
      <w:tr w:rsidR="004B3ED2" w:rsidRPr="004B3ED2" w:rsidTr="00A64F34">
        <w:trPr>
          <w:trHeight w:val="255"/>
        </w:trPr>
        <w:tc>
          <w:tcPr>
            <w:tcW w:w="1701"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bookmarkStart w:id="2" w:name="RANGE!B1:J235"/>
            <w:bookmarkEnd w:id="2"/>
          </w:p>
        </w:tc>
        <w:tc>
          <w:tcPr>
            <w:tcW w:w="605"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50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537"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1470"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c>
          <w:tcPr>
            <w:tcW w:w="576" w:type="dxa"/>
            <w:tcBorders>
              <w:top w:val="nil"/>
              <w:left w:val="nil"/>
              <w:bottom w:val="nil"/>
              <w:right w:val="nil"/>
            </w:tcBorders>
            <w:shd w:val="clear" w:color="auto" w:fill="auto"/>
            <w:vAlign w:val="bottom"/>
            <w:hideMark/>
          </w:tcPr>
          <w:p w:rsidR="004B3ED2" w:rsidRPr="004B3ED2" w:rsidRDefault="004B3ED2" w:rsidP="00A64F34">
            <w:pPr>
              <w:jc w:val="right"/>
              <w:rPr>
                <w:sz w:val="20"/>
                <w:szCs w:val="20"/>
              </w:rPr>
            </w:pPr>
          </w:p>
        </w:tc>
        <w:tc>
          <w:tcPr>
            <w:tcW w:w="4250" w:type="dxa"/>
            <w:gridSpan w:val="3"/>
            <w:vMerge w:val="restart"/>
            <w:tcBorders>
              <w:top w:val="nil"/>
              <w:left w:val="nil"/>
              <w:bottom w:val="nil"/>
              <w:right w:val="nil"/>
            </w:tcBorders>
            <w:shd w:val="clear" w:color="auto" w:fill="auto"/>
            <w:vAlign w:val="bottom"/>
            <w:hideMark/>
          </w:tcPr>
          <w:p w:rsidR="004B3ED2" w:rsidRPr="004B3ED2" w:rsidRDefault="004B3ED2" w:rsidP="00A64F34">
            <w:pPr>
              <w:jc w:val="center"/>
              <w:rPr>
                <w:sz w:val="20"/>
                <w:szCs w:val="20"/>
              </w:rPr>
            </w:pPr>
            <w:r w:rsidRPr="004B3ED2">
              <w:rPr>
                <w:sz w:val="20"/>
                <w:szCs w:val="20"/>
              </w:rPr>
              <w:t xml:space="preserve">Приложение 3 </w:t>
            </w:r>
          </w:p>
          <w:p w:rsidR="004B3ED2" w:rsidRPr="004B3ED2" w:rsidRDefault="004B3ED2" w:rsidP="00A64F34">
            <w:pPr>
              <w:jc w:val="center"/>
              <w:rPr>
                <w:sz w:val="20"/>
                <w:szCs w:val="20"/>
              </w:rPr>
            </w:pPr>
            <w:r w:rsidRPr="004B3ED2">
              <w:rPr>
                <w:sz w:val="20"/>
                <w:szCs w:val="20"/>
              </w:rPr>
              <w:t>к Решению Совета депутатов Угловского городского поселения "О бюджете Угловского городского поселения на 2021 год и на плановый период 2022 и 2023 годов"</w:t>
            </w:r>
          </w:p>
        </w:tc>
      </w:tr>
      <w:tr w:rsidR="004B3ED2" w:rsidRPr="004B3ED2" w:rsidTr="00A64F34">
        <w:trPr>
          <w:trHeight w:val="255"/>
        </w:trPr>
        <w:tc>
          <w:tcPr>
            <w:tcW w:w="1701" w:type="dxa"/>
            <w:tcBorders>
              <w:top w:val="nil"/>
              <w:left w:val="nil"/>
              <w:bottom w:val="nil"/>
              <w:right w:val="nil"/>
            </w:tcBorders>
            <w:shd w:val="clear" w:color="auto" w:fill="auto"/>
            <w:noWrap/>
            <w:vAlign w:val="bottom"/>
            <w:hideMark/>
          </w:tcPr>
          <w:p w:rsidR="004B3ED2" w:rsidRPr="004B3ED2" w:rsidRDefault="004B3ED2" w:rsidP="00A64F34">
            <w:pPr>
              <w:jc w:val="center"/>
              <w:rPr>
                <w:sz w:val="20"/>
                <w:szCs w:val="20"/>
              </w:rPr>
            </w:pPr>
          </w:p>
        </w:tc>
        <w:tc>
          <w:tcPr>
            <w:tcW w:w="605"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50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537"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1470"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c>
          <w:tcPr>
            <w:tcW w:w="576" w:type="dxa"/>
            <w:tcBorders>
              <w:top w:val="nil"/>
              <w:left w:val="nil"/>
              <w:bottom w:val="nil"/>
              <w:right w:val="nil"/>
            </w:tcBorders>
            <w:shd w:val="clear" w:color="auto" w:fill="auto"/>
            <w:vAlign w:val="bottom"/>
            <w:hideMark/>
          </w:tcPr>
          <w:p w:rsidR="004B3ED2" w:rsidRPr="004B3ED2" w:rsidRDefault="004B3ED2" w:rsidP="00A64F34">
            <w:pPr>
              <w:jc w:val="right"/>
              <w:rPr>
                <w:sz w:val="20"/>
                <w:szCs w:val="20"/>
              </w:rPr>
            </w:pPr>
          </w:p>
        </w:tc>
        <w:tc>
          <w:tcPr>
            <w:tcW w:w="4250" w:type="dxa"/>
            <w:gridSpan w:val="3"/>
            <w:vMerge/>
            <w:tcBorders>
              <w:top w:val="nil"/>
              <w:left w:val="nil"/>
              <w:bottom w:val="nil"/>
              <w:right w:val="nil"/>
            </w:tcBorders>
            <w:vAlign w:val="center"/>
            <w:hideMark/>
          </w:tcPr>
          <w:p w:rsidR="004B3ED2" w:rsidRPr="004B3ED2" w:rsidRDefault="004B3ED2" w:rsidP="00A64F34">
            <w:pPr>
              <w:rPr>
                <w:sz w:val="20"/>
                <w:szCs w:val="20"/>
              </w:rPr>
            </w:pPr>
          </w:p>
        </w:tc>
      </w:tr>
      <w:tr w:rsidR="004B3ED2" w:rsidRPr="004B3ED2" w:rsidTr="00A64F34">
        <w:trPr>
          <w:trHeight w:val="960"/>
        </w:trPr>
        <w:tc>
          <w:tcPr>
            <w:tcW w:w="1701" w:type="dxa"/>
            <w:tcBorders>
              <w:top w:val="nil"/>
              <w:left w:val="nil"/>
              <w:bottom w:val="nil"/>
              <w:right w:val="nil"/>
            </w:tcBorders>
            <w:shd w:val="clear" w:color="auto" w:fill="auto"/>
            <w:noWrap/>
            <w:vAlign w:val="bottom"/>
            <w:hideMark/>
          </w:tcPr>
          <w:p w:rsidR="004B3ED2" w:rsidRPr="004B3ED2" w:rsidRDefault="004B3ED2" w:rsidP="00A64F34">
            <w:pPr>
              <w:jc w:val="right"/>
              <w:rPr>
                <w:sz w:val="20"/>
                <w:szCs w:val="20"/>
              </w:rPr>
            </w:pPr>
          </w:p>
        </w:tc>
        <w:tc>
          <w:tcPr>
            <w:tcW w:w="605"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50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537"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147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576"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4250" w:type="dxa"/>
            <w:gridSpan w:val="3"/>
            <w:vMerge/>
            <w:tcBorders>
              <w:top w:val="nil"/>
              <w:left w:val="nil"/>
              <w:bottom w:val="nil"/>
              <w:right w:val="nil"/>
            </w:tcBorders>
            <w:vAlign w:val="center"/>
            <w:hideMark/>
          </w:tcPr>
          <w:p w:rsidR="004B3ED2" w:rsidRPr="004B3ED2" w:rsidRDefault="004B3ED2" w:rsidP="00A64F34">
            <w:pPr>
              <w:rPr>
                <w:sz w:val="20"/>
                <w:szCs w:val="20"/>
              </w:rPr>
            </w:pPr>
          </w:p>
        </w:tc>
      </w:tr>
      <w:tr w:rsidR="004B3ED2" w:rsidRPr="004B3ED2" w:rsidTr="00A64F34">
        <w:trPr>
          <w:trHeight w:val="255"/>
        </w:trPr>
        <w:tc>
          <w:tcPr>
            <w:tcW w:w="1701"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605"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50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537"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147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576"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1410"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c>
          <w:tcPr>
            <w:tcW w:w="1410" w:type="dxa"/>
            <w:tcBorders>
              <w:top w:val="nil"/>
              <w:left w:val="nil"/>
              <w:bottom w:val="nil"/>
              <w:right w:val="nil"/>
            </w:tcBorders>
            <w:shd w:val="clear" w:color="auto" w:fill="auto"/>
            <w:vAlign w:val="bottom"/>
            <w:hideMark/>
          </w:tcPr>
          <w:p w:rsidR="004B3ED2" w:rsidRPr="004B3ED2" w:rsidRDefault="004B3ED2" w:rsidP="00A64F34">
            <w:pPr>
              <w:jc w:val="right"/>
              <w:rPr>
                <w:sz w:val="20"/>
                <w:szCs w:val="20"/>
              </w:rPr>
            </w:pPr>
          </w:p>
        </w:tc>
        <w:tc>
          <w:tcPr>
            <w:tcW w:w="1430" w:type="dxa"/>
            <w:tcBorders>
              <w:top w:val="nil"/>
              <w:left w:val="nil"/>
              <w:bottom w:val="nil"/>
              <w:right w:val="nil"/>
            </w:tcBorders>
            <w:shd w:val="clear" w:color="auto" w:fill="auto"/>
            <w:vAlign w:val="bottom"/>
            <w:hideMark/>
          </w:tcPr>
          <w:p w:rsidR="004B3ED2" w:rsidRPr="004B3ED2" w:rsidRDefault="004B3ED2" w:rsidP="00A64F34">
            <w:pPr>
              <w:jc w:val="right"/>
              <w:rPr>
                <w:sz w:val="20"/>
                <w:szCs w:val="20"/>
              </w:rPr>
            </w:pPr>
          </w:p>
        </w:tc>
      </w:tr>
      <w:tr w:rsidR="004B3ED2" w:rsidRPr="004B3ED2" w:rsidTr="00A64F34">
        <w:trPr>
          <w:trHeight w:val="765"/>
        </w:trPr>
        <w:tc>
          <w:tcPr>
            <w:tcW w:w="9639" w:type="dxa"/>
            <w:gridSpan w:val="9"/>
            <w:tcBorders>
              <w:top w:val="nil"/>
              <w:left w:val="nil"/>
              <w:bottom w:val="nil"/>
              <w:right w:val="nil"/>
            </w:tcBorders>
            <w:shd w:val="clear" w:color="auto" w:fill="auto"/>
            <w:vAlign w:val="bottom"/>
            <w:hideMark/>
          </w:tcPr>
          <w:p w:rsidR="004B3ED2" w:rsidRPr="004B3ED2" w:rsidRDefault="004B3ED2" w:rsidP="00A64F34">
            <w:pPr>
              <w:jc w:val="center"/>
              <w:rPr>
                <w:b/>
                <w:bCs/>
                <w:sz w:val="20"/>
                <w:szCs w:val="20"/>
              </w:rPr>
            </w:pPr>
            <w:r w:rsidRPr="004B3ED2">
              <w:rPr>
                <w:b/>
                <w:bCs/>
                <w:sz w:val="20"/>
                <w:szCs w:val="20"/>
              </w:rPr>
              <w:t xml:space="preserve">Ведомственная структура расходов бюджета Угловского городского поселения на 2021 год и на плановый период 2022 и 2023 годов                                                   </w:t>
            </w:r>
          </w:p>
        </w:tc>
      </w:tr>
      <w:tr w:rsidR="004B3ED2" w:rsidRPr="004B3ED2" w:rsidTr="00A64F34">
        <w:trPr>
          <w:trHeight w:val="315"/>
        </w:trPr>
        <w:tc>
          <w:tcPr>
            <w:tcW w:w="1701" w:type="dxa"/>
            <w:tcBorders>
              <w:top w:val="nil"/>
              <w:left w:val="nil"/>
              <w:bottom w:val="nil"/>
              <w:right w:val="nil"/>
            </w:tcBorders>
            <w:shd w:val="clear" w:color="auto" w:fill="auto"/>
            <w:vAlign w:val="bottom"/>
            <w:hideMark/>
          </w:tcPr>
          <w:p w:rsidR="004B3ED2" w:rsidRPr="004B3ED2" w:rsidRDefault="004B3ED2" w:rsidP="00A64F34">
            <w:pPr>
              <w:jc w:val="center"/>
              <w:rPr>
                <w:b/>
                <w:bCs/>
                <w:sz w:val="20"/>
                <w:szCs w:val="20"/>
              </w:rPr>
            </w:pPr>
          </w:p>
        </w:tc>
        <w:tc>
          <w:tcPr>
            <w:tcW w:w="605" w:type="dxa"/>
            <w:tcBorders>
              <w:top w:val="nil"/>
              <w:left w:val="nil"/>
              <w:bottom w:val="nil"/>
              <w:right w:val="nil"/>
            </w:tcBorders>
            <w:shd w:val="clear" w:color="auto" w:fill="auto"/>
            <w:vAlign w:val="bottom"/>
            <w:hideMark/>
          </w:tcPr>
          <w:p w:rsidR="004B3ED2" w:rsidRPr="004B3ED2" w:rsidRDefault="004B3ED2" w:rsidP="00A64F34">
            <w:pPr>
              <w:jc w:val="center"/>
              <w:rPr>
                <w:sz w:val="20"/>
                <w:szCs w:val="20"/>
              </w:rPr>
            </w:pPr>
          </w:p>
        </w:tc>
        <w:tc>
          <w:tcPr>
            <w:tcW w:w="500" w:type="dxa"/>
            <w:tcBorders>
              <w:top w:val="nil"/>
              <w:left w:val="nil"/>
              <w:bottom w:val="nil"/>
              <w:right w:val="nil"/>
            </w:tcBorders>
            <w:shd w:val="clear" w:color="auto" w:fill="auto"/>
            <w:vAlign w:val="bottom"/>
            <w:hideMark/>
          </w:tcPr>
          <w:p w:rsidR="004B3ED2" w:rsidRPr="004B3ED2" w:rsidRDefault="004B3ED2" w:rsidP="00A64F34">
            <w:pPr>
              <w:jc w:val="center"/>
              <w:rPr>
                <w:sz w:val="20"/>
                <w:szCs w:val="20"/>
              </w:rPr>
            </w:pPr>
          </w:p>
        </w:tc>
        <w:tc>
          <w:tcPr>
            <w:tcW w:w="537"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c>
          <w:tcPr>
            <w:tcW w:w="1470"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c>
          <w:tcPr>
            <w:tcW w:w="576"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c>
          <w:tcPr>
            <w:tcW w:w="1410"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c>
          <w:tcPr>
            <w:tcW w:w="1410"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c>
          <w:tcPr>
            <w:tcW w:w="1430"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r>
      <w:tr w:rsidR="004B3ED2" w:rsidRPr="004B3ED2" w:rsidTr="00A64F34">
        <w:trPr>
          <w:trHeight w:val="255"/>
        </w:trPr>
        <w:tc>
          <w:tcPr>
            <w:tcW w:w="1701"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605"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50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537"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147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576"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141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141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1430" w:type="dxa"/>
            <w:tcBorders>
              <w:top w:val="nil"/>
              <w:left w:val="nil"/>
              <w:bottom w:val="nil"/>
              <w:right w:val="nil"/>
            </w:tcBorders>
            <w:shd w:val="clear" w:color="auto" w:fill="auto"/>
            <w:noWrap/>
            <w:vAlign w:val="bottom"/>
            <w:hideMark/>
          </w:tcPr>
          <w:p w:rsidR="004B3ED2" w:rsidRPr="004B3ED2" w:rsidRDefault="004B3ED2" w:rsidP="00A64F34">
            <w:pPr>
              <w:jc w:val="right"/>
              <w:rPr>
                <w:sz w:val="20"/>
                <w:szCs w:val="20"/>
              </w:rPr>
            </w:pPr>
            <w:r w:rsidRPr="004B3ED2">
              <w:rPr>
                <w:sz w:val="20"/>
                <w:szCs w:val="20"/>
              </w:rPr>
              <w:t>(рублей)</w:t>
            </w:r>
          </w:p>
        </w:tc>
      </w:tr>
      <w:tr w:rsidR="004B3ED2" w:rsidRPr="004B3ED2" w:rsidTr="00A64F34">
        <w:trPr>
          <w:trHeight w:val="276"/>
        </w:trPr>
        <w:tc>
          <w:tcPr>
            <w:tcW w:w="170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B3ED2" w:rsidRPr="004B3ED2" w:rsidRDefault="004B3ED2" w:rsidP="00A64F34">
            <w:pPr>
              <w:jc w:val="center"/>
              <w:rPr>
                <w:b/>
                <w:bCs/>
                <w:sz w:val="20"/>
                <w:szCs w:val="20"/>
              </w:rPr>
            </w:pPr>
            <w:r w:rsidRPr="004B3ED2">
              <w:rPr>
                <w:b/>
                <w:bCs/>
                <w:sz w:val="20"/>
                <w:szCs w:val="20"/>
              </w:rPr>
              <w:t>Наименование</w:t>
            </w:r>
          </w:p>
        </w:tc>
        <w:tc>
          <w:tcPr>
            <w:tcW w:w="60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B3ED2" w:rsidRPr="004B3ED2" w:rsidRDefault="004B3ED2" w:rsidP="00A64F34">
            <w:pPr>
              <w:jc w:val="center"/>
              <w:rPr>
                <w:b/>
                <w:bCs/>
                <w:sz w:val="20"/>
                <w:szCs w:val="20"/>
              </w:rPr>
            </w:pPr>
            <w:r w:rsidRPr="004B3ED2">
              <w:rPr>
                <w:b/>
                <w:bCs/>
                <w:sz w:val="20"/>
                <w:szCs w:val="20"/>
              </w:rPr>
              <w:t>Вед</w:t>
            </w:r>
          </w:p>
        </w:tc>
        <w:tc>
          <w:tcPr>
            <w:tcW w:w="5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B3ED2" w:rsidRPr="004B3ED2" w:rsidRDefault="004B3ED2" w:rsidP="00A64F34">
            <w:pPr>
              <w:jc w:val="center"/>
              <w:rPr>
                <w:b/>
                <w:bCs/>
                <w:sz w:val="20"/>
                <w:szCs w:val="20"/>
              </w:rPr>
            </w:pPr>
            <w:r w:rsidRPr="004B3ED2">
              <w:rPr>
                <w:b/>
                <w:bCs/>
                <w:sz w:val="20"/>
                <w:szCs w:val="20"/>
              </w:rPr>
              <w:t>РЗ</w:t>
            </w:r>
          </w:p>
        </w:tc>
        <w:tc>
          <w:tcPr>
            <w:tcW w:w="53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B3ED2" w:rsidRPr="004B3ED2" w:rsidRDefault="004B3ED2" w:rsidP="00A64F34">
            <w:pPr>
              <w:jc w:val="center"/>
              <w:rPr>
                <w:b/>
                <w:bCs/>
                <w:sz w:val="20"/>
                <w:szCs w:val="20"/>
              </w:rPr>
            </w:pPr>
            <w:proofErr w:type="spellStart"/>
            <w:proofErr w:type="gramStart"/>
            <w:r w:rsidRPr="004B3ED2">
              <w:rPr>
                <w:b/>
                <w:bCs/>
                <w:sz w:val="20"/>
                <w:szCs w:val="20"/>
              </w:rPr>
              <w:t>Пр</w:t>
            </w:r>
            <w:proofErr w:type="spellEnd"/>
            <w:proofErr w:type="gramEnd"/>
          </w:p>
        </w:tc>
        <w:tc>
          <w:tcPr>
            <w:tcW w:w="147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B3ED2" w:rsidRPr="004B3ED2" w:rsidRDefault="004B3ED2" w:rsidP="00A64F34">
            <w:pPr>
              <w:jc w:val="center"/>
              <w:rPr>
                <w:b/>
                <w:bCs/>
                <w:sz w:val="20"/>
                <w:szCs w:val="20"/>
              </w:rPr>
            </w:pPr>
            <w:r w:rsidRPr="004B3ED2">
              <w:rPr>
                <w:b/>
                <w:bCs/>
                <w:sz w:val="20"/>
                <w:szCs w:val="20"/>
              </w:rPr>
              <w:t>ЦСТ</w:t>
            </w:r>
          </w:p>
        </w:tc>
        <w:tc>
          <w:tcPr>
            <w:tcW w:w="5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B3ED2" w:rsidRPr="004B3ED2" w:rsidRDefault="004B3ED2" w:rsidP="00A64F34">
            <w:pPr>
              <w:jc w:val="center"/>
              <w:rPr>
                <w:b/>
                <w:bCs/>
                <w:sz w:val="20"/>
                <w:szCs w:val="20"/>
              </w:rPr>
            </w:pPr>
            <w:r w:rsidRPr="004B3ED2">
              <w:rPr>
                <w:b/>
                <w:bCs/>
                <w:sz w:val="20"/>
                <w:szCs w:val="20"/>
              </w:rPr>
              <w:t>ВР</w:t>
            </w:r>
          </w:p>
        </w:tc>
        <w:tc>
          <w:tcPr>
            <w:tcW w:w="1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3ED2" w:rsidRPr="004B3ED2" w:rsidRDefault="004B3ED2" w:rsidP="00A64F34">
            <w:pPr>
              <w:jc w:val="center"/>
              <w:rPr>
                <w:b/>
                <w:bCs/>
                <w:sz w:val="20"/>
                <w:szCs w:val="20"/>
              </w:rPr>
            </w:pPr>
            <w:r w:rsidRPr="004B3ED2">
              <w:rPr>
                <w:b/>
                <w:bCs/>
                <w:sz w:val="20"/>
                <w:szCs w:val="20"/>
              </w:rPr>
              <w:t>2021 год</w:t>
            </w:r>
          </w:p>
        </w:tc>
        <w:tc>
          <w:tcPr>
            <w:tcW w:w="1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3ED2" w:rsidRPr="004B3ED2" w:rsidRDefault="004B3ED2" w:rsidP="00A64F34">
            <w:pPr>
              <w:jc w:val="center"/>
              <w:rPr>
                <w:b/>
                <w:bCs/>
                <w:sz w:val="20"/>
                <w:szCs w:val="20"/>
              </w:rPr>
            </w:pPr>
            <w:r w:rsidRPr="004B3ED2">
              <w:rPr>
                <w:b/>
                <w:bCs/>
                <w:sz w:val="20"/>
                <w:szCs w:val="20"/>
              </w:rPr>
              <w:t>2022 год</w:t>
            </w:r>
          </w:p>
        </w:tc>
        <w:tc>
          <w:tcPr>
            <w:tcW w:w="14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3ED2" w:rsidRPr="004B3ED2" w:rsidRDefault="004B3ED2" w:rsidP="00A64F34">
            <w:pPr>
              <w:jc w:val="center"/>
              <w:rPr>
                <w:b/>
                <w:bCs/>
                <w:sz w:val="20"/>
                <w:szCs w:val="20"/>
              </w:rPr>
            </w:pPr>
            <w:r w:rsidRPr="004B3ED2">
              <w:rPr>
                <w:b/>
                <w:bCs/>
                <w:sz w:val="20"/>
                <w:szCs w:val="20"/>
              </w:rPr>
              <w:t>2023 год</w:t>
            </w:r>
          </w:p>
        </w:tc>
      </w:tr>
      <w:tr w:rsidR="004B3ED2" w:rsidRPr="004B3ED2" w:rsidTr="00A64F34">
        <w:trPr>
          <w:trHeight w:val="276"/>
        </w:trPr>
        <w:tc>
          <w:tcPr>
            <w:tcW w:w="1701" w:type="dxa"/>
            <w:vMerge/>
            <w:tcBorders>
              <w:top w:val="single" w:sz="4" w:space="0" w:color="auto"/>
              <w:left w:val="single" w:sz="4" w:space="0" w:color="auto"/>
              <w:bottom w:val="single" w:sz="4" w:space="0" w:color="000000"/>
              <w:right w:val="single" w:sz="4" w:space="0" w:color="auto"/>
            </w:tcBorders>
            <w:vAlign w:val="center"/>
            <w:hideMark/>
          </w:tcPr>
          <w:p w:rsidR="004B3ED2" w:rsidRPr="004B3ED2" w:rsidRDefault="004B3ED2" w:rsidP="00A64F34">
            <w:pPr>
              <w:rPr>
                <w:b/>
                <w:bCs/>
                <w:sz w:val="20"/>
                <w:szCs w:val="20"/>
              </w:rPr>
            </w:pPr>
          </w:p>
        </w:tc>
        <w:tc>
          <w:tcPr>
            <w:tcW w:w="605" w:type="dxa"/>
            <w:vMerge/>
            <w:tcBorders>
              <w:top w:val="single" w:sz="4" w:space="0" w:color="auto"/>
              <w:left w:val="single" w:sz="4" w:space="0" w:color="auto"/>
              <w:bottom w:val="single" w:sz="4" w:space="0" w:color="000000"/>
              <w:right w:val="single" w:sz="4" w:space="0" w:color="auto"/>
            </w:tcBorders>
            <w:vAlign w:val="center"/>
            <w:hideMark/>
          </w:tcPr>
          <w:p w:rsidR="004B3ED2" w:rsidRPr="004B3ED2" w:rsidRDefault="004B3ED2" w:rsidP="00A64F34">
            <w:pPr>
              <w:rPr>
                <w:b/>
                <w:bCs/>
                <w:sz w:val="20"/>
                <w:szCs w:val="20"/>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rsidR="004B3ED2" w:rsidRPr="004B3ED2" w:rsidRDefault="004B3ED2" w:rsidP="00A64F34">
            <w:pPr>
              <w:rPr>
                <w:b/>
                <w:bCs/>
                <w:sz w:val="20"/>
                <w:szCs w:val="20"/>
              </w:rPr>
            </w:pPr>
          </w:p>
        </w:tc>
        <w:tc>
          <w:tcPr>
            <w:tcW w:w="537" w:type="dxa"/>
            <w:vMerge/>
            <w:tcBorders>
              <w:top w:val="single" w:sz="4" w:space="0" w:color="auto"/>
              <w:left w:val="single" w:sz="4" w:space="0" w:color="auto"/>
              <w:bottom w:val="single" w:sz="4" w:space="0" w:color="000000"/>
              <w:right w:val="single" w:sz="4" w:space="0" w:color="auto"/>
            </w:tcBorders>
            <w:vAlign w:val="center"/>
            <w:hideMark/>
          </w:tcPr>
          <w:p w:rsidR="004B3ED2" w:rsidRPr="004B3ED2" w:rsidRDefault="004B3ED2" w:rsidP="00A64F34">
            <w:pPr>
              <w:rPr>
                <w:b/>
                <w:bCs/>
                <w:sz w:val="20"/>
                <w:szCs w:val="20"/>
              </w:rPr>
            </w:pPr>
          </w:p>
        </w:tc>
        <w:tc>
          <w:tcPr>
            <w:tcW w:w="1470" w:type="dxa"/>
            <w:vMerge/>
            <w:tcBorders>
              <w:top w:val="single" w:sz="4" w:space="0" w:color="auto"/>
              <w:left w:val="single" w:sz="4" w:space="0" w:color="auto"/>
              <w:bottom w:val="single" w:sz="4" w:space="0" w:color="000000"/>
              <w:right w:val="single" w:sz="4" w:space="0" w:color="auto"/>
            </w:tcBorders>
            <w:vAlign w:val="center"/>
            <w:hideMark/>
          </w:tcPr>
          <w:p w:rsidR="004B3ED2" w:rsidRPr="004B3ED2" w:rsidRDefault="004B3ED2" w:rsidP="00A64F34">
            <w:pPr>
              <w:rPr>
                <w:b/>
                <w:bCs/>
                <w:sz w:val="20"/>
                <w:szCs w:val="20"/>
              </w:rPr>
            </w:pPr>
          </w:p>
        </w:tc>
        <w:tc>
          <w:tcPr>
            <w:tcW w:w="576" w:type="dxa"/>
            <w:vMerge/>
            <w:tcBorders>
              <w:top w:val="single" w:sz="4" w:space="0" w:color="auto"/>
              <w:left w:val="single" w:sz="4" w:space="0" w:color="auto"/>
              <w:bottom w:val="single" w:sz="4" w:space="0" w:color="000000"/>
              <w:right w:val="single" w:sz="4" w:space="0" w:color="auto"/>
            </w:tcBorders>
            <w:vAlign w:val="center"/>
            <w:hideMark/>
          </w:tcPr>
          <w:p w:rsidR="004B3ED2" w:rsidRPr="004B3ED2" w:rsidRDefault="004B3ED2" w:rsidP="00A64F34">
            <w:pPr>
              <w:rPr>
                <w:b/>
                <w:bCs/>
                <w:sz w:val="20"/>
                <w:szCs w:val="20"/>
              </w:rPr>
            </w:pPr>
          </w:p>
        </w:tc>
        <w:tc>
          <w:tcPr>
            <w:tcW w:w="1410" w:type="dxa"/>
            <w:vMerge/>
            <w:tcBorders>
              <w:top w:val="single" w:sz="4" w:space="0" w:color="auto"/>
              <w:left w:val="single" w:sz="4" w:space="0" w:color="auto"/>
              <w:bottom w:val="single" w:sz="4" w:space="0" w:color="auto"/>
              <w:right w:val="single" w:sz="4" w:space="0" w:color="auto"/>
            </w:tcBorders>
            <w:vAlign w:val="center"/>
            <w:hideMark/>
          </w:tcPr>
          <w:p w:rsidR="004B3ED2" w:rsidRPr="004B3ED2" w:rsidRDefault="004B3ED2" w:rsidP="00A64F34">
            <w:pPr>
              <w:rPr>
                <w:b/>
                <w:bCs/>
                <w:sz w:val="20"/>
                <w:szCs w:val="20"/>
              </w:rPr>
            </w:pPr>
          </w:p>
        </w:tc>
        <w:tc>
          <w:tcPr>
            <w:tcW w:w="1410" w:type="dxa"/>
            <w:vMerge/>
            <w:tcBorders>
              <w:top w:val="single" w:sz="4" w:space="0" w:color="auto"/>
              <w:left w:val="single" w:sz="4" w:space="0" w:color="auto"/>
              <w:bottom w:val="single" w:sz="4" w:space="0" w:color="auto"/>
              <w:right w:val="single" w:sz="4" w:space="0" w:color="auto"/>
            </w:tcBorders>
            <w:vAlign w:val="center"/>
            <w:hideMark/>
          </w:tcPr>
          <w:p w:rsidR="004B3ED2" w:rsidRPr="004B3ED2" w:rsidRDefault="004B3ED2" w:rsidP="00A64F34">
            <w:pPr>
              <w:rPr>
                <w:b/>
                <w:bCs/>
                <w:sz w:val="20"/>
                <w:szCs w:val="20"/>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4B3ED2" w:rsidRPr="004B3ED2" w:rsidRDefault="004B3ED2" w:rsidP="00A64F34">
            <w:pPr>
              <w:rPr>
                <w:b/>
                <w:bCs/>
                <w:sz w:val="20"/>
                <w:szCs w:val="20"/>
              </w:rPr>
            </w:pP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1</w:t>
            </w:r>
          </w:p>
        </w:tc>
        <w:tc>
          <w:tcPr>
            <w:tcW w:w="605"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2</w:t>
            </w:r>
          </w:p>
        </w:tc>
        <w:tc>
          <w:tcPr>
            <w:tcW w:w="500"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3</w:t>
            </w:r>
          </w:p>
        </w:tc>
        <w:tc>
          <w:tcPr>
            <w:tcW w:w="537"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4</w:t>
            </w:r>
          </w:p>
        </w:tc>
        <w:tc>
          <w:tcPr>
            <w:tcW w:w="1470"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5</w:t>
            </w:r>
          </w:p>
        </w:tc>
        <w:tc>
          <w:tcPr>
            <w:tcW w:w="576"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6</w:t>
            </w:r>
          </w:p>
        </w:tc>
        <w:tc>
          <w:tcPr>
            <w:tcW w:w="1410"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7</w:t>
            </w:r>
          </w:p>
        </w:tc>
        <w:tc>
          <w:tcPr>
            <w:tcW w:w="1410"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8</w:t>
            </w:r>
          </w:p>
        </w:tc>
        <w:tc>
          <w:tcPr>
            <w:tcW w:w="1430"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9</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АДМИНИСТРАЦИЯ УГЛОВСКОГО ГОРОДСКОГО ПОСЕЛЕНИЯ</w:t>
            </w:r>
          </w:p>
        </w:tc>
        <w:tc>
          <w:tcPr>
            <w:tcW w:w="605"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 </w:t>
            </w:r>
          </w:p>
        </w:tc>
        <w:tc>
          <w:tcPr>
            <w:tcW w:w="537"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 </w:t>
            </w:r>
          </w:p>
        </w:tc>
        <w:tc>
          <w:tcPr>
            <w:tcW w:w="1470"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21 256 500,00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18 260 400,00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18 360 100,00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ОБЩЕГОСУДАРСТВЕННЫЕ ВОПРОСЫ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7 647 359,00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7 038 808,00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7 038 808,00</w:t>
            </w:r>
          </w:p>
        </w:tc>
      </w:tr>
      <w:tr w:rsidR="004B3ED2" w:rsidRPr="004B3ED2" w:rsidTr="00A64F34">
        <w:trPr>
          <w:trHeight w:val="6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 xml:space="preserve">Функционирование высшего должностного лица субъекта Российской Федерации и муниципального образования </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02</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887 500,00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887 500,00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887 500,00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02</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887 500,00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887 500,00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887 500,00</w:t>
            </w:r>
          </w:p>
        </w:tc>
      </w:tr>
      <w:tr w:rsidR="004B3ED2" w:rsidRPr="004B3ED2" w:rsidTr="00A64F34">
        <w:trPr>
          <w:trHeight w:val="37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Глава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02</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91 0 00 10010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887 500,00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887 500,00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887 500,00</w:t>
            </w:r>
          </w:p>
        </w:tc>
      </w:tr>
      <w:tr w:rsidR="004B3ED2" w:rsidRPr="004B3ED2" w:rsidTr="00A64F34">
        <w:trPr>
          <w:trHeight w:val="126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91 0 00 10010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887 500,00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887 500,00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887 500,00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91 0 00 10010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887 500,00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887 500,00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887 500,00</w:t>
            </w:r>
          </w:p>
        </w:tc>
      </w:tr>
      <w:tr w:rsidR="004B3ED2" w:rsidRPr="004B3ED2" w:rsidTr="00A64F34">
        <w:trPr>
          <w:trHeight w:val="99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5 699 890,00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5 546 780,00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5 546 780,00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5 699 890,00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5 546 780,00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5 546 780,00</w:t>
            </w:r>
          </w:p>
        </w:tc>
      </w:tr>
      <w:tr w:rsidR="004B3ED2" w:rsidRPr="004B3ED2" w:rsidTr="00A64F34">
        <w:trPr>
          <w:trHeight w:val="6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Обеспечение деятельности Администрации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5 547 190,00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5 394 080,00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5 394 080,00</w:t>
            </w:r>
          </w:p>
        </w:tc>
      </w:tr>
      <w:tr w:rsidR="004B3ED2" w:rsidRPr="004B3ED2" w:rsidTr="00A64F34">
        <w:trPr>
          <w:trHeight w:val="126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Расходы на выплату персоналу в целях обеспечения выполнения функций государственными (муниципальным</w:t>
            </w:r>
            <w:r w:rsidRPr="004B3ED2">
              <w:rPr>
                <w:sz w:val="20"/>
                <w:szCs w:val="20"/>
              </w:rPr>
              <w:lastRenderedPageBreak/>
              <w:t>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4 701 600,00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4 701 600,00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4 701 600,00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4 701 600,00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4 701 600,00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4 701 600,00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841 600,00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688 490,00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688 490,00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841 600,00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688 490,00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688 490,00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бюджетные ассигнования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3 990,00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3 990,00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3 990,00</w:t>
            </w:r>
          </w:p>
        </w:tc>
      </w:tr>
      <w:tr w:rsidR="004B3ED2" w:rsidRPr="004B3ED2" w:rsidTr="00A64F34">
        <w:trPr>
          <w:trHeight w:val="3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850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3 990,00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3 990,00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3 990,00</w:t>
            </w:r>
          </w:p>
        </w:tc>
      </w:tr>
      <w:tr w:rsidR="004B3ED2" w:rsidRPr="004B3ED2" w:rsidTr="00A64F34">
        <w:trPr>
          <w:trHeight w:val="105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152 700,00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152 700,00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152 700,00</w:t>
            </w:r>
          </w:p>
        </w:tc>
      </w:tr>
      <w:tr w:rsidR="004B3ED2" w:rsidRPr="004B3ED2" w:rsidTr="00A64F34">
        <w:trPr>
          <w:trHeight w:val="126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4B3ED2">
              <w:rPr>
                <w:sz w:val="20"/>
                <w:szCs w:val="20"/>
              </w:rPr>
              <w:lastRenderedPageBreak/>
              <w:t>фондами</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148 200,00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148 200,00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148 200,00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148 200,00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148 200,00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148 200,00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4 500,00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4 500,00</w:t>
            </w:r>
          </w:p>
        </w:tc>
      </w:tr>
      <w:tr w:rsidR="004B3ED2" w:rsidRPr="004B3ED2" w:rsidTr="00A64F34">
        <w:trPr>
          <w:trHeight w:val="6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06</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81 800,00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06</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81 800,00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Осуществление внешнего муниципального финансового контроля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06</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91 0 00 80010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81 800,00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Межбюджетные трансферты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91 0 00 80010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81 800,00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межбюджетные трансферты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91 0 00 80010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81 800,00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Резервные фонды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20 000,00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20 000,00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lastRenderedPageBreak/>
              <w:t>Резервные фонды местной администрации</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91 0 00 99980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20 000,00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бюджетные ассигнования</w:t>
            </w:r>
          </w:p>
        </w:tc>
        <w:tc>
          <w:tcPr>
            <w:tcW w:w="605"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91 0 00 99980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20 000,00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Резервные средства</w:t>
            </w:r>
          </w:p>
        </w:tc>
        <w:tc>
          <w:tcPr>
            <w:tcW w:w="605"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91 0 00 99980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870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20 000,00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Другие общегосударственные вопросы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958 169,00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584 528,00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584 528,00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2017-2023 годы"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06 0 00 00000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299 000,00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292 100,00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292 100,00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"Обеспечение эффективного использования муниципального имущества"</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06 0 01 00000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Обеспечение проведения оценки рыночной стоимости муниципального имущества для аренды и приватизации</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xml:space="preserve">06 0 01 00610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xml:space="preserve">06 0 01 00610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xml:space="preserve">06 0 01 00610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3 000,00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Основное мероприятие "Осуществление регистрации права муниципальной собственности на объекты </w:t>
            </w:r>
            <w:r w:rsidRPr="004B3ED2">
              <w:rPr>
                <w:sz w:val="20"/>
                <w:szCs w:val="20"/>
              </w:rPr>
              <w:lastRenderedPageBreak/>
              <w:t>недвижимого муниципального имущества"</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06 0 02 00000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10 000,00</w:t>
            </w:r>
          </w:p>
        </w:tc>
      </w:tr>
      <w:tr w:rsidR="004B3ED2" w:rsidRPr="004B3ED2" w:rsidTr="00A64F34">
        <w:trPr>
          <w:trHeight w:val="126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06 0 02 00620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06 0 02 00620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06 0 02 00620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06 0 04 00000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286 000,00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279 100,00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279 100,00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06 0 04 00000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286 000,00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279 100,00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279 100,00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06 0 04 00000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286 000,00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279 100,00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279 100,00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lastRenderedPageBreak/>
              <w:t>Муниципальная программа Угловского городского поселения "Градостроительная политика на территории Угловского городского поселения на 2017-2023 годы"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07 0 00 00000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581 741,00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215 000,00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215 000,00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07 0 03 00000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225 000,00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15 000,00</w:t>
            </w:r>
          </w:p>
        </w:tc>
      </w:tr>
      <w:tr w:rsidR="004B3ED2" w:rsidRPr="004B3ED2" w:rsidTr="00A64F34">
        <w:trPr>
          <w:trHeight w:val="126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07 0 03 00740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225 000,00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07 0 03 00740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225 000,00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07 0 03 00740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225 000,00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Основное мероприятие "Описание границ территориальных зон в </w:t>
            </w:r>
            <w:r w:rsidRPr="004B3ED2">
              <w:rPr>
                <w:sz w:val="20"/>
                <w:szCs w:val="20"/>
              </w:rPr>
              <w:lastRenderedPageBreak/>
              <w:t>координатах характерных точек и внесение сведений о границах в государственный кадастр недвижимости"</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07 0 04 00000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356 741,00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200 000,00</w:t>
            </w:r>
          </w:p>
        </w:tc>
      </w:tr>
      <w:tr w:rsidR="004B3ED2" w:rsidRPr="004B3ED2" w:rsidTr="00A64F34">
        <w:trPr>
          <w:trHeight w:val="126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Организация проведения работ по описанию границ территориальных зон Угловского городского поселения в координатах характерных точек, внесение сведений о границах в государственный кадастр недвижимости</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07 0 04 00750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356 741,00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07 0 04 00750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356 741,00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07 0 04 00750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356 741,00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200 000,00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"Развитие информационного общества Угловского городского поселения на 2020-2024 годы"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12 0 00 00000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39 800,00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39 800,00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39 800,00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"Повышение доступности информационных ресурсов Администрации Угловского городского поселения для организаций, граждан"</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39 800,00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39 800,00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39 800,00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Обеспечение публикации информации о деятельности органов местного самоуправления Угловского городского поселения в печатных средствах</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12 0 01 01210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26 800,00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26 800,00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26 800,00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12 0 01 01210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26 800,00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26 800,00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26 800,00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12 0 01 01210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26 800,00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26 800,00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26 800,00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Поддержка и дальнейшее расширение информационных сервисов официального сайта Администрации Угловского городского поселения (</w:t>
            </w:r>
            <w:proofErr w:type="spellStart"/>
            <w:r w:rsidRPr="004B3ED2">
              <w:rPr>
                <w:sz w:val="20"/>
                <w:szCs w:val="20"/>
              </w:rPr>
              <w:t>хостинг</w:t>
            </w:r>
            <w:proofErr w:type="spellEnd"/>
            <w:r w:rsidRPr="004B3ED2">
              <w:rPr>
                <w:sz w:val="20"/>
                <w:szCs w:val="20"/>
              </w:rPr>
              <w:t xml:space="preserve">, </w:t>
            </w:r>
            <w:proofErr w:type="spellStart"/>
            <w:r w:rsidRPr="004B3ED2">
              <w:rPr>
                <w:sz w:val="20"/>
                <w:szCs w:val="20"/>
              </w:rPr>
              <w:t>техподдержка</w:t>
            </w:r>
            <w:proofErr w:type="spellEnd"/>
            <w:r w:rsidRPr="004B3ED2">
              <w:rPr>
                <w:sz w:val="20"/>
                <w:szCs w:val="20"/>
              </w:rPr>
              <w:t>, регистрация домена)</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12 0 01 01220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12 0 01 01220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12 0 01 01220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37 628,00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37 628,00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37 628,00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 xml:space="preserve">Выполнение других обязательств </w:t>
            </w:r>
            <w:r w:rsidRPr="004B3ED2">
              <w:rPr>
                <w:b/>
                <w:bCs/>
                <w:sz w:val="20"/>
                <w:szCs w:val="20"/>
              </w:rPr>
              <w:lastRenderedPageBreak/>
              <w:t>муниципального образования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91 0 00 90010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37 628,00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37 628,00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37 628,00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91 0 00 90010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91 0 00 90010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15 000,00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бюджетные ассигнования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91 0 00 90010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22 628,00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22 628,00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22 628,00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91 0 00 90010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850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22 628,00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22 628,00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22 628,00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НАЦИОНАЛЬНАЯ ОБОРОНА</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244 500,00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247 000,00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256 500,00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Мобилизационная и вневойсковая подготовка</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244 500,00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247 000,00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256 500,00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244 500,00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247 000,00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256 500,00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Осуществление первичного воинского учета на территориях, где отсутствуют военные комиссариаты</w:t>
            </w:r>
          </w:p>
        </w:tc>
        <w:tc>
          <w:tcPr>
            <w:tcW w:w="605"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91 0 00 51180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244 500,00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247 000,00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256 500,00</w:t>
            </w:r>
          </w:p>
        </w:tc>
      </w:tr>
      <w:tr w:rsidR="004B3ED2" w:rsidRPr="004B3ED2" w:rsidTr="00A64F34">
        <w:trPr>
          <w:trHeight w:val="126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91 0 00 51180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199 862,16</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199 862,16</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199 862,16</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91 0 00 51180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199 862,16</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199 862,16</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199 862,16</w:t>
            </w:r>
          </w:p>
        </w:tc>
      </w:tr>
      <w:tr w:rsidR="004B3ED2" w:rsidRPr="004B3ED2" w:rsidTr="00A64F34">
        <w:trPr>
          <w:trHeight w:val="58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91 0 00 51180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44 637,84</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47 137,84</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56 637,84</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91 0 00 51180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44 637,84</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47 137,84</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56 637,84</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НАЦИОНАЛЬНАЯ БЕЗОПАСНОСТЬ И ПРАВООХРАНИТЕЛЬНАЯ ДЕЯТЕЛЬНОСТЬ</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186 850,00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186 850,00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186 850,00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Обеспечение пожарной безопасности</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10</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107 150,00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107 150,00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107 150,00</w:t>
            </w:r>
          </w:p>
        </w:tc>
      </w:tr>
      <w:tr w:rsidR="004B3ED2" w:rsidRPr="004B3ED2" w:rsidTr="00A64F34">
        <w:trPr>
          <w:trHeight w:val="126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2017-2023 годы"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10</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107 150,00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107 150,00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107 150,00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"Укрепление противопожарного состояния учреждений, жилого фонда, территории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107 150,00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107 150,00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107 150,00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Выполнение комплекса противопожарных мероприятий</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33 300,00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33 300,00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33 300,00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Закупка товаров, работ и услуг для обеспечения </w:t>
            </w:r>
            <w:r w:rsidRPr="004B3ED2">
              <w:rPr>
                <w:sz w:val="20"/>
                <w:szCs w:val="20"/>
              </w:rPr>
              <w:lastRenderedPageBreak/>
              <w:t>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33 300,00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33 300,00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33 300,00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33 300,00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33 300,00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33 300,00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Обустройство пожарных водоемов</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01 0 02 00130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64 850,00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73 850,00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73 850,00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01 0 02 00130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64 850,00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73 850,00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73 850,00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01 0 02 00130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64 850,00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73 850,00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73 850,00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Обеспечение территорий общего пользования первичными средствами тушения пожаров и противопожарным инвентарем</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01 0 02  00140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01 0 02  00140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01 0 02  00140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Другие вопросы в области национальной безопасности и правоохранительной деятельности</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79 700,00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79 700,00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79 700,00</w:t>
            </w:r>
          </w:p>
        </w:tc>
      </w:tr>
      <w:tr w:rsidR="004B3ED2" w:rsidRPr="004B3ED2" w:rsidTr="00A64F34">
        <w:trPr>
          <w:trHeight w:val="701"/>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"Профилактик</w:t>
            </w:r>
            <w:r w:rsidRPr="004B3ED2">
              <w:rPr>
                <w:b/>
                <w:bCs/>
                <w:sz w:val="20"/>
                <w:szCs w:val="20"/>
              </w:rPr>
              <w:lastRenderedPageBreak/>
              <w:t>а правонарушений на территории Угловского городского поселения на 2017-2023 годы"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03 0 00 00000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79 200,00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79 200,00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79 200,00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Основное мероприятие "Приоритет прав и законных интересов человека и гражданина при осуществлении профилактики правонарушений"</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03 0 01 00000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79 200,00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79 200,00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79 200,00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Организация видеонаблюдения за местами массового пребывания граждан на территории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03 0 01 00310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79 200,00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79 200,00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79 200,00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03 0 01 00310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79 200,00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79 200,00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79 200,00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03 0 01 00310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79 200,00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79 200,00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79 200,00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2018-2023 годы"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05 0 00 00000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Основное мероприятие "Привлечение жителей поселения к участию в профилактике терроризма и </w:t>
            </w:r>
            <w:r w:rsidRPr="004B3ED2">
              <w:rPr>
                <w:sz w:val="20"/>
                <w:szCs w:val="20"/>
              </w:rPr>
              <w:lastRenderedPageBreak/>
              <w:t>экстремизма, а также к минимизации их последствий"</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05 0 01 00000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500,00</w:t>
            </w:r>
          </w:p>
        </w:tc>
      </w:tr>
      <w:tr w:rsidR="004B3ED2" w:rsidRPr="004B3ED2" w:rsidTr="00A64F34">
        <w:trPr>
          <w:trHeight w:val="37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Приобретение плакатов по профилактике экстремизма и терроризма</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05 0 01 00510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05 0 01 00510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05 0 01 00510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НАЦИОНАЛЬНАЯ ЭКОНОМИКА</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6 669 800,00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5 547 700,00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5 605 000,00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Дорожное хозяйство (дорожные фонды)</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6 459 800,00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5 427 700,00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5 485 000,00</w:t>
            </w:r>
          </w:p>
        </w:tc>
      </w:tr>
      <w:tr w:rsidR="004B3ED2" w:rsidRPr="004B3ED2" w:rsidTr="00A64F34">
        <w:trPr>
          <w:trHeight w:val="157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2017-2023 годы"</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02 0 00 00000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6 459 800,00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5 427 700,00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5 485 000,00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Основное мероприятие "Ремонт автомобильных дорог общего пользования местного значения"</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4 005 355,90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2 348 150,00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2 398 520,00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rPr>
                <w:sz w:val="20"/>
                <w:szCs w:val="20"/>
              </w:rPr>
            </w:pPr>
            <w:r w:rsidRPr="004B3ED2">
              <w:rPr>
                <w:sz w:val="20"/>
                <w:szCs w:val="20"/>
              </w:rPr>
              <w:t xml:space="preserve">Мероприятия по ремонту автомобильных дорог общего </w:t>
            </w:r>
            <w:r w:rsidRPr="004B3ED2">
              <w:rPr>
                <w:sz w:val="20"/>
                <w:szCs w:val="20"/>
              </w:rPr>
              <w:lastRenderedPageBreak/>
              <w:t>пользования местного значения за счет акцизов на нефтепродукты</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02 0 02 00210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lastRenderedPageBreak/>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02 0 02 00210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02 0 02 00210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Субсидия на формирование муниципальных дорожных фондов</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02 0 02 71520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3 496 000,00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02 0 02 71520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3 496 000,00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02 0 02 71520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3 496 000,00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proofErr w:type="spellStart"/>
            <w:r w:rsidRPr="004B3ED2">
              <w:rPr>
                <w:sz w:val="20"/>
                <w:szCs w:val="20"/>
              </w:rPr>
              <w:t>Софинансирование</w:t>
            </w:r>
            <w:proofErr w:type="spellEnd"/>
            <w:r w:rsidRPr="004B3ED2">
              <w:rPr>
                <w:sz w:val="20"/>
                <w:szCs w:val="20"/>
              </w:rPr>
              <w:t xml:space="preserve"> к субсидии на формирование муниципальных дорожных фондов</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02 S1520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409 355,90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1 132 650,00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1 183 020,00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02 S1520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409 355,90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1 132 650,00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1 183 020,00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02 S1520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409 355,90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1 132 650,00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1 183 020,00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 xml:space="preserve">Основное мероприятие "Содержание автомобильных дорог общего пользования местного </w:t>
            </w:r>
            <w:r w:rsidRPr="004B3ED2">
              <w:rPr>
                <w:sz w:val="20"/>
                <w:szCs w:val="20"/>
              </w:rPr>
              <w:lastRenderedPageBreak/>
              <w:t>значения и инженерных сооружений на них"</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2 059 881,60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1 852 710,00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1 859 688,00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lastRenderedPageBreak/>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2 059 881,60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1 852 710,00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1 859 688,00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2 059 881,60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1 852 710,00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1 859 688,00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Основное мероприятие "Реконструкция автомобильных дорог общего пользования местного значения"</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02 0 04 00000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394 562,50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1 226 840,00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1 226 792,00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Мероприятия по реконструкции автомобильной дороги за счет акцизов на нефтепродукты</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02 0 04 00210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394 562,50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Капитальные вложения в объекты государственной (муниципальной) собственности</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02 0 04 00210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394 562,50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Бюджетные инвестиции</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02 0 04 00210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410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394 562,50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Субсидия на формирование муниципальных дорожных фондов</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02 0 04 71520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Капитальные вложения в объекты государственной (муниципальной) собственности</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02 0 04 71520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Бюджетные инвестиции</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02 0 04 71520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410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proofErr w:type="spellStart"/>
            <w:r w:rsidRPr="004B3ED2">
              <w:rPr>
                <w:sz w:val="20"/>
                <w:szCs w:val="20"/>
              </w:rPr>
              <w:t>Софинансирование</w:t>
            </w:r>
            <w:proofErr w:type="spellEnd"/>
            <w:r w:rsidRPr="004B3ED2">
              <w:rPr>
                <w:sz w:val="20"/>
                <w:szCs w:val="20"/>
              </w:rPr>
              <w:t xml:space="preserve"> к субсидии на формирование муниципальных дорожных фондов</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04 S1520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61 340,00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61 292,00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 xml:space="preserve">Капитальные вложения в объекты государственной </w:t>
            </w:r>
            <w:r w:rsidRPr="004B3ED2">
              <w:rPr>
                <w:sz w:val="20"/>
                <w:szCs w:val="20"/>
              </w:rPr>
              <w:lastRenderedPageBreak/>
              <w:t>(муниципальной) собственности</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04 S1520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61 340,00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61 292,00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lastRenderedPageBreak/>
              <w:t>Бюджетные инвестиции</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09</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02 0 04 S1520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410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61 340,00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61 292,00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Другие вопросы в области национальной экономики</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12</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210 000,00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120 000,00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120 000,00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2017-2023 годы"</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08 0 00 00000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120 000,00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120 000,00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120 000,00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08 0 03 00000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50 000,00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08 0 03 00810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08 0 03 00810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08 0 03 00810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50 000,00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lastRenderedPageBreak/>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08 0 04 00000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40 000,00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w:t>
            </w:r>
            <w:proofErr w:type="gramStart"/>
            <w:r w:rsidRPr="004B3ED2">
              <w:rPr>
                <w:sz w:val="20"/>
                <w:szCs w:val="20"/>
              </w:rPr>
              <w:t>ии ау</w:t>
            </w:r>
            <w:proofErr w:type="gramEnd"/>
            <w:r w:rsidRPr="004B3ED2">
              <w:rPr>
                <w:sz w:val="20"/>
                <w:szCs w:val="20"/>
              </w:rPr>
              <w:t>кционов</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08 0 04 00820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40 000,00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08 0 04 00820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40 000,00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08 0 04 00820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40 000,00</w:t>
            </w:r>
          </w:p>
        </w:tc>
      </w:tr>
      <w:tr w:rsidR="004B3ED2" w:rsidRPr="004B3ED2" w:rsidTr="00A64F34">
        <w:trPr>
          <w:trHeight w:val="159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пределах полномочий, установленных Федеральным законом от 03.07.2016 № 334-ФЗ"</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08 0 05 00000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30 000,00</w:t>
            </w:r>
          </w:p>
        </w:tc>
      </w:tr>
      <w:tr w:rsidR="004B3ED2" w:rsidRPr="004B3ED2" w:rsidTr="00A64F34">
        <w:trPr>
          <w:trHeight w:val="559"/>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lastRenderedPageBreak/>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жилым домом</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08 0 05 00840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30 000,00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08 0 05 00840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30 000,00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08 0 05 00840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30 000,00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"Обеспечение экономического развития Угловского городского поселения на 2018-2023 годы"</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15 0 00 00000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90 000,00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135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Основное мероприятие "Разработка комплекса проектно-сметной документации с учетом строительных изысканий (инженерно-геодезических, инженерно-геологических, инженерно-экологических) для реализации инвестиционных проектов</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15 0 01 00000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lastRenderedPageBreak/>
              <w:t>Разработка проекта освоения лесов и проведение государственной экспертизы проекта освоения лесов с получением положительно заключения</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15 0 01 01520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15 0 01 01520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w:t>
            </w:r>
          </w:p>
        </w:tc>
        <w:tc>
          <w:tcPr>
            <w:tcW w:w="1470"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15 0 01 01520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90 000,00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ЖИЛИЩНО-КОММУНАЛЬНОЕ ХОЗЯЙСТВО</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 </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6 218 954,00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4 567 005,00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4 470 442,00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Жилищное хозяйство</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01</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447 600,00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396 600,00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396 600,00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2017-2023 годы"</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01</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447 600,00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396 600,00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396 600,00</w:t>
            </w:r>
          </w:p>
        </w:tc>
      </w:tr>
      <w:tr w:rsidR="004B3ED2" w:rsidRPr="004B3ED2" w:rsidTr="00A64F34">
        <w:trPr>
          <w:trHeight w:val="220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w:t>
            </w:r>
            <w:r w:rsidRPr="004B3ED2">
              <w:rPr>
                <w:sz w:val="20"/>
                <w:szCs w:val="20"/>
              </w:rPr>
              <w:lastRenderedPageBreak/>
              <w:t xml:space="preserve">муниципального общего имущества помещений в многоквартирных домах в целях улучшения </w:t>
            </w:r>
            <w:proofErr w:type="spellStart"/>
            <w:r w:rsidRPr="004B3ED2">
              <w:rPr>
                <w:sz w:val="20"/>
                <w:szCs w:val="20"/>
              </w:rPr>
              <w:t>эксплутационных</w:t>
            </w:r>
            <w:proofErr w:type="spellEnd"/>
            <w:r w:rsidRPr="004B3ED2">
              <w:rPr>
                <w:sz w:val="20"/>
                <w:szCs w:val="20"/>
              </w:rPr>
              <w:t xml:space="preserve"> характеристик муниципального жилого фонда"</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447 600,00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lastRenderedPageBreak/>
              <w:t>Проведение обследования технического состояния муниципального жилищного фонда Угловского городского поселения</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11 0 01 01110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51 000,00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11 0 01 01110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51 000,00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11 0 01 01110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51 000,00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Взносы на капитальный ремонт общего имущества муниципального жилищного фонда в МКД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11 0 01 01120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396 600,00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11 0 01 01120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396 600,00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11 0 01 01120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396 600,00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Коммунальное хозяйство</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02</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352 700,00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 xml:space="preserve">Расходы, не отнесенные к муниципальным программам Угловского городского </w:t>
            </w:r>
            <w:r w:rsidRPr="004B3ED2">
              <w:rPr>
                <w:b/>
                <w:bCs/>
                <w:sz w:val="20"/>
                <w:szCs w:val="20"/>
              </w:rPr>
              <w:lastRenderedPageBreak/>
              <w:t>поселения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02</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352 700,00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lastRenderedPageBreak/>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02</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352 700,00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бюджетные ассигнования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352 700,00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810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352 700,00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Благоустройство</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5 418 654,00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4 170 405,00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4 073 842,00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"Организация благоустройства Угловского городского поселения на 2016-2023 годы"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04 0 00 00000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4 302 763,00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4 170 405,00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4 073 842,00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Подпрограмма "Озеленение территории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04 1 00 00000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110 000,00</w:t>
            </w:r>
          </w:p>
        </w:tc>
      </w:tr>
      <w:tr w:rsidR="004B3ED2" w:rsidRPr="004B3ED2" w:rsidTr="00A64F34">
        <w:trPr>
          <w:trHeight w:val="126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санитарно-эпидемиологиче</w:t>
            </w:r>
            <w:r w:rsidRPr="004B3ED2">
              <w:rPr>
                <w:sz w:val="20"/>
                <w:szCs w:val="20"/>
              </w:rPr>
              <w:lastRenderedPageBreak/>
              <w:t>ских и экологических норм"</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04 1 01 00000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110 000,00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04 1 01 00000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110 000,00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04 1 01 00000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110 000,00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110 000,00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Подпрограмма "Уличное освещение территории Угловского городского поселения" </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04 2 00 00000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3 487 600,00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3 391 742,00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3 387 600,00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"Организация освещения улиц Угловского городского поселения в целях улучшения условий проживания жителей"</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04 2 01 00000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4 142,00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04 2 01 00000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4 142,00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04 2 01 00000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4 142,00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"Приобретение электрической энергии (мощности)"</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04 2 02 00000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3 387 600,00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3 387 600,00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3 387 600,00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04 2 02 00000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3 387 600,00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3 387 600,00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3 387 600,00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04 2 02 00000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3 387 600,00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3 387 600,00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3 387 600,00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Подпрограмма "Организация и содержание мест захоронения на территории Угловского городского поселения" </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04 3 00 00000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201 100,00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202 100,00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203 100,00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"Организация благоустройства и содержания кладбищ"</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04 3 01 00000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189 100,00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189 100,00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189 100,00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04 3 01 00000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189 100,00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189 100,00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189 100,00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04 3 01 00000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189 100,00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189 100,00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189 100,00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"Организация работы по увековечиванию памяти погибших в боевых действиях</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04 3 02 00000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04 3 02 00000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04 3 02 00000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13 000,00</w:t>
            </w:r>
          </w:p>
        </w:tc>
        <w:tc>
          <w:tcPr>
            <w:tcW w:w="1430" w:type="dxa"/>
            <w:tcBorders>
              <w:top w:val="nil"/>
              <w:left w:val="nil"/>
              <w:bottom w:val="single" w:sz="4" w:space="0" w:color="auto"/>
              <w:right w:val="nil"/>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Подпрограмма "Прочие мероприятия по благоустройству Угловского городского </w:t>
            </w:r>
            <w:r w:rsidRPr="004B3ED2">
              <w:rPr>
                <w:sz w:val="20"/>
                <w:szCs w:val="20"/>
              </w:rPr>
              <w:lastRenderedPageBreak/>
              <w:t xml:space="preserve">поселения" </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04 4 00 00000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484 063,00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449 063,00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355 642,00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Основное мероприятие "Проведение прочих мероприятий комплексного благоустройства территории поселения"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04 4 01 00000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484 063,00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449 063,00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355 642,00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04 4 01 00000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484 063,00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449 063,00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355 642,00</w:t>
            </w:r>
          </w:p>
        </w:tc>
      </w:tr>
      <w:tr w:rsidR="004B3ED2" w:rsidRPr="004B3ED2" w:rsidTr="00A64F34">
        <w:trPr>
          <w:trHeight w:val="630"/>
        </w:trPr>
        <w:tc>
          <w:tcPr>
            <w:tcW w:w="1701" w:type="dxa"/>
            <w:tcBorders>
              <w:top w:val="nil"/>
              <w:left w:val="single" w:sz="4" w:space="0" w:color="auto"/>
              <w:bottom w:val="nil"/>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nil"/>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04 4 01 00000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484 063,00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449 063,00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355 642,00</w:t>
            </w:r>
          </w:p>
        </w:tc>
      </w:tr>
      <w:tr w:rsidR="004B3ED2" w:rsidRPr="004B3ED2" w:rsidTr="00A64F34">
        <w:trPr>
          <w:trHeight w:val="315"/>
        </w:trPr>
        <w:tc>
          <w:tcPr>
            <w:tcW w:w="1701" w:type="dxa"/>
            <w:tcBorders>
              <w:top w:val="single" w:sz="4" w:space="0" w:color="auto"/>
              <w:left w:val="single" w:sz="4" w:space="0" w:color="auto"/>
              <w:bottom w:val="nil"/>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Подпрограмма "Поддержка местных инициатив граждан"</w:t>
            </w:r>
          </w:p>
        </w:tc>
        <w:tc>
          <w:tcPr>
            <w:tcW w:w="605" w:type="dxa"/>
            <w:tcBorders>
              <w:top w:val="single" w:sz="4" w:space="0" w:color="auto"/>
              <w:left w:val="nil"/>
              <w:bottom w:val="nil"/>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single" w:sz="4" w:space="0" w:color="auto"/>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04 5 00 00000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17 500,00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17 500,00</w:t>
            </w:r>
          </w:p>
        </w:tc>
      </w:tr>
      <w:tr w:rsidR="004B3ED2" w:rsidRPr="004B3ED2" w:rsidTr="00A64F34">
        <w:trPr>
          <w:trHeight w:val="315"/>
        </w:trPr>
        <w:tc>
          <w:tcPr>
            <w:tcW w:w="1701" w:type="dxa"/>
            <w:tcBorders>
              <w:top w:val="single" w:sz="4" w:space="0" w:color="auto"/>
              <w:left w:val="single" w:sz="4" w:space="0" w:color="auto"/>
              <w:bottom w:val="nil"/>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"Поддержка местных инициатив граждан"</w:t>
            </w:r>
          </w:p>
        </w:tc>
        <w:tc>
          <w:tcPr>
            <w:tcW w:w="605" w:type="dxa"/>
            <w:tcBorders>
              <w:top w:val="single" w:sz="4" w:space="0" w:color="auto"/>
              <w:left w:val="nil"/>
              <w:bottom w:val="nil"/>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single" w:sz="4" w:space="0" w:color="auto"/>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04 5 01 00000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17 500,00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17 500,00</w:t>
            </w:r>
          </w:p>
        </w:tc>
      </w:tr>
      <w:tr w:rsidR="004B3ED2" w:rsidRPr="004B3ED2" w:rsidTr="00A64F34">
        <w:trPr>
          <w:trHeight w:val="945"/>
        </w:trPr>
        <w:tc>
          <w:tcPr>
            <w:tcW w:w="1701" w:type="dxa"/>
            <w:tcBorders>
              <w:top w:val="single" w:sz="4" w:space="0" w:color="auto"/>
              <w:left w:val="single" w:sz="4" w:space="0" w:color="auto"/>
              <w:bottom w:val="nil"/>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Реализации проектов территориальных общественных самоуправлений, включенных в муниципальные программы развития территорий</w:t>
            </w:r>
          </w:p>
        </w:tc>
        <w:tc>
          <w:tcPr>
            <w:tcW w:w="605" w:type="dxa"/>
            <w:tcBorders>
              <w:top w:val="single" w:sz="4" w:space="0" w:color="auto"/>
              <w:left w:val="nil"/>
              <w:bottom w:val="nil"/>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single" w:sz="4" w:space="0" w:color="auto"/>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04 5 01 00410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17 500,00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17 500,00</w:t>
            </w:r>
          </w:p>
        </w:tc>
      </w:tr>
      <w:tr w:rsidR="004B3ED2" w:rsidRPr="004B3ED2" w:rsidTr="00A64F34">
        <w:trPr>
          <w:trHeight w:val="630"/>
        </w:trPr>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single" w:sz="4" w:space="0" w:color="auto"/>
              <w:left w:val="nil"/>
              <w:bottom w:val="nil"/>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single" w:sz="4" w:space="0" w:color="auto"/>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04 5 01 00410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17 500,00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17 500,00</w:t>
            </w:r>
          </w:p>
        </w:tc>
      </w:tr>
      <w:tr w:rsidR="004B3ED2" w:rsidRPr="004B3ED2" w:rsidTr="00A64F34">
        <w:trPr>
          <w:trHeight w:val="630"/>
        </w:trPr>
        <w:tc>
          <w:tcPr>
            <w:tcW w:w="1701" w:type="dxa"/>
            <w:tcBorders>
              <w:top w:val="nil"/>
              <w:left w:val="single" w:sz="4" w:space="0" w:color="auto"/>
              <w:bottom w:val="nil"/>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single" w:sz="4" w:space="0" w:color="auto"/>
              <w:left w:val="nil"/>
              <w:bottom w:val="nil"/>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single" w:sz="4" w:space="0" w:color="auto"/>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04 5 01 00410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17 500,00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17 500,00</w:t>
            </w:r>
          </w:p>
        </w:tc>
      </w:tr>
      <w:tr w:rsidR="004B3ED2" w:rsidRPr="004B3ED2" w:rsidTr="00A64F34">
        <w:trPr>
          <w:trHeight w:val="945"/>
        </w:trPr>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 xml:space="preserve">Муниципальная программа Угловского городского </w:t>
            </w:r>
            <w:r w:rsidRPr="004B3ED2">
              <w:rPr>
                <w:b/>
                <w:bCs/>
                <w:sz w:val="20"/>
                <w:szCs w:val="20"/>
              </w:rPr>
              <w:lastRenderedPageBreak/>
              <w:t>поселения "Формирование современной городской среды на территории Угловского городского поселения на 2018-2024 годы"</w:t>
            </w:r>
          </w:p>
        </w:tc>
        <w:tc>
          <w:tcPr>
            <w:tcW w:w="605" w:type="dxa"/>
            <w:tcBorders>
              <w:top w:val="single" w:sz="4" w:space="0" w:color="auto"/>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lastRenderedPageBreak/>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05</w:t>
            </w:r>
          </w:p>
        </w:tc>
        <w:tc>
          <w:tcPr>
            <w:tcW w:w="537" w:type="dxa"/>
            <w:tcBorders>
              <w:top w:val="single" w:sz="4" w:space="0" w:color="auto"/>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03</w:t>
            </w:r>
          </w:p>
        </w:tc>
        <w:tc>
          <w:tcPr>
            <w:tcW w:w="1470" w:type="dxa"/>
            <w:tcBorders>
              <w:top w:val="single" w:sz="4" w:space="0" w:color="auto"/>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14 0 00 00000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1 115 891,00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rPr>
                <w:sz w:val="20"/>
                <w:szCs w:val="20"/>
              </w:rPr>
            </w:pPr>
            <w:r w:rsidRPr="004B3ED2">
              <w:rPr>
                <w:sz w:val="20"/>
                <w:szCs w:val="20"/>
              </w:rPr>
              <w:lastRenderedPageBreak/>
              <w:t>Основное мероприятие "Федеральный проект "Формирование комфортной городской среды""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 F2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1 080 891,00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rPr>
                <w:sz w:val="20"/>
                <w:szCs w:val="20"/>
              </w:rPr>
            </w:pPr>
            <w:r w:rsidRPr="004B3ED2">
              <w:rP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 F2 55550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1 080 891,00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 F2 55550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1 080 891,00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 F2 55550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1 080 891,00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4B3ED2" w:rsidRPr="004B3ED2" w:rsidRDefault="004B3ED2" w:rsidP="00A64F34">
            <w:pPr>
              <w:rPr>
                <w:sz w:val="20"/>
                <w:szCs w:val="20"/>
              </w:rPr>
            </w:pPr>
            <w:r w:rsidRPr="004B3ED2">
              <w:rPr>
                <w:sz w:val="20"/>
                <w:szCs w:val="20"/>
              </w:rPr>
              <w:t>Основное мероприятие «Разработка сметной документации»</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14 0 03 00000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35 000,00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4B3ED2" w:rsidRPr="004B3ED2" w:rsidRDefault="004B3ED2" w:rsidP="00A64F34">
            <w:pPr>
              <w:rPr>
                <w:sz w:val="20"/>
                <w:szCs w:val="20"/>
              </w:rPr>
            </w:pPr>
            <w:r w:rsidRPr="004B3ED2">
              <w:rPr>
                <w:sz w:val="20"/>
                <w:szCs w:val="20"/>
              </w:rPr>
              <w:t>Изготовление сметных расчетов и их проверка</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14 0 03 01410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35 000,00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14 0 03 01410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35 000,00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w:t>
            </w:r>
            <w:r w:rsidRPr="004B3ED2">
              <w:rPr>
                <w:sz w:val="20"/>
                <w:szCs w:val="20"/>
              </w:rPr>
              <w:lastRenderedPageBreak/>
              <w:t>)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14 0 03 01410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35 000,00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lastRenderedPageBreak/>
              <w:t>ОБРАЗОВАНИЕ</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07</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Профессиональная подготовка, переподготовка и повышение квалификации</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07</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05</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07</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05</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91 0 00 00000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07</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05</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91 0 00 90020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07</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05</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91 0 00 90020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07</w:t>
            </w:r>
          </w:p>
        </w:tc>
        <w:tc>
          <w:tcPr>
            <w:tcW w:w="53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05</w:t>
            </w:r>
          </w:p>
        </w:tc>
        <w:tc>
          <w:tcPr>
            <w:tcW w:w="147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91 0 00 90020</w:t>
            </w:r>
          </w:p>
        </w:tc>
        <w:tc>
          <w:tcPr>
            <w:tcW w:w="5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5 000,00</w:t>
            </w:r>
          </w:p>
        </w:tc>
        <w:tc>
          <w:tcPr>
            <w:tcW w:w="141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3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КУЛЬТУРА, КИНЕМАТОГРАФИЯ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16 500,00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16 500,00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Культура</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16 500,00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16 500,00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"Развитие культуры на территории Угловского городского поселения на 2017-2023 годы"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09 0 00 00000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16 500,00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16 500,00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Основное мероприятие "Стимулирование творческой </w:t>
            </w:r>
            <w:r w:rsidRPr="004B3ED2">
              <w:rPr>
                <w:sz w:val="20"/>
                <w:szCs w:val="20"/>
              </w:rPr>
              <w:lastRenderedPageBreak/>
              <w:t>активности населения"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09 0 01 00000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16 500,00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16 500,00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09 0 01 00000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16 500,00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16 500,00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09 0 01 00000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16 500,00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16 500,00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4B3ED2" w:rsidRPr="004B3ED2" w:rsidRDefault="004B3ED2" w:rsidP="00A64F34">
            <w:pPr>
              <w:rPr>
                <w:b/>
                <w:bCs/>
                <w:sz w:val="20"/>
                <w:szCs w:val="20"/>
              </w:rPr>
            </w:pPr>
            <w:r w:rsidRPr="004B3ED2">
              <w:rPr>
                <w:b/>
                <w:bCs/>
                <w:sz w:val="20"/>
                <w:szCs w:val="20"/>
              </w:rPr>
              <w:t>СОЦИАЛЬНАЯ ПОЛИТИКА</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262 537,00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262 537,00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4B3ED2" w:rsidRPr="004B3ED2" w:rsidRDefault="004B3ED2" w:rsidP="00A64F34">
            <w:pPr>
              <w:rPr>
                <w:b/>
                <w:bCs/>
                <w:sz w:val="20"/>
                <w:szCs w:val="20"/>
              </w:rPr>
            </w:pPr>
            <w:r w:rsidRPr="004B3ED2">
              <w:rPr>
                <w:b/>
                <w:bCs/>
                <w:sz w:val="20"/>
                <w:szCs w:val="20"/>
              </w:rPr>
              <w:t>Пенсионное обеспечение</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262 537,00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262 537,00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262 537,00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262 537,00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56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rPr>
                <w:b/>
                <w:bCs/>
                <w:sz w:val="20"/>
                <w:szCs w:val="20"/>
              </w:rPr>
            </w:pPr>
            <w:r w:rsidRPr="004B3ED2">
              <w:rPr>
                <w:b/>
                <w:bCs/>
                <w:sz w:val="20"/>
                <w:szCs w:val="20"/>
              </w:rPr>
              <w:t>Дополнительное пенсионное обеспечение лиц, осуществлявших полномочия выборного должностного лица на постоянной (штатной) основе</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111 113,00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111 113,00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rPr>
                <w:sz w:val="20"/>
                <w:szCs w:val="20"/>
              </w:rPr>
            </w:pPr>
            <w:r w:rsidRPr="004B3ED2">
              <w:rPr>
                <w:sz w:val="20"/>
                <w:szCs w:val="20"/>
              </w:rPr>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111 113,00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111 113,00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rPr>
                <w:sz w:val="20"/>
                <w:szCs w:val="20"/>
              </w:rPr>
            </w:pPr>
            <w:r w:rsidRPr="004B3ED2">
              <w:rPr>
                <w:sz w:val="20"/>
                <w:szCs w:val="20"/>
              </w:rPr>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320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111 113,00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111 113,00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rPr>
                <w:b/>
                <w:bCs/>
                <w:sz w:val="20"/>
                <w:szCs w:val="20"/>
              </w:rPr>
            </w:pPr>
            <w:r w:rsidRPr="004B3ED2">
              <w:rPr>
                <w:b/>
                <w:bCs/>
                <w:sz w:val="20"/>
                <w:szCs w:val="20"/>
              </w:rPr>
              <w:t>Пенсия за выслугу лет лицам, замещавшим должности муниципальной службы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91 0 00 90040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151 424,00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151 424,00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rPr>
                <w:sz w:val="20"/>
                <w:szCs w:val="20"/>
              </w:rPr>
            </w:pPr>
            <w:r w:rsidRPr="004B3ED2">
              <w:rPr>
                <w:sz w:val="20"/>
                <w:szCs w:val="20"/>
              </w:rPr>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91 0 00 90040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151 424,00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151 424,00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rPr>
                <w:sz w:val="20"/>
                <w:szCs w:val="20"/>
              </w:rPr>
            </w:pPr>
            <w:r w:rsidRPr="004B3ED2">
              <w:rPr>
                <w:sz w:val="20"/>
                <w:szCs w:val="20"/>
              </w:rPr>
              <w:lastRenderedPageBreak/>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91 0 00 90040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320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151 424,00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151 424,00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ФИЗИЧЕСКАЯ КУЛЬТУРА И СПОРТ</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5 000,00</w:t>
            </w:r>
          </w:p>
        </w:tc>
      </w:tr>
      <w:tr w:rsidR="004B3ED2" w:rsidRPr="004B3ED2" w:rsidTr="00A64F34">
        <w:trPr>
          <w:trHeight w:val="31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 xml:space="preserve">Физическая культура </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5 000,00</w:t>
            </w:r>
          </w:p>
        </w:tc>
      </w:tr>
      <w:tr w:rsidR="004B3ED2" w:rsidRPr="004B3ED2" w:rsidTr="00A64F34">
        <w:trPr>
          <w:trHeight w:val="94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"Развитие физической культуры и спорта на территории Угловского городского поселения на 2017-2023 годы"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10 0 00 00000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5 000,00</w:t>
            </w:r>
          </w:p>
        </w:tc>
      </w:tr>
      <w:tr w:rsidR="004B3ED2" w:rsidRPr="004B3ED2" w:rsidTr="00A64F34">
        <w:trPr>
          <w:trHeight w:val="126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официальных культурно-оздоровительных и спортивных мероприятий поселения"</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5 000,00</w:t>
            </w:r>
          </w:p>
        </w:tc>
      </w:tr>
      <w:tr w:rsidR="004B3ED2" w:rsidRPr="004B3ED2" w:rsidTr="00A64F34">
        <w:trPr>
          <w:trHeight w:val="630"/>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10 0 01 00000</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5 000,00</w:t>
            </w:r>
          </w:p>
        </w:tc>
      </w:tr>
      <w:tr w:rsidR="004B3ED2" w:rsidRPr="004B3ED2" w:rsidTr="00A64F34">
        <w:trPr>
          <w:trHeight w:val="375"/>
        </w:trPr>
        <w:tc>
          <w:tcPr>
            <w:tcW w:w="1701"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rPr>
                <w:b/>
                <w:bCs/>
                <w:sz w:val="20"/>
                <w:szCs w:val="20"/>
              </w:rPr>
            </w:pPr>
            <w:r w:rsidRPr="004B3ED2">
              <w:rPr>
                <w:b/>
                <w:bCs/>
                <w:sz w:val="20"/>
                <w:szCs w:val="20"/>
              </w:rPr>
              <w:t>Условно утвержденные расходы</w:t>
            </w:r>
          </w:p>
        </w:tc>
        <w:tc>
          <w:tcPr>
            <w:tcW w:w="605"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rPr>
                <w:b/>
                <w:bCs/>
                <w:sz w:val="20"/>
                <w:szCs w:val="20"/>
              </w:rPr>
            </w:pPr>
            <w:r w:rsidRPr="004B3ED2">
              <w:rPr>
                <w:b/>
                <w:bCs/>
                <w:sz w:val="20"/>
                <w:szCs w:val="20"/>
              </w:rPr>
              <w:t> </w:t>
            </w:r>
          </w:p>
        </w:tc>
        <w:tc>
          <w:tcPr>
            <w:tcW w:w="50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rPr>
                <w:b/>
                <w:bCs/>
                <w:sz w:val="20"/>
                <w:szCs w:val="20"/>
              </w:rPr>
            </w:pPr>
            <w:r w:rsidRPr="004B3ED2">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rPr>
                <w:b/>
                <w:bCs/>
                <w:sz w:val="20"/>
                <w:szCs w:val="20"/>
              </w:rPr>
            </w:pPr>
            <w:r w:rsidRPr="004B3ED2">
              <w:rPr>
                <w:b/>
                <w:bCs/>
                <w:sz w:val="20"/>
                <w:szCs w:val="20"/>
              </w:rPr>
              <w:t> </w:t>
            </w:r>
          </w:p>
        </w:tc>
        <w:tc>
          <w:tcPr>
            <w:tcW w:w="147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rPr>
                <w:b/>
                <w:bCs/>
                <w:sz w:val="20"/>
                <w:szCs w:val="20"/>
              </w:rPr>
            </w:pPr>
            <w:r w:rsidRPr="004B3ED2">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rPr>
                <w:b/>
                <w:bCs/>
                <w:sz w:val="20"/>
                <w:szCs w:val="20"/>
              </w:rPr>
            </w:pPr>
            <w:r w:rsidRPr="004B3ED2">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389 000,00</w:t>
            </w:r>
          </w:p>
        </w:tc>
        <w:tc>
          <w:tcPr>
            <w:tcW w:w="143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781 000,00</w:t>
            </w:r>
          </w:p>
        </w:tc>
      </w:tr>
    </w:tbl>
    <w:p w:rsidR="004B3ED2" w:rsidRPr="004B3ED2" w:rsidRDefault="004B3ED2" w:rsidP="004B3ED2">
      <w:pPr>
        <w:rPr>
          <w:sz w:val="20"/>
          <w:szCs w:val="20"/>
        </w:rPr>
      </w:pPr>
    </w:p>
    <w:tbl>
      <w:tblPr>
        <w:tblW w:w="9639" w:type="dxa"/>
        <w:tblInd w:w="108" w:type="dxa"/>
        <w:tblLayout w:type="fixed"/>
        <w:tblLook w:val="04A0"/>
      </w:tblPr>
      <w:tblGrid>
        <w:gridCol w:w="2410"/>
        <w:gridCol w:w="1480"/>
        <w:gridCol w:w="516"/>
        <w:gridCol w:w="460"/>
        <w:gridCol w:w="483"/>
        <w:gridCol w:w="1376"/>
        <w:gridCol w:w="1497"/>
        <w:gridCol w:w="1417"/>
      </w:tblGrid>
      <w:tr w:rsidR="004B3ED2" w:rsidRPr="004B3ED2" w:rsidTr="00A64F34">
        <w:trPr>
          <w:trHeight w:val="255"/>
        </w:trPr>
        <w:tc>
          <w:tcPr>
            <w:tcW w:w="241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1480"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c>
          <w:tcPr>
            <w:tcW w:w="516" w:type="dxa"/>
            <w:tcBorders>
              <w:top w:val="nil"/>
              <w:left w:val="nil"/>
              <w:bottom w:val="nil"/>
              <w:right w:val="nil"/>
            </w:tcBorders>
            <w:shd w:val="clear" w:color="auto" w:fill="auto"/>
            <w:vAlign w:val="bottom"/>
            <w:hideMark/>
          </w:tcPr>
          <w:p w:rsidR="004B3ED2" w:rsidRPr="004B3ED2" w:rsidRDefault="004B3ED2" w:rsidP="00A64F34">
            <w:pPr>
              <w:jc w:val="right"/>
              <w:rPr>
                <w:sz w:val="20"/>
                <w:szCs w:val="20"/>
              </w:rPr>
            </w:pPr>
          </w:p>
        </w:tc>
        <w:tc>
          <w:tcPr>
            <w:tcW w:w="460" w:type="dxa"/>
            <w:tcBorders>
              <w:top w:val="nil"/>
              <w:left w:val="nil"/>
              <w:bottom w:val="nil"/>
              <w:right w:val="nil"/>
            </w:tcBorders>
            <w:shd w:val="clear" w:color="auto" w:fill="auto"/>
            <w:vAlign w:val="bottom"/>
            <w:hideMark/>
          </w:tcPr>
          <w:p w:rsidR="004B3ED2" w:rsidRPr="004B3ED2" w:rsidRDefault="004B3ED2" w:rsidP="00A64F34">
            <w:pPr>
              <w:jc w:val="right"/>
              <w:rPr>
                <w:sz w:val="20"/>
                <w:szCs w:val="20"/>
              </w:rPr>
            </w:pPr>
          </w:p>
        </w:tc>
        <w:tc>
          <w:tcPr>
            <w:tcW w:w="483" w:type="dxa"/>
            <w:tcBorders>
              <w:top w:val="nil"/>
              <w:left w:val="nil"/>
              <w:bottom w:val="nil"/>
              <w:right w:val="nil"/>
            </w:tcBorders>
            <w:shd w:val="clear" w:color="auto" w:fill="auto"/>
            <w:vAlign w:val="bottom"/>
            <w:hideMark/>
          </w:tcPr>
          <w:p w:rsidR="004B3ED2" w:rsidRPr="004B3ED2" w:rsidRDefault="004B3ED2" w:rsidP="00A64F34">
            <w:pPr>
              <w:jc w:val="right"/>
              <w:rPr>
                <w:sz w:val="20"/>
                <w:szCs w:val="20"/>
              </w:rPr>
            </w:pPr>
          </w:p>
        </w:tc>
        <w:tc>
          <w:tcPr>
            <w:tcW w:w="4290" w:type="dxa"/>
            <w:gridSpan w:val="3"/>
            <w:vMerge w:val="restart"/>
            <w:tcBorders>
              <w:top w:val="nil"/>
              <w:left w:val="nil"/>
              <w:bottom w:val="nil"/>
              <w:right w:val="nil"/>
            </w:tcBorders>
            <w:shd w:val="clear" w:color="auto" w:fill="auto"/>
            <w:vAlign w:val="bottom"/>
            <w:hideMark/>
          </w:tcPr>
          <w:p w:rsidR="004B3ED2" w:rsidRPr="004B3ED2" w:rsidRDefault="004B3ED2" w:rsidP="00A64F34">
            <w:pPr>
              <w:jc w:val="center"/>
              <w:rPr>
                <w:sz w:val="20"/>
                <w:szCs w:val="20"/>
              </w:rPr>
            </w:pPr>
            <w:r w:rsidRPr="004B3ED2">
              <w:rPr>
                <w:sz w:val="20"/>
                <w:szCs w:val="20"/>
              </w:rPr>
              <w:t xml:space="preserve">Приложение 4 </w:t>
            </w:r>
          </w:p>
          <w:p w:rsidR="004B3ED2" w:rsidRPr="004B3ED2" w:rsidRDefault="004B3ED2" w:rsidP="00A64F34">
            <w:pPr>
              <w:jc w:val="center"/>
              <w:rPr>
                <w:sz w:val="20"/>
                <w:szCs w:val="20"/>
              </w:rPr>
            </w:pPr>
            <w:r w:rsidRPr="004B3ED2">
              <w:rPr>
                <w:sz w:val="20"/>
                <w:szCs w:val="20"/>
              </w:rPr>
              <w:t>к Решению Совета депутатов Угловского городского поселения "О бюджете Угловского городского поселения на 2021 год и на плановый период 2022 и 2023 годов"</w:t>
            </w:r>
          </w:p>
        </w:tc>
      </w:tr>
      <w:tr w:rsidR="004B3ED2" w:rsidRPr="004B3ED2" w:rsidTr="00A64F34">
        <w:trPr>
          <w:trHeight w:val="255"/>
        </w:trPr>
        <w:tc>
          <w:tcPr>
            <w:tcW w:w="2410" w:type="dxa"/>
            <w:tcBorders>
              <w:top w:val="nil"/>
              <w:left w:val="nil"/>
              <w:bottom w:val="nil"/>
              <w:right w:val="nil"/>
            </w:tcBorders>
            <w:shd w:val="clear" w:color="auto" w:fill="auto"/>
            <w:noWrap/>
            <w:vAlign w:val="bottom"/>
            <w:hideMark/>
          </w:tcPr>
          <w:p w:rsidR="004B3ED2" w:rsidRPr="004B3ED2" w:rsidRDefault="004B3ED2" w:rsidP="00A64F34">
            <w:pPr>
              <w:jc w:val="center"/>
              <w:rPr>
                <w:sz w:val="20"/>
                <w:szCs w:val="20"/>
              </w:rPr>
            </w:pPr>
          </w:p>
        </w:tc>
        <w:tc>
          <w:tcPr>
            <w:tcW w:w="1480"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c>
          <w:tcPr>
            <w:tcW w:w="516" w:type="dxa"/>
            <w:tcBorders>
              <w:top w:val="nil"/>
              <w:left w:val="nil"/>
              <w:bottom w:val="nil"/>
              <w:right w:val="nil"/>
            </w:tcBorders>
            <w:shd w:val="clear" w:color="auto" w:fill="auto"/>
            <w:vAlign w:val="bottom"/>
            <w:hideMark/>
          </w:tcPr>
          <w:p w:rsidR="004B3ED2" w:rsidRPr="004B3ED2" w:rsidRDefault="004B3ED2" w:rsidP="00A64F34">
            <w:pPr>
              <w:jc w:val="right"/>
              <w:rPr>
                <w:sz w:val="20"/>
                <w:szCs w:val="20"/>
              </w:rPr>
            </w:pPr>
          </w:p>
        </w:tc>
        <w:tc>
          <w:tcPr>
            <w:tcW w:w="460" w:type="dxa"/>
            <w:tcBorders>
              <w:top w:val="nil"/>
              <w:left w:val="nil"/>
              <w:bottom w:val="nil"/>
              <w:right w:val="nil"/>
            </w:tcBorders>
            <w:shd w:val="clear" w:color="auto" w:fill="auto"/>
            <w:vAlign w:val="bottom"/>
            <w:hideMark/>
          </w:tcPr>
          <w:p w:rsidR="004B3ED2" w:rsidRPr="004B3ED2" w:rsidRDefault="004B3ED2" w:rsidP="00A64F34">
            <w:pPr>
              <w:jc w:val="right"/>
              <w:rPr>
                <w:sz w:val="20"/>
                <w:szCs w:val="20"/>
              </w:rPr>
            </w:pPr>
          </w:p>
        </w:tc>
        <w:tc>
          <w:tcPr>
            <w:tcW w:w="483" w:type="dxa"/>
            <w:tcBorders>
              <w:top w:val="nil"/>
              <w:left w:val="nil"/>
              <w:bottom w:val="nil"/>
              <w:right w:val="nil"/>
            </w:tcBorders>
            <w:shd w:val="clear" w:color="auto" w:fill="auto"/>
            <w:vAlign w:val="bottom"/>
            <w:hideMark/>
          </w:tcPr>
          <w:p w:rsidR="004B3ED2" w:rsidRPr="004B3ED2" w:rsidRDefault="004B3ED2" w:rsidP="00A64F34">
            <w:pPr>
              <w:jc w:val="right"/>
              <w:rPr>
                <w:sz w:val="20"/>
                <w:szCs w:val="20"/>
              </w:rPr>
            </w:pPr>
          </w:p>
        </w:tc>
        <w:tc>
          <w:tcPr>
            <w:tcW w:w="4290" w:type="dxa"/>
            <w:gridSpan w:val="3"/>
            <w:vMerge/>
            <w:tcBorders>
              <w:top w:val="nil"/>
              <w:left w:val="nil"/>
              <w:bottom w:val="nil"/>
              <w:right w:val="nil"/>
            </w:tcBorders>
            <w:vAlign w:val="center"/>
            <w:hideMark/>
          </w:tcPr>
          <w:p w:rsidR="004B3ED2" w:rsidRPr="004B3ED2" w:rsidRDefault="004B3ED2" w:rsidP="00A64F34">
            <w:pPr>
              <w:rPr>
                <w:sz w:val="20"/>
                <w:szCs w:val="20"/>
              </w:rPr>
            </w:pPr>
          </w:p>
        </w:tc>
      </w:tr>
      <w:tr w:rsidR="004B3ED2" w:rsidRPr="004B3ED2" w:rsidTr="00A64F34">
        <w:trPr>
          <w:trHeight w:val="1005"/>
        </w:trPr>
        <w:tc>
          <w:tcPr>
            <w:tcW w:w="2410" w:type="dxa"/>
            <w:tcBorders>
              <w:top w:val="nil"/>
              <w:left w:val="nil"/>
              <w:bottom w:val="nil"/>
              <w:right w:val="nil"/>
            </w:tcBorders>
            <w:shd w:val="clear" w:color="auto" w:fill="auto"/>
            <w:noWrap/>
            <w:vAlign w:val="bottom"/>
            <w:hideMark/>
          </w:tcPr>
          <w:p w:rsidR="004B3ED2" w:rsidRPr="004B3ED2" w:rsidRDefault="004B3ED2" w:rsidP="00A64F34">
            <w:pPr>
              <w:jc w:val="right"/>
              <w:rPr>
                <w:sz w:val="20"/>
                <w:szCs w:val="20"/>
              </w:rPr>
            </w:pPr>
          </w:p>
        </w:tc>
        <w:tc>
          <w:tcPr>
            <w:tcW w:w="148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516"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46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483"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4290" w:type="dxa"/>
            <w:gridSpan w:val="3"/>
            <w:vMerge/>
            <w:tcBorders>
              <w:top w:val="nil"/>
              <w:left w:val="nil"/>
              <w:bottom w:val="nil"/>
              <w:right w:val="nil"/>
            </w:tcBorders>
            <w:vAlign w:val="center"/>
            <w:hideMark/>
          </w:tcPr>
          <w:p w:rsidR="004B3ED2" w:rsidRPr="004B3ED2" w:rsidRDefault="004B3ED2" w:rsidP="00A64F34">
            <w:pPr>
              <w:rPr>
                <w:sz w:val="20"/>
                <w:szCs w:val="20"/>
              </w:rPr>
            </w:pPr>
          </w:p>
        </w:tc>
      </w:tr>
      <w:tr w:rsidR="004B3ED2" w:rsidRPr="004B3ED2" w:rsidTr="00A64F34">
        <w:trPr>
          <w:trHeight w:val="255"/>
        </w:trPr>
        <w:tc>
          <w:tcPr>
            <w:tcW w:w="241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148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516"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46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483"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1376"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c>
          <w:tcPr>
            <w:tcW w:w="1497" w:type="dxa"/>
            <w:tcBorders>
              <w:top w:val="nil"/>
              <w:left w:val="nil"/>
              <w:bottom w:val="nil"/>
              <w:right w:val="nil"/>
            </w:tcBorders>
            <w:shd w:val="clear" w:color="auto" w:fill="auto"/>
            <w:vAlign w:val="bottom"/>
            <w:hideMark/>
          </w:tcPr>
          <w:p w:rsidR="004B3ED2" w:rsidRPr="004B3ED2" w:rsidRDefault="004B3ED2" w:rsidP="00A64F34">
            <w:pPr>
              <w:jc w:val="right"/>
              <w:rPr>
                <w:sz w:val="20"/>
                <w:szCs w:val="20"/>
              </w:rPr>
            </w:pPr>
          </w:p>
        </w:tc>
        <w:tc>
          <w:tcPr>
            <w:tcW w:w="1417" w:type="dxa"/>
            <w:tcBorders>
              <w:top w:val="nil"/>
              <w:left w:val="nil"/>
              <w:bottom w:val="nil"/>
              <w:right w:val="nil"/>
            </w:tcBorders>
            <w:shd w:val="clear" w:color="auto" w:fill="auto"/>
            <w:vAlign w:val="bottom"/>
            <w:hideMark/>
          </w:tcPr>
          <w:p w:rsidR="004B3ED2" w:rsidRPr="004B3ED2" w:rsidRDefault="004B3ED2" w:rsidP="00A64F34">
            <w:pPr>
              <w:jc w:val="right"/>
              <w:rPr>
                <w:sz w:val="20"/>
                <w:szCs w:val="20"/>
              </w:rPr>
            </w:pPr>
          </w:p>
        </w:tc>
      </w:tr>
      <w:tr w:rsidR="004B3ED2" w:rsidRPr="004B3ED2" w:rsidTr="00A64F34">
        <w:trPr>
          <w:trHeight w:val="1590"/>
        </w:trPr>
        <w:tc>
          <w:tcPr>
            <w:tcW w:w="9639" w:type="dxa"/>
            <w:gridSpan w:val="8"/>
            <w:tcBorders>
              <w:top w:val="nil"/>
              <w:left w:val="nil"/>
              <w:bottom w:val="nil"/>
              <w:right w:val="nil"/>
            </w:tcBorders>
            <w:shd w:val="clear" w:color="auto" w:fill="auto"/>
            <w:vAlign w:val="bottom"/>
            <w:hideMark/>
          </w:tcPr>
          <w:p w:rsidR="004B3ED2" w:rsidRPr="004B3ED2" w:rsidRDefault="004B3ED2" w:rsidP="00A64F34">
            <w:pPr>
              <w:jc w:val="center"/>
              <w:rPr>
                <w:b/>
                <w:bCs/>
                <w:sz w:val="20"/>
                <w:szCs w:val="20"/>
              </w:rPr>
            </w:pPr>
            <w:r w:rsidRPr="004B3ED2">
              <w:rPr>
                <w:b/>
                <w:bCs/>
                <w:sz w:val="20"/>
                <w:szCs w:val="20"/>
              </w:rPr>
              <w:t xml:space="preserve">Распределение бюджетных ассигнований по целевым статьям (муниципальным программам Угловского городского поселения и </w:t>
            </w:r>
            <w:proofErr w:type="spellStart"/>
            <w:r w:rsidRPr="004B3ED2">
              <w:rPr>
                <w:b/>
                <w:bCs/>
                <w:sz w:val="20"/>
                <w:szCs w:val="20"/>
              </w:rPr>
              <w:t>непрограммным</w:t>
            </w:r>
            <w:proofErr w:type="spellEnd"/>
            <w:r w:rsidRPr="004B3ED2">
              <w:rPr>
                <w:b/>
                <w:bCs/>
                <w:sz w:val="20"/>
                <w:szCs w:val="20"/>
              </w:rPr>
              <w:t xml:space="preserve"> направлениям деятельности), группам и подгруппам видов расходов, разделам и подразделам классификации расходов бюджета Угловского городского поселения на 2021 год и на плановый период 2022 и 2023 годов                                                          </w:t>
            </w:r>
          </w:p>
        </w:tc>
      </w:tr>
      <w:tr w:rsidR="004B3ED2" w:rsidRPr="004B3ED2" w:rsidTr="00A64F34">
        <w:trPr>
          <w:trHeight w:val="315"/>
        </w:trPr>
        <w:tc>
          <w:tcPr>
            <w:tcW w:w="2410" w:type="dxa"/>
            <w:tcBorders>
              <w:top w:val="nil"/>
              <w:left w:val="nil"/>
              <w:bottom w:val="nil"/>
              <w:right w:val="nil"/>
            </w:tcBorders>
            <w:shd w:val="clear" w:color="auto" w:fill="auto"/>
            <w:vAlign w:val="bottom"/>
            <w:hideMark/>
          </w:tcPr>
          <w:p w:rsidR="004B3ED2" w:rsidRPr="004B3ED2" w:rsidRDefault="004B3ED2" w:rsidP="00A64F34">
            <w:pPr>
              <w:jc w:val="center"/>
              <w:rPr>
                <w:b/>
                <w:bCs/>
                <w:sz w:val="20"/>
                <w:szCs w:val="20"/>
              </w:rPr>
            </w:pPr>
          </w:p>
        </w:tc>
        <w:tc>
          <w:tcPr>
            <w:tcW w:w="1480" w:type="dxa"/>
            <w:tcBorders>
              <w:top w:val="nil"/>
              <w:left w:val="nil"/>
              <w:bottom w:val="nil"/>
              <w:right w:val="nil"/>
            </w:tcBorders>
            <w:shd w:val="clear" w:color="auto" w:fill="auto"/>
            <w:vAlign w:val="bottom"/>
            <w:hideMark/>
          </w:tcPr>
          <w:p w:rsidR="004B3ED2" w:rsidRPr="004B3ED2" w:rsidRDefault="004B3ED2" w:rsidP="00A64F34">
            <w:pPr>
              <w:jc w:val="center"/>
              <w:rPr>
                <w:sz w:val="20"/>
                <w:szCs w:val="20"/>
              </w:rPr>
            </w:pPr>
          </w:p>
        </w:tc>
        <w:tc>
          <w:tcPr>
            <w:tcW w:w="516"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c>
          <w:tcPr>
            <w:tcW w:w="460"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c>
          <w:tcPr>
            <w:tcW w:w="483"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c>
          <w:tcPr>
            <w:tcW w:w="1376"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c>
          <w:tcPr>
            <w:tcW w:w="1497"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c>
          <w:tcPr>
            <w:tcW w:w="1417" w:type="dxa"/>
            <w:tcBorders>
              <w:top w:val="nil"/>
              <w:left w:val="nil"/>
              <w:bottom w:val="nil"/>
              <w:right w:val="nil"/>
            </w:tcBorders>
            <w:shd w:val="clear" w:color="auto" w:fill="auto"/>
            <w:vAlign w:val="bottom"/>
            <w:hideMark/>
          </w:tcPr>
          <w:p w:rsidR="004B3ED2" w:rsidRPr="004B3ED2" w:rsidRDefault="004B3ED2" w:rsidP="00A64F34">
            <w:pPr>
              <w:rPr>
                <w:sz w:val="20"/>
                <w:szCs w:val="20"/>
              </w:rPr>
            </w:pPr>
          </w:p>
        </w:tc>
      </w:tr>
      <w:tr w:rsidR="004B3ED2" w:rsidRPr="004B3ED2" w:rsidTr="00A64F34">
        <w:trPr>
          <w:trHeight w:val="255"/>
        </w:trPr>
        <w:tc>
          <w:tcPr>
            <w:tcW w:w="241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148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516"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460"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483"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1376"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1497" w:type="dxa"/>
            <w:tcBorders>
              <w:top w:val="nil"/>
              <w:left w:val="nil"/>
              <w:bottom w:val="nil"/>
              <w:right w:val="nil"/>
            </w:tcBorders>
            <w:shd w:val="clear" w:color="auto" w:fill="auto"/>
            <w:noWrap/>
            <w:vAlign w:val="bottom"/>
            <w:hideMark/>
          </w:tcPr>
          <w:p w:rsidR="004B3ED2" w:rsidRPr="004B3ED2" w:rsidRDefault="004B3ED2" w:rsidP="00A64F34">
            <w:pPr>
              <w:rPr>
                <w:sz w:val="20"/>
                <w:szCs w:val="20"/>
              </w:rPr>
            </w:pPr>
          </w:p>
        </w:tc>
        <w:tc>
          <w:tcPr>
            <w:tcW w:w="1417" w:type="dxa"/>
            <w:tcBorders>
              <w:top w:val="nil"/>
              <w:left w:val="nil"/>
              <w:bottom w:val="nil"/>
              <w:right w:val="nil"/>
            </w:tcBorders>
            <w:shd w:val="clear" w:color="auto" w:fill="auto"/>
            <w:noWrap/>
            <w:vAlign w:val="bottom"/>
            <w:hideMark/>
          </w:tcPr>
          <w:p w:rsidR="004B3ED2" w:rsidRPr="004B3ED2" w:rsidRDefault="004B3ED2" w:rsidP="00A64F34">
            <w:pPr>
              <w:jc w:val="right"/>
              <w:rPr>
                <w:sz w:val="20"/>
                <w:szCs w:val="20"/>
              </w:rPr>
            </w:pPr>
            <w:r w:rsidRPr="004B3ED2">
              <w:rPr>
                <w:sz w:val="20"/>
                <w:szCs w:val="20"/>
              </w:rPr>
              <w:t>(рублей)</w:t>
            </w:r>
          </w:p>
        </w:tc>
      </w:tr>
      <w:tr w:rsidR="004B3ED2" w:rsidRPr="004B3ED2" w:rsidTr="00A64F34">
        <w:trPr>
          <w:trHeight w:val="276"/>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3ED2" w:rsidRPr="004B3ED2" w:rsidRDefault="004B3ED2" w:rsidP="00A64F34">
            <w:pPr>
              <w:jc w:val="center"/>
              <w:rPr>
                <w:b/>
                <w:bCs/>
                <w:sz w:val="20"/>
                <w:szCs w:val="20"/>
              </w:rPr>
            </w:pPr>
            <w:r w:rsidRPr="004B3ED2">
              <w:rPr>
                <w:b/>
                <w:bCs/>
                <w:sz w:val="20"/>
                <w:szCs w:val="20"/>
              </w:rPr>
              <w:t>Наименование</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3ED2" w:rsidRPr="004B3ED2" w:rsidRDefault="004B3ED2" w:rsidP="00A64F34">
            <w:pPr>
              <w:jc w:val="center"/>
              <w:rPr>
                <w:b/>
                <w:bCs/>
                <w:sz w:val="20"/>
                <w:szCs w:val="20"/>
              </w:rPr>
            </w:pPr>
            <w:r w:rsidRPr="004B3ED2">
              <w:rPr>
                <w:b/>
                <w:bCs/>
                <w:sz w:val="20"/>
                <w:szCs w:val="20"/>
              </w:rPr>
              <w:t>ЦСТ</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3ED2" w:rsidRPr="004B3ED2" w:rsidRDefault="004B3ED2" w:rsidP="00A64F34">
            <w:pPr>
              <w:jc w:val="center"/>
              <w:rPr>
                <w:b/>
                <w:bCs/>
                <w:sz w:val="20"/>
                <w:szCs w:val="20"/>
              </w:rPr>
            </w:pPr>
            <w:r w:rsidRPr="004B3ED2">
              <w:rPr>
                <w:b/>
                <w:bCs/>
                <w:sz w:val="20"/>
                <w:szCs w:val="20"/>
              </w:rPr>
              <w:t>ВР</w:t>
            </w:r>
          </w:p>
        </w:tc>
        <w:tc>
          <w:tcPr>
            <w:tcW w:w="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3ED2" w:rsidRPr="004B3ED2" w:rsidRDefault="004B3ED2" w:rsidP="00A64F34">
            <w:pPr>
              <w:jc w:val="center"/>
              <w:rPr>
                <w:b/>
                <w:bCs/>
                <w:sz w:val="20"/>
                <w:szCs w:val="20"/>
              </w:rPr>
            </w:pPr>
            <w:r w:rsidRPr="004B3ED2">
              <w:rPr>
                <w:b/>
                <w:bCs/>
                <w:sz w:val="20"/>
                <w:szCs w:val="20"/>
              </w:rPr>
              <w:t>РЗ</w:t>
            </w:r>
          </w:p>
        </w:tc>
        <w:tc>
          <w:tcPr>
            <w:tcW w:w="4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3ED2" w:rsidRPr="004B3ED2" w:rsidRDefault="004B3ED2" w:rsidP="00A64F34">
            <w:pPr>
              <w:jc w:val="center"/>
              <w:rPr>
                <w:b/>
                <w:bCs/>
                <w:sz w:val="20"/>
                <w:szCs w:val="20"/>
              </w:rPr>
            </w:pPr>
            <w:proofErr w:type="spellStart"/>
            <w:proofErr w:type="gramStart"/>
            <w:r w:rsidRPr="004B3ED2">
              <w:rPr>
                <w:b/>
                <w:bCs/>
                <w:sz w:val="20"/>
                <w:szCs w:val="20"/>
              </w:rPr>
              <w:t>Пр</w:t>
            </w:r>
            <w:proofErr w:type="spellEnd"/>
            <w:proofErr w:type="gramEnd"/>
          </w:p>
        </w:tc>
        <w:tc>
          <w:tcPr>
            <w:tcW w:w="13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3ED2" w:rsidRPr="004B3ED2" w:rsidRDefault="004B3ED2" w:rsidP="00A64F34">
            <w:pPr>
              <w:jc w:val="center"/>
              <w:rPr>
                <w:b/>
                <w:bCs/>
                <w:sz w:val="20"/>
                <w:szCs w:val="20"/>
              </w:rPr>
            </w:pPr>
            <w:r w:rsidRPr="004B3ED2">
              <w:rPr>
                <w:b/>
                <w:bCs/>
                <w:sz w:val="20"/>
                <w:szCs w:val="20"/>
              </w:rPr>
              <w:t>2021 год</w:t>
            </w:r>
          </w:p>
        </w:tc>
        <w:tc>
          <w:tcPr>
            <w:tcW w:w="14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3ED2" w:rsidRPr="004B3ED2" w:rsidRDefault="004B3ED2" w:rsidP="00A64F34">
            <w:pPr>
              <w:jc w:val="center"/>
              <w:rPr>
                <w:b/>
                <w:bCs/>
                <w:sz w:val="20"/>
                <w:szCs w:val="20"/>
              </w:rPr>
            </w:pPr>
            <w:r w:rsidRPr="004B3ED2">
              <w:rPr>
                <w:b/>
                <w:bCs/>
                <w:sz w:val="20"/>
                <w:szCs w:val="20"/>
              </w:rPr>
              <w:t>2022 год</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3ED2" w:rsidRPr="004B3ED2" w:rsidRDefault="004B3ED2" w:rsidP="00A64F34">
            <w:pPr>
              <w:jc w:val="center"/>
              <w:rPr>
                <w:b/>
                <w:bCs/>
                <w:sz w:val="20"/>
                <w:szCs w:val="20"/>
              </w:rPr>
            </w:pPr>
            <w:r w:rsidRPr="004B3ED2">
              <w:rPr>
                <w:b/>
                <w:bCs/>
                <w:sz w:val="20"/>
                <w:szCs w:val="20"/>
              </w:rPr>
              <w:t>2023 год</w:t>
            </w:r>
          </w:p>
        </w:tc>
      </w:tr>
      <w:tr w:rsidR="004B3ED2" w:rsidRPr="004B3ED2" w:rsidTr="00A64F34">
        <w:trPr>
          <w:trHeight w:val="276"/>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4B3ED2" w:rsidRPr="004B3ED2" w:rsidRDefault="004B3ED2" w:rsidP="00A64F34">
            <w:pPr>
              <w:rPr>
                <w:b/>
                <w:bCs/>
                <w:sz w:val="20"/>
                <w:szCs w:val="20"/>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4B3ED2" w:rsidRPr="004B3ED2" w:rsidRDefault="004B3ED2" w:rsidP="00A64F34">
            <w:pPr>
              <w:rPr>
                <w:b/>
                <w:bCs/>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4B3ED2" w:rsidRPr="004B3ED2" w:rsidRDefault="004B3ED2" w:rsidP="00A64F34">
            <w:pPr>
              <w:rPr>
                <w:b/>
                <w:bCs/>
                <w:sz w:val="20"/>
                <w:szCs w:val="20"/>
              </w:rPr>
            </w:pPr>
          </w:p>
        </w:tc>
        <w:tc>
          <w:tcPr>
            <w:tcW w:w="460" w:type="dxa"/>
            <w:vMerge/>
            <w:tcBorders>
              <w:top w:val="single" w:sz="4" w:space="0" w:color="auto"/>
              <w:left w:val="single" w:sz="4" w:space="0" w:color="auto"/>
              <w:bottom w:val="single" w:sz="4" w:space="0" w:color="auto"/>
              <w:right w:val="single" w:sz="4" w:space="0" w:color="auto"/>
            </w:tcBorders>
            <w:vAlign w:val="center"/>
            <w:hideMark/>
          </w:tcPr>
          <w:p w:rsidR="004B3ED2" w:rsidRPr="004B3ED2" w:rsidRDefault="004B3ED2" w:rsidP="00A64F34">
            <w:pPr>
              <w:rPr>
                <w:b/>
                <w:bCs/>
                <w:sz w:val="20"/>
                <w:szCs w:val="20"/>
              </w:rPr>
            </w:pPr>
          </w:p>
        </w:tc>
        <w:tc>
          <w:tcPr>
            <w:tcW w:w="483" w:type="dxa"/>
            <w:vMerge/>
            <w:tcBorders>
              <w:top w:val="single" w:sz="4" w:space="0" w:color="auto"/>
              <w:left w:val="single" w:sz="4" w:space="0" w:color="auto"/>
              <w:bottom w:val="single" w:sz="4" w:space="0" w:color="auto"/>
              <w:right w:val="single" w:sz="4" w:space="0" w:color="auto"/>
            </w:tcBorders>
            <w:vAlign w:val="center"/>
            <w:hideMark/>
          </w:tcPr>
          <w:p w:rsidR="004B3ED2" w:rsidRPr="004B3ED2" w:rsidRDefault="004B3ED2" w:rsidP="00A64F34">
            <w:pPr>
              <w:rPr>
                <w:b/>
                <w:bCs/>
                <w:sz w:val="20"/>
                <w:szCs w:val="20"/>
              </w:rPr>
            </w:pPr>
          </w:p>
        </w:tc>
        <w:tc>
          <w:tcPr>
            <w:tcW w:w="1376" w:type="dxa"/>
            <w:vMerge/>
            <w:tcBorders>
              <w:top w:val="single" w:sz="4" w:space="0" w:color="auto"/>
              <w:left w:val="single" w:sz="4" w:space="0" w:color="auto"/>
              <w:bottom w:val="single" w:sz="4" w:space="0" w:color="auto"/>
              <w:right w:val="single" w:sz="4" w:space="0" w:color="auto"/>
            </w:tcBorders>
            <w:vAlign w:val="center"/>
            <w:hideMark/>
          </w:tcPr>
          <w:p w:rsidR="004B3ED2" w:rsidRPr="004B3ED2" w:rsidRDefault="004B3ED2" w:rsidP="00A64F34">
            <w:pPr>
              <w:rPr>
                <w:b/>
                <w:bCs/>
                <w:sz w:val="20"/>
                <w:szCs w:val="20"/>
              </w:rPr>
            </w:pPr>
          </w:p>
        </w:tc>
        <w:tc>
          <w:tcPr>
            <w:tcW w:w="1497" w:type="dxa"/>
            <w:vMerge/>
            <w:tcBorders>
              <w:top w:val="single" w:sz="4" w:space="0" w:color="auto"/>
              <w:left w:val="single" w:sz="4" w:space="0" w:color="auto"/>
              <w:bottom w:val="single" w:sz="4" w:space="0" w:color="auto"/>
              <w:right w:val="single" w:sz="4" w:space="0" w:color="auto"/>
            </w:tcBorders>
            <w:vAlign w:val="center"/>
            <w:hideMark/>
          </w:tcPr>
          <w:p w:rsidR="004B3ED2" w:rsidRPr="004B3ED2" w:rsidRDefault="004B3ED2" w:rsidP="00A64F34">
            <w:pPr>
              <w:rPr>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B3ED2" w:rsidRPr="004B3ED2" w:rsidRDefault="004B3ED2" w:rsidP="00A64F34">
            <w:pPr>
              <w:rPr>
                <w:b/>
                <w:bCs/>
                <w:sz w:val="20"/>
                <w:szCs w:val="20"/>
              </w:rPr>
            </w:pP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1</w:t>
            </w:r>
          </w:p>
        </w:tc>
        <w:tc>
          <w:tcPr>
            <w:tcW w:w="1480"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2</w:t>
            </w:r>
          </w:p>
        </w:tc>
        <w:tc>
          <w:tcPr>
            <w:tcW w:w="516"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3</w:t>
            </w:r>
          </w:p>
        </w:tc>
        <w:tc>
          <w:tcPr>
            <w:tcW w:w="460"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4</w:t>
            </w:r>
          </w:p>
        </w:tc>
        <w:tc>
          <w:tcPr>
            <w:tcW w:w="483"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5</w:t>
            </w:r>
          </w:p>
        </w:tc>
        <w:tc>
          <w:tcPr>
            <w:tcW w:w="1376"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6</w:t>
            </w:r>
          </w:p>
        </w:tc>
        <w:tc>
          <w:tcPr>
            <w:tcW w:w="1497"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7</w:t>
            </w:r>
          </w:p>
        </w:tc>
        <w:tc>
          <w:tcPr>
            <w:tcW w:w="1417" w:type="dxa"/>
            <w:tcBorders>
              <w:top w:val="nil"/>
              <w:left w:val="nil"/>
              <w:bottom w:val="single" w:sz="4" w:space="0" w:color="auto"/>
              <w:right w:val="single" w:sz="4" w:space="0" w:color="auto"/>
            </w:tcBorders>
            <w:shd w:val="clear" w:color="auto" w:fill="auto"/>
            <w:noWrap/>
            <w:vAlign w:val="center"/>
            <w:hideMark/>
          </w:tcPr>
          <w:p w:rsidR="004B3ED2" w:rsidRPr="004B3ED2" w:rsidRDefault="004B3ED2" w:rsidP="00A64F34">
            <w:pPr>
              <w:jc w:val="center"/>
              <w:rPr>
                <w:sz w:val="20"/>
                <w:szCs w:val="20"/>
              </w:rPr>
            </w:pPr>
            <w:r w:rsidRPr="004B3ED2">
              <w:rPr>
                <w:sz w:val="20"/>
                <w:szCs w:val="20"/>
              </w:rPr>
              <w:t>8</w:t>
            </w:r>
          </w:p>
        </w:tc>
      </w:tr>
      <w:tr w:rsidR="004B3ED2" w:rsidRPr="004B3ED2" w:rsidTr="00A64F34">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2017-2023 годы"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01 0 00 00000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107 150,00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107 150,00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107 150,00</w:t>
            </w:r>
          </w:p>
        </w:tc>
      </w:tr>
      <w:tr w:rsidR="004B3ED2" w:rsidRPr="004B3ED2" w:rsidTr="00A64F34">
        <w:trPr>
          <w:trHeight w:val="5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"Укрепление противопожарного состояния учреждений, жилого фонда, территории Угловского городского поселения"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107 150,00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107 150,00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107 150,00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Выполнение комплекса противопожарных мероприятий</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33 300,00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33 300,00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33 300,00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33 300,00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33 300,00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33 300,00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33 300,00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33 300,00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33 300,00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Обустройство пожарных водоемов</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01 0 02 00130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64 850,00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73 850,00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73 850,00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01 0 02 00130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64 850,00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73 850,00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73 850,00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01 0 02 00130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64 850,00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73 850,00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73 850,00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Обеспечение территорий общего пользования первичными средствами тушения пожаров и противопожарным инвентарем</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01 0 02 00140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01 0 02 00140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01 0 02 00140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220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2017-2023 годы"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02 0 00 00000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6 459 800,00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5 427 700,00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5 485 000,00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"Ремонт автомобильных дорог общего пользования местного значения"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02 0 02 00000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4 005 355,90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2 348 150,00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2 398 520,00</w:t>
            </w:r>
          </w:p>
        </w:tc>
      </w:tr>
      <w:tr w:rsidR="004B3ED2" w:rsidRPr="004B3ED2" w:rsidTr="00A64F34">
        <w:trPr>
          <w:trHeight w:val="276"/>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Мероприятия по ремонту автомобильных дорог общего пользования местного значения за счет акцизов на нефтепродукты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02 0 02 00210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02 0 02 00210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02 0 02 00210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Субсидия на формирование муниципальных дорожных фондов</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02 0 02 71520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3 496 000,00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02 0 02 71520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3 496 000,00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02 0 02 71520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3 496 000,00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proofErr w:type="spellStart"/>
            <w:r w:rsidRPr="004B3ED2">
              <w:rPr>
                <w:sz w:val="20"/>
                <w:szCs w:val="20"/>
              </w:rPr>
              <w:lastRenderedPageBreak/>
              <w:t>Софинансирование</w:t>
            </w:r>
            <w:proofErr w:type="spellEnd"/>
            <w:r w:rsidRPr="004B3ED2">
              <w:rPr>
                <w:sz w:val="20"/>
                <w:szCs w:val="20"/>
              </w:rPr>
              <w:t xml:space="preserve"> к субсидии на формирование муниципальных дорожных фондов</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02 S1520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409 355,90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1 132 650,00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1 183 020,00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02 S1520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409 355,90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1 132 650,00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1 183 020,00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02 S1520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409 355,90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1 132 650,00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1 183 020,00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"Содержание автомобильных дорог общего пользования местного значения и инженерных сооружений на них"</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02 0 03 00000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2 059 881,60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1 852 710,00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1 859 688,00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02 0 03 00000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2 059 881,60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1 852 710,00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1 859 688,00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02 0 03 00000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2 059 881,60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1 852 710,00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1 859 688,00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"Реконструкция автомобильных дорог общего пользования местного значения"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02 0 04 00000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394 562,50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1 226 840,00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1 226 792,00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Мероприятия по реконструкции автомобильной дороги за счет акцизов на нефтепродукты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02 0 04 00210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394 562,50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Капитальные вложения в объекты государственной (муниципальной) собственности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02 0 04 00210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394 562,50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Бюджетные инвестиции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02 0 04 00210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410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394 562,50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Субсидия на формирование муниципальных дорожных фондов</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02 0 04 71520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Капитальные вложения в объекты государственной (муниципальной) собственности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02 0 04 71520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Бюджетные инвестиции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02 0 04 71520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410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1 165 500,00</w:t>
            </w:r>
          </w:p>
        </w:tc>
      </w:tr>
      <w:tr w:rsidR="004B3ED2" w:rsidRPr="004B3ED2" w:rsidTr="00A64F34">
        <w:trPr>
          <w:trHeight w:val="7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proofErr w:type="spellStart"/>
            <w:r w:rsidRPr="004B3ED2">
              <w:rPr>
                <w:sz w:val="20"/>
                <w:szCs w:val="20"/>
              </w:rPr>
              <w:t>Софинансирование</w:t>
            </w:r>
            <w:proofErr w:type="spellEnd"/>
            <w:r w:rsidRPr="004B3ED2">
              <w:rPr>
                <w:sz w:val="20"/>
                <w:szCs w:val="20"/>
              </w:rPr>
              <w:t xml:space="preserve"> к субсидии на формирование муниципальных дорожных фондов</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04 S1520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61 340,00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61 292,00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Капитальные вложения в объекты государственной (муниципальной) собственности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04 S1520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61 340,00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61 292,00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Бюджетные инвестиции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 0 04 S1520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410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61 340,00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61 292,00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"Профилактика правонарушений на территории Угловского городского поселения на 2017-2023 годы"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03 0 00 00000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79 200,00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79 200,00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79 200,00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03 0 01 00000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79 200,00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79 200,00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79 200,00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Организация видеонаблюдения за местами массового пребывания граждан на территории Угловского городского поселения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03 0 01 00310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79 200,00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79 200,00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79 200,00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03 0 01 00310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79 200,00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79 200,00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79 200,00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03 0 01 00310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79 200,00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79 200,00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79 200,00</w:t>
            </w:r>
          </w:p>
        </w:tc>
      </w:tr>
      <w:tr w:rsidR="004B3ED2" w:rsidRPr="004B3ED2" w:rsidTr="00A64F34">
        <w:trPr>
          <w:trHeight w:val="701"/>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"Организация благоустройства Угловского городского поселения на 2016-2023 годы"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04 0 00 00000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4 302 763,00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4 170 405,00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4 073 842,00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Подпрограмма "Озеленение территории Угловского городского поселения"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04 1 00 00000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110 000,00</w:t>
            </w:r>
          </w:p>
        </w:tc>
      </w:tr>
      <w:tr w:rsidR="004B3ED2" w:rsidRPr="004B3ED2" w:rsidTr="00A64F34">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санитарно-эпидемиологических и экологических норм"</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04 1 01 00000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110 000,00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Закупка товаров, работ и услуг для обеспечения государственных </w:t>
            </w:r>
            <w:r w:rsidRPr="004B3ED2">
              <w:rPr>
                <w:sz w:val="20"/>
                <w:szCs w:val="20"/>
              </w:rPr>
              <w:lastRenderedPageBreak/>
              <w:t>(муниципальных)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lastRenderedPageBreak/>
              <w:t>04 1 01 00000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110 000,00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04 1 01 00000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110 000,00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Подпрограмма "Уличное освещение территории Угловского городского поселения" </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04 2 00 00000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3 487 600,00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3 391 742,00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3 387 600,00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"Организация освещения улиц Угловского городского поселения в целях улучшения условий проживания жителей"</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04 2 01 00000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4 142,00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04 2 01 00000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4 142,00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04 2 01 00000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4 142,00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"Приобретение электрической энергии (мощности)"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04 2 02 00000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3 387 600,00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3 387 600,00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3 387 600,00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04 2 02 00000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3 387 600,00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3 387 600,00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3 387 600,00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04 2 02 00000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3 387 600,00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3 387 600,00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3 387 600,00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Подпрограмма "Организация и содержание мест захоронения на территории Угловского городского поселения" </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04 3 00 00000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201 100,00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202 100,00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203 100,00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"Организация благоустройства и содержания кладбищ"</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04 3 01 00000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189 100,00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189 100,00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189 100,00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04 3 01 00000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189 100,00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189 100,00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189 100,00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04 3 01 00000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189 100,00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189 100,00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189 100,00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Основное мероприятие "Организация работы по увековечиванию памяти погибших в боевых действиях</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04 3 02 00000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13 000,00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14 000,00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04 3 02 00000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13 000,00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14 000,00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04 3 02 00000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12 000,00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13 000,00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14 000,00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Подпрограмма "Прочие мероприятия по благоустройству Угловского городского поселения" </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04 4 00 00000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484 063,00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449 063,00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355 642,00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"Проведение прочих мероприятий комплексного благоустройства территории поселения"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04 4 01 00000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484 063,00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449 063,00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355 642,00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04 4 01 00000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484 063,00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449 063,00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355 642,00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04 4 01 00000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484 063,00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449 063,00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355 642,00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Подпрограмма "Поддержка местных инициатив граждан"</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04 5 00 00000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17 500,00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17 500,00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"Поддержка местных инициатив граждан"</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04 5 01 00000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17 500,00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17 500,00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Реализация проектов территориальных общественных самоуправлений, включенных в муниципальные программы развития территорий</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04 5 01 00410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17 500,00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17 500,00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04 5 01 00410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17 500,00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17 500,00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04 5 01 00410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17 500,00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17 500,00</w:t>
            </w:r>
          </w:p>
        </w:tc>
      </w:tr>
      <w:tr w:rsidR="004B3ED2" w:rsidRPr="004B3ED2" w:rsidTr="00A64F34">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lastRenderedPageBreak/>
              <w:t>Муниципальная программа Угловского городского поселения "Профилактика терроризма, экстремизма на территории Угловского городского поселения на 2018-2023 годы"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05 0 00 00000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500,00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"Привлечение жителей поселения к участию в профилактике терроризма и экстремизма, а также к минимизации их последствий"</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05 0 01 00000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Приобретение плакатов по профилактике экстремизма и терроризма</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05 0 01 00510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05 0 01 00510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05 0 01 00510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500,00</w:t>
            </w:r>
          </w:p>
        </w:tc>
      </w:tr>
      <w:tr w:rsidR="004B3ED2" w:rsidRPr="004B3ED2" w:rsidTr="00A64F34">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2017-2023 годы"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06 0 00 00000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299 000,00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292 100,00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292 100,00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"Обеспечение эффективного использования муниципального имущества"</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06 0 01 00000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3 000,00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Обеспечение проведения оценки рыночной стоимости муниципального имущества для аренды и приватизации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xml:space="preserve">06 0 01 00610 </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3 000,00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xml:space="preserve">06 0 01 00610 </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3 000,00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xml:space="preserve">06 0 01 00610 </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3 000,00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Основное мероприятие "Осуществление регистрации права муниципальной собственности на объекты недвижимого муниципального имущества"</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06 0 02 00000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10 000,00</w:t>
            </w:r>
          </w:p>
        </w:tc>
      </w:tr>
      <w:tr w:rsidR="004B3ED2" w:rsidRPr="004B3ED2" w:rsidTr="00A64F34">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06 0 02 00620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10 000,00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06 0 02 00620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10 000,00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06 0 02 00620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10 000,00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06 0 04 00000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286 000,00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279 100,00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279 100,00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06 0 04 00000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286 000,00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279 100,00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279 100,00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06 0 04 00000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286 000,00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279 100,00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279 100,00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"Градостроительная политика на территории Угловского городского поселения на 2017-2023 годы"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07 0 00 00000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581 741,00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215 000,00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215 000,00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Основное мероприятие "Описание границ населенных пунктов в координатах характерных точек и внесение сведений о границах в </w:t>
            </w:r>
            <w:r w:rsidRPr="004B3ED2">
              <w:rPr>
                <w:sz w:val="20"/>
                <w:szCs w:val="20"/>
              </w:rPr>
              <w:lastRenderedPageBreak/>
              <w:t>государственный кадастр недвижимости"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lastRenderedPageBreak/>
              <w:t>07 0 03 00000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225 000,00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15 000,00</w:t>
            </w:r>
          </w:p>
        </w:tc>
      </w:tr>
      <w:tr w:rsidR="004B3ED2" w:rsidRPr="004B3ED2" w:rsidTr="00A64F34">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07 0 03 00740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225 000,00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15 000,00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07 0 03 00740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225 000,00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15 000,00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07 0 03 00740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225 000,00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15 000,00</w:t>
            </w:r>
          </w:p>
        </w:tc>
      </w:tr>
      <w:tr w:rsidR="004B3ED2" w:rsidRPr="004B3ED2" w:rsidTr="00A64F34">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"Описание границ территориальных зон в координатах характерных точек и внесение сведений о границах в государственный кадастр недвижимости"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07 0 04 00000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356 741,00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200 000,00</w:t>
            </w:r>
          </w:p>
        </w:tc>
      </w:tr>
      <w:tr w:rsidR="004B3ED2" w:rsidRPr="004B3ED2" w:rsidTr="00A64F34">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Организация проведения работ по описанию границ территориальных зон Угловского городского поселения в координатах характерных точек, внесение сведений о границах в государственный кадастр недвижимости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07 0 04 00750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356 741,00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200 000,00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07 0 04 00750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356 741,00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200 000,00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07 0 04 00750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356 741,00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200 000,00</w:t>
            </w:r>
          </w:p>
        </w:tc>
      </w:tr>
      <w:tr w:rsidR="004B3ED2" w:rsidRPr="004B3ED2" w:rsidTr="00A64F34">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 xml:space="preserve">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2017-2023 </w:t>
            </w:r>
            <w:r w:rsidRPr="004B3ED2">
              <w:rPr>
                <w:b/>
                <w:bCs/>
                <w:sz w:val="20"/>
                <w:szCs w:val="20"/>
              </w:rPr>
              <w:lastRenderedPageBreak/>
              <w:t>годы"</w:t>
            </w:r>
          </w:p>
        </w:tc>
        <w:tc>
          <w:tcPr>
            <w:tcW w:w="1480"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b/>
                <w:bCs/>
                <w:sz w:val="20"/>
                <w:szCs w:val="20"/>
              </w:rPr>
            </w:pPr>
            <w:r w:rsidRPr="004B3ED2">
              <w:rPr>
                <w:b/>
                <w:bCs/>
                <w:sz w:val="20"/>
                <w:szCs w:val="20"/>
              </w:rPr>
              <w:lastRenderedPageBreak/>
              <w:t>08 0 00 00000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120 000,00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120 000,00</w:t>
            </w:r>
          </w:p>
        </w:tc>
      </w:tr>
      <w:tr w:rsidR="004B3ED2" w:rsidRPr="004B3ED2" w:rsidTr="00A64F34">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1480"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08 0 03 00000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1480"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08 0 03 00810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08 0 03 00810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08 0 03 00810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50 000,00</w:t>
            </w:r>
          </w:p>
        </w:tc>
      </w:tr>
      <w:tr w:rsidR="004B3ED2" w:rsidRPr="004B3ED2" w:rsidTr="00A64F34">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1480"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08 0 04 00000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r>
      <w:tr w:rsidR="004B3ED2" w:rsidRPr="004B3ED2" w:rsidTr="00A64F34">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w:t>
            </w:r>
            <w:proofErr w:type="gramStart"/>
            <w:r w:rsidRPr="004B3ED2">
              <w:rPr>
                <w:sz w:val="20"/>
                <w:szCs w:val="20"/>
              </w:rPr>
              <w:t>ии ау</w:t>
            </w:r>
            <w:proofErr w:type="gramEnd"/>
            <w:r w:rsidRPr="004B3ED2">
              <w:rPr>
                <w:sz w:val="20"/>
                <w:szCs w:val="20"/>
              </w:rPr>
              <w:t>кционов</w:t>
            </w:r>
          </w:p>
        </w:tc>
        <w:tc>
          <w:tcPr>
            <w:tcW w:w="1480"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08 0 04 00820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08 0 04 00820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08 0 04 00820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40 000,00</w:t>
            </w:r>
          </w:p>
        </w:tc>
      </w:tr>
      <w:tr w:rsidR="004B3ED2" w:rsidRPr="004B3ED2" w:rsidTr="00A64F34">
        <w:trPr>
          <w:trHeight w:val="25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Угловском городском поселении в пределах полномочий, установленных Федеральным законом от 03.07.2016 № 334-ФЗ"</w:t>
            </w:r>
          </w:p>
        </w:tc>
        <w:tc>
          <w:tcPr>
            <w:tcW w:w="1480"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08 0 05 00000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r>
      <w:tr w:rsidR="004B3ED2" w:rsidRPr="004B3ED2" w:rsidTr="00A64F34">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домом</w:t>
            </w:r>
          </w:p>
        </w:tc>
        <w:tc>
          <w:tcPr>
            <w:tcW w:w="1480"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08 0 05 00840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08 0 05 00840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vAlign w:val="bottom"/>
            <w:hideMark/>
          </w:tcPr>
          <w:p w:rsidR="004B3ED2" w:rsidRPr="004B3ED2" w:rsidRDefault="004B3ED2" w:rsidP="00A64F34">
            <w:pPr>
              <w:jc w:val="right"/>
              <w:rPr>
                <w:sz w:val="20"/>
                <w:szCs w:val="20"/>
              </w:rPr>
            </w:pPr>
            <w:r w:rsidRPr="004B3ED2">
              <w:rPr>
                <w:sz w:val="20"/>
                <w:szCs w:val="20"/>
              </w:rPr>
              <w:t>08 0 05 00840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30 000,00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"Развитие культуры на территории Угловского городского поселения на 2017-2023 годы"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09 0 00 00000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16 500,00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16 500,00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16 500,00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"Стимулирование творческой активности населения"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09 0 01 00000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16 500,00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16 500,00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16 500,00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09 0 01 00000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16 500,00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16 500,00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16 500,00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09 0 01 00000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08</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16 500,00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16 500,00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16 500,00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 xml:space="preserve">Муниципальная программа Угловского городского поселения "Развитие физической культуры и спорта на территории Угловского городского поселения </w:t>
            </w:r>
            <w:r w:rsidRPr="004B3ED2">
              <w:rPr>
                <w:b/>
                <w:bCs/>
                <w:sz w:val="20"/>
                <w:szCs w:val="20"/>
              </w:rPr>
              <w:lastRenderedPageBreak/>
              <w:t>на 2017-2023 годы"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lastRenderedPageBreak/>
              <w:t>10 0 00 00000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5 000,00</w:t>
            </w:r>
          </w:p>
        </w:tc>
      </w:tr>
      <w:tr w:rsidR="004B3ED2" w:rsidRPr="004B3ED2" w:rsidTr="00A64F34">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официальных культурно-оздоровительных и спортивных мероприятий поселения"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5 000,00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5 000,00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10 0 01 00000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5 000,00</w:t>
            </w:r>
          </w:p>
        </w:tc>
      </w:tr>
      <w:tr w:rsidR="004B3ED2" w:rsidRPr="004B3ED2" w:rsidTr="00A64F34">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2017-2023 годы"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11 0 00 00000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447 600,00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396 600,00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396 600,00</w:t>
            </w:r>
          </w:p>
        </w:tc>
      </w:tr>
      <w:tr w:rsidR="004B3ED2" w:rsidRPr="004B3ED2" w:rsidTr="00A64F34">
        <w:trPr>
          <w:trHeight w:val="315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w:t>
            </w:r>
            <w:proofErr w:type="spellStart"/>
            <w:r w:rsidRPr="004B3ED2">
              <w:rPr>
                <w:sz w:val="20"/>
                <w:szCs w:val="20"/>
              </w:rPr>
              <w:t>эксплутационных</w:t>
            </w:r>
            <w:proofErr w:type="spellEnd"/>
            <w:r w:rsidRPr="004B3ED2">
              <w:rPr>
                <w:sz w:val="20"/>
                <w:szCs w:val="20"/>
              </w:rPr>
              <w:t xml:space="preserve"> характеристик муниципального жилого фонда</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11 0 01 00000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447 600,00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r>
      <w:tr w:rsidR="004B3ED2" w:rsidRPr="004B3ED2" w:rsidTr="00A64F34">
        <w:trPr>
          <w:trHeight w:val="41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Проведение обследования технического состояния муниципального жилищного фонда Угловского городского </w:t>
            </w:r>
            <w:r w:rsidRPr="004B3ED2">
              <w:rPr>
                <w:sz w:val="20"/>
                <w:szCs w:val="20"/>
              </w:rPr>
              <w:lastRenderedPageBreak/>
              <w:t>поселения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lastRenderedPageBreak/>
              <w:t>11 0 01 01110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51 000,00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11 0 01 01110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51 000,00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11 0 01 01110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51 000,00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Взносы на капитальный ремонт общего имущества муниципального жилищного фонда МКД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11 0 01 01120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11 0 01 01120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11 0 01 01120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396 600,00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"Развитие информационного общества Угловского городского поселения на 2020-2024 годы"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12 0 00 00000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39 800,00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39 800,00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39 800,00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"Повышение доступности информационных ресурсов Администрации Угловского городского поселения для организаций, граждан"</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39 800,00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39 800,00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39 800,00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Обеспечение публикации информации о деятельности органов местного самоуправления Угловского городского поселения в печатных средствах</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12 0 01 01210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26 800,00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26 800,00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26 800,00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12 0 01 01210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26 800,00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26 800,00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26 800,00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12 0 01 01210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26 800,00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26 800,00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26 800,00</w:t>
            </w:r>
          </w:p>
        </w:tc>
      </w:tr>
      <w:tr w:rsidR="004B3ED2" w:rsidRPr="004B3ED2" w:rsidTr="00A64F34">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Поддержка и дальнейшее расширение информационных сервисов официального сайта Администрации Угловского городского поселения (</w:t>
            </w:r>
            <w:proofErr w:type="spellStart"/>
            <w:r w:rsidRPr="004B3ED2">
              <w:rPr>
                <w:sz w:val="20"/>
                <w:szCs w:val="20"/>
              </w:rPr>
              <w:t>хостинг</w:t>
            </w:r>
            <w:proofErr w:type="spellEnd"/>
            <w:r w:rsidRPr="004B3ED2">
              <w:rPr>
                <w:sz w:val="20"/>
                <w:szCs w:val="20"/>
              </w:rPr>
              <w:t xml:space="preserve">, </w:t>
            </w:r>
            <w:proofErr w:type="spellStart"/>
            <w:r w:rsidRPr="004B3ED2">
              <w:rPr>
                <w:sz w:val="20"/>
                <w:szCs w:val="20"/>
              </w:rPr>
              <w:t>техподдержка</w:t>
            </w:r>
            <w:proofErr w:type="spellEnd"/>
            <w:r w:rsidRPr="004B3ED2">
              <w:rPr>
                <w:sz w:val="20"/>
                <w:szCs w:val="20"/>
              </w:rPr>
              <w:t>, регистрация домена)</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12 0 01 01220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13 000,00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13 000,00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13 000,00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12 0 01 01220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13 000,00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13 000,00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13 000,00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12 0 01 01220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13 000,00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13 000,00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13 000,00</w:t>
            </w:r>
          </w:p>
        </w:tc>
      </w:tr>
      <w:tr w:rsidR="004B3ED2" w:rsidRPr="004B3ED2" w:rsidTr="00A64F34">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2018-2024 годы"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14 0 00 00000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1 115 891,00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"Федеральный проект "Формирование комфортной городской среды""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 F2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1 080 891,00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sz w:val="20"/>
                <w:szCs w:val="20"/>
              </w:rPr>
            </w:pPr>
            <w:r w:rsidRPr="004B3ED2">
              <w:rP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 F2 55550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1 080 891,00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 F2 55550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1 080 891,00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 F2 55550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1 080 891,00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«Разработка сметной документации»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14 0 03 00000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Изготовление сметных расчетов и их проверка</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14 0 03 01410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14 0 03 01410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Иные закупки товаров, работ и услуг для обеспечения государственных </w:t>
            </w:r>
            <w:r w:rsidRPr="004B3ED2">
              <w:rPr>
                <w:sz w:val="20"/>
                <w:szCs w:val="20"/>
              </w:rPr>
              <w:lastRenderedPageBreak/>
              <w:t>(муниципальных)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lastRenderedPageBreak/>
              <w:t>14 0 03 01410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lastRenderedPageBreak/>
              <w:t>Муниципальная программа Угловского городского поселения "Обеспечение экономического развития Угловского городского поселения на 2018-2023 годы"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15 0 00 0000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90 000,00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Основное мероприятие "Разработка комплекса проектно-сметной документации с учетом строительных изысканий (инженерно-геодезических, инженерно-геологических, инженерно-экологических) для реализации инвестиционных проектов"</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15 0 01 00000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Разработка проекта освоения лесов и проведение государственной экспертизы проекта освоения лесов с получением положительно заключения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15 0 01 01520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15 0 01 01520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15 0 01 01520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Расходы, не отнесенные к муниципальным программам Угловского городского поселения</w:t>
            </w:r>
          </w:p>
        </w:tc>
        <w:tc>
          <w:tcPr>
            <w:tcW w:w="148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91 0 00 00000</w:t>
            </w:r>
          </w:p>
        </w:tc>
        <w:tc>
          <w:tcPr>
            <w:tcW w:w="51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7 591 555,00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7 001 445,00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6 748 408,00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Глава Угловского городского поселения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91 0 00 10010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887 500,00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887 500,00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887 500,00</w:t>
            </w:r>
          </w:p>
        </w:tc>
      </w:tr>
      <w:tr w:rsidR="004B3ED2" w:rsidRPr="004B3ED2" w:rsidTr="00A64F34">
        <w:trPr>
          <w:trHeight w:val="15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4B3ED2">
              <w:rPr>
                <w:sz w:val="20"/>
                <w:szCs w:val="20"/>
              </w:rPr>
              <w:lastRenderedPageBreak/>
              <w:t>фондами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lastRenderedPageBreak/>
              <w:t>91 0 00 10010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887 500,00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887 500,00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887 500,00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Расходы на выплаты персоналу государственных (муниципальных) органов</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91 0 00 10010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887 500,00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887 500,00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887 500,00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Обеспечение деятельности Администрации Угловского городского поселения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5 547 190,00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5 394 080,00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5 394 080,00</w:t>
            </w:r>
          </w:p>
        </w:tc>
      </w:tr>
      <w:tr w:rsidR="004B3ED2" w:rsidRPr="004B3ED2" w:rsidTr="00A64F34">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4 701 600,00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4 701 600,00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4 701 600,00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Расходы на выплаты персоналу государственных (муниципальных) органов</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4 701 600,00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4 701 600,00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4 701 600,00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841 600,00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688 490,00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688 490,00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841 600,00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688 490,00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688 490,00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бюджетные ассигнования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3 990,00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3 990,00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3 990,00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Уплата налогов, сборов и иных платежей</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850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3 990,00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3 990,00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3 990,00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Осуществление первичного воинского учета на территориях, где отсутствуют военные комиссариаты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244 500,00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247 000,00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256 500,00</w:t>
            </w:r>
          </w:p>
        </w:tc>
      </w:tr>
      <w:tr w:rsidR="004B3ED2" w:rsidRPr="004B3ED2" w:rsidTr="00A64F34">
        <w:trPr>
          <w:trHeight w:val="15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4B3ED2">
              <w:rPr>
                <w:sz w:val="20"/>
                <w:szCs w:val="20"/>
              </w:rPr>
              <w:lastRenderedPageBreak/>
              <w:t>внебюджетными фондами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lastRenderedPageBreak/>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199 862,16</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199 862,16</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199 862,16</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Расходы на выплаты персоналу государственных (муниципальных) органов</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199 862,16</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199 862,16</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199 862,16</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44 637,84</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47 137,84</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56 637,84</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44 637,84</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47 137,84</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56 637,84</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91 0 00 60010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352 700,00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бюджетные ассигнования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91 0 00 60010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352 700,00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91 0 00 60010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810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02</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352 700,00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152 700,00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152 700,00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152 700,00</w:t>
            </w:r>
          </w:p>
        </w:tc>
      </w:tr>
      <w:tr w:rsidR="004B3ED2" w:rsidRPr="004B3ED2" w:rsidTr="00A64F34">
        <w:trPr>
          <w:trHeight w:val="166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148 200,00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148 200,00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148 200,00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 xml:space="preserve">Расходы на выплаты персоналу государственных (муниципальных) </w:t>
            </w:r>
            <w:r w:rsidRPr="004B3ED2">
              <w:rPr>
                <w:sz w:val="20"/>
                <w:szCs w:val="20"/>
              </w:rPr>
              <w:lastRenderedPageBreak/>
              <w:t>органов</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lastRenderedPageBreak/>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120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148 200,00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148 200,00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148 200,00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4 500,00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4 500,00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04</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4 500,00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4 500,00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4 500,00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4B3ED2" w:rsidRPr="004B3ED2" w:rsidRDefault="004B3ED2" w:rsidP="00A64F34">
            <w:pPr>
              <w:jc w:val="both"/>
              <w:rPr>
                <w:b/>
                <w:bCs/>
                <w:sz w:val="20"/>
                <w:szCs w:val="20"/>
              </w:rPr>
            </w:pPr>
            <w:r w:rsidRPr="004B3ED2">
              <w:rPr>
                <w:b/>
                <w:bCs/>
                <w:sz w:val="20"/>
                <w:szCs w:val="20"/>
              </w:rPr>
              <w:t>Осуществление внешнего муниципального финансового контроля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91 0 00 80010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81 800,00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Межбюджетные трансферты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91 0 00 80010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81 800,00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межбюджетные трансферты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91 0 00 80010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540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06</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81 800,00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Выполнение других обязательств муниципального образования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37 628,00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37 628,00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37 628,00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15 000,00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15 000,00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бюджетные ассигнования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22 628,00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22 628,00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22 628,00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Уплата налогов, сборов и иных платежей</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850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22 628,00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22 628,00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22 628,00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148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91 0 00 90020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Закупка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91 0 00 90020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закупки товаров, работ и услуг для обеспечения государственных (муниципальных) нужд</w:t>
            </w:r>
          </w:p>
        </w:tc>
        <w:tc>
          <w:tcPr>
            <w:tcW w:w="148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91 0 00 90020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07</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05</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5 000,00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 xml:space="preserve">Дополнительное пенсионное обеспечение лиц, осуществлявших полномочия выборного должностного лица на постоянной (штатной) </w:t>
            </w:r>
            <w:r w:rsidRPr="004B3ED2">
              <w:rPr>
                <w:b/>
                <w:bCs/>
                <w:sz w:val="20"/>
                <w:szCs w:val="20"/>
              </w:rPr>
              <w:lastRenderedPageBreak/>
              <w:t>основе</w:t>
            </w:r>
          </w:p>
        </w:tc>
        <w:tc>
          <w:tcPr>
            <w:tcW w:w="148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lastRenderedPageBreak/>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111 113,00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111 113,00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lastRenderedPageBreak/>
              <w:t>Социальное обеспечение и иные выплаты населению</w:t>
            </w:r>
          </w:p>
        </w:tc>
        <w:tc>
          <w:tcPr>
            <w:tcW w:w="148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111 113,00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111 113,00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Социальные выплаты гражданам, кроме публичных нормативных социальных выплат</w:t>
            </w:r>
          </w:p>
        </w:tc>
        <w:tc>
          <w:tcPr>
            <w:tcW w:w="148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320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111 113,00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111 113,00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Пенсия за выслугу лет лицам, замещавшим должности муниципальной службы</w:t>
            </w:r>
          </w:p>
        </w:tc>
        <w:tc>
          <w:tcPr>
            <w:tcW w:w="148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91 0 00 90040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151 424,00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151 424,00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r>
      <w:tr w:rsidR="004B3ED2" w:rsidRPr="004B3ED2" w:rsidTr="00A64F34">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Социальное обеспечение и иные выплаты населению</w:t>
            </w:r>
          </w:p>
        </w:tc>
        <w:tc>
          <w:tcPr>
            <w:tcW w:w="1480"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91 0 00 90040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151 424,00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151 424,00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276"/>
        </w:trPr>
        <w:tc>
          <w:tcPr>
            <w:tcW w:w="2410" w:type="dxa"/>
            <w:tcBorders>
              <w:top w:val="nil"/>
              <w:left w:val="single" w:sz="4" w:space="0" w:color="auto"/>
              <w:bottom w:val="nil"/>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Социальные выплаты гражданам, кроме публичных нормативных социальных выплат</w:t>
            </w:r>
          </w:p>
        </w:tc>
        <w:tc>
          <w:tcPr>
            <w:tcW w:w="1480" w:type="dxa"/>
            <w:tcBorders>
              <w:top w:val="nil"/>
              <w:left w:val="nil"/>
              <w:bottom w:val="nil"/>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91 0 00 90040</w:t>
            </w:r>
          </w:p>
        </w:tc>
        <w:tc>
          <w:tcPr>
            <w:tcW w:w="516" w:type="dxa"/>
            <w:tcBorders>
              <w:top w:val="nil"/>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320</w:t>
            </w:r>
          </w:p>
        </w:tc>
        <w:tc>
          <w:tcPr>
            <w:tcW w:w="460" w:type="dxa"/>
            <w:tcBorders>
              <w:top w:val="nil"/>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10</w:t>
            </w:r>
          </w:p>
        </w:tc>
        <w:tc>
          <w:tcPr>
            <w:tcW w:w="483" w:type="dxa"/>
            <w:tcBorders>
              <w:top w:val="nil"/>
              <w:left w:val="nil"/>
              <w:bottom w:val="nil"/>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1376" w:type="dxa"/>
            <w:tcBorders>
              <w:top w:val="nil"/>
              <w:left w:val="nil"/>
              <w:bottom w:val="nil"/>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151 424,00</w:t>
            </w:r>
          </w:p>
        </w:tc>
        <w:tc>
          <w:tcPr>
            <w:tcW w:w="1497" w:type="dxa"/>
            <w:tcBorders>
              <w:top w:val="nil"/>
              <w:left w:val="nil"/>
              <w:bottom w:val="nil"/>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151 424,00</w:t>
            </w:r>
          </w:p>
        </w:tc>
        <w:tc>
          <w:tcPr>
            <w:tcW w:w="1417" w:type="dxa"/>
            <w:tcBorders>
              <w:top w:val="nil"/>
              <w:left w:val="nil"/>
              <w:bottom w:val="nil"/>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0,00</w:t>
            </w:r>
          </w:p>
        </w:tc>
      </w:tr>
      <w:tr w:rsidR="004B3ED2" w:rsidRPr="004B3ED2" w:rsidTr="00A64F34">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Резервные фонды местной администрации</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91 0 00 99980</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single" w:sz="4" w:space="0" w:color="auto"/>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single" w:sz="4" w:space="0" w:color="auto"/>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20 000,00</w:t>
            </w:r>
          </w:p>
        </w:tc>
        <w:tc>
          <w:tcPr>
            <w:tcW w:w="1497" w:type="dxa"/>
            <w:tcBorders>
              <w:top w:val="single" w:sz="4" w:space="0" w:color="auto"/>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20 000,00</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20 000,00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Иные бюджетные ассигнования</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91 0 00 99980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20 000,00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sz w:val="20"/>
                <w:szCs w:val="20"/>
              </w:rPr>
            </w:pPr>
            <w:r w:rsidRPr="004B3ED2">
              <w:rPr>
                <w:sz w:val="20"/>
                <w:szCs w:val="20"/>
              </w:rPr>
              <w:t>Резервные средства</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91 0 00 99980</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870</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sz w:val="20"/>
                <w:szCs w:val="20"/>
              </w:rPr>
            </w:pPr>
            <w:r w:rsidRPr="004B3ED2">
              <w:rPr>
                <w:sz w:val="20"/>
                <w:szCs w:val="20"/>
              </w:rPr>
              <w:t>11</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20 000,00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sz w:val="20"/>
                <w:szCs w:val="20"/>
              </w:rPr>
            </w:pPr>
            <w:r w:rsidRPr="004B3ED2">
              <w:rPr>
                <w:sz w:val="20"/>
                <w:szCs w:val="20"/>
              </w:rPr>
              <w:t>20 000,00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4B3ED2" w:rsidRPr="004B3ED2" w:rsidRDefault="004B3ED2" w:rsidP="00A64F34">
            <w:pPr>
              <w:jc w:val="both"/>
              <w:rPr>
                <w:b/>
                <w:bCs/>
                <w:sz w:val="20"/>
                <w:szCs w:val="20"/>
              </w:rPr>
            </w:pPr>
            <w:r w:rsidRPr="004B3ED2">
              <w:rPr>
                <w:b/>
                <w:bCs/>
                <w:sz w:val="20"/>
                <w:szCs w:val="20"/>
              </w:rPr>
              <w:t>Условно утвержденные расходы</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jc w:val="right"/>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389 000,00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781 000,00</w:t>
            </w:r>
          </w:p>
        </w:tc>
      </w:tr>
      <w:tr w:rsidR="004B3ED2" w:rsidRPr="004B3ED2" w:rsidTr="00A64F34">
        <w:trPr>
          <w:trHeight w:val="31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4B3ED2" w:rsidRPr="004B3ED2" w:rsidRDefault="004B3ED2" w:rsidP="00A64F34">
            <w:pPr>
              <w:jc w:val="both"/>
              <w:rPr>
                <w:b/>
                <w:bCs/>
                <w:sz w:val="20"/>
                <w:szCs w:val="20"/>
              </w:rPr>
            </w:pPr>
            <w:r w:rsidRPr="004B3ED2">
              <w:rPr>
                <w:b/>
                <w:bCs/>
                <w:sz w:val="20"/>
                <w:szCs w:val="20"/>
              </w:rPr>
              <w:t>Итого</w:t>
            </w:r>
          </w:p>
        </w:tc>
        <w:tc>
          <w:tcPr>
            <w:tcW w:w="148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rPr>
                <w:b/>
                <w:bCs/>
                <w:sz w:val="20"/>
                <w:szCs w:val="20"/>
              </w:rPr>
            </w:pPr>
            <w:r w:rsidRPr="004B3ED2">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rPr>
                <w:b/>
                <w:bCs/>
                <w:sz w:val="20"/>
                <w:szCs w:val="20"/>
              </w:rPr>
            </w:pPr>
            <w:r w:rsidRPr="004B3ED2">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rPr>
                <w:b/>
                <w:bCs/>
                <w:sz w:val="20"/>
                <w:szCs w:val="20"/>
              </w:rPr>
            </w:pPr>
            <w:r w:rsidRPr="004B3ED2">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4B3ED2" w:rsidRPr="004B3ED2" w:rsidRDefault="004B3ED2" w:rsidP="00A64F34">
            <w:pPr>
              <w:rPr>
                <w:b/>
                <w:bCs/>
                <w:sz w:val="20"/>
                <w:szCs w:val="20"/>
              </w:rPr>
            </w:pPr>
            <w:r w:rsidRPr="004B3ED2">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21 256 500,00</w:t>
            </w:r>
          </w:p>
        </w:tc>
        <w:tc>
          <w:tcPr>
            <w:tcW w:w="149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18 260 400,00</w:t>
            </w:r>
          </w:p>
        </w:tc>
        <w:tc>
          <w:tcPr>
            <w:tcW w:w="1417" w:type="dxa"/>
            <w:tcBorders>
              <w:top w:val="nil"/>
              <w:left w:val="nil"/>
              <w:bottom w:val="single" w:sz="4" w:space="0" w:color="auto"/>
              <w:right w:val="single" w:sz="4" w:space="0" w:color="auto"/>
            </w:tcBorders>
            <w:shd w:val="clear" w:color="000000" w:fill="FFFFFF"/>
            <w:noWrap/>
            <w:vAlign w:val="bottom"/>
            <w:hideMark/>
          </w:tcPr>
          <w:p w:rsidR="004B3ED2" w:rsidRPr="004B3ED2" w:rsidRDefault="004B3ED2" w:rsidP="00A64F34">
            <w:pPr>
              <w:jc w:val="right"/>
              <w:rPr>
                <w:b/>
                <w:bCs/>
                <w:sz w:val="20"/>
                <w:szCs w:val="20"/>
              </w:rPr>
            </w:pPr>
            <w:r w:rsidRPr="004B3ED2">
              <w:rPr>
                <w:b/>
                <w:bCs/>
                <w:sz w:val="20"/>
                <w:szCs w:val="20"/>
              </w:rPr>
              <w:t>18 360 100,00</w:t>
            </w:r>
          </w:p>
        </w:tc>
      </w:tr>
    </w:tbl>
    <w:p w:rsidR="004B3ED2" w:rsidRPr="004B3ED2" w:rsidRDefault="004B3ED2" w:rsidP="004B3ED2">
      <w:pPr>
        <w:spacing w:line="240" w:lineRule="exact"/>
        <w:rPr>
          <w:b/>
          <w:sz w:val="20"/>
          <w:szCs w:val="20"/>
        </w:rPr>
      </w:pPr>
    </w:p>
    <w:p w:rsidR="0059056A" w:rsidRPr="0059056A" w:rsidRDefault="0059056A" w:rsidP="0059056A">
      <w:pPr>
        <w:autoSpaceDE w:val="0"/>
        <w:autoSpaceDN w:val="0"/>
        <w:adjustRightInd w:val="0"/>
        <w:jc w:val="center"/>
        <w:rPr>
          <w:b/>
          <w:bCs/>
          <w:sz w:val="20"/>
          <w:szCs w:val="20"/>
        </w:rPr>
      </w:pPr>
      <w:r w:rsidRPr="0059056A">
        <w:rPr>
          <w:b/>
          <w:bCs/>
          <w:sz w:val="20"/>
          <w:szCs w:val="20"/>
        </w:rPr>
        <w:t>Определено, какие подготовительные работы могут выполняться до выдачи разрешения на строительство, не причиняя при этом существенного вреда окружающей среде</w:t>
      </w:r>
    </w:p>
    <w:p w:rsidR="0059056A" w:rsidRPr="0059056A" w:rsidRDefault="0059056A" w:rsidP="0059056A">
      <w:pPr>
        <w:autoSpaceDE w:val="0"/>
        <w:autoSpaceDN w:val="0"/>
        <w:adjustRightInd w:val="0"/>
        <w:jc w:val="center"/>
        <w:rPr>
          <w:sz w:val="20"/>
          <w:szCs w:val="20"/>
        </w:rPr>
      </w:pPr>
    </w:p>
    <w:p w:rsidR="0059056A" w:rsidRPr="0059056A" w:rsidRDefault="0059056A" w:rsidP="0059056A">
      <w:pPr>
        <w:tabs>
          <w:tab w:val="left" w:pos="709"/>
        </w:tabs>
        <w:autoSpaceDE w:val="0"/>
        <w:autoSpaceDN w:val="0"/>
        <w:adjustRightInd w:val="0"/>
        <w:jc w:val="center"/>
        <w:rPr>
          <w:sz w:val="20"/>
          <w:szCs w:val="20"/>
        </w:rPr>
      </w:pPr>
      <w:r w:rsidRPr="0059056A">
        <w:rPr>
          <w:sz w:val="20"/>
          <w:szCs w:val="20"/>
        </w:rPr>
        <w:t xml:space="preserve"> Постановлением Правительства РФ от 07.11.2020 N 1798 </w:t>
      </w:r>
      <w:proofErr w:type="gramStart"/>
      <w:r w:rsidRPr="0059056A">
        <w:rPr>
          <w:sz w:val="20"/>
          <w:szCs w:val="20"/>
        </w:rPr>
        <w:t>утвержден</w:t>
      </w:r>
      <w:proofErr w:type="gramEnd"/>
    </w:p>
    <w:p w:rsidR="0059056A" w:rsidRPr="0059056A" w:rsidRDefault="0059056A" w:rsidP="0059056A">
      <w:pPr>
        <w:autoSpaceDE w:val="0"/>
        <w:autoSpaceDN w:val="0"/>
        <w:adjustRightInd w:val="0"/>
        <w:jc w:val="both"/>
        <w:rPr>
          <w:sz w:val="20"/>
          <w:szCs w:val="20"/>
        </w:rPr>
      </w:pPr>
      <w:proofErr w:type="gramStart"/>
      <w:r w:rsidRPr="0059056A">
        <w:rPr>
          <w:sz w:val="20"/>
          <w:szCs w:val="20"/>
        </w:rPr>
        <w:t>перечень видов подготовительных работ, не причиняющих существенного вреда окружающей среде и ее компонентам, которые могут выполняться до выдачи разрешения на строительство объекта федерального значения, объекта регионального значения, объекта местного значения со дня направления проектной документации указанных объектов на экспертизу такой проектной документации, порядке их выполнения, а также экологических требованиях к их выполнению.</w:t>
      </w:r>
      <w:proofErr w:type="gramEnd"/>
    </w:p>
    <w:p w:rsidR="0059056A" w:rsidRPr="0059056A" w:rsidRDefault="0059056A" w:rsidP="0059056A">
      <w:pPr>
        <w:autoSpaceDE w:val="0"/>
        <w:autoSpaceDN w:val="0"/>
        <w:adjustRightInd w:val="0"/>
        <w:ind w:firstLine="709"/>
        <w:jc w:val="both"/>
        <w:rPr>
          <w:sz w:val="20"/>
          <w:szCs w:val="20"/>
        </w:rPr>
      </w:pPr>
      <w:r w:rsidRPr="0059056A">
        <w:rPr>
          <w:sz w:val="20"/>
          <w:szCs w:val="20"/>
        </w:rPr>
        <w:t>Перечень таких работ включает в себя, в частности:</w:t>
      </w:r>
    </w:p>
    <w:p w:rsidR="0059056A" w:rsidRPr="0059056A" w:rsidRDefault="0059056A" w:rsidP="0059056A">
      <w:pPr>
        <w:autoSpaceDE w:val="0"/>
        <w:autoSpaceDN w:val="0"/>
        <w:adjustRightInd w:val="0"/>
        <w:ind w:firstLine="709"/>
        <w:jc w:val="both"/>
        <w:rPr>
          <w:sz w:val="20"/>
          <w:szCs w:val="20"/>
        </w:rPr>
      </w:pPr>
      <w:r w:rsidRPr="0059056A">
        <w:rPr>
          <w:sz w:val="20"/>
          <w:szCs w:val="20"/>
        </w:rPr>
        <w:t>освобождение земельного участка от деревьев и иных насаждений в границах размещения объекта капитального строительства;</w:t>
      </w:r>
    </w:p>
    <w:p w:rsidR="0059056A" w:rsidRPr="0059056A" w:rsidRDefault="0059056A" w:rsidP="0059056A">
      <w:pPr>
        <w:autoSpaceDE w:val="0"/>
        <w:autoSpaceDN w:val="0"/>
        <w:adjustRightInd w:val="0"/>
        <w:ind w:firstLine="709"/>
        <w:jc w:val="both"/>
        <w:rPr>
          <w:sz w:val="20"/>
          <w:szCs w:val="20"/>
        </w:rPr>
      </w:pPr>
      <w:r w:rsidRPr="0059056A">
        <w:rPr>
          <w:sz w:val="20"/>
          <w:szCs w:val="20"/>
        </w:rPr>
        <w:t>устройство ограждения строительной площадки;</w:t>
      </w:r>
    </w:p>
    <w:p w:rsidR="0059056A" w:rsidRPr="0059056A" w:rsidRDefault="0059056A" w:rsidP="0059056A">
      <w:pPr>
        <w:autoSpaceDE w:val="0"/>
        <w:autoSpaceDN w:val="0"/>
        <w:adjustRightInd w:val="0"/>
        <w:ind w:firstLine="709"/>
        <w:jc w:val="both"/>
        <w:rPr>
          <w:sz w:val="20"/>
          <w:szCs w:val="20"/>
        </w:rPr>
      </w:pPr>
      <w:r w:rsidRPr="0059056A">
        <w:rPr>
          <w:sz w:val="20"/>
          <w:szCs w:val="20"/>
        </w:rPr>
        <w:t>размещение некапитальных строений, сооружений (в том числе складских площадок и сооружений для материалов, конструкций и оборудования);</w:t>
      </w:r>
    </w:p>
    <w:p w:rsidR="0059056A" w:rsidRPr="0059056A" w:rsidRDefault="0059056A" w:rsidP="0059056A">
      <w:pPr>
        <w:autoSpaceDE w:val="0"/>
        <w:autoSpaceDN w:val="0"/>
        <w:adjustRightInd w:val="0"/>
        <w:ind w:firstLine="709"/>
        <w:jc w:val="both"/>
        <w:rPr>
          <w:sz w:val="20"/>
          <w:szCs w:val="20"/>
        </w:rPr>
      </w:pPr>
      <w:r w:rsidRPr="0059056A">
        <w:rPr>
          <w:sz w:val="20"/>
          <w:szCs w:val="20"/>
        </w:rPr>
        <w:t>устройство временных дорог, подъездных путей, сетей инженерно-технического обеспечения (электроснабжения, теплоснабжения, водоснабжения, водоотведения и сигнализации), необходимых для обеспечения строительства;</w:t>
      </w:r>
    </w:p>
    <w:p w:rsidR="0059056A" w:rsidRPr="0059056A" w:rsidRDefault="0059056A" w:rsidP="0059056A">
      <w:pPr>
        <w:autoSpaceDE w:val="0"/>
        <w:autoSpaceDN w:val="0"/>
        <w:adjustRightInd w:val="0"/>
        <w:ind w:firstLine="709"/>
        <w:jc w:val="both"/>
        <w:rPr>
          <w:sz w:val="20"/>
          <w:szCs w:val="20"/>
        </w:rPr>
      </w:pPr>
      <w:r w:rsidRPr="0059056A">
        <w:rPr>
          <w:sz w:val="20"/>
          <w:szCs w:val="20"/>
        </w:rPr>
        <w:t>устройство рельсовых подкрановых путей, фундаментов (иных неподвижных оснований) стационарных кранов.</w:t>
      </w:r>
    </w:p>
    <w:p w:rsidR="0059056A" w:rsidRPr="0059056A" w:rsidRDefault="0059056A" w:rsidP="0059056A">
      <w:pPr>
        <w:autoSpaceDE w:val="0"/>
        <w:autoSpaceDN w:val="0"/>
        <w:adjustRightInd w:val="0"/>
        <w:ind w:firstLine="709"/>
        <w:jc w:val="both"/>
        <w:rPr>
          <w:sz w:val="20"/>
          <w:szCs w:val="20"/>
        </w:rPr>
      </w:pPr>
      <w:r w:rsidRPr="0059056A">
        <w:rPr>
          <w:sz w:val="20"/>
          <w:szCs w:val="20"/>
        </w:rPr>
        <w:t>Действие указанного Постановления не распространяется на случаи выполнения подготовительных работ в отношении объекта, строительство, реконструкцию которого планируется осуществлять в границах особо охраняемой природной территории или центральной экологической зоны Байкальской природной территории.</w:t>
      </w:r>
    </w:p>
    <w:p w:rsidR="0059056A" w:rsidRPr="0059056A" w:rsidRDefault="0059056A" w:rsidP="0059056A">
      <w:pPr>
        <w:autoSpaceDE w:val="0"/>
        <w:autoSpaceDN w:val="0"/>
        <w:adjustRightInd w:val="0"/>
        <w:ind w:firstLine="709"/>
        <w:jc w:val="both"/>
        <w:rPr>
          <w:i/>
          <w:sz w:val="20"/>
          <w:szCs w:val="20"/>
        </w:rPr>
      </w:pPr>
    </w:p>
    <w:p w:rsidR="0059056A" w:rsidRPr="0059056A" w:rsidRDefault="0059056A" w:rsidP="0059056A">
      <w:pPr>
        <w:autoSpaceDE w:val="0"/>
        <w:autoSpaceDN w:val="0"/>
        <w:adjustRightInd w:val="0"/>
        <w:ind w:firstLine="709"/>
        <w:jc w:val="both"/>
        <w:rPr>
          <w:i/>
          <w:sz w:val="20"/>
          <w:szCs w:val="20"/>
        </w:rPr>
      </w:pPr>
      <w:r w:rsidRPr="0059056A">
        <w:rPr>
          <w:i/>
          <w:sz w:val="20"/>
          <w:szCs w:val="20"/>
        </w:rPr>
        <w:t>Разъяснение подготовил помощник прокурора района Архипова А.В.</w:t>
      </w:r>
    </w:p>
    <w:p w:rsidR="0059056A" w:rsidRPr="0059056A" w:rsidRDefault="0059056A" w:rsidP="0059056A">
      <w:pPr>
        <w:tabs>
          <w:tab w:val="left" w:pos="4147"/>
        </w:tabs>
        <w:ind w:firstLine="709"/>
        <w:jc w:val="center"/>
        <w:rPr>
          <w:b/>
          <w:bCs/>
          <w:iCs/>
          <w:sz w:val="20"/>
          <w:szCs w:val="20"/>
          <w:shd w:val="clear" w:color="auto" w:fill="FFFFFF"/>
        </w:rPr>
      </w:pPr>
    </w:p>
    <w:p w:rsidR="0059056A" w:rsidRPr="0059056A" w:rsidRDefault="0059056A" w:rsidP="0059056A">
      <w:pPr>
        <w:tabs>
          <w:tab w:val="left" w:pos="4147"/>
        </w:tabs>
        <w:ind w:firstLine="709"/>
        <w:jc w:val="center"/>
        <w:rPr>
          <w:b/>
          <w:bCs/>
          <w:iCs/>
          <w:sz w:val="20"/>
          <w:szCs w:val="20"/>
          <w:shd w:val="clear" w:color="auto" w:fill="FFFFFF"/>
        </w:rPr>
      </w:pPr>
    </w:p>
    <w:p w:rsidR="0059056A" w:rsidRPr="0059056A" w:rsidRDefault="0059056A" w:rsidP="0059056A">
      <w:pPr>
        <w:tabs>
          <w:tab w:val="left" w:pos="4147"/>
        </w:tabs>
        <w:ind w:firstLine="709"/>
        <w:jc w:val="center"/>
        <w:rPr>
          <w:b/>
          <w:bCs/>
          <w:iCs/>
          <w:sz w:val="20"/>
          <w:szCs w:val="20"/>
          <w:shd w:val="clear" w:color="auto" w:fill="FFFFFF"/>
        </w:rPr>
      </w:pPr>
      <w:r w:rsidRPr="0059056A">
        <w:rPr>
          <w:b/>
          <w:bCs/>
          <w:iCs/>
          <w:sz w:val="20"/>
          <w:szCs w:val="20"/>
          <w:shd w:val="clear" w:color="auto" w:fill="FFFFFF"/>
        </w:rPr>
        <w:t xml:space="preserve">С 1 января 2021 года вступают в силу новые требования к комплектации медицинскими изделиями аптечки для оказания первой </w:t>
      </w:r>
    </w:p>
    <w:p w:rsidR="0059056A" w:rsidRPr="0059056A" w:rsidRDefault="0059056A" w:rsidP="0059056A">
      <w:pPr>
        <w:tabs>
          <w:tab w:val="left" w:pos="4147"/>
        </w:tabs>
        <w:ind w:firstLine="709"/>
        <w:jc w:val="center"/>
        <w:rPr>
          <w:b/>
          <w:bCs/>
          <w:iCs/>
          <w:sz w:val="20"/>
          <w:szCs w:val="20"/>
          <w:shd w:val="clear" w:color="auto" w:fill="FFFFFF"/>
        </w:rPr>
      </w:pPr>
      <w:r w:rsidRPr="0059056A">
        <w:rPr>
          <w:b/>
          <w:bCs/>
          <w:iCs/>
          <w:sz w:val="20"/>
          <w:szCs w:val="20"/>
          <w:shd w:val="clear" w:color="auto" w:fill="FFFFFF"/>
        </w:rPr>
        <w:t>помощи пострадавшим в ДТП</w:t>
      </w:r>
    </w:p>
    <w:p w:rsidR="0059056A" w:rsidRPr="0059056A" w:rsidRDefault="0059056A" w:rsidP="0059056A">
      <w:pPr>
        <w:tabs>
          <w:tab w:val="left" w:pos="4147"/>
        </w:tabs>
        <w:ind w:firstLine="709"/>
        <w:jc w:val="center"/>
        <w:rPr>
          <w:iCs/>
          <w:sz w:val="20"/>
          <w:szCs w:val="20"/>
          <w:shd w:val="clear" w:color="auto" w:fill="FFFFFF"/>
        </w:rPr>
      </w:pPr>
    </w:p>
    <w:p w:rsidR="0059056A" w:rsidRPr="0059056A" w:rsidRDefault="0059056A" w:rsidP="0059056A">
      <w:pPr>
        <w:tabs>
          <w:tab w:val="left" w:pos="4147"/>
        </w:tabs>
        <w:ind w:firstLine="709"/>
        <w:jc w:val="both"/>
        <w:rPr>
          <w:sz w:val="20"/>
          <w:szCs w:val="20"/>
          <w:shd w:val="clear" w:color="auto" w:fill="FFFFFF"/>
        </w:rPr>
      </w:pPr>
      <w:r w:rsidRPr="0059056A">
        <w:rPr>
          <w:sz w:val="20"/>
          <w:szCs w:val="20"/>
          <w:shd w:val="clear" w:color="auto" w:fill="FFFFFF"/>
        </w:rPr>
        <w:t>Приказом Минздрава России от 08.10.2020 N 1080н "Об утверждении требований к комплектации медицинскими изделиями аптечки для оказания первой помощи пострадавшим в дорожно-транспортных происшествиях (автомобильной)" с 01.01.2021 устанавливается новый перечень медицинских изделий медицинской аптечки для оказания первой медицинской помощи, пострадавшим в ДТП.</w:t>
      </w:r>
    </w:p>
    <w:p w:rsidR="0059056A" w:rsidRPr="0059056A" w:rsidRDefault="0059056A" w:rsidP="0059056A">
      <w:pPr>
        <w:tabs>
          <w:tab w:val="left" w:pos="4147"/>
        </w:tabs>
        <w:ind w:firstLine="709"/>
        <w:jc w:val="both"/>
        <w:rPr>
          <w:sz w:val="20"/>
          <w:szCs w:val="20"/>
          <w:shd w:val="clear" w:color="auto" w:fill="FFFFFF"/>
        </w:rPr>
      </w:pPr>
      <w:r w:rsidRPr="0059056A">
        <w:rPr>
          <w:sz w:val="20"/>
          <w:szCs w:val="20"/>
          <w:shd w:val="clear" w:color="auto" w:fill="FFFFFF"/>
        </w:rPr>
        <w:t>Аптечка подлежит комплектации медицинскими изделиями, зарегистрированными в установленном порядке. Аптечки первой помощи (автомобильные), произведенные (укомплектованные) до дня вступления в силу настоящего Приказа, подлежат применению в течение срока их годности, но не позднее 31 декабря 2024 года.</w:t>
      </w:r>
    </w:p>
    <w:p w:rsidR="0059056A" w:rsidRPr="0059056A" w:rsidRDefault="0059056A" w:rsidP="0059056A">
      <w:pPr>
        <w:tabs>
          <w:tab w:val="left" w:pos="4147"/>
        </w:tabs>
        <w:ind w:firstLine="709"/>
        <w:jc w:val="both"/>
        <w:rPr>
          <w:sz w:val="20"/>
          <w:szCs w:val="20"/>
          <w:shd w:val="clear" w:color="auto" w:fill="FFFFFF"/>
        </w:rPr>
      </w:pPr>
      <w:r w:rsidRPr="0059056A">
        <w:rPr>
          <w:sz w:val="20"/>
          <w:szCs w:val="20"/>
          <w:shd w:val="clear" w:color="auto" w:fill="FFFFFF"/>
        </w:rPr>
        <w:t>Настоящий Приказ действует до 1 января 2027 года.</w:t>
      </w:r>
    </w:p>
    <w:p w:rsidR="0059056A" w:rsidRPr="0059056A" w:rsidRDefault="0059056A" w:rsidP="0059056A">
      <w:pPr>
        <w:tabs>
          <w:tab w:val="left" w:pos="4147"/>
        </w:tabs>
        <w:ind w:firstLine="709"/>
        <w:jc w:val="both"/>
        <w:rPr>
          <w:i/>
          <w:sz w:val="20"/>
          <w:szCs w:val="20"/>
          <w:shd w:val="clear" w:color="auto" w:fill="FFFFFF"/>
        </w:rPr>
      </w:pPr>
    </w:p>
    <w:p w:rsidR="0059056A" w:rsidRPr="0059056A" w:rsidRDefault="0059056A" w:rsidP="0059056A">
      <w:pPr>
        <w:tabs>
          <w:tab w:val="left" w:pos="4147"/>
        </w:tabs>
        <w:ind w:firstLine="709"/>
        <w:jc w:val="both"/>
        <w:rPr>
          <w:i/>
          <w:sz w:val="20"/>
          <w:szCs w:val="20"/>
          <w:shd w:val="clear" w:color="auto" w:fill="FFFFFF"/>
        </w:rPr>
      </w:pPr>
      <w:r w:rsidRPr="0059056A">
        <w:rPr>
          <w:i/>
          <w:sz w:val="20"/>
          <w:szCs w:val="20"/>
          <w:shd w:val="clear" w:color="auto" w:fill="FFFFFF"/>
        </w:rPr>
        <w:t xml:space="preserve">Разъяснение подготовил помощник прокурора района </w:t>
      </w:r>
      <w:proofErr w:type="spellStart"/>
      <w:r w:rsidRPr="0059056A">
        <w:rPr>
          <w:i/>
          <w:sz w:val="20"/>
          <w:szCs w:val="20"/>
          <w:shd w:val="clear" w:color="auto" w:fill="FFFFFF"/>
        </w:rPr>
        <w:t>Цыба</w:t>
      </w:r>
      <w:proofErr w:type="spellEnd"/>
      <w:r w:rsidRPr="0059056A">
        <w:rPr>
          <w:i/>
          <w:sz w:val="20"/>
          <w:szCs w:val="20"/>
          <w:shd w:val="clear" w:color="auto" w:fill="FFFFFF"/>
        </w:rPr>
        <w:t xml:space="preserve"> Р.В.</w:t>
      </w:r>
    </w:p>
    <w:p w:rsidR="0059056A" w:rsidRPr="0059056A" w:rsidRDefault="0059056A" w:rsidP="0059056A">
      <w:pPr>
        <w:tabs>
          <w:tab w:val="left" w:pos="4147"/>
        </w:tabs>
        <w:ind w:firstLine="709"/>
        <w:jc w:val="both"/>
        <w:rPr>
          <w:i/>
          <w:sz w:val="20"/>
          <w:szCs w:val="20"/>
          <w:shd w:val="clear" w:color="auto" w:fill="FFFFFF"/>
        </w:rPr>
      </w:pPr>
    </w:p>
    <w:p w:rsidR="0059056A" w:rsidRPr="0059056A" w:rsidRDefault="0059056A" w:rsidP="0059056A">
      <w:pPr>
        <w:autoSpaceDE w:val="0"/>
        <w:autoSpaceDN w:val="0"/>
        <w:adjustRightInd w:val="0"/>
        <w:jc w:val="center"/>
        <w:rPr>
          <w:rFonts w:eastAsia="Calibri"/>
          <w:b/>
          <w:bCs/>
          <w:iCs/>
          <w:sz w:val="20"/>
          <w:szCs w:val="20"/>
        </w:rPr>
      </w:pPr>
      <w:r w:rsidRPr="0059056A">
        <w:rPr>
          <w:b/>
          <w:bCs/>
          <w:iCs/>
          <w:sz w:val="20"/>
          <w:szCs w:val="20"/>
        </w:rPr>
        <w:t>Гражданам предоставят право обратиться в органы ПФР для включения в ИЛС сведений о трудовой деятельности за периоды работы до 1 января 2020 г.</w:t>
      </w:r>
    </w:p>
    <w:p w:rsidR="0059056A" w:rsidRPr="0059056A" w:rsidRDefault="0059056A" w:rsidP="0059056A">
      <w:pPr>
        <w:autoSpaceDE w:val="0"/>
        <w:autoSpaceDN w:val="0"/>
        <w:adjustRightInd w:val="0"/>
        <w:jc w:val="center"/>
        <w:rPr>
          <w:iCs/>
          <w:sz w:val="20"/>
          <w:szCs w:val="20"/>
        </w:rPr>
      </w:pPr>
    </w:p>
    <w:p w:rsidR="0059056A" w:rsidRPr="0059056A" w:rsidRDefault="0059056A" w:rsidP="0059056A">
      <w:pPr>
        <w:tabs>
          <w:tab w:val="left" w:pos="4147"/>
        </w:tabs>
        <w:ind w:firstLine="709"/>
        <w:jc w:val="both"/>
        <w:rPr>
          <w:sz w:val="20"/>
          <w:szCs w:val="20"/>
          <w:shd w:val="clear" w:color="auto" w:fill="FFFFFF"/>
        </w:rPr>
      </w:pPr>
      <w:r w:rsidRPr="0059056A">
        <w:rPr>
          <w:sz w:val="20"/>
          <w:szCs w:val="20"/>
          <w:shd w:val="clear" w:color="auto" w:fill="FFFFFF"/>
        </w:rPr>
        <w:t>В настоящее время в ПФР имеется информация о работодателях, у которых зарегистрированное лицо осуществляло деятельность, в том числе за периоды работы до 1 января 2020 г. Однако информация о должностях, а также о реквизитах кадровых документов, на основании которых осуществлялись прием, перевод или увольнение сотрудника, в ПФР отсутствует.</w:t>
      </w:r>
    </w:p>
    <w:p w:rsidR="0059056A" w:rsidRPr="0059056A" w:rsidRDefault="0059056A" w:rsidP="0059056A">
      <w:pPr>
        <w:tabs>
          <w:tab w:val="left" w:pos="4147"/>
        </w:tabs>
        <w:ind w:firstLine="709"/>
        <w:jc w:val="both"/>
        <w:rPr>
          <w:sz w:val="20"/>
          <w:szCs w:val="20"/>
          <w:shd w:val="clear" w:color="auto" w:fill="FFFFFF"/>
        </w:rPr>
      </w:pPr>
      <w:proofErr w:type="gramStart"/>
      <w:r w:rsidRPr="0059056A">
        <w:rPr>
          <w:sz w:val="20"/>
          <w:szCs w:val="20"/>
          <w:shd w:val="clear" w:color="auto" w:fill="FFFFFF"/>
        </w:rPr>
        <w:t>Согласно проекту Федерального закона N 1052422-7 "О внесении изменений в статьи 12 и 16 Федерального закона "Об индивидуальном (персонифицированном) учете в системе обязательного пенсионного страхования" и статью 2 Федерального закона "О внесении изменений в Трудовой кодекс Российской Федерации в части формирования сведений о трудовой деятельности в электронном виде" при обращении гражданина в отделение ПФ РФ сведения за периоды до 1</w:t>
      </w:r>
      <w:proofErr w:type="gramEnd"/>
      <w:r w:rsidRPr="0059056A">
        <w:rPr>
          <w:sz w:val="20"/>
          <w:szCs w:val="20"/>
          <w:shd w:val="clear" w:color="auto" w:fill="FFFFFF"/>
        </w:rPr>
        <w:t xml:space="preserve"> января 2020 г. будут вноситься в раздел "Сведения о трудовой деятельности" индивидуального лицевого счета (ИЛС) согласно записям, содержащимся в трудовой книжке.</w:t>
      </w:r>
    </w:p>
    <w:p w:rsidR="0059056A" w:rsidRPr="0059056A" w:rsidRDefault="0059056A" w:rsidP="0059056A">
      <w:pPr>
        <w:tabs>
          <w:tab w:val="left" w:pos="4147"/>
        </w:tabs>
        <w:ind w:firstLine="709"/>
        <w:jc w:val="both"/>
        <w:rPr>
          <w:sz w:val="20"/>
          <w:szCs w:val="20"/>
          <w:shd w:val="clear" w:color="auto" w:fill="FFFFFF"/>
        </w:rPr>
      </w:pPr>
      <w:r w:rsidRPr="0059056A">
        <w:rPr>
          <w:sz w:val="20"/>
          <w:szCs w:val="20"/>
          <w:shd w:val="clear" w:color="auto" w:fill="FFFFFF"/>
        </w:rPr>
        <w:t>При этом в случае выявления несоответствия (несовпадения) сведений о трудовой деятельности за периоды работы после 1 января 2002 г. со сведениями, учтенными на ИЛС, такие сведения будут включаться в ИЛС с учетом проведения ПФР проверки их полноты и достоверности.</w:t>
      </w:r>
    </w:p>
    <w:p w:rsidR="0059056A" w:rsidRPr="0059056A" w:rsidRDefault="0059056A" w:rsidP="0059056A">
      <w:pPr>
        <w:tabs>
          <w:tab w:val="left" w:pos="4147"/>
        </w:tabs>
        <w:ind w:firstLine="709"/>
        <w:jc w:val="both"/>
        <w:rPr>
          <w:sz w:val="20"/>
          <w:szCs w:val="20"/>
          <w:shd w:val="clear" w:color="auto" w:fill="FFFFFF"/>
        </w:rPr>
      </w:pPr>
      <w:r w:rsidRPr="0059056A">
        <w:rPr>
          <w:sz w:val="20"/>
          <w:szCs w:val="20"/>
          <w:shd w:val="clear" w:color="auto" w:fill="FFFFFF"/>
        </w:rPr>
        <w:t>Таким образом, при реализации предусмотренных законопроектом норм произойдет не дублирование данных, а дополнение ИЛС информацией обо всех должностях (профессиях), по которым работник осуществлял трудовую деятельность, его переводах, соответствующих приказах, основаниях увольнения.</w:t>
      </w:r>
    </w:p>
    <w:p w:rsidR="0059056A" w:rsidRPr="0059056A" w:rsidRDefault="0059056A" w:rsidP="0059056A">
      <w:pPr>
        <w:tabs>
          <w:tab w:val="left" w:pos="4147"/>
        </w:tabs>
        <w:ind w:firstLine="709"/>
        <w:jc w:val="both"/>
        <w:rPr>
          <w:sz w:val="20"/>
          <w:szCs w:val="20"/>
          <w:shd w:val="clear" w:color="auto" w:fill="FFFFFF"/>
        </w:rPr>
      </w:pPr>
      <w:r w:rsidRPr="0059056A">
        <w:rPr>
          <w:sz w:val="20"/>
          <w:szCs w:val="20"/>
          <w:shd w:val="clear" w:color="auto" w:fill="FFFFFF"/>
        </w:rPr>
        <w:t>Включение в ИЛС указанной информации предоставит гражданину более высокий уровень сохранности данных о его трудовой деятельности в сравнении с бумажным документом, упростит процедуру представления информации при трудоустройстве или по месту требования.</w:t>
      </w:r>
    </w:p>
    <w:p w:rsidR="0059056A" w:rsidRPr="0059056A" w:rsidRDefault="0059056A" w:rsidP="0059056A">
      <w:pPr>
        <w:tabs>
          <w:tab w:val="left" w:pos="4147"/>
        </w:tabs>
        <w:ind w:firstLine="709"/>
        <w:jc w:val="both"/>
        <w:rPr>
          <w:i/>
          <w:sz w:val="20"/>
          <w:szCs w:val="20"/>
          <w:shd w:val="clear" w:color="auto" w:fill="FFFFFF"/>
        </w:rPr>
      </w:pPr>
    </w:p>
    <w:p w:rsidR="0059056A" w:rsidRPr="0059056A" w:rsidRDefault="0059056A" w:rsidP="0059056A">
      <w:pPr>
        <w:tabs>
          <w:tab w:val="left" w:pos="4147"/>
        </w:tabs>
        <w:ind w:firstLine="709"/>
        <w:jc w:val="both"/>
        <w:rPr>
          <w:i/>
          <w:sz w:val="20"/>
          <w:szCs w:val="20"/>
          <w:shd w:val="clear" w:color="auto" w:fill="FFFFFF"/>
        </w:rPr>
      </w:pPr>
      <w:r w:rsidRPr="0059056A">
        <w:rPr>
          <w:i/>
          <w:sz w:val="20"/>
          <w:szCs w:val="20"/>
          <w:shd w:val="clear" w:color="auto" w:fill="FFFFFF"/>
        </w:rPr>
        <w:t xml:space="preserve">Разъяснение подготовил заместитель прокурора района </w:t>
      </w:r>
      <w:proofErr w:type="spellStart"/>
      <w:r w:rsidRPr="0059056A">
        <w:rPr>
          <w:i/>
          <w:sz w:val="20"/>
          <w:szCs w:val="20"/>
          <w:shd w:val="clear" w:color="auto" w:fill="FFFFFF"/>
        </w:rPr>
        <w:t>Шилаков</w:t>
      </w:r>
      <w:proofErr w:type="spellEnd"/>
      <w:r w:rsidRPr="0059056A">
        <w:rPr>
          <w:i/>
          <w:sz w:val="20"/>
          <w:szCs w:val="20"/>
          <w:shd w:val="clear" w:color="auto" w:fill="FFFFFF"/>
        </w:rPr>
        <w:t xml:space="preserve"> Д.Д.</w:t>
      </w:r>
    </w:p>
    <w:p w:rsidR="0059056A" w:rsidRPr="0059056A" w:rsidRDefault="0059056A" w:rsidP="0059056A">
      <w:pPr>
        <w:tabs>
          <w:tab w:val="left" w:pos="4147"/>
        </w:tabs>
        <w:ind w:firstLine="709"/>
        <w:jc w:val="both"/>
        <w:rPr>
          <w:i/>
          <w:sz w:val="20"/>
          <w:szCs w:val="20"/>
          <w:shd w:val="clear" w:color="auto" w:fill="FFFFFF"/>
        </w:rPr>
      </w:pPr>
    </w:p>
    <w:p w:rsidR="0059056A" w:rsidRPr="0059056A" w:rsidRDefault="0059056A" w:rsidP="0059056A">
      <w:pPr>
        <w:tabs>
          <w:tab w:val="left" w:pos="4147"/>
        </w:tabs>
        <w:ind w:firstLine="709"/>
        <w:jc w:val="both"/>
        <w:rPr>
          <w:i/>
          <w:sz w:val="20"/>
          <w:szCs w:val="20"/>
          <w:shd w:val="clear" w:color="auto" w:fill="FFFFFF"/>
        </w:rPr>
      </w:pPr>
    </w:p>
    <w:p w:rsidR="0059056A" w:rsidRPr="0059056A" w:rsidRDefault="0059056A" w:rsidP="0059056A">
      <w:pPr>
        <w:tabs>
          <w:tab w:val="left" w:pos="4147"/>
        </w:tabs>
        <w:ind w:firstLine="709"/>
        <w:jc w:val="center"/>
        <w:rPr>
          <w:iCs/>
          <w:sz w:val="20"/>
          <w:szCs w:val="20"/>
          <w:shd w:val="clear" w:color="auto" w:fill="FFFFFF"/>
        </w:rPr>
      </w:pPr>
      <w:r w:rsidRPr="0059056A">
        <w:rPr>
          <w:b/>
          <w:bCs/>
          <w:iCs/>
          <w:sz w:val="20"/>
          <w:szCs w:val="20"/>
          <w:shd w:val="clear" w:color="auto" w:fill="FFFFFF"/>
        </w:rPr>
        <w:t>Для российских спортсменов, тренеров, спортивных судей, иных специалистов в области спорта сняты ограничения на выезд из РФ для участия в соревнованиях</w:t>
      </w:r>
    </w:p>
    <w:p w:rsidR="0059056A" w:rsidRPr="0059056A" w:rsidRDefault="0059056A" w:rsidP="0059056A">
      <w:pPr>
        <w:tabs>
          <w:tab w:val="left" w:pos="4147"/>
        </w:tabs>
        <w:ind w:firstLine="709"/>
        <w:jc w:val="both"/>
        <w:rPr>
          <w:sz w:val="20"/>
          <w:szCs w:val="20"/>
          <w:shd w:val="clear" w:color="auto" w:fill="FFFFFF"/>
        </w:rPr>
      </w:pPr>
    </w:p>
    <w:p w:rsidR="0059056A" w:rsidRPr="0059056A" w:rsidRDefault="0059056A" w:rsidP="0059056A">
      <w:pPr>
        <w:tabs>
          <w:tab w:val="left" w:pos="4147"/>
        </w:tabs>
        <w:ind w:firstLine="709"/>
        <w:jc w:val="both"/>
        <w:rPr>
          <w:sz w:val="20"/>
          <w:szCs w:val="20"/>
          <w:shd w:val="clear" w:color="auto" w:fill="FFFFFF"/>
        </w:rPr>
      </w:pPr>
      <w:proofErr w:type="gramStart"/>
      <w:r w:rsidRPr="0059056A">
        <w:rPr>
          <w:sz w:val="20"/>
          <w:szCs w:val="20"/>
          <w:shd w:val="clear" w:color="auto" w:fill="FFFFFF"/>
        </w:rPr>
        <w:t>В Распоряжение Правительства Российской Федерации от 27 марта 2020 № 763-р «О временном ограничении движения через автомобильные, железнодорожные, пешеходные, речные и смешанные пункты пропуска через государственную границу Российской Федерации, а также через сухопутный участок российско-белорусской государственной границы» внесены дополнения в перечень категорий лиц, на которых не распространяется запрет на выезд за пределы территории РФ.</w:t>
      </w:r>
      <w:proofErr w:type="gramEnd"/>
    </w:p>
    <w:p w:rsidR="0059056A" w:rsidRPr="0059056A" w:rsidRDefault="0059056A" w:rsidP="0059056A">
      <w:pPr>
        <w:tabs>
          <w:tab w:val="left" w:pos="4147"/>
        </w:tabs>
        <w:ind w:firstLine="709"/>
        <w:jc w:val="both"/>
        <w:rPr>
          <w:sz w:val="20"/>
          <w:szCs w:val="20"/>
          <w:shd w:val="clear" w:color="auto" w:fill="FFFFFF"/>
        </w:rPr>
      </w:pPr>
      <w:proofErr w:type="gramStart"/>
      <w:r w:rsidRPr="0059056A">
        <w:rPr>
          <w:sz w:val="20"/>
          <w:szCs w:val="20"/>
          <w:shd w:val="clear" w:color="auto" w:fill="FFFFFF"/>
        </w:rPr>
        <w:t xml:space="preserve">К таким лицам относятся граждане Российской Федерации, являющиеся российскими спортсменами, тренерами, спортивными судьями и иными специалистами в области физической культуры и спорта, выезжающих из Российской Федерации для участия в спортивных мероприятиях за пределами Российской Федерации, включенных в список, направляемый </w:t>
      </w:r>
      <w:proofErr w:type="spellStart"/>
      <w:r w:rsidRPr="0059056A">
        <w:rPr>
          <w:sz w:val="20"/>
          <w:szCs w:val="20"/>
          <w:shd w:val="clear" w:color="auto" w:fill="FFFFFF"/>
        </w:rPr>
        <w:t>Минспортом</w:t>
      </w:r>
      <w:proofErr w:type="spellEnd"/>
      <w:r w:rsidRPr="0059056A">
        <w:rPr>
          <w:sz w:val="20"/>
          <w:szCs w:val="20"/>
          <w:shd w:val="clear" w:color="auto" w:fill="FFFFFF"/>
        </w:rPr>
        <w:t xml:space="preserve"> России в ФСБ России и </w:t>
      </w:r>
      <w:proofErr w:type="spellStart"/>
      <w:r w:rsidRPr="0059056A">
        <w:rPr>
          <w:sz w:val="20"/>
          <w:szCs w:val="20"/>
          <w:shd w:val="clear" w:color="auto" w:fill="FFFFFF"/>
        </w:rPr>
        <w:t>Росавиацию</w:t>
      </w:r>
      <w:proofErr w:type="spellEnd"/>
      <w:r w:rsidRPr="0059056A">
        <w:rPr>
          <w:sz w:val="20"/>
          <w:szCs w:val="20"/>
          <w:shd w:val="clear" w:color="auto" w:fill="FFFFFF"/>
        </w:rPr>
        <w:t>, при условии предъявления указанными лицами действительных документов, удостоверяющих их личность.</w:t>
      </w:r>
      <w:proofErr w:type="gramEnd"/>
    </w:p>
    <w:p w:rsidR="0059056A" w:rsidRPr="0059056A" w:rsidRDefault="0059056A" w:rsidP="0059056A">
      <w:pPr>
        <w:tabs>
          <w:tab w:val="left" w:pos="4147"/>
        </w:tabs>
        <w:ind w:firstLine="709"/>
        <w:jc w:val="both"/>
        <w:rPr>
          <w:i/>
          <w:sz w:val="20"/>
          <w:szCs w:val="20"/>
          <w:shd w:val="clear" w:color="auto" w:fill="FFFFFF"/>
        </w:rPr>
      </w:pPr>
    </w:p>
    <w:p w:rsidR="0059056A" w:rsidRPr="0059056A" w:rsidRDefault="0059056A" w:rsidP="0059056A">
      <w:pPr>
        <w:tabs>
          <w:tab w:val="left" w:pos="4147"/>
        </w:tabs>
        <w:ind w:firstLine="709"/>
        <w:jc w:val="both"/>
        <w:rPr>
          <w:i/>
          <w:sz w:val="20"/>
          <w:szCs w:val="20"/>
          <w:shd w:val="clear" w:color="auto" w:fill="FFFFFF"/>
        </w:rPr>
      </w:pPr>
      <w:r w:rsidRPr="0059056A">
        <w:rPr>
          <w:i/>
          <w:sz w:val="20"/>
          <w:szCs w:val="20"/>
          <w:shd w:val="clear" w:color="auto" w:fill="FFFFFF"/>
        </w:rPr>
        <w:t>Разъяснение подготовил и.о. прокурора района Демин А.Д.</w:t>
      </w:r>
    </w:p>
    <w:p w:rsidR="0059056A" w:rsidRPr="0059056A" w:rsidRDefault="0059056A" w:rsidP="0059056A">
      <w:pPr>
        <w:jc w:val="center"/>
        <w:rPr>
          <w:sz w:val="20"/>
          <w:szCs w:val="20"/>
          <w:shd w:val="clear" w:color="auto" w:fill="FFFFFF"/>
        </w:rPr>
      </w:pPr>
    </w:p>
    <w:p w:rsidR="0059056A" w:rsidRPr="0059056A" w:rsidRDefault="0059056A" w:rsidP="0059056A">
      <w:pPr>
        <w:rPr>
          <w:rFonts w:ascii="Calibri" w:eastAsia="Calibri" w:hAnsi="Calibri"/>
          <w:sz w:val="20"/>
          <w:szCs w:val="20"/>
          <w:lang w:eastAsia="en-US"/>
        </w:rPr>
      </w:pPr>
    </w:p>
    <w:p w:rsidR="00A64F34" w:rsidRDefault="00A64F34" w:rsidP="00A64F34">
      <w:pPr>
        <w:jc w:val="center"/>
        <w:rPr>
          <w:sz w:val="28"/>
          <w:szCs w:val="28"/>
        </w:rPr>
      </w:pPr>
    </w:p>
    <w:p w:rsidR="00A64F34" w:rsidRPr="00A64F34" w:rsidRDefault="00A64F34" w:rsidP="00A64F34">
      <w:pPr>
        <w:tabs>
          <w:tab w:val="left" w:pos="8520"/>
        </w:tabs>
        <w:jc w:val="center"/>
        <w:rPr>
          <w:b/>
          <w:sz w:val="20"/>
          <w:szCs w:val="20"/>
        </w:rPr>
      </w:pPr>
      <w:r w:rsidRPr="00A64F34">
        <w:rPr>
          <w:b/>
          <w:sz w:val="20"/>
          <w:szCs w:val="20"/>
        </w:rPr>
        <w:t>Российская Федерация</w:t>
      </w:r>
    </w:p>
    <w:p w:rsidR="00A64F34" w:rsidRPr="00A64F34" w:rsidRDefault="00A64F34" w:rsidP="00A64F34">
      <w:pPr>
        <w:tabs>
          <w:tab w:val="left" w:pos="8520"/>
        </w:tabs>
        <w:jc w:val="center"/>
        <w:rPr>
          <w:b/>
          <w:sz w:val="20"/>
          <w:szCs w:val="20"/>
        </w:rPr>
      </w:pPr>
      <w:r w:rsidRPr="00A64F34">
        <w:rPr>
          <w:b/>
          <w:sz w:val="20"/>
          <w:szCs w:val="20"/>
        </w:rPr>
        <w:t>Администрация Угловского городского поселения</w:t>
      </w:r>
    </w:p>
    <w:p w:rsidR="00A64F34" w:rsidRPr="00A64F34" w:rsidRDefault="00A64F34" w:rsidP="00A64F34">
      <w:pPr>
        <w:tabs>
          <w:tab w:val="left" w:pos="8520"/>
        </w:tabs>
        <w:jc w:val="center"/>
        <w:rPr>
          <w:b/>
          <w:sz w:val="20"/>
          <w:szCs w:val="20"/>
        </w:rPr>
      </w:pPr>
      <w:r w:rsidRPr="00A64F34">
        <w:rPr>
          <w:b/>
          <w:sz w:val="20"/>
          <w:szCs w:val="20"/>
        </w:rPr>
        <w:t>Окуловского муниципального района Новгородской области</w:t>
      </w:r>
    </w:p>
    <w:p w:rsidR="00A64F34" w:rsidRPr="00A64F34" w:rsidRDefault="00A64F34" w:rsidP="00A64F34">
      <w:pPr>
        <w:tabs>
          <w:tab w:val="left" w:pos="8520"/>
        </w:tabs>
        <w:jc w:val="center"/>
        <w:rPr>
          <w:sz w:val="20"/>
          <w:szCs w:val="20"/>
        </w:rPr>
      </w:pPr>
    </w:p>
    <w:p w:rsidR="00A64F34" w:rsidRPr="00A64F34" w:rsidRDefault="00A64F34" w:rsidP="00A64F34">
      <w:pPr>
        <w:tabs>
          <w:tab w:val="left" w:pos="8520"/>
        </w:tabs>
        <w:jc w:val="center"/>
        <w:rPr>
          <w:sz w:val="20"/>
          <w:szCs w:val="20"/>
        </w:rPr>
      </w:pPr>
      <w:proofErr w:type="gramStart"/>
      <w:r w:rsidRPr="00A64F34">
        <w:rPr>
          <w:sz w:val="20"/>
          <w:szCs w:val="20"/>
        </w:rPr>
        <w:t>П</w:t>
      </w:r>
      <w:proofErr w:type="gramEnd"/>
      <w:r w:rsidRPr="00A64F34">
        <w:rPr>
          <w:sz w:val="20"/>
          <w:szCs w:val="20"/>
        </w:rPr>
        <w:t xml:space="preserve"> О С Т А Н О В Л Е Н И Е</w:t>
      </w:r>
    </w:p>
    <w:p w:rsidR="00A64F34" w:rsidRPr="00A64F34" w:rsidRDefault="00A64F34" w:rsidP="00A64F34">
      <w:pPr>
        <w:tabs>
          <w:tab w:val="left" w:pos="8520"/>
        </w:tabs>
        <w:jc w:val="center"/>
        <w:rPr>
          <w:sz w:val="20"/>
          <w:szCs w:val="20"/>
        </w:rPr>
      </w:pPr>
    </w:p>
    <w:p w:rsidR="00A64F34" w:rsidRPr="00A64F34" w:rsidRDefault="00A64F34" w:rsidP="00A64F34">
      <w:pPr>
        <w:tabs>
          <w:tab w:val="left" w:pos="8520"/>
        </w:tabs>
        <w:jc w:val="center"/>
        <w:rPr>
          <w:sz w:val="20"/>
          <w:szCs w:val="20"/>
        </w:rPr>
      </w:pPr>
      <w:r w:rsidRPr="00A64F34">
        <w:rPr>
          <w:sz w:val="20"/>
          <w:szCs w:val="20"/>
        </w:rPr>
        <w:t>25.11.2020  № 538</w:t>
      </w:r>
    </w:p>
    <w:p w:rsidR="00A64F34" w:rsidRPr="00A64F34" w:rsidRDefault="00A64F34" w:rsidP="00A64F34">
      <w:pPr>
        <w:tabs>
          <w:tab w:val="left" w:pos="8520"/>
        </w:tabs>
        <w:jc w:val="center"/>
        <w:rPr>
          <w:sz w:val="20"/>
          <w:szCs w:val="20"/>
        </w:rPr>
      </w:pPr>
    </w:p>
    <w:p w:rsidR="00A64F34" w:rsidRPr="00A64F34" w:rsidRDefault="00A64F34" w:rsidP="00A64F34">
      <w:pPr>
        <w:tabs>
          <w:tab w:val="left" w:pos="8520"/>
        </w:tabs>
        <w:jc w:val="center"/>
        <w:rPr>
          <w:sz w:val="20"/>
          <w:szCs w:val="20"/>
        </w:rPr>
      </w:pPr>
      <w:r w:rsidRPr="00A64F34">
        <w:rPr>
          <w:sz w:val="20"/>
          <w:szCs w:val="20"/>
        </w:rPr>
        <w:t>р.п. Угловка</w:t>
      </w:r>
    </w:p>
    <w:p w:rsidR="00A64F34" w:rsidRPr="00A64F34" w:rsidRDefault="00A64F34" w:rsidP="00A64F34">
      <w:pPr>
        <w:tabs>
          <w:tab w:val="left" w:pos="8520"/>
        </w:tabs>
        <w:spacing w:line="240" w:lineRule="exact"/>
        <w:rPr>
          <w:sz w:val="20"/>
          <w:szCs w:val="20"/>
        </w:rPr>
      </w:pPr>
    </w:p>
    <w:p w:rsidR="00A64F34" w:rsidRPr="00A64F34" w:rsidRDefault="00A64F34" w:rsidP="00A64F34">
      <w:pPr>
        <w:tabs>
          <w:tab w:val="left" w:pos="8520"/>
        </w:tabs>
        <w:spacing w:line="240" w:lineRule="exact"/>
        <w:jc w:val="center"/>
        <w:rPr>
          <w:b/>
          <w:sz w:val="20"/>
          <w:szCs w:val="20"/>
        </w:rPr>
      </w:pPr>
      <w:r w:rsidRPr="00A64F34">
        <w:rPr>
          <w:b/>
          <w:sz w:val="20"/>
          <w:szCs w:val="20"/>
        </w:rPr>
        <w:t>О проведении электронного аукциона</w:t>
      </w:r>
    </w:p>
    <w:p w:rsidR="00A64F34" w:rsidRPr="00A64F34" w:rsidRDefault="00A64F34" w:rsidP="00A64F34">
      <w:pPr>
        <w:pStyle w:val="31"/>
        <w:jc w:val="center"/>
        <w:rPr>
          <w:sz w:val="20"/>
          <w:szCs w:val="20"/>
        </w:rPr>
      </w:pPr>
      <w:r w:rsidRPr="00A64F34">
        <w:rPr>
          <w:sz w:val="20"/>
          <w:szCs w:val="20"/>
        </w:rPr>
        <w:t>на право заключения муниципального контракта на выполнение работ по благоустройству сквера памяти воинам погибшим в годы Великой Отечественной войны р.п</w:t>
      </w:r>
      <w:proofErr w:type="gramStart"/>
      <w:r w:rsidRPr="00A64F34">
        <w:rPr>
          <w:sz w:val="20"/>
          <w:szCs w:val="20"/>
        </w:rPr>
        <w:t>.У</w:t>
      </w:r>
      <w:proofErr w:type="gramEnd"/>
      <w:r w:rsidRPr="00A64F34">
        <w:rPr>
          <w:sz w:val="20"/>
          <w:szCs w:val="20"/>
        </w:rPr>
        <w:t>гловка ул.Кирова</w:t>
      </w:r>
    </w:p>
    <w:p w:rsidR="00A64F34" w:rsidRPr="00A64F34" w:rsidRDefault="00A64F34" w:rsidP="00A64F34">
      <w:pPr>
        <w:tabs>
          <w:tab w:val="left" w:pos="8520"/>
        </w:tabs>
        <w:spacing w:line="240" w:lineRule="exact"/>
        <w:jc w:val="center"/>
        <w:rPr>
          <w:b/>
          <w:sz w:val="20"/>
          <w:szCs w:val="20"/>
        </w:rPr>
      </w:pPr>
    </w:p>
    <w:p w:rsidR="00A64F34" w:rsidRPr="00A64F34" w:rsidRDefault="00A64F34" w:rsidP="00A64F34">
      <w:pPr>
        <w:spacing w:line="276" w:lineRule="auto"/>
        <w:ind w:firstLine="720"/>
        <w:jc w:val="both"/>
        <w:rPr>
          <w:bCs/>
          <w:sz w:val="20"/>
          <w:szCs w:val="20"/>
        </w:rPr>
      </w:pPr>
      <w:r w:rsidRPr="00A64F34">
        <w:rPr>
          <w:sz w:val="20"/>
          <w:szCs w:val="20"/>
        </w:rPr>
        <w:t>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w:t>
      </w:r>
    </w:p>
    <w:p w:rsidR="00A64F34" w:rsidRPr="00A64F34" w:rsidRDefault="00A64F34" w:rsidP="00A64F34">
      <w:pPr>
        <w:pStyle w:val="ConsPlusTitle"/>
        <w:widowControl/>
        <w:ind w:firstLine="709"/>
        <w:jc w:val="both"/>
        <w:rPr>
          <w:sz w:val="20"/>
          <w:szCs w:val="20"/>
        </w:rPr>
      </w:pPr>
      <w:r w:rsidRPr="00A64F34">
        <w:rPr>
          <w:sz w:val="20"/>
          <w:szCs w:val="20"/>
        </w:rPr>
        <w:t>ПОСТАНОВЛЯЕТ:</w:t>
      </w:r>
    </w:p>
    <w:p w:rsidR="00A64F34" w:rsidRPr="00A64F34" w:rsidRDefault="00A64F34" w:rsidP="00A64F34">
      <w:pPr>
        <w:pStyle w:val="31"/>
        <w:spacing w:after="0" w:line="276" w:lineRule="auto"/>
        <w:jc w:val="both"/>
        <w:rPr>
          <w:b w:val="0"/>
          <w:sz w:val="20"/>
          <w:szCs w:val="20"/>
        </w:rPr>
      </w:pPr>
      <w:r w:rsidRPr="00A64F34">
        <w:rPr>
          <w:b w:val="0"/>
          <w:sz w:val="20"/>
          <w:szCs w:val="20"/>
        </w:rPr>
        <w:t xml:space="preserve">  1.Утвердить и разместить извещение об осуществлении закупки путем проведения аукциона в электронной форме на право заключения муниципального контракта на «Выполнение работ по благоустройству сквера памяти воинам погибшим в годы Великой Отечественной войны р.п</w:t>
      </w:r>
      <w:proofErr w:type="gramStart"/>
      <w:r w:rsidRPr="00A64F34">
        <w:rPr>
          <w:b w:val="0"/>
          <w:sz w:val="20"/>
          <w:szCs w:val="20"/>
        </w:rPr>
        <w:t>.У</w:t>
      </w:r>
      <w:proofErr w:type="gramEnd"/>
      <w:r w:rsidRPr="00A64F34">
        <w:rPr>
          <w:b w:val="0"/>
          <w:sz w:val="20"/>
          <w:szCs w:val="20"/>
        </w:rPr>
        <w:t>гловка ул.Кирова» на сумму 304730,00 (триста четыре тысячи семьсот тридцать рублей 00 копеек), с ИКЗ 203531100750553110100100300004399244.</w:t>
      </w:r>
    </w:p>
    <w:p w:rsidR="00A64F34" w:rsidRPr="00A64F34" w:rsidRDefault="00A64F34" w:rsidP="00A64F34">
      <w:pPr>
        <w:pStyle w:val="31"/>
        <w:spacing w:after="0" w:line="276" w:lineRule="auto"/>
        <w:jc w:val="both"/>
        <w:rPr>
          <w:b w:val="0"/>
          <w:sz w:val="20"/>
          <w:szCs w:val="20"/>
        </w:rPr>
      </w:pPr>
      <w:r w:rsidRPr="00A64F34">
        <w:rPr>
          <w:b w:val="0"/>
          <w:sz w:val="20"/>
          <w:szCs w:val="20"/>
        </w:rPr>
        <w:t xml:space="preserve"> 2. Утвердить и разместить прилагаемую документацию об аукционе в электронной форме на право заключения муниципального контракта на «Выполнение работ по благоустройству сквера памяти воинам погибшим в годы Великой Отечественной войны р.п</w:t>
      </w:r>
      <w:proofErr w:type="gramStart"/>
      <w:r w:rsidRPr="00A64F34">
        <w:rPr>
          <w:b w:val="0"/>
          <w:sz w:val="20"/>
          <w:szCs w:val="20"/>
        </w:rPr>
        <w:t>.У</w:t>
      </w:r>
      <w:proofErr w:type="gramEnd"/>
      <w:r w:rsidRPr="00A64F34">
        <w:rPr>
          <w:b w:val="0"/>
          <w:sz w:val="20"/>
          <w:szCs w:val="20"/>
        </w:rPr>
        <w:t>гловка ул.Кирова» на сумму 304730,00 (триста четыре тысячи семьсот тридцать рублей 00 копеек), с ИКЗ 203531100750553110100100300004399244.</w:t>
      </w:r>
    </w:p>
    <w:p w:rsidR="00A64F34" w:rsidRPr="00A64F34" w:rsidRDefault="00A64F34" w:rsidP="00A64F34">
      <w:pPr>
        <w:pStyle w:val="31"/>
        <w:spacing w:after="0" w:line="276" w:lineRule="auto"/>
        <w:jc w:val="both"/>
        <w:rPr>
          <w:b w:val="0"/>
          <w:sz w:val="20"/>
          <w:szCs w:val="20"/>
        </w:rPr>
      </w:pPr>
      <w:r w:rsidRPr="00A64F34">
        <w:rPr>
          <w:b w:val="0"/>
          <w:sz w:val="20"/>
          <w:szCs w:val="20"/>
        </w:rPr>
        <w:t xml:space="preserve">3. Утвердить аукционную комиссию в следующем составе: </w:t>
      </w:r>
    </w:p>
    <w:p w:rsidR="00A64F34" w:rsidRPr="00A64F34" w:rsidRDefault="00A64F34" w:rsidP="00A64F34">
      <w:pPr>
        <w:tabs>
          <w:tab w:val="left" w:pos="1047"/>
        </w:tabs>
        <w:spacing w:line="276" w:lineRule="auto"/>
        <w:jc w:val="both"/>
        <w:rPr>
          <w:sz w:val="20"/>
          <w:szCs w:val="20"/>
        </w:rPr>
      </w:pPr>
      <w:r w:rsidRPr="00A64F34">
        <w:rPr>
          <w:sz w:val="20"/>
          <w:szCs w:val="20"/>
        </w:rPr>
        <w:t xml:space="preserve">-Звонарева Т.Н </w:t>
      </w:r>
      <w:r w:rsidRPr="00A64F34">
        <w:rPr>
          <w:b/>
          <w:sz w:val="20"/>
          <w:szCs w:val="20"/>
        </w:rPr>
        <w:t>-</w:t>
      </w:r>
      <w:r w:rsidRPr="00A64F34">
        <w:rPr>
          <w:sz w:val="20"/>
          <w:szCs w:val="20"/>
        </w:rPr>
        <w:t xml:space="preserve"> заместитель Главы Администрации Угловского городского поселения, председатель комиссии;</w:t>
      </w:r>
    </w:p>
    <w:p w:rsidR="00A64F34" w:rsidRPr="00A64F34" w:rsidRDefault="00A64F34" w:rsidP="00A64F34">
      <w:pPr>
        <w:tabs>
          <w:tab w:val="left" w:pos="1047"/>
        </w:tabs>
        <w:spacing w:line="276" w:lineRule="auto"/>
        <w:jc w:val="both"/>
        <w:rPr>
          <w:sz w:val="20"/>
          <w:szCs w:val="20"/>
        </w:rPr>
      </w:pPr>
      <w:proofErr w:type="spellStart"/>
      <w:r w:rsidRPr="00A64F34">
        <w:rPr>
          <w:sz w:val="20"/>
          <w:szCs w:val="20"/>
        </w:rPr>
        <w:t>Каликулина</w:t>
      </w:r>
      <w:proofErr w:type="spellEnd"/>
      <w:r w:rsidRPr="00A64F34">
        <w:rPr>
          <w:sz w:val="20"/>
          <w:szCs w:val="20"/>
        </w:rPr>
        <w:t xml:space="preserve"> Ю.А. </w:t>
      </w:r>
      <w:r w:rsidRPr="00A64F34">
        <w:rPr>
          <w:b/>
          <w:sz w:val="20"/>
          <w:szCs w:val="20"/>
        </w:rPr>
        <w:t>–</w:t>
      </w:r>
      <w:r w:rsidRPr="00A64F34">
        <w:rPr>
          <w:sz w:val="20"/>
          <w:szCs w:val="20"/>
        </w:rPr>
        <w:t xml:space="preserve"> Ведущий служащий-эксперт Администрации Угловского городского поселения, секретарь комиссии; </w:t>
      </w:r>
    </w:p>
    <w:p w:rsidR="00A64F34" w:rsidRPr="00A64F34" w:rsidRDefault="00A64F34" w:rsidP="00A64F34">
      <w:pPr>
        <w:tabs>
          <w:tab w:val="left" w:pos="1047"/>
        </w:tabs>
        <w:spacing w:line="276" w:lineRule="auto"/>
        <w:jc w:val="both"/>
        <w:rPr>
          <w:sz w:val="20"/>
          <w:szCs w:val="20"/>
        </w:rPr>
      </w:pPr>
      <w:r w:rsidRPr="00A64F34">
        <w:rPr>
          <w:sz w:val="20"/>
          <w:szCs w:val="20"/>
        </w:rPr>
        <w:t xml:space="preserve">-Поварухина Е.Н. </w:t>
      </w:r>
      <w:r w:rsidRPr="00A64F34">
        <w:rPr>
          <w:b/>
          <w:sz w:val="20"/>
          <w:szCs w:val="20"/>
        </w:rPr>
        <w:t>–</w:t>
      </w:r>
      <w:r w:rsidRPr="00A64F34">
        <w:rPr>
          <w:sz w:val="20"/>
          <w:szCs w:val="20"/>
        </w:rPr>
        <w:t xml:space="preserve"> Ведущий специалист Администрации Угловского городского поселения, член комиссии;</w:t>
      </w:r>
    </w:p>
    <w:p w:rsidR="00A64F34" w:rsidRPr="00A64F34" w:rsidRDefault="00A64F34" w:rsidP="00A64F34">
      <w:pPr>
        <w:spacing w:line="276" w:lineRule="auto"/>
        <w:jc w:val="both"/>
        <w:rPr>
          <w:sz w:val="20"/>
          <w:szCs w:val="20"/>
        </w:rPr>
      </w:pPr>
      <w:r w:rsidRPr="00A64F34">
        <w:rPr>
          <w:sz w:val="20"/>
          <w:szCs w:val="20"/>
        </w:rPr>
        <w:t>-Полежаева И.В. – Старший служащий Администрации Угловского городского поселения,  член комиссии;</w:t>
      </w:r>
    </w:p>
    <w:p w:rsidR="00A64F34" w:rsidRPr="00A64F34" w:rsidRDefault="00A64F34" w:rsidP="00A64F34">
      <w:pPr>
        <w:spacing w:line="276" w:lineRule="auto"/>
        <w:jc w:val="both"/>
        <w:rPr>
          <w:sz w:val="20"/>
          <w:szCs w:val="20"/>
        </w:rPr>
      </w:pPr>
      <w:r w:rsidRPr="00A64F34">
        <w:rPr>
          <w:sz w:val="20"/>
          <w:szCs w:val="20"/>
        </w:rPr>
        <w:t>-</w:t>
      </w:r>
      <w:proofErr w:type="spellStart"/>
      <w:r w:rsidRPr="00A64F34">
        <w:rPr>
          <w:sz w:val="20"/>
          <w:szCs w:val="20"/>
        </w:rPr>
        <w:t>Трифанова</w:t>
      </w:r>
      <w:proofErr w:type="spellEnd"/>
      <w:r w:rsidRPr="00A64F34">
        <w:rPr>
          <w:sz w:val="20"/>
          <w:szCs w:val="20"/>
        </w:rPr>
        <w:t xml:space="preserve"> О.Н. – Главный специалист Администрации Угловского городского поселения,  член комиссии.</w:t>
      </w:r>
    </w:p>
    <w:p w:rsidR="00A64F34" w:rsidRPr="00A64F34" w:rsidRDefault="00A64F34" w:rsidP="00A64F34">
      <w:pPr>
        <w:spacing w:line="276" w:lineRule="auto"/>
        <w:jc w:val="both"/>
        <w:rPr>
          <w:sz w:val="20"/>
          <w:szCs w:val="20"/>
        </w:rPr>
      </w:pPr>
      <w:r w:rsidRPr="00A64F34">
        <w:rPr>
          <w:sz w:val="20"/>
          <w:szCs w:val="20"/>
        </w:rPr>
        <w:t xml:space="preserve"> 4. Разместить и опубликовать извещение об осуществлении закупки путем проведения аукциона в электронной форме на право заключения муниципального</w:t>
      </w:r>
    </w:p>
    <w:p w:rsidR="00A64F34" w:rsidRPr="00A64F34" w:rsidRDefault="00A64F34" w:rsidP="00A64F34">
      <w:pPr>
        <w:pStyle w:val="31"/>
        <w:spacing w:after="0" w:line="276" w:lineRule="auto"/>
        <w:jc w:val="both"/>
        <w:rPr>
          <w:b w:val="0"/>
          <w:sz w:val="20"/>
          <w:szCs w:val="20"/>
        </w:rPr>
      </w:pPr>
      <w:r w:rsidRPr="00A64F34">
        <w:rPr>
          <w:b w:val="0"/>
          <w:sz w:val="20"/>
          <w:szCs w:val="20"/>
        </w:rPr>
        <w:t>контракта</w:t>
      </w:r>
      <w:r w:rsidRPr="00A64F34">
        <w:rPr>
          <w:sz w:val="20"/>
          <w:szCs w:val="20"/>
        </w:rPr>
        <w:t xml:space="preserve"> </w:t>
      </w:r>
      <w:r w:rsidRPr="00A64F34">
        <w:rPr>
          <w:b w:val="0"/>
          <w:sz w:val="20"/>
          <w:szCs w:val="20"/>
        </w:rPr>
        <w:t>на «Выполнение работ по благоустройству сквера памяти воинам погибшим в годы Великой Отечественной войны р.п</w:t>
      </w:r>
      <w:proofErr w:type="gramStart"/>
      <w:r w:rsidRPr="00A64F34">
        <w:rPr>
          <w:b w:val="0"/>
          <w:sz w:val="20"/>
          <w:szCs w:val="20"/>
        </w:rPr>
        <w:t>.У</w:t>
      </w:r>
      <w:proofErr w:type="gramEnd"/>
      <w:r w:rsidRPr="00A64F34">
        <w:rPr>
          <w:b w:val="0"/>
          <w:sz w:val="20"/>
          <w:szCs w:val="20"/>
        </w:rPr>
        <w:t>гловка ул.Кирова» на сумму 304730,00 (триста четыре тысячи семьсот тридцать рублей 00 копеек), с ИКЗ 203531100750553110100100300004399244 в единой информационной системе в сфере закупок на информационно - телекоммуникационной сети «Интернет».</w:t>
      </w:r>
    </w:p>
    <w:p w:rsidR="00A64F34" w:rsidRPr="00A64F34" w:rsidRDefault="00A64F34" w:rsidP="00A64F34">
      <w:pPr>
        <w:spacing w:line="276" w:lineRule="auto"/>
        <w:jc w:val="both"/>
        <w:rPr>
          <w:sz w:val="20"/>
          <w:szCs w:val="20"/>
        </w:rPr>
      </w:pPr>
    </w:p>
    <w:p w:rsidR="00A64F34" w:rsidRPr="00A64F34" w:rsidRDefault="00A64F34" w:rsidP="00A64F34">
      <w:pPr>
        <w:spacing w:line="276" w:lineRule="auto"/>
        <w:jc w:val="both"/>
        <w:rPr>
          <w:sz w:val="20"/>
          <w:szCs w:val="20"/>
        </w:rPr>
      </w:pPr>
    </w:p>
    <w:p w:rsidR="00A64F34" w:rsidRPr="00A64F34" w:rsidRDefault="00A64F34" w:rsidP="00A64F34">
      <w:pPr>
        <w:spacing w:line="276" w:lineRule="auto"/>
        <w:jc w:val="both"/>
        <w:rPr>
          <w:b/>
          <w:sz w:val="20"/>
          <w:szCs w:val="20"/>
        </w:rPr>
      </w:pPr>
      <w:r w:rsidRPr="00A64F34">
        <w:rPr>
          <w:b/>
          <w:sz w:val="20"/>
          <w:szCs w:val="20"/>
        </w:rPr>
        <w:t xml:space="preserve">Зам. Главы Администрации </w:t>
      </w:r>
    </w:p>
    <w:p w:rsidR="00A64F34" w:rsidRPr="00CB4028" w:rsidRDefault="00A64F34" w:rsidP="00CB4028">
      <w:pPr>
        <w:spacing w:line="276" w:lineRule="auto"/>
        <w:jc w:val="both"/>
        <w:rPr>
          <w:b/>
          <w:sz w:val="20"/>
          <w:szCs w:val="20"/>
          <w:highlight w:val="yellow"/>
        </w:rPr>
      </w:pPr>
      <w:r w:rsidRPr="00A64F34">
        <w:rPr>
          <w:b/>
          <w:sz w:val="20"/>
          <w:szCs w:val="20"/>
        </w:rPr>
        <w:t>Угловского городского поселения                           Звонарёва Т.Н.</w:t>
      </w:r>
    </w:p>
    <w:p w:rsidR="00A64F34" w:rsidRPr="00A64F34" w:rsidRDefault="00A64F34" w:rsidP="00A64F34">
      <w:pPr>
        <w:rPr>
          <w:sz w:val="20"/>
          <w:szCs w:val="20"/>
        </w:rPr>
      </w:pPr>
    </w:p>
    <w:p w:rsidR="00A64F34" w:rsidRPr="00A64F34" w:rsidRDefault="00A64F34" w:rsidP="00A64F34">
      <w:pPr>
        <w:jc w:val="center"/>
        <w:rPr>
          <w:sz w:val="20"/>
          <w:szCs w:val="20"/>
        </w:rPr>
      </w:pPr>
      <w:r w:rsidRPr="00A64F34">
        <w:rPr>
          <w:sz w:val="20"/>
          <w:szCs w:val="20"/>
        </w:rPr>
        <w:t>Российская  Федерация</w:t>
      </w:r>
    </w:p>
    <w:p w:rsidR="00A64F34" w:rsidRPr="00A64F34" w:rsidRDefault="00A64F34" w:rsidP="00A64F34">
      <w:pPr>
        <w:jc w:val="center"/>
        <w:rPr>
          <w:b/>
          <w:sz w:val="20"/>
          <w:szCs w:val="20"/>
        </w:rPr>
      </w:pPr>
      <w:r w:rsidRPr="00A64F34">
        <w:rPr>
          <w:b/>
          <w:sz w:val="20"/>
          <w:szCs w:val="20"/>
        </w:rPr>
        <w:t>Администрация Угловского городского поселения</w:t>
      </w:r>
    </w:p>
    <w:p w:rsidR="00A64F34" w:rsidRPr="00A64F34" w:rsidRDefault="00A64F34" w:rsidP="00A64F34">
      <w:pPr>
        <w:jc w:val="center"/>
        <w:rPr>
          <w:b/>
          <w:sz w:val="20"/>
          <w:szCs w:val="20"/>
        </w:rPr>
      </w:pPr>
      <w:r w:rsidRPr="00A64F34">
        <w:rPr>
          <w:b/>
          <w:sz w:val="20"/>
          <w:szCs w:val="20"/>
        </w:rPr>
        <w:t>Окуловского муниципального района Новгородской области</w:t>
      </w:r>
    </w:p>
    <w:p w:rsidR="00A64F34" w:rsidRPr="00A64F34" w:rsidRDefault="00A64F34" w:rsidP="00A64F34">
      <w:pPr>
        <w:jc w:val="center"/>
        <w:rPr>
          <w:b/>
          <w:sz w:val="20"/>
          <w:szCs w:val="20"/>
        </w:rPr>
      </w:pPr>
    </w:p>
    <w:p w:rsidR="00A64F34" w:rsidRPr="00A64F34" w:rsidRDefault="00A64F34" w:rsidP="00A64F34">
      <w:pPr>
        <w:jc w:val="center"/>
        <w:rPr>
          <w:sz w:val="20"/>
          <w:szCs w:val="20"/>
        </w:rPr>
      </w:pPr>
      <w:r w:rsidRPr="00A64F34">
        <w:rPr>
          <w:sz w:val="20"/>
          <w:szCs w:val="20"/>
        </w:rPr>
        <w:t>ПОСТАНОВЛЕНИЕ</w:t>
      </w:r>
    </w:p>
    <w:p w:rsidR="00A64F34" w:rsidRPr="00A64F34" w:rsidRDefault="00A64F34" w:rsidP="00A64F34">
      <w:pPr>
        <w:jc w:val="center"/>
        <w:rPr>
          <w:sz w:val="20"/>
          <w:szCs w:val="20"/>
        </w:rPr>
      </w:pPr>
    </w:p>
    <w:p w:rsidR="00A64F34" w:rsidRPr="00A64F34" w:rsidRDefault="00A64F34" w:rsidP="00A64F34">
      <w:pPr>
        <w:jc w:val="center"/>
        <w:rPr>
          <w:sz w:val="20"/>
          <w:szCs w:val="20"/>
        </w:rPr>
      </w:pPr>
      <w:r w:rsidRPr="00A64F34">
        <w:rPr>
          <w:sz w:val="20"/>
          <w:szCs w:val="20"/>
        </w:rPr>
        <w:t>26.11.2020 № 543</w:t>
      </w:r>
    </w:p>
    <w:p w:rsidR="00A64F34" w:rsidRPr="00A64F34" w:rsidRDefault="00A64F34" w:rsidP="00A64F34">
      <w:pPr>
        <w:jc w:val="center"/>
        <w:rPr>
          <w:sz w:val="20"/>
          <w:szCs w:val="20"/>
        </w:rPr>
      </w:pPr>
    </w:p>
    <w:p w:rsidR="00A64F34" w:rsidRPr="00A64F34" w:rsidRDefault="00A64F34" w:rsidP="00A64F34">
      <w:pPr>
        <w:jc w:val="center"/>
        <w:rPr>
          <w:sz w:val="20"/>
          <w:szCs w:val="20"/>
        </w:rPr>
      </w:pPr>
      <w:r w:rsidRPr="00A64F34">
        <w:rPr>
          <w:sz w:val="20"/>
          <w:szCs w:val="20"/>
        </w:rPr>
        <w:t>р.п. Угловка</w:t>
      </w:r>
    </w:p>
    <w:p w:rsidR="00A64F34" w:rsidRPr="00A64F34" w:rsidRDefault="00A64F34" w:rsidP="00A64F34">
      <w:pPr>
        <w:jc w:val="center"/>
        <w:rPr>
          <w:sz w:val="20"/>
          <w:szCs w:val="20"/>
        </w:rPr>
      </w:pPr>
    </w:p>
    <w:p w:rsidR="00A64F34" w:rsidRPr="00CB4028" w:rsidRDefault="00A64F34" w:rsidP="00CB4028">
      <w:pPr>
        <w:pStyle w:val="2"/>
        <w:jc w:val="center"/>
        <w:rPr>
          <w:rFonts w:ascii="Times New Roman" w:hAnsi="Times New Roman" w:cs="Times New Roman"/>
          <w:color w:val="auto"/>
          <w:sz w:val="20"/>
          <w:szCs w:val="20"/>
        </w:rPr>
      </w:pPr>
      <w:r w:rsidRPr="00CB4028">
        <w:rPr>
          <w:rFonts w:ascii="Times New Roman" w:hAnsi="Times New Roman" w:cs="Times New Roman"/>
          <w:color w:val="auto"/>
          <w:sz w:val="20"/>
          <w:szCs w:val="20"/>
        </w:rPr>
        <w:lastRenderedPageBreak/>
        <w:t>Об организации и проведен</w:t>
      </w:r>
      <w:proofErr w:type="gramStart"/>
      <w:r w:rsidRPr="00CB4028">
        <w:rPr>
          <w:rFonts w:ascii="Times New Roman" w:hAnsi="Times New Roman" w:cs="Times New Roman"/>
          <w:color w:val="auto"/>
          <w:sz w:val="20"/>
          <w:szCs w:val="20"/>
        </w:rPr>
        <w:t>ии ау</w:t>
      </w:r>
      <w:proofErr w:type="gramEnd"/>
      <w:r w:rsidRPr="00CB4028">
        <w:rPr>
          <w:rFonts w:ascii="Times New Roman" w:hAnsi="Times New Roman" w:cs="Times New Roman"/>
          <w:color w:val="auto"/>
          <w:sz w:val="20"/>
          <w:szCs w:val="20"/>
        </w:rPr>
        <w:t>кциона по продаже права</w:t>
      </w:r>
    </w:p>
    <w:p w:rsidR="00A64F34" w:rsidRPr="00CB4028" w:rsidRDefault="00A64F34" w:rsidP="00CB4028">
      <w:pPr>
        <w:pStyle w:val="2"/>
        <w:jc w:val="center"/>
        <w:rPr>
          <w:rFonts w:ascii="Times New Roman" w:hAnsi="Times New Roman" w:cs="Times New Roman"/>
          <w:color w:val="auto"/>
          <w:sz w:val="20"/>
          <w:szCs w:val="20"/>
        </w:rPr>
      </w:pPr>
      <w:r w:rsidRPr="00CB4028">
        <w:rPr>
          <w:rFonts w:ascii="Times New Roman" w:hAnsi="Times New Roman" w:cs="Times New Roman"/>
          <w:color w:val="auto"/>
          <w:sz w:val="20"/>
          <w:szCs w:val="20"/>
        </w:rPr>
        <w:t>на заключение договора аренды земельного участка</w:t>
      </w:r>
    </w:p>
    <w:p w:rsidR="00A64F34" w:rsidRPr="00A64F34" w:rsidRDefault="00A64F34" w:rsidP="00A64F34">
      <w:pPr>
        <w:pStyle w:val="a7"/>
        <w:rPr>
          <w:sz w:val="20"/>
          <w:szCs w:val="20"/>
        </w:rPr>
      </w:pPr>
    </w:p>
    <w:p w:rsidR="00A64F34" w:rsidRPr="00A64F34" w:rsidRDefault="00A64F34" w:rsidP="00A64F34">
      <w:pPr>
        <w:spacing w:line="360" w:lineRule="exact"/>
        <w:jc w:val="both"/>
        <w:rPr>
          <w:sz w:val="20"/>
          <w:szCs w:val="20"/>
        </w:rPr>
      </w:pPr>
      <w:r w:rsidRPr="00A64F34">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A64F34" w:rsidRPr="00A64F34" w:rsidRDefault="00A64F34" w:rsidP="00A64F34">
      <w:pPr>
        <w:spacing w:line="360" w:lineRule="exact"/>
        <w:jc w:val="both"/>
        <w:rPr>
          <w:b/>
          <w:sz w:val="20"/>
          <w:szCs w:val="20"/>
        </w:rPr>
      </w:pPr>
      <w:r w:rsidRPr="00A64F34">
        <w:rPr>
          <w:b/>
          <w:sz w:val="20"/>
          <w:szCs w:val="20"/>
        </w:rPr>
        <w:t xml:space="preserve"> ПОСТАНОВЛЯЕТ: </w:t>
      </w:r>
    </w:p>
    <w:p w:rsidR="00A64F34" w:rsidRPr="00A64F34" w:rsidRDefault="00A64F34" w:rsidP="00A64F34">
      <w:pPr>
        <w:pStyle w:val="a7"/>
        <w:ind w:firstLine="708"/>
        <w:rPr>
          <w:sz w:val="20"/>
          <w:szCs w:val="20"/>
        </w:rPr>
      </w:pPr>
      <w:r w:rsidRPr="00A64F34">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53:12:0000000:5087, площадью  788393 кв</w:t>
      </w:r>
      <w:proofErr w:type="gramStart"/>
      <w:r w:rsidRPr="00A64F34">
        <w:rPr>
          <w:sz w:val="20"/>
          <w:szCs w:val="20"/>
        </w:rPr>
        <w:t>.м</w:t>
      </w:r>
      <w:proofErr w:type="gramEnd"/>
      <w:r w:rsidRPr="00A64F34">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787738/2, с видом разрешённого использования – для сельскохозяйственного производства, сроком на 49 лет.</w:t>
      </w:r>
    </w:p>
    <w:p w:rsidR="00A64F34" w:rsidRPr="00A64F34" w:rsidRDefault="00A64F34" w:rsidP="00A64F34">
      <w:pPr>
        <w:pStyle w:val="a7"/>
        <w:ind w:firstLine="708"/>
        <w:rPr>
          <w:sz w:val="20"/>
          <w:szCs w:val="20"/>
        </w:rPr>
      </w:pPr>
      <w:r w:rsidRPr="00A64F34">
        <w:rPr>
          <w:sz w:val="20"/>
          <w:szCs w:val="20"/>
        </w:rPr>
        <w:t>2. Подготовить:</w:t>
      </w:r>
    </w:p>
    <w:p w:rsidR="00A64F34" w:rsidRPr="00A64F34" w:rsidRDefault="00A64F34" w:rsidP="00A64F34">
      <w:pPr>
        <w:pStyle w:val="a7"/>
        <w:ind w:firstLine="708"/>
        <w:rPr>
          <w:sz w:val="20"/>
          <w:szCs w:val="20"/>
        </w:rPr>
      </w:pPr>
      <w:r w:rsidRPr="00A64F34">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A64F34">
        <w:rPr>
          <w:sz w:val="20"/>
          <w:szCs w:val="20"/>
          <w:lang w:val="en-US"/>
        </w:rPr>
        <w:t>www</w:t>
      </w:r>
      <w:r w:rsidRPr="00A64F34">
        <w:rPr>
          <w:sz w:val="20"/>
          <w:szCs w:val="20"/>
        </w:rPr>
        <w:t>.</w:t>
      </w:r>
      <w:proofErr w:type="spellStart"/>
      <w:r w:rsidRPr="00A64F34">
        <w:rPr>
          <w:sz w:val="20"/>
          <w:szCs w:val="20"/>
          <w:lang w:val="en-US"/>
        </w:rPr>
        <w:t>torgi</w:t>
      </w:r>
      <w:proofErr w:type="spellEnd"/>
      <w:r w:rsidRPr="00A64F34">
        <w:rPr>
          <w:sz w:val="20"/>
          <w:szCs w:val="20"/>
        </w:rPr>
        <w:t>.</w:t>
      </w:r>
      <w:proofErr w:type="spellStart"/>
      <w:r w:rsidRPr="00A64F34">
        <w:rPr>
          <w:sz w:val="20"/>
          <w:szCs w:val="20"/>
          <w:lang w:val="en-US"/>
        </w:rPr>
        <w:t>gov</w:t>
      </w:r>
      <w:proofErr w:type="spellEnd"/>
      <w:r w:rsidRPr="00A64F34">
        <w:rPr>
          <w:sz w:val="20"/>
          <w:szCs w:val="20"/>
        </w:rPr>
        <w:t>.</w:t>
      </w:r>
      <w:proofErr w:type="spellStart"/>
      <w:r w:rsidRPr="00A64F34">
        <w:rPr>
          <w:sz w:val="20"/>
          <w:szCs w:val="20"/>
          <w:lang w:val="en-US"/>
        </w:rPr>
        <w:t>ru</w:t>
      </w:r>
      <w:proofErr w:type="spellEnd"/>
      <w:r w:rsidRPr="00A64F34">
        <w:rPr>
          <w:sz w:val="20"/>
          <w:szCs w:val="20"/>
        </w:rPr>
        <w:t>;</w:t>
      </w:r>
    </w:p>
    <w:p w:rsidR="00A64F34" w:rsidRPr="00A64F34" w:rsidRDefault="00A64F34" w:rsidP="00A64F34">
      <w:pPr>
        <w:pStyle w:val="a7"/>
        <w:ind w:firstLine="708"/>
        <w:rPr>
          <w:sz w:val="20"/>
          <w:szCs w:val="20"/>
        </w:rPr>
      </w:pPr>
      <w:r w:rsidRPr="00A64F34">
        <w:rPr>
          <w:sz w:val="20"/>
          <w:szCs w:val="20"/>
        </w:rPr>
        <w:t>регистрацию заявок на участие в аукционе;</w:t>
      </w:r>
    </w:p>
    <w:p w:rsidR="00A64F34" w:rsidRPr="00A64F34" w:rsidRDefault="00A64F34" w:rsidP="00A64F34">
      <w:pPr>
        <w:pStyle w:val="a7"/>
        <w:ind w:firstLine="708"/>
        <w:rPr>
          <w:sz w:val="20"/>
          <w:szCs w:val="20"/>
        </w:rPr>
      </w:pPr>
      <w:r w:rsidRPr="00A64F34">
        <w:rPr>
          <w:sz w:val="20"/>
          <w:szCs w:val="20"/>
        </w:rPr>
        <w:t>оформление протокола рассмотрения заявок на участие в аукционе;</w:t>
      </w:r>
    </w:p>
    <w:p w:rsidR="00A64F34" w:rsidRPr="00A64F34" w:rsidRDefault="00A64F34" w:rsidP="00A64F34">
      <w:pPr>
        <w:pStyle w:val="a7"/>
        <w:ind w:firstLine="708"/>
        <w:rPr>
          <w:sz w:val="20"/>
          <w:szCs w:val="20"/>
        </w:rPr>
      </w:pPr>
      <w:r w:rsidRPr="00A64F34">
        <w:rPr>
          <w:sz w:val="20"/>
          <w:szCs w:val="20"/>
        </w:rPr>
        <w:t>проведение аукциона;</w:t>
      </w:r>
    </w:p>
    <w:p w:rsidR="00A64F34" w:rsidRPr="00A64F34" w:rsidRDefault="00A64F34" w:rsidP="00A64F34">
      <w:pPr>
        <w:pStyle w:val="a7"/>
        <w:ind w:firstLine="708"/>
        <w:rPr>
          <w:sz w:val="20"/>
          <w:szCs w:val="20"/>
        </w:rPr>
      </w:pPr>
      <w:r w:rsidRPr="00A64F34">
        <w:rPr>
          <w:sz w:val="20"/>
          <w:szCs w:val="20"/>
        </w:rPr>
        <w:t>оформление протокола о результатах аукциона.</w:t>
      </w:r>
    </w:p>
    <w:p w:rsidR="00A64F34" w:rsidRPr="00A64F34" w:rsidRDefault="00A64F34" w:rsidP="00A64F34">
      <w:pPr>
        <w:pStyle w:val="a7"/>
        <w:ind w:firstLine="708"/>
        <w:rPr>
          <w:sz w:val="20"/>
          <w:szCs w:val="20"/>
        </w:rPr>
      </w:pPr>
      <w:r w:rsidRPr="00A64F34">
        <w:rPr>
          <w:sz w:val="20"/>
          <w:szCs w:val="20"/>
        </w:rPr>
        <w:t>3. Установить:</w:t>
      </w:r>
    </w:p>
    <w:p w:rsidR="00A64F34" w:rsidRPr="00A64F34" w:rsidRDefault="00A64F34" w:rsidP="00A64F34">
      <w:pPr>
        <w:pStyle w:val="a7"/>
        <w:ind w:firstLine="708"/>
        <w:rPr>
          <w:sz w:val="20"/>
          <w:szCs w:val="20"/>
        </w:rPr>
      </w:pPr>
      <w:r w:rsidRPr="00A64F34">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53:12:0000000:5087, площадью  788393 кв</w:t>
      </w:r>
      <w:proofErr w:type="gramStart"/>
      <w:r w:rsidRPr="00A64F34">
        <w:rPr>
          <w:sz w:val="20"/>
          <w:szCs w:val="20"/>
        </w:rPr>
        <w:t>.м</w:t>
      </w:r>
      <w:proofErr w:type="gramEnd"/>
      <w:r w:rsidRPr="00A64F34">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787738/2, с видом разрешённого использования – для сельскохозяйственного производства, сроком на 49 лет.</w:t>
      </w:r>
    </w:p>
    <w:p w:rsidR="00A64F34" w:rsidRPr="00A64F34" w:rsidRDefault="00A64F34" w:rsidP="00A64F34">
      <w:pPr>
        <w:pStyle w:val="a7"/>
        <w:ind w:firstLine="708"/>
        <w:rPr>
          <w:sz w:val="20"/>
          <w:szCs w:val="20"/>
        </w:rPr>
      </w:pPr>
      <w:r w:rsidRPr="00A64F34">
        <w:rPr>
          <w:sz w:val="20"/>
          <w:szCs w:val="20"/>
        </w:rPr>
        <w:t xml:space="preserve">3.2. Начальный размер годовой арендной платы за земельный участок – </w:t>
      </w:r>
      <w:r w:rsidRPr="00A64F34">
        <w:rPr>
          <w:b/>
          <w:sz w:val="20"/>
          <w:szCs w:val="20"/>
        </w:rPr>
        <w:t>369000</w:t>
      </w:r>
      <w:r w:rsidRPr="00A64F34">
        <w:rPr>
          <w:sz w:val="20"/>
          <w:szCs w:val="20"/>
        </w:rPr>
        <w:t xml:space="preserve"> (триста шестьдесят девять тысяч) рублей </w:t>
      </w:r>
      <w:r w:rsidRPr="00A64F34">
        <w:rPr>
          <w:b/>
          <w:sz w:val="20"/>
          <w:szCs w:val="20"/>
        </w:rPr>
        <w:t>00</w:t>
      </w:r>
      <w:r w:rsidRPr="00A64F34">
        <w:rPr>
          <w:sz w:val="20"/>
          <w:szCs w:val="20"/>
        </w:rPr>
        <w:t xml:space="preserve"> копеек.</w:t>
      </w:r>
    </w:p>
    <w:p w:rsidR="00A64F34" w:rsidRPr="00A64F34" w:rsidRDefault="00A64F34" w:rsidP="00A64F34">
      <w:pPr>
        <w:pStyle w:val="a7"/>
        <w:ind w:firstLine="708"/>
        <w:rPr>
          <w:sz w:val="20"/>
          <w:szCs w:val="20"/>
        </w:rPr>
      </w:pPr>
      <w:r w:rsidRPr="00A64F34">
        <w:rPr>
          <w:sz w:val="20"/>
          <w:szCs w:val="20"/>
        </w:rPr>
        <w:t xml:space="preserve">3.3. Задаток для участия в торгах – </w:t>
      </w:r>
      <w:r w:rsidRPr="00A64F34">
        <w:rPr>
          <w:b/>
          <w:sz w:val="20"/>
          <w:szCs w:val="20"/>
        </w:rPr>
        <w:t>73800</w:t>
      </w:r>
      <w:r w:rsidRPr="00A64F34">
        <w:rPr>
          <w:sz w:val="20"/>
          <w:szCs w:val="20"/>
        </w:rPr>
        <w:t xml:space="preserve"> (семьдесят три тысячи восемьсот) рублей </w:t>
      </w:r>
      <w:r w:rsidRPr="00A64F34">
        <w:rPr>
          <w:b/>
          <w:sz w:val="20"/>
          <w:szCs w:val="20"/>
        </w:rPr>
        <w:t>00</w:t>
      </w:r>
      <w:r w:rsidRPr="00A64F34">
        <w:rPr>
          <w:sz w:val="20"/>
          <w:szCs w:val="20"/>
        </w:rPr>
        <w:t xml:space="preserve"> копеек, что составляет двадцать процентов начального размера ежегодной арендной платы за земельный участок.</w:t>
      </w:r>
    </w:p>
    <w:p w:rsidR="00A64F34" w:rsidRPr="00A64F34" w:rsidRDefault="00A64F34" w:rsidP="00A64F34">
      <w:pPr>
        <w:pStyle w:val="a7"/>
        <w:ind w:firstLine="708"/>
        <w:rPr>
          <w:sz w:val="20"/>
          <w:szCs w:val="20"/>
        </w:rPr>
      </w:pPr>
      <w:r w:rsidRPr="00A64F34">
        <w:rPr>
          <w:sz w:val="20"/>
          <w:szCs w:val="20"/>
        </w:rPr>
        <w:t xml:space="preserve">3.4. Шаг аукциона – </w:t>
      </w:r>
      <w:r w:rsidRPr="00A64F34">
        <w:rPr>
          <w:b/>
          <w:sz w:val="20"/>
          <w:szCs w:val="20"/>
        </w:rPr>
        <w:t>11070</w:t>
      </w:r>
      <w:r w:rsidRPr="00A64F34">
        <w:rPr>
          <w:sz w:val="20"/>
          <w:szCs w:val="20"/>
        </w:rPr>
        <w:t xml:space="preserve"> (одиннадцать тысяч семьдесят) рублей </w:t>
      </w:r>
      <w:r w:rsidRPr="00A64F34">
        <w:rPr>
          <w:b/>
          <w:sz w:val="20"/>
          <w:szCs w:val="20"/>
        </w:rPr>
        <w:t>00</w:t>
      </w:r>
      <w:r w:rsidRPr="00A64F34">
        <w:rPr>
          <w:sz w:val="20"/>
          <w:szCs w:val="20"/>
        </w:rPr>
        <w:t xml:space="preserve"> копеек, что составляет три процента начального размера ежегодной арендной платы за земельный участок. </w:t>
      </w:r>
    </w:p>
    <w:p w:rsidR="00A64F34" w:rsidRPr="00A64F34" w:rsidRDefault="00A64F34" w:rsidP="00A64F34">
      <w:pPr>
        <w:widowControl w:val="0"/>
        <w:shd w:val="clear" w:color="auto" w:fill="FFFFFF"/>
        <w:tabs>
          <w:tab w:val="left" w:pos="1247"/>
        </w:tabs>
        <w:autoSpaceDE w:val="0"/>
        <w:autoSpaceDN w:val="0"/>
        <w:adjustRightInd w:val="0"/>
        <w:jc w:val="both"/>
        <w:rPr>
          <w:b/>
          <w:color w:val="000000"/>
          <w:spacing w:val="-1"/>
          <w:sz w:val="20"/>
          <w:szCs w:val="20"/>
        </w:rPr>
      </w:pPr>
      <w:r w:rsidRPr="00A64F34">
        <w:rPr>
          <w:sz w:val="20"/>
          <w:szCs w:val="20"/>
        </w:rPr>
        <w:t xml:space="preserve">          4. Арендная плата за пользование земельным участком за вычетом задатка вносятся по следующим реквизитам: </w:t>
      </w:r>
      <w:r w:rsidRPr="00A64F34">
        <w:rPr>
          <w:b/>
          <w:bCs/>
          <w:color w:val="000000"/>
          <w:spacing w:val="-1"/>
          <w:sz w:val="20"/>
          <w:szCs w:val="20"/>
        </w:rPr>
        <w:t xml:space="preserve">УФК по Новгородской области (Администрация Угловского городского поселения, </w:t>
      </w:r>
      <w:proofErr w:type="gramStart"/>
      <w:r w:rsidRPr="00A64F34">
        <w:rPr>
          <w:b/>
          <w:bCs/>
          <w:color w:val="000000"/>
          <w:spacing w:val="-1"/>
          <w:sz w:val="20"/>
          <w:szCs w:val="20"/>
        </w:rPr>
        <w:t>л</w:t>
      </w:r>
      <w:proofErr w:type="gramEnd"/>
      <w:r w:rsidRPr="00A64F34">
        <w:rPr>
          <w:b/>
          <w:bCs/>
          <w:color w:val="000000"/>
          <w:spacing w:val="-1"/>
          <w:sz w:val="20"/>
          <w:szCs w:val="20"/>
        </w:rPr>
        <w:t xml:space="preserve">/с 05503017730), </w:t>
      </w:r>
      <w:r w:rsidRPr="00A64F34">
        <w:rPr>
          <w:b/>
          <w:color w:val="000000"/>
          <w:spacing w:val="-1"/>
          <w:sz w:val="20"/>
          <w:szCs w:val="20"/>
        </w:rPr>
        <w:t xml:space="preserve">налоговый орган: </w:t>
      </w:r>
      <w:r w:rsidRPr="00A64F34">
        <w:rPr>
          <w:b/>
          <w:bCs/>
          <w:color w:val="000000"/>
          <w:spacing w:val="-1"/>
          <w:sz w:val="20"/>
          <w:szCs w:val="20"/>
        </w:rPr>
        <w:t>ИНН 5311007505</w:t>
      </w:r>
      <w:r w:rsidRPr="00A64F34">
        <w:rPr>
          <w:b/>
          <w:color w:val="000000"/>
          <w:spacing w:val="-1"/>
          <w:sz w:val="20"/>
          <w:szCs w:val="20"/>
        </w:rPr>
        <w:t>;</w:t>
      </w:r>
    </w:p>
    <w:p w:rsidR="00A64F34" w:rsidRPr="00A64F34" w:rsidRDefault="00A64F34" w:rsidP="00A64F34">
      <w:pPr>
        <w:widowControl w:val="0"/>
        <w:numPr>
          <w:ilvl w:val="0"/>
          <w:numId w:val="9"/>
        </w:numPr>
        <w:shd w:val="clear" w:color="auto" w:fill="FFFFFF"/>
        <w:tabs>
          <w:tab w:val="left" w:pos="1247"/>
        </w:tabs>
        <w:autoSpaceDE w:val="0"/>
        <w:autoSpaceDN w:val="0"/>
        <w:adjustRightInd w:val="0"/>
        <w:ind w:left="987"/>
        <w:jc w:val="both"/>
        <w:rPr>
          <w:b/>
          <w:color w:val="000000"/>
          <w:spacing w:val="-1"/>
          <w:sz w:val="20"/>
          <w:szCs w:val="20"/>
        </w:rPr>
      </w:pPr>
      <w:r w:rsidRPr="00A64F34">
        <w:rPr>
          <w:b/>
          <w:color w:val="000000"/>
          <w:spacing w:val="-1"/>
          <w:sz w:val="20"/>
          <w:szCs w:val="20"/>
        </w:rPr>
        <w:t>номер счета получателя  платежа:</w:t>
      </w:r>
      <w:r w:rsidRPr="00A64F34">
        <w:rPr>
          <w:b/>
          <w:bCs/>
          <w:color w:val="000000"/>
          <w:spacing w:val="-1"/>
          <w:sz w:val="20"/>
          <w:szCs w:val="20"/>
        </w:rPr>
        <w:t xml:space="preserve"> </w:t>
      </w:r>
      <w:r w:rsidRPr="00A64F34">
        <w:rPr>
          <w:b/>
          <w:sz w:val="20"/>
          <w:szCs w:val="20"/>
        </w:rPr>
        <w:t>40101810440300018001</w:t>
      </w:r>
      <w:r w:rsidRPr="00A64F34">
        <w:rPr>
          <w:b/>
          <w:color w:val="000000"/>
          <w:spacing w:val="-1"/>
          <w:sz w:val="20"/>
          <w:szCs w:val="20"/>
        </w:rPr>
        <w:t>;</w:t>
      </w:r>
    </w:p>
    <w:p w:rsidR="00A64F34" w:rsidRPr="00A64F34" w:rsidRDefault="00A64F34" w:rsidP="00A64F34">
      <w:pPr>
        <w:widowControl w:val="0"/>
        <w:numPr>
          <w:ilvl w:val="0"/>
          <w:numId w:val="9"/>
        </w:numPr>
        <w:shd w:val="clear" w:color="auto" w:fill="FFFFFF"/>
        <w:tabs>
          <w:tab w:val="left" w:pos="1247"/>
        </w:tabs>
        <w:autoSpaceDE w:val="0"/>
        <w:autoSpaceDN w:val="0"/>
        <w:adjustRightInd w:val="0"/>
        <w:ind w:left="370" w:firstLine="617"/>
        <w:jc w:val="both"/>
        <w:rPr>
          <w:b/>
          <w:bCs/>
          <w:color w:val="000000"/>
          <w:spacing w:val="-1"/>
          <w:sz w:val="20"/>
          <w:szCs w:val="20"/>
        </w:rPr>
      </w:pPr>
      <w:r w:rsidRPr="00A64F34">
        <w:rPr>
          <w:b/>
          <w:color w:val="000000"/>
          <w:spacing w:val="-1"/>
          <w:sz w:val="20"/>
          <w:szCs w:val="20"/>
        </w:rPr>
        <w:t xml:space="preserve">наименование банка: </w:t>
      </w:r>
      <w:r w:rsidRPr="00A64F34">
        <w:rPr>
          <w:b/>
          <w:sz w:val="20"/>
          <w:szCs w:val="20"/>
        </w:rPr>
        <w:t xml:space="preserve"> Банк получателя – Отделение Новгород  </w:t>
      </w:r>
      <w:proofErr w:type="gramStart"/>
      <w:r w:rsidRPr="00A64F34">
        <w:rPr>
          <w:b/>
          <w:sz w:val="20"/>
          <w:szCs w:val="20"/>
        </w:rPr>
        <w:t>г</w:t>
      </w:r>
      <w:proofErr w:type="gramEnd"/>
      <w:r w:rsidRPr="00A64F34">
        <w:rPr>
          <w:b/>
          <w:sz w:val="20"/>
          <w:szCs w:val="20"/>
        </w:rPr>
        <w:t>. В. Новгород;</w:t>
      </w:r>
    </w:p>
    <w:p w:rsidR="00A64F34" w:rsidRPr="00A64F34" w:rsidRDefault="00A64F34" w:rsidP="00A64F34">
      <w:pPr>
        <w:widowControl w:val="0"/>
        <w:numPr>
          <w:ilvl w:val="0"/>
          <w:numId w:val="9"/>
        </w:numPr>
        <w:shd w:val="clear" w:color="auto" w:fill="FFFFFF"/>
        <w:tabs>
          <w:tab w:val="left" w:pos="1247"/>
        </w:tabs>
        <w:autoSpaceDE w:val="0"/>
        <w:autoSpaceDN w:val="0"/>
        <w:adjustRightInd w:val="0"/>
        <w:ind w:left="987"/>
        <w:jc w:val="both"/>
        <w:rPr>
          <w:b/>
          <w:color w:val="000000"/>
          <w:spacing w:val="-1"/>
          <w:sz w:val="20"/>
          <w:szCs w:val="20"/>
        </w:rPr>
      </w:pPr>
      <w:r w:rsidRPr="00A64F34">
        <w:rPr>
          <w:b/>
          <w:color w:val="000000"/>
          <w:spacing w:val="-1"/>
          <w:sz w:val="20"/>
          <w:szCs w:val="20"/>
        </w:rPr>
        <w:t xml:space="preserve">БИК: </w:t>
      </w:r>
      <w:r w:rsidRPr="00A64F34">
        <w:rPr>
          <w:b/>
          <w:bCs/>
          <w:color w:val="000000"/>
          <w:spacing w:val="-1"/>
          <w:sz w:val="20"/>
          <w:szCs w:val="20"/>
        </w:rPr>
        <w:t>044959001;</w:t>
      </w:r>
    </w:p>
    <w:p w:rsidR="00A64F34" w:rsidRPr="00A64F34" w:rsidRDefault="00A64F34" w:rsidP="00A64F34">
      <w:pPr>
        <w:widowControl w:val="0"/>
        <w:numPr>
          <w:ilvl w:val="0"/>
          <w:numId w:val="9"/>
        </w:numPr>
        <w:shd w:val="clear" w:color="auto" w:fill="FFFFFF"/>
        <w:tabs>
          <w:tab w:val="left" w:pos="1247"/>
        </w:tabs>
        <w:autoSpaceDE w:val="0"/>
        <w:autoSpaceDN w:val="0"/>
        <w:adjustRightInd w:val="0"/>
        <w:ind w:left="987"/>
        <w:jc w:val="both"/>
        <w:rPr>
          <w:b/>
          <w:color w:val="000000"/>
          <w:spacing w:val="-1"/>
          <w:sz w:val="20"/>
          <w:szCs w:val="20"/>
        </w:rPr>
      </w:pPr>
      <w:r w:rsidRPr="00A64F34">
        <w:rPr>
          <w:b/>
          <w:color w:val="000000"/>
          <w:spacing w:val="-1"/>
          <w:sz w:val="20"/>
          <w:szCs w:val="20"/>
        </w:rPr>
        <w:t xml:space="preserve">ОКТМО </w:t>
      </w:r>
      <w:r w:rsidRPr="00A64F34">
        <w:rPr>
          <w:b/>
          <w:bCs/>
          <w:color w:val="000000"/>
          <w:spacing w:val="-1"/>
          <w:sz w:val="20"/>
          <w:szCs w:val="20"/>
        </w:rPr>
        <w:t xml:space="preserve">49628162;   </w:t>
      </w:r>
      <w:r w:rsidRPr="00A64F34">
        <w:rPr>
          <w:b/>
          <w:sz w:val="20"/>
          <w:szCs w:val="20"/>
        </w:rPr>
        <w:t>с указанием конкретного лота.</w:t>
      </w:r>
    </w:p>
    <w:p w:rsidR="00A64F34" w:rsidRPr="00A64F34" w:rsidRDefault="00A64F34" w:rsidP="00A64F34">
      <w:pPr>
        <w:widowControl w:val="0"/>
        <w:numPr>
          <w:ilvl w:val="0"/>
          <w:numId w:val="9"/>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код бюджетной классификации: </w:t>
      </w:r>
      <w:r w:rsidRPr="00A64F34">
        <w:rPr>
          <w:b/>
          <w:bCs/>
          <w:color w:val="000000"/>
          <w:spacing w:val="-1"/>
          <w:sz w:val="20"/>
          <w:szCs w:val="20"/>
        </w:rPr>
        <w:t>93711105025131000120</w:t>
      </w:r>
    </w:p>
    <w:p w:rsidR="00A64F34" w:rsidRPr="00A64F34" w:rsidRDefault="00A64F34" w:rsidP="00A64F34">
      <w:pPr>
        <w:pStyle w:val="a7"/>
        <w:ind w:firstLine="708"/>
        <w:rPr>
          <w:sz w:val="20"/>
          <w:szCs w:val="20"/>
        </w:rPr>
      </w:pPr>
      <w:r w:rsidRPr="00A64F34">
        <w:rPr>
          <w:sz w:val="20"/>
          <w:szCs w:val="20"/>
        </w:rPr>
        <w:t>5. Утвердить состав комиссии:</w:t>
      </w:r>
    </w:p>
    <w:p w:rsidR="00A64F34" w:rsidRPr="00A64F34" w:rsidRDefault="00A64F34" w:rsidP="00A64F34">
      <w:pPr>
        <w:pStyle w:val="a7"/>
        <w:rPr>
          <w:sz w:val="20"/>
          <w:szCs w:val="20"/>
        </w:rPr>
      </w:pPr>
      <w:r w:rsidRPr="00A64F34">
        <w:rPr>
          <w:sz w:val="20"/>
          <w:szCs w:val="20"/>
        </w:rPr>
        <w:t>Председатель комиссии:</w:t>
      </w:r>
    </w:p>
    <w:p w:rsidR="00A64F34" w:rsidRPr="00A64F34" w:rsidRDefault="00A64F34" w:rsidP="00A64F34">
      <w:pPr>
        <w:pStyle w:val="a7"/>
        <w:rPr>
          <w:sz w:val="20"/>
          <w:szCs w:val="20"/>
        </w:rPr>
      </w:pPr>
      <w:r w:rsidRPr="00A64F34">
        <w:rPr>
          <w:sz w:val="20"/>
          <w:szCs w:val="20"/>
        </w:rPr>
        <w:t xml:space="preserve">              Звонарёва Татьяна Николаевна – заместитель главы администрации Угловского городского поселения.</w:t>
      </w:r>
    </w:p>
    <w:p w:rsidR="00A64F34" w:rsidRPr="00A64F34" w:rsidRDefault="00A64F34" w:rsidP="00A64F34">
      <w:pPr>
        <w:pStyle w:val="a7"/>
        <w:rPr>
          <w:sz w:val="20"/>
          <w:szCs w:val="20"/>
        </w:rPr>
      </w:pPr>
      <w:r w:rsidRPr="00A64F34">
        <w:rPr>
          <w:sz w:val="20"/>
          <w:szCs w:val="20"/>
        </w:rPr>
        <w:t>Члены комиссии:</w:t>
      </w:r>
    </w:p>
    <w:p w:rsidR="00A64F34" w:rsidRPr="00A64F34" w:rsidRDefault="00A64F34" w:rsidP="00A64F34">
      <w:pPr>
        <w:pStyle w:val="a7"/>
        <w:rPr>
          <w:sz w:val="20"/>
          <w:szCs w:val="20"/>
        </w:rPr>
      </w:pPr>
      <w:r w:rsidRPr="00A64F34">
        <w:rPr>
          <w:sz w:val="20"/>
          <w:szCs w:val="20"/>
        </w:rPr>
        <w:t xml:space="preserve">              - </w:t>
      </w:r>
      <w:proofErr w:type="spellStart"/>
      <w:r w:rsidRPr="00A64F34">
        <w:rPr>
          <w:sz w:val="20"/>
          <w:szCs w:val="20"/>
        </w:rPr>
        <w:t>Трифанова</w:t>
      </w:r>
      <w:proofErr w:type="spellEnd"/>
      <w:r w:rsidRPr="00A64F34">
        <w:rPr>
          <w:sz w:val="20"/>
          <w:szCs w:val="20"/>
        </w:rPr>
        <w:t xml:space="preserve"> Ольга Николаевна – главный специалист – главный бухгалтер администрации Угловского городского поселения;</w:t>
      </w:r>
    </w:p>
    <w:p w:rsidR="00A64F34" w:rsidRPr="00A64F34" w:rsidRDefault="00A64F34" w:rsidP="00A64F34">
      <w:pPr>
        <w:pStyle w:val="a7"/>
        <w:rPr>
          <w:sz w:val="20"/>
          <w:szCs w:val="20"/>
        </w:rPr>
      </w:pPr>
      <w:r w:rsidRPr="00A64F34">
        <w:rPr>
          <w:sz w:val="20"/>
          <w:szCs w:val="20"/>
        </w:rPr>
        <w:lastRenderedPageBreak/>
        <w:t xml:space="preserve">              - Жданова Елена Петровна – специалист 1 категории администрации Угловского городского поселения;</w:t>
      </w:r>
    </w:p>
    <w:p w:rsidR="00A64F34" w:rsidRPr="00A64F34" w:rsidRDefault="00A64F34" w:rsidP="00A64F34">
      <w:pPr>
        <w:pStyle w:val="a7"/>
        <w:rPr>
          <w:sz w:val="20"/>
          <w:szCs w:val="20"/>
        </w:rPr>
      </w:pPr>
      <w:r w:rsidRPr="00A64F34">
        <w:rPr>
          <w:sz w:val="20"/>
          <w:szCs w:val="20"/>
        </w:rPr>
        <w:t xml:space="preserve">              - </w:t>
      </w:r>
      <w:proofErr w:type="spellStart"/>
      <w:r w:rsidRPr="00A64F34">
        <w:rPr>
          <w:sz w:val="20"/>
          <w:szCs w:val="20"/>
        </w:rPr>
        <w:t>Каликулина</w:t>
      </w:r>
      <w:proofErr w:type="spellEnd"/>
      <w:r w:rsidRPr="00A64F34">
        <w:rPr>
          <w:sz w:val="20"/>
          <w:szCs w:val="20"/>
        </w:rPr>
        <w:t xml:space="preserve"> Юлия Анатольевна – ведущий служащий-эксперт администрации Угловского городского поселения;</w:t>
      </w:r>
    </w:p>
    <w:p w:rsidR="00A64F34" w:rsidRPr="00A64F34" w:rsidRDefault="00A64F34" w:rsidP="00A64F34">
      <w:pPr>
        <w:pStyle w:val="a7"/>
        <w:ind w:firstLine="708"/>
        <w:rPr>
          <w:sz w:val="20"/>
          <w:szCs w:val="20"/>
        </w:rPr>
      </w:pPr>
      <w:r w:rsidRPr="00A64F34">
        <w:rPr>
          <w:b/>
          <w:sz w:val="20"/>
          <w:szCs w:val="20"/>
        </w:rPr>
        <w:t xml:space="preserve">   </w:t>
      </w:r>
      <w:r w:rsidRPr="00A64F34">
        <w:rPr>
          <w:sz w:val="20"/>
          <w:szCs w:val="20"/>
        </w:rPr>
        <w:t>- Поварухина Елена Николаевна – старший служащий Администрации Угловского городского поселения.</w:t>
      </w:r>
    </w:p>
    <w:p w:rsidR="00A64F34" w:rsidRPr="00CB4028" w:rsidRDefault="00A64F34" w:rsidP="00CB4028">
      <w:pPr>
        <w:pStyle w:val="a7"/>
        <w:ind w:firstLine="708"/>
        <w:rPr>
          <w:sz w:val="20"/>
          <w:szCs w:val="20"/>
        </w:rPr>
      </w:pPr>
      <w:r w:rsidRPr="00A64F34">
        <w:rPr>
          <w:sz w:val="20"/>
          <w:szCs w:val="20"/>
        </w:rPr>
        <w:t xml:space="preserve">6. </w:t>
      </w:r>
      <w:proofErr w:type="gramStart"/>
      <w:r w:rsidRPr="00A64F34">
        <w:rPr>
          <w:sz w:val="20"/>
          <w:szCs w:val="20"/>
        </w:rPr>
        <w:t>Контроль за</w:t>
      </w:r>
      <w:proofErr w:type="gramEnd"/>
      <w:r w:rsidRPr="00A64F34">
        <w:rPr>
          <w:sz w:val="20"/>
          <w:szCs w:val="20"/>
        </w:rPr>
        <w:t xml:space="preserve"> выполнением постановления оставляю за собой.</w:t>
      </w:r>
    </w:p>
    <w:p w:rsidR="00A64F34" w:rsidRPr="00A64F34" w:rsidRDefault="00A64F34" w:rsidP="00A64F34">
      <w:pPr>
        <w:spacing w:line="360" w:lineRule="exact"/>
        <w:jc w:val="both"/>
        <w:rPr>
          <w:b/>
          <w:sz w:val="20"/>
          <w:szCs w:val="20"/>
        </w:rPr>
      </w:pPr>
      <w:r w:rsidRPr="00A64F34">
        <w:rPr>
          <w:b/>
          <w:sz w:val="20"/>
          <w:szCs w:val="20"/>
        </w:rPr>
        <w:t>Заместитель Главы администрации   Т.Н. Звонарёва</w:t>
      </w:r>
    </w:p>
    <w:p w:rsidR="00A64F34" w:rsidRPr="00A64F34" w:rsidRDefault="00A64F34" w:rsidP="00A64F34">
      <w:pPr>
        <w:rPr>
          <w:sz w:val="20"/>
          <w:szCs w:val="20"/>
        </w:rPr>
      </w:pPr>
    </w:p>
    <w:p w:rsidR="00A64F34" w:rsidRPr="00A64F34" w:rsidRDefault="00A64F34" w:rsidP="00CB4028">
      <w:pPr>
        <w:widowControl w:val="0"/>
        <w:adjustRightInd w:val="0"/>
        <w:rPr>
          <w:b/>
          <w:bCs/>
          <w:sz w:val="20"/>
          <w:szCs w:val="20"/>
        </w:rPr>
      </w:pPr>
      <w:r w:rsidRPr="00A64F34">
        <w:rPr>
          <w:b/>
          <w:bCs/>
          <w:sz w:val="20"/>
          <w:szCs w:val="20"/>
        </w:rPr>
        <w:t xml:space="preserve">                                                                                                                                                                                                                                                              </w:t>
      </w:r>
    </w:p>
    <w:p w:rsidR="00A64F34" w:rsidRPr="00A64F34" w:rsidRDefault="00A64F34" w:rsidP="00A64F34">
      <w:pPr>
        <w:widowControl w:val="0"/>
        <w:adjustRightInd w:val="0"/>
        <w:jc w:val="center"/>
        <w:rPr>
          <w:bCs/>
          <w:sz w:val="20"/>
          <w:szCs w:val="20"/>
        </w:rPr>
      </w:pPr>
      <w:r w:rsidRPr="00A64F34">
        <w:rPr>
          <w:bCs/>
          <w:sz w:val="20"/>
          <w:szCs w:val="20"/>
        </w:rPr>
        <w:t xml:space="preserve">Российская Федерация                                     </w:t>
      </w:r>
    </w:p>
    <w:p w:rsidR="00A64F34" w:rsidRPr="00A64F34" w:rsidRDefault="00A64F34" w:rsidP="00A64F34">
      <w:pPr>
        <w:widowControl w:val="0"/>
        <w:adjustRightInd w:val="0"/>
        <w:jc w:val="center"/>
        <w:rPr>
          <w:b/>
          <w:bCs/>
          <w:sz w:val="20"/>
          <w:szCs w:val="20"/>
        </w:rPr>
      </w:pPr>
      <w:r w:rsidRPr="00A64F34">
        <w:rPr>
          <w:b/>
          <w:bCs/>
          <w:sz w:val="20"/>
          <w:szCs w:val="20"/>
        </w:rPr>
        <w:t>Администрация Угловского городского поселения</w:t>
      </w:r>
    </w:p>
    <w:p w:rsidR="00A64F34" w:rsidRPr="00A64F34" w:rsidRDefault="00A64F34" w:rsidP="00A64F34">
      <w:pPr>
        <w:widowControl w:val="0"/>
        <w:adjustRightInd w:val="0"/>
        <w:jc w:val="center"/>
        <w:rPr>
          <w:b/>
          <w:bCs/>
          <w:sz w:val="20"/>
          <w:szCs w:val="20"/>
        </w:rPr>
      </w:pPr>
      <w:r w:rsidRPr="00A64F34">
        <w:rPr>
          <w:b/>
          <w:bCs/>
          <w:sz w:val="20"/>
          <w:szCs w:val="20"/>
        </w:rPr>
        <w:t>Окуловского муниципального района Новгородской области</w:t>
      </w:r>
    </w:p>
    <w:p w:rsidR="00A64F34" w:rsidRPr="00A64F34" w:rsidRDefault="00A64F34" w:rsidP="00A64F34">
      <w:pPr>
        <w:widowControl w:val="0"/>
        <w:adjustRightInd w:val="0"/>
        <w:jc w:val="center"/>
        <w:rPr>
          <w:b/>
          <w:bCs/>
          <w:sz w:val="20"/>
          <w:szCs w:val="20"/>
        </w:rPr>
      </w:pPr>
      <w:r w:rsidRPr="00A64F34">
        <w:rPr>
          <w:b/>
          <w:spacing w:val="60"/>
          <w:sz w:val="20"/>
          <w:szCs w:val="20"/>
        </w:rPr>
        <w:t xml:space="preserve">                                                  </w:t>
      </w:r>
    </w:p>
    <w:p w:rsidR="00A64F34" w:rsidRPr="00A64F34" w:rsidRDefault="00A64F34" w:rsidP="00CB4028">
      <w:pPr>
        <w:tabs>
          <w:tab w:val="left" w:pos="3060"/>
        </w:tabs>
        <w:spacing w:line="480" w:lineRule="exact"/>
        <w:jc w:val="center"/>
        <w:rPr>
          <w:b/>
          <w:spacing w:val="60"/>
          <w:sz w:val="20"/>
          <w:szCs w:val="20"/>
        </w:rPr>
      </w:pPr>
      <w:r w:rsidRPr="00A64F34">
        <w:rPr>
          <w:b/>
          <w:spacing w:val="60"/>
          <w:sz w:val="20"/>
          <w:szCs w:val="20"/>
        </w:rPr>
        <w:t xml:space="preserve">ПОСТАНОВЛЕНИЕ                               </w:t>
      </w:r>
    </w:p>
    <w:p w:rsidR="00A64F34" w:rsidRPr="00A64F34" w:rsidRDefault="00A64F34" w:rsidP="00A64F34">
      <w:pPr>
        <w:widowControl w:val="0"/>
        <w:adjustRightInd w:val="0"/>
        <w:jc w:val="center"/>
        <w:rPr>
          <w:bCs/>
          <w:sz w:val="20"/>
          <w:szCs w:val="20"/>
        </w:rPr>
      </w:pPr>
      <w:r w:rsidRPr="00A64F34">
        <w:rPr>
          <w:bCs/>
          <w:sz w:val="20"/>
          <w:szCs w:val="20"/>
        </w:rPr>
        <w:t>от  23.11.2020 № 522</w:t>
      </w:r>
    </w:p>
    <w:p w:rsidR="00A64F34" w:rsidRPr="00A64F34" w:rsidRDefault="00A64F34" w:rsidP="00A64F34">
      <w:pPr>
        <w:widowControl w:val="0"/>
        <w:adjustRightInd w:val="0"/>
        <w:jc w:val="center"/>
        <w:rPr>
          <w:sz w:val="20"/>
          <w:szCs w:val="20"/>
        </w:rPr>
      </w:pPr>
      <w:r w:rsidRPr="00A64F34">
        <w:rPr>
          <w:sz w:val="20"/>
          <w:szCs w:val="20"/>
        </w:rPr>
        <w:t xml:space="preserve"> р.п. Угловка</w:t>
      </w:r>
    </w:p>
    <w:p w:rsidR="00A64F34" w:rsidRPr="00A64F34" w:rsidRDefault="00A64F34" w:rsidP="00A64F34">
      <w:pPr>
        <w:widowControl w:val="0"/>
        <w:adjustRightInd w:val="0"/>
        <w:jc w:val="center"/>
        <w:rPr>
          <w:sz w:val="20"/>
          <w:szCs w:val="20"/>
        </w:rPr>
      </w:pPr>
    </w:p>
    <w:p w:rsidR="00A64F34" w:rsidRPr="00A64F34" w:rsidRDefault="00A64F34" w:rsidP="00A64F34">
      <w:pPr>
        <w:jc w:val="center"/>
        <w:rPr>
          <w:b/>
          <w:sz w:val="20"/>
          <w:szCs w:val="20"/>
        </w:rPr>
      </w:pPr>
      <w:r w:rsidRPr="00A64F34">
        <w:rPr>
          <w:b/>
          <w:color w:val="444444"/>
          <w:sz w:val="20"/>
          <w:szCs w:val="20"/>
        </w:rPr>
        <w:t xml:space="preserve"> «</w:t>
      </w:r>
      <w:r w:rsidRPr="00A64F34">
        <w:rPr>
          <w:b/>
          <w:sz w:val="20"/>
          <w:szCs w:val="20"/>
        </w:rPr>
        <w:t xml:space="preserve">О   внесении изменений в  постановление от 19.10.2018 года №552 </w:t>
      </w:r>
    </w:p>
    <w:p w:rsidR="00A64F34" w:rsidRPr="00A64F34" w:rsidRDefault="00A64F34" w:rsidP="00A64F34">
      <w:pPr>
        <w:jc w:val="center"/>
        <w:rPr>
          <w:b/>
          <w:color w:val="444444"/>
          <w:sz w:val="20"/>
          <w:szCs w:val="20"/>
        </w:rPr>
      </w:pPr>
      <w:r w:rsidRPr="00A64F34">
        <w:rPr>
          <w:b/>
          <w:sz w:val="20"/>
          <w:szCs w:val="20"/>
        </w:rPr>
        <w:t>«О комиссии по благоустройству при Администрации Угловского городского поселения»</w:t>
      </w:r>
    </w:p>
    <w:p w:rsidR="00A64F34" w:rsidRPr="00A64F34" w:rsidRDefault="00A64F34" w:rsidP="00A64F34">
      <w:pPr>
        <w:jc w:val="center"/>
        <w:rPr>
          <w:b/>
          <w:color w:val="444444"/>
          <w:sz w:val="20"/>
          <w:szCs w:val="20"/>
        </w:rPr>
      </w:pPr>
    </w:p>
    <w:p w:rsidR="00A64F34" w:rsidRPr="00A64F34" w:rsidRDefault="00A64F34" w:rsidP="00A64F34">
      <w:pPr>
        <w:jc w:val="center"/>
        <w:rPr>
          <w:b/>
          <w:color w:val="444444"/>
          <w:sz w:val="20"/>
          <w:szCs w:val="20"/>
        </w:rPr>
      </w:pPr>
    </w:p>
    <w:p w:rsidR="00A64F34" w:rsidRPr="00A64F34" w:rsidRDefault="00A64F34" w:rsidP="00A64F34">
      <w:pPr>
        <w:jc w:val="both"/>
        <w:rPr>
          <w:b/>
          <w:color w:val="444444"/>
          <w:sz w:val="20"/>
          <w:szCs w:val="20"/>
        </w:rPr>
      </w:pPr>
    </w:p>
    <w:p w:rsidR="00A64F34" w:rsidRPr="00A64F34" w:rsidRDefault="00A64F34" w:rsidP="00A64F34">
      <w:pPr>
        <w:jc w:val="both"/>
        <w:rPr>
          <w:color w:val="444444"/>
          <w:sz w:val="20"/>
          <w:szCs w:val="20"/>
        </w:rPr>
      </w:pPr>
      <w:r w:rsidRPr="00A64F34">
        <w:rPr>
          <w:b/>
          <w:color w:val="444444"/>
          <w:sz w:val="20"/>
          <w:szCs w:val="20"/>
        </w:rPr>
        <w:t xml:space="preserve">      </w:t>
      </w:r>
      <w:r w:rsidRPr="00A64F34">
        <w:rPr>
          <w:color w:val="444444"/>
          <w:sz w:val="20"/>
          <w:szCs w:val="20"/>
        </w:rPr>
        <w:t xml:space="preserve">    В соответствии с Федеральным  законом от 6 октября 2003 года № 131- ФЗ  «Об оби принципах организации местного самоуправления в Российской Федерации», Уставом Угловского городского поселения Администрация Угловского городского поселения</w:t>
      </w:r>
    </w:p>
    <w:p w:rsidR="00A64F34" w:rsidRPr="00A64F34" w:rsidRDefault="00A64F34" w:rsidP="00A64F34">
      <w:pPr>
        <w:jc w:val="both"/>
        <w:rPr>
          <w:b/>
          <w:color w:val="444444"/>
          <w:sz w:val="20"/>
          <w:szCs w:val="20"/>
        </w:rPr>
      </w:pPr>
      <w:r w:rsidRPr="00A64F34">
        <w:rPr>
          <w:b/>
          <w:color w:val="444444"/>
          <w:sz w:val="20"/>
          <w:szCs w:val="20"/>
        </w:rPr>
        <w:t>ПОСТАНОВЛЯЕТ:</w:t>
      </w:r>
    </w:p>
    <w:p w:rsidR="00A64F34" w:rsidRPr="00A64F34" w:rsidRDefault="00A64F34" w:rsidP="00A64F34">
      <w:pPr>
        <w:jc w:val="both"/>
        <w:rPr>
          <w:color w:val="444444"/>
          <w:sz w:val="20"/>
          <w:szCs w:val="20"/>
        </w:rPr>
      </w:pPr>
      <w:r w:rsidRPr="00A64F34">
        <w:rPr>
          <w:color w:val="444444"/>
          <w:sz w:val="20"/>
          <w:szCs w:val="20"/>
        </w:rPr>
        <w:t xml:space="preserve">          1.Внести изменения в Постановление Администрации Угловского городского поселения «О комиссии по благоустройству при Администрации Угловского городского поселения» №552 от 19.10.2018 года.</w:t>
      </w:r>
    </w:p>
    <w:p w:rsidR="00A64F34" w:rsidRPr="00A64F34" w:rsidRDefault="00A64F34" w:rsidP="00A64F34">
      <w:pPr>
        <w:jc w:val="both"/>
        <w:rPr>
          <w:color w:val="444444"/>
          <w:sz w:val="20"/>
          <w:szCs w:val="20"/>
        </w:rPr>
      </w:pPr>
      <w:r w:rsidRPr="00A64F34">
        <w:rPr>
          <w:color w:val="444444"/>
          <w:sz w:val="20"/>
          <w:szCs w:val="20"/>
        </w:rPr>
        <w:t xml:space="preserve">          2.Утвердить новый состав комиссии по благоустройству при администрации Угловского городского поселения.</w:t>
      </w:r>
    </w:p>
    <w:p w:rsidR="00A64F34" w:rsidRPr="00A64F34" w:rsidRDefault="00A64F34" w:rsidP="00A64F34">
      <w:pPr>
        <w:jc w:val="both"/>
        <w:rPr>
          <w:color w:val="444444"/>
          <w:sz w:val="20"/>
          <w:szCs w:val="20"/>
        </w:rPr>
      </w:pPr>
      <w:r w:rsidRPr="00A64F34">
        <w:rPr>
          <w:color w:val="444444"/>
          <w:sz w:val="20"/>
          <w:szCs w:val="20"/>
        </w:rPr>
        <w:t xml:space="preserve">         3.</w:t>
      </w:r>
      <w:proofErr w:type="gramStart"/>
      <w:r w:rsidRPr="00A64F34">
        <w:rPr>
          <w:color w:val="444444"/>
          <w:sz w:val="20"/>
          <w:szCs w:val="20"/>
        </w:rPr>
        <w:t>Контроль за</w:t>
      </w:r>
      <w:proofErr w:type="gramEnd"/>
      <w:r w:rsidRPr="00A64F34">
        <w:rPr>
          <w:color w:val="444444"/>
          <w:sz w:val="20"/>
          <w:szCs w:val="20"/>
        </w:rPr>
        <w:t xml:space="preserve"> выполнением  постановления возложить на Главу городского поселения </w:t>
      </w:r>
      <w:proofErr w:type="spellStart"/>
      <w:r w:rsidRPr="00A64F34">
        <w:rPr>
          <w:color w:val="444444"/>
          <w:sz w:val="20"/>
          <w:szCs w:val="20"/>
        </w:rPr>
        <w:t>Стекольникова</w:t>
      </w:r>
      <w:proofErr w:type="spellEnd"/>
      <w:r w:rsidRPr="00A64F34">
        <w:rPr>
          <w:color w:val="444444"/>
          <w:sz w:val="20"/>
          <w:szCs w:val="20"/>
        </w:rPr>
        <w:t xml:space="preserve"> Александра Владимировича.</w:t>
      </w:r>
    </w:p>
    <w:p w:rsidR="00A64F34" w:rsidRPr="00CB4028" w:rsidRDefault="00A64F34" w:rsidP="00A64F34">
      <w:pPr>
        <w:jc w:val="both"/>
        <w:rPr>
          <w:color w:val="444444"/>
          <w:sz w:val="20"/>
          <w:szCs w:val="20"/>
          <w:shd w:val="clear" w:color="auto" w:fill="FFFFFF"/>
        </w:rPr>
      </w:pPr>
      <w:r w:rsidRPr="00A64F34">
        <w:rPr>
          <w:color w:val="444444"/>
          <w:sz w:val="20"/>
          <w:szCs w:val="20"/>
        </w:rPr>
        <w:t xml:space="preserve">         4. </w:t>
      </w:r>
      <w:r w:rsidRPr="00A64F34">
        <w:rPr>
          <w:color w:val="444444"/>
          <w:sz w:val="20"/>
          <w:szCs w:val="20"/>
          <w:shd w:val="clear" w:color="auto" w:fill="FFFFFF"/>
        </w:rPr>
        <w:t xml:space="preserve">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  </w:t>
      </w:r>
    </w:p>
    <w:p w:rsidR="00A64F34" w:rsidRPr="00A64F34" w:rsidRDefault="00A64F34" w:rsidP="00A64F34">
      <w:pPr>
        <w:jc w:val="both"/>
        <w:rPr>
          <w:color w:val="444444"/>
          <w:sz w:val="20"/>
          <w:szCs w:val="20"/>
        </w:rPr>
      </w:pPr>
    </w:p>
    <w:p w:rsidR="00A64F34" w:rsidRPr="00A64F34" w:rsidRDefault="00A64F34" w:rsidP="00A64F34">
      <w:pPr>
        <w:jc w:val="both"/>
        <w:rPr>
          <w:b/>
          <w:color w:val="444444"/>
          <w:sz w:val="20"/>
          <w:szCs w:val="20"/>
        </w:rPr>
      </w:pPr>
      <w:r w:rsidRPr="00A64F34">
        <w:rPr>
          <w:b/>
          <w:color w:val="444444"/>
          <w:sz w:val="20"/>
          <w:szCs w:val="20"/>
        </w:rPr>
        <w:t xml:space="preserve">Заместитель глава администрации Т.Н. Звонарёва   </w:t>
      </w:r>
    </w:p>
    <w:p w:rsidR="00A64F34" w:rsidRPr="00A64F34" w:rsidRDefault="00A64F34" w:rsidP="00A64F34">
      <w:pPr>
        <w:jc w:val="both"/>
        <w:rPr>
          <w:b/>
          <w:color w:val="444444"/>
          <w:sz w:val="20"/>
          <w:szCs w:val="20"/>
        </w:rPr>
      </w:pPr>
    </w:p>
    <w:p w:rsidR="00A64F34" w:rsidRPr="00CB4028" w:rsidRDefault="00A64F34" w:rsidP="00CB4028">
      <w:pPr>
        <w:jc w:val="both"/>
        <w:rPr>
          <w:b/>
          <w:color w:val="444444"/>
          <w:sz w:val="20"/>
          <w:szCs w:val="20"/>
        </w:rPr>
      </w:pPr>
    </w:p>
    <w:p w:rsidR="00A64F34" w:rsidRPr="00A64F34" w:rsidRDefault="00A64F34" w:rsidP="00A64F34">
      <w:pPr>
        <w:jc w:val="right"/>
        <w:rPr>
          <w:sz w:val="20"/>
          <w:szCs w:val="20"/>
        </w:rPr>
      </w:pPr>
    </w:p>
    <w:p w:rsidR="00A64F34" w:rsidRPr="00A64F34" w:rsidRDefault="00A64F34" w:rsidP="00A64F34">
      <w:pPr>
        <w:jc w:val="right"/>
        <w:rPr>
          <w:sz w:val="20"/>
          <w:szCs w:val="20"/>
        </w:rPr>
      </w:pPr>
      <w:r w:rsidRPr="00A64F34">
        <w:rPr>
          <w:sz w:val="20"/>
          <w:szCs w:val="20"/>
        </w:rPr>
        <w:t>Утвержден</w:t>
      </w:r>
    </w:p>
    <w:p w:rsidR="00A64F34" w:rsidRPr="00A64F34" w:rsidRDefault="00A64F34" w:rsidP="00A64F34">
      <w:pPr>
        <w:jc w:val="right"/>
        <w:rPr>
          <w:sz w:val="20"/>
          <w:szCs w:val="20"/>
        </w:rPr>
      </w:pPr>
      <w:r w:rsidRPr="00A64F34">
        <w:rPr>
          <w:sz w:val="20"/>
          <w:szCs w:val="20"/>
        </w:rPr>
        <w:t>постановлением Администрации</w:t>
      </w:r>
    </w:p>
    <w:p w:rsidR="00A64F34" w:rsidRPr="00A64F34" w:rsidRDefault="00A64F34" w:rsidP="00A64F34">
      <w:pPr>
        <w:jc w:val="right"/>
        <w:rPr>
          <w:sz w:val="20"/>
          <w:szCs w:val="20"/>
        </w:rPr>
      </w:pPr>
      <w:r w:rsidRPr="00A64F34">
        <w:rPr>
          <w:color w:val="000000"/>
          <w:sz w:val="20"/>
          <w:szCs w:val="20"/>
        </w:rPr>
        <w:t xml:space="preserve">Угловского городского </w:t>
      </w:r>
      <w:r w:rsidRPr="00A64F34">
        <w:rPr>
          <w:sz w:val="20"/>
          <w:szCs w:val="20"/>
        </w:rPr>
        <w:t>поселения</w:t>
      </w:r>
    </w:p>
    <w:p w:rsidR="00A64F34" w:rsidRPr="00A64F34" w:rsidRDefault="00A64F34" w:rsidP="00A64F34">
      <w:pPr>
        <w:jc w:val="right"/>
        <w:rPr>
          <w:sz w:val="20"/>
          <w:szCs w:val="20"/>
        </w:rPr>
      </w:pPr>
      <w:r w:rsidRPr="00A64F34">
        <w:rPr>
          <w:sz w:val="20"/>
          <w:szCs w:val="20"/>
        </w:rPr>
        <w:t>от  23.11.2020   № 522</w:t>
      </w:r>
    </w:p>
    <w:p w:rsidR="00A64F34" w:rsidRPr="00A64F34" w:rsidRDefault="00A64F34" w:rsidP="00A64F34">
      <w:pPr>
        <w:pStyle w:val="af3"/>
        <w:spacing w:before="0" w:beforeAutospacing="0" w:after="0" w:afterAutospacing="0"/>
        <w:jc w:val="both"/>
        <w:rPr>
          <w:color w:val="000000"/>
          <w:sz w:val="20"/>
          <w:szCs w:val="20"/>
        </w:rPr>
      </w:pPr>
    </w:p>
    <w:p w:rsidR="00A64F34" w:rsidRPr="00A64F34" w:rsidRDefault="00A64F34" w:rsidP="00A64F34">
      <w:pPr>
        <w:pStyle w:val="af3"/>
        <w:spacing w:before="0" w:beforeAutospacing="0" w:after="0" w:afterAutospacing="0"/>
        <w:jc w:val="center"/>
        <w:rPr>
          <w:color w:val="000000"/>
          <w:sz w:val="20"/>
          <w:szCs w:val="20"/>
        </w:rPr>
      </w:pPr>
      <w:bookmarkStart w:id="3" w:name="Par79"/>
      <w:bookmarkEnd w:id="3"/>
      <w:r w:rsidRPr="00A64F34">
        <w:rPr>
          <w:b/>
          <w:bCs/>
          <w:color w:val="000000"/>
          <w:sz w:val="20"/>
          <w:szCs w:val="20"/>
        </w:rPr>
        <w:t>СОСТАВ</w:t>
      </w:r>
    </w:p>
    <w:p w:rsidR="00A64F34" w:rsidRPr="00A64F34" w:rsidRDefault="00A64F34" w:rsidP="00A64F34">
      <w:pPr>
        <w:pStyle w:val="af3"/>
        <w:spacing w:before="0" w:beforeAutospacing="0" w:after="0" w:afterAutospacing="0"/>
        <w:jc w:val="center"/>
        <w:rPr>
          <w:color w:val="000000"/>
          <w:sz w:val="20"/>
          <w:szCs w:val="20"/>
        </w:rPr>
      </w:pPr>
      <w:r w:rsidRPr="00A64F34">
        <w:rPr>
          <w:b/>
          <w:bCs/>
          <w:color w:val="000000"/>
          <w:sz w:val="20"/>
          <w:szCs w:val="20"/>
        </w:rPr>
        <w:t>комиссии по благоустройству при администрации поселения</w:t>
      </w:r>
    </w:p>
    <w:p w:rsidR="00A64F34" w:rsidRPr="00A64F34" w:rsidRDefault="00A64F34" w:rsidP="00A64F34">
      <w:pPr>
        <w:pStyle w:val="af3"/>
        <w:spacing w:before="0" w:beforeAutospacing="0" w:after="0" w:afterAutospacing="0"/>
        <w:jc w:val="both"/>
        <w:rPr>
          <w:color w:val="000000"/>
          <w:sz w:val="20"/>
          <w:szCs w:val="20"/>
        </w:rPr>
      </w:pPr>
    </w:p>
    <w:p w:rsidR="00A64F34" w:rsidRPr="00A64F34" w:rsidRDefault="00A64F34" w:rsidP="00A64F34">
      <w:pPr>
        <w:pStyle w:val="af3"/>
        <w:spacing w:before="0" w:beforeAutospacing="0" w:after="0" w:afterAutospacing="0"/>
        <w:rPr>
          <w:color w:val="000000"/>
          <w:sz w:val="20"/>
          <w:szCs w:val="20"/>
        </w:rPr>
      </w:pPr>
      <w:r w:rsidRPr="00A64F34">
        <w:rPr>
          <w:color w:val="000000"/>
          <w:sz w:val="20"/>
          <w:szCs w:val="20"/>
        </w:rPr>
        <w:t xml:space="preserve"> А.В. </w:t>
      </w:r>
      <w:proofErr w:type="spellStart"/>
      <w:r w:rsidRPr="00A64F34">
        <w:rPr>
          <w:color w:val="000000"/>
          <w:sz w:val="20"/>
          <w:szCs w:val="20"/>
        </w:rPr>
        <w:t>Стекольников</w:t>
      </w:r>
      <w:proofErr w:type="spellEnd"/>
      <w:r w:rsidRPr="00A64F34">
        <w:rPr>
          <w:color w:val="000000"/>
          <w:sz w:val="20"/>
          <w:szCs w:val="20"/>
        </w:rPr>
        <w:t xml:space="preserve"> - Глава городского поселения, председатель комиссии.</w:t>
      </w:r>
    </w:p>
    <w:p w:rsidR="00A64F34" w:rsidRPr="00A64F34" w:rsidRDefault="00A64F34" w:rsidP="00A64F34">
      <w:pPr>
        <w:pStyle w:val="af3"/>
        <w:spacing w:before="0" w:beforeAutospacing="0" w:after="0" w:afterAutospacing="0"/>
        <w:rPr>
          <w:color w:val="000000"/>
          <w:sz w:val="20"/>
          <w:szCs w:val="20"/>
        </w:rPr>
      </w:pPr>
      <w:r w:rsidRPr="00A64F34">
        <w:rPr>
          <w:color w:val="000000"/>
          <w:sz w:val="20"/>
          <w:szCs w:val="20"/>
        </w:rPr>
        <w:t xml:space="preserve"> Т.Н. Звонарева - заместитель Главы администрации, заместитель председателя комиссии.</w:t>
      </w:r>
    </w:p>
    <w:p w:rsidR="00A64F34" w:rsidRPr="00A64F34" w:rsidRDefault="00A64F34" w:rsidP="00A64F34">
      <w:pPr>
        <w:pStyle w:val="af3"/>
        <w:spacing w:before="0" w:beforeAutospacing="0" w:after="0" w:afterAutospacing="0"/>
        <w:rPr>
          <w:color w:val="000000"/>
          <w:sz w:val="20"/>
          <w:szCs w:val="20"/>
        </w:rPr>
      </w:pPr>
      <w:r w:rsidRPr="00A64F34">
        <w:rPr>
          <w:color w:val="000000"/>
          <w:sz w:val="20"/>
          <w:szCs w:val="20"/>
        </w:rPr>
        <w:t xml:space="preserve"> Ю.А. </w:t>
      </w:r>
      <w:proofErr w:type="spellStart"/>
      <w:r w:rsidRPr="00A64F34">
        <w:rPr>
          <w:color w:val="000000"/>
          <w:sz w:val="20"/>
          <w:szCs w:val="20"/>
        </w:rPr>
        <w:t>Каликулина</w:t>
      </w:r>
      <w:proofErr w:type="spellEnd"/>
      <w:r w:rsidRPr="00A64F34">
        <w:rPr>
          <w:color w:val="000000"/>
          <w:sz w:val="20"/>
          <w:szCs w:val="20"/>
        </w:rPr>
        <w:t xml:space="preserve"> - ведущий служащий-эксперт городского поселения, секретарь комиссии. </w:t>
      </w:r>
    </w:p>
    <w:p w:rsidR="00A64F34" w:rsidRPr="00A64F34" w:rsidRDefault="00A64F34" w:rsidP="00A64F34">
      <w:pPr>
        <w:pStyle w:val="af3"/>
        <w:spacing w:before="0" w:beforeAutospacing="0" w:after="0" w:afterAutospacing="0"/>
        <w:rPr>
          <w:color w:val="000000"/>
          <w:sz w:val="20"/>
          <w:szCs w:val="20"/>
        </w:rPr>
      </w:pPr>
      <w:r w:rsidRPr="00A64F34">
        <w:rPr>
          <w:color w:val="000000"/>
          <w:sz w:val="20"/>
          <w:szCs w:val="20"/>
        </w:rPr>
        <w:t>Члены комиссии:</w:t>
      </w:r>
    </w:p>
    <w:p w:rsidR="00A64F34" w:rsidRPr="00A64F34" w:rsidRDefault="00A64F34" w:rsidP="00A64F34">
      <w:pPr>
        <w:pStyle w:val="af3"/>
        <w:spacing w:before="0" w:beforeAutospacing="0" w:after="0" w:afterAutospacing="0"/>
        <w:rPr>
          <w:color w:val="000000"/>
          <w:sz w:val="20"/>
          <w:szCs w:val="20"/>
        </w:rPr>
      </w:pPr>
      <w:r w:rsidRPr="00A64F34">
        <w:rPr>
          <w:color w:val="000000"/>
          <w:sz w:val="20"/>
          <w:szCs w:val="20"/>
        </w:rPr>
        <w:t>Е.П. Жданова - ведущий специалист городского поселения.</w:t>
      </w:r>
    </w:p>
    <w:p w:rsidR="00A64F34" w:rsidRPr="00A64F34" w:rsidRDefault="00A64F34" w:rsidP="00A64F34">
      <w:pPr>
        <w:pStyle w:val="af3"/>
        <w:spacing w:before="0" w:beforeAutospacing="0" w:after="0" w:afterAutospacing="0"/>
        <w:rPr>
          <w:color w:val="000000"/>
          <w:sz w:val="20"/>
          <w:szCs w:val="20"/>
        </w:rPr>
      </w:pPr>
      <w:r w:rsidRPr="00A64F34">
        <w:rPr>
          <w:color w:val="000000"/>
          <w:sz w:val="20"/>
          <w:szCs w:val="20"/>
        </w:rPr>
        <w:t>Е.Н. Поварухина - старший служащий городского поселения.</w:t>
      </w:r>
    </w:p>
    <w:p w:rsidR="00A64F34" w:rsidRPr="00A64F34" w:rsidRDefault="00A64F34" w:rsidP="00A64F34">
      <w:pPr>
        <w:widowControl w:val="0"/>
        <w:autoSpaceDE w:val="0"/>
        <w:autoSpaceDN w:val="0"/>
        <w:adjustRightInd w:val="0"/>
        <w:rPr>
          <w:color w:val="000000"/>
          <w:sz w:val="20"/>
          <w:szCs w:val="20"/>
        </w:rPr>
      </w:pPr>
      <w:r w:rsidRPr="00A64F34">
        <w:rPr>
          <w:color w:val="000000"/>
          <w:sz w:val="20"/>
          <w:szCs w:val="20"/>
        </w:rPr>
        <w:t xml:space="preserve">И.В. Полежаева - старший служащий городского поселения. </w:t>
      </w:r>
    </w:p>
    <w:p w:rsidR="00A64F34" w:rsidRPr="00A64F34" w:rsidRDefault="00A64F34" w:rsidP="00A64F34">
      <w:pPr>
        <w:widowControl w:val="0"/>
        <w:autoSpaceDE w:val="0"/>
        <w:autoSpaceDN w:val="0"/>
        <w:adjustRightInd w:val="0"/>
        <w:rPr>
          <w:sz w:val="20"/>
          <w:szCs w:val="20"/>
        </w:rPr>
      </w:pPr>
      <w:r w:rsidRPr="00A64F34">
        <w:rPr>
          <w:color w:val="000000"/>
          <w:sz w:val="20"/>
          <w:szCs w:val="20"/>
        </w:rPr>
        <w:t xml:space="preserve">Т.П. </w:t>
      </w:r>
      <w:proofErr w:type="spellStart"/>
      <w:r w:rsidRPr="00A64F34">
        <w:rPr>
          <w:color w:val="000000"/>
          <w:sz w:val="20"/>
          <w:szCs w:val="20"/>
        </w:rPr>
        <w:t>Перепеченая</w:t>
      </w:r>
      <w:proofErr w:type="spellEnd"/>
      <w:r w:rsidRPr="00A64F34">
        <w:rPr>
          <w:color w:val="000000"/>
          <w:sz w:val="20"/>
          <w:szCs w:val="20"/>
        </w:rPr>
        <w:t xml:space="preserve"> - представитель общественности.</w:t>
      </w:r>
    </w:p>
    <w:p w:rsidR="00A64F34" w:rsidRPr="00A64F34" w:rsidRDefault="00A64F34" w:rsidP="00A64F34">
      <w:pPr>
        <w:widowControl w:val="0"/>
        <w:autoSpaceDE w:val="0"/>
        <w:autoSpaceDN w:val="0"/>
        <w:adjustRightInd w:val="0"/>
        <w:ind w:firstLine="709"/>
        <w:rPr>
          <w:sz w:val="20"/>
          <w:szCs w:val="20"/>
        </w:rPr>
      </w:pPr>
    </w:p>
    <w:p w:rsidR="00A64F34" w:rsidRPr="00A64F34" w:rsidRDefault="00A64F34" w:rsidP="00CB4028">
      <w:pPr>
        <w:widowControl w:val="0"/>
        <w:autoSpaceDE w:val="0"/>
        <w:autoSpaceDN w:val="0"/>
        <w:adjustRightInd w:val="0"/>
        <w:jc w:val="both"/>
        <w:rPr>
          <w:sz w:val="20"/>
          <w:szCs w:val="20"/>
        </w:rPr>
      </w:pPr>
    </w:p>
    <w:p w:rsidR="00A64F34" w:rsidRPr="00A64F34" w:rsidRDefault="00A64F34" w:rsidP="00A64F34">
      <w:pPr>
        <w:tabs>
          <w:tab w:val="left" w:pos="1800"/>
          <w:tab w:val="left" w:pos="8820"/>
        </w:tabs>
        <w:jc w:val="both"/>
        <w:rPr>
          <w:sz w:val="20"/>
          <w:szCs w:val="20"/>
        </w:rPr>
      </w:pPr>
    </w:p>
    <w:p w:rsidR="00A64F34" w:rsidRPr="00A64F34" w:rsidRDefault="00A64F34" w:rsidP="00A64F34">
      <w:pPr>
        <w:jc w:val="center"/>
        <w:rPr>
          <w:b/>
          <w:sz w:val="20"/>
          <w:szCs w:val="20"/>
        </w:rPr>
      </w:pPr>
      <w:r w:rsidRPr="00A64F34">
        <w:rPr>
          <w:b/>
          <w:sz w:val="20"/>
          <w:szCs w:val="20"/>
        </w:rPr>
        <w:t>Российская Федерация</w:t>
      </w:r>
    </w:p>
    <w:p w:rsidR="00A64F34" w:rsidRPr="00A64F34" w:rsidRDefault="00A64F34" w:rsidP="00A64F34">
      <w:pPr>
        <w:jc w:val="center"/>
        <w:rPr>
          <w:b/>
          <w:sz w:val="20"/>
          <w:szCs w:val="20"/>
        </w:rPr>
      </w:pPr>
      <w:r w:rsidRPr="00A64F34">
        <w:rPr>
          <w:b/>
          <w:sz w:val="20"/>
          <w:szCs w:val="20"/>
        </w:rPr>
        <w:t>Администрация Угловского городского поселения</w:t>
      </w:r>
    </w:p>
    <w:p w:rsidR="00A64F34" w:rsidRPr="00A64F34" w:rsidRDefault="00A64F34" w:rsidP="00A64F34">
      <w:pPr>
        <w:jc w:val="center"/>
        <w:rPr>
          <w:b/>
          <w:sz w:val="20"/>
          <w:szCs w:val="20"/>
        </w:rPr>
      </w:pPr>
      <w:r w:rsidRPr="00A64F34">
        <w:rPr>
          <w:b/>
          <w:sz w:val="20"/>
          <w:szCs w:val="20"/>
        </w:rPr>
        <w:t>Окуловского муниципального района Новгородской области</w:t>
      </w:r>
    </w:p>
    <w:p w:rsidR="00A64F34" w:rsidRPr="00A64F34" w:rsidRDefault="00A64F34" w:rsidP="00A64F34">
      <w:pPr>
        <w:jc w:val="center"/>
        <w:rPr>
          <w:sz w:val="20"/>
          <w:szCs w:val="20"/>
        </w:rPr>
      </w:pPr>
    </w:p>
    <w:p w:rsidR="00A64F34" w:rsidRPr="00A64F34" w:rsidRDefault="00A64F34" w:rsidP="00A64F34">
      <w:pPr>
        <w:jc w:val="center"/>
        <w:rPr>
          <w:b/>
          <w:sz w:val="20"/>
          <w:szCs w:val="20"/>
        </w:rPr>
      </w:pPr>
      <w:r w:rsidRPr="00A64F34">
        <w:rPr>
          <w:b/>
          <w:sz w:val="20"/>
          <w:szCs w:val="20"/>
        </w:rPr>
        <w:t>ПОСТАНОВЛЕНИЕ</w:t>
      </w:r>
    </w:p>
    <w:p w:rsidR="00A64F34" w:rsidRPr="00A64F34" w:rsidRDefault="00A64F34" w:rsidP="00A64F34">
      <w:pPr>
        <w:rPr>
          <w:sz w:val="20"/>
          <w:szCs w:val="20"/>
        </w:rPr>
      </w:pPr>
    </w:p>
    <w:p w:rsidR="00A64F34" w:rsidRPr="00A64F34" w:rsidRDefault="00A64F34" w:rsidP="00A64F34">
      <w:pPr>
        <w:tabs>
          <w:tab w:val="left" w:pos="4536"/>
        </w:tabs>
        <w:spacing w:line="240" w:lineRule="exact"/>
        <w:jc w:val="center"/>
        <w:rPr>
          <w:sz w:val="20"/>
          <w:szCs w:val="20"/>
        </w:rPr>
      </w:pPr>
      <w:r w:rsidRPr="00A64F34">
        <w:rPr>
          <w:sz w:val="20"/>
          <w:szCs w:val="20"/>
        </w:rPr>
        <w:t>от 26.11.2020 № 544</w:t>
      </w:r>
    </w:p>
    <w:p w:rsidR="00A64F34" w:rsidRPr="00A64F34" w:rsidRDefault="00A64F34" w:rsidP="00A64F34">
      <w:pPr>
        <w:tabs>
          <w:tab w:val="left" w:pos="4536"/>
        </w:tabs>
        <w:spacing w:line="240" w:lineRule="exact"/>
        <w:jc w:val="center"/>
        <w:rPr>
          <w:sz w:val="20"/>
          <w:szCs w:val="20"/>
        </w:rPr>
      </w:pPr>
    </w:p>
    <w:p w:rsidR="00A64F34" w:rsidRPr="00A64F34" w:rsidRDefault="00A64F34" w:rsidP="00CB4028">
      <w:pPr>
        <w:tabs>
          <w:tab w:val="left" w:pos="3060"/>
        </w:tabs>
        <w:spacing w:line="240" w:lineRule="exact"/>
        <w:jc w:val="center"/>
        <w:rPr>
          <w:sz w:val="20"/>
          <w:szCs w:val="20"/>
        </w:rPr>
      </w:pPr>
      <w:r w:rsidRPr="00A64F34">
        <w:rPr>
          <w:sz w:val="20"/>
          <w:szCs w:val="20"/>
        </w:rPr>
        <w:t>р.п. Угловка</w:t>
      </w:r>
    </w:p>
    <w:p w:rsidR="00A64F34" w:rsidRPr="00A64F34" w:rsidRDefault="00A64F34" w:rsidP="00CB4028">
      <w:pPr>
        <w:tabs>
          <w:tab w:val="left" w:pos="3060"/>
        </w:tabs>
        <w:spacing w:line="240" w:lineRule="exact"/>
        <w:jc w:val="center"/>
        <w:rPr>
          <w:sz w:val="20"/>
          <w:szCs w:val="20"/>
        </w:rPr>
      </w:pPr>
    </w:p>
    <w:p w:rsidR="00A64F34" w:rsidRPr="00A64F34" w:rsidRDefault="00A64F34" w:rsidP="00CB4028">
      <w:pPr>
        <w:spacing w:line="240" w:lineRule="exact"/>
        <w:jc w:val="center"/>
        <w:rPr>
          <w:sz w:val="20"/>
          <w:szCs w:val="20"/>
        </w:rPr>
      </w:pPr>
      <w:r w:rsidRPr="00A64F34">
        <w:rPr>
          <w:b/>
          <w:bCs/>
          <w:color w:val="000000"/>
          <w:spacing w:val="-4"/>
          <w:sz w:val="20"/>
          <w:szCs w:val="20"/>
        </w:rPr>
        <w:t>О назначении публичных слушаний</w:t>
      </w:r>
    </w:p>
    <w:p w:rsidR="00A64F34" w:rsidRPr="00A64F34" w:rsidRDefault="00A64F34" w:rsidP="00A64F34">
      <w:pPr>
        <w:spacing w:line="240" w:lineRule="exact"/>
        <w:rPr>
          <w:sz w:val="20"/>
          <w:szCs w:val="20"/>
        </w:rPr>
      </w:pPr>
    </w:p>
    <w:p w:rsidR="00A64F34" w:rsidRPr="00A64F34" w:rsidRDefault="00A64F34" w:rsidP="00A64F34">
      <w:pPr>
        <w:spacing w:line="360" w:lineRule="exact"/>
        <w:ind w:right="252"/>
        <w:jc w:val="both"/>
        <w:rPr>
          <w:sz w:val="20"/>
          <w:szCs w:val="20"/>
        </w:rPr>
      </w:pPr>
      <w:r w:rsidRPr="00A64F34">
        <w:rPr>
          <w:b/>
          <w:bCs/>
          <w:sz w:val="20"/>
          <w:szCs w:val="20"/>
        </w:rPr>
        <w:t xml:space="preserve">            </w:t>
      </w:r>
      <w:r w:rsidRPr="00A64F34">
        <w:rPr>
          <w:sz w:val="20"/>
          <w:szCs w:val="20"/>
        </w:rPr>
        <w:t>В соответствии со ст.39 Градостроительного Кодекса Российской Федерации, ст.28 Федерального закона от 06 октября 2003 года №131-ФЗ</w:t>
      </w:r>
    </w:p>
    <w:p w:rsidR="00A64F34" w:rsidRPr="00A64F34" w:rsidRDefault="00A64F34" w:rsidP="00A64F34">
      <w:pPr>
        <w:spacing w:line="360" w:lineRule="exact"/>
        <w:ind w:right="252"/>
        <w:jc w:val="both"/>
        <w:rPr>
          <w:sz w:val="20"/>
          <w:szCs w:val="20"/>
        </w:rPr>
      </w:pPr>
      <w:r w:rsidRPr="00A64F34">
        <w:rPr>
          <w:sz w:val="20"/>
          <w:szCs w:val="20"/>
        </w:rPr>
        <w:t xml:space="preserve">«Об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утвержденного решением Совета депутатов Угловского городского поселения от 09.10.2018г №176, заявления  </w:t>
      </w:r>
      <w:r w:rsidRPr="00A64F34">
        <w:rPr>
          <w:color w:val="000000"/>
          <w:sz w:val="20"/>
          <w:szCs w:val="20"/>
        </w:rPr>
        <w:t>Исаковой Александры Васильевны</w:t>
      </w:r>
      <w:r w:rsidRPr="00A64F34">
        <w:rPr>
          <w:sz w:val="20"/>
          <w:szCs w:val="20"/>
        </w:rPr>
        <w:t>, зарегистрированной по адресу: Новгородская область, г</w:t>
      </w:r>
      <w:proofErr w:type="gramStart"/>
      <w:r w:rsidRPr="00A64F34">
        <w:rPr>
          <w:sz w:val="20"/>
          <w:szCs w:val="20"/>
        </w:rPr>
        <w:t>.О</w:t>
      </w:r>
      <w:proofErr w:type="gramEnd"/>
      <w:r w:rsidRPr="00A64F34">
        <w:rPr>
          <w:sz w:val="20"/>
          <w:szCs w:val="20"/>
        </w:rPr>
        <w:t>куловка, ул.Островского,  д.50,  кв.20, о выдаче разрешения на условно разрешенный вид использования земельного участка</w:t>
      </w:r>
    </w:p>
    <w:p w:rsidR="00A64F34" w:rsidRPr="00A64F34" w:rsidRDefault="00A64F34" w:rsidP="00A64F34">
      <w:pPr>
        <w:spacing w:line="360" w:lineRule="exact"/>
        <w:ind w:right="252"/>
        <w:jc w:val="both"/>
        <w:rPr>
          <w:b/>
          <w:bCs/>
          <w:sz w:val="20"/>
          <w:szCs w:val="20"/>
        </w:rPr>
      </w:pPr>
      <w:r w:rsidRPr="00A64F34">
        <w:rPr>
          <w:b/>
          <w:bCs/>
          <w:sz w:val="20"/>
          <w:szCs w:val="20"/>
        </w:rPr>
        <w:t>ПОСТАНОВЛЯЮ:</w:t>
      </w:r>
    </w:p>
    <w:p w:rsidR="00A64F34" w:rsidRPr="00A64F34" w:rsidRDefault="00A64F34" w:rsidP="00A64F34">
      <w:pPr>
        <w:pStyle w:val="p4"/>
        <w:jc w:val="both"/>
        <w:rPr>
          <w:bCs/>
          <w:sz w:val="20"/>
          <w:szCs w:val="20"/>
        </w:rPr>
      </w:pPr>
      <w:r w:rsidRPr="00A64F34">
        <w:rPr>
          <w:bCs/>
          <w:sz w:val="20"/>
          <w:szCs w:val="20"/>
        </w:rPr>
        <w:t xml:space="preserve">           1.Назначить публичные слушания по вопросу предоставления разрешения на условно разрешенный вид использования земельного участка, расположенного  по адресу</w:t>
      </w:r>
      <w:proofErr w:type="gramStart"/>
      <w:r w:rsidRPr="00A64F34">
        <w:rPr>
          <w:bCs/>
          <w:sz w:val="20"/>
          <w:szCs w:val="20"/>
        </w:rPr>
        <w:t xml:space="preserve"> :</w:t>
      </w:r>
      <w:proofErr w:type="gramEnd"/>
      <w:r w:rsidRPr="00A64F34">
        <w:rPr>
          <w:bCs/>
          <w:sz w:val="20"/>
          <w:szCs w:val="20"/>
        </w:rPr>
        <w:t xml:space="preserve"> Российская Федерация,  Новгородская область,  Окуловский муниципальный район, Угловское городское поселение, </w:t>
      </w:r>
      <w:proofErr w:type="spellStart"/>
      <w:r w:rsidRPr="00A64F34">
        <w:rPr>
          <w:bCs/>
          <w:sz w:val="20"/>
          <w:szCs w:val="20"/>
        </w:rPr>
        <w:t>д</w:t>
      </w:r>
      <w:proofErr w:type="gramStart"/>
      <w:r w:rsidRPr="00A64F34">
        <w:rPr>
          <w:bCs/>
          <w:sz w:val="20"/>
          <w:szCs w:val="20"/>
        </w:rPr>
        <w:t>.П</w:t>
      </w:r>
      <w:proofErr w:type="gramEnd"/>
      <w:r w:rsidRPr="00A64F34">
        <w:rPr>
          <w:bCs/>
          <w:sz w:val="20"/>
          <w:szCs w:val="20"/>
        </w:rPr>
        <w:t>абережье</w:t>
      </w:r>
      <w:proofErr w:type="spellEnd"/>
      <w:r w:rsidRPr="00A64F34">
        <w:rPr>
          <w:bCs/>
          <w:sz w:val="20"/>
          <w:szCs w:val="20"/>
        </w:rPr>
        <w:t xml:space="preserve">,  земельный участок , расположенный на кадастровой карте территории кадастрового квартала с кадастровым номером </w:t>
      </w:r>
      <w:r w:rsidRPr="00A64F34">
        <w:rPr>
          <w:sz w:val="20"/>
          <w:szCs w:val="20"/>
        </w:rPr>
        <w:t>53:12:0706001:104,</w:t>
      </w:r>
      <w:r w:rsidRPr="00A64F34">
        <w:rPr>
          <w:bCs/>
          <w:sz w:val="20"/>
          <w:szCs w:val="20"/>
        </w:rPr>
        <w:t xml:space="preserve"> площадью 1514 кв.м. «для  ведения личного подсобного хозяйства»  на  07 декабря   2020 года на 16-30 час, которые состоятся  по адресу: Новгородская область,  Окуловский район, д</w:t>
      </w:r>
      <w:proofErr w:type="gramStart"/>
      <w:r w:rsidRPr="00A64F34">
        <w:rPr>
          <w:bCs/>
          <w:sz w:val="20"/>
          <w:szCs w:val="20"/>
        </w:rPr>
        <w:t>.С</w:t>
      </w:r>
      <w:proofErr w:type="gramEnd"/>
      <w:r w:rsidRPr="00A64F34">
        <w:rPr>
          <w:bCs/>
          <w:sz w:val="20"/>
          <w:szCs w:val="20"/>
        </w:rPr>
        <w:t xml:space="preserve">елище, у дома №69.                                                                                                                                                                       </w:t>
      </w:r>
    </w:p>
    <w:p w:rsidR="00A64F34" w:rsidRPr="00A64F34" w:rsidRDefault="00A64F34" w:rsidP="00A64F34">
      <w:pPr>
        <w:pStyle w:val="p4"/>
        <w:spacing w:before="0" w:beforeAutospacing="0" w:after="240" w:afterAutospacing="0"/>
        <w:jc w:val="both"/>
        <w:rPr>
          <w:bCs/>
          <w:sz w:val="20"/>
          <w:szCs w:val="20"/>
        </w:rPr>
      </w:pPr>
      <w:r w:rsidRPr="00A64F34">
        <w:rPr>
          <w:bCs/>
          <w:sz w:val="20"/>
          <w:szCs w:val="20"/>
        </w:rPr>
        <w:t xml:space="preserve">          </w:t>
      </w:r>
      <w:r w:rsidRPr="00A64F34">
        <w:rPr>
          <w:sz w:val="20"/>
          <w:szCs w:val="20"/>
        </w:rPr>
        <w:t>2. Назначить ответственной  за проведение публичных слушаний Звонареву Татьяну Николаевну    - заместителя Главы администрации.</w:t>
      </w:r>
    </w:p>
    <w:p w:rsidR="00A64F34" w:rsidRPr="00A64F34" w:rsidRDefault="00A64F34" w:rsidP="00A64F34">
      <w:pPr>
        <w:suppressAutoHyphens/>
        <w:ind w:firstLine="709"/>
        <w:jc w:val="both"/>
        <w:rPr>
          <w:sz w:val="20"/>
          <w:szCs w:val="20"/>
        </w:rPr>
      </w:pPr>
      <w:r w:rsidRPr="00A64F34">
        <w:rPr>
          <w:sz w:val="20"/>
          <w:szCs w:val="20"/>
        </w:rPr>
        <w:t xml:space="preserve"> 3. Установить срок проведения публичных слушаний с 26 ноября по 10 декабря 2020 года. </w:t>
      </w:r>
    </w:p>
    <w:p w:rsidR="00A64F34" w:rsidRPr="00A64F34" w:rsidRDefault="00A64F34" w:rsidP="00A64F34">
      <w:pPr>
        <w:suppressAutoHyphens/>
        <w:ind w:firstLine="709"/>
        <w:jc w:val="both"/>
        <w:rPr>
          <w:sz w:val="20"/>
          <w:szCs w:val="20"/>
        </w:rPr>
      </w:pPr>
    </w:p>
    <w:p w:rsidR="00A64F34" w:rsidRPr="00A64F34" w:rsidRDefault="00A64F34" w:rsidP="00A64F34">
      <w:pPr>
        <w:suppressAutoHyphens/>
        <w:ind w:firstLine="709"/>
        <w:jc w:val="both"/>
        <w:rPr>
          <w:sz w:val="20"/>
          <w:szCs w:val="20"/>
        </w:rPr>
      </w:pPr>
      <w:r w:rsidRPr="00A64F34">
        <w:rPr>
          <w:sz w:val="20"/>
          <w:szCs w:val="20"/>
        </w:rPr>
        <w:t xml:space="preserve">4. Предварительно ознакомиться с информацией по обсуждаемому проекту можно в Администрации Угловского городского поселения по адресу: р.п. Угловка, ул. Центральная д.9 с 8-30 по 17-30 в рабочие дни с 26.11.2020 года по 07.12.2020 и на официальном сайте муниципального образования в информационно-телекоммуникационной сети «Интернет». </w:t>
      </w:r>
    </w:p>
    <w:p w:rsidR="00A64F34" w:rsidRPr="00A64F34" w:rsidRDefault="00A64F34" w:rsidP="00A64F34">
      <w:pPr>
        <w:suppressAutoHyphens/>
        <w:ind w:firstLine="709"/>
        <w:jc w:val="both"/>
        <w:rPr>
          <w:sz w:val="20"/>
          <w:szCs w:val="20"/>
        </w:rPr>
      </w:pPr>
    </w:p>
    <w:p w:rsidR="00A64F34" w:rsidRPr="00A64F34" w:rsidRDefault="00A64F34" w:rsidP="00A64F34">
      <w:pPr>
        <w:suppressAutoHyphens/>
        <w:ind w:firstLine="709"/>
        <w:jc w:val="both"/>
        <w:rPr>
          <w:bCs/>
          <w:color w:val="000000"/>
          <w:sz w:val="20"/>
          <w:szCs w:val="20"/>
        </w:rPr>
      </w:pPr>
      <w:r w:rsidRPr="00A64F34">
        <w:rPr>
          <w:sz w:val="20"/>
          <w:szCs w:val="20"/>
        </w:rPr>
        <w:t>5.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05 декабря 2020г.  по адресу: Новгородская область, Окуловский район, р.п. Угловка, ул</w:t>
      </w:r>
      <w:proofErr w:type="gramStart"/>
      <w:r w:rsidRPr="00A64F34">
        <w:rPr>
          <w:sz w:val="20"/>
          <w:szCs w:val="20"/>
        </w:rPr>
        <w:t>.Ц</w:t>
      </w:r>
      <w:proofErr w:type="gramEnd"/>
      <w:r w:rsidRPr="00A64F34">
        <w:rPr>
          <w:sz w:val="20"/>
          <w:szCs w:val="20"/>
        </w:rPr>
        <w:t>ентральная, д.9, Администрация Угловского городского поселения.</w:t>
      </w:r>
      <w:r w:rsidRPr="00A64F34">
        <w:rPr>
          <w:bCs/>
          <w:color w:val="000000"/>
          <w:sz w:val="20"/>
          <w:szCs w:val="20"/>
        </w:rPr>
        <w:t xml:space="preserve"> </w:t>
      </w:r>
      <w:r w:rsidRPr="00A64F34">
        <w:rPr>
          <w:sz w:val="20"/>
          <w:szCs w:val="20"/>
        </w:rPr>
        <w:t xml:space="preserve">Контактные телефоны: 8(81657)26-114, 8(81657)26-124; </w:t>
      </w:r>
      <w:r w:rsidRPr="00A64F34">
        <w:rPr>
          <w:bCs/>
          <w:color w:val="000000"/>
          <w:sz w:val="20"/>
          <w:szCs w:val="20"/>
        </w:rPr>
        <w:t xml:space="preserve">электронный адрес: </w:t>
      </w:r>
      <w:hyperlink r:id="rId10" w:history="1">
        <w:r w:rsidRPr="00A64F34">
          <w:rPr>
            <w:rStyle w:val="af1"/>
            <w:bCs/>
            <w:sz w:val="20"/>
            <w:szCs w:val="20"/>
            <w:lang w:val="en-US"/>
          </w:rPr>
          <w:t>admugl</w:t>
        </w:r>
        <w:r w:rsidRPr="00A64F34">
          <w:rPr>
            <w:rStyle w:val="af1"/>
            <w:bCs/>
            <w:sz w:val="20"/>
            <w:szCs w:val="20"/>
          </w:rPr>
          <w:t>@</w:t>
        </w:r>
        <w:r w:rsidRPr="00A64F34">
          <w:rPr>
            <w:rStyle w:val="af1"/>
            <w:bCs/>
            <w:sz w:val="20"/>
            <w:szCs w:val="20"/>
            <w:lang w:val="en-US"/>
          </w:rPr>
          <w:t>yandex</w:t>
        </w:r>
        <w:r w:rsidRPr="00A64F34">
          <w:rPr>
            <w:rStyle w:val="af1"/>
            <w:bCs/>
            <w:sz w:val="20"/>
            <w:szCs w:val="20"/>
          </w:rPr>
          <w:t>.</w:t>
        </w:r>
        <w:r w:rsidRPr="00A64F34">
          <w:rPr>
            <w:rStyle w:val="af1"/>
            <w:bCs/>
            <w:sz w:val="20"/>
            <w:szCs w:val="20"/>
            <w:lang w:val="en-US"/>
          </w:rPr>
          <w:t>ru</w:t>
        </w:r>
      </w:hyperlink>
      <w:r w:rsidRPr="00A64F34">
        <w:rPr>
          <w:bCs/>
          <w:color w:val="000000"/>
          <w:sz w:val="20"/>
          <w:szCs w:val="20"/>
        </w:rPr>
        <w:t>.</w:t>
      </w:r>
    </w:p>
    <w:p w:rsidR="00A64F34" w:rsidRPr="00A64F34" w:rsidRDefault="00A64F34" w:rsidP="00A64F34">
      <w:pPr>
        <w:suppressAutoHyphens/>
        <w:ind w:firstLine="709"/>
        <w:jc w:val="both"/>
        <w:rPr>
          <w:b/>
          <w:sz w:val="20"/>
          <w:szCs w:val="20"/>
        </w:rPr>
      </w:pPr>
    </w:p>
    <w:p w:rsidR="00A64F34" w:rsidRPr="00A64F34" w:rsidRDefault="00A64F34" w:rsidP="00A64F34">
      <w:pPr>
        <w:shd w:val="clear" w:color="auto" w:fill="FFFFFF"/>
        <w:spacing w:line="320" w:lineRule="atLeast"/>
        <w:jc w:val="both"/>
        <w:rPr>
          <w:sz w:val="20"/>
          <w:szCs w:val="20"/>
        </w:rPr>
      </w:pPr>
      <w:r w:rsidRPr="00A64F34">
        <w:rPr>
          <w:sz w:val="20"/>
          <w:szCs w:val="20"/>
        </w:rPr>
        <w:t xml:space="preserve">         6.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A64F34" w:rsidRPr="00A64F34" w:rsidRDefault="00A64F34" w:rsidP="00A64F34">
      <w:pPr>
        <w:spacing w:line="360" w:lineRule="exact"/>
        <w:ind w:right="252"/>
        <w:jc w:val="both"/>
        <w:rPr>
          <w:sz w:val="20"/>
          <w:szCs w:val="20"/>
        </w:rPr>
      </w:pPr>
    </w:p>
    <w:p w:rsidR="00A64F34" w:rsidRPr="00A64F34" w:rsidRDefault="00A64F34" w:rsidP="00A64F34">
      <w:pPr>
        <w:spacing w:line="360" w:lineRule="exact"/>
        <w:ind w:right="252"/>
        <w:jc w:val="both"/>
        <w:rPr>
          <w:sz w:val="20"/>
          <w:szCs w:val="20"/>
        </w:rPr>
      </w:pPr>
    </w:p>
    <w:p w:rsidR="00A64F34" w:rsidRPr="00CB4028" w:rsidRDefault="00A64F34" w:rsidP="00CB4028">
      <w:pPr>
        <w:rPr>
          <w:sz w:val="20"/>
          <w:szCs w:val="20"/>
        </w:rPr>
      </w:pPr>
      <w:r w:rsidRPr="00A64F34">
        <w:rPr>
          <w:b/>
          <w:sz w:val="20"/>
          <w:szCs w:val="20"/>
        </w:rPr>
        <w:t>Заместитель Главы администрации     Т.Н.Звонарё</w:t>
      </w:r>
      <w:r w:rsidR="00CB4028">
        <w:rPr>
          <w:b/>
          <w:sz w:val="20"/>
          <w:szCs w:val="20"/>
        </w:rPr>
        <w:t>ва</w:t>
      </w:r>
    </w:p>
    <w:p w:rsidR="00A64F34" w:rsidRPr="00A64F34" w:rsidRDefault="00A64F34" w:rsidP="00A64F34">
      <w:pPr>
        <w:tabs>
          <w:tab w:val="left" w:pos="1800"/>
          <w:tab w:val="left" w:pos="8820"/>
        </w:tabs>
        <w:jc w:val="both"/>
        <w:rPr>
          <w:sz w:val="20"/>
          <w:szCs w:val="20"/>
        </w:rPr>
      </w:pPr>
    </w:p>
    <w:p w:rsidR="00A64F34" w:rsidRPr="00A64F34" w:rsidRDefault="00A64F34" w:rsidP="00A64F34">
      <w:pPr>
        <w:jc w:val="center"/>
        <w:rPr>
          <w:b/>
          <w:sz w:val="20"/>
          <w:szCs w:val="20"/>
        </w:rPr>
      </w:pPr>
      <w:r w:rsidRPr="00A64F34">
        <w:rPr>
          <w:b/>
          <w:sz w:val="20"/>
          <w:szCs w:val="20"/>
        </w:rPr>
        <w:t>Российская Федерация</w:t>
      </w:r>
    </w:p>
    <w:p w:rsidR="00A64F34" w:rsidRPr="00A64F34" w:rsidRDefault="00A64F34" w:rsidP="00A64F34">
      <w:pPr>
        <w:jc w:val="center"/>
        <w:rPr>
          <w:b/>
          <w:sz w:val="20"/>
          <w:szCs w:val="20"/>
        </w:rPr>
      </w:pPr>
      <w:r w:rsidRPr="00A64F34">
        <w:rPr>
          <w:b/>
          <w:sz w:val="20"/>
          <w:szCs w:val="20"/>
        </w:rPr>
        <w:t>Администрация Угловского городского поселения</w:t>
      </w:r>
    </w:p>
    <w:p w:rsidR="00A64F34" w:rsidRPr="00A64F34" w:rsidRDefault="00A64F34" w:rsidP="00A64F34">
      <w:pPr>
        <w:jc w:val="center"/>
        <w:rPr>
          <w:b/>
          <w:sz w:val="20"/>
          <w:szCs w:val="20"/>
        </w:rPr>
      </w:pPr>
      <w:r w:rsidRPr="00A64F34">
        <w:rPr>
          <w:b/>
          <w:sz w:val="20"/>
          <w:szCs w:val="20"/>
        </w:rPr>
        <w:t>Окуловского муниципального района Новгородской области</w:t>
      </w:r>
    </w:p>
    <w:p w:rsidR="00A64F34" w:rsidRPr="00A64F34" w:rsidRDefault="00A64F34" w:rsidP="00A64F34">
      <w:pPr>
        <w:jc w:val="center"/>
        <w:rPr>
          <w:sz w:val="20"/>
          <w:szCs w:val="20"/>
        </w:rPr>
      </w:pPr>
    </w:p>
    <w:p w:rsidR="00A64F34" w:rsidRPr="00A64F34" w:rsidRDefault="00A64F34" w:rsidP="00A64F34">
      <w:pPr>
        <w:jc w:val="center"/>
        <w:rPr>
          <w:b/>
          <w:sz w:val="20"/>
          <w:szCs w:val="20"/>
        </w:rPr>
      </w:pPr>
      <w:r w:rsidRPr="00A64F34">
        <w:rPr>
          <w:b/>
          <w:sz w:val="20"/>
          <w:szCs w:val="20"/>
        </w:rPr>
        <w:t>ПОСТАНОВЛЕНИЕ</w:t>
      </w:r>
    </w:p>
    <w:p w:rsidR="00A64F34" w:rsidRPr="00A64F34" w:rsidRDefault="00A64F34" w:rsidP="00A64F34">
      <w:pPr>
        <w:rPr>
          <w:sz w:val="20"/>
          <w:szCs w:val="20"/>
        </w:rPr>
      </w:pPr>
    </w:p>
    <w:p w:rsidR="00A64F34" w:rsidRPr="00A64F34" w:rsidRDefault="00A64F34" w:rsidP="00A64F34">
      <w:pPr>
        <w:tabs>
          <w:tab w:val="left" w:pos="4536"/>
        </w:tabs>
        <w:spacing w:line="240" w:lineRule="exact"/>
        <w:jc w:val="center"/>
        <w:rPr>
          <w:sz w:val="20"/>
          <w:szCs w:val="20"/>
        </w:rPr>
      </w:pPr>
      <w:r w:rsidRPr="00A64F34">
        <w:rPr>
          <w:sz w:val="20"/>
          <w:szCs w:val="20"/>
        </w:rPr>
        <w:t>от 25.11.2020 № 539</w:t>
      </w:r>
    </w:p>
    <w:p w:rsidR="00A64F34" w:rsidRPr="00A64F34" w:rsidRDefault="00A64F34" w:rsidP="00A64F34">
      <w:pPr>
        <w:tabs>
          <w:tab w:val="left" w:pos="4536"/>
        </w:tabs>
        <w:spacing w:line="240" w:lineRule="exact"/>
        <w:jc w:val="center"/>
        <w:rPr>
          <w:sz w:val="20"/>
          <w:szCs w:val="20"/>
        </w:rPr>
      </w:pPr>
    </w:p>
    <w:p w:rsidR="00A64F34" w:rsidRPr="00A64F34" w:rsidRDefault="00A64F34" w:rsidP="00A64F34">
      <w:pPr>
        <w:tabs>
          <w:tab w:val="left" w:pos="3060"/>
        </w:tabs>
        <w:spacing w:line="240" w:lineRule="exact"/>
        <w:jc w:val="center"/>
        <w:rPr>
          <w:sz w:val="20"/>
          <w:szCs w:val="20"/>
        </w:rPr>
      </w:pPr>
      <w:r w:rsidRPr="00A64F34">
        <w:rPr>
          <w:sz w:val="20"/>
          <w:szCs w:val="20"/>
        </w:rPr>
        <w:t>р.п. Угловка</w:t>
      </w:r>
    </w:p>
    <w:p w:rsidR="00A64F34" w:rsidRPr="00A64F34" w:rsidRDefault="00A64F34" w:rsidP="00A64F34">
      <w:pPr>
        <w:tabs>
          <w:tab w:val="left" w:pos="3060"/>
        </w:tabs>
        <w:spacing w:line="240" w:lineRule="exact"/>
        <w:jc w:val="center"/>
        <w:rPr>
          <w:sz w:val="20"/>
          <w:szCs w:val="20"/>
        </w:rPr>
      </w:pPr>
    </w:p>
    <w:p w:rsidR="00A64F34" w:rsidRPr="00A64F34" w:rsidRDefault="00A64F34" w:rsidP="00CB4028">
      <w:pPr>
        <w:spacing w:line="320" w:lineRule="exact"/>
        <w:jc w:val="center"/>
        <w:rPr>
          <w:b/>
          <w:sz w:val="20"/>
          <w:szCs w:val="20"/>
        </w:rPr>
      </w:pPr>
      <w:r w:rsidRPr="00A64F34">
        <w:rPr>
          <w:b/>
          <w:sz w:val="20"/>
          <w:szCs w:val="20"/>
        </w:rPr>
        <w:t>О внесении изменений в Постановление №369 от 31.08.2016г «О комиссии по землепользованию и застройке Угловского городского поселения»</w:t>
      </w:r>
    </w:p>
    <w:p w:rsidR="00A64F34" w:rsidRPr="00A64F34" w:rsidRDefault="00A64F34" w:rsidP="00A64F34">
      <w:pPr>
        <w:spacing w:line="320" w:lineRule="exact"/>
        <w:jc w:val="both"/>
        <w:rPr>
          <w:sz w:val="20"/>
          <w:szCs w:val="20"/>
        </w:rPr>
      </w:pPr>
      <w:r w:rsidRPr="00A64F34">
        <w:rPr>
          <w:sz w:val="20"/>
          <w:szCs w:val="20"/>
        </w:rPr>
        <w:t xml:space="preserve">              Руководствуясь Федеральным законом от 06 октября 2003 года                № 131-ФЗ  «Об общих принципах организации местного самоуправления в Российской Федерации», Градостроительным кодексом Российской Федерации, Уставом Угловского городского поселения Администрация Угловского городского поселения </w:t>
      </w:r>
    </w:p>
    <w:p w:rsidR="00A64F34" w:rsidRPr="00A64F34" w:rsidRDefault="00A64F34" w:rsidP="00A64F34">
      <w:pPr>
        <w:spacing w:line="320" w:lineRule="exact"/>
        <w:jc w:val="both"/>
        <w:rPr>
          <w:b/>
          <w:sz w:val="20"/>
          <w:szCs w:val="20"/>
        </w:rPr>
      </w:pPr>
      <w:r w:rsidRPr="00A64F34">
        <w:rPr>
          <w:b/>
          <w:sz w:val="20"/>
          <w:szCs w:val="20"/>
        </w:rPr>
        <w:t>ПОСТАНОВЛЯЕТ:</w:t>
      </w:r>
    </w:p>
    <w:p w:rsidR="00A64F34" w:rsidRPr="00A64F34" w:rsidRDefault="00A64F34" w:rsidP="00A64F34">
      <w:pPr>
        <w:spacing w:line="320" w:lineRule="exact"/>
        <w:jc w:val="both"/>
        <w:rPr>
          <w:sz w:val="20"/>
          <w:szCs w:val="20"/>
        </w:rPr>
      </w:pPr>
      <w:r w:rsidRPr="00A64F34">
        <w:rPr>
          <w:sz w:val="20"/>
          <w:szCs w:val="20"/>
        </w:rPr>
        <w:t xml:space="preserve">            1.Внести изменения в постановление №369 от 31.08.2016 «О комиссии по землепользованию и застройке Угловского городского поселения», а именно: изложить пункт 2 постановления в следующей редакции:</w:t>
      </w:r>
    </w:p>
    <w:p w:rsidR="00A64F34" w:rsidRPr="00A64F34" w:rsidRDefault="00A64F34" w:rsidP="00A64F34">
      <w:pPr>
        <w:spacing w:line="320" w:lineRule="exact"/>
        <w:jc w:val="both"/>
        <w:rPr>
          <w:sz w:val="20"/>
          <w:szCs w:val="20"/>
        </w:rPr>
      </w:pPr>
      <w:r w:rsidRPr="00A64F34">
        <w:rPr>
          <w:sz w:val="20"/>
          <w:szCs w:val="20"/>
        </w:rPr>
        <w:t>«Утвердить состав комиссии по работе с правилами землепользования и застройки Угловского городского поселения</w:t>
      </w:r>
    </w:p>
    <w:p w:rsidR="00A64F34" w:rsidRPr="00A64F34" w:rsidRDefault="00A64F34" w:rsidP="00A64F34">
      <w:pPr>
        <w:spacing w:line="320" w:lineRule="exact"/>
        <w:jc w:val="both"/>
        <w:rPr>
          <w:sz w:val="20"/>
          <w:szCs w:val="20"/>
        </w:rPr>
      </w:pPr>
      <w:proofErr w:type="spellStart"/>
      <w:r w:rsidRPr="00A64F34">
        <w:rPr>
          <w:b/>
          <w:sz w:val="20"/>
          <w:szCs w:val="20"/>
        </w:rPr>
        <w:t>Стекольников</w:t>
      </w:r>
      <w:proofErr w:type="spellEnd"/>
      <w:r w:rsidRPr="00A64F34">
        <w:rPr>
          <w:b/>
          <w:sz w:val="20"/>
          <w:szCs w:val="20"/>
        </w:rPr>
        <w:t xml:space="preserve"> А.В.</w:t>
      </w:r>
      <w:r w:rsidRPr="00A64F34">
        <w:rPr>
          <w:sz w:val="20"/>
          <w:szCs w:val="20"/>
        </w:rPr>
        <w:t xml:space="preserve"> - Глава Угловского городского поселения, председатель комиссии;</w:t>
      </w:r>
    </w:p>
    <w:p w:rsidR="00A64F34" w:rsidRPr="00A64F34" w:rsidRDefault="00A64F34" w:rsidP="00A64F34">
      <w:pPr>
        <w:spacing w:line="320" w:lineRule="exact"/>
        <w:jc w:val="both"/>
        <w:rPr>
          <w:sz w:val="20"/>
          <w:szCs w:val="20"/>
        </w:rPr>
      </w:pPr>
      <w:r w:rsidRPr="00A64F34">
        <w:rPr>
          <w:b/>
          <w:sz w:val="20"/>
          <w:szCs w:val="20"/>
        </w:rPr>
        <w:t>Звонарева Т.Н.</w:t>
      </w:r>
      <w:r w:rsidRPr="00A64F34">
        <w:rPr>
          <w:sz w:val="20"/>
          <w:szCs w:val="20"/>
        </w:rPr>
        <w:t xml:space="preserve"> - Заместитель Главы администрации, заместитель председателя комиссии;</w:t>
      </w:r>
    </w:p>
    <w:p w:rsidR="00A64F34" w:rsidRPr="00A64F34" w:rsidRDefault="00A64F34" w:rsidP="00A64F34">
      <w:pPr>
        <w:spacing w:line="320" w:lineRule="exact"/>
        <w:jc w:val="both"/>
        <w:rPr>
          <w:sz w:val="20"/>
          <w:szCs w:val="20"/>
        </w:rPr>
      </w:pPr>
      <w:r w:rsidRPr="00A64F34">
        <w:rPr>
          <w:b/>
          <w:sz w:val="20"/>
          <w:szCs w:val="20"/>
        </w:rPr>
        <w:t>Поварухина Е.Н.</w:t>
      </w:r>
      <w:r w:rsidRPr="00A64F34">
        <w:rPr>
          <w:sz w:val="20"/>
          <w:szCs w:val="20"/>
        </w:rPr>
        <w:t xml:space="preserve"> - старший служащий Администрации Угловского городского поселения, секретарь комиссии;</w:t>
      </w:r>
    </w:p>
    <w:p w:rsidR="00A64F34" w:rsidRPr="00A64F34" w:rsidRDefault="00A64F34" w:rsidP="00A64F34">
      <w:pPr>
        <w:spacing w:line="320" w:lineRule="exact"/>
        <w:jc w:val="center"/>
        <w:rPr>
          <w:b/>
          <w:sz w:val="20"/>
          <w:szCs w:val="20"/>
        </w:rPr>
      </w:pPr>
      <w:r w:rsidRPr="00A64F34">
        <w:rPr>
          <w:b/>
          <w:sz w:val="20"/>
          <w:szCs w:val="20"/>
        </w:rPr>
        <w:t>Члены комиссии:</w:t>
      </w:r>
    </w:p>
    <w:p w:rsidR="00A64F34" w:rsidRPr="00A64F34" w:rsidRDefault="00A64F34" w:rsidP="00A64F34">
      <w:pPr>
        <w:spacing w:line="320" w:lineRule="exact"/>
        <w:jc w:val="both"/>
        <w:rPr>
          <w:sz w:val="20"/>
          <w:szCs w:val="20"/>
        </w:rPr>
      </w:pPr>
      <w:r w:rsidRPr="00A64F34">
        <w:rPr>
          <w:b/>
          <w:sz w:val="20"/>
          <w:szCs w:val="20"/>
        </w:rPr>
        <w:t>Полежаева И.В.</w:t>
      </w:r>
      <w:r w:rsidRPr="00A64F34">
        <w:rPr>
          <w:sz w:val="20"/>
          <w:szCs w:val="20"/>
        </w:rPr>
        <w:t xml:space="preserve"> -  старший служащий Администрации Угловского городского поселения;</w:t>
      </w:r>
    </w:p>
    <w:p w:rsidR="00A64F34" w:rsidRPr="00A64F34" w:rsidRDefault="00A64F34" w:rsidP="00A64F34">
      <w:pPr>
        <w:spacing w:line="320" w:lineRule="exact"/>
        <w:jc w:val="both"/>
        <w:rPr>
          <w:b/>
          <w:sz w:val="20"/>
          <w:szCs w:val="20"/>
        </w:rPr>
      </w:pPr>
      <w:proofErr w:type="spellStart"/>
      <w:r w:rsidRPr="00A64F34">
        <w:rPr>
          <w:b/>
          <w:sz w:val="20"/>
          <w:szCs w:val="20"/>
        </w:rPr>
        <w:t>Каликулина</w:t>
      </w:r>
      <w:proofErr w:type="spellEnd"/>
      <w:r w:rsidRPr="00A64F34">
        <w:rPr>
          <w:b/>
          <w:sz w:val="20"/>
          <w:szCs w:val="20"/>
        </w:rPr>
        <w:t xml:space="preserve"> Ю.А. - </w:t>
      </w:r>
      <w:r w:rsidRPr="00A64F34">
        <w:rPr>
          <w:sz w:val="20"/>
          <w:szCs w:val="20"/>
        </w:rPr>
        <w:t>ведущий  служащий - эксперт Администрации Угловского городского  поселения;</w:t>
      </w:r>
    </w:p>
    <w:p w:rsidR="00A64F34" w:rsidRPr="00A64F34" w:rsidRDefault="00A64F34" w:rsidP="00A64F34">
      <w:pPr>
        <w:spacing w:line="320" w:lineRule="exact"/>
        <w:jc w:val="both"/>
        <w:rPr>
          <w:sz w:val="20"/>
          <w:szCs w:val="20"/>
        </w:rPr>
      </w:pPr>
      <w:r w:rsidRPr="00A64F34">
        <w:rPr>
          <w:b/>
          <w:sz w:val="20"/>
          <w:szCs w:val="20"/>
        </w:rPr>
        <w:t>Жданова Е.П.</w:t>
      </w:r>
      <w:r w:rsidRPr="00A64F34">
        <w:rPr>
          <w:sz w:val="20"/>
          <w:szCs w:val="20"/>
        </w:rPr>
        <w:t xml:space="preserve"> – специалист 1 категории и Администрации Угловского городского поселения</w:t>
      </w:r>
    </w:p>
    <w:p w:rsidR="00A64F34" w:rsidRPr="00A64F34" w:rsidRDefault="00A64F34" w:rsidP="00A64F34">
      <w:pPr>
        <w:spacing w:line="320" w:lineRule="exact"/>
        <w:jc w:val="both"/>
        <w:rPr>
          <w:sz w:val="20"/>
          <w:szCs w:val="20"/>
        </w:rPr>
      </w:pPr>
      <w:r w:rsidRPr="00A64F34">
        <w:rPr>
          <w:b/>
          <w:sz w:val="20"/>
          <w:szCs w:val="20"/>
        </w:rPr>
        <w:t>Дмитриев Н.А</w:t>
      </w:r>
      <w:r w:rsidRPr="00A64F34">
        <w:rPr>
          <w:sz w:val="20"/>
          <w:szCs w:val="20"/>
        </w:rPr>
        <w:t>. - депутат Совета депутатов Угловского городского поселения;</w:t>
      </w:r>
    </w:p>
    <w:p w:rsidR="00A64F34" w:rsidRPr="00A64F34" w:rsidRDefault="00A64F34" w:rsidP="00A64F34">
      <w:pPr>
        <w:jc w:val="both"/>
        <w:rPr>
          <w:sz w:val="20"/>
          <w:szCs w:val="20"/>
        </w:rPr>
      </w:pPr>
      <w:r w:rsidRPr="00A64F34">
        <w:rPr>
          <w:b/>
          <w:sz w:val="20"/>
          <w:szCs w:val="20"/>
        </w:rPr>
        <w:t xml:space="preserve">  Петрова Н.А.</w:t>
      </w:r>
      <w:r w:rsidRPr="00A64F34">
        <w:rPr>
          <w:sz w:val="20"/>
          <w:szCs w:val="20"/>
        </w:rPr>
        <w:t xml:space="preserve"> -  депутат Совета депутатов Угловского городского поселения».</w:t>
      </w:r>
    </w:p>
    <w:p w:rsidR="00A64F34" w:rsidRPr="00A64F34" w:rsidRDefault="00A64F34" w:rsidP="00A64F34">
      <w:pPr>
        <w:jc w:val="both"/>
        <w:rPr>
          <w:sz w:val="20"/>
          <w:szCs w:val="20"/>
        </w:rPr>
      </w:pPr>
      <w:r w:rsidRPr="00A64F34">
        <w:rPr>
          <w:sz w:val="20"/>
          <w:szCs w:val="20"/>
        </w:rPr>
        <w:t xml:space="preserve">        2. Считать утратившими силу: постановление Администрации Угловского городского поселения от </w:t>
      </w:r>
      <w:proofErr w:type="spellStart"/>
      <w:proofErr w:type="gramStart"/>
      <w:r w:rsidRPr="00A64F34">
        <w:rPr>
          <w:sz w:val="20"/>
          <w:szCs w:val="20"/>
        </w:rPr>
        <w:t>от</w:t>
      </w:r>
      <w:proofErr w:type="spellEnd"/>
      <w:proofErr w:type="gramEnd"/>
      <w:r w:rsidRPr="00A64F34">
        <w:rPr>
          <w:sz w:val="20"/>
          <w:szCs w:val="20"/>
        </w:rPr>
        <w:t xml:space="preserve"> 19.10.2018 г №551 «О внесении изменений в Постановление №347 от 06.08.2020г «О комиссии по землепользованию и застройке Угловского городского поселения».</w:t>
      </w:r>
    </w:p>
    <w:p w:rsidR="00A64F34" w:rsidRPr="00A64F34" w:rsidRDefault="00A64F34" w:rsidP="00A64F34">
      <w:pPr>
        <w:spacing w:line="320" w:lineRule="exact"/>
        <w:jc w:val="both"/>
        <w:rPr>
          <w:sz w:val="20"/>
          <w:szCs w:val="20"/>
        </w:rPr>
      </w:pPr>
      <w:r w:rsidRPr="00A64F34">
        <w:rPr>
          <w:sz w:val="20"/>
          <w:szCs w:val="20"/>
        </w:rPr>
        <w:t xml:space="preserve">        3. Опубликовать настоящее постановление в газете «Окуловский вестник»,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A64F34" w:rsidRPr="00A64F34" w:rsidRDefault="00A64F34" w:rsidP="00A64F34">
      <w:pPr>
        <w:spacing w:line="320" w:lineRule="exact"/>
        <w:jc w:val="both"/>
        <w:rPr>
          <w:sz w:val="20"/>
          <w:szCs w:val="20"/>
        </w:rPr>
      </w:pPr>
    </w:p>
    <w:p w:rsidR="00A64F34" w:rsidRPr="00A64F34" w:rsidRDefault="00A64F34" w:rsidP="00A64F34">
      <w:pPr>
        <w:spacing w:line="320" w:lineRule="exact"/>
        <w:jc w:val="both"/>
        <w:rPr>
          <w:sz w:val="20"/>
          <w:szCs w:val="20"/>
        </w:rPr>
      </w:pPr>
    </w:p>
    <w:p w:rsidR="00A64F34" w:rsidRPr="00A64F34" w:rsidRDefault="00A64F34" w:rsidP="00A64F34">
      <w:pPr>
        <w:rPr>
          <w:sz w:val="20"/>
          <w:szCs w:val="20"/>
        </w:rPr>
      </w:pPr>
      <w:r w:rsidRPr="00A64F34">
        <w:rPr>
          <w:b/>
          <w:sz w:val="20"/>
          <w:szCs w:val="20"/>
        </w:rPr>
        <w:t>Заместитель Главы администрации        Т.Н.З</w:t>
      </w:r>
      <w:r w:rsidR="00CB4028">
        <w:rPr>
          <w:b/>
          <w:sz w:val="20"/>
          <w:szCs w:val="20"/>
        </w:rPr>
        <w:t>вонарёва</w:t>
      </w:r>
    </w:p>
    <w:p w:rsidR="00A64F34" w:rsidRPr="00A64F34" w:rsidRDefault="00A64F34" w:rsidP="00A64F34">
      <w:pPr>
        <w:rPr>
          <w:sz w:val="20"/>
          <w:szCs w:val="20"/>
        </w:rPr>
      </w:pPr>
    </w:p>
    <w:p w:rsidR="00A64F34" w:rsidRPr="00A64F34" w:rsidRDefault="00A64F34" w:rsidP="00A64F34">
      <w:pPr>
        <w:rPr>
          <w:sz w:val="20"/>
          <w:szCs w:val="20"/>
        </w:rPr>
      </w:pPr>
    </w:p>
    <w:tbl>
      <w:tblPr>
        <w:tblW w:w="9294" w:type="dxa"/>
        <w:tblInd w:w="108" w:type="dxa"/>
        <w:tblLook w:val="0000"/>
      </w:tblPr>
      <w:tblGrid>
        <w:gridCol w:w="4139"/>
        <w:gridCol w:w="236"/>
        <w:gridCol w:w="4919"/>
      </w:tblGrid>
      <w:tr w:rsidR="00A64F34" w:rsidRPr="00A64F34" w:rsidTr="00A64F34">
        <w:trPr>
          <w:cantSplit/>
        </w:trPr>
        <w:tc>
          <w:tcPr>
            <w:tcW w:w="4139" w:type="dxa"/>
          </w:tcPr>
          <w:p w:rsidR="00A64F34" w:rsidRPr="00A64F34" w:rsidRDefault="00CB4028" w:rsidP="00CB4028">
            <w:pPr>
              <w:rPr>
                <w:spacing w:val="-20"/>
                <w:sz w:val="20"/>
                <w:szCs w:val="20"/>
              </w:rPr>
            </w:pPr>
            <w:r w:rsidRPr="00A64F34">
              <w:rPr>
                <w:b/>
                <w:spacing w:val="-20"/>
                <w:sz w:val="20"/>
                <w:szCs w:val="20"/>
              </w:rPr>
              <w:t>И</w:t>
            </w:r>
            <w:r w:rsidR="00A64F34" w:rsidRPr="00A64F34">
              <w:rPr>
                <w:b/>
                <w:spacing w:val="-20"/>
                <w:sz w:val="20"/>
                <w:szCs w:val="20"/>
              </w:rPr>
              <w:t>нформационно</w:t>
            </w:r>
            <w:r>
              <w:rPr>
                <w:b/>
                <w:spacing w:val="-20"/>
                <w:sz w:val="20"/>
                <w:szCs w:val="20"/>
              </w:rPr>
              <w:t xml:space="preserve">е </w:t>
            </w:r>
            <w:r w:rsidR="00A64F34" w:rsidRPr="00A64F34">
              <w:rPr>
                <w:b/>
                <w:spacing w:val="-20"/>
                <w:sz w:val="20"/>
                <w:szCs w:val="20"/>
              </w:rPr>
              <w:t xml:space="preserve"> сообщени</w:t>
            </w:r>
            <w:r>
              <w:rPr>
                <w:b/>
                <w:spacing w:val="-20"/>
                <w:sz w:val="20"/>
                <w:szCs w:val="20"/>
              </w:rPr>
              <w:t>е</w:t>
            </w:r>
          </w:p>
        </w:tc>
        <w:tc>
          <w:tcPr>
            <w:tcW w:w="236" w:type="dxa"/>
          </w:tcPr>
          <w:p w:rsidR="00A64F34" w:rsidRPr="00A64F34" w:rsidRDefault="00A64F34" w:rsidP="00A64F34">
            <w:pPr>
              <w:rPr>
                <w:sz w:val="20"/>
                <w:szCs w:val="20"/>
              </w:rPr>
            </w:pPr>
          </w:p>
        </w:tc>
        <w:tc>
          <w:tcPr>
            <w:tcW w:w="0" w:type="auto"/>
            <w:vAlign w:val="center"/>
          </w:tcPr>
          <w:p w:rsidR="00A64F34" w:rsidRPr="00A64F34" w:rsidRDefault="00A64F34" w:rsidP="00A64F34">
            <w:pPr>
              <w:rPr>
                <w:b/>
                <w:bCs/>
                <w:sz w:val="20"/>
                <w:szCs w:val="20"/>
              </w:rPr>
            </w:pPr>
          </w:p>
        </w:tc>
      </w:tr>
    </w:tbl>
    <w:p w:rsidR="00A64F34" w:rsidRPr="00A64F34" w:rsidRDefault="00A64F34" w:rsidP="00A64F34">
      <w:pPr>
        <w:spacing w:line="360" w:lineRule="exact"/>
        <w:ind w:firstLine="709"/>
        <w:jc w:val="both"/>
        <w:rPr>
          <w:sz w:val="20"/>
          <w:szCs w:val="20"/>
        </w:rPr>
      </w:pPr>
    </w:p>
    <w:p w:rsidR="00A64F34" w:rsidRPr="00A64F34" w:rsidRDefault="00A64F34" w:rsidP="00A64F34">
      <w:pPr>
        <w:ind w:firstLine="540"/>
        <w:jc w:val="both"/>
        <w:rPr>
          <w:sz w:val="20"/>
          <w:szCs w:val="20"/>
        </w:rPr>
      </w:pPr>
      <w:r w:rsidRPr="00A64F34">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A64F34" w:rsidRPr="00A64F34" w:rsidRDefault="00A64F34" w:rsidP="00A64F34">
      <w:pPr>
        <w:numPr>
          <w:ilvl w:val="0"/>
          <w:numId w:val="10"/>
        </w:numPr>
        <w:tabs>
          <w:tab w:val="num" w:pos="798"/>
        </w:tabs>
        <w:ind w:left="0" w:firstLine="540"/>
        <w:jc w:val="both"/>
        <w:rPr>
          <w:sz w:val="20"/>
          <w:szCs w:val="20"/>
        </w:rPr>
      </w:pPr>
      <w:r w:rsidRPr="00A64F34">
        <w:rPr>
          <w:sz w:val="20"/>
          <w:szCs w:val="20"/>
        </w:rPr>
        <w:lastRenderedPageBreak/>
        <w:t>Организатором аукциона является Администрация Угловского городского поселения (174361, Новгородская область, Окуловский район, р.п</w:t>
      </w:r>
      <w:proofErr w:type="gramStart"/>
      <w:r w:rsidRPr="00A64F34">
        <w:rPr>
          <w:sz w:val="20"/>
          <w:szCs w:val="20"/>
        </w:rPr>
        <w:t>.У</w:t>
      </w:r>
      <w:proofErr w:type="gramEnd"/>
      <w:r w:rsidRPr="00A64F34">
        <w:rPr>
          <w:sz w:val="20"/>
          <w:szCs w:val="20"/>
        </w:rPr>
        <w:t>гловка, ул.Центральная, д.9, контактный телефон: (8 81657) 26-298).</w:t>
      </w:r>
    </w:p>
    <w:p w:rsidR="00A64F34" w:rsidRPr="00A64F34" w:rsidRDefault="00A64F34" w:rsidP="00A64F34">
      <w:pPr>
        <w:numPr>
          <w:ilvl w:val="0"/>
          <w:numId w:val="10"/>
        </w:numPr>
        <w:tabs>
          <w:tab w:val="num" w:pos="798"/>
        </w:tabs>
        <w:ind w:left="0" w:firstLine="540"/>
        <w:jc w:val="both"/>
        <w:rPr>
          <w:sz w:val="20"/>
          <w:szCs w:val="20"/>
        </w:rPr>
      </w:pPr>
      <w:r w:rsidRPr="00A64F34">
        <w:rPr>
          <w:sz w:val="20"/>
          <w:szCs w:val="20"/>
        </w:rPr>
        <w:t>Решение о проведен</w:t>
      </w:r>
      <w:proofErr w:type="gramStart"/>
      <w:r w:rsidRPr="00A64F34">
        <w:rPr>
          <w:sz w:val="20"/>
          <w:szCs w:val="20"/>
        </w:rPr>
        <w:t>ии ау</w:t>
      </w:r>
      <w:proofErr w:type="gramEnd"/>
      <w:r w:rsidRPr="00A64F34">
        <w:rPr>
          <w:sz w:val="20"/>
          <w:szCs w:val="20"/>
        </w:rPr>
        <w:t>кциона принято Администрацией Угловского городского поселения на основании постановлений от 26.11.2020 г. № 540 "Об организации и проведении аукциона по продаже права на заключение договора аренды земельного участка".</w:t>
      </w:r>
    </w:p>
    <w:p w:rsidR="00A64F34" w:rsidRPr="00A64F34" w:rsidRDefault="00A64F34" w:rsidP="00A64F34">
      <w:pPr>
        <w:numPr>
          <w:ilvl w:val="0"/>
          <w:numId w:val="10"/>
        </w:numPr>
        <w:tabs>
          <w:tab w:val="num" w:pos="798"/>
          <w:tab w:val="num" w:pos="1260"/>
        </w:tabs>
        <w:ind w:left="0" w:firstLine="540"/>
        <w:jc w:val="both"/>
        <w:rPr>
          <w:b/>
          <w:sz w:val="20"/>
          <w:szCs w:val="20"/>
        </w:rPr>
      </w:pPr>
      <w:r w:rsidRPr="00A64F34">
        <w:rPr>
          <w:sz w:val="20"/>
          <w:szCs w:val="20"/>
        </w:rPr>
        <w:t xml:space="preserve">Место проведения аукциона: </w:t>
      </w:r>
      <w:r w:rsidRPr="00A64F34">
        <w:rPr>
          <w:b/>
          <w:sz w:val="20"/>
          <w:szCs w:val="20"/>
        </w:rPr>
        <w:t>174361, Новгородская область, Окуловский район, р.п</w:t>
      </w:r>
      <w:proofErr w:type="gramStart"/>
      <w:r w:rsidRPr="00A64F34">
        <w:rPr>
          <w:b/>
          <w:sz w:val="20"/>
          <w:szCs w:val="20"/>
        </w:rPr>
        <w:t>.У</w:t>
      </w:r>
      <w:proofErr w:type="gramEnd"/>
      <w:r w:rsidRPr="00A64F34">
        <w:rPr>
          <w:b/>
          <w:sz w:val="20"/>
          <w:szCs w:val="20"/>
        </w:rPr>
        <w:t>гловка, ул.Центральная, д.9.</w:t>
      </w:r>
    </w:p>
    <w:p w:rsidR="00A64F34" w:rsidRPr="00A64F34" w:rsidRDefault="00A64F34" w:rsidP="00A64F34">
      <w:pPr>
        <w:tabs>
          <w:tab w:val="num" w:pos="798"/>
        </w:tabs>
        <w:ind w:firstLine="540"/>
        <w:jc w:val="both"/>
        <w:rPr>
          <w:sz w:val="20"/>
          <w:szCs w:val="20"/>
        </w:rPr>
      </w:pPr>
      <w:r w:rsidRPr="00A64F34">
        <w:rPr>
          <w:sz w:val="20"/>
          <w:szCs w:val="20"/>
        </w:rPr>
        <w:t xml:space="preserve">Дата и время проведения аукциона: </w:t>
      </w:r>
      <w:r w:rsidRPr="00A64F34">
        <w:rPr>
          <w:b/>
          <w:sz w:val="20"/>
          <w:szCs w:val="20"/>
        </w:rPr>
        <w:t xml:space="preserve">13 января  </w:t>
      </w:r>
      <w:smartTag w:uri="urn:schemas-microsoft-com:office:smarttags" w:element="metricconverter">
        <w:smartTagPr>
          <w:attr w:name="ProductID" w:val="2021 г"/>
        </w:smartTagPr>
        <w:r w:rsidRPr="00A64F34">
          <w:rPr>
            <w:b/>
            <w:sz w:val="20"/>
            <w:szCs w:val="20"/>
          </w:rPr>
          <w:t>2021 г</w:t>
        </w:r>
      </w:smartTag>
      <w:r w:rsidRPr="00A64F34">
        <w:rPr>
          <w:b/>
          <w:sz w:val="20"/>
          <w:szCs w:val="20"/>
        </w:rPr>
        <w:t>.  в 10 часов 00 минут</w:t>
      </w:r>
      <w:r w:rsidRPr="00A64F34">
        <w:rPr>
          <w:sz w:val="20"/>
          <w:szCs w:val="20"/>
        </w:rPr>
        <w:t>.</w:t>
      </w:r>
    </w:p>
    <w:p w:rsidR="00A64F34" w:rsidRPr="00A64F34" w:rsidRDefault="00A64F34" w:rsidP="00A64F34">
      <w:pPr>
        <w:pStyle w:val="western"/>
        <w:spacing w:before="0" w:beforeAutospacing="0" w:after="0" w:afterAutospacing="0"/>
        <w:ind w:firstLine="546"/>
        <w:jc w:val="both"/>
        <w:rPr>
          <w:sz w:val="20"/>
          <w:szCs w:val="20"/>
        </w:rPr>
      </w:pPr>
      <w:r w:rsidRPr="00A64F34">
        <w:rPr>
          <w:sz w:val="20"/>
          <w:szCs w:val="20"/>
        </w:rPr>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w:t>
      </w:r>
      <w:bookmarkStart w:id="4" w:name="sub_235"/>
      <w:bookmarkEnd w:id="4"/>
      <w:r w:rsidRPr="00A64F34">
        <w:rPr>
          <w:sz w:val="20"/>
          <w:szCs w:val="20"/>
        </w:rPr>
        <w:t xml:space="preserve">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5" w:name="sub_236"/>
      <w:bookmarkEnd w:id="5"/>
      <w:r w:rsidRPr="00A64F34">
        <w:rPr>
          <w:sz w:val="20"/>
          <w:szCs w:val="20"/>
        </w:rPr>
        <w:t>По завершен</w:t>
      </w:r>
      <w:proofErr w:type="gramStart"/>
      <w:r w:rsidRPr="00A64F34">
        <w:rPr>
          <w:sz w:val="20"/>
          <w:szCs w:val="20"/>
        </w:rPr>
        <w:t>ии ау</w:t>
      </w:r>
      <w:proofErr w:type="gramEnd"/>
      <w:r w:rsidRPr="00A64F34">
        <w:rPr>
          <w:sz w:val="20"/>
          <w:szCs w:val="20"/>
        </w:rPr>
        <w:t>кциона аукционист объявляет номер билета победителя аукциона и размер годовой арендной платы за земельный участок.</w:t>
      </w:r>
    </w:p>
    <w:p w:rsidR="00A64F34" w:rsidRPr="00A64F34" w:rsidRDefault="00A64F34" w:rsidP="00A64F34">
      <w:pPr>
        <w:autoSpaceDE w:val="0"/>
        <w:autoSpaceDN w:val="0"/>
        <w:adjustRightInd w:val="0"/>
        <w:ind w:firstLine="561"/>
        <w:jc w:val="both"/>
        <w:rPr>
          <w:sz w:val="20"/>
          <w:szCs w:val="20"/>
        </w:rPr>
      </w:pPr>
      <w:r w:rsidRPr="00A64F34">
        <w:rPr>
          <w:sz w:val="20"/>
          <w:szCs w:val="20"/>
        </w:rPr>
        <w:t xml:space="preserve">Организатор открытых торгов, вправе отказаться от проведения аукциона в любое время, но не </w:t>
      </w:r>
      <w:proofErr w:type="gramStart"/>
      <w:r w:rsidRPr="00A64F34">
        <w:rPr>
          <w:sz w:val="20"/>
          <w:szCs w:val="20"/>
        </w:rPr>
        <w:t>позднее</w:t>
      </w:r>
      <w:proofErr w:type="gramEnd"/>
      <w:r w:rsidRPr="00A64F34">
        <w:rPr>
          <w:sz w:val="20"/>
          <w:szCs w:val="20"/>
        </w:rPr>
        <w:t xml:space="preserve"> чем за три дня до наступления даты его проведения.</w:t>
      </w:r>
    </w:p>
    <w:p w:rsidR="00A64F34" w:rsidRPr="00A64F34" w:rsidRDefault="00A64F34" w:rsidP="00A64F34">
      <w:pPr>
        <w:numPr>
          <w:ilvl w:val="0"/>
          <w:numId w:val="10"/>
        </w:numPr>
        <w:tabs>
          <w:tab w:val="clear" w:pos="1440"/>
          <w:tab w:val="num" w:pos="709"/>
        </w:tabs>
        <w:ind w:left="851" w:hanging="284"/>
        <w:jc w:val="both"/>
        <w:rPr>
          <w:sz w:val="20"/>
          <w:szCs w:val="20"/>
        </w:rPr>
      </w:pPr>
      <w:r w:rsidRPr="00A64F34">
        <w:rPr>
          <w:sz w:val="20"/>
          <w:szCs w:val="20"/>
        </w:rPr>
        <w:t xml:space="preserve"> Предмет аукциона:</w:t>
      </w:r>
    </w:p>
    <w:p w:rsidR="00A64F34" w:rsidRPr="00A64F34" w:rsidRDefault="00A64F34" w:rsidP="00A64F34">
      <w:pPr>
        <w:ind w:left="567"/>
        <w:jc w:val="both"/>
        <w:rPr>
          <w:sz w:val="20"/>
          <w:szCs w:val="20"/>
        </w:rPr>
      </w:pPr>
      <w:r w:rsidRPr="00A64F34">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53:12:0201016:9 площадью  1250 кв</w:t>
      </w:r>
      <w:proofErr w:type="gramStart"/>
      <w:r w:rsidRPr="00A64F34">
        <w:rPr>
          <w:sz w:val="20"/>
          <w:szCs w:val="20"/>
        </w:rPr>
        <w:t>.м</w:t>
      </w:r>
      <w:proofErr w:type="gramEnd"/>
      <w:r w:rsidRPr="00A64F34">
        <w:rPr>
          <w:sz w:val="20"/>
          <w:szCs w:val="20"/>
        </w:rPr>
        <w:t xml:space="preserve">етров, местоположение: Новгородская область, Окуловский район, Угловское городское поселение, </w:t>
      </w:r>
      <w:proofErr w:type="spellStart"/>
      <w:r w:rsidRPr="00A64F34">
        <w:rPr>
          <w:sz w:val="20"/>
          <w:szCs w:val="20"/>
        </w:rPr>
        <w:t>рп</w:t>
      </w:r>
      <w:proofErr w:type="spellEnd"/>
      <w:r w:rsidRPr="00A64F34">
        <w:rPr>
          <w:sz w:val="20"/>
          <w:szCs w:val="20"/>
        </w:rPr>
        <w:t>. Угловка, ул. Кирова, д. 9, с видом разрешённого использования – для индивидуального жилищного строительства, сроком на 20 лет.</w:t>
      </w:r>
    </w:p>
    <w:p w:rsidR="00A64F34" w:rsidRPr="00A64F34" w:rsidRDefault="00A64F34" w:rsidP="00A64F34">
      <w:pPr>
        <w:jc w:val="both"/>
        <w:rPr>
          <w:sz w:val="20"/>
          <w:szCs w:val="20"/>
        </w:rPr>
      </w:pPr>
    </w:p>
    <w:p w:rsidR="00A64F34" w:rsidRPr="00A64F34" w:rsidRDefault="00A64F34" w:rsidP="00A64F34">
      <w:pPr>
        <w:ind w:firstLine="567"/>
        <w:jc w:val="both"/>
        <w:rPr>
          <w:sz w:val="20"/>
          <w:szCs w:val="20"/>
        </w:rPr>
      </w:pPr>
      <w:r w:rsidRPr="00A64F34">
        <w:rPr>
          <w:sz w:val="20"/>
          <w:szCs w:val="20"/>
        </w:rPr>
        <w:t>Градостроительный регламент земельного участка установлен – участок расположен в зоне  Ж</w:t>
      </w:r>
      <w:proofErr w:type="gramStart"/>
      <w:r w:rsidRPr="00A64F34">
        <w:rPr>
          <w:sz w:val="20"/>
          <w:szCs w:val="20"/>
        </w:rPr>
        <w:t>1</w:t>
      </w:r>
      <w:proofErr w:type="gramEnd"/>
      <w:r w:rsidRPr="00A64F34">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A64F34" w:rsidRPr="00A64F34" w:rsidRDefault="00A64F34" w:rsidP="00A64F34">
      <w:pPr>
        <w:pStyle w:val="12"/>
        <w:rPr>
          <w:sz w:val="20"/>
          <w:szCs w:val="20"/>
        </w:rPr>
      </w:pPr>
      <w:r w:rsidRPr="00A64F34">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A64F34">
        <w:rPr>
          <w:b/>
          <w:sz w:val="20"/>
          <w:szCs w:val="20"/>
        </w:rPr>
        <w:t>Ж</w:t>
      </w:r>
      <w:proofErr w:type="gramStart"/>
      <w:r w:rsidRPr="00A64F34">
        <w:rPr>
          <w:b/>
          <w:sz w:val="20"/>
          <w:szCs w:val="20"/>
        </w:rPr>
        <w:t>1</w:t>
      </w:r>
      <w:proofErr w:type="gramEnd"/>
      <w:r w:rsidRPr="00A64F34">
        <w:rPr>
          <w:sz w:val="20"/>
          <w:szCs w:val="20"/>
        </w:rPr>
        <w:t>:</w:t>
      </w:r>
    </w:p>
    <w:tbl>
      <w:tblPr>
        <w:tblW w:w="9934" w:type="dxa"/>
        <w:jc w:val="center"/>
        <w:tblInd w:w="108" w:type="dxa"/>
        <w:tblLayout w:type="fixed"/>
        <w:tblLook w:val="0000"/>
      </w:tblPr>
      <w:tblGrid>
        <w:gridCol w:w="716"/>
        <w:gridCol w:w="5386"/>
        <w:gridCol w:w="3832"/>
      </w:tblGrid>
      <w:tr w:rsidR="00A64F34" w:rsidRPr="00A64F34" w:rsidTr="00A64F34">
        <w:trPr>
          <w:tblHeade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9"/>
              <w:rPr>
                <w:sz w:val="20"/>
              </w:rPr>
            </w:pPr>
            <w:r w:rsidRPr="00A64F34">
              <w:rPr>
                <w:sz w:val="20"/>
              </w:rPr>
              <w:t>№</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9"/>
              <w:rPr>
                <w:sz w:val="20"/>
              </w:rPr>
            </w:pPr>
            <w:r w:rsidRPr="00A64F34">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9"/>
              <w:rPr>
                <w:sz w:val="20"/>
              </w:rPr>
            </w:pPr>
            <w:r w:rsidRPr="00A64F34">
              <w:rPr>
                <w:sz w:val="20"/>
              </w:rPr>
              <w:t>Значения предельных размеров и параметров</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snapToGrid w:val="0"/>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1.1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видом разрешенного использования "Для индивидуального жилищного строительства" или "Для ведения личного подсобного хозяйства"</w:t>
            </w:r>
          </w:p>
          <w:p w:rsidR="00A64F34" w:rsidRPr="00A64F34" w:rsidRDefault="00A64F34" w:rsidP="00A64F34">
            <w:pPr>
              <w:pStyle w:val="af7"/>
            </w:pPr>
            <w:r w:rsidRPr="00A64F34">
              <w:t>«Для ведения огородничества»</w:t>
            </w:r>
          </w:p>
          <w:p w:rsidR="00A64F34" w:rsidRPr="00A64F34" w:rsidRDefault="00A64F34" w:rsidP="00A64F34">
            <w:pPr>
              <w:pStyle w:val="af7"/>
            </w:pPr>
            <w:r w:rsidRPr="00A64F34">
              <w:t>«Объекты гаражного назначения»</w:t>
            </w:r>
          </w:p>
          <w:p w:rsidR="00A64F34" w:rsidRPr="00A64F34" w:rsidRDefault="00A64F34" w:rsidP="00A64F34">
            <w:pPr>
              <w:pStyle w:val="af7"/>
            </w:pPr>
            <w:r w:rsidRPr="00A64F34">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rPr>
                <w:vertAlign w:val="superscript"/>
              </w:rPr>
            </w:pPr>
            <w:smartTag w:uri="urn:schemas-microsoft-com:office:smarttags" w:element="metricconverter">
              <w:smartTagPr>
                <w:attr w:name="ProductID" w:val="400 м2"/>
              </w:smartTagPr>
              <w:r w:rsidRPr="00A64F34">
                <w:t>400 м</w:t>
              </w:r>
              <w:proofErr w:type="gramStart"/>
              <w:r w:rsidRPr="00A64F34">
                <w:rPr>
                  <w:vertAlign w:val="superscript"/>
                </w:rPr>
                <w:t>2</w:t>
              </w:r>
            </w:smartTag>
            <w:proofErr w:type="gramEnd"/>
          </w:p>
          <w:p w:rsidR="00A64F34" w:rsidRPr="00A64F34" w:rsidRDefault="00A64F34" w:rsidP="00A64F34">
            <w:pPr>
              <w:pStyle w:val="af7"/>
              <w:rPr>
                <w:vertAlign w:val="superscript"/>
              </w:rPr>
            </w:pPr>
          </w:p>
          <w:p w:rsidR="00A64F34" w:rsidRPr="00A64F34" w:rsidRDefault="00A64F34" w:rsidP="00A64F34">
            <w:pPr>
              <w:pStyle w:val="af7"/>
              <w:rPr>
                <w:vertAlign w:val="superscript"/>
              </w:rPr>
            </w:pPr>
            <w:smartTag w:uri="urn:schemas-microsoft-com:office:smarttags" w:element="metricconverter">
              <w:smartTagPr>
                <w:attr w:name="ProductID" w:val="600 м2"/>
              </w:smartTagPr>
              <w:r w:rsidRPr="00A64F34">
                <w:t>600 м</w:t>
              </w:r>
              <w:proofErr w:type="gramStart"/>
              <w:r w:rsidRPr="00A64F34">
                <w:rPr>
                  <w:vertAlign w:val="superscript"/>
                </w:rPr>
                <w:t>2</w:t>
              </w:r>
            </w:smartTag>
            <w:proofErr w:type="gramEnd"/>
          </w:p>
          <w:p w:rsidR="00A64F34" w:rsidRPr="00A64F34" w:rsidRDefault="00A64F34" w:rsidP="00A64F34">
            <w:pPr>
              <w:pStyle w:val="af7"/>
              <w:rPr>
                <w:vertAlign w:val="superscript"/>
              </w:rPr>
            </w:pPr>
            <w:r w:rsidRPr="00A64F34">
              <w:rPr>
                <w:vertAlign w:val="superscript"/>
              </w:rPr>
              <w:t>100   м</w:t>
            </w:r>
            <w:proofErr w:type="gramStart"/>
            <w:r w:rsidRPr="00A64F34">
              <w:rPr>
                <w:vertAlign w:val="superscript"/>
              </w:rPr>
              <w:t>2</w:t>
            </w:r>
            <w:proofErr w:type="gramEnd"/>
          </w:p>
          <w:p w:rsidR="00A64F34" w:rsidRPr="00A64F34" w:rsidRDefault="00A64F34" w:rsidP="00A64F34">
            <w:pPr>
              <w:pStyle w:val="af7"/>
              <w:rPr>
                <w:vertAlign w:val="superscript"/>
              </w:rPr>
            </w:pPr>
            <w:smartTag w:uri="urn:schemas-microsoft-com:office:smarttags" w:element="metricconverter">
              <w:smartTagPr>
                <w:attr w:name="ProductID" w:val="18 м2"/>
              </w:smartTagPr>
              <w:r w:rsidRPr="00A64F34">
                <w:rPr>
                  <w:vertAlign w:val="superscript"/>
                </w:rPr>
                <w:t>18 м</w:t>
              </w:r>
              <w:proofErr w:type="gramStart"/>
              <w:r w:rsidRPr="00A64F34">
                <w:rPr>
                  <w:vertAlign w:val="superscript"/>
                </w:rPr>
                <w:t>2</w:t>
              </w:r>
            </w:smartTag>
            <w:proofErr w:type="gramEnd"/>
          </w:p>
          <w:p w:rsidR="00A64F34" w:rsidRPr="00A64F34" w:rsidRDefault="00A64F34" w:rsidP="00A64F34">
            <w:pPr>
              <w:pStyle w:val="af7"/>
              <w:rPr>
                <w:vertAlign w:val="superscript"/>
              </w:rPr>
            </w:pPr>
            <w:smartTag w:uri="urn:schemas-microsoft-com:office:smarttags" w:element="metricconverter">
              <w:smartTagPr>
                <w:attr w:name="ProductID" w:val="400 м2"/>
              </w:smartTagPr>
              <w:r w:rsidRPr="00A64F34">
                <w:rPr>
                  <w:vertAlign w:val="superscript"/>
                </w:rPr>
                <w:t>400 м</w:t>
              </w:r>
              <w:proofErr w:type="gramStart"/>
              <w:r w:rsidRPr="00A64F34">
                <w:rPr>
                  <w:vertAlign w:val="superscript"/>
                </w:rPr>
                <w:t>2</w:t>
              </w:r>
            </w:smartTag>
            <w:proofErr w:type="gramEnd"/>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1.2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800 м2"/>
              </w:smartTagPr>
              <w:r w:rsidRPr="00A64F34">
                <w:t>800 м</w:t>
              </w:r>
              <w:proofErr w:type="gramStart"/>
              <w:r w:rsidRPr="00A64F34">
                <w:rPr>
                  <w:vertAlign w:val="superscript"/>
                </w:rPr>
                <w:t>2</w:t>
              </w:r>
            </w:smartTag>
            <w:proofErr w:type="gramEnd"/>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1.3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не устанавливается</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snapToGrid w:val="0"/>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2.1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видом разрешенного использования "Для индивидуального жилищного строительства" или "Для ведения личного подсобного хозяйства"</w:t>
            </w:r>
          </w:p>
          <w:p w:rsidR="00A64F34" w:rsidRPr="00A64F34" w:rsidRDefault="00A64F34" w:rsidP="00A64F34">
            <w:pPr>
              <w:pStyle w:val="af7"/>
            </w:pPr>
            <w:r w:rsidRPr="00A64F34">
              <w:t>«Для ведения огородничества»</w:t>
            </w:r>
          </w:p>
          <w:p w:rsidR="00A64F34" w:rsidRPr="00A64F34" w:rsidRDefault="00A64F34" w:rsidP="00A64F34">
            <w:pPr>
              <w:pStyle w:val="af7"/>
            </w:pPr>
            <w:r w:rsidRPr="00A64F34">
              <w:t>«Объекты гаражного назначения»</w:t>
            </w:r>
          </w:p>
          <w:p w:rsidR="00A64F34" w:rsidRPr="00A64F34" w:rsidRDefault="00A64F34" w:rsidP="00A64F34">
            <w:pPr>
              <w:pStyle w:val="af7"/>
            </w:pPr>
            <w:r w:rsidRPr="00A64F34">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rPr>
                <w:vertAlign w:val="superscript"/>
              </w:rPr>
            </w:pPr>
            <w:smartTag w:uri="urn:schemas-microsoft-com:office:smarttags" w:element="metricconverter">
              <w:smartTagPr>
                <w:attr w:name="ProductID" w:val="2500 м2"/>
              </w:smartTagPr>
              <w:r w:rsidRPr="00A64F34">
                <w:t>2500 м</w:t>
              </w:r>
              <w:proofErr w:type="gramStart"/>
              <w:r w:rsidRPr="00A64F34">
                <w:rPr>
                  <w:vertAlign w:val="superscript"/>
                </w:rPr>
                <w:t>2</w:t>
              </w:r>
            </w:smartTag>
            <w:proofErr w:type="gramEnd"/>
          </w:p>
          <w:p w:rsidR="00A64F34" w:rsidRPr="00A64F34" w:rsidRDefault="00A64F34" w:rsidP="00A64F34">
            <w:pPr>
              <w:pStyle w:val="af7"/>
              <w:rPr>
                <w:vertAlign w:val="superscript"/>
              </w:rPr>
            </w:pPr>
          </w:p>
          <w:p w:rsidR="00A64F34" w:rsidRPr="00A64F34" w:rsidRDefault="00A64F34" w:rsidP="00A64F34">
            <w:pPr>
              <w:pStyle w:val="af7"/>
              <w:rPr>
                <w:vertAlign w:val="superscript"/>
              </w:rPr>
            </w:pPr>
            <w:smartTag w:uri="urn:schemas-microsoft-com:office:smarttags" w:element="metricconverter">
              <w:smartTagPr>
                <w:attr w:name="ProductID" w:val="5000 м2"/>
              </w:smartTagPr>
              <w:r w:rsidRPr="00A64F34">
                <w:t>5000 м</w:t>
              </w:r>
              <w:proofErr w:type="gramStart"/>
              <w:r w:rsidRPr="00A64F34">
                <w:rPr>
                  <w:vertAlign w:val="superscript"/>
                </w:rPr>
                <w:t>2</w:t>
              </w:r>
            </w:smartTag>
            <w:proofErr w:type="gramEnd"/>
          </w:p>
          <w:p w:rsidR="00A64F34" w:rsidRPr="00A64F34" w:rsidRDefault="00A64F34" w:rsidP="00A64F34">
            <w:pPr>
              <w:pStyle w:val="af7"/>
              <w:rPr>
                <w:vertAlign w:val="superscript"/>
              </w:rPr>
            </w:pPr>
            <w:smartTag w:uri="urn:schemas-microsoft-com:office:smarttags" w:element="metricconverter">
              <w:smartTagPr>
                <w:attr w:name="ProductID" w:val="1500 м2"/>
              </w:smartTagPr>
              <w:r w:rsidRPr="00A64F34">
                <w:t>1500 м</w:t>
              </w:r>
              <w:proofErr w:type="gramStart"/>
              <w:r w:rsidRPr="00A64F34">
                <w:rPr>
                  <w:vertAlign w:val="superscript"/>
                </w:rPr>
                <w:t>2</w:t>
              </w:r>
            </w:smartTag>
            <w:proofErr w:type="gramEnd"/>
          </w:p>
          <w:p w:rsidR="00A64F34" w:rsidRPr="00A64F34" w:rsidRDefault="00A64F34" w:rsidP="00A64F34">
            <w:pPr>
              <w:pStyle w:val="af7"/>
              <w:rPr>
                <w:vertAlign w:val="superscript"/>
              </w:rPr>
            </w:pPr>
            <w:smartTag w:uri="urn:schemas-microsoft-com:office:smarttags" w:element="metricconverter">
              <w:smartTagPr>
                <w:attr w:name="ProductID" w:val="50 м2"/>
              </w:smartTagPr>
              <w:r w:rsidRPr="00A64F34">
                <w:t>50 м</w:t>
              </w:r>
              <w:proofErr w:type="gramStart"/>
              <w:r w:rsidRPr="00A64F34">
                <w:rPr>
                  <w:vertAlign w:val="superscript"/>
                </w:rPr>
                <w:t>2</w:t>
              </w:r>
            </w:smartTag>
            <w:proofErr w:type="gramEnd"/>
          </w:p>
          <w:p w:rsidR="00A64F34" w:rsidRPr="00A64F34" w:rsidRDefault="00A64F34" w:rsidP="00A64F34">
            <w:pPr>
              <w:pStyle w:val="af7"/>
              <w:rPr>
                <w:vertAlign w:val="superscript"/>
              </w:rPr>
            </w:pPr>
            <w:smartTag w:uri="urn:schemas-microsoft-com:office:smarttags" w:element="metricconverter">
              <w:smartTagPr>
                <w:attr w:name="ProductID" w:val="600 м2"/>
              </w:smartTagPr>
              <w:r w:rsidRPr="00A64F34">
                <w:t>600 м</w:t>
              </w:r>
              <w:proofErr w:type="gramStart"/>
              <w:r w:rsidRPr="00A64F34">
                <w:rPr>
                  <w:vertAlign w:val="superscript"/>
                </w:rPr>
                <w:t>2</w:t>
              </w:r>
            </w:smartTag>
            <w:proofErr w:type="gramEnd"/>
          </w:p>
          <w:p w:rsidR="00A64F34" w:rsidRPr="00A64F34" w:rsidRDefault="00A64F34" w:rsidP="00A64F34">
            <w:pPr>
              <w:pStyle w:val="af7"/>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lastRenderedPageBreak/>
              <w:t>2.2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proofErr w:type="gramStart"/>
            <w:r w:rsidRPr="00A64F34">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1800 м2"/>
              </w:smartTagPr>
              <w:r w:rsidRPr="00A64F34">
                <w:t>1800 м</w:t>
              </w:r>
              <w:proofErr w:type="gramStart"/>
              <w:r w:rsidRPr="00A64F34">
                <w:rPr>
                  <w:vertAlign w:val="superscript"/>
                </w:rPr>
                <w:t>2</w:t>
              </w:r>
            </w:smartTag>
            <w:proofErr w:type="gramEnd"/>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2.3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не устанавливается</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snapToGrid w:val="0"/>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3.1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0 м"/>
              </w:smartTagPr>
              <w:r w:rsidRPr="00A64F34">
                <w:t>0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3.2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1 м"/>
              </w:smartTagPr>
              <w:r w:rsidRPr="00A64F34">
                <w:t>1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3.3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3 м"/>
              </w:smartTagPr>
              <w:r w:rsidRPr="00A64F34">
                <w:t>3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4</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snapToGrid w:val="0"/>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4.1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0 м"/>
              </w:smartTagPr>
              <w:r w:rsidRPr="00A64F34">
                <w:t>0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4.2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25 м"/>
              </w:smartTagPr>
              <w:r w:rsidRPr="00A64F34">
                <w:t>25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4.3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5 м"/>
              </w:smartTagPr>
              <w:r w:rsidRPr="00A64F34">
                <w:t>5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5</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12 м"/>
              </w:smartTagPr>
              <w:r w:rsidRPr="00A64F34">
                <w:t>12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6</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snapToGrid w:val="0"/>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6.1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 xml:space="preserve">а) 30 % при размере земельного участка </w:t>
            </w:r>
            <w:smartTag w:uri="urn:schemas-microsoft-com:office:smarttags" w:element="metricconverter">
              <w:smartTagPr>
                <w:attr w:name="ProductID" w:val="800 м2"/>
              </w:smartTagPr>
              <w:r w:rsidRPr="00A64F34">
                <w:t>800 м</w:t>
              </w:r>
              <w:proofErr w:type="gramStart"/>
              <w:r w:rsidRPr="00A64F34">
                <w:rPr>
                  <w:vertAlign w:val="superscript"/>
                </w:rPr>
                <w:t>2</w:t>
              </w:r>
            </w:smartTag>
            <w:proofErr w:type="gramEnd"/>
            <w:r w:rsidRPr="00A64F34">
              <w:t xml:space="preserve"> и менее</w:t>
            </w:r>
          </w:p>
          <w:p w:rsidR="00A64F34" w:rsidRPr="00A64F34" w:rsidRDefault="00A64F34" w:rsidP="00A64F34">
            <w:pPr>
              <w:pStyle w:val="af7"/>
            </w:pPr>
            <w:r w:rsidRPr="00A64F34">
              <w:t xml:space="preserve">б) 20 % при размере земельного участка более </w:t>
            </w:r>
            <w:smartTag w:uri="urn:schemas-microsoft-com:office:smarttags" w:element="metricconverter">
              <w:smartTagPr>
                <w:attr w:name="ProductID" w:val="800 м2"/>
              </w:smartTagPr>
              <w:r w:rsidRPr="00A64F34">
                <w:t>800 м</w:t>
              </w:r>
              <w:proofErr w:type="gramStart"/>
              <w:r w:rsidRPr="00A64F34">
                <w:rPr>
                  <w:vertAlign w:val="superscript"/>
                </w:rPr>
                <w:t>2</w:t>
              </w:r>
            </w:smartTag>
            <w:proofErr w:type="gramEnd"/>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6.2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100 %</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80 %</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6.3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A64F34" w:rsidRPr="00A64F34" w:rsidRDefault="00A64F34" w:rsidP="00A64F34">
            <w:pPr>
              <w:pStyle w:val="af7"/>
            </w:pPr>
            <w:r w:rsidRPr="00A64F34">
              <w:t>б) 0 % в иных случаях</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6.4</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80 %</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7</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7.1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300 м2"/>
              </w:smartTagPr>
              <w:r w:rsidRPr="00A64F34">
                <w:t>300 м</w:t>
              </w:r>
              <w:proofErr w:type="gramStart"/>
              <w:r w:rsidRPr="00A64F34">
                <w:rPr>
                  <w:vertAlign w:val="superscript"/>
                </w:rPr>
                <w:t>2</w:t>
              </w:r>
            </w:smartTag>
            <w:proofErr w:type="gramEnd"/>
          </w:p>
        </w:tc>
      </w:tr>
    </w:tbl>
    <w:p w:rsidR="00A64F34" w:rsidRPr="00A64F34" w:rsidRDefault="00A64F34" w:rsidP="00A64F34">
      <w:pPr>
        <w:pStyle w:val="a7"/>
        <w:spacing w:after="0"/>
        <w:jc w:val="both"/>
        <w:rPr>
          <w:sz w:val="20"/>
          <w:szCs w:val="20"/>
        </w:rPr>
      </w:pPr>
    </w:p>
    <w:p w:rsidR="00A64F34" w:rsidRPr="00A64F34" w:rsidRDefault="00A64F34" w:rsidP="00A64F34">
      <w:pPr>
        <w:pStyle w:val="a7"/>
        <w:spacing w:after="0"/>
        <w:jc w:val="both"/>
        <w:rPr>
          <w:sz w:val="20"/>
          <w:szCs w:val="20"/>
        </w:rPr>
      </w:pPr>
      <w:r w:rsidRPr="00A64F34">
        <w:rPr>
          <w:sz w:val="20"/>
          <w:szCs w:val="20"/>
        </w:rPr>
        <w:t xml:space="preserve">    Технологическая возможность электрификации данного объекта имеется, но будет рассматриваться  в рамках мероприятий по выдаче технических условий,  в соответствии с Правилами технологического присоединения от 27.12.2004 г № 861, в действующей редакции,  при условии подачи заявки на технологическое присоединение в Сетевую организацию.</w:t>
      </w:r>
    </w:p>
    <w:p w:rsidR="00A64F34" w:rsidRPr="00A64F34" w:rsidRDefault="00A64F34" w:rsidP="00A64F34">
      <w:pPr>
        <w:pStyle w:val="a7"/>
        <w:spacing w:after="0"/>
        <w:jc w:val="both"/>
        <w:rPr>
          <w:sz w:val="20"/>
          <w:szCs w:val="20"/>
        </w:rPr>
      </w:pPr>
      <w:r w:rsidRPr="00A64F34">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w:t>
      </w:r>
      <w:r w:rsidRPr="00A64F34">
        <w:rPr>
          <w:sz w:val="20"/>
          <w:szCs w:val="20"/>
        </w:rPr>
        <w:lastRenderedPageBreak/>
        <w:t xml:space="preserve">сетям инженерно-технического обеспечения», ООО «ТК </w:t>
      </w:r>
      <w:proofErr w:type="gramStart"/>
      <w:r w:rsidRPr="00A64F34">
        <w:rPr>
          <w:sz w:val="20"/>
          <w:szCs w:val="20"/>
        </w:rPr>
        <w:t>Новгородская</w:t>
      </w:r>
      <w:proofErr w:type="gramEnd"/>
      <w:r w:rsidRPr="00A64F34">
        <w:rPr>
          <w:sz w:val="20"/>
          <w:szCs w:val="20"/>
        </w:rPr>
        <w:t xml:space="preserve">» отказывает в выдаче технических условий на подключение объекта  к тепловым сетям. </w:t>
      </w:r>
    </w:p>
    <w:p w:rsidR="00A64F34" w:rsidRPr="00A64F34" w:rsidRDefault="00A64F34" w:rsidP="00A64F34">
      <w:pPr>
        <w:pStyle w:val="a7"/>
        <w:spacing w:after="0"/>
        <w:jc w:val="both"/>
        <w:rPr>
          <w:sz w:val="20"/>
          <w:szCs w:val="20"/>
        </w:rPr>
      </w:pPr>
      <w:r w:rsidRPr="00A64F34">
        <w:rPr>
          <w:sz w:val="20"/>
          <w:szCs w:val="20"/>
        </w:rPr>
        <w:t xml:space="preserve">           Газификация данного земельного участка возможна от газопровода среднего давления диаметром </w:t>
      </w:r>
      <w:smartTag w:uri="urn:schemas-microsoft-com:office:smarttags" w:element="metricconverter">
        <w:smartTagPr>
          <w:attr w:name="ProductID" w:val="89 мм"/>
        </w:smartTagPr>
        <w:r w:rsidRPr="00A64F34">
          <w:rPr>
            <w:sz w:val="20"/>
            <w:szCs w:val="20"/>
          </w:rPr>
          <w:t>89 мм</w:t>
        </w:r>
      </w:smartTag>
      <w:r w:rsidRPr="00A64F34">
        <w:rPr>
          <w:sz w:val="20"/>
          <w:szCs w:val="20"/>
        </w:rPr>
        <w:t>, проложенного к кирпичному заводу.</w:t>
      </w:r>
    </w:p>
    <w:p w:rsidR="00A64F34" w:rsidRPr="00A64F34" w:rsidRDefault="00A64F34" w:rsidP="00A64F34">
      <w:pPr>
        <w:pStyle w:val="a7"/>
        <w:spacing w:after="0"/>
        <w:jc w:val="both"/>
        <w:rPr>
          <w:sz w:val="20"/>
          <w:szCs w:val="20"/>
        </w:rPr>
      </w:pPr>
      <w:r w:rsidRPr="00A64F34">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«ВОДО-СБЫТОВАЯ КОМПАНИЯ» отказывает в выдаче технических условий на подключение объекта строительства к водопроводным и канализационным сетям.</w:t>
      </w:r>
    </w:p>
    <w:p w:rsidR="00A64F34" w:rsidRPr="00A64F34" w:rsidRDefault="00A64F34" w:rsidP="00A64F34">
      <w:pPr>
        <w:pStyle w:val="a7"/>
        <w:ind w:firstLine="708"/>
        <w:rPr>
          <w:sz w:val="20"/>
          <w:szCs w:val="20"/>
        </w:rPr>
      </w:pPr>
      <w:r w:rsidRPr="00A64F34">
        <w:rPr>
          <w:sz w:val="20"/>
          <w:szCs w:val="20"/>
        </w:rPr>
        <w:t xml:space="preserve">Начальный размер годовой арендной платы за земельный участок – </w:t>
      </w:r>
      <w:r w:rsidRPr="00A64F34">
        <w:rPr>
          <w:b/>
          <w:sz w:val="20"/>
          <w:szCs w:val="20"/>
        </w:rPr>
        <w:t>6000</w:t>
      </w:r>
      <w:r w:rsidRPr="00A64F34">
        <w:rPr>
          <w:sz w:val="20"/>
          <w:szCs w:val="20"/>
        </w:rPr>
        <w:t xml:space="preserve"> (шесть тысяч) рублей </w:t>
      </w:r>
      <w:r w:rsidRPr="00A64F34">
        <w:rPr>
          <w:b/>
          <w:sz w:val="20"/>
          <w:szCs w:val="20"/>
        </w:rPr>
        <w:t>00</w:t>
      </w:r>
      <w:r w:rsidRPr="00A64F34">
        <w:rPr>
          <w:sz w:val="20"/>
          <w:szCs w:val="20"/>
        </w:rPr>
        <w:t xml:space="preserve"> копеек.</w:t>
      </w:r>
    </w:p>
    <w:p w:rsidR="00A64F34" w:rsidRPr="00A64F34" w:rsidRDefault="00A64F34" w:rsidP="00A64F34">
      <w:pPr>
        <w:pStyle w:val="a7"/>
        <w:ind w:firstLine="708"/>
        <w:rPr>
          <w:sz w:val="20"/>
          <w:szCs w:val="20"/>
        </w:rPr>
      </w:pPr>
      <w:r w:rsidRPr="00A64F34">
        <w:rPr>
          <w:sz w:val="20"/>
          <w:szCs w:val="20"/>
        </w:rPr>
        <w:t xml:space="preserve">Задаток для участия в торгах – </w:t>
      </w:r>
      <w:r w:rsidRPr="00A64F34">
        <w:rPr>
          <w:b/>
          <w:sz w:val="20"/>
          <w:szCs w:val="20"/>
        </w:rPr>
        <w:t>1200</w:t>
      </w:r>
      <w:r w:rsidRPr="00A64F34">
        <w:rPr>
          <w:sz w:val="20"/>
          <w:szCs w:val="20"/>
        </w:rPr>
        <w:t xml:space="preserve"> (одна тысяча двести) рублей </w:t>
      </w:r>
      <w:r w:rsidRPr="00A64F34">
        <w:rPr>
          <w:b/>
          <w:sz w:val="20"/>
          <w:szCs w:val="20"/>
        </w:rPr>
        <w:t>00</w:t>
      </w:r>
      <w:r w:rsidRPr="00A64F34">
        <w:rPr>
          <w:sz w:val="20"/>
          <w:szCs w:val="20"/>
        </w:rPr>
        <w:t xml:space="preserve"> копеек, что составляет двадцать процентов начального размера ежегодной арендной платы за земельный участок.</w:t>
      </w:r>
    </w:p>
    <w:p w:rsidR="00A64F34" w:rsidRPr="00A64F34" w:rsidRDefault="00A64F34" w:rsidP="00A64F34">
      <w:pPr>
        <w:pStyle w:val="a7"/>
        <w:rPr>
          <w:sz w:val="20"/>
          <w:szCs w:val="20"/>
        </w:rPr>
      </w:pPr>
      <w:r w:rsidRPr="00A64F34">
        <w:rPr>
          <w:sz w:val="20"/>
          <w:szCs w:val="20"/>
        </w:rPr>
        <w:t xml:space="preserve">       Шаг аукциона – </w:t>
      </w:r>
      <w:r w:rsidRPr="00A64F34">
        <w:rPr>
          <w:b/>
          <w:sz w:val="20"/>
          <w:szCs w:val="20"/>
        </w:rPr>
        <w:t>180</w:t>
      </w:r>
      <w:r w:rsidRPr="00A64F34">
        <w:rPr>
          <w:sz w:val="20"/>
          <w:szCs w:val="20"/>
        </w:rPr>
        <w:t xml:space="preserve"> (сто восемьдесят) рублей </w:t>
      </w:r>
      <w:r w:rsidRPr="00A64F34">
        <w:rPr>
          <w:b/>
          <w:sz w:val="20"/>
          <w:szCs w:val="20"/>
        </w:rPr>
        <w:t>00</w:t>
      </w:r>
      <w:r w:rsidRPr="00A64F34">
        <w:rPr>
          <w:sz w:val="20"/>
          <w:szCs w:val="20"/>
        </w:rPr>
        <w:t xml:space="preserve"> копеек, что составляет три процента начального размера ежегодной арендной платы за земельный участок. </w:t>
      </w:r>
    </w:p>
    <w:p w:rsidR="00A64F34" w:rsidRPr="00A64F34" w:rsidRDefault="00A64F34" w:rsidP="00A64F34">
      <w:pPr>
        <w:numPr>
          <w:ilvl w:val="0"/>
          <w:numId w:val="10"/>
        </w:numPr>
        <w:tabs>
          <w:tab w:val="clear" w:pos="1440"/>
          <w:tab w:val="num" w:pos="851"/>
        </w:tabs>
        <w:ind w:hanging="873"/>
        <w:jc w:val="both"/>
        <w:rPr>
          <w:sz w:val="20"/>
          <w:szCs w:val="20"/>
        </w:rPr>
      </w:pPr>
      <w:r w:rsidRPr="00A64F34">
        <w:rPr>
          <w:sz w:val="20"/>
          <w:szCs w:val="20"/>
        </w:rPr>
        <w:t>Форма заявки на участи в аукционе:</w:t>
      </w:r>
    </w:p>
    <w:p w:rsidR="00A64F34" w:rsidRPr="00A64F34" w:rsidRDefault="00A64F34" w:rsidP="00A64F34">
      <w:pPr>
        <w:jc w:val="center"/>
        <w:rPr>
          <w:sz w:val="20"/>
          <w:szCs w:val="20"/>
        </w:rPr>
      </w:pPr>
      <w:r w:rsidRPr="00A64F34">
        <w:rPr>
          <w:sz w:val="20"/>
          <w:szCs w:val="20"/>
        </w:rPr>
        <w:t xml:space="preserve">          ЗАЯВКА</w:t>
      </w:r>
    </w:p>
    <w:p w:rsidR="00A64F34" w:rsidRPr="00A64F34" w:rsidRDefault="00A64F34" w:rsidP="00A64F34">
      <w:pPr>
        <w:jc w:val="center"/>
        <w:rPr>
          <w:sz w:val="20"/>
          <w:szCs w:val="20"/>
        </w:rPr>
      </w:pPr>
      <w:r w:rsidRPr="00A64F34">
        <w:rPr>
          <w:sz w:val="20"/>
          <w:szCs w:val="20"/>
        </w:rPr>
        <w:t>НА УЧАСТИЕ В АУКЦИОНЕ</w:t>
      </w:r>
    </w:p>
    <w:p w:rsidR="00A64F34" w:rsidRPr="00A64F34" w:rsidRDefault="00A64F34" w:rsidP="00A64F34">
      <w:pPr>
        <w:jc w:val="center"/>
        <w:rPr>
          <w:sz w:val="20"/>
          <w:szCs w:val="20"/>
        </w:rPr>
      </w:pPr>
      <w:r w:rsidRPr="00A64F34">
        <w:rPr>
          <w:sz w:val="20"/>
          <w:szCs w:val="20"/>
        </w:rPr>
        <w:t>(заполняется претендентом или его полномочным представителем)</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ПРЕТЕНДЕНТ (физическое или юридическое лицо) _____________________________________________________________________________</w:t>
      </w:r>
    </w:p>
    <w:p w:rsidR="00A64F34" w:rsidRPr="00A64F34" w:rsidRDefault="00A64F34" w:rsidP="00A64F34">
      <w:pPr>
        <w:jc w:val="center"/>
        <w:rPr>
          <w:sz w:val="20"/>
          <w:szCs w:val="20"/>
        </w:rPr>
      </w:pPr>
      <w:r w:rsidRPr="00A64F34">
        <w:rPr>
          <w:sz w:val="20"/>
          <w:szCs w:val="20"/>
        </w:rPr>
        <w:t xml:space="preserve"> (Ф.И.О./наименование претендента) </w:t>
      </w:r>
    </w:p>
    <w:p w:rsidR="00A64F34" w:rsidRPr="00A64F34" w:rsidRDefault="00A64F34" w:rsidP="00A64F34">
      <w:pPr>
        <w:rPr>
          <w:b/>
          <w:sz w:val="20"/>
          <w:szCs w:val="20"/>
        </w:rPr>
      </w:pPr>
      <w:r w:rsidRPr="00A64F34">
        <w:rPr>
          <w:b/>
          <w:sz w:val="20"/>
          <w:szCs w:val="20"/>
        </w:rPr>
        <w:t>(заполняется физическим лицом)</w:t>
      </w:r>
    </w:p>
    <w:p w:rsidR="00A64F34" w:rsidRPr="00A64F34" w:rsidRDefault="00A64F34" w:rsidP="00A64F34">
      <w:pPr>
        <w:jc w:val="both"/>
        <w:rPr>
          <w:sz w:val="20"/>
          <w:szCs w:val="20"/>
        </w:rPr>
      </w:pPr>
      <w:r w:rsidRPr="00A64F34">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A64F34">
        <w:rPr>
          <w:sz w:val="20"/>
          <w:szCs w:val="20"/>
        </w:rPr>
        <w:t>выдан</w:t>
      </w:r>
      <w:proofErr w:type="gramEnd"/>
      <w:r w:rsidRPr="00A64F34">
        <w:rPr>
          <w:sz w:val="20"/>
          <w:szCs w:val="20"/>
        </w:rPr>
        <w:t xml:space="preserve"> "_____" _______________________________________________________________ г.</w:t>
      </w:r>
    </w:p>
    <w:p w:rsidR="00A64F34" w:rsidRPr="00A64F34" w:rsidRDefault="00A64F34" w:rsidP="00A64F34">
      <w:pPr>
        <w:jc w:val="both"/>
        <w:rPr>
          <w:sz w:val="20"/>
          <w:szCs w:val="20"/>
        </w:rPr>
      </w:pPr>
      <w:r w:rsidRPr="00A64F34">
        <w:rPr>
          <w:sz w:val="20"/>
          <w:szCs w:val="20"/>
        </w:rPr>
        <w:t>_____________________________________________________________________________</w:t>
      </w:r>
    </w:p>
    <w:p w:rsidR="00A64F34" w:rsidRPr="00A64F34" w:rsidRDefault="00A64F34" w:rsidP="00A64F34">
      <w:pPr>
        <w:jc w:val="center"/>
        <w:rPr>
          <w:sz w:val="20"/>
          <w:szCs w:val="20"/>
        </w:rPr>
      </w:pPr>
      <w:r w:rsidRPr="00A64F34">
        <w:rPr>
          <w:sz w:val="20"/>
          <w:szCs w:val="20"/>
        </w:rPr>
        <w:t xml:space="preserve">(кем </w:t>
      </w:r>
      <w:proofErr w:type="gramStart"/>
      <w:r w:rsidRPr="00A64F34">
        <w:rPr>
          <w:sz w:val="20"/>
          <w:szCs w:val="20"/>
        </w:rPr>
        <w:t>выдан</w:t>
      </w:r>
      <w:proofErr w:type="gramEnd"/>
      <w:r w:rsidRPr="00A64F34">
        <w:rPr>
          <w:sz w:val="20"/>
          <w:szCs w:val="20"/>
        </w:rPr>
        <w:t>)</w:t>
      </w:r>
    </w:p>
    <w:p w:rsidR="00A64F34" w:rsidRPr="00A64F34" w:rsidRDefault="00A64F34" w:rsidP="00A64F34">
      <w:pPr>
        <w:jc w:val="both"/>
        <w:rPr>
          <w:sz w:val="20"/>
          <w:szCs w:val="20"/>
        </w:rPr>
      </w:pPr>
      <w:r w:rsidRPr="00A64F34">
        <w:rPr>
          <w:sz w:val="20"/>
          <w:szCs w:val="20"/>
        </w:rPr>
        <w:t xml:space="preserve">Место регистрации: ____________________________________________________________ </w:t>
      </w:r>
    </w:p>
    <w:p w:rsidR="00A64F34" w:rsidRPr="00A64F34" w:rsidRDefault="00A64F34" w:rsidP="00A64F34">
      <w:pPr>
        <w:jc w:val="both"/>
        <w:rPr>
          <w:sz w:val="20"/>
          <w:szCs w:val="20"/>
        </w:rPr>
      </w:pPr>
      <w:r w:rsidRPr="00A64F34">
        <w:rPr>
          <w:sz w:val="20"/>
          <w:szCs w:val="20"/>
        </w:rPr>
        <w:t>Телефон ___________________________ Индекс ___________________________________</w:t>
      </w:r>
    </w:p>
    <w:p w:rsidR="00A64F34" w:rsidRPr="00A64F34" w:rsidRDefault="00A64F34" w:rsidP="00A64F34">
      <w:pPr>
        <w:jc w:val="both"/>
        <w:rPr>
          <w:b/>
          <w:sz w:val="20"/>
          <w:szCs w:val="20"/>
        </w:rPr>
      </w:pPr>
    </w:p>
    <w:p w:rsidR="00A64F34" w:rsidRPr="00A64F34" w:rsidRDefault="00A64F34" w:rsidP="00A64F34">
      <w:pPr>
        <w:jc w:val="both"/>
        <w:rPr>
          <w:b/>
          <w:sz w:val="20"/>
          <w:szCs w:val="20"/>
        </w:rPr>
      </w:pPr>
      <w:r w:rsidRPr="00A64F34">
        <w:rPr>
          <w:b/>
          <w:sz w:val="20"/>
          <w:szCs w:val="20"/>
        </w:rPr>
        <w:t>(заполняется юридическим лицом)</w:t>
      </w:r>
    </w:p>
    <w:p w:rsidR="00A64F34" w:rsidRPr="00A64F34" w:rsidRDefault="00A64F34" w:rsidP="00A64F34">
      <w:pPr>
        <w:jc w:val="both"/>
        <w:rPr>
          <w:sz w:val="20"/>
          <w:szCs w:val="20"/>
        </w:rPr>
      </w:pPr>
      <w:r w:rsidRPr="00A64F34">
        <w:rPr>
          <w:sz w:val="20"/>
          <w:szCs w:val="20"/>
        </w:rPr>
        <w:t>Документ о государственной регистрации в качестве юридического лица</w:t>
      </w:r>
    </w:p>
    <w:p w:rsidR="00A64F34" w:rsidRPr="00A64F34" w:rsidRDefault="00A64F34" w:rsidP="00A64F34">
      <w:pPr>
        <w:jc w:val="both"/>
        <w:rPr>
          <w:sz w:val="20"/>
          <w:szCs w:val="20"/>
        </w:rPr>
      </w:pPr>
      <w:r w:rsidRPr="00A64F34">
        <w:rPr>
          <w:sz w:val="20"/>
          <w:szCs w:val="20"/>
        </w:rPr>
        <w:t xml:space="preserve">_____________________________________________________________________________, </w:t>
      </w:r>
      <w:proofErr w:type="spellStart"/>
      <w:r w:rsidRPr="00A64F34">
        <w:rPr>
          <w:sz w:val="20"/>
          <w:szCs w:val="20"/>
        </w:rPr>
        <w:t>рег</w:t>
      </w:r>
      <w:proofErr w:type="spellEnd"/>
      <w:r w:rsidRPr="00A64F34">
        <w:rPr>
          <w:sz w:val="20"/>
          <w:szCs w:val="20"/>
        </w:rPr>
        <w:t xml:space="preserve">. N ______________, дата регистрации "______"___________ _______ </w:t>
      </w:r>
      <w:proofErr w:type="gramStart"/>
      <w:r w:rsidRPr="00A64F34">
        <w:rPr>
          <w:sz w:val="20"/>
          <w:szCs w:val="20"/>
        </w:rPr>
        <w:t>г</w:t>
      </w:r>
      <w:proofErr w:type="gramEnd"/>
      <w:r w:rsidRPr="00A64F34">
        <w:rPr>
          <w:sz w:val="20"/>
          <w:szCs w:val="20"/>
        </w:rPr>
        <w:t>.</w:t>
      </w:r>
    </w:p>
    <w:p w:rsidR="00A64F34" w:rsidRPr="00A64F34" w:rsidRDefault="00A64F34" w:rsidP="00A64F34">
      <w:pPr>
        <w:jc w:val="both"/>
        <w:rPr>
          <w:sz w:val="20"/>
          <w:szCs w:val="20"/>
        </w:rPr>
      </w:pPr>
      <w:r w:rsidRPr="00A64F34">
        <w:rPr>
          <w:sz w:val="20"/>
          <w:szCs w:val="20"/>
        </w:rPr>
        <w:t xml:space="preserve">Орган, осуществивший регистрацию _____________________________________________ Место выдачи _________________________________________________________________ </w:t>
      </w:r>
    </w:p>
    <w:p w:rsidR="00A64F34" w:rsidRPr="00A64F34" w:rsidRDefault="00A64F34" w:rsidP="00A64F34">
      <w:pPr>
        <w:jc w:val="both"/>
        <w:rPr>
          <w:sz w:val="20"/>
          <w:szCs w:val="20"/>
        </w:rPr>
      </w:pPr>
      <w:r w:rsidRPr="00A64F34">
        <w:rPr>
          <w:sz w:val="20"/>
          <w:szCs w:val="20"/>
        </w:rPr>
        <w:t>ИНН _________________________________________________________________________</w:t>
      </w:r>
    </w:p>
    <w:p w:rsidR="00A64F34" w:rsidRPr="00A64F34" w:rsidRDefault="00A64F34" w:rsidP="00A64F34">
      <w:pPr>
        <w:jc w:val="both"/>
        <w:rPr>
          <w:sz w:val="20"/>
          <w:szCs w:val="20"/>
        </w:rPr>
      </w:pPr>
      <w:r w:rsidRPr="00A64F34">
        <w:rPr>
          <w:sz w:val="20"/>
          <w:szCs w:val="20"/>
        </w:rPr>
        <w:t xml:space="preserve">Юридический адрес претендента: ________________________________________________ </w:t>
      </w:r>
    </w:p>
    <w:p w:rsidR="00A64F34" w:rsidRPr="00A64F34" w:rsidRDefault="00A64F34" w:rsidP="00A64F34">
      <w:pPr>
        <w:jc w:val="both"/>
        <w:rPr>
          <w:sz w:val="20"/>
          <w:szCs w:val="20"/>
        </w:rPr>
      </w:pPr>
      <w:r w:rsidRPr="00A64F34">
        <w:rPr>
          <w:sz w:val="20"/>
          <w:szCs w:val="20"/>
        </w:rPr>
        <w:t>Телефон__________________ Факс_________________ Индекс _______________________</w:t>
      </w:r>
    </w:p>
    <w:p w:rsidR="00A64F34" w:rsidRPr="00A64F34" w:rsidRDefault="00A64F34" w:rsidP="00A64F34">
      <w:pPr>
        <w:jc w:val="both"/>
        <w:rPr>
          <w:sz w:val="20"/>
          <w:szCs w:val="20"/>
        </w:rPr>
      </w:pPr>
      <w:r w:rsidRPr="00A64F34">
        <w:rPr>
          <w:sz w:val="20"/>
          <w:szCs w:val="20"/>
        </w:rPr>
        <w:t xml:space="preserve">Представитель претендента _____________________________________________________ </w:t>
      </w:r>
    </w:p>
    <w:p w:rsidR="00A64F34" w:rsidRPr="00A64F34" w:rsidRDefault="00A64F34" w:rsidP="00A64F34">
      <w:pPr>
        <w:jc w:val="center"/>
        <w:rPr>
          <w:sz w:val="20"/>
          <w:szCs w:val="20"/>
        </w:rPr>
      </w:pPr>
      <w:r w:rsidRPr="00A64F34">
        <w:rPr>
          <w:sz w:val="20"/>
          <w:szCs w:val="20"/>
        </w:rPr>
        <w:t>(Ф.И.О. или наименование)</w:t>
      </w:r>
    </w:p>
    <w:p w:rsidR="00A64F34" w:rsidRPr="00A64F34" w:rsidRDefault="00A64F34" w:rsidP="00A64F34">
      <w:pPr>
        <w:jc w:val="both"/>
        <w:rPr>
          <w:sz w:val="20"/>
          <w:szCs w:val="20"/>
        </w:rPr>
      </w:pPr>
      <w:r w:rsidRPr="00A64F34">
        <w:rPr>
          <w:sz w:val="20"/>
          <w:szCs w:val="20"/>
        </w:rPr>
        <w:t xml:space="preserve">Действует на основании доверенности от "______" </w:t>
      </w:r>
      <w:proofErr w:type="spellStart"/>
      <w:r w:rsidRPr="00A64F34">
        <w:rPr>
          <w:sz w:val="20"/>
          <w:szCs w:val="20"/>
        </w:rPr>
        <w:t>__________</w:t>
      </w:r>
      <w:proofErr w:type="gramStart"/>
      <w:r w:rsidRPr="00A64F34">
        <w:rPr>
          <w:sz w:val="20"/>
          <w:szCs w:val="20"/>
        </w:rPr>
        <w:t>г</w:t>
      </w:r>
      <w:proofErr w:type="spellEnd"/>
      <w:proofErr w:type="gramEnd"/>
      <w:r w:rsidRPr="00A64F34">
        <w:rPr>
          <w:sz w:val="20"/>
          <w:szCs w:val="20"/>
        </w:rPr>
        <w:t>. N ___________________</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A64F34" w:rsidRPr="00A64F34" w:rsidRDefault="00A64F34" w:rsidP="00A64F34">
      <w:pPr>
        <w:jc w:val="center"/>
        <w:rPr>
          <w:sz w:val="20"/>
          <w:szCs w:val="20"/>
        </w:rPr>
      </w:pPr>
      <w:r w:rsidRPr="00A64F34">
        <w:rPr>
          <w:sz w:val="20"/>
          <w:szCs w:val="20"/>
        </w:rPr>
        <w:t xml:space="preserve">                                 (наименование документа, номер, дата и место выдачи (регистрации), кем и когда выдан)</w:t>
      </w:r>
    </w:p>
    <w:p w:rsidR="00A64F34" w:rsidRPr="00A64F34" w:rsidRDefault="00A64F34" w:rsidP="00A64F34">
      <w:pPr>
        <w:jc w:val="both"/>
        <w:rPr>
          <w:sz w:val="20"/>
          <w:szCs w:val="20"/>
        </w:rPr>
      </w:pPr>
      <w:r w:rsidRPr="00A64F34">
        <w:rPr>
          <w:sz w:val="20"/>
          <w:szCs w:val="20"/>
        </w:rPr>
        <w:t xml:space="preserve">Претендент __________________________________________________________________ </w:t>
      </w:r>
    </w:p>
    <w:p w:rsidR="00A64F34" w:rsidRPr="00A64F34" w:rsidRDefault="00A64F34" w:rsidP="00A64F34">
      <w:pPr>
        <w:jc w:val="both"/>
        <w:rPr>
          <w:sz w:val="20"/>
          <w:szCs w:val="20"/>
        </w:rPr>
      </w:pPr>
      <w:r w:rsidRPr="00A64F34">
        <w:rPr>
          <w:sz w:val="20"/>
          <w:szCs w:val="20"/>
        </w:rPr>
        <w:t>_____________________________________________________________________________,</w:t>
      </w:r>
    </w:p>
    <w:p w:rsidR="00A64F34" w:rsidRPr="00A64F34" w:rsidRDefault="00A64F34" w:rsidP="00A64F34">
      <w:pPr>
        <w:jc w:val="center"/>
        <w:rPr>
          <w:sz w:val="20"/>
          <w:szCs w:val="20"/>
        </w:rPr>
      </w:pPr>
      <w:r w:rsidRPr="00A64F34">
        <w:rPr>
          <w:sz w:val="20"/>
          <w:szCs w:val="20"/>
        </w:rPr>
        <w:t>(Ф.И.О./наименование претендента или его представителя)</w:t>
      </w:r>
    </w:p>
    <w:p w:rsidR="00A64F34" w:rsidRPr="00A64F34" w:rsidRDefault="00A64F34" w:rsidP="00A64F34">
      <w:pPr>
        <w:jc w:val="both"/>
        <w:rPr>
          <w:sz w:val="20"/>
          <w:szCs w:val="20"/>
        </w:rPr>
      </w:pPr>
      <w:r w:rsidRPr="00A64F34">
        <w:rPr>
          <w:sz w:val="20"/>
          <w:szCs w:val="20"/>
        </w:rPr>
        <w:t>принимая решение об участии в аукционе и последующему заключению договора аренды земельного участка: Лот № _______________</w:t>
      </w:r>
    </w:p>
    <w:p w:rsidR="00A64F34" w:rsidRPr="00A64F34" w:rsidRDefault="00A64F34" w:rsidP="00A64F34">
      <w:pPr>
        <w:jc w:val="both"/>
        <w:rPr>
          <w:sz w:val="20"/>
          <w:szCs w:val="20"/>
        </w:rPr>
      </w:pPr>
      <w:r w:rsidRPr="00A64F34">
        <w:rPr>
          <w:sz w:val="20"/>
          <w:szCs w:val="20"/>
        </w:rPr>
        <w:t>площадью ______________________________ кв.м.,</w:t>
      </w:r>
    </w:p>
    <w:p w:rsidR="00A64F34" w:rsidRPr="00A64F34" w:rsidRDefault="00A64F34" w:rsidP="00A64F34">
      <w:pPr>
        <w:jc w:val="both"/>
        <w:rPr>
          <w:sz w:val="20"/>
          <w:szCs w:val="20"/>
        </w:rPr>
      </w:pPr>
      <w:r w:rsidRPr="00A64F34">
        <w:rPr>
          <w:sz w:val="20"/>
          <w:szCs w:val="20"/>
        </w:rPr>
        <w:t>с кадастровым номером ________________________________________________________</w:t>
      </w:r>
    </w:p>
    <w:p w:rsidR="00A64F34" w:rsidRPr="00A64F34" w:rsidRDefault="00A64F34" w:rsidP="00A64F34">
      <w:pPr>
        <w:jc w:val="both"/>
        <w:rPr>
          <w:sz w:val="20"/>
          <w:szCs w:val="20"/>
        </w:rPr>
      </w:pPr>
      <w:r w:rsidRPr="00A64F34">
        <w:rPr>
          <w:sz w:val="20"/>
          <w:szCs w:val="20"/>
        </w:rPr>
        <w:t xml:space="preserve"> </w:t>
      </w:r>
      <w:proofErr w:type="gramStart"/>
      <w:r w:rsidRPr="00A64F34">
        <w:rPr>
          <w:sz w:val="20"/>
          <w:szCs w:val="20"/>
        </w:rPr>
        <w:t xml:space="preserve">расположенному по адресу:_____________________________________________________ </w:t>
      </w:r>
      <w:proofErr w:type="gramEnd"/>
    </w:p>
    <w:p w:rsidR="00A64F34" w:rsidRPr="00A64F34" w:rsidRDefault="00A64F34" w:rsidP="00A64F34">
      <w:pPr>
        <w:jc w:val="both"/>
        <w:rPr>
          <w:sz w:val="20"/>
          <w:szCs w:val="20"/>
        </w:rPr>
      </w:pPr>
      <w:r w:rsidRPr="00A64F34">
        <w:rPr>
          <w:sz w:val="20"/>
          <w:szCs w:val="20"/>
        </w:rPr>
        <w:t>_____________________________________________________________________________ _____________________________________________________________________________,</w:t>
      </w:r>
    </w:p>
    <w:p w:rsidR="00A64F34" w:rsidRPr="00A64F34" w:rsidRDefault="00A64F34" w:rsidP="00A64F34">
      <w:pPr>
        <w:jc w:val="center"/>
        <w:rPr>
          <w:sz w:val="20"/>
          <w:szCs w:val="20"/>
        </w:rPr>
      </w:pPr>
      <w:r w:rsidRPr="00A64F34">
        <w:rPr>
          <w:sz w:val="20"/>
          <w:szCs w:val="20"/>
        </w:rPr>
        <w:t>(наименование и адрес объекта, выставленного на торги)</w:t>
      </w:r>
    </w:p>
    <w:p w:rsidR="00A64F34" w:rsidRPr="00A64F34" w:rsidRDefault="00A64F34" w:rsidP="00A64F34">
      <w:pPr>
        <w:jc w:val="both"/>
        <w:rPr>
          <w:sz w:val="20"/>
          <w:szCs w:val="20"/>
        </w:rPr>
      </w:pPr>
      <w:r w:rsidRPr="00A64F34">
        <w:rPr>
          <w:sz w:val="20"/>
          <w:szCs w:val="20"/>
        </w:rPr>
        <w:t xml:space="preserve">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w:t>
      </w:r>
      <w:r w:rsidRPr="00A64F34">
        <w:rPr>
          <w:sz w:val="20"/>
          <w:szCs w:val="20"/>
        </w:rPr>
        <w:lastRenderedPageBreak/>
        <w:t>поселения», на официальном сайте Администрации Угловского городского поселения</w:t>
      </w:r>
      <w:r w:rsidRPr="00A64F34">
        <w:rPr>
          <w:color w:val="0000FF"/>
          <w:sz w:val="20"/>
          <w:szCs w:val="20"/>
        </w:rPr>
        <w:t xml:space="preserve"> </w:t>
      </w:r>
      <w:proofErr w:type="spellStart"/>
      <w:r w:rsidRPr="00A64F34">
        <w:rPr>
          <w:sz w:val="20"/>
          <w:szCs w:val="20"/>
          <w:lang w:val="en-US"/>
        </w:rPr>
        <w:t>admugl</w:t>
      </w:r>
      <w:proofErr w:type="spellEnd"/>
      <w:r w:rsidRPr="00A64F34">
        <w:rPr>
          <w:sz w:val="20"/>
          <w:szCs w:val="20"/>
        </w:rPr>
        <w:t xml:space="preserve">@ </w:t>
      </w:r>
      <w:proofErr w:type="spellStart"/>
      <w:r w:rsidRPr="00A64F34">
        <w:rPr>
          <w:sz w:val="20"/>
          <w:szCs w:val="20"/>
          <w:lang w:val="en-US"/>
        </w:rPr>
        <w:t>yandex</w:t>
      </w:r>
      <w:proofErr w:type="spellEnd"/>
      <w:r w:rsidRPr="00A64F34">
        <w:rPr>
          <w:sz w:val="20"/>
          <w:szCs w:val="20"/>
        </w:rPr>
        <w:t>.</w:t>
      </w:r>
      <w:proofErr w:type="spellStart"/>
      <w:r w:rsidRPr="00A64F34">
        <w:rPr>
          <w:sz w:val="20"/>
          <w:szCs w:val="20"/>
          <w:lang w:val="en-US"/>
        </w:rPr>
        <w:t>ru</w:t>
      </w:r>
      <w:proofErr w:type="spellEnd"/>
      <w:proofErr w:type="gramStart"/>
      <w:r w:rsidRPr="00A64F34">
        <w:rPr>
          <w:sz w:val="20"/>
          <w:szCs w:val="20"/>
        </w:rPr>
        <w:t xml:space="preserve"> :</w:t>
      </w:r>
      <w:proofErr w:type="gramEnd"/>
      <w:r w:rsidRPr="00A64F34">
        <w:rPr>
          <w:sz w:val="20"/>
          <w:szCs w:val="20"/>
        </w:rPr>
        <w:t xml:space="preserve">, официальном сайте Российской Федерации в сети «Интернет» </w:t>
      </w:r>
      <w:proofErr w:type="spellStart"/>
      <w:r w:rsidRPr="00A64F34">
        <w:rPr>
          <w:sz w:val="20"/>
          <w:szCs w:val="20"/>
        </w:rPr>
        <w:t>www.torgi.gov.ru</w:t>
      </w:r>
      <w:proofErr w:type="spellEnd"/>
      <w:r w:rsidRPr="00A64F34">
        <w:rPr>
          <w:sz w:val="20"/>
          <w:szCs w:val="20"/>
        </w:rPr>
        <w:t>.</w:t>
      </w:r>
    </w:p>
    <w:p w:rsidR="00A64F34" w:rsidRPr="00A64F34" w:rsidRDefault="00A64F34" w:rsidP="00A64F34">
      <w:pPr>
        <w:jc w:val="both"/>
        <w:rPr>
          <w:sz w:val="20"/>
          <w:szCs w:val="20"/>
        </w:rPr>
      </w:pPr>
      <w:r w:rsidRPr="00A64F34">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A64F34" w:rsidRPr="00A64F34" w:rsidRDefault="00A64F34" w:rsidP="00A64F34">
      <w:pPr>
        <w:jc w:val="both"/>
        <w:rPr>
          <w:sz w:val="20"/>
          <w:szCs w:val="20"/>
        </w:rPr>
      </w:pPr>
      <w:r w:rsidRPr="00A64F34">
        <w:rPr>
          <w:sz w:val="20"/>
          <w:szCs w:val="20"/>
        </w:rPr>
        <w:t>Ответственность за достоверность представленной информации несет заявитель.</w:t>
      </w:r>
    </w:p>
    <w:p w:rsidR="00A64F34" w:rsidRPr="00A64F34" w:rsidRDefault="00A64F34" w:rsidP="00A64F34">
      <w:pPr>
        <w:jc w:val="both"/>
        <w:rPr>
          <w:sz w:val="20"/>
          <w:szCs w:val="20"/>
        </w:rPr>
      </w:pPr>
      <w:r w:rsidRPr="00A64F34">
        <w:rPr>
          <w:sz w:val="20"/>
          <w:szCs w:val="20"/>
        </w:rPr>
        <w:t>Приложение:</w:t>
      </w:r>
    </w:p>
    <w:p w:rsidR="00A64F34" w:rsidRPr="00A64F34" w:rsidRDefault="00A64F34" w:rsidP="00A64F34">
      <w:pPr>
        <w:jc w:val="both"/>
        <w:rPr>
          <w:sz w:val="20"/>
          <w:szCs w:val="20"/>
        </w:rPr>
      </w:pPr>
      <w:r w:rsidRPr="00A64F34">
        <w:rPr>
          <w:sz w:val="20"/>
          <w:szCs w:val="20"/>
        </w:rPr>
        <w:t>__________________________________________________________________________________________________________________________________________________________.</w:t>
      </w:r>
    </w:p>
    <w:p w:rsidR="00A64F34" w:rsidRPr="00A64F34" w:rsidRDefault="00A64F34" w:rsidP="00A64F34">
      <w:pPr>
        <w:jc w:val="both"/>
        <w:rPr>
          <w:sz w:val="20"/>
          <w:szCs w:val="20"/>
        </w:rPr>
      </w:pPr>
      <w:r w:rsidRPr="00A64F34">
        <w:rPr>
          <w:sz w:val="20"/>
          <w:szCs w:val="20"/>
        </w:rPr>
        <w:t>Претендент:___________________________________________________________________</w:t>
      </w:r>
    </w:p>
    <w:p w:rsidR="00A64F34" w:rsidRPr="00A64F34" w:rsidRDefault="00A64F34" w:rsidP="00A64F34">
      <w:pPr>
        <w:jc w:val="center"/>
        <w:rPr>
          <w:sz w:val="20"/>
          <w:szCs w:val="20"/>
        </w:rPr>
      </w:pPr>
      <w:r w:rsidRPr="00A64F34">
        <w:rPr>
          <w:sz w:val="20"/>
          <w:szCs w:val="20"/>
        </w:rPr>
        <w:t>(должность и подпись претендента или его полномочного представителя)</w:t>
      </w:r>
    </w:p>
    <w:p w:rsidR="00A64F34" w:rsidRPr="00A64F34" w:rsidRDefault="00A64F34" w:rsidP="00A64F34">
      <w:pPr>
        <w:ind w:firstLine="708"/>
        <w:jc w:val="both"/>
        <w:rPr>
          <w:sz w:val="20"/>
          <w:szCs w:val="20"/>
        </w:rPr>
      </w:pPr>
      <w:r w:rsidRPr="00A64F34">
        <w:rPr>
          <w:sz w:val="20"/>
          <w:szCs w:val="20"/>
        </w:rPr>
        <w:t>М.П.</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Заявка принята организатором торгов:</w:t>
      </w:r>
    </w:p>
    <w:p w:rsidR="00A64F34" w:rsidRPr="00A64F34" w:rsidRDefault="00A64F34" w:rsidP="00A64F34">
      <w:pPr>
        <w:jc w:val="both"/>
        <w:rPr>
          <w:sz w:val="20"/>
          <w:szCs w:val="20"/>
        </w:rPr>
      </w:pPr>
      <w:r w:rsidRPr="00A64F34">
        <w:rPr>
          <w:sz w:val="20"/>
          <w:szCs w:val="20"/>
        </w:rPr>
        <w:t>______ час</w:t>
      </w:r>
      <w:proofErr w:type="gramStart"/>
      <w:r w:rsidRPr="00A64F34">
        <w:rPr>
          <w:sz w:val="20"/>
          <w:szCs w:val="20"/>
        </w:rPr>
        <w:t>.</w:t>
      </w:r>
      <w:proofErr w:type="gramEnd"/>
      <w:r w:rsidRPr="00A64F34">
        <w:rPr>
          <w:sz w:val="20"/>
          <w:szCs w:val="20"/>
        </w:rPr>
        <w:t xml:space="preserve"> ______ </w:t>
      </w:r>
      <w:proofErr w:type="gramStart"/>
      <w:r w:rsidRPr="00A64F34">
        <w:rPr>
          <w:sz w:val="20"/>
          <w:szCs w:val="20"/>
        </w:rPr>
        <w:t>м</w:t>
      </w:r>
      <w:proofErr w:type="gramEnd"/>
      <w:r w:rsidRPr="00A64F34">
        <w:rPr>
          <w:sz w:val="20"/>
          <w:szCs w:val="20"/>
        </w:rPr>
        <w:t>ин. «_____» ___________________ 20___ г.</w:t>
      </w:r>
    </w:p>
    <w:p w:rsidR="00A64F34" w:rsidRPr="00A64F34" w:rsidRDefault="00A64F34" w:rsidP="00A64F34">
      <w:pPr>
        <w:jc w:val="both"/>
        <w:rPr>
          <w:sz w:val="20"/>
          <w:szCs w:val="20"/>
        </w:rPr>
      </w:pP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Уполномоченный представитель организатора торгов:</w:t>
      </w:r>
      <w:r w:rsidRPr="00A64F34">
        <w:rPr>
          <w:sz w:val="20"/>
          <w:szCs w:val="20"/>
        </w:rPr>
        <w:tab/>
      </w:r>
      <w:r w:rsidRPr="00A64F34">
        <w:rPr>
          <w:sz w:val="20"/>
          <w:szCs w:val="20"/>
        </w:rPr>
        <w:tab/>
      </w:r>
      <w:r w:rsidRPr="00A64F34">
        <w:rPr>
          <w:sz w:val="20"/>
          <w:szCs w:val="20"/>
        </w:rPr>
        <w:tab/>
        <w:t xml:space="preserve">          </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_____________</w:t>
      </w:r>
    </w:p>
    <w:p w:rsidR="00A64F34" w:rsidRPr="00A64F34" w:rsidRDefault="00A64F34" w:rsidP="00A64F34">
      <w:pPr>
        <w:jc w:val="both"/>
        <w:rPr>
          <w:sz w:val="20"/>
          <w:szCs w:val="20"/>
        </w:rPr>
      </w:pPr>
    </w:p>
    <w:p w:rsidR="00A64F34" w:rsidRPr="00A64F34" w:rsidRDefault="00A64F34" w:rsidP="00A64F34">
      <w:pPr>
        <w:jc w:val="both"/>
        <w:rPr>
          <w:sz w:val="20"/>
          <w:szCs w:val="20"/>
        </w:rPr>
      </w:pPr>
    </w:p>
    <w:p w:rsidR="00A64F34" w:rsidRPr="00A64F34" w:rsidRDefault="00A64F34" w:rsidP="00A64F34">
      <w:pPr>
        <w:ind w:left="540"/>
        <w:jc w:val="both"/>
        <w:rPr>
          <w:sz w:val="20"/>
          <w:szCs w:val="20"/>
        </w:rPr>
      </w:pPr>
      <w:r w:rsidRPr="00A64F34">
        <w:rPr>
          <w:sz w:val="20"/>
          <w:szCs w:val="20"/>
        </w:rPr>
        <w:t xml:space="preserve">Для участия в аукционе заявители </w:t>
      </w:r>
      <w:r w:rsidRPr="00A64F34">
        <w:rPr>
          <w:b/>
          <w:sz w:val="20"/>
          <w:szCs w:val="20"/>
        </w:rPr>
        <w:t>лично</w:t>
      </w:r>
      <w:r w:rsidRPr="00A64F34">
        <w:rPr>
          <w:sz w:val="20"/>
          <w:szCs w:val="20"/>
        </w:rPr>
        <w:t xml:space="preserve"> должны представить следующие документы: </w:t>
      </w:r>
    </w:p>
    <w:p w:rsidR="00A64F34" w:rsidRPr="00A64F34" w:rsidRDefault="00A64F34" w:rsidP="00A64F34">
      <w:pPr>
        <w:autoSpaceDE w:val="0"/>
        <w:autoSpaceDN w:val="0"/>
        <w:adjustRightInd w:val="0"/>
        <w:ind w:firstLine="540"/>
        <w:jc w:val="both"/>
        <w:rPr>
          <w:sz w:val="20"/>
          <w:szCs w:val="20"/>
        </w:rPr>
      </w:pPr>
      <w:r w:rsidRPr="00A64F34">
        <w:rPr>
          <w:sz w:val="20"/>
          <w:szCs w:val="20"/>
        </w:rPr>
        <w:t xml:space="preserve">заявка </w:t>
      </w:r>
      <w:proofErr w:type="gramStart"/>
      <w:r w:rsidRPr="00A64F34">
        <w:rPr>
          <w:sz w:val="20"/>
          <w:szCs w:val="20"/>
        </w:rPr>
        <w:t>на участие в аукционе по установленной форме с указанием банковских реквизитов счета для возврата</w:t>
      </w:r>
      <w:proofErr w:type="gramEnd"/>
      <w:r w:rsidRPr="00A64F34">
        <w:rPr>
          <w:sz w:val="20"/>
          <w:szCs w:val="20"/>
        </w:rPr>
        <w:t xml:space="preserve"> задатка;</w:t>
      </w:r>
    </w:p>
    <w:p w:rsidR="00A64F34" w:rsidRPr="00A64F34" w:rsidRDefault="00A64F34" w:rsidP="00A64F34">
      <w:pPr>
        <w:autoSpaceDE w:val="0"/>
        <w:autoSpaceDN w:val="0"/>
        <w:adjustRightInd w:val="0"/>
        <w:ind w:firstLine="540"/>
        <w:jc w:val="both"/>
        <w:rPr>
          <w:sz w:val="20"/>
          <w:szCs w:val="20"/>
        </w:rPr>
      </w:pPr>
      <w:r w:rsidRPr="00A64F34">
        <w:rPr>
          <w:sz w:val="20"/>
          <w:szCs w:val="20"/>
        </w:rPr>
        <w:t>копии документов, удостоверяющих личность заявителя (для граждан);</w:t>
      </w:r>
    </w:p>
    <w:p w:rsidR="00A64F34" w:rsidRPr="00A64F34" w:rsidRDefault="00A64F34" w:rsidP="00A64F34">
      <w:pPr>
        <w:autoSpaceDE w:val="0"/>
        <w:autoSpaceDN w:val="0"/>
        <w:adjustRightInd w:val="0"/>
        <w:ind w:firstLine="540"/>
        <w:jc w:val="both"/>
        <w:rPr>
          <w:sz w:val="20"/>
          <w:szCs w:val="20"/>
        </w:rPr>
      </w:pPr>
      <w:r w:rsidRPr="00A64F34">
        <w:rPr>
          <w:sz w:val="20"/>
          <w:szCs w:val="20"/>
        </w:rPr>
        <w:t xml:space="preserve">надлежащим образом заверенный перевод </w:t>
      </w:r>
      <w:proofErr w:type="gramStart"/>
      <w:r w:rsidRPr="00A64F34">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64F34">
        <w:rPr>
          <w:sz w:val="20"/>
          <w:szCs w:val="20"/>
        </w:rPr>
        <w:t>, если заявителем является иностранное юридическое лицо;</w:t>
      </w:r>
    </w:p>
    <w:p w:rsidR="00A64F34" w:rsidRPr="00A64F34" w:rsidRDefault="00A64F34" w:rsidP="00A64F34">
      <w:pPr>
        <w:autoSpaceDE w:val="0"/>
        <w:autoSpaceDN w:val="0"/>
        <w:adjustRightInd w:val="0"/>
        <w:ind w:firstLine="540"/>
        <w:jc w:val="both"/>
        <w:rPr>
          <w:sz w:val="20"/>
          <w:szCs w:val="20"/>
        </w:rPr>
      </w:pPr>
      <w:r w:rsidRPr="00A64F34">
        <w:rPr>
          <w:sz w:val="20"/>
          <w:szCs w:val="20"/>
        </w:rPr>
        <w:t>документы, подтверждающие внесение задатка.</w:t>
      </w:r>
    </w:p>
    <w:p w:rsidR="00A64F34" w:rsidRPr="00A64F34" w:rsidRDefault="00A64F34" w:rsidP="00A64F34">
      <w:pPr>
        <w:ind w:firstLine="540"/>
        <w:jc w:val="both"/>
        <w:rPr>
          <w:b/>
          <w:sz w:val="20"/>
          <w:szCs w:val="20"/>
        </w:rPr>
      </w:pPr>
      <w:r w:rsidRPr="00A64F34">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A64F34">
        <w:rPr>
          <w:sz w:val="20"/>
          <w:szCs w:val="20"/>
        </w:rPr>
        <w:t>аферты</w:t>
      </w:r>
      <w:proofErr w:type="spellEnd"/>
      <w:r w:rsidRPr="00A64F34">
        <w:rPr>
          <w:sz w:val="20"/>
          <w:szCs w:val="20"/>
        </w:rPr>
        <w:t>, после чего договор о задатке считается заключенным в письменной форме.</w:t>
      </w:r>
    </w:p>
    <w:p w:rsidR="00A64F34" w:rsidRPr="00A64F34" w:rsidRDefault="00A64F34" w:rsidP="00A64F34">
      <w:pPr>
        <w:ind w:firstLine="540"/>
        <w:jc w:val="both"/>
        <w:rPr>
          <w:b/>
          <w:sz w:val="20"/>
          <w:szCs w:val="20"/>
        </w:rPr>
      </w:pPr>
      <w:r w:rsidRPr="00A64F34">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A64F34">
        <w:rPr>
          <w:sz w:val="20"/>
          <w:szCs w:val="20"/>
        </w:rPr>
        <w:t>.У</w:t>
      </w:r>
      <w:proofErr w:type="gramEnd"/>
      <w:r w:rsidRPr="00A64F34">
        <w:rPr>
          <w:sz w:val="20"/>
          <w:szCs w:val="20"/>
        </w:rPr>
        <w:t xml:space="preserve">гловка, ул.Центральная, д.9  </w:t>
      </w:r>
      <w:r w:rsidRPr="00A64F34">
        <w:rPr>
          <w:b/>
          <w:sz w:val="20"/>
          <w:szCs w:val="20"/>
        </w:rPr>
        <w:t xml:space="preserve">с 30 ноября 2020 года с 8 час. 30 мин. по 29 декабря 2020 года до 17 час. 30 мин. </w:t>
      </w:r>
    </w:p>
    <w:p w:rsidR="00A64F34" w:rsidRPr="00A64F34" w:rsidRDefault="00A64F34" w:rsidP="00A64F34">
      <w:pPr>
        <w:widowControl w:val="0"/>
        <w:shd w:val="clear" w:color="auto" w:fill="FFFFFF"/>
        <w:tabs>
          <w:tab w:val="left" w:pos="1247"/>
        </w:tabs>
        <w:autoSpaceDE w:val="0"/>
        <w:autoSpaceDN w:val="0"/>
        <w:adjustRightInd w:val="0"/>
        <w:jc w:val="both"/>
        <w:rPr>
          <w:sz w:val="20"/>
          <w:szCs w:val="20"/>
        </w:rPr>
      </w:pPr>
      <w:r w:rsidRPr="00A64F34">
        <w:rPr>
          <w:sz w:val="20"/>
          <w:szCs w:val="20"/>
        </w:rPr>
        <w:t xml:space="preserve">Задаток вносится по следующим реквизитам: </w:t>
      </w:r>
    </w:p>
    <w:p w:rsidR="00A64F34" w:rsidRPr="00A64F34" w:rsidRDefault="00A64F34" w:rsidP="00A64F34">
      <w:pPr>
        <w:widowControl w:val="0"/>
        <w:shd w:val="clear" w:color="auto" w:fill="FFFFFF"/>
        <w:tabs>
          <w:tab w:val="left" w:pos="1247"/>
        </w:tabs>
        <w:autoSpaceDE w:val="0"/>
        <w:autoSpaceDN w:val="0"/>
        <w:adjustRightInd w:val="0"/>
        <w:jc w:val="both"/>
        <w:rPr>
          <w:color w:val="000000"/>
          <w:spacing w:val="-1"/>
          <w:sz w:val="20"/>
          <w:szCs w:val="20"/>
        </w:rPr>
      </w:pPr>
      <w:r w:rsidRPr="00A64F34">
        <w:rPr>
          <w:b/>
          <w:bCs/>
          <w:color w:val="000000"/>
          <w:spacing w:val="-1"/>
          <w:sz w:val="20"/>
          <w:szCs w:val="20"/>
        </w:rPr>
        <w:t xml:space="preserve">УФК по Новгородской области (Администрация Угловского городского поселения, </w:t>
      </w:r>
      <w:proofErr w:type="gramStart"/>
      <w:r w:rsidRPr="00A64F34">
        <w:rPr>
          <w:b/>
          <w:bCs/>
          <w:color w:val="000000"/>
          <w:spacing w:val="-1"/>
          <w:sz w:val="20"/>
          <w:szCs w:val="20"/>
        </w:rPr>
        <w:t>л</w:t>
      </w:r>
      <w:proofErr w:type="gramEnd"/>
      <w:r w:rsidRPr="00A64F34">
        <w:rPr>
          <w:b/>
          <w:bCs/>
          <w:color w:val="000000"/>
          <w:spacing w:val="-1"/>
          <w:sz w:val="20"/>
          <w:szCs w:val="20"/>
        </w:rPr>
        <w:t xml:space="preserve">/с 05503017730), </w:t>
      </w:r>
      <w:r w:rsidRPr="00A64F34">
        <w:rPr>
          <w:color w:val="000000"/>
          <w:spacing w:val="-1"/>
          <w:sz w:val="20"/>
          <w:szCs w:val="20"/>
        </w:rPr>
        <w:t xml:space="preserve">налоговый орган: </w:t>
      </w:r>
      <w:r w:rsidRPr="00A64F34">
        <w:rPr>
          <w:b/>
          <w:bCs/>
          <w:color w:val="000000"/>
          <w:spacing w:val="-1"/>
          <w:sz w:val="20"/>
          <w:szCs w:val="20"/>
        </w:rPr>
        <w:t>ИНН 5311007505</w:t>
      </w:r>
      <w:r w:rsidRPr="00A64F34">
        <w:rPr>
          <w:color w:val="000000"/>
          <w:spacing w:val="-1"/>
          <w:sz w:val="20"/>
          <w:szCs w:val="20"/>
        </w:rPr>
        <w:t>;</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номер счета получателя  платежа: </w:t>
      </w:r>
      <w:r w:rsidRPr="00A64F34">
        <w:rPr>
          <w:b/>
          <w:bCs/>
          <w:color w:val="000000"/>
          <w:spacing w:val="-1"/>
          <w:sz w:val="20"/>
          <w:szCs w:val="20"/>
        </w:rPr>
        <w:t>40302810</w:t>
      </w:r>
      <w:r w:rsidRPr="00A64F34">
        <w:rPr>
          <w:b/>
          <w:bCs/>
          <w:color w:val="000000"/>
          <w:spacing w:val="-1"/>
          <w:sz w:val="20"/>
          <w:szCs w:val="20"/>
          <w:lang w:val="en-US"/>
        </w:rPr>
        <w:t>040303008013</w:t>
      </w:r>
      <w:r w:rsidRPr="00A64F34">
        <w:rPr>
          <w:color w:val="000000"/>
          <w:spacing w:val="-1"/>
          <w:sz w:val="20"/>
          <w:szCs w:val="20"/>
        </w:rPr>
        <w:t>;</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370" w:firstLine="617"/>
        <w:jc w:val="both"/>
        <w:rPr>
          <w:b/>
          <w:bCs/>
          <w:color w:val="000000"/>
          <w:spacing w:val="-1"/>
          <w:sz w:val="20"/>
          <w:szCs w:val="20"/>
        </w:rPr>
      </w:pPr>
      <w:r w:rsidRPr="00A64F34">
        <w:rPr>
          <w:color w:val="000000"/>
          <w:spacing w:val="-1"/>
          <w:sz w:val="20"/>
          <w:szCs w:val="20"/>
        </w:rPr>
        <w:t xml:space="preserve">наименование банка: </w:t>
      </w:r>
      <w:r w:rsidRPr="00A64F34">
        <w:rPr>
          <w:sz w:val="20"/>
          <w:szCs w:val="20"/>
        </w:rPr>
        <w:t xml:space="preserve"> Банк получателя – Отделение Новгород  </w:t>
      </w:r>
      <w:proofErr w:type="gramStart"/>
      <w:r w:rsidRPr="00A64F34">
        <w:rPr>
          <w:sz w:val="20"/>
          <w:szCs w:val="20"/>
        </w:rPr>
        <w:t>г</w:t>
      </w:r>
      <w:proofErr w:type="gramEnd"/>
      <w:r w:rsidRPr="00A64F34">
        <w:rPr>
          <w:sz w:val="20"/>
          <w:szCs w:val="20"/>
        </w:rPr>
        <w:t>. В. Новгород;</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БИК: </w:t>
      </w:r>
      <w:r w:rsidRPr="00A64F34">
        <w:rPr>
          <w:b/>
          <w:bCs/>
          <w:color w:val="000000"/>
          <w:spacing w:val="-1"/>
          <w:sz w:val="20"/>
          <w:szCs w:val="20"/>
        </w:rPr>
        <w:t>044959001;</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ОКТМО </w:t>
      </w:r>
      <w:r w:rsidRPr="00A64F34">
        <w:rPr>
          <w:b/>
          <w:bCs/>
          <w:color w:val="000000"/>
          <w:spacing w:val="-1"/>
          <w:sz w:val="20"/>
          <w:szCs w:val="20"/>
        </w:rPr>
        <w:t>49628162;</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КБК: </w:t>
      </w:r>
      <w:r w:rsidRPr="00A64F34">
        <w:rPr>
          <w:b/>
          <w:color w:val="000000"/>
          <w:spacing w:val="-1"/>
          <w:sz w:val="20"/>
          <w:szCs w:val="20"/>
        </w:rPr>
        <w:t>93711105025131000120</w:t>
      </w:r>
      <w:r w:rsidRPr="00A64F34">
        <w:rPr>
          <w:b/>
          <w:bCs/>
          <w:color w:val="000000"/>
          <w:spacing w:val="-1"/>
          <w:sz w:val="20"/>
          <w:szCs w:val="20"/>
        </w:rPr>
        <w:t>;</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firstLine="540"/>
        <w:jc w:val="both"/>
        <w:rPr>
          <w:color w:val="000000"/>
          <w:spacing w:val="-1"/>
          <w:sz w:val="20"/>
          <w:szCs w:val="20"/>
        </w:rPr>
      </w:pPr>
      <w:r w:rsidRPr="00A64F34">
        <w:rPr>
          <w:sz w:val="20"/>
          <w:szCs w:val="20"/>
        </w:rPr>
        <w:t>с указанием предмета аукциона.</w:t>
      </w:r>
    </w:p>
    <w:p w:rsidR="00A64F34" w:rsidRPr="00A64F34" w:rsidRDefault="00A64F34" w:rsidP="00A64F34">
      <w:pPr>
        <w:autoSpaceDE w:val="0"/>
        <w:autoSpaceDN w:val="0"/>
        <w:adjustRightInd w:val="0"/>
        <w:ind w:firstLine="540"/>
        <w:jc w:val="both"/>
        <w:rPr>
          <w:sz w:val="20"/>
          <w:szCs w:val="20"/>
        </w:rPr>
      </w:pPr>
      <w:r w:rsidRPr="00A64F34">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A64F34" w:rsidRPr="00A64F34" w:rsidRDefault="00A64F34" w:rsidP="00A64F34">
      <w:pPr>
        <w:ind w:firstLine="540"/>
        <w:jc w:val="both"/>
        <w:rPr>
          <w:sz w:val="20"/>
          <w:szCs w:val="20"/>
        </w:rPr>
      </w:pPr>
      <w:r w:rsidRPr="00A64F34">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A64F34" w:rsidRPr="00A64F34" w:rsidRDefault="00A64F34" w:rsidP="00A64F34">
      <w:pPr>
        <w:ind w:firstLine="540"/>
        <w:jc w:val="both"/>
        <w:rPr>
          <w:sz w:val="20"/>
          <w:szCs w:val="20"/>
        </w:rPr>
      </w:pPr>
      <w:r w:rsidRPr="00A64F34">
        <w:rPr>
          <w:sz w:val="20"/>
          <w:szCs w:val="20"/>
        </w:rPr>
        <w:t>7. Определение участников торгов состоится по адресу: 174361, Новгородская область, Окуловский район, р.п</w:t>
      </w:r>
      <w:proofErr w:type="gramStart"/>
      <w:r w:rsidRPr="00A64F34">
        <w:rPr>
          <w:sz w:val="20"/>
          <w:szCs w:val="20"/>
        </w:rPr>
        <w:t>.У</w:t>
      </w:r>
      <w:proofErr w:type="gramEnd"/>
      <w:r w:rsidRPr="00A64F34">
        <w:rPr>
          <w:sz w:val="20"/>
          <w:szCs w:val="20"/>
        </w:rPr>
        <w:t xml:space="preserve">гловка, ул.Центральная, д.9  </w:t>
      </w:r>
      <w:r w:rsidRPr="00A64F34">
        <w:rPr>
          <w:b/>
          <w:sz w:val="20"/>
          <w:szCs w:val="20"/>
        </w:rPr>
        <w:t>11.01.2021 года в 10 час. 00 мин</w:t>
      </w:r>
      <w:r w:rsidRPr="00A64F34">
        <w:rPr>
          <w:sz w:val="20"/>
          <w:szCs w:val="20"/>
        </w:rPr>
        <w:t>.</w:t>
      </w:r>
    </w:p>
    <w:p w:rsidR="00A64F34" w:rsidRPr="00A64F34" w:rsidRDefault="00A64F34" w:rsidP="00A64F34">
      <w:pPr>
        <w:autoSpaceDE w:val="0"/>
        <w:autoSpaceDN w:val="0"/>
        <w:adjustRightInd w:val="0"/>
        <w:ind w:firstLine="540"/>
        <w:jc w:val="both"/>
        <w:rPr>
          <w:sz w:val="20"/>
          <w:szCs w:val="20"/>
        </w:rPr>
      </w:pPr>
      <w:proofErr w:type="gramStart"/>
      <w:r w:rsidRPr="00A64F34">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1" w:history="1">
        <w:r w:rsidRPr="00A64F34">
          <w:rPr>
            <w:rStyle w:val="af1"/>
            <w:rFonts w:eastAsiaTheme="majorEastAsia"/>
            <w:sz w:val="20"/>
            <w:szCs w:val="20"/>
          </w:rPr>
          <w:t>www.torgi.gov.ru</w:t>
        </w:r>
      </w:hyperlink>
      <w:r w:rsidRPr="00A64F34">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A64F34">
        <w:rPr>
          <w:sz w:val="20"/>
          <w:szCs w:val="20"/>
        </w:rPr>
        <w:t>) числа первого месяца каждого текущего квартала.</w:t>
      </w:r>
    </w:p>
    <w:p w:rsidR="00A64F34" w:rsidRPr="00A64F34" w:rsidRDefault="00A64F34" w:rsidP="00A64F34">
      <w:pPr>
        <w:numPr>
          <w:ilvl w:val="0"/>
          <w:numId w:val="11"/>
        </w:numPr>
        <w:tabs>
          <w:tab w:val="clear" w:pos="1440"/>
          <w:tab w:val="left" w:pos="784"/>
          <w:tab w:val="left" w:pos="812"/>
          <w:tab w:val="left" w:pos="910"/>
        </w:tabs>
        <w:ind w:left="0" w:firstLine="567"/>
        <w:jc w:val="both"/>
        <w:rPr>
          <w:sz w:val="20"/>
          <w:szCs w:val="20"/>
        </w:rPr>
      </w:pPr>
      <w:r w:rsidRPr="00A64F34">
        <w:rPr>
          <w:sz w:val="20"/>
          <w:szCs w:val="20"/>
        </w:rPr>
        <w:t>Осмотр земельного участка  осуществляется самостоятельно  по месту его расположения.</w:t>
      </w:r>
    </w:p>
    <w:p w:rsidR="00A64F34" w:rsidRPr="00A64F34" w:rsidRDefault="00A64F34" w:rsidP="00A64F34">
      <w:pPr>
        <w:numPr>
          <w:ilvl w:val="0"/>
          <w:numId w:val="11"/>
        </w:numPr>
        <w:tabs>
          <w:tab w:val="clear" w:pos="1440"/>
          <w:tab w:val="left" w:pos="784"/>
          <w:tab w:val="left" w:pos="812"/>
          <w:tab w:val="left" w:pos="910"/>
        </w:tabs>
        <w:ind w:left="0" w:firstLine="567"/>
        <w:jc w:val="both"/>
        <w:rPr>
          <w:sz w:val="20"/>
          <w:szCs w:val="20"/>
        </w:rPr>
      </w:pPr>
      <w:r w:rsidRPr="00A64F34">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A64F34">
        <w:rPr>
          <w:sz w:val="20"/>
          <w:szCs w:val="20"/>
        </w:rPr>
        <w:t>.У</w:t>
      </w:r>
      <w:proofErr w:type="gramEnd"/>
      <w:r w:rsidRPr="00A64F34">
        <w:rPr>
          <w:sz w:val="20"/>
          <w:szCs w:val="20"/>
        </w:rPr>
        <w:t xml:space="preserve">гловка, </w:t>
      </w:r>
      <w:r w:rsidRPr="00A64F34">
        <w:rPr>
          <w:sz w:val="20"/>
          <w:szCs w:val="20"/>
        </w:rPr>
        <w:lastRenderedPageBreak/>
        <w:t>ул.Центральная, д.9, контактный телефон (81657) 26-298, по рабочим дням с 08.30 до 17.30, перерыв на обед с 13.00 до 14.00.</w:t>
      </w:r>
    </w:p>
    <w:p w:rsidR="00A64F34" w:rsidRPr="00A64F34" w:rsidRDefault="00A64F34" w:rsidP="00A64F34">
      <w:pPr>
        <w:ind w:firstLine="540"/>
        <w:rPr>
          <w:bCs/>
          <w:sz w:val="20"/>
          <w:szCs w:val="20"/>
        </w:rPr>
      </w:pPr>
      <w:r w:rsidRPr="00A64F34">
        <w:rPr>
          <w:bCs/>
          <w:sz w:val="20"/>
          <w:szCs w:val="20"/>
        </w:rPr>
        <w:t>Проект договора аренды земельного участка:</w:t>
      </w:r>
    </w:p>
    <w:p w:rsidR="00A64F34" w:rsidRPr="00A64F34" w:rsidRDefault="00A64F34" w:rsidP="00A64F34">
      <w:pPr>
        <w:pStyle w:val="af5"/>
        <w:ind w:left="0"/>
        <w:rPr>
          <w:sz w:val="20"/>
        </w:rPr>
      </w:pPr>
      <w:r w:rsidRPr="00A64F34">
        <w:rPr>
          <w:sz w:val="20"/>
        </w:rPr>
        <w:t xml:space="preserve">Новгородская область </w:t>
      </w:r>
    </w:p>
    <w:p w:rsidR="00A64F34" w:rsidRPr="00A64F34" w:rsidRDefault="00A64F34" w:rsidP="00A64F34">
      <w:pPr>
        <w:pStyle w:val="af5"/>
        <w:ind w:left="0"/>
        <w:rPr>
          <w:sz w:val="20"/>
        </w:rPr>
      </w:pPr>
      <w:r w:rsidRPr="00A64F34">
        <w:rPr>
          <w:sz w:val="20"/>
        </w:rPr>
        <w:t>Российская Федерация</w:t>
      </w:r>
    </w:p>
    <w:p w:rsidR="00A64F34" w:rsidRPr="00A64F34" w:rsidRDefault="00A64F34" w:rsidP="00A64F34">
      <w:pPr>
        <w:pStyle w:val="af5"/>
        <w:ind w:left="0"/>
        <w:rPr>
          <w:bCs/>
          <w:smallCaps/>
          <w:sz w:val="20"/>
        </w:rPr>
      </w:pPr>
      <w:r w:rsidRPr="00A64F34">
        <w:rPr>
          <w:bCs/>
          <w:smallCaps/>
          <w:sz w:val="20"/>
        </w:rPr>
        <w:t>Договор №</w:t>
      </w:r>
    </w:p>
    <w:p w:rsidR="00A64F34" w:rsidRPr="00A64F34" w:rsidRDefault="00A64F34" w:rsidP="00A64F34">
      <w:pPr>
        <w:pStyle w:val="af5"/>
        <w:ind w:left="0"/>
        <w:rPr>
          <w:sz w:val="20"/>
        </w:rPr>
      </w:pPr>
      <w:r w:rsidRPr="00A64F34">
        <w:rPr>
          <w:sz w:val="20"/>
        </w:rPr>
        <w:t xml:space="preserve">аренды земельного участка </w:t>
      </w:r>
    </w:p>
    <w:tbl>
      <w:tblPr>
        <w:tblW w:w="0" w:type="auto"/>
        <w:jc w:val="center"/>
        <w:tblInd w:w="33" w:type="dxa"/>
        <w:tblLook w:val="0000"/>
      </w:tblPr>
      <w:tblGrid>
        <w:gridCol w:w="4613"/>
        <w:gridCol w:w="4721"/>
      </w:tblGrid>
      <w:tr w:rsidR="00A64F34" w:rsidRPr="00A64F34" w:rsidTr="00A64F34">
        <w:tblPrEx>
          <w:tblCellMar>
            <w:top w:w="0" w:type="dxa"/>
            <w:bottom w:w="0" w:type="dxa"/>
          </w:tblCellMar>
        </w:tblPrEx>
        <w:trPr>
          <w:jc w:val="center"/>
        </w:trPr>
        <w:tc>
          <w:tcPr>
            <w:tcW w:w="4613" w:type="dxa"/>
          </w:tcPr>
          <w:p w:rsidR="00A64F34" w:rsidRPr="00A64F34" w:rsidRDefault="00A64F34" w:rsidP="00A64F34">
            <w:pPr>
              <w:jc w:val="both"/>
              <w:rPr>
                <w:sz w:val="20"/>
                <w:szCs w:val="20"/>
              </w:rPr>
            </w:pPr>
            <w:r w:rsidRPr="00A64F34">
              <w:rPr>
                <w:sz w:val="20"/>
                <w:szCs w:val="20"/>
              </w:rPr>
              <w:t>«     »   _________________  20___ года</w:t>
            </w:r>
          </w:p>
        </w:tc>
        <w:tc>
          <w:tcPr>
            <w:tcW w:w="4721" w:type="dxa"/>
          </w:tcPr>
          <w:p w:rsidR="00A64F34" w:rsidRPr="00A64F34" w:rsidRDefault="00A64F34" w:rsidP="00A64F34">
            <w:pPr>
              <w:ind w:firstLine="540"/>
              <w:jc w:val="right"/>
              <w:rPr>
                <w:sz w:val="20"/>
                <w:szCs w:val="20"/>
              </w:rPr>
            </w:pPr>
            <w:r w:rsidRPr="00A64F34">
              <w:rPr>
                <w:sz w:val="20"/>
                <w:szCs w:val="20"/>
              </w:rPr>
              <w:t>__________</w:t>
            </w:r>
          </w:p>
        </w:tc>
      </w:tr>
    </w:tbl>
    <w:p w:rsidR="00A64F34" w:rsidRPr="00A64F34" w:rsidRDefault="00A64F34" w:rsidP="00A64F34">
      <w:pPr>
        <w:jc w:val="both"/>
        <w:rPr>
          <w:sz w:val="20"/>
          <w:szCs w:val="20"/>
        </w:rPr>
      </w:pPr>
      <w:r w:rsidRPr="00A64F34">
        <w:rPr>
          <w:sz w:val="20"/>
          <w:szCs w:val="20"/>
        </w:rPr>
        <w:t xml:space="preserve">СТОРОНЫ: … </w:t>
      </w:r>
      <w:proofErr w:type="gramStart"/>
      <w:r w:rsidRPr="00A64F34">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A64F34" w:rsidRPr="00A64F34" w:rsidRDefault="00A64F34" w:rsidP="00A64F34">
      <w:pPr>
        <w:jc w:val="center"/>
        <w:rPr>
          <w:sz w:val="20"/>
          <w:szCs w:val="20"/>
        </w:rPr>
      </w:pPr>
      <w:r w:rsidRPr="00A64F34">
        <w:rPr>
          <w:sz w:val="20"/>
          <w:szCs w:val="20"/>
        </w:rPr>
        <w:t>1. Предмет договора</w:t>
      </w:r>
    </w:p>
    <w:p w:rsidR="00A64F34" w:rsidRPr="00A64F34" w:rsidRDefault="00A64F34" w:rsidP="00A64F34">
      <w:pPr>
        <w:jc w:val="both"/>
        <w:rPr>
          <w:sz w:val="20"/>
          <w:szCs w:val="20"/>
        </w:rPr>
      </w:pPr>
      <w:r w:rsidRPr="00A64F34">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A64F34">
        <w:rPr>
          <w:sz w:val="20"/>
          <w:szCs w:val="20"/>
        </w:rPr>
        <w:t>___площадью</w:t>
      </w:r>
      <w:proofErr w:type="spellEnd"/>
      <w:r w:rsidRPr="00A64F34">
        <w:rPr>
          <w:sz w:val="20"/>
          <w:szCs w:val="20"/>
        </w:rPr>
        <w:t xml:space="preserve"> … кв</w:t>
      </w:r>
      <w:proofErr w:type="gramStart"/>
      <w:r w:rsidRPr="00A64F34">
        <w:rPr>
          <w:sz w:val="20"/>
          <w:szCs w:val="20"/>
        </w:rPr>
        <w:t>.м</w:t>
      </w:r>
      <w:proofErr w:type="gramEnd"/>
      <w:r w:rsidRPr="00A64F34">
        <w:rPr>
          <w:sz w:val="20"/>
          <w:szCs w:val="20"/>
        </w:rPr>
        <w:t xml:space="preserve">,  местоположение:… </w:t>
      </w:r>
    </w:p>
    <w:p w:rsidR="00A64F34" w:rsidRPr="00A64F34" w:rsidRDefault="00A64F34" w:rsidP="00A64F34">
      <w:pPr>
        <w:jc w:val="both"/>
        <w:rPr>
          <w:sz w:val="20"/>
          <w:szCs w:val="20"/>
        </w:rPr>
      </w:pPr>
      <w:r w:rsidRPr="00A64F34">
        <w:rPr>
          <w:sz w:val="20"/>
          <w:szCs w:val="20"/>
        </w:rPr>
        <w:t>1.2 Местонахождение и границы кадастрового земельного участка Арендатору указаны на местности.</w:t>
      </w:r>
    </w:p>
    <w:p w:rsidR="00A64F34" w:rsidRPr="00A64F34" w:rsidRDefault="00A64F34" w:rsidP="00A64F34">
      <w:pPr>
        <w:jc w:val="both"/>
        <w:rPr>
          <w:sz w:val="20"/>
          <w:szCs w:val="20"/>
        </w:rPr>
      </w:pPr>
      <w:r w:rsidRPr="00A64F34">
        <w:rPr>
          <w:sz w:val="20"/>
          <w:szCs w:val="20"/>
        </w:rPr>
        <w:t xml:space="preserve">1.3 Земельный участок, указанный в пункте 1.1 Договора, </w:t>
      </w:r>
    </w:p>
    <w:p w:rsidR="00A64F34" w:rsidRPr="00A64F34" w:rsidRDefault="00A64F34" w:rsidP="00A64F34">
      <w:pPr>
        <w:jc w:val="both"/>
        <w:rPr>
          <w:sz w:val="20"/>
          <w:szCs w:val="20"/>
        </w:rPr>
      </w:pPr>
      <w:r w:rsidRPr="00A64F34">
        <w:rPr>
          <w:sz w:val="20"/>
          <w:szCs w:val="20"/>
        </w:rPr>
        <w:t>относится к категории земель</w:t>
      </w:r>
      <w:proofErr w:type="gramStart"/>
      <w:r w:rsidRPr="00A64F34">
        <w:rPr>
          <w:sz w:val="20"/>
          <w:szCs w:val="20"/>
        </w:rPr>
        <w:t xml:space="preserve">: _______________________; </w:t>
      </w:r>
      <w:proofErr w:type="gramEnd"/>
    </w:p>
    <w:p w:rsidR="00A64F34" w:rsidRPr="00A64F34" w:rsidRDefault="00A64F34" w:rsidP="00A64F34">
      <w:pPr>
        <w:jc w:val="both"/>
        <w:rPr>
          <w:sz w:val="20"/>
          <w:szCs w:val="20"/>
        </w:rPr>
      </w:pPr>
      <w:r w:rsidRPr="00A64F34">
        <w:rPr>
          <w:sz w:val="20"/>
          <w:szCs w:val="20"/>
        </w:rPr>
        <w:t>цель предоставления земельного участка: ______________.</w:t>
      </w:r>
    </w:p>
    <w:p w:rsidR="00A64F34" w:rsidRPr="00A64F34" w:rsidRDefault="00A64F34" w:rsidP="00A64F34">
      <w:pPr>
        <w:jc w:val="both"/>
        <w:rPr>
          <w:sz w:val="20"/>
          <w:szCs w:val="20"/>
        </w:rPr>
      </w:pPr>
      <w:r w:rsidRPr="00A64F34">
        <w:rPr>
          <w:sz w:val="20"/>
          <w:szCs w:val="20"/>
        </w:rPr>
        <w:t>1.4 Характеристика кадастрового земельного участка:</w:t>
      </w:r>
    </w:p>
    <w:p w:rsidR="00A64F34" w:rsidRPr="00A64F34" w:rsidRDefault="00A64F34" w:rsidP="00A64F34">
      <w:pPr>
        <w:ind w:firstLine="360"/>
        <w:jc w:val="both"/>
        <w:rPr>
          <w:sz w:val="20"/>
          <w:szCs w:val="20"/>
        </w:rPr>
      </w:pPr>
      <w:r w:rsidRPr="00A64F34">
        <w:rPr>
          <w:sz w:val="20"/>
          <w:szCs w:val="20"/>
        </w:rPr>
        <w:t>а) зеленые насаждения</w:t>
      </w:r>
      <w:proofErr w:type="gramStart"/>
      <w:r w:rsidRPr="00A64F34">
        <w:rPr>
          <w:sz w:val="20"/>
          <w:szCs w:val="20"/>
        </w:rPr>
        <w:t>: _____;</w:t>
      </w:r>
      <w:proofErr w:type="gramEnd"/>
    </w:p>
    <w:p w:rsidR="00A64F34" w:rsidRPr="00A64F34" w:rsidRDefault="00A64F34" w:rsidP="00A64F34">
      <w:pPr>
        <w:ind w:firstLine="360"/>
        <w:jc w:val="both"/>
        <w:rPr>
          <w:sz w:val="20"/>
          <w:szCs w:val="20"/>
        </w:rPr>
      </w:pPr>
      <w:r w:rsidRPr="00A64F34">
        <w:rPr>
          <w:sz w:val="20"/>
          <w:szCs w:val="20"/>
        </w:rPr>
        <w:t>б) наличие строений и сооружений</w:t>
      </w:r>
      <w:proofErr w:type="gramStart"/>
      <w:r w:rsidRPr="00A64F34">
        <w:rPr>
          <w:sz w:val="20"/>
          <w:szCs w:val="20"/>
        </w:rPr>
        <w:t>: _____;</w:t>
      </w:r>
      <w:proofErr w:type="gramEnd"/>
    </w:p>
    <w:p w:rsidR="00A64F34" w:rsidRPr="00A64F34" w:rsidRDefault="00A64F34" w:rsidP="00A64F34">
      <w:pPr>
        <w:ind w:firstLine="360"/>
        <w:jc w:val="both"/>
        <w:rPr>
          <w:sz w:val="20"/>
          <w:szCs w:val="20"/>
        </w:rPr>
      </w:pPr>
      <w:r w:rsidRPr="00A64F34">
        <w:rPr>
          <w:sz w:val="20"/>
          <w:szCs w:val="20"/>
        </w:rPr>
        <w:t>в) водная поверхность</w:t>
      </w:r>
      <w:proofErr w:type="gramStart"/>
      <w:r w:rsidRPr="00A64F34">
        <w:rPr>
          <w:sz w:val="20"/>
          <w:szCs w:val="20"/>
        </w:rPr>
        <w:t>: _____;</w:t>
      </w:r>
      <w:proofErr w:type="gramEnd"/>
    </w:p>
    <w:p w:rsidR="00A64F34" w:rsidRPr="00A64F34" w:rsidRDefault="00A64F34" w:rsidP="00A64F34">
      <w:pPr>
        <w:ind w:firstLine="360"/>
        <w:jc w:val="both"/>
        <w:rPr>
          <w:sz w:val="20"/>
          <w:szCs w:val="20"/>
        </w:rPr>
      </w:pPr>
      <w:r w:rsidRPr="00A64F34">
        <w:rPr>
          <w:sz w:val="20"/>
          <w:szCs w:val="20"/>
        </w:rPr>
        <w:t>г) зоны с особым режимом использования (</w:t>
      </w:r>
      <w:proofErr w:type="spellStart"/>
      <w:r w:rsidRPr="00A64F34">
        <w:rPr>
          <w:sz w:val="20"/>
          <w:szCs w:val="20"/>
        </w:rPr>
        <w:t>водоохранные</w:t>
      </w:r>
      <w:proofErr w:type="spellEnd"/>
      <w:r w:rsidRPr="00A64F34">
        <w:rPr>
          <w:sz w:val="20"/>
          <w:szCs w:val="20"/>
        </w:rPr>
        <w:t xml:space="preserve"> зоны, прибрежные полосы и т.п.): ___.</w:t>
      </w:r>
    </w:p>
    <w:p w:rsidR="00A64F34" w:rsidRPr="00A64F34" w:rsidRDefault="00A64F34" w:rsidP="00A64F34">
      <w:pPr>
        <w:jc w:val="both"/>
        <w:rPr>
          <w:sz w:val="20"/>
          <w:szCs w:val="20"/>
        </w:rPr>
      </w:pPr>
      <w:r w:rsidRPr="00A64F34">
        <w:rPr>
          <w:sz w:val="20"/>
          <w:szCs w:val="20"/>
        </w:rPr>
        <w:t>1.5 Обременение земельного участка: __________.</w:t>
      </w:r>
    </w:p>
    <w:p w:rsidR="00A64F34" w:rsidRPr="00A64F34" w:rsidRDefault="00A64F34" w:rsidP="00A64F34">
      <w:pPr>
        <w:jc w:val="both"/>
        <w:rPr>
          <w:sz w:val="20"/>
          <w:szCs w:val="20"/>
        </w:rPr>
      </w:pPr>
      <w:r w:rsidRPr="00A64F34">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A64F34">
        <w:rPr>
          <w:sz w:val="20"/>
          <w:szCs w:val="20"/>
        </w:rPr>
        <w:t>санэпидемнадзора</w:t>
      </w:r>
      <w:proofErr w:type="spellEnd"/>
      <w:r w:rsidRPr="00A64F34">
        <w:rPr>
          <w:sz w:val="20"/>
          <w:szCs w:val="20"/>
        </w:rPr>
        <w:t>, пожарной инспекции.</w:t>
      </w:r>
    </w:p>
    <w:p w:rsidR="00A64F34" w:rsidRPr="00A64F34" w:rsidRDefault="00A64F34" w:rsidP="00A64F34">
      <w:pPr>
        <w:jc w:val="center"/>
        <w:rPr>
          <w:sz w:val="20"/>
          <w:szCs w:val="20"/>
        </w:rPr>
      </w:pPr>
      <w:r w:rsidRPr="00A64F34">
        <w:rPr>
          <w:sz w:val="20"/>
          <w:szCs w:val="20"/>
        </w:rPr>
        <w:t>2. Сроки действия договора и аренды земельного участка</w:t>
      </w:r>
    </w:p>
    <w:p w:rsidR="00A64F34" w:rsidRPr="00A64F34" w:rsidRDefault="00A64F34" w:rsidP="00A64F34">
      <w:pPr>
        <w:jc w:val="both"/>
        <w:rPr>
          <w:sz w:val="20"/>
          <w:szCs w:val="20"/>
        </w:rPr>
      </w:pPr>
      <w:r w:rsidRPr="00A64F34">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A64F34" w:rsidRPr="00A64F34" w:rsidRDefault="00A64F34" w:rsidP="00A64F34">
      <w:pPr>
        <w:jc w:val="both"/>
        <w:rPr>
          <w:sz w:val="20"/>
          <w:szCs w:val="20"/>
        </w:rPr>
      </w:pPr>
      <w:r w:rsidRPr="00A64F34">
        <w:rPr>
          <w:sz w:val="20"/>
          <w:szCs w:val="20"/>
        </w:rPr>
        <w:t>2.2 Договор является одновременно актом приема – передачи земельного участка.</w:t>
      </w:r>
    </w:p>
    <w:p w:rsidR="00A64F34" w:rsidRPr="00A64F34" w:rsidRDefault="00A64F34" w:rsidP="00A64F34">
      <w:pPr>
        <w:jc w:val="both"/>
        <w:rPr>
          <w:sz w:val="20"/>
          <w:szCs w:val="20"/>
        </w:rPr>
      </w:pPr>
      <w:r w:rsidRPr="00A64F34">
        <w:rPr>
          <w:sz w:val="20"/>
          <w:szCs w:val="20"/>
        </w:rPr>
        <w:t>2.3. Перезаключение Договора в соответствии с действующим законодательством.</w:t>
      </w:r>
    </w:p>
    <w:p w:rsidR="00A64F34" w:rsidRPr="00A64F34" w:rsidRDefault="00A64F34" w:rsidP="00A64F34">
      <w:pPr>
        <w:ind w:firstLine="540"/>
        <w:jc w:val="center"/>
        <w:rPr>
          <w:sz w:val="20"/>
          <w:szCs w:val="20"/>
        </w:rPr>
      </w:pPr>
      <w:r w:rsidRPr="00A64F34">
        <w:rPr>
          <w:sz w:val="20"/>
          <w:szCs w:val="20"/>
        </w:rPr>
        <w:t>3. Условия аренды</w:t>
      </w:r>
    </w:p>
    <w:p w:rsidR="00A64F34" w:rsidRPr="00A64F34" w:rsidRDefault="00A64F34" w:rsidP="00A64F34">
      <w:pPr>
        <w:jc w:val="both"/>
        <w:rPr>
          <w:sz w:val="20"/>
          <w:szCs w:val="20"/>
        </w:rPr>
      </w:pPr>
      <w:r w:rsidRPr="00A64F34">
        <w:rPr>
          <w:sz w:val="20"/>
          <w:szCs w:val="20"/>
        </w:rPr>
        <w:t>3.1 Арендатор обязуется:</w:t>
      </w:r>
    </w:p>
    <w:p w:rsidR="00A64F34" w:rsidRPr="00A64F34" w:rsidRDefault="00A64F34" w:rsidP="00A64F34">
      <w:pPr>
        <w:jc w:val="both"/>
        <w:rPr>
          <w:sz w:val="20"/>
          <w:szCs w:val="20"/>
        </w:rPr>
      </w:pPr>
      <w:r w:rsidRPr="00A64F34">
        <w:rPr>
          <w:sz w:val="20"/>
          <w:szCs w:val="20"/>
        </w:rPr>
        <w:t>3.1.1</w:t>
      </w:r>
      <w:proofErr w:type="gramStart"/>
      <w:r w:rsidRPr="00A64F34">
        <w:rPr>
          <w:sz w:val="20"/>
          <w:szCs w:val="20"/>
        </w:rPr>
        <w:t xml:space="preserve"> И</w:t>
      </w:r>
      <w:proofErr w:type="gramEnd"/>
      <w:r w:rsidRPr="00A64F34">
        <w:rPr>
          <w:sz w:val="20"/>
          <w:szCs w:val="20"/>
        </w:rPr>
        <w:t>спользовать земельный участок (п. 1.1) исключительно для целей, обозначенных в п.1.3 настоящего Договора.</w:t>
      </w:r>
    </w:p>
    <w:p w:rsidR="00A64F34" w:rsidRPr="00A64F34" w:rsidRDefault="00A64F34" w:rsidP="00A64F34">
      <w:pPr>
        <w:jc w:val="both"/>
        <w:rPr>
          <w:sz w:val="20"/>
          <w:szCs w:val="20"/>
        </w:rPr>
      </w:pPr>
      <w:r w:rsidRPr="00A64F34">
        <w:rPr>
          <w:sz w:val="20"/>
          <w:szCs w:val="20"/>
        </w:rPr>
        <w:t>3.1.2</w:t>
      </w:r>
      <w:proofErr w:type="gramStart"/>
      <w:r w:rsidRPr="00A64F34">
        <w:rPr>
          <w:sz w:val="20"/>
          <w:szCs w:val="20"/>
        </w:rPr>
        <w:t xml:space="preserve"> С</w:t>
      </w:r>
      <w:proofErr w:type="gramEnd"/>
      <w:r w:rsidRPr="00A64F34">
        <w:rPr>
          <w:sz w:val="20"/>
          <w:szCs w:val="20"/>
        </w:rPr>
        <w:t>облюдать действующее законодательство.</w:t>
      </w:r>
    </w:p>
    <w:p w:rsidR="00A64F34" w:rsidRPr="00A64F34" w:rsidRDefault="00A64F34" w:rsidP="00A64F34">
      <w:pPr>
        <w:jc w:val="both"/>
        <w:rPr>
          <w:sz w:val="20"/>
          <w:szCs w:val="20"/>
        </w:rPr>
      </w:pPr>
      <w:r w:rsidRPr="00A64F34">
        <w:rPr>
          <w:sz w:val="20"/>
          <w:szCs w:val="20"/>
        </w:rPr>
        <w:t>3.1.3</w:t>
      </w:r>
      <w:proofErr w:type="gramStart"/>
      <w:r w:rsidRPr="00A64F34">
        <w:rPr>
          <w:sz w:val="20"/>
          <w:szCs w:val="20"/>
        </w:rPr>
        <w:t xml:space="preserve"> С</w:t>
      </w:r>
      <w:proofErr w:type="gramEnd"/>
      <w:r w:rsidRPr="00A64F34">
        <w:rPr>
          <w:sz w:val="20"/>
          <w:szCs w:val="20"/>
        </w:rPr>
        <w:t>одержать территорию в должном санитарном и противопожарном состоянии.</w:t>
      </w:r>
    </w:p>
    <w:p w:rsidR="00A64F34" w:rsidRPr="00A64F34" w:rsidRDefault="00A64F34" w:rsidP="00A64F34">
      <w:pPr>
        <w:jc w:val="center"/>
        <w:rPr>
          <w:sz w:val="20"/>
          <w:szCs w:val="20"/>
        </w:rPr>
      </w:pPr>
      <w:r w:rsidRPr="00A64F34">
        <w:rPr>
          <w:sz w:val="20"/>
          <w:szCs w:val="20"/>
        </w:rPr>
        <w:t>4. Арендная плата</w:t>
      </w:r>
    </w:p>
    <w:p w:rsidR="00A64F34" w:rsidRPr="00A64F34" w:rsidRDefault="00A64F34" w:rsidP="00A64F34">
      <w:pPr>
        <w:jc w:val="both"/>
        <w:rPr>
          <w:sz w:val="20"/>
          <w:szCs w:val="20"/>
        </w:rPr>
      </w:pPr>
      <w:r w:rsidRPr="00A64F34">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A64F34" w:rsidRPr="00A64F34" w:rsidRDefault="00A64F34" w:rsidP="00A64F34">
      <w:pPr>
        <w:jc w:val="both"/>
        <w:rPr>
          <w:sz w:val="20"/>
          <w:szCs w:val="20"/>
        </w:rPr>
      </w:pPr>
      <w:r w:rsidRPr="00A64F34">
        <w:rPr>
          <w:sz w:val="20"/>
          <w:szCs w:val="20"/>
        </w:rPr>
        <w:t xml:space="preserve">4.2 Арендная плата исчисляется </w:t>
      </w:r>
      <w:proofErr w:type="gramStart"/>
      <w:r w:rsidRPr="00A64F34">
        <w:rPr>
          <w:sz w:val="20"/>
          <w:szCs w:val="20"/>
        </w:rPr>
        <w:t>с даты подписания</w:t>
      </w:r>
      <w:proofErr w:type="gramEnd"/>
      <w:r w:rsidRPr="00A64F34">
        <w:rPr>
          <w:sz w:val="20"/>
          <w:szCs w:val="20"/>
        </w:rPr>
        <w:t xml:space="preserve"> Договора.</w:t>
      </w:r>
    </w:p>
    <w:p w:rsidR="00A64F34" w:rsidRPr="00A64F34" w:rsidRDefault="00A64F34" w:rsidP="00A64F34">
      <w:pPr>
        <w:jc w:val="both"/>
        <w:rPr>
          <w:sz w:val="20"/>
          <w:szCs w:val="20"/>
        </w:rPr>
      </w:pPr>
      <w:r w:rsidRPr="00A64F34">
        <w:rPr>
          <w:sz w:val="20"/>
          <w:szCs w:val="20"/>
        </w:rPr>
        <w:t xml:space="preserve">4.3 Размер годовой арендной платы составляет… рублей (… рублей).    </w:t>
      </w:r>
    </w:p>
    <w:p w:rsidR="00A64F34" w:rsidRPr="00A64F34" w:rsidRDefault="00A64F34" w:rsidP="00A64F34">
      <w:pPr>
        <w:jc w:val="both"/>
        <w:rPr>
          <w:sz w:val="20"/>
          <w:szCs w:val="20"/>
        </w:rPr>
      </w:pPr>
      <w:r w:rsidRPr="00A64F34">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A64F34" w:rsidRPr="00A64F34" w:rsidRDefault="00A64F34" w:rsidP="00A64F34">
      <w:pPr>
        <w:jc w:val="both"/>
        <w:rPr>
          <w:sz w:val="20"/>
          <w:szCs w:val="20"/>
        </w:rPr>
      </w:pPr>
      <w:r w:rsidRPr="00A64F34">
        <w:rPr>
          <w:sz w:val="20"/>
          <w:szCs w:val="20"/>
        </w:rPr>
        <w:t>4.5 Задаток в сумме… рублей</w:t>
      </w:r>
      <w:proofErr w:type="gramStart"/>
      <w:r w:rsidRPr="00A64F34">
        <w:rPr>
          <w:sz w:val="20"/>
          <w:szCs w:val="20"/>
        </w:rPr>
        <w:t xml:space="preserve"> (…. </w:t>
      </w:r>
      <w:proofErr w:type="gramEnd"/>
      <w:r w:rsidRPr="00A64F34">
        <w:rPr>
          <w:sz w:val="20"/>
          <w:szCs w:val="20"/>
        </w:rPr>
        <w:t>рублей), внесённый для участия в аукционе, засчитывается в счет годовой арендной платы, уплачиваемой за период с ….20__ по ….20___.</w:t>
      </w:r>
    </w:p>
    <w:p w:rsidR="00A64F34" w:rsidRPr="00A64F34" w:rsidRDefault="00A64F34" w:rsidP="00A64F34">
      <w:pPr>
        <w:jc w:val="both"/>
        <w:rPr>
          <w:sz w:val="20"/>
          <w:szCs w:val="20"/>
        </w:rPr>
      </w:pPr>
      <w:r w:rsidRPr="00A64F34">
        <w:rPr>
          <w:sz w:val="20"/>
          <w:szCs w:val="20"/>
        </w:rPr>
        <w:t>4.6 Арендная плата по Договору вносится Арендатором по следующим реквизитам: …</w:t>
      </w:r>
    </w:p>
    <w:p w:rsidR="00A64F34" w:rsidRPr="00A64F34" w:rsidRDefault="00A64F34" w:rsidP="00A64F34">
      <w:pPr>
        <w:jc w:val="both"/>
        <w:rPr>
          <w:sz w:val="20"/>
          <w:szCs w:val="20"/>
        </w:rPr>
      </w:pPr>
      <w:r w:rsidRPr="00A64F34">
        <w:rPr>
          <w:sz w:val="20"/>
          <w:szCs w:val="20"/>
        </w:rPr>
        <w:t>В платежных документах обязательно указываются реквизиты договора, по которому вносится арендная плата.</w:t>
      </w:r>
    </w:p>
    <w:p w:rsidR="00A64F34" w:rsidRPr="00A64F34" w:rsidRDefault="00A64F34" w:rsidP="00A64F34">
      <w:pPr>
        <w:jc w:val="both"/>
        <w:rPr>
          <w:sz w:val="20"/>
          <w:szCs w:val="20"/>
        </w:rPr>
      </w:pPr>
      <w:r w:rsidRPr="00A64F34">
        <w:rPr>
          <w:sz w:val="20"/>
          <w:szCs w:val="20"/>
        </w:rPr>
        <w:t>4.7</w:t>
      </w:r>
      <w:proofErr w:type="gramStart"/>
      <w:r w:rsidRPr="00A64F34">
        <w:rPr>
          <w:sz w:val="20"/>
          <w:szCs w:val="20"/>
        </w:rPr>
        <w:t xml:space="preserve"> В</w:t>
      </w:r>
      <w:proofErr w:type="gramEnd"/>
      <w:r w:rsidRPr="00A64F34">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A64F34" w:rsidRPr="00A64F34" w:rsidRDefault="00A64F34" w:rsidP="00A64F34">
      <w:pPr>
        <w:jc w:val="both"/>
        <w:rPr>
          <w:sz w:val="20"/>
          <w:szCs w:val="20"/>
        </w:rPr>
      </w:pPr>
      <w:r w:rsidRPr="00A64F34">
        <w:rPr>
          <w:sz w:val="20"/>
          <w:szCs w:val="20"/>
        </w:rPr>
        <w:t>4.8 Уплата неустойки (пени) не освобождает Стороны от выполнения лежащих на них обязательств по Договору.</w:t>
      </w:r>
    </w:p>
    <w:p w:rsidR="00A64F34" w:rsidRPr="00A64F34" w:rsidRDefault="00A64F34" w:rsidP="00A64F34">
      <w:pPr>
        <w:jc w:val="center"/>
        <w:rPr>
          <w:sz w:val="20"/>
          <w:szCs w:val="20"/>
        </w:rPr>
      </w:pPr>
      <w:r w:rsidRPr="00A64F34">
        <w:rPr>
          <w:sz w:val="20"/>
          <w:szCs w:val="20"/>
        </w:rPr>
        <w:t>5. Права и обязанности арендатора</w:t>
      </w:r>
    </w:p>
    <w:p w:rsidR="00A64F34" w:rsidRPr="00A64F34" w:rsidRDefault="00A64F34" w:rsidP="00A64F34">
      <w:pPr>
        <w:jc w:val="both"/>
        <w:rPr>
          <w:sz w:val="20"/>
          <w:szCs w:val="20"/>
        </w:rPr>
      </w:pPr>
      <w:r w:rsidRPr="00A64F34">
        <w:rPr>
          <w:sz w:val="20"/>
          <w:szCs w:val="20"/>
        </w:rPr>
        <w:t>5.1 Арендатор имеет право:</w:t>
      </w:r>
    </w:p>
    <w:p w:rsidR="00A64F34" w:rsidRPr="00A64F34" w:rsidRDefault="00A64F34" w:rsidP="00A64F34">
      <w:pPr>
        <w:jc w:val="both"/>
        <w:rPr>
          <w:sz w:val="20"/>
          <w:szCs w:val="20"/>
        </w:rPr>
      </w:pPr>
      <w:r w:rsidRPr="00A64F34">
        <w:rPr>
          <w:sz w:val="20"/>
          <w:szCs w:val="20"/>
        </w:rPr>
        <w:t>5.1.1</w:t>
      </w:r>
      <w:proofErr w:type="gramStart"/>
      <w:r w:rsidRPr="00A64F34">
        <w:rPr>
          <w:sz w:val="20"/>
          <w:szCs w:val="20"/>
        </w:rPr>
        <w:t xml:space="preserve"> И</w:t>
      </w:r>
      <w:proofErr w:type="gramEnd"/>
      <w:r w:rsidRPr="00A64F34">
        <w:rPr>
          <w:sz w:val="20"/>
          <w:szCs w:val="20"/>
        </w:rPr>
        <w:t>спользовать земельный участок в соответствии с условиями его предоставления.</w:t>
      </w:r>
    </w:p>
    <w:p w:rsidR="00A64F34" w:rsidRPr="00A64F34" w:rsidRDefault="00A64F34" w:rsidP="00A64F34">
      <w:pPr>
        <w:jc w:val="both"/>
        <w:rPr>
          <w:sz w:val="20"/>
          <w:szCs w:val="20"/>
        </w:rPr>
      </w:pPr>
      <w:r w:rsidRPr="00A64F34">
        <w:rPr>
          <w:sz w:val="20"/>
          <w:szCs w:val="20"/>
        </w:rPr>
        <w:t>5.1.2</w:t>
      </w:r>
      <w:proofErr w:type="gramStart"/>
      <w:r w:rsidRPr="00A64F34">
        <w:rPr>
          <w:sz w:val="20"/>
          <w:szCs w:val="20"/>
        </w:rPr>
        <w:t xml:space="preserve"> Д</w:t>
      </w:r>
      <w:proofErr w:type="gramEnd"/>
      <w:r w:rsidRPr="00A64F34">
        <w:rPr>
          <w:sz w:val="20"/>
          <w:szCs w:val="20"/>
        </w:rPr>
        <w:t>осрочно расторгнуть Договор в соответствии с действующим законодательством.</w:t>
      </w:r>
    </w:p>
    <w:p w:rsidR="00A64F34" w:rsidRPr="00A64F34" w:rsidRDefault="00A64F34" w:rsidP="00A64F34">
      <w:pPr>
        <w:jc w:val="both"/>
        <w:rPr>
          <w:sz w:val="20"/>
          <w:szCs w:val="20"/>
        </w:rPr>
      </w:pPr>
      <w:proofErr w:type="gramStart"/>
      <w:r w:rsidRPr="00A64F34">
        <w:rPr>
          <w:sz w:val="20"/>
          <w:szCs w:val="20"/>
        </w:rPr>
        <w:lastRenderedPageBreak/>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A64F34">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A64F34" w:rsidRPr="00A64F34" w:rsidRDefault="00A64F34" w:rsidP="00A64F34">
      <w:pPr>
        <w:jc w:val="both"/>
        <w:rPr>
          <w:sz w:val="20"/>
          <w:szCs w:val="20"/>
        </w:rPr>
      </w:pPr>
      <w:r w:rsidRPr="00A64F34">
        <w:rPr>
          <w:sz w:val="20"/>
          <w:szCs w:val="20"/>
        </w:rPr>
        <w:t>5.2 Арендатор обязан:</w:t>
      </w:r>
    </w:p>
    <w:p w:rsidR="00A64F34" w:rsidRPr="00A64F34" w:rsidRDefault="00A64F34" w:rsidP="00A64F34">
      <w:pPr>
        <w:jc w:val="both"/>
        <w:rPr>
          <w:sz w:val="20"/>
          <w:szCs w:val="20"/>
        </w:rPr>
      </w:pPr>
      <w:r w:rsidRPr="00A64F34">
        <w:rPr>
          <w:sz w:val="20"/>
          <w:szCs w:val="20"/>
        </w:rPr>
        <w:t>5.2.1 Своевременно вносить арендную плату за землю в соответствии с разделом 4 настоящего Договора.</w:t>
      </w:r>
    </w:p>
    <w:p w:rsidR="00A64F34" w:rsidRPr="00A64F34" w:rsidRDefault="00A64F34" w:rsidP="00A64F34">
      <w:pPr>
        <w:jc w:val="both"/>
        <w:rPr>
          <w:sz w:val="20"/>
          <w:szCs w:val="20"/>
        </w:rPr>
      </w:pPr>
      <w:r w:rsidRPr="00A64F34">
        <w:rPr>
          <w:sz w:val="20"/>
          <w:szCs w:val="20"/>
        </w:rPr>
        <w:t>5.2.2</w:t>
      </w:r>
      <w:proofErr w:type="gramStart"/>
      <w:r w:rsidRPr="00A64F34">
        <w:rPr>
          <w:sz w:val="20"/>
          <w:szCs w:val="20"/>
        </w:rPr>
        <w:t xml:space="preserve"> П</w:t>
      </w:r>
      <w:proofErr w:type="gramEnd"/>
      <w:r w:rsidRPr="00A64F34">
        <w:rPr>
          <w:sz w:val="20"/>
          <w:szCs w:val="20"/>
        </w:rPr>
        <w:t>редоставлять копии платежных документов по арендной плате за землю по запросу представителя Арендодателя.</w:t>
      </w:r>
    </w:p>
    <w:p w:rsidR="00A64F34" w:rsidRPr="00A64F34" w:rsidRDefault="00A64F34" w:rsidP="00A64F34">
      <w:pPr>
        <w:jc w:val="both"/>
        <w:rPr>
          <w:sz w:val="20"/>
          <w:szCs w:val="20"/>
        </w:rPr>
      </w:pPr>
      <w:r w:rsidRPr="00A64F34">
        <w:rPr>
          <w:sz w:val="20"/>
          <w:szCs w:val="20"/>
        </w:rPr>
        <w:t>5.2.3</w:t>
      </w:r>
      <w:proofErr w:type="gramStart"/>
      <w:r w:rsidRPr="00A64F34">
        <w:rPr>
          <w:sz w:val="20"/>
          <w:szCs w:val="20"/>
        </w:rPr>
        <w:t xml:space="preserve"> В</w:t>
      </w:r>
      <w:proofErr w:type="gramEnd"/>
      <w:r w:rsidRPr="00A64F34">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A64F34" w:rsidRPr="00A64F34" w:rsidRDefault="00A64F34" w:rsidP="00A64F34">
      <w:pPr>
        <w:jc w:val="both"/>
        <w:rPr>
          <w:sz w:val="20"/>
          <w:szCs w:val="20"/>
        </w:rPr>
      </w:pPr>
      <w:r w:rsidRPr="00A64F34">
        <w:rPr>
          <w:sz w:val="20"/>
          <w:szCs w:val="20"/>
        </w:rPr>
        <w:t>5.2.4</w:t>
      </w:r>
      <w:proofErr w:type="gramStart"/>
      <w:r w:rsidRPr="00A64F34">
        <w:rPr>
          <w:sz w:val="20"/>
          <w:szCs w:val="20"/>
        </w:rPr>
        <w:t xml:space="preserve"> П</w:t>
      </w:r>
      <w:proofErr w:type="gramEnd"/>
      <w:r w:rsidRPr="00A64F34">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A64F34" w:rsidRPr="00A64F34" w:rsidRDefault="00A64F34" w:rsidP="00A64F34">
      <w:pPr>
        <w:jc w:val="both"/>
        <w:rPr>
          <w:sz w:val="20"/>
          <w:szCs w:val="20"/>
        </w:rPr>
      </w:pPr>
      <w:r w:rsidRPr="00A64F34">
        <w:rPr>
          <w:sz w:val="20"/>
          <w:szCs w:val="20"/>
        </w:rPr>
        <w:t>5.2.5</w:t>
      </w:r>
      <w:proofErr w:type="gramStart"/>
      <w:r w:rsidRPr="00A64F34">
        <w:rPr>
          <w:sz w:val="20"/>
          <w:szCs w:val="20"/>
        </w:rPr>
        <w:t xml:space="preserve"> О</w:t>
      </w:r>
      <w:proofErr w:type="gramEnd"/>
      <w:r w:rsidRPr="00A64F34">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A64F34" w:rsidRPr="00A64F34" w:rsidRDefault="00A64F34" w:rsidP="00A64F34">
      <w:pPr>
        <w:jc w:val="both"/>
        <w:rPr>
          <w:sz w:val="20"/>
          <w:szCs w:val="20"/>
        </w:rPr>
      </w:pPr>
      <w:r w:rsidRPr="00A64F34">
        <w:rPr>
          <w:sz w:val="20"/>
          <w:szCs w:val="20"/>
        </w:rPr>
        <w:t>5.2.6</w:t>
      </w:r>
      <w:proofErr w:type="gramStart"/>
      <w:r w:rsidRPr="00A64F34">
        <w:rPr>
          <w:sz w:val="20"/>
          <w:szCs w:val="20"/>
        </w:rPr>
        <w:t xml:space="preserve"> О</w:t>
      </w:r>
      <w:proofErr w:type="gramEnd"/>
      <w:r w:rsidRPr="00A64F34">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A64F34" w:rsidRPr="00A64F34" w:rsidRDefault="00A64F34" w:rsidP="00A64F34">
      <w:pPr>
        <w:jc w:val="center"/>
        <w:rPr>
          <w:sz w:val="20"/>
          <w:szCs w:val="20"/>
        </w:rPr>
      </w:pPr>
      <w:r w:rsidRPr="00A64F34">
        <w:rPr>
          <w:sz w:val="20"/>
          <w:szCs w:val="20"/>
        </w:rPr>
        <w:t>6. Права и обязанности арендодателя</w:t>
      </w:r>
    </w:p>
    <w:p w:rsidR="00A64F34" w:rsidRPr="00A64F34" w:rsidRDefault="00A64F34" w:rsidP="00A64F34">
      <w:pPr>
        <w:jc w:val="both"/>
        <w:rPr>
          <w:sz w:val="20"/>
          <w:szCs w:val="20"/>
        </w:rPr>
      </w:pPr>
      <w:r w:rsidRPr="00A64F34">
        <w:rPr>
          <w:sz w:val="20"/>
          <w:szCs w:val="20"/>
        </w:rPr>
        <w:t>6.1 Арендодатель имеет право:</w:t>
      </w:r>
    </w:p>
    <w:p w:rsidR="00A64F34" w:rsidRPr="00A64F34" w:rsidRDefault="00A64F34" w:rsidP="00A64F34">
      <w:pPr>
        <w:jc w:val="both"/>
        <w:rPr>
          <w:sz w:val="20"/>
          <w:szCs w:val="20"/>
        </w:rPr>
      </w:pPr>
      <w:r w:rsidRPr="00A64F34">
        <w:rPr>
          <w:sz w:val="20"/>
          <w:szCs w:val="20"/>
        </w:rPr>
        <w:t>6.1.1</w:t>
      </w:r>
      <w:proofErr w:type="gramStart"/>
      <w:r w:rsidRPr="00A64F34">
        <w:rPr>
          <w:sz w:val="20"/>
          <w:szCs w:val="20"/>
        </w:rPr>
        <w:t xml:space="preserve"> Д</w:t>
      </w:r>
      <w:proofErr w:type="gramEnd"/>
      <w:r w:rsidRPr="00A64F34">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A64F34" w:rsidRPr="00A64F34" w:rsidRDefault="00A64F34" w:rsidP="00A64F34">
      <w:pPr>
        <w:jc w:val="both"/>
        <w:rPr>
          <w:sz w:val="20"/>
          <w:szCs w:val="20"/>
        </w:rPr>
      </w:pPr>
      <w:r w:rsidRPr="00A64F34">
        <w:rPr>
          <w:sz w:val="20"/>
          <w:szCs w:val="20"/>
        </w:rPr>
        <w:t>6.1.2</w:t>
      </w:r>
      <w:proofErr w:type="gramStart"/>
      <w:r w:rsidRPr="00A64F34">
        <w:rPr>
          <w:sz w:val="20"/>
          <w:szCs w:val="20"/>
        </w:rPr>
        <w:t xml:space="preserve"> Д</w:t>
      </w:r>
      <w:proofErr w:type="gramEnd"/>
      <w:r w:rsidRPr="00A64F34">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A64F34" w:rsidRPr="00A64F34" w:rsidRDefault="00A64F34" w:rsidP="00A64F34">
      <w:pPr>
        <w:jc w:val="both"/>
        <w:rPr>
          <w:sz w:val="20"/>
          <w:szCs w:val="20"/>
        </w:rPr>
      </w:pPr>
      <w:r w:rsidRPr="00A64F34">
        <w:rPr>
          <w:sz w:val="20"/>
          <w:szCs w:val="20"/>
        </w:rPr>
        <w:t>6.1.3</w:t>
      </w:r>
      <w:proofErr w:type="gramStart"/>
      <w:r w:rsidRPr="00A64F34">
        <w:rPr>
          <w:sz w:val="20"/>
          <w:szCs w:val="20"/>
        </w:rPr>
        <w:t xml:space="preserve"> В</w:t>
      </w:r>
      <w:proofErr w:type="gramEnd"/>
      <w:r w:rsidRPr="00A64F34">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A64F34" w:rsidRPr="00A64F34" w:rsidRDefault="00A64F34" w:rsidP="00A64F34">
      <w:pPr>
        <w:jc w:val="both"/>
        <w:rPr>
          <w:sz w:val="20"/>
          <w:szCs w:val="20"/>
        </w:rPr>
      </w:pPr>
      <w:r w:rsidRPr="00A64F34">
        <w:rPr>
          <w:sz w:val="20"/>
          <w:szCs w:val="20"/>
        </w:rPr>
        <w:t xml:space="preserve">6.2 Арендодатель обязан: </w:t>
      </w:r>
    </w:p>
    <w:p w:rsidR="00A64F34" w:rsidRPr="00A64F34" w:rsidRDefault="00A64F34" w:rsidP="00A64F34">
      <w:pPr>
        <w:jc w:val="both"/>
        <w:rPr>
          <w:sz w:val="20"/>
          <w:szCs w:val="20"/>
        </w:rPr>
      </w:pPr>
      <w:r w:rsidRPr="00A64F34">
        <w:rPr>
          <w:sz w:val="20"/>
          <w:szCs w:val="20"/>
        </w:rPr>
        <w:t>6.2.1</w:t>
      </w:r>
      <w:proofErr w:type="gramStart"/>
      <w:r w:rsidRPr="00A64F34">
        <w:rPr>
          <w:sz w:val="20"/>
          <w:szCs w:val="20"/>
        </w:rPr>
        <w:t xml:space="preserve"> П</w:t>
      </w:r>
      <w:proofErr w:type="gramEnd"/>
      <w:r w:rsidRPr="00A64F34">
        <w:rPr>
          <w:sz w:val="20"/>
          <w:szCs w:val="20"/>
        </w:rPr>
        <w:t>ередать Арендатору земельный участок в состоянии, соответствующим условиям Договора.</w:t>
      </w:r>
    </w:p>
    <w:p w:rsidR="00A64F34" w:rsidRPr="00A64F34" w:rsidRDefault="00A64F34" w:rsidP="00A64F34">
      <w:pPr>
        <w:jc w:val="both"/>
        <w:rPr>
          <w:sz w:val="20"/>
          <w:szCs w:val="20"/>
        </w:rPr>
      </w:pPr>
      <w:r w:rsidRPr="00A64F34">
        <w:rPr>
          <w:sz w:val="20"/>
          <w:szCs w:val="20"/>
        </w:rPr>
        <w:t>6.2.2</w:t>
      </w:r>
      <w:proofErr w:type="gramStart"/>
      <w:r w:rsidRPr="00A64F34">
        <w:rPr>
          <w:sz w:val="20"/>
          <w:szCs w:val="20"/>
        </w:rPr>
        <w:t xml:space="preserve"> О</w:t>
      </w:r>
      <w:proofErr w:type="gramEnd"/>
      <w:r w:rsidRPr="00A64F34">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A64F34" w:rsidRPr="00A64F34" w:rsidRDefault="00A64F34" w:rsidP="00A64F34">
      <w:pPr>
        <w:jc w:val="center"/>
        <w:rPr>
          <w:sz w:val="20"/>
          <w:szCs w:val="20"/>
        </w:rPr>
      </w:pPr>
      <w:r w:rsidRPr="00A64F34">
        <w:rPr>
          <w:sz w:val="20"/>
          <w:szCs w:val="20"/>
        </w:rPr>
        <w:t>7. Ответственность сторон</w:t>
      </w:r>
    </w:p>
    <w:p w:rsidR="00A64F34" w:rsidRPr="00A64F34" w:rsidRDefault="00A64F34" w:rsidP="00A64F34">
      <w:pPr>
        <w:jc w:val="both"/>
        <w:rPr>
          <w:sz w:val="20"/>
          <w:szCs w:val="20"/>
        </w:rPr>
      </w:pPr>
      <w:r w:rsidRPr="00A64F34">
        <w:rPr>
          <w:sz w:val="20"/>
          <w:szCs w:val="20"/>
        </w:rPr>
        <w:t>7.1</w:t>
      </w:r>
      <w:proofErr w:type="gramStart"/>
      <w:r w:rsidRPr="00A64F34">
        <w:rPr>
          <w:sz w:val="20"/>
          <w:szCs w:val="20"/>
        </w:rPr>
        <w:t xml:space="preserve"> В</w:t>
      </w:r>
      <w:proofErr w:type="gramEnd"/>
      <w:r w:rsidRPr="00A64F34">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A64F34" w:rsidRPr="00A64F34" w:rsidRDefault="00A64F34" w:rsidP="00A64F34">
      <w:pPr>
        <w:jc w:val="center"/>
        <w:rPr>
          <w:sz w:val="20"/>
          <w:szCs w:val="20"/>
        </w:rPr>
      </w:pPr>
      <w:r w:rsidRPr="00A64F34">
        <w:rPr>
          <w:sz w:val="20"/>
          <w:szCs w:val="20"/>
        </w:rPr>
        <w:t>8. Рассмотрение споров</w:t>
      </w:r>
    </w:p>
    <w:p w:rsidR="00A64F34" w:rsidRPr="00A64F34" w:rsidRDefault="00A64F34" w:rsidP="00A64F34">
      <w:pPr>
        <w:jc w:val="both"/>
        <w:rPr>
          <w:sz w:val="20"/>
          <w:szCs w:val="20"/>
        </w:rPr>
      </w:pPr>
      <w:r w:rsidRPr="00A64F34">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A64F34" w:rsidRPr="00A64F34" w:rsidRDefault="00A64F34" w:rsidP="00A64F34">
      <w:pPr>
        <w:jc w:val="center"/>
        <w:rPr>
          <w:sz w:val="20"/>
          <w:szCs w:val="20"/>
        </w:rPr>
      </w:pPr>
      <w:r w:rsidRPr="00A64F34">
        <w:rPr>
          <w:sz w:val="20"/>
          <w:szCs w:val="20"/>
        </w:rPr>
        <w:t>9. Изменение договора</w:t>
      </w:r>
    </w:p>
    <w:p w:rsidR="00A64F34" w:rsidRPr="00A64F34" w:rsidRDefault="00A64F34" w:rsidP="00A64F34">
      <w:pPr>
        <w:jc w:val="both"/>
        <w:rPr>
          <w:sz w:val="20"/>
          <w:szCs w:val="20"/>
        </w:rPr>
      </w:pPr>
      <w:r w:rsidRPr="00A64F34">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A64F34" w:rsidRPr="00A64F34" w:rsidRDefault="00A64F34" w:rsidP="00A64F34">
      <w:pPr>
        <w:jc w:val="center"/>
        <w:rPr>
          <w:sz w:val="20"/>
          <w:szCs w:val="20"/>
        </w:rPr>
      </w:pPr>
      <w:r w:rsidRPr="00A64F34">
        <w:rPr>
          <w:sz w:val="20"/>
          <w:szCs w:val="20"/>
        </w:rPr>
        <w:t>10. Порядок прекращения действия (расторжение) договора</w:t>
      </w:r>
    </w:p>
    <w:p w:rsidR="00A64F34" w:rsidRPr="00A64F34" w:rsidRDefault="00A64F34" w:rsidP="00A64F34">
      <w:pPr>
        <w:jc w:val="both"/>
        <w:rPr>
          <w:sz w:val="20"/>
          <w:szCs w:val="20"/>
        </w:rPr>
      </w:pPr>
      <w:r w:rsidRPr="00A64F34">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A64F34" w:rsidRPr="00A64F34" w:rsidRDefault="00A64F34" w:rsidP="00A64F34">
      <w:pPr>
        <w:jc w:val="center"/>
        <w:rPr>
          <w:sz w:val="20"/>
          <w:szCs w:val="20"/>
        </w:rPr>
      </w:pPr>
      <w:r w:rsidRPr="00A64F34">
        <w:rPr>
          <w:sz w:val="20"/>
          <w:szCs w:val="20"/>
        </w:rPr>
        <w:t>11. Дополнительные условия</w:t>
      </w:r>
    </w:p>
    <w:p w:rsidR="00A64F34" w:rsidRPr="00A64F34" w:rsidRDefault="00A64F34" w:rsidP="00A64F34">
      <w:pPr>
        <w:pStyle w:val="a7"/>
        <w:spacing w:after="0"/>
        <w:jc w:val="both"/>
        <w:rPr>
          <w:sz w:val="20"/>
          <w:szCs w:val="20"/>
        </w:rPr>
      </w:pPr>
      <w:r w:rsidRPr="00A64F34">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A64F34" w:rsidRPr="00A64F34" w:rsidRDefault="00A64F34" w:rsidP="00A64F34">
      <w:pPr>
        <w:pStyle w:val="a7"/>
        <w:spacing w:after="0"/>
        <w:jc w:val="center"/>
        <w:rPr>
          <w:sz w:val="20"/>
          <w:szCs w:val="20"/>
        </w:rPr>
      </w:pPr>
      <w:r w:rsidRPr="00A64F34">
        <w:rPr>
          <w:sz w:val="20"/>
          <w:szCs w:val="20"/>
        </w:rPr>
        <w:t>12. Приложение</w:t>
      </w:r>
    </w:p>
    <w:p w:rsidR="00A64F34" w:rsidRPr="00A64F34" w:rsidRDefault="00A64F34" w:rsidP="00A64F34">
      <w:pPr>
        <w:pStyle w:val="a7"/>
        <w:spacing w:after="0"/>
        <w:jc w:val="center"/>
        <w:rPr>
          <w:sz w:val="20"/>
          <w:szCs w:val="20"/>
        </w:rPr>
      </w:pPr>
      <w:r w:rsidRPr="00A64F34">
        <w:rPr>
          <w:sz w:val="20"/>
          <w:szCs w:val="20"/>
        </w:rPr>
        <w:t>Юридические адреса сторон:</w:t>
      </w:r>
    </w:p>
    <w:tbl>
      <w:tblPr>
        <w:tblW w:w="10006" w:type="dxa"/>
        <w:jc w:val="center"/>
        <w:tblLayout w:type="fixed"/>
        <w:tblLook w:val="0000"/>
      </w:tblPr>
      <w:tblGrid>
        <w:gridCol w:w="4968"/>
        <w:gridCol w:w="5038"/>
      </w:tblGrid>
      <w:tr w:rsidR="00A64F34" w:rsidRPr="00A64F34" w:rsidTr="00A64F34">
        <w:tblPrEx>
          <w:tblCellMar>
            <w:top w:w="0" w:type="dxa"/>
            <w:bottom w:w="0" w:type="dxa"/>
          </w:tblCellMar>
        </w:tblPrEx>
        <w:trPr>
          <w:trHeight w:val="946"/>
          <w:jc w:val="center"/>
        </w:trPr>
        <w:tc>
          <w:tcPr>
            <w:tcW w:w="4968" w:type="dxa"/>
          </w:tcPr>
          <w:p w:rsidR="00A64F34" w:rsidRPr="00A64F34" w:rsidRDefault="00A64F34" w:rsidP="00A64F34">
            <w:pPr>
              <w:pStyle w:val="a7"/>
              <w:spacing w:after="0"/>
              <w:jc w:val="center"/>
              <w:rPr>
                <w:sz w:val="20"/>
                <w:szCs w:val="20"/>
              </w:rPr>
            </w:pPr>
            <w:r w:rsidRPr="00A64F34">
              <w:rPr>
                <w:sz w:val="20"/>
                <w:szCs w:val="20"/>
              </w:rPr>
              <w:t>Арендодатель</w:t>
            </w:r>
          </w:p>
          <w:p w:rsidR="00A64F34" w:rsidRPr="00A64F34" w:rsidRDefault="00A64F34" w:rsidP="00A64F34">
            <w:pPr>
              <w:pStyle w:val="a7"/>
              <w:spacing w:after="0"/>
              <w:rPr>
                <w:sz w:val="20"/>
                <w:szCs w:val="20"/>
              </w:rPr>
            </w:pPr>
          </w:p>
          <w:p w:rsidR="00A64F34" w:rsidRPr="00A64F34" w:rsidRDefault="00A64F34" w:rsidP="00A64F34">
            <w:pPr>
              <w:jc w:val="both"/>
              <w:rPr>
                <w:sz w:val="20"/>
                <w:szCs w:val="20"/>
              </w:rPr>
            </w:pPr>
            <w:r w:rsidRPr="00A64F34">
              <w:rPr>
                <w:sz w:val="20"/>
                <w:szCs w:val="20"/>
              </w:rPr>
              <w:t>Арендодатель</w:t>
            </w:r>
            <w:r w:rsidRPr="00A64F34">
              <w:rPr>
                <w:sz w:val="20"/>
                <w:szCs w:val="20"/>
              </w:rPr>
              <w:tab/>
            </w:r>
          </w:p>
        </w:tc>
        <w:tc>
          <w:tcPr>
            <w:tcW w:w="5038" w:type="dxa"/>
          </w:tcPr>
          <w:p w:rsidR="00A64F34" w:rsidRPr="00A64F34" w:rsidRDefault="00A64F34" w:rsidP="00A64F34">
            <w:pPr>
              <w:pStyle w:val="a7"/>
              <w:spacing w:after="0"/>
              <w:ind w:firstLine="540"/>
              <w:jc w:val="center"/>
              <w:rPr>
                <w:sz w:val="20"/>
                <w:szCs w:val="20"/>
              </w:rPr>
            </w:pPr>
            <w:r w:rsidRPr="00A64F34">
              <w:rPr>
                <w:sz w:val="20"/>
                <w:szCs w:val="20"/>
              </w:rPr>
              <w:t>Арендатор</w:t>
            </w:r>
          </w:p>
          <w:p w:rsidR="00A64F34" w:rsidRPr="00A64F34" w:rsidRDefault="00A64F34" w:rsidP="00A64F34">
            <w:pPr>
              <w:pStyle w:val="a7"/>
              <w:spacing w:after="0"/>
              <w:ind w:firstLine="540"/>
              <w:rPr>
                <w:sz w:val="20"/>
                <w:szCs w:val="20"/>
              </w:rPr>
            </w:pPr>
          </w:p>
          <w:p w:rsidR="00A64F34" w:rsidRPr="00A64F34" w:rsidRDefault="00A64F34" w:rsidP="00A64F34">
            <w:pPr>
              <w:pStyle w:val="a7"/>
              <w:spacing w:after="0"/>
              <w:ind w:firstLine="540"/>
              <w:rPr>
                <w:sz w:val="20"/>
                <w:szCs w:val="20"/>
              </w:rPr>
            </w:pPr>
            <w:r w:rsidRPr="00A64F34">
              <w:rPr>
                <w:sz w:val="20"/>
                <w:szCs w:val="20"/>
              </w:rPr>
              <w:t xml:space="preserve">Арендатор  </w:t>
            </w:r>
          </w:p>
        </w:tc>
      </w:tr>
    </w:tbl>
    <w:p w:rsidR="00A64F34" w:rsidRPr="00A64F34" w:rsidRDefault="00A64F34" w:rsidP="00A64F34">
      <w:pPr>
        <w:spacing w:line="240" w:lineRule="exact"/>
        <w:jc w:val="both"/>
        <w:rPr>
          <w:b/>
          <w:sz w:val="20"/>
          <w:szCs w:val="20"/>
        </w:rPr>
      </w:pPr>
    </w:p>
    <w:p w:rsidR="00A64F34" w:rsidRPr="00A64F34" w:rsidRDefault="00A64F34" w:rsidP="00A64F34">
      <w:pPr>
        <w:spacing w:line="240" w:lineRule="exact"/>
        <w:jc w:val="both"/>
        <w:rPr>
          <w:b/>
          <w:sz w:val="20"/>
          <w:szCs w:val="20"/>
        </w:rPr>
      </w:pPr>
    </w:p>
    <w:p w:rsidR="00A64F34" w:rsidRPr="00CB4028" w:rsidRDefault="00A64F34" w:rsidP="00CB4028">
      <w:pPr>
        <w:spacing w:line="240" w:lineRule="exact"/>
        <w:jc w:val="both"/>
        <w:rPr>
          <w:b/>
          <w:sz w:val="20"/>
          <w:szCs w:val="20"/>
        </w:rPr>
      </w:pPr>
      <w:r w:rsidRPr="00A64F34">
        <w:rPr>
          <w:b/>
          <w:sz w:val="20"/>
          <w:szCs w:val="20"/>
        </w:rPr>
        <w:t>Заместитель Главы администрации                                                         Т.Н. Звонарёва</w:t>
      </w:r>
    </w:p>
    <w:p w:rsidR="00A64F34" w:rsidRPr="00A64F34" w:rsidRDefault="00A64F34" w:rsidP="00A64F34">
      <w:pPr>
        <w:rPr>
          <w:sz w:val="20"/>
          <w:szCs w:val="20"/>
        </w:rPr>
      </w:pPr>
    </w:p>
    <w:tbl>
      <w:tblPr>
        <w:tblW w:w="9294" w:type="dxa"/>
        <w:tblInd w:w="108" w:type="dxa"/>
        <w:tblLook w:val="0000"/>
      </w:tblPr>
      <w:tblGrid>
        <w:gridCol w:w="4139"/>
        <w:gridCol w:w="236"/>
        <w:gridCol w:w="4919"/>
      </w:tblGrid>
      <w:tr w:rsidR="00A64F34" w:rsidRPr="00A64F34" w:rsidTr="00A64F34">
        <w:trPr>
          <w:cantSplit/>
        </w:trPr>
        <w:tc>
          <w:tcPr>
            <w:tcW w:w="4139" w:type="dxa"/>
          </w:tcPr>
          <w:p w:rsidR="00A64F34" w:rsidRPr="00A64F34" w:rsidRDefault="00CB4028" w:rsidP="00CB4028">
            <w:pPr>
              <w:rPr>
                <w:spacing w:val="-20"/>
                <w:sz w:val="20"/>
                <w:szCs w:val="20"/>
              </w:rPr>
            </w:pPr>
            <w:r w:rsidRPr="00A64F34">
              <w:rPr>
                <w:b/>
                <w:spacing w:val="-20"/>
                <w:sz w:val="20"/>
                <w:szCs w:val="20"/>
              </w:rPr>
              <w:t>И</w:t>
            </w:r>
            <w:r w:rsidR="00A64F34" w:rsidRPr="00A64F34">
              <w:rPr>
                <w:b/>
                <w:spacing w:val="-20"/>
                <w:sz w:val="20"/>
                <w:szCs w:val="20"/>
              </w:rPr>
              <w:t>нформационно</w:t>
            </w:r>
            <w:r>
              <w:rPr>
                <w:b/>
                <w:spacing w:val="-20"/>
                <w:sz w:val="20"/>
                <w:szCs w:val="20"/>
              </w:rPr>
              <w:t xml:space="preserve">е </w:t>
            </w:r>
            <w:r w:rsidR="00A64F34" w:rsidRPr="00A64F34">
              <w:rPr>
                <w:b/>
                <w:spacing w:val="-20"/>
                <w:sz w:val="20"/>
                <w:szCs w:val="20"/>
              </w:rPr>
              <w:t xml:space="preserve"> сообщени</w:t>
            </w:r>
            <w:r>
              <w:rPr>
                <w:b/>
                <w:spacing w:val="-20"/>
                <w:sz w:val="20"/>
                <w:szCs w:val="20"/>
              </w:rPr>
              <w:t>е</w:t>
            </w:r>
          </w:p>
        </w:tc>
        <w:tc>
          <w:tcPr>
            <w:tcW w:w="236" w:type="dxa"/>
          </w:tcPr>
          <w:p w:rsidR="00A64F34" w:rsidRPr="00A64F34" w:rsidRDefault="00A64F34" w:rsidP="00A64F34">
            <w:pPr>
              <w:rPr>
                <w:sz w:val="20"/>
                <w:szCs w:val="20"/>
              </w:rPr>
            </w:pPr>
          </w:p>
        </w:tc>
        <w:tc>
          <w:tcPr>
            <w:tcW w:w="0" w:type="auto"/>
            <w:vAlign w:val="center"/>
          </w:tcPr>
          <w:p w:rsidR="00A64F34" w:rsidRPr="00A64F34" w:rsidRDefault="00A64F34" w:rsidP="00A64F34">
            <w:pPr>
              <w:rPr>
                <w:b/>
                <w:bCs/>
                <w:sz w:val="20"/>
                <w:szCs w:val="20"/>
              </w:rPr>
            </w:pPr>
          </w:p>
        </w:tc>
      </w:tr>
    </w:tbl>
    <w:p w:rsidR="00A64F34" w:rsidRPr="00A64F34" w:rsidRDefault="00A64F34" w:rsidP="00CB4028">
      <w:pPr>
        <w:spacing w:line="360" w:lineRule="exact"/>
        <w:jc w:val="both"/>
        <w:rPr>
          <w:sz w:val="20"/>
          <w:szCs w:val="20"/>
        </w:rPr>
      </w:pPr>
    </w:p>
    <w:p w:rsidR="00A64F34" w:rsidRPr="00A64F34" w:rsidRDefault="00A64F34" w:rsidP="00A64F34">
      <w:pPr>
        <w:ind w:firstLine="540"/>
        <w:jc w:val="both"/>
        <w:rPr>
          <w:sz w:val="20"/>
          <w:szCs w:val="20"/>
        </w:rPr>
      </w:pPr>
      <w:r w:rsidRPr="00A64F34">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A64F34" w:rsidRPr="00A64F34" w:rsidRDefault="00A64F34" w:rsidP="00A64F34">
      <w:pPr>
        <w:numPr>
          <w:ilvl w:val="0"/>
          <w:numId w:val="10"/>
        </w:numPr>
        <w:tabs>
          <w:tab w:val="num" w:pos="798"/>
        </w:tabs>
        <w:ind w:left="0" w:firstLine="540"/>
        <w:jc w:val="both"/>
        <w:rPr>
          <w:sz w:val="20"/>
          <w:szCs w:val="20"/>
        </w:rPr>
      </w:pPr>
      <w:r w:rsidRPr="00A64F34">
        <w:rPr>
          <w:sz w:val="20"/>
          <w:szCs w:val="20"/>
        </w:rPr>
        <w:t>Организатором аукциона является Администрация Угловского городского поселения (174361, Новгородская область, Окуловский район, р.п</w:t>
      </w:r>
      <w:proofErr w:type="gramStart"/>
      <w:r w:rsidRPr="00A64F34">
        <w:rPr>
          <w:sz w:val="20"/>
          <w:szCs w:val="20"/>
        </w:rPr>
        <w:t>.У</w:t>
      </w:r>
      <w:proofErr w:type="gramEnd"/>
      <w:r w:rsidRPr="00A64F34">
        <w:rPr>
          <w:sz w:val="20"/>
          <w:szCs w:val="20"/>
        </w:rPr>
        <w:t>гловка, ул.Центральная, д.9, контактный телефон: (8 81657) 26-298).</w:t>
      </w:r>
    </w:p>
    <w:p w:rsidR="00A64F34" w:rsidRPr="00A64F34" w:rsidRDefault="00A64F34" w:rsidP="00A64F34">
      <w:pPr>
        <w:numPr>
          <w:ilvl w:val="0"/>
          <w:numId w:val="10"/>
        </w:numPr>
        <w:tabs>
          <w:tab w:val="num" w:pos="798"/>
        </w:tabs>
        <w:ind w:left="0" w:firstLine="540"/>
        <w:jc w:val="both"/>
        <w:rPr>
          <w:sz w:val="20"/>
          <w:szCs w:val="20"/>
        </w:rPr>
      </w:pPr>
      <w:r w:rsidRPr="00A64F34">
        <w:rPr>
          <w:sz w:val="20"/>
          <w:szCs w:val="20"/>
        </w:rPr>
        <w:t>Решение о проведен</w:t>
      </w:r>
      <w:proofErr w:type="gramStart"/>
      <w:r w:rsidRPr="00A64F34">
        <w:rPr>
          <w:sz w:val="20"/>
          <w:szCs w:val="20"/>
        </w:rPr>
        <w:t>ии ау</w:t>
      </w:r>
      <w:proofErr w:type="gramEnd"/>
      <w:r w:rsidRPr="00A64F34">
        <w:rPr>
          <w:sz w:val="20"/>
          <w:szCs w:val="20"/>
        </w:rPr>
        <w:t>кциона принято Администрацией Угловского городского поселения на основании постановлений от 26.11.2020 г. № 541 "Об организации и проведении аукциона по продаже права на заключение договора аренды земельного участка".</w:t>
      </w:r>
    </w:p>
    <w:p w:rsidR="00A64F34" w:rsidRPr="00A64F34" w:rsidRDefault="00A64F34" w:rsidP="00A64F34">
      <w:pPr>
        <w:numPr>
          <w:ilvl w:val="0"/>
          <w:numId w:val="10"/>
        </w:numPr>
        <w:tabs>
          <w:tab w:val="num" w:pos="798"/>
          <w:tab w:val="num" w:pos="1260"/>
        </w:tabs>
        <w:ind w:left="0" w:firstLine="540"/>
        <w:jc w:val="both"/>
        <w:rPr>
          <w:b/>
          <w:sz w:val="20"/>
          <w:szCs w:val="20"/>
        </w:rPr>
      </w:pPr>
      <w:r w:rsidRPr="00A64F34">
        <w:rPr>
          <w:sz w:val="20"/>
          <w:szCs w:val="20"/>
        </w:rPr>
        <w:t xml:space="preserve">Место проведения аукциона: </w:t>
      </w:r>
      <w:r w:rsidRPr="00A64F34">
        <w:rPr>
          <w:b/>
          <w:sz w:val="20"/>
          <w:szCs w:val="20"/>
        </w:rPr>
        <w:t>174361, Новгородская область, Окуловский район, р.п</w:t>
      </w:r>
      <w:proofErr w:type="gramStart"/>
      <w:r w:rsidRPr="00A64F34">
        <w:rPr>
          <w:b/>
          <w:sz w:val="20"/>
          <w:szCs w:val="20"/>
        </w:rPr>
        <w:t>.У</w:t>
      </w:r>
      <w:proofErr w:type="gramEnd"/>
      <w:r w:rsidRPr="00A64F34">
        <w:rPr>
          <w:b/>
          <w:sz w:val="20"/>
          <w:szCs w:val="20"/>
        </w:rPr>
        <w:t>гловка, ул.Центральная, д.9.</w:t>
      </w:r>
    </w:p>
    <w:p w:rsidR="00A64F34" w:rsidRPr="00A64F34" w:rsidRDefault="00A64F34" w:rsidP="00A64F34">
      <w:pPr>
        <w:tabs>
          <w:tab w:val="num" w:pos="798"/>
        </w:tabs>
        <w:ind w:firstLine="540"/>
        <w:jc w:val="both"/>
        <w:rPr>
          <w:sz w:val="20"/>
          <w:szCs w:val="20"/>
        </w:rPr>
      </w:pPr>
      <w:r w:rsidRPr="00A64F34">
        <w:rPr>
          <w:sz w:val="20"/>
          <w:szCs w:val="20"/>
        </w:rPr>
        <w:t xml:space="preserve">Дата и время проведения аукциона: </w:t>
      </w:r>
      <w:r w:rsidRPr="00A64F34">
        <w:rPr>
          <w:b/>
          <w:sz w:val="20"/>
          <w:szCs w:val="20"/>
        </w:rPr>
        <w:t xml:space="preserve">13 января  </w:t>
      </w:r>
      <w:smartTag w:uri="urn:schemas-microsoft-com:office:smarttags" w:element="metricconverter">
        <w:smartTagPr>
          <w:attr w:name="ProductID" w:val="2021 г"/>
        </w:smartTagPr>
        <w:r w:rsidRPr="00A64F34">
          <w:rPr>
            <w:b/>
            <w:sz w:val="20"/>
            <w:szCs w:val="20"/>
          </w:rPr>
          <w:t>2021 г</w:t>
        </w:r>
      </w:smartTag>
      <w:r w:rsidRPr="00A64F34">
        <w:rPr>
          <w:b/>
          <w:sz w:val="20"/>
          <w:szCs w:val="20"/>
        </w:rPr>
        <w:t>.  в 10 часов 30 минут</w:t>
      </w:r>
      <w:r w:rsidRPr="00A64F34">
        <w:rPr>
          <w:sz w:val="20"/>
          <w:szCs w:val="20"/>
        </w:rPr>
        <w:t>.</w:t>
      </w:r>
    </w:p>
    <w:p w:rsidR="00A64F34" w:rsidRPr="00A64F34" w:rsidRDefault="00A64F34" w:rsidP="00A64F34">
      <w:pPr>
        <w:pStyle w:val="western"/>
        <w:spacing w:before="0" w:beforeAutospacing="0" w:after="0" w:afterAutospacing="0"/>
        <w:ind w:firstLine="546"/>
        <w:jc w:val="both"/>
        <w:rPr>
          <w:sz w:val="20"/>
          <w:szCs w:val="20"/>
        </w:rPr>
      </w:pPr>
      <w:r w:rsidRPr="00A64F34">
        <w:rPr>
          <w:sz w:val="20"/>
          <w:szCs w:val="20"/>
        </w:rPr>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A64F34">
        <w:rPr>
          <w:sz w:val="20"/>
          <w:szCs w:val="20"/>
        </w:rPr>
        <w:t>ии ау</w:t>
      </w:r>
      <w:proofErr w:type="gramEnd"/>
      <w:r w:rsidRPr="00A64F34">
        <w:rPr>
          <w:sz w:val="20"/>
          <w:szCs w:val="20"/>
        </w:rPr>
        <w:t>кциона аукционист объявляет номер билета победителя аукциона и размер годовой арендной платы за земельный участок.</w:t>
      </w:r>
    </w:p>
    <w:p w:rsidR="00A64F34" w:rsidRPr="00A64F34" w:rsidRDefault="00A64F34" w:rsidP="00A64F34">
      <w:pPr>
        <w:autoSpaceDE w:val="0"/>
        <w:autoSpaceDN w:val="0"/>
        <w:adjustRightInd w:val="0"/>
        <w:ind w:firstLine="561"/>
        <w:jc w:val="both"/>
        <w:rPr>
          <w:sz w:val="20"/>
          <w:szCs w:val="20"/>
        </w:rPr>
      </w:pPr>
      <w:r w:rsidRPr="00A64F34">
        <w:rPr>
          <w:sz w:val="20"/>
          <w:szCs w:val="20"/>
        </w:rPr>
        <w:t xml:space="preserve">Организатор открытых торгов, вправе отказаться от проведения аукциона в любое время, но не </w:t>
      </w:r>
      <w:proofErr w:type="gramStart"/>
      <w:r w:rsidRPr="00A64F34">
        <w:rPr>
          <w:sz w:val="20"/>
          <w:szCs w:val="20"/>
        </w:rPr>
        <w:t>позднее</w:t>
      </w:r>
      <w:proofErr w:type="gramEnd"/>
      <w:r w:rsidRPr="00A64F34">
        <w:rPr>
          <w:sz w:val="20"/>
          <w:szCs w:val="20"/>
        </w:rPr>
        <w:t xml:space="preserve"> чем за три дня до наступления даты его проведения.</w:t>
      </w:r>
    </w:p>
    <w:p w:rsidR="00A64F34" w:rsidRPr="00A64F34" w:rsidRDefault="00A64F34" w:rsidP="00A64F34">
      <w:pPr>
        <w:numPr>
          <w:ilvl w:val="0"/>
          <w:numId w:val="10"/>
        </w:numPr>
        <w:tabs>
          <w:tab w:val="clear" w:pos="1440"/>
          <w:tab w:val="num" w:pos="709"/>
        </w:tabs>
        <w:ind w:left="851" w:hanging="284"/>
        <w:jc w:val="both"/>
        <w:rPr>
          <w:sz w:val="20"/>
          <w:szCs w:val="20"/>
        </w:rPr>
      </w:pPr>
      <w:r w:rsidRPr="00A64F34">
        <w:rPr>
          <w:sz w:val="20"/>
          <w:szCs w:val="20"/>
        </w:rPr>
        <w:t xml:space="preserve"> Предмет аукциона:</w:t>
      </w:r>
    </w:p>
    <w:p w:rsidR="00A64F34" w:rsidRPr="00A64F34" w:rsidRDefault="00A64F34" w:rsidP="00A64F34">
      <w:pPr>
        <w:ind w:left="567"/>
        <w:jc w:val="both"/>
        <w:rPr>
          <w:sz w:val="20"/>
          <w:szCs w:val="20"/>
        </w:rPr>
      </w:pPr>
      <w:r w:rsidRPr="00A64F34">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53:12:1023001:698 площадью  1499 кв</w:t>
      </w:r>
      <w:proofErr w:type="gramStart"/>
      <w:r w:rsidRPr="00A64F34">
        <w:rPr>
          <w:sz w:val="20"/>
          <w:szCs w:val="20"/>
        </w:rPr>
        <w:t>.м</w:t>
      </w:r>
      <w:proofErr w:type="gramEnd"/>
      <w:r w:rsidRPr="00A64F34">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деревня </w:t>
      </w:r>
      <w:proofErr w:type="spellStart"/>
      <w:r w:rsidRPr="00A64F34">
        <w:rPr>
          <w:sz w:val="20"/>
          <w:szCs w:val="20"/>
        </w:rPr>
        <w:t>Куракино</w:t>
      </w:r>
      <w:proofErr w:type="spellEnd"/>
      <w:r w:rsidRPr="00A64F34">
        <w:rPr>
          <w:sz w:val="20"/>
          <w:szCs w:val="20"/>
        </w:rPr>
        <w:t>, земельный участок 8а, с видом разрешённого использования – для индивидуального жилищного строительства, сроком на 20 лет.</w:t>
      </w:r>
    </w:p>
    <w:p w:rsidR="00A64F34" w:rsidRPr="00A64F34" w:rsidRDefault="00A64F34" w:rsidP="00A64F34">
      <w:pPr>
        <w:jc w:val="both"/>
        <w:rPr>
          <w:sz w:val="20"/>
          <w:szCs w:val="20"/>
        </w:rPr>
      </w:pPr>
    </w:p>
    <w:p w:rsidR="00A64F34" w:rsidRPr="00A64F34" w:rsidRDefault="00A64F34" w:rsidP="00A64F34">
      <w:pPr>
        <w:ind w:firstLine="567"/>
        <w:jc w:val="both"/>
        <w:rPr>
          <w:sz w:val="20"/>
          <w:szCs w:val="20"/>
        </w:rPr>
      </w:pPr>
      <w:r w:rsidRPr="00A64F34">
        <w:rPr>
          <w:sz w:val="20"/>
          <w:szCs w:val="20"/>
        </w:rPr>
        <w:t>Градостроительный регламент земельного участка установлен – участок расположен в зоне  Ж</w:t>
      </w:r>
      <w:proofErr w:type="gramStart"/>
      <w:r w:rsidRPr="00A64F34">
        <w:rPr>
          <w:sz w:val="20"/>
          <w:szCs w:val="20"/>
        </w:rPr>
        <w:t>1</w:t>
      </w:r>
      <w:proofErr w:type="gramEnd"/>
      <w:r w:rsidRPr="00A64F34">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A64F34" w:rsidRPr="00A64F34" w:rsidRDefault="00A64F34" w:rsidP="00A64F34">
      <w:pPr>
        <w:pStyle w:val="12"/>
        <w:rPr>
          <w:sz w:val="20"/>
          <w:szCs w:val="20"/>
        </w:rPr>
      </w:pPr>
      <w:r w:rsidRPr="00A64F34">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A64F34">
        <w:rPr>
          <w:b/>
          <w:sz w:val="20"/>
          <w:szCs w:val="20"/>
        </w:rPr>
        <w:t>Ж</w:t>
      </w:r>
      <w:proofErr w:type="gramStart"/>
      <w:r w:rsidRPr="00A64F34">
        <w:rPr>
          <w:b/>
          <w:sz w:val="20"/>
          <w:szCs w:val="20"/>
        </w:rPr>
        <w:t>1</w:t>
      </w:r>
      <w:proofErr w:type="gramEnd"/>
      <w:r w:rsidRPr="00A64F34">
        <w:rPr>
          <w:sz w:val="20"/>
          <w:szCs w:val="20"/>
        </w:rPr>
        <w:t>:</w:t>
      </w:r>
    </w:p>
    <w:tbl>
      <w:tblPr>
        <w:tblW w:w="9934" w:type="dxa"/>
        <w:jc w:val="center"/>
        <w:tblInd w:w="108" w:type="dxa"/>
        <w:tblLayout w:type="fixed"/>
        <w:tblLook w:val="0000"/>
      </w:tblPr>
      <w:tblGrid>
        <w:gridCol w:w="716"/>
        <w:gridCol w:w="5386"/>
        <w:gridCol w:w="3832"/>
      </w:tblGrid>
      <w:tr w:rsidR="00A64F34" w:rsidRPr="00A64F34" w:rsidTr="00A64F34">
        <w:trPr>
          <w:tblHeade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9"/>
              <w:rPr>
                <w:sz w:val="20"/>
              </w:rPr>
            </w:pPr>
            <w:r w:rsidRPr="00A64F34">
              <w:rPr>
                <w:sz w:val="20"/>
              </w:rPr>
              <w:t>№</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9"/>
              <w:rPr>
                <w:sz w:val="20"/>
              </w:rPr>
            </w:pPr>
            <w:r w:rsidRPr="00A64F34">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9"/>
              <w:rPr>
                <w:sz w:val="20"/>
              </w:rPr>
            </w:pPr>
            <w:r w:rsidRPr="00A64F34">
              <w:rPr>
                <w:sz w:val="20"/>
              </w:rPr>
              <w:t>Значения предельных размеров и параметров</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snapToGrid w:val="0"/>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1.1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видом разрешенного использования "Для индивидуального жилищного строительства" или "Для ведения личного подсобного хозяйства"</w:t>
            </w:r>
          </w:p>
          <w:p w:rsidR="00A64F34" w:rsidRPr="00A64F34" w:rsidRDefault="00A64F34" w:rsidP="00A64F34">
            <w:pPr>
              <w:pStyle w:val="af7"/>
            </w:pPr>
            <w:r w:rsidRPr="00A64F34">
              <w:t>«Для ведения огородничества»</w:t>
            </w:r>
          </w:p>
          <w:p w:rsidR="00A64F34" w:rsidRPr="00A64F34" w:rsidRDefault="00A64F34" w:rsidP="00A64F34">
            <w:pPr>
              <w:pStyle w:val="af7"/>
            </w:pPr>
            <w:r w:rsidRPr="00A64F34">
              <w:t>«Объекты гаражного назначения»</w:t>
            </w:r>
          </w:p>
          <w:p w:rsidR="00A64F34" w:rsidRPr="00A64F34" w:rsidRDefault="00A64F34" w:rsidP="00A64F34">
            <w:pPr>
              <w:pStyle w:val="af7"/>
            </w:pPr>
            <w:r w:rsidRPr="00A64F34">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rPr>
                <w:vertAlign w:val="superscript"/>
              </w:rPr>
            </w:pPr>
            <w:smartTag w:uri="urn:schemas-microsoft-com:office:smarttags" w:element="metricconverter">
              <w:smartTagPr>
                <w:attr w:name="ProductID" w:val="400 м2"/>
              </w:smartTagPr>
              <w:r w:rsidRPr="00A64F34">
                <w:t>400 м</w:t>
              </w:r>
              <w:proofErr w:type="gramStart"/>
              <w:r w:rsidRPr="00A64F34">
                <w:rPr>
                  <w:vertAlign w:val="superscript"/>
                </w:rPr>
                <w:t>2</w:t>
              </w:r>
            </w:smartTag>
            <w:proofErr w:type="gramEnd"/>
          </w:p>
          <w:p w:rsidR="00A64F34" w:rsidRPr="00A64F34" w:rsidRDefault="00A64F34" w:rsidP="00A64F34">
            <w:pPr>
              <w:pStyle w:val="af7"/>
              <w:rPr>
                <w:vertAlign w:val="superscript"/>
              </w:rPr>
            </w:pPr>
          </w:p>
          <w:p w:rsidR="00A64F34" w:rsidRPr="00A64F34" w:rsidRDefault="00A64F34" w:rsidP="00A64F34">
            <w:pPr>
              <w:pStyle w:val="af7"/>
              <w:rPr>
                <w:vertAlign w:val="superscript"/>
              </w:rPr>
            </w:pPr>
            <w:smartTag w:uri="urn:schemas-microsoft-com:office:smarttags" w:element="metricconverter">
              <w:smartTagPr>
                <w:attr w:name="ProductID" w:val="600 м2"/>
              </w:smartTagPr>
              <w:r w:rsidRPr="00A64F34">
                <w:t>600 м</w:t>
              </w:r>
              <w:proofErr w:type="gramStart"/>
              <w:r w:rsidRPr="00A64F34">
                <w:rPr>
                  <w:vertAlign w:val="superscript"/>
                </w:rPr>
                <w:t>2</w:t>
              </w:r>
            </w:smartTag>
            <w:proofErr w:type="gramEnd"/>
          </w:p>
          <w:p w:rsidR="00A64F34" w:rsidRPr="00A64F34" w:rsidRDefault="00A64F34" w:rsidP="00A64F34">
            <w:pPr>
              <w:pStyle w:val="af7"/>
              <w:rPr>
                <w:vertAlign w:val="superscript"/>
              </w:rPr>
            </w:pPr>
            <w:r w:rsidRPr="00A64F34">
              <w:rPr>
                <w:vertAlign w:val="superscript"/>
              </w:rPr>
              <w:t>100   м</w:t>
            </w:r>
            <w:proofErr w:type="gramStart"/>
            <w:r w:rsidRPr="00A64F34">
              <w:rPr>
                <w:vertAlign w:val="superscript"/>
              </w:rPr>
              <w:t>2</w:t>
            </w:r>
            <w:proofErr w:type="gramEnd"/>
          </w:p>
          <w:p w:rsidR="00A64F34" w:rsidRPr="00A64F34" w:rsidRDefault="00A64F34" w:rsidP="00A64F34">
            <w:pPr>
              <w:pStyle w:val="af7"/>
              <w:rPr>
                <w:vertAlign w:val="superscript"/>
              </w:rPr>
            </w:pPr>
            <w:smartTag w:uri="urn:schemas-microsoft-com:office:smarttags" w:element="metricconverter">
              <w:smartTagPr>
                <w:attr w:name="ProductID" w:val="18 м2"/>
              </w:smartTagPr>
              <w:r w:rsidRPr="00A64F34">
                <w:rPr>
                  <w:vertAlign w:val="superscript"/>
                </w:rPr>
                <w:t>18 м</w:t>
              </w:r>
              <w:proofErr w:type="gramStart"/>
              <w:r w:rsidRPr="00A64F34">
                <w:rPr>
                  <w:vertAlign w:val="superscript"/>
                </w:rPr>
                <w:t>2</w:t>
              </w:r>
            </w:smartTag>
            <w:proofErr w:type="gramEnd"/>
          </w:p>
          <w:p w:rsidR="00A64F34" w:rsidRPr="00A64F34" w:rsidRDefault="00A64F34" w:rsidP="00A64F34">
            <w:pPr>
              <w:pStyle w:val="af7"/>
              <w:rPr>
                <w:vertAlign w:val="superscript"/>
              </w:rPr>
            </w:pPr>
            <w:smartTag w:uri="urn:schemas-microsoft-com:office:smarttags" w:element="metricconverter">
              <w:smartTagPr>
                <w:attr w:name="ProductID" w:val="400 м2"/>
              </w:smartTagPr>
              <w:r w:rsidRPr="00A64F34">
                <w:rPr>
                  <w:vertAlign w:val="superscript"/>
                </w:rPr>
                <w:t>400 м</w:t>
              </w:r>
              <w:proofErr w:type="gramStart"/>
              <w:r w:rsidRPr="00A64F34">
                <w:rPr>
                  <w:vertAlign w:val="superscript"/>
                </w:rPr>
                <w:t>2</w:t>
              </w:r>
            </w:smartTag>
            <w:proofErr w:type="gramEnd"/>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1.2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800 м2"/>
              </w:smartTagPr>
              <w:r w:rsidRPr="00A64F34">
                <w:t>800 м</w:t>
              </w:r>
              <w:proofErr w:type="gramStart"/>
              <w:r w:rsidRPr="00A64F34">
                <w:rPr>
                  <w:vertAlign w:val="superscript"/>
                </w:rPr>
                <w:t>2</w:t>
              </w:r>
            </w:smartTag>
            <w:proofErr w:type="gramEnd"/>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1.3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не устанавливается</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lastRenderedPageBreak/>
              <w:t>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snapToGrid w:val="0"/>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2.1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видом разрешенного использования "Для индивидуального жилищного строительства" или "Для ведения личного подсобного хозяйства"</w:t>
            </w:r>
          </w:p>
          <w:p w:rsidR="00A64F34" w:rsidRPr="00A64F34" w:rsidRDefault="00A64F34" w:rsidP="00A64F34">
            <w:pPr>
              <w:pStyle w:val="af7"/>
            </w:pPr>
            <w:r w:rsidRPr="00A64F34">
              <w:t>«Для ведения огородничества»</w:t>
            </w:r>
          </w:p>
          <w:p w:rsidR="00A64F34" w:rsidRPr="00A64F34" w:rsidRDefault="00A64F34" w:rsidP="00A64F34">
            <w:pPr>
              <w:pStyle w:val="af7"/>
            </w:pPr>
            <w:r w:rsidRPr="00A64F34">
              <w:t>«Объекты гаражного назначения»</w:t>
            </w:r>
          </w:p>
          <w:p w:rsidR="00A64F34" w:rsidRPr="00A64F34" w:rsidRDefault="00A64F34" w:rsidP="00A64F34">
            <w:pPr>
              <w:pStyle w:val="af7"/>
            </w:pPr>
            <w:r w:rsidRPr="00A64F34">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rPr>
                <w:vertAlign w:val="superscript"/>
              </w:rPr>
            </w:pPr>
            <w:smartTag w:uri="urn:schemas-microsoft-com:office:smarttags" w:element="metricconverter">
              <w:smartTagPr>
                <w:attr w:name="ProductID" w:val="2500 м2"/>
              </w:smartTagPr>
              <w:r w:rsidRPr="00A64F34">
                <w:t>2500 м</w:t>
              </w:r>
              <w:proofErr w:type="gramStart"/>
              <w:r w:rsidRPr="00A64F34">
                <w:rPr>
                  <w:vertAlign w:val="superscript"/>
                </w:rPr>
                <w:t>2</w:t>
              </w:r>
            </w:smartTag>
            <w:proofErr w:type="gramEnd"/>
          </w:p>
          <w:p w:rsidR="00A64F34" w:rsidRPr="00A64F34" w:rsidRDefault="00A64F34" w:rsidP="00A64F34">
            <w:pPr>
              <w:pStyle w:val="af7"/>
              <w:rPr>
                <w:vertAlign w:val="superscript"/>
              </w:rPr>
            </w:pPr>
          </w:p>
          <w:p w:rsidR="00A64F34" w:rsidRPr="00A64F34" w:rsidRDefault="00A64F34" w:rsidP="00A64F34">
            <w:pPr>
              <w:pStyle w:val="af7"/>
              <w:rPr>
                <w:vertAlign w:val="superscript"/>
              </w:rPr>
            </w:pPr>
            <w:smartTag w:uri="urn:schemas-microsoft-com:office:smarttags" w:element="metricconverter">
              <w:smartTagPr>
                <w:attr w:name="ProductID" w:val="5000 м2"/>
              </w:smartTagPr>
              <w:r w:rsidRPr="00A64F34">
                <w:t>5000 м</w:t>
              </w:r>
              <w:proofErr w:type="gramStart"/>
              <w:r w:rsidRPr="00A64F34">
                <w:rPr>
                  <w:vertAlign w:val="superscript"/>
                </w:rPr>
                <w:t>2</w:t>
              </w:r>
            </w:smartTag>
            <w:proofErr w:type="gramEnd"/>
          </w:p>
          <w:p w:rsidR="00A64F34" w:rsidRPr="00A64F34" w:rsidRDefault="00A64F34" w:rsidP="00A64F34">
            <w:pPr>
              <w:pStyle w:val="af7"/>
              <w:rPr>
                <w:vertAlign w:val="superscript"/>
              </w:rPr>
            </w:pPr>
            <w:smartTag w:uri="urn:schemas-microsoft-com:office:smarttags" w:element="metricconverter">
              <w:smartTagPr>
                <w:attr w:name="ProductID" w:val="1500 м2"/>
              </w:smartTagPr>
              <w:r w:rsidRPr="00A64F34">
                <w:t>1500 м</w:t>
              </w:r>
              <w:proofErr w:type="gramStart"/>
              <w:r w:rsidRPr="00A64F34">
                <w:rPr>
                  <w:vertAlign w:val="superscript"/>
                </w:rPr>
                <w:t>2</w:t>
              </w:r>
            </w:smartTag>
            <w:proofErr w:type="gramEnd"/>
          </w:p>
          <w:p w:rsidR="00A64F34" w:rsidRPr="00A64F34" w:rsidRDefault="00A64F34" w:rsidP="00A64F34">
            <w:pPr>
              <w:pStyle w:val="af7"/>
              <w:rPr>
                <w:vertAlign w:val="superscript"/>
              </w:rPr>
            </w:pPr>
            <w:smartTag w:uri="urn:schemas-microsoft-com:office:smarttags" w:element="metricconverter">
              <w:smartTagPr>
                <w:attr w:name="ProductID" w:val="50 м2"/>
              </w:smartTagPr>
              <w:r w:rsidRPr="00A64F34">
                <w:t>50 м</w:t>
              </w:r>
              <w:proofErr w:type="gramStart"/>
              <w:r w:rsidRPr="00A64F34">
                <w:rPr>
                  <w:vertAlign w:val="superscript"/>
                </w:rPr>
                <w:t>2</w:t>
              </w:r>
            </w:smartTag>
            <w:proofErr w:type="gramEnd"/>
          </w:p>
          <w:p w:rsidR="00A64F34" w:rsidRPr="00A64F34" w:rsidRDefault="00A64F34" w:rsidP="00A64F34">
            <w:pPr>
              <w:pStyle w:val="af7"/>
              <w:rPr>
                <w:vertAlign w:val="superscript"/>
              </w:rPr>
            </w:pPr>
            <w:smartTag w:uri="urn:schemas-microsoft-com:office:smarttags" w:element="metricconverter">
              <w:smartTagPr>
                <w:attr w:name="ProductID" w:val="600 м2"/>
              </w:smartTagPr>
              <w:r w:rsidRPr="00A64F34">
                <w:t>600 м</w:t>
              </w:r>
              <w:proofErr w:type="gramStart"/>
              <w:r w:rsidRPr="00A64F34">
                <w:rPr>
                  <w:vertAlign w:val="superscript"/>
                </w:rPr>
                <w:t>2</w:t>
              </w:r>
            </w:smartTag>
            <w:proofErr w:type="gramEnd"/>
          </w:p>
          <w:p w:rsidR="00A64F34" w:rsidRPr="00A64F34" w:rsidRDefault="00A64F34" w:rsidP="00A64F34">
            <w:pPr>
              <w:pStyle w:val="af7"/>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2.2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proofErr w:type="gramStart"/>
            <w:r w:rsidRPr="00A64F34">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1800 м2"/>
              </w:smartTagPr>
              <w:r w:rsidRPr="00A64F34">
                <w:t>1800 м</w:t>
              </w:r>
              <w:proofErr w:type="gramStart"/>
              <w:r w:rsidRPr="00A64F34">
                <w:rPr>
                  <w:vertAlign w:val="superscript"/>
                </w:rPr>
                <w:t>2</w:t>
              </w:r>
            </w:smartTag>
            <w:proofErr w:type="gramEnd"/>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2.3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не устанавливается</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snapToGrid w:val="0"/>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3.1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0 м"/>
              </w:smartTagPr>
              <w:r w:rsidRPr="00A64F34">
                <w:t>0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3.2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1 м"/>
              </w:smartTagPr>
              <w:r w:rsidRPr="00A64F34">
                <w:t>1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3.3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3 м"/>
              </w:smartTagPr>
              <w:r w:rsidRPr="00A64F34">
                <w:t>3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4</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snapToGrid w:val="0"/>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4.1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0 м"/>
              </w:smartTagPr>
              <w:r w:rsidRPr="00A64F34">
                <w:t>0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4.2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25 м"/>
              </w:smartTagPr>
              <w:r w:rsidRPr="00A64F34">
                <w:t>25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4.3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5 м"/>
              </w:smartTagPr>
              <w:r w:rsidRPr="00A64F34">
                <w:t>5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5</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12 м"/>
              </w:smartTagPr>
              <w:r w:rsidRPr="00A64F34">
                <w:t>12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6</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snapToGrid w:val="0"/>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6.1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 xml:space="preserve">а) 30 % при размере земельного участка </w:t>
            </w:r>
            <w:smartTag w:uri="urn:schemas-microsoft-com:office:smarttags" w:element="metricconverter">
              <w:smartTagPr>
                <w:attr w:name="ProductID" w:val="800 м2"/>
              </w:smartTagPr>
              <w:r w:rsidRPr="00A64F34">
                <w:t>800 м</w:t>
              </w:r>
              <w:proofErr w:type="gramStart"/>
              <w:r w:rsidRPr="00A64F34">
                <w:rPr>
                  <w:vertAlign w:val="superscript"/>
                </w:rPr>
                <w:t>2</w:t>
              </w:r>
            </w:smartTag>
            <w:proofErr w:type="gramEnd"/>
            <w:r w:rsidRPr="00A64F34">
              <w:t xml:space="preserve"> и менее</w:t>
            </w:r>
          </w:p>
          <w:p w:rsidR="00A64F34" w:rsidRPr="00A64F34" w:rsidRDefault="00A64F34" w:rsidP="00A64F34">
            <w:pPr>
              <w:pStyle w:val="af7"/>
            </w:pPr>
            <w:r w:rsidRPr="00A64F34">
              <w:t xml:space="preserve">б) 20 % при размере земельного участка более </w:t>
            </w:r>
            <w:smartTag w:uri="urn:schemas-microsoft-com:office:smarttags" w:element="metricconverter">
              <w:smartTagPr>
                <w:attr w:name="ProductID" w:val="800 м2"/>
              </w:smartTagPr>
              <w:r w:rsidRPr="00A64F34">
                <w:t>800 м</w:t>
              </w:r>
              <w:proofErr w:type="gramStart"/>
              <w:r w:rsidRPr="00A64F34">
                <w:rPr>
                  <w:vertAlign w:val="superscript"/>
                </w:rPr>
                <w:t>2</w:t>
              </w:r>
            </w:smartTag>
            <w:proofErr w:type="gramEnd"/>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6.2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100 %</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80 %</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6.3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A64F34" w:rsidRPr="00A64F34" w:rsidRDefault="00A64F34" w:rsidP="00A64F34">
            <w:pPr>
              <w:pStyle w:val="af7"/>
            </w:pPr>
            <w:r w:rsidRPr="00A64F34">
              <w:t>б) 0 % в иных случаях</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6.4</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80 %</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7</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7.1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 xml:space="preserve">предприятий розничной торговли, предприятий </w:t>
            </w:r>
            <w:r w:rsidRPr="00A64F34">
              <w:lastRenderedPageBreak/>
              <w:t>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300 м2"/>
              </w:smartTagPr>
              <w:r w:rsidRPr="00A64F34">
                <w:lastRenderedPageBreak/>
                <w:t>300 м</w:t>
              </w:r>
              <w:proofErr w:type="gramStart"/>
              <w:r w:rsidRPr="00A64F34">
                <w:rPr>
                  <w:vertAlign w:val="superscript"/>
                </w:rPr>
                <w:t>2</w:t>
              </w:r>
            </w:smartTag>
            <w:proofErr w:type="gramEnd"/>
          </w:p>
        </w:tc>
      </w:tr>
    </w:tbl>
    <w:p w:rsidR="00A64F34" w:rsidRPr="00A64F34" w:rsidRDefault="00A64F34" w:rsidP="00A64F34">
      <w:pPr>
        <w:pStyle w:val="a7"/>
        <w:spacing w:after="0"/>
        <w:jc w:val="both"/>
        <w:rPr>
          <w:sz w:val="20"/>
          <w:szCs w:val="20"/>
        </w:rPr>
      </w:pPr>
    </w:p>
    <w:p w:rsidR="00A64F34" w:rsidRPr="00A64F34" w:rsidRDefault="00A64F34" w:rsidP="00A64F34">
      <w:pPr>
        <w:pStyle w:val="a7"/>
        <w:spacing w:after="0"/>
        <w:jc w:val="both"/>
        <w:rPr>
          <w:sz w:val="20"/>
          <w:szCs w:val="20"/>
        </w:rPr>
      </w:pPr>
      <w:r w:rsidRPr="00A64F34">
        <w:rPr>
          <w:sz w:val="20"/>
          <w:szCs w:val="20"/>
        </w:rPr>
        <w:t xml:space="preserve">    Технологическая возможность электрификации данного объекта имеется, но будет рассматриваться  в рамках мероприятий по выдаче технических условий,  в соответствии с Правилами технологического присоединения от 27.12.2004 г № 861, в действующей редакции,  при условии подачи заявки на технологическое присоединение в Сетевую организацию.</w:t>
      </w:r>
    </w:p>
    <w:p w:rsidR="00A64F34" w:rsidRPr="00A64F34" w:rsidRDefault="00A64F34" w:rsidP="00A64F34">
      <w:pPr>
        <w:pStyle w:val="a7"/>
        <w:spacing w:after="0"/>
        <w:jc w:val="both"/>
        <w:rPr>
          <w:sz w:val="20"/>
          <w:szCs w:val="20"/>
        </w:rPr>
      </w:pPr>
      <w:r w:rsidRPr="00A64F34">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rsidRPr="00A64F34">
        <w:rPr>
          <w:sz w:val="20"/>
          <w:szCs w:val="20"/>
        </w:rPr>
        <w:t>Новгородская</w:t>
      </w:r>
      <w:proofErr w:type="gramEnd"/>
      <w:r w:rsidRPr="00A64F34">
        <w:rPr>
          <w:sz w:val="20"/>
          <w:szCs w:val="20"/>
        </w:rPr>
        <w:t xml:space="preserve">» отказывает в выдаче технических условий на подключение объекта  к тепловым сетям. </w:t>
      </w:r>
    </w:p>
    <w:p w:rsidR="00A64F34" w:rsidRPr="00A64F34" w:rsidRDefault="00A64F34" w:rsidP="00A64F34">
      <w:pPr>
        <w:pStyle w:val="a7"/>
        <w:spacing w:after="0"/>
        <w:jc w:val="both"/>
        <w:rPr>
          <w:sz w:val="20"/>
          <w:szCs w:val="20"/>
        </w:rPr>
      </w:pPr>
      <w:r w:rsidRPr="00A64F34">
        <w:rPr>
          <w:sz w:val="20"/>
          <w:szCs w:val="20"/>
        </w:rPr>
        <w:t xml:space="preserve">           Газификация данного земельного участка возможна от газопровода среднего давления диаметром </w:t>
      </w:r>
      <w:smartTag w:uri="urn:schemas-microsoft-com:office:smarttags" w:element="metricconverter">
        <w:smartTagPr>
          <w:attr w:name="ProductID" w:val="63 мм"/>
        </w:smartTagPr>
        <w:r w:rsidRPr="00A64F34">
          <w:rPr>
            <w:sz w:val="20"/>
            <w:szCs w:val="20"/>
          </w:rPr>
          <w:t>63 мм</w:t>
        </w:r>
      </w:smartTag>
      <w:r w:rsidRPr="00A64F34">
        <w:rPr>
          <w:sz w:val="20"/>
          <w:szCs w:val="20"/>
        </w:rPr>
        <w:t xml:space="preserve">, проложенному по ул. М. </w:t>
      </w:r>
      <w:proofErr w:type="spellStart"/>
      <w:r w:rsidRPr="00A64F34">
        <w:rPr>
          <w:sz w:val="20"/>
          <w:szCs w:val="20"/>
        </w:rPr>
        <w:t>Маклая</w:t>
      </w:r>
      <w:proofErr w:type="spellEnd"/>
      <w:r w:rsidRPr="00A64F34">
        <w:rPr>
          <w:sz w:val="20"/>
          <w:szCs w:val="20"/>
        </w:rPr>
        <w:t xml:space="preserve"> к дому № 15.</w:t>
      </w:r>
    </w:p>
    <w:p w:rsidR="00A64F34" w:rsidRPr="00A64F34" w:rsidRDefault="00A64F34" w:rsidP="00A64F34">
      <w:pPr>
        <w:pStyle w:val="a7"/>
        <w:spacing w:after="0"/>
        <w:jc w:val="both"/>
        <w:rPr>
          <w:sz w:val="20"/>
          <w:szCs w:val="20"/>
        </w:rPr>
      </w:pPr>
      <w:r w:rsidRPr="00A64F34">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«ВОДО-СБЫТОВАЯ КОМПАНИЯ» отказывает в выдаче технических условий на подключение объекта строительства к водопроводным и канализационным сетям.</w:t>
      </w:r>
    </w:p>
    <w:p w:rsidR="00A64F34" w:rsidRPr="00A64F34" w:rsidRDefault="00A64F34" w:rsidP="00A64F34">
      <w:pPr>
        <w:pStyle w:val="a7"/>
        <w:spacing w:after="0"/>
        <w:jc w:val="both"/>
        <w:rPr>
          <w:sz w:val="20"/>
          <w:szCs w:val="20"/>
        </w:rPr>
      </w:pPr>
    </w:p>
    <w:p w:rsidR="00A64F34" w:rsidRPr="00A64F34" w:rsidRDefault="00A64F34" w:rsidP="00A64F34">
      <w:pPr>
        <w:pStyle w:val="a7"/>
        <w:ind w:firstLine="708"/>
        <w:rPr>
          <w:sz w:val="20"/>
          <w:szCs w:val="20"/>
        </w:rPr>
      </w:pPr>
      <w:r w:rsidRPr="00A64F34">
        <w:rPr>
          <w:sz w:val="20"/>
          <w:szCs w:val="20"/>
        </w:rPr>
        <w:t xml:space="preserve">Начальный размер годовой арендной платы за земельный участок – </w:t>
      </w:r>
      <w:r w:rsidRPr="00A64F34">
        <w:rPr>
          <w:b/>
          <w:sz w:val="20"/>
          <w:szCs w:val="20"/>
        </w:rPr>
        <w:t>6700</w:t>
      </w:r>
      <w:r w:rsidRPr="00A64F34">
        <w:rPr>
          <w:sz w:val="20"/>
          <w:szCs w:val="20"/>
        </w:rPr>
        <w:t xml:space="preserve"> (шесть тысяч семьсот) рублей </w:t>
      </w:r>
      <w:r w:rsidRPr="00A64F34">
        <w:rPr>
          <w:b/>
          <w:sz w:val="20"/>
          <w:szCs w:val="20"/>
        </w:rPr>
        <w:t>00</w:t>
      </w:r>
      <w:r w:rsidRPr="00A64F34">
        <w:rPr>
          <w:sz w:val="20"/>
          <w:szCs w:val="20"/>
        </w:rPr>
        <w:t xml:space="preserve"> копеек.</w:t>
      </w:r>
    </w:p>
    <w:p w:rsidR="00A64F34" w:rsidRPr="00A64F34" w:rsidRDefault="00A64F34" w:rsidP="00A64F34">
      <w:pPr>
        <w:pStyle w:val="a7"/>
        <w:ind w:firstLine="708"/>
        <w:rPr>
          <w:sz w:val="20"/>
          <w:szCs w:val="20"/>
        </w:rPr>
      </w:pPr>
      <w:r w:rsidRPr="00A64F34">
        <w:rPr>
          <w:sz w:val="20"/>
          <w:szCs w:val="20"/>
        </w:rPr>
        <w:t xml:space="preserve">Задаток для участия в торгах – </w:t>
      </w:r>
      <w:r w:rsidRPr="00A64F34">
        <w:rPr>
          <w:b/>
          <w:sz w:val="20"/>
          <w:szCs w:val="20"/>
        </w:rPr>
        <w:t>1340</w:t>
      </w:r>
      <w:r w:rsidRPr="00A64F34">
        <w:rPr>
          <w:sz w:val="20"/>
          <w:szCs w:val="20"/>
        </w:rPr>
        <w:t xml:space="preserve"> (одна тысяча триста сорок) рублей </w:t>
      </w:r>
      <w:r w:rsidRPr="00A64F34">
        <w:rPr>
          <w:b/>
          <w:sz w:val="20"/>
          <w:szCs w:val="20"/>
        </w:rPr>
        <w:t>00</w:t>
      </w:r>
      <w:r w:rsidRPr="00A64F34">
        <w:rPr>
          <w:sz w:val="20"/>
          <w:szCs w:val="20"/>
        </w:rPr>
        <w:t xml:space="preserve"> копеек, что составляет двадцать процентов начального размера ежегодной арендной платы за земельный участок.</w:t>
      </w:r>
    </w:p>
    <w:p w:rsidR="00A64F34" w:rsidRPr="00A64F34" w:rsidRDefault="00A64F34" w:rsidP="00A64F34">
      <w:pPr>
        <w:pStyle w:val="a7"/>
        <w:rPr>
          <w:sz w:val="20"/>
          <w:szCs w:val="20"/>
        </w:rPr>
      </w:pPr>
      <w:r w:rsidRPr="00A64F34">
        <w:rPr>
          <w:sz w:val="20"/>
          <w:szCs w:val="20"/>
        </w:rPr>
        <w:t xml:space="preserve">       Шаг аукциона – </w:t>
      </w:r>
      <w:r w:rsidRPr="00A64F34">
        <w:rPr>
          <w:b/>
          <w:sz w:val="20"/>
          <w:szCs w:val="20"/>
        </w:rPr>
        <w:t>201</w:t>
      </w:r>
      <w:r w:rsidRPr="00A64F34">
        <w:rPr>
          <w:sz w:val="20"/>
          <w:szCs w:val="20"/>
        </w:rPr>
        <w:t xml:space="preserve"> (двести один) рубль </w:t>
      </w:r>
      <w:r w:rsidRPr="00A64F34">
        <w:rPr>
          <w:b/>
          <w:sz w:val="20"/>
          <w:szCs w:val="20"/>
        </w:rPr>
        <w:t>00</w:t>
      </w:r>
      <w:r w:rsidRPr="00A64F34">
        <w:rPr>
          <w:sz w:val="20"/>
          <w:szCs w:val="20"/>
        </w:rPr>
        <w:t xml:space="preserve"> копеек, что составляет три процента начального размера ежегодной арендной платы за земельный участок. </w:t>
      </w:r>
    </w:p>
    <w:p w:rsidR="00A64F34" w:rsidRPr="00A64F34" w:rsidRDefault="00A64F34" w:rsidP="00A64F34">
      <w:pPr>
        <w:jc w:val="both"/>
        <w:rPr>
          <w:sz w:val="20"/>
          <w:szCs w:val="20"/>
        </w:rPr>
      </w:pPr>
    </w:p>
    <w:p w:rsidR="00A64F34" w:rsidRPr="00A64F34" w:rsidRDefault="00A64F34" w:rsidP="00A64F34">
      <w:pPr>
        <w:numPr>
          <w:ilvl w:val="0"/>
          <w:numId w:val="10"/>
        </w:numPr>
        <w:tabs>
          <w:tab w:val="clear" w:pos="1440"/>
          <w:tab w:val="num" w:pos="851"/>
        </w:tabs>
        <w:ind w:hanging="873"/>
        <w:jc w:val="both"/>
        <w:rPr>
          <w:sz w:val="20"/>
          <w:szCs w:val="20"/>
        </w:rPr>
      </w:pPr>
      <w:r w:rsidRPr="00A64F34">
        <w:rPr>
          <w:sz w:val="20"/>
          <w:szCs w:val="20"/>
        </w:rPr>
        <w:t>Форма заявки на участи в аукционе:</w:t>
      </w:r>
    </w:p>
    <w:p w:rsidR="00A64F34" w:rsidRPr="00A64F34" w:rsidRDefault="00A64F34" w:rsidP="00A64F34">
      <w:pPr>
        <w:spacing w:line="240" w:lineRule="exact"/>
        <w:jc w:val="both"/>
        <w:rPr>
          <w:b/>
          <w:sz w:val="20"/>
          <w:szCs w:val="20"/>
        </w:rPr>
      </w:pPr>
    </w:p>
    <w:p w:rsidR="00A64F34" w:rsidRPr="00A64F34" w:rsidRDefault="00A64F34" w:rsidP="00A64F34">
      <w:pPr>
        <w:jc w:val="center"/>
        <w:rPr>
          <w:sz w:val="20"/>
          <w:szCs w:val="20"/>
        </w:rPr>
      </w:pPr>
      <w:r w:rsidRPr="00A64F34">
        <w:rPr>
          <w:sz w:val="20"/>
          <w:szCs w:val="20"/>
        </w:rPr>
        <w:t xml:space="preserve">          ЗАЯВКА</w:t>
      </w:r>
    </w:p>
    <w:p w:rsidR="00A64F34" w:rsidRPr="00A64F34" w:rsidRDefault="00A64F34" w:rsidP="00A64F34">
      <w:pPr>
        <w:jc w:val="center"/>
        <w:rPr>
          <w:sz w:val="20"/>
          <w:szCs w:val="20"/>
        </w:rPr>
      </w:pPr>
      <w:r w:rsidRPr="00A64F34">
        <w:rPr>
          <w:sz w:val="20"/>
          <w:szCs w:val="20"/>
        </w:rPr>
        <w:t>НА УЧАСТИЕ В АУКЦИОНЕ</w:t>
      </w:r>
    </w:p>
    <w:p w:rsidR="00A64F34" w:rsidRPr="00A64F34" w:rsidRDefault="00A64F34" w:rsidP="00A64F34">
      <w:pPr>
        <w:jc w:val="center"/>
        <w:rPr>
          <w:sz w:val="20"/>
          <w:szCs w:val="20"/>
        </w:rPr>
      </w:pPr>
      <w:r w:rsidRPr="00A64F34">
        <w:rPr>
          <w:sz w:val="20"/>
          <w:szCs w:val="20"/>
        </w:rPr>
        <w:t>(заполняется претендентом или его полномочным представителем)</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ПРЕТЕНДЕНТ (физическое или юридическое лицо) _____________________________________________________________________________</w:t>
      </w:r>
    </w:p>
    <w:p w:rsidR="00A64F34" w:rsidRPr="00A64F34" w:rsidRDefault="00A64F34" w:rsidP="00A64F34">
      <w:pPr>
        <w:jc w:val="center"/>
        <w:rPr>
          <w:sz w:val="20"/>
          <w:szCs w:val="20"/>
        </w:rPr>
      </w:pPr>
      <w:r w:rsidRPr="00A64F34">
        <w:rPr>
          <w:sz w:val="20"/>
          <w:szCs w:val="20"/>
        </w:rPr>
        <w:t xml:space="preserve"> (Ф.И.О./наименование претендента) </w:t>
      </w:r>
    </w:p>
    <w:p w:rsidR="00A64F34" w:rsidRPr="00A64F34" w:rsidRDefault="00A64F34" w:rsidP="00A64F34">
      <w:pPr>
        <w:rPr>
          <w:b/>
          <w:sz w:val="20"/>
          <w:szCs w:val="20"/>
        </w:rPr>
      </w:pPr>
      <w:r w:rsidRPr="00A64F34">
        <w:rPr>
          <w:b/>
          <w:sz w:val="20"/>
          <w:szCs w:val="20"/>
        </w:rPr>
        <w:t>(заполняется физическим лицом)</w:t>
      </w:r>
    </w:p>
    <w:p w:rsidR="00A64F34" w:rsidRPr="00A64F34" w:rsidRDefault="00A64F34" w:rsidP="00A64F34">
      <w:pPr>
        <w:jc w:val="both"/>
        <w:rPr>
          <w:sz w:val="20"/>
          <w:szCs w:val="20"/>
        </w:rPr>
      </w:pPr>
      <w:r w:rsidRPr="00A64F34">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A64F34">
        <w:rPr>
          <w:sz w:val="20"/>
          <w:szCs w:val="20"/>
        </w:rPr>
        <w:t>выдан</w:t>
      </w:r>
      <w:proofErr w:type="gramEnd"/>
      <w:r w:rsidRPr="00A64F34">
        <w:rPr>
          <w:sz w:val="20"/>
          <w:szCs w:val="20"/>
        </w:rPr>
        <w:t xml:space="preserve"> "_____" _______________________________________________________________ г.</w:t>
      </w:r>
    </w:p>
    <w:p w:rsidR="00A64F34" w:rsidRPr="00A64F34" w:rsidRDefault="00A64F34" w:rsidP="00A64F34">
      <w:pPr>
        <w:jc w:val="both"/>
        <w:rPr>
          <w:sz w:val="20"/>
          <w:szCs w:val="20"/>
        </w:rPr>
      </w:pPr>
      <w:r w:rsidRPr="00A64F34">
        <w:rPr>
          <w:sz w:val="20"/>
          <w:szCs w:val="20"/>
        </w:rPr>
        <w:t>_____________________________________________________________________________</w:t>
      </w:r>
    </w:p>
    <w:p w:rsidR="00A64F34" w:rsidRPr="00A64F34" w:rsidRDefault="00A64F34" w:rsidP="00A64F34">
      <w:pPr>
        <w:jc w:val="center"/>
        <w:rPr>
          <w:sz w:val="20"/>
          <w:szCs w:val="20"/>
        </w:rPr>
      </w:pPr>
      <w:r w:rsidRPr="00A64F34">
        <w:rPr>
          <w:sz w:val="20"/>
          <w:szCs w:val="20"/>
        </w:rPr>
        <w:t xml:space="preserve">(кем </w:t>
      </w:r>
      <w:proofErr w:type="gramStart"/>
      <w:r w:rsidRPr="00A64F34">
        <w:rPr>
          <w:sz w:val="20"/>
          <w:szCs w:val="20"/>
        </w:rPr>
        <w:t>выдан</w:t>
      </w:r>
      <w:proofErr w:type="gramEnd"/>
      <w:r w:rsidRPr="00A64F34">
        <w:rPr>
          <w:sz w:val="20"/>
          <w:szCs w:val="20"/>
        </w:rPr>
        <w:t>)</w:t>
      </w:r>
    </w:p>
    <w:p w:rsidR="00A64F34" w:rsidRPr="00A64F34" w:rsidRDefault="00A64F34" w:rsidP="00A64F34">
      <w:pPr>
        <w:jc w:val="both"/>
        <w:rPr>
          <w:sz w:val="20"/>
          <w:szCs w:val="20"/>
        </w:rPr>
      </w:pPr>
      <w:r w:rsidRPr="00A64F34">
        <w:rPr>
          <w:sz w:val="20"/>
          <w:szCs w:val="20"/>
        </w:rPr>
        <w:t xml:space="preserve">Место регистрации: ____________________________________________________________ </w:t>
      </w:r>
    </w:p>
    <w:p w:rsidR="00A64F34" w:rsidRPr="00A64F34" w:rsidRDefault="00A64F34" w:rsidP="00A64F34">
      <w:pPr>
        <w:jc w:val="both"/>
        <w:rPr>
          <w:sz w:val="20"/>
          <w:szCs w:val="20"/>
        </w:rPr>
      </w:pPr>
      <w:r w:rsidRPr="00A64F34">
        <w:rPr>
          <w:sz w:val="20"/>
          <w:szCs w:val="20"/>
        </w:rPr>
        <w:t>Телефон ___________________________ Индекс ___________________________________</w:t>
      </w:r>
    </w:p>
    <w:p w:rsidR="00A64F34" w:rsidRPr="00A64F34" w:rsidRDefault="00A64F34" w:rsidP="00A64F34">
      <w:pPr>
        <w:jc w:val="both"/>
        <w:rPr>
          <w:b/>
          <w:sz w:val="20"/>
          <w:szCs w:val="20"/>
        </w:rPr>
      </w:pPr>
    </w:p>
    <w:p w:rsidR="00A64F34" w:rsidRPr="00A64F34" w:rsidRDefault="00A64F34" w:rsidP="00A64F34">
      <w:pPr>
        <w:jc w:val="both"/>
        <w:rPr>
          <w:b/>
          <w:sz w:val="20"/>
          <w:szCs w:val="20"/>
        </w:rPr>
      </w:pPr>
      <w:r w:rsidRPr="00A64F34">
        <w:rPr>
          <w:b/>
          <w:sz w:val="20"/>
          <w:szCs w:val="20"/>
        </w:rPr>
        <w:t>(заполняется юридическим лицом)</w:t>
      </w:r>
    </w:p>
    <w:p w:rsidR="00A64F34" w:rsidRPr="00A64F34" w:rsidRDefault="00A64F34" w:rsidP="00A64F34">
      <w:pPr>
        <w:jc w:val="both"/>
        <w:rPr>
          <w:sz w:val="20"/>
          <w:szCs w:val="20"/>
        </w:rPr>
      </w:pPr>
      <w:r w:rsidRPr="00A64F34">
        <w:rPr>
          <w:sz w:val="20"/>
          <w:szCs w:val="20"/>
        </w:rPr>
        <w:t>Документ о государственной регистрации в качестве юридического лица</w:t>
      </w:r>
    </w:p>
    <w:p w:rsidR="00A64F34" w:rsidRPr="00A64F34" w:rsidRDefault="00A64F34" w:rsidP="00A64F34">
      <w:pPr>
        <w:jc w:val="both"/>
        <w:rPr>
          <w:sz w:val="20"/>
          <w:szCs w:val="20"/>
        </w:rPr>
      </w:pPr>
      <w:r w:rsidRPr="00A64F34">
        <w:rPr>
          <w:sz w:val="20"/>
          <w:szCs w:val="20"/>
        </w:rPr>
        <w:t xml:space="preserve">_____________________________________________________________________________, </w:t>
      </w:r>
      <w:proofErr w:type="spellStart"/>
      <w:r w:rsidRPr="00A64F34">
        <w:rPr>
          <w:sz w:val="20"/>
          <w:szCs w:val="20"/>
        </w:rPr>
        <w:t>рег</w:t>
      </w:r>
      <w:proofErr w:type="spellEnd"/>
      <w:r w:rsidRPr="00A64F34">
        <w:rPr>
          <w:sz w:val="20"/>
          <w:szCs w:val="20"/>
        </w:rPr>
        <w:t xml:space="preserve">. N ______________, дата регистрации "______"___________ _______ </w:t>
      </w:r>
      <w:proofErr w:type="gramStart"/>
      <w:r w:rsidRPr="00A64F34">
        <w:rPr>
          <w:sz w:val="20"/>
          <w:szCs w:val="20"/>
        </w:rPr>
        <w:t>г</w:t>
      </w:r>
      <w:proofErr w:type="gramEnd"/>
      <w:r w:rsidRPr="00A64F34">
        <w:rPr>
          <w:sz w:val="20"/>
          <w:szCs w:val="20"/>
        </w:rPr>
        <w:t>.</w:t>
      </w:r>
    </w:p>
    <w:p w:rsidR="00A64F34" w:rsidRPr="00A64F34" w:rsidRDefault="00A64F34" w:rsidP="00A64F34">
      <w:pPr>
        <w:jc w:val="both"/>
        <w:rPr>
          <w:sz w:val="20"/>
          <w:szCs w:val="20"/>
        </w:rPr>
      </w:pPr>
      <w:r w:rsidRPr="00A64F34">
        <w:rPr>
          <w:sz w:val="20"/>
          <w:szCs w:val="20"/>
        </w:rPr>
        <w:t xml:space="preserve">Орган, осуществивший регистрацию _____________________________________________ Место выдачи _________________________________________________________________ </w:t>
      </w:r>
    </w:p>
    <w:p w:rsidR="00A64F34" w:rsidRPr="00A64F34" w:rsidRDefault="00A64F34" w:rsidP="00A64F34">
      <w:pPr>
        <w:jc w:val="both"/>
        <w:rPr>
          <w:sz w:val="20"/>
          <w:szCs w:val="20"/>
        </w:rPr>
      </w:pPr>
      <w:r w:rsidRPr="00A64F34">
        <w:rPr>
          <w:sz w:val="20"/>
          <w:szCs w:val="20"/>
        </w:rPr>
        <w:t>ИНН _________________________________________________________________________</w:t>
      </w:r>
    </w:p>
    <w:p w:rsidR="00A64F34" w:rsidRPr="00A64F34" w:rsidRDefault="00A64F34" w:rsidP="00A64F34">
      <w:pPr>
        <w:jc w:val="both"/>
        <w:rPr>
          <w:sz w:val="20"/>
          <w:szCs w:val="20"/>
        </w:rPr>
      </w:pPr>
      <w:r w:rsidRPr="00A64F34">
        <w:rPr>
          <w:sz w:val="20"/>
          <w:szCs w:val="20"/>
        </w:rPr>
        <w:t xml:space="preserve">Юридический адрес претендента: ________________________________________________ </w:t>
      </w:r>
    </w:p>
    <w:p w:rsidR="00A64F34" w:rsidRPr="00A64F34" w:rsidRDefault="00A64F34" w:rsidP="00A64F34">
      <w:pPr>
        <w:jc w:val="both"/>
        <w:rPr>
          <w:sz w:val="20"/>
          <w:szCs w:val="20"/>
        </w:rPr>
      </w:pPr>
      <w:r w:rsidRPr="00A64F34">
        <w:rPr>
          <w:sz w:val="20"/>
          <w:szCs w:val="20"/>
        </w:rPr>
        <w:t>Телефон__________________ Факс_________________ Индекс _______________________</w:t>
      </w:r>
    </w:p>
    <w:p w:rsidR="00A64F34" w:rsidRPr="00A64F34" w:rsidRDefault="00A64F34" w:rsidP="00A64F34">
      <w:pPr>
        <w:jc w:val="both"/>
        <w:rPr>
          <w:sz w:val="20"/>
          <w:szCs w:val="20"/>
        </w:rPr>
      </w:pPr>
      <w:r w:rsidRPr="00A64F34">
        <w:rPr>
          <w:sz w:val="20"/>
          <w:szCs w:val="20"/>
        </w:rPr>
        <w:t xml:space="preserve">Представитель претендента _____________________________________________________ </w:t>
      </w:r>
    </w:p>
    <w:p w:rsidR="00A64F34" w:rsidRPr="00A64F34" w:rsidRDefault="00A64F34" w:rsidP="00A64F34">
      <w:pPr>
        <w:jc w:val="center"/>
        <w:rPr>
          <w:sz w:val="20"/>
          <w:szCs w:val="20"/>
        </w:rPr>
      </w:pPr>
      <w:r w:rsidRPr="00A64F34">
        <w:rPr>
          <w:sz w:val="20"/>
          <w:szCs w:val="20"/>
        </w:rPr>
        <w:t>(Ф.И.О. или наименование)</w:t>
      </w:r>
    </w:p>
    <w:p w:rsidR="00A64F34" w:rsidRPr="00A64F34" w:rsidRDefault="00A64F34" w:rsidP="00A64F34">
      <w:pPr>
        <w:jc w:val="both"/>
        <w:rPr>
          <w:sz w:val="20"/>
          <w:szCs w:val="20"/>
        </w:rPr>
      </w:pPr>
      <w:r w:rsidRPr="00A64F34">
        <w:rPr>
          <w:sz w:val="20"/>
          <w:szCs w:val="20"/>
        </w:rPr>
        <w:t xml:space="preserve">Действует на основании доверенности от "______" </w:t>
      </w:r>
      <w:proofErr w:type="spellStart"/>
      <w:r w:rsidRPr="00A64F34">
        <w:rPr>
          <w:sz w:val="20"/>
          <w:szCs w:val="20"/>
        </w:rPr>
        <w:t>__________</w:t>
      </w:r>
      <w:proofErr w:type="gramStart"/>
      <w:r w:rsidRPr="00A64F34">
        <w:rPr>
          <w:sz w:val="20"/>
          <w:szCs w:val="20"/>
        </w:rPr>
        <w:t>г</w:t>
      </w:r>
      <w:proofErr w:type="spellEnd"/>
      <w:proofErr w:type="gramEnd"/>
      <w:r w:rsidRPr="00A64F34">
        <w:rPr>
          <w:sz w:val="20"/>
          <w:szCs w:val="20"/>
        </w:rPr>
        <w:t>. N ___________________</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A64F34" w:rsidRPr="00A64F34" w:rsidRDefault="00A64F34" w:rsidP="00A64F34">
      <w:pPr>
        <w:jc w:val="center"/>
        <w:rPr>
          <w:sz w:val="20"/>
          <w:szCs w:val="20"/>
        </w:rPr>
      </w:pPr>
      <w:r w:rsidRPr="00A64F34">
        <w:rPr>
          <w:sz w:val="20"/>
          <w:szCs w:val="20"/>
        </w:rPr>
        <w:t xml:space="preserve">                                 (наименование документа, номер, дата и место выдачи (регистрации), кем и когда выдан)</w:t>
      </w:r>
    </w:p>
    <w:p w:rsidR="00A64F34" w:rsidRPr="00A64F34" w:rsidRDefault="00A64F34" w:rsidP="00A64F34">
      <w:pPr>
        <w:jc w:val="both"/>
        <w:rPr>
          <w:sz w:val="20"/>
          <w:szCs w:val="20"/>
        </w:rPr>
      </w:pPr>
      <w:r w:rsidRPr="00A64F34">
        <w:rPr>
          <w:sz w:val="20"/>
          <w:szCs w:val="20"/>
        </w:rPr>
        <w:lastRenderedPageBreak/>
        <w:t xml:space="preserve">Претендент __________________________________________________________________ </w:t>
      </w:r>
    </w:p>
    <w:p w:rsidR="00A64F34" w:rsidRPr="00A64F34" w:rsidRDefault="00A64F34" w:rsidP="00A64F34">
      <w:pPr>
        <w:jc w:val="both"/>
        <w:rPr>
          <w:sz w:val="20"/>
          <w:szCs w:val="20"/>
        </w:rPr>
      </w:pPr>
      <w:r w:rsidRPr="00A64F34">
        <w:rPr>
          <w:sz w:val="20"/>
          <w:szCs w:val="20"/>
        </w:rPr>
        <w:t>_____________________________________________________________________________,</w:t>
      </w:r>
    </w:p>
    <w:p w:rsidR="00A64F34" w:rsidRPr="00A64F34" w:rsidRDefault="00A64F34" w:rsidP="00A64F34">
      <w:pPr>
        <w:jc w:val="center"/>
        <w:rPr>
          <w:sz w:val="20"/>
          <w:szCs w:val="20"/>
        </w:rPr>
      </w:pPr>
      <w:r w:rsidRPr="00A64F34">
        <w:rPr>
          <w:sz w:val="20"/>
          <w:szCs w:val="20"/>
        </w:rPr>
        <w:t>(Ф.И.О./наименование претендента или его представителя)</w:t>
      </w:r>
    </w:p>
    <w:p w:rsidR="00A64F34" w:rsidRPr="00A64F34" w:rsidRDefault="00A64F34" w:rsidP="00A64F34">
      <w:pPr>
        <w:jc w:val="both"/>
        <w:rPr>
          <w:sz w:val="20"/>
          <w:szCs w:val="20"/>
        </w:rPr>
      </w:pPr>
      <w:r w:rsidRPr="00A64F34">
        <w:rPr>
          <w:sz w:val="20"/>
          <w:szCs w:val="20"/>
        </w:rPr>
        <w:t>принимая решение об участии в аукционе и последующему заключению договора аренды земельного участка: Лот № _______________</w:t>
      </w:r>
    </w:p>
    <w:p w:rsidR="00A64F34" w:rsidRPr="00A64F34" w:rsidRDefault="00A64F34" w:rsidP="00A64F34">
      <w:pPr>
        <w:jc w:val="both"/>
        <w:rPr>
          <w:sz w:val="20"/>
          <w:szCs w:val="20"/>
        </w:rPr>
      </w:pPr>
      <w:r w:rsidRPr="00A64F34">
        <w:rPr>
          <w:sz w:val="20"/>
          <w:szCs w:val="20"/>
        </w:rPr>
        <w:t>площадью ______________________________ кв.м.,</w:t>
      </w:r>
    </w:p>
    <w:p w:rsidR="00A64F34" w:rsidRPr="00A64F34" w:rsidRDefault="00A64F34" w:rsidP="00A64F34">
      <w:pPr>
        <w:jc w:val="both"/>
        <w:rPr>
          <w:sz w:val="20"/>
          <w:szCs w:val="20"/>
        </w:rPr>
      </w:pPr>
      <w:r w:rsidRPr="00A64F34">
        <w:rPr>
          <w:sz w:val="20"/>
          <w:szCs w:val="20"/>
        </w:rPr>
        <w:t>с кадастровым номером ________________________________________________________</w:t>
      </w:r>
    </w:p>
    <w:p w:rsidR="00A64F34" w:rsidRPr="00A64F34" w:rsidRDefault="00A64F34" w:rsidP="00A64F34">
      <w:pPr>
        <w:jc w:val="both"/>
        <w:rPr>
          <w:sz w:val="20"/>
          <w:szCs w:val="20"/>
        </w:rPr>
      </w:pPr>
      <w:r w:rsidRPr="00A64F34">
        <w:rPr>
          <w:sz w:val="20"/>
          <w:szCs w:val="20"/>
        </w:rPr>
        <w:t xml:space="preserve"> </w:t>
      </w:r>
      <w:proofErr w:type="gramStart"/>
      <w:r w:rsidRPr="00A64F34">
        <w:rPr>
          <w:sz w:val="20"/>
          <w:szCs w:val="20"/>
        </w:rPr>
        <w:t xml:space="preserve">расположенному по адресу:_____________________________________________________ </w:t>
      </w:r>
      <w:proofErr w:type="gramEnd"/>
    </w:p>
    <w:p w:rsidR="00A64F34" w:rsidRPr="00A64F34" w:rsidRDefault="00A64F34" w:rsidP="00A64F34">
      <w:pPr>
        <w:jc w:val="both"/>
        <w:rPr>
          <w:sz w:val="20"/>
          <w:szCs w:val="20"/>
        </w:rPr>
      </w:pPr>
      <w:r w:rsidRPr="00A64F34">
        <w:rPr>
          <w:sz w:val="20"/>
          <w:szCs w:val="20"/>
        </w:rPr>
        <w:t>_____________________________________________________________________________ _____________________________________________________________________________,</w:t>
      </w:r>
    </w:p>
    <w:p w:rsidR="00A64F34" w:rsidRPr="00A64F34" w:rsidRDefault="00A64F34" w:rsidP="00A64F34">
      <w:pPr>
        <w:jc w:val="center"/>
        <w:rPr>
          <w:sz w:val="20"/>
          <w:szCs w:val="20"/>
        </w:rPr>
      </w:pPr>
      <w:r w:rsidRPr="00A64F34">
        <w:rPr>
          <w:sz w:val="20"/>
          <w:szCs w:val="20"/>
        </w:rPr>
        <w:t>(наименование и адрес объекта, выставленного на торги)</w:t>
      </w:r>
    </w:p>
    <w:p w:rsidR="00A64F34" w:rsidRPr="00A64F34" w:rsidRDefault="00A64F34" w:rsidP="00A64F34">
      <w:pPr>
        <w:jc w:val="both"/>
        <w:rPr>
          <w:sz w:val="20"/>
          <w:szCs w:val="20"/>
        </w:rPr>
      </w:pPr>
      <w:r w:rsidRPr="00A64F34">
        <w:rPr>
          <w:sz w:val="20"/>
          <w:szCs w:val="20"/>
        </w:rP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A64F34">
        <w:rPr>
          <w:color w:val="0000FF"/>
          <w:sz w:val="20"/>
          <w:szCs w:val="20"/>
        </w:rPr>
        <w:t xml:space="preserve"> </w:t>
      </w:r>
      <w:proofErr w:type="spellStart"/>
      <w:r w:rsidRPr="00A64F34">
        <w:rPr>
          <w:sz w:val="20"/>
          <w:szCs w:val="20"/>
          <w:lang w:val="en-US"/>
        </w:rPr>
        <w:t>admugl</w:t>
      </w:r>
      <w:proofErr w:type="spellEnd"/>
      <w:r w:rsidRPr="00A64F34">
        <w:rPr>
          <w:sz w:val="20"/>
          <w:szCs w:val="20"/>
        </w:rPr>
        <w:t xml:space="preserve">@ </w:t>
      </w:r>
      <w:proofErr w:type="spellStart"/>
      <w:r w:rsidRPr="00A64F34">
        <w:rPr>
          <w:sz w:val="20"/>
          <w:szCs w:val="20"/>
          <w:lang w:val="en-US"/>
        </w:rPr>
        <w:t>yandex</w:t>
      </w:r>
      <w:proofErr w:type="spellEnd"/>
      <w:r w:rsidRPr="00A64F34">
        <w:rPr>
          <w:sz w:val="20"/>
          <w:szCs w:val="20"/>
        </w:rPr>
        <w:t>.</w:t>
      </w:r>
      <w:proofErr w:type="spellStart"/>
      <w:r w:rsidRPr="00A64F34">
        <w:rPr>
          <w:sz w:val="20"/>
          <w:szCs w:val="20"/>
          <w:lang w:val="en-US"/>
        </w:rPr>
        <w:t>ru</w:t>
      </w:r>
      <w:proofErr w:type="spellEnd"/>
      <w:proofErr w:type="gramStart"/>
      <w:r w:rsidRPr="00A64F34">
        <w:rPr>
          <w:sz w:val="20"/>
          <w:szCs w:val="20"/>
        </w:rPr>
        <w:t xml:space="preserve"> :</w:t>
      </w:r>
      <w:proofErr w:type="gramEnd"/>
      <w:r w:rsidRPr="00A64F34">
        <w:rPr>
          <w:sz w:val="20"/>
          <w:szCs w:val="20"/>
        </w:rPr>
        <w:t xml:space="preserve">, официальном сайте Российской Федерации в сети «Интернет» </w:t>
      </w:r>
      <w:proofErr w:type="spellStart"/>
      <w:r w:rsidRPr="00A64F34">
        <w:rPr>
          <w:sz w:val="20"/>
          <w:szCs w:val="20"/>
        </w:rPr>
        <w:t>www.torgi.gov.ru</w:t>
      </w:r>
      <w:proofErr w:type="spellEnd"/>
      <w:r w:rsidRPr="00A64F34">
        <w:rPr>
          <w:sz w:val="20"/>
          <w:szCs w:val="20"/>
        </w:rPr>
        <w:t>.</w:t>
      </w:r>
    </w:p>
    <w:p w:rsidR="00A64F34" w:rsidRPr="00A64F34" w:rsidRDefault="00A64F34" w:rsidP="00A64F34">
      <w:pPr>
        <w:jc w:val="both"/>
        <w:rPr>
          <w:sz w:val="20"/>
          <w:szCs w:val="20"/>
        </w:rPr>
      </w:pPr>
      <w:r w:rsidRPr="00A64F34">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A64F34" w:rsidRPr="00A64F34" w:rsidRDefault="00A64F34" w:rsidP="00A64F34">
      <w:pPr>
        <w:jc w:val="both"/>
        <w:rPr>
          <w:sz w:val="20"/>
          <w:szCs w:val="20"/>
        </w:rPr>
      </w:pPr>
      <w:r w:rsidRPr="00A64F34">
        <w:rPr>
          <w:sz w:val="20"/>
          <w:szCs w:val="20"/>
        </w:rPr>
        <w:t>Ответственность за достоверность представленной информации несет заявитель.</w:t>
      </w:r>
    </w:p>
    <w:p w:rsidR="00A64F34" w:rsidRPr="00A64F34" w:rsidRDefault="00A64F34" w:rsidP="00A64F34">
      <w:pPr>
        <w:jc w:val="both"/>
        <w:rPr>
          <w:sz w:val="20"/>
          <w:szCs w:val="20"/>
        </w:rPr>
      </w:pPr>
      <w:r w:rsidRPr="00A64F34">
        <w:rPr>
          <w:sz w:val="20"/>
          <w:szCs w:val="20"/>
        </w:rPr>
        <w:t>Приложение:</w:t>
      </w:r>
    </w:p>
    <w:p w:rsidR="00A64F34" w:rsidRPr="00A64F34" w:rsidRDefault="00A64F34" w:rsidP="00A64F34">
      <w:pPr>
        <w:jc w:val="both"/>
        <w:rPr>
          <w:sz w:val="20"/>
          <w:szCs w:val="20"/>
        </w:rPr>
      </w:pPr>
      <w:r w:rsidRPr="00A64F34">
        <w:rPr>
          <w:sz w:val="20"/>
          <w:szCs w:val="20"/>
        </w:rPr>
        <w:t>__________________________________________________________________________________________________________________________________________________________.</w:t>
      </w:r>
    </w:p>
    <w:p w:rsidR="00A64F34" w:rsidRPr="00A64F34" w:rsidRDefault="00A64F34" w:rsidP="00A64F34">
      <w:pPr>
        <w:jc w:val="both"/>
        <w:rPr>
          <w:sz w:val="20"/>
          <w:szCs w:val="20"/>
        </w:rPr>
      </w:pPr>
      <w:r w:rsidRPr="00A64F34">
        <w:rPr>
          <w:sz w:val="20"/>
          <w:szCs w:val="20"/>
        </w:rPr>
        <w:t>Претендент:___________________________________________________________________</w:t>
      </w:r>
    </w:p>
    <w:p w:rsidR="00A64F34" w:rsidRPr="00A64F34" w:rsidRDefault="00A64F34" w:rsidP="00A64F34">
      <w:pPr>
        <w:jc w:val="center"/>
        <w:rPr>
          <w:sz w:val="20"/>
          <w:szCs w:val="20"/>
        </w:rPr>
      </w:pPr>
      <w:r w:rsidRPr="00A64F34">
        <w:rPr>
          <w:sz w:val="20"/>
          <w:szCs w:val="20"/>
        </w:rPr>
        <w:t>(должность и подпись претендента или его полномочного представителя)</w:t>
      </w:r>
    </w:p>
    <w:p w:rsidR="00A64F34" w:rsidRPr="00A64F34" w:rsidRDefault="00A64F34" w:rsidP="00A64F34">
      <w:pPr>
        <w:ind w:firstLine="708"/>
        <w:jc w:val="both"/>
        <w:rPr>
          <w:sz w:val="20"/>
          <w:szCs w:val="20"/>
        </w:rPr>
      </w:pPr>
      <w:r w:rsidRPr="00A64F34">
        <w:rPr>
          <w:sz w:val="20"/>
          <w:szCs w:val="20"/>
        </w:rPr>
        <w:t>М.П.</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Заявка принята организатором торгов:</w:t>
      </w:r>
    </w:p>
    <w:p w:rsidR="00A64F34" w:rsidRPr="00A64F34" w:rsidRDefault="00A64F34" w:rsidP="00A64F34">
      <w:pPr>
        <w:jc w:val="both"/>
        <w:rPr>
          <w:sz w:val="20"/>
          <w:szCs w:val="20"/>
        </w:rPr>
      </w:pPr>
      <w:r w:rsidRPr="00A64F34">
        <w:rPr>
          <w:sz w:val="20"/>
          <w:szCs w:val="20"/>
        </w:rPr>
        <w:t>______ час</w:t>
      </w:r>
      <w:proofErr w:type="gramStart"/>
      <w:r w:rsidRPr="00A64F34">
        <w:rPr>
          <w:sz w:val="20"/>
          <w:szCs w:val="20"/>
        </w:rPr>
        <w:t>.</w:t>
      </w:r>
      <w:proofErr w:type="gramEnd"/>
      <w:r w:rsidRPr="00A64F34">
        <w:rPr>
          <w:sz w:val="20"/>
          <w:szCs w:val="20"/>
        </w:rPr>
        <w:t xml:space="preserve"> ______ </w:t>
      </w:r>
      <w:proofErr w:type="gramStart"/>
      <w:r w:rsidRPr="00A64F34">
        <w:rPr>
          <w:sz w:val="20"/>
          <w:szCs w:val="20"/>
        </w:rPr>
        <w:t>м</w:t>
      </w:r>
      <w:proofErr w:type="gramEnd"/>
      <w:r w:rsidRPr="00A64F34">
        <w:rPr>
          <w:sz w:val="20"/>
          <w:szCs w:val="20"/>
        </w:rPr>
        <w:t>ин. «_____» ___________________ 20___ г.</w:t>
      </w:r>
    </w:p>
    <w:p w:rsidR="00A64F34" w:rsidRPr="00A64F34" w:rsidRDefault="00A64F34" w:rsidP="00A64F34">
      <w:pPr>
        <w:jc w:val="both"/>
        <w:rPr>
          <w:sz w:val="20"/>
          <w:szCs w:val="20"/>
        </w:rPr>
      </w:pP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Уполномоченный представитель организатора торгов:</w:t>
      </w:r>
      <w:r w:rsidRPr="00A64F34">
        <w:rPr>
          <w:sz w:val="20"/>
          <w:szCs w:val="20"/>
        </w:rPr>
        <w:tab/>
      </w:r>
      <w:r w:rsidRPr="00A64F34">
        <w:rPr>
          <w:sz w:val="20"/>
          <w:szCs w:val="20"/>
        </w:rPr>
        <w:tab/>
      </w:r>
      <w:r w:rsidRPr="00A64F34">
        <w:rPr>
          <w:sz w:val="20"/>
          <w:szCs w:val="20"/>
        </w:rPr>
        <w:tab/>
        <w:t xml:space="preserve">          </w:t>
      </w:r>
    </w:p>
    <w:p w:rsidR="00A64F34" w:rsidRPr="00A64F34" w:rsidRDefault="00A64F34" w:rsidP="00A64F34">
      <w:pPr>
        <w:jc w:val="both"/>
        <w:rPr>
          <w:sz w:val="20"/>
          <w:szCs w:val="20"/>
        </w:rPr>
      </w:pPr>
    </w:p>
    <w:p w:rsidR="00A64F34" w:rsidRPr="00A64F34" w:rsidRDefault="00A64F34" w:rsidP="00A64F34">
      <w:pPr>
        <w:jc w:val="both"/>
        <w:rPr>
          <w:sz w:val="20"/>
          <w:szCs w:val="20"/>
        </w:rPr>
      </w:pPr>
    </w:p>
    <w:p w:rsidR="00A64F34" w:rsidRPr="00A64F34" w:rsidRDefault="00A64F34" w:rsidP="00A64F34">
      <w:pPr>
        <w:ind w:left="540"/>
        <w:jc w:val="both"/>
        <w:rPr>
          <w:sz w:val="20"/>
          <w:szCs w:val="20"/>
        </w:rPr>
      </w:pPr>
      <w:r w:rsidRPr="00A64F34">
        <w:rPr>
          <w:sz w:val="20"/>
          <w:szCs w:val="20"/>
        </w:rPr>
        <w:t xml:space="preserve">Для участия в аукционе заявители </w:t>
      </w:r>
      <w:r w:rsidRPr="00A64F34">
        <w:rPr>
          <w:b/>
          <w:sz w:val="20"/>
          <w:szCs w:val="20"/>
        </w:rPr>
        <w:t>лично</w:t>
      </w:r>
      <w:r w:rsidRPr="00A64F34">
        <w:rPr>
          <w:sz w:val="20"/>
          <w:szCs w:val="20"/>
        </w:rPr>
        <w:t xml:space="preserve"> должны представить следующие документы: </w:t>
      </w:r>
    </w:p>
    <w:p w:rsidR="00A64F34" w:rsidRPr="00A64F34" w:rsidRDefault="00A64F34" w:rsidP="00A64F34">
      <w:pPr>
        <w:autoSpaceDE w:val="0"/>
        <w:autoSpaceDN w:val="0"/>
        <w:adjustRightInd w:val="0"/>
        <w:ind w:firstLine="540"/>
        <w:jc w:val="both"/>
        <w:rPr>
          <w:sz w:val="20"/>
          <w:szCs w:val="20"/>
        </w:rPr>
      </w:pPr>
      <w:r w:rsidRPr="00A64F34">
        <w:rPr>
          <w:sz w:val="20"/>
          <w:szCs w:val="20"/>
        </w:rPr>
        <w:t xml:space="preserve">заявка </w:t>
      </w:r>
      <w:proofErr w:type="gramStart"/>
      <w:r w:rsidRPr="00A64F34">
        <w:rPr>
          <w:sz w:val="20"/>
          <w:szCs w:val="20"/>
        </w:rPr>
        <w:t>на участие в аукционе по установленной форме с указанием банковских реквизитов счета для возврата</w:t>
      </w:r>
      <w:proofErr w:type="gramEnd"/>
      <w:r w:rsidRPr="00A64F34">
        <w:rPr>
          <w:sz w:val="20"/>
          <w:szCs w:val="20"/>
        </w:rPr>
        <w:t xml:space="preserve"> задатка;</w:t>
      </w:r>
    </w:p>
    <w:p w:rsidR="00A64F34" w:rsidRPr="00A64F34" w:rsidRDefault="00A64F34" w:rsidP="00A64F34">
      <w:pPr>
        <w:autoSpaceDE w:val="0"/>
        <w:autoSpaceDN w:val="0"/>
        <w:adjustRightInd w:val="0"/>
        <w:ind w:firstLine="540"/>
        <w:jc w:val="both"/>
        <w:rPr>
          <w:sz w:val="20"/>
          <w:szCs w:val="20"/>
        </w:rPr>
      </w:pPr>
      <w:r w:rsidRPr="00A64F34">
        <w:rPr>
          <w:sz w:val="20"/>
          <w:szCs w:val="20"/>
        </w:rPr>
        <w:t>копии документов, удостоверяющих личность заявителя (для граждан);</w:t>
      </w:r>
    </w:p>
    <w:p w:rsidR="00A64F34" w:rsidRPr="00A64F34" w:rsidRDefault="00A64F34" w:rsidP="00A64F34">
      <w:pPr>
        <w:autoSpaceDE w:val="0"/>
        <w:autoSpaceDN w:val="0"/>
        <w:adjustRightInd w:val="0"/>
        <w:ind w:firstLine="540"/>
        <w:jc w:val="both"/>
        <w:rPr>
          <w:sz w:val="20"/>
          <w:szCs w:val="20"/>
        </w:rPr>
      </w:pPr>
      <w:r w:rsidRPr="00A64F34">
        <w:rPr>
          <w:sz w:val="20"/>
          <w:szCs w:val="20"/>
        </w:rPr>
        <w:t xml:space="preserve">надлежащим образом заверенный перевод </w:t>
      </w:r>
      <w:proofErr w:type="gramStart"/>
      <w:r w:rsidRPr="00A64F34">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64F34">
        <w:rPr>
          <w:sz w:val="20"/>
          <w:szCs w:val="20"/>
        </w:rPr>
        <w:t>, если заявителем является иностранное юридическое лицо;</w:t>
      </w:r>
    </w:p>
    <w:p w:rsidR="00A64F34" w:rsidRPr="00A64F34" w:rsidRDefault="00A64F34" w:rsidP="00A64F34">
      <w:pPr>
        <w:autoSpaceDE w:val="0"/>
        <w:autoSpaceDN w:val="0"/>
        <w:adjustRightInd w:val="0"/>
        <w:ind w:firstLine="540"/>
        <w:jc w:val="both"/>
        <w:rPr>
          <w:sz w:val="20"/>
          <w:szCs w:val="20"/>
        </w:rPr>
      </w:pPr>
      <w:r w:rsidRPr="00A64F34">
        <w:rPr>
          <w:sz w:val="20"/>
          <w:szCs w:val="20"/>
        </w:rPr>
        <w:t>документы, подтверждающие внесение задатка.</w:t>
      </w:r>
    </w:p>
    <w:p w:rsidR="00A64F34" w:rsidRPr="00A64F34" w:rsidRDefault="00A64F34" w:rsidP="00A64F34">
      <w:pPr>
        <w:ind w:firstLine="540"/>
        <w:jc w:val="both"/>
        <w:rPr>
          <w:b/>
          <w:sz w:val="20"/>
          <w:szCs w:val="20"/>
        </w:rPr>
      </w:pPr>
      <w:r w:rsidRPr="00A64F34">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A64F34">
        <w:rPr>
          <w:sz w:val="20"/>
          <w:szCs w:val="20"/>
        </w:rPr>
        <w:t>аферты</w:t>
      </w:r>
      <w:proofErr w:type="spellEnd"/>
      <w:r w:rsidRPr="00A64F34">
        <w:rPr>
          <w:sz w:val="20"/>
          <w:szCs w:val="20"/>
        </w:rPr>
        <w:t>, после чего договор о задатке считается заключенным в письменной форме.</w:t>
      </w:r>
    </w:p>
    <w:p w:rsidR="00A64F34" w:rsidRPr="00A64F34" w:rsidRDefault="00A64F34" w:rsidP="00A64F34">
      <w:pPr>
        <w:ind w:firstLine="540"/>
        <w:jc w:val="both"/>
        <w:rPr>
          <w:b/>
          <w:sz w:val="20"/>
          <w:szCs w:val="20"/>
        </w:rPr>
      </w:pPr>
      <w:r w:rsidRPr="00A64F34">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A64F34">
        <w:rPr>
          <w:sz w:val="20"/>
          <w:szCs w:val="20"/>
        </w:rPr>
        <w:t>.У</w:t>
      </w:r>
      <w:proofErr w:type="gramEnd"/>
      <w:r w:rsidRPr="00A64F34">
        <w:rPr>
          <w:sz w:val="20"/>
          <w:szCs w:val="20"/>
        </w:rPr>
        <w:t xml:space="preserve">гловка, ул.Центральная, д.9  </w:t>
      </w:r>
      <w:r w:rsidRPr="00A64F34">
        <w:rPr>
          <w:b/>
          <w:sz w:val="20"/>
          <w:szCs w:val="20"/>
        </w:rPr>
        <w:t xml:space="preserve">с 30 ноября 2020 года с 8 час. 30 мин. по 29 декабря 2020 года до 17 час. 30 мин. </w:t>
      </w:r>
    </w:p>
    <w:p w:rsidR="00A64F34" w:rsidRPr="00A64F34" w:rsidRDefault="00A64F34" w:rsidP="00A64F34">
      <w:pPr>
        <w:widowControl w:val="0"/>
        <w:shd w:val="clear" w:color="auto" w:fill="FFFFFF"/>
        <w:tabs>
          <w:tab w:val="left" w:pos="1247"/>
        </w:tabs>
        <w:autoSpaceDE w:val="0"/>
        <w:autoSpaceDN w:val="0"/>
        <w:adjustRightInd w:val="0"/>
        <w:jc w:val="both"/>
        <w:rPr>
          <w:sz w:val="20"/>
          <w:szCs w:val="20"/>
        </w:rPr>
      </w:pPr>
      <w:r w:rsidRPr="00A64F34">
        <w:rPr>
          <w:sz w:val="20"/>
          <w:szCs w:val="20"/>
        </w:rPr>
        <w:t xml:space="preserve">Задаток вносится по следующим реквизитам: </w:t>
      </w:r>
    </w:p>
    <w:p w:rsidR="00A64F34" w:rsidRPr="00A64F34" w:rsidRDefault="00A64F34" w:rsidP="00A64F34">
      <w:pPr>
        <w:widowControl w:val="0"/>
        <w:shd w:val="clear" w:color="auto" w:fill="FFFFFF"/>
        <w:tabs>
          <w:tab w:val="left" w:pos="1247"/>
        </w:tabs>
        <w:autoSpaceDE w:val="0"/>
        <w:autoSpaceDN w:val="0"/>
        <w:adjustRightInd w:val="0"/>
        <w:jc w:val="both"/>
        <w:rPr>
          <w:color w:val="000000"/>
          <w:spacing w:val="-1"/>
          <w:sz w:val="20"/>
          <w:szCs w:val="20"/>
        </w:rPr>
      </w:pPr>
      <w:r w:rsidRPr="00A64F34">
        <w:rPr>
          <w:b/>
          <w:bCs/>
          <w:color w:val="000000"/>
          <w:spacing w:val="-1"/>
          <w:sz w:val="20"/>
          <w:szCs w:val="20"/>
        </w:rPr>
        <w:t xml:space="preserve">УФК по Новгородской области (Администрация Угловского городского поселения, </w:t>
      </w:r>
      <w:proofErr w:type="gramStart"/>
      <w:r w:rsidRPr="00A64F34">
        <w:rPr>
          <w:b/>
          <w:bCs/>
          <w:color w:val="000000"/>
          <w:spacing w:val="-1"/>
          <w:sz w:val="20"/>
          <w:szCs w:val="20"/>
        </w:rPr>
        <w:t>л</w:t>
      </w:r>
      <w:proofErr w:type="gramEnd"/>
      <w:r w:rsidRPr="00A64F34">
        <w:rPr>
          <w:b/>
          <w:bCs/>
          <w:color w:val="000000"/>
          <w:spacing w:val="-1"/>
          <w:sz w:val="20"/>
          <w:szCs w:val="20"/>
        </w:rPr>
        <w:t xml:space="preserve">/с 05503017730), </w:t>
      </w:r>
      <w:r w:rsidRPr="00A64F34">
        <w:rPr>
          <w:color w:val="000000"/>
          <w:spacing w:val="-1"/>
          <w:sz w:val="20"/>
          <w:szCs w:val="20"/>
        </w:rPr>
        <w:t xml:space="preserve">налоговый орган: </w:t>
      </w:r>
      <w:r w:rsidRPr="00A64F34">
        <w:rPr>
          <w:b/>
          <w:bCs/>
          <w:color w:val="000000"/>
          <w:spacing w:val="-1"/>
          <w:sz w:val="20"/>
          <w:szCs w:val="20"/>
        </w:rPr>
        <w:t>ИНН 5311007505</w:t>
      </w:r>
      <w:r w:rsidRPr="00A64F34">
        <w:rPr>
          <w:color w:val="000000"/>
          <w:spacing w:val="-1"/>
          <w:sz w:val="20"/>
          <w:szCs w:val="20"/>
        </w:rPr>
        <w:t>;</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номер счета получателя  платежа: </w:t>
      </w:r>
      <w:r w:rsidRPr="00A64F34">
        <w:rPr>
          <w:b/>
          <w:bCs/>
          <w:color w:val="000000"/>
          <w:spacing w:val="-1"/>
          <w:sz w:val="20"/>
          <w:szCs w:val="20"/>
        </w:rPr>
        <w:t>40302810</w:t>
      </w:r>
      <w:r w:rsidRPr="00A64F34">
        <w:rPr>
          <w:b/>
          <w:bCs/>
          <w:color w:val="000000"/>
          <w:spacing w:val="-1"/>
          <w:sz w:val="20"/>
          <w:szCs w:val="20"/>
          <w:lang w:val="en-US"/>
        </w:rPr>
        <w:t>040303008013</w:t>
      </w:r>
      <w:r w:rsidRPr="00A64F34">
        <w:rPr>
          <w:color w:val="000000"/>
          <w:spacing w:val="-1"/>
          <w:sz w:val="20"/>
          <w:szCs w:val="20"/>
        </w:rPr>
        <w:t>;</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370" w:firstLine="617"/>
        <w:jc w:val="both"/>
        <w:rPr>
          <w:b/>
          <w:bCs/>
          <w:color w:val="000000"/>
          <w:spacing w:val="-1"/>
          <w:sz w:val="20"/>
          <w:szCs w:val="20"/>
        </w:rPr>
      </w:pPr>
      <w:r w:rsidRPr="00A64F34">
        <w:rPr>
          <w:color w:val="000000"/>
          <w:spacing w:val="-1"/>
          <w:sz w:val="20"/>
          <w:szCs w:val="20"/>
        </w:rPr>
        <w:t xml:space="preserve">наименование банка: </w:t>
      </w:r>
      <w:r w:rsidRPr="00A64F34">
        <w:rPr>
          <w:sz w:val="20"/>
          <w:szCs w:val="20"/>
        </w:rPr>
        <w:t xml:space="preserve"> Банк получателя – Отделение Новгород  </w:t>
      </w:r>
      <w:proofErr w:type="gramStart"/>
      <w:r w:rsidRPr="00A64F34">
        <w:rPr>
          <w:sz w:val="20"/>
          <w:szCs w:val="20"/>
        </w:rPr>
        <w:t>г</w:t>
      </w:r>
      <w:proofErr w:type="gramEnd"/>
      <w:r w:rsidRPr="00A64F34">
        <w:rPr>
          <w:sz w:val="20"/>
          <w:szCs w:val="20"/>
        </w:rPr>
        <w:t>. В. Новгород;</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БИК: </w:t>
      </w:r>
      <w:r w:rsidRPr="00A64F34">
        <w:rPr>
          <w:b/>
          <w:bCs/>
          <w:color w:val="000000"/>
          <w:spacing w:val="-1"/>
          <w:sz w:val="20"/>
          <w:szCs w:val="20"/>
        </w:rPr>
        <w:t>044959001;</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ОКТМО </w:t>
      </w:r>
      <w:r w:rsidRPr="00A64F34">
        <w:rPr>
          <w:b/>
          <w:bCs/>
          <w:color w:val="000000"/>
          <w:spacing w:val="-1"/>
          <w:sz w:val="20"/>
          <w:szCs w:val="20"/>
        </w:rPr>
        <w:t>49628162;</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КБК: </w:t>
      </w:r>
      <w:r w:rsidRPr="00A64F34">
        <w:rPr>
          <w:b/>
          <w:color w:val="000000"/>
          <w:spacing w:val="-1"/>
          <w:sz w:val="20"/>
          <w:szCs w:val="20"/>
        </w:rPr>
        <w:t>93711105025131000120</w:t>
      </w:r>
      <w:r w:rsidRPr="00A64F34">
        <w:rPr>
          <w:b/>
          <w:bCs/>
          <w:color w:val="000000"/>
          <w:spacing w:val="-1"/>
          <w:sz w:val="20"/>
          <w:szCs w:val="20"/>
        </w:rPr>
        <w:t>;</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firstLine="540"/>
        <w:jc w:val="both"/>
        <w:rPr>
          <w:color w:val="000000"/>
          <w:spacing w:val="-1"/>
          <w:sz w:val="20"/>
          <w:szCs w:val="20"/>
        </w:rPr>
      </w:pPr>
      <w:r w:rsidRPr="00A64F34">
        <w:rPr>
          <w:sz w:val="20"/>
          <w:szCs w:val="20"/>
        </w:rPr>
        <w:t>с указанием предмета аукциона.</w:t>
      </w:r>
    </w:p>
    <w:p w:rsidR="00A64F34" w:rsidRPr="00A64F34" w:rsidRDefault="00A64F34" w:rsidP="00A64F34">
      <w:pPr>
        <w:autoSpaceDE w:val="0"/>
        <w:autoSpaceDN w:val="0"/>
        <w:adjustRightInd w:val="0"/>
        <w:ind w:firstLine="540"/>
        <w:jc w:val="both"/>
        <w:rPr>
          <w:sz w:val="20"/>
          <w:szCs w:val="20"/>
        </w:rPr>
      </w:pPr>
      <w:r w:rsidRPr="00A64F34">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A64F34" w:rsidRPr="00A64F34" w:rsidRDefault="00A64F34" w:rsidP="00A64F34">
      <w:pPr>
        <w:ind w:firstLine="540"/>
        <w:jc w:val="both"/>
        <w:rPr>
          <w:sz w:val="20"/>
          <w:szCs w:val="20"/>
        </w:rPr>
      </w:pPr>
      <w:r w:rsidRPr="00A64F34">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A64F34" w:rsidRPr="00A64F34" w:rsidRDefault="00A64F34" w:rsidP="00A64F34">
      <w:pPr>
        <w:ind w:firstLine="540"/>
        <w:jc w:val="both"/>
        <w:rPr>
          <w:sz w:val="20"/>
          <w:szCs w:val="20"/>
        </w:rPr>
      </w:pPr>
      <w:r w:rsidRPr="00A64F34">
        <w:rPr>
          <w:sz w:val="20"/>
          <w:szCs w:val="20"/>
        </w:rPr>
        <w:lastRenderedPageBreak/>
        <w:t>7. Определение участников торгов состоится по адресу: 174361, Новгородская область, Окуловский район, р.п</w:t>
      </w:r>
      <w:proofErr w:type="gramStart"/>
      <w:r w:rsidRPr="00A64F34">
        <w:rPr>
          <w:sz w:val="20"/>
          <w:szCs w:val="20"/>
        </w:rPr>
        <w:t>.У</w:t>
      </w:r>
      <w:proofErr w:type="gramEnd"/>
      <w:r w:rsidRPr="00A64F34">
        <w:rPr>
          <w:sz w:val="20"/>
          <w:szCs w:val="20"/>
        </w:rPr>
        <w:t xml:space="preserve">гловка, ул.Центральная, д.9  </w:t>
      </w:r>
      <w:r w:rsidRPr="00A64F34">
        <w:rPr>
          <w:b/>
          <w:sz w:val="20"/>
          <w:szCs w:val="20"/>
        </w:rPr>
        <w:t>11.01.2021 года в 10 час. 30 мин</w:t>
      </w:r>
      <w:r w:rsidRPr="00A64F34">
        <w:rPr>
          <w:sz w:val="20"/>
          <w:szCs w:val="20"/>
        </w:rPr>
        <w:t>.</w:t>
      </w:r>
    </w:p>
    <w:p w:rsidR="00A64F34" w:rsidRPr="00A64F34" w:rsidRDefault="00A64F34" w:rsidP="00A64F34">
      <w:pPr>
        <w:autoSpaceDE w:val="0"/>
        <w:autoSpaceDN w:val="0"/>
        <w:adjustRightInd w:val="0"/>
        <w:ind w:firstLine="540"/>
        <w:jc w:val="both"/>
        <w:rPr>
          <w:sz w:val="20"/>
          <w:szCs w:val="20"/>
        </w:rPr>
      </w:pPr>
      <w:proofErr w:type="gramStart"/>
      <w:r w:rsidRPr="00A64F34">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2" w:history="1">
        <w:r w:rsidRPr="00A64F34">
          <w:rPr>
            <w:rStyle w:val="af1"/>
            <w:rFonts w:eastAsiaTheme="majorEastAsia"/>
            <w:sz w:val="20"/>
            <w:szCs w:val="20"/>
          </w:rPr>
          <w:t>www.torgi.gov.ru</w:t>
        </w:r>
      </w:hyperlink>
      <w:r w:rsidRPr="00A64F34">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A64F34">
        <w:rPr>
          <w:sz w:val="20"/>
          <w:szCs w:val="20"/>
        </w:rPr>
        <w:t>) числа первого месяца каждого текущего квартала.</w:t>
      </w:r>
    </w:p>
    <w:p w:rsidR="00A64F34" w:rsidRPr="00A64F34" w:rsidRDefault="00A64F34" w:rsidP="00A64F34">
      <w:pPr>
        <w:numPr>
          <w:ilvl w:val="0"/>
          <w:numId w:val="11"/>
        </w:numPr>
        <w:tabs>
          <w:tab w:val="clear" w:pos="1440"/>
          <w:tab w:val="left" w:pos="784"/>
          <w:tab w:val="left" w:pos="812"/>
          <w:tab w:val="left" w:pos="910"/>
        </w:tabs>
        <w:ind w:left="0" w:firstLine="567"/>
        <w:jc w:val="both"/>
        <w:rPr>
          <w:sz w:val="20"/>
          <w:szCs w:val="20"/>
        </w:rPr>
      </w:pPr>
      <w:r w:rsidRPr="00A64F34">
        <w:rPr>
          <w:sz w:val="20"/>
          <w:szCs w:val="20"/>
        </w:rPr>
        <w:t>Осмотр земельного участка  осуществляется самостоятельно  по месту его расположения.</w:t>
      </w:r>
    </w:p>
    <w:p w:rsidR="00A64F34" w:rsidRPr="00A64F34" w:rsidRDefault="00A64F34" w:rsidP="00A64F34">
      <w:pPr>
        <w:numPr>
          <w:ilvl w:val="0"/>
          <w:numId w:val="11"/>
        </w:numPr>
        <w:tabs>
          <w:tab w:val="clear" w:pos="1440"/>
          <w:tab w:val="left" w:pos="784"/>
          <w:tab w:val="left" w:pos="812"/>
          <w:tab w:val="left" w:pos="910"/>
        </w:tabs>
        <w:ind w:left="0" w:firstLine="567"/>
        <w:jc w:val="both"/>
        <w:rPr>
          <w:sz w:val="20"/>
          <w:szCs w:val="20"/>
        </w:rPr>
      </w:pPr>
      <w:r w:rsidRPr="00A64F34">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A64F34">
        <w:rPr>
          <w:sz w:val="20"/>
          <w:szCs w:val="20"/>
        </w:rPr>
        <w:t>.У</w:t>
      </w:r>
      <w:proofErr w:type="gramEnd"/>
      <w:r w:rsidRPr="00A64F34">
        <w:rPr>
          <w:sz w:val="20"/>
          <w:szCs w:val="20"/>
        </w:rPr>
        <w:t>гловка, ул.Центральная, д.9, контактный телефон (81657) 26-298, по рабочим дням с 08.30 до 17.30, перерыв на обед с 13.00 до 14.00.</w:t>
      </w:r>
    </w:p>
    <w:p w:rsidR="00A64F34" w:rsidRPr="00A64F34" w:rsidRDefault="00A64F34" w:rsidP="00A64F34">
      <w:pPr>
        <w:ind w:firstLine="540"/>
        <w:rPr>
          <w:bCs/>
          <w:sz w:val="20"/>
          <w:szCs w:val="20"/>
        </w:rPr>
      </w:pPr>
      <w:r w:rsidRPr="00A64F34">
        <w:rPr>
          <w:bCs/>
          <w:sz w:val="20"/>
          <w:szCs w:val="20"/>
        </w:rPr>
        <w:t>Проект договора аренды земельного участка:</w:t>
      </w:r>
    </w:p>
    <w:p w:rsidR="00A64F34" w:rsidRPr="00A64F34" w:rsidRDefault="00A64F34" w:rsidP="00A64F34">
      <w:pPr>
        <w:pStyle w:val="af5"/>
        <w:ind w:left="0"/>
        <w:rPr>
          <w:sz w:val="20"/>
        </w:rPr>
      </w:pPr>
      <w:r w:rsidRPr="00A64F34">
        <w:rPr>
          <w:sz w:val="20"/>
        </w:rPr>
        <w:t xml:space="preserve">Новгородская область </w:t>
      </w:r>
    </w:p>
    <w:p w:rsidR="00A64F34" w:rsidRPr="00A64F34" w:rsidRDefault="00A64F34" w:rsidP="00A64F34">
      <w:pPr>
        <w:pStyle w:val="af5"/>
        <w:ind w:left="0"/>
        <w:rPr>
          <w:sz w:val="20"/>
        </w:rPr>
      </w:pPr>
      <w:r w:rsidRPr="00A64F34">
        <w:rPr>
          <w:sz w:val="20"/>
        </w:rPr>
        <w:t>Российская Федерация</w:t>
      </w:r>
    </w:p>
    <w:p w:rsidR="00A64F34" w:rsidRPr="00A64F34" w:rsidRDefault="00A64F34" w:rsidP="00A64F34">
      <w:pPr>
        <w:pStyle w:val="af5"/>
        <w:ind w:left="0"/>
        <w:rPr>
          <w:bCs/>
          <w:smallCaps/>
          <w:sz w:val="20"/>
        </w:rPr>
      </w:pPr>
      <w:r w:rsidRPr="00A64F34">
        <w:rPr>
          <w:bCs/>
          <w:smallCaps/>
          <w:sz w:val="20"/>
        </w:rPr>
        <w:t>Договор №</w:t>
      </w:r>
    </w:p>
    <w:p w:rsidR="00A64F34" w:rsidRPr="00A64F34" w:rsidRDefault="00A64F34" w:rsidP="00A64F34">
      <w:pPr>
        <w:pStyle w:val="af5"/>
        <w:ind w:left="0"/>
        <w:rPr>
          <w:sz w:val="20"/>
        </w:rPr>
      </w:pPr>
      <w:r w:rsidRPr="00A64F34">
        <w:rPr>
          <w:sz w:val="20"/>
        </w:rPr>
        <w:t xml:space="preserve">аренды земельного участка </w:t>
      </w:r>
    </w:p>
    <w:tbl>
      <w:tblPr>
        <w:tblW w:w="0" w:type="auto"/>
        <w:jc w:val="center"/>
        <w:tblInd w:w="33" w:type="dxa"/>
        <w:tblLook w:val="0000"/>
      </w:tblPr>
      <w:tblGrid>
        <w:gridCol w:w="4613"/>
        <w:gridCol w:w="4721"/>
      </w:tblGrid>
      <w:tr w:rsidR="00A64F34" w:rsidRPr="00A64F34" w:rsidTr="00A64F34">
        <w:tblPrEx>
          <w:tblCellMar>
            <w:top w:w="0" w:type="dxa"/>
            <w:bottom w:w="0" w:type="dxa"/>
          </w:tblCellMar>
        </w:tblPrEx>
        <w:trPr>
          <w:jc w:val="center"/>
        </w:trPr>
        <w:tc>
          <w:tcPr>
            <w:tcW w:w="4613" w:type="dxa"/>
          </w:tcPr>
          <w:p w:rsidR="00A64F34" w:rsidRPr="00A64F34" w:rsidRDefault="00A64F34" w:rsidP="00A64F34">
            <w:pPr>
              <w:jc w:val="both"/>
              <w:rPr>
                <w:sz w:val="20"/>
                <w:szCs w:val="20"/>
              </w:rPr>
            </w:pPr>
            <w:r w:rsidRPr="00A64F34">
              <w:rPr>
                <w:sz w:val="20"/>
                <w:szCs w:val="20"/>
              </w:rPr>
              <w:t>«     »   _________________  20___ года</w:t>
            </w:r>
          </w:p>
        </w:tc>
        <w:tc>
          <w:tcPr>
            <w:tcW w:w="4721" w:type="dxa"/>
          </w:tcPr>
          <w:p w:rsidR="00A64F34" w:rsidRPr="00A64F34" w:rsidRDefault="00A64F34" w:rsidP="00A64F34">
            <w:pPr>
              <w:ind w:firstLine="540"/>
              <w:jc w:val="right"/>
              <w:rPr>
                <w:sz w:val="20"/>
                <w:szCs w:val="20"/>
              </w:rPr>
            </w:pPr>
            <w:r w:rsidRPr="00A64F34">
              <w:rPr>
                <w:sz w:val="20"/>
                <w:szCs w:val="20"/>
              </w:rPr>
              <w:t>__________</w:t>
            </w:r>
          </w:p>
        </w:tc>
      </w:tr>
    </w:tbl>
    <w:p w:rsidR="00A64F34" w:rsidRPr="00A64F34" w:rsidRDefault="00A64F34" w:rsidP="00A64F34">
      <w:pPr>
        <w:jc w:val="both"/>
        <w:rPr>
          <w:sz w:val="20"/>
          <w:szCs w:val="20"/>
        </w:rPr>
      </w:pPr>
      <w:r w:rsidRPr="00A64F34">
        <w:rPr>
          <w:sz w:val="20"/>
          <w:szCs w:val="20"/>
        </w:rPr>
        <w:t xml:space="preserve">СТОРОНЫ: … </w:t>
      </w:r>
      <w:proofErr w:type="gramStart"/>
      <w:r w:rsidRPr="00A64F34">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A64F34" w:rsidRPr="00A64F34" w:rsidRDefault="00A64F34" w:rsidP="00A64F34">
      <w:pPr>
        <w:jc w:val="center"/>
        <w:rPr>
          <w:sz w:val="20"/>
          <w:szCs w:val="20"/>
        </w:rPr>
      </w:pPr>
      <w:r w:rsidRPr="00A64F34">
        <w:rPr>
          <w:sz w:val="20"/>
          <w:szCs w:val="20"/>
        </w:rPr>
        <w:t>1. Предмет договора</w:t>
      </w:r>
    </w:p>
    <w:p w:rsidR="00A64F34" w:rsidRPr="00A64F34" w:rsidRDefault="00A64F34" w:rsidP="00A64F34">
      <w:pPr>
        <w:jc w:val="both"/>
        <w:rPr>
          <w:sz w:val="20"/>
          <w:szCs w:val="20"/>
        </w:rPr>
      </w:pPr>
      <w:r w:rsidRPr="00A64F34">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A64F34">
        <w:rPr>
          <w:sz w:val="20"/>
          <w:szCs w:val="20"/>
        </w:rPr>
        <w:t>___площадью</w:t>
      </w:r>
      <w:proofErr w:type="spellEnd"/>
      <w:r w:rsidRPr="00A64F34">
        <w:rPr>
          <w:sz w:val="20"/>
          <w:szCs w:val="20"/>
        </w:rPr>
        <w:t xml:space="preserve"> … кв</w:t>
      </w:r>
      <w:proofErr w:type="gramStart"/>
      <w:r w:rsidRPr="00A64F34">
        <w:rPr>
          <w:sz w:val="20"/>
          <w:szCs w:val="20"/>
        </w:rPr>
        <w:t>.м</w:t>
      </w:r>
      <w:proofErr w:type="gramEnd"/>
      <w:r w:rsidRPr="00A64F34">
        <w:rPr>
          <w:sz w:val="20"/>
          <w:szCs w:val="20"/>
        </w:rPr>
        <w:t xml:space="preserve">,  местоположение:… </w:t>
      </w:r>
    </w:p>
    <w:p w:rsidR="00A64F34" w:rsidRPr="00A64F34" w:rsidRDefault="00A64F34" w:rsidP="00A64F34">
      <w:pPr>
        <w:jc w:val="both"/>
        <w:rPr>
          <w:sz w:val="20"/>
          <w:szCs w:val="20"/>
        </w:rPr>
      </w:pPr>
      <w:r w:rsidRPr="00A64F34">
        <w:rPr>
          <w:sz w:val="20"/>
          <w:szCs w:val="20"/>
        </w:rPr>
        <w:t>1.2 Местонахождение и границы кадастрового земельного участка Арендатору указаны на местности.</w:t>
      </w:r>
    </w:p>
    <w:p w:rsidR="00A64F34" w:rsidRPr="00A64F34" w:rsidRDefault="00A64F34" w:rsidP="00A64F34">
      <w:pPr>
        <w:jc w:val="both"/>
        <w:rPr>
          <w:sz w:val="20"/>
          <w:szCs w:val="20"/>
        </w:rPr>
      </w:pPr>
      <w:r w:rsidRPr="00A64F34">
        <w:rPr>
          <w:sz w:val="20"/>
          <w:szCs w:val="20"/>
        </w:rPr>
        <w:t xml:space="preserve">1.3 Земельный участок, указанный в пункте 1.1 Договора, </w:t>
      </w:r>
    </w:p>
    <w:p w:rsidR="00A64F34" w:rsidRPr="00A64F34" w:rsidRDefault="00A64F34" w:rsidP="00A64F34">
      <w:pPr>
        <w:jc w:val="both"/>
        <w:rPr>
          <w:sz w:val="20"/>
          <w:szCs w:val="20"/>
        </w:rPr>
      </w:pPr>
      <w:r w:rsidRPr="00A64F34">
        <w:rPr>
          <w:sz w:val="20"/>
          <w:szCs w:val="20"/>
        </w:rPr>
        <w:t>относится к категории земель</w:t>
      </w:r>
      <w:proofErr w:type="gramStart"/>
      <w:r w:rsidRPr="00A64F34">
        <w:rPr>
          <w:sz w:val="20"/>
          <w:szCs w:val="20"/>
        </w:rPr>
        <w:t xml:space="preserve">: _______________________; </w:t>
      </w:r>
      <w:proofErr w:type="gramEnd"/>
    </w:p>
    <w:p w:rsidR="00A64F34" w:rsidRPr="00A64F34" w:rsidRDefault="00A64F34" w:rsidP="00A64F34">
      <w:pPr>
        <w:jc w:val="both"/>
        <w:rPr>
          <w:sz w:val="20"/>
          <w:szCs w:val="20"/>
        </w:rPr>
      </w:pPr>
      <w:r w:rsidRPr="00A64F34">
        <w:rPr>
          <w:sz w:val="20"/>
          <w:szCs w:val="20"/>
        </w:rPr>
        <w:t>цель предоставления земельного участка: ______________.</w:t>
      </w:r>
    </w:p>
    <w:p w:rsidR="00A64F34" w:rsidRPr="00A64F34" w:rsidRDefault="00A64F34" w:rsidP="00A64F34">
      <w:pPr>
        <w:jc w:val="both"/>
        <w:rPr>
          <w:sz w:val="20"/>
          <w:szCs w:val="20"/>
        </w:rPr>
      </w:pPr>
      <w:r w:rsidRPr="00A64F34">
        <w:rPr>
          <w:sz w:val="20"/>
          <w:szCs w:val="20"/>
        </w:rPr>
        <w:t>1.4 Характеристика кадастрового земельного участка:</w:t>
      </w:r>
    </w:p>
    <w:p w:rsidR="00A64F34" w:rsidRPr="00A64F34" w:rsidRDefault="00A64F34" w:rsidP="00A64F34">
      <w:pPr>
        <w:ind w:firstLine="360"/>
        <w:jc w:val="both"/>
        <w:rPr>
          <w:sz w:val="20"/>
          <w:szCs w:val="20"/>
        </w:rPr>
      </w:pPr>
      <w:r w:rsidRPr="00A64F34">
        <w:rPr>
          <w:sz w:val="20"/>
          <w:szCs w:val="20"/>
        </w:rPr>
        <w:t>а) зеленые насаждения</w:t>
      </w:r>
      <w:proofErr w:type="gramStart"/>
      <w:r w:rsidRPr="00A64F34">
        <w:rPr>
          <w:sz w:val="20"/>
          <w:szCs w:val="20"/>
        </w:rPr>
        <w:t>: _____;</w:t>
      </w:r>
      <w:proofErr w:type="gramEnd"/>
    </w:p>
    <w:p w:rsidR="00A64F34" w:rsidRPr="00A64F34" w:rsidRDefault="00A64F34" w:rsidP="00A64F34">
      <w:pPr>
        <w:ind w:firstLine="360"/>
        <w:jc w:val="both"/>
        <w:rPr>
          <w:sz w:val="20"/>
          <w:szCs w:val="20"/>
        </w:rPr>
      </w:pPr>
      <w:r w:rsidRPr="00A64F34">
        <w:rPr>
          <w:sz w:val="20"/>
          <w:szCs w:val="20"/>
        </w:rPr>
        <w:t>б) наличие строений и сооружений</w:t>
      </w:r>
      <w:proofErr w:type="gramStart"/>
      <w:r w:rsidRPr="00A64F34">
        <w:rPr>
          <w:sz w:val="20"/>
          <w:szCs w:val="20"/>
        </w:rPr>
        <w:t>: _____;</w:t>
      </w:r>
      <w:proofErr w:type="gramEnd"/>
    </w:p>
    <w:p w:rsidR="00A64F34" w:rsidRPr="00A64F34" w:rsidRDefault="00A64F34" w:rsidP="00A64F34">
      <w:pPr>
        <w:ind w:firstLine="360"/>
        <w:jc w:val="both"/>
        <w:rPr>
          <w:sz w:val="20"/>
          <w:szCs w:val="20"/>
        </w:rPr>
      </w:pPr>
      <w:r w:rsidRPr="00A64F34">
        <w:rPr>
          <w:sz w:val="20"/>
          <w:szCs w:val="20"/>
        </w:rPr>
        <w:t>в) водная поверхность</w:t>
      </w:r>
      <w:proofErr w:type="gramStart"/>
      <w:r w:rsidRPr="00A64F34">
        <w:rPr>
          <w:sz w:val="20"/>
          <w:szCs w:val="20"/>
        </w:rPr>
        <w:t>: _____;</w:t>
      </w:r>
      <w:proofErr w:type="gramEnd"/>
    </w:p>
    <w:p w:rsidR="00A64F34" w:rsidRPr="00A64F34" w:rsidRDefault="00A64F34" w:rsidP="00A64F34">
      <w:pPr>
        <w:ind w:firstLine="360"/>
        <w:jc w:val="both"/>
        <w:rPr>
          <w:sz w:val="20"/>
          <w:szCs w:val="20"/>
        </w:rPr>
      </w:pPr>
      <w:r w:rsidRPr="00A64F34">
        <w:rPr>
          <w:sz w:val="20"/>
          <w:szCs w:val="20"/>
        </w:rPr>
        <w:t>г) зоны с особым режимом использования (</w:t>
      </w:r>
      <w:proofErr w:type="spellStart"/>
      <w:r w:rsidRPr="00A64F34">
        <w:rPr>
          <w:sz w:val="20"/>
          <w:szCs w:val="20"/>
        </w:rPr>
        <w:t>водоохранные</w:t>
      </w:r>
      <w:proofErr w:type="spellEnd"/>
      <w:r w:rsidRPr="00A64F34">
        <w:rPr>
          <w:sz w:val="20"/>
          <w:szCs w:val="20"/>
        </w:rPr>
        <w:t xml:space="preserve"> зоны, прибрежные полосы и т.п.): ___.</w:t>
      </w:r>
    </w:p>
    <w:p w:rsidR="00A64F34" w:rsidRPr="00A64F34" w:rsidRDefault="00A64F34" w:rsidP="00A64F34">
      <w:pPr>
        <w:jc w:val="both"/>
        <w:rPr>
          <w:sz w:val="20"/>
          <w:szCs w:val="20"/>
        </w:rPr>
      </w:pPr>
      <w:r w:rsidRPr="00A64F34">
        <w:rPr>
          <w:sz w:val="20"/>
          <w:szCs w:val="20"/>
        </w:rPr>
        <w:t>1.5 Обременение земельного участка: __________.</w:t>
      </w:r>
    </w:p>
    <w:p w:rsidR="00A64F34" w:rsidRPr="00A64F34" w:rsidRDefault="00A64F34" w:rsidP="00A64F34">
      <w:pPr>
        <w:jc w:val="both"/>
        <w:rPr>
          <w:sz w:val="20"/>
          <w:szCs w:val="20"/>
        </w:rPr>
      </w:pPr>
      <w:r w:rsidRPr="00A64F34">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A64F34">
        <w:rPr>
          <w:sz w:val="20"/>
          <w:szCs w:val="20"/>
        </w:rPr>
        <w:t>санэпидемнадзора</w:t>
      </w:r>
      <w:proofErr w:type="spellEnd"/>
      <w:r w:rsidRPr="00A64F34">
        <w:rPr>
          <w:sz w:val="20"/>
          <w:szCs w:val="20"/>
        </w:rPr>
        <w:t>, пожарной инспекции.</w:t>
      </w:r>
    </w:p>
    <w:p w:rsidR="00A64F34" w:rsidRPr="00A64F34" w:rsidRDefault="00A64F34" w:rsidP="00A64F34">
      <w:pPr>
        <w:jc w:val="center"/>
        <w:rPr>
          <w:sz w:val="20"/>
          <w:szCs w:val="20"/>
        </w:rPr>
      </w:pPr>
      <w:r w:rsidRPr="00A64F34">
        <w:rPr>
          <w:sz w:val="20"/>
          <w:szCs w:val="20"/>
        </w:rPr>
        <w:t>2. Сроки действия договора и аренды земельного участка</w:t>
      </w:r>
    </w:p>
    <w:p w:rsidR="00A64F34" w:rsidRPr="00A64F34" w:rsidRDefault="00A64F34" w:rsidP="00A64F34">
      <w:pPr>
        <w:jc w:val="both"/>
        <w:rPr>
          <w:sz w:val="20"/>
          <w:szCs w:val="20"/>
        </w:rPr>
      </w:pPr>
      <w:r w:rsidRPr="00A64F34">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A64F34" w:rsidRPr="00A64F34" w:rsidRDefault="00A64F34" w:rsidP="00A64F34">
      <w:pPr>
        <w:jc w:val="both"/>
        <w:rPr>
          <w:sz w:val="20"/>
          <w:szCs w:val="20"/>
        </w:rPr>
      </w:pPr>
      <w:r w:rsidRPr="00A64F34">
        <w:rPr>
          <w:sz w:val="20"/>
          <w:szCs w:val="20"/>
        </w:rPr>
        <w:t>2.2 Договор является одновременно актом приема – передачи земельного участка.</w:t>
      </w:r>
    </w:p>
    <w:p w:rsidR="00A64F34" w:rsidRPr="00A64F34" w:rsidRDefault="00A64F34" w:rsidP="00A64F34">
      <w:pPr>
        <w:jc w:val="both"/>
        <w:rPr>
          <w:sz w:val="20"/>
          <w:szCs w:val="20"/>
        </w:rPr>
      </w:pPr>
      <w:r w:rsidRPr="00A64F34">
        <w:rPr>
          <w:sz w:val="20"/>
          <w:szCs w:val="20"/>
        </w:rPr>
        <w:t>2.3. Перезаключение Договора в соответствии с действующим законодательством.</w:t>
      </w:r>
    </w:p>
    <w:p w:rsidR="00A64F34" w:rsidRPr="00A64F34" w:rsidRDefault="00A64F34" w:rsidP="00A64F34">
      <w:pPr>
        <w:ind w:firstLine="540"/>
        <w:jc w:val="center"/>
        <w:rPr>
          <w:sz w:val="20"/>
          <w:szCs w:val="20"/>
        </w:rPr>
      </w:pPr>
      <w:r w:rsidRPr="00A64F34">
        <w:rPr>
          <w:sz w:val="20"/>
          <w:szCs w:val="20"/>
        </w:rPr>
        <w:t>3. Условия аренды</w:t>
      </w:r>
    </w:p>
    <w:p w:rsidR="00A64F34" w:rsidRPr="00A64F34" w:rsidRDefault="00A64F34" w:rsidP="00A64F34">
      <w:pPr>
        <w:jc w:val="both"/>
        <w:rPr>
          <w:sz w:val="20"/>
          <w:szCs w:val="20"/>
        </w:rPr>
      </w:pPr>
      <w:r w:rsidRPr="00A64F34">
        <w:rPr>
          <w:sz w:val="20"/>
          <w:szCs w:val="20"/>
        </w:rPr>
        <w:t>3.1 Арендатор обязуется:</w:t>
      </w:r>
    </w:p>
    <w:p w:rsidR="00A64F34" w:rsidRPr="00A64F34" w:rsidRDefault="00A64F34" w:rsidP="00A64F34">
      <w:pPr>
        <w:jc w:val="both"/>
        <w:rPr>
          <w:sz w:val="20"/>
          <w:szCs w:val="20"/>
        </w:rPr>
      </w:pPr>
      <w:r w:rsidRPr="00A64F34">
        <w:rPr>
          <w:sz w:val="20"/>
          <w:szCs w:val="20"/>
        </w:rPr>
        <w:t>3.1.1</w:t>
      </w:r>
      <w:proofErr w:type="gramStart"/>
      <w:r w:rsidRPr="00A64F34">
        <w:rPr>
          <w:sz w:val="20"/>
          <w:szCs w:val="20"/>
        </w:rPr>
        <w:t xml:space="preserve"> И</w:t>
      </w:r>
      <w:proofErr w:type="gramEnd"/>
      <w:r w:rsidRPr="00A64F34">
        <w:rPr>
          <w:sz w:val="20"/>
          <w:szCs w:val="20"/>
        </w:rPr>
        <w:t>спользовать земельный участок (п. 1.1) исключительно для целей, обозначенных в п.1.3 настоящего Договора.</w:t>
      </w:r>
    </w:p>
    <w:p w:rsidR="00A64F34" w:rsidRPr="00A64F34" w:rsidRDefault="00A64F34" w:rsidP="00A64F34">
      <w:pPr>
        <w:jc w:val="both"/>
        <w:rPr>
          <w:sz w:val="20"/>
          <w:szCs w:val="20"/>
        </w:rPr>
      </w:pPr>
      <w:r w:rsidRPr="00A64F34">
        <w:rPr>
          <w:sz w:val="20"/>
          <w:szCs w:val="20"/>
        </w:rPr>
        <w:t>3.1.2</w:t>
      </w:r>
      <w:proofErr w:type="gramStart"/>
      <w:r w:rsidRPr="00A64F34">
        <w:rPr>
          <w:sz w:val="20"/>
          <w:szCs w:val="20"/>
        </w:rPr>
        <w:t xml:space="preserve"> С</w:t>
      </w:r>
      <w:proofErr w:type="gramEnd"/>
      <w:r w:rsidRPr="00A64F34">
        <w:rPr>
          <w:sz w:val="20"/>
          <w:szCs w:val="20"/>
        </w:rPr>
        <w:t>облюдать действующее законодательство.</w:t>
      </w:r>
    </w:p>
    <w:p w:rsidR="00A64F34" w:rsidRPr="00A64F34" w:rsidRDefault="00A64F34" w:rsidP="00A64F34">
      <w:pPr>
        <w:jc w:val="both"/>
        <w:rPr>
          <w:sz w:val="20"/>
          <w:szCs w:val="20"/>
        </w:rPr>
      </w:pPr>
      <w:r w:rsidRPr="00A64F34">
        <w:rPr>
          <w:sz w:val="20"/>
          <w:szCs w:val="20"/>
        </w:rPr>
        <w:t>3.1.3</w:t>
      </w:r>
      <w:proofErr w:type="gramStart"/>
      <w:r w:rsidRPr="00A64F34">
        <w:rPr>
          <w:sz w:val="20"/>
          <w:szCs w:val="20"/>
        </w:rPr>
        <w:t xml:space="preserve"> С</w:t>
      </w:r>
      <w:proofErr w:type="gramEnd"/>
      <w:r w:rsidRPr="00A64F34">
        <w:rPr>
          <w:sz w:val="20"/>
          <w:szCs w:val="20"/>
        </w:rPr>
        <w:t>одержать территорию в должном санитарном и противопожарном состоянии.</w:t>
      </w:r>
    </w:p>
    <w:p w:rsidR="00A64F34" w:rsidRPr="00A64F34" w:rsidRDefault="00A64F34" w:rsidP="00A64F34">
      <w:pPr>
        <w:jc w:val="center"/>
        <w:rPr>
          <w:sz w:val="20"/>
          <w:szCs w:val="20"/>
        </w:rPr>
      </w:pPr>
      <w:r w:rsidRPr="00A64F34">
        <w:rPr>
          <w:sz w:val="20"/>
          <w:szCs w:val="20"/>
        </w:rPr>
        <w:t>4. Арендная плата</w:t>
      </w:r>
    </w:p>
    <w:p w:rsidR="00A64F34" w:rsidRPr="00A64F34" w:rsidRDefault="00A64F34" w:rsidP="00A64F34">
      <w:pPr>
        <w:jc w:val="both"/>
        <w:rPr>
          <w:sz w:val="20"/>
          <w:szCs w:val="20"/>
        </w:rPr>
      </w:pPr>
      <w:r w:rsidRPr="00A64F34">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A64F34" w:rsidRPr="00A64F34" w:rsidRDefault="00A64F34" w:rsidP="00A64F34">
      <w:pPr>
        <w:jc w:val="both"/>
        <w:rPr>
          <w:sz w:val="20"/>
          <w:szCs w:val="20"/>
        </w:rPr>
      </w:pPr>
      <w:r w:rsidRPr="00A64F34">
        <w:rPr>
          <w:sz w:val="20"/>
          <w:szCs w:val="20"/>
        </w:rPr>
        <w:t xml:space="preserve">4.2 Арендная плата исчисляется </w:t>
      </w:r>
      <w:proofErr w:type="gramStart"/>
      <w:r w:rsidRPr="00A64F34">
        <w:rPr>
          <w:sz w:val="20"/>
          <w:szCs w:val="20"/>
        </w:rPr>
        <w:t>с даты подписания</w:t>
      </w:r>
      <w:proofErr w:type="gramEnd"/>
      <w:r w:rsidRPr="00A64F34">
        <w:rPr>
          <w:sz w:val="20"/>
          <w:szCs w:val="20"/>
        </w:rPr>
        <w:t xml:space="preserve"> Договора.</w:t>
      </w:r>
    </w:p>
    <w:p w:rsidR="00A64F34" w:rsidRPr="00A64F34" w:rsidRDefault="00A64F34" w:rsidP="00A64F34">
      <w:pPr>
        <w:jc w:val="both"/>
        <w:rPr>
          <w:sz w:val="20"/>
          <w:szCs w:val="20"/>
        </w:rPr>
      </w:pPr>
      <w:r w:rsidRPr="00A64F34">
        <w:rPr>
          <w:sz w:val="20"/>
          <w:szCs w:val="20"/>
        </w:rPr>
        <w:t xml:space="preserve">4.3 Размер годовой арендной платы составляет… рублей (… рублей).    </w:t>
      </w:r>
    </w:p>
    <w:p w:rsidR="00A64F34" w:rsidRPr="00A64F34" w:rsidRDefault="00A64F34" w:rsidP="00A64F34">
      <w:pPr>
        <w:jc w:val="both"/>
        <w:rPr>
          <w:sz w:val="20"/>
          <w:szCs w:val="20"/>
        </w:rPr>
      </w:pPr>
      <w:r w:rsidRPr="00A64F34">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A64F34" w:rsidRPr="00A64F34" w:rsidRDefault="00A64F34" w:rsidP="00A64F34">
      <w:pPr>
        <w:jc w:val="both"/>
        <w:rPr>
          <w:sz w:val="20"/>
          <w:szCs w:val="20"/>
        </w:rPr>
      </w:pPr>
      <w:r w:rsidRPr="00A64F34">
        <w:rPr>
          <w:sz w:val="20"/>
          <w:szCs w:val="20"/>
        </w:rPr>
        <w:t>4.5 Задаток в сумме… рублей</w:t>
      </w:r>
      <w:proofErr w:type="gramStart"/>
      <w:r w:rsidRPr="00A64F34">
        <w:rPr>
          <w:sz w:val="20"/>
          <w:szCs w:val="20"/>
        </w:rPr>
        <w:t xml:space="preserve"> (…. </w:t>
      </w:r>
      <w:proofErr w:type="gramEnd"/>
      <w:r w:rsidRPr="00A64F34">
        <w:rPr>
          <w:sz w:val="20"/>
          <w:szCs w:val="20"/>
        </w:rPr>
        <w:t>рублей), внесённый для участия в аукционе, засчитывается в счет годовой арендной платы, уплачиваемой за период с ….20__ по ….20___.</w:t>
      </w:r>
    </w:p>
    <w:p w:rsidR="00A64F34" w:rsidRPr="00A64F34" w:rsidRDefault="00A64F34" w:rsidP="00A64F34">
      <w:pPr>
        <w:jc w:val="both"/>
        <w:rPr>
          <w:sz w:val="20"/>
          <w:szCs w:val="20"/>
        </w:rPr>
      </w:pPr>
      <w:r w:rsidRPr="00A64F34">
        <w:rPr>
          <w:sz w:val="20"/>
          <w:szCs w:val="20"/>
        </w:rPr>
        <w:t>4.6 Арендная плата по Договору вносится Арендатором по следующим реквизитам: …</w:t>
      </w:r>
    </w:p>
    <w:p w:rsidR="00A64F34" w:rsidRPr="00A64F34" w:rsidRDefault="00A64F34" w:rsidP="00A64F34">
      <w:pPr>
        <w:jc w:val="both"/>
        <w:rPr>
          <w:sz w:val="20"/>
          <w:szCs w:val="20"/>
        </w:rPr>
      </w:pPr>
      <w:r w:rsidRPr="00A64F34">
        <w:rPr>
          <w:sz w:val="20"/>
          <w:szCs w:val="20"/>
        </w:rPr>
        <w:t>В платежных документах обязательно указываются реквизиты договора, по которому вносится арендная плата.</w:t>
      </w:r>
    </w:p>
    <w:p w:rsidR="00A64F34" w:rsidRPr="00A64F34" w:rsidRDefault="00A64F34" w:rsidP="00A64F34">
      <w:pPr>
        <w:jc w:val="both"/>
        <w:rPr>
          <w:sz w:val="20"/>
          <w:szCs w:val="20"/>
        </w:rPr>
      </w:pPr>
      <w:r w:rsidRPr="00A64F34">
        <w:rPr>
          <w:sz w:val="20"/>
          <w:szCs w:val="20"/>
        </w:rPr>
        <w:lastRenderedPageBreak/>
        <w:t>4.7</w:t>
      </w:r>
      <w:proofErr w:type="gramStart"/>
      <w:r w:rsidRPr="00A64F34">
        <w:rPr>
          <w:sz w:val="20"/>
          <w:szCs w:val="20"/>
        </w:rPr>
        <w:t xml:space="preserve"> В</w:t>
      </w:r>
      <w:proofErr w:type="gramEnd"/>
      <w:r w:rsidRPr="00A64F34">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A64F34" w:rsidRPr="00A64F34" w:rsidRDefault="00A64F34" w:rsidP="00A64F34">
      <w:pPr>
        <w:jc w:val="both"/>
        <w:rPr>
          <w:sz w:val="20"/>
          <w:szCs w:val="20"/>
        </w:rPr>
      </w:pPr>
      <w:r w:rsidRPr="00A64F34">
        <w:rPr>
          <w:sz w:val="20"/>
          <w:szCs w:val="20"/>
        </w:rPr>
        <w:t>4.8 Уплата неустойки (пени) не освобождает Стороны от выполнения лежащих на них обязательств по Договору.</w:t>
      </w:r>
    </w:p>
    <w:p w:rsidR="00A64F34" w:rsidRPr="00A64F34" w:rsidRDefault="00A64F34" w:rsidP="00A64F34">
      <w:pPr>
        <w:jc w:val="center"/>
        <w:rPr>
          <w:sz w:val="20"/>
          <w:szCs w:val="20"/>
        </w:rPr>
      </w:pPr>
      <w:r w:rsidRPr="00A64F34">
        <w:rPr>
          <w:sz w:val="20"/>
          <w:szCs w:val="20"/>
        </w:rPr>
        <w:t>5. Права и обязанности арендатора</w:t>
      </w:r>
    </w:p>
    <w:p w:rsidR="00A64F34" w:rsidRPr="00A64F34" w:rsidRDefault="00A64F34" w:rsidP="00A64F34">
      <w:pPr>
        <w:jc w:val="both"/>
        <w:rPr>
          <w:sz w:val="20"/>
          <w:szCs w:val="20"/>
        </w:rPr>
      </w:pPr>
      <w:r w:rsidRPr="00A64F34">
        <w:rPr>
          <w:sz w:val="20"/>
          <w:szCs w:val="20"/>
        </w:rPr>
        <w:t>5.1 Арендатор имеет право:</w:t>
      </w:r>
    </w:p>
    <w:p w:rsidR="00A64F34" w:rsidRPr="00A64F34" w:rsidRDefault="00A64F34" w:rsidP="00A64F34">
      <w:pPr>
        <w:jc w:val="both"/>
        <w:rPr>
          <w:sz w:val="20"/>
          <w:szCs w:val="20"/>
        </w:rPr>
      </w:pPr>
      <w:r w:rsidRPr="00A64F34">
        <w:rPr>
          <w:sz w:val="20"/>
          <w:szCs w:val="20"/>
        </w:rPr>
        <w:t>5.1.1</w:t>
      </w:r>
      <w:proofErr w:type="gramStart"/>
      <w:r w:rsidRPr="00A64F34">
        <w:rPr>
          <w:sz w:val="20"/>
          <w:szCs w:val="20"/>
        </w:rPr>
        <w:t xml:space="preserve"> И</w:t>
      </w:r>
      <w:proofErr w:type="gramEnd"/>
      <w:r w:rsidRPr="00A64F34">
        <w:rPr>
          <w:sz w:val="20"/>
          <w:szCs w:val="20"/>
        </w:rPr>
        <w:t>спользовать земельный участок в соответствии с условиями его предоставления.</w:t>
      </w:r>
    </w:p>
    <w:p w:rsidR="00A64F34" w:rsidRPr="00A64F34" w:rsidRDefault="00A64F34" w:rsidP="00A64F34">
      <w:pPr>
        <w:jc w:val="both"/>
        <w:rPr>
          <w:sz w:val="20"/>
          <w:szCs w:val="20"/>
        </w:rPr>
      </w:pPr>
      <w:r w:rsidRPr="00A64F34">
        <w:rPr>
          <w:sz w:val="20"/>
          <w:szCs w:val="20"/>
        </w:rPr>
        <w:t>5.1.2</w:t>
      </w:r>
      <w:proofErr w:type="gramStart"/>
      <w:r w:rsidRPr="00A64F34">
        <w:rPr>
          <w:sz w:val="20"/>
          <w:szCs w:val="20"/>
        </w:rPr>
        <w:t xml:space="preserve"> Д</w:t>
      </w:r>
      <w:proofErr w:type="gramEnd"/>
      <w:r w:rsidRPr="00A64F34">
        <w:rPr>
          <w:sz w:val="20"/>
          <w:szCs w:val="20"/>
        </w:rPr>
        <w:t>осрочно расторгнуть Договор в соответствии с действующим законодательством.</w:t>
      </w:r>
    </w:p>
    <w:p w:rsidR="00A64F34" w:rsidRPr="00A64F34" w:rsidRDefault="00A64F34" w:rsidP="00A64F34">
      <w:pPr>
        <w:jc w:val="both"/>
        <w:rPr>
          <w:sz w:val="20"/>
          <w:szCs w:val="20"/>
        </w:rPr>
      </w:pPr>
      <w:proofErr w:type="gramStart"/>
      <w:r w:rsidRPr="00A64F34">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A64F34">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A64F34" w:rsidRPr="00A64F34" w:rsidRDefault="00A64F34" w:rsidP="00A64F34">
      <w:pPr>
        <w:jc w:val="both"/>
        <w:rPr>
          <w:sz w:val="20"/>
          <w:szCs w:val="20"/>
        </w:rPr>
      </w:pPr>
      <w:r w:rsidRPr="00A64F34">
        <w:rPr>
          <w:sz w:val="20"/>
          <w:szCs w:val="20"/>
        </w:rPr>
        <w:t>5.2 Арендатор обязан:</w:t>
      </w:r>
    </w:p>
    <w:p w:rsidR="00A64F34" w:rsidRPr="00A64F34" w:rsidRDefault="00A64F34" w:rsidP="00A64F34">
      <w:pPr>
        <w:jc w:val="both"/>
        <w:rPr>
          <w:sz w:val="20"/>
          <w:szCs w:val="20"/>
        </w:rPr>
      </w:pPr>
      <w:r w:rsidRPr="00A64F34">
        <w:rPr>
          <w:sz w:val="20"/>
          <w:szCs w:val="20"/>
        </w:rPr>
        <w:t>5.2.1 Своевременно вносить арендную плату за землю в соответствии с разделом 4 настоящего Договора.</w:t>
      </w:r>
    </w:p>
    <w:p w:rsidR="00A64F34" w:rsidRPr="00A64F34" w:rsidRDefault="00A64F34" w:rsidP="00A64F34">
      <w:pPr>
        <w:jc w:val="both"/>
        <w:rPr>
          <w:sz w:val="20"/>
          <w:szCs w:val="20"/>
        </w:rPr>
      </w:pPr>
      <w:r w:rsidRPr="00A64F34">
        <w:rPr>
          <w:sz w:val="20"/>
          <w:szCs w:val="20"/>
        </w:rPr>
        <w:t>5.2.2</w:t>
      </w:r>
      <w:proofErr w:type="gramStart"/>
      <w:r w:rsidRPr="00A64F34">
        <w:rPr>
          <w:sz w:val="20"/>
          <w:szCs w:val="20"/>
        </w:rPr>
        <w:t xml:space="preserve"> П</w:t>
      </w:r>
      <w:proofErr w:type="gramEnd"/>
      <w:r w:rsidRPr="00A64F34">
        <w:rPr>
          <w:sz w:val="20"/>
          <w:szCs w:val="20"/>
        </w:rPr>
        <w:t>редоставлять копии платежных документов по арендной плате за землю по запросу представителя Арендодателя.</w:t>
      </w:r>
    </w:p>
    <w:p w:rsidR="00A64F34" w:rsidRPr="00A64F34" w:rsidRDefault="00A64F34" w:rsidP="00A64F34">
      <w:pPr>
        <w:jc w:val="both"/>
        <w:rPr>
          <w:sz w:val="20"/>
          <w:szCs w:val="20"/>
        </w:rPr>
      </w:pPr>
      <w:r w:rsidRPr="00A64F34">
        <w:rPr>
          <w:sz w:val="20"/>
          <w:szCs w:val="20"/>
        </w:rPr>
        <w:t>5.2.3</w:t>
      </w:r>
      <w:proofErr w:type="gramStart"/>
      <w:r w:rsidRPr="00A64F34">
        <w:rPr>
          <w:sz w:val="20"/>
          <w:szCs w:val="20"/>
        </w:rPr>
        <w:t xml:space="preserve"> В</w:t>
      </w:r>
      <w:proofErr w:type="gramEnd"/>
      <w:r w:rsidRPr="00A64F34">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A64F34" w:rsidRPr="00A64F34" w:rsidRDefault="00A64F34" w:rsidP="00A64F34">
      <w:pPr>
        <w:jc w:val="both"/>
        <w:rPr>
          <w:sz w:val="20"/>
          <w:szCs w:val="20"/>
        </w:rPr>
      </w:pPr>
      <w:r w:rsidRPr="00A64F34">
        <w:rPr>
          <w:sz w:val="20"/>
          <w:szCs w:val="20"/>
        </w:rPr>
        <w:t>5.2.4</w:t>
      </w:r>
      <w:proofErr w:type="gramStart"/>
      <w:r w:rsidRPr="00A64F34">
        <w:rPr>
          <w:sz w:val="20"/>
          <w:szCs w:val="20"/>
        </w:rPr>
        <w:t xml:space="preserve"> П</w:t>
      </w:r>
      <w:proofErr w:type="gramEnd"/>
      <w:r w:rsidRPr="00A64F34">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A64F34" w:rsidRPr="00A64F34" w:rsidRDefault="00A64F34" w:rsidP="00A64F34">
      <w:pPr>
        <w:jc w:val="both"/>
        <w:rPr>
          <w:sz w:val="20"/>
          <w:szCs w:val="20"/>
        </w:rPr>
      </w:pPr>
      <w:r w:rsidRPr="00A64F34">
        <w:rPr>
          <w:sz w:val="20"/>
          <w:szCs w:val="20"/>
        </w:rPr>
        <w:t>5.2.5</w:t>
      </w:r>
      <w:proofErr w:type="gramStart"/>
      <w:r w:rsidRPr="00A64F34">
        <w:rPr>
          <w:sz w:val="20"/>
          <w:szCs w:val="20"/>
        </w:rPr>
        <w:t xml:space="preserve"> О</w:t>
      </w:r>
      <w:proofErr w:type="gramEnd"/>
      <w:r w:rsidRPr="00A64F34">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A64F34" w:rsidRPr="00A64F34" w:rsidRDefault="00A64F34" w:rsidP="00A64F34">
      <w:pPr>
        <w:jc w:val="both"/>
        <w:rPr>
          <w:sz w:val="20"/>
          <w:szCs w:val="20"/>
        </w:rPr>
      </w:pPr>
      <w:r w:rsidRPr="00A64F34">
        <w:rPr>
          <w:sz w:val="20"/>
          <w:szCs w:val="20"/>
        </w:rPr>
        <w:t>5.2.6</w:t>
      </w:r>
      <w:proofErr w:type="gramStart"/>
      <w:r w:rsidRPr="00A64F34">
        <w:rPr>
          <w:sz w:val="20"/>
          <w:szCs w:val="20"/>
        </w:rPr>
        <w:t xml:space="preserve"> О</w:t>
      </w:r>
      <w:proofErr w:type="gramEnd"/>
      <w:r w:rsidRPr="00A64F34">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A64F34" w:rsidRPr="00A64F34" w:rsidRDefault="00A64F34" w:rsidP="00A64F34">
      <w:pPr>
        <w:jc w:val="center"/>
        <w:rPr>
          <w:sz w:val="20"/>
          <w:szCs w:val="20"/>
        </w:rPr>
      </w:pPr>
      <w:r w:rsidRPr="00A64F34">
        <w:rPr>
          <w:sz w:val="20"/>
          <w:szCs w:val="20"/>
        </w:rPr>
        <w:t>6. Права и обязанности арендодателя</w:t>
      </w:r>
    </w:p>
    <w:p w:rsidR="00A64F34" w:rsidRPr="00A64F34" w:rsidRDefault="00A64F34" w:rsidP="00A64F34">
      <w:pPr>
        <w:jc w:val="both"/>
        <w:rPr>
          <w:sz w:val="20"/>
          <w:szCs w:val="20"/>
        </w:rPr>
      </w:pPr>
      <w:r w:rsidRPr="00A64F34">
        <w:rPr>
          <w:sz w:val="20"/>
          <w:szCs w:val="20"/>
        </w:rPr>
        <w:t>6.1 Арендодатель имеет право:</w:t>
      </w:r>
    </w:p>
    <w:p w:rsidR="00A64F34" w:rsidRPr="00A64F34" w:rsidRDefault="00A64F34" w:rsidP="00A64F34">
      <w:pPr>
        <w:jc w:val="both"/>
        <w:rPr>
          <w:sz w:val="20"/>
          <w:szCs w:val="20"/>
        </w:rPr>
      </w:pPr>
      <w:r w:rsidRPr="00A64F34">
        <w:rPr>
          <w:sz w:val="20"/>
          <w:szCs w:val="20"/>
        </w:rPr>
        <w:t>6.1.1</w:t>
      </w:r>
      <w:proofErr w:type="gramStart"/>
      <w:r w:rsidRPr="00A64F34">
        <w:rPr>
          <w:sz w:val="20"/>
          <w:szCs w:val="20"/>
        </w:rPr>
        <w:t xml:space="preserve"> Д</w:t>
      </w:r>
      <w:proofErr w:type="gramEnd"/>
      <w:r w:rsidRPr="00A64F34">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A64F34" w:rsidRPr="00A64F34" w:rsidRDefault="00A64F34" w:rsidP="00A64F34">
      <w:pPr>
        <w:jc w:val="both"/>
        <w:rPr>
          <w:sz w:val="20"/>
          <w:szCs w:val="20"/>
        </w:rPr>
      </w:pPr>
      <w:r w:rsidRPr="00A64F34">
        <w:rPr>
          <w:sz w:val="20"/>
          <w:szCs w:val="20"/>
        </w:rPr>
        <w:t>6.1.2</w:t>
      </w:r>
      <w:proofErr w:type="gramStart"/>
      <w:r w:rsidRPr="00A64F34">
        <w:rPr>
          <w:sz w:val="20"/>
          <w:szCs w:val="20"/>
        </w:rPr>
        <w:t xml:space="preserve"> Д</w:t>
      </w:r>
      <w:proofErr w:type="gramEnd"/>
      <w:r w:rsidRPr="00A64F34">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A64F34" w:rsidRPr="00A64F34" w:rsidRDefault="00A64F34" w:rsidP="00A64F34">
      <w:pPr>
        <w:jc w:val="both"/>
        <w:rPr>
          <w:sz w:val="20"/>
          <w:szCs w:val="20"/>
        </w:rPr>
      </w:pPr>
      <w:r w:rsidRPr="00A64F34">
        <w:rPr>
          <w:sz w:val="20"/>
          <w:szCs w:val="20"/>
        </w:rPr>
        <w:t>6.1.3</w:t>
      </w:r>
      <w:proofErr w:type="gramStart"/>
      <w:r w:rsidRPr="00A64F34">
        <w:rPr>
          <w:sz w:val="20"/>
          <w:szCs w:val="20"/>
        </w:rPr>
        <w:t xml:space="preserve"> В</w:t>
      </w:r>
      <w:proofErr w:type="gramEnd"/>
      <w:r w:rsidRPr="00A64F34">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A64F34" w:rsidRPr="00A64F34" w:rsidRDefault="00A64F34" w:rsidP="00A64F34">
      <w:pPr>
        <w:jc w:val="both"/>
        <w:rPr>
          <w:sz w:val="20"/>
          <w:szCs w:val="20"/>
        </w:rPr>
      </w:pPr>
      <w:r w:rsidRPr="00A64F34">
        <w:rPr>
          <w:sz w:val="20"/>
          <w:szCs w:val="20"/>
        </w:rPr>
        <w:t xml:space="preserve">6.2 Арендодатель обязан: </w:t>
      </w:r>
    </w:p>
    <w:p w:rsidR="00A64F34" w:rsidRPr="00A64F34" w:rsidRDefault="00A64F34" w:rsidP="00A64F34">
      <w:pPr>
        <w:jc w:val="both"/>
        <w:rPr>
          <w:sz w:val="20"/>
          <w:szCs w:val="20"/>
        </w:rPr>
      </w:pPr>
      <w:r w:rsidRPr="00A64F34">
        <w:rPr>
          <w:sz w:val="20"/>
          <w:szCs w:val="20"/>
        </w:rPr>
        <w:t>6.2.1</w:t>
      </w:r>
      <w:proofErr w:type="gramStart"/>
      <w:r w:rsidRPr="00A64F34">
        <w:rPr>
          <w:sz w:val="20"/>
          <w:szCs w:val="20"/>
        </w:rPr>
        <w:t xml:space="preserve"> П</w:t>
      </w:r>
      <w:proofErr w:type="gramEnd"/>
      <w:r w:rsidRPr="00A64F34">
        <w:rPr>
          <w:sz w:val="20"/>
          <w:szCs w:val="20"/>
        </w:rPr>
        <w:t>ередать Арендатору земельный участок в состоянии, соответствующим условиям Договора.</w:t>
      </w:r>
    </w:p>
    <w:p w:rsidR="00A64F34" w:rsidRPr="00A64F34" w:rsidRDefault="00A64F34" w:rsidP="00A64F34">
      <w:pPr>
        <w:jc w:val="both"/>
        <w:rPr>
          <w:sz w:val="20"/>
          <w:szCs w:val="20"/>
        </w:rPr>
      </w:pPr>
      <w:r w:rsidRPr="00A64F34">
        <w:rPr>
          <w:sz w:val="20"/>
          <w:szCs w:val="20"/>
        </w:rPr>
        <w:t>6.2.2</w:t>
      </w:r>
      <w:proofErr w:type="gramStart"/>
      <w:r w:rsidRPr="00A64F34">
        <w:rPr>
          <w:sz w:val="20"/>
          <w:szCs w:val="20"/>
        </w:rPr>
        <w:t xml:space="preserve"> О</w:t>
      </w:r>
      <w:proofErr w:type="gramEnd"/>
      <w:r w:rsidRPr="00A64F34">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A64F34" w:rsidRPr="00A64F34" w:rsidRDefault="00A64F34" w:rsidP="00A64F34">
      <w:pPr>
        <w:jc w:val="center"/>
        <w:rPr>
          <w:sz w:val="20"/>
          <w:szCs w:val="20"/>
        </w:rPr>
      </w:pPr>
      <w:r w:rsidRPr="00A64F34">
        <w:rPr>
          <w:sz w:val="20"/>
          <w:szCs w:val="20"/>
        </w:rPr>
        <w:t>7. Ответственность сторон</w:t>
      </w:r>
    </w:p>
    <w:p w:rsidR="00A64F34" w:rsidRPr="00A64F34" w:rsidRDefault="00A64F34" w:rsidP="00A64F34">
      <w:pPr>
        <w:jc w:val="both"/>
        <w:rPr>
          <w:sz w:val="20"/>
          <w:szCs w:val="20"/>
        </w:rPr>
      </w:pPr>
      <w:r w:rsidRPr="00A64F34">
        <w:rPr>
          <w:sz w:val="20"/>
          <w:szCs w:val="20"/>
        </w:rPr>
        <w:t>7.1</w:t>
      </w:r>
      <w:proofErr w:type="gramStart"/>
      <w:r w:rsidRPr="00A64F34">
        <w:rPr>
          <w:sz w:val="20"/>
          <w:szCs w:val="20"/>
        </w:rPr>
        <w:t xml:space="preserve"> В</w:t>
      </w:r>
      <w:proofErr w:type="gramEnd"/>
      <w:r w:rsidRPr="00A64F34">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A64F34" w:rsidRPr="00A64F34" w:rsidRDefault="00A64F34" w:rsidP="00A64F34">
      <w:pPr>
        <w:jc w:val="center"/>
        <w:rPr>
          <w:sz w:val="20"/>
          <w:szCs w:val="20"/>
        </w:rPr>
      </w:pPr>
      <w:r w:rsidRPr="00A64F34">
        <w:rPr>
          <w:sz w:val="20"/>
          <w:szCs w:val="20"/>
        </w:rPr>
        <w:t>8. Рассмотрение споров</w:t>
      </w:r>
    </w:p>
    <w:p w:rsidR="00A64F34" w:rsidRPr="00A64F34" w:rsidRDefault="00A64F34" w:rsidP="00A64F34">
      <w:pPr>
        <w:jc w:val="both"/>
        <w:rPr>
          <w:sz w:val="20"/>
          <w:szCs w:val="20"/>
        </w:rPr>
      </w:pPr>
      <w:r w:rsidRPr="00A64F34">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A64F34" w:rsidRPr="00A64F34" w:rsidRDefault="00A64F34" w:rsidP="00A64F34">
      <w:pPr>
        <w:jc w:val="center"/>
        <w:rPr>
          <w:sz w:val="20"/>
          <w:szCs w:val="20"/>
        </w:rPr>
      </w:pPr>
      <w:r w:rsidRPr="00A64F34">
        <w:rPr>
          <w:sz w:val="20"/>
          <w:szCs w:val="20"/>
        </w:rPr>
        <w:t>9. Изменение договора</w:t>
      </w:r>
    </w:p>
    <w:p w:rsidR="00A64F34" w:rsidRPr="00A64F34" w:rsidRDefault="00A64F34" w:rsidP="00A64F34">
      <w:pPr>
        <w:jc w:val="both"/>
        <w:rPr>
          <w:sz w:val="20"/>
          <w:szCs w:val="20"/>
        </w:rPr>
      </w:pPr>
      <w:r w:rsidRPr="00A64F34">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A64F34" w:rsidRPr="00A64F34" w:rsidRDefault="00A64F34" w:rsidP="00A64F34">
      <w:pPr>
        <w:jc w:val="center"/>
        <w:rPr>
          <w:sz w:val="20"/>
          <w:szCs w:val="20"/>
        </w:rPr>
      </w:pPr>
      <w:r w:rsidRPr="00A64F34">
        <w:rPr>
          <w:sz w:val="20"/>
          <w:szCs w:val="20"/>
        </w:rPr>
        <w:t>10. Порядок прекращения действия (расторжение) договора</w:t>
      </w:r>
    </w:p>
    <w:p w:rsidR="00A64F34" w:rsidRPr="00A64F34" w:rsidRDefault="00A64F34" w:rsidP="00A64F34">
      <w:pPr>
        <w:jc w:val="both"/>
        <w:rPr>
          <w:sz w:val="20"/>
          <w:szCs w:val="20"/>
        </w:rPr>
      </w:pPr>
      <w:r w:rsidRPr="00A64F34">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A64F34" w:rsidRPr="00A64F34" w:rsidRDefault="00A64F34" w:rsidP="00A64F34">
      <w:pPr>
        <w:jc w:val="center"/>
        <w:rPr>
          <w:sz w:val="20"/>
          <w:szCs w:val="20"/>
        </w:rPr>
      </w:pPr>
      <w:r w:rsidRPr="00A64F34">
        <w:rPr>
          <w:sz w:val="20"/>
          <w:szCs w:val="20"/>
        </w:rPr>
        <w:t>11. Дополнительные условия</w:t>
      </w:r>
    </w:p>
    <w:p w:rsidR="00A64F34" w:rsidRPr="00A64F34" w:rsidRDefault="00A64F34" w:rsidP="00A64F34">
      <w:pPr>
        <w:pStyle w:val="a7"/>
        <w:spacing w:after="0"/>
        <w:jc w:val="both"/>
        <w:rPr>
          <w:sz w:val="20"/>
          <w:szCs w:val="20"/>
        </w:rPr>
      </w:pPr>
      <w:r w:rsidRPr="00A64F34">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A64F34" w:rsidRPr="00A64F34" w:rsidRDefault="00A64F34" w:rsidP="00A64F34">
      <w:pPr>
        <w:pStyle w:val="a7"/>
        <w:spacing w:after="0"/>
        <w:jc w:val="center"/>
        <w:rPr>
          <w:sz w:val="20"/>
          <w:szCs w:val="20"/>
        </w:rPr>
      </w:pPr>
      <w:r w:rsidRPr="00A64F34">
        <w:rPr>
          <w:sz w:val="20"/>
          <w:szCs w:val="20"/>
        </w:rPr>
        <w:lastRenderedPageBreak/>
        <w:t>12. Приложение</w:t>
      </w:r>
    </w:p>
    <w:p w:rsidR="00A64F34" w:rsidRPr="00A64F34" w:rsidRDefault="00A64F34" w:rsidP="00A64F34">
      <w:pPr>
        <w:pStyle w:val="a7"/>
        <w:spacing w:after="0"/>
        <w:jc w:val="center"/>
        <w:rPr>
          <w:sz w:val="20"/>
          <w:szCs w:val="20"/>
        </w:rPr>
      </w:pPr>
      <w:r w:rsidRPr="00A64F34">
        <w:rPr>
          <w:sz w:val="20"/>
          <w:szCs w:val="20"/>
        </w:rPr>
        <w:t>Юридические адреса сторон:</w:t>
      </w:r>
    </w:p>
    <w:tbl>
      <w:tblPr>
        <w:tblW w:w="10006" w:type="dxa"/>
        <w:jc w:val="center"/>
        <w:tblLayout w:type="fixed"/>
        <w:tblLook w:val="0000"/>
      </w:tblPr>
      <w:tblGrid>
        <w:gridCol w:w="4968"/>
        <w:gridCol w:w="5038"/>
      </w:tblGrid>
      <w:tr w:rsidR="00A64F34" w:rsidRPr="00A64F34" w:rsidTr="00A64F34">
        <w:tblPrEx>
          <w:tblCellMar>
            <w:top w:w="0" w:type="dxa"/>
            <w:bottom w:w="0" w:type="dxa"/>
          </w:tblCellMar>
        </w:tblPrEx>
        <w:trPr>
          <w:trHeight w:val="946"/>
          <w:jc w:val="center"/>
        </w:trPr>
        <w:tc>
          <w:tcPr>
            <w:tcW w:w="4968" w:type="dxa"/>
          </w:tcPr>
          <w:p w:rsidR="00A64F34" w:rsidRPr="00A64F34" w:rsidRDefault="00A64F34" w:rsidP="00A64F34">
            <w:pPr>
              <w:pStyle w:val="a7"/>
              <w:spacing w:after="0"/>
              <w:jc w:val="center"/>
              <w:rPr>
                <w:sz w:val="20"/>
                <w:szCs w:val="20"/>
              </w:rPr>
            </w:pPr>
            <w:r w:rsidRPr="00A64F34">
              <w:rPr>
                <w:sz w:val="20"/>
                <w:szCs w:val="20"/>
              </w:rPr>
              <w:t>Арендодатель</w:t>
            </w:r>
          </w:p>
          <w:p w:rsidR="00A64F34" w:rsidRPr="00A64F34" w:rsidRDefault="00A64F34" w:rsidP="00A64F34">
            <w:pPr>
              <w:pStyle w:val="a7"/>
              <w:spacing w:after="0"/>
              <w:rPr>
                <w:sz w:val="20"/>
                <w:szCs w:val="20"/>
              </w:rPr>
            </w:pPr>
          </w:p>
          <w:p w:rsidR="00A64F34" w:rsidRPr="00A64F34" w:rsidRDefault="00A64F34" w:rsidP="00A64F34">
            <w:pPr>
              <w:jc w:val="both"/>
              <w:rPr>
                <w:sz w:val="20"/>
                <w:szCs w:val="20"/>
              </w:rPr>
            </w:pPr>
            <w:r w:rsidRPr="00A64F34">
              <w:rPr>
                <w:sz w:val="20"/>
                <w:szCs w:val="20"/>
              </w:rPr>
              <w:t>Арендодатель</w:t>
            </w:r>
            <w:r w:rsidRPr="00A64F34">
              <w:rPr>
                <w:sz w:val="20"/>
                <w:szCs w:val="20"/>
              </w:rPr>
              <w:tab/>
            </w:r>
          </w:p>
        </w:tc>
        <w:tc>
          <w:tcPr>
            <w:tcW w:w="5038" w:type="dxa"/>
          </w:tcPr>
          <w:p w:rsidR="00A64F34" w:rsidRPr="00A64F34" w:rsidRDefault="00A64F34" w:rsidP="00A64F34">
            <w:pPr>
              <w:pStyle w:val="a7"/>
              <w:spacing w:after="0"/>
              <w:ind w:firstLine="540"/>
              <w:jc w:val="center"/>
              <w:rPr>
                <w:sz w:val="20"/>
                <w:szCs w:val="20"/>
              </w:rPr>
            </w:pPr>
            <w:r w:rsidRPr="00A64F34">
              <w:rPr>
                <w:sz w:val="20"/>
                <w:szCs w:val="20"/>
              </w:rPr>
              <w:t>Арендатор</w:t>
            </w:r>
          </w:p>
          <w:p w:rsidR="00A64F34" w:rsidRPr="00A64F34" w:rsidRDefault="00A64F34" w:rsidP="00A64F34">
            <w:pPr>
              <w:pStyle w:val="a7"/>
              <w:spacing w:after="0"/>
              <w:ind w:firstLine="540"/>
              <w:rPr>
                <w:sz w:val="20"/>
                <w:szCs w:val="20"/>
              </w:rPr>
            </w:pPr>
          </w:p>
          <w:p w:rsidR="00A64F34" w:rsidRPr="00A64F34" w:rsidRDefault="00A64F34" w:rsidP="00A64F34">
            <w:pPr>
              <w:pStyle w:val="a7"/>
              <w:spacing w:after="0"/>
              <w:ind w:firstLine="540"/>
              <w:rPr>
                <w:sz w:val="20"/>
                <w:szCs w:val="20"/>
              </w:rPr>
            </w:pPr>
            <w:r w:rsidRPr="00A64F34">
              <w:rPr>
                <w:sz w:val="20"/>
                <w:szCs w:val="20"/>
              </w:rPr>
              <w:t xml:space="preserve">Арендатор  </w:t>
            </w:r>
          </w:p>
        </w:tc>
      </w:tr>
    </w:tbl>
    <w:p w:rsidR="00A64F34" w:rsidRPr="00A64F34" w:rsidRDefault="00A64F34" w:rsidP="00A64F34">
      <w:pPr>
        <w:spacing w:line="240" w:lineRule="exact"/>
        <w:jc w:val="both"/>
        <w:rPr>
          <w:b/>
          <w:sz w:val="20"/>
          <w:szCs w:val="20"/>
        </w:rPr>
      </w:pPr>
    </w:p>
    <w:p w:rsidR="00A64F34" w:rsidRPr="00A64F34" w:rsidRDefault="00A64F34" w:rsidP="00A64F34">
      <w:pPr>
        <w:spacing w:line="240" w:lineRule="exact"/>
        <w:jc w:val="both"/>
        <w:rPr>
          <w:b/>
          <w:sz w:val="20"/>
          <w:szCs w:val="20"/>
        </w:rPr>
      </w:pPr>
    </w:p>
    <w:p w:rsidR="00A64F34" w:rsidRPr="00A64F34" w:rsidRDefault="00A64F34" w:rsidP="00A64F34">
      <w:pPr>
        <w:spacing w:line="240" w:lineRule="exact"/>
        <w:jc w:val="both"/>
        <w:rPr>
          <w:b/>
          <w:sz w:val="20"/>
          <w:szCs w:val="20"/>
        </w:rPr>
      </w:pPr>
      <w:r w:rsidRPr="00A64F34">
        <w:rPr>
          <w:b/>
          <w:sz w:val="20"/>
          <w:szCs w:val="20"/>
        </w:rPr>
        <w:t>Заместитель Главы администрации                                                         Т.Н. Звонарёва</w:t>
      </w:r>
    </w:p>
    <w:p w:rsidR="00A64F34" w:rsidRPr="00A64F34" w:rsidRDefault="00A64F34" w:rsidP="00A64F34">
      <w:pPr>
        <w:rPr>
          <w:sz w:val="20"/>
          <w:szCs w:val="20"/>
        </w:rPr>
      </w:pPr>
    </w:p>
    <w:tbl>
      <w:tblPr>
        <w:tblW w:w="9294" w:type="dxa"/>
        <w:tblInd w:w="108" w:type="dxa"/>
        <w:tblLook w:val="0000"/>
      </w:tblPr>
      <w:tblGrid>
        <w:gridCol w:w="4139"/>
        <w:gridCol w:w="236"/>
        <w:gridCol w:w="4919"/>
      </w:tblGrid>
      <w:tr w:rsidR="00A64F34" w:rsidRPr="00A64F34" w:rsidTr="00A64F34">
        <w:trPr>
          <w:cantSplit/>
        </w:trPr>
        <w:tc>
          <w:tcPr>
            <w:tcW w:w="4139" w:type="dxa"/>
          </w:tcPr>
          <w:p w:rsidR="00A64F34" w:rsidRPr="00A64F34" w:rsidRDefault="00CB4028" w:rsidP="00CB4028">
            <w:pPr>
              <w:rPr>
                <w:spacing w:val="-20"/>
                <w:sz w:val="20"/>
                <w:szCs w:val="20"/>
              </w:rPr>
            </w:pPr>
            <w:r w:rsidRPr="00A64F34">
              <w:rPr>
                <w:b/>
                <w:spacing w:val="-20"/>
                <w:sz w:val="20"/>
                <w:szCs w:val="20"/>
              </w:rPr>
              <w:t>И</w:t>
            </w:r>
            <w:r w:rsidR="00A64F34" w:rsidRPr="00A64F34">
              <w:rPr>
                <w:b/>
                <w:spacing w:val="-20"/>
                <w:sz w:val="20"/>
                <w:szCs w:val="20"/>
              </w:rPr>
              <w:t>нформационно</w:t>
            </w:r>
            <w:r>
              <w:rPr>
                <w:b/>
                <w:spacing w:val="-20"/>
                <w:sz w:val="20"/>
                <w:szCs w:val="20"/>
              </w:rPr>
              <w:t xml:space="preserve">е </w:t>
            </w:r>
            <w:r w:rsidR="00A64F34" w:rsidRPr="00A64F34">
              <w:rPr>
                <w:b/>
                <w:spacing w:val="-20"/>
                <w:sz w:val="20"/>
                <w:szCs w:val="20"/>
              </w:rPr>
              <w:t xml:space="preserve"> сообщени</w:t>
            </w:r>
            <w:r>
              <w:rPr>
                <w:b/>
                <w:spacing w:val="-20"/>
                <w:sz w:val="20"/>
                <w:szCs w:val="20"/>
              </w:rPr>
              <w:t>е</w:t>
            </w:r>
          </w:p>
        </w:tc>
        <w:tc>
          <w:tcPr>
            <w:tcW w:w="236" w:type="dxa"/>
          </w:tcPr>
          <w:p w:rsidR="00A64F34" w:rsidRPr="00A64F34" w:rsidRDefault="00A64F34" w:rsidP="00A64F34">
            <w:pPr>
              <w:rPr>
                <w:sz w:val="20"/>
                <w:szCs w:val="20"/>
              </w:rPr>
            </w:pPr>
          </w:p>
        </w:tc>
        <w:tc>
          <w:tcPr>
            <w:tcW w:w="0" w:type="auto"/>
            <w:vAlign w:val="center"/>
          </w:tcPr>
          <w:p w:rsidR="00A64F34" w:rsidRPr="00A64F34" w:rsidRDefault="00A64F34" w:rsidP="00A64F34">
            <w:pPr>
              <w:rPr>
                <w:b/>
                <w:bCs/>
                <w:sz w:val="20"/>
                <w:szCs w:val="20"/>
              </w:rPr>
            </w:pPr>
          </w:p>
        </w:tc>
      </w:tr>
    </w:tbl>
    <w:p w:rsidR="00A64F34" w:rsidRPr="00A64F34" w:rsidRDefault="00A64F34" w:rsidP="00A64F34">
      <w:pPr>
        <w:spacing w:line="360" w:lineRule="exact"/>
        <w:ind w:firstLine="709"/>
        <w:jc w:val="both"/>
        <w:rPr>
          <w:sz w:val="20"/>
          <w:szCs w:val="20"/>
        </w:rPr>
      </w:pPr>
    </w:p>
    <w:p w:rsidR="00A64F34" w:rsidRPr="00A64F34" w:rsidRDefault="00A64F34" w:rsidP="00A64F34">
      <w:pPr>
        <w:ind w:firstLine="540"/>
        <w:jc w:val="both"/>
        <w:rPr>
          <w:sz w:val="20"/>
          <w:szCs w:val="20"/>
        </w:rPr>
      </w:pPr>
      <w:r w:rsidRPr="00A64F34">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A64F34" w:rsidRPr="00A64F34" w:rsidRDefault="00A64F34" w:rsidP="00A64F34">
      <w:pPr>
        <w:numPr>
          <w:ilvl w:val="0"/>
          <w:numId w:val="10"/>
        </w:numPr>
        <w:tabs>
          <w:tab w:val="num" w:pos="798"/>
        </w:tabs>
        <w:ind w:left="0" w:firstLine="540"/>
        <w:jc w:val="both"/>
        <w:rPr>
          <w:sz w:val="20"/>
          <w:szCs w:val="20"/>
        </w:rPr>
      </w:pPr>
      <w:r w:rsidRPr="00A64F34">
        <w:rPr>
          <w:sz w:val="20"/>
          <w:szCs w:val="20"/>
        </w:rPr>
        <w:t>Организатором аукциона является Администрация Угловского городского поселения (174361, Новгородская область, Окуловский район, р.п</w:t>
      </w:r>
      <w:proofErr w:type="gramStart"/>
      <w:r w:rsidRPr="00A64F34">
        <w:rPr>
          <w:sz w:val="20"/>
          <w:szCs w:val="20"/>
        </w:rPr>
        <w:t>.У</w:t>
      </w:r>
      <w:proofErr w:type="gramEnd"/>
      <w:r w:rsidRPr="00A64F34">
        <w:rPr>
          <w:sz w:val="20"/>
          <w:szCs w:val="20"/>
        </w:rPr>
        <w:t>гловка, ул.Центральная, д.9, контактный телефон: (8 81657) 26-298).</w:t>
      </w:r>
    </w:p>
    <w:p w:rsidR="00A64F34" w:rsidRPr="00A64F34" w:rsidRDefault="00A64F34" w:rsidP="00A64F34">
      <w:pPr>
        <w:numPr>
          <w:ilvl w:val="0"/>
          <w:numId w:val="10"/>
        </w:numPr>
        <w:tabs>
          <w:tab w:val="num" w:pos="798"/>
        </w:tabs>
        <w:ind w:left="0" w:firstLine="540"/>
        <w:jc w:val="both"/>
        <w:rPr>
          <w:sz w:val="20"/>
          <w:szCs w:val="20"/>
        </w:rPr>
      </w:pPr>
      <w:r w:rsidRPr="00A64F34">
        <w:rPr>
          <w:sz w:val="20"/>
          <w:szCs w:val="20"/>
        </w:rPr>
        <w:t>Решение о проведен</w:t>
      </w:r>
      <w:proofErr w:type="gramStart"/>
      <w:r w:rsidRPr="00A64F34">
        <w:rPr>
          <w:sz w:val="20"/>
          <w:szCs w:val="20"/>
        </w:rPr>
        <w:t>ии ау</w:t>
      </w:r>
      <w:proofErr w:type="gramEnd"/>
      <w:r w:rsidRPr="00A64F34">
        <w:rPr>
          <w:sz w:val="20"/>
          <w:szCs w:val="20"/>
        </w:rPr>
        <w:t>кциона принято Администрацией Угловского городского поселения на основании постановлений от 26.11.2020 г. № 542 "Об организации и проведении аукциона по продаже права на заключение договора аренды земельного участка".</w:t>
      </w:r>
    </w:p>
    <w:p w:rsidR="00A64F34" w:rsidRPr="00A64F34" w:rsidRDefault="00A64F34" w:rsidP="00A64F34">
      <w:pPr>
        <w:numPr>
          <w:ilvl w:val="0"/>
          <w:numId w:val="10"/>
        </w:numPr>
        <w:tabs>
          <w:tab w:val="num" w:pos="798"/>
          <w:tab w:val="num" w:pos="1260"/>
        </w:tabs>
        <w:ind w:left="0" w:firstLine="540"/>
        <w:jc w:val="both"/>
        <w:rPr>
          <w:b/>
          <w:sz w:val="20"/>
          <w:szCs w:val="20"/>
        </w:rPr>
      </w:pPr>
      <w:r w:rsidRPr="00A64F34">
        <w:rPr>
          <w:sz w:val="20"/>
          <w:szCs w:val="20"/>
        </w:rPr>
        <w:t xml:space="preserve">Место проведения аукциона: </w:t>
      </w:r>
      <w:r w:rsidRPr="00A64F34">
        <w:rPr>
          <w:b/>
          <w:sz w:val="20"/>
          <w:szCs w:val="20"/>
        </w:rPr>
        <w:t>174361, Новгородская область, Окуловский район, р.п</w:t>
      </w:r>
      <w:proofErr w:type="gramStart"/>
      <w:r w:rsidRPr="00A64F34">
        <w:rPr>
          <w:b/>
          <w:sz w:val="20"/>
          <w:szCs w:val="20"/>
        </w:rPr>
        <w:t>.У</w:t>
      </w:r>
      <w:proofErr w:type="gramEnd"/>
      <w:r w:rsidRPr="00A64F34">
        <w:rPr>
          <w:b/>
          <w:sz w:val="20"/>
          <w:szCs w:val="20"/>
        </w:rPr>
        <w:t>гловка, ул.Центральная, д.9.</w:t>
      </w:r>
    </w:p>
    <w:p w:rsidR="00A64F34" w:rsidRPr="00A64F34" w:rsidRDefault="00A64F34" w:rsidP="00A64F34">
      <w:pPr>
        <w:tabs>
          <w:tab w:val="num" w:pos="798"/>
        </w:tabs>
        <w:ind w:firstLine="540"/>
        <w:jc w:val="both"/>
        <w:rPr>
          <w:sz w:val="20"/>
          <w:szCs w:val="20"/>
        </w:rPr>
      </w:pPr>
      <w:r w:rsidRPr="00A64F34">
        <w:rPr>
          <w:sz w:val="20"/>
          <w:szCs w:val="20"/>
        </w:rPr>
        <w:t xml:space="preserve">Дата и время проведения аукциона: </w:t>
      </w:r>
      <w:r w:rsidRPr="00A64F34">
        <w:rPr>
          <w:b/>
          <w:sz w:val="20"/>
          <w:szCs w:val="20"/>
        </w:rPr>
        <w:t xml:space="preserve">13 января  </w:t>
      </w:r>
      <w:smartTag w:uri="urn:schemas-microsoft-com:office:smarttags" w:element="metricconverter">
        <w:smartTagPr>
          <w:attr w:name="ProductID" w:val="2021 г"/>
        </w:smartTagPr>
        <w:r w:rsidRPr="00A64F34">
          <w:rPr>
            <w:b/>
            <w:sz w:val="20"/>
            <w:szCs w:val="20"/>
          </w:rPr>
          <w:t>2021 г</w:t>
        </w:r>
      </w:smartTag>
      <w:r w:rsidRPr="00A64F34">
        <w:rPr>
          <w:b/>
          <w:sz w:val="20"/>
          <w:szCs w:val="20"/>
        </w:rPr>
        <w:t>.  в 11 часов 00 минут</w:t>
      </w:r>
      <w:r w:rsidRPr="00A64F34">
        <w:rPr>
          <w:sz w:val="20"/>
          <w:szCs w:val="20"/>
        </w:rPr>
        <w:t>.</w:t>
      </w:r>
    </w:p>
    <w:p w:rsidR="00A64F34" w:rsidRPr="00A64F34" w:rsidRDefault="00A64F34" w:rsidP="00A64F34">
      <w:pPr>
        <w:pStyle w:val="western"/>
        <w:spacing w:before="0" w:beforeAutospacing="0" w:after="0" w:afterAutospacing="0"/>
        <w:ind w:firstLine="546"/>
        <w:jc w:val="both"/>
        <w:rPr>
          <w:sz w:val="20"/>
          <w:szCs w:val="20"/>
        </w:rPr>
      </w:pPr>
      <w:r w:rsidRPr="00A64F34">
        <w:rPr>
          <w:sz w:val="20"/>
          <w:szCs w:val="20"/>
        </w:rPr>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A64F34">
        <w:rPr>
          <w:sz w:val="20"/>
          <w:szCs w:val="20"/>
        </w:rPr>
        <w:t>ии ау</w:t>
      </w:r>
      <w:proofErr w:type="gramEnd"/>
      <w:r w:rsidRPr="00A64F34">
        <w:rPr>
          <w:sz w:val="20"/>
          <w:szCs w:val="20"/>
        </w:rPr>
        <w:t>кциона аукционист объявляет номер билета победителя аукциона и размер годовой арендной платы за земельный участок.</w:t>
      </w:r>
    </w:p>
    <w:p w:rsidR="00A64F34" w:rsidRPr="00A64F34" w:rsidRDefault="00A64F34" w:rsidP="00A64F34">
      <w:pPr>
        <w:autoSpaceDE w:val="0"/>
        <w:autoSpaceDN w:val="0"/>
        <w:adjustRightInd w:val="0"/>
        <w:ind w:firstLine="561"/>
        <w:jc w:val="both"/>
        <w:rPr>
          <w:sz w:val="20"/>
          <w:szCs w:val="20"/>
        </w:rPr>
      </w:pPr>
      <w:r w:rsidRPr="00A64F34">
        <w:rPr>
          <w:sz w:val="20"/>
          <w:szCs w:val="20"/>
        </w:rPr>
        <w:t xml:space="preserve">Организатор открытых торгов, вправе отказаться от проведения аукциона в любое время, но не </w:t>
      </w:r>
      <w:proofErr w:type="gramStart"/>
      <w:r w:rsidRPr="00A64F34">
        <w:rPr>
          <w:sz w:val="20"/>
          <w:szCs w:val="20"/>
        </w:rPr>
        <w:t>позднее</w:t>
      </w:r>
      <w:proofErr w:type="gramEnd"/>
      <w:r w:rsidRPr="00A64F34">
        <w:rPr>
          <w:sz w:val="20"/>
          <w:szCs w:val="20"/>
        </w:rPr>
        <w:t xml:space="preserve"> чем за три дня до наступления даты его проведения.</w:t>
      </w:r>
    </w:p>
    <w:p w:rsidR="00A64F34" w:rsidRPr="00A64F34" w:rsidRDefault="00A64F34" w:rsidP="00A64F34">
      <w:pPr>
        <w:numPr>
          <w:ilvl w:val="0"/>
          <w:numId w:val="10"/>
        </w:numPr>
        <w:tabs>
          <w:tab w:val="clear" w:pos="1440"/>
          <w:tab w:val="num" w:pos="709"/>
        </w:tabs>
        <w:ind w:left="851" w:hanging="284"/>
        <w:jc w:val="both"/>
        <w:rPr>
          <w:sz w:val="20"/>
          <w:szCs w:val="20"/>
        </w:rPr>
      </w:pPr>
      <w:r w:rsidRPr="00A64F34">
        <w:rPr>
          <w:sz w:val="20"/>
          <w:szCs w:val="20"/>
        </w:rPr>
        <w:t xml:space="preserve"> Предмет аукциона:</w:t>
      </w:r>
    </w:p>
    <w:p w:rsidR="00A64F34" w:rsidRPr="00A64F34" w:rsidRDefault="00A64F34" w:rsidP="00A64F34">
      <w:pPr>
        <w:ind w:left="567"/>
        <w:jc w:val="both"/>
        <w:rPr>
          <w:sz w:val="20"/>
          <w:szCs w:val="20"/>
        </w:rPr>
      </w:pPr>
      <w:r w:rsidRPr="00A64F34">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53:12:1035001:188 площадью  1200 кв</w:t>
      </w:r>
      <w:proofErr w:type="gramStart"/>
      <w:r w:rsidRPr="00A64F34">
        <w:rPr>
          <w:sz w:val="20"/>
          <w:szCs w:val="20"/>
        </w:rPr>
        <w:t>.м</w:t>
      </w:r>
      <w:proofErr w:type="gramEnd"/>
      <w:r w:rsidRPr="00A64F34">
        <w:rPr>
          <w:sz w:val="20"/>
          <w:szCs w:val="20"/>
        </w:rPr>
        <w:t>етров, местоположение: Российская Федерация, Новгородская область, Окуловский муниципальный район, Угловское городское поселение, деревня Горушка, улица Полевая, земельный участок 9, с видом разрешённого использования – для индивидуального жилищного строительства, сроком на 20 лет.</w:t>
      </w:r>
    </w:p>
    <w:p w:rsidR="00A64F34" w:rsidRPr="00A64F34" w:rsidRDefault="00A64F34" w:rsidP="00A64F34">
      <w:pPr>
        <w:jc w:val="both"/>
        <w:rPr>
          <w:sz w:val="20"/>
          <w:szCs w:val="20"/>
        </w:rPr>
      </w:pPr>
    </w:p>
    <w:p w:rsidR="00A64F34" w:rsidRPr="00A64F34" w:rsidRDefault="00A64F34" w:rsidP="00A64F34">
      <w:pPr>
        <w:ind w:firstLine="567"/>
        <w:jc w:val="both"/>
        <w:rPr>
          <w:sz w:val="20"/>
          <w:szCs w:val="20"/>
        </w:rPr>
      </w:pPr>
      <w:r w:rsidRPr="00A64F34">
        <w:rPr>
          <w:sz w:val="20"/>
          <w:szCs w:val="20"/>
        </w:rPr>
        <w:t>Градостроительный регламент земельного участка установлен – участок расположен в зоне  Ж</w:t>
      </w:r>
      <w:proofErr w:type="gramStart"/>
      <w:r w:rsidRPr="00A64F34">
        <w:rPr>
          <w:sz w:val="20"/>
          <w:szCs w:val="20"/>
        </w:rPr>
        <w:t>1</w:t>
      </w:r>
      <w:proofErr w:type="gramEnd"/>
      <w:r w:rsidRPr="00A64F34">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A64F34" w:rsidRPr="00A64F34" w:rsidRDefault="00A64F34" w:rsidP="00A64F34">
      <w:pPr>
        <w:pStyle w:val="12"/>
        <w:rPr>
          <w:sz w:val="20"/>
          <w:szCs w:val="20"/>
        </w:rPr>
      </w:pPr>
      <w:r w:rsidRPr="00A64F34">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A64F34">
        <w:rPr>
          <w:b/>
          <w:sz w:val="20"/>
          <w:szCs w:val="20"/>
        </w:rPr>
        <w:t>Ж</w:t>
      </w:r>
      <w:proofErr w:type="gramStart"/>
      <w:r w:rsidRPr="00A64F34">
        <w:rPr>
          <w:b/>
          <w:sz w:val="20"/>
          <w:szCs w:val="20"/>
        </w:rPr>
        <w:t>1</w:t>
      </w:r>
      <w:proofErr w:type="gramEnd"/>
      <w:r w:rsidRPr="00A64F34">
        <w:rPr>
          <w:sz w:val="20"/>
          <w:szCs w:val="20"/>
        </w:rPr>
        <w:t>:</w:t>
      </w:r>
    </w:p>
    <w:tbl>
      <w:tblPr>
        <w:tblW w:w="9934" w:type="dxa"/>
        <w:jc w:val="center"/>
        <w:tblInd w:w="108" w:type="dxa"/>
        <w:tblLayout w:type="fixed"/>
        <w:tblLook w:val="0000"/>
      </w:tblPr>
      <w:tblGrid>
        <w:gridCol w:w="716"/>
        <w:gridCol w:w="5386"/>
        <w:gridCol w:w="3832"/>
      </w:tblGrid>
      <w:tr w:rsidR="00A64F34" w:rsidRPr="00A64F34" w:rsidTr="00A64F34">
        <w:trPr>
          <w:tblHeade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9"/>
              <w:rPr>
                <w:sz w:val="20"/>
              </w:rPr>
            </w:pPr>
            <w:r w:rsidRPr="00A64F34">
              <w:rPr>
                <w:sz w:val="20"/>
              </w:rPr>
              <w:t>№</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9"/>
              <w:rPr>
                <w:sz w:val="20"/>
              </w:rPr>
            </w:pPr>
            <w:r w:rsidRPr="00A64F34">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9"/>
              <w:rPr>
                <w:sz w:val="20"/>
              </w:rPr>
            </w:pPr>
            <w:r w:rsidRPr="00A64F34">
              <w:rPr>
                <w:sz w:val="20"/>
              </w:rPr>
              <w:t>Значения предельных размеров и параметров</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snapToGrid w:val="0"/>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lastRenderedPageBreak/>
              <w:t>1.1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видом разрешенного использования "Для индивидуального жилищного строительства" или "Для ведения личного подсобного хозяйства"</w:t>
            </w:r>
          </w:p>
          <w:p w:rsidR="00A64F34" w:rsidRPr="00A64F34" w:rsidRDefault="00A64F34" w:rsidP="00A64F34">
            <w:pPr>
              <w:pStyle w:val="af7"/>
            </w:pPr>
            <w:r w:rsidRPr="00A64F34">
              <w:t>«Для ведения огородничества»</w:t>
            </w:r>
          </w:p>
          <w:p w:rsidR="00A64F34" w:rsidRPr="00A64F34" w:rsidRDefault="00A64F34" w:rsidP="00A64F34">
            <w:pPr>
              <w:pStyle w:val="af7"/>
            </w:pPr>
            <w:r w:rsidRPr="00A64F34">
              <w:t>«Объекты гаражного назначения»</w:t>
            </w:r>
          </w:p>
          <w:p w:rsidR="00A64F34" w:rsidRPr="00A64F34" w:rsidRDefault="00A64F34" w:rsidP="00A64F34">
            <w:pPr>
              <w:pStyle w:val="af7"/>
            </w:pPr>
            <w:r w:rsidRPr="00A64F34">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rPr>
                <w:vertAlign w:val="superscript"/>
              </w:rPr>
            </w:pPr>
            <w:smartTag w:uri="urn:schemas-microsoft-com:office:smarttags" w:element="metricconverter">
              <w:smartTagPr>
                <w:attr w:name="ProductID" w:val="400 м2"/>
              </w:smartTagPr>
              <w:r w:rsidRPr="00A64F34">
                <w:t>400 м</w:t>
              </w:r>
              <w:proofErr w:type="gramStart"/>
              <w:r w:rsidRPr="00A64F34">
                <w:rPr>
                  <w:vertAlign w:val="superscript"/>
                </w:rPr>
                <w:t>2</w:t>
              </w:r>
            </w:smartTag>
            <w:proofErr w:type="gramEnd"/>
          </w:p>
          <w:p w:rsidR="00A64F34" w:rsidRPr="00A64F34" w:rsidRDefault="00A64F34" w:rsidP="00A64F34">
            <w:pPr>
              <w:pStyle w:val="af7"/>
              <w:rPr>
                <w:vertAlign w:val="superscript"/>
              </w:rPr>
            </w:pPr>
          </w:p>
          <w:p w:rsidR="00A64F34" w:rsidRPr="00A64F34" w:rsidRDefault="00A64F34" w:rsidP="00A64F34">
            <w:pPr>
              <w:pStyle w:val="af7"/>
              <w:rPr>
                <w:vertAlign w:val="superscript"/>
              </w:rPr>
            </w:pPr>
            <w:smartTag w:uri="urn:schemas-microsoft-com:office:smarttags" w:element="metricconverter">
              <w:smartTagPr>
                <w:attr w:name="ProductID" w:val="600 м2"/>
              </w:smartTagPr>
              <w:r w:rsidRPr="00A64F34">
                <w:t>600 м</w:t>
              </w:r>
              <w:proofErr w:type="gramStart"/>
              <w:r w:rsidRPr="00A64F34">
                <w:rPr>
                  <w:vertAlign w:val="superscript"/>
                </w:rPr>
                <w:t>2</w:t>
              </w:r>
            </w:smartTag>
            <w:proofErr w:type="gramEnd"/>
          </w:p>
          <w:p w:rsidR="00A64F34" w:rsidRPr="00A64F34" w:rsidRDefault="00A64F34" w:rsidP="00A64F34">
            <w:pPr>
              <w:pStyle w:val="af7"/>
              <w:rPr>
                <w:vertAlign w:val="superscript"/>
              </w:rPr>
            </w:pPr>
            <w:r w:rsidRPr="00A64F34">
              <w:rPr>
                <w:vertAlign w:val="superscript"/>
              </w:rPr>
              <w:t>100   м</w:t>
            </w:r>
            <w:proofErr w:type="gramStart"/>
            <w:r w:rsidRPr="00A64F34">
              <w:rPr>
                <w:vertAlign w:val="superscript"/>
              </w:rPr>
              <w:t>2</w:t>
            </w:r>
            <w:proofErr w:type="gramEnd"/>
          </w:p>
          <w:p w:rsidR="00A64F34" w:rsidRPr="00A64F34" w:rsidRDefault="00A64F34" w:rsidP="00A64F34">
            <w:pPr>
              <w:pStyle w:val="af7"/>
              <w:rPr>
                <w:vertAlign w:val="superscript"/>
              </w:rPr>
            </w:pPr>
            <w:smartTag w:uri="urn:schemas-microsoft-com:office:smarttags" w:element="metricconverter">
              <w:smartTagPr>
                <w:attr w:name="ProductID" w:val="18 м2"/>
              </w:smartTagPr>
              <w:r w:rsidRPr="00A64F34">
                <w:rPr>
                  <w:vertAlign w:val="superscript"/>
                </w:rPr>
                <w:t>18 м</w:t>
              </w:r>
              <w:proofErr w:type="gramStart"/>
              <w:r w:rsidRPr="00A64F34">
                <w:rPr>
                  <w:vertAlign w:val="superscript"/>
                </w:rPr>
                <w:t>2</w:t>
              </w:r>
            </w:smartTag>
            <w:proofErr w:type="gramEnd"/>
          </w:p>
          <w:p w:rsidR="00A64F34" w:rsidRPr="00A64F34" w:rsidRDefault="00A64F34" w:rsidP="00A64F34">
            <w:pPr>
              <w:pStyle w:val="af7"/>
              <w:rPr>
                <w:vertAlign w:val="superscript"/>
              </w:rPr>
            </w:pPr>
            <w:smartTag w:uri="urn:schemas-microsoft-com:office:smarttags" w:element="metricconverter">
              <w:smartTagPr>
                <w:attr w:name="ProductID" w:val="400 м2"/>
              </w:smartTagPr>
              <w:r w:rsidRPr="00A64F34">
                <w:rPr>
                  <w:vertAlign w:val="superscript"/>
                </w:rPr>
                <w:t>400 м</w:t>
              </w:r>
              <w:proofErr w:type="gramStart"/>
              <w:r w:rsidRPr="00A64F34">
                <w:rPr>
                  <w:vertAlign w:val="superscript"/>
                </w:rPr>
                <w:t>2</w:t>
              </w:r>
            </w:smartTag>
            <w:proofErr w:type="gramEnd"/>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1.2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800 м2"/>
              </w:smartTagPr>
              <w:r w:rsidRPr="00A64F34">
                <w:t>800 м</w:t>
              </w:r>
              <w:proofErr w:type="gramStart"/>
              <w:r w:rsidRPr="00A64F34">
                <w:rPr>
                  <w:vertAlign w:val="superscript"/>
                </w:rPr>
                <w:t>2</w:t>
              </w:r>
            </w:smartTag>
            <w:proofErr w:type="gramEnd"/>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1.3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не устанавливается</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snapToGrid w:val="0"/>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2.1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видом разрешенного использования "Для индивидуального жилищного строительства" или "Для ведения личного подсобного хозяйства"</w:t>
            </w:r>
          </w:p>
          <w:p w:rsidR="00A64F34" w:rsidRPr="00A64F34" w:rsidRDefault="00A64F34" w:rsidP="00A64F34">
            <w:pPr>
              <w:pStyle w:val="af7"/>
            </w:pPr>
            <w:r w:rsidRPr="00A64F34">
              <w:t>«Для ведения огородничества»</w:t>
            </w:r>
          </w:p>
          <w:p w:rsidR="00A64F34" w:rsidRPr="00A64F34" w:rsidRDefault="00A64F34" w:rsidP="00A64F34">
            <w:pPr>
              <w:pStyle w:val="af7"/>
            </w:pPr>
            <w:r w:rsidRPr="00A64F34">
              <w:t>«Объекты гаражного назначения»</w:t>
            </w:r>
          </w:p>
          <w:p w:rsidR="00A64F34" w:rsidRPr="00A64F34" w:rsidRDefault="00A64F34" w:rsidP="00A64F34">
            <w:pPr>
              <w:pStyle w:val="af7"/>
            </w:pPr>
            <w:r w:rsidRPr="00A64F34">
              <w:t>«Прочие виды»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rPr>
                <w:vertAlign w:val="superscript"/>
              </w:rPr>
            </w:pPr>
            <w:smartTag w:uri="urn:schemas-microsoft-com:office:smarttags" w:element="metricconverter">
              <w:smartTagPr>
                <w:attr w:name="ProductID" w:val="2500 м2"/>
              </w:smartTagPr>
              <w:r w:rsidRPr="00A64F34">
                <w:t>2500 м</w:t>
              </w:r>
              <w:proofErr w:type="gramStart"/>
              <w:r w:rsidRPr="00A64F34">
                <w:rPr>
                  <w:vertAlign w:val="superscript"/>
                </w:rPr>
                <w:t>2</w:t>
              </w:r>
            </w:smartTag>
            <w:proofErr w:type="gramEnd"/>
          </w:p>
          <w:p w:rsidR="00A64F34" w:rsidRPr="00A64F34" w:rsidRDefault="00A64F34" w:rsidP="00A64F34">
            <w:pPr>
              <w:pStyle w:val="af7"/>
              <w:rPr>
                <w:vertAlign w:val="superscript"/>
              </w:rPr>
            </w:pPr>
          </w:p>
          <w:p w:rsidR="00A64F34" w:rsidRPr="00A64F34" w:rsidRDefault="00A64F34" w:rsidP="00A64F34">
            <w:pPr>
              <w:pStyle w:val="af7"/>
              <w:rPr>
                <w:vertAlign w:val="superscript"/>
              </w:rPr>
            </w:pPr>
            <w:smartTag w:uri="urn:schemas-microsoft-com:office:smarttags" w:element="metricconverter">
              <w:smartTagPr>
                <w:attr w:name="ProductID" w:val="5000 м2"/>
              </w:smartTagPr>
              <w:r w:rsidRPr="00A64F34">
                <w:t>5000 м</w:t>
              </w:r>
              <w:proofErr w:type="gramStart"/>
              <w:r w:rsidRPr="00A64F34">
                <w:rPr>
                  <w:vertAlign w:val="superscript"/>
                </w:rPr>
                <w:t>2</w:t>
              </w:r>
            </w:smartTag>
            <w:proofErr w:type="gramEnd"/>
          </w:p>
          <w:p w:rsidR="00A64F34" w:rsidRPr="00A64F34" w:rsidRDefault="00A64F34" w:rsidP="00A64F34">
            <w:pPr>
              <w:pStyle w:val="af7"/>
              <w:rPr>
                <w:vertAlign w:val="superscript"/>
              </w:rPr>
            </w:pPr>
            <w:smartTag w:uri="urn:schemas-microsoft-com:office:smarttags" w:element="metricconverter">
              <w:smartTagPr>
                <w:attr w:name="ProductID" w:val="1500 м2"/>
              </w:smartTagPr>
              <w:r w:rsidRPr="00A64F34">
                <w:t>1500 м</w:t>
              </w:r>
              <w:proofErr w:type="gramStart"/>
              <w:r w:rsidRPr="00A64F34">
                <w:rPr>
                  <w:vertAlign w:val="superscript"/>
                </w:rPr>
                <w:t>2</w:t>
              </w:r>
            </w:smartTag>
            <w:proofErr w:type="gramEnd"/>
          </w:p>
          <w:p w:rsidR="00A64F34" w:rsidRPr="00A64F34" w:rsidRDefault="00A64F34" w:rsidP="00A64F34">
            <w:pPr>
              <w:pStyle w:val="af7"/>
              <w:rPr>
                <w:vertAlign w:val="superscript"/>
              </w:rPr>
            </w:pPr>
            <w:smartTag w:uri="urn:schemas-microsoft-com:office:smarttags" w:element="metricconverter">
              <w:smartTagPr>
                <w:attr w:name="ProductID" w:val="50 м2"/>
              </w:smartTagPr>
              <w:r w:rsidRPr="00A64F34">
                <w:t>50 м</w:t>
              </w:r>
              <w:proofErr w:type="gramStart"/>
              <w:r w:rsidRPr="00A64F34">
                <w:rPr>
                  <w:vertAlign w:val="superscript"/>
                </w:rPr>
                <w:t>2</w:t>
              </w:r>
            </w:smartTag>
            <w:proofErr w:type="gramEnd"/>
          </w:p>
          <w:p w:rsidR="00A64F34" w:rsidRPr="00A64F34" w:rsidRDefault="00A64F34" w:rsidP="00A64F34">
            <w:pPr>
              <w:pStyle w:val="af7"/>
              <w:rPr>
                <w:vertAlign w:val="superscript"/>
              </w:rPr>
            </w:pPr>
            <w:smartTag w:uri="urn:schemas-microsoft-com:office:smarttags" w:element="metricconverter">
              <w:smartTagPr>
                <w:attr w:name="ProductID" w:val="600 м2"/>
              </w:smartTagPr>
              <w:r w:rsidRPr="00A64F34">
                <w:t>600 м</w:t>
              </w:r>
              <w:proofErr w:type="gramStart"/>
              <w:r w:rsidRPr="00A64F34">
                <w:rPr>
                  <w:vertAlign w:val="superscript"/>
                </w:rPr>
                <w:t>2</w:t>
              </w:r>
            </w:smartTag>
            <w:proofErr w:type="gramEnd"/>
          </w:p>
          <w:p w:rsidR="00A64F34" w:rsidRPr="00A64F34" w:rsidRDefault="00A64F34" w:rsidP="00A64F34">
            <w:pPr>
              <w:pStyle w:val="af7"/>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2.2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proofErr w:type="gramStart"/>
            <w:r w:rsidRPr="00A64F34">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1800 м2"/>
              </w:smartTagPr>
              <w:r w:rsidRPr="00A64F34">
                <w:t>1800 м</w:t>
              </w:r>
              <w:proofErr w:type="gramStart"/>
              <w:r w:rsidRPr="00A64F34">
                <w:rPr>
                  <w:vertAlign w:val="superscript"/>
                </w:rPr>
                <w:t>2</w:t>
              </w:r>
            </w:smartTag>
            <w:proofErr w:type="gramEnd"/>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2.3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не устанавливается</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snapToGrid w:val="0"/>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3.1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0 м"/>
              </w:smartTagPr>
              <w:r w:rsidRPr="00A64F34">
                <w:t>0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3.2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1 м"/>
              </w:smartTagPr>
              <w:r w:rsidRPr="00A64F34">
                <w:t>1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3.3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3 м"/>
              </w:smartTagPr>
              <w:r w:rsidRPr="00A64F34">
                <w:t>3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4</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snapToGrid w:val="0"/>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4.1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0 м"/>
              </w:smartTagPr>
              <w:r w:rsidRPr="00A64F34">
                <w:t>0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4.2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25 м"/>
              </w:smartTagPr>
              <w:r w:rsidRPr="00A64F34">
                <w:t>25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4.3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5 м"/>
              </w:smartTagPr>
              <w:r w:rsidRPr="00A64F34">
                <w:t>5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5</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12 м"/>
              </w:smartTagPr>
              <w:r w:rsidRPr="00A64F34">
                <w:t>12 м</w:t>
              </w:r>
            </w:smartTag>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6</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snapToGrid w:val="0"/>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6.1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 xml:space="preserve">а) 30 % при размере земельного участка </w:t>
            </w:r>
            <w:smartTag w:uri="urn:schemas-microsoft-com:office:smarttags" w:element="metricconverter">
              <w:smartTagPr>
                <w:attr w:name="ProductID" w:val="800 м2"/>
              </w:smartTagPr>
              <w:r w:rsidRPr="00A64F34">
                <w:t>800 м</w:t>
              </w:r>
              <w:proofErr w:type="gramStart"/>
              <w:r w:rsidRPr="00A64F34">
                <w:rPr>
                  <w:vertAlign w:val="superscript"/>
                </w:rPr>
                <w:t>2</w:t>
              </w:r>
            </w:smartTag>
            <w:proofErr w:type="gramEnd"/>
            <w:r w:rsidRPr="00A64F34">
              <w:t xml:space="preserve"> и менее</w:t>
            </w:r>
          </w:p>
          <w:p w:rsidR="00A64F34" w:rsidRPr="00A64F34" w:rsidRDefault="00A64F34" w:rsidP="00A64F34">
            <w:pPr>
              <w:pStyle w:val="af7"/>
            </w:pPr>
            <w:r w:rsidRPr="00A64F34">
              <w:t xml:space="preserve">б) 20 % при размере земельного участка более </w:t>
            </w:r>
            <w:smartTag w:uri="urn:schemas-microsoft-com:office:smarttags" w:element="metricconverter">
              <w:smartTagPr>
                <w:attr w:name="ProductID" w:val="800 м2"/>
              </w:smartTagPr>
              <w:r w:rsidRPr="00A64F34">
                <w:t>800 м</w:t>
              </w:r>
              <w:proofErr w:type="gramStart"/>
              <w:r w:rsidRPr="00A64F34">
                <w:rPr>
                  <w:vertAlign w:val="superscript"/>
                </w:rPr>
                <w:t>2</w:t>
              </w:r>
            </w:smartTag>
            <w:proofErr w:type="gramEnd"/>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6.2</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100 %</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80 %</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6.3</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 xml:space="preserve">с видом разрешенного использования "Охрана природных территорий", "Водные объекты", "Общее пользование </w:t>
            </w:r>
            <w:r w:rsidRPr="00A64F34">
              <w:lastRenderedPageBreak/>
              <w:t>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lastRenderedPageBreak/>
              <w:t xml:space="preserve">а) 5 % в случае, если для земельного участка дополнительно к основному виду </w:t>
            </w:r>
            <w:r w:rsidRPr="00A64F34">
              <w:lastRenderedPageBreak/>
              <w:t>разрешенного использования определен вспомогательный вид разрешенного использования "Коммунальное обслуживание"</w:t>
            </w:r>
          </w:p>
          <w:p w:rsidR="00A64F34" w:rsidRPr="00A64F34" w:rsidRDefault="00A64F34" w:rsidP="00A64F34">
            <w:pPr>
              <w:pStyle w:val="af7"/>
            </w:pPr>
            <w:r w:rsidRPr="00A64F34">
              <w:t>б) 0 % в иных случаях</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lastRenderedPageBreak/>
              <w:t>6.4</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r w:rsidRPr="00A64F34">
              <w:t>80 %</w:t>
            </w: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7</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a"/>
            </w:pPr>
            <w:r w:rsidRPr="00A64F34">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a"/>
            </w:pPr>
          </w:p>
        </w:tc>
      </w:tr>
      <w:tr w:rsidR="00A64F34" w:rsidRPr="00A64F34" w:rsidTr="00A64F34">
        <w:trPr>
          <w:jc w:val="center"/>
        </w:trPr>
        <w:tc>
          <w:tcPr>
            <w:tcW w:w="71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7.1</w:t>
            </w:r>
          </w:p>
        </w:tc>
        <w:tc>
          <w:tcPr>
            <w:tcW w:w="5386" w:type="dxa"/>
            <w:tcBorders>
              <w:top w:val="single" w:sz="4" w:space="0" w:color="000000"/>
              <w:left w:val="single" w:sz="4" w:space="0" w:color="000000"/>
              <w:bottom w:val="single" w:sz="4" w:space="0" w:color="000000"/>
            </w:tcBorders>
            <w:shd w:val="clear" w:color="auto" w:fill="auto"/>
          </w:tcPr>
          <w:p w:rsidR="00A64F34" w:rsidRPr="00A64F34" w:rsidRDefault="00A64F34" w:rsidP="00A64F34">
            <w:pPr>
              <w:pStyle w:val="af7"/>
            </w:pPr>
            <w:r w:rsidRPr="00A64F34">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shd w:val="clear" w:color="auto" w:fill="auto"/>
          </w:tcPr>
          <w:p w:rsidR="00A64F34" w:rsidRPr="00A64F34" w:rsidRDefault="00A64F34" w:rsidP="00A64F34">
            <w:pPr>
              <w:pStyle w:val="af7"/>
            </w:pPr>
            <w:smartTag w:uri="urn:schemas-microsoft-com:office:smarttags" w:element="metricconverter">
              <w:smartTagPr>
                <w:attr w:name="ProductID" w:val="300 м2"/>
              </w:smartTagPr>
              <w:r w:rsidRPr="00A64F34">
                <w:t>300 м</w:t>
              </w:r>
              <w:proofErr w:type="gramStart"/>
              <w:r w:rsidRPr="00A64F34">
                <w:rPr>
                  <w:vertAlign w:val="superscript"/>
                </w:rPr>
                <w:t>2</w:t>
              </w:r>
            </w:smartTag>
            <w:proofErr w:type="gramEnd"/>
          </w:p>
        </w:tc>
      </w:tr>
    </w:tbl>
    <w:p w:rsidR="00A64F34" w:rsidRPr="00A64F34" w:rsidRDefault="00A64F34" w:rsidP="00A64F34">
      <w:pPr>
        <w:pStyle w:val="a7"/>
        <w:spacing w:after="0"/>
        <w:jc w:val="both"/>
        <w:rPr>
          <w:sz w:val="20"/>
          <w:szCs w:val="20"/>
        </w:rPr>
      </w:pPr>
    </w:p>
    <w:p w:rsidR="00A64F34" w:rsidRPr="00A64F34" w:rsidRDefault="00A64F34" w:rsidP="00A64F34">
      <w:pPr>
        <w:pStyle w:val="a7"/>
        <w:spacing w:after="0"/>
        <w:jc w:val="both"/>
        <w:rPr>
          <w:sz w:val="20"/>
          <w:szCs w:val="20"/>
        </w:rPr>
      </w:pPr>
      <w:r w:rsidRPr="00A64F34">
        <w:rPr>
          <w:sz w:val="20"/>
          <w:szCs w:val="20"/>
        </w:rPr>
        <w:t xml:space="preserve">    Технологическая возможность электрификации данного объекта имеется, но будет рассматриваться  в рамках мероприятий по выдаче технических условий,  в соответствии с Правилами технологического присоединения от 27.12.2004 г № 861, в действующей редакции,  при условии подачи заявки на технологическое присоединение в Сетевую организацию.</w:t>
      </w:r>
    </w:p>
    <w:p w:rsidR="00A64F34" w:rsidRPr="00A64F34" w:rsidRDefault="00A64F34" w:rsidP="00A64F34">
      <w:pPr>
        <w:pStyle w:val="a7"/>
        <w:spacing w:after="0"/>
        <w:jc w:val="both"/>
        <w:rPr>
          <w:sz w:val="20"/>
          <w:szCs w:val="20"/>
        </w:rPr>
      </w:pPr>
      <w:r w:rsidRPr="00A64F34">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rsidRPr="00A64F34">
        <w:rPr>
          <w:sz w:val="20"/>
          <w:szCs w:val="20"/>
        </w:rPr>
        <w:t>Новгородская</w:t>
      </w:r>
      <w:proofErr w:type="gramEnd"/>
      <w:r w:rsidRPr="00A64F34">
        <w:rPr>
          <w:sz w:val="20"/>
          <w:szCs w:val="20"/>
        </w:rPr>
        <w:t xml:space="preserve">» отказывает в выдаче технических условий на подключение объекта  к тепловым сетям. </w:t>
      </w:r>
    </w:p>
    <w:p w:rsidR="00A64F34" w:rsidRPr="00A64F34" w:rsidRDefault="00A64F34" w:rsidP="00A64F34">
      <w:pPr>
        <w:pStyle w:val="a7"/>
        <w:spacing w:after="0"/>
        <w:jc w:val="both"/>
        <w:rPr>
          <w:sz w:val="20"/>
          <w:szCs w:val="20"/>
        </w:rPr>
      </w:pPr>
      <w:r w:rsidRPr="00A64F34">
        <w:rPr>
          <w:sz w:val="20"/>
          <w:szCs w:val="20"/>
        </w:rPr>
        <w:t xml:space="preserve">           Газификация данного земельного участка возможна от газопровода среднего давления диаметром 89 мм, проложенному к Кирпичному заводу.</w:t>
      </w:r>
    </w:p>
    <w:p w:rsidR="00A64F34" w:rsidRPr="00A64F34" w:rsidRDefault="00A64F34" w:rsidP="00A64F34">
      <w:pPr>
        <w:pStyle w:val="a7"/>
        <w:spacing w:after="0"/>
        <w:jc w:val="both"/>
        <w:rPr>
          <w:sz w:val="20"/>
          <w:szCs w:val="20"/>
        </w:rPr>
      </w:pPr>
      <w:r w:rsidRPr="00A64F34">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«Д-Групп» отказывает в выдаче технических условий на подключение объекта строительства к водопроводным и канализационным сетям.</w:t>
      </w:r>
    </w:p>
    <w:p w:rsidR="00A64F34" w:rsidRPr="00A64F34" w:rsidRDefault="00A64F34" w:rsidP="00A64F34">
      <w:pPr>
        <w:pStyle w:val="a7"/>
        <w:spacing w:after="0"/>
        <w:jc w:val="both"/>
        <w:rPr>
          <w:sz w:val="20"/>
          <w:szCs w:val="20"/>
        </w:rPr>
      </w:pPr>
    </w:p>
    <w:p w:rsidR="00A64F34" w:rsidRPr="00A64F34" w:rsidRDefault="00A64F34" w:rsidP="00A64F34">
      <w:pPr>
        <w:pStyle w:val="a7"/>
        <w:ind w:firstLine="708"/>
        <w:rPr>
          <w:sz w:val="20"/>
          <w:szCs w:val="20"/>
        </w:rPr>
      </w:pPr>
      <w:r w:rsidRPr="00A64F34">
        <w:rPr>
          <w:sz w:val="20"/>
          <w:szCs w:val="20"/>
        </w:rPr>
        <w:t xml:space="preserve">Начальный размер годовой арендной платы за земельный участок – </w:t>
      </w:r>
      <w:r w:rsidRPr="00A64F34">
        <w:rPr>
          <w:b/>
          <w:sz w:val="20"/>
          <w:szCs w:val="20"/>
        </w:rPr>
        <w:t>5000</w:t>
      </w:r>
      <w:r w:rsidRPr="00A64F34">
        <w:rPr>
          <w:sz w:val="20"/>
          <w:szCs w:val="20"/>
        </w:rPr>
        <w:t xml:space="preserve"> (пять тысяч) рублей </w:t>
      </w:r>
      <w:r w:rsidRPr="00A64F34">
        <w:rPr>
          <w:b/>
          <w:sz w:val="20"/>
          <w:szCs w:val="20"/>
        </w:rPr>
        <w:t>00</w:t>
      </w:r>
      <w:r w:rsidRPr="00A64F34">
        <w:rPr>
          <w:sz w:val="20"/>
          <w:szCs w:val="20"/>
        </w:rPr>
        <w:t xml:space="preserve"> копеек.</w:t>
      </w:r>
    </w:p>
    <w:p w:rsidR="00A64F34" w:rsidRPr="00A64F34" w:rsidRDefault="00A64F34" w:rsidP="00A64F34">
      <w:pPr>
        <w:pStyle w:val="a7"/>
        <w:ind w:firstLine="708"/>
        <w:rPr>
          <w:sz w:val="20"/>
          <w:szCs w:val="20"/>
        </w:rPr>
      </w:pPr>
      <w:r w:rsidRPr="00A64F34">
        <w:rPr>
          <w:sz w:val="20"/>
          <w:szCs w:val="20"/>
        </w:rPr>
        <w:t xml:space="preserve">Задаток для участия в торгах – </w:t>
      </w:r>
      <w:r w:rsidRPr="00A64F34">
        <w:rPr>
          <w:b/>
          <w:sz w:val="20"/>
          <w:szCs w:val="20"/>
        </w:rPr>
        <w:t>1000</w:t>
      </w:r>
      <w:r w:rsidRPr="00A64F34">
        <w:rPr>
          <w:sz w:val="20"/>
          <w:szCs w:val="20"/>
        </w:rPr>
        <w:t xml:space="preserve"> (одна тысяча) рублей </w:t>
      </w:r>
      <w:r w:rsidRPr="00A64F34">
        <w:rPr>
          <w:b/>
          <w:sz w:val="20"/>
          <w:szCs w:val="20"/>
        </w:rPr>
        <w:t>00</w:t>
      </w:r>
      <w:r w:rsidRPr="00A64F34">
        <w:rPr>
          <w:sz w:val="20"/>
          <w:szCs w:val="20"/>
        </w:rPr>
        <w:t xml:space="preserve"> копеек, что составляет двадцать процентов начального размера ежегодной арендной платы за земельный участок.</w:t>
      </w:r>
    </w:p>
    <w:p w:rsidR="00A64F34" w:rsidRPr="00A64F34" w:rsidRDefault="00A64F34" w:rsidP="00A64F34">
      <w:pPr>
        <w:pStyle w:val="a7"/>
        <w:rPr>
          <w:sz w:val="20"/>
          <w:szCs w:val="20"/>
        </w:rPr>
      </w:pPr>
      <w:r w:rsidRPr="00A64F34">
        <w:rPr>
          <w:sz w:val="20"/>
          <w:szCs w:val="20"/>
        </w:rPr>
        <w:t xml:space="preserve">       Шаг аукциона – </w:t>
      </w:r>
      <w:r w:rsidRPr="00A64F34">
        <w:rPr>
          <w:b/>
          <w:sz w:val="20"/>
          <w:szCs w:val="20"/>
        </w:rPr>
        <w:t>150</w:t>
      </w:r>
      <w:r w:rsidRPr="00A64F34">
        <w:rPr>
          <w:sz w:val="20"/>
          <w:szCs w:val="20"/>
        </w:rPr>
        <w:t xml:space="preserve"> (сто пятьдесят) рублей </w:t>
      </w:r>
      <w:r w:rsidRPr="00A64F34">
        <w:rPr>
          <w:b/>
          <w:sz w:val="20"/>
          <w:szCs w:val="20"/>
        </w:rPr>
        <w:t>00</w:t>
      </w:r>
      <w:r w:rsidRPr="00A64F34">
        <w:rPr>
          <w:sz w:val="20"/>
          <w:szCs w:val="20"/>
        </w:rPr>
        <w:t xml:space="preserve"> копеек, что составляет три процента начального размера ежегодной арендной платы за земельный участок. </w:t>
      </w:r>
    </w:p>
    <w:p w:rsidR="00A64F34" w:rsidRPr="00A64F34" w:rsidRDefault="00A64F34" w:rsidP="00A64F34">
      <w:pPr>
        <w:jc w:val="both"/>
        <w:rPr>
          <w:sz w:val="20"/>
          <w:szCs w:val="20"/>
        </w:rPr>
      </w:pPr>
    </w:p>
    <w:p w:rsidR="00A64F34" w:rsidRPr="00A64F34" w:rsidRDefault="00A64F34" w:rsidP="00A64F34">
      <w:pPr>
        <w:numPr>
          <w:ilvl w:val="0"/>
          <w:numId w:val="10"/>
        </w:numPr>
        <w:tabs>
          <w:tab w:val="clear" w:pos="1440"/>
          <w:tab w:val="num" w:pos="851"/>
        </w:tabs>
        <w:ind w:hanging="873"/>
        <w:jc w:val="both"/>
        <w:rPr>
          <w:sz w:val="20"/>
          <w:szCs w:val="20"/>
        </w:rPr>
      </w:pPr>
      <w:r w:rsidRPr="00A64F34">
        <w:rPr>
          <w:sz w:val="20"/>
          <w:szCs w:val="20"/>
        </w:rPr>
        <w:t>Форма заявки на участи в аукционе:</w:t>
      </w:r>
    </w:p>
    <w:p w:rsidR="00A64F34" w:rsidRPr="00A64F34" w:rsidRDefault="00A64F34" w:rsidP="00A64F34">
      <w:pPr>
        <w:spacing w:line="240" w:lineRule="exact"/>
        <w:jc w:val="both"/>
        <w:rPr>
          <w:b/>
          <w:sz w:val="20"/>
          <w:szCs w:val="20"/>
        </w:rPr>
      </w:pPr>
    </w:p>
    <w:p w:rsidR="00A64F34" w:rsidRPr="00A64F34" w:rsidRDefault="00A64F34" w:rsidP="00A64F34">
      <w:pPr>
        <w:jc w:val="center"/>
        <w:rPr>
          <w:sz w:val="20"/>
          <w:szCs w:val="20"/>
        </w:rPr>
      </w:pPr>
      <w:r w:rsidRPr="00A64F34">
        <w:rPr>
          <w:sz w:val="20"/>
          <w:szCs w:val="20"/>
        </w:rPr>
        <w:t xml:space="preserve">          ЗАЯВКА</w:t>
      </w:r>
    </w:p>
    <w:p w:rsidR="00A64F34" w:rsidRPr="00A64F34" w:rsidRDefault="00A64F34" w:rsidP="00A64F34">
      <w:pPr>
        <w:jc w:val="center"/>
        <w:rPr>
          <w:sz w:val="20"/>
          <w:szCs w:val="20"/>
        </w:rPr>
      </w:pPr>
      <w:r w:rsidRPr="00A64F34">
        <w:rPr>
          <w:sz w:val="20"/>
          <w:szCs w:val="20"/>
        </w:rPr>
        <w:t>НА УЧАСТИЕ В АУКЦИОНЕ</w:t>
      </w:r>
    </w:p>
    <w:p w:rsidR="00A64F34" w:rsidRPr="00A64F34" w:rsidRDefault="00A64F34" w:rsidP="00A64F34">
      <w:pPr>
        <w:jc w:val="center"/>
        <w:rPr>
          <w:sz w:val="20"/>
          <w:szCs w:val="20"/>
        </w:rPr>
      </w:pPr>
      <w:r w:rsidRPr="00A64F34">
        <w:rPr>
          <w:sz w:val="20"/>
          <w:szCs w:val="20"/>
        </w:rPr>
        <w:t>(заполняется претендентом или его полномочным представителем)</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ПРЕТЕНДЕНТ (физическое или юридическое лицо) _____________________________________________________________________________</w:t>
      </w:r>
    </w:p>
    <w:p w:rsidR="00A64F34" w:rsidRPr="00A64F34" w:rsidRDefault="00A64F34" w:rsidP="00A64F34">
      <w:pPr>
        <w:jc w:val="center"/>
        <w:rPr>
          <w:sz w:val="20"/>
          <w:szCs w:val="20"/>
        </w:rPr>
      </w:pPr>
      <w:r w:rsidRPr="00A64F34">
        <w:rPr>
          <w:sz w:val="20"/>
          <w:szCs w:val="20"/>
        </w:rPr>
        <w:t xml:space="preserve"> (Ф.И.О./наименование претендента) </w:t>
      </w:r>
    </w:p>
    <w:p w:rsidR="00A64F34" w:rsidRPr="00A64F34" w:rsidRDefault="00A64F34" w:rsidP="00A64F34">
      <w:pPr>
        <w:rPr>
          <w:b/>
          <w:sz w:val="20"/>
          <w:szCs w:val="20"/>
        </w:rPr>
      </w:pPr>
      <w:r w:rsidRPr="00A64F34">
        <w:rPr>
          <w:b/>
          <w:sz w:val="20"/>
          <w:szCs w:val="20"/>
        </w:rPr>
        <w:t>(заполняется физическим лицом)</w:t>
      </w:r>
    </w:p>
    <w:p w:rsidR="00A64F34" w:rsidRPr="00A64F34" w:rsidRDefault="00A64F34" w:rsidP="00A64F34">
      <w:pPr>
        <w:jc w:val="both"/>
        <w:rPr>
          <w:sz w:val="20"/>
          <w:szCs w:val="20"/>
        </w:rPr>
      </w:pPr>
      <w:r w:rsidRPr="00A64F34">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A64F34">
        <w:rPr>
          <w:sz w:val="20"/>
          <w:szCs w:val="20"/>
        </w:rPr>
        <w:t>выдан</w:t>
      </w:r>
      <w:proofErr w:type="gramEnd"/>
      <w:r w:rsidRPr="00A64F34">
        <w:rPr>
          <w:sz w:val="20"/>
          <w:szCs w:val="20"/>
        </w:rPr>
        <w:t xml:space="preserve"> "_____" _______________________________________________________________ г.</w:t>
      </w:r>
    </w:p>
    <w:p w:rsidR="00A64F34" w:rsidRPr="00A64F34" w:rsidRDefault="00A64F34" w:rsidP="00A64F34">
      <w:pPr>
        <w:jc w:val="both"/>
        <w:rPr>
          <w:sz w:val="20"/>
          <w:szCs w:val="20"/>
        </w:rPr>
      </w:pPr>
      <w:r w:rsidRPr="00A64F34">
        <w:rPr>
          <w:sz w:val="20"/>
          <w:szCs w:val="20"/>
        </w:rPr>
        <w:t>_____________________________________________________________________________</w:t>
      </w:r>
    </w:p>
    <w:p w:rsidR="00A64F34" w:rsidRPr="00A64F34" w:rsidRDefault="00A64F34" w:rsidP="00A64F34">
      <w:pPr>
        <w:jc w:val="center"/>
        <w:rPr>
          <w:sz w:val="20"/>
          <w:szCs w:val="20"/>
        </w:rPr>
      </w:pPr>
      <w:r w:rsidRPr="00A64F34">
        <w:rPr>
          <w:sz w:val="20"/>
          <w:szCs w:val="20"/>
        </w:rPr>
        <w:t xml:space="preserve">(кем </w:t>
      </w:r>
      <w:proofErr w:type="gramStart"/>
      <w:r w:rsidRPr="00A64F34">
        <w:rPr>
          <w:sz w:val="20"/>
          <w:szCs w:val="20"/>
        </w:rPr>
        <w:t>выдан</w:t>
      </w:r>
      <w:proofErr w:type="gramEnd"/>
      <w:r w:rsidRPr="00A64F34">
        <w:rPr>
          <w:sz w:val="20"/>
          <w:szCs w:val="20"/>
        </w:rPr>
        <w:t>)</w:t>
      </w:r>
    </w:p>
    <w:p w:rsidR="00A64F34" w:rsidRPr="00A64F34" w:rsidRDefault="00A64F34" w:rsidP="00A64F34">
      <w:pPr>
        <w:jc w:val="both"/>
        <w:rPr>
          <w:sz w:val="20"/>
          <w:szCs w:val="20"/>
        </w:rPr>
      </w:pPr>
      <w:r w:rsidRPr="00A64F34">
        <w:rPr>
          <w:sz w:val="20"/>
          <w:szCs w:val="20"/>
        </w:rPr>
        <w:t xml:space="preserve">Место регистрации: ____________________________________________________________ </w:t>
      </w:r>
    </w:p>
    <w:p w:rsidR="00A64F34" w:rsidRPr="00A64F34" w:rsidRDefault="00A64F34" w:rsidP="00A64F34">
      <w:pPr>
        <w:jc w:val="both"/>
        <w:rPr>
          <w:sz w:val="20"/>
          <w:szCs w:val="20"/>
        </w:rPr>
      </w:pPr>
      <w:r w:rsidRPr="00A64F34">
        <w:rPr>
          <w:sz w:val="20"/>
          <w:szCs w:val="20"/>
        </w:rPr>
        <w:t>Телефон ___________________________ Индекс ___________________________________</w:t>
      </w:r>
    </w:p>
    <w:p w:rsidR="00A64F34" w:rsidRPr="00A64F34" w:rsidRDefault="00A64F34" w:rsidP="00A64F34">
      <w:pPr>
        <w:jc w:val="both"/>
        <w:rPr>
          <w:b/>
          <w:sz w:val="20"/>
          <w:szCs w:val="20"/>
        </w:rPr>
      </w:pPr>
    </w:p>
    <w:p w:rsidR="00A64F34" w:rsidRPr="00A64F34" w:rsidRDefault="00A64F34" w:rsidP="00A64F34">
      <w:pPr>
        <w:jc w:val="both"/>
        <w:rPr>
          <w:b/>
          <w:sz w:val="20"/>
          <w:szCs w:val="20"/>
        </w:rPr>
      </w:pPr>
      <w:r w:rsidRPr="00A64F34">
        <w:rPr>
          <w:b/>
          <w:sz w:val="20"/>
          <w:szCs w:val="20"/>
        </w:rPr>
        <w:t>(заполняется юридическим лицом)</w:t>
      </w:r>
    </w:p>
    <w:p w:rsidR="00A64F34" w:rsidRPr="00A64F34" w:rsidRDefault="00A64F34" w:rsidP="00A64F34">
      <w:pPr>
        <w:jc w:val="both"/>
        <w:rPr>
          <w:sz w:val="20"/>
          <w:szCs w:val="20"/>
        </w:rPr>
      </w:pPr>
      <w:r w:rsidRPr="00A64F34">
        <w:rPr>
          <w:sz w:val="20"/>
          <w:szCs w:val="20"/>
        </w:rPr>
        <w:t>Документ о государственной регистрации в качестве юридического лица</w:t>
      </w:r>
    </w:p>
    <w:p w:rsidR="00A64F34" w:rsidRPr="00A64F34" w:rsidRDefault="00A64F34" w:rsidP="00A64F34">
      <w:pPr>
        <w:jc w:val="both"/>
        <w:rPr>
          <w:sz w:val="20"/>
          <w:szCs w:val="20"/>
        </w:rPr>
      </w:pPr>
      <w:r w:rsidRPr="00A64F34">
        <w:rPr>
          <w:sz w:val="20"/>
          <w:szCs w:val="20"/>
        </w:rPr>
        <w:t xml:space="preserve">_____________________________________________________________________________, </w:t>
      </w:r>
      <w:proofErr w:type="spellStart"/>
      <w:r w:rsidRPr="00A64F34">
        <w:rPr>
          <w:sz w:val="20"/>
          <w:szCs w:val="20"/>
        </w:rPr>
        <w:t>рег</w:t>
      </w:r>
      <w:proofErr w:type="spellEnd"/>
      <w:r w:rsidRPr="00A64F34">
        <w:rPr>
          <w:sz w:val="20"/>
          <w:szCs w:val="20"/>
        </w:rPr>
        <w:t xml:space="preserve">. N ______________, дата регистрации "______"___________ _______ </w:t>
      </w:r>
      <w:proofErr w:type="gramStart"/>
      <w:r w:rsidRPr="00A64F34">
        <w:rPr>
          <w:sz w:val="20"/>
          <w:szCs w:val="20"/>
        </w:rPr>
        <w:t>г</w:t>
      </w:r>
      <w:proofErr w:type="gramEnd"/>
      <w:r w:rsidRPr="00A64F34">
        <w:rPr>
          <w:sz w:val="20"/>
          <w:szCs w:val="20"/>
        </w:rPr>
        <w:t>.</w:t>
      </w:r>
    </w:p>
    <w:p w:rsidR="00A64F34" w:rsidRPr="00A64F34" w:rsidRDefault="00A64F34" w:rsidP="00A64F34">
      <w:pPr>
        <w:jc w:val="both"/>
        <w:rPr>
          <w:sz w:val="20"/>
          <w:szCs w:val="20"/>
        </w:rPr>
      </w:pPr>
      <w:r w:rsidRPr="00A64F34">
        <w:rPr>
          <w:sz w:val="20"/>
          <w:szCs w:val="20"/>
        </w:rPr>
        <w:t xml:space="preserve">Орган, осуществивший регистрацию _____________________________________________ Место выдачи _________________________________________________________________ </w:t>
      </w:r>
    </w:p>
    <w:p w:rsidR="00A64F34" w:rsidRPr="00A64F34" w:rsidRDefault="00A64F34" w:rsidP="00A64F34">
      <w:pPr>
        <w:jc w:val="both"/>
        <w:rPr>
          <w:sz w:val="20"/>
          <w:szCs w:val="20"/>
        </w:rPr>
      </w:pPr>
      <w:r w:rsidRPr="00A64F34">
        <w:rPr>
          <w:sz w:val="20"/>
          <w:szCs w:val="20"/>
        </w:rPr>
        <w:t>ИНН _________________________________________________________________________</w:t>
      </w:r>
    </w:p>
    <w:p w:rsidR="00A64F34" w:rsidRPr="00A64F34" w:rsidRDefault="00A64F34" w:rsidP="00A64F34">
      <w:pPr>
        <w:jc w:val="both"/>
        <w:rPr>
          <w:sz w:val="20"/>
          <w:szCs w:val="20"/>
        </w:rPr>
      </w:pPr>
      <w:r w:rsidRPr="00A64F34">
        <w:rPr>
          <w:sz w:val="20"/>
          <w:szCs w:val="20"/>
        </w:rPr>
        <w:t xml:space="preserve">Юридический адрес претендента: ________________________________________________ </w:t>
      </w:r>
    </w:p>
    <w:p w:rsidR="00A64F34" w:rsidRPr="00A64F34" w:rsidRDefault="00A64F34" w:rsidP="00A64F34">
      <w:pPr>
        <w:jc w:val="both"/>
        <w:rPr>
          <w:sz w:val="20"/>
          <w:szCs w:val="20"/>
        </w:rPr>
      </w:pPr>
      <w:r w:rsidRPr="00A64F34">
        <w:rPr>
          <w:sz w:val="20"/>
          <w:szCs w:val="20"/>
        </w:rPr>
        <w:lastRenderedPageBreak/>
        <w:t>Телефон__________________ Факс_________________ Индекс _______________________</w:t>
      </w:r>
    </w:p>
    <w:p w:rsidR="00A64F34" w:rsidRPr="00A64F34" w:rsidRDefault="00A64F34" w:rsidP="00A64F34">
      <w:pPr>
        <w:jc w:val="both"/>
        <w:rPr>
          <w:sz w:val="20"/>
          <w:szCs w:val="20"/>
        </w:rPr>
      </w:pPr>
      <w:r w:rsidRPr="00A64F34">
        <w:rPr>
          <w:sz w:val="20"/>
          <w:szCs w:val="20"/>
        </w:rPr>
        <w:t xml:space="preserve">Представитель претендента _____________________________________________________ </w:t>
      </w:r>
    </w:p>
    <w:p w:rsidR="00A64F34" w:rsidRPr="00A64F34" w:rsidRDefault="00A64F34" w:rsidP="00A64F34">
      <w:pPr>
        <w:jc w:val="center"/>
        <w:rPr>
          <w:sz w:val="20"/>
          <w:szCs w:val="20"/>
        </w:rPr>
      </w:pPr>
      <w:r w:rsidRPr="00A64F34">
        <w:rPr>
          <w:sz w:val="20"/>
          <w:szCs w:val="20"/>
        </w:rPr>
        <w:t>(Ф.И.О. или наименование)</w:t>
      </w:r>
    </w:p>
    <w:p w:rsidR="00A64F34" w:rsidRPr="00A64F34" w:rsidRDefault="00A64F34" w:rsidP="00A64F34">
      <w:pPr>
        <w:jc w:val="both"/>
        <w:rPr>
          <w:sz w:val="20"/>
          <w:szCs w:val="20"/>
        </w:rPr>
      </w:pPr>
      <w:r w:rsidRPr="00A64F34">
        <w:rPr>
          <w:sz w:val="20"/>
          <w:szCs w:val="20"/>
        </w:rPr>
        <w:t xml:space="preserve">Действует на основании доверенности от "______" </w:t>
      </w:r>
      <w:proofErr w:type="spellStart"/>
      <w:r w:rsidRPr="00A64F34">
        <w:rPr>
          <w:sz w:val="20"/>
          <w:szCs w:val="20"/>
        </w:rPr>
        <w:t>__________</w:t>
      </w:r>
      <w:proofErr w:type="gramStart"/>
      <w:r w:rsidRPr="00A64F34">
        <w:rPr>
          <w:sz w:val="20"/>
          <w:szCs w:val="20"/>
        </w:rPr>
        <w:t>г</w:t>
      </w:r>
      <w:proofErr w:type="spellEnd"/>
      <w:proofErr w:type="gramEnd"/>
      <w:r w:rsidRPr="00A64F34">
        <w:rPr>
          <w:sz w:val="20"/>
          <w:szCs w:val="20"/>
        </w:rPr>
        <w:t>. N ___________________</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A64F34" w:rsidRPr="00A64F34" w:rsidRDefault="00A64F34" w:rsidP="00A64F34">
      <w:pPr>
        <w:jc w:val="center"/>
        <w:rPr>
          <w:sz w:val="20"/>
          <w:szCs w:val="20"/>
        </w:rPr>
      </w:pPr>
      <w:r w:rsidRPr="00A64F34">
        <w:rPr>
          <w:sz w:val="20"/>
          <w:szCs w:val="20"/>
        </w:rPr>
        <w:t xml:space="preserve">                                 (наименование документа, номер, дата и место выдачи (регистрации), кем и когда выдан)</w:t>
      </w:r>
    </w:p>
    <w:p w:rsidR="00A64F34" w:rsidRPr="00A64F34" w:rsidRDefault="00A64F34" w:rsidP="00A64F34">
      <w:pPr>
        <w:jc w:val="both"/>
        <w:rPr>
          <w:sz w:val="20"/>
          <w:szCs w:val="20"/>
        </w:rPr>
      </w:pPr>
      <w:r w:rsidRPr="00A64F34">
        <w:rPr>
          <w:sz w:val="20"/>
          <w:szCs w:val="20"/>
        </w:rPr>
        <w:t xml:space="preserve">Претендент __________________________________________________________________ </w:t>
      </w:r>
    </w:p>
    <w:p w:rsidR="00A64F34" w:rsidRPr="00A64F34" w:rsidRDefault="00A64F34" w:rsidP="00A64F34">
      <w:pPr>
        <w:jc w:val="both"/>
        <w:rPr>
          <w:sz w:val="20"/>
          <w:szCs w:val="20"/>
        </w:rPr>
      </w:pPr>
      <w:r w:rsidRPr="00A64F34">
        <w:rPr>
          <w:sz w:val="20"/>
          <w:szCs w:val="20"/>
        </w:rPr>
        <w:t>_____________________________________________________________________________,</w:t>
      </w:r>
    </w:p>
    <w:p w:rsidR="00A64F34" w:rsidRPr="00A64F34" w:rsidRDefault="00A64F34" w:rsidP="00A64F34">
      <w:pPr>
        <w:jc w:val="center"/>
        <w:rPr>
          <w:sz w:val="20"/>
          <w:szCs w:val="20"/>
        </w:rPr>
      </w:pPr>
      <w:r w:rsidRPr="00A64F34">
        <w:rPr>
          <w:sz w:val="20"/>
          <w:szCs w:val="20"/>
        </w:rPr>
        <w:t>(Ф.И.О./наименование претендента или его представителя)</w:t>
      </w:r>
    </w:p>
    <w:p w:rsidR="00A64F34" w:rsidRPr="00A64F34" w:rsidRDefault="00A64F34" w:rsidP="00A64F34">
      <w:pPr>
        <w:jc w:val="both"/>
        <w:rPr>
          <w:sz w:val="20"/>
          <w:szCs w:val="20"/>
        </w:rPr>
      </w:pPr>
      <w:r w:rsidRPr="00A64F34">
        <w:rPr>
          <w:sz w:val="20"/>
          <w:szCs w:val="20"/>
        </w:rPr>
        <w:t>принимая решение об участии в аукционе и последующему заключению договора аренды земельного участка: Лот № _______________</w:t>
      </w:r>
    </w:p>
    <w:p w:rsidR="00A64F34" w:rsidRPr="00A64F34" w:rsidRDefault="00A64F34" w:rsidP="00A64F34">
      <w:pPr>
        <w:jc w:val="both"/>
        <w:rPr>
          <w:sz w:val="20"/>
          <w:szCs w:val="20"/>
        </w:rPr>
      </w:pPr>
      <w:r w:rsidRPr="00A64F34">
        <w:rPr>
          <w:sz w:val="20"/>
          <w:szCs w:val="20"/>
        </w:rPr>
        <w:t>площадью ______________________________ кв.м.,</w:t>
      </w:r>
    </w:p>
    <w:p w:rsidR="00A64F34" w:rsidRPr="00A64F34" w:rsidRDefault="00A64F34" w:rsidP="00A64F34">
      <w:pPr>
        <w:jc w:val="both"/>
        <w:rPr>
          <w:sz w:val="20"/>
          <w:szCs w:val="20"/>
        </w:rPr>
      </w:pPr>
      <w:r w:rsidRPr="00A64F34">
        <w:rPr>
          <w:sz w:val="20"/>
          <w:szCs w:val="20"/>
        </w:rPr>
        <w:t>с кадастровым номером ________________________________________________________</w:t>
      </w:r>
    </w:p>
    <w:p w:rsidR="00A64F34" w:rsidRPr="00A64F34" w:rsidRDefault="00A64F34" w:rsidP="00A64F34">
      <w:pPr>
        <w:jc w:val="both"/>
        <w:rPr>
          <w:sz w:val="20"/>
          <w:szCs w:val="20"/>
        </w:rPr>
      </w:pPr>
      <w:r w:rsidRPr="00A64F34">
        <w:rPr>
          <w:sz w:val="20"/>
          <w:szCs w:val="20"/>
        </w:rPr>
        <w:t xml:space="preserve"> </w:t>
      </w:r>
      <w:proofErr w:type="gramStart"/>
      <w:r w:rsidRPr="00A64F34">
        <w:rPr>
          <w:sz w:val="20"/>
          <w:szCs w:val="20"/>
        </w:rPr>
        <w:t xml:space="preserve">расположенному по адресу:_____________________________________________________ </w:t>
      </w:r>
      <w:proofErr w:type="gramEnd"/>
    </w:p>
    <w:p w:rsidR="00A64F34" w:rsidRPr="00A64F34" w:rsidRDefault="00A64F34" w:rsidP="00A64F34">
      <w:pPr>
        <w:jc w:val="both"/>
        <w:rPr>
          <w:sz w:val="20"/>
          <w:szCs w:val="20"/>
        </w:rPr>
      </w:pPr>
      <w:r w:rsidRPr="00A64F34">
        <w:rPr>
          <w:sz w:val="20"/>
          <w:szCs w:val="20"/>
        </w:rPr>
        <w:t>_____________________________________________________________________________ _____________________________________________________________________________,</w:t>
      </w:r>
    </w:p>
    <w:p w:rsidR="00A64F34" w:rsidRPr="00A64F34" w:rsidRDefault="00A64F34" w:rsidP="00A64F34">
      <w:pPr>
        <w:jc w:val="center"/>
        <w:rPr>
          <w:sz w:val="20"/>
          <w:szCs w:val="20"/>
        </w:rPr>
      </w:pPr>
      <w:r w:rsidRPr="00A64F34">
        <w:rPr>
          <w:sz w:val="20"/>
          <w:szCs w:val="20"/>
        </w:rPr>
        <w:t>(наименование и адрес объекта, выставленного на торги)</w:t>
      </w:r>
    </w:p>
    <w:p w:rsidR="00A64F34" w:rsidRPr="00A64F34" w:rsidRDefault="00A64F34" w:rsidP="00A64F34">
      <w:pPr>
        <w:jc w:val="both"/>
        <w:rPr>
          <w:sz w:val="20"/>
          <w:szCs w:val="20"/>
        </w:rPr>
      </w:pPr>
      <w:r w:rsidRPr="00A64F34">
        <w:rPr>
          <w:sz w:val="20"/>
          <w:szCs w:val="20"/>
        </w:rP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A64F34">
        <w:rPr>
          <w:color w:val="0000FF"/>
          <w:sz w:val="20"/>
          <w:szCs w:val="20"/>
        </w:rPr>
        <w:t xml:space="preserve"> </w:t>
      </w:r>
      <w:proofErr w:type="spellStart"/>
      <w:r w:rsidRPr="00A64F34">
        <w:rPr>
          <w:sz w:val="20"/>
          <w:szCs w:val="20"/>
          <w:lang w:val="en-US"/>
        </w:rPr>
        <w:t>admugl</w:t>
      </w:r>
      <w:proofErr w:type="spellEnd"/>
      <w:r w:rsidRPr="00A64F34">
        <w:rPr>
          <w:sz w:val="20"/>
          <w:szCs w:val="20"/>
        </w:rPr>
        <w:t xml:space="preserve">@ </w:t>
      </w:r>
      <w:proofErr w:type="spellStart"/>
      <w:r w:rsidRPr="00A64F34">
        <w:rPr>
          <w:sz w:val="20"/>
          <w:szCs w:val="20"/>
          <w:lang w:val="en-US"/>
        </w:rPr>
        <w:t>yandex</w:t>
      </w:r>
      <w:proofErr w:type="spellEnd"/>
      <w:r w:rsidRPr="00A64F34">
        <w:rPr>
          <w:sz w:val="20"/>
          <w:szCs w:val="20"/>
        </w:rPr>
        <w:t>.</w:t>
      </w:r>
      <w:proofErr w:type="spellStart"/>
      <w:r w:rsidRPr="00A64F34">
        <w:rPr>
          <w:sz w:val="20"/>
          <w:szCs w:val="20"/>
          <w:lang w:val="en-US"/>
        </w:rPr>
        <w:t>ru</w:t>
      </w:r>
      <w:proofErr w:type="spellEnd"/>
      <w:proofErr w:type="gramStart"/>
      <w:r w:rsidRPr="00A64F34">
        <w:rPr>
          <w:sz w:val="20"/>
          <w:szCs w:val="20"/>
        </w:rPr>
        <w:t xml:space="preserve"> :</w:t>
      </w:r>
      <w:proofErr w:type="gramEnd"/>
      <w:r w:rsidRPr="00A64F34">
        <w:rPr>
          <w:sz w:val="20"/>
          <w:szCs w:val="20"/>
        </w:rPr>
        <w:t xml:space="preserve">, официальном сайте Российской Федерации в сети «Интернет» </w:t>
      </w:r>
      <w:proofErr w:type="spellStart"/>
      <w:r w:rsidRPr="00A64F34">
        <w:rPr>
          <w:sz w:val="20"/>
          <w:szCs w:val="20"/>
        </w:rPr>
        <w:t>www.torgi.gov.ru</w:t>
      </w:r>
      <w:proofErr w:type="spellEnd"/>
      <w:r w:rsidRPr="00A64F34">
        <w:rPr>
          <w:sz w:val="20"/>
          <w:szCs w:val="20"/>
        </w:rPr>
        <w:t>.</w:t>
      </w:r>
    </w:p>
    <w:p w:rsidR="00A64F34" w:rsidRPr="00A64F34" w:rsidRDefault="00A64F34" w:rsidP="00A64F34">
      <w:pPr>
        <w:jc w:val="both"/>
        <w:rPr>
          <w:sz w:val="20"/>
          <w:szCs w:val="20"/>
        </w:rPr>
      </w:pPr>
      <w:r w:rsidRPr="00A64F34">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A64F34" w:rsidRPr="00A64F34" w:rsidRDefault="00A64F34" w:rsidP="00A64F34">
      <w:pPr>
        <w:jc w:val="both"/>
        <w:rPr>
          <w:sz w:val="20"/>
          <w:szCs w:val="20"/>
        </w:rPr>
      </w:pPr>
      <w:r w:rsidRPr="00A64F34">
        <w:rPr>
          <w:sz w:val="20"/>
          <w:szCs w:val="20"/>
        </w:rPr>
        <w:t>Ответственность за достоверность представленной информации несет заявитель.</w:t>
      </w:r>
    </w:p>
    <w:p w:rsidR="00A64F34" w:rsidRPr="00A64F34" w:rsidRDefault="00A64F34" w:rsidP="00A64F34">
      <w:pPr>
        <w:jc w:val="both"/>
        <w:rPr>
          <w:sz w:val="20"/>
          <w:szCs w:val="20"/>
        </w:rPr>
      </w:pPr>
      <w:r w:rsidRPr="00A64F34">
        <w:rPr>
          <w:sz w:val="20"/>
          <w:szCs w:val="20"/>
        </w:rPr>
        <w:t>Приложение:</w:t>
      </w:r>
    </w:p>
    <w:p w:rsidR="00A64F34" w:rsidRPr="00A64F34" w:rsidRDefault="00A64F34" w:rsidP="00A64F34">
      <w:pPr>
        <w:jc w:val="both"/>
        <w:rPr>
          <w:sz w:val="20"/>
          <w:szCs w:val="20"/>
        </w:rPr>
      </w:pPr>
      <w:r w:rsidRPr="00A64F34">
        <w:rPr>
          <w:sz w:val="20"/>
          <w:szCs w:val="20"/>
        </w:rPr>
        <w:t>__________________________________________________________________________________________________________________________________________________________.</w:t>
      </w:r>
    </w:p>
    <w:p w:rsidR="00A64F34" w:rsidRPr="00A64F34" w:rsidRDefault="00A64F34" w:rsidP="00A64F34">
      <w:pPr>
        <w:jc w:val="both"/>
        <w:rPr>
          <w:sz w:val="20"/>
          <w:szCs w:val="20"/>
        </w:rPr>
      </w:pPr>
      <w:r w:rsidRPr="00A64F34">
        <w:rPr>
          <w:sz w:val="20"/>
          <w:szCs w:val="20"/>
        </w:rPr>
        <w:t>Претендент:___________________________________________________________________</w:t>
      </w:r>
    </w:p>
    <w:p w:rsidR="00A64F34" w:rsidRPr="00A64F34" w:rsidRDefault="00A64F34" w:rsidP="00A64F34">
      <w:pPr>
        <w:jc w:val="center"/>
        <w:rPr>
          <w:sz w:val="20"/>
          <w:szCs w:val="20"/>
        </w:rPr>
      </w:pPr>
      <w:r w:rsidRPr="00A64F34">
        <w:rPr>
          <w:sz w:val="20"/>
          <w:szCs w:val="20"/>
        </w:rPr>
        <w:t>(должность и подпись претендента или его полномочного представителя)</w:t>
      </w:r>
    </w:p>
    <w:p w:rsidR="00A64F34" w:rsidRPr="00A64F34" w:rsidRDefault="00A64F34" w:rsidP="00A64F34">
      <w:pPr>
        <w:ind w:firstLine="708"/>
        <w:jc w:val="both"/>
        <w:rPr>
          <w:sz w:val="20"/>
          <w:szCs w:val="20"/>
        </w:rPr>
      </w:pPr>
      <w:r w:rsidRPr="00A64F34">
        <w:rPr>
          <w:sz w:val="20"/>
          <w:szCs w:val="20"/>
        </w:rPr>
        <w:t>М.П.</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Заявка принята организатором торгов:</w:t>
      </w:r>
    </w:p>
    <w:p w:rsidR="00A64F34" w:rsidRPr="00A64F34" w:rsidRDefault="00A64F34" w:rsidP="00A64F34">
      <w:pPr>
        <w:jc w:val="both"/>
        <w:rPr>
          <w:sz w:val="20"/>
          <w:szCs w:val="20"/>
        </w:rPr>
      </w:pPr>
      <w:r w:rsidRPr="00A64F34">
        <w:rPr>
          <w:sz w:val="20"/>
          <w:szCs w:val="20"/>
        </w:rPr>
        <w:t>______ час</w:t>
      </w:r>
      <w:proofErr w:type="gramStart"/>
      <w:r w:rsidRPr="00A64F34">
        <w:rPr>
          <w:sz w:val="20"/>
          <w:szCs w:val="20"/>
        </w:rPr>
        <w:t>.</w:t>
      </w:r>
      <w:proofErr w:type="gramEnd"/>
      <w:r w:rsidRPr="00A64F34">
        <w:rPr>
          <w:sz w:val="20"/>
          <w:szCs w:val="20"/>
        </w:rPr>
        <w:t xml:space="preserve"> ______ </w:t>
      </w:r>
      <w:proofErr w:type="gramStart"/>
      <w:r w:rsidRPr="00A64F34">
        <w:rPr>
          <w:sz w:val="20"/>
          <w:szCs w:val="20"/>
        </w:rPr>
        <w:t>м</w:t>
      </w:r>
      <w:proofErr w:type="gramEnd"/>
      <w:r w:rsidRPr="00A64F34">
        <w:rPr>
          <w:sz w:val="20"/>
          <w:szCs w:val="20"/>
        </w:rPr>
        <w:t>ин. «_____» ___________________ 20___ г.</w:t>
      </w:r>
    </w:p>
    <w:p w:rsidR="00A64F34" w:rsidRPr="00A64F34" w:rsidRDefault="00A64F34" w:rsidP="00A64F34">
      <w:pPr>
        <w:jc w:val="both"/>
        <w:rPr>
          <w:sz w:val="20"/>
          <w:szCs w:val="20"/>
        </w:rPr>
      </w:pP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Уполномоченный представитель организатора торгов:</w:t>
      </w:r>
      <w:r w:rsidRPr="00A64F34">
        <w:rPr>
          <w:sz w:val="20"/>
          <w:szCs w:val="20"/>
        </w:rPr>
        <w:tab/>
      </w:r>
      <w:r w:rsidRPr="00A64F34">
        <w:rPr>
          <w:sz w:val="20"/>
          <w:szCs w:val="20"/>
        </w:rPr>
        <w:tab/>
      </w:r>
      <w:r w:rsidRPr="00A64F34">
        <w:rPr>
          <w:sz w:val="20"/>
          <w:szCs w:val="20"/>
        </w:rPr>
        <w:tab/>
        <w:t xml:space="preserve">          </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_____________</w:t>
      </w:r>
    </w:p>
    <w:p w:rsidR="00A64F34" w:rsidRPr="00A64F34" w:rsidRDefault="00A64F34" w:rsidP="00A64F34">
      <w:pPr>
        <w:jc w:val="both"/>
        <w:rPr>
          <w:sz w:val="20"/>
          <w:szCs w:val="20"/>
        </w:rPr>
      </w:pPr>
    </w:p>
    <w:p w:rsidR="00A64F34" w:rsidRPr="00A64F34" w:rsidRDefault="00A64F34" w:rsidP="00A64F34">
      <w:pPr>
        <w:jc w:val="both"/>
        <w:rPr>
          <w:sz w:val="20"/>
          <w:szCs w:val="20"/>
        </w:rPr>
      </w:pPr>
    </w:p>
    <w:p w:rsidR="00A64F34" w:rsidRPr="00A64F34" w:rsidRDefault="00A64F34" w:rsidP="00A64F34">
      <w:pPr>
        <w:ind w:left="540"/>
        <w:jc w:val="both"/>
        <w:rPr>
          <w:sz w:val="20"/>
          <w:szCs w:val="20"/>
        </w:rPr>
      </w:pPr>
      <w:r w:rsidRPr="00A64F34">
        <w:rPr>
          <w:sz w:val="20"/>
          <w:szCs w:val="20"/>
        </w:rPr>
        <w:t xml:space="preserve">Для участия в аукционе заявители </w:t>
      </w:r>
      <w:r w:rsidRPr="00A64F34">
        <w:rPr>
          <w:b/>
          <w:sz w:val="20"/>
          <w:szCs w:val="20"/>
        </w:rPr>
        <w:t>лично</w:t>
      </w:r>
      <w:r w:rsidRPr="00A64F34">
        <w:rPr>
          <w:sz w:val="20"/>
          <w:szCs w:val="20"/>
        </w:rPr>
        <w:t xml:space="preserve"> должны представить следующие документы: </w:t>
      </w:r>
    </w:p>
    <w:p w:rsidR="00A64F34" w:rsidRPr="00A64F34" w:rsidRDefault="00A64F34" w:rsidP="00A64F34">
      <w:pPr>
        <w:autoSpaceDE w:val="0"/>
        <w:autoSpaceDN w:val="0"/>
        <w:adjustRightInd w:val="0"/>
        <w:ind w:firstLine="540"/>
        <w:jc w:val="both"/>
        <w:rPr>
          <w:sz w:val="20"/>
          <w:szCs w:val="20"/>
        </w:rPr>
      </w:pPr>
      <w:r w:rsidRPr="00A64F34">
        <w:rPr>
          <w:sz w:val="20"/>
          <w:szCs w:val="20"/>
        </w:rPr>
        <w:t xml:space="preserve">заявка </w:t>
      </w:r>
      <w:proofErr w:type="gramStart"/>
      <w:r w:rsidRPr="00A64F34">
        <w:rPr>
          <w:sz w:val="20"/>
          <w:szCs w:val="20"/>
        </w:rPr>
        <w:t>на участие в аукционе по установленной форме с указанием банковских реквизитов счета для возврата</w:t>
      </w:r>
      <w:proofErr w:type="gramEnd"/>
      <w:r w:rsidRPr="00A64F34">
        <w:rPr>
          <w:sz w:val="20"/>
          <w:szCs w:val="20"/>
        </w:rPr>
        <w:t xml:space="preserve"> задатка;</w:t>
      </w:r>
    </w:p>
    <w:p w:rsidR="00A64F34" w:rsidRPr="00A64F34" w:rsidRDefault="00A64F34" w:rsidP="00A64F34">
      <w:pPr>
        <w:autoSpaceDE w:val="0"/>
        <w:autoSpaceDN w:val="0"/>
        <w:adjustRightInd w:val="0"/>
        <w:ind w:firstLine="540"/>
        <w:jc w:val="both"/>
        <w:rPr>
          <w:sz w:val="20"/>
          <w:szCs w:val="20"/>
        </w:rPr>
      </w:pPr>
      <w:r w:rsidRPr="00A64F34">
        <w:rPr>
          <w:sz w:val="20"/>
          <w:szCs w:val="20"/>
        </w:rPr>
        <w:t>копии документов, удостоверяющих личность заявителя (для граждан);</w:t>
      </w:r>
    </w:p>
    <w:p w:rsidR="00A64F34" w:rsidRPr="00A64F34" w:rsidRDefault="00A64F34" w:rsidP="00A64F34">
      <w:pPr>
        <w:autoSpaceDE w:val="0"/>
        <w:autoSpaceDN w:val="0"/>
        <w:adjustRightInd w:val="0"/>
        <w:ind w:firstLine="540"/>
        <w:jc w:val="both"/>
        <w:rPr>
          <w:sz w:val="20"/>
          <w:szCs w:val="20"/>
        </w:rPr>
      </w:pPr>
      <w:r w:rsidRPr="00A64F34">
        <w:rPr>
          <w:sz w:val="20"/>
          <w:szCs w:val="20"/>
        </w:rPr>
        <w:t xml:space="preserve">надлежащим образом заверенный перевод </w:t>
      </w:r>
      <w:proofErr w:type="gramStart"/>
      <w:r w:rsidRPr="00A64F34">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64F34">
        <w:rPr>
          <w:sz w:val="20"/>
          <w:szCs w:val="20"/>
        </w:rPr>
        <w:t>, если заявителем является иностранное юридическое лицо;</w:t>
      </w:r>
    </w:p>
    <w:p w:rsidR="00A64F34" w:rsidRPr="00A64F34" w:rsidRDefault="00A64F34" w:rsidP="00A64F34">
      <w:pPr>
        <w:autoSpaceDE w:val="0"/>
        <w:autoSpaceDN w:val="0"/>
        <w:adjustRightInd w:val="0"/>
        <w:ind w:firstLine="540"/>
        <w:jc w:val="both"/>
        <w:rPr>
          <w:sz w:val="20"/>
          <w:szCs w:val="20"/>
        </w:rPr>
      </w:pPr>
      <w:r w:rsidRPr="00A64F34">
        <w:rPr>
          <w:sz w:val="20"/>
          <w:szCs w:val="20"/>
        </w:rPr>
        <w:t>документы, подтверждающие внесение задатка.</w:t>
      </w:r>
    </w:p>
    <w:p w:rsidR="00A64F34" w:rsidRPr="00A64F34" w:rsidRDefault="00A64F34" w:rsidP="00A64F34">
      <w:pPr>
        <w:ind w:firstLine="540"/>
        <w:jc w:val="both"/>
        <w:rPr>
          <w:b/>
          <w:sz w:val="20"/>
          <w:szCs w:val="20"/>
        </w:rPr>
      </w:pPr>
      <w:r w:rsidRPr="00A64F34">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A64F34">
        <w:rPr>
          <w:sz w:val="20"/>
          <w:szCs w:val="20"/>
        </w:rPr>
        <w:t>аферты</w:t>
      </w:r>
      <w:proofErr w:type="spellEnd"/>
      <w:r w:rsidRPr="00A64F34">
        <w:rPr>
          <w:sz w:val="20"/>
          <w:szCs w:val="20"/>
        </w:rPr>
        <w:t>, после чего договор о задатке считается заключенным в письменной форме.</w:t>
      </w:r>
    </w:p>
    <w:p w:rsidR="00A64F34" w:rsidRPr="00A64F34" w:rsidRDefault="00A64F34" w:rsidP="00A64F34">
      <w:pPr>
        <w:ind w:firstLine="540"/>
        <w:jc w:val="both"/>
        <w:rPr>
          <w:b/>
          <w:sz w:val="20"/>
          <w:szCs w:val="20"/>
        </w:rPr>
      </w:pPr>
      <w:r w:rsidRPr="00A64F34">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A64F34">
        <w:rPr>
          <w:sz w:val="20"/>
          <w:szCs w:val="20"/>
        </w:rPr>
        <w:t>.У</w:t>
      </w:r>
      <w:proofErr w:type="gramEnd"/>
      <w:r w:rsidRPr="00A64F34">
        <w:rPr>
          <w:sz w:val="20"/>
          <w:szCs w:val="20"/>
        </w:rPr>
        <w:t xml:space="preserve">гловка, ул.Центральная, д.9  </w:t>
      </w:r>
      <w:r w:rsidRPr="00A64F34">
        <w:rPr>
          <w:b/>
          <w:sz w:val="20"/>
          <w:szCs w:val="20"/>
        </w:rPr>
        <w:t xml:space="preserve">с 30 ноября 2020 года с 8 час. 30 мин. по 29 декабря 2020 года до 17 час. 30 мин. </w:t>
      </w:r>
    </w:p>
    <w:p w:rsidR="00A64F34" w:rsidRPr="00A64F34" w:rsidRDefault="00A64F34" w:rsidP="00A64F34">
      <w:pPr>
        <w:widowControl w:val="0"/>
        <w:shd w:val="clear" w:color="auto" w:fill="FFFFFF"/>
        <w:tabs>
          <w:tab w:val="left" w:pos="1247"/>
        </w:tabs>
        <w:autoSpaceDE w:val="0"/>
        <w:autoSpaceDN w:val="0"/>
        <w:adjustRightInd w:val="0"/>
        <w:jc w:val="both"/>
        <w:rPr>
          <w:sz w:val="20"/>
          <w:szCs w:val="20"/>
        </w:rPr>
      </w:pPr>
      <w:r w:rsidRPr="00A64F34">
        <w:rPr>
          <w:sz w:val="20"/>
          <w:szCs w:val="20"/>
        </w:rPr>
        <w:t xml:space="preserve">Задаток вносится по следующим реквизитам: </w:t>
      </w:r>
    </w:p>
    <w:p w:rsidR="00A64F34" w:rsidRPr="00A64F34" w:rsidRDefault="00A64F34" w:rsidP="00A64F34">
      <w:pPr>
        <w:widowControl w:val="0"/>
        <w:shd w:val="clear" w:color="auto" w:fill="FFFFFF"/>
        <w:tabs>
          <w:tab w:val="left" w:pos="1247"/>
        </w:tabs>
        <w:autoSpaceDE w:val="0"/>
        <w:autoSpaceDN w:val="0"/>
        <w:adjustRightInd w:val="0"/>
        <w:jc w:val="both"/>
        <w:rPr>
          <w:color w:val="000000"/>
          <w:spacing w:val="-1"/>
          <w:sz w:val="20"/>
          <w:szCs w:val="20"/>
        </w:rPr>
      </w:pPr>
      <w:r w:rsidRPr="00A64F34">
        <w:rPr>
          <w:b/>
          <w:bCs/>
          <w:color w:val="000000"/>
          <w:spacing w:val="-1"/>
          <w:sz w:val="20"/>
          <w:szCs w:val="20"/>
        </w:rPr>
        <w:t xml:space="preserve">УФК по Новгородской области (Администрация Угловского городского поселения, </w:t>
      </w:r>
      <w:proofErr w:type="gramStart"/>
      <w:r w:rsidRPr="00A64F34">
        <w:rPr>
          <w:b/>
          <w:bCs/>
          <w:color w:val="000000"/>
          <w:spacing w:val="-1"/>
          <w:sz w:val="20"/>
          <w:szCs w:val="20"/>
        </w:rPr>
        <w:t>л</w:t>
      </w:r>
      <w:proofErr w:type="gramEnd"/>
      <w:r w:rsidRPr="00A64F34">
        <w:rPr>
          <w:b/>
          <w:bCs/>
          <w:color w:val="000000"/>
          <w:spacing w:val="-1"/>
          <w:sz w:val="20"/>
          <w:szCs w:val="20"/>
        </w:rPr>
        <w:t xml:space="preserve">/с 05503017730), </w:t>
      </w:r>
      <w:r w:rsidRPr="00A64F34">
        <w:rPr>
          <w:color w:val="000000"/>
          <w:spacing w:val="-1"/>
          <w:sz w:val="20"/>
          <w:szCs w:val="20"/>
        </w:rPr>
        <w:t xml:space="preserve">налоговый орган: </w:t>
      </w:r>
      <w:r w:rsidRPr="00A64F34">
        <w:rPr>
          <w:b/>
          <w:bCs/>
          <w:color w:val="000000"/>
          <w:spacing w:val="-1"/>
          <w:sz w:val="20"/>
          <w:szCs w:val="20"/>
        </w:rPr>
        <w:t>ИНН 5311007505</w:t>
      </w:r>
      <w:r w:rsidRPr="00A64F34">
        <w:rPr>
          <w:color w:val="000000"/>
          <w:spacing w:val="-1"/>
          <w:sz w:val="20"/>
          <w:szCs w:val="20"/>
        </w:rPr>
        <w:t>;</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номер счета получателя  платежа: </w:t>
      </w:r>
      <w:r w:rsidRPr="00A64F34">
        <w:rPr>
          <w:b/>
          <w:bCs/>
          <w:color w:val="000000"/>
          <w:spacing w:val="-1"/>
          <w:sz w:val="20"/>
          <w:szCs w:val="20"/>
        </w:rPr>
        <w:t>40302810</w:t>
      </w:r>
      <w:r w:rsidRPr="00A64F34">
        <w:rPr>
          <w:b/>
          <w:bCs/>
          <w:color w:val="000000"/>
          <w:spacing w:val="-1"/>
          <w:sz w:val="20"/>
          <w:szCs w:val="20"/>
          <w:lang w:val="en-US"/>
        </w:rPr>
        <w:t>040303008013</w:t>
      </w:r>
      <w:r w:rsidRPr="00A64F34">
        <w:rPr>
          <w:color w:val="000000"/>
          <w:spacing w:val="-1"/>
          <w:sz w:val="20"/>
          <w:szCs w:val="20"/>
        </w:rPr>
        <w:t>;</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370" w:firstLine="617"/>
        <w:jc w:val="both"/>
        <w:rPr>
          <w:b/>
          <w:bCs/>
          <w:color w:val="000000"/>
          <w:spacing w:val="-1"/>
          <w:sz w:val="20"/>
          <w:szCs w:val="20"/>
        </w:rPr>
      </w:pPr>
      <w:r w:rsidRPr="00A64F34">
        <w:rPr>
          <w:color w:val="000000"/>
          <w:spacing w:val="-1"/>
          <w:sz w:val="20"/>
          <w:szCs w:val="20"/>
        </w:rPr>
        <w:t xml:space="preserve">наименование банка: </w:t>
      </w:r>
      <w:r w:rsidRPr="00A64F34">
        <w:rPr>
          <w:sz w:val="20"/>
          <w:szCs w:val="20"/>
        </w:rPr>
        <w:t xml:space="preserve"> Банк получателя – Отделение Новгород  </w:t>
      </w:r>
      <w:proofErr w:type="gramStart"/>
      <w:r w:rsidRPr="00A64F34">
        <w:rPr>
          <w:sz w:val="20"/>
          <w:szCs w:val="20"/>
        </w:rPr>
        <w:t>г</w:t>
      </w:r>
      <w:proofErr w:type="gramEnd"/>
      <w:r w:rsidRPr="00A64F34">
        <w:rPr>
          <w:sz w:val="20"/>
          <w:szCs w:val="20"/>
        </w:rPr>
        <w:t>. В. Новгород;</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lastRenderedPageBreak/>
        <w:t xml:space="preserve">БИК: </w:t>
      </w:r>
      <w:r w:rsidRPr="00A64F34">
        <w:rPr>
          <w:b/>
          <w:bCs/>
          <w:color w:val="000000"/>
          <w:spacing w:val="-1"/>
          <w:sz w:val="20"/>
          <w:szCs w:val="20"/>
        </w:rPr>
        <w:t>044959001;</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ОКТМО </w:t>
      </w:r>
      <w:r w:rsidRPr="00A64F34">
        <w:rPr>
          <w:b/>
          <w:bCs/>
          <w:color w:val="000000"/>
          <w:spacing w:val="-1"/>
          <w:sz w:val="20"/>
          <w:szCs w:val="20"/>
        </w:rPr>
        <w:t>49628162;</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КБК: </w:t>
      </w:r>
      <w:r w:rsidRPr="00A64F34">
        <w:rPr>
          <w:b/>
          <w:color w:val="000000"/>
          <w:spacing w:val="-1"/>
          <w:sz w:val="20"/>
          <w:szCs w:val="20"/>
        </w:rPr>
        <w:t>93711105025131000120</w:t>
      </w:r>
      <w:r w:rsidRPr="00A64F34">
        <w:rPr>
          <w:b/>
          <w:bCs/>
          <w:color w:val="000000"/>
          <w:spacing w:val="-1"/>
          <w:sz w:val="20"/>
          <w:szCs w:val="20"/>
        </w:rPr>
        <w:t>;</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firstLine="540"/>
        <w:jc w:val="both"/>
        <w:rPr>
          <w:color w:val="000000"/>
          <w:spacing w:val="-1"/>
          <w:sz w:val="20"/>
          <w:szCs w:val="20"/>
        </w:rPr>
      </w:pPr>
      <w:r w:rsidRPr="00A64F34">
        <w:rPr>
          <w:sz w:val="20"/>
          <w:szCs w:val="20"/>
        </w:rPr>
        <w:t>с указанием предмета аукциона.</w:t>
      </w:r>
    </w:p>
    <w:p w:rsidR="00A64F34" w:rsidRPr="00A64F34" w:rsidRDefault="00A64F34" w:rsidP="00A64F34">
      <w:pPr>
        <w:autoSpaceDE w:val="0"/>
        <w:autoSpaceDN w:val="0"/>
        <w:adjustRightInd w:val="0"/>
        <w:ind w:firstLine="540"/>
        <w:jc w:val="both"/>
        <w:rPr>
          <w:sz w:val="20"/>
          <w:szCs w:val="20"/>
        </w:rPr>
      </w:pPr>
      <w:r w:rsidRPr="00A64F34">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A64F34" w:rsidRPr="00A64F34" w:rsidRDefault="00A64F34" w:rsidP="00A64F34">
      <w:pPr>
        <w:ind w:firstLine="540"/>
        <w:jc w:val="both"/>
        <w:rPr>
          <w:sz w:val="20"/>
          <w:szCs w:val="20"/>
        </w:rPr>
      </w:pPr>
      <w:r w:rsidRPr="00A64F34">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A64F34" w:rsidRPr="00A64F34" w:rsidRDefault="00A64F34" w:rsidP="00A64F34">
      <w:pPr>
        <w:ind w:firstLine="540"/>
        <w:jc w:val="both"/>
        <w:rPr>
          <w:sz w:val="20"/>
          <w:szCs w:val="20"/>
        </w:rPr>
      </w:pPr>
      <w:r w:rsidRPr="00A64F34">
        <w:rPr>
          <w:sz w:val="20"/>
          <w:szCs w:val="20"/>
        </w:rPr>
        <w:t>7. Определение участников торгов состоится по адресу: 174361, Новгородская область, Окуловский район, р.п</w:t>
      </w:r>
      <w:proofErr w:type="gramStart"/>
      <w:r w:rsidRPr="00A64F34">
        <w:rPr>
          <w:sz w:val="20"/>
          <w:szCs w:val="20"/>
        </w:rPr>
        <w:t>.У</w:t>
      </w:r>
      <w:proofErr w:type="gramEnd"/>
      <w:r w:rsidRPr="00A64F34">
        <w:rPr>
          <w:sz w:val="20"/>
          <w:szCs w:val="20"/>
        </w:rPr>
        <w:t xml:space="preserve">гловка, ул.Центральная, д.9  </w:t>
      </w:r>
      <w:r w:rsidRPr="00A64F34">
        <w:rPr>
          <w:b/>
          <w:sz w:val="20"/>
          <w:szCs w:val="20"/>
        </w:rPr>
        <w:t>11.01.2021 года в 11 час. 00 мин</w:t>
      </w:r>
      <w:r w:rsidRPr="00A64F34">
        <w:rPr>
          <w:sz w:val="20"/>
          <w:szCs w:val="20"/>
        </w:rPr>
        <w:t>.</w:t>
      </w:r>
    </w:p>
    <w:p w:rsidR="00A64F34" w:rsidRPr="00A64F34" w:rsidRDefault="00A64F34" w:rsidP="00A64F34">
      <w:pPr>
        <w:autoSpaceDE w:val="0"/>
        <w:autoSpaceDN w:val="0"/>
        <w:adjustRightInd w:val="0"/>
        <w:ind w:firstLine="540"/>
        <w:jc w:val="both"/>
        <w:rPr>
          <w:sz w:val="20"/>
          <w:szCs w:val="20"/>
        </w:rPr>
      </w:pPr>
      <w:proofErr w:type="gramStart"/>
      <w:r w:rsidRPr="00A64F34">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3" w:history="1">
        <w:r w:rsidRPr="00A64F34">
          <w:rPr>
            <w:rStyle w:val="af1"/>
            <w:rFonts w:eastAsiaTheme="majorEastAsia"/>
            <w:sz w:val="20"/>
            <w:szCs w:val="20"/>
          </w:rPr>
          <w:t>www.torgi.gov.ru</w:t>
        </w:r>
      </w:hyperlink>
      <w:r w:rsidRPr="00A64F34">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A64F34">
        <w:rPr>
          <w:sz w:val="20"/>
          <w:szCs w:val="20"/>
        </w:rPr>
        <w:t>) числа первого месяца каждого текущего квартала.</w:t>
      </w:r>
    </w:p>
    <w:p w:rsidR="00A64F34" w:rsidRPr="00A64F34" w:rsidRDefault="00A64F34" w:rsidP="00A64F34">
      <w:pPr>
        <w:numPr>
          <w:ilvl w:val="0"/>
          <w:numId w:val="11"/>
        </w:numPr>
        <w:tabs>
          <w:tab w:val="clear" w:pos="1440"/>
          <w:tab w:val="left" w:pos="784"/>
          <w:tab w:val="left" w:pos="812"/>
          <w:tab w:val="left" w:pos="910"/>
        </w:tabs>
        <w:ind w:left="0" w:firstLine="567"/>
        <w:jc w:val="both"/>
        <w:rPr>
          <w:sz w:val="20"/>
          <w:szCs w:val="20"/>
        </w:rPr>
      </w:pPr>
      <w:r w:rsidRPr="00A64F34">
        <w:rPr>
          <w:sz w:val="20"/>
          <w:szCs w:val="20"/>
        </w:rPr>
        <w:t>Осмотр земельного участка  осуществляется самостоятельно  по месту его расположения.</w:t>
      </w:r>
    </w:p>
    <w:p w:rsidR="00A64F34" w:rsidRPr="00A64F34" w:rsidRDefault="00A64F34" w:rsidP="00A64F34">
      <w:pPr>
        <w:numPr>
          <w:ilvl w:val="0"/>
          <w:numId w:val="11"/>
        </w:numPr>
        <w:tabs>
          <w:tab w:val="clear" w:pos="1440"/>
          <w:tab w:val="left" w:pos="784"/>
          <w:tab w:val="left" w:pos="812"/>
          <w:tab w:val="left" w:pos="910"/>
        </w:tabs>
        <w:ind w:left="0" w:firstLine="567"/>
        <w:jc w:val="both"/>
        <w:rPr>
          <w:sz w:val="20"/>
          <w:szCs w:val="20"/>
        </w:rPr>
      </w:pPr>
      <w:r w:rsidRPr="00A64F34">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A64F34">
        <w:rPr>
          <w:sz w:val="20"/>
          <w:szCs w:val="20"/>
        </w:rPr>
        <w:t>.У</w:t>
      </w:r>
      <w:proofErr w:type="gramEnd"/>
      <w:r w:rsidRPr="00A64F34">
        <w:rPr>
          <w:sz w:val="20"/>
          <w:szCs w:val="20"/>
        </w:rPr>
        <w:t>гловка, ул.Центральная, д.9, контактный телефон (81657) 26-298, по рабочим дням с 08.30 до 17.30, перерыв на обед с 13.00 до 14.00.</w:t>
      </w:r>
    </w:p>
    <w:p w:rsidR="00A64F34" w:rsidRPr="00A64F34" w:rsidRDefault="00A64F34" w:rsidP="00A64F34">
      <w:pPr>
        <w:ind w:firstLine="540"/>
        <w:rPr>
          <w:bCs/>
          <w:sz w:val="20"/>
          <w:szCs w:val="20"/>
        </w:rPr>
      </w:pPr>
      <w:r w:rsidRPr="00A64F34">
        <w:rPr>
          <w:bCs/>
          <w:sz w:val="20"/>
          <w:szCs w:val="20"/>
        </w:rPr>
        <w:t>Проект договора аренды земельного участка:</w:t>
      </w:r>
    </w:p>
    <w:p w:rsidR="00A64F34" w:rsidRPr="00A64F34" w:rsidRDefault="00A64F34" w:rsidP="00A64F34">
      <w:pPr>
        <w:pStyle w:val="af5"/>
        <w:ind w:left="0"/>
        <w:rPr>
          <w:sz w:val="20"/>
        </w:rPr>
      </w:pPr>
      <w:r w:rsidRPr="00A64F34">
        <w:rPr>
          <w:sz w:val="20"/>
        </w:rPr>
        <w:t xml:space="preserve">Новгородская область </w:t>
      </w:r>
    </w:p>
    <w:p w:rsidR="00A64F34" w:rsidRPr="00A64F34" w:rsidRDefault="00A64F34" w:rsidP="00A64F34">
      <w:pPr>
        <w:pStyle w:val="af5"/>
        <w:ind w:left="0"/>
        <w:rPr>
          <w:sz w:val="20"/>
        </w:rPr>
      </w:pPr>
      <w:r w:rsidRPr="00A64F34">
        <w:rPr>
          <w:sz w:val="20"/>
        </w:rPr>
        <w:t>Российская Федерация</w:t>
      </w:r>
    </w:p>
    <w:p w:rsidR="00A64F34" w:rsidRPr="00A64F34" w:rsidRDefault="00A64F34" w:rsidP="00A64F34">
      <w:pPr>
        <w:pStyle w:val="af5"/>
        <w:ind w:left="0"/>
        <w:rPr>
          <w:bCs/>
          <w:smallCaps/>
          <w:sz w:val="20"/>
        </w:rPr>
      </w:pPr>
      <w:r w:rsidRPr="00A64F34">
        <w:rPr>
          <w:bCs/>
          <w:smallCaps/>
          <w:sz w:val="20"/>
        </w:rPr>
        <w:t>Договор №</w:t>
      </w:r>
    </w:p>
    <w:p w:rsidR="00A64F34" w:rsidRPr="00A64F34" w:rsidRDefault="00A64F34" w:rsidP="00A64F34">
      <w:pPr>
        <w:pStyle w:val="af5"/>
        <w:ind w:left="0"/>
        <w:rPr>
          <w:sz w:val="20"/>
        </w:rPr>
      </w:pPr>
      <w:r w:rsidRPr="00A64F34">
        <w:rPr>
          <w:sz w:val="20"/>
        </w:rPr>
        <w:t xml:space="preserve">аренды земельного участка </w:t>
      </w:r>
    </w:p>
    <w:tbl>
      <w:tblPr>
        <w:tblW w:w="0" w:type="auto"/>
        <w:jc w:val="center"/>
        <w:tblInd w:w="33" w:type="dxa"/>
        <w:tblLook w:val="0000"/>
      </w:tblPr>
      <w:tblGrid>
        <w:gridCol w:w="4613"/>
        <w:gridCol w:w="4721"/>
      </w:tblGrid>
      <w:tr w:rsidR="00A64F34" w:rsidRPr="00A64F34" w:rsidTr="00A64F34">
        <w:tblPrEx>
          <w:tblCellMar>
            <w:top w:w="0" w:type="dxa"/>
            <w:bottom w:w="0" w:type="dxa"/>
          </w:tblCellMar>
        </w:tblPrEx>
        <w:trPr>
          <w:jc w:val="center"/>
        </w:trPr>
        <w:tc>
          <w:tcPr>
            <w:tcW w:w="4613" w:type="dxa"/>
          </w:tcPr>
          <w:p w:rsidR="00A64F34" w:rsidRPr="00A64F34" w:rsidRDefault="00A64F34" w:rsidP="00A64F34">
            <w:pPr>
              <w:jc w:val="both"/>
              <w:rPr>
                <w:sz w:val="20"/>
                <w:szCs w:val="20"/>
              </w:rPr>
            </w:pPr>
            <w:r w:rsidRPr="00A64F34">
              <w:rPr>
                <w:sz w:val="20"/>
                <w:szCs w:val="20"/>
              </w:rPr>
              <w:t>«     »   _________________  20___ года</w:t>
            </w:r>
          </w:p>
        </w:tc>
        <w:tc>
          <w:tcPr>
            <w:tcW w:w="4721" w:type="dxa"/>
          </w:tcPr>
          <w:p w:rsidR="00A64F34" w:rsidRPr="00A64F34" w:rsidRDefault="00A64F34" w:rsidP="00A64F34">
            <w:pPr>
              <w:ind w:firstLine="540"/>
              <w:jc w:val="right"/>
              <w:rPr>
                <w:sz w:val="20"/>
                <w:szCs w:val="20"/>
              </w:rPr>
            </w:pPr>
            <w:r w:rsidRPr="00A64F34">
              <w:rPr>
                <w:sz w:val="20"/>
                <w:szCs w:val="20"/>
              </w:rPr>
              <w:t>__________</w:t>
            </w:r>
          </w:p>
        </w:tc>
      </w:tr>
    </w:tbl>
    <w:p w:rsidR="00A64F34" w:rsidRPr="00A64F34" w:rsidRDefault="00A64F34" w:rsidP="00A64F34">
      <w:pPr>
        <w:jc w:val="both"/>
        <w:rPr>
          <w:sz w:val="20"/>
          <w:szCs w:val="20"/>
        </w:rPr>
      </w:pPr>
      <w:r w:rsidRPr="00A64F34">
        <w:rPr>
          <w:sz w:val="20"/>
          <w:szCs w:val="20"/>
        </w:rPr>
        <w:t xml:space="preserve">СТОРОНЫ: … </w:t>
      </w:r>
      <w:proofErr w:type="gramStart"/>
      <w:r w:rsidRPr="00A64F34">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A64F34" w:rsidRPr="00A64F34" w:rsidRDefault="00A64F34" w:rsidP="00A64F34">
      <w:pPr>
        <w:jc w:val="center"/>
        <w:rPr>
          <w:sz w:val="20"/>
          <w:szCs w:val="20"/>
        </w:rPr>
      </w:pPr>
      <w:r w:rsidRPr="00A64F34">
        <w:rPr>
          <w:sz w:val="20"/>
          <w:szCs w:val="20"/>
        </w:rPr>
        <w:t>1. Предмет договора</w:t>
      </w:r>
    </w:p>
    <w:p w:rsidR="00A64F34" w:rsidRPr="00A64F34" w:rsidRDefault="00A64F34" w:rsidP="00A64F34">
      <w:pPr>
        <w:jc w:val="both"/>
        <w:rPr>
          <w:sz w:val="20"/>
          <w:szCs w:val="20"/>
        </w:rPr>
      </w:pPr>
      <w:r w:rsidRPr="00A64F34">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A64F34">
        <w:rPr>
          <w:sz w:val="20"/>
          <w:szCs w:val="20"/>
        </w:rPr>
        <w:t>___площадью</w:t>
      </w:r>
      <w:proofErr w:type="spellEnd"/>
      <w:r w:rsidRPr="00A64F34">
        <w:rPr>
          <w:sz w:val="20"/>
          <w:szCs w:val="20"/>
        </w:rPr>
        <w:t xml:space="preserve"> … кв</w:t>
      </w:r>
      <w:proofErr w:type="gramStart"/>
      <w:r w:rsidRPr="00A64F34">
        <w:rPr>
          <w:sz w:val="20"/>
          <w:szCs w:val="20"/>
        </w:rPr>
        <w:t>.м</w:t>
      </w:r>
      <w:proofErr w:type="gramEnd"/>
      <w:r w:rsidRPr="00A64F34">
        <w:rPr>
          <w:sz w:val="20"/>
          <w:szCs w:val="20"/>
        </w:rPr>
        <w:t xml:space="preserve">,  местоположение:… </w:t>
      </w:r>
    </w:p>
    <w:p w:rsidR="00A64F34" w:rsidRPr="00A64F34" w:rsidRDefault="00A64F34" w:rsidP="00A64F34">
      <w:pPr>
        <w:jc w:val="both"/>
        <w:rPr>
          <w:sz w:val="20"/>
          <w:szCs w:val="20"/>
        </w:rPr>
      </w:pPr>
      <w:r w:rsidRPr="00A64F34">
        <w:rPr>
          <w:sz w:val="20"/>
          <w:szCs w:val="20"/>
        </w:rPr>
        <w:t>1.2 Местонахождение и границы кадастрового земельного участка Арендатору указаны на местности.</w:t>
      </w:r>
    </w:p>
    <w:p w:rsidR="00A64F34" w:rsidRPr="00A64F34" w:rsidRDefault="00A64F34" w:rsidP="00A64F34">
      <w:pPr>
        <w:jc w:val="both"/>
        <w:rPr>
          <w:sz w:val="20"/>
          <w:szCs w:val="20"/>
        </w:rPr>
      </w:pPr>
      <w:r w:rsidRPr="00A64F34">
        <w:rPr>
          <w:sz w:val="20"/>
          <w:szCs w:val="20"/>
        </w:rPr>
        <w:t xml:space="preserve">1.3 Земельный участок, указанный в пункте 1.1 Договора, </w:t>
      </w:r>
    </w:p>
    <w:p w:rsidR="00A64F34" w:rsidRPr="00A64F34" w:rsidRDefault="00A64F34" w:rsidP="00A64F34">
      <w:pPr>
        <w:jc w:val="both"/>
        <w:rPr>
          <w:sz w:val="20"/>
          <w:szCs w:val="20"/>
        </w:rPr>
      </w:pPr>
      <w:r w:rsidRPr="00A64F34">
        <w:rPr>
          <w:sz w:val="20"/>
          <w:szCs w:val="20"/>
        </w:rPr>
        <w:t>относится к категории земель</w:t>
      </w:r>
      <w:proofErr w:type="gramStart"/>
      <w:r w:rsidRPr="00A64F34">
        <w:rPr>
          <w:sz w:val="20"/>
          <w:szCs w:val="20"/>
        </w:rPr>
        <w:t xml:space="preserve">: _______________________; </w:t>
      </w:r>
      <w:proofErr w:type="gramEnd"/>
    </w:p>
    <w:p w:rsidR="00A64F34" w:rsidRPr="00A64F34" w:rsidRDefault="00A64F34" w:rsidP="00A64F34">
      <w:pPr>
        <w:jc w:val="both"/>
        <w:rPr>
          <w:sz w:val="20"/>
          <w:szCs w:val="20"/>
        </w:rPr>
      </w:pPr>
      <w:r w:rsidRPr="00A64F34">
        <w:rPr>
          <w:sz w:val="20"/>
          <w:szCs w:val="20"/>
        </w:rPr>
        <w:t>цель предоставления земельного участка: ______________.</w:t>
      </w:r>
    </w:p>
    <w:p w:rsidR="00A64F34" w:rsidRPr="00A64F34" w:rsidRDefault="00A64F34" w:rsidP="00A64F34">
      <w:pPr>
        <w:jc w:val="both"/>
        <w:rPr>
          <w:sz w:val="20"/>
          <w:szCs w:val="20"/>
        </w:rPr>
      </w:pPr>
      <w:r w:rsidRPr="00A64F34">
        <w:rPr>
          <w:sz w:val="20"/>
          <w:szCs w:val="20"/>
        </w:rPr>
        <w:t>1.4 Характеристика кадастрового земельного участка:</w:t>
      </w:r>
    </w:p>
    <w:p w:rsidR="00A64F34" w:rsidRPr="00A64F34" w:rsidRDefault="00A64F34" w:rsidP="00A64F34">
      <w:pPr>
        <w:ind w:firstLine="360"/>
        <w:jc w:val="both"/>
        <w:rPr>
          <w:sz w:val="20"/>
          <w:szCs w:val="20"/>
        </w:rPr>
      </w:pPr>
      <w:r w:rsidRPr="00A64F34">
        <w:rPr>
          <w:sz w:val="20"/>
          <w:szCs w:val="20"/>
        </w:rPr>
        <w:t>а) зеленые насаждения</w:t>
      </w:r>
      <w:proofErr w:type="gramStart"/>
      <w:r w:rsidRPr="00A64F34">
        <w:rPr>
          <w:sz w:val="20"/>
          <w:szCs w:val="20"/>
        </w:rPr>
        <w:t>: _____;</w:t>
      </w:r>
      <w:proofErr w:type="gramEnd"/>
    </w:p>
    <w:p w:rsidR="00A64F34" w:rsidRPr="00A64F34" w:rsidRDefault="00A64F34" w:rsidP="00A64F34">
      <w:pPr>
        <w:ind w:firstLine="360"/>
        <w:jc w:val="both"/>
        <w:rPr>
          <w:sz w:val="20"/>
          <w:szCs w:val="20"/>
        </w:rPr>
      </w:pPr>
      <w:r w:rsidRPr="00A64F34">
        <w:rPr>
          <w:sz w:val="20"/>
          <w:szCs w:val="20"/>
        </w:rPr>
        <w:t>б) наличие строений и сооружений</w:t>
      </w:r>
      <w:proofErr w:type="gramStart"/>
      <w:r w:rsidRPr="00A64F34">
        <w:rPr>
          <w:sz w:val="20"/>
          <w:szCs w:val="20"/>
        </w:rPr>
        <w:t>: _____;</w:t>
      </w:r>
      <w:proofErr w:type="gramEnd"/>
    </w:p>
    <w:p w:rsidR="00A64F34" w:rsidRPr="00A64F34" w:rsidRDefault="00A64F34" w:rsidP="00A64F34">
      <w:pPr>
        <w:ind w:firstLine="360"/>
        <w:jc w:val="both"/>
        <w:rPr>
          <w:sz w:val="20"/>
          <w:szCs w:val="20"/>
        </w:rPr>
      </w:pPr>
      <w:r w:rsidRPr="00A64F34">
        <w:rPr>
          <w:sz w:val="20"/>
          <w:szCs w:val="20"/>
        </w:rPr>
        <w:t>в) водная поверхность</w:t>
      </w:r>
      <w:proofErr w:type="gramStart"/>
      <w:r w:rsidRPr="00A64F34">
        <w:rPr>
          <w:sz w:val="20"/>
          <w:szCs w:val="20"/>
        </w:rPr>
        <w:t>: _____;</w:t>
      </w:r>
      <w:proofErr w:type="gramEnd"/>
    </w:p>
    <w:p w:rsidR="00A64F34" w:rsidRPr="00A64F34" w:rsidRDefault="00A64F34" w:rsidP="00A64F34">
      <w:pPr>
        <w:ind w:firstLine="360"/>
        <w:jc w:val="both"/>
        <w:rPr>
          <w:sz w:val="20"/>
          <w:szCs w:val="20"/>
        </w:rPr>
      </w:pPr>
      <w:r w:rsidRPr="00A64F34">
        <w:rPr>
          <w:sz w:val="20"/>
          <w:szCs w:val="20"/>
        </w:rPr>
        <w:t>г) зоны с особым режимом использования (</w:t>
      </w:r>
      <w:proofErr w:type="spellStart"/>
      <w:r w:rsidRPr="00A64F34">
        <w:rPr>
          <w:sz w:val="20"/>
          <w:szCs w:val="20"/>
        </w:rPr>
        <w:t>водоохранные</w:t>
      </w:r>
      <w:proofErr w:type="spellEnd"/>
      <w:r w:rsidRPr="00A64F34">
        <w:rPr>
          <w:sz w:val="20"/>
          <w:szCs w:val="20"/>
        </w:rPr>
        <w:t xml:space="preserve"> зоны, прибрежные полосы и т.п.): ___.</w:t>
      </w:r>
    </w:p>
    <w:p w:rsidR="00A64F34" w:rsidRPr="00A64F34" w:rsidRDefault="00A64F34" w:rsidP="00A64F34">
      <w:pPr>
        <w:jc w:val="both"/>
        <w:rPr>
          <w:sz w:val="20"/>
          <w:szCs w:val="20"/>
        </w:rPr>
      </w:pPr>
      <w:r w:rsidRPr="00A64F34">
        <w:rPr>
          <w:sz w:val="20"/>
          <w:szCs w:val="20"/>
        </w:rPr>
        <w:t>1.5 Обременение земельного участка: __________.</w:t>
      </w:r>
    </w:p>
    <w:p w:rsidR="00A64F34" w:rsidRPr="00A64F34" w:rsidRDefault="00A64F34" w:rsidP="00A64F34">
      <w:pPr>
        <w:jc w:val="both"/>
        <w:rPr>
          <w:sz w:val="20"/>
          <w:szCs w:val="20"/>
        </w:rPr>
      </w:pPr>
      <w:r w:rsidRPr="00A64F34">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A64F34">
        <w:rPr>
          <w:sz w:val="20"/>
          <w:szCs w:val="20"/>
        </w:rPr>
        <w:t>санэпидемнадзора</w:t>
      </w:r>
      <w:proofErr w:type="spellEnd"/>
      <w:r w:rsidRPr="00A64F34">
        <w:rPr>
          <w:sz w:val="20"/>
          <w:szCs w:val="20"/>
        </w:rPr>
        <w:t>, пожарной инспекции.</w:t>
      </w:r>
    </w:p>
    <w:p w:rsidR="00A64F34" w:rsidRPr="00A64F34" w:rsidRDefault="00A64F34" w:rsidP="00A64F34">
      <w:pPr>
        <w:jc w:val="center"/>
        <w:rPr>
          <w:sz w:val="20"/>
          <w:szCs w:val="20"/>
        </w:rPr>
      </w:pPr>
      <w:r w:rsidRPr="00A64F34">
        <w:rPr>
          <w:sz w:val="20"/>
          <w:szCs w:val="20"/>
        </w:rPr>
        <w:t>2. Сроки действия договора и аренды земельного участка</w:t>
      </w:r>
    </w:p>
    <w:p w:rsidR="00A64F34" w:rsidRPr="00A64F34" w:rsidRDefault="00A64F34" w:rsidP="00A64F34">
      <w:pPr>
        <w:jc w:val="both"/>
        <w:rPr>
          <w:sz w:val="20"/>
          <w:szCs w:val="20"/>
        </w:rPr>
      </w:pPr>
      <w:r w:rsidRPr="00A64F34">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A64F34" w:rsidRPr="00A64F34" w:rsidRDefault="00A64F34" w:rsidP="00A64F34">
      <w:pPr>
        <w:jc w:val="both"/>
        <w:rPr>
          <w:sz w:val="20"/>
          <w:szCs w:val="20"/>
        </w:rPr>
      </w:pPr>
      <w:r w:rsidRPr="00A64F34">
        <w:rPr>
          <w:sz w:val="20"/>
          <w:szCs w:val="20"/>
        </w:rPr>
        <w:t>2.2 Договор является одновременно актом приема – передачи земельного участка.</w:t>
      </w:r>
    </w:p>
    <w:p w:rsidR="00A64F34" w:rsidRPr="00A64F34" w:rsidRDefault="00A64F34" w:rsidP="00A64F34">
      <w:pPr>
        <w:jc w:val="both"/>
        <w:rPr>
          <w:sz w:val="20"/>
          <w:szCs w:val="20"/>
        </w:rPr>
      </w:pPr>
      <w:r w:rsidRPr="00A64F34">
        <w:rPr>
          <w:sz w:val="20"/>
          <w:szCs w:val="20"/>
        </w:rPr>
        <w:t>2.3. Перезаключение Договора в соответствии с действующим законодательством.</w:t>
      </w:r>
    </w:p>
    <w:p w:rsidR="00A64F34" w:rsidRPr="00A64F34" w:rsidRDefault="00A64F34" w:rsidP="00A64F34">
      <w:pPr>
        <w:ind w:firstLine="540"/>
        <w:jc w:val="center"/>
        <w:rPr>
          <w:sz w:val="20"/>
          <w:szCs w:val="20"/>
        </w:rPr>
      </w:pPr>
      <w:r w:rsidRPr="00A64F34">
        <w:rPr>
          <w:sz w:val="20"/>
          <w:szCs w:val="20"/>
        </w:rPr>
        <w:t>3. Условия аренды</w:t>
      </w:r>
    </w:p>
    <w:p w:rsidR="00A64F34" w:rsidRPr="00A64F34" w:rsidRDefault="00A64F34" w:rsidP="00A64F34">
      <w:pPr>
        <w:jc w:val="both"/>
        <w:rPr>
          <w:sz w:val="20"/>
          <w:szCs w:val="20"/>
        </w:rPr>
      </w:pPr>
      <w:r w:rsidRPr="00A64F34">
        <w:rPr>
          <w:sz w:val="20"/>
          <w:szCs w:val="20"/>
        </w:rPr>
        <w:t>3.1 Арендатор обязуется:</w:t>
      </w:r>
    </w:p>
    <w:p w:rsidR="00A64F34" w:rsidRPr="00A64F34" w:rsidRDefault="00A64F34" w:rsidP="00A64F34">
      <w:pPr>
        <w:jc w:val="both"/>
        <w:rPr>
          <w:sz w:val="20"/>
          <w:szCs w:val="20"/>
        </w:rPr>
      </w:pPr>
      <w:r w:rsidRPr="00A64F34">
        <w:rPr>
          <w:sz w:val="20"/>
          <w:szCs w:val="20"/>
        </w:rPr>
        <w:t>3.1.1</w:t>
      </w:r>
      <w:proofErr w:type="gramStart"/>
      <w:r w:rsidRPr="00A64F34">
        <w:rPr>
          <w:sz w:val="20"/>
          <w:szCs w:val="20"/>
        </w:rPr>
        <w:t xml:space="preserve"> И</w:t>
      </w:r>
      <w:proofErr w:type="gramEnd"/>
      <w:r w:rsidRPr="00A64F34">
        <w:rPr>
          <w:sz w:val="20"/>
          <w:szCs w:val="20"/>
        </w:rPr>
        <w:t>спользовать земельный участок (п. 1.1) исключительно для целей, обозначенных в п.1.3 настоящего Договора.</w:t>
      </w:r>
    </w:p>
    <w:p w:rsidR="00A64F34" w:rsidRPr="00A64F34" w:rsidRDefault="00A64F34" w:rsidP="00A64F34">
      <w:pPr>
        <w:jc w:val="both"/>
        <w:rPr>
          <w:sz w:val="20"/>
          <w:szCs w:val="20"/>
        </w:rPr>
      </w:pPr>
      <w:r w:rsidRPr="00A64F34">
        <w:rPr>
          <w:sz w:val="20"/>
          <w:szCs w:val="20"/>
        </w:rPr>
        <w:t>3.1.2</w:t>
      </w:r>
      <w:proofErr w:type="gramStart"/>
      <w:r w:rsidRPr="00A64F34">
        <w:rPr>
          <w:sz w:val="20"/>
          <w:szCs w:val="20"/>
        </w:rPr>
        <w:t xml:space="preserve"> С</w:t>
      </w:r>
      <w:proofErr w:type="gramEnd"/>
      <w:r w:rsidRPr="00A64F34">
        <w:rPr>
          <w:sz w:val="20"/>
          <w:szCs w:val="20"/>
        </w:rPr>
        <w:t>облюдать действующее законодательство.</w:t>
      </w:r>
    </w:p>
    <w:p w:rsidR="00A64F34" w:rsidRPr="00A64F34" w:rsidRDefault="00A64F34" w:rsidP="00A64F34">
      <w:pPr>
        <w:jc w:val="both"/>
        <w:rPr>
          <w:sz w:val="20"/>
          <w:szCs w:val="20"/>
        </w:rPr>
      </w:pPr>
      <w:r w:rsidRPr="00A64F34">
        <w:rPr>
          <w:sz w:val="20"/>
          <w:szCs w:val="20"/>
        </w:rPr>
        <w:t>3.1.3</w:t>
      </w:r>
      <w:proofErr w:type="gramStart"/>
      <w:r w:rsidRPr="00A64F34">
        <w:rPr>
          <w:sz w:val="20"/>
          <w:szCs w:val="20"/>
        </w:rPr>
        <w:t xml:space="preserve"> С</w:t>
      </w:r>
      <w:proofErr w:type="gramEnd"/>
      <w:r w:rsidRPr="00A64F34">
        <w:rPr>
          <w:sz w:val="20"/>
          <w:szCs w:val="20"/>
        </w:rPr>
        <w:t>одержать территорию в должном санитарном и противопожарном состоянии.</w:t>
      </w:r>
    </w:p>
    <w:p w:rsidR="00A64F34" w:rsidRPr="00A64F34" w:rsidRDefault="00A64F34" w:rsidP="00A64F34">
      <w:pPr>
        <w:jc w:val="center"/>
        <w:rPr>
          <w:sz w:val="20"/>
          <w:szCs w:val="20"/>
        </w:rPr>
      </w:pPr>
      <w:r w:rsidRPr="00A64F34">
        <w:rPr>
          <w:sz w:val="20"/>
          <w:szCs w:val="20"/>
        </w:rPr>
        <w:t>4. Арендная плата</w:t>
      </w:r>
    </w:p>
    <w:p w:rsidR="00A64F34" w:rsidRPr="00A64F34" w:rsidRDefault="00A64F34" w:rsidP="00A64F34">
      <w:pPr>
        <w:jc w:val="both"/>
        <w:rPr>
          <w:sz w:val="20"/>
          <w:szCs w:val="20"/>
        </w:rPr>
      </w:pPr>
      <w:r w:rsidRPr="00A64F34">
        <w:rPr>
          <w:sz w:val="20"/>
          <w:szCs w:val="20"/>
        </w:rPr>
        <w:lastRenderedPageBreak/>
        <w:t>4.1 Арендатор обязуется уплачивать арендную плату за предоставленный земельный участок в течение всего срока аренды земельного участка.</w:t>
      </w:r>
    </w:p>
    <w:p w:rsidR="00A64F34" w:rsidRPr="00A64F34" w:rsidRDefault="00A64F34" w:rsidP="00A64F34">
      <w:pPr>
        <w:jc w:val="both"/>
        <w:rPr>
          <w:sz w:val="20"/>
          <w:szCs w:val="20"/>
        </w:rPr>
      </w:pPr>
      <w:r w:rsidRPr="00A64F34">
        <w:rPr>
          <w:sz w:val="20"/>
          <w:szCs w:val="20"/>
        </w:rPr>
        <w:t xml:space="preserve">4.2 Арендная плата исчисляется </w:t>
      </w:r>
      <w:proofErr w:type="gramStart"/>
      <w:r w:rsidRPr="00A64F34">
        <w:rPr>
          <w:sz w:val="20"/>
          <w:szCs w:val="20"/>
        </w:rPr>
        <w:t>с даты подписания</w:t>
      </w:r>
      <w:proofErr w:type="gramEnd"/>
      <w:r w:rsidRPr="00A64F34">
        <w:rPr>
          <w:sz w:val="20"/>
          <w:szCs w:val="20"/>
        </w:rPr>
        <w:t xml:space="preserve"> Договора.</w:t>
      </w:r>
    </w:p>
    <w:p w:rsidR="00A64F34" w:rsidRPr="00A64F34" w:rsidRDefault="00A64F34" w:rsidP="00A64F34">
      <w:pPr>
        <w:jc w:val="both"/>
        <w:rPr>
          <w:sz w:val="20"/>
          <w:szCs w:val="20"/>
        </w:rPr>
      </w:pPr>
      <w:r w:rsidRPr="00A64F34">
        <w:rPr>
          <w:sz w:val="20"/>
          <w:szCs w:val="20"/>
        </w:rPr>
        <w:t xml:space="preserve">4.3 Размер годовой арендной платы составляет… рублей (… рублей).    </w:t>
      </w:r>
    </w:p>
    <w:p w:rsidR="00A64F34" w:rsidRPr="00A64F34" w:rsidRDefault="00A64F34" w:rsidP="00A64F34">
      <w:pPr>
        <w:jc w:val="both"/>
        <w:rPr>
          <w:sz w:val="20"/>
          <w:szCs w:val="20"/>
        </w:rPr>
      </w:pPr>
      <w:r w:rsidRPr="00A64F34">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A64F34" w:rsidRPr="00A64F34" w:rsidRDefault="00A64F34" w:rsidP="00A64F34">
      <w:pPr>
        <w:jc w:val="both"/>
        <w:rPr>
          <w:sz w:val="20"/>
          <w:szCs w:val="20"/>
        </w:rPr>
      </w:pPr>
      <w:r w:rsidRPr="00A64F34">
        <w:rPr>
          <w:sz w:val="20"/>
          <w:szCs w:val="20"/>
        </w:rPr>
        <w:t>4.5 Задаток в сумме… рублей</w:t>
      </w:r>
      <w:proofErr w:type="gramStart"/>
      <w:r w:rsidRPr="00A64F34">
        <w:rPr>
          <w:sz w:val="20"/>
          <w:szCs w:val="20"/>
        </w:rPr>
        <w:t xml:space="preserve"> (…. </w:t>
      </w:r>
      <w:proofErr w:type="gramEnd"/>
      <w:r w:rsidRPr="00A64F34">
        <w:rPr>
          <w:sz w:val="20"/>
          <w:szCs w:val="20"/>
        </w:rPr>
        <w:t>рублей), внесённый для участия в аукционе, засчитывается в счет годовой арендной платы, уплачиваемой за период с ….20__ по ….20___.</w:t>
      </w:r>
    </w:p>
    <w:p w:rsidR="00A64F34" w:rsidRPr="00A64F34" w:rsidRDefault="00A64F34" w:rsidP="00A64F34">
      <w:pPr>
        <w:jc w:val="both"/>
        <w:rPr>
          <w:sz w:val="20"/>
          <w:szCs w:val="20"/>
        </w:rPr>
      </w:pPr>
      <w:r w:rsidRPr="00A64F34">
        <w:rPr>
          <w:sz w:val="20"/>
          <w:szCs w:val="20"/>
        </w:rPr>
        <w:t>4.6 Арендная плата по Договору вносится Арендатором по следующим реквизитам: …</w:t>
      </w:r>
    </w:p>
    <w:p w:rsidR="00A64F34" w:rsidRPr="00A64F34" w:rsidRDefault="00A64F34" w:rsidP="00A64F34">
      <w:pPr>
        <w:jc w:val="both"/>
        <w:rPr>
          <w:sz w:val="20"/>
          <w:szCs w:val="20"/>
        </w:rPr>
      </w:pPr>
      <w:r w:rsidRPr="00A64F34">
        <w:rPr>
          <w:sz w:val="20"/>
          <w:szCs w:val="20"/>
        </w:rPr>
        <w:t>В платежных документах обязательно указываются реквизиты договора, по которому вносится арендная плата.</w:t>
      </w:r>
    </w:p>
    <w:p w:rsidR="00A64F34" w:rsidRPr="00A64F34" w:rsidRDefault="00A64F34" w:rsidP="00A64F34">
      <w:pPr>
        <w:jc w:val="both"/>
        <w:rPr>
          <w:sz w:val="20"/>
          <w:szCs w:val="20"/>
        </w:rPr>
      </w:pPr>
      <w:r w:rsidRPr="00A64F34">
        <w:rPr>
          <w:sz w:val="20"/>
          <w:szCs w:val="20"/>
        </w:rPr>
        <w:t>4.7</w:t>
      </w:r>
      <w:proofErr w:type="gramStart"/>
      <w:r w:rsidRPr="00A64F34">
        <w:rPr>
          <w:sz w:val="20"/>
          <w:szCs w:val="20"/>
        </w:rPr>
        <w:t xml:space="preserve"> В</w:t>
      </w:r>
      <w:proofErr w:type="gramEnd"/>
      <w:r w:rsidRPr="00A64F34">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A64F34" w:rsidRPr="00A64F34" w:rsidRDefault="00A64F34" w:rsidP="00A64F34">
      <w:pPr>
        <w:jc w:val="both"/>
        <w:rPr>
          <w:sz w:val="20"/>
          <w:szCs w:val="20"/>
        </w:rPr>
      </w:pPr>
      <w:r w:rsidRPr="00A64F34">
        <w:rPr>
          <w:sz w:val="20"/>
          <w:szCs w:val="20"/>
        </w:rPr>
        <w:t>4.8 Уплата неустойки (пени) не освобождает Стороны от выполнения лежащих на них обязательств по Договору.</w:t>
      </w:r>
    </w:p>
    <w:p w:rsidR="00A64F34" w:rsidRPr="00A64F34" w:rsidRDefault="00A64F34" w:rsidP="00A64F34">
      <w:pPr>
        <w:jc w:val="center"/>
        <w:rPr>
          <w:sz w:val="20"/>
          <w:szCs w:val="20"/>
        </w:rPr>
      </w:pPr>
      <w:r w:rsidRPr="00A64F34">
        <w:rPr>
          <w:sz w:val="20"/>
          <w:szCs w:val="20"/>
        </w:rPr>
        <w:t>5. Права и обязанности арендатора</w:t>
      </w:r>
    </w:p>
    <w:p w:rsidR="00A64F34" w:rsidRPr="00A64F34" w:rsidRDefault="00A64F34" w:rsidP="00A64F34">
      <w:pPr>
        <w:jc w:val="both"/>
        <w:rPr>
          <w:sz w:val="20"/>
          <w:szCs w:val="20"/>
        </w:rPr>
      </w:pPr>
      <w:r w:rsidRPr="00A64F34">
        <w:rPr>
          <w:sz w:val="20"/>
          <w:szCs w:val="20"/>
        </w:rPr>
        <w:t>5.1 Арендатор имеет право:</w:t>
      </w:r>
    </w:p>
    <w:p w:rsidR="00A64F34" w:rsidRPr="00A64F34" w:rsidRDefault="00A64F34" w:rsidP="00A64F34">
      <w:pPr>
        <w:jc w:val="both"/>
        <w:rPr>
          <w:sz w:val="20"/>
          <w:szCs w:val="20"/>
        </w:rPr>
      </w:pPr>
      <w:r w:rsidRPr="00A64F34">
        <w:rPr>
          <w:sz w:val="20"/>
          <w:szCs w:val="20"/>
        </w:rPr>
        <w:t>5.1.1</w:t>
      </w:r>
      <w:proofErr w:type="gramStart"/>
      <w:r w:rsidRPr="00A64F34">
        <w:rPr>
          <w:sz w:val="20"/>
          <w:szCs w:val="20"/>
        </w:rPr>
        <w:t xml:space="preserve"> И</w:t>
      </w:r>
      <w:proofErr w:type="gramEnd"/>
      <w:r w:rsidRPr="00A64F34">
        <w:rPr>
          <w:sz w:val="20"/>
          <w:szCs w:val="20"/>
        </w:rPr>
        <w:t>спользовать земельный участок в соответствии с условиями его предоставления.</w:t>
      </w:r>
    </w:p>
    <w:p w:rsidR="00A64F34" w:rsidRPr="00A64F34" w:rsidRDefault="00A64F34" w:rsidP="00A64F34">
      <w:pPr>
        <w:jc w:val="both"/>
        <w:rPr>
          <w:sz w:val="20"/>
          <w:szCs w:val="20"/>
        </w:rPr>
      </w:pPr>
      <w:r w:rsidRPr="00A64F34">
        <w:rPr>
          <w:sz w:val="20"/>
          <w:szCs w:val="20"/>
        </w:rPr>
        <w:t>5.1.2</w:t>
      </w:r>
      <w:proofErr w:type="gramStart"/>
      <w:r w:rsidRPr="00A64F34">
        <w:rPr>
          <w:sz w:val="20"/>
          <w:szCs w:val="20"/>
        </w:rPr>
        <w:t xml:space="preserve"> Д</w:t>
      </w:r>
      <w:proofErr w:type="gramEnd"/>
      <w:r w:rsidRPr="00A64F34">
        <w:rPr>
          <w:sz w:val="20"/>
          <w:szCs w:val="20"/>
        </w:rPr>
        <w:t>осрочно расторгнуть Договор в соответствии с действующим законодательством.</w:t>
      </w:r>
    </w:p>
    <w:p w:rsidR="00A64F34" w:rsidRPr="00A64F34" w:rsidRDefault="00A64F34" w:rsidP="00A64F34">
      <w:pPr>
        <w:jc w:val="both"/>
        <w:rPr>
          <w:sz w:val="20"/>
          <w:szCs w:val="20"/>
        </w:rPr>
      </w:pPr>
      <w:proofErr w:type="gramStart"/>
      <w:r w:rsidRPr="00A64F34">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A64F34">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A64F34" w:rsidRPr="00A64F34" w:rsidRDefault="00A64F34" w:rsidP="00A64F34">
      <w:pPr>
        <w:jc w:val="both"/>
        <w:rPr>
          <w:sz w:val="20"/>
          <w:szCs w:val="20"/>
        </w:rPr>
      </w:pPr>
      <w:r w:rsidRPr="00A64F34">
        <w:rPr>
          <w:sz w:val="20"/>
          <w:szCs w:val="20"/>
        </w:rPr>
        <w:t>5.2 Арендатор обязан:</w:t>
      </w:r>
    </w:p>
    <w:p w:rsidR="00A64F34" w:rsidRPr="00A64F34" w:rsidRDefault="00A64F34" w:rsidP="00A64F34">
      <w:pPr>
        <w:jc w:val="both"/>
        <w:rPr>
          <w:sz w:val="20"/>
          <w:szCs w:val="20"/>
        </w:rPr>
      </w:pPr>
      <w:r w:rsidRPr="00A64F34">
        <w:rPr>
          <w:sz w:val="20"/>
          <w:szCs w:val="20"/>
        </w:rPr>
        <w:t>5.2.1 Своевременно вносить арендную плату за землю в соответствии с разделом 4 настоящего Договора.</w:t>
      </w:r>
    </w:p>
    <w:p w:rsidR="00A64F34" w:rsidRPr="00A64F34" w:rsidRDefault="00A64F34" w:rsidP="00A64F34">
      <w:pPr>
        <w:jc w:val="both"/>
        <w:rPr>
          <w:sz w:val="20"/>
          <w:szCs w:val="20"/>
        </w:rPr>
      </w:pPr>
      <w:r w:rsidRPr="00A64F34">
        <w:rPr>
          <w:sz w:val="20"/>
          <w:szCs w:val="20"/>
        </w:rPr>
        <w:t>5.2.2</w:t>
      </w:r>
      <w:proofErr w:type="gramStart"/>
      <w:r w:rsidRPr="00A64F34">
        <w:rPr>
          <w:sz w:val="20"/>
          <w:szCs w:val="20"/>
        </w:rPr>
        <w:t xml:space="preserve"> П</w:t>
      </w:r>
      <w:proofErr w:type="gramEnd"/>
      <w:r w:rsidRPr="00A64F34">
        <w:rPr>
          <w:sz w:val="20"/>
          <w:szCs w:val="20"/>
        </w:rPr>
        <w:t>редоставлять копии платежных документов по арендной плате за землю по запросу представителя Арендодателя.</w:t>
      </w:r>
    </w:p>
    <w:p w:rsidR="00A64F34" w:rsidRPr="00A64F34" w:rsidRDefault="00A64F34" w:rsidP="00A64F34">
      <w:pPr>
        <w:jc w:val="both"/>
        <w:rPr>
          <w:sz w:val="20"/>
          <w:szCs w:val="20"/>
        </w:rPr>
      </w:pPr>
      <w:r w:rsidRPr="00A64F34">
        <w:rPr>
          <w:sz w:val="20"/>
          <w:szCs w:val="20"/>
        </w:rPr>
        <w:t>5.2.3</w:t>
      </w:r>
      <w:proofErr w:type="gramStart"/>
      <w:r w:rsidRPr="00A64F34">
        <w:rPr>
          <w:sz w:val="20"/>
          <w:szCs w:val="20"/>
        </w:rPr>
        <w:t xml:space="preserve"> В</w:t>
      </w:r>
      <w:proofErr w:type="gramEnd"/>
      <w:r w:rsidRPr="00A64F34">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A64F34" w:rsidRPr="00A64F34" w:rsidRDefault="00A64F34" w:rsidP="00A64F34">
      <w:pPr>
        <w:jc w:val="both"/>
        <w:rPr>
          <w:sz w:val="20"/>
          <w:szCs w:val="20"/>
        </w:rPr>
      </w:pPr>
      <w:r w:rsidRPr="00A64F34">
        <w:rPr>
          <w:sz w:val="20"/>
          <w:szCs w:val="20"/>
        </w:rPr>
        <w:t>5.2.4</w:t>
      </w:r>
      <w:proofErr w:type="gramStart"/>
      <w:r w:rsidRPr="00A64F34">
        <w:rPr>
          <w:sz w:val="20"/>
          <w:szCs w:val="20"/>
        </w:rPr>
        <w:t xml:space="preserve"> П</w:t>
      </w:r>
      <w:proofErr w:type="gramEnd"/>
      <w:r w:rsidRPr="00A64F34">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A64F34" w:rsidRPr="00A64F34" w:rsidRDefault="00A64F34" w:rsidP="00A64F34">
      <w:pPr>
        <w:jc w:val="both"/>
        <w:rPr>
          <w:sz w:val="20"/>
          <w:szCs w:val="20"/>
        </w:rPr>
      </w:pPr>
      <w:r w:rsidRPr="00A64F34">
        <w:rPr>
          <w:sz w:val="20"/>
          <w:szCs w:val="20"/>
        </w:rPr>
        <w:t>5.2.5</w:t>
      </w:r>
      <w:proofErr w:type="gramStart"/>
      <w:r w:rsidRPr="00A64F34">
        <w:rPr>
          <w:sz w:val="20"/>
          <w:szCs w:val="20"/>
        </w:rPr>
        <w:t xml:space="preserve"> О</w:t>
      </w:r>
      <w:proofErr w:type="gramEnd"/>
      <w:r w:rsidRPr="00A64F34">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A64F34" w:rsidRPr="00A64F34" w:rsidRDefault="00A64F34" w:rsidP="00A64F34">
      <w:pPr>
        <w:jc w:val="both"/>
        <w:rPr>
          <w:sz w:val="20"/>
          <w:szCs w:val="20"/>
        </w:rPr>
      </w:pPr>
      <w:r w:rsidRPr="00A64F34">
        <w:rPr>
          <w:sz w:val="20"/>
          <w:szCs w:val="20"/>
        </w:rPr>
        <w:t>5.2.6</w:t>
      </w:r>
      <w:proofErr w:type="gramStart"/>
      <w:r w:rsidRPr="00A64F34">
        <w:rPr>
          <w:sz w:val="20"/>
          <w:szCs w:val="20"/>
        </w:rPr>
        <w:t xml:space="preserve"> О</w:t>
      </w:r>
      <w:proofErr w:type="gramEnd"/>
      <w:r w:rsidRPr="00A64F34">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A64F34" w:rsidRPr="00A64F34" w:rsidRDefault="00A64F34" w:rsidP="00A64F34">
      <w:pPr>
        <w:jc w:val="center"/>
        <w:rPr>
          <w:sz w:val="20"/>
          <w:szCs w:val="20"/>
        </w:rPr>
      </w:pPr>
      <w:r w:rsidRPr="00A64F34">
        <w:rPr>
          <w:sz w:val="20"/>
          <w:szCs w:val="20"/>
        </w:rPr>
        <w:t>6. Права и обязанности арендодателя</w:t>
      </w:r>
    </w:p>
    <w:p w:rsidR="00A64F34" w:rsidRPr="00A64F34" w:rsidRDefault="00A64F34" w:rsidP="00A64F34">
      <w:pPr>
        <w:jc w:val="both"/>
        <w:rPr>
          <w:sz w:val="20"/>
          <w:szCs w:val="20"/>
        </w:rPr>
      </w:pPr>
      <w:r w:rsidRPr="00A64F34">
        <w:rPr>
          <w:sz w:val="20"/>
          <w:szCs w:val="20"/>
        </w:rPr>
        <w:t>6.1 Арендодатель имеет право:</w:t>
      </w:r>
    </w:p>
    <w:p w:rsidR="00A64F34" w:rsidRPr="00A64F34" w:rsidRDefault="00A64F34" w:rsidP="00A64F34">
      <w:pPr>
        <w:jc w:val="both"/>
        <w:rPr>
          <w:sz w:val="20"/>
          <w:szCs w:val="20"/>
        </w:rPr>
      </w:pPr>
      <w:r w:rsidRPr="00A64F34">
        <w:rPr>
          <w:sz w:val="20"/>
          <w:szCs w:val="20"/>
        </w:rPr>
        <w:t>6.1.1</w:t>
      </w:r>
      <w:proofErr w:type="gramStart"/>
      <w:r w:rsidRPr="00A64F34">
        <w:rPr>
          <w:sz w:val="20"/>
          <w:szCs w:val="20"/>
        </w:rPr>
        <w:t xml:space="preserve"> Д</w:t>
      </w:r>
      <w:proofErr w:type="gramEnd"/>
      <w:r w:rsidRPr="00A64F34">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A64F34" w:rsidRPr="00A64F34" w:rsidRDefault="00A64F34" w:rsidP="00A64F34">
      <w:pPr>
        <w:jc w:val="both"/>
        <w:rPr>
          <w:sz w:val="20"/>
          <w:szCs w:val="20"/>
        </w:rPr>
      </w:pPr>
      <w:r w:rsidRPr="00A64F34">
        <w:rPr>
          <w:sz w:val="20"/>
          <w:szCs w:val="20"/>
        </w:rPr>
        <w:t>6.1.2</w:t>
      </w:r>
      <w:proofErr w:type="gramStart"/>
      <w:r w:rsidRPr="00A64F34">
        <w:rPr>
          <w:sz w:val="20"/>
          <w:szCs w:val="20"/>
        </w:rPr>
        <w:t xml:space="preserve"> Д</w:t>
      </w:r>
      <w:proofErr w:type="gramEnd"/>
      <w:r w:rsidRPr="00A64F34">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A64F34" w:rsidRPr="00A64F34" w:rsidRDefault="00A64F34" w:rsidP="00A64F34">
      <w:pPr>
        <w:jc w:val="both"/>
        <w:rPr>
          <w:sz w:val="20"/>
          <w:szCs w:val="20"/>
        </w:rPr>
      </w:pPr>
      <w:r w:rsidRPr="00A64F34">
        <w:rPr>
          <w:sz w:val="20"/>
          <w:szCs w:val="20"/>
        </w:rPr>
        <w:t>6.1.3</w:t>
      </w:r>
      <w:proofErr w:type="gramStart"/>
      <w:r w:rsidRPr="00A64F34">
        <w:rPr>
          <w:sz w:val="20"/>
          <w:szCs w:val="20"/>
        </w:rPr>
        <w:t xml:space="preserve"> В</w:t>
      </w:r>
      <w:proofErr w:type="gramEnd"/>
      <w:r w:rsidRPr="00A64F34">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A64F34" w:rsidRPr="00A64F34" w:rsidRDefault="00A64F34" w:rsidP="00A64F34">
      <w:pPr>
        <w:jc w:val="both"/>
        <w:rPr>
          <w:sz w:val="20"/>
          <w:szCs w:val="20"/>
        </w:rPr>
      </w:pPr>
      <w:r w:rsidRPr="00A64F34">
        <w:rPr>
          <w:sz w:val="20"/>
          <w:szCs w:val="20"/>
        </w:rPr>
        <w:t xml:space="preserve">6.2 Арендодатель обязан: </w:t>
      </w:r>
    </w:p>
    <w:p w:rsidR="00A64F34" w:rsidRPr="00A64F34" w:rsidRDefault="00A64F34" w:rsidP="00A64F34">
      <w:pPr>
        <w:jc w:val="both"/>
        <w:rPr>
          <w:sz w:val="20"/>
          <w:szCs w:val="20"/>
        </w:rPr>
      </w:pPr>
      <w:r w:rsidRPr="00A64F34">
        <w:rPr>
          <w:sz w:val="20"/>
          <w:szCs w:val="20"/>
        </w:rPr>
        <w:t>6.2.1</w:t>
      </w:r>
      <w:proofErr w:type="gramStart"/>
      <w:r w:rsidRPr="00A64F34">
        <w:rPr>
          <w:sz w:val="20"/>
          <w:szCs w:val="20"/>
        </w:rPr>
        <w:t xml:space="preserve"> П</w:t>
      </w:r>
      <w:proofErr w:type="gramEnd"/>
      <w:r w:rsidRPr="00A64F34">
        <w:rPr>
          <w:sz w:val="20"/>
          <w:szCs w:val="20"/>
        </w:rPr>
        <w:t>ередать Арендатору земельный участок в состоянии, соответствующим условиям Договора.</w:t>
      </w:r>
    </w:p>
    <w:p w:rsidR="00A64F34" w:rsidRPr="00A64F34" w:rsidRDefault="00A64F34" w:rsidP="00A64F34">
      <w:pPr>
        <w:jc w:val="both"/>
        <w:rPr>
          <w:sz w:val="20"/>
          <w:szCs w:val="20"/>
        </w:rPr>
      </w:pPr>
      <w:r w:rsidRPr="00A64F34">
        <w:rPr>
          <w:sz w:val="20"/>
          <w:szCs w:val="20"/>
        </w:rPr>
        <w:t>6.2.2</w:t>
      </w:r>
      <w:proofErr w:type="gramStart"/>
      <w:r w:rsidRPr="00A64F34">
        <w:rPr>
          <w:sz w:val="20"/>
          <w:szCs w:val="20"/>
        </w:rPr>
        <w:t xml:space="preserve"> О</w:t>
      </w:r>
      <w:proofErr w:type="gramEnd"/>
      <w:r w:rsidRPr="00A64F34">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A64F34" w:rsidRPr="00A64F34" w:rsidRDefault="00A64F34" w:rsidP="00A64F34">
      <w:pPr>
        <w:jc w:val="center"/>
        <w:rPr>
          <w:sz w:val="20"/>
          <w:szCs w:val="20"/>
        </w:rPr>
      </w:pPr>
      <w:r w:rsidRPr="00A64F34">
        <w:rPr>
          <w:sz w:val="20"/>
          <w:szCs w:val="20"/>
        </w:rPr>
        <w:t>7. Ответственность сторон</w:t>
      </w:r>
    </w:p>
    <w:p w:rsidR="00A64F34" w:rsidRPr="00A64F34" w:rsidRDefault="00A64F34" w:rsidP="00A64F34">
      <w:pPr>
        <w:jc w:val="both"/>
        <w:rPr>
          <w:sz w:val="20"/>
          <w:szCs w:val="20"/>
        </w:rPr>
      </w:pPr>
      <w:r w:rsidRPr="00A64F34">
        <w:rPr>
          <w:sz w:val="20"/>
          <w:szCs w:val="20"/>
        </w:rPr>
        <w:t>7.1</w:t>
      </w:r>
      <w:proofErr w:type="gramStart"/>
      <w:r w:rsidRPr="00A64F34">
        <w:rPr>
          <w:sz w:val="20"/>
          <w:szCs w:val="20"/>
        </w:rPr>
        <w:t xml:space="preserve"> В</w:t>
      </w:r>
      <w:proofErr w:type="gramEnd"/>
      <w:r w:rsidRPr="00A64F34">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A64F34" w:rsidRPr="00A64F34" w:rsidRDefault="00A64F34" w:rsidP="00A64F34">
      <w:pPr>
        <w:jc w:val="center"/>
        <w:rPr>
          <w:sz w:val="20"/>
          <w:szCs w:val="20"/>
        </w:rPr>
      </w:pPr>
      <w:r w:rsidRPr="00A64F34">
        <w:rPr>
          <w:sz w:val="20"/>
          <w:szCs w:val="20"/>
        </w:rPr>
        <w:t>8. Рассмотрение споров</w:t>
      </w:r>
    </w:p>
    <w:p w:rsidR="00A64F34" w:rsidRPr="00A64F34" w:rsidRDefault="00A64F34" w:rsidP="00A64F34">
      <w:pPr>
        <w:jc w:val="both"/>
        <w:rPr>
          <w:sz w:val="20"/>
          <w:szCs w:val="20"/>
        </w:rPr>
      </w:pPr>
      <w:r w:rsidRPr="00A64F34">
        <w:rPr>
          <w:sz w:val="20"/>
          <w:szCs w:val="20"/>
        </w:rPr>
        <w:lastRenderedPageBreak/>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A64F34" w:rsidRPr="00A64F34" w:rsidRDefault="00A64F34" w:rsidP="00A64F34">
      <w:pPr>
        <w:jc w:val="center"/>
        <w:rPr>
          <w:sz w:val="20"/>
          <w:szCs w:val="20"/>
        </w:rPr>
      </w:pPr>
      <w:r w:rsidRPr="00A64F34">
        <w:rPr>
          <w:sz w:val="20"/>
          <w:szCs w:val="20"/>
        </w:rPr>
        <w:t>9. Изменение договора</w:t>
      </w:r>
    </w:p>
    <w:p w:rsidR="00A64F34" w:rsidRPr="00A64F34" w:rsidRDefault="00A64F34" w:rsidP="00A64F34">
      <w:pPr>
        <w:jc w:val="both"/>
        <w:rPr>
          <w:sz w:val="20"/>
          <w:szCs w:val="20"/>
        </w:rPr>
      </w:pPr>
      <w:r w:rsidRPr="00A64F34">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A64F34" w:rsidRPr="00A64F34" w:rsidRDefault="00A64F34" w:rsidP="00A64F34">
      <w:pPr>
        <w:jc w:val="center"/>
        <w:rPr>
          <w:sz w:val="20"/>
          <w:szCs w:val="20"/>
        </w:rPr>
      </w:pPr>
      <w:r w:rsidRPr="00A64F34">
        <w:rPr>
          <w:sz w:val="20"/>
          <w:szCs w:val="20"/>
        </w:rPr>
        <w:t>10. Порядок прекращения действия (расторжение) договора</w:t>
      </w:r>
    </w:p>
    <w:p w:rsidR="00A64F34" w:rsidRPr="00A64F34" w:rsidRDefault="00A64F34" w:rsidP="00A64F34">
      <w:pPr>
        <w:jc w:val="both"/>
        <w:rPr>
          <w:sz w:val="20"/>
          <w:szCs w:val="20"/>
        </w:rPr>
      </w:pPr>
      <w:r w:rsidRPr="00A64F34">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A64F34" w:rsidRPr="00A64F34" w:rsidRDefault="00A64F34" w:rsidP="00A64F34">
      <w:pPr>
        <w:jc w:val="center"/>
        <w:rPr>
          <w:sz w:val="20"/>
          <w:szCs w:val="20"/>
        </w:rPr>
      </w:pPr>
      <w:r w:rsidRPr="00A64F34">
        <w:rPr>
          <w:sz w:val="20"/>
          <w:szCs w:val="20"/>
        </w:rPr>
        <w:t>11. Дополнительные условия</w:t>
      </w:r>
    </w:p>
    <w:p w:rsidR="00A64F34" w:rsidRPr="00A64F34" w:rsidRDefault="00A64F34" w:rsidP="00A64F34">
      <w:pPr>
        <w:pStyle w:val="a7"/>
        <w:spacing w:after="0"/>
        <w:jc w:val="both"/>
        <w:rPr>
          <w:sz w:val="20"/>
          <w:szCs w:val="20"/>
        </w:rPr>
      </w:pPr>
      <w:r w:rsidRPr="00A64F34">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A64F34" w:rsidRPr="00A64F34" w:rsidRDefault="00A64F34" w:rsidP="00A64F34">
      <w:pPr>
        <w:pStyle w:val="a7"/>
        <w:spacing w:after="0"/>
        <w:jc w:val="center"/>
        <w:rPr>
          <w:sz w:val="20"/>
          <w:szCs w:val="20"/>
        </w:rPr>
      </w:pPr>
      <w:r w:rsidRPr="00A64F34">
        <w:rPr>
          <w:sz w:val="20"/>
          <w:szCs w:val="20"/>
        </w:rPr>
        <w:t>12. Приложение</w:t>
      </w:r>
    </w:p>
    <w:p w:rsidR="00A64F34" w:rsidRPr="00A64F34" w:rsidRDefault="00A64F34" w:rsidP="00A64F34">
      <w:pPr>
        <w:pStyle w:val="a7"/>
        <w:spacing w:after="0"/>
        <w:jc w:val="center"/>
        <w:rPr>
          <w:sz w:val="20"/>
          <w:szCs w:val="20"/>
        </w:rPr>
      </w:pPr>
      <w:r w:rsidRPr="00A64F34">
        <w:rPr>
          <w:sz w:val="20"/>
          <w:szCs w:val="20"/>
        </w:rPr>
        <w:t>Юридические адреса сторон:</w:t>
      </w:r>
    </w:p>
    <w:tbl>
      <w:tblPr>
        <w:tblW w:w="10006" w:type="dxa"/>
        <w:jc w:val="center"/>
        <w:tblLayout w:type="fixed"/>
        <w:tblLook w:val="0000"/>
      </w:tblPr>
      <w:tblGrid>
        <w:gridCol w:w="4968"/>
        <w:gridCol w:w="5038"/>
      </w:tblGrid>
      <w:tr w:rsidR="00A64F34" w:rsidRPr="00A64F34" w:rsidTr="00A64F34">
        <w:tblPrEx>
          <w:tblCellMar>
            <w:top w:w="0" w:type="dxa"/>
            <w:bottom w:w="0" w:type="dxa"/>
          </w:tblCellMar>
        </w:tblPrEx>
        <w:trPr>
          <w:trHeight w:val="946"/>
          <w:jc w:val="center"/>
        </w:trPr>
        <w:tc>
          <w:tcPr>
            <w:tcW w:w="4968" w:type="dxa"/>
          </w:tcPr>
          <w:p w:rsidR="00A64F34" w:rsidRPr="00A64F34" w:rsidRDefault="00A64F34" w:rsidP="00A64F34">
            <w:pPr>
              <w:pStyle w:val="a7"/>
              <w:spacing w:after="0"/>
              <w:jc w:val="center"/>
              <w:rPr>
                <w:sz w:val="20"/>
                <w:szCs w:val="20"/>
              </w:rPr>
            </w:pPr>
            <w:r w:rsidRPr="00A64F34">
              <w:rPr>
                <w:sz w:val="20"/>
                <w:szCs w:val="20"/>
              </w:rPr>
              <w:t>Арендодатель</w:t>
            </w:r>
          </w:p>
          <w:p w:rsidR="00A64F34" w:rsidRPr="00A64F34" w:rsidRDefault="00A64F34" w:rsidP="00A64F34">
            <w:pPr>
              <w:pStyle w:val="a7"/>
              <w:spacing w:after="0"/>
              <w:rPr>
                <w:sz w:val="20"/>
                <w:szCs w:val="20"/>
              </w:rPr>
            </w:pPr>
          </w:p>
          <w:p w:rsidR="00A64F34" w:rsidRPr="00A64F34" w:rsidRDefault="00A64F34" w:rsidP="00A64F34">
            <w:pPr>
              <w:jc w:val="both"/>
              <w:rPr>
                <w:sz w:val="20"/>
                <w:szCs w:val="20"/>
              </w:rPr>
            </w:pPr>
            <w:r w:rsidRPr="00A64F34">
              <w:rPr>
                <w:sz w:val="20"/>
                <w:szCs w:val="20"/>
              </w:rPr>
              <w:t>Арендодатель</w:t>
            </w:r>
            <w:r w:rsidRPr="00A64F34">
              <w:rPr>
                <w:sz w:val="20"/>
                <w:szCs w:val="20"/>
              </w:rPr>
              <w:tab/>
            </w:r>
          </w:p>
        </w:tc>
        <w:tc>
          <w:tcPr>
            <w:tcW w:w="5038" w:type="dxa"/>
          </w:tcPr>
          <w:p w:rsidR="00A64F34" w:rsidRPr="00A64F34" w:rsidRDefault="00A64F34" w:rsidP="00A64F34">
            <w:pPr>
              <w:pStyle w:val="a7"/>
              <w:spacing w:after="0"/>
              <w:ind w:firstLine="540"/>
              <w:jc w:val="center"/>
              <w:rPr>
                <w:sz w:val="20"/>
                <w:szCs w:val="20"/>
              </w:rPr>
            </w:pPr>
            <w:r w:rsidRPr="00A64F34">
              <w:rPr>
                <w:sz w:val="20"/>
                <w:szCs w:val="20"/>
              </w:rPr>
              <w:t>Арендатор</w:t>
            </w:r>
          </w:p>
          <w:p w:rsidR="00A64F34" w:rsidRPr="00A64F34" w:rsidRDefault="00A64F34" w:rsidP="00A64F34">
            <w:pPr>
              <w:pStyle w:val="a7"/>
              <w:spacing w:after="0"/>
              <w:ind w:firstLine="540"/>
              <w:rPr>
                <w:sz w:val="20"/>
                <w:szCs w:val="20"/>
              </w:rPr>
            </w:pPr>
          </w:p>
          <w:p w:rsidR="00A64F34" w:rsidRPr="00A64F34" w:rsidRDefault="00A64F34" w:rsidP="00A64F34">
            <w:pPr>
              <w:pStyle w:val="a7"/>
              <w:spacing w:after="0"/>
              <w:ind w:firstLine="540"/>
              <w:rPr>
                <w:sz w:val="20"/>
                <w:szCs w:val="20"/>
              </w:rPr>
            </w:pPr>
            <w:r w:rsidRPr="00A64F34">
              <w:rPr>
                <w:sz w:val="20"/>
                <w:szCs w:val="20"/>
              </w:rPr>
              <w:t xml:space="preserve">Арендатор  </w:t>
            </w:r>
          </w:p>
        </w:tc>
      </w:tr>
    </w:tbl>
    <w:p w:rsidR="00A64F34" w:rsidRPr="00A64F34" w:rsidRDefault="00A64F34" w:rsidP="00A64F34">
      <w:pPr>
        <w:spacing w:line="240" w:lineRule="exact"/>
        <w:jc w:val="both"/>
        <w:rPr>
          <w:b/>
          <w:sz w:val="20"/>
          <w:szCs w:val="20"/>
        </w:rPr>
      </w:pPr>
    </w:p>
    <w:p w:rsidR="00A64F34" w:rsidRPr="00A64F34" w:rsidRDefault="00A64F34" w:rsidP="00A64F34">
      <w:pPr>
        <w:spacing w:line="240" w:lineRule="exact"/>
        <w:jc w:val="both"/>
        <w:rPr>
          <w:b/>
          <w:sz w:val="20"/>
          <w:szCs w:val="20"/>
        </w:rPr>
      </w:pPr>
    </w:p>
    <w:p w:rsidR="00A64F34" w:rsidRPr="00A64F34" w:rsidRDefault="00A64F34" w:rsidP="00A64F34">
      <w:pPr>
        <w:spacing w:line="240" w:lineRule="exact"/>
        <w:jc w:val="both"/>
        <w:rPr>
          <w:b/>
          <w:sz w:val="20"/>
          <w:szCs w:val="20"/>
        </w:rPr>
      </w:pPr>
      <w:r w:rsidRPr="00A64F34">
        <w:rPr>
          <w:b/>
          <w:sz w:val="20"/>
          <w:szCs w:val="20"/>
        </w:rPr>
        <w:t>Заместитель Главы администрации                                                         Т.Н. Звонарёва</w:t>
      </w:r>
    </w:p>
    <w:p w:rsidR="00A64F34" w:rsidRPr="00A64F34" w:rsidRDefault="00A64F34" w:rsidP="00A64F34">
      <w:pPr>
        <w:rPr>
          <w:sz w:val="20"/>
          <w:szCs w:val="20"/>
        </w:rPr>
      </w:pPr>
    </w:p>
    <w:tbl>
      <w:tblPr>
        <w:tblW w:w="9294" w:type="dxa"/>
        <w:tblInd w:w="108" w:type="dxa"/>
        <w:tblLook w:val="0000"/>
      </w:tblPr>
      <w:tblGrid>
        <w:gridCol w:w="4139"/>
        <w:gridCol w:w="236"/>
        <w:gridCol w:w="4919"/>
      </w:tblGrid>
      <w:tr w:rsidR="00A64F34" w:rsidRPr="00A64F34" w:rsidTr="00A64F34">
        <w:trPr>
          <w:cantSplit/>
        </w:trPr>
        <w:tc>
          <w:tcPr>
            <w:tcW w:w="4139" w:type="dxa"/>
          </w:tcPr>
          <w:p w:rsidR="00A64F34" w:rsidRPr="00A64F34" w:rsidRDefault="00CB4028" w:rsidP="00CB4028">
            <w:pPr>
              <w:rPr>
                <w:spacing w:val="-20"/>
                <w:sz w:val="20"/>
                <w:szCs w:val="20"/>
              </w:rPr>
            </w:pPr>
            <w:r w:rsidRPr="00A64F34">
              <w:rPr>
                <w:b/>
                <w:spacing w:val="-20"/>
                <w:sz w:val="20"/>
                <w:szCs w:val="20"/>
              </w:rPr>
              <w:t>И</w:t>
            </w:r>
            <w:r w:rsidR="00A64F34" w:rsidRPr="00A64F34">
              <w:rPr>
                <w:b/>
                <w:spacing w:val="-20"/>
                <w:sz w:val="20"/>
                <w:szCs w:val="20"/>
              </w:rPr>
              <w:t>нформационно</w:t>
            </w:r>
            <w:r>
              <w:rPr>
                <w:b/>
                <w:spacing w:val="-20"/>
                <w:sz w:val="20"/>
                <w:szCs w:val="20"/>
              </w:rPr>
              <w:t xml:space="preserve"> е </w:t>
            </w:r>
            <w:r w:rsidR="00A64F34" w:rsidRPr="00A64F34">
              <w:rPr>
                <w:b/>
                <w:spacing w:val="-20"/>
                <w:sz w:val="20"/>
                <w:szCs w:val="20"/>
              </w:rPr>
              <w:t xml:space="preserve"> сообщения</w:t>
            </w:r>
          </w:p>
        </w:tc>
        <w:tc>
          <w:tcPr>
            <w:tcW w:w="236" w:type="dxa"/>
          </w:tcPr>
          <w:p w:rsidR="00A64F34" w:rsidRPr="00A64F34" w:rsidRDefault="00A64F34" w:rsidP="00A64F34">
            <w:pPr>
              <w:rPr>
                <w:sz w:val="20"/>
                <w:szCs w:val="20"/>
              </w:rPr>
            </w:pPr>
          </w:p>
        </w:tc>
        <w:tc>
          <w:tcPr>
            <w:tcW w:w="0" w:type="auto"/>
            <w:vAlign w:val="center"/>
          </w:tcPr>
          <w:p w:rsidR="00A64F34" w:rsidRPr="00A64F34" w:rsidRDefault="00A64F34" w:rsidP="00A64F34">
            <w:pPr>
              <w:rPr>
                <w:b/>
                <w:bCs/>
                <w:sz w:val="20"/>
                <w:szCs w:val="20"/>
              </w:rPr>
            </w:pPr>
          </w:p>
        </w:tc>
      </w:tr>
    </w:tbl>
    <w:p w:rsidR="00A64F34" w:rsidRPr="00A64F34" w:rsidRDefault="00A64F34" w:rsidP="00A64F34">
      <w:pPr>
        <w:spacing w:line="360" w:lineRule="exact"/>
        <w:ind w:firstLine="709"/>
        <w:jc w:val="both"/>
        <w:rPr>
          <w:sz w:val="20"/>
          <w:szCs w:val="20"/>
        </w:rPr>
      </w:pPr>
    </w:p>
    <w:p w:rsidR="00A64F34" w:rsidRPr="00A64F34" w:rsidRDefault="00A64F34" w:rsidP="00A64F34">
      <w:pPr>
        <w:ind w:firstLine="540"/>
        <w:jc w:val="both"/>
        <w:rPr>
          <w:sz w:val="20"/>
          <w:szCs w:val="20"/>
        </w:rPr>
      </w:pPr>
      <w:r w:rsidRPr="00A64F34">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A64F34" w:rsidRPr="00A64F34" w:rsidRDefault="00A64F34" w:rsidP="00A64F34">
      <w:pPr>
        <w:numPr>
          <w:ilvl w:val="0"/>
          <w:numId w:val="10"/>
        </w:numPr>
        <w:tabs>
          <w:tab w:val="num" w:pos="798"/>
        </w:tabs>
        <w:ind w:left="0" w:firstLine="540"/>
        <w:jc w:val="both"/>
        <w:rPr>
          <w:sz w:val="20"/>
          <w:szCs w:val="20"/>
        </w:rPr>
      </w:pPr>
      <w:r w:rsidRPr="00A64F34">
        <w:rPr>
          <w:sz w:val="20"/>
          <w:szCs w:val="20"/>
        </w:rPr>
        <w:t>Организатором аукциона является Администрация Угловского городского поселения (174361, Новгородская область, Окуловский район, р.п</w:t>
      </w:r>
      <w:proofErr w:type="gramStart"/>
      <w:r w:rsidRPr="00A64F34">
        <w:rPr>
          <w:sz w:val="20"/>
          <w:szCs w:val="20"/>
        </w:rPr>
        <w:t>.У</w:t>
      </w:r>
      <w:proofErr w:type="gramEnd"/>
      <w:r w:rsidRPr="00A64F34">
        <w:rPr>
          <w:sz w:val="20"/>
          <w:szCs w:val="20"/>
        </w:rPr>
        <w:t>гловка, ул.Центральная, д.9, контактный телефон: (8 81657) 26-298).</w:t>
      </w:r>
    </w:p>
    <w:p w:rsidR="00A64F34" w:rsidRPr="00A64F34" w:rsidRDefault="00A64F34" w:rsidP="00A64F34">
      <w:pPr>
        <w:numPr>
          <w:ilvl w:val="0"/>
          <w:numId w:val="10"/>
        </w:numPr>
        <w:tabs>
          <w:tab w:val="num" w:pos="798"/>
        </w:tabs>
        <w:ind w:left="0" w:firstLine="540"/>
        <w:jc w:val="both"/>
        <w:rPr>
          <w:sz w:val="20"/>
          <w:szCs w:val="20"/>
        </w:rPr>
      </w:pPr>
      <w:r w:rsidRPr="00A64F34">
        <w:rPr>
          <w:sz w:val="20"/>
          <w:szCs w:val="20"/>
        </w:rPr>
        <w:t>Решение о проведен</w:t>
      </w:r>
      <w:proofErr w:type="gramStart"/>
      <w:r w:rsidRPr="00A64F34">
        <w:rPr>
          <w:sz w:val="20"/>
          <w:szCs w:val="20"/>
        </w:rPr>
        <w:t>ии ау</w:t>
      </w:r>
      <w:proofErr w:type="gramEnd"/>
      <w:r w:rsidRPr="00A64F34">
        <w:rPr>
          <w:sz w:val="20"/>
          <w:szCs w:val="20"/>
        </w:rPr>
        <w:t>кциона принято Администрацией Угловского городского поселения на основании постановлений от 26.11.2020 г. № 543 "Об организации и проведении аукциона по продаже права на заключение договора аренды земельного участка".</w:t>
      </w:r>
    </w:p>
    <w:p w:rsidR="00A64F34" w:rsidRPr="00A64F34" w:rsidRDefault="00A64F34" w:rsidP="00A64F34">
      <w:pPr>
        <w:numPr>
          <w:ilvl w:val="0"/>
          <w:numId w:val="10"/>
        </w:numPr>
        <w:tabs>
          <w:tab w:val="num" w:pos="798"/>
          <w:tab w:val="num" w:pos="1260"/>
        </w:tabs>
        <w:ind w:left="0" w:firstLine="540"/>
        <w:jc w:val="both"/>
        <w:rPr>
          <w:b/>
          <w:sz w:val="20"/>
          <w:szCs w:val="20"/>
        </w:rPr>
      </w:pPr>
      <w:r w:rsidRPr="00A64F34">
        <w:rPr>
          <w:sz w:val="20"/>
          <w:szCs w:val="20"/>
        </w:rPr>
        <w:t xml:space="preserve">Место проведения аукциона: </w:t>
      </w:r>
      <w:r w:rsidRPr="00A64F34">
        <w:rPr>
          <w:b/>
          <w:sz w:val="20"/>
          <w:szCs w:val="20"/>
        </w:rPr>
        <w:t>174361, Новгородская область, Окуловский район, р.п. Угловка, ул</w:t>
      </w:r>
      <w:proofErr w:type="gramStart"/>
      <w:r w:rsidRPr="00A64F34">
        <w:rPr>
          <w:b/>
          <w:sz w:val="20"/>
          <w:szCs w:val="20"/>
        </w:rPr>
        <w:t>.Ц</w:t>
      </w:r>
      <w:proofErr w:type="gramEnd"/>
      <w:r w:rsidRPr="00A64F34">
        <w:rPr>
          <w:b/>
          <w:sz w:val="20"/>
          <w:szCs w:val="20"/>
        </w:rPr>
        <w:t>ентральная, д. 9.</w:t>
      </w:r>
    </w:p>
    <w:p w:rsidR="00A64F34" w:rsidRPr="00A64F34" w:rsidRDefault="00A64F34" w:rsidP="00A64F34">
      <w:pPr>
        <w:tabs>
          <w:tab w:val="num" w:pos="798"/>
        </w:tabs>
        <w:ind w:firstLine="540"/>
        <w:jc w:val="both"/>
        <w:rPr>
          <w:sz w:val="20"/>
          <w:szCs w:val="20"/>
        </w:rPr>
      </w:pPr>
      <w:r w:rsidRPr="00A64F34">
        <w:rPr>
          <w:sz w:val="20"/>
          <w:szCs w:val="20"/>
        </w:rPr>
        <w:t xml:space="preserve">Дата и время проведения аукциона: </w:t>
      </w:r>
      <w:r w:rsidRPr="00A64F34">
        <w:rPr>
          <w:b/>
          <w:sz w:val="20"/>
          <w:szCs w:val="20"/>
        </w:rPr>
        <w:t xml:space="preserve">13 января  </w:t>
      </w:r>
      <w:smartTag w:uri="urn:schemas-microsoft-com:office:smarttags" w:element="metricconverter">
        <w:smartTagPr>
          <w:attr w:name="ProductID" w:val="2021 г"/>
        </w:smartTagPr>
        <w:r w:rsidRPr="00A64F34">
          <w:rPr>
            <w:b/>
            <w:sz w:val="20"/>
            <w:szCs w:val="20"/>
          </w:rPr>
          <w:t>2021 г</w:t>
        </w:r>
      </w:smartTag>
      <w:r w:rsidRPr="00A64F34">
        <w:rPr>
          <w:b/>
          <w:sz w:val="20"/>
          <w:szCs w:val="20"/>
        </w:rPr>
        <w:t>.  в 11 часов 30 минут</w:t>
      </w:r>
      <w:r w:rsidRPr="00A64F34">
        <w:rPr>
          <w:sz w:val="20"/>
          <w:szCs w:val="20"/>
        </w:rPr>
        <w:t>.</w:t>
      </w:r>
    </w:p>
    <w:p w:rsidR="00A64F34" w:rsidRPr="00A64F34" w:rsidRDefault="00A64F34" w:rsidP="00A64F34">
      <w:pPr>
        <w:pStyle w:val="western"/>
        <w:spacing w:before="0" w:beforeAutospacing="0" w:after="0" w:afterAutospacing="0"/>
        <w:ind w:firstLine="546"/>
        <w:jc w:val="both"/>
        <w:rPr>
          <w:sz w:val="20"/>
          <w:szCs w:val="20"/>
        </w:rPr>
      </w:pPr>
      <w:r w:rsidRPr="00A64F34">
        <w:rPr>
          <w:sz w:val="20"/>
          <w:szCs w:val="20"/>
        </w:rPr>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A64F34">
        <w:rPr>
          <w:sz w:val="20"/>
          <w:szCs w:val="20"/>
        </w:rPr>
        <w:t>ии ау</w:t>
      </w:r>
      <w:proofErr w:type="gramEnd"/>
      <w:r w:rsidRPr="00A64F34">
        <w:rPr>
          <w:sz w:val="20"/>
          <w:szCs w:val="20"/>
        </w:rPr>
        <w:t>кциона аукционист объявляет номер билета победителя аукциона и размер годовой арендной платы за земельный участок.</w:t>
      </w:r>
    </w:p>
    <w:p w:rsidR="00A64F34" w:rsidRPr="00A64F34" w:rsidRDefault="00A64F34" w:rsidP="00A64F34">
      <w:pPr>
        <w:autoSpaceDE w:val="0"/>
        <w:autoSpaceDN w:val="0"/>
        <w:adjustRightInd w:val="0"/>
        <w:ind w:firstLine="561"/>
        <w:jc w:val="both"/>
        <w:rPr>
          <w:sz w:val="20"/>
          <w:szCs w:val="20"/>
        </w:rPr>
      </w:pPr>
      <w:r w:rsidRPr="00A64F34">
        <w:rPr>
          <w:sz w:val="20"/>
          <w:szCs w:val="20"/>
        </w:rPr>
        <w:t xml:space="preserve">Организатор открытых торгов, вправе отказаться от проведения аукциона в любое время, но не </w:t>
      </w:r>
      <w:proofErr w:type="gramStart"/>
      <w:r w:rsidRPr="00A64F34">
        <w:rPr>
          <w:sz w:val="20"/>
          <w:szCs w:val="20"/>
        </w:rPr>
        <w:t>позднее</w:t>
      </w:r>
      <w:proofErr w:type="gramEnd"/>
      <w:r w:rsidRPr="00A64F34">
        <w:rPr>
          <w:sz w:val="20"/>
          <w:szCs w:val="20"/>
        </w:rPr>
        <w:t xml:space="preserve"> чем за три дня до наступления даты его проведения.</w:t>
      </w:r>
    </w:p>
    <w:p w:rsidR="00A64F34" w:rsidRPr="00A64F34" w:rsidRDefault="00A64F34" w:rsidP="00A64F34">
      <w:pPr>
        <w:numPr>
          <w:ilvl w:val="0"/>
          <w:numId w:val="10"/>
        </w:numPr>
        <w:tabs>
          <w:tab w:val="clear" w:pos="1440"/>
          <w:tab w:val="num" w:pos="709"/>
        </w:tabs>
        <w:ind w:left="851" w:hanging="284"/>
        <w:jc w:val="both"/>
        <w:rPr>
          <w:sz w:val="20"/>
          <w:szCs w:val="20"/>
        </w:rPr>
      </w:pPr>
      <w:r w:rsidRPr="00A64F34">
        <w:rPr>
          <w:sz w:val="20"/>
          <w:szCs w:val="20"/>
        </w:rPr>
        <w:t xml:space="preserve"> Предмет аукциона:</w:t>
      </w:r>
    </w:p>
    <w:p w:rsidR="00A64F34" w:rsidRPr="00A64F34" w:rsidRDefault="00A64F34" w:rsidP="00A64F34">
      <w:pPr>
        <w:ind w:left="567"/>
        <w:jc w:val="both"/>
        <w:rPr>
          <w:sz w:val="20"/>
          <w:szCs w:val="20"/>
        </w:rPr>
      </w:pPr>
      <w:r w:rsidRPr="00A64F34">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53:12:0000000:5087 площадью  788393 кв</w:t>
      </w:r>
      <w:proofErr w:type="gramStart"/>
      <w:r w:rsidRPr="00A64F34">
        <w:rPr>
          <w:sz w:val="20"/>
          <w:szCs w:val="20"/>
        </w:rPr>
        <w:t>.м</w:t>
      </w:r>
      <w:proofErr w:type="gramEnd"/>
      <w:r w:rsidRPr="00A64F34">
        <w:rPr>
          <w:sz w:val="20"/>
          <w:szCs w:val="20"/>
        </w:rPr>
        <w:t xml:space="preserve">етров, местоположение: Российская Федерация, Новгородская область, Окуловский муниципальный район, Угловское городское </w:t>
      </w:r>
      <w:r w:rsidRPr="00A64F34">
        <w:rPr>
          <w:sz w:val="20"/>
          <w:szCs w:val="20"/>
        </w:rPr>
        <w:lastRenderedPageBreak/>
        <w:t>поселение,  земельный участок 787738/2, с видом разрешённого использования – для сельскохозяйственного производства, сроком на 49 лет.</w:t>
      </w:r>
    </w:p>
    <w:p w:rsidR="00A64F34" w:rsidRPr="00A64F34" w:rsidRDefault="00A64F34" w:rsidP="00A64F34">
      <w:pPr>
        <w:jc w:val="both"/>
        <w:rPr>
          <w:sz w:val="20"/>
          <w:szCs w:val="20"/>
        </w:rPr>
      </w:pPr>
    </w:p>
    <w:p w:rsidR="00A64F34" w:rsidRPr="00A64F34" w:rsidRDefault="00A64F34" w:rsidP="00A64F34">
      <w:pPr>
        <w:rPr>
          <w:sz w:val="20"/>
          <w:szCs w:val="20"/>
          <w:lang w:eastAsia="zh-CN"/>
        </w:rPr>
      </w:pPr>
      <w:r w:rsidRPr="00A64F34">
        <w:rPr>
          <w:b/>
          <w:sz w:val="20"/>
          <w:szCs w:val="20"/>
        </w:rPr>
        <w:t xml:space="preserve">             </w:t>
      </w:r>
      <w:r w:rsidRPr="00A64F34">
        <w:rPr>
          <w:sz w:val="20"/>
          <w:szCs w:val="20"/>
        </w:rPr>
        <w:t>Градостроительный регламент земельного участка установлен – участок расположен в зоне  СХ</w:t>
      </w:r>
      <w:proofErr w:type="gramStart"/>
      <w:r w:rsidRPr="00A64F34">
        <w:rPr>
          <w:sz w:val="20"/>
          <w:szCs w:val="20"/>
        </w:rPr>
        <w:t>1</w:t>
      </w:r>
      <w:proofErr w:type="gramEnd"/>
      <w:r w:rsidRPr="00A64F34">
        <w:rPr>
          <w:sz w:val="20"/>
          <w:szCs w:val="20"/>
        </w:rPr>
        <w:t xml:space="preserve"> - </w:t>
      </w:r>
      <w:r w:rsidRPr="00A64F34">
        <w:rPr>
          <w:sz w:val="20"/>
          <w:szCs w:val="20"/>
          <w:lang w:eastAsia="zh-CN"/>
        </w:rPr>
        <w:t>Зона сельскохозяйственного назначения.</w:t>
      </w:r>
    </w:p>
    <w:p w:rsidR="00A64F34" w:rsidRPr="00A64F34" w:rsidRDefault="00A64F34" w:rsidP="00A64F34">
      <w:pPr>
        <w:jc w:val="both"/>
        <w:rPr>
          <w:sz w:val="20"/>
          <w:szCs w:val="20"/>
        </w:rPr>
      </w:pPr>
      <w:r w:rsidRPr="00A64F34">
        <w:rPr>
          <w:sz w:val="20"/>
          <w:szCs w:val="20"/>
          <w:lang w:eastAsia="zh-CN"/>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w:t>
      </w:r>
    </w:p>
    <w:p w:rsidR="00A64F34" w:rsidRPr="00A64F34" w:rsidRDefault="00A64F34" w:rsidP="00A64F34">
      <w:pPr>
        <w:pStyle w:val="12"/>
        <w:rPr>
          <w:sz w:val="20"/>
          <w:szCs w:val="20"/>
        </w:rPr>
      </w:pPr>
      <w:r w:rsidRPr="00A64F34">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65" w:type="dxa"/>
        <w:jc w:val="center"/>
        <w:tblLayout w:type="fixed"/>
        <w:tblLook w:val="0000"/>
      </w:tblPr>
      <w:tblGrid>
        <w:gridCol w:w="711"/>
        <w:gridCol w:w="5386"/>
        <w:gridCol w:w="3968"/>
      </w:tblGrid>
      <w:tr w:rsidR="00A64F34" w:rsidRPr="00A64F34" w:rsidTr="00A64F34">
        <w:trPr>
          <w:tblHeade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jc w:val="center"/>
              <w:rPr>
                <w:b/>
                <w:bCs/>
                <w:sz w:val="20"/>
                <w:szCs w:val="20"/>
                <w:lang w:eastAsia="zh-CN"/>
              </w:rPr>
            </w:pPr>
            <w:r w:rsidRPr="00A64F34">
              <w:rPr>
                <w:b/>
                <w:bCs/>
                <w:sz w:val="20"/>
                <w:szCs w:val="20"/>
                <w:lang w:eastAsia="zh-CN"/>
              </w:rPr>
              <w:t>№</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jc w:val="center"/>
              <w:rPr>
                <w:b/>
                <w:bCs/>
                <w:sz w:val="20"/>
                <w:szCs w:val="20"/>
                <w:lang w:eastAsia="zh-CN"/>
              </w:rPr>
            </w:pPr>
            <w:r w:rsidRPr="00A64F34">
              <w:rPr>
                <w:b/>
                <w:bCs/>
                <w:sz w:val="20"/>
                <w:szCs w:val="20"/>
                <w:lang w:eastAsia="zh-CN"/>
              </w:rPr>
              <w:t>Предельные размеры и параметры</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jc w:val="center"/>
              <w:rPr>
                <w:b/>
                <w:bCs/>
                <w:sz w:val="20"/>
                <w:szCs w:val="20"/>
                <w:lang w:eastAsia="zh-CN"/>
              </w:rPr>
            </w:pPr>
            <w:r w:rsidRPr="00A64F34">
              <w:rPr>
                <w:b/>
                <w:bCs/>
                <w:sz w:val="20"/>
                <w:szCs w:val="20"/>
                <w:lang w:eastAsia="zh-CN"/>
              </w:rPr>
              <w:t>Значения предельных размеров и параметров</w:t>
            </w:r>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b/>
                <w:bCs/>
                <w:sz w:val="20"/>
                <w:szCs w:val="20"/>
                <w:lang w:eastAsia="zh-CN"/>
              </w:rPr>
            </w:pPr>
            <w:r w:rsidRPr="00A64F34">
              <w:rPr>
                <w:b/>
                <w:bCs/>
                <w:sz w:val="20"/>
                <w:szCs w:val="20"/>
                <w:lang w:eastAsia="zh-CN"/>
              </w:rPr>
              <w:t>1</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b/>
                <w:bCs/>
                <w:sz w:val="20"/>
                <w:szCs w:val="20"/>
                <w:lang w:eastAsia="zh-CN"/>
              </w:rPr>
            </w:pPr>
            <w:r w:rsidRPr="00A64F34">
              <w:rPr>
                <w:b/>
                <w:bCs/>
                <w:sz w:val="20"/>
                <w:szCs w:val="20"/>
                <w:lang w:eastAsia="zh-CN"/>
              </w:rPr>
              <w:t>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bCs/>
                <w:sz w:val="20"/>
                <w:szCs w:val="20"/>
                <w:lang w:eastAsia="zh-CN"/>
              </w:rPr>
            </w:pPr>
            <w:r w:rsidRPr="00A64F34">
              <w:rPr>
                <w:bCs/>
                <w:sz w:val="20"/>
                <w:szCs w:val="20"/>
                <w:lang w:eastAsia="zh-CN"/>
              </w:rPr>
              <w:t>1.1</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Для садоводства:</w:t>
            </w:r>
          </w:p>
          <w:p w:rsidR="00A64F34" w:rsidRPr="00A64F34" w:rsidRDefault="00A64F34" w:rsidP="00A64F34">
            <w:pPr>
              <w:rPr>
                <w:sz w:val="20"/>
                <w:szCs w:val="20"/>
                <w:lang w:eastAsia="zh-CN"/>
              </w:rPr>
            </w:pPr>
            <w:r w:rsidRPr="00A64F34">
              <w:rPr>
                <w:sz w:val="20"/>
                <w:szCs w:val="20"/>
                <w:lang w:eastAsia="zh-CN"/>
              </w:rPr>
              <w:t>- минимальный размер  земельного участка;</w:t>
            </w:r>
          </w:p>
          <w:p w:rsidR="00A64F34" w:rsidRPr="00A64F34" w:rsidRDefault="00A64F34" w:rsidP="00A64F34">
            <w:pPr>
              <w:rPr>
                <w:b/>
                <w:bCs/>
                <w:sz w:val="20"/>
                <w:szCs w:val="20"/>
                <w:lang w:eastAsia="zh-CN"/>
              </w:rPr>
            </w:pPr>
            <w:r w:rsidRPr="00A64F34">
              <w:rPr>
                <w:b/>
                <w:bCs/>
                <w:sz w:val="20"/>
                <w:szCs w:val="20"/>
                <w:lang w:eastAsia="zh-CN"/>
              </w:rPr>
              <w:t xml:space="preserve">- </w:t>
            </w:r>
            <w:r w:rsidRPr="00A64F34">
              <w:rPr>
                <w:bCs/>
                <w:sz w:val="20"/>
                <w:szCs w:val="20"/>
                <w:lang w:eastAsia="zh-CN"/>
              </w:rPr>
              <w:t>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p>
          <w:p w:rsidR="00A64F34" w:rsidRPr="00A64F34" w:rsidRDefault="00A64F34" w:rsidP="00A64F34">
            <w:pPr>
              <w:rPr>
                <w:sz w:val="20"/>
                <w:szCs w:val="20"/>
                <w:lang w:eastAsia="zh-CN"/>
              </w:rPr>
            </w:pPr>
            <w:smartTag w:uri="urn:schemas-microsoft-com:office:smarttags" w:element="metricconverter">
              <w:smartTagPr>
                <w:attr w:name="ProductID" w:val="0,03 га"/>
              </w:smartTagPr>
              <w:r w:rsidRPr="00A64F34">
                <w:rPr>
                  <w:sz w:val="20"/>
                  <w:szCs w:val="20"/>
                  <w:lang w:eastAsia="zh-CN"/>
                </w:rPr>
                <w:t>0,03 га</w:t>
              </w:r>
            </w:smartTag>
          </w:p>
          <w:p w:rsidR="00A64F34" w:rsidRPr="00A64F34" w:rsidRDefault="00A64F34" w:rsidP="00A64F34">
            <w:pPr>
              <w:rPr>
                <w:sz w:val="20"/>
                <w:szCs w:val="20"/>
                <w:lang w:eastAsia="zh-CN"/>
              </w:rPr>
            </w:pPr>
            <w:smartTag w:uri="urn:schemas-microsoft-com:office:smarttags" w:element="metricconverter">
              <w:smartTagPr>
                <w:attr w:name="ProductID" w:val="0,2 га"/>
              </w:smartTagPr>
              <w:r w:rsidRPr="00A64F34">
                <w:rPr>
                  <w:sz w:val="20"/>
                  <w:szCs w:val="20"/>
                  <w:lang w:eastAsia="zh-CN"/>
                </w:rPr>
                <w:t>0,2 га</w:t>
              </w:r>
            </w:smartTag>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bCs/>
                <w:sz w:val="20"/>
                <w:szCs w:val="20"/>
                <w:lang w:eastAsia="zh-CN"/>
              </w:rPr>
            </w:pPr>
            <w:r w:rsidRPr="00A64F34">
              <w:rPr>
                <w:bCs/>
                <w:sz w:val="20"/>
                <w:szCs w:val="20"/>
                <w:lang w:eastAsia="zh-CN"/>
              </w:rPr>
              <w:t>1.2</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Для индивидуального жилищного строительства:</w:t>
            </w:r>
          </w:p>
          <w:p w:rsidR="00A64F34" w:rsidRPr="00A64F34" w:rsidRDefault="00A64F34" w:rsidP="00A64F34">
            <w:pPr>
              <w:rPr>
                <w:sz w:val="20"/>
                <w:szCs w:val="20"/>
                <w:lang w:eastAsia="zh-CN"/>
              </w:rPr>
            </w:pPr>
            <w:r w:rsidRPr="00A64F34">
              <w:rPr>
                <w:sz w:val="20"/>
                <w:szCs w:val="20"/>
                <w:lang w:eastAsia="zh-CN"/>
              </w:rPr>
              <w:t xml:space="preserve"> - минимальный размер земельного участка:</w:t>
            </w:r>
          </w:p>
          <w:p w:rsidR="00A64F34" w:rsidRPr="00A64F34" w:rsidRDefault="00A64F34" w:rsidP="00A64F34">
            <w:pPr>
              <w:rPr>
                <w:sz w:val="20"/>
                <w:szCs w:val="20"/>
                <w:lang w:eastAsia="zh-CN"/>
              </w:rPr>
            </w:pPr>
            <w:r w:rsidRPr="00A64F34">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p>
          <w:p w:rsidR="00A64F34" w:rsidRPr="00A64F34" w:rsidRDefault="00A64F34" w:rsidP="00A64F34">
            <w:pPr>
              <w:rPr>
                <w:sz w:val="20"/>
                <w:szCs w:val="20"/>
                <w:lang w:eastAsia="zh-CN"/>
              </w:rPr>
            </w:pPr>
            <w:smartTag w:uri="urn:schemas-microsoft-com:office:smarttags" w:element="metricconverter">
              <w:smartTagPr>
                <w:attr w:name="ProductID" w:val="0,04 га"/>
              </w:smartTagPr>
              <w:r w:rsidRPr="00A64F34">
                <w:rPr>
                  <w:sz w:val="20"/>
                  <w:szCs w:val="20"/>
                  <w:lang w:eastAsia="zh-CN"/>
                </w:rPr>
                <w:t>0,04 га</w:t>
              </w:r>
            </w:smartTag>
            <w:r w:rsidRPr="00A64F34">
              <w:rPr>
                <w:sz w:val="20"/>
                <w:szCs w:val="20"/>
                <w:lang w:eastAsia="zh-CN"/>
              </w:rPr>
              <w:t>.</w:t>
            </w:r>
          </w:p>
          <w:p w:rsidR="00A64F34" w:rsidRPr="00A64F34" w:rsidRDefault="00A64F34" w:rsidP="00A64F34">
            <w:pPr>
              <w:rPr>
                <w:sz w:val="20"/>
                <w:szCs w:val="20"/>
                <w:lang w:eastAsia="zh-CN"/>
              </w:rPr>
            </w:pPr>
            <w:smartTag w:uri="urn:schemas-microsoft-com:office:smarttags" w:element="metricconverter">
              <w:smartTagPr>
                <w:attr w:name="ProductID" w:val="0,2 га"/>
              </w:smartTagPr>
              <w:r w:rsidRPr="00A64F34">
                <w:rPr>
                  <w:sz w:val="20"/>
                  <w:szCs w:val="20"/>
                  <w:lang w:eastAsia="zh-CN"/>
                </w:rPr>
                <w:t>0,2 га</w:t>
              </w:r>
            </w:smartTag>
            <w:r w:rsidRPr="00A64F34">
              <w:rPr>
                <w:sz w:val="20"/>
                <w:szCs w:val="20"/>
                <w:lang w:eastAsia="zh-CN"/>
              </w:rPr>
              <w:t>.</w:t>
            </w:r>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bCs/>
                <w:sz w:val="20"/>
                <w:szCs w:val="20"/>
                <w:lang w:eastAsia="zh-CN"/>
              </w:rPr>
            </w:pPr>
            <w:r w:rsidRPr="00A64F34">
              <w:rPr>
                <w:bCs/>
                <w:sz w:val="20"/>
                <w:szCs w:val="20"/>
                <w:lang w:eastAsia="zh-CN"/>
              </w:rPr>
              <w:t>1.3</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с другими видами разрешенного использования:</w:t>
            </w:r>
          </w:p>
          <w:p w:rsidR="00A64F34" w:rsidRPr="00A64F34" w:rsidRDefault="00A64F34" w:rsidP="00A64F34">
            <w:pPr>
              <w:rPr>
                <w:sz w:val="20"/>
                <w:szCs w:val="20"/>
                <w:lang w:eastAsia="zh-CN"/>
              </w:rPr>
            </w:pPr>
            <w:r w:rsidRPr="00A64F34">
              <w:rPr>
                <w:sz w:val="20"/>
                <w:szCs w:val="20"/>
                <w:lang w:eastAsia="zh-CN"/>
              </w:rPr>
              <w:t>- минимальный размер земельного участка;</w:t>
            </w:r>
          </w:p>
          <w:p w:rsidR="00A64F34" w:rsidRPr="00A64F34" w:rsidRDefault="00A64F34" w:rsidP="00A64F34">
            <w:pPr>
              <w:rPr>
                <w:sz w:val="20"/>
                <w:szCs w:val="20"/>
                <w:lang w:eastAsia="zh-CN"/>
              </w:rPr>
            </w:pPr>
            <w:r w:rsidRPr="00A64F34">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p>
          <w:p w:rsidR="00A64F34" w:rsidRPr="00A64F34" w:rsidRDefault="00A64F34" w:rsidP="00A64F34">
            <w:pPr>
              <w:rPr>
                <w:sz w:val="20"/>
                <w:szCs w:val="20"/>
                <w:lang w:eastAsia="zh-CN"/>
              </w:rPr>
            </w:pPr>
            <w:smartTag w:uri="urn:schemas-microsoft-com:office:smarttags" w:element="metricconverter">
              <w:smartTagPr>
                <w:attr w:name="ProductID" w:val="0,03 га"/>
              </w:smartTagPr>
              <w:r w:rsidRPr="00A64F34">
                <w:rPr>
                  <w:sz w:val="20"/>
                  <w:szCs w:val="20"/>
                  <w:lang w:eastAsia="zh-CN"/>
                </w:rPr>
                <w:t>0,03 га</w:t>
              </w:r>
            </w:smartTag>
          </w:p>
          <w:p w:rsidR="00A64F34" w:rsidRPr="00A64F34" w:rsidRDefault="00A64F34" w:rsidP="00A64F34">
            <w:pPr>
              <w:rPr>
                <w:sz w:val="20"/>
                <w:szCs w:val="20"/>
                <w:lang w:eastAsia="zh-CN"/>
              </w:rPr>
            </w:pPr>
            <w:smartTag w:uri="urn:schemas-microsoft-com:office:smarttags" w:element="metricconverter">
              <w:smartTagPr>
                <w:attr w:name="ProductID" w:val="2 га"/>
              </w:smartTagPr>
              <w:r w:rsidRPr="00A64F34">
                <w:rPr>
                  <w:sz w:val="20"/>
                  <w:szCs w:val="20"/>
                  <w:lang w:eastAsia="zh-CN"/>
                </w:rPr>
                <w:t>2 га</w:t>
              </w:r>
            </w:smartTag>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b/>
                <w:bCs/>
                <w:sz w:val="20"/>
                <w:szCs w:val="20"/>
                <w:lang w:eastAsia="zh-CN"/>
              </w:rPr>
            </w:pPr>
            <w:r w:rsidRPr="00A64F34">
              <w:rPr>
                <w:b/>
                <w:bCs/>
                <w:sz w:val="20"/>
                <w:szCs w:val="20"/>
                <w:lang w:eastAsia="zh-CN"/>
              </w:rPr>
              <w:t>2</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b/>
                <w:bCs/>
                <w:sz w:val="20"/>
                <w:szCs w:val="20"/>
                <w:lang w:eastAsia="zh-CN"/>
              </w:rPr>
            </w:pPr>
            <w:r w:rsidRPr="00A64F34">
              <w:rPr>
                <w:b/>
                <w:bCs/>
                <w:sz w:val="20"/>
                <w:szCs w:val="20"/>
                <w:lang w:eastAsia="zh-CN"/>
              </w:rPr>
              <w:t>Максимальная 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r w:rsidRPr="00A64F34">
              <w:rPr>
                <w:sz w:val="20"/>
                <w:szCs w:val="20"/>
                <w:lang w:eastAsia="zh-CN"/>
              </w:rPr>
              <w:t>не устанавливается</w:t>
            </w:r>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b/>
                <w:bCs/>
                <w:sz w:val="20"/>
                <w:szCs w:val="20"/>
                <w:lang w:eastAsia="zh-CN"/>
              </w:rPr>
            </w:pPr>
            <w:r w:rsidRPr="00A64F34">
              <w:rPr>
                <w:b/>
                <w:bCs/>
                <w:sz w:val="20"/>
                <w:szCs w:val="20"/>
                <w:lang w:eastAsia="zh-CN"/>
              </w:rPr>
              <w:t>3</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b/>
                <w:bCs/>
                <w:sz w:val="20"/>
                <w:szCs w:val="20"/>
                <w:lang w:eastAsia="zh-CN"/>
              </w:rPr>
            </w:pPr>
            <w:r w:rsidRPr="00A64F34">
              <w:rPr>
                <w:b/>
                <w:bCs/>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3.1</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smartTag w:uri="urn:schemas-microsoft-com:office:smarttags" w:element="metricconverter">
              <w:smartTagPr>
                <w:attr w:name="ProductID" w:val="0 м"/>
              </w:smartTagPr>
              <w:r w:rsidRPr="00A64F34">
                <w:rPr>
                  <w:sz w:val="20"/>
                  <w:szCs w:val="20"/>
                  <w:lang w:eastAsia="zh-CN"/>
                </w:rPr>
                <w:t>0 м</w:t>
              </w:r>
            </w:smartTag>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3.2</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для хозяйственных построек</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smartTag w:uri="urn:schemas-microsoft-com:office:smarttags" w:element="metricconverter">
              <w:smartTagPr>
                <w:attr w:name="ProductID" w:val="1 м"/>
              </w:smartTagPr>
              <w:r w:rsidRPr="00A64F34">
                <w:rPr>
                  <w:sz w:val="20"/>
                  <w:szCs w:val="20"/>
                  <w:lang w:eastAsia="zh-CN"/>
                </w:rPr>
                <w:t>1 м</w:t>
              </w:r>
            </w:smartTag>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3.3</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smartTag w:uri="urn:schemas-microsoft-com:office:smarttags" w:element="metricconverter">
              <w:smartTagPr>
                <w:attr w:name="ProductID" w:val="3 м"/>
              </w:smartTagPr>
              <w:r w:rsidRPr="00A64F34">
                <w:rPr>
                  <w:sz w:val="20"/>
                  <w:szCs w:val="20"/>
                  <w:lang w:eastAsia="zh-CN"/>
                </w:rPr>
                <w:t>3 м</w:t>
              </w:r>
            </w:smartTag>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b/>
                <w:bCs/>
                <w:sz w:val="20"/>
                <w:szCs w:val="20"/>
                <w:lang w:eastAsia="zh-CN"/>
              </w:rPr>
            </w:pPr>
            <w:r w:rsidRPr="00A64F34">
              <w:rPr>
                <w:b/>
                <w:bCs/>
                <w:sz w:val="20"/>
                <w:szCs w:val="20"/>
                <w:lang w:eastAsia="zh-CN"/>
              </w:rPr>
              <w:t>4</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b/>
                <w:bCs/>
                <w:sz w:val="20"/>
                <w:szCs w:val="20"/>
                <w:lang w:eastAsia="zh-CN"/>
              </w:rPr>
            </w:pPr>
            <w:r w:rsidRPr="00A64F34">
              <w:rPr>
                <w:b/>
                <w:bCs/>
                <w:sz w:val="20"/>
                <w:szCs w:val="20"/>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4.1</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smartTag w:uri="urn:schemas-microsoft-com:office:smarttags" w:element="metricconverter">
              <w:smartTagPr>
                <w:attr w:name="ProductID" w:val="0 м"/>
              </w:smartTagPr>
              <w:r w:rsidRPr="00A64F34">
                <w:rPr>
                  <w:sz w:val="20"/>
                  <w:szCs w:val="20"/>
                  <w:lang w:eastAsia="zh-CN"/>
                </w:rPr>
                <w:t>0 м</w:t>
              </w:r>
            </w:smartTag>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4.2</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smartTag w:uri="urn:schemas-microsoft-com:office:smarttags" w:element="metricconverter">
              <w:smartTagPr>
                <w:attr w:name="ProductID" w:val="5 м"/>
              </w:smartTagPr>
              <w:r w:rsidRPr="00A64F34">
                <w:rPr>
                  <w:sz w:val="20"/>
                  <w:szCs w:val="20"/>
                  <w:lang w:eastAsia="zh-CN"/>
                </w:rPr>
                <w:t>5 м</w:t>
              </w:r>
            </w:smartTag>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b/>
                <w:bCs/>
                <w:sz w:val="20"/>
                <w:szCs w:val="20"/>
                <w:lang w:eastAsia="zh-CN"/>
              </w:rPr>
            </w:pPr>
            <w:r w:rsidRPr="00A64F34">
              <w:rPr>
                <w:b/>
                <w:bCs/>
                <w:sz w:val="20"/>
                <w:szCs w:val="20"/>
                <w:lang w:eastAsia="zh-CN"/>
              </w:rPr>
              <w:t>5</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b/>
                <w:bCs/>
                <w:sz w:val="20"/>
                <w:szCs w:val="20"/>
                <w:lang w:eastAsia="zh-CN"/>
              </w:rPr>
            </w:pPr>
            <w:r w:rsidRPr="00A64F34">
              <w:rPr>
                <w:b/>
                <w:bCs/>
                <w:sz w:val="20"/>
                <w:szCs w:val="20"/>
                <w:lang w:eastAsia="zh-CN"/>
              </w:rPr>
              <w:t>Предельная (максимальная) высота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smartTag w:uri="urn:schemas-microsoft-com:office:smarttags" w:element="metricconverter">
              <w:smartTagPr>
                <w:attr w:name="ProductID" w:val="6 м"/>
              </w:smartTagPr>
              <w:r w:rsidRPr="00A64F34">
                <w:rPr>
                  <w:sz w:val="20"/>
                  <w:szCs w:val="20"/>
                  <w:lang w:eastAsia="zh-CN"/>
                </w:rPr>
                <w:t>6 м</w:t>
              </w:r>
            </w:smartTag>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b/>
                <w:bCs/>
                <w:sz w:val="20"/>
                <w:szCs w:val="20"/>
                <w:lang w:eastAsia="zh-CN"/>
              </w:rPr>
            </w:pPr>
            <w:r w:rsidRPr="00A64F34">
              <w:rPr>
                <w:b/>
                <w:bCs/>
                <w:sz w:val="20"/>
                <w:szCs w:val="20"/>
                <w:lang w:eastAsia="zh-CN"/>
              </w:rPr>
              <w:t>6</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b/>
                <w:bCs/>
                <w:sz w:val="20"/>
                <w:szCs w:val="20"/>
                <w:lang w:eastAsia="zh-CN"/>
              </w:rPr>
            </w:pPr>
            <w:r w:rsidRPr="00A64F34">
              <w:rPr>
                <w:b/>
                <w:bCs/>
                <w:sz w:val="20"/>
                <w:szCs w:val="20"/>
                <w:lang w:eastAsia="zh-CN"/>
              </w:rPr>
              <w:t>Максимальный процент застройки в границах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bCs/>
                <w:sz w:val="20"/>
                <w:szCs w:val="20"/>
                <w:lang w:eastAsia="zh-CN"/>
              </w:rPr>
            </w:pPr>
            <w:r w:rsidRPr="00A64F34">
              <w:rPr>
                <w:bCs/>
                <w:sz w:val="20"/>
                <w:szCs w:val="20"/>
                <w:lang w:eastAsia="zh-CN"/>
              </w:rPr>
              <w:t>6.1</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bCs/>
                <w:sz w:val="20"/>
                <w:szCs w:val="20"/>
                <w:lang w:eastAsia="zh-CN"/>
              </w:rPr>
            </w:pPr>
            <w:r w:rsidRPr="00A64F34">
              <w:rPr>
                <w:bCs/>
                <w:sz w:val="20"/>
                <w:szCs w:val="20"/>
                <w:lang w:eastAsia="zh-CN"/>
              </w:rPr>
              <w:t>максимальный процент застройки земельного участка объектами жилищного строительства и хозяйственными постройками:</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r w:rsidRPr="00A64F34">
              <w:rPr>
                <w:sz w:val="20"/>
                <w:szCs w:val="20"/>
                <w:lang w:eastAsia="zh-CN"/>
              </w:rPr>
              <w:t>40%</w:t>
            </w:r>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6.2</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с основным видом разрешенного использования "Коммунальное обслуживание"</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r w:rsidRPr="00A64F34">
              <w:rPr>
                <w:sz w:val="20"/>
                <w:szCs w:val="20"/>
                <w:lang w:eastAsia="zh-CN"/>
              </w:rPr>
              <w:t>100 %</w:t>
            </w:r>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6.3</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r w:rsidRPr="00A64F34">
              <w:rPr>
                <w:sz w:val="20"/>
                <w:szCs w:val="20"/>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A64F34" w:rsidRPr="00A64F34" w:rsidRDefault="00A64F34" w:rsidP="00A64F34">
            <w:pPr>
              <w:rPr>
                <w:sz w:val="20"/>
                <w:szCs w:val="20"/>
                <w:lang w:eastAsia="zh-CN"/>
              </w:rPr>
            </w:pPr>
            <w:r w:rsidRPr="00A64F34">
              <w:rPr>
                <w:sz w:val="20"/>
                <w:szCs w:val="20"/>
                <w:lang w:eastAsia="zh-CN"/>
              </w:rPr>
              <w:t>б) 0 % в иных случаях</w:t>
            </w:r>
          </w:p>
        </w:tc>
      </w:tr>
      <w:tr w:rsidR="00A64F34" w:rsidRPr="00A64F34" w:rsidTr="00A64F34">
        <w:trPr>
          <w:jc w:val="center"/>
        </w:trPr>
        <w:tc>
          <w:tcPr>
            <w:tcW w:w="711"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6.4</w:t>
            </w:r>
          </w:p>
        </w:tc>
        <w:tc>
          <w:tcPr>
            <w:tcW w:w="5386" w:type="dxa"/>
            <w:tcBorders>
              <w:top w:val="single" w:sz="4" w:space="0" w:color="000000"/>
              <w:left w:val="single" w:sz="4" w:space="0" w:color="000000"/>
              <w:bottom w:val="single" w:sz="4" w:space="0" w:color="000000"/>
            </w:tcBorders>
          </w:tcPr>
          <w:p w:rsidR="00A64F34" w:rsidRPr="00A64F34" w:rsidRDefault="00A64F34" w:rsidP="00A64F34">
            <w:pPr>
              <w:rPr>
                <w:sz w:val="20"/>
                <w:szCs w:val="20"/>
                <w:lang w:eastAsia="zh-CN"/>
              </w:rPr>
            </w:pPr>
            <w:r w:rsidRPr="00A64F34">
              <w:rPr>
                <w:sz w:val="20"/>
                <w:szCs w:val="20"/>
                <w:lang w:eastAsia="zh-CN"/>
              </w:rPr>
              <w:t>с другими видами разрешенного использования</w:t>
            </w:r>
          </w:p>
        </w:tc>
        <w:tc>
          <w:tcPr>
            <w:tcW w:w="3968" w:type="dxa"/>
            <w:tcBorders>
              <w:top w:val="single" w:sz="4" w:space="0" w:color="000000"/>
              <w:left w:val="single" w:sz="4" w:space="0" w:color="000000"/>
              <w:bottom w:val="single" w:sz="4" w:space="0" w:color="000000"/>
              <w:right w:val="single" w:sz="4" w:space="0" w:color="000000"/>
            </w:tcBorders>
          </w:tcPr>
          <w:p w:rsidR="00A64F34" w:rsidRPr="00A64F34" w:rsidRDefault="00A64F34" w:rsidP="00A64F34">
            <w:pPr>
              <w:rPr>
                <w:sz w:val="20"/>
                <w:szCs w:val="20"/>
                <w:lang w:eastAsia="zh-CN"/>
              </w:rPr>
            </w:pPr>
            <w:r w:rsidRPr="00A64F34">
              <w:rPr>
                <w:sz w:val="20"/>
                <w:szCs w:val="20"/>
                <w:lang w:eastAsia="zh-CN"/>
              </w:rPr>
              <w:t>80 %</w:t>
            </w:r>
          </w:p>
        </w:tc>
      </w:tr>
    </w:tbl>
    <w:p w:rsidR="00A64F34" w:rsidRPr="00A64F34" w:rsidRDefault="00A64F34" w:rsidP="00A64F34">
      <w:pPr>
        <w:keepNext/>
        <w:spacing w:before="240" w:after="120"/>
        <w:outlineLvl w:val="1"/>
        <w:rPr>
          <w:b/>
          <w:bCs/>
          <w:iCs/>
          <w:sz w:val="20"/>
          <w:szCs w:val="20"/>
          <w:lang w:eastAsia="zh-CN"/>
        </w:rPr>
      </w:pPr>
    </w:p>
    <w:p w:rsidR="00A64F34" w:rsidRPr="00A64F34" w:rsidRDefault="00A64F34" w:rsidP="00A64F34">
      <w:pPr>
        <w:pStyle w:val="a7"/>
        <w:spacing w:after="0"/>
        <w:jc w:val="both"/>
        <w:rPr>
          <w:sz w:val="20"/>
          <w:szCs w:val="20"/>
        </w:rPr>
      </w:pPr>
      <w:r w:rsidRPr="00A64F34">
        <w:rPr>
          <w:sz w:val="20"/>
          <w:szCs w:val="20"/>
        </w:rPr>
        <w:t xml:space="preserve">  Технологическая возможность электрификации данного объекта имеется, но будет рассматриваться  в рамках мероприятий по выдаче технических условий,  в соответствии с Правилами технологического присоединения от 27.12.2004 г № 861, в действующей редакции,  при условии подачи заявки на технологическое присоединение в Сетевую организацию.</w:t>
      </w:r>
    </w:p>
    <w:p w:rsidR="00A64F34" w:rsidRPr="00A64F34" w:rsidRDefault="00A64F34" w:rsidP="00A64F34">
      <w:pPr>
        <w:pStyle w:val="a7"/>
        <w:spacing w:after="0"/>
        <w:jc w:val="both"/>
        <w:rPr>
          <w:sz w:val="20"/>
          <w:szCs w:val="20"/>
        </w:rPr>
      </w:pPr>
      <w:r w:rsidRPr="00A64F34">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rsidRPr="00A64F34">
        <w:rPr>
          <w:sz w:val="20"/>
          <w:szCs w:val="20"/>
        </w:rPr>
        <w:t>Новгородская</w:t>
      </w:r>
      <w:proofErr w:type="gramEnd"/>
      <w:r w:rsidRPr="00A64F34">
        <w:rPr>
          <w:sz w:val="20"/>
          <w:szCs w:val="20"/>
        </w:rPr>
        <w:t xml:space="preserve">» отказывает в выдаче технических условий на подключение объекта  к тепловым сетям. </w:t>
      </w:r>
    </w:p>
    <w:p w:rsidR="00A64F34" w:rsidRPr="00A64F34" w:rsidRDefault="00A64F34" w:rsidP="00A64F34">
      <w:pPr>
        <w:pStyle w:val="a7"/>
        <w:spacing w:after="0"/>
        <w:jc w:val="both"/>
        <w:rPr>
          <w:sz w:val="20"/>
          <w:szCs w:val="20"/>
        </w:rPr>
      </w:pPr>
      <w:r w:rsidRPr="00A64F34">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w:t>
      </w:r>
      <w:proofErr w:type="spellStart"/>
      <w:r w:rsidRPr="00A64F34">
        <w:rPr>
          <w:sz w:val="20"/>
          <w:szCs w:val="20"/>
        </w:rPr>
        <w:t>Водо-сбытовая</w:t>
      </w:r>
      <w:proofErr w:type="spellEnd"/>
      <w:r w:rsidRPr="00A64F34">
        <w:rPr>
          <w:sz w:val="20"/>
          <w:szCs w:val="20"/>
        </w:rPr>
        <w:t xml:space="preserve"> компания» отказывает в выдаче технических условий на подключение объекта строительства к водопроводным и канализационным сетям.</w:t>
      </w:r>
    </w:p>
    <w:p w:rsidR="00A64F34" w:rsidRPr="00A64F34" w:rsidRDefault="00A64F34" w:rsidP="00A64F34">
      <w:pPr>
        <w:pStyle w:val="a7"/>
        <w:spacing w:after="0"/>
        <w:jc w:val="both"/>
        <w:rPr>
          <w:sz w:val="20"/>
          <w:szCs w:val="20"/>
        </w:rPr>
      </w:pPr>
      <w:r w:rsidRPr="00A64F34">
        <w:rPr>
          <w:sz w:val="20"/>
          <w:szCs w:val="20"/>
        </w:rPr>
        <w:t xml:space="preserve">            Газификация данного земельного участка возможна от газопровода среднего давления диаметром </w:t>
      </w:r>
      <w:smartTag w:uri="urn:schemas-microsoft-com:office:smarttags" w:element="metricconverter">
        <w:smartTagPr>
          <w:attr w:name="ProductID" w:val="63 мм"/>
        </w:smartTagPr>
        <w:r w:rsidRPr="00A64F34">
          <w:rPr>
            <w:sz w:val="20"/>
            <w:szCs w:val="20"/>
          </w:rPr>
          <w:t>63 мм</w:t>
        </w:r>
      </w:smartTag>
      <w:r w:rsidRPr="00A64F34">
        <w:rPr>
          <w:sz w:val="20"/>
          <w:szCs w:val="20"/>
        </w:rPr>
        <w:t xml:space="preserve">, проложенного по ул. М. </w:t>
      </w:r>
      <w:proofErr w:type="spellStart"/>
      <w:r w:rsidRPr="00A64F34">
        <w:rPr>
          <w:sz w:val="20"/>
          <w:szCs w:val="20"/>
        </w:rPr>
        <w:t>Маклая</w:t>
      </w:r>
      <w:proofErr w:type="spellEnd"/>
      <w:r w:rsidRPr="00A64F34">
        <w:rPr>
          <w:sz w:val="20"/>
          <w:szCs w:val="20"/>
        </w:rPr>
        <w:t xml:space="preserve"> к дому № 15.</w:t>
      </w:r>
    </w:p>
    <w:p w:rsidR="00A64F34" w:rsidRPr="00A64F34" w:rsidRDefault="00A64F34" w:rsidP="00A64F34">
      <w:pPr>
        <w:pStyle w:val="a7"/>
        <w:spacing w:after="0"/>
        <w:jc w:val="both"/>
        <w:rPr>
          <w:b/>
          <w:sz w:val="20"/>
          <w:szCs w:val="20"/>
        </w:rPr>
      </w:pPr>
    </w:p>
    <w:p w:rsidR="00A64F34" w:rsidRPr="00A64F34" w:rsidRDefault="00A64F34" w:rsidP="00A64F34">
      <w:pPr>
        <w:pStyle w:val="a7"/>
        <w:ind w:firstLine="708"/>
        <w:rPr>
          <w:sz w:val="20"/>
          <w:szCs w:val="20"/>
        </w:rPr>
      </w:pPr>
      <w:r w:rsidRPr="00A64F34">
        <w:rPr>
          <w:sz w:val="20"/>
          <w:szCs w:val="20"/>
        </w:rPr>
        <w:t xml:space="preserve">Начальный размер годовой арендной платы за земельный участок – </w:t>
      </w:r>
      <w:r w:rsidRPr="00A64F34">
        <w:rPr>
          <w:b/>
          <w:sz w:val="20"/>
          <w:szCs w:val="20"/>
        </w:rPr>
        <w:t xml:space="preserve">369000 </w:t>
      </w:r>
      <w:proofErr w:type="gramStart"/>
      <w:r w:rsidRPr="00A64F34">
        <w:rPr>
          <w:sz w:val="20"/>
          <w:szCs w:val="20"/>
        </w:rPr>
        <w:t xml:space="preserve">( </w:t>
      </w:r>
      <w:proofErr w:type="gramEnd"/>
      <w:r w:rsidRPr="00A64F34">
        <w:rPr>
          <w:sz w:val="20"/>
          <w:szCs w:val="20"/>
        </w:rPr>
        <w:t xml:space="preserve">триста шестьдесят девять тысяч) рублей </w:t>
      </w:r>
      <w:r w:rsidRPr="00A64F34">
        <w:rPr>
          <w:b/>
          <w:sz w:val="20"/>
          <w:szCs w:val="20"/>
        </w:rPr>
        <w:t>00</w:t>
      </w:r>
      <w:r w:rsidRPr="00A64F34">
        <w:rPr>
          <w:sz w:val="20"/>
          <w:szCs w:val="20"/>
        </w:rPr>
        <w:t xml:space="preserve"> копеек.</w:t>
      </w:r>
    </w:p>
    <w:p w:rsidR="00A64F34" w:rsidRPr="00A64F34" w:rsidRDefault="00A64F34" w:rsidP="00A64F34">
      <w:pPr>
        <w:pStyle w:val="a7"/>
        <w:ind w:firstLine="708"/>
        <w:rPr>
          <w:sz w:val="20"/>
          <w:szCs w:val="20"/>
        </w:rPr>
      </w:pPr>
      <w:r w:rsidRPr="00A64F34">
        <w:rPr>
          <w:sz w:val="20"/>
          <w:szCs w:val="20"/>
        </w:rPr>
        <w:t xml:space="preserve">Задаток для участия в торгах – </w:t>
      </w:r>
      <w:r w:rsidRPr="00A64F34">
        <w:rPr>
          <w:b/>
          <w:sz w:val="20"/>
          <w:szCs w:val="20"/>
        </w:rPr>
        <w:t>73800</w:t>
      </w:r>
      <w:r w:rsidRPr="00A64F34">
        <w:rPr>
          <w:sz w:val="20"/>
          <w:szCs w:val="20"/>
        </w:rPr>
        <w:t xml:space="preserve"> (семьдесят три тысячи восемьсот) рублей </w:t>
      </w:r>
      <w:r w:rsidRPr="00A64F34">
        <w:rPr>
          <w:b/>
          <w:sz w:val="20"/>
          <w:szCs w:val="20"/>
        </w:rPr>
        <w:t>00</w:t>
      </w:r>
      <w:r w:rsidRPr="00A64F34">
        <w:rPr>
          <w:sz w:val="20"/>
          <w:szCs w:val="20"/>
        </w:rPr>
        <w:t xml:space="preserve"> копеек, что составляет двадцать процентов начального размера ежегодной арендной платы за земельный участок.</w:t>
      </w:r>
    </w:p>
    <w:p w:rsidR="00A64F34" w:rsidRPr="00A64F34" w:rsidRDefault="00A64F34" w:rsidP="00A64F34">
      <w:pPr>
        <w:pStyle w:val="a7"/>
        <w:rPr>
          <w:sz w:val="20"/>
          <w:szCs w:val="20"/>
        </w:rPr>
      </w:pPr>
      <w:r w:rsidRPr="00A64F34">
        <w:rPr>
          <w:sz w:val="20"/>
          <w:szCs w:val="20"/>
        </w:rPr>
        <w:t xml:space="preserve">       Шаг аукциона – </w:t>
      </w:r>
      <w:r w:rsidRPr="00A64F34">
        <w:rPr>
          <w:b/>
          <w:sz w:val="20"/>
          <w:szCs w:val="20"/>
        </w:rPr>
        <w:t>11070</w:t>
      </w:r>
      <w:r w:rsidRPr="00A64F34">
        <w:rPr>
          <w:sz w:val="20"/>
          <w:szCs w:val="20"/>
        </w:rPr>
        <w:t xml:space="preserve"> (одиннадцать тысяч семьдесят) рублей </w:t>
      </w:r>
      <w:r w:rsidRPr="00A64F34">
        <w:rPr>
          <w:b/>
          <w:sz w:val="20"/>
          <w:szCs w:val="20"/>
        </w:rPr>
        <w:t>00</w:t>
      </w:r>
      <w:r w:rsidRPr="00A64F34">
        <w:rPr>
          <w:sz w:val="20"/>
          <w:szCs w:val="20"/>
        </w:rPr>
        <w:t xml:space="preserve"> копеек, что составляет три процента начального размера ежегодной арендной платы за земельный участок. </w:t>
      </w:r>
    </w:p>
    <w:p w:rsidR="00A64F34" w:rsidRPr="00A64F34" w:rsidRDefault="00A64F34" w:rsidP="00A64F34">
      <w:pPr>
        <w:jc w:val="both"/>
        <w:rPr>
          <w:sz w:val="20"/>
          <w:szCs w:val="20"/>
        </w:rPr>
      </w:pPr>
    </w:p>
    <w:p w:rsidR="00A64F34" w:rsidRPr="00A64F34" w:rsidRDefault="00A64F34" w:rsidP="00A64F34">
      <w:pPr>
        <w:numPr>
          <w:ilvl w:val="0"/>
          <w:numId w:val="10"/>
        </w:numPr>
        <w:tabs>
          <w:tab w:val="clear" w:pos="1440"/>
          <w:tab w:val="num" w:pos="851"/>
        </w:tabs>
        <w:ind w:hanging="873"/>
        <w:jc w:val="both"/>
        <w:rPr>
          <w:sz w:val="20"/>
          <w:szCs w:val="20"/>
        </w:rPr>
      </w:pPr>
      <w:r w:rsidRPr="00A64F34">
        <w:rPr>
          <w:sz w:val="20"/>
          <w:szCs w:val="20"/>
        </w:rPr>
        <w:t>Форма заявки на участи в аукционе:</w:t>
      </w:r>
    </w:p>
    <w:p w:rsidR="00A64F34" w:rsidRPr="00A64F34" w:rsidRDefault="00A64F34" w:rsidP="00A64F34">
      <w:pPr>
        <w:spacing w:line="240" w:lineRule="exact"/>
        <w:jc w:val="both"/>
        <w:rPr>
          <w:b/>
          <w:sz w:val="20"/>
          <w:szCs w:val="20"/>
        </w:rPr>
      </w:pPr>
    </w:p>
    <w:p w:rsidR="00A64F34" w:rsidRPr="00A64F34" w:rsidRDefault="00A64F34" w:rsidP="00A64F34">
      <w:pPr>
        <w:spacing w:line="240" w:lineRule="exact"/>
        <w:jc w:val="both"/>
        <w:rPr>
          <w:b/>
          <w:sz w:val="20"/>
          <w:szCs w:val="20"/>
        </w:rPr>
      </w:pPr>
    </w:p>
    <w:p w:rsidR="00A64F34" w:rsidRPr="00A64F34" w:rsidRDefault="00A64F34" w:rsidP="00A64F34">
      <w:pPr>
        <w:spacing w:line="240" w:lineRule="exact"/>
        <w:jc w:val="both"/>
        <w:rPr>
          <w:b/>
          <w:sz w:val="20"/>
          <w:szCs w:val="20"/>
        </w:rPr>
      </w:pPr>
    </w:p>
    <w:p w:rsidR="00A64F34" w:rsidRPr="00A64F34" w:rsidRDefault="00A64F34" w:rsidP="00A64F34">
      <w:pPr>
        <w:jc w:val="center"/>
        <w:rPr>
          <w:sz w:val="20"/>
          <w:szCs w:val="20"/>
        </w:rPr>
      </w:pPr>
      <w:r w:rsidRPr="00A64F34">
        <w:rPr>
          <w:sz w:val="20"/>
          <w:szCs w:val="20"/>
        </w:rPr>
        <w:t xml:space="preserve">          ЗАЯВКА</w:t>
      </w:r>
    </w:p>
    <w:p w:rsidR="00A64F34" w:rsidRPr="00A64F34" w:rsidRDefault="00A64F34" w:rsidP="00A64F34">
      <w:pPr>
        <w:jc w:val="center"/>
        <w:rPr>
          <w:sz w:val="20"/>
          <w:szCs w:val="20"/>
        </w:rPr>
      </w:pPr>
      <w:r w:rsidRPr="00A64F34">
        <w:rPr>
          <w:sz w:val="20"/>
          <w:szCs w:val="20"/>
        </w:rPr>
        <w:t>НА УЧАСТИЕ В АУКЦИОНЕ</w:t>
      </w:r>
    </w:p>
    <w:p w:rsidR="00A64F34" w:rsidRPr="00A64F34" w:rsidRDefault="00A64F34" w:rsidP="00A64F34">
      <w:pPr>
        <w:jc w:val="center"/>
        <w:rPr>
          <w:sz w:val="20"/>
          <w:szCs w:val="20"/>
        </w:rPr>
      </w:pPr>
      <w:r w:rsidRPr="00A64F34">
        <w:rPr>
          <w:sz w:val="20"/>
          <w:szCs w:val="20"/>
        </w:rPr>
        <w:t>(заполняется претендентом или его полномочным представителем)</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ПРЕТЕНДЕНТ (физическое или юридическое лицо) _____________________________________________________________________________</w:t>
      </w:r>
    </w:p>
    <w:p w:rsidR="00A64F34" w:rsidRPr="00A64F34" w:rsidRDefault="00A64F34" w:rsidP="00A64F34">
      <w:pPr>
        <w:jc w:val="center"/>
        <w:rPr>
          <w:sz w:val="20"/>
          <w:szCs w:val="20"/>
        </w:rPr>
      </w:pPr>
      <w:r w:rsidRPr="00A64F34">
        <w:rPr>
          <w:sz w:val="20"/>
          <w:szCs w:val="20"/>
        </w:rPr>
        <w:t xml:space="preserve"> (Ф.И.О./наименование претендента) </w:t>
      </w:r>
    </w:p>
    <w:p w:rsidR="00A64F34" w:rsidRPr="00A64F34" w:rsidRDefault="00A64F34" w:rsidP="00A64F34">
      <w:pPr>
        <w:rPr>
          <w:b/>
          <w:sz w:val="20"/>
          <w:szCs w:val="20"/>
        </w:rPr>
      </w:pPr>
      <w:r w:rsidRPr="00A64F34">
        <w:rPr>
          <w:b/>
          <w:sz w:val="20"/>
          <w:szCs w:val="20"/>
        </w:rPr>
        <w:t>(заполняется физическим лицом)</w:t>
      </w:r>
    </w:p>
    <w:p w:rsidR="00A64F34" w:rsidRPr="00A64F34" w:rsidRDefault="00A64F34" w:rsidP="00A64F34">
      <w:pPr>
        <w:jc w:val="both"/>
        <w:rPr>
          <w:sz w:val="20"/>
          <w:szCs w:val="20"/>
        </w:rPr>
      </w:pPr>
      <w:r w:rsidRPr="00A64F34">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A64F34">
        <w:rPr>
          <w:sz w:val="20"/>
          <w:szCs w:val="20"/>
        </w:rPr>
        <w:t>выдан</w:t>
      </w:r>
      <w:proofErr w:type="gramEnd"/>
      <w:r w:rsidRPr="00A64F34">
        <w:rPr>
          <w:sz w:val="20"/>
          <w:szCs w:val="20"/>
        </w:rPr>
        <w:t xml:space="preserve"> "_____" _______________________________________________________________ г.</w:t>
      </w:r>
    </w:p>
    <w:p w:rsidR="00A64F34" w:rsidRPr="00A64F34" w:rsidRDefault="00A64F34" w:rsidP="00A64F34">
      <w:pPr>
        <w:jc w:val="both"/>
        <w:rPr>
          <w:sz w:val="20"/>
          <w:szCs w:val="20"/>
        </w:rPr>
      </w:pPr>
      <w:r w:rsidRPr="00A64F34">
        <w:rPr>
          <w:sz w:val="20"/>
          <w:szCs w:val="20"/>
        </w:rPr>
        <w:t>_____________________________________________________________________________</w:t>
      </w:r>
    </w:p>
    <w:p w:rsidR="00A64F34" w:rsidRPr="00A64F34" w:rsidRDefault="00A64F34" w:rsidP="00A64F34">
      <w:pPr>
        <w:jc w:val="center"/>
        <w:rPr>
          <w:sz w:val="20"/>
          <w:szCs w:val="20"/>
        </w:rPr>
      </w:pPr>
      <w:r w:rsidRPr="00A64F34">
        <w:rPr>
          <w:sz w:val="20"/>
          <w:szCs w:val="20"/>
        </w:rPr>
        <w:t xml:space="preserve">(кем </w:t>
      </w:r>
      <w:proofErr w:type="gramStart"/>
      <w:r w:rsidRPr="00A64F34">
        <w:rPr>
          <w:sz w:val="20"/>
          <w:szCs w:val="20"/>
        </w:rPr>
        <w:t>выдан</w:t>
      </w:r>
      <w:proofErr w:type="gramEnd"/>
      <w:r w:rsidRPr="00A64F34">
        <w:rPr>
          <w:sz w:val="20"/>
          <w:szCs w:val="20"/>
        </w:rPr>
        <w:t>)</w:t>
      </w:r>
    </w:p>
    <w:p w:rsidR="00A64F34" w:rsidRPr="00A64F34" w:rsidRDefault="00A64F34" w:rsidP="00A64F34">
      <w:pPr>
        <w:jc w:val="both"/>
        <w:rPr>
          <w:sz w:val="20"/>
          <w:szCs w:val="20"/>
        </w:rPr>
      </w:pPr>
      <w:r w:rsidRPr="00A64F34">
        <w:rPr>
          <w:sz w:val="20"/>
          <w:szCs w:val="20"/>
        </w:rPr>
        <w:t xml:space="preserve">Место регистрации: ____________________________________________________________ </w:t>
      </w:r>
    </w:p>
    <w:p w:rsidR="00A64F34" w:rsidRPr="00A64F34" w:rsidRDefault="00A64F34" w:rsidP="00A64F34">
      <w:pPr>
        <w:jc w:val="both"/>
        <w:rPr>
          <w:sz w:val="20"/>
          <w:szCs w:val="20"/>
        </w:rPr>
      </w:pPr>
      <w:r w:rsidRPr="00A64F34">
        <w:rPr>
          <w:sz w:val="20"/>
          <w:szCs w:val="20"/>
        </w:rPr>
        <w:t>Телефон ___________________________ Индекс ___________________________________</w:t>
      </w:r>
    </w:p>
    <w:p w:rsidR="00A64F34" w:rsidRPr="00A64F34" w:rsidRDefault="00A64F34" w:rsidP="00A64F34">
      <w:pPr>
        <w:jc w:val="both"/>
        <w:rPr>
          <w:b/>
          <w:sz w:val="20"/>
          <w:szCs w:val="20"/>
        </w:rPr>
      </w:pPr>
    </w:p>
    <w:p w:rsidR="00A64F34" w:rsidRPr="00A64F34" w:rsidRDefault="00A64F34" w:rsidP="00A64F34">
      <w:pPr>
        <w:jc w:val="both"/>
        <w:rPr>
          <w:b/>
          <w:sz w:val="20"/>
          <w:szCs w:val="20"/>
        </w:rPr>
      </w:pPr>
      <w:r w:rsidRPr="00A64F34">
        <w:rPr>
          <w:b/>
          <w:sz w:val="20"/>
          <w:szCs w:val="20"/>
        </w:rPr>
        <w:t>(заполняется юридическим лицом)</w:t>
      </w:r>
    </w:p>
    <w:p w:rsidR="00A64F34" w:rsidRPr="00A64F34" w:rsidRDefault="00A64F34" w:rsidP="00A64F34">
      <w:pPr>
        <w:jc w:val="both"/>
        <w:rPr>
          <w:sz w:val="20"/>
          <w:szCs w:val="20"/>
        </w:rPr>
      </w:pPr>
      <w:r w:rsidRPr="00A64F34">
        <w:rPr>
          <w:sz w:val="20"/>
          <w:szCs w:val="20"/>
        </w:rPr>
        <w:t>Документ о государственной регистрации в качестве юридического лица</w:t>
      </w:r>
    </w:p>
    <w:p w:rsidR="00A64F34" w:rsidRPr="00A64F34" w:rsidRDefault="00A64F34" w:rsidP="00A64F34">
      <w:pPr>
        <w:jc w:val="both"/>
        <w:rPr>
          <w:sz w:val="20"/>
          <w:szCs w:val="20"/>
        </w:rPr>
      </w:pPr>
      <w:r w:rsidRPr="00A64F34">
        <w:rPr>
          <w:sz w:val="20"/>
          <w:szCs w:val="20"/>
        </w:rPr>
        <w:t xml:space="preserve">_____________________________________________________________________________, </w:t>
      </w:r>
      <w:proofErr w:type="spellStart"/>
      <w:r w:rsidRPr="00A64F34">
        <w:rPr>
          <w:sz w:val="20"/>
          <w:szCs w:val="20"/>
        </w:rPr>
        <w:t>рег</w:t>
      </w:r>
      <w:proofErr w:type="spellEnd"/>
      <w:r w:rsidRPr="00A64F34">
        <w:rPr>
          <w:sz w:val="20"/>
          <w:szCs w:val="20"/>
        </w:rPr>
        <w:t xml:space="preserve">. N ______________, дата регистрации "______"___________ _______ </w:t>
      </w:r>
      <w:proofErr w:type="gramStart"/>
      <w:r w:rsidRPr="00A64F34">
        <w:rPr>
          <w:sz w:val="20"/>
          <w:szCs w:val="20"/>
        </w:rPr>
        <w:t>г</w:t>
      </w:r>
      <w:proofErr w:type="gramEnd"/>
      <w:r w:rsidRPr="00A64F34">
        <w:rPr>
          <w:sz w:val="20"/>
          <w:szCs w:val="20"/>
        </w:rPr>
        <w:t>.</w:t>
      </w:r>
    </w:p>
    <w:p w:rsidR="00A64F34" w:rsidRPr="00A64F34" w:rsidRDefault="00A64F34" w:rsidP="00A64F34">
      <w:pPr>
        <w:jc w:val="both"/>
        <w:rPr>
          <w:sz w:val="20"/>
          <w:szCs w:val="20"/>
        </w:rPr>
      </w:pPr>
      <w:r w:rsidRPr="00A64F34">
        <w:rPr>
          <w:sz w:val="20"/>
          <w:szCs w:val="20"/>
        </w:rPr>
        <w:t xml:space="preserve">Орган, осуществивший регистрацию _____________________________________________ Место выдачи _________________________________________________________________ </w:t>
      </w:r>
    </w:p>
    <w:p w:rsidR="00A64F34" w:rsidRPr="00A64F34" w:rsidRDefault="00A64F34" w:rsidP="00A64F34">
      <w:pPr>
        <w:jc w:val="both"/>
        <w:rPr>
          <w:sz w:val="20"/>
          <w:szCs w:val="20"/>
        </w:rPr>
      </w:pPr>
      <w:r w:rsidRPr="00A64F34">
        <w:rPr>
          <w:sz w:val="20"/>
          <w:szCs w:val="20"/>
        </w:rPr>
        <w:t>ИНН _________________________________________________________________________</w:t>
      </w:r>
    </w:p>
    <w:p w:rsidR="00A64F34" w:rsidRPr="00A64F34" w:rsidRDefault="00A64F34" w:rsidP="00A64F34">
      <w:pPr>
        <w:jc w:val="both"/>
        <w:rPr>
          <w:sz w:val="20"/>
          <w:szCs w:val="20"/>
        </w:rPr>
      </w:pPr>
      <w:r w:rsidRPr="00A64F34">
        <w:rPr>
          <w:sz w:val="20"/>
          <w:szCs w:val="20"/>
        </w:rPr>
        <w:t xml:space="preserve">Юридический адрес претендента: ________________________________________________ </w:t>
      </w:r>
    </w:p>
    <w:p w:rsidR="00A64F34" w:rsidRPr="00A64F34" w:rsidRDefault="00A64F34" w:rsidP="00A64F34">
      <w:pPr>
        <w:jc w:val="both"/>
        <w:rPr>
          <w:sz w:val="20"/>
          <w:szCs w:val="20"/>
        </w:rPr>
      </w:pPr>
      <w:r w:rsidRPr="00A64F34">
        <w:rPr>
          <w:sz w:val="20"/>
          <w:szCs w:val="20"/>
        </w:rPr>
        <w:t>Телефон__________________ Факс_________________ Индекс _______________________</w:t>
      </w:r>
    </w:p>
    <w:p w:rsidR="00A64F34" w:rsidRPr="00A64F34" w:rsidRDefault="00A64F34" w:rsidP="00A64F34">
      <w:pPr>
        <w:jc w:val="both"/>
        <w:rPr>
          <w:sz w:val="20"/>
          <w:szCs w:val="20"/>
        </w:rPr>
      </w:pPr>
      <w:r w:rsidRPr="00A64F34">
        <w:rPr>
          <w:sz w:val="20"/>
          <w:szCs w:val="20"/>
        </w:rPr>
        <w:t xml:space="preserve">Представитель претендента _____________________________________________________ </w:t>
      </w:r>
    </w:p>
    <w:p w:rsidR="00A64F34" w:rsidRPr="00A64F34" w:rsidRDefault="00A64F34" w:rsidP="00A64F34">
      <w:pPr>
        <w:jc w:val="center"/>
        <w:rPr>
          <w:sz w:val="20"/>
          <w:szCs w:val="20"/>
        </w:rPr>
      </w:pPr>
      <w:r w:rsidRPr="00A64F34">
        <w:rPr>
          <w:sz w:val="20"/>
          <w:szCs w:val="20"/>
        </w:rPr>
        <w:t>(Ф.И.О. или наименование)</w:t>
      </w:r>
    </w:p>
    <w:p w:rsidR="00A64F34" w:rsidRPr="00A64F34" w:rsidRDefault="00A64F34" w:rsidP="00A64F34">
      <w:pPr>
        <w:jc w:val="both"/>
        <w:rPr>
          <w:sz w:val="20"/>
          <w:szCs w:val="20"/>
        </w:rPr>
      </w:pPr>
      <w:r w:rsidRPr="00A64F34">
        <w:rPr>
          <w:sz w:val="20"/>
          <w:szCs w:val="20"/>
        </w:rPr>
        <w:t xml:space="preserve">Действует на основании доверенности от "______" </w:t>
      </w:r>
      <w:proofErr w:type="spellStart"/>
      <w:r w:rsidRPr="00A64F34">
        <w:rPr>
          <w:sz w:val="20"/>
          <w:szCs w:val="20"/>
        </w:rPr>
        <w:t>__________</w:t>
      </w:r>
      <w:proofErr w:type="gramStart"/>
      <w:r w:rsidRPr="00A64F34">
        <w:rPr>
          <w:sz w:val="20"/>
          <w:szCs w:val="20"/>
        </w:rPr>
        <w:t>г</w:t>
      </w:r>
      <w:proofErr w:type="spellEnd"/>
      <w:proofErr w:type="gramEnd"/>
      <w:r w:rsidRPr="00A64F34">
        <w:rPr>
          <w:sz w:val="20"/>
          <w:szCs w:val="20"/>
        </w:rPr>
        <w:t>. N ___________________</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A64F34" w:rsidRPr="00A64F34" w:rsidRDefault="00A64F34" w:rsidP="00A64F34">
      <w:pPr>
        <w:jc w:val="center"/>
        <w:rPr>
          <w:sz w:val="20"/>
          <w:szCs w:val="20"/>
        </w:rPr>
      </w:pPr>
      <w:r w:rsidRPr="00A64F34">
        <w:rPr>
          <w:sz w:val="20"/>
          <w:szCs w:val="20"/>
        </w:rPr>
        <w:t xml:space="preserve">                                 (наименование документа, номер, дата и место выдачи (регистрации), кем и когда выдан)</w:t>
      </w:r>
    </w:p>
    <w:p w:rsidR="00A64F34" w:rsidRPr="00A64F34" w:rsidRDefault="00A64F34" w:rsidP="00A64F34">
      <w:pPr>
        <w:jc w:val="both"/>
        <w:rPr>
          <w:sz w:val="20"/>
          <w:szCs w:val="20"/>
        </w:rPr>
      </w:pPr>
      <w:r w:rsidRPr="00A64F34">
        <w:rPr>
          <w:sz w:val="20"/>
          <w:szCs w:val="20"/>
        </w:rPr>
        <w:t xml:space="preserve">Претендент __________________________________________________________________ </w:t>
      </w:r>
    </w:p>
    <w:p w:rsidR="00A64F34" w:rsidRPr="00A64F34" w:rsidRDefault="00A64F34" w:rsidP="00A64F34">
      <w:pPr>
        <w:jc w:val="both"/>
        <w:rPr>
          <w:sz w:val="20"/>
          <w:szCs w:val="20"/>
        </w:rPr>
      </w:pPr>
      <w:r w:rsidRPr="00A64F34">
        <w:rPr>
          <w:sz w:val="20"/>
          <w:szCs w:val="20"/>
        </w:rPr>
        <w:lastRenderedPageBreak/>
        <w:t>_____________________________________________________________________________,</w:t>
      </w:r>
    </w:p>
    <w:p w:rsidR="00A64F34" w:rsidRPr="00A64F34" w:rsidRDefault="00A64F34" w:rsidP="00A64F34">
      <w:pPr>
        <w:jc w:val="center"/>
        <w:rPr>
          <w:sz w:val="20"/>
          <w:szCs w:val="20"/>
        </w:rPr>
      </w:pPr>
      <w:r w:rsidRPr="00A64F34">
        <w:rPr>
          <w:sz w:val="20"/>
          <w:szCs w:val="20"/>
        </w:rPr>
        <w:t>(Ф.И.О./наименование претендента или его представителя)</w:t>
      </w:r>
    </w:p>
    <w:p w:rsidR="00A64F34" w:rsidRPr="00A64F34" w:rsidRDefault="00A64F34" w:rsidP="00A64F34">
      <w:pPr>
        <w:jc w:val="both"/>
        <w:rPr>
          <w:sz w:val="20"/>
          <w:szCs w:val="20"/>
        </w:rPr>
      </w:pPr>
      <w:r w:rsidRPr="00A64F34">
        <w:rPr>
          <w:sz w:val="20"/>
          <w:szCs w:val="20"/>
        </w:rPr>
        <w:t>принимая решение об участии в аукционе и последующему заключению договора аренды земельного участка: Лот № _______________</w:t>
      </w:r>
    </w:p>
    <w:p w:rsidR="00A64F34" w:rsidRPr="00A64F34" w:rsidRDefault="00A64F34" w:rsidP="00A64F34">
      <w:pPr>
        <w:jc w:val="both"/>
        <w:rPr>
          <w:sz w:val="20"/>
          <w:szCs w:val="20"/>
        </w:rPr>
      </w:pPr>
      <w:r w:rsidRPr="00A64F34">
        <w:rPr>
          <w:sz w:val="20"/>
          <w:szCs w:val="20"/>
        </w:rPr>
        <w:t>площадью ______________________________ кв.м.,</w:t>
      </w:r>
    </w:p>
    <w:p w:rsidR="00A64F34" w:rsidRPr="00A64F34" w:rsidRDefault="00A64F34" w:rsidP="00A64F34">
      <w:pPr>
        <w:jc w:val="both"/>
        <w:rPr>
          <w:sz w:val="20"/>
          <w:szCs w:val="20"/>
        </w:rPr>
      </w:pPr>
      <w:r w:rsidRPr="00A64F34">
        <w:rPr>
          <w:sz w:val="20"/>
          <w:szCs w:val="20"/>
        </w:rPr>
        <w:t>с кадастровым номером ________________________________________________________</w:t>
      </w:r>
    </w:p>
    <w:p w:rsidR="00A64F34" w:rsidRPr="00A64F34" w:rsidRDefault="00A64F34" w:rsidP="00A64F34">
      <w:pPr>
        <w:jc w:val="both"/>
        <w:rPr>
          <w:sz w:val="20"/>
          <w:szCs w:val="20"/>
        </w:rPr>
      </w:pPr>
      <w:r w:rsidRPr="00A64F34">
        <w:rPr>
          <w:sz w:val="20"/>
          <w:szCs w:val="20"/>
        </w:rPr>
        <w:t xml:space="preserve"> </w:t>
      </w:r>
      <w:proofErr w:type="gramStart"/>
      <w:r w:rsidRPr="00A64F34">
        <w:rPr>
          <w:sz w:val="20"/>
          <w:szCs w:val="20"/>
        </w:rPr>
        <w:t xml:space="preserve">расположенному по адресу:_____________________________________________________ </w:t>
      </w:r>
      <w:proofErr w:type="gramEnd"/>
    </w:p>
    <w:p w:rsidR="00A64F34" w:rsidRPr="00A64F34" w:rsidRDefault="00A64F34" w:rsidP="00A64F34">
      <w:pPr>
        <w:jc w:val="both"/>
        <w:rPr>
          <w:sz w:val="20"/>
          <w:szCs w:val="20"/>
        </w:rPr>
      </w:pPr>
      <w:r w:rsidRPr="00A64F34">
        <w:rPr>
          <w:sz w:val="20"/>
          <w:szCs w:val="20"/>
        </w:rPr>
        <w:t>_____________________________________________________________________________ _____________________________________________________________________________,</w:t>
      </w:r>
    </w:p>
    <w:p w:rsidR="00A64F34" w:rsidRPr="00A64F34" w:rsidRDefault="00A64F34" w:rsidP="00A64F34">
      <w:pPr>
        <w:jc w:val="center"/>
        <w:rPr>
          <w:sz w:val="20"/>
          <w:szCs w:val="20"/>
        </w:rPr>
      </w:pPr>
      <w:r w:rsidRPr="00A64F34">
        <w:rPr>
          <w:sz w:val="20"/>
          <w:szCs w:val="20"/>
        </w:rPr>
        <w:t>(наименование и адрес объекта, выставленного на торги)</w:t>
      </w:r>
    </w:p>
    <w:p w:rsidR="00A64F34" w:rsidRPr="00A64F34" w:rsidRDefault="00A64F34" w:rsidP="00A64F34">
      <w:pPr>
        <w:jc w:val="both"/>
        <w:rPr>
          <w:sz w:val="20"/>
          <w:szCs w:val="20"/>
        </w:rPr>
      </w:pPr>
      <w:r w:rsidRPr="00A64F34">
        <w:rPr>
          <w:sz w:val="20"/>
          <w:szCs w:val="20"/>
        </w:rPr>
        <w:t xml:space="preserve">обязуется соблюдать условия аукциона, содержащиеся в извещении о проведении аукциона, опубликованном «10» сентября </w:t>
      </w:r>
      <w:smartTag w:uri="urn:schemas-microsoft-com:office:smarttags" w:element="metricconverter">
        <w:smartTagPr>
          <w:attr w:name="ProductID" w:val="2020 г"/>
        </w:smartTagPr>
        <w:r w:rsidRPr="00A64F34">
          <w:rPr>
            <w:sz w:val="20"/>
            <w:szCs w:val="20"/>
          </w:rPr>
          <w:t>2020 г</w:t>
        </w:r>
      </w:smartTag>
      <w:r w:rsidRPr="00A64F34">
        <w:rPr>
          <w:sz w:val="20"/>
          <w:szCs w:val="20"/>
        </w:rPr>
        <w:t>. в газете «Официальный вестник Угловского городского поселения» № 37, на официальном сайте Администрации Угловского городского поселения</w:t>
      </w:r>
      <w:r w:rsidRPr="00A64F34">
        <w:rPr>
          <w:color w:val="0000FF"/>
          <w:sz w:val="20"/>
          <w:szCs w:val="20"/>
        </w:rPr>
        <w:t xml:space="preserve"> </w:t>
      </w:r>
      <w:proofErr w:type="spellStart"/>
      <w:r w:rsidRPr="00A64F34">
        <w:rPr>
          <w:sz w:val="20"/>
          <w:szCs w:val="20"/>
          <w:lang w:val="en-US"/>
        </w:rPr>
        <w:t>admugl</w:t>
      </w:r>
      <w:proofErr w:type="spellEnd"/>
      <w:r w:rsidRPr="00A64F34">
        <w:rPr>
          <w:sz w:val="20"/>
          <w:szCs w:val="20"/>
        </w:rPr>
        <w:t xml:space="preserve">@ </w:t>
      </w:r>
      <w:proofErr w:type="spellStart"/>
      <w:r w:rsidRPr="00A64F34">
        <w:rPr>
          <w:sz w:val="20"/>
          <w:szCs w:val="20"/>
          <w:lang w:val="en-US"/>
        </w:rPr>
        <w:t>yandex</w:t>
      </w:r>
      <w:proofErr w:type="spellEnd"/>
      <w:r w:rsidRPr="00A64F34">
        <w:rPr>
          <w:sz w:val="20"/>
          <w:szCs w:val="20"/>
        </w:rPr>
        <w:t>.</w:t>
      </w:r>
      <w:proofErr w:type="spellStart"/>
      <w:r w:rsidRPr="00A64F34">
        <w:rPr>
          <w:sz w:val="20"/>
          <w:szCs w:val="20"/>
          <w:lang w:val="en-US"/>
        </w:rPr>
        <w:t>ru</w:t>
      </w:r>
      <w:proofErr w:type="spellEnd"/>
      <w:proofErr w:type="gramStart"/>
      <w:r w:rsidRPr="00A64F34">
        <w:rPr>
          <w:sz w:val="20"/>
          <w:szCs w:val="20"/>
        </w:rPr>
        <w:t xml:space="preserve"> :</w:t>
      </w:r>
      <w:proofErr w:type="gramEnd"/>
      <w:r w:rsidRPr="00A64F34">
        <w:rPr>
          <w:sz w:val="20"/>
          <w:szCs w:val="20"/>
        </w:rPr>
        <w:t xml:space="preserve">, официальном сайте Российской Федерации в сети «Интернет» </w:t>
      </w:r>
      <w:proofErr w:type="spellStart"/>
      <w:r w:rsidRPr="00A64F34">
        <w:rPr>
          <w:sz w:val="20"/>
          <w:szCs w:val="20"/>
        </w:rPr>
        <w:t>www.torgi.gov.ru</w:t>
      </w:r>
      <w:proofErr w:type="spellEnd"/>
      <w:r w:rsidRPr="00A64F34">
        <w:rPr>
          <w:sz w:val="20"/>
          <w:szCs w:val="20"/>
        </w:rPr>
        <w:t>.</w:t>
      </w:r>
    </w:p>
    <w:p w:rsidR="00A64F34" w:rsidRPr="00A64F34" w:rsidRDefault="00A64F34" w:rsidP="00A64F34">
      <w:pPr>
        <w:jc w:val="both"/>
        <w:rPr>
          <w:sz w:val="20"/>
          <w:szCs w:val="20"/>
        </w:rPr>
      </w:pPr>
      <w:r w:rsidRPr="00A64F34">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A64F34" w:rsidRPr="00A64F34" w:rsidRDefault="00A64F34" w:rsidP="00A64F34">
      <w:pPr>
        <w:jc w:val="both"/>
        <w:rPr>
          <w:sz w:val="20"/>
          <w:szCs w:val="20"/>
        </w:rPr>
      </w:pPr>
      <w:r w:rsidRPr="00A64F34">
        <w:rPr>
          <w:sz w:val="20"/>
          <w:szCs w:val="20"/>
        </w:rPr>
        <w:t>Ответственность за достоверность представленной информации несет заявитель.</w:t>
      </w:r>
    </w:p>
    <w:p w:rsidR="00A64F34" w:rsidRPr="00A64F34" w:rsidRDefault="00A64F34" w:rsidP="00A64F34">
      <w:pPr>
        <w:jc w:val="both"/>
        <w:rPr>
          <w:sz w:val="20"/>
          <w:szCs w:val="20"/>
        </w:rPr>
      </w:pPr>
      <w:r w:rsidRPr="00A64F34">
        <w:rPr>
          <w:sz w:val="20"/>
          <w:szCs w:val="20"/>
        </w:rPr>
        <w:t>Приложение:</w:t>
      </w:r>
    </w:p>
    <w:p w:rsidR="00A64F34" w:rsidRPr="00A64F34" w:rsidRDefault="00A64F34" w:rsidP="00A64F34">
      <w:pPr>
        <w:jc w:val="both"/>
        <w:rPr>
          <w:sz w:val="20"/>
          <w:szCs w:val="20"/>
        </w:rPr>
      </w:pPr>
      <w:r w:rsidRPr="00A64F34">
        <w:rPr>
          <w:sz w:val="20"/>
          <w:szCs w:val="20"/>
        </w:rPr>
        <w:t>__________________________________________________________________________________________________________________________________________________________.</w:t>
      </w:r>
    </w:p>
    <w:p w:rsidR="00A64F34" w:rsidRPr="00A64F34" w:rsidRDefault="00A64F34" w:rsidP="00A64F34">
      <w:pPr>
        <w:jc w:val="both"/>
        <w:rPr>
          <w:sz w:val="20"/>
          <w:szCs w:val="20"/>
        </w:rPr>
      </w:pPr>
      <w:r w:rsidRPr="00A64F34">
        <w:rPr>
          <w:sz w:val="20"/>
          <w:szCs w:val="20"/>
        </w:rPr>
        <w:t>Претендент:___________________________________________________________________</w:t>
      </w:r>
    </w:p>
    <w:p w:rsidR="00A64F34" w:rsidRPr="00A64F34" w:rsidRDefault="00A64F34" w:rsidP="00A64F34">
      <w:pPr>
        <w:jc w:val="center"/>
        <w:rPr>
          <w:sz w:val="20"/>
          <w:szCs w:val="20"/>
        </w:rPr>
      </w:pPr>
      <w:r w:rsidRPr="00A64F34">
        <w:rPr>
          <w:sz w:val="20"/>
          <w:szCs w:val="20"/>
        </w:rPr>
        <w:t>(должность и подпись претендента или его полномочного представителя)</w:t>
      </w:r>
    </w:p>
    <w:p w:rsidR="00A64F34" w:rsidRPr="00A64F34" w:rsidRDefault="00A64F34" w:rsidP="00A64F34">
      <w:pPr>
        <w:ind w:firstLine="708"/>
        <w:jc w:val="both"/>
        <w:rPr>
          <w:sz w:val="20"/>
          <w:szCs w:val="20"/>
        </w:rPr>
      </w:pPr>
      <w:r w:rsidRPr="00A64F34">
        <w:rPr>
          <w:sz w:val="20"/>
          <w:szCs w:val="20"/>
        </w:rPr>
        <w:t>М.П.</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Заявка принята организатором торгов:</w:t>
      </w:r>
    </w:p>
    <w:p w:rsidR="00A64F34" w:rsidRPr="00A64F34" w:rsidRDefault="00A64F34" w:rsidP="00A64F34">
      <w:pPr>
        <w:jc w:val="both"/>
        <w:rPr>
          <w:sz w:val="20"/>
          <w:szCs w:val="20"/>
        </w:rPr>
      </w:pPr>
      <w:r w:rsidRPr="00A64F34">
        <w:rPr>
          <w:sz w:val="20"/>
          <w:szCs w:val="20"/>
        </w:rPr>
        <w:t>______ час</w:t>
      </w:r>
      <w:proofErr w:type="gramStart"/>
      <w:r w:rsidRPr="00A64F34">
        <w:rPr>
          <w:sz w:val="20"/>
          <w:szCs w:val="20"/>
        </w:rPr>
        <w:t>.</w:t>
      </w:r>
      <w:proofErr w:type="gramEnd"/>
      <w:r w:rsidRPr="00A64F34">
        <w:rPr>
          <w:sz w:val="20"/>
          <w:szCs w:val="20"/>
        </w:rPr>
        <w:t xml:space="preserve"> ______ </w:t>
      </w:r>
      <w:proofErr w:type="gramStart"/>
      <w:r w:rsidRPr="00A64F34">
        <w:rPr>
          <w:sz w:val="20"/>
          <w:szCs w:val="20"/>
        </w:rPr>
        <w:t>м</w:t>
      </w:r>
      <w:proofErr w:type="gramEnd"/>
      <w:r w:rsidRPr="00A64F34">
        <w:rPr>
          <w:sz w:val="20"/>
          <w:szCs w:val="20"/>
        </w:rPr>
        <w:t>ин. «_____» ___________________ 20___ г.</w:t>
      </w:r>
    </w:p>
    <w:p w:rsidR="00A64F34" w:rsidRPr="00A64F34" w:rsidRDefault="00A64F34" w:rsidP="00A64F34">
      <w:pPr>
        <w:jc w:val="both"/>
        <w:rPr>
          <w:sz w:val="20"/>
          <w:szCs w:val="20"/>
        </w:rPr>
      </w:pP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Уполномоченный представитель организатора торгов:</w:t>
      </w:r>
      <w:r w:rsidRPr="00A64F34">
        <w:rPr>
          <w:sz w:val="20"/>
          <w:szCs w:val="20"/>
        </w:rPr>
        <w:tab/>
      </w:r>
      <w:r w:rsidRPr="00A64F34">
        <w:rPr>
          <w:sz w:val="20"/>
          <w:szCs w:val="20"/>
        </w:rPr>
        <w:tab/>
      </w:r>
      <w:r w:rsidRPr="00A64F34">
        <w:rPr>
          <w:sz w:val="20"/>
          <w:szCs w:val="20"/>
        </w:rPr>
        <w:tab/>
        <w:t xml:space="preserve">          </w:t>
      </w:r>
    </w:p>
    <w:p w:rsidR="00A64F34" w:rsidRPr="00A64F34" w:rsidRDefault="00A64F34" w:rsidP="00A64F34">
      <w:pPr>
        <w:jc w:val="both"/>
        <w:rPr>
          <w:sz w:val="20"/>
          <w:szCs w:val="20"/>
        </w:rPr>
      </w:pPr>
    </w:p>
    <w:p w:rsidR="00A64F34" w:rsidRPr="00A64F34" w:rsidRDefault="00A64F34" w:rsidP="00A64F34">
      <w:pPr>
        <w:ind w:left="540"/>
        <w:jc w:val="both"/>
        <w:rPr>
          <w:sz w:val="20"/>
          <w:szCs w:val="20"/>
        </w:rPr>
      </w:pPr>
      <w:r w:rsidRPr="00A64F34">
        <w:rPr>
          <w:sz w:val="20"/>
          <w:szCs w:val="20"/>
        </w:rPr>
        <w:t xml:space="preserve">Для участия в аукционе заявители </w:t>
      </w:r>
      <w:r w:rsidRPr="00A64F34">
        <w:rPr>
          <w:b/>
          <w:sz w:val="20"/>
          <w:szCs w:val="20"/>
        </w:rPr>
        <w:t>лично</w:t>
      </w:r>
      <w:r w:rsidRPr="00A64F34">
        <w:rPr>
          <w:sz w:val="20"/>
          <w:szCs w:val="20"/>
        </w:rPr>
        <w:t xml:space="preserve"> должны представить следующие документы: </w:t>
      </w:r>
    </w:p>
    <w:p w:rsidR="00A64F34" w:rsidRPr="00A64F34" w:rsidRDefault="00A64F34" w:rsidP="00A64F34">
      <w:pPr>
        <w:autoSpaceDE w:val="0"/>
        <w:autoSpaceDN w:val="0"/>
        <w:adjustRightInd w:val="0"/>
        <w:ind w:firstLine="540"/>
        <w:jc w:val="both"/>
        <w:rPr>
          <w:sz w:val="20"/>
          <w:szCs w:val="20"/>
        </w:rPr>
      </w:pPr>
      <w:r w:rsidRPr="00A64F34">
        <w:rPr>
          <w:sz w:val="20"/>
          <w:szCs w:val="20"/>
        </w:rPr>
        <w:t xml:space="preserve">заявка </w:t>
      </w:r>
      <w:proofErr w:type="gramStart"/>
      <w:r w:rsidRPr="00A64F34">
        <w:rPr>
          <w:sz w:val="20"/>
          <w:szCs w:val="20"/>
        </w:rPr>
        <w:t>на участие в аукционе по установленной форме с указанием банковских реквизитов счета для возврата</w:t>
      </w:r>
      <w:proofErr w:type="gramEnd"/>
      <w:r w:rsidRPr="00A64F34">
        <w:rPr>
          <w:sz w:val="20"/>
          <w:szCs w:val="20"/>
        </w:rPr>
        <w:t xml:space="preserve"> задатка;</w:t>
      </w:r>
    </w:p>
    <w:p w:rsidR="00A64F34" w:rsidRPr="00A64F34" w:rsidRDefault="00A64F34" w:rsidP="00A64F34">
      <w:pPr>
        <w:autoSpaceDE w:val="0"/>
        <w:autoSpaceDN w:val="0"/>
        <w:adjustRightInd w:val="0"/>
        <w:ind w:firstLine="540"/>
        <w:jc w:val="both"/>
        <w:rPr>
          <w:sz w:val="20"/>
          <w:szCs w:val="20"/>
        </w:rPr>
      </w:pPr>
      <w:r w:rsidRPr="00A64F34">
        <w:rPr>
          <w:sz w:val="20"/>
          <w:szCs w:val="20"/>
        </w:rPr>
        <w:t>копии документов, удостоверяющих личность заявителя (для граждан);</w:t>
      </w:r>
    </w:p>
    <w:p w:rsidR="00A64F34" w:rsidRPr="00A64F34" w:rsidRDefault="00A64F34" w:rsidP="00A64F34">
      <w:pPr>
        <w:autoSpaceDE w:val="0"/>
        <w:autoSpaceDN w:val="0"/>
        <w:adjustRightInd w:val="0"/>
        <w:ind w:firstLine="540"/>
        <w:jc w:val="both"/>
        <w:rPr>
          <w:sz w:val="20"/>
          <w:szCs w:val="20"/>
        </w:rPr>
      </w:pPr>
      <w:r w:rsidRPr="00A64F34">
        <w:rPr>
          <w:sz w:val="20"/>
          <w:szCs w:val="20"/>
        </w:rPr>
        <w:t xml:space="preserve">надлежащим образом заверенный перевод </w:t>
      </w:r>
      <w:proofErr w:type="gramStart"/>
      <w:r w:rsidRPr="00A64F34">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64F34">
        <w:rPr>
          <w:sz w:val="20"/>
          <w:szCs w:val="20"/>
        </w:rPr>
        <w:t>, если заявителем является иностранное юридическое лицо;</w:t>
      </w:r>
    </w:p>
    <w:p w:rsidR="00A64F34" w:rsidRPr="00A64F34" w:rsidRDefault="00A64F34" w:rsidP="00A64F34">
      <w:pPr>
        <w:autoSpaceDE w:val="0"/>
        <w:autoSpaceDN w:val="0"/>
        <w:adjustRightInd w:val="0"/>
        <w:ind w:firstLine="540"/>
        <w:jc w:val="both"/>
        <w:rPr>
          <w:sz w:val="20"/>
          <w:szCs w:val="20"/>
        </w:rPr>
      </w:pPr>
      <w:r w:rsidRPr="00A64F34">
        <w:rPr>
          <w:sz w:val="20"/>
          <w:szCs w:val="20"/>
        </w:rPr>
        <w:t>документы, подтверждающие внесение задатка.</w:t>
      </w:r>
    </w:p>
    <w:p w:rsidR="00A64F34" w:rsidRPr="00A64F34" w:rsidRDefault="00A64F34" w:rsidP="00A64F34">
      <w:pPr>
        <w:ind w:firstLine="540"/>
        <w:jc w:val="both"/>
        <w:rPr>
          <w:b/>
          <w:sz w:val="20"/>
          <w:szCs w:val="20"/>
        </w:rPr>
      </w:pPr>
      <w:r w:rsidRPr="00A64F34">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A64F34">
        <w:rPr>
          <w:sz w:val="20"/>
          <w:szCs w:val="20"/>
        </w:rPr>
        <w:t>аферты</w:t>
      </w:r>
      <w:proofErr w:type="spellEnd"/>
      <w:r w:rsidRPr="00A64F34">
        <w:rPr>
          <w:sz w:val="20"/>
          <w:szCs w:val="20"/>
        </w:rPr>
        <w:t>, после чего договор о задатке считается заключенным в письменной форме.</w:t>
      </w:r>
    </w:p>
    <w:p w:rsidR="00A64F34" w:rsidRPr="00A64F34" w:rsidRDefault="00A64F34" w:rsidP="00A64F34">
      <w:pPr>
        <w:ind w:firstLine="540"/>
        <w:jc w:val="both"/>
        <w:rPr>
          <w:b/>
          <w:sz w:val="20"/>
          <w:szCs w:val="20"/>
        </w:rPr>
      </w:pPr>
      <w:r w:rsidRPr="00A64F34">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A64F34">
        <w:rPr>
          <w:sz w:val="20"/>
          <w:szCs w:val="20"/>
        </w:rPr>
        <w:t>.У</w:t>
      </w:r>
      <w:proofErr w:type="gramEnd"/>
      <w:r w:rsidRPr="00A64F34">
        <w:rPr>
          <w:sz w:val="20"/>
          <w:szCs w:val="20"/>
        </w:rPr>
        <w:t xml:space="preserve">гловка, ул.Центральная, д.9  </w:t>
      </w:r>
      <w:r w:rsidRPr="00A64F34">
        <w:rPr>
          <w:b/>
          <w:sz w:val="20"/>
          <w:szCs w:val="20"/>
        </w:rPr>
        <w:t xml:space="preserve">с 30 ноября 2020 года с 8 час. 30 мин. по 29 декабря 2020 года до 17 час. 30 мин. </w:t>
      </w:r>
    </w:p>
    <w:p w:rsidR="00A64F34" w:rsidRPr="00A64F34" w:rsidRDefault="00A64F34" w:rsidP="00A64F34">
      <w:pPr>
        <w:widowControl w:val="0"/>
        <w:shd w:val="clear" w:color="auto" w:fill="FFFFFF"/>
        <w:tabs>
          <w:tab w:val="left" w:pos="1247"/>
        </w:tabs>
        <w:autoSpaceDE w:val="0"/>
        <w:autoSpaceDN w:val="0"/>
        <w:adjustRightInd w:val="0"/>
        <w:jc w:val="both"/>
        <w:rPr>
          <w:sz w:val="20"/>
          <w:szCs w:val="20"/>
        </w:rPr>
      </w:pPr>
      <w:r w:rsidRPr="00A64F34">
        <w:rPr>
          <w:sz w:val="20"/>
          <w:szCs w:val="20"/>
        </w:rPr>
        <w:t xml:space="preserve">Задаток вносится по следующим реквизитам: </w:t>
      </w:r>
    </w:p>
    <w:p w:rsidR="00A64F34" w:rsidRPr="00A64F34" w:rsidRDefault="00A64F34" w:rsidP="00A64F34">
      <w:pPr>
        <w:widowControl w:val="0"/>
        <w:shd w:val="clear" w:color="auto" w:fill="FFFFFF"/>
        <w:tabs>
          <w:tab w:val="left" w:pos="1247"/>
        </w:tabs>
        <w:autoSpaceDE w:val="0"/>
        <w:autoSpaceDN w:val="0"/>
        <w:adjustRightInd w:val="0"/>
        <w:jc w:val="both"/>
        <w:rPr>
          <w:color w:val="000000"/>
          <w:spacing w:val="-1"/>
          <w:sz w:val="20"/>
          <w:szCs w:val="20"/>
        </w:rPr>
      </w:pPr>
      <w:r w:rsidRPr="00A64F34">
        <w:rPr>
          <w:b/>
          <w:bCs/>
          <w:color w:val="000000"/>
          <w:spacing w:val="-1"/>
          <w:sz w:val="20"/>
          <w:szCs w:val="20"/>
        </w:rPr>
        <w:t xml:space="preserve">УФК по Новгородской области (Администрация Угловского городского поселения, </w:t>
      </w:r>
      <w:proofErr w:type="gramStart"/>
      <w:r w:rsidRPr="00A64F34">
        <w:rPr>
          <w:b/>
          <w:bCs/>
          <w:color w:val="000000"/>
          <w:spacing w:val="-1"/>
          <w:sz w:val="20"/>
          <w:szCs w:val="20"/>
        </w:rPr>
        <w:t>л</w:t>
      </w:r>
      <w:proofErr w:type="gramEnd"/>
      <w:r w:rsidRPr="00A64F34">
        <w:rPr>
          <w:b/>
          <w:bCs/>
          <w:color w:val="000000"/>
          <w:spacing w:val="-1"/>
          <w:sz w:val="20"/>
          <w:szCs w:val="20"/>
        </w:rPr>
        <w:t xml:space="preserve">/с 05503017730), </w:t>
      </w:r>
      <w:r w:rsidRPr="00A64F34">
        <w:rPr>
          <w:color w:val="000000"/>
          <w:spacing w:val="-1"/>
          <w:sz w:val="20"/>
          <w:szCs w:val="20"/>
        </w:rPr>
        <w:t xml:space="preserve">налоговый орган: </w:t>
      </w:r>
      <w:r w:rsidRPr="00A64F34">
        <w:rPr>
          <w:b/>
          <w:bCs/>
          <w:color w:val="000000"/>
          <w:spacing w:val="-1"/>
          <w:sz w:val="20"/>
          <w:szCs w:val="20"/>
        </w:rPr>
        <w:t>ИНН 5311007505</w:t>
      </w:r>
      <w:r w:rsidRPr="00A64F34">
        <w:rPr>
          <w:color w:val="000000"/>
          <w:spacing w:val="-1"/>
          <w:sz w:val="20"/>
          <w:szCs w:val="20"/>
        </w:rPr>
        <w:t>;</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номер счета получателя  платежа: </w:t>
      </w:r>
      <w:r w:rsidRPr="00A64F34">
        <w:rPr>
          <w:b/>
          <w:bCs/>
          <w:color w:val="000000"/>
          <w:spacing w:val="-1"/>
          <w:sz w:val="20"/>
          <w:szCs w:val="20"/>
        </w:rPr>
        <w:t>40302810</w:t>
      </w:r>
      <w:r w:rsidRPr="00A64F34">
        <w:rPr>
          <w:b/>
          <w:bCs/>
          <w:color w:val="000000"/>
          <w:spacing w:val="-1"/>
          <w:sz w:val="20"/>
          <w:szCs w:val="20"/>
          <w:lang w:val="en-US"/>
        </w:rPr>
        <w:t>040303008013</w:t>
      </w:r>
      <w:r w:rsidRPr="00A64F34">
        <w:rPr>
          <w:color w:val="000000"/>
          <w:spacing w:val="-1"/>
          <w:sz w:val="20"/>
          <w:szCs w:val="20"/>
        </w:rPr>
        <w:t>;</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370" w:firstLine="617"/>
        <w:jc w:val="both"/>
        <w:rPr>
          <w:b/>
          <w:bCs/>
          <w:color w:val="000000"/>
          <w:spacing w:val="-1"/>
          <w:sz w:val="20"/>
          <w:szCs w:val="20"/>
        </w:rPr>
      </w:pPr>
      <w:r w:rsidRPr="00A64F34">
        <w:rPr>
          <w:color w:val="000000"/>
          <w:spacing w:val="-1"/>
          <w:sz w:val="20"/>
          <w:szCs w:val="20"/>
        </w:rPr>
        <w:t xml:space="preserve">наименование банка: </w:t>
      </w:r>
      <w:r w:rsidRPr="00A64F34">
        <w:rPr>
          <w:sz w:val="20"/>
          <w:szCs w:val="20"/>
        </w:rPr>
        <w:t xml:space="preserve"> Банк получателя – Отделение Новгород  </w:t>
      </w:r>
      <w:proofErr w:type="gramStart"/>
      <w:r w:rsidRPr="00A64F34">
        <w:rPr>
          <w:sz w:val="20"/>
          <w:szCs w:val="20"/>
        </w:rPr>
        <w:t>г</w:t>
      </w:r>
      <w:proofErr w:type="gramEnd"/>
      <w:r w:rsidRPr="00A64F34">
        <w:rPr>
          <w:sz w:val="20"/>
          <w:szCs w:val="20"/>
        </w:rPr>
        <w:t>. В. Новгород;</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БИК: </w:t>
      </w:r>
      <w:r w:rsidRPr="00A64F34">
        <w:rPr>
          <w:b/>
          <w:bCs/>
          <w:color w:val="000000"/>
          <w:spacing w:val="-1"/>
          <w:sz w:val="20"/>
          <w:szCs w:val="20"/>
        </w:rPr>
        <w:t>044959001;</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ОКТМО </w:t>
      </w:r>
      <w:r w:rsidRPr="00A64F34">
        <w:rPr>
          <w:b/>
          <w:bCs/>
          <w:color w:val="000000"/>
          <w:spacing w:val="-1"/>
          <w:sz w:val="20"/>
          <w:szCs w:val="20"/>
        </w:rPr>
        <w:t>49628162;</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КБК: </w:t>
      </w:r>
      <w:r w:rsidRPr="00A64F34">
        <w:rPr>
          <w:b/>
          <w:color w:val="000000"/>
          <w:spacing w:val="-1"/>
          <w:sz w:val="20"/>
          <w:szCs w:val="20"/>
        </w:rPr>
        <w:t>93711105025131000120</w:t>
      </w:r>
      <w:r w:rsidRPr="00A64F34">
        <w:rPr>
          <w:b/>
          <w:bCs/>
          <w:color w:val="000000"/>
          <w:spacing w:val="-1"/>
          <w:sz w:val="20"/>
          <w:szCs w:val="20"/>
        </w:rPr>
        <w:t>;</w:t>
      </w:r>
    </w:p>
    <w:p w:rsidR="00A64F34" w:rsidRPr="00A64F34" w:rsidRDefault="00A64F34" w:rsidP="00A64F34">
      <w:pPr>
        <w:widowControl w:val="0"/>
        <w:numPr>
          <w:ilvl w:val="0"/>
          <w:numId w:val="12"/>
        </w:numPr>
        <w:shd w:val="clear" w:color="auto" w:fill="FFFFFF"/>
        <w:tabs>
          <w:tab w:val="left" w:pos="1247"/>
        </w:tabs>
        <w:autoSpaceDE w:val="0"/>
        <w:autoSpaceDN w:val="0"/>
        <w:adjustRightInd w:val="0"/>
        <w:ind w:left="987" w:firstLine="540"/>
        <w:jc w:val="both"/>
        <w:rPr>
          <w:color w:val="000000"/>
          <w:spacing w:val="-1"/>
          <w:sz w:val="20"/>
          <w:szCs w:val="20"/>
        </w:rPr>
      </w:pPr>
      <w:r w:rsidRPr="00A64F34">
        <w:rPr>
          <w:sz w:val="20"/>
          <w:szCs w:val="20"/>
        </w:rPr>
        <w:t>с указанием предмета аукциона.</w:t>
      </w:r>
    </w:p>
    <w:p w:rsidR="00A64F34" w:rsidRPr="00A64F34" w:rsidRDefault="00A64F34" w:rsidP="00A64F34">
      <w:pPr>
        <w:autoSpaceDE w:val="0"/>
        <w:autoSpaceDN w:val="0"/>
        <w:adjustRightInd w:val="0"/>
        <w:ind w:firstLine="540"/>
        <w:jc w:val="both"/>
        <w:rPr>
          <w:sz w:val="20"/>
          <w:szCs w:val="20"/>
        </w:rPr>
      </w:pPr>
      <w:r w:rsidRPr="00A64F34">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A64F34" w:rsidRPr="00A64F34" w:rsidRDefault="00A64F34" w:rsidP="00A64F34">
      <w:pPr>
        <w:ind w:firstLine="540"/>
        <w:jc w:val="both"/>
        <w:rPr>
          <w:sz w:val="20"/>
          <w:szCs w:val="20"/>
        </w:rPr>
      </w:pPr>
      <w:r w:rsidRPr="00A64F34">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A64F34" w:rsidRPr="00A64F34" w:rsidRDefault="00A64F34" w:rsidP="00A64F34">
      <w:pPr>
        <w:ind w:firstLine="540"/>
        <w:jc w:val="both"/>
        <w:rPr>
          <w:sz w:val="20"/>
          <w:szCs w:val="20"/>
        </w:rPr>
      </w:pPr>
      <w:r w:rsidRPr="00A64F34">
        <w:rPr>
          <w:sz w:val="20"/>
          <w:szCs w:val="20"/>
        </w:rPr>
        <w:t>7. Определение участников торгов состоится по адресу: 174361, Новгородская область, Окуловский район, р.п</w:t>
      </w:r>
      <w:proofErr w:type="gramStart"/>
      <w:r w:rsidRPr="00A64F34">
        <w:rPr>
          <w:sz w:val="20"/>
          <w:szCs w:val="20"/>
        </w:rPr>
        <w:t>.У</w:t>
      </w:r>
      <w:proofErr w:type="gramEnd"/>
      <w:r w:rsidRPr="00A64F34">
        <w:rPr>
          <w:sz w:val="20"/>
          <w:szCs w:val="20"/>
        </w:rPr>
        <w:t xml:space="preserve">гловка, ул.Центральная, д.9  </w:t>
      </w:r>
      <w:r w:rsidRPr="00A64F34">
        <w:rPr>
          <w:b/>
          <w:sz w:val="20"/>
          <w:szCs w:val="20"/>
        </w:rPr>
        <w:t>11.01.2021 года в 11 час. 30 мин</w:t>
      </w:r>
      <w:r w:rsidRPr="00A64F34">
        <w:rPr>
          <w:sz w:val="20"/>
          <w:szCs w:val="20"/>
        </w:rPr>
        <w:t>.</w:t>
      </w:r>
    </w:p>
    <w:p w:rsidR="00A64F34" w:rsidRPr="00A64F34" w:rsidRDefault="00A64F34" w:rsidP="00A64F34">
      <w:pPr>
        <w:autoSpaceDE w:val="0"/>
        <w:autoSpaceDN w:val="0"/>
        <w:adjustRightInd w:val="0"/>
        <w:ind w:firstLine="540"/>
        <w:jc w:val="both"/>
        <w:rPr>
          <w:sz w:val="20"/>
          <w:szCs w:val="20"/>
        </w:rPr>
      </w:pPr>
      <w:proofErr w:type="gramStart"/>
      <w:r w:rsidRPr="00A64F34">
        <w:rPr>
          <w:sz w:val="20"/>
          <w:szCs w:val="20"/>
        </w:rPr>
        <w:lastRenderedPageBreak/>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4" w:history="1">
        <w:r w:rsidRPr="00A64F34">
          <w:rPr>
            <w:rStyle w:val="af1"/>
            <w:rFonts w:eastAsiaTheme="majorEastAsia"/>
            <w:sz w:val="20"/>
            <w:szCs w:val="20"/>
          </w:rPr>
          <w:t>www.torgi.gov.ru</w:t>
        </w:r>
      </w:hyperlink>
      <w:r w:rsidRPr="00A64F34">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A64F34">
        <w:rPr>
          <w:sz w:val="20"/>
          <w:szCs w:val="20"/>
        </w:rPr>
        <w:t>) числа первого месяца каждого текущего квартала.</w:t>
      </w:r>
    </w:p>
    <w:p w:rsidR="00A64F34" w:rsidRPr="00A64F34" w:rsidRDefault="00A64F34" w:rsidP="00A64F34">
      <w:pPr>
        <w:numPr>
          <w:ilvl w:val="0"/>
          <w:numId w:val="11"/>
        </w:numPr>
        <w:tabs>
          <w:tab w:val="clear" w:pos="1440"/>
          <w:tab w:val="left" w:pos="784"/>
          <w:tab w:val="left" w:pos="812"/>
          <w:tab w:val="left" w:pos="910"/>
        </w:tabs>
        <w:ind w:left="0" w:firstLine="567"/>
        <w:jc w:val="both"/>
        <w:rPr>
          <w:sz w:val="20"/>
          <w:szCs w:val="20"/>
        </w:rPr>
      </w:pPr>
      <w:r w:rsidRPr="00A64F34">
        <w:rPr>
          <w:sz w:val="20"/>
          <w:szCs w:val="20"/>
        </w:rPr>
        <w:t>Осмотр земельного участка  осуществляется самостоятельно  по месту его расположения.</w:t>
      </w:r>
    </w:p>
    <w:p w:rsidR="00A64F34" w:rsidRPr="00A64F34" w:rsidRDefault="00A64F34" w:rsidP="00A64F34">
      <w:pPr>
        <w:numPr>
          <w:ilvl w:val="0"/>
          <w:numId w:val="11"/>
        </w:numPr>
        <w:tabs>
          <w:tab w:val="clear" w:pos="1440"/>
          <w:tab w:val="left" w:pos="784"/>
          <w:tab w:val="left" w:pos="812"/>
          <w:tab w:val="left" w:pos="910"/>
        </w:tabs>
        <w:ind w:left="0" w:firstLine="567"/>
        <w:jc w:val="both"/>
        <w:rPr>
          <w:sz w:val="20"/>
          <w:szCs w:val="20"/>
        </w:rPr>
      </w:pPr>
      <w:r w:rsidRPr="00A64F34">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A64F34">
        <w:rPr>
          <w:sz w:val="20"/>
          <w:szCs w:val="20"/>
        </w:rPr>
        <w:t>.У</w:t>
      </w:r>
      <w:proofErr w:type="gramEnd"/>
      <w:r w:rsidRPr="00A64F34">
        <w:rPr>
          <w:sz w:val="20"/>
          <w:szCs w:val="20"/>
        </w:rPr>
        <w:t>гловка, ул.Центральная, д.9, контактный телефон (81657) 26-298, по рабочим дням с 08.30 до 17.30, перерыв на обед с 13.00 до 14.00.</w:t>
      </w:r>
    </w:p>
    <w:p w:rsidR="00A64F34" w:rsidRPr="00A64F34" w:rsidRDefault="00A64F34" w:rsidP="00A64F34">
      <w:pPr>
        <w:ind w:firstLine="540"/>
        <w:rPr>
          <w:bCs/>
          <w:sz w:val="20"/>
          <w:szCs w:val="20"/>
        </w:rPr>
      </w:pPr>
      <w:r w:rsidRPr="00A64F34">
        <w:rPr>
          <w:bCs/>
          <w:sz w:val="20"/>
          <w:szCs w:val="20"/>
        </w:rPr>
        <w:t>Проект договора аренды земельного участка:</w:t>
      </w:r>
    </w:p>
    <w:p w:rsidR="00A64F34" w:rsidRPr="00A64F34" w:rsidRDefault="00A64F34" w:rsidP="00A64F34">
      <w:pPr>
        <w:pStyle w:val="af5"/>
        <w:ind w:left="0"/>
        <w:rPr>
          <w:sz w:val="20"/>
        </w:rPr>
      </w:pPr>
      <w:r w:rsidRPr="00A64F34">
        <w:rPr>
          <w:sz w:val="20"/>
        </w:rPr>
        <w:t xml:space="preserve">Новгородская область </w:t>
      </w:r>
    </w:p>
    <w:p w:rsidR="00A64F34" w:rsidRPr="00A64F34" w:rsidRDefault="00A64F34" w:rsidP="00A64F34">
      <w:pPr>
        <w:pStyle w:val="af5"/>
        <w:ind w:left="0"/>
        <w:rPr>
          <w:sz w:val="20"/>
        </w:rPr>
      </w:pPr>
      <w:r w:rsidRPr="00A64F34">
        <w:rPr>
          <w:sz w:val="20"/>
        </w:rPr>
        <w:t>Российская Федерация</w:t>
      </w:r>
    </w:p>
    <w:p w:rsidR="00A64F34" w:rsidRPr="00A64F34" w:rsidRDefault="00A64F34" w:rsidP="00A64F34">
      <w:pPr>
        <w:pStyle w:val="af5"/>
        <w:ind w:left="0"/>
        <w:rPr>
          <w:bCs/>
          <w:smallCaps/>
          <w:sz w:val="20"/>
        </w:rPr>
      </w:pPr>
      <w:r w:rsidRPr="00A64F34">
        <w:rPr>
          <w:bCs/>
          <w:smallCaps/>
          <w:sz w:val="20"/>
        </w:rPr>
        <w:t>Договор №</w:t>
      </w:r>
    </w:p>
    <w:p w:rsidR="00A64F34" w:rsidRPr="00A64F34" w:rsidRDefault="00A64F34" w:rsidP="00A64F34">
      <w:pPr>
        <w:pStyle w:val="af5"/>
        <w:ind w:left="0"/>
        <w:rPr>
          <w:sz w:val="20"/>
        </w:rPr>
      </w:pPr>
      <w:r w:rsidRPr="00A64F34">
        <w:rPr>
          <w:sz w:val="20"/>
        </w:rPr>
        <w:t xml:space="preserve">аренды земельного участка </w:t>
      </w:r>
    </w:p>
    <w:tbl>
      <w:tblPr>
        <w:tblW w:w="0" w:type="auto"/>
        <w:jc w:val="center"/>
        <w:tblInd w:w="33" w:type="dxa"/>
        <w:tblLook w:val="0000"/>
      </w:tblPr>
      <w:tblGrid>
        <w:gridCol w:w="4613"/>
        <w:gridCol w:w="4721"/>
      </w:tblGrid>
      <w:tr w:rsidR="00A64F34" w:rsidRPr="00A64F34" w:rsidTr="00A64F34">
        <w:tblPrEx>
          <w:tblCellMar>
            <w:top w:w="0" w:type="dxa"/>
            <w:bottom w:w="0" w:type="dxa"/>
          </w:tblCellMar>
        </w:tblPrEx>
        <w:trPr>
          <w:jc w:val="center"/>
        </w:trPr>
        <w:tc>
          <w:tcPr>
            <w:tcW w:w="4613" w:type="dxa"/>
          </w:tcPr>
          <w:p w:rsidR="00A64F34" w:rsidRPr="00A64F34" w:rsidRDefault="00A64F34" w:rsidP="00A64F34">
            <w:pPr>
              <w:jc w:val="both"/>
              <w:rPr>
                <w:sz w:val="20"/>
                <w:szCs w:val="20"/>
              </w:rPr>
            </w:pPr>
            <w:r w:rsidRPr="00A64F34">
              <w:rPr>
                <w:sz w:val="20"/>
                <w:szCs w:val="20"/>
              </w:rPr>
              <w:t>«     »   _________________  20___ года</w:t>
            </w:r>
          </w:p>
        </w:tc>
        <w:tc>
          <w:tcPr>
            <w:tcW w:w="4721" w:type="dxa"/>
          </w:tcPr>
          <w:p w:rsidR="00A64F34" w:rsidRPr="00A64F34" w:rsidRDefault="00A64F34" w:rsidP="00A64F34">
            <w:pPr>
              <w:ind w:firstLine="540"/>
              <w:jc w:val="right"/>
              <w:rPr>
                <w:sz w:val="20"/>
                <w:szCs w:val="20"/>
              </w:rPr>
            </w:pPr>
            <w:r w:rsidRPr="00A64F34">
              <w:rPr>
                <w:sz w:val="20"/>
                <w:szCs w:val="20"/>
              </w:rPr>
              <w:t>__________</w:t>
            </w:r>
          </w:p>
        </w:tc>
      </w:tr>
    </w:tbl>
    <w:p w:rsidR="00A64F34" w:rsidRPr="00A64F34" w:rsidRDefault="00A64F34" w:rsidP="00A64F34">
      <w:pPr>
        <w:jc w:val="both"/>
        <w:rPr>
          <w:sz w:val="20"/>
          <w:szCs w:val="20"/>
        </w:rPr>
      </w:pPr>
      <w:r w:rsidRPr="00A64F34">
        <w:rPr>
          <w:sz w:val="20"/>
          <w:szCs w:val="20"/>
        </w:rPr>
        <w:t xml:space="preserve">СТОРОНЫ: … </w:t>
      </w:r>
      <w:proofErr w:type="gramStart"/>
      <w:r w:rsidRPr="00A64F34">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A64F34" w:rsidRPr="00A64F34" w:rsidRDefault="00A64F34" w:rsidP="00A64F34">
      <w:pPr>
        <w:jc w:val="center"/>
        <w:rPr>
          <w:sz w:val="20"/>
          <w:szCs w:val="20"/>
        </w:rPr>
      </w:pPr>
      <w:r w:rsidRPr="00A64F34">
        <w:rPr>
          <w:sz w:val="20"/>
          <w:szCs w:val="20"/>
        </w:rPr>
        <w:t>1. Предмет договора</w:t>
      </w:r>
    </w:p>
    <w:p w:rsidR="00A64F34" w:rsidRPr="00A64F34" w:rsidRDefault="00A64F34" w:rsidP="00A64F34">
      <w:pPr>
        <w:jc w:val="both"/>
        <w:rPr>
          <w:sz w:val="20"/>
          <w:szCs w:val="20"/>
        </w:rPr>
      </w:pPr>
      <w:r w:rsidRPr="00A64F34">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A64F34">
        <w:rPr>
          <w:sz w:val="20"/>
          <w:szCs w:val="20"/>
        </w:rPr>
        <w:t>___площадью</w:t>
      </w:r>
      <w:proofErr w:type="spellEnd"/>
      <w:r w:rsidRPr="00A64F34">
        <w:rPr>
          <w:sz w:val="20"/>
          <w:szCs w:val="20"/>
        </w:rPr>
        <w:t xml:space="preserve"> … кв</w:t>
      </w:r>
      <w:proofErr w:type="gramStart"/>
      <w:r w:rsidRPr="00A64F34">
        <w:rPr>
          <w:sz w:val="20"/>
          <w:szCs w:val="20"/>
        </w:rPr>
        <w:t>.м</w:t>
      </w:r>
      <w:proofErr w:type="gramEnd"/>
      <w:r w:rsidRPr="00A64F34">
        <w:rPr>
          <w:sz w:val="20"/>
          <w:szCs w:val="20"/>
        </w:rPr>
        <w:t xml:space="preserve">,  местоположение:… </w:t>
      </w:r>
    </w:p>
    <w:p w:rsidR="00A64F34" w:rsidRPr="00A64F34" w:rsidRDefault="00A64F34" w:rsidP="00A64F34">
      <w:pPr>
        <w:jc w:val="both"/>
        <w:rPr>
          <w:sz w:val="20"/>
          <w:szCs w:val="20"/>
        </w:rPr>
      </w:pPr>
      <w:r w:rsidRPr="00A64F34">
        <w:rPr>
          <w:sz w:val="20"/>
          <w:szCs w:val="20"/>
        </w:rPr>
        <w:t>1.2 Местонахождение и границы кадастрового земельного участка Арендатору указаны на местности.</w:t>
      </w:r>
    </w:p>
    <w:p w:rsidR="00A64F34" w:rsidRPr="00A64F34" w:rsidRDefault="00A64F34" w:rsidP="00A64F34">
      <w:pPr>
        <w:jc w:val="both"/>
        <w:rPr>
          <w:sz w:val="20"/>
          <w:szCs w:val="20"/>
        </w:rPr>
      </w:pPr>
      <w:r w:rsidRPr="00A64F34">
        <w:rPr>
          <w:sz w:val="20"/>
          <w:szCs w:val="20"/>
        </w:rPr>
        <w:t xml:space="preserve">1.3 Земельный участок, указанный в пункте 1.1 Договора, </w:t>
      </w:r>
    </w:p>
    <w:p w:rsidR="00A64F34" w:rsidRPr="00A64F34" w:rsidRDefault="00A64F34" w:rsidP="00A64F34">
      <w:pPr>
        <w:jc w:val="both"/>
        <w:rPr>
          <w:sz w:val="20"/>
          <w:szCs w:val="20"/>
        </w:rPr>
      </w:pPr>
      <w:r w:rsidRPr="00A64F34">
        <w:rPr>
          <w:sz w:val="20"/>
          <w:szCs w:val="20"/>
        </w:rPr>
        <w:t>относится к категории земель</w:t>
      </w:r>
      <w:proofErr w:type="gramStart"/>
      <w:r w:rsidRPr="00A64F34">
        <w:rPr>
          <w:sz w:val="20"/>
          <w:szCs w:val="20"/>
        </w:rPr>
        <w:t xml:space="preserve">: _______________________; </w:t>
      </w:r>
      <w:proofErr w:type="gramEnd"/>
    </w:p>
    <w:p w:rsidR="00A64F34" w:rsidRPr="00A64F34" w:rsidRDefault="00A64F34" w:rsidP="00A64F34">
      <w:pPr>
        <w:jc w:val="both"/>
        <w:rPr>
          <w:sz w:val="20"/>
          <w:szCs w:val="20"/>
        </w:rPr>
      </w:pPr>
      <w:r w:rsidRPr="00A64F34">
        <w:rPr>
          <w:sz w:val="20"/>
          <w:szCs w:val="20"/>
        </w:rPr>
        <w:t>цель предоставления земельного участка: ______________.</w:t>
      </w:r>
    </w:p>
    <w:p w:rsidR="00A64F34" w:rsidRPr="00A64F34" w:rsidRDefault="00A64F34" w:rsidP="00A64F34">
      <w:pPr>
        <w:jc w:val="both"/>
        <w:rPr>
          <w:sz w:val="20"/>
          <w:szCs w:val="20"/>
        </w:rPr>
      </w:pPr>
      <w:r w:rsidRPr="00A64F34">
        <w:rPr>
          <w:sz w:val="20"/>
          <w:szCs w:val="20"/>
        </w:rPr>
        <w:t>1.4 Характеристика кадастрового земельного участка:</w:t>
      </w:r>
    </w:p>
    <w:p w:rsidR="00A64F34" w:rsidRPr="00A64F34" w:rsidRDefault="00A64F34" w:rsidP="00A64F34">
      <w:pPr>
        <w:ind w:firstLine="360"/>
        <w:jc w:val="both"/>
        <w:rPr>
          <w:sz w:val="20"/>
          <w:szCs w:val="20"/>
        </w:rPr>
      </w:pPr>
      <w:r w:rsidRPr="00A64F34">
        <w:rPr>
          <w:sz w:val="20"/>
          <w:szCs w:val="20"/>
        </w:rPr>
        <w:t>а) зеленые насаждения</w:t>
      </w:r>
      <w:proofErr w:type="gramStart"/>
      <w:r w:rsidRPr="00A64F34">
        <w:rPr>
          <w:sz w:val="20"/>
          <w:szCs w:val="20"/>
        </w:rPr>
        <w:t>: _____;</w:t>
      </w:r>
      <w:proofErr w:type="gramEnd"/>
    </w:p>
    <w:p w:rsidR="00A64F34" w:rsidRPr="00A64F34" w:rsidRDefault="00A64F34" w:rsidP="00A64F34">
      <w:pPr>
        <w:ind w:firstLine="360"/>
        <w:jc w:val="both"/>
        <w:rPr>
          <w:sz w:val="20"/>
          <w:szCs w:val="20"/>
        </w:rPr>
      </w:pPr>
      <w:r w:rsidRPr="00A64F34">
        <w:rPr>
          <w:sz w:val="20"/>
          <w:szCs w:val="20"/>
        </w:rPr>
        <w:t>б) наличие строений и сооружений</w:t>
      </w:r>
      <w:proofErr w:type="gramStart"/>
      <w:r w:rsidRPr="00A64F34">
        <w:rPr>
          <w:sz w:val="20"/>
          <w:szCs w:val="20"/>
        </w:rPr>
        <w:t>: _____;</w:t>
      </w:r>
      <w:proofErr w:type="gramEnd"/>
    </w:p>
    <w:p w:rsidR="00A64F34" w:rsidRPr="00A64F34" w:rsidRDefault="00A64F34" w:rsidP="00A64F34">
      <w:pPr>
        <w:ind w:firstLine="360"/>
        <w:jc w:val="both"/>
        <w:rPr>
          <w:sz w:val="20"/>
          <w:szCs w:val="20"/>
        </w:rPr>
      </w:pPr>
      <w:r w:rsidRPr="00A64F34">
        <w:rPr>
          <w:sz w:val="20"/>
          <w:szCs w:val="20"/>
        </w:rPr>
        <w:t>в) водная поверхность</w:t>
      </w:r>
      <w:proofErr w:type="gramStart"/>
      <w:r w:rsidRPr="00A64F34">
        <w:rPr>
          <w:sz w:val="20"/>
          <w:szCs w:val="20"/>
        </w:rPr>
        <w:t>: _____;</w:t>
      </w:r>
      <w:proofErr w:type="gramEnd"/>
    </w:p>
    <w:p w:rsidR="00A64F34" w:rsidRPr="00A64F34" w:rsidRDefault="00A64F34" w:rsidP="00A64F34">
      <w:pPr>
        <w:ind w:firstLine="360"/>
        <w:jc w:val="both"/>
        <w:rPr>
          <w:sz w:val="20"/>
          <w:szCs w:val="20"/>
        </w:rPr>
      </w:pPr>
      <w:r w:rsidRPr="00A64F34">
        <w:rPr>
          <w:sz w:val="20"/>
          <w:szCs w:val="20"/>
        </w:rPr>
        <w:t>г) зоны с особым режимом использования (</w:t>
      </w:r>
      <w:proofErr w:type="spellStart"/>
      <w:r w:rsidRPr="00A64F34">
        <w:rPr>
          <w:sz w:val="20"/>
          <w:szCs w:val="20"/>
        </w:rPr>
        <w:t>водоохранные</w:t>
      </w:r>
      <w:proofErr w:type="spellEnd"/>
      <w:r w:rsidRPr="00A64F34">
        <w:rPr>
          <w:sz w:val="20"/>
          <w:szCs w:val="20"/>
        </w:rPr>
        <w:t xml:space="preserve"> зоны, прибрежные полосы и т.п.): ___.</w:t>
      </w:r>
    </w:p>
    <w:p w:rsidR="00A64F34" w:rsidRPr="00A64F34" w:rsidRDefault="00A64F34" w:rsidP="00A64F34">
      <w:pPr>
        <w:jc w:val="both"/>
        <w:rPr>
          <w:sz w:val="20"/>
          <w:szCs w:val="20"/>
        </w:rPr>
      </w:pPr>
      <w:r w:rsidRPr="00A64F34">
        <w:rPr>
          <w:sz w:val="20"/>
          <w:szCs w:val="20"/>
        </w:rPr>
        <w:t>1.5 Обременение земельного участка: __________.</w:t>
      </w:r>
    </w:p>
    <w:p w:rsidR="00A64F34" w:rsidRPr="00A64F34" w:rsidRDefault="00A64F34" w:rsidP="00A64F34">
      <w:pPr>
        <w:jc w:val="both"/>
        <w:rPr>
          <w:sz w:val="20"/>
          <w:szCs w:val="20"/>
        </w:rPr>
      </w:pPr>
      <w:r w:rsidRPr="00A64F34">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A64F34">
        <w:rPr>
          <w:sz w:val="20"/>
          <w:szCs w:val="20"/>
        </w:rPr>
        <w:t>санэпидемнадзора</w:t>
      </w:r>
      <w:proofErr w:type="spellEnd"/>
      <w:r w:rsidRPr="00A64F34">
        <w:rPr>
          <w:sz w:val="20"/>
          <w:szCs w:val="20"/>
        </w:rPr>
        <w:t>, пожарной инспекции.</w:t>
      </w:r>
    </w:p>
    <w:p w:rsidR="00A64F34" w:rsidRPr="00A64F34" w:rsidRDefault="00A64F34" w:rsidP="00A64F34">
      <w:pPr>
        <w:jc w:val="center"/>
        <w:rPr>
          <w:sz w:val="20"/>
          <w:szCs w:val="20"/>
        </w:rPr>
      </w:pPr>
      <w:r w:rsidRPr="00A64F34">
        <w:rPr>
          <w:sz w:val="20"/>
          <w:szCs w:val="20"/>
        </w:rPr>
        <w:t>2. Сроки действия договора и аренды земельного участка</w:t>
      </w:r>
    </w:p>
    <w:p w:rsidR="00A64F34" w:rsidRPr="00A64F34" w:rsidRDefault="00A64F34" w:rsidP="00A64F34">
      <w:pPr>
        <w:jc w:val="both"/>
        <w:rPr>
          <w:sz w:val="20"/>
          <w:szCs w:val="20"/>
        </w:rPr>
      </w:pPr>
      <w:r w:rsidRPr="00A64F34">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A64F34" w:rsidRPr="00A64F34" w:rsidRDefault="00A64F34" w:rsidP="00A64F34">
      <w:pPr>
        <w:jc w:val="both"/>
        <w:rPr>
          <w:sz w:val="20"/>
          <w:szCs w:val="20"/>
        </w:rPr>
      </w:pPr>
      <w:r w:rsidRPr="00A64F34">
        <w:rPr>
          <w:sz w:val="20"/>
          <w:szCs w:val="20"/>
        </w:rPr>
        <w:t>2.2 Договор является одновременно актом приема – передачи земельного участка.</w:t>
      </w:r>
    </w:p>
    <w:p w:rsidR="00A64F34" w:rsidRPr="00A64F34" w:rsidRDefault="00A64F34" w:rsidP="00A64F34">
      <w:pPr>
        <w:jc w:val="both"/>
        <w:rPr>
          <w:sz w:val="20"/>
          <w:szCs w:val="20"/>
        </w:rPr>
      </w:pPr>
      <w:r w:rsidRPr="00A64F34">
        <w:rPr>
          <w:sz w:val="20"/>
          <w:szCs w:val="20"/>
        </w:rPr>
        <w:t>2.3. Перезаключение Договора в соответствии с действующим законодательством.</w:t>
      </w:r>
    </w:p>
    <w:p w:rsidR="00A64F34" w:rsidRPr="00A64F34" w:rsidRDefault="00A64F34" w:rsidP="00A64F34">
      <w:pPr>
        <w:ind w:firstLine="540"/>
        <w:jc w:val="center"/>
        <w:rPr>
          <w:sz w:val="20"/>
          <w:szCs w:val="20"/>
        </w:rPr>
      </w:pPr>
      <w:r w:rsidRPr="00A64F34">
        <w:rPr>
          <w:sz w:val="20"/>
          <w:szCs w:val="20"/>
        </w:rPr>
        <w:t>3. Условия аренды</w:t>
      </w:r>
    </w:p>
    <w:p w:rsidR="00A64F34" w:rsidRPr="00A64F34" w:rsidRDefault="00A64F34" w:rsidP="00A64F34">
      <w:pPr>
        <w:jc w:val="both"/>
        <w:rPr>
          <w:sz w:val="20"/>
          <w:szCs w:val="20"/>
        </w:rPr>
      </w:pPr>
      <w:r w:rsidRPr="00A64F34">
        <w:rPr>
          <w:sz w:val="20"/>
          <w:szCs w:val="20"/>
        </w:rPr>
        <w:t>3.1 Арендатор обязуется:</w:t>
      </w:r>
    </w:p>
    <w:p w:rsidR="00A64F34" w:rsidRPr="00A64F34" w:rsidRDefault="00A64F34" w:rsidP="00A64F34">
      <w:pPr>
        <w:jc w:val="both"/>
        <w:rPr>
          <w:sz w:val="20"/>
          <w:szCs w:val="20"/>
        </w:rPr>
      </w:pPr>
      <w:r w:rsidRPr="00A64F34">
        <w:rPr>
          <w:sz w:val="20"/>
          <w:szCs w:val="20"/>
        </w:rPr>
        <w:t>3.1.1</w:t>
      </w:r>
      <w:proofErr w:type="gramStart"/>
      <w:r w:rsidRPr="00A64F34">
        <w:rPr>
          <w:sz w:val="20"/>
          <w:szCs w:val="20"/>
        </w:rPr>
        <w:t xml:space="preserve"> И</w:t>
      </w:r>
      <w:proofErr w:type="gramEnd"/>
      <w:r w:rsidRPr="00A64F34">
        <w:rPr>
          <w:sz w:val="20"/>
          <w:szCs w:val="20"/>
        </w:rPr>
        <w:t>спользовать земельный участок (п. 1.1) исключительно для целей, обозначенных в п.1.3 настоящего Договора.</w:t>
      </w:r>
    </w:p>
    <w:p w:rsidR="00A64F34" w:rsidRPr="00A64F34" w:rsidRDefault="00A64F34" w:rsidP="00A64F34">
      <w:pPr>
        <w:jc w:val="both"/>
        <w:rPr>
          <w:sz w:val="20"/>
          <w:szCs w:val="20"/>
        </w:rPr>
      </w:pPr>
      <w:r w:rsidRPr="00A64F34">
        <w:rPr>
          <w:sz w:val="20"/>
          <w:szCs w:val="20"/>
        </w:rPr>
        <w:t>3.1.2</w:t>
      </w:r>
      <w:proofErr w:type="gramStart"/>
      <w:r w:rsidRPr="00A64F34">
        <w:rPr>
          <w:sz w:val="20"/>
          <w:szCs w:val="20"/>
        </w:rPr>
        <w:t xml:space="preserve"> С</w:t>
      </w:r>
      <w:proofErr w:type="gramEnd"/>
      <w:r w:rsidRPr="00A64F34">
        <w:rPr>
          <w:sz w:val="20"/>
          <w:szCs w:val="20"/>
        </w:rPr>
        <w:t>облюдать действующее законодательство.</w:t>
      </w:r>
    </w:p>
    <w:p w:rsidR="00A64F34" w:rsidRPr="00A64F34" w:rsidRDefault="00A64F34" w:rsidP="00A64F34">
      <w:pPr>
        <w:jc w:val="both"/>
        <w:rPr>
          <w:sz w:val="20"/>
          <w:szCs w:val="20"/>
        </w:rPr>
      </w:pPr>
      <w:r w:rsidRPr="00A64F34">
        <w:rPr>
          <w:sz w:val="20"/>
          <w:szCs w:val="20"/>
        </w:rPr>
        <w:t>3.1.3</w:t>
      </w:r>
      <w:proofErr w:type="gramStart"/>
      <w:r w:rsidRPr="00A64F34">
        <w:rPr>
          <w:sz w:val="20"/>
          <w:szCs w:val="20"/>
        </w:rPr>
        <w:t xml:space="preserve"> С</w:t>
      </w:r>
      <w:proofErr w:type="gramEnd"/>
      <w:r w:rsidRPr="00A64F34">
        <w:rPr>
          <w:sz w:val="20"/>
          <w:szCs w:val="20"/>
        </w:rPr>
        <w:t>одержать территорию в должном санитарном и противопожарном состоянии.</w:t>
      </w:r>
    </w:p>
    <w:p w:rsidR="00A64F34" w:rsidRPr="00A64F34" w:rsidRDefault="00A64F34" w:rsidP="00A64F34">
      <w:pPr>
        <w:jc w:val="center"/>
        <w:rPr>
          <w:sz w:val="20"/>
          <w:szCs w:val="20"/>
        </w:rPr>
      </w:pPr>
      <w:r w:rsidRPr="00A64F34">
        <w:rPr>
          <w:sz w:val="20"/>
          <w:szCs w:val="20"/>
        </w:rPr>
        <w:t>4. Арендная плата</w:t>
      </w:r>
    </w:p>
    <w:p w:rsidR="00A64F34" w:rsidRPr="00A64F34" w:rsidRDefault="00A64F34" w:rsidP="00A64F34">
      <w:pPr>
        <w:jc w:val="both"/>
        <w:rPr>
          <w:sz w:val="20"/>
          <w:szCs w:val="20"/>
        </w:rPr>
      </w:pPr>
      <w:r w:rsidRPr="00A64F34">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A64F34" w:rsidRPr="00A64F34" w:rsidRDefault="00A64F34" w:rsidP="00A64F34">
      <w:pPr>
        <w:jc w:val="both"/>
        <w:rPr>
          <w:sz w:val="20"/>
          <w:szCs w:val="20"/>
        </w:rPr>
      </w:pPr>
      <w:r w:rsidRPr="00A64F34">
        <w:rPr>
          <w:sz w:val="20"/>
          <w:szCs w:val="20"/>
        </w:rPr>
        <w:t xml:space="preserve">4.2 Арендная плата исчисляется </w:t>
      </w:r>
      <w:proofErr w:type="gramStart"/>
      <w:r w:rsidRPr="00A64F34">
        <w:rPr>
          <w:sz w:val="20"/>
          <w:szCs w:val="20"/>
        </w:rPr>
        <w:t>с даты подписания</w:t>
      </w:r>
      <w:proofErr w:type="gramEnd"/>
      <w:r w:rsidRPr="00A64F34">
        <w:rPr>
          <w:sz w:val="20"/>
          <w:szCs w:val="20"/>
        </w:rPr>
        <w:t xml:space="preserve"> Договора.</w:t>
      </w:r>
    </w:p>
    <w:p w:rsidR="00A64F34" w:rsidRPr="00A64F34" w:rsidRDefault="00A64F34" w:rsidP="00A64F34">
      <w:pPr>
        <w:jc w:val="both"/>
        <w:rPr>
          <w:sz w:val="20"/>
          <w:szCs w:val="20"/>
        </w:rPr>
      </w:pPr>
      <w:r w:rsidRPr="00A64F34">
        <w:rPr>
          <w:sz w:val="20"/>
          <w:szCs w:val="20"/>
        </w:rPr>
        <w:t xml:space="preserve">4.3 Размер годовой арендной платы составляет… рублей (… рублей).    </w:t>
      </w:r>
    </w:p>
    <w:p w:rsidR="00A64F34" w:rsidRPr="00A64F34" w:rsidRDefault="00A64F34" w:rsidP="00A64F34">
      <w:pPr>
        <w:jc w:val="both"/>
        <w:rPr>
          <w:sz w:val="20"/>
          <w:szCs w:val="20"/>
        </w:rPr>
      </w:pPr>
      <w:r w:rsidRPr="00A64F34">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A64F34" w:rsidRPr="00A64F34" w:rsidRDefault="00A64F34" w:rsidP="00A64F34">
      <w:pPr>
        <w:jc w:val="both"/>
        <w:rPr>
          <w:sz w:val="20"/>
          <w:szCs w:val="20"/>
        </w:rPr>
      </w:pPr>
      <w:r w:rsidRPr="00A64F34">
        <w:rPr>
          <w:sz w:val="20"/>
          <w:szCs w:val="20"/>
        </w:rPr>
        <w:t>4.5 Задаток в сумме… рублей</w:t>
      </w:r>
      <w:proofErr w:type="gramStart"/>
      <w:r w:rsidRPr="00A64F34">
        <w:rPr>
          <w:sz w:val="20"/>
          <w:szCs w:val="20"/>
        </w:rPr>
        <w:t xml:space="preserve"> (…. </w:t>
      </w:r>
      <w:proofErr w:type="gramEnd"/>
      <w:r w:rsidRPr="00A64F34">
        <w:rPr>
          <w:sz w:val="20"/>
          <w:szCs w:val="20"/>
        </w:rPr>
        <w:t>рублей), внесённый для участия в аукционе, засчитывается в счет годовой арендной платы, уплачиваемой за период с ….20__ по ….20___.</w:t>
      </w:r>
    </w:p>
    <w:p w:rsidR="00A64F34" w:rsidRPr="00A64F34" w:rsidRDefault="00A64F34" w:rsidP="00A64F34">
      <w:pPr>
        <w:jc w:val="both"/>
        <w:rPr>
          <w:sz w:val="20"/>
          <w:szCs w:val="20"/>
        </w:rPr>
      </w:pPr>
      <w:r w:rsidRPr="00A64F34">
        <w:rPr>
          <w:sz w:val="20"/>
          <w:szCs w:val="20"/>
        </w:rPr>
        <w:t>4.6 Арендная плата по Договору вносится Арендатором по следующим реквизитам: …</w:t>
      </w:r>
    </w:p>
    <w:p w:rsidR="00A64F34" w:rsidRPr="00A64F34" w:rsidRDefault="00A64F34" w:rsidP="00A64F34">
      <w:pPr>
        <w:jc w:val="both"/>
        <w:rPr>
          <w:sz w:val="20"/>
          <w:szCs w:val="20"/>
        </w:rPr>
      </w:pPr>
      <w:r w:rsidRPr="00A64F34">
        <w:rPr>
          <w:sz w:val="20"/>
          <w:szCs w:val="20"/>
        </w:rPr>
        <w:t>В платежных документах обязательно указываются реквизиты договора, по которому вносится арендная плата.</w:t>
      </w:r>
    </w:p>
    <w:p w:rsidR="00A64F34" w:rsidRPr="00A64F34" w:rsidRDefault="00A64F34" w:rsidP="00A64F34">
      <w:pPr>
        <w:jc w:val="both"/>
        <w:rPr>
          <w:sz w:val="20"/>
          <w:szCs w:val="20"/>
        </w:rPr>
      </w:pPr>
      <w:r w:rsidRPr="00A64F34">
        <w:rPr>
          <w:sz w:val="20"/>
          <w:szCs w:val="20"/>
        </w:rPr>
        <w:lastRenderedPageBreak/>
        <w:t>4.7</w:t>
      </w:r>
      <w:proofErr w:type="gramStart"/>
      <w:r w:rsidRPr="00A64F34">
        <w:rPr>
          <w:sz w:val="20"/>
          <w:szCs w:val="20"/>
        </w:rPr>
        <w:t xml:space="preserve"> В</w:t>
      </w:r>
      <w:proofErr w:type="gramEnd"/>
      <w:r w:rsidRPr="00A64F34">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A64F34" w:rsidRPr="00A64F34" w:rsidRDefault="00A64F34" w:rsidP="00A64F34">
      <w:pPr>
        <w:jc w:val="both"/>
        <w:rPr>
          <w:sz w:val="20"/>
          <w:szCs w:val="20"/>
        </w:rPr>
      </w:pPr>
      <w:r w:rsidRPr="00A64F34">
        <w:rPr>
          <w:sz w:val="20"/>
          <w:szCs w:val="20"/>
        </w:rPr>
        <w:t>4.8 Уплата неустойки (пени) не освобождает Стороны от выполнения лежащих на них обязательств по Договору.</w:t>
      </w:r>
    </w:p>
    <w:p w:rsidR="00A64F34" w:rsidRPr="00A64F34" w:rsidRDefault="00A64F34" w:rsidP="00A64F34">
      <w:pPr>
        <w:jc w:val="center"/>
        <w:rPr>
          <w:sz w:val="20"/>
          <w:szCs w:val="20"/>
        </w:rPr>
      </w:pPr>
      <w:r w:rsidRPr="00A64F34">
        <w:rPr>
          <w:sz w:val="20"/>
          <w:szCs w:val="20"/>
        </w:rPr>
        <w:t>5. Права и обязанности арендатора</w:t>
      </w:r>
    </w:p>
    <w:p w:rsidR="00A64F34" w:rsidRPr="00A64F34" w:rsidRDefault="00A64F34" w:rsidP="00A64F34">
      <w:pPr>
        <w:jc w:val="both"/>
        <w:rPr>
          <w:sz w:val="20"/>
          <w:szCs w:val="20"/>
        </w:rPr>
      </w:pPr>
      <w:r w:rsidRPr="00A64F34">
        <w:rPr>
          <w:sz w:val="20"/>
          <w:szCs w:val="20"/>
        </w:rPr>
        <w:t>5.1 Арендатор имеет право:</w:t>
      </w:r>
    </w:p>
    <w:p w:rsidR="00A64F34" w:rsidRPr="00A64F34" w:rsidRDefault="00A64F34" w:rsidP="00A64F34">
      <w:pPr>
        <w:jc w:val="both"/>
        <w:rPr>
          <w:sz w:val="20"/>
          <w:szCs w:val="20"/>
        </w:rPr>
      </w:pPr>
      <w:r w:rsidRPr="00A64F34">
        <w:rPr>
          <w:sz w:val="20"/>
          <w:szCs w:val="20"/>
        </w:rPr>
        <w:t>5.1.1</w:t>
      </w:r>
      <w:proofErr w:type="gramStart"/>
      <w:r w:rsidRPr="00A64F34">
        <w:rPr>
          <w:sz w:val="20"/>
          <w:szCs w:val="20"/>
        </w:rPr>
        <w:t xml:space="preserve"> И</w:t>
      </w:r>
      <w:proofErr w:type="gramEnd"/>
      <w:r w:rsidRPr="00A64F34">
        <w:rPr>
          <w:sz w:val="20"/>
          <w:szCs w:val="20"/>
        </w:rPr>
        <w:t>спользовать земельный участок в соответствии с условиями его предоставления.</w:t>
      </w:r>
    </w:p>
    <w:p w:rsidR="00A64F34" w:rsidRPr="00A64F34" w:rsidRDefault="00A64F34" w:rsidP="00A64F34">
      <w:pPr>
        <w:jc w:val="both"/>
        <w:rPr>
          <w:sz w:val="20"/>
          <w:szCs w:val="20"/>
        </w:rPr>
      </w:pPr>
      <w:r w:rsidRPr="00A64F34">
        <w:rPr>
          <w:sz w:val="20"/>
          <w:szCs w:val="20"/>
        </w:rPr>
        <w:t>5.1.2</w:t>
      </w:r>
      <w:proofErr w:type="gramStart"/>
      <w:r w:rsidRPr="00A64F34">
        <w:rPr>
          <w:sz w:val="20"/>
          <w:szCs w:val="20"/>
        </w:rPr>
        <w:t xml:space="preserve"> Д</w:t>
      </w:r>
      <w:proofErr w:type="gramEnd"/>
      <w:r w:rsidRPr="00A64F34">
        <w:rPr>
          <w:sz w:val="20"/>
          <w:szCs w:val="20"/>
        </w:rPr>
        <w:t>осрочно расторгнуть Договор в соответствии с действующим законодательством.</w:t>
      </w:r>
    </w:p>
    <w:p w:rsidR="00A64F34" w:rsidRPr="00A64F34" w:rsidRDefault="00A64F34" w:rsidP="00A64F34">
      <w:pPr>
        <w:jc w:val="both"/>
        <w:rPr>
          <w:sz w:val="20"/>
          <w:szCs w:val="20"/>
        </w:rPr>
      </w:pPr>
      <w:proofErr w:type="gramStart"/>
      <w:r w:rsidRPr="00A64F34">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A64F34">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A64F34" w:rsidRPr="00A64F34" w:rsidRDefault="00A64F34" w:rsidP="00A64F34">
      <w:pPr>
        <w:jc w:val="both"/>
        <w:rPr>
          <w:sz w:val="20"/>
          <w:szCs w:val="20"/>
        </w:rPr>
      </w:pPr>
      <w:r w:rsidRPr="00A64F34">
        <w:rPr>
          <w:sz w:val="20"/>
          <w:szCs w:val="20"/>
        </w:rPr>
        <w:t>5.2 Арендатор обязан:</w:t>
      </w:r>
    </w:p>
    <w:p w:rsidR="00A64F34" w:rsidRPr="00A64F34" w:rsidRDefault="00A64F34" w:rsidP="00A64F34">
      <w:pPr>
        <w:jc w:val="both"/>
        <w:rPr>
          <w:sz w:val="20"/>
          <w:szCs w:val="20"/>
        </w:rPr>
      </w:pPr>
      <w:r w:rsidRPr="00A64F34">
        <w:rPr>
          <w:sz w:val="20"/>
          <w:szCs w:val="20"/>
        </w:rPr>
        <w:t>5.2.1 Своевременно вносить арендную плату за землю в соответствии с разделом 4 настоящего Договора.</w:t>
      </w:r>
    </w:p>
    <w:p w:rsidR="00A64F34" w:rsidRPr="00A64F34" w:rsidRDefault="00A64F34" w:rsidP="00A64F34">
      <w:pPr>
        <w:jc w:val="both"/>
        <w:rPr>
          <w:sz w:val="20"/>
          <w:szCs w:val="20"/>
        </w:rPr>
      </w:pPr>
      <w:r w:rsidRPr="00A64F34">
        <w:rPr>
          <w:sz w:val="20"/>
          <w:szCs w:val="20"/>
        </w:rPr>
        <w:t>5.2.2</w:t>
      </w:r>
      <w:proofErr w:type="gramStart"/>
      <w:r w:rsidRPr="00A64F34">
        <w:rPr>
          <w:sz w:val="20"/>
          <w:szCs w:val="20"/>
        </w:rPr>
        <w:t xml:space="preserve"> П</w:t>
      </w:r>
      <w:proofErr w:type="gramEnd"/>
      <w:r w:rsidRPr="00A64F34">
        <w:rPr>
          <w:sz w:val="20"/>
          <w:szCs w:val="20"/>
        </w:rPr>
        <w:t>редоставлять копии платежных документов по арендной плате за землю по запросу представителя Арендодателя.</w:t>
      </w:r>
    </w:p>
    <w:p w:rsidR="00A64F34" w:rsidRPr="00A64F34" w:rsidRDefault="00A64F34" w:rsidP="00A64F34">
      <w:pPr>
        <w:jc w:val="both"/>
        <w:rPr>
          <w:sz w:val="20"/>
          <w:szCs w:val="20"/>
        </w:rPr>
      </w:pPr>
      <w:r w:rsidRPr="00A64F34">
        <w:rPr>
          <w:sz w:val="20"/>
          <w:szCs w:val="20"/>
        </w:rPr>
        <w:t>5.2.3</w:t>
      </w:r>
      <w:proofErr w:type="gramStart"/>
      <w:r w:rsidRPr="00A64F34">
        <w:rPr>
          <w:sz w:val="20"/>
          <w:szCs w:val="20"/>
        </w:rPr>
        <w:t xml:space="preserve"> В</w:t>
      </w:r>
      <w:proofErr w:type="gramEnd"/>
      <w:r w:rsidRPr="00A64F34">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A64F34" w:rsidRPr="00A64F34" w:rsidRDefault="00A64F34" w:rsidP="00A64F34">
      <w:pPr>
        <w:jc w:val="both"/>
        <w:rPr>
          <w:sz w:val="20"/>
          <w:szCs w:val="20"/>
        </w:rPr>
      </w:pPr>
      <w:r w:rsidRPr="00A64F34">
        <w:rPr>
          <w:sz w:val="20"/>
          <w:szCs w:val="20"/>
        </w:rPr>
        <w:t>5.2.4</w:t>
      </w:r>
      <w:proofErr w:type="gramStart"/>
      <w:r w:rsidRPr="00A64F34">
        <w:rPr>
          <w:sz w:val="20"/>
          <w:szCs w:val="20"/>
        </w:rPr>
        <w:t xml:space="preserve"> П</w:t>
      </w:r>
      <w:proofErr w:type="gramEnd"/>
      <w:r w:rsidRPr="00A64F34">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A64F34" w:rsidRPr="00A64F34" w:rsidRDefault="00A64F34" w:rsidP="00A64F34">
      <w:pPr>
        <w:jc w:val="both"/>
        <w:rPr>
          <w:sz w:val="20"/>
          <w:szCs w:val="20"/>
        </w:rPr>
      </w:pPr>
      <w:r w:rsidRPr="00A64F34">
        <w:rPr>
          <w:sz w:val="20"/>
          <w:szCs w:val="20"/>
        </w:rPr>
        <w:t>5.2.5</w:t>
      </w:r>
      <w:proofErr w:type="gramStart"/>
      <w:r w:rsidRPr="00A64F34">
        <w:rPr>
          <w:sz w:val="20"/>
          <w:szCs w:val="20"/>
        </w:rPr>
        <w:t xml:space="preserve"> О</w:t>
      </w:r>
      <w:proofErr w:type="gramEnd"/>
      <w:r w:rsidRPr="00A64F34">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A64F34" w:rsidRPr="00A64F34" w:rsidRDefault="00A64F34" w:rsidP="00A64F34">
      <w:pPr>
        <w:jc w:val="both"/>
        <w:rPr>
          <w:sz w:val="20"/>
          <w:szCs w:val="20"/>
        </w:rPr>
      </w:pPr>
      <w:r w:rsidRPr="00A64F34">
        <w:rPr>
          <w:sz w:val="20"/>
          <w:szCs w:val="20"/>
        </w:rPr>
        <w:t>5.2.6</w:t>
      </w:r>
      <w:proofErr w:type="gramStart"/>
      <w:r w:rsidRPr="00A64F34">
        <w:rPr>
          <w:sz w:val="20"/>
          <w:szCs w:val="20"/>
        </w:rPr>
        <w:t xml:space="preserve"> О</w:t>
      </w:r>
      <w:proofErr w:type="gramEnd"/>
      <w:r w:rsidRPr="00A64F34">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A64F34" w:rsidRPr="00A64F34" w:rsidRDefault="00A64F34" w:rsidP="00A64F34">
      <w:pPr>
        <w:jc w:val="center"/>
        <w:rPr>
          <w:sz w:val="20"/>
          <w:szCs w:val="20"/>
        </w:rPr>
      </w:pPr>
      <w:r w:rsidRPr="00A64F34">
        <w:rPr>
          <w:sz w:val="20"/>
          <w:szCs w:val="20"/>
        </w:rPr>
        <w:t>6. Права и обязанности арендодателя</w:t>
      </w:r>
    </w:p>
    <w:p w:rsidR="00A64F34" w:rsidRPr="00A64F34" w:rsidRDefault="00A64F34" w:rsidP="00A64F34">
      <w:pPr>
        <w:jc w:val="both"/>
        <w:rPr>
          <w:sz w:val="20"/>
          <w:szCs w:val="20"/>
        </w:rPr>
      </w:pPr>
      <w:r w:rsidRPr="00A64F34">
        <w:rPr>
          <w:sz w:val="20"/>
          <w:szCs w:val="20"/>
        </w:rPr>
        <w:t>6.1 Арендодатель имеет право:</w:t>
      </w:r>
    </w:p>
    <w:p w:rsidR="00A64F34" w:rsidRPr="00A64F34" w:rsidRDefault="00A64F34" w:rsidP="00A64F34">
      <w:pPr>
        <w:jc w:val="both"/>
        <w:rPr>
          <w:sz w:val="20"/>
          <w:szCs w:val="20"/>
        </w:rPr>
      </w:pPr>
      <w:r w:rsidRPr="00A64F34">
        <w:rPr>
          <w:sz w:val="20"/>
          <w:szCs w:val="20"/>
        </w:rPr>
        <w:t>6.1.1</w:t>
      </w:r>
      <w:proofErr w:type="gramStart"/>
      <w:r w:rsidRPr="00A64F34">
        <w:rPr>
          <w:sz w:val="20"/>
          <w:szCs w:val="20"/>
        </w:rPr>
        <w:t xml:space="preserve"> Д</w:t>
      </w:r>
      <w:proofErr w:type="gramEnd"/>
      <w:r w:rsidRPr="00A64F34">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A64F34" w:rsidRPr="00A64F34" w:rsidRDefault="00A64F34" w:rsidP="00A64F34">
      <w:pPr>
        <w:jc w:val="both"/>
        <w:rPr>
          <w:sz w:val="20"/>
          <w:szCs w:val="20"/>
        </w:rPr>
      </w:pPr>
      <w:r w:rsidRPr="00A64F34">
        <w:rPr>
          <w:sz w:val="20"/>
          <w:szCs w:val="20"/>
        </w:rPr>
        <w:t>6.1.2</w:t>
      </w:r>
      <w:proofErr w:type="gramStart"/>
      <w:r w:rsidRPr="00A64F34">
        <w:rPr>
          <w:sz w:val="20"/>
          <w:szCs w:val="20"/>
        </w:rPr>
        <w:t xml:space="preserve"> Д</w:t>
      </w:r>
      <w:proofErr w:type="gramEnd"/>
      <w:r w:rsidRPr="00A64F34">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A64F34" w:rsidRPr="00A64F34" w:rsidRDefault="00A64F34" w:rsidP="00A64F34">
      <w:pPr>
        <w:jc w:val="both"/>
        <w:rPr>
          <w:sz w:val="20"/>
          <w:szCs w:val="20"/>
        </w:rPr>
      </w:pPr>
      <w:r w:rsidRPr="00A64F34">
        <w:rPr>
          <w:sz w:val="20"/>
          <w:szCs w:val="20"/>
        </w:rPr>
        <w:t>6.1.3</w:t>
      </w:r>
      <w:proofErr w:type="gramStart"/>
      <w:r w:rsidRPr="00A64F34">
        <w:rPr>
          <w:sz w:val="20"/>
          <w:szCs w:val="20"/>
        </w:rPr>
        <w:t xml:space="preserve"> В</w:t>
      </w:r>
      <w:proofErr w:type="gramEnd"/>
      <w:r w:rsidRPr="00A64F34">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A64F34" w:rsidRPr="00A64F34" w:rsidRDefault="00A64F34" w:rsidP="00A64F34">
      <w:pPr>
        <w:jc w:val="both"/>
        <w:rPr>
          <w:sz w:val="20"/>
          <w:szCs w:val="20"/>
        </w:rPr>
      </w:pPr>
      <w:r w:rsidRPr="00A64F34">
        <w:rPr>
          <w:sz w:val="20"/>
          <w:szCs w:val="20"/>
        </w:rPr>
        <w:t xml:space="preserve">6.2 Арендодатель обязан: </w:t>
      </w:r>
    </w:p>
    <w:p w:rsidR="00A64F34" w:rsidRPr="00A64F34" w:rsidRDefault="00A64F34" w:rsidP="00A64F34">
      <w:pPr>
        <w:jc w:val="both"/>
        <w:rPr>
          <w:sz w:val="20"/>
          <w:szCs w:val="20"/>
        </w:rPr>
      </w:pPr>
      <w:r w:rsidRPr="00A64F34">
        <w:rPr>
          <w:sz w:val="20"/>
          <w:szCs w:val="20"/>
        </w:rPr>
        <w:t>6.2.1</w:t>
      </w:r>
      <w:proofErr w:type="gramStart"/>
      <w:r w:rsidRPr="00A64F34">
        <w:rPr>
          <w:sz w:val="20"/>
          <w:szCs w:val="20"/>
        </w:rPr>
        <w:t xml:space="preserve"> П</w:t>
      </w:r>
      <w:proofErr w:type="gramEnd"/>
      <w:r w:rsidRPr="00A64F34">
        <w:rPr>
          <w:sz w:val="20"/>
          <w:szCs w:val="20"/>
        </w:rPr>
        <w:t>ередать Арендатору земельный участок в состоянии, соответствующим условиям Договора.</w:t>
      </w:r>
    </w:p>
    <w:p w:rsidR="00A64F34" w:rsidRPr="00A64F34" w:rsidRDefault="00A64F34" w:rsidP="00A64F34">
      <w:pPr>
        <w:jc w:val="both"/>
        <w:rPr>
          <w:sz w:val="20"/>
          <w:szCs w:val="20"/>
        </w:rPr>
      </w:pPr>
      <w:r w:rsidRPr="00A64F34">
        <w:rPr>
          <w:sz w:val="20"/>
          <w:szCs w:val="20"/>
        </w:rPr>
        <w:t>6.2.2</w:t>
      </w:r>
      <w:proofErr w:type="gramStart"/>
      <w:r w:rsidRPr="00A64F34">
        <w:rPr>
          <w:sz w:val="20"/>
          <w:szCs w:val="20"/>
        </w:rPr>
        <w:t xml:space="preserve"> О</w:t>
      </w:r>
      <w:proofErr w:type="gramEnd"/>
      <w:r w:rsidRPr="00A64F34">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A64F34" w:rsidRPr="00A64F34" w:rsidRDefault="00A64F34" w:rsidP="00A64F34">
      <w:pPr>
        <w:jc w:val="center"/>
        <w:rPr>
          <w:sz w:val="20"/>
          <w:szCs w:val="20"/>
        </w:rPr>
      </w:pPr>
      <w:r w:rsidRPr="00A64F34">
        <w:rPr>
          <w:sz w:val="20"/>
          <w:szCs w:val="20"/>
        </w:rPr>
        <w:t>7. Ответственность сторон</w:t>
      </w:r>
    </w:p>
    <w:p w:rsidR="00A64F34" w:rsidRPr="00A64F34" w:rsidRDefault="00A64F34" w:rsidP="00A64F34">
      <w:pPr>
        <w:jc w:val="both"/>
        <w:rPr>
          <w:sz w:val="20"/>
          <w:szCs w:val="20"/>
        </w:rPr>
      </w:pPr>
      <w:r w:rsidRPr="00A64F34">
        <w:rPr>
          <w:sz w:val="20"/>
          <w:szCs w:val="20"/>
        </w:rPr>
        <w:t>7.1</w:t>
      </w:r>
      <w:proofErr w:type="gramStart"/>
      <w:r w:rsidRPr="00A64F34">
        <w:rPr>
          <w:sz w:val="20"/>
          <w:szCs w:val="20"/>
        </w:rPr>
        <w:t xml:space="preserve"> В</w:t>
      </w:r>
      <w:proofErr w:type="gramEnd"/>
      <w:r w:rsidRPr="00A64F34">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A64F34" w:rsidRPr="00A64F34" w:rsidRDefault="00A64F34" w:rsidP="00A64F34">
      <w:pPr>
        <w:jc w:val="center"/>
        <w:rPr>
          <w:sz w:val="20"/>
          <w:szCs w:val="20"/>
        </w:rPr>
      </w:pPr>
      <w:r w:rsidRPr="00A64F34">
        <w:rPr>
          <w:sz w:val="20"/>
          <w:szCs w:val="20"/>
        </w:rPr>
        <w:t>8. Рассмотрение споров</w:t>
      </w:r>
    </w:p>
    <w:p w:rsidR="00A64F34" w:rsidRPr="00A64F34" w:rsidRDefault="00A64F34" w:rsidP="00A64F34">
      <w:pPr>
        <w:jc w:val="both"/>
        <w:rPr>
          <w:sz w:val="20"/>
          <w:szCs w:val="20"/>
        </w:rPr>
      </w:pPr>
      <w:r w:rsidRPr="00A64F34">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A64F34" w:rsidRPr="00A64F34" w:rsidRDefault="00A64F34" w:rsidP="00A64F34">
      <w:pPr>
        <w:jc w:val="center"/>
        <w:rPr>
          <w:sz w:val="20"/>
          <w:szCs w:val="20"/>
        </w:rPr>
      </w:pPr>
      <w:r w:rsidRPr="00A64F34">
        <w:rPr>
          <w:sz w:val="20"/>
          <w:szCs w:val="20"/>
        </w:rPr>
        <w:t>9. Изменение договора</w:t>
      </w:r>
    </w:p>
    <w:p w:rsidR="00A64F34" w:rsidRPr="00A64F34" w:rsidRDefault="00A64F34" w:rsidP="00A64F34">
      <w:pPr>
        <w:jc w:val="both"/>
        <w:rPr>
          <w:sz w:val="20"/>
          <w:szCs w:val="20"/>
        </w:rPr>
      </w:pPr>
      <w:r w:rsidRPr="00A64F34">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A64F34" w:rsidRPr="00A64F34" w:rsidRDefault="00A64F34" w:rsidP="00A64F34">
      <w:pPr>
        <w:jc w:val="center"/>
        <w:rPr>
          <w:sz w:val="20"/>
          <w:szCs w:val="20"/>
        </w:rPr>
      </w:pPr>
      <w:r w:rsidRPr="00A64F34">
        <w:rPr>
          <w:sz w:val="20"/>
          <w:szCs w:val="20"/>
        </w:rPr>
        <w:t>10. Порядок прекращения действия (расторжение) договора</w:t>
      </w:r>
    </w:p>
    <w:p w:rsidR="00A64F34" w:rsidRPr="00A64F34" w:rsidRDefault="00A64F34" w:rsidP="00A64F34">
      <w:pPr>
        <w:jc w:val="both"/>
        <w:rPr>
          <w:sz w:val="20"/>
          <w:szCs w:val="20"/>
        </w:rPr>
      </w:pPr>
      <w:r w:rsidRPr="00A64F34">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A64F34" w:rsidRPr="00A64F34" w:rsidRDefault="00A64F34" w:rsidP="00A64F34">
      <w:pPr>
        <w:jc w:val="center"/>
        <w:rPr>
          <w:sz w:val="20"/>
          <w:szCs w:val="20"/>
        </w:rPr>
      </w:pPr>
      <w:r w:rsidRPr="00A64F34">
        <w:rPr>
          <w:sz w:val="20"/>
          <w:szCs w:val="20"/>
        </w:rPr>
        <w:t>11. Дополнительные условия</w:t>
      </w:r>
    </w:p>
    <w:p w:rsidR="00A64F34" w:rsidRPr="00A64F34" w:rsidRDefault="00A64F34" w:rsidP="00A64F34">
      <w:pPr>
        <w:pStyle w:val="a7"/>
        <w:spacing w:after="0"/>
        <w:jc w:val="both"/>
        <w:rPr>
          <w:sz w:val="20"/>
          <w:szCs w:val="20"/>
        </w:rPr>
      </w:pPr>
      <w:r w:rsidRPr="00A64F34">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A64F34" w:rsidRPr="00A64F34" w:rsidRDefault="00A64F34" w:rsidP="00A64F34">
      <w:pPr>
        <w:pStyle w:val="a7"/>
        <w:spacing w:after="0"/>
        <w:jc w:val="center"/>
        <w:rPr>
          <w:sz w:val="20"/>
          <w:szCs w:val="20"/>
        </w:rPr>
      </w:pPr>
      <w:r w:rsidRPr="00A64F34">
        <w:rPr>
          <w:sz w:val="20"/>
          <w:szCs w:val="20"/>
        </w:rPr>
        <w:lastRenderedPageBreak/>
        <w:t>12. Приложение</w:t>
      </w:r>
    </w:p>
    <w:p w:rsidR="00A64F34" w:rsidRPr="00A64F34" w:rsidRDefault="00A64F34" w:rsidP="00A64F34">
      <w:pPr>
        <w:pStyle w:val="a7"/>
        <w:spacing w:after="0"/>
        <w:jc w:val="center"/>
        <w:rPr>
          <w:sz w:val="20"/>
          <w:szCs w:val="20"/>
        </w:rPr>
      </w:pPr>
      <w:r w:rsidRPr="00A64F34">
        <w:rPr>
          <w:sz w:val="20"/>
          <w:szCs w:val="20"/>
        </w:rPr>
        <w:t>Юридические адреса сторон:</w:t>
      </w:r>
    </w:p>
    <w:tbl>
      <w:tblPr>
        <w:tblW w:w="10006" w:type="dxa"/>
        <w:jc w:val="center"/>
        <w:tblLayout w:type="fixed"/>
        <w:tblLook w:val="0000"/>
      </w:tblPr>
      <w:tblGrid>
        <w:gridCol w:w="4968"/>
        <w:gridCol w:w="5038"/>
      </w:tblGrid>
      <w:tr w:rsidR="00A64F34" w:rsidRPr="00A64F34" w:rsidTr="00A64F34">
        <w:tblPrEx>
          <w:tblCellMar>
            <w:top w:w="0" w:type="dxa"/>
            <w:bottom w:w="0" w:type="dxa"/>
          </w:tblCellMar>
        </w:tblPrEx>
        <w:trPr>
          <w:trHeight w:val="946"/>
          <w:jc w:val="center"/>
        </w:trPr>
        <w:tc>
          <w:tcPr>
            <w:tcW w:w="4968" w:type="dxa"/>
          </w:tcPr>
          <w:p w:rsidR="00A64F34" w:rsidRPr="00A64F34" w:rsidRDefault="00A64F34" w:rsidP="00A64F34">
            <w:pPr>
              <w:pStyle w:val="a7"/>
              <w:spacing w:after="0"/>
              <w:jc w:val="center"/>
              <w:rPr>
                <w:sz w:val="20"/>
                <w:szCs w:val="20"/>
              </w:rPr>
            </w:pPr>
            <w:r w:rsidRPr="00A64F34">
              <w:rPr>
                <w:sz w:val="20"/>
                <w:szCs w:val="20"/>
              </w:rPr>
              <w:t>Арендодатель</w:t>
            </w:r>
          </w:p>
          <w:p w:rsidR="00A64F34" w:rsidRPr="00A64F34" w:rsidRDefault="00A64F34" w:rsidP="00A64F34">
            <w:pPr>
              <w:pStyle w:val="a7"/>
              <w:spacing w:after="0"/>
              <w:rPr>
                <w:sz w:val="20"/>
                <w:szCs w:val="20"/>
              </w:rPr>
            </w:pPr>
          </w:p>
          <w:p w:rsidR="00A64F34" w:rsidRPr="00A64F34" w:rsidRDefault="00A64F34" w:rsidP="00A64F34">
            <w:pPr>
              <w:jc w:val="both"/>
              <w:rPr>
                <w:sz w:val="20"/>
                <w:szCs w:val="20"/>
              </w:rPr>
            </w:pPr>
            <w:r w:rsidRPr="00A64F34">
              <w:rPr>
                <w:sz w:val="20"/>
                <w:szCs w:val="20"/>
              </w:rPr>
              <w:t>Арендодатель</w:t>
            </w:r>
            <w:r w:rsidRPr="00A64F34">
              <w:rPr>
                <w:sz w:val="20"/>
                <w:szCs w:val="20"/>
              </w:rPr>
              <w:tab/>
            </w:r>
          </w:p>
        </w:tc>
        <w:tc>
          <w:tcPr>
            <w:tcW w:w="5038" w:type="dxa"/>
          </w:tcPr>
          <w:p w:rsidR="00A64F34" w:rsidRPr="00A64F34" w:rsidRDefault="00A64F34" w:rsidP="00A64F34">
            <w:pPr>
              <w:pStyle w:val="a7"/>
              <w:spacing w:after="0"/>
              <w:ind w:firstLine="540"/>
              <w:jc w:val="center"/>
              <w:rPr>
                <w:sz w:val="20"/>
                <w:szCs w:val="20"/>
              </w:rPr>
            </w:pPr>
            <w:r w:rsidRPr="00A64F34">
              <w:rPr>
                <w:sz w:val="20"/>
                <w:szCs w:val="20"/>
              </w:rPr>
              <w:t>Арендатор</w:t>
            </w:r>
          </w:p>
          <w:p w:rsidR="00A64F34" w:rsidRPr="00A64F34" w:rsidRDefault="00A64F34" w:rsidP="00A64F34">
            <w:pPr>
              <w:pStyle w:val="a7"/>
              <w:spacing w:after="0"/>
              <w:ind w:firstLine="540"/>
              <w:rPr>
                <w:sz w:val="20"/>
                <w:szCs w:val="20"/>
              </w:rPr>
            </w:pPr>
          </w:p>
          <w:p w:rsidR="00A64F34" w:rsidRPr="00A64F34" w:rsidRDefault="00A64F34" w:rsidP="00A64F34">
            <w:pPr>
              <w:pStyle w:val="a7"/>
              <w:spacing w:after="0"/>
              <w:ind w:firstLine="540"/>
              <w:rPr>
                <w:sz w:val="20"/>
                <w:szCs w:val="20"/>
              </w:rPr>
            </w:pPr>
            <w:r w:rsidRPr="00A64F34">
              <w:rPr>
                <w:sz w:val="20"/>
                <w:szCs w:val="20"/>
              </w:rPr>
              <w:t xml:space="preserve">Арендатор  </w:t>
            </w:r>
          </w:p>
        </w:tc>
      </w:tr>
    </w:tbl>
    <w:p w:rsidR="00A64F34" w:rsidRPr="00A64F34" w:rsidRDefault="00A64F34" w:rsidP="00A64F34">
      <w:pPr>
        <w:jc w:val="both"/>
        <w:rPr>
          <w:sz w:val="20"/>
          <w:szCs w:val="20"/>
        </w:rPr>
      </w:pPr>
    </w:p>
    <w:p w:rsidR="00A64F34" w:rsidRPr="00A64F34" w:rsidRDefault="00A64F34" w:rsidP="00A64F34">
      <w:pPr>
        <w:spacing w:line="240" w:lineRule="exact"/>
        <w:jc w:val="both"/>
        <w:rPr>
          <w:b/>
          <w:sz w:val="20"/>
          <w:szCs w:val="20"/>
        </w:rPr>
      </w:pPr>
    </w:p>
    <w:p w:rsidR="00A64F34" w:rsidRPr="00A64F34" w:rsidRDefault="00A64F34" w:rsidP="00A64F34">
      <w:pPr>
        <w:spacing w:line="240" w:lineRule="exact"/>
        <w:jc w:val="both"/>
        <w:rPr>
          <w:b/>
          <w:sz w:val="20"/>
          <w:szCs w:val="20"/>
        </w:rPr>
      </w:pPr>
      <w:r w:rsidRPr="00A64F34">
        <w:rPr>
          <w:b/>
          <w:sz w:val="20"/>
          <w:szCs w:val="20"/>
        </w:rPr>
        <w:t>Заместитель Главы администрации                                                           Т.Н. Звонарёва</w:t>
      </w:r>
    </w:p>
    <w:p w:rsidR="00A64F34" w:rsidRPr="00A64F34" w:rsidRDefault="00A64F34" w:rsidP="00A64F34">
      <w:pPr>
        <w:rPr>
          <w:sz w:val="20"/>
          <w:szCs w:val="20"/>
        </w:rPr>
      </w:pPr>
    </w:p>
    <w:p w:rsidR="00A64F34" w:rsidRPr="00A64F34" w:rsidRDefault="00A64F34" w:rsidP="00A64F34">
      <w:pPr>
        <w:jc w:val="both"/>
        <w:rPr>
          <w:b/>
          <w:sz w:val="20"/>
          <w:szCs w:val="20"/>
        </w:rPr>
      </w:pPr>
      <w:r w:rsidRPr="00A64F34">
        <w:rPr>
          <w:b/>
          <w:sz w:val="20"/>
          <w:szCs w:val="20"/>
        </w:rPr>
        <w:t>Меры пожарной безопасности при пользовании печным отоплением</w:t>
      </w:r>
    </w:p>
    <w:p w:rsidR="00A64F34" w:rsidRPr="00A64F34" w:rsidRDefault="00A64F34" w:rsidP="00A64F34">
      <w:pPr>
        <w:jc w:val="both"/>
        <w:rPr>
          <w:sz w:val="20"/>
          <w:szCs w:val="20"/>
        </w:rPr>
      </w:pPr>
      <w:r w:rsidRPr="00A64F34">
        <w:rPr>
          <w:sz w:val="20"/>
          <w:szCs w:val="20"/>
        </w:rPr>
        <w:t>1. Нельзя оставлять без присмотра топящиеся печи и поручать надзор за ними  малолетним детям.</w:t>
      </w:r>
    </w:p>
    <w:p w:rsidR="00A64F34" w:rsidRPr="00A64F34" w:rsidRDefault="00A64F34" w:rsidP="00A64F34">
      <w:pPr>
        <w:jc w:val="both"/>
        <w:rPr>
          <w:sz w:val="20"/>
          <w:szCs w:val="20"/>
        </w:rPr>
      </w:pPr>
      <w:r w:rsidRPr="00A64F34">
        <w:rPr>
          <w:sz w:val="20"/>
          <w:szCs w:val="20"/>
        </w:rPr>
        <w:t>2. Перед началом отопительного сезона нужно проверить исправность печи и</w:t>
      </w:r>
    </w:p>
    <w:p w:rsidR="00A64F34" w:rsidRPr="00A64F34" w:rsidRDefault="00A64F34" w:rsidP="00A64F34">
      <w:pPr>
        <w:jc w:val="both"/>
        <w:rPr>
          <w:sz w:val="20"/>
          <w:szCs w:val="20"/>
        </w:rPr>
      </w:pPr>
      <w:r w:rsidRPr="00A64F34">
        <w:rPr>
          <w:sz w:val="20"/>
          <w:szCs w:val="20"/>
        </w:rPr>
        <w:t>дымоходов, отремонтировать их, заделать трещины, очистить от сажи, а также побелить на чердаках все дымовые трубы и стены, в которых проходят дымовые каналы.</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3. Ремонт, очистку и профилактический осмотр печей должен производить</w:t>
      </w:r>
    </w:p>
    <w:p w:rsidR="00A64F34" w:rsidRPr="00A64F34" w:rsidRDefault="00A64F34" w:rsidP="00A64F34">
      <w:pPr>
        <w:jc w:val="both"/>
        <w:rPr>
          <w:sz w:val="20"/>
          <w:szCs w:val="20"/>
        </w:rPr>
      </w:pPr>
      <w:r w:rsidRPr="00A64F34">
        <w:rPr>
          <w:sz w:val="20"/>
          <w:szCs w:val="20"/>
        </w:rPr>
        <w:t>квалифицированный печник.</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 xml:space="preserve">4. Дымовая труба печи при проходе </w:t>
      </w:r>
      <w:proofErr w:type="gramStart"/>
      <w:r w:rsidRPr="00A64F34">
        <w:rPr>
          <w:sz w:val="20"/>
          <w:szCs w:val="20"/>
        </w:rPr>
        <w:t>через</w:t>
      </w:r>
      <w:proofErr w:type="gramEnd"/>
      <w:r w:rsidRPr="00A64F34">
        <w:rPr>
          <w:sz w:val="20"/>
          <w:szCs w:val="20"/>
        </w:rPr>
        <w:t xml:space="preserve"> чердачные или междуэтажные</w:t>
      </w:r>
    </w:p>
    <w:p w:rsidR="00A64F34" w:rsidRPr="00A64F34" w:rsidRDefault="00A64F34" w:rsidP="00A64F34">
      <w:pPr>
        <w:jc w:val="both"/>
        <w:rPr>
          <w:sz w:val="20"/>
          <w:szCs w:val="20"/>
        </w:rPr>
      </w:pPr>
      <w:r w:rsidRPr="00A64F34">
        <w:rPr>
          <w:sz w:val="20"/>
          <w:szCs w:val="20"/>
        </w:rPr>
        <w:t xml:space="preserve">перекрытия должна иметь утолщение кирпичной кладки (разделку) в 25 см. </w:t>
      </w:r>
      <w:proofErr w:type="gramStart"/>
      <w:r w:rsidRPr="00A64F34">
        <w:rPr>
          <w:sz w:val="20"/>
          <w:szCs w:val="20"/>
        </w:rPr>
        <w:t>с</w:t>
      </w:r>
      <w:proofErr w:type="gramEnd"/>
    </w:p>
    <w:p w:rsidR="00A64F34" w:rsidRPr="00A64F34" w:rsidRDefault="00A64F34" w:rsidP="00A64F34">
      <w:pPr>
        <w:jc w:val="both"/>
        <w:rPr>
          <w:sz w:val="20"/>
          <w:szCs w:val="20"/>
        </w:rPr>
      </w:pPr>
      <w:r w:rsidRPr="00A64F34">
        <w:rPr>
          <w:sz w:val="20"/>
          <w:szCs w:val="20"/>
        </w:rPr>
        <w:t>дополнительной изоляцией асбестом или 38 см без изоляции (у дымохода котла водяного отопления 51 см.). Утолщение кирпичной кладки должно быть во всех случаях и у стенок печи, если печь примыкает (или находится близко) к деревянным элементам здания.</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5. Печь также не должна примыкать к деревянным стенам или перегородкам.</w:t>
      </w:r>
    </w:p>
    <w:p w:rsidR="00A64F34" w:rsidRPr="00A64F34" w:rsidRDefault="00A64F34" w:rsidP="00A64F34">
      <w:pPr>
        <w:jc w:val="both"/>
        <w:rPr>
          <w:sz w:val="20"/>
          <w:szCs w:val="20"/>
        </w:rPr>
      </w:pPr>
      <w:r w:rsidRPr="00A64F34">
        <w:rPr>
          <w:sz w:val="20"/>
          <w:szCs w:val="20"/>
        </w:rPr>
        <w:t>Между ними оставляют воздушный промежуток (</w:t>
      </w:r>
      <w:proofErr w:type="spellStart"/>
      <w:r w:rsidRPr="00A64F34">
        <w:rPr>
          <w:sz w:val="20"/>
          <w:szCs w:val="20"/>
        </w:rPr>
        <w:t>отступку</w:t>
      </w:r>
      <w:proofErr w:type="spellEnd"/>
      <w:r w:rsidRPr="00A64F34">
        <w:rPr>
          <w:sz w:val="20"/>
          <w:szCs w:val="20"/>
        </w:rPr>
        <w:t>) на всю высоту.</w:t>
      </w:r>
    </w:p>
    <w:p w:rsidR="00A64F34" w:rsidRPr="00A64F34" w:rsidRDefault="00A64F34" w:rsidP="00A64F34">
      <w:pPr>
        <w:jc w:val="both"/>
        <w:rPr>
          <w:sz w:val="20"/>
          <w:szCs w:val="20"/>
        </w:rPr>
      </w:pPr>
    </w:p>
    <w:p w:rsidR="00A64F34" w:rsidRPr="00A64F34" w:rsidRDefault="00A64F34" w:rsidP="00A64F34">
      <w:pPr>
        <w:jc w:val="both"/>
        <w:rPr>
          <w:sz w:val="20"/>
          <w:szCs w:val="20"/>
        </w:rPr>
      </w:pPr>
      <w:r w:rsidRPr="00A64F34">
        <w:rPr>
          <w:sz w:val="20"/>
          <w:szCs w:val="20"/>
        </w:rPr>
        <w:t>6. Любая печь должна иметь самостоятельный фундамент.</w:t>
      </w:r>
    </w:p>
    <w:p w:rsidR="00A64F34" w:rsidRPr="00A64F34" w:rsidRDefault="00A64F34" w:rsidP="00A64F34">
      <w:pPr>
        <w:jc w:val="both"/>
        <w:rPr>
          <w:sz w:val="20"/>
          <w:szCs w:val="20"/>
        </w:rPr>
      </w:pPr>
      <w:r w:rsidRPr="00A64F34">
        <w:rPr>
          <w:sz w:val="20"/>
          <w:szCs w:val="20"/>
        </w:rPr>
        <w:t xml:space="preserve">7.Запрещается использовать для дымоходов керамические, асбестоцементные и металлические трубы, а также устраивать </w:t>
      </w:r>
      <w:proofErr w:type="spellStart"/>
      <w:r w:rsidRPr="00A64F34">
        <w:rPr>
          <w:sz w:val="20"/>
          <w:szCs w:val="20"/>
        </w:rPr>
        <w:t>глиноплетеные</w:t>
      </w:r>
      <w:proofErr w:type="spellEnd"/>
      <w:r w:rsidRPr="00A64F34">
        <w:rPr>
          <w:sz w:val="20"/>
          <w:szCs w:val="20"/>
        </w:rPr>
        <w:t xml:space="preserve"> и деревянные дымоходы. Для этих целей должен применяться специальный огнеупорный кирпич.</w:t>
      </w:r>
    </w:p>
    <w:p w:rsidR="00A64F34" w:rsidRPr="00A64F34" w:rsidRDefault="00A64F34" w:rsidP="00A64F34">
      <w:pPr>
        <w:jc w:val="both"/>
        <w:rPr>
          <w:sz w:val="20"/>
          <w:szCs w:val="20"/>
        </w:rPr>
      </w:pPr>
      <w:r w:rsidRPr="00A64F34">
        <w:rPr>
          <w:sz w:val="20"/>
          <w:szCs w:val="20"/>
        </w:rPr>
        <w:t xml:space="preserve">8. У печи должны быть исправная дверца, заслонки соответствующих размеров и </w:t>
      </w:r>
      <w:proofErr w:type="spellStart"/>
      <w:r w:rsidRPr="00A64F34">
        <w:rPr>
          <w:sz w:val="20"/>
          <w:szCs w:val="20"/>
        </w:rPr>
        <w:t>предтопочный</w:t>
      </w:r>
      <w:proofErr w:type="spellEnd"/>
      <w:r w:rsidRPr="00A64F34">
        <w:rPr>
          <w:sz w:val="20"/>
          <w:szCs w:val="20"/>
        </w:rPr>
        <w:t xml:space="preserve"> металлический лист, прибитый к деревянному полу, размером 50х70 см</w:t>
      </w:r>
      <w:proofErr w:type="gramStart"/>
      <w:r w:rsidRPr="00A64F34">
        <w:rPr>
          <w:sz w:val="20"/>
          <w:szCs w:val="20"/>
        </w:rPr>
        <w:t>.б</w:t>
      </w:r>
      <w:proofErr w:type="gramEnd"/>
      <w:r w:rsidRPr="00A64F34">
        <w:rPr>
          <w:sz w:val="20"/>
          <w:szCs w:val="20"/>
        </w:rPr>
        <w:t>ез дефектов и прогаров.</w:t>
      </w:r>
    </w:p>
    <w:p w:rsidR="00A64F34" w:rsidRPr="00A64F34" w:rsidRDefault="00A64F34" w:rsidP="00A64F34">
      <w:pPr>
        <w:jc w:val="both"/>
        <w:rPr>
          <w:sz w:val="20"/>
          <w:szCs w:val="20"/>
        </w:rPr>
      </w:pPr>
      <w:r w:rsidRPr="00A64F34">
        <w:rPr>
          <w:sz w:val="20"/>
          <w:szCs w:val="20"/>
        </w:rPr>
        <w:t>9. В зимнее время, чтобы не случился пожар от перекала отдельных частей, печи рекомендуется топить 2–3 раза в день, продолжительностью не более 1,5 часа.</w:t>
      </w:r>
    </w:p>
    <w:p w:rsidR="00A64F34" w:rsidRPr="00A64F34" w:rsidRDefault="00A64F34" w:rsidP="00A64F34">
      <w:pPr>
        <w:jc w:val="both"/>
        <w:rPr>
          <w:sz w:val="20"/>
          <w:szCs w:val="20"/>
        </w:rPr>
      </w:pPr>
      <w:r w:rsidRPr="00A64F34">
        <w:rPr>
          <w:sz w:val="20"/>
          <w:szCs w:val="20"/>
        </w:rPr>
        <w:t>10. Мебель, занавески и другие горючие предметы нельзя располагать ближе 0,5 м. от топящейся печи. Ставить их вплотную можно спустя 4–5 часов после окончания топки.</w:t>
      </w:r>
    </w:p>
    <w:p w:rsidR="00A64F34" w:rsidRPr="00A64F34" w:rsidRDefault="00A64F34" w:rsidP="00A64F34">
      <w:pPr>
        <w:jc w:val="both"/>
        <w:rPr>
          <w:sz w:val="20"/>
          <w:szCs w:val="20"/>
        </w:rPr>
      </w:pPr>
      <w:r w:rsidRPr="00A64F34">
        <w:rPr>
          <w:sz w:val="20"/>
          <w:szCs w:val="20"/>
        </w:rPr>
        <w:t>11. Нельзя хранить щепу, опилки, стружки под печкой, также нельзя подсушивать дрова на печи, вешать над ней для просушки белье.</w:t>
      </w:r>
    </w:p>
    <w:p w:rsidR="00A64F34" w:rsidRPr="00A64F34" w:rsidRDefault="00A64F34" w:rsidP="00A64F34">
      <w:pPr>
        <w:jc w:val="both"/>
        <w:rPr>
          <w:sz w:val="20"/>
          <w:szCs w:val="20"/>
        </w:rPr>
      </w:pPr>
      <w:r w:rsidRPr="00A64F34">
        <w:rPr>
          <w:sz w:val="20"/>
          <w:szCs w:val="20"/>
        </w:rPr>
        <w:t>12. Нельзя выбрасывать горячие угли, шлак или золу вблизи строений, на сухую траву. Для этого должны быть специально отведенные места, где всё выгребаемое из топок заливается водой.</w:t>
      </w:r>
    </w:p>
    <w:p w:rsidR="00A64F34" w:rsidRPr="00A64F34" w:rsidRDefault="00A64F34" w:rsidP="00A64F34">
      <w:pPr>
        <w:jc w:val="both"/>
        <w:rPr>
          <w:sz w:val="20"/>
          <w:szCs w:val="20"/>
        </w:rPr>
      </w:pPr>
      <w:r w:rsidRPr="00A64F34">
        <w:rPr>
          <w:sz w:val="20"/>
          <w:szCs w:val="20"/>
        </w:rPr>
        <w:t>13. Прекращать топить печи в зданиях и сооружениях необходимо не менее чем за 2 часа до окончания работы. В детских учреждениях с дневным пребыванием детей топить печи следует заканчивать не позднее, чем за час до прибытия детей.</w:t>
      </w:r>
    </w:p>
    <w:p w:rsidR="00A64F34" w:rsidRPr="00A64F34" w:rsidRDefault="00A64F34" w:rsidP="00A64F34">
      <w:pPr>
        <w:jc w:val="both"/>
        <w:rPr>
          <w:sz w:val="20"/>
          <w:szCs w:val="20"/>
        </w:rPr>
      </w:pPr>
      <w:r w:rsidRPr="00A64F34">
        <w:rPr>
          <w:sz w:val="20"/>
          <w:szCs w:val="20"/>
        </w:rPr>
        <w:t>14. Вечером топить печи необходимо прекращать за 2 часа до сна.</w:t>
      </w:r>
    </w:p>
    <w:p w:rsidR="00A64F34" w:rsidRPr="00A64F34" w:rsidRDefault="00A64F34" w:rsidP="00A64F34">
      <w:pPr>
        <w:jc w:val="both"/>
        <w:rPr>
          <w:sz w:val="20"/>
          <w:szCs w:val="20"/>
        </w:rPr>
      </w:pPr>
      <w:r w:rsidRPr="00A64F34">
        <w:rPr>
          <w:sz w:val="20"/>
          <w:szCs w:val="20"/>
        </w:rPr>
        <w:t>При эксплуатации печного отопления запрещается:</w:t>
      </w:r>
    </w:p>
    <w:p w:rsidR="00A64F34" w:rsidRPr="00A64F34" w:rsidRDefault="00A64F34" w:rsidP="00A64F34">
      <w:pPr>
        <w:jc w:val="both"/>
        <w:rPr>
          <w:sz w:val="20"/>
          <w:szCs w:val="20"/>
        </w:rPr>
      </w:pPr>
      <w:r w:rsidRPr="00A64F34">
        <w:rPr>
          <w:sz w:val="20"/>
          <w:szCs w:val="20"/>
        </w:rPr>
        <w:t>- оставлять без присмотра топящиеся печи, а также поручать надзор за ними</w:t>
      </w:r>
    </w:p>
    <w:p w:rsidR="00A64F34" w:rsidRPr="00A64F34" w:rsidRDefault="00A64F34" w:rsidP="00A64F34">
      <w:pPr>
        <w:jc w:val="both"/>
        <w:rPr>
          <w:sz w:val="20"/>
          <w:szCs w:val="20"/>
        </w:rPr>
      </w:pPr>
      <w:r w:rsidRPr="00A64F34">
        <w:rPr>
          <w:sz w:val="20"/>
          <w:szCs w:val="20"/>
        </w:rPr>
        <w:t>малолетним детям;</w:t>
      </w:r>
    </w:p>
    <w:p w:rsidR="00A64F34" w:rsidRPr="00A64F34" w:rsidRDefault="00A64F34" w:rsidP="00A64F34">
      <w:pPr>
        <w:jc w:val="both"/>
        <w:rPr>
          <w:sz w:val="20"/>
          <w:szCs w:val="20"/>
        </w:rPr>
      </w:pPr>
      <w:r w:rsidRPr="00A64F34">
        <w:rPr>
          <w:sz w:val="20"/>
          <w:szCs w:val="20"/>
        </w:rPr>
        <w:t>- топить углем, коксом, газом печи, не предназначенные для этих видов топлива;</w:t>
      </w:r>
    </w:p>
    <w:p w:rsidR="00A64F34" w:rsidRPr="00A64F34" w:rsidRDefault="00A64F34" w:rsidP="00A64F34">
      <w:pPr>
        <w:jc w:val="both"/>
        <w:rPr>
          <w:sz w:val="20"/>
          <w:szCs w:val="20"/>
        </w:rPr>
      </w:pPr>
      <w:r w:rsidRPr="00A64F34">
        <w:rPr>
          <w:sz w:val="20"/>
          <w:szCs w:val="20"/>
        </w:rPr>
        <w:t>- применять для розжига печей бензин, керосин, дизельное топливо и другие,</w:t>
      </w:r>
    </w:p>
    <w:p w:rsidR="00A64F34" w:rsidRPr="00A64F34" w:rsidRDefault="00A64F34" w:rsidP="00A64F34">
      <w:pPr>
        <w:jc w:val="both"/>
        <w:rPr>
          <w:sz w:val="20"/>
          <w:szCs w:val="20"/>
        </w:rPr>
      </w:pPr>
      <w:r w:rsidRPr="00A64F34">
        <w:rPr>
          <w:sz w:val="20"/>
          <w:szCs w:val="20"/>
        </w:rPr>
        <w:t>легковоспламеняющиеся и горючие жидкости;</w:t>
      </w:r>
    </w:p>
    <w:p w:rsidR="00A64F34" w:rsidRPr="00A64F34" w:rsidRDefault="00A64F34" w:rsidP="00A64F34">
      <w:pPr>
        <w:jc w:val="both"/>
        <w:rPr>
          <w:sz w:val="20"/>
          <w:szCs w:val="20"/>
        </w:rPr>
      </w:pPr>
      <w:r w:rsidRPr="00A64F34">
        <w:rPr>
          <w:sz w:val="20"/>
          <w:szCs w:val="20"/>
        </w:rPr>
        <w:t>- использовать дрова, превышающие размер топки печи;</w:t>
      </w:r>
    </w:p>
    <w:p w:rsidR="00A64F34" w:rsidRPr="00A64F34" w:rsidRDefault="00A64F34" w:rsidP="00A64F34">
      <w:pPr>
        <w:jc w:val="both"/>
        <w:rPr>
          <w:sz w:val="20"/>
          <w:szCs w:val="20"/>
        </w:rPr>
      </w:pPr>
      <w:r w:rsidRPr="00A64F34">
        <w:rPr>
          <w:sz w:val="20"/>
          <w:szCs w:val="20"/>
        </w:rPr>
        <w:t>- использовать вентиляционные и газовые каналы в качестве дымоходов;</w:t>
      </w:r>
    </w:p>
    <w:p w:rsidR="00A64F34" w:rsidRPr="00A64F34" w:rsidRDefault="00A64F34" w:rsidP="00A64F34">
      <w:pPr>
        <w:jc w:val="both"/>
        <w:rPr>
          <w:sz w:val="20"/>
          <w:szCs w:val="20"/>
        </w:rPr>
      </w:pPr>
      <w:r w:rsidRPr="00A64F34">
        <w:rPr>
          <w:sz w:val="20"/>
          <w:szCs w:val="20"/>
        </w:rPr>
        <w:t>- использовать печи без противопожарной разделки (</w:t>
      </w:r>
      <w:proofErr w:type="spellStart"/>
      <w:r w:rsidRPr="00A64F34">
        <w:rPr>
          <w:sz w:val="20"/>
          <w:szCs w:val="20"/>
        </w:rPr>
        <w:t>отступки</w:t>
      </w:r>
      <w:proofErr w:type="spellEnd"/>
      <w:r w:rsidRPr="00A64F34">
        <w:rPr>
          <w:sz w:val="20"/>
          <w:szCs w:val="20"/>
        </w:rPr>
        <w:t>).</w:t>
      </w:r>
    </w:p>
    <w:p w:rsidR="00A64F34" w:rsidRPr="00A64F34" w:rsidRDefault="00A64F34" w:rsidP="00A64F34">
      <w:pPr>
        <w:suppressAutoHyphens/>
        <w:ind w:firstLine="709"/>
        <w:jc w:val="center"/>
        <w:rPr>
          <w:b/>
          <w:color w:val="000000"/>
          <w:spacing w:val="2"/>
          <w:sz w:val="20"/>
          <w:szCs w:val="20"/>
        </w:rPr>
      </w:pPr>
      <w:r w:rsidRPr="00A64F34">
        <w:rPr>
          <w:b/>
          <w:color w:val="000000"/>
          <w:spacing w:val="2"/>
          <w:sz w:val="20"/>
          <w:szCs w:val="20"/>
        </w:rPr>
        <w:t xml:space="preserve">ОПОВЕЩЕНИЕ О ПРОВЕДЕНИИ </w:t>
      </w:r>
    </w:p>
    <w:p w:rsidR="00A64F34" w:rsidRPr="00A64F34" w:rsidRDefault="00A64F34" w:rsidP="00A64F34">
      <w:pPr>
        <w:suppressAutoHyphens/>
        <w:ind w:firstLine="709"/>
        <w:jc w:val="center"/>
        <w:rPr>
          <w:b/>
          <w:color w:val="000000"/>
          <w:spacing w:val="2"/>
          <w:sz w:val="20"/>
          <w:szCs w:val="20"/>
        </w:rPr>
      </w:pPr>
      <w:r w:rsidRPr="00A64F34">
        <w:rPr>
          <w:b/>
          <w:color w:val="000000"/>
          <w:spacing w:val="2"/>
          <w:sz w:val="20"/>
          <w:szCs w:val="20"/>
        </w:rPr>
        <w:t xml:space="preserve">ОБЩЕСТВЕННЫХ ОБСУЖДЕНИЙ (ПУБЛИЧНЫХ СЛУШАНИЙ) </w:t>
      </w:r>
    </w:p>
    <w:p w:rsidR="00A64F34" w:rsidRPr="00A64F34" w:rsidRDefault="00A64F34" w:rsidP="00A64F34">
      <w:pPr>
        <w:suppressAutoHyphens/>
        <w:ind w:firstLine="709"/>
        <w:jc w:val="both"/>
        <w:rPr>
          <w:bCs/>
          <w:color w:val="000000"/>
          <w:sz w:val="20"/>
          <w:szCs w:val="20"/>
        </w:rPr>
      </w:pPr>
    </w:p>
    <w:p w:rsidR="00A64F34" w:rsidRPr="00A64F34" w:rsidRDefault="00A64F34" w:rsidP="00A64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64F34">
        <w:rPr>
          <w:bCs/>
          <w:color w:val="000000"/>
          <w:sz w:val="20"/>
          <w:szCs w:val="20"/>
        </w:rPr>
        <w:t xml:space="preserve">     </w:t>
      </w:r>
      <w:r w:rsidRPr="00A64F34">
        <w:rPr>
          <w:bCs/>
          <w:color w:val="000000"/>
          <w:sz w:val="20"/>
          <w:szCs w:val="20"/>
          <w:u w:val="single"/>
        </w:rPr>
        <w:t>1.   На общественные обсуждения (публичные слушания)</w:t>
      </w:r>
      <w:r w:rsidRPr="00A64F34">
        <w:rPr>
          <w:bCs/>
          <w:color w:val="000000"/>
          <w:sz w:val="20"/>
          <w:szCs w:val="20"/>
        </w:rPr>
        <w:t xml:space="preserve">  представляется проект « предоставление р</w:t>
      </w:r>
      <w:r w:rsidRPr="00A64F34">
        <w:rPr>
          <w:bCs/>
          <w:sz w:val="20"/>
          <w:szCs w:val="20"/>
        </w:rPr>
        <w:t>азрешение на условно разрешенный вид использования земельного участка  «для ведения личного подсобного хозяйства»  в  территориальной зоне   Ж</w:t>
      </w:r>
      <w:proofErr w:type="gramStart"/>
      <w:r w:rsidRPr="00A64F34">
        <w:rPr>
          <w:bCs/>
          <w:sz w:val="20"/>
          <w:szCs w:val="20"/>
        </w:rPr>
        <w:t>1</w:t>
      </w:r>
      <w:proofErr w:type="gramEnd"/>
      <w:r w:rsidRPr="00A64F34">
        <w:rPr>
          <w:bCs/>
          <w:sz w:val="20"/>
          <w:szCs w:val="20"/>
        </w:rPr>
        <w:t>, расположенного  по адресу:  Российская Федерация,  Новгородская область,  Окуловский муниципальный район, Угловское городское поселение, д</w:t>
      </w:r>
      <w:proofErr w:type="gramStart"/>
      <w:r w:rsidRPr="00A64F34">
        <w:rPr>
          <w:bCs/>
          <w:sz w:val="20"/>
          <w:szCs w:val="20"/>
        </w:rPr>
        <w:t>.С</w:t>
      </w:r>
      <w:proofErr w:type="gramEnd"/>
      <w:r w:rsidRPr="00A64F34">
        <w:rPr>
          <w:bCs/>
          <w:sz w:val="20"/>
          <w:szCs w:val="20"/>
        </w:rPr>
        <w:t xml:space="preserve">елище, д.69, земельный участок  с кадастровым номером </w:t>
      </w:r>
      <w:r w:rsidRPr="00A64F34">
        <w:rPr>
          <w:sz w:val="20"/>
          <w:szCs w:val="20"/>
        </w:rPr>
        <w:t>53:12:0711001:69,</w:t>
      </w:r>
      <w:r w:rsidRPr="00A64F34">
        <w:rPr>
          <w:bCs/>
          <w:sz w:val="20"/>
          <w:szCs w:val="20"/>
        </w:rPr>
        <w:t xml:space="preserve"> площадью 1095 кв.м..</w:t>
      </w:r>
    </w:p>
    <w:p w:rsidR="00A64F34" w:rsidRPr="00A64F34" w:rsidRDefault="00A64F34" w:rsidP="00A64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A64F34">
        <w:rPr>
          <w:bCs/>
          <w:sz w:val="20"/>
          <w:szCs w:val="20"/>
        </w:rPr>
        <w:lastRenderedPageBreak/>
        <w:t xml:space="preserve">   </w:t>
      </w:r>
      <w:r w:rsidRPr="00A64F34">
        <w:rPr>
          <w:bCs/>
          <w:sz w:val="20"/>
          <w:szCs w:val="20"/>
          <w:u w:val="single"/>
        </w:rPr>
        <w:t xml:space="preserve"> 2.  Организатор публичных слушаний </w:t>
      </w:r>
    </w:p>
    <w:p w:rsidR="00A64F34" w:rsidRPr="00A64F34" w:rsidRDefault="00A64F34" w:rsidP="00A64F34">
      <w:pPr>
        <w:suppressAutoHyphens/>
        <w:jc w:val="both"/>
        <w:rPr>
          <w:bCs/>
          <w:color w:val="000000"/>
          <w:sz w:val="20"/>
          <w:szCs w:val="20"/>
        </w:rPr>
      </w:pPr>
      <w:r w:rsidRPr="00A64F34">
        <w:rPr>
          <w:bCs/>
          <w:color w:val="000000"/>
          <w:sz w:val="20"/>
          <w:szCs w:val="20"/>
        </w:rPr>
        <w:t xml:space="preserve">         Администрация Угловского городского поселения</w:t>
      </w:r>
    </w:p>
    <w:p w:rsidR="00A64F34" w:rsidRPr="00A64F34" w:rsidRDefault="00A64F34" w:rsidP="00A64F34">
      <w:pPr>
        <w:suppressAutoHyphens/>
        <w:jc w:val="both"/>
        <w:rPr>
          <w:bCs/>
          <w:color w:val="000000"/>
          <w:sz w:val="20"/>
          <w:szCs w:val="20"/>
          <w:u w:val="single"/>
        </w:rPr>
      </w:pPr>
    </w:p>
    <w:p w:rsidR="00A64F34" w:rsidRPr="00A64F34" w:rsidRDefault="00A64F34" w:rsidP="00A64F34">
      <w:pPr>
        <w:ind w:right="252"/>
        <w:jc w:val="both"/>
        <w:rPr>
          <w:sz w:val="20"/>
          <w:szCs w:val="20"/>
        </w:rPr>
      </w:pPr>
      <w:r w:rsidRPr="00A64F34">
        <w:rPr>
          <w:bCs/>
          <w:sz w:val="20"/>
          <w:szCs w:val="20"/>
        </w:rPr>
        <w:t xml:space="preserve">    </w:t>
      </w:r>
      <w:r w:rsidRPr="00A64F34">
        <w:rPr>
          <w:bCs/>
          <w:sz w:val="20"/>
          <w:szCs w:val="20"/>
          <w:u w:val="single"/>
        </w:rPr>
        <w:t>3. Информационные материалы</w:t>
      </w:r>
      <w:r w:rsidRPr="00A64F34">
        <w:rPr>
          <w:bCs/>
          <w:sz w:val="20"/>
          <w:szCs w:val="20"/>
        </w:rPr>
        <w:t xml:space="preserve"> по теме общественных обсуждений (публичных слушаний) представлены на экспозиции по адресу</w:t>
      </w:r>
      <w:proofErr w:type="gramStart"/>
      <w:r w:rsidRPr="00A64F34">
        <w:rPr>
          <w:bCs/>
          <w:sz w:val="20"/>
          <w:szCs w:val="20"/>
        </w:rPr>
        <w:t xml:space="preserve"> </w:t>
      </w:r>
      <w:r w:rsidRPr="00A64F34">
        <w:rPr>
          <w:sz w:val="20"/>
          <w:szCs w:val="20"/>
        </w:rPr>
        <w:t>:</w:t>
      </w:r>
      <w:proofErr w:type="gramEnd"/>
    </w:p>
    <w:p w:rsidR="00A64F34" w:rsidRPr="00A64F34" w:rsidRDefault="00A64F34" w:rsidP="00A64F34">
      <w:pPr>
        <w:ind w:right="252"/>
        <w:jc w:val="both"/>
        <w:rPr>
          <w:sz w:val="20"/>
          <w:szCs w:val="20"/>
        </w:rPr>
      </w:pPr>
      <w:r w:rsidRPr="00A64F34">
        <w:rPr>
          <w:sz w:val="20"/>
          <w:szCs w:val="20"/>
        </w:rPr>
        <w:t xml:space="preserve"> п. Угловка, ул. Центральная д.9 , Администрация Угловского городского поселения, фойе.</w:t>
      </w:r>
    </w:p>
    <w:p w:rsidR="00A64F34" w:rsidRPr="00A64F34" w:rsidRDefault="00A64F34" w:rsidP="00A64F34">
      <w:pPr>
        <w:ind w:right="252"/>
        <w:jc w:val="both"/>
        <w:rPr>
          <w:sz w:val="20"/>
          <w:szCs w:val="20"/>
        </w:rPr>
      </w:pPr>
      <w:r w:rsidRPr="00A64F34">
        <w:rPr>
          <w:sz w:val="20"/>
          <w:szCs w:val="20"/>
        </w:rPr>
        <w:t>В состав экспозиции включены:</w:t>
      </w:r>
    </w:p>
    <w:p w:rsidR="00A64F34" w:rsidRPr="00A64F34" w:rsidRDefault="00A64F34" w:rsidP="00A64F34">
      <w:pPr>
        <w:ind w:firstLine="540"/>
        <w:jc w:val="both"/>
        <w:rPr>
          <w:sz w:val="20"/>
          <w:szCs w:val="20"/>
        </w:rPr>
      </w:pPr>
      <w:r w:rsidRPr="00A64F34">
        <w:rPr>
          <w:sz w:val="20"/>
          <w:szCs w:val="20"/>
        </w:rPr>
        <w:t xml:space="preserve">  - схема земельного участка;</w:t>
      </w:r>
    </w:p>
    <w:p w:rsidR="00A64F34" w:rsidRPr="00A64F34" w:rsidRDefault="00A64F34" w:rsidP="00A64F34">
      <w:pPr>
        <w:ind w:firstLine="540"/>
        <w:jc w:val="both"/>
        <w:rPr>
          <w:sz w:val="20"/>
          <w:szCs w:val="20"/>
          <w:u w:val="single"/>
        </w:rPr>
      </w:pPr>
      <w:r w:rsidRPr="00A64F34">
        <w:rPr>
          <w:sz w:val="20"/>
          <w:szCs w:val="20"/>
        </w:rPr>
        <w:t xml:space="preserve">  -  копии правоустанавливающих документов</w:t>
      </w:r>
    </w:p>
    <w:p w:rsidR="00A64F34" w:rsidRPr="00A64F34" w:rsidRDefault="00A64F34" w:rsidP="00A64F34">
      <w:pPr>
        <w:suppressAutoHyphens/>
        <w:ind w:firstLine="709"/>
        <w:jc w:val="both"/>
        <w:rPr>
          <w:bCs/>
          <w:color w:val="000000"/>
          <w:sz w:val="20"/>
          <w:szCs w:val="20"/>
        </w:rPr>
      </w:pPr>
      <w:r w:rsidRPr="00A64F34">
        <w:rPr>
          <w:bCs/>
          <w:color w:val="000000"/>
          <w:sz w:val="20"/>
          <w:szCs w:val="20"/>
        </w:rPr>
        <w:t xml:space="preserve">Экспозиция открыта с 26 ноября 2020 года по 07 декабря 2020г. </w:t>
      </w:r>
    </w:p>
    <w:p w:rsidR="00A64F34" w:rsidRPr="00A64F34" w:rsidRDefault="00A64F34" w:rsidP="00A64F34">
      <w:pPr>
        <w:suppressAutoHyphens/>
        <w:jc w:val="both"/>
        <w:rPr>
          <w:bCs/>
          <w:color w:val="000000"/>
          <w:sz w:val="20"/>
          <w:szCs w:val="20"/>
          <w:u w:val="single"/>
        </w:rPr>
      </w:pPr>
      <w:r w:rsidRPr="00A64F34">
        <w:rPr>
          <w:bCs/>
          <w:color w:val="000000"/>
          <w:sz w:val="20"/>
          <w:szCs w:val="20"/>
        </w:rPr>
        <w:t xml:space="preserve">На выставке проводятся консультации по теме общественных обсуждений (публичных слушаний) ежедневно в рабочие дни с </w:t>
      </w:r>
      <w:r w:rsidRPr="00A64F34">
        <w:rPr>
          <w:bCs/>
          <w:color w:val="000000"/>
          <w:sz w:val="20"/>
          <w:szCs w:val="20"/>
          <w:u w:val="single"/>
        </w:rPr>
        <w:t>8-30 час</w:t>
      </w:r>
      <w:proofErr w:type="gramStart"/>
      <w:r w:rsidRPr="00A64F34">
        <w:rPr>
          <w:bCs/>
          <w:color w:val="000000"/>
          <w:sz w:val="20"/>
          <w:szCs w:val="20"/>
          <w:u w:val="single"/>
        </w:rPr>
        <w:t>.</w:t>
      </w:r>
      <w:proofErr w:type="gramEnd"/>
      <w:r w:rsidRPr="00A64F34">
        <w:rPr>
          <w:bCs/>
          <w:color w:val="000000"/>
          <w:sz w:val="20"/>
          <w:szCs w:val="20"/>
          <w:u w:val="single"/>
        </w:rPr>
        <w:t xml:space="preserve"> </w:t>
      </w:r>
      <w:proofErr w:type="gramStart"/>
      <w:r w:rsidRPr="00A64F34">
        <w:rPr>
          <w:bCs/>
          <w:color w:val="000000"/>
          <w:sz w:val="20"/>
          <w:szCs w:val="20"/>
          <w:u w:val="single"/>
        </w:rPr>
        <w:t>д</w:t>
      </w:r>
      <w:proofErr w:type="gramEnd"/>
      <w:r w:rsidRPr="00A64F34">
        <w:rPr>
          <w:bCs/>
          <w:color w:val="000000"/>
          <w:sz w:val="20"/>
          <w:szCs w:val="20"/>
          <w:u w:val="single"/>
        </w:rPr>
        <w:t>о 17-30 час.</w:t>
      </w:r>
    </w:p>
    <w:p w:rsidR="00A64F34" w:rsidRPr="00A64F34" w:rsidRDefault="00A64F34" w:rsidP="00A64F34">
      <w:pPr>
        <w:suppressAutoHyphens/>
        <w:jc w:val="both"/>
        <w:rPr>
          <w:bCs/>
          <w:color w:val="000000"/>
          <w:sz w:val="20"/>
          <w:szCs w:val="20"/>
        </w:rPr>
      </w:pPr>
      <w:r w:rsidRPr="00A64F34">
        <w:rPr>
          <w:bCs/>
          <w:color w:val="000000"/>
          <w:sz w:val="20"/>
          <w:szCs w:val="20"/>
        </w:rPr>
        <w:t xml:space="preserve">                                                                                        (дата, время) </w:t>
      </w:r>
    </w:p>
    <w:p w:rsidR="00A64F34" w:rsidRPr="00A64F34" w:rsidRDefault="00A64F34" w:rsidP="00A64F34">
      <w:pPr>
        <w:suppressAutoHyphens/>
        <w:jc w:val="both"/>
        <w:rPr>
          <w:bCs/>
          <w:sz w:val="20"/>
          <w:szCs w:val="20"/>
        </w:rPr>
      </w:pPr>
      <w:r w:rsidRPr="00A64F34">
        <w:rPr>
          <w:bCs/>
          <w:color w:val="000000"/>
          <w:sz w:val="20"/>
          <w:szCs w:val="20"/>
        </w:rPr>
        <w:t xml:space="preserve">   </w:t>
      </w:r>
      <w:r w:rsidRPr="00A64F34">
        <w:rPr>
          <w:bCs/>
          <w:color w:val="000000"/>
          <w:sz w:val="20"/>
          <w:szCs w:val="20"/>
          <w:u w:val="single"/>
        </w:rPr>
        <w:t>4. Собрание участников публичных слушаний</w:t>
      </w:r>
      <w:r w:rsidRPr="00A64F34">
        <w:rPr>
          <w:bCs/>
          <w:color w:val="000000"/>
          <w:sz w:val="20"/>
          <w:szCs w:val="20"/>
        </w:rPr>
        <w:t xml:space="preserve"> состоится по адресу:</w:t>
      </w:r>
      <w:r w:rsidRPr="00A64F34">
        <w:rPr>
          <w:bCs/>
          <w:sz w:val="20"/>
          <w:szCs w:val="20"/>
        </w:rPr>
        <w:t xml:space="preserve"> Российская Федерация, Новгородская область,  Окуловский район, д</w:t>
      </w:r>
      <w:proofErr w:type="gramStart"/>
      <w:r w:rsidRPr="00A64F34">
        <w:rPr>
          <w:bCs/>
          <w:sz w:val="20"/>
          <w:szCs w:val="20"/>
        </w:rPr>
        <w:t>.С</w:t>
      </w:r>
      <w:proofErr w:type="gramEnd"/>
      <w:r w:rsidRPr="00A64F34">
        <w:rPr>
          <w:bCs/>
          <w:sz w:val="20"/>
          <w:szCs w:val="20"/>
        </w:rPr>
        <w:t>елище, у дома №69. 07 декабря   2020 года в 16-30 час</w:t>
      </w:r>
      <w:r w:rsidRPr="00A64F34">
        <w:rPr>
          <w:bCs/>
          <w:color w:val="000000"/>
          <w:sz w:val="20"/>
          <w:szCs w:val="20"/>
          <w:u w:val="single"/>
        </w:rPr>
        <w:t>.</w:t>
      </w:r>
    </w:p>
    <w:p w:rsidR="00A64F34" w:rsidRPr="00A64F34" w:rsidRDefault="00A64F34" w:rsidP="00A64F34">
      <w:pPr>
        <w:suppressAutoHyphens/>
        <w:ind w:firstLine="709"/>
        <w:jc w:val="both"/>
        <w:rPr>
          <w:bCs/>
          <w:color w:val="000000"/>
          <w:sz w:val="20"/>
          <w:szCs w:val="20"/>
        </w:rPr>
      </w:pPr>
      <w:r w:rsidRPr="00A64F34">
        <w:rPr>
          <w:bCs/>
          <w:color w:val="000000"/>
          <w:sz w:val="20"/>
          <w:szCs w:val="20"/>
        </w:rPr>
        <w:t>(</w:t>
      </w:r>
      <w:proofErr w:type="gramStart"/>
      <w:r w:rsidRPr="00A64F34">
        <w:rPr>
          <w:bCs/>
          <w:color w:val="000000"/>
          <w:sz w:val="20"/>
          <w:szCs w:val="20"/>
        </w:rPr>
        <w:t>м</w:t>
      </w:r>
      <w:proofErr w:type="gramEnd"/>
      <w:r w:rsidRPr="00A64F34">
        <w:rPr>
          <w:bCs/>
          <w:color w:val="000000"/>
          <w:sz w:val="20"/>
          <w:szCs w:val="20"/>
        </w:rPr>
        <w:t>есто (адрес); дата; время)</w:t>
      </w:r>
    </w:p>
    <w:p w:rsidR="00A64F34" w:rsidRPr="00A64F34" w:rsidRDefault="00A64F34" w:rsidP="00A64F34">
      <w:pPr>
        <w:suppressAutoHyphens/>
        <w:jc w:val="both"/>
        <w:rPr>
          <w:bCs/>
          <w:sz w:val="20"/>
          <w:szCs w:val="20"/>
        </w:rPr>
      </w:pPr>
      <w:r w:rsidRPr="00A64F34">
        <w:rPr>
          <w:bCs/>
          <w:color w:val="000000"/>
          <w:sz w:val="20"/>
          <w:szCs w:val="20"/>
        </w:rPr>
        <w:t xml:space="preserve">Время начала регистрации участников с </w:t>
      </w:r>
      <w:r w:rsidRPr="00A64F34">
        <w:rPr>
          <w:bCs/>
          <w:color w:val="000000"/>
          <w:sz w:val="20"/>
          <w:szCs w:val="20"/>
          <w:u w:val="single"/>
        </w:rPr>
        <w:t xml:space="preserve">16-00 час.  </w:t>
      </w:r>
      <w:r w:rsidRPr="00A64F34">
        <w:rPr>
          <w:bCs/>
          <w:sz w:val="20"/>
          <w:szCs w:val="20"/>
        </w:rPr>
        <w:t>07 декабря   2020 года</w:t>
      </w:r>
    </w:p>
    <w:p w:rsidR="00A64F34" w:rsidRPr="00A64F34" w:rsidRDefault="00A64F34" w:rsidP="00A64F34">
      <w:pPr>
        <w:suppressAutoHyphens/>
        <w:jc w:val="both"/>
        <w:rPr>
          <w:bCs/>
          <w:color w:val="000000"/>
          <w:sz w:val="20"/>
          <w:szCs w:val="20"/>
        </w:rPr>
      </w:pPr>
      <w:r w:rsidRPr="00A64F34">
        <w:rPr>
          <w:bCs/>
          <w:color w:val="000000"/>
          <w:sz w:val="20"/>
          <w:szCs w:val="20"/>
        </w:rPr>
        <w:t xml:space="preserve">                                                                                           (не менее чем за 30 минут до начала собрания)</w:t>
      </w:r>
    </w:p>
    <w:p w:rsidR="00A64F34" w:rsidRPr="00A64F34" w:rsidRDefault="00A64F34" w:rsidP="00A64F34">
      <w:pPr>
        <w:suppressAutoHyphens/>
        <w:ind w:firstLine="709"/>
        <w:jc w:val="both"/>
        <w:rPr>
          <w:bCs/>
          <w:color w:val="000000"/>
          <w:sz w:val="20"/>
          <w:szCs w:val="20"/>
        </w:rPr>
      </w:pPr>
      <w:r w:rsidRPr="00A64F34">
        <w:rPr>
          <w:bCs/>
          <w:color w:val="000000"/>
          <w:sz w:val="20"/>
          <w:szCs w:val="20"/>
        </w:rPr>
        <w:t>В период проведения общественных обсуждений (публичных слушаний) участники общественных обсуждений (публичных слушаний) имеют право представить свои предложения и замечания по обсуждаемому проекту посредством:</w:t>
      </w:r>
    </w:p>
    <w:p w:rsidR="00A64F34" w:rsidRPr="00A64F34" w:rsidRDefault="00A64F34" w:rsidP="00A64F34">
      <w:pPr>
        <w:suppressAutoHyphens/>
        <w:jc w:val="both"/>
        <w:rPr>
          <w:bCs/>
          <w:color w:val="000000"/>
          <w:sz w:val="20"/>
          <w:szCs w:val="20"/>
        </w:rPr>
      </w:pPr>
      <w:r w:rsidRPr="00A64F34">
        <w:rPr>
          <w:bCs/>
          <w:color w:val="000000"/>
          <w:sz w:val="20"/>
          <w:szCs w:val="20"/>
        </w:rPr>
        <w:t>- записи предложений и замечаний в период работы экспозиции;</w:t>
      </w:r>
    </w:p>
    <w:p w:rsidR="00A64F34" w:rsidRPr="00A64F34" w:rsidRDefault="00A64F34" w:rsidP="00A64F34">
      <w:pPr>
        <w:suppressAutoHyphens/>
        <w:jc w:val="both"/>
        <w:rPr>
          <w:bCs/>
          <w:color w:val="000000"/>
          <w:sz w:val="20"/>
          <w:szCs w:val="20"/>
        </w:rPr>
      </w:pPr>
      <w:r w:rsidRPr="00A64F34">
        <w:rPr>
          <w:bCs/>
          <w:color w:val="000000"/>
          <w:sz w:val="20"/>
          <w:szCs w:val="20"/>
        </w:rPr>
        <w:t>- выступления на собрании участников общественных обсуждений (публичных слушаний);</w:t>
      </w:r>
    </w:p>
    <w:p w:rsidR="00A64F34" w:rsidRPr="00A64F34" w:rsidRDefault="00A64F34" w:rsidP="00A64F34">
      <w:pPr>
        <w:suppressAutoHyphens/>
        <w:jc w:val="both"/>
        <w:rPr>
          <w:bCs/>
          <w:color w:val="000000"/>
          <w:sz w:val="20"/>
          <w:szCs w:val="20"/>
        </w:rPr>
      </w:pPr>
      <w:r w:rsidRPr="00A64F34">
        <w:rPr>
          <w:bCs/>
          <w:color w:val="000000"/>
          <w:sz w:val="20"/>
          <w:szCs w:val="20"/>
        </w:rPr>
        <w:t>- внесения записи в журнал регистрации участвующих в собрании участников общественных обсуждений (публичных слушаний);</w:t>
      </w:r>
    </w:p>
    <w:p w:rsidR="00A64F34" w:rsidRPr="00A64F34" w:rsidRDefault="00A64F34" w:rsidP="00A64F34">
      <w:pPr>
        <w:suppressAutoHyphens/>
        <w:jc w:val="both"/>
        <w:rPr>
          <w:bCs/>
          <w:color w:val="000000"/>
          <w:sz w:val="20"/>
          <w:szCs w:val="20"/>
        </w:rPr>
      </w:pPr>
      <w:r w:rsidRPr="00A64F34">
        <w:rPr>
          <w:bCs/>
          <w:color w:val="000000"/>
          <w:sz w:val="20"/>
          <w:szCs w:val="20"/>
        </w:rPr>
        <w:t>- подачи в ходе собрания письменных предложений и замечаний.</w:t>
      </w:r>
    </w:p>
    <w:p w:rsidR="00A64F34" w:rsidRPr="00A64F34" w:rsidRDefault="00A64F34" w:rsidP="00A64F34">
      <w:pPr>
        <w:suppressAutoHyphens/>
        <w:ind w:firstLine="709"/>
        <w:jc w:val="both"/>
        <w:rPr>
          <w:bCs/>
          <w:color w:val="000000"/>
          <w:sz w:val="20"/>
          <w:szCs w:val="20"/>
        </w:rPr>
      </w:pPr>
      <w:r w:rsidRPr="00A64F34">
        <w:rPr>
          <w:bCs/>
          <w:color w:val="000000"/>
          <w:sz w:val="20"/>
          <w:szCs w:val="20"/>
        </w:rPr>
        <w:t xml:space="preserve">Номера контактных справочных телефонов </w:t>
      </w:r>
      <w:r w:rsidRPr="00A64F34">
        <w:rPr>
          <w:color w:val="000000"/>
          <w:sz w:val="20"/>
          <w:szCs w:val="20"/>
        </w:rPr>
        <w:t>организатора общественных обсуждений (</w:t>
      </w:r>
      <w:r w:rsidRPr="00A64F34">
        <w:rPr>
          <w:bCs/>
          <w:color w:val="000000"/>
          <w:sz w:val="20"/>
          <w:szCs w:val="20"/>
        </w:rPr>
        <w:t>публичных слушаний): (8816)5726124.</w:t>
      </w:r>
    </w:p>
    <w:p w:rsidR="00A64F34" w:rsidRPr="00A64F34" w:rsidRDefault="00A64F34" w:rsidP="00A64F34">
      <w:pPr>
        <w:suppressAutoHyphens/>
        <w:ind w:firstLine="709"/>
        <w:jc w:val="both"/>
        <w:rPr>
          <w:bCs/>
          <w:color w:val="000000"/>
          <w:sz w:val="20"/>
          <w:szCs w:val="20"/>
        </w:rPr>
      </w:pPr>
      <w:r w:rsidRPr="00A64F34">
        <w:rPr>
          <w:bCs/>
          <w:color w:val="000000"/>
          <w:sz w:val="20"/>
          <w:szCs w:val="20"/>
        </w:rPr>
        <w:t xml:space="preserve">Почтовый адрес </w:t>
      </w:r>
      <w:r w:rsidRPr="00A64F34">
        <w:rPr>
          <w:color w:val="000000"/>
          <w:sz w:val="20"/>
          <w:szCs w:val="20"/>
        </w:rPr>
        <w:t xml:space="preserve">организатора </w:t>
      </w:r>
      <w:r w:rsidRPr="00A64F34">
        <w:rPr>
          <w:bCs/>
          <w:color w:val="000000"/>
          <w:sz w:val="20"/>
          <w:szCs w:val="20"/>
        </w:rPr>
        <w:t xml:space="preserve">общественных обсуждений (публичных слушаний) : 174361, </w:t>
      </w:r>
      <w:r w:rsidRPr="00A64F34">
        <w:rPr>
          <w:bCs/>
          <w:sz w:val="20"/>
          <w:szCs w:val="20"/>
        </w:rPr>
        <w:t>Российская Федерация,</w:t>
      </w:r>
      <w:r w:rsidRPr="00A64F34">
        <w:rPr>
          <w:bCs/>
          <w:color w:val="000000"/>
          <w:sz w:val="20"/>
          <w:szCs w:val="20"/>
        </w:rPr>
        <w:t xml:space="preserve"> Новгородская область, Окуловский район, р.п</w:t>
      </w:r>
      <w:proofErr w:type="gramStart"/>
      <w:r w:rsidRPr="00A64F34">
        <w:rPr>
          <w:bCs/>
          <w:color w:val="000000"/>
          <w:sz w:val="20"/>
          <w:szCs w:val="20"/>
        </w:rPr>
        <w:t>.У</w:t>
      </w:r>
      <w:proofErr w:type="gramEnd"/>
      <w:r w:rsidRPr="00A64F34">
        <w:rPr>
          <w:bCs/>
          <w:color w:val="000000"/>
          <w:sz w:val="20"/>
          <w:szCs w:val="20"/>
        </w:rPr>
        <w:t>гловка, ул.Центральная, д.9.</w:t>
      </w:r>
    </w:p>
    <w:p w:rsidR="00A64F34" w:rsidRPr="00A64F34" w:rsidRDefault="00A64F34" w:rsidP="00A64F34">
      <w:pPr>
        <w:suppressAutoHyphens/>
        <w:ind w:firstLine="709"/>
        <w:jc w:val="both"/>
        <w:rPr>
          <w:bCs/>
          <w:color w:val="000000"/>
          <w:sz w:val="20"/>
          <w:szCs w:val="20"/>
        </w:rPr>
      </w:pPr>
      <w:r w:rsidRPr="00A64F34">
        <w:rPr>
          <w:bCs/>
          <w:color w:val="000000"/>
          <w:sz w:val="20"/>
          <w:szCs w:val="20"/>
        </w:rPr>
        <w:t xml:space="preserve">Электронный адрес </w:t>
      </w:r>
      <w:r w:rsidRPr="00A64F34">
        <w:rPr>
          <w:color w:val="000000"/>
          <w:sz w:val="20"/>
          <w:szCs w:val="20"/>
        </w:rPr>
        <w:t xml:space="preserve">организатора </w:t>
      </w:r>
      <w:r w:rsidRPr="00A64F34">
        <w:rPr>
          <w:bCs/>
          <w:color w:val="000000"/>
          <w:sz w:val="20"/>
          <w:szCs w:val="20"/>
        </w:rPr>
        <w:t xml:space="preserve">общественных обсуждений (публичных слушаний):  </w:t>
      </w:r>
      <w:proofErr w:type="spellStart"/>
      <w:r w:rsidRPr="00A64F34">
        <w:rPr>
          <w:bCs/>
          <w:color w:val="000000"/>
          <w:sz w:val="20"/>
          <w:szCs w:val="20"/>
          <w:lang w:val="en-US"/>
        </w:rPr>
        <w:t>admugl</w:t>
      </w:r>
      <w:proofErr w:type="spellEnd"/>
      <w:r w:rsidRPr="00A64F34">
        <w:rPr>
          <w:bCs/>
          <w:color w:val="000000"/>
          <w:sz w:val="20"/>
          <w:szCs w:val="20"/>
        </w:rPr>
        <w:t>@</w:t>
      </w:r>
      <w:proofErr w:type="spellStart"/>
      <w:r w:rsidRPr="00A64F34">
        <w:rPr>
          <w:bCs/>
          <w:color w:val="000000"/>
          <w:sz w:val="20"/>
          <w:szCs w:val="20"/>
          <w:lang w:val="en-US"/>
        </w:rPr>
        <w:t>yandex</w:t>
      </w:r>
      <w:proofErr w:type="spellEnd"/>
      <w:r w:rsidRPr="00A64F34">
        <w:rPr>
          <w:bCs/>
          <w:color w:val="000000"/>
          <w:sz w:val="20"/>
          <w:szCs w:val="20"/>
        </w:rPr>
        <w:t>.</w:t>
      </w:r>
      <w:proofErr w:type="spellStart"/>
      <w:r w:rsidRPr="00A64F34">
        <w:rPr>
          <w:bCs/>
          <w:color w:val="000000"/>
          <w:sz w:val="20"/>
          <w:szCs w:val="20"/>
          <w:lang w:val="en-US"/>
        </w:rPr>
        <w:t>ru</w:t>
      </w:r>
      <w:proofErr w:type="spellEnd"/>
      <w:r w:rsidRPr="00A64F34">
        <w:rPr>
          <w:bCs/>
          <w:color w:val="000000"/>
          <w:sz w:val="20"/>
          <w:szCs w:val="20"/>
        </w:rPr>
        <w:t>.</w:t>
      </w:r>
    </w:p>
    <w:p w:rsidR="00A64F34" w:rsidRPr="00A64F34" w:rsidRDefault="00A64F34" w:rsidP="00A64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64F34">
        <w:rPr>
          <w:bCs/>
          <w:color w:val="000000"/>
          <w:sz w:val="20"/>
          <w:szCs w:val="20"/>
        </w:rPr>
        <w:t>Информационные материалы по проекту «Предоставление р</w:t>
      </w:r>
      <w:r w:rsidRPr="00A64F34">
        <w:rPr>
          <w:bCs/>
          <w:sz w:val="20"/>
          <w:szCs w:val="20"/>
        </w:rPr>
        <w:t>азрешения на условно разрешенный вид использования земельного участка, расположенного  по адресу: Российская Федерация,  Новгородская область,  Окуловский муниципальный район, Угловское городское поселение, д</w:t>
      </w:r>
      <w:proofErr w:type="gramStart"/>
      <w:r w:rsidRPr="00A64F34">
        <w:rPr>
          <w:bCs/>
          <w:sz w:val="20"/>
          <w:szCs w:val="20"/>
        </w:rPr>
        <w:t>.С</w:t>
      </w:r>
      <w:proofErr w:type="gramEnd"/>
      <w:r w:rsidRPr="00A64F34">
        <w:rPr>
          <w:bCs/>
          <w:sz w:val="20"/>
          <w:szCs w:val="20"/>
        </w:rPr>
        <w:t xml:space="preserve">елище, д.69, земельный участок  с кадастровым номером </w:t>
      </w:r>
      <w:r w:rsidRPr="00A64F34">
        <w:rPr>
          <w:sz w:val="20"/>
          <w:szCs w:val="20"/>
        </w:rPr>
        <w:t>53:12:0711001:69,</w:t>
      </w:r>
      <w:r w:rsidRPr="00A64F34">
        <w:rPr>
          <w:bCs/>
          <w:sz w:val="20"/>
          <w:szCs w:val="20"/>
        </w:rPr>
        <w:t xml:space="preserve"> площадью 1095 кв.м. - « для ведения личного подсобного хозяйства» в  территориальной зоне   Ж1» </w:t>
      </w:r>
      <w:r w:rsidRPr="00A64F34">
        <w:rPr>
          <w:sz w:val="20"/>
          <w:szCs w:val="20"/>
        </w:rPr>
        <w:t xml:space="preserve">  </w:t>
      </w:r>
      <w:r w:rsidRPr="00A64F34">
        <w:rPr>
          <w:bCs/>
          <w:color w:val="000000"/>
          <w:sz w:val="20"/>
          <w:szCs w:val="20"/>
        </w:rPr>
        <w:t xml:space="preserve"> (наименование проекта)    </w:t>
      </w:r>
      <w:r w:rsidRPr="00A64F34">
        <w:rPr>
          <w:sz w:val="20"/>
          <w:szCs w:val="20"/>
        </w:rPr>
        <w:t xml:space="preserve">размещены на официальном сайте муниципального образования  в информационно-телекоммуникационной сети Интернет по адресу: </w:t>
      </w:r>
      <w:hyperlink r:id="rId15" w:history="1">
        <w:r w:rsidRPr="00A64F34">
          <w:rPr>
            <w:rStyle w:val="af1"/>
            <w:sz w:val="20"/>
            <w:szCs w:val="20"/>
            <w:lang w:val="en-US"/>
          </w:rPr>
          <w:t>www</w:t>
        </w:r>
        <w:r w:rsidRPr="00A64F34">
          <w:rPr>
            <w:rStyle w:val="af1"/>
            <w:sz w:val="20"/>
            <w:szCs w:val="20"/>
          </w:rPr>
          <w:t>.</w:t>
        </w:r>
        <w:proofErr w:type="spellStart"/>
        <w:r w:rsidRPr="00A64F34">
          <w:rPr>
            <w:rStyle w:val="af1"/>
            <w:sz w:val="20"/>
            <w:szCs w:val="20"/>
            <w:lang w:val="en-US"/>
          </w:rPr>
          <w:t>uglovkaadm</w:t>
        </w:r>
        <w:proofErr w:type="spellEnd"/>
        <w:r w:rsidRPr="00A64F34">
          <w:rPr>
            <w:rStyle w:val="af1"/>
            <w:sz w:val="20"/>
            <w:szCs w:val="20"/>
          </w:rPr>
          <w:t>.</w:t>
        </w:r>
        <w:proofErr w:type="spellStart"/>
        <w:r w:rsidRPr="00A64F34">
          <w:rPr>
            <w:rStyle w:val="af1"/>
            <w:sz w:val="20"/>
            <w:szCs w:val="20"/>
            <w:lang w:val="en-US"/>
          </w:rPr>
          <w:t>ru</w:t>
        </w:r>
        <w:proofErr w:type="spellEnd"/>
      </w:hyperlink>
    </w:p>
    <w:p w:rsidR="00A64F34" w:rsidRPr="00A64F34" w:rsidRDefault="00A64F34" w:rsidP="00A64F34">
      <w:pPr>
        <w:suppressAutoHyphens/>
        <w:jc w:val="both"/>
        <w:rPr>
          <w:bCs/>
          <w:color w:val="000000"/>
          <w:sz w:val="20"/>
          <w:szCs w:val="20"/>
        </w:rPr>
      </w:pPr>
    </w:p>
    <w:p w:rsidR="00A64F34" w:rsidRPr="00A64F34" w:rsidRDefault="00A64F34" w:rsidP="00CB4028">
      <w:pPr>
        <w:rPr>
          <w:sz w:val="20"/>
          <w:szCs w:val="20"/>
        </w:rPr>
      </w:pPr>
    </w:p>
    <w:p w:rsidR="00A64F34" w:rsidRPr="00A64F34" w:rsidRDefault="00A64F34" w:rsidP="00A64F34">
      <w:pPr>
        <w:rPr>
          <w:sz w:val="20"/>
          <w:szCs w:val="20"/>
        </w:rPr>
      </w:pPr>
    </w:p>
    <w:p w:rsidR="00A64F34" w:rsidRPr="00A64F34" w:rsidRDefault="00A64F34" w:rsidP="00A64F34">
      <w:pPr>
        <w:jc w:val="center"/>
        <w:rPr>
          <w:sz w:val="20"/>
          <w:szCs w:val="20"/>
        </w:rPr>
      </w:pPr>
      <w:r w:rsidRPr="00A64F34">
        <w:rPr>
          <w:sz w:val="20"/>
          <w:szCs w:val="20"/>
        </w:rPr>
        <w:t>Российская  Федерация</w:t>
      </w:r>
    </w:p>
    <w:p w:rsidR="00A64F34" w:rsidRPr="00A64F34" w:rsidRDefault="00A64F34" w:rsidP="00A64F34">
      <w:pPr>
        <w:jc w:val="center"/>
        <w:rPr>
          <w:b/>
          <w:sz w:val="20"/>
          <w:szCs w:val="20"/>
        </w:rPr>
      </w:pPr>
      <w:r w:rsidRPr="00A64F34">
        <w:rPr>
          <w:b/>
          <w:sz w:val="20"/>
          <w:szCs w:val="20"/>
        </w:rPr>
        <w:t>Администрация Угловского городского поселения</w:t>
      </w:r>
    </w:p>
    <w:p w:rsidR="00A64F34" w:rsidRPr="00A64F34" w:rsidRDefault="00A64F34" w:rsidP="00A64F34">
      <w:pPr>
        <w:jc w:val="center"/>
        <w:rPr>
          <w:b/>
          <w:sz w:val="20"/>
          <w:szCs w:val="20"/>
        </w:rPr>
      </w:pPr>
      <w:r w:rsidRPr="00A64F34">
        <w:rPr>
          <w:b/>
          <w:sz w:val="20"/>
          <w:szCs w:val="20"/>
        </w:rPr>
        <w:t>Окуловского муниципального района Новгородской области</w:t>
      </w:r>
    </w:p>
    <w:p w:rsidR="00A64F34" w:rsidRPr="00A64F34" w:rsidRDefault="00A64F34" w:rsidP="00A64F34">
      <w:pPr>
        <w:jc w:val="center"/>
        <w:rPr>
          <w:b/>
          <w:sz w:val="20"/>
          <w:szCs w:val="20"/>
        </w:rPr>
      </w:pPr>
    </w:p>
    <w:p w:rsidR="00A64F34" w:rsidRPr="00A64F34" w:rsidRDefault="00A64F34" w:rsidP="00A64F34">
      <w:pPr>
        <w:jc w:val="center"/>
        <w:rPr>
          <w:sz w:val="20"/>
          <w:szCs w:val="20"/>
        </w:rPr>
      </w:pPr>
      <w:r w:rsidRPr="00A64F34">
        <w:rPr>
          <w:sz w:val="20"/>
          <w:szCs w:val="20"/>
        </w:rPr>
        <w:t>ПОСТАНОВЛЕНИЕ</w:t>
      </w:r>
    </w:p>
    <w:p w:rsidR="00A64F34" w:rsidRPr="00A64F34" w:rsidRDefault="00A64F34" w:rsidP="00A64F34">
      <w:pPr>
        <w:jc w:val="center"/>
        <w:rPr>
          <w:sz w:val="20"/>
          <w:szCs w:val="20"/>
        </w:rPr>
      </w:pPr>
    </w:p>
    <w:p w:rsidR="00A64F34" w:rsidRPr="00A64F34" w:rsidRDefault="00A64F34" w:rsidP="00A64F34">
      <w:pPr>
        <w:jc w:val="center"/>
        <w:rPr>
          <w:sz w:val="20"/>
          <w:szCs w:val="20"/>
        </w:rPr>
      </w:pPr>
      <w:r w:rsidRPr="00A64F34">
        <w:rPr>
          <w:sz w:val="20"/>
          <w:szCs w:val="20"/>
        </w:rPr>
        <w:t>26.11.2020 № 540</w:t>
      </w:r>
    </w:p>
    <w:p w:rsidR="00A64F34" w:rsidRPr="00A64F34" w:rsidRDefault="00A64F34" w:rsidP="00A64F34">
      <w:pPr>
        <w:jc w:val="center"/>
        <w:rPr>
          <w:sz w:val="20"/>
          <w:szCs w:val="20"/>
        </w:rPr>
      </w:pPr>
    </w:p>
    <w:p w:rsidR="00A64F34" w:rsidRPr="00A64F34" w:rsidRDefault="00A64F34" w:rsidP="00A64F34">
      <w:pPr>
        <w:jc w:val="center"/>
        <w:rPr>
          <w:sz w:val="20"/>
          <w:szCs w:val="20"/>
        </w:rPr>
      </w:pPr>
      <w:r w:rsidRPr="00A64F34">
        <w:rPr>
          <w:sz w:val="20"/>
          <w:szCs w:val="20"/>
        </w:rPr>
        <w:t>р.п. Угловка</w:t>
      </w:r>
    </w:p>
    <w:p w:rsidR="00A64F34" w:rsidRPr="00A64F34" w:rsidRDefault="00A64F34" w:rsidP="00A64F34">
      <w:pPr>
        <w:jc w:val="center"/>
        <w:rPr>
          <w:sz w:val="20"/>
          <w:szCs w:val="20"/>
        </w:rPr>
      </w:pPr>
    </w:p>
    <w:p w:rsidR="00A64F34" w:rsidRPr="00CB4028" w:rsidRDefault="00A64F34" w:rsidP="00CB4028">
      <w:pPr>
        <w:pStyle w:val="2"/>
        <w:jc w:val="center"/>
        <w:rPr>
          <w:rFonts w:ascii="Times New Roman" w:hAnsi="Times New Roman" w:cs="Times New Roman"/>
          <w:color w:val="auto"/>
          <w:sz w:val="20"/>
          <w:szCs w:val="20"/>
        </w:rPr>
      </w:pPr>
      <w:r w:rsidRPr="00CB4028">
        <w:rPr>
          <w:rFonts w:ascii="Times New Roman" w:hAnsi="Times New Roman" w:cs="Times New Roman"/>
          <w:color w:val="auto"/>
          <w:sz w:val="20"/>
          <w:szCs w:val="20"/>
        </w:rPr>
        <w:t>Об организации и проведен</w:t>
      </w:r>
      <w:proofErr w:type="gramStart"/>
      <w:r w:rsidRPr="00CB4028">
        <w:rPr>
          <w:rFonts w:ascii="Times New Roman" w:hAnsi="Times New Roman" w:cs="Times New Roman"/>
          <w:color w:val="auto"/>
          <w:sz w:val="20"/>
          <w:szCs w:val="20"/>
        </w:rPr>
        <w:t>ии ау</w:t>
      </w:r>
      <w:proofErr w:type="gramEnd"/>
      <w:r w:rsidRPr="00CB4028">
        <w:rPr>
          <w:rFonts w:ascii="Times New Roman" w:hAnsi="Times New Roman" w:cs="Times New Roman"/>
          <w:color w:val="auto"/>
          <w:sz w:val="20"/>
          <w:szCs w:val="20"/>
        </w:rPr>
        <w:t>кциона по продаже права</w:t>
      </w:r>
    </w:p>
    <w:p w:rsidR="00A64F34" w:rsidRPr="00CB4028" w:rsidRDefault="00A64F34" w:rsidP="00CB4028">
      <w:pPr>
        <w:pStyle w:val="2"/>
        <w:jc w:val="center"/>
        <w:rPr>
          <w:rFonts w:ascii="Times New Roman" w:hAnsi="Times New Roman" w:cs="Times New Roman"/>
          <w:color w:val="auto"/>
          <w:sz w:val="20"/>
          <w:szCs w:val="20"/>
        </w:rPr>
      </w:pPr>
      <w:r w:rsidRPr="00CB4028">
        <w:rPr>
          <w:rFonts w:ascii="Times New Roman" w:hAnsi="Times New Roman" w:cs="Times New Roman"/>
          <w:color w:val="auto"/>
          <w:sz w:val="20"/>
          <w:szCs w:val="20"/>
        </w:rPr>
        <w:t>на заключение договора аренды земельного участка</w:t>
      </w:r>
    </w:p>
    <w:p w:rsidR="00A64F34" w:rsidRPr="00CB4028" w:rsidRDefault="00A64F34" w:rsidP="00CB4028">
      <w:pPr>
        <w:pStyle w:val="a7"/>
        <w:jc w:val="center"/>
        <w:rPr>
          <w:sz w:val="20"/>
          <w:szCs w:val="20"/>
        </w:rPr>
      </w:pPr>
    </w:p>
    <w:p w:rsidR="00A64F34" w:rsidRPr="00A64F34" w:rsidRDefault="00A64F34" w:rsidP="00A64F34">
      <w:pPr>
        <w:spacing w:line="360" w:lineRule="exact"/>
        <w:jc w:val="both"/>
        <w:rPr>
          <w:sz w:val="20"/>
          <w:szCs w:val="20"/>
        </w:rPr>
      </w:pPr>
      <w:r w:rsidRPr="00A64F34">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A64F34" w:rsidRPr="00A64F34" w:rsidRDefault="00A64F34" w:rsidP="00A64F34">
      <w:pPr>
        <w:spacing w:line="360" w:lineRule="exact"/>
        <w:jc w:val="both"/>
        <w:rPr>
          <w:b/>
          <w:sz w:val="20"/>
          <w:szCs w:val="20"/>
        </w:rPr>
      </w:pPr>
      <w:r w:rsidRPr="00A64F34">
        <w:rPr>
          <w:b/>
          <w:sz w:val="20"/>
          <w:szCs w:val="20"/>
        </w:rPr>
        <w:lastRenderedPageBreak/>
        <w:t xml:space="preserve"> ПОСТАНОВЛЯЕТ: </w:t>
      </w:r>
    </w:p>
    <w:p w:rsidR="00A64F34" w:rsidRPr="00A64F34" w:rsidRDefault="00A64F34" w:rsidP="00A64F34">
      <w:pPr>
        <w:pStyle w:val="a7"/>
        <w:ind w:firstLine="708"/>
        <w:rPr>
          <w:sz w:val="20"/>
          <w:szCs w:val="20"/>
        </w:rPr>
      </w:pPr>
      <w:r w:rsidRPr="00A64F34">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53:12:0201016:9, площадью  1250 кв</w:t>
      </w:r>
      <w:proofErr w:type="gramStart"/>
      <w:r w:rsidRPr="00A64F34">
        <w:rPr>
          <w:sz w:val="20"/>
          <w:szCs w:val="20"/>
        </w:rPr>
        <w:t>.м</w:t>
      </w:r>
      <w:proofErr w:type="gramEnd"/>
      <w:r w:rsidRPr="00A64F34">
        <w:rPr>
          <w:sz w:val="20"/>
          <w:szCs w:val="20"/>
        </w:rPr>
        <w:t xml:space="preserve">етров, местоположение:  Новгородская область, Окуловский район, Угловское городское поселение, </w:t>
      </w:r>
      <w:proofErr w:type="spellStart"/>
      <w:r w:rsidRPr="00A64F34">
        <w:rPr>
          <w:sz w:val="20"/>
          <w:szCs w:val="20"/>
        </w:rPr>
        <w:t>рп</w:t>
      </w:r>
      <w:proofErr w:type="spellEnd"/>
      <w:r w:rsidRPr="00A64F34">
        <w:rPr>
          <w:sz w:val="20"/>
          <w:szCs w:val="20"/>
        </w:rPr>
        <w:t>. Угловка, ул. Кирова, д. 9, с видом разрешённого использования – для индивидуального жилищного строительства, сроком на 20 лет.</w:t>
      </w:r>
    </w:p>
    <w:p w:rsidR="00A64F34" w:rsidRPr="00A64F34" w:rsidRDefault="00A64F34" w:rsidP="00A64F34">
      <w:pPr>
        <w:pStyle w:val="a7"/>
        <w:ind w:firstLine="708"/>
        <w:rPr>
          <w:sz w:val="20"/>
          <w:szCs w:val="20"/>
        </w:rPr>
      </w:pPr>
      <w:r w:rsidRPr="00A64F34">
        <w:rPr>
          <w:sz w:val="20"/>
          <w:szCs w:val="20"/>
        </w:rPr>
        <w:t>2. Подготовить:</w:t>
      </w:r>
    </w:p>
    <w:p w:rsidR="00A64F34" w:rsidRPr="00A64F34" w:rsidRDefault="00A64F34" w:rsidP="00A64F34">
      <w:pPr>
        <w:pStyle w:val="a7"/>
        <w:ind w:firstLine="708"/>
        <w:rPr>
          <w:sz w:val="20"/>
          <w:szCs w:val="20"/>
        </w:rPr>
      </w:pPr>
      <w:r w:rsidRPr="00A64F34">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A64F34">
        <w:rPr>
          <w:sz w:val="20"/>
          <w:szCs w:val="20"/>
          <w:lang w:val="en-US"/>
        </w:rPr>
        <w:t>www</w:t>
      </w:r>
      <w:r w:rsidRPr="00A64F34">
        <w:rPr>
          <w:sz w:val="20"/>
          <w:szCs w:val="20"/>
        </w:rPr>
        <w:t>.</w:t>
      </w:r>
      <w:proofErr w:type="spellStart"/>
      <w:r w:rsidRPr="00A64F34">
        <w:rPr>
          <w:sz w:val="20"/>
          <w:szCs w:val="20"/>
          <w:lang w:val="en-US"/>
        </w:rPr>
        <w:t>torgi</w:t>
      </w:r>
      <w:proofErr w:type="spellEnd"/>
      <w:r w:rsidRPr="00A64F34">
        <w:rPr>
          <w:sz w:val="20"/>
          <w:szCs w:val="20"/>
        </w:rPr>
        <w:t>.</w:t>
      </w:r>
      <w:proofErr w:type="spellStart"/>
      <w:r w:rsidRPr="00A64F34">
        <w:rPr>
          <w:sz w:val="20"/>
          <w:szCs w:val="20"/>
          <w:lang w:val="en-US"/>
        </w:rPr>
        <w:t>gov</w:t>
      </w:r>
      <w:proofErr w:type="spellEnd"/>
      <w:r w:rsidRPr="00A64F34">
        <w:rPr>
          <w:sz w:val="20"/>
          <w:szCs w:val="20"/>
        </w:rPr>
        <w:t>.</w:t>
      </w:r>
      <w:proofErr w:type="spellStart"/>
      <w:r w:rsidRPr="00A64F34">
        <w:rPr>
          <w:sz w:val="20"/>
          <w:szCs w:val="20"/>
          <w:lang w:val="en-US"/>
        </w:rPr>
        <w:t>ru</w:t>
      </w:r>
      <w:proofErr w:type="spellEnd"/>
      <w:r w:rsidRPr="00A64F34">
        <w:rPr>
          <w:sz w:val="20"/>
          <w:szCs w:val="20"/>
        </w:rPr>
        <w:t>;</w:t>
      </w:r>
    </w:p>
    <w:p w:rsidR="00A64F34" w:rsidRPr="00A64F34" w:rsidRDefault="00A64F34" w:rsidP="00A64F34">
      <w:pPr>
        <w:pStyle w:val="a7"/>
        <w:ind w:firstLine="708"/>
        <w:rPr>
          <w:sz w:val="20"/>
          <w:szCs w:val="20"/>
        </w:rPr>
      </w:pPr>
      <w:r w:rsidRPr="00A64F34">
        <w:rPr>
          <w:sz w:val="20"/>
          <w:szCs w:val="20"/>
        </w:rPr>
        <w:t>регистрацию заявок на участие в аукционе;</w:t>
      </w:r>
    </w:p>
    <w:p w:rsidR="00A64F34" w:rsidRPr="00A64F34" w:rsidRDefault="00A64F34" w:rsidP="00A64F34">
      <w:pPr>
        <w:pStyle w:val="a7"/>
        <w:ind w:firstLine="708"/>
        <w:rPr>
          <w:sz w:val="20"/>
          <w:szCs w:val="20"/>
        </w:rPr>
      </w:pPr>
      <w:r w:rsidRPr="00A64F34">
        <w:rPr>
          <w:sz w:val="20"/>
          <w:szCs w:val="20"/>
        </w:rPr>
        <w:t>оформление протокола рассмотрения заявок на участие в аукционе;</w:t>
      </w:r>
    </w:p>
    <w:p w:rsidR="00A64F34" w:rsidRPr="00A64F34" w:rsidRDefault="00A64F34" w:rsidP="00A64F34">
      <w:pPr>
        <w:pStyle w:val="a7"/>
        <w:ind w:firstLine="708"/>
        <w:rPr>
          <w:sz w:val="20"/>
          <w:szCs w:val="20"/>
        </w:rPr>
      </w:pPr>
      <w:r w:rsidRPr="00A64F34">
        <w:rPr>
          <w:sz w:val="20"/>
          <w:szCs w:val="20"/>
        </w:rPr>
        <w:t>проведение аукциона;</w:t>
      </w:r>
    </w:p>
    <w:p w:rsidR="00A64F34" w:rsidRPr="00A64F34" w:rsidRDefault="00A64F34" w:rsidP="00A64F34">
      <w:pPr>
        <w:pStyle w:val="a7"/>
        <w:ind w:firstLine="708"/>
        <w:rPr>
          <w:sz w:val="20"/>
          <w:szCs w:val="20"/>
        </w:rPr>
      </w:pPr>
      <w:r w:rsidRPr="00A64F34">
        <w:rPr>
          <w:sz w:val="20"/>
          <w:szCs w:val="20"/>
        </w:rPr>
        <w:t>оформление протокола о результатах аукциона.</w:t>
      </w:r>
    </w:p>
    <w:p w:rsidR="00A64F34" w:rsidRPr="00A64F34" w:rsidRDefault="00A64F34" w:rsidP="00A64F34">
      <w:pPr>
        <w:pStyle w:val="a7"/>
        <w:ind w:firstLine="708"/>
        <w:rPr>
          <w:sz w:val="20"/>
          <w:szCs w:val="20"/>
        </w:rPr>
      </w:pPr>
      <w:r w:rsidRPr="00A64F34">
        <w:rPr>
          <w:sz w:val="20"/>
          <w:szCs w:val="20"/>
        </w:rPr>
        <w:t>3. Установить:</w:t>
      </w:r>
    </w:p>
    <w:p w:rsidR="00A64F34" w:rsidRPr="00A64F34" w:rsidRDefault="00A64F34" w:rsidP="00A64F34">
      <w:pPr>
        <w:pStyle w:val="a7"/>
        <w:ind w:firstLine="708"/>
        <w:rPr>
          <w:sz w:val="20"/>
          <w:szCs w:val="20"/>
        </w:rPr>
      </w:pPr>
      <w:r w:rsidRPr="00A64F34">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53:12:0201016:9, площадью  1250 кв</w:t>
      </w:r>
      <w:proofErr w:type="gramStart"/>
      <w:r w:rsidRPr="00A64F34">
        <w:rPr>
          <w:sz w:val="20"/>
          <w:szCs w:val="20"/>
        </w:rPr>
        <w:t>.м</w:t>
      </w:r>
      <w:proofErr w:type="gramEnd"/>
      <w:r w:rsidRPr="00A64F34">
        <w:rPr>
          <w:sz w:val="20"/>
          <w:szCs w:val="20"/>
        </w:rPr>
        <w:t xml:space="preserve">етров, местоположение: Новгородская область, Окуловский  район, Угловское городское поселение, </w:t>
      </w:r>
      <w:proofErr w:type="spellStart"/>
      <w:r w:rsidRPr="00A64F34">
        <w:rPr>
          <w:sz w:val="20"/>
          <w:szCs w:val="20"/>
        </w:rPr>
        <w:t>рп</w:t>
      </w:r>
      <w:proofErr w:type="spellEnd"/>
      <w:r w:rsidRPr="00A64F34">
        <w:rPr>
          <w:sz w:val="20"/>
          <w:szCs w:val="20"/>
        </w:rPr>
        <w:t>. Угловка, ул. Кирова, д. 9, с видом разрешённого использования – для индивидуального жилищного строительства, сроком на 20 лет.</w:t>
      </w:r>
    </w:p>
    <w:p w:rsidR="00A64F34" w:rsidRPr="00A64F34" w:rsidRDefault="00A64F34" w:rsidP="00A64F34">
      <w:pPr>
        <w:pStyle w:val="a7"/>
        <w:ind w:firstLine="708"/>
        <w:rPr>
          <w:sz w:val="20"/>
          <w:szCs w:val="20"/>
        </w:rPr>
      </w:pPr>
      <w:r w:rsidRPr="00A64F34">
        <w:rPr>
          <w:sz w:val="20"/>
          <w:szCs w:val="20"/>
        </w:rPr>
        <w:t xml:space="preserve">3.2. Начальный размер годовой арендной платы за земельный участок – </w:t>
      </w:r>
      <w:r w:rsidRPr="00A64F34">
        <w:rPr>
          <w:b/>
          <w:sz w:val="20"/>
          <w:szCs w:val="20"/>
        </w:rPr>
        <w:t>6000</w:t>
      </w:r>
      <w:r w:rsidRPr="00A64F34">
        <w:rPr>
          <w:sz w:val="20"/>
          <w:szCs w:val="20"/>
        </w:rPr>
        <w:t xml:space="preserve"> (шесть тысяч) рублей </w:t>
      </w:r>
      <w:r w:rsidRPr="00A64F34">
        <w:rPr>
          <w:b/>
          <w:sz w:val="20"/>
          <w:szCs w:val="20"/>
        </w:rPr>
        <w:t>00</w:t>
      </w:r>
      <w:r w:rsidRPr="00A64F34">
        <w:rPr>
          <w:sz w:val="20"/>
          <w:szCs w:val="20"/>
        </w:rPr>
        <w:t xml:space="preserve"> копеек.</w:t>
      </w:r>
    </w:p>
    <w:p w:rsidR="00A64F34" w:rsidRPr="00A64F34" w:rsidRDefault="00A64F34" w:rsidP="00A64F34">
      <w:pPr>
        <w:pStyle w:val="a7"/>
        <w:ind w:firstLine="708"/>
        <w:rPr>
          <w:sz w:val="20"/>
          <w:szCs w:val="20"/>
        </w:rPr>
      </w:pPr>
      <w:r w:rsidRPr="00A64F34">
        <w:rPr>
          <w:sz w:val="20"/>
          <w:szCs w:val="20"/>
        </w:rPr>
        <w:t>3.3. Задаток для участия в торгах – 12</w:t>
      </w:r>
      <w:r w:rsidRPr="00A64F34">
        <w:rPr>
          <w:b/>
          <w:sz w:val="20"/>
          <w:szCs w:val="20"/>
        </w:rPr>
        <w:t>00</w:t>
      </w:r>
      <w:r w:rsidRPr="00A64F34">
        <w:rPr>
          <w:sz w:val="20"/>
          <w:szCs w:val="20"/>
        </w:rPr>
        <w:t xml:space="preserve"> (одна тысяча двести) рублей </w:t>
      </w:r>
      <w:r w:rsidRPr="00A64F34">
        <w:rPr>
          <w:b/>
          <w:sz w:val="20"/>
          <w:szCs w:val="20"/>
        </w:rPr>
        <w:t>00</w:t>
      </w:r>
      <w:r w:rsidRPr="00A64F34">
        <w:rPr>
          <w:sz w:val="20"/>
          <w:szCs w:val="20"/>
        </w:rPr>
        <w:t xml:space="preserve"> копеек, что составляет двадцать процентов начального размера ежегодной арендной платы за земельный участок.</w:t>
      </w:r>
    </w:p>
    <w:p w:rsidR="00A64F34" w:rsidRPr="00A64F34" w:rsidRDefault="00A64F34" w:rsidP="00A64F34">
      <w:pPr>
        <w:pStyle w:val="a7"/>
        <w:ind w:firstLine="708"/>
        <w:rPr>
          <w:sz w:val="20"/>
          <w:szCs w:val="20"/>
        </w:rPr>
      </w:pPr>
      <w:r w:rsidRPr="00A64F34">
        <w:rPr>
          <w:sz w:val="20"/>
          <w:szCs w:val="20"/>
        </w:rPr>
        <w:t xml:space="preserve">3.4. Шаг аукциона – </w:t>
      </w:r>
      <w:r w:rsidRPr="00A64F34">
        <w:rPr>
          <w:b/>
          <w:sz w:val="20"/>
          <w:szCs w:val="20"/>
        </w:rPr>
        <w:t>180</w:t>
      </w:r>
      <w:r w:rsidRPr="00A64F34">
        <w:rPr>
          <w:sz w:val="20"/>
          <w:szCs w:val="20"/>
        </w:rPr>
        <w:t xml:space="preserve"> (сто восемьдесят) рублей </w:t>
      </w:r>
      <w:r w:rsidRPr="00A64F34">
        <w:rPr>
          <w:b/>
          <w:sz w:val="20"/>
          <w:szCs w:val="20"/>
        </w:rPr>
        <w:t>00</w:t>
      </w:r>
      <w:r w:rsidRPr="00A64F34">
        <w:rPr>
          <w:sz w:val="20"/>
          <w:szCs w:val="20"/>
        </w:rPr>
        <w:t xml:space="preserve"> копеек, что составляет три процента начального размера ежегодной арендной платы за земельный участок. </w:t>
      </w:r>
    </w:p>
    <w:p w:rsidR="00A64F34" w:rsidRPr="00A64F34" w:rsidRDefault="00A64F34" w:rsidP="00A64F34">
      <w:pPr>
        <w:widowControl w:val="0"/>
        <w:shd w:val="clear" w:color="auto" w:fill="FFFFFF"/>
        <w:tabs>
          <w:tab w:val="left" w:pos="1247"/>
        </w:tabs>
        <w:autoSpaceDE w:val="0"/>
        <w:autoSpaceDN w:val="0"/>
        <w:adjustRightInd w:val="0"/>
        <w:jc w:val="both"/>
        <w:rPr>
          <w:b/>
          <w:color w:val="000000"/>
          <w:spacing w:val="-1"/>
          <w:sz w:val="20"/>
          <w:szCs w:val="20"/>
        </w:rPr>
      </w:pPr>
      <w:r w:rsidRPr="00A64F34">
        <w:rPr>
          <w:sz w:val="20"/>
          <w:szCs w:val="20"/>
        </w:rPr>
        <w:t xml:space="preserve">          4. Арендная плата за пользование земельным участком за вычетом задатка вносятся по следующим реквизитам: </w:t>
      </w:r>
      <w:r w:rsidRPr="00A64F34">
        <w:rPr>
          <w:b/>
          <w:bCs/>
          <w:color w:val="000000"/>
          <w:spacing w:val="-1"/>
          <w:sz w:val="20"/>
          <w:szCs w:val="20"/>
        </w:rPr>
        <w:t xml:space="preserve">УФК по Новгородской области (Администрация Угловского городского поселения, </w:t>
      </w:r>
      <w:proofErr w:type="gramStart"/>
      <w:r w:rsidRPr="00A64F34">
        <w:rPr>
          <w:b/>
          <w:bCs/>
          <w:color w:val="000000"/>
          <w:spacing w:val="-1"/>
          <w:sz w:val="20"/>
          <w:szCs w:val="20"/>
        </w:rPr>
        <w:t>л</w:t>
      </w:r>
      <w:proofErr w:type="gramEnd"/>
      <w:r w:rsidRPr="00A64F34">
        <w:rPr>
          <w:b/>
          <w:bCs/>
          <w:color w:val="000000"/>
          <w:spacing w:val="-1"/>
          <w:sz w:val="20"/>
          <w:szCs w:val="20"/>
        </w:rPr>
        <w:t xml:space="preserve">/с 05503017730), </w:t>
      </w:r>
      <w:r w:rsidRPr="00A64F34">
        <w:rPr>
          <w:b/>
          <w:color w:val="000000"/>
          <w:spacing w:val="-1"/>
          <w:sz w:val="20"/>
          <w:szCs w:val="20"/>
        </w:rPr>
        <w:t xml:space="preserve">налоговый орган: </w:t>
      </w:r>
      <w:r w:rsidRPr="00A64F34">
        <w:rPr>
          <w:b/>
          <w:bCs/>
          <w:color w:val="000000"/>
          <w:spacing w:val="-1"/>
          <w:sz w:val="20"/>
          <w:szCs w:val="20"/>
        </w:rPr>
        <w:t>ИНН 5311007505</w:t>
      </w:r>
      <w:r w:rsidRPr="00A64F34">
        <w:rPr>
          <w:b/>
          <w:color w:val="000000"/>
          <w:spacing w:val="-1"/>
          <w:sz w:val="20"/>
          <w:szCs w:val="20"/>
        </w:rPr>
        <w:t>;</w:t>
      </w:r>
    </w:p>
    <w:p w:rsidR="00A64F34" w:rsidRPr="00A64F34" w:rsidRDefault="00A64F34" w:rsidP="00A64F34">
      <w:pPr>
        <w:widowControl w:val="0"/>
        <w:numPr>
          <w:ilvl w:val="0"/>
          <w:numId w:val="13"/>
        </w:numPr>
        <w:shd w:val="clear" w:color="auto" w:fill="FFFFFF"/>
        <w:tabs>
          <w:tab w:val="left" w:pos="1247"/>
        </w:tabs>
        <w:autoSpaceDE w:val="0"/>
        <w:autoSpaceDN w:val="0"/>
        <w:adjustRightInd w:val="0"/>
        <w:ind w:left="502" w:hanging="360"/>
        <w:jc w:val="both"/>
        <w:rPr>
          <w:b/>
          <w:color w:val="000000"/>
          <w:spacing w:val="-1"/>
          <w:sz w:val="20"/>
          <w:szCs w:val="20"/>
        </w:rPr>
      </w:pPr>
      <w:r w:rsidRPr="00A64F34">
        <w:rPr>
          <w:b/>
          <w:color w:val="000000"/>
          <w:spacing w:val="-1"/>
          <w:sz w:val="20"/>
          <w:szCs w:val="20"/>
        </w:rPr>
        <w:t>номер счета получателя  платежа:</w:t>
      </w:r>
      <w:r w:rsidRPr="00A64F34">
        <w:rPr>
          <w:b/>
          <w:bCs/>
          <w:color w:val="000000"/>
          <w:spacing w:val="-1"/>
          <w:sz w:val="20"/>
          <w:szCs w:val="20"/>
        </w:rPr>
        <w:t xml:space="preserve"> </w:t>
      </w:r>
      <w:r w:rsidRPr="00A64F34">
        <w:rPr>
          <w:b/>
          <w:sz w:val="20"/>
          <w:szCs w:val="20"/>
        </w:rPr>
        <w:t>40101810440300018001</w:t>
      </w:r>
      <w:r w:rsidRPr="00A64F34">
        <w:rPr>
          <w:b/>
          <w:color w:val="000000"/>
          <w:spacing w:val="-1"/>
          <w:sz w:val="20"/>
          <w:szCs w:val="20"/>
        </w:rPr>
        <w:t>;</w:t>
      </w:r>
    </w:p>
    <w:p w:rsidR="00A64F34" w:rsidRPr="00A64F34" w:rsidRDefault="00A64F34" w:rsidP="00A64F34">
      <w:pPr>
        <w:widowControl w:val="0"/>
        <w:numPr>
          <w:ilvl w:val="0"/>
          <w:numId w:val="13"/>
        </w:numPr>
        <w:shd w:val="clear" w:color="auto" w:fill="FFFFFF"/>
        <w:tabs>
          <w:tab w:val="left" w:pos="1247"/>
        </w:tabs>
        <w:autoSpaceDE w:val="0"/>
        <w:autoSpaceDN w:val="0"/>
        <w:adjustRightInd w:val="0"/>
        <w:ind w:left="370" w:firstLine="617"/>
        <w:jc w:val="both"/>
        <w:rPr>
          <w:b/>
          <w:bCs/>
          <w:color w:val="000000"/>
          <w:spacing w:val="-1"/>
          <w:sz w:val="20"/>
          <w:szCs w:val="20"/>
        </w:rPr>
      </w:pPr>
      <w:r w:rsidRPr="00A64F34">
        <w:rPr>
          <w:b/>
          <w:color w:val="000000"/>
          <w:spacing w:val="-1"/>
          <w:sz w:val="20"/>
          <w:szCs w:val="20"/>
        </w:rPr>
        <w:t xml:space="preserve">наименование банка: </w:t>
      </w:r>
      <w:r w:rsidRPr="00A64F34">
        <w:rPr>
          <w:b/>
          <w:sz w:val="20"/>
          <w:szCs w:val="20"/>
        </w:rPr>
        <w:t xml:space="preserve"> Банк получателя – Отделение Новгород  </w:t>
      </w:r>
      <w:proofErr w:type="gramStart"/>
      <w:r w:rsidRPr="00A64F34">
        <w:rPr>
          <w:b/>
          <w:sz w:val="20"/>
          <w:szCs w:val="20"/>
        </w:rPr>
        <w:t>г</w:t>
      </w:r>
      <w:proofErr w:type="gramEnd"/>
      <w:r w:rsidRPr="00A64F34">
        <w:rPr>
          <w:b/>
          <w:sz w:val="20"/>
          <w:szCs w:val="20"/>
        </w:rPr>
        <w:t>. В. Новгород;</w:t>
      </w:r>
    </w:p>
    <w:p w:rsidR="00A64F34" w:rsidRPr="00A64F34" w:rsidRDefault="00A64F34" w:rsidP="00A64F34">
      <w:pPr>
        <w:widowControl w:val="0"/>
        <w:numPr>
          <w:ilvl w:val="0"/>
          <w:numId w:val="13"/>
        </w:numPr>
        <w:shd w:val="clear" w:color="auto" w:fill="FFFFFF"/>
        <w:tabs>
          <w:tab w:val="left" w:pos="1247"/>
        </w:tabs>
        <w:autoSpaceDE w:val="0"/>
        <w:autoSpaceDN w:val="0"/>
        <w:adjustRightInd w:val="0"/>
        <w:ind w:left="987"/>
        <w:jc w:val="both"/>
        <w:rPr>
          <w:b/>
          <w:color w:val="000000"/>
          <w:spacing w:val="-1"/>
          <w:sz w:val="20"/>
          <w:szCs w:val="20"/>
        </w:rPr>
      </w:pPr>
      <w:r w:rsidRPr="00A64F34">
        <w:rPr>
          <w:b/>
          <w:color w:val="000000"/>
          <w:spacing w:val="-1"/>
          <w:sz w:val="20"/>
          <w:szCs w:val="20"/>
        </w:rPr>
        <w:t xml:space="preserve">БИК: </w:t>
      </w:r>
      <w:r w:rsidRPr="00A64F34">
        <w:rPr>
          <w:b/>
          <w:bCs/>
          <w:color w:val="000000"/>
          <w:spacing w:val="-1"/>
          <w:sz w:val="20"/>
          <w:szCs w:val="20"/>
        </w:rPr>
        <w:t>044959001;</w:t>
      </w:r>
    </w:p>
    <w:p w:rsidR="00A64F34" w:rsidRPr="00A64F34" w:rsidRDefault="00A64F34" w:rsidP="00A64F34">
      <w:pPr>
        <w:widowControl w:val="0"/>
        <w:numPr>
          <w:ilvl w:val="0"/>
          <w:numId w:val="13"/>
        </w:numPr>
        <w:shd w:val="clear" w:color="auto" w:fill="FFFFFF"/>
        <w:tabs>
          <w:tab w:val="left" w:pos="1247"/>
        </w:tabs>
        <w:autoSpaceDE w:val="0"/>
        <w:autoSpaceDN w:val="0"/>
        <w:adjustRightInd w:val="0"/>
        <w:ind w:left="987"/>
        <w:jc w:val="both"/>
        <w:rPr>
          <w:b/>
          <w:color w:val="000000"/>
          <w:spacing w:val="-1"/>
          <w:sz w:val="20"/>
          <w:szCs w:val="20"/>
        </w:rPr>
      </w:pPr>
      <w:r w:rsidRPr="00A64F34">
        <w:rPr>
          <w:b/>
          <w:color w:val="000000"/>
          <w:spacing w:val="-1"/>
          <w:sz w:val="20"/>
          <w:szCs w:val="20"/>
        </w:rPr>
        <w:t xml:space="preserve">ОКТМО </w:t>
      </w:r>
      <w:r w:rsidRPr="00A64F34">
        <w:rPr>
          <w:b/>
          <w:bCs/>
          <w:color w:val="000000"/>
          <w:spacing w:val="-1"/>
          <w:sz w:val="20"/>
          <w:szCs w:val="20"/>
        </w:rPr>
        <w:t xml:space="preserve">49628162;   </w:t>
      </w:r>
      <w:r w:rsidRPr="00A64F34">
        <w:rPr>
          <w:b/>
          <w:sz w:val="20"/>
          <w:szCs w:val="20"/>
        </w:rPr>
        <w:t>с указанием конкретного лота.</w:t>
      </w:r>
    </w:p>
    <w:p w:rsidR="00A64F34" w:rsidRPr="00A64F34" w:rsidRDefault="00A64F34" w:rsidP="00A64F34">
      <w:pPr>
        <w:widowControl w:val="0"/>
        <w:numPr>
          <w:ilvl w:val="0"/>
          <w:numId w:val="13"/>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код бюджетной классификации: </w:t>
      </w:r>
      <w:r w:rsidRPr="00A64F34">
        <w:rPr>
          <w:b/>
          <w:bCs/>
          <w:color w:val="000000"/>
          <w:spacing w:val="-1"/>
          <w:sz w:val="20"/>
          <w:szCs w:val="20"/>
        </w:rPr>
        <w:t>93711105025131000120</w:t>
      </w:r>
    </w:p>
    <w:p w:rsidR="00A64F34" w:rsidRPr="00A64F34" w:rsidRDefault="00A64F34" w:rsidP="00A64F34">
      <w:pPr>
        <w:pStyle w:val="a7"/>
        <w:ind w:firstLine="708"/>
        <w:rPr>
          <w:sz w:val="20"/>
          <w:szCs w:val="20"/>
        </w:rPr>
      </w:pPr>
      <w:r w:rsidRPr="00A64F34">
        <w:rPr>
          <w:sz w:val="20"/>
          <w:szCs w:val="20"/>
        </w:rPr>
        <w:t>5. Утвердить состав комиссии:</w:t>
      </w:r>
    </w:p>
    <w:p w:rsidR="00A64F34" w:rsidRPr="00A64F34" w:rsidRDefault="00A64F34" w:rsidP="00A64F34">
      <w:pPr>
        <w:pStyle w:val="a7"/>
        <w:rPr>
          <w:sz w:val="20"/>
          <w:szCs w:val="20"/>
        </w:rPr>
      </w:pPr>
      <w:r w:rsidRPr="00A64F34">
        <w:rPr>
          <w:sz w:val="20"/>
          <w:szCs w:val="20"/>
        </w:rPr>
        <w:t>Председатель комиссии:</w:t>
      </w:r>
    </w:p>
    <w:p w:rsidR="00A64F34" w:rsidRPr="00A64F34" w:rsidRDefault="00A64F34" w:rsidP="00A64F34">
      <w:pPr>
        <w:pStyle w:val="a7"/>
        <w:rPr>
          <w:sz w:val="20"/>
          <w:szCs w:val="20"/>
        </w:rPr>
      </w:pPr>
      <w:r w:rsidRPr="00A64F34">
        <w:rPr>
          <w:sz w:val="20"/>
          <w:szCs w:val="20"/>
        </w:rPr>
        <w:t xml:space="preserve">              Звонарева Татьяна Николаевна – заместитель главы администрации Угловского городского поселения.</w:t>
      </w:r>
    </w:p>
    <w:p w:rsidR="00A64F34" w:rsidRPr="00A64F34" w:rsidRDefault="00A64F34" w:rsidP="00A64F34">
      <w:pPr>
        <w:pStyle w:val="a7"/>
        <w:rPr>
          <w:sz w:val="20"/>
          <w:szCs w:val="20"/>
        </w:rPr>
      </w:pPr>
      <w:r w:rsidRPr="00A64F34">
        <w:rPr>
          <w:sz w:val="20"/>
          <w:szCs w:val="20"/>
        </w:rPr>
        <w:t>Члены комиссии:</w:t>
      </w:r>
    </w:p>
    <w:p w:rsidR="00A64F34" w:rsidRPr="00A64F34" w:rsidRDefault="00A64F34" w:rsidP="00A64F34">
      <w:pPr>
        <w:pStyle w:val="a7"/>
        <w:rPr>
          <w:sz w:val="20"/>
          <w:szCs w:val="20"/>
        </w:rPr>
      </w:pPr>
      <w:r w:rsidRPr="00A64F34">
        <w:rPr>
          <w:sz w:val="20"/>
          <w:szCs w:val="20"/>
        </w:rPr>
        <w:t xml:space="preserve">              - </w:t>
      </w:r>
      <w:proofErr w:type="spellStart"/>
      <w:r w:rsidRPr="00A64F34">
        <w:rPr>
          <w:sz w:val="20"/>
          <w:szCs w:val="20"/>
        </w:rPr>
        <w:t>Трифанова</w:t>
      </w:r>
      <w:proofErr w:type="spellEnd"/>
      <w:r w:rsidRPr="00A64F34">
        <w:rPr>
          <w:sz w:val="20"/>
          <w:szCs w:val="20"/>
        </w:rPr>
        <w:t xml:space="preserve"> Ольга Николаевна – главный специалист – главный бухгалтер администрации Угловского городского поселения;</w:t>
      </w:r>
    </w:p>
    <w:p w:rsidR="00A64F34" w:rsidRPr="00A64F34" w:rsidRDefault="00A64F34" w:rsidP="00A64F34">
      <w:pPr>
        <w:pStyle w:val="a7"/>
        <w:rPr>
          <w:sz w:val="20"/>
          <w:szCs w:val="20"/>
        </w:rPr>
      </w:pPr>
      <w:r w:rsidRPr="00A64F34">
        <w:rPr>
          <w:sz w:val="20"/>
          <w:szCs w:val="20"/>
        </w:rPr>
        <w:t xml:space="preserve">              - Жданова Елена Петровна – специалист 1 категории администрации Угловского городского поселения;</w:t>
      </w:r>
    </w:p>
    <w:p w:rsidR="00A64F34" w:rsidRPr="00A64F34" w:rsidRDefault="00A64F34" w:rsidP="00A64F34">
      <w:pPr>
        <w:pStyle w:val="a7"/>
        <w:rPr>
          <w:sz w:val="20"/>
          <w:szCs w:val="20"/>
        </w:rPr>
      </w:pPr>
      <w:r w:rsidRPr="00A64F34">
        <w:rPr>
          <w:sz w:val="20"/>
          <w:szCs w:val="20"/>
        </w:rPr>
        <w:t xml:space="preserve">              - </w:t>
      </w:r>
      <w:proofErr w:type="spellStart"/>
      <w:r w:rsidRPr="00A64F34">
        <w:rPr>
          <w:sz w:val="20"/>
          <w:szCs w:val="20"/>
        </w:rPr>
        <w:t>Каликулина</w:t>
      </w:r>
      <w:proofErr w:type="spellEnd"/>
      <w:r w:rsidRPr="00A64F34">
        <w:rPr>
          <w:sz w:val="20"/>
          <w:szCs w:val="20"/>
        </w:rPr>
        <w:t xml:space="preserve"> Юлия Анатольевна – ведущий служащий-эксперт администрации Угловского городского поселения;</w:t>
      </w:r>
    </w:p>
    <w:p w:rsidR="00A64F34" w:rsidRPr="00A64F34" w:rsidRDefault="00A64F34" w:rsidP="00A64F34">
      <w:pPr>
        <w:pStyle w:val="a7"/>
        <w:ind w:firstLine="708"/>
        <w:rPr>
          <w:sz w:val="20"/>
          <w:szCs w:val="20"/>
        </w:rPr>
      </w:pPr>
      <w:r w:rsidRPr="00A64F34">
        <w:rPr>
          <w:b/>
          <w:sz w:val="20"/>
          <w:szCs w:val="20"/>
        </w:rPr>
        <w:t xml:space="preserve">   </w:t>
      </w:r>
      <w:r w:rsidRPr="00A64F34">
        <w:rPr>
          <w:sz w:val="20"/>
          <w:szCs w:val="20"/>
        </w:rPr>
        <w:t>- Поварухина Елена Николаевна – старший служащий Администрации Угловского городского поселения.</w:t>
      </w:r>
    </w:p>
    <w:p w:rsidR="00A64F34" w:rsidRPr="00A64F34" w:rsidRDefault="00A64F34" w:rsidP="00CB4028">
      <w:pPr>
        <w:pStyle w:val="a7"/>
        <w:ind w:firstLine="708"/>
        <w:rPr>
          <w:sz w:val="20"/>
          <w:szCs w:val="20"/>
        </w:rPr>
      </w:pPr>
      <w:r w:rsidRPr="00A64F34">
        <w:rPr>
          <w:sz w:val="20"/>
          <w:szCs w:val="20"/>
        </w:rPr>
        <w:t xml:space="preserve">6. </w:t>
      </w:r>
      <w:proofErr w:type="gramStart"/>
      <w:r w:rsidRPr="00A64F34">
        <w:rPr>
          <w:sz w:val="20"/>
          <w:szCs w:val="20"/>
        </w:rPr>
        <w:t>Контроль за</w:t>
      </w:r>
      <w:proofErr w:type="gramEnd"/>
      <w:r w:rsidRPr="00A64F34">
        <w:rPr>
          <w:sz w:val="20"/>
          <w:szCs w:val="20"/>
        </w:rPr>
        <w:t xml:space="preserve"> выполнением </w:t>
      </w:r>
      <w:r w:rsidR="00CB4028">
        <w:rPr>
          <w:sz w:val="20"/>
          <w:szCs w:val="20"/>
        </w:rPr>
        <w:t>постановления оставляю за собой</w:t>
      </w:r>
    </w:p>
    <w:p w:rsidR="00A64F34" w:rsidRPr="00A64F34" w:rsidRDefault="00A64F34" w:rsidP="00A64F34">
      <w:pPr>
        <w:spacing w:line="360" w:lineRule="exact"/>
        <w:jc w:val="both"/>
        <w:rPr>
          <w:b/>
          <w:sz w:val="20"/>
          <w:szCs w:val="20"/>
        </w:rPr>
      </w:pPr>
      <w:r w:rsidRPr="00A64F34">
        <w:rPr>
          <w:b/>
          <w:sz w:val="20"/>
          <w:szCs w:val="20"/>
        </w:rPr>
        <w:lastRenderedPageBreak/>
        <w:t xml:space="preserve">           </w:t>
      </w:r>
    </w:p>
    <w:p w:rsidR="00A64F34" w:rsidRPr="00A64F34" w:rsidRDefault="00A64F34" w:rsidP="00A64F34">
      <w:pPr>
        <w:spacing w:line="360" w:lineRule="exact"/>
        <w:jc w:val="both"/>
        <w:rPr>
          <w:b/>
          <w:sz w:val="20"/>
          <w:szCs w:val="20"/>
        </w:rPr>
      </w:pPr>
      <w:r w:rsidRPr="00A64F34">
        <w:rPr>
          <w:b/>
          <w:sz w:val="20"/>
          <w:szCs w:val="20"/>
        </w:rPr>
        <w:t>Заместитель Главы администрации   Т.Н. Звонарёва</w:t>
      </w:r>
    </w:p>
    <w:p w:rsidR="00A64F34" w:rsidRPr="00A64F34" w:rsidRDefault="00A64F34" w:rsidP="00A64F34">
      <w:pPr>
        <w:rPr>
          <w:sz w:val="20"/>
          <w:szCs w:val="20"/>
        </w:rPr>
      </w:pPr>
    </w:p>
    <w:p w:rsidR="00A64F34" w:rsidRPr="00A64F34" w:rsidRDefault="00A64F34" w:rsidP="00A64F34">
      <w:pPr>
        <w:rPr>
          <w:sz w:val="20"/>
          <w:szCs w:val="20"/>
        </w:rPr>
      </w:pPr>
    </w:p>
    <w:p w:rsidR="00A64F34" w:rsidRPr="00A64F34" w:rsidRDefault="00A64F34" w:rsidP="00A64F34">
      <w:pPr>
        <w:jc w:val="center"/>
        <w:rPr>
          <w:sz w:val="20"/>
          <w:szCs w:val="20"/>
        </w:rPr>
      </w:pPr>
      <w:r w:rsidRPr="00A64F34">
        <w:rPr>
          <w:sz w:val="20"/>
          <w:szCs w:val="20"/>
        </w:rPr>
        <w:t>Российская  Федерация</w:t>
      </w:r>
    </w:p>
    <w:p w:rsidR="00A64F34" w:rsidRPr="00A64F34" w:rsidRDefault="00A64F34" w:rsidP="00A64F34">
      <w:pPr>
        <w:jc w:val="center"/>
        <w:rPr>
          <w:b/>
          <w:sz w:val="20"/>
          <w:szCs w:val="20"/>
        </w:rPr>
      </w:pPr>
      <w:r w:rsidRPr="00A64F34">
        <w:rPr>
          <w:b/>
          <w:sz w:val="20"/>
          <w:szCs w:val="20"/>
        </w:rPr>
        <w:t>Администрация Угловского городского поселения</w:t>
      </w:r>
    </w:p>
    <w:p w:rsidR="00A64F34" w:rsidRPr="00A64F34" w:rsidRDefault="00A64F34" w:rsidP="00A64F34">
      <w:pPr>
        <w:jc w:val="center"/>
        <w:rPr>
          <w:b/>
          <w:sz w:val="20"/>
          <w:szCs w:val="20"/>
        </w:rPr>
      </w:pPr>
      <w:r w:rsidRPr="00A64F34">
        <w:rPr>
          <w:b/>
          <w:sz w:val="20"/>
          <w:szCs w:val="20"/>
        </w:rPr>
        <w:t>Окуловского муниципального района Новгородской области</w:t>
      </w:r>
    </w:p>
    <w:p w:rsidR="00A64F34" w:rsidRPr="00A64F34" w:rsidRDefault="00A64F34" w:rsidP="00A64F34">
      <w:pPr>
        <w:jc w:val="center"/>
        <w:rPr>
          <w:b/>
          <w:sz w:val="20"/>
          <w:szCs w:val="20"/>
        </w:rPr>
      </w:pPr>
    </w:p>
    <w:p w:rsidR="00A64F34" w:rsidRPr="00A64F34" w:rsidRDefault="00A64F34" w:rsidP="00A64F34">
      <w:pPr>
        <w:jc w:val="center"/>
        <w:rPr>
          <w:sz w:val="20"/>
          <w:szCs w:val="20"/>
        </w:rPr>
      </w:pPr>
      <w:r w:rsidRPr="00A64F34">
        <w:rPr>
          <w:sz w:val="20"/>
          <w:szCs w:val="20"/>
        </w:rPr>
        <w:t>ПОСТАНОВЛЕНИЕ</w:t>
      </w:r>
    </w:p>
    <w:p w:rsidR="00A64F34" w:rsidRPr="00A64F34" w:rsidRDefault="00A64F34" w:rsidP="00A64F34">
      <w:pPr>
        <w:jc w:val="center"/>
        <w:rPr>
          <w:sz w:val="20"/>
          <w:szCs w:val="20"/>
        </w:rPr>
      </w:pPr>
    </w:p>
    <w:p w:rsidR="00A64F34" w:rsidRPr="00A64F34" w:rsidRDefault="00A64F34" w:rsidP="00A64F34">
      <w:pPr>
        <w:jc w:val="center"/>
        <w:rPr>
          <w:sz w:val="20"/>
          <w:szCs w:val="20"/>
        </w:rPr>
      </w:pPr>
      <w:r w:rsidRPr="00A64F34">
        <w:rPr>
          <w:sz w:val="20"/>
          <w:szCs w:val="20"/>
        </w:rPr>
        <w:t>26.11.2020 № 541</w:t>
      </w:r>
    </w:p>
    <w:p w:rsidR="00A64F34" w:rsidRPr="00A64F34" w:rsidRDefault="00A64F34" w:rsidP="00A64F34">
      <w:pPr>
        <w:jc w:val="center"/>
        <w:rPr>
          <w:sz w:val="20"/>
          <w:szCs w:val="20"/>
        </w:rPr>
      </w:pPr>
    </w:p>
    <w:p w:rsidR="00A64F34" w:rsidRPr="00A64F34" w:rsidRDefault="00A64F34" w:rsidP="00A64F34">
      <w:pPr>
        <w:jc w:val="center"/>
        <w:rPr>
          <w:sz w:val="20"/>
          <w:szCs w:val="20"/>
        </w:rPr>
      </w:pPr>
      <w:r w:rsidRPr="00A64F34">
        <w:rPr>
          <w:sz w:val="20"/>
          <w:szCs w:val="20"/>
        </w:rPr>
        <w:t>р.п. Угловка</w:t>
      </w:r>
    </w:p>
    <w:p w:rsidR="00A64F34" w:rsidRPr="00A64F34" w:rsidRDefault="00A64F34" w:rsidP="00A64F34">
      <w:pPr>
        <w:jc w:val="center"/>
        <w:rPr>
          <w:sz w:val="20"/>
          <w:szCs w:val="20"/>
        </w:rPr>
      </w:pPr>
    </w:p>
    <w:p w:rsidR="00A64F34" w:rsidRPr="00CB4028" w:rsidRDefault="00A64F34" w:rsidP="00CB4028">
      <w:pPr>
        <w:pStyle w:val="2"/>
        <w:jc w:val="center"/>
        <w:rPr>
          <w:rFonts w:ascii="Times New Roman" w:hAnsi="Times New Roman" w:cs="Times New Roman"/>
          <w:b w:val="0"/>
          <w:color w:val="auto"/>
          <w:sz w:val="20"/>
          <w:szCs w:val="20"/>
        </w:rPr>
      </w:pPr>
      <w:r w:rsidRPr="00CB4028">
        <w:rPr>
          <w:rFonts w:ascii="Times New Roman" w:hAnsi="Times New Roman" w:cs="Times New Roman"/>
          <w:b w:val="0"/>
          <w:color w:val="auto"/>
          <w:sz w:val="20"/>
          <w:szCs w:val="20"/>
        </w:rPr>
        <w:t>Об организации и проведен</w:t>
      </w:r>
      <w:proofErr w:type="gramStart"/>
      <w:r w:rsidRPr="00CB4028">
        <w:rPr>
          <w:rFonts w:ascii="Times New Roman" w:hAnsi="Times New Roman" w:cs="Times New Roman"/>
          <w:b w:val="0"/>
          <w:color w:val="auto"/>
          <w:sz w:val="20"/>
          <w:szCs w:val="20"/>
        </w:rPr>
        <w:t>ии ау</w:t>
      </w:r>
      <w:proofErr w:type="gramEnd"/>
      <w:r w:rsidRPr="00CB4028">
        <w:rPr>
          <w:rFonts w:ascii="Times New Roman" w:hAnsi="Times New Roman" w:cs="Times New Roman"/>
          <w:b w:val="0"/>
          <w:color w:val="auto"/>
          <w:sz w:val="20"/>
          <w:szCs w:val="20"/>
        </w:rPr>
        <w:t>кциона по продаже права</w:t>
      </w:r>
    </w:p>
    <w:p w:rsidR="00A64F34" w:rsidRPr="00CB4028" w:rsidRDefault="00A64F34" w:rsidP="00CB4028">
      <w:pPr>
        <w:pStyle w:val="2"/>
        <w:jc w:val="center"/>
        <w:rPr>
          <w:rFonts w:ascii="Times New Roman" w:hAnsi="Times New Roman" w:cs="Times New Roman"/>
          <w:b w:val="0"/>
          <w:color w:val="auto"/>
          <w:sz w:val="20"/>
          <w:szCs w:val="20"/>
        </w:rPr>
      </w:pPr>
      <w:r w:rsidRPr="00CB4028">
        <w:rPr>
          <w:rFonts w:ascii="Times New Roman" w:hAnsi="Times New Roman" w:cs="Times New Roman"/>
          <w:b w:val="0"/>
          <w:color w:val="auto"/>
          <w:sz w:val="20"/>
          <w:szCs w:val="20"/>
        </w:rPr>
        <w:t>на заключение договора аренды земельного участка</w:t>
      </w:r>
    </w:p>
    <w:p w:rsidR="00A64F34" w:rsidRPr="00CB4028" w:rsidRDefault="00A64F34" w:rsidP="00CB4028">
      <w:pPr>
        <w:pStyle w:val="a7"/>
        <w:jc w:val="center"/>
        <w:rPr>
          <w:sz w:val="20"/>
          <w:szCs w:val="20"/>
        </w:rPr>
      </w:pPr>
    </w:p>
    <w:p w:rsidR="00A64F34" w:rsidRPr="00A64F34" w:rsidRDefault="00A64F34" w:rsidP="00A64F34">
      <w:pPr>
        <w:spacing w:line="360" w:lineRule="exact"/>
        <w:jc w:val="both"/>
        <w:rPr>
          <w:sz w:val="20"/>
          <w:szCs w:val="20"/>
        </w:rPr>
      </w:pPr>
      <w:r w:rsidRPr="00A64F34">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A64F34" w:rsidRPr="00A64F34" w:rsidRDefault="00A64F34" w:rsidP="00A64F34">
      <w:pPr>
        <w:spacing w:line="360" w:lineRule="exact"/>
        <w:jc w:val="both"/>
        <w:rPr>
          <w:b/>
          <w:sz w:val="20"/>
          <w:szCs w:val="20"/>
        </w:rPr>
      </w:pPr>
      <w:r w:rsidRPr="00A64F34">
        <w:rPr>
          <w:b/>
          <w:sz w:val="20"/>
          <w:szCs w:val="20"/>
        </w:rPr>
        <w:t xml:space="preserve"> ПОСТАНОВЛЯЕТ: </w:t>
      </w:r>
    </w:p>
    <w:p w:rsidR="00A64F34" w:rsidRPr="00A64F34" w:rsidRDefault="00A64F34" w:rsidP="00A64F34">
      <w:pPr>
        <w:pStyle w:val="a7"/>
        <w:ind w:firstLine="708"/>
        <w:rPr>
          <w:sz w:val="20"/>
          <w:szCs w:val="20"/>
        </w:rPr>
      </w:pPr>
      <w:r w:rsidRPr="00A64F34">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53:12:1023001:698, площадью  1499 кв</w:t>
      </w:r>
      <w:proofErr w:type="gramStart"/>
      <w:r w:rsidRPr="00A64F34">
        <w:rPr>
          <w:sz w:val="20"/>
          <w:szCs w:val="20"/>
        </w:rPr>
        <w:t>.м</w:t>
      </w:r>
      <w:proofErr w:type="gramEnd"/>
      <w:r w:rsidRPr="00A64F34">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деревня </w:t>
      </w:r>
      <w:proofErr w:type="spellStart"/>
      <w:r w:rsidRPr="00A64F34">
        <w:rPr>
          <w:sz w:val="20"/>
          <w:szCs w:val="20"/>
        </w:rPr>
        <w:t>Куракино</w:t>
      </w:r>
      <w:proofErr w:type="spellEnd"/>
      <w:r w:rsidRPr="00A64F34">
        <w:rPr>
          <w:sz w:val="20"/>
          <w:szCs w:val="20"/>
        </w:rPr>
        <w:t>, земельный участок 8а, с видом разрешённого использования – для индивидуального жилищного строительства, сроком на 20 лет.</w:t>
      </w:r>
    </w:p>
    <w:p w:rsidR="00A64F34" w:rsidRPr="00A64F34" w:rsidRDefault="00A64F34" w:rsidP="00A64F34">
      <w:pPr>
        <w:pStyle w:val="a7"/>
        <w:ind w:firstLine="708"/>
        <w:rPr>
          <w:sz w:val="20"/>
          <w:szCs w:val="20"/>
        </w:rPr>
      </w:pPr>
      <w:r w:rsidRPr="00A64F34">
        <w:rPr>
          <w:sz w:val="20"/>
          <w:szCs w:val="20"/>
        </w:rPr>
        <w:t>2. Подготовить:</w:t>
      </w:r>
    </w:p>
    <w:p w:rsidR="00A64F34" w:rsidRPr="00A64F34" w:rsidRDefault="00A64F34" w:rsidP="00A64F34">
      <w:pPr>
        <w:pStyle w:val="a7"/>
        <w:ind w:firstLine="708"/>
        <w:rPr>
          <w:sz w:val="20"/>
          <w:szCs w:val="20"/>
        </w:rPr>
      </w:pPr>
      <w:r w:rsidRPr="00A64F34">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A64F34">
        <w:rPr>
          <w:sz w:val="20"/>
          <w:szCs w:val="20"/>
          <w:lang w:val="en-US"/>
        </w:rPr>
        <w:t>www</w:t>
      </w:r>
      <w:r w:rsidRPr="00A64F34">
        <w:rPr>
          <w:sz w:val="20"/>
          <w:szCs w:val="20"/>
        </w:rPr>
        <w:t>.</w:t>
      </w:r>
      <w:proofErr w:type="spellStart"/>
      <w:r w:rsidRPr="00A64F34">
        <w:rPr>
          <w:sz w:val="20"/>
          <w:szCs w:val="20"/>
          <w:lang w:val="en-US"/>
        </w:rPr>
        <w:t>torgi</w:t>
      </w:r>
      <w:proofErr w:type="spellEnd"/>
      <w:r w:rsidRPr="00A64F34">
        <w:rPr>
          <w:sz w:val="20"/>
          <w:szCs w:val="20"/>
        </w:rPr>
        <w:t>.</w:t>
      </w:r>
      <w:proofErr w:type="spellStart"/>
      <w:r w:rsidRPr="00A64F34">
        <w:rPr>
          <w:sz w:val="20"/>
          <w:szCs w:val="20"/>
          <w:lang w:val="en-US"/>
        </w:rPr>
        <w:t>gov</w:t>
      </w:r>
      <w:proofErr w:type="spellEnd"/>
      <w:r w:rsidRPr="00A64F34">
        <w:rPr>
          <w:sz w:val="20"/>
          <w:szCs w:val="20"/>
        </w:rPr>
        <w:t>.</w:t>
      </w:r>
      <w:proofErr w:type="spellStart"/>
      <w:r w:rsidRPr="00A64F34">
        <w:rPr>
          <w:sz w:val="20"/>
          <w:szCs w:val="20"/>
          <w:lang w:val="en-US"/>
        </w:rPr>
        <w:t>ru</w:t>
      </w:r>
      <w:proofErr w:type="spellEnd"/>
      <w:r w:rsidRPr="00A64F34">
        <w:rPr>
          <w:sz w:val="20"/>
          <w:szCs w:val="20"/>
        </w:rPr>
        <w:t>;</w:t>
      </w:r>
    </w:p>
    <w:p w:rsidR="00A64F34" w:rsidRPr="00A64F34" w:rsidRDefault="00A64F34" w:rsidP="00A64F34">
      <w:pPr>
        <w:pStyle w:val="a7"/>
        <w:ind w:firstLine="708"/>
        <w:rPr>
          <w:sz w:val="20"/>
          <w:szCs w:val="20"/>
        </w:rPr>
      </w:pPr>
      <w:r w:rsidRPr="00A64F34">
        <w:rPr>
          <w:sz w:val="20"/>
          <w:szCs w:val="20"/>
        </w:rPr>
        <w:t>регистрацию заявок на участие в аукционе;</w:t>
      </w:r>
    </w:p>
    <w:p w:rsidR="00A64F34" w:rsidRPr="00A64F34" w:rsidRDefault="00A64F34" w:rsidP="00A64F34">
      <w:pPr>
        <w:pStyle w:val="a7"/>
        <w:ind w:firstLine="708"/>
        <w:rPr>
          <w:sz w:val="20"/>
          <w:szCs w:val="20"/>
        </w:rPr>
      </w:pPr>
      <w:r w:rsidRPr="00A64F34">
        <w:rPr>
          <w:sz w:val="20"/>
          <w:szCs w:val="20"/>
        </w:rPr>
        <w:t>оформление протокола рассмотрения заявок на участие в аукционе;</w:t>
      </w:r>
    </w:p>
    <w:p w:rsidR="00A64F34" w:rsidRPr="00A64F34" w:rsidRDefault="00A64F34" w:rsidP="00A64F34">
      <w:pPr>
        <w:pStyle w:val="a7"/>
        <w:ind w:firstLine="708"/>
        <w:rPr>
          <w:sz w:val="20"/>
          <w:szCs w:val="20"/>
        </w:rPr>
      </w:pPr>
      <w:r w:rsidRPr="00A64F34">
        <w:rPr>
          <w:sz w:val="20"/>
          <w:szCs w:val="20"/>
        </w:rPr>
        <w:t>проведение аукциона;</w:t>
      </w:r>
    </w:p>
    <w:p w:rsidR="00A64F34" w:rsidRPr="00A64F34" w:rsidRDefault="00A64F34" w:rsidP="00A64F34">
      <w:pPr>
        <w:pStyle w:val="a7"/>
        <w:ind w:firstLine="708"/>
        <w:rPr>
          <w:sz w:val="20"/>
          <w:szCs w:val="20"/>
        </w:rPr>
      </w:pPr>
      <w:r w:rsidRPr="00A64F34">
        <w:rPr>
          <w:sz w:val="20"/>
          <w:szCs w:val="20"/>
        </w:rPr>
        <w:t>оформление протокола о результатах аукциона.</w:t>
      </w:r>
    </w:p>
    <w:p w:rsidR="00A64F34" w:rsidRPr="00A64F34" w:rsidRDefault="00A64F34" w:rsidP="00A64F34">
      <w:pPr>
        <w:pStyle w:val="a7"/>
        <w:ind w:firstLine="708"/>
        <w:rPr>
          <w:sz w:val="20"/>
          <w:szCs w:val="20"/>
        </w:rPr>
      </w:pPr>
      <w:r w:rsidRPr="00A64F34">
        <w:rPr>
          <w:sz w:val="20"/>
          <w:szCs w:val="20"/>
        </w:rPr>
        <w:t>3. Установить:</w:t>
      </w:r>
    </w:p>
    <w:p w:rsidR="00A64F34" w:rsidRPr="00A64F34" w:rsidRDefault="00A64F34" w:rsidP="00A64F34">
      <w:pPr>
        <w:pStyle w:val="a7"/>
        <w:ind w:firstLine="708"/>
        <w:rPr>
          <w:sz w:val="20"/>
          <w:szCs w:val="20"/>
        </w:rPr>
      </w:pPr>
      <w:r w:rsidRPr="00A64F34">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53:12:1023001:698, площадью  1499 кв</w:t>
      </w:r>
      <w:proofErr w:type="gramStart"/>
      <w:r w:rsidRPr="00A64F34">
        <w:rPr>
          <w:sz w:val="20"/>
          <w:szCs w:val="20"/>
        </w:rPr>
        <w:t>.м</w:t>
      </w:r>
      <w:proofErr w:type="gramEnd"/>
      <w:r w:rsidRPr="00A64F34">
        <w:rPr>
          <w:sz w:val="20"/>
          <w:szCs w:val="20"/>
        </w:rPr>
        <w:t xml:space="preserve">етров, местоположение: Российская Федерация, Новгородская область, Окуловский муниципальный  район, Угловское городское поселение, деревня </w:t>
      </w:r>
      <w:proofErr w:type="spellStart"/>
      <w:r w:rsidRPr="00A64F34">
        <w:rPr>
          <w:sz w:val="20"/>
          <w:szCs w:val="20"/>
        </w:rPr>
        <w:t>Куракино</w:t>
      </w:r>
      <w:proofErr w:type="spellEnd"/>
      <w:r w:rsidRPr="00A64F34">
        <w:rPr>
          <w:sz w:val="20"/>
          <w:szCs w:val="20"/>
        </w:rPr>
        <w:t>, земельный участок 8а, с видом разрешённого использования – для индивидуального жилищного строительства, сроком на 20 лет.</w:t>
      </w:r>
    </w:p>
    <w:p w:rsidR="00A64F34" w:rsidRPr="00A64F34" w:rsidRDefault="00A64F34" w:rsidP="00A64F34">
      <w:pPr>
        <w:pStyle w:val="a7"/>
        <w:ind w:firstLine="708"/>
        <w:rPr>
          <w:sz w:val="20"/>
          <w:szCs w:val="20"/>
        </w:rPr>
      </w:pPr>
      <w:r w:rsidRPr="00A64F34">
        <w:rPr>
          <w:sz w:val="20"/>
          <w:szCs w:val="20"/>
        </w:rPr>
        <w:t xml:space="preserve">3.2. Начальный размер годовой арендной платы за земельный участок – </w:t>
      </w:r>
      <w:r w:rsidRPr="00A64F34">
        <w:rPr>
          <w:b/>
          <w:sz w:val="20"/>
          <w:szCs w:val="20"/>
        </w:rPr>
        <w:t>6700</w:t>
      </w:r>
      <w:r w:rsidRPr="00A64F34">
        <w:rPr>
          <w:sz w:val="20"/>
          <w:szCs w:val="20"/>
        </w:rPr>
        <w:t xml:space="preserve"> (шесть тысяч семьсот) рублей </w:t>
      </w:r>
      <w:r w:rsidRPr="00A64F34">
        <w:rPr>
          <w:b/>
          <w:sz w:val="20"/>
          <w:szCs w:val="20"/>
        </w:rPr>
        <w:t>00</w:t>
      </w:r>
      <w:r w:rsidRPr="00A64F34">
        <w:rPr>
          <w:sz w:val="20"/>
          <w:szCs w:val="20"/>
        </w:rPr>
        <w:t xml:space="preserve"> копеек.</w:t>
      </w:r>
    </w:p>
    <w:p w:rsidR="00A64F34" w:rsidRPr="00A64F34" w:rsidRDefault="00A64F34" w:rsidP="00A64F34">
      <w:pPr>
        <w:pStyle w:val="a7"/>
        <w:ind w:firstLine="708"/>
        <w:rPr>
          <w:sz w:val="20"/>
          <w:szCs w:val="20"/>
        </w:rPr>
      </w:pPr>
      <w:r w:rsidRPr="00A64F34">
        <w:rPr>
          <w:sz w:val="20"/>
          <w:szCs w:val="20"/>
        </w:rPr>
        <w:t xml:space="preserve">3.3. Задаток для участия в торгах – </w:t>
      </w:r>
      <w:r w:rsidRPr="00A64F34">
        <w:rPr>
          <w:b/>
          <w:sz w:val="20"/>
          <w:szCs w:val="20"/>
        </w:rPr>
        <w:t>1340</w:t>
      </w:r>
      <w:r w:rsidRPr="00A64F34">
        <w:rPr>
          <w:sz w:val="20"/>
          <w:szCs w:val="20"/>
        </w:rPr>
        <w:t xml:space="preserve"> (одна тысяча триста сорок) рублей </w:t>
      </w:r>
      <w:r w:rsidRPr="00A64F34">
        <w:rPr>
          <w:b/>
          <w:sz w:val="20"/>
          <w:szCs w:val="20"/>
        </w:rPr>
        <w:t>00</w:t>
      </w:r>
      <w:r w:rsidRPr="00A64F34">
        <w:rPr>
          <w:sz w:val="20"/>
          <w:szCs w:val="20"/>
        </w:rPr>
        <w:t xml:space="preserve"> копеек, что составляет двадцать процентов начального размера ежегодной арендной платы за земельный участок.</w:t>
      </w:r>
    </w:p>
    <w:p w:rsidR="00A64F34" w:rsidRPr="00A64F34" w:rsidRDefault="00A64F34" w:rsidP="00A64F34">
      <w:pPr>
        <w:pStyle w:val="a7"/>
        <w:ind w:firstLine="708"/>
        <w:rPr>
          <w:sz w:val="20"/>
          <w:szCs w:val="20"/>
        </w:rPr>
      </w:pPr>
      <w:r w:rsidRPr="00A64F34">
        <w:rPr>
          <w:sz w:val="20"/>
          <w:szCs w:val="20"/>
        </w:rPr>
        <w:t xml:space="preserve">3.4. Шаг аукциона – </w:t>
      </w:r>
      <w:r w:rsidRPr="00A64F34">
        <w:rPr>
          <w:b/>
          <w:sz w:val="20"/>
          <w:szCs w:val="20"/>
        </w:rPr>
        <w:t>201</w:t>
      </w:r>
      <w:r w:rsidRPr="00A64F34">
        <w:rPr>
          <w:sz w:val="20"/>
          <w:szCs w:val="20"/>
        </w:rPr>
        <w:t xml:space="preserve"> (двести один) рубль </w:t>
      </w:r>
      <w:r w:rsidRPr="00A64F34">
        <w:rPr>
          <w:b/>
          <w:sz w:val="20"/>
          <w:szCs w:val="20"/>
        </w:rPr>
        <w:t>00</w:t>
      </w:r>
      <w:r w:rsidRPr="00A64F34">
        <w:rPr>
          <w:sz w:val="20"/>
          <w:szCs w:val="20"/>
        </w:rPr>
        <w:t xml:space="preserve"> копеек, что составляет три процента начального размера ежегодной арендной платы за земельный участок. </w:t>
      </w:r>
    </w:p>
    <w:p w:rsidR="00A64F34" w:rsidRPr="00A64F34" w:rsidRDefault="00A64F34" w:rsidP="00A64F34">
      <w:pPr>
        <w:widowControl w:val="0"/>
        <w:shd w:val="clear" w:color="auto" w:fill="FFFFFF"/>
        <w:tabs>
          <w:tab w:val="left" w:pos="1247"/>
        </w:tabs>
        <w:autoSpaceDE w:val="0"/>
        <w:autoSpaceDN w:val="0"/>
        <w:adjustRightInd w:val="0"/>
        <w:jc w:val="both"/>
        <w:rPr>
          <w:b/>
          <w:color w:val="000000"/>
          <w:spacing w:val="-1"/>
          <w:sz w:val="20"/>
          <w:szCs w:val="20"/>
        </w:rPr>
      </w:pPr>
      <w:r w:rsidRPr="00A64F34">
        <w:rPr>
          <w:sz w:val="20"/>
          <w:szCs w:val="20"/>
        </w:rPr>
        <w:t xml:space="preserve">          4. Арендная плата за пользование земельным участком за вычетом задатка вносятся по следующим </w:t>
      </w:r>
      <w:r w:rsidRPr="00A64F34">
        <w:rPr>
          <w:sz w:val="20"/>
          <w:szCs w:val="20"/>
        </w:rPr>
        <w:lastRenderedPageBreak/>
        <w:t xml:space="preserve">реквизитам: </w:t>
      </w:r>
      <w:r w:rsidRPr="00A64F34">
        <w:rPr>
          <w:b/>
          <w:bCs/>
          <w:color w:val="000000"/>
          <w:spacing w:val="-1"/>
          <w:sz w:val="20"/>
          <w:szCs w:val="20"/>
        </w:rPr>
        <w:t xml:space="preserve">УФК по Новгородской области (Администрация Угловского городского поселения, </w:t>
      </w:r>
      <w:proofErr w:type="gramStart"/>
      <w:r w:rsidRPr="00A64F34">
        <w:rPr>
          <w:b/>
          <w:bCs/>
          <w:color w:val="000000"/>
          <w:spacing w:val="-1"/>
          <w:sz w:val="20"/>
          <w:szCs w:val="20"/>
        </w:rPr>
        <w:t>л</w:t>
      </w:r>
      <w:proofErr w:type="gramEnd"/>
      <w:r w:rsidRPr="00A64F34">
        <w:rPr>
          <w:b/>
          <w:bCs/>
          <w:color w:val="000000"/>
          <w:spacing w:val="-1"/>
          <w:sz w:val="20"/>
          <w:szCs w:val="20"/>
        </w:rPr>
        <w:t xml:space="preserve">/с 05503017730), </w:t>
      </w:r>
      <w:r w:rsidRPr="00A64F34">
        <w:rPr>
          <w:b/>
          <w:color w:val="000000"/>
          <w:spacing w:val="-1"/>
          <w:sz w:val="20"/>
          <w:szCs w:val="20"/>
        </w:rPr>
        <w:t xml:space="preserve">налоговый орган: </w:t>
      </w:r>
      <w:r w:rsidRPr="00A64F34">
        <w:rPr>
          <w:b/>
          <w:bCs/>
          <w:color w:val="000000"/>
          <w:spacing w:val="-1"/>
          <w:sz w:val="20"/>
          <w:szCs w:val="20"/>
        </w:rPr>
        <w:t>ИНН 5311007505</w:t>
      </w:r>
      <w:r w:rsidRPr="00A64F34">
        <w:rPr>
          <w:b/>
          <w:color w:val="000000"/>
          <w:spacing w:val="-1"/>
          <w:sz w:val="20"/>
          <w:szCs w:val="20"/>
        </w:rPr>
        <w:t>;</w:t>
      </w:r>
    </w:p>
    <w:p w:rsidR="00A64F34" w:rsidRPr="00A64F34" w:rsidRDefault="00A64F34" w:rsidP="00A64F34">
      <w:pPr>
        <w:widowControl w:val="0"/>
        <w:numPr>
          <w:ilvl w:val="0"/>
          <w:numId w:val="14"/>
        </w:numPr>
        <w:shd w:val="clear" w:color="auto" w:fill="FFFFFF"/>
        <w:tabs>
          <w:tab w:val="left" w:pos="1247"/>
        </w:tabs>
        <w:autoSpaceDE w:val="0"/>
        <w:autoSpaceDN w:val="0"/>
        <w:adjustRightInd w:val="0"/>
        <w:ind w:left="502" w:hanging="360"/>
        <w:jc w:val="both"/>
        <w:rPr>
          <w:b/>
          <w:color w:val="000000"/>
          <w:spacing w:val="-1"/>
          <w:sz w:val="20"/>
          <w:szCs w:val="20"/>
        </w:rPr>
      </w:pPr>
      <w:r w:rsidRPr="00A64F34">
        <w:rPr>
          <w:b/>
          <w:color w:val="000000"/>
          <w:spacing w:val="-1"/>
          <w:sz w:val="20"/>
          <w:szCs w:val="20"/>
        </w:rPr>
        <w:t>номер счета получателя  платежа:</w:t>
      </w:r>
      <w:r w:rsidRPr="00A64F34">
        <w:rPr>
          <w:b/>
          <w:bCs/>
          <w:color w:val="000000"/>
          <w:spacing w:val="-1"/>
          <w:sz w:val="20"/>
          <w:szCs w:val="20"/>
        </w:rPr>
        <w:t xml:space="preserve"> </w:t>
      </w:r>
      <w:r w:rsidRPr="00A64F34">
        <w:rPr>
          <w:b/>
          <w:sz w:val="20"/>
          <w:szCs w:val="20"/>
        </w:rPr>
        <w:t>40101810440300018001</w:t>
      </w:r>
      <w:r w:rsidRPr="00A64F34">
        <w:rPr>
          <w:b/>
          <w:color w:val="000000"/>
          <w:spacing w:val="-1"/>
          <w:sz w:val="20"/>
          <w:szCs w:val="20"/>
        </w:rPr>
        <w:t>;</w:t>
      </w:r>
    </w:p>
    <w:p w:rsidR="00A64F34" w:rsidRPr="00A64F34" w:rsidRDefault="00A64F34" w:rsidP="00A64F34">
      <w:pPr>
        <w:widowControl w:val="0"/>
        <w:numPr>
          <w:ilvl w:val="0"/>
          <w:numId w:val="14"/>
        </w:numPr>
        <w:shd w:val="clear" w:color="auto" w:fill="FFFFFF"/>
        <w:tabs>
          <w:tab w:val="left" w:pos="1247"/>
        </w:tabs>
        <w:autoSpaceDE w:val="0"/>
        <w:autoSpaceDN w:val="0"/>
        <w:adjustRightInd w:val="0"/>
        <w:ind w:left="370" w:firstLine="617"/>
        <w:jc w:val="both"/>
        <w:rPr>
          <w:b/>
          <w:bCs/>
          <w:color w:val="000000"/>
          <w:spacing w:val="-1"/>
          <w:sz w:val="20"/>
          <w:szCs w:val="20"/>
        </w:rPr>
      </w:pPr>
      <w:r w:rsidRPr="00A64F34">
        <w:rPr>
          <w:b/>
          <w:color w:val="000000"/>
          <w:spacing w:val="-1"/>
          <w:sz w:val="20"/>
          <w:szCs w:val="20"/>
        </w:rPr>
        <w:t xml:space="preserve">наименование банка: </w:t>
      </w:r>
      <w:r w:rsidRPr="00A64F34">
        <w:rPr>
          <w:b/>
          <w:sz w:val="20"/>
          <w:szCs w:val="20"/>
        </w:rPr>
        <w:t xml:space="preserve"> Банк получателя – Отделение Новгород  </w:t>
      </w:r>
      <w:proofErr w:type="gramStart"/>
      <w:r w:rsidRPr="00A64F34">
        <w:rPr>
          <w:b/>
          <w:sz w:val="20"/>
          <w:szCs w:val="20"/>
        </w:rPr>
        <w:t>г</w:t>
      </w:r>
      <w:proofErr w:type="gramEnd"/>
      <w:r w:rsidRPr="00A64F34">
        <w:rPr>
          <w:b/>
          <w:sz w:val="20"/>
          <w:szCs w:val="20"/>
        </w:rPr>
        <w:t>. В. Новгород;</w:t>
      </w:r>
    </w:p>
    <w:p w:rsidR="00A64F34" w:rsidRPr="00A64F34" w:rsidRDefault="00A64F34" w:rsidP="00A64F34">
      <w:pPr>
        <w:widowControl w:val="0"/>
        <w:numPr>
          <w:ilvl w:val="0"/>
          <w:numId w:val="14"/>
        </w:numPr>
        <w:shd w:val="clear" w:color="auto" w:fill="FFFFFF"/>
        <w:tabs>
          <w:tab w:val="left" w:pos="1247"/>
        </w:tabs>
        <w:autoSpaceDE w:val="0"/>
        <w:autoSpaceDN w:val="0"/>
        <w:adjustRightInd w:val="0"/>
        <w:ind w:left="987"/>
        <w:jc w:val="both"/>
        <w:rPr>
          <w:b/>
          <w:color w:val="000000"/>
          <w:spacing w:val="-1"/>
          <w:sz w:val="20"/>
          <w:szCs w:val="20"/>
        </w:rPr>
      </w:pPr>
      <w:r w:rsidRPr="00A64F34">
        <w:rPr>
          <w:b/>
          <w:color w:val="000000"/>
          <w:spacing w:val="-1"/>
          <w:sz w:val="20"/>
          <w:szCs w:val="20"/>
        </w:rPr>
        <w:t xml:space="preserve">БИК: </w:t>
      </w:r>
      <w:r w:rsidRPr="00A64F34">
        <w:rPr>
          <w:b/>
          <w:bCs/>
          <w:color w:val="000000"/>
          <w:spacing w:val="-1"/>
          <w:sz w:val="20"/>
          <w:szCs w:val="20"/>
        </w:rPr>
        <w:t>044959001;</w:t>
      </w:r>
    </w:p>
    <w:p w:rsidR="00A64F34" w:rsidRPr="00A64F34" w:rsidRDefault="00A64F34" w:rsidP="00A64F34">
      <w:pPr>
        <w:widowControl w:val="0"/>
        <w:numPr>
          <w:ilvl w:val="0"/>
          <w:numId w:val="14"/>
        </w:numPr>
        <w:shd w:val="clear" w:color="auto" w:fill="FFFFFF"/>
        <w:tabs>
          <w:tab w:val="left" w:pos="1247"/>
        </w:tabs>
        <w:autoSpaceDE w:val="0"/>
        <w:autoSpaceDN w:val="0"/>
        <w:adjustRightInd w:val="0"/>
        <w:ind w:left="987"/>
        <w:jc w:val="both"/>
        <w:rPr>
          <w:b/>
          <w:color w:val="000000"/>
          <w:spacing w:val="-1"/>
          <w:sz w:val="20"/>
          <w:szCs w:val="20"/>
        </w:rPr>
      </w:pPr>
      <w:r w:rsidRPr="00A64F34">
        <w:rPr>
          <w:b/>
          <w:color w:val="000000"/>
          <w:spacing w:val="-1"/>
          <w:sz w:val="20"/>
          <w:szCs w:val="20"/>
        </w:rPr>
        <w:t xml:space="preserve">ОКТМО </w:t>
      </w:r>
      <w:r w:rsidRPr="00A64F34">
        <w:rPr>
          <w:b/>
          <w:bCs/>
          <w:color w:val="000000"/>
          <w:spacing w:val="-1"/>
          <w:sz w:val="20"/>
          <w:szCs w:val="20"/>
        </w:rPr>
        <w:t xml:space="preserve">49628162;   </w:t>
      </w:r>
      <w:r w:rsidRPr="00A64F34">
        <w:rPr>
          <w:b/>
          <w:sz w:val="20"/>
          <w:szCs w:val="20"/>
        </w:rPr>
        <w:t>с указанием конкретного лота.</w:t>
      </w:r>
    </w:p>
    <w:p w:rsidR="00A64F34" w:rsidRPr="00A64F34" w:rsidRDefault="00A64F34" w:rsidP="00A64F34">
      <w:pPr>
        <w:widowControl w:val="0"/>
        <w:numPr>
          <w:ilvl w:val="0"/>
          <w:numId w:val="14"/>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код бюджетной классификации: </w:t>
      </w:r>
      <w:r w:rsidRPr="00A64F34">
        <w:rPr>
          <w:b/>
          <w:bCs/>
          <w:color w:val="000000"/>
          <w:spacing w:val="-1"/>
          <w:sz w:val="20"/>
          <w:szCs w:val="20"/>
        </w:rPr>
        <w:t>93711105025131000120</w:t>
      </w:r>
    </w:p>
    <w:p w:rsidR="00A64F34" w:rsidRPr="00A64F34" w:rsidRDefault="00A64F34" w:rsidP="00A64F34">
      <w:pPr>
        <w:pStyle w:val="a7"/>
        <w:ind w:firstLine="708"/>
        <w:rPr>
          <w:sz w:val="20"/>
          <w:szCs w:val="20"/>
        </w:rPr>
      </w:pPr>
      <w:r w:rsidRPr="00A64F34">
        <w:rPr>
          <w:sz w:val="20"/>
          <w:szCs w:val="20"/>
        </w:rPr>
        <w:t>5. Утвердить состав комиссии:</w:t>
      </w:r>
    </w:p>
    <w:p w:rsidR="00A64F34" w:rsidRPr="00A64F34" w:rsidRDefault="00A64F34" w:rsidP="00A64F34">
      <w:pPr>
        <w:pStyle w:val="a7"/>
        <w:rPr>
          <w:sz w:val="20"/>
          <w:szCs w:val="20"/>
        </w:rPr>
      </w:pPr>
      <w:r w:rsidRPr="00A64F34">
        <w:rPr>
          <w:sz w:val="20"/>
          <w:szCs w:val="20"/>
        </w:rPr>
        <w:t>Председатель комиссии:</w:t>
      </w:r>
    </w:p>
    <w:p w:rsidR="00A64F34" w:rsidRPr="00A64F34" w:rsidRDefault="00A64F34" w:rsidP="00A64F34">
      <w:pPr>
        <w:pStyle w:val="a7"/>
        <w:rPr>
          <w:sz w:val="20"/>
          <w:szCs w:val="20"/>
        </w:rPr>
      </w:pPr>
      <w:r w:rsidRPr="00A64F34">
        <w:rPr>
          <w:sz w:val="20"/>
          <w:szCs w:val="20"/>
        </w:rPr>
        <w:t xml:space="preserve">              Звонарёва Татьяна Николаевна – заместитель главы администрации Угловского городского поселения.</w:t>
      </w:r>
    </w:p>
    <w:p w:rsidR="00A64F34" w:rsidRPr="00A64F34" w:rsidRDefault="00A64F34" w:rsidP="00A64F34">
      <w:pPr>
        <w:pStyle w:val="a7"/>
        <w:rPr>
          <w:sz w:val="20"/>
          <w:szCs w:val="20"/>
        </w:rPr>
      </w:pPr>
      <w:r w:rsidRPr="00A64F34">
        <w:rPr>
          <w:sz w:val="20"/>
          <w:szCs w:val="20"/>
        </w:rPr>
        <w:t>Члены комиссии:</w:t>
      </w:r>
    </w:p>
    <w:p w:rsidR="00A64F34" w:rsidRPr="00A64F34" w:rsidRDefault="00A64F34" w:rsidP="00A64F34">
      <w:pPr>
        <w:pStyle w:val="a7"/>
        <w:rPr>
          <w:sz w:val="20"/>
          <w:szCs w:val="20"/>
        </w:rPr>
      </w:pPr>
      <w:r w:rsidRPr="00A64F34">
        <w:rPr>
          <w:sz w:val="20"/>
          <w:szCs w:val="20"/>
        </w:rPr>
        <w:t xml:space="preserve">              - </w:t>
      </w:r>
      <w:proofErr w:type="spellStart"/>
      <w:r w:rsidRPr="00A64F34">
        <w:rPr>
          <w:sz w:val="20"/>
          <w:szCs w:val="20"/>
        </w:rPr>
        <w:t>Трифанова</w:t>
      </w:r>
      <w:proofErr w:type="spellEnd"/>
      <w:r w:rsidRPr="00A64F34">
        <w:rPr>
          <w:sz w:val="20"/>
          <w:szCs w:val="20"/>
        </w:rPr>
        <w:t xml:space="preserve"> Ольга Николаевна – главный специалист – главный бухгалтер администрации Угловского городского поселения;</w:t>
      </w:r>
    </w:p>
    <w:p w:rsidR="00A64F34" w:rsidRPr="00A64F34" w:rsidRDefault="00A64F34" w:rsidP="00A64F34">
      <w:pPr>
        <w:pStyle w:val="a7"/>
        <w:rPr>
          <w:sz w:val="20"/>
          <w:szCs w:val="20"/>
        </w:rPr>
      </w:pPr>
      <w:r w:rsidRPr="00A64F34">
        <w:rPr>
          <w:sz w:val="20"/>
          <w:szCs w:val="20"/>
        </w:rPr>
        <w:t xml:space="preserve">              - Жданова Елена Петровна – специалист 1 категории администрации Угловского городского поселения;</w:t>
      </w:r>
    </w:p>
    <w:p w:rsidR="00A64F34" w:rsidRPr="00A64F34" w:rsidRDefault="00A64F34" w:rsidP="00A64F34">
      <w:pPr>
        <w:pStyle w:val="a7"/>
        <w:rPr>
          <w:sz w:val="20"/>
          <w:szCs w:val="20"/>
        </w:rPr>
      </w:pPr>
      <w:r w:rsidRPr="00A64F34">
        <w:rPr>
          <w:sz w:val="20"/>
          <w:szCs w:val="20"/>
        </w:rPr>
        <w:t xml:space="preserve">              - </w:t>
      </w:r>
      <w:proofErr w:type="spellStart"/>
      <w:r w:rsidRPr="00A64F34">
        <w:rPr>
          <w:sz w:val="20"/>
          <w:szCs w:val="20"/>
        </w:rPr>
        <w:t>Каликулина</w:t>
      </w:r>
      <w:proofErr w:type="spellEnd"/>
      <w:r w:rsidRPr="00A64F34">
        <w:rPr>
          <w:sz w:val="20"/>
          <w:szCs w:val="20"/>
        </w:rPr>
        <w:t xml:space="preserve"> Юлия Анатольевна – ведущий служащий-эксперт администрации Угловского городского поселения;</w:t>
      </w:r>
    </w:p>
    <w:p w:rsidR="00A64F34" w:rsidRPr="00A64F34" w:rsidRDefault="00A64F34" w:rsidP="00A64F34">
      <w:pPr>
        <w:pStyle w:val="a7"/>
        <w:ind w:firstLine="708"/>
        <w:rPr>
          <w:sz w:val="20"/>
          <w:szCs w:val="20"/>
        </w:rPr>
      </w:pPr>
      <w:r w:rsidRPr="00A64F34">
        <w:rPr>
          <w:b/>
          <w:sz w:val="20"/>
          <w:szCs w:val="20"/>
        </w:rPr>
        <w:t xml:space="preserve">   </w:t>
      </w:r>
      <w:r w:rsidRPr="00A64F34">
        <w:rPr>
          <w:sz w:val="20"/>
          <w:szCs w:val="20"/>
        </w:rPr>
        <w:t>- Поварухина Елена Николаевна – старший служащий Администрации Угловского городского поселения.</w:t>
      </w:r>
    </w:p>
    <w:p w:rsidR="00A64F34" w:rsidRPr="00CB4028" w:rsidRDefault="00A64F34" w:rsidP="00CB4028">
      <w:pPr>
        <w:pStyle w:val="a7"/>
        <w:ind w:firstLine="708"/>
        <w:rPr>
          <w:sz w:val="20"/>
          <w:szCs w:val="20"/>
        </w:rPr>
      </w:pPr>
      <w:r w:rsidRPr="00A64F34">
        <w:rPr>
          <w:sz w:val="20"/>
          <w:szCs w:val="20"/>
        </w:rPr>
        <w:t xml:space="preserve">6. Контроль за выполнением </w:t>
      </w:r>
      <w:r w:rsidR="00CB4028">
        <w:rPr>
          <w:sz w:val="20"/>
          <w:szCs w:val="20"/>
        </w:rPr>
        <w:t xml:space="preserve">постановления оставляю </w:t>
      </w:r>
      <w:proofErr w:type="gramStart"/>
      <w:r w:rsidR="00CB4028">
        <w:rPr>
          <w:sz w:val="20"/>
          <w:szCs w:val="20"/>
        </w:rPr>
        <w:t>за</w:t>
      </w:r>
      <w:proofErr w:type="gramEnd"/>
    </w:p>
    <w:p w:rsidR="00A64F34" w:rsidRPr="00A64F34" w:rsidRDefault="00A64F34" w:rsidP="00A64F34">
      <w:pPr>
        <w:spacing w:line="360" w:lineRule="exact"/>
        <w:jc w:val="both"/>
        <w:rPr>
          <w:b/>
          <w:sz w:val="20"/>
          <w:szCs w:val="20"/>
        </w:rPr>
      </w:pPr>
      <w:r w:rsidRPr="00A64F34">
        <w:rPr>
          <w:b/>
          <w:sz w:val="20"/>
          <w:szCs w:val="20"/>
        </w:rPr>
        <w:t>Заместитель Главы администрации    Т.Н. Звонарёва</w:t>
      </w:r>
    </w:p>
    <w:p w:rsidR="00A64F34" w:rsidRPr="00A64F34" w:rsidRDefault="00A64F34" w:rsidP="00A64F34">
      <w:pPr>
        <w:rPr>
          <w:sz w:val="20"/>
          <w:szCs w:val="20"/>
        </w:rPr>
      </w:pPr>
    </w:p>
    <w:p w:rsidR="00A64F34" w:rsidRPr="00A64F34" w:rsidRDefault="00A64F34" w:rsidP="00A64F34">
      <w:pPr>
        <w:jc w:val="center"/>
        <w:rPr>
          <w:sz w:val="20"/>
          <w:szCs w:val="20"/>
        </w:rPr>
      </w:pPr>
      <w:r w:rsidRPr="00A64F34">
        <w:rPr>
          <w:sz w:val="20"/>
          <w:szCs w:val="20"/>
        </w:rPr>
        <w:t>Российская  Федерация</w:t>
      </w:r>
    </w:p>
    <w:p w:rsidR="00A64F34" w:rsidRPr="00A64F34" w:rsidRDefault="00A64F34" w:rsidP="00A64F34">
      <w:pPr>
        <w:jc w:val="center"/>
        <w:rPr>
          <w:b/>
          <w:sz w:val="20"/>
          <w:szCs w:val="20"/>
        </w:rPr>
      </w:pPr>
      <w:r w:rsidRPr="00A64F34">
        <w:rPr>
          <w:b/>
          <w:sz w:val="20"/>
          <w:szCs w:val="20"/>
        </w:rPr>
        <w:t>Администрация Угловского городского поселения</w:t>
      </w:r>
    </w:p>
    <w:p w:rsidR="00A64F34" w:rsidRPr="00A64F34" w:rsidRDefault="00A64F34" w:rsidP="00A64F34">
      <w:pPr>
        <w:jc w:val="center"/>
        <w:rPr>
          <w:b/>
          <w:sz w:val="20"/>
          <w:szCs w:val="20"/>
        </w:rPr>
      </w:pPr>
      <w:r w:rsidRPr="00A64F34">
        <w:rPr>
          <w:b/>
          <w:sz w:val="20"/>
          <w:szCs w:val="20"/>
        </w:rPr>
        <w:t>Окуловского муниципального района Новгородской области</w:t>
      </w:r>
    </w:p>
    <w:p w:rsidR="00A64F34" w:rsidRPr="00A64F34" w:rsidRDefault="00A64F34" w:rsidP="00A64F34">
      <w:pPr>
        <w:jc w:val="center"/>
        <w:rPr>
          <w:b/>
          <w:sz w:val="20"/>
          <w:szCs w:val="20"/>
        </w:rPr>
      </w:pPr>
    </w:p>
    <w:p w:rsidR="00A64F34" w:rsidRPr="00A64F34" w:rsidRDefault="00A64F34" w:rsidP="00A64F34">
      <w:pPr>
        <w:jc w:val="center"/>
        <w:rPr>
          <w:sz w:val="20"/>
          <w:szCs w:val="20"/>
        </w:rPr>
      </w:pPr>
      <w:r w:rsidRPr="00A64F34">
        <w:rPr>
          <w:sz w:val="20"/>
          <w:szCs w:val="20"/>
        </w:rPr>
        <w:t>ПОСТАНОВЛЕНИЕ</w:t>
      </w:r>
    </w:p>
    <w:p w:rsidR="00A64F34" w:rsidRPr="00A64F34" w:rsidRDefault="00A64F34" w:rsidP="00A64F34">
      <w:pPr>
        <w:jc w:val="center"/>
        <w:rPr>
          <w:sz w:val="20"/>
          <w:szCs w:val="20"/>
        </w:rPr>
      </w:pPr>
    </w:p>
    <w:p w:rsidR="00A64F34" w:rsidRPr="00A64F34" w:rsidRDefault="00A64F34" w:rsidP="00A64F34">
      <w:pPr>
        <w:jc w:val="center"/>
        <w:rPr>
          <w:sz w:val="20"/>
          <w:szCs w:val="20"/>
        </w:rPr>
      </w:pPr>
      <w:r w:rsidRPr="00A64F34">
        <w:rPr>
          <w:sz w:val="20"/>
          <w:szCs w:val="20"/>
        </w:rPr>
        <w:t>26.11.2020 № 542</w:t>
      </w:r>
    </w:p>
    <w:p w:rsidR="00A64F34" w:rsidRPr="00A64F34" w:rsidRDefault="00A64F34" w:rsidP="00A64F34">
      <w:pPr>
        <w:jc w:val="center"/>
        <w:rPr>
          <w:sz w:val="20"/>
          <w:szCs w:val="20"/>
        </w:rPr>
      </w:pPr>
    </w:p>
    <w:p w:rsidR="00A64F34" w:rsidRPr="00A64F34" w:rsidRDefault="00A64F34" w:rsidP="00A64F34">
      <w:pPr>
        <w:jc w:val="center"/>
        <w:rPr>
          <w:sz w:val="20"/>
          <w:szCs w:val="20"/>
        </w:rPr>
      </w:pPr>
      <w:r w:rsidRPr="00A64F34">
        <w:rPr>
          <w:sz w:val="20"/>
          <w:szCs w:val="20"/>
        </w:rPr>
        <w:t>р.п. Угловка</w:t>
      </w:r>
    </w:p>
    <w:p w:rsidR="00A64F34" w:rsidRPr="00A64F34" w:rsidRDefault="00A64F34" w:rsidP="00A64F34">
      <w:pPr>
        <w:jc w:val="center"/>
        <w:rPr>
          <w:sz w:val="20"/>
          <w:szCs w:val="20"/>
        </w:rPr>
      </w:pPr>
    </w:p>
    <w:p w:rsidR="00A64F34" w:rsidRPr="00CB4028" w:rsidRDefault="00A64F34" w:rsidP="00CB4028">
      <w:pPr>
        <w:pStyle w:val="2"/>
        <w:jc w:val="center"/>
        <w:rPr>
          <w:rFonts w:ascii="Times New Roman" w:eastAsia="Times New Roman" w:hAnsi="Times New Roman" w:cs="Times New Roman"/>
          <w:b w:val="0"/>
          <w:color w:val="auto"/>
          <w:sz w:val="20"/>
          <w:szCs w:val="20"/>
        </w:rPr>
      </w:pPr>
      <w:r w:rsidRPr="00CB4028">
        <w:rPr>
          <w:rFonts w:ascii="Times New Roman" w:eastAsia="Times New Roman" w:hAnsi="Times New Roman" w:cs="Times New Roman"/>
          <w:b w:val="0"/>
          <w:color w:val="auto"/>
          <w:sz w:val="20"/>
          <w:szCs w:val="20"/>
        </w:rPr>
        <w:t>Об организации и проведен</w:t>
      </w:r>
      <w:proofErr w:type="gramStart"/>
      <w:r w:rsidRPr="00CB4028">
        <w:rPr>
          <w:rFonts w:ascii="Times New Roman" w:eastAsia="Times New Roman" w:hAnsi="Times New Roman" w:cs="Times New Roman"/>
          <w:b w:val="0"/>
          <w:color w:val="auto"/>
          <w:sz w:val="20"/>
          <w:szCs w:val="20"/>
        </w:rPr>
        <w:t>ии ау</w:t>
      </w:r>
      <w:proofErr w:type="gramEnd"/>
      <w:r w:rsidRPr="00CB4028">
        <w:rPr>
          <w:rFonts w:ascii="Times New Roman" w:eastAsia="Times New Roman" w:hAnsi="Times New Roman" w:cs="Times New Roman"/>
          <w:b w:val="0"/>
          <w:color w:val="auto"/>
          <w:sz w:val="20"/>
          <w:szCs w:val="20"/>
        </w:rPr>
        <w:t>кциона по продаже права</w:t>
      </w:r>
    </w:p>
    <w:p w:rsidR="00A64F34" w:rsidRPr="00CB4028" w:rsidRDefault="00A64F34" w:rsidP="00CB4028">
      <w:pPr>
        <w:pStyle w:val="2"/>
        <w:jc w:val="center"/>
        <w:rPr>
          <w:rFonts w:ascii="Times New Roman" w:eastAsia="Times New Roman" w:hAnsi="Times New Roman" w:cs="Times New Roman"/>
          <w:b w:val="0"/>
          <w:color w:val="auto"/>
          <w:sz w:val="20"/>
          <w:szCs w:val="20"/>
        </w:rPr>
      </w:pPr>
      <w:r w:rsidRPr="00CB4028">
        <w:rPr>
          <w:rFonts w:ascii="Times New Roman" w:eastAsia="Times New Roman" w:hAnsi="Times New Roman" w:cs="Times New Roman"/>
          <w:b w:val="0"/>
          <w:color w:val="auto"/>
          <w:sz w:val="20"/>
          <w:szCs w:val="20"/>
        </w:rPr>
        <w:t>на заключение договора аренды земельного участка</w:t>
      </w:r>
    </w:p>
    <w:p w:rsidR="00A64F34" w:rsidRPr="00A64F34" w:rsidRDefault="00A64F34" w:rsidP="00A64F34">
      <w:pPr>
        <w:pStyle w:val="a7"/>
        <w:rPr>
          <w:sz w:val="20"/>
          <w:szCs w:val="20"/>
        </w:rPr>
      </w:pPr>
    </w:p>
    <w:p w:rsidR="00A64F34" w:rsidRPr="00A64F34" w:rsidRDefault="00A64F34" w:rsidP="00A64F34">
      <w:pPr>
        <w:spacing w:line="360" w:lineRule="exact"/>
        <w:jc w:val="both"/>
        <w:rPr>
          <w:sz w:val="20"/>
          <w:szCs w:val="20"/>
        </w:rPr>
      </w:pPr>
      <w:r w:rsidRPr="00A64F34">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A64F34" w:rsidRPr="00A64F34" w:rsidRDefault="00A64F34" w:rsidP="00A64F34">
      <w:pPr>
        <w:spacing w:line="360" w:lineRule="exact"/>
        <w:jc w:val="both"/>
        <w:rPr>
          <w:b/>
          <w:sz w:val="20"/>
          <w:szCs w:val="20"/>
        </w:rPr>
      </w:pPr>
      <w:r w:rsidRPr="00A64F34">
        <w:rPr>
          <w:b/>
          <w:sz w:val="20"/>
          <w:szCs w:val="20"/>
        </w:rPr>
        <w:t xml:space="preserve"> ПОСТАНОВЛЯЕТ: </w:t>
      </w:r>
    </w:p>
    <w:p w:rsidR="00A64F34" w:rsidRPr="00A64F34" w:rsidRDefault="00A64F34" w:rsidP="00A64F34">
      <w:pPr>
        <w:pStyle w:val="a7"/>
        <w:ind w:firstLine="708"/>
        <w:rPr>
          <w:sz w:val="20"/>
          <w:szCs w:val="20"/>
        </w:rPr>
      </w:pPr>
      <w:r w:rsidRPr="00A64F34">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53:12:1035001:188, площадью  1200 кв</w:t>
      </w:r>
      <w:proofErr w:type="gramStart"/>
      <w:r w:rsidRPr="00A64F34">
        <w:rPr>
          <w:sz w:val="20"/>
          <w:szCs w:val="20"/>
        </w:rPr>
        <w:t>.м</w:t>
      </w:r>
      <w:proofErr w:type="gramEnd"/>
      <w:r w:rsidRPr="00A64F34">
        <w:rPr>
          <w:sz w:val="20"/>
          <w:szCs w:val="20"/>
        </w:rPr>
        <w:t>етров, местоположение: Российская Федерация, Новгородская область, Окуловский муниципальный  район, Угловское городское поселение, деревня Горушка, улица Полевая, земельный участок 9, с видом разрешённого использования – для индивидуального жилищного строительства, сроком на 20 лет.</w:t>
      </w:r>
    </w:p>
    <w:p w:rsidR="00A64F34" w:rsidRPr="00A64F34" w:rsidRDefault="00A64F34" w:rsidP="00A64F34">
      <w:pPr>
        <w:pStyle w:val="a7"/>
        <w:ind w:firstLine="708"/>
        <w:rPr>
          <w:sz w:val="20"/>
          <w:szCs w:val="20"/>
        </w:rPr>
      </w:pPr>
      <w:r w:rsidRPr="00A64F34">
        <w:rPr>
          <w:sz w:val="20"/>
          <w:szCs w:val="20"/>
        </w:rPr>
        <w:t>2. Подготовить:</w:t>
      </w:r>
    </w:p>
    <w:p w:rsidR="00A64F34" w:rsidRPr="00A64F34" w:rsidRDefault="00A64F34" w:rsidP="00A64F34">
      <w:pPr>
        <w:pStyle w:val="a7"/>
        <w:ind w:firstLine="708"/>
        <w:rPr>
          <w:sz w:val="20"/>
          <w:szCs w:val="20"/>
        </w:rPr>
      </w:pPr>
      <w:r w:rsidRPr="00A64F34">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A64F34">
        <w:rPr>
          <w:sz w:val="20"/>
          <w:szCs w:val="20"/>
          <w:lang w:val="en-US"/>
        </w:rPr>
        <w:t>www</w:t>
      </w:r>
      <w:r w:rsidRPr="00A64F34">
        <w:rPr>
          <w:sz w:val="20"/>
          <w:szCs w:val="20"/>
        </w:rPr>
        <w:t>.</w:t>
      </w:r>
      <w:proofErr w:type="spellStart"/>
      <w:r w:rsidRPr="00A64F34">
        <w:rPr>
          <w:sz w:val="20"/>
          <w:szCs w:val="20"/>
          <w:lang w:val="en-US"/>
        </w:rPr>
        <w:t>torgi</w:t>
      </w:r>
      <w:proofErr w:type="spellEnd"/>
      <w:r w:rsidRPr="00A64F34">
        <w:rPr>
          <w:sz w:val="20"/>
          <w:szCs w:val="20"/>
        </w:rPr>
        <w:t>.</w:t>
      </w:r>
      <w:proofErr w:type="spellStart"/>
      <w:r w:rsidRPr="00A64F34">
        <w:rPr>
          <w:sz w:val="20"/>
          <w:szCs w:val="20"/>
          <w:lang w:val="en-US"/>
        </w:rPr>
        <w:t>gov</w:t>
      </w:r>
      <w:proofErr w:type="spellEnd"/>
      <w:r w:rsidRPr="00A64F34">
        <w:rPr>
          <w:sz w:val="20"/>
          <w:szCs w:val="20"/>
        </w:rPr>
        <w:t>.</w:t>
      </w:r>
      <w:proofErr w:type="spellStart"/>
      <w:r w:rsidRPr="00A64F34">
        <w:rPr>
          <w:sz w:val="20"/>
          <w:szCs w:val="20"/>
          <w:lang w:val="en-US"/>
        </w:rPr>
        <w:t>ru</w:t>
      </w:r>
      <w:proofErr w:type="spellEnd"/>
      <w:r w:rsidRPr="00A64F34">
        <w:rPr>
          <w:sz w:val="20"/>
          <w:szCs w:val="20"/>
        </w:rPr>
        <w:t>;</w:t>
      </w:r>
    </w:p>
    <w:p w:rsidR="00A64F34" w:rsidRPr="00A64F34" w:rsidRDefault="00A64F34" w:rsidP="00A64F34">
      <w:pPr>
        <w:pStyle w:val="a7"/>
        <w:ind w:firstLine="708"/>
        <w:rPr>
          <w:sz w:val="20"/>
          <w:szCs w:val="20"/>
        </w:rPr>
      </w:pPr>
      <w:r w:rsidRPr="00A64F34">
        <w:rPr>
          <w:sz w:val="20"/>
          <w:szCs w:val="20"/>
        </w:rPr>
        <w:lastRenderedPageBreak/>
        <w:t>регистрацию заявок на участие в аукционе;</w:t>
      </w:r>
    </w:p>
    <w:p w:rsidR="00A64F34" w:rsidRPr="00A64F34" w:rsidRDefault="00A64F34" w:rsidP="00A64F34">
      <w:pPr>
        <w:pStyle w:val="a7"/>
        <w:ind w:firstLine="708"/>
        <w:rPr>
          <w:sz w:val="20"/>
          <w:szCs w:val="20"/>
        </w:rPr>
      </w:pPr>
      <w:r w:rsidRPr="00A64F34">
        <w:rPr>
          <w:sz w:val="20"/>
          <w:szCs w:val="20"/>
        </w:rPr>
        <w:t>оформление протокола рассмотрения заявок на участие в аукционе;</w:t>
      </w:r>
    </w:p>
    <w:p w:rsidR="00A64F34" w:rsidRPr="00A64F34" w:rsidRDefault="00A64F34" w:rsidP="00A64F34">
      <w:pPr>
        <w:pStyle w:val="a7"/>
        <w:ind w:firstLine="708"/>
        <w:rPr>
          <w:sz w:val="20"/>
          <w:szCs w:val="20"/>
        </w:rPr>
      </w:pPr>
      <w:r w:rsidRPr="00A64F34">
        <w:rPr>
          <w:sz w:val="20"/>
          <w:szCs w:val="20"/>
        </w:rPr>
        <w:t>проведение аукциона;</w:t>
      </w:r>
    </w:p>
    <w:p w:rsidR="00A64F34" w:rsidRPr="00A64F34" w:rsidRDefault="00A64F34" w:rsidP="00A64F34">
      <w:pPr>
        <w:pStyle w:val="a7"/>
        <w:ind w:firstLine="708"/>
        <w:rPr>
          <w:sz w:val="20"/>
          <w:szCs w:val="20"/>
        </w:rPr>
      </w:pPr>
      <w:r w:rsidRPr="00A64F34">
        <w:rPr>
          <w:sz w:val="20"/>
          <w:szCs w:val="20"/>
        </w:rPr>
        <w:t>оформление протокола о результатах аукциона.</w:t>
      </w:r>
    </w:p>
    <w:p w:rsidR="00A64F34" w:rsidRPr="00A64F34" w:rsidRDefault="00A64F34" w:rsidP="00A64F34">
      <w:pPr>
        <w:pStyle w:val="a7"/>
        <w:ind w:firstLine="708"/>
        <w:rPr>
          <w:sz w:val="20"/>
          <w:szCs w:val="20"/>
        </w:rPr>
      </w:pPr>
      <w:r w:rsidRPr="00A64F34">
        <w:rPr>
          <w:sz w:val="20"/>
          <w:szCs w:val="20"/>
        </w:rPr>
        <w:t>3. Установить:</w:t>
      </w:r>
    </w:p>
    <w:p w:rsidR="00A64F34" w:rsidRPr="00A64F34" w:rsidRDefault="00A64F34" w:rsidP="00A64F34">
      <w:pPr>
        <w:pStyle w:val="a7"/>
        <w:ind w:firstLine="708"/>
        <w:rPr>
          <w:sz w:val="20"/>
          <w:szCs w:val="20"/>
        </w:rPr>
      </w:pPr>
      <w:r w:rsidRPr="00A64F34">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53:12:1035001:188, площадью  1200 кв</w:t>
      </w:r>
      <w:proofErr w:type="gramStart"/>
      <w:r w:rsidRPr="00A64F34">
        <w:rPr>
          <w:sz w:val="20"/>
          <w:szCs w:val="20"/>
        </w:rPr>
        <w:t>.м</w:t>
      </w:r>
      <w:proofErr w:type="gramEnd"/>
      <w:r w:rsidRPr="00A64F34">
        <w:rPr>
          <w:sz w:val="20"/>
          <w:szCs w:val="20"/>
        </w:rPr>
        <w:t>етров, местоположение: Российская Федерация, Новгородская область, Окуловский муниципальный  район, Угловское городское поселение, деревня Горушка, улица Полевая, земельный участок 9, с видом разрешённого использования – для индивидуального жилищного строительства, сроком на 20 лет.</w:t>
      </w:r>
    </w:p>
    <w:p w:rsidR="00A64F34" w:rsidRPr="00A64F34" w:rsidRDefault="00A64F34" w:rsidP="00A64F34">
      <w:pPr>
        <w:pStyle w:val="a7"/>
        <w:ind w:firstLine="708"/>
        <w:rPr>
          <w:sz w:val="20"/>
          <w:szCs w:val="20"/>
        </w:rPr>
      </w:pPr>
      <w:r w:rsidRPr="00A64F34">
        <w:rPr>
          <w:sz w:val="20"/>
          <w:szCs w:val="20"/>
        </w:rPr>
        <w:t xml:space="preserve">3.2. Начальный размер годовой арендной платы за земельный участок – </w:t>
      </w:r>
      <w:r w:rsidRPr="00A64F34">
        <w:rPr>
          <w:b/>
          <w:sz w:val="20"/>
          <w:szCs w:val="20"/>
        </w:rPr>
        <w:t>5000</w:t>
      </w:r>
      <w:r w:rsidRPr="00A64F34">
        <w:rPr>
          <w:sz w:val="20"/>
          <w:szCs w:val="20"/>
        </w:rPr>
        <w:t xml:space="preserve"> (пять тысяч) рублей </w:t>
      </w:r>
      <w:r w:rsidRPr="00A64F34">
        <w:rPr>
          <w:b/>
          <w:sz w:val="20"/>
          <w:szCs w:val="20"/>
        </w:rPr>
        <w:t>00</w:t>
      </w:r>
      <w:r w:rsidRPr="00A64F34">
        <w:rPr>
          <w:sz w:val="20"/>
          <w:szCs w:val="20"/>
        </w:rPr>
        <w:t xml:space="preserve"> копеек.</w:t>
      </w:r>
    </w:p>
    <w:p w:rsidR="00A64F34" w:rsidRPr="00A64F34" w:rsidRDefault="00A64F34" w:rsidP="00A64F34">
      <w:pPr>
        <w:pStyle w:val="a7"/>
        <w:ind w:firstLine="708"/>
        <w:rPr>
          <w:sz w:val="20"/>
          <w:szCs w:val="20"/>
        </w:rPr>
      </w:pPr>
      <w:r w:rsidRPr="00A64F34">
        <w:rPr>
          <w:sz w:val="20"/>
          <w:szCs w:val="20"/>
        </w:rPr>
        <w:t xml:space="preserve">3.3. Задаток для участия в торгах – </w:t>
      </w:r>
      <w:r w:rsidRPr="00A64F34">
        <w:rPr>
          <w:b/>
          <w:sz w:val="20"/>
          <w:szCs w:val="20"/>
        </w:rPr>
        <w:t>1000</w:t>
      </w:r>
      <w:r w:rsidRPr="00A64F34">
        <w:rPr>
          <w:sz w:val="20"/>
          <w:szCs w:val="20"/>
        </w:rPr>
        <w:t xml:space="preserve"> (одна тысяча) рублей </w:t>
      </w:r>
      <w:r w:rsidRPr="00A64F34">
        <w:rPr>
          <w:b/>
          <w:sz w:val="20"/>
          <w:szCs w:val="20"/>
        </w:rPr>
        <w:t>00</w:t>
      </w:r>
      <w:r w:rsidRPr="00A64F34">
        <w:rPr>
          <w:sz w:val="20"/>
          <w:szCs w:val="20"/>
        </w:rPr>
        <w:t xml:space="preserve"> копеек, что составляет двадцать процентов начального размера ежегодной арендной платы за земельный участок.</w:t>
      </w:r>
    </w:p>
    <w:p w:rsidR="00A64F34" w:rsidRPr="00A64F34" w:rsidRDefault="00A64F34" w:rsidP="00A64F34">
      <w:pPr>
        <w:pStyle w:val="a7"/>
        <w:ind w:firstLine="708"/>
        <w:rPr>
          <w:sz w:val="20"/>
          <w:szCs w:val="20"/>
        </w:rPr>
      </w:pPr>
      <w:r w:rsidRPr="00A64F34">
        <w:rPr>
          <w:sz w:val="20"/>
          <w:szCs w:val="20"/>
        </w:rPr>
        <w:t xml:space="preserve">3.4. Шаг аукциона – </w:t>
      </w:r>
      <w:r w:rsidRPr="00A64F34">
        <w:rPr>
          <w:b/>
          <w:sz w:val="20"/>
          <w:szCs w:val="20"/>
        </w:rPr>
        <w:t>150</w:t>
      </w:r>
      <w:r w:rsidRPr="00A64F34">
        <w:rPr>
          <w:sz w:val="20"/>
          <w:szCs w:val="20"/>
        </w:rPr>
        <w:t xml:space="preserve"> (сто пятьдесят) рублей </w:t>
      </w:r>
      <w:r w:rsidRPr="00A64F34">
        <w:rPr>
          <w:b/>
          <w:sz w:val="20"/>
          <w:szCs w:val="20"/>
        </w:rPr>
        <w:t>00</w:t>
      </w:r>
      <w:r w:rsidRPr="00A64F34">
        <w:rPr>
          <w:sz w:val="20"/>
          <w:szCs w:val="20"/>
        </w:rPr>
        <w:t xml:space="preserve"> копеек, что составляет три процента начального размера ежегодной арендной платы за земельный участок. </w:t>
      </w:r>
    </w:p>
    <w:p w:rsidR="00A64F34" w:rsidRPr="00A64F34" w:rsidRDefault="00A64F34" w:rsidP="00A64F34">
      <w:pPr>
        <w:widowControl w:val="0"/>
        <w:shd w:val="clear" w:color="auto" w:fill="FFFFFF"/>
        <w:tabs>
          <w:tab w:val="left" w:pos="1247"/>
        </w:tabs>
        <w:autoSpaceDE w:val="0"/>
        <w:autoSpaceDN w:val="0"/>
        <w:adjustRightInd w:val="0"/>
        <w:jc w:val="both"/>
        <w:rPr>
          <w:b/>
          <w:color w:val="000000"/>
          <w:spacing w:val="-1"/>
          <w:sz w:val="20"/>
          <w:szCs w:val="20"/>
        </w:rPr>
      </w:pPr>
      <w:r w:rsidRPr="00A64F34">
        <w:rPr>
          <w:sz w:val="20"/>
          <w:szCs w:val="20"/>
        </w:rPr>
        <w:t xml:space="preserve">          4. Арендная плата за пользование земельным участком за вычетом задатка вносятся по следующим реквизитам: </w:t>
      </w:r>
      <w:r w:rsidRPr="00A64F34">
        <w:rPr>
          <w:b/>
          <w:bCs/>
          <w:color w:val="000000"/>
          <w:spacing w:val="-1"/>
          <w:sz w:val="20"/>
          <w:szCs w:val="20"/>
        </w:rPr>
        <w:t xml:space="preserve">УФК по Новгородской области (Администрация Угловского городского поселения, </w:t>
      </w:r>
      <w:proofErr w:type="gramStart"/>
      <w:r w:rsidRPr="00A64F34">
        <w:rPr>
          <w:b/>
          <w:bCs/>
          <w:color w:val="000000"/>
          <w:spacing w:val="-1"/>
          <w:sz w:val="20"/>
          <w:szCs w:val="20"/>
        </w:rPr>
        <w:t>л</w:t>
      </w:r>
      <w:proofErr w:type="gramEnd"/>
      <w:r w:rsidRPr="00A64F34">
        <w:rPr>
          <w:b/>
          <w:bCs/>
          <w:color w:val="000000"/>
          <w:spacing w:val="-1"/>
          <w:sz w:val="20"/>
          <w:szCs w:val="20"/>
        </w:rPr>
        <w:t xml:space="preserve">/с 05503017730), </w:t>
      </w:r>
      <w:r w:rsidRPr="00A64F34">
        <w:rPr>
          <w:b/>
          <w:color w:val="000000"/>
          <w:spacing w:val="-1"/>
          <w:sz w:val="20"/>
          <w:szCs w:val="20"/>
        </w:rPr>
        <w:t xml:space="preserve">налоговый орган: </w:t>
      </w:r>
      <w:r w:rsidRPr="00A64F34">
        <w:rPr>
          <w:b/>
          <w:bCs/>
          <w:color w:val="000000"/>
          <w:spacing w:val="-1"/>
          <w:sz w:val="20"/>
          <w:szCs w:val="20"/>
        </w:rPr>
        <w:t>ИНН 5311007505</w:t>
      </w:r>
      <w:r w:rsidRPr="00A64F34">
        <w:rPr>
          <w:b/>
          <w:color w:val="000000"/>
          <w:spacing w:val="-1"/>
          <w:sz w:val="20"/>
          <w:szCs w:val="20"/>
        </w:rPr>
        <w:t>;</w:t>
      </w:r>
    </w:p>
    <w:p w:rsidR="00A64F34" w:rsidRPr="00A64F34" w:rsidRDefault="00A64F34" w:rsidP="00A64F34">
      <w:pPr>
        <w:widowControl w:val="0"/>
        <w:numPr>
          <w:ilvl w:val="0"/>
          <w:numId w:val="15"/>
        </w:numPr>
        <w:shd w:val="clear" w:color="auto" w:fill="FFFFFF"/>
        <w:tabs>
          <w:tab w:val="left" w:pos="1247"/>
        </w:tabs>
        <w:autoSpaceDE w:val="0"/>
        <w:autoSpaceDN w:val="0"/>
        <w:adjustRightInd w:val="0"/>
        <w:ind w:left="502" w:hanging="360"/>
        <w:jc w:val="both"/>
        <w:rPr>
          <w:b/>
          <w:color w:val="000000"/>
          <w:spacing w:val="-1"/>
          <w:sz w:val="20"/>
          <w:szCs w:val="20"/>
        </w:rPr>
      </w:pPr>
      <w:r w:rsidRPr="00A64F34">
        <w:rPr>
          <w:b/>
          <w:color w:val="000000"/>
          <w:spacing w:val="-1"/>
          <w:sz w:val="20"/>
          <w:szCs w:val="20"/>
        </w:rPr>
        <w:t>номер счета получателя  платежа:</w:t>
      </w:r>
      <w:r w:rsidRPr="00A64F34">
        <w:rPr>
          <w:b/>
          <w:bCs/>
          <w:color w:val="000000"/>
          <w:spacing w:val="-1"/>
          <w:sz w:val="20"/>
          <w:szCs w:val="20"/>
        </w:rPr>
        <w:t xml:space="preserve"> </w:t>
      </w:r>
      <w:r w:rsidRPr="00A64F34">
        <w:rPr>
          <w:b/>
          <w:sz w:val="20"/>
          <w:szCs w:val="20"/>
        </w:rPr>
        <w:t>40101810440300018001</w:t>
      </w:r>
      <w:r w:rsidRPr="00A64F34">
        <w:rPr>
          <w:b/>
          <w:color w:val="000000"/>
          <w:spacing w:val="-1"/>
          <w:sz w:val="20"/>
          <w:szCs w:val="20"/>
        </w:rPr>
        <w:t>;</w:t>
      </w:r>
    </w:p>
    <w:p w:rsidR="00A64F34" w:rsidRPr="00A64F34" w:rsidRDefault="00A64F34" w:rsidP="00A64F34">
      <w:pPr>
        <w:widowControl w:val="0"/>
        <w:numPr>
          <w:ilvl w:val="0"/>
          <w:numId w:val="15"/>
        </w:numPr>
        <w:shd w:val="clear" w:color="auto" w:fill="FFFFFF"/>
        <w:tabs>
          <w:tab w:val="left" w:pos="1247"/>
        </w:tabs>
        <w:autoSpaceDE w:val="0"/>
        <w:autoSpaceDN w:val="0"/>
        <w:adjustRightInd w:val="0"/>
        <w:ind w:left="370" w:firstLine="617"/>
        <w:jc w:val="both"/>
        <w:rPr>
          <w:b/>
          <w:bCs/>
          <w:color w:val="000000"/>
          <w:spacing w:val="-1"/>
          <w:sz w:val="20"/>
          <w:szCs w:val="20"/>
        </w:rPr>
      </w:pPr>
      <w:r w:rsidRPr="00A64F34">
        <w:rPr>
          <w:b/>
          <w:color w:val="000000"/>
          <w:spacing w:val="-1"/>
          <w:sz w:val="20"/>
          <w:szCs w:val="20"/>
        </w:rPr>
        <w:t xml:space="preserve">наименование банка: </w:t>
      </w:r>
      <w:r w:rsidRPr="00A64F34">
        <w:rPr>
          <w:b/>
          <w:sz w:val="20"/>
          <w:szCs w:val="20"/>
        </w:rPr>
        <w:t xml:space="preserve"> Банк получателя – Отделение Новгород  </w:t>
      </w:r>
      <w:proofErr w:type="gramStart"/>
      <w:r w:rsidRPr="00A64F34">
        <w:rPr>
          <w:b/>
          <w:sz w:val="20"/>
          <w:szCs w:val="20"/>
        </w:rPr>
        <w:t>г</w:t>
      </w:r>
      <w:proofErr w:type="gramEnd"/>
      <w:r w:rsidRPr="00A64F34">
        <w:rPr>
          <w:b/>
          <w:sz w:val="20"/>
          <w:szCs w:val="20"/>
        </w:rPr>
        <w:t>. В. Новгород;</w:t>
      </w:r>
    </w:p>
    <w:p w:rsidR="00A64F34" w:rsidRPr="00A64F34" w:rsidRDefault="00A64F34" w:rsidP="00A64F34">
      <w:pPr>
        <w:widowControl w:val="0"/>
        <w:numPr>
          <w:ilvl w:val="0"/>
          <w:numId w:val="15"/>
        </w:numPr>
        <w:shd w:val="clear" w:color="auto" w:fill="FFFFFF"/>
        <w:tabs>
          <w:tab w:val="left" w:pos="1247"/>
        </w:tabs>
        <w:autoSpaceDE w:val="0"/>
        <w:autoSpaceDN w:val="0"/>
        <w:adjustRightInd w:val="0"/>
        <w:ind w:left="987"/>
        <w:jc w:val="both"/>
        <w:rPr>
          <w:b/>
          <w:color w:val="000000"/>
          <w:spacing w:val="-1"/>
          <w:sz w:val="20"/>
          <w:szCs w:val="20"/>
        </w:rPr>
      </w:pPr>
      <w:r w:rsidRPr="00A64F34">
        <w:rPr>
          <w:b/>
          <w:color w:val="000000"/>
          <w:spacing w:val="-1"/>
          <w:sz w:val="20"/>
          <w:szCs w:val="20"/>
        </w:rPr>
        <w:t xml:space="preserve">БИК: </w:t>
      </w:r>
      <w:r w:rsidRPr="00A64F34">
        <w:rPr>
          <w:b/>
          <w:bCs/>
          <w:color w:val="000000"/>
          <w:spacing w:val="-1"/>
          <w:sz w:val="20"/>
          <w:szCs w:val="20"/>
        </w:rPr>
        <w:t>044959001;</w:t>
      </w:r>
    </w:p>
    <w:p w:rsidR="00A64F34" w:rsidRPr="00A64F34" w:rsidRDefault="00A64F34" w:rsidP="00A64F34">
      <w:pPr>
        <w:widowControl w:val="0"/>
        <w:numPr>
          <w:ilvl w:val="0"/>
          <w:numId w:val="15"/>
        </w:numPr>
        <w:shd w:val="clear" w:color="auto" w:fill="FFFFFF"/>
        <w:tabs>
          <w:tab w:val="left" w:pos="1247"/>
        </w:tabs>
        <w:autoSpaceDE w:val="0"/>
        <w:autoSpaceDN w:val="0"/>
        <w:adjustRightInd w:val="0"/>
        <w:ind w:left="987"/>
        <w:jc w:val="both"/>
        <w:rPr>
          <w:b/>
          <w:color w:val="000000"/>
          <w:spacing w:val="-1"/>
          <w:sz w:val="20"/>
          <w:szCs w:val="20"/>
        </w:rPr>
      </w:pPr>
      <w:r w:rsidRPr="00A64F34">
        <w:rPr>
          <w:b/>
          <w:color w:val="000000"/>
          <w:spacing w:val="-1"/>
          <w:sz w:val="20"/>
          <w:szCs w:val="20"/>
        </w:rPr>
        <w:t xml:space="preserve">ОКТМО </w:t>
      </w:r>
      <w:r w:rsidRPr="00A64F34">
        <w:rPr>
          <w:b/>
          <w:bCs/>
          <w:color w:val="000000"/>
          <w:spacing w:val="-1"/>
          <w:sz w:val="20"/>
          <w:szCs w:val="20"/>
        </w:rPr>
        <w:t xml:space="preserve">49628162;   </w:t>
      </w:r>
      <w:r w:rsidRPr="00A64F34">
        <w:rPr>
          <w:b/>
          <w:sz w:val="20"/>
          <w:szCs w:val="20"/>
        </w:rPr>
        <w:t>с указанием конкретного лота.</w:t>
      </w:r>
    </w:p>
    <w:p w:rsidR="00A64F34" w:rsidRPr="00A64F34" w:rsidRDefault="00A64F34" w:rsidP="00A64F34">
      <w:pPr>
        <w:widowControl w:val="0"/>
        <w:numPr>
          <w:ilvl w:val="0"/>
          <w:numId w:val="15"/>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код бюджетной классификации: </w:t>
      </w:r>
      <w:r w:rsidRPr="00A64F34">
        <w:rPr>
          <w:b/>
          <w:bCs/>
          <w:color w:val="000000"/>
          <w:spacing w:val="-1"/>
          <w:sz w:val="20"/>
          <w:szCs w:val="20"/>
        </w:rPr>
        <w:t>93711105025131000120</w:t>
      </w:r>
    </w:p>
    <w:p w:rsidR="00A64F34" w:rsidRPr="00A64F34" w:rsidRDefault="00A64F34" w:rsidP="00A64F34">
      <w:pPr>
        <w:pStyle w:val="a7"/>
        <w:ind w:firstLine="708"/>
        <w:rPr>
          <w:sz w:val="20"/>
          <w:szCs w:val="20"/>
        </w:rPr>
      </w:pPr>
      <w:r w:rsidRPr="00A64F34">
        <w:rPr>
          <w:sz w:val="20"/>
          <w:szCs w:val="20"/>
        </w:rPr>
        <w:t>5. Утвердить состав комиссии:</w:t>
      </w:r>
    </w:p>
    <w:p w:rsidR="00A64F34" w:rsidRPr="00A64F34" w:rsidRDefault="00A64F34" w:rsidP="00A64F34">
      <w:pPr>
        <w:pStyle w:val="a7"/>
        <w:rPr>
          <w:sz w:val="20"/>
          <w:szCs w:val="20"/>
        </w:rPr>
      </w:pPr>
      <w:r w:rsidRPr="00A64F34">
        <w:rPr>
          <w:sz w:val="20"/>
          <w:szCs w:val="20"/>
        </w:rPr>
        <w:t>Председатель комиссии:</w:t>
      </w:r>
    </w:p>
    <w:p w:rsidR="00A64F34" w:rsidRPr="00A64F34" w:rsidRDefault="00A64F34" w:rsidP="00A64F34">
      <w:pPr>
        <w:pStyle w:val="a7"/>
        <w:rPr>
          <w:sz w:val="20"/>
          <w:szCs w:val="20"/>
        </w:rPr>
      </w:pPr>
      <w:r w:rsidRPr="00A64F34">
        <w:rPr>
          <w:sz w:val="20"/>
          <w:szCs w:val="20"/>
        </w:rPr>
        <w:t xml:space="preserve">              Звонарёва Татьяна Николаевна – заместитель главы администрации Угловского городского поселения.</w:t>
      </w:r>
    </w:p>
    <w:p w:rsidR="00A64F34" w:rsidRPr="00A64F34" w:rsidRDefault="00A64F34" w:rsidP="00A64F34">
      <w:pPr>
        <w:pStyle w:val="a7"/>
        <w:rPr>
          <w:sz w:val="20"/>
          <w:szCs w:val="20"/>
        </w:rPr>
      </w:pPr>
      <w:r w:rsidRPr="00A64F34">
        <w:rPr>
          <w:sz w:val="20"/>
          <w:szCs w:val="20"/>
        </w:rPr>
        <w:t>Члены комиссии:</w:t>
      </w:r>
    </w:p>
    <w:p w:rsidR="00A64F34" w:rsidRPr="00A64F34" w:rsidRDefault="00A64F34" w:rsidP="00A64F34">
      <w:pPr>
        <w:pStyle w:val="a7"/>
        <w:rPr>
          <w:sz w:val="20"/>
          <w:szCs w:val="20"/>
        </w:rPr>
      </w:pPr>
      <w:r w:rsidRPr="00A64F34">
        <w:rPr>
          <w:sz w:val="20"/>
          <w:szCs w:val="20"/>
        </w:rPr>
        <w:t xml:space="preserve">              - </w:t>
      </w:r>
      <w:proofErr w:type="spellStart"/>
      <w:r w:rsidRPr="00A64F34">
        <w:rPr>
          <w:sz w:val="20"/>
          <w:szCs w:val="20"/>
        </w:rPr>
        <w:t>Трифанова</w:t>
      </w:r>
      <w:proofErr w:type="spellEnd"/>
      <w:r w:rsidRPr="00A64F34">
        <w:rPr>
          <w:sz w:val="20"/>
          <w:szCs w:val="20"/>
        </w:rPr>
        <w:t xml:space="preserve"> Ольга Николаевна – главный специалист – главный бухгалтер администрации Угловского городского поселения;</w:t>
      </w:r>
    </w:p>
    <w:p w:rsidR="00A64F34" w:rsidRPr="00A64F34" w:rsidRDefault="00A64F34" w:rsidP="00A64F34">
      <w:pPr>
        <w:pStyle w:val="a7"/>
        <w:rPr>
          <w:sz w:val="20"/>
          <w:szCs w:val="20"/>
        </w:rPr>
      </w:pPr>
      <w:r w:rsidRPr="00A64F34">
        <w:rPr>
          <w:sz w:val="20"/>
          <w:szCs w:val="20"/>
        </w:rPr>
        <w:t xml:space="preserve">              - Жданова Елена Петровна – специалист 1 категории администрации Угловского городского поселения;</w:t>
      </w:r>
    </w:p>
    <w:p w:rsidR="00A64F34" w:rsidRPr="00A64F34" w:rsidRDefault="00A64F34" w:rsidP="00A64F34">
      <w:pPr>
        <w:pStyle w:val="a7"/>
        <w:rPr>
          <w:sz w:val="20"/>
          <w:szCs w:val="20"/>
        </w:rPr>
      </w:pPr>
      <w:r w:rsidRPr="00A64F34">
        <w:rPr>
          <w:sz w:val="20"/>
          <w:szCs w:val="20"/>
        </w:rPr>
        <w:t xml:space="preserve">              - </w:t>
      </w:r>
      <w:proofErr w:type="spellStart"/>
      <w:r w:rsidRPr="00A64F34">
        <w:rPr>
          <w:sz w:val="20"/>
          <w:szCs w:val="20"/>
        </w:rPr>
        <w:t>Каликулина</w:t>
      </w:r>
      <w:proofErr w:type="spellEnd"/>
      <w:r w:rsidRPr="00A64F34">
        <w:rPr>
          <w:sz w:val="20"/>
          <w:szCs w:val="20"/>
        </w:rPr>
        <w:t xml:space="preserve"> Юлия Анатольевна – ведущий служащий-эксперт администрации Угловского городского поселения;</w:t>
      </w:r>
    </w:p>
    <w:p w:rsidR="00A64F34" w:rsidRPr="00A64F34" w:rsidRDefault="00A64F34" w:rsidP="00A64F34">
      <w:pPr>
        <w:pStyle w:val="a7"/>
        <w:ind w:firstLine="708"/>
        <w:rPr>
          <w:sz w:val="20"/>
          <w:szCs w:val="20"/>
        </w:rPr>
      </w:pPr>
      <w:r w:rsidRPr="00A64F34">
        <w:rPr>
          <w:b/>
          <w:sz w:val="20"/>
          <w:szCs w:val="20"/>
        </w:rPr>
        <w:t xml:space="preserve">   </w:t>
      </w:r>
      <w:r w:rsidRPr="00A64F34">
        <w:rPr>
          <w:sz w:val="20"/>
          <w:szCs w:val="20"/>
        </w:rPr>
        <w:t>- Поварухина Елена Николаевна – старший служащий Администрации Угловского городского поселения.</w:t>
      </w:r>
    </w:p>
    <w:p w:rsidR="00A64F34" w:rsidRPr="00A64F34" w:rsidRDefault="00A64F34" w:rsidP="00A64F34">
      <w:pPr>
        <w:pStyle w:val="a7"/>
        <w:ind w:firstLine="708"/>
        <w:rPr>
          <w:sz w:val="20"/>
          <w:szCs w:val="20"/>
        </w:rPr>
      </w:pPr>
      <w:r w:rsidRPr="00A64F34">
        <w:rPr>
          <w:sz w:val="20"/>
          <w:szCs w:val="20"/>
        </w:rPr>
        <w:t xml:space="preserve">6. </w:t>
      </w:r>
      <w:proofErr w:type="gramStart"/>
      <w:r w:rsidRPr="00A64F34">
        <w:rPr>
          <w:sz w:val="20"/>
          <w:szCs w:val="20"/>
        </w:rPr>
        <w:t>Контроль за</w:t>
      </w:r>
      <w:proofErr w:type="gramEnd"/>
      <w:r w:rsidRPr="00A64F34">
        <w:rPr>
          <w:sz w:val="20"/>
          <w:szCs w:val="20"/>
        </w:rPr>
        <w:t xml:space="preserve"> выполнением постановления оставляю за собой.</w:t>
      </w:r>
    </w:p>
    <w:p w:rsidR="00A64F34" w:rsidRPr="00A64F34" w:rsidRDefault="00A64F34" w:rsidP="00A64F34">
      <w:pPr>
        <w:spacing w:line="360" w:lineRule="exact"/>
        <w:jc w:val="both"/>
        <w:rPr>
          <w:sz w:val="20"/>
          <w:szCs w:val="20"/>
        </w:rPr>
      </w:pPr>
    </w:p>
    <w:p w:rsidR="00A64F34" w:rsidRPr="00A64F34" w:rsidRDefault="00CB4028" w:rsidP="00A64F34">
      <w:pPr>
        <w:spacing w:line="360" w:lineRule="exact"/>
        <w:jc w:val="both"/>
        <w:rPr>
          <w:b/>
          <w:sz w:val="20"/>
          <w:szCs w:val="20"/>
        </w:rPr>
      </w:pPr>
      <w:r>
        <w:rPr>
          <w:b/>
          <w:sz w:val="20"/>
          <w:szCs w:val="20"/>
        </w:rPr>
        <w:t xml:space="preserve">       </w:t>
      </w:r>
    </w:p>
    <w:p w:rsidR="00A64F34" w:rsidRPr="00A64F34" w:rsidRDefault="00A64F34" w:rsidP="00A64F34">
      <w:pPr>
        <w:spacing w:line="360" w:lineRule="exact"/>
        <w:jc w:val="both"/>
        <w:rPr>
          <w:b/>
          <w:sz w:val="20"/>
          <w:szCs w:val="20"/>
        </w:rPr>
      </w:pPr>
      <w:r w:rsidRPr="00A64F34">
        <w:rPr>
          <w:b/>
          <w:sz w:val="20"/>
          <w:szCs w:val="20"/>
        </w:rPr>
        <w:t>Заместитель Главы администрации                                        Т.Н. Звонарёва</w:t>
      </w:r>
    </w:p>
    <w:p w:rsidR="00A64F34" w:rsidRPr="00A64F34" w:rsidRDefault="00A64F34" w:rsidP="00A64F34">
      <w:pPr>
        <w:rPr>
          <w:sz w:val="20"/>
          <w:szCs w:val="20"/>
        </w:rPr>
      </w:pPr>
    </w:p>
    <w:p w:rsidR="00A64F34" w:rsidRPr="00A64F34" w:rsidRDefault="00A64F34" w:rsidP="00A64F34">
      <w:pPr>
        <w:rPr>
          <w:sz w:val="20"/>
          <w:szCs w:val="20"/>
        </w:rPr>
      </w:pPr>
    </w:p>
    <w:p w:rsidR="00A64F34" w:rsidRPr="00A64F34" w:rsidRDefault="00A64F34" w:rsidP="00A64F34">
      <w:pPr>
        <w:rPr>
          <w:sz w:val="20"/>
          <w:szCs w:val="20"/>
        </w:rPr>
      </w:pPr>
    </w:p>
    <w:p w:rsidR="00A64F34" w:rsidRPr="00A64F34" w:rsidRDefault="00A64F34" w:rsidP="00A64F34">
      <w:pPr>
        <w:tabs>
          <w:tab w:val="left" w:pos="8520"/>
        </w:tabs>
        <w:jc w:val="center"/>
        <w:rPr>
          <w:b/>
          <w:sz w:val="20"/>
          <w:szCs w:val="20"/>
        </w:rPr>
      </w:pPr>
      <w:r w:rsidRPr="00A64F34">
        <w:rPr>
          <w:b/>
          <w:sz w:val="20"/>
          <w:szCs w:val="20"/>
        </w:rPr>
        <w:t>Российская Федерация</w:t>
      </w:r>
    </w:p>
    <w:p w:rsidR="00A64F34" w:rsidRPr="00A64F34" w:rsidRDefault="00A64F34" w:rsidP="00A64F34">
      <w:pPr>
        <w:tabs>
          <w:tab w:val="left" w:pos="8520"/>
        </w:tabs>
        <w:jc w:val="center"/>
        <w:rPr>
          <w:b/>
          <w:sz w:val="20"/>
          <w:szCs w:val="20"/>
        </w:rPr>
      </w:pPr>
      <w:r w:rsidRPr="00A64F34">
        <w:rPr>
          <w:b/>
          <w:sz w:val="20"/>
          <w:szCs w:val="20"/>
        </w:rPr>
        <w:t>Администрация Угловского городского поселения</w:t>
      </w:r>
    </w:p>
    <w:p w:rsidR="00A64F34" w:rsidRPr="00A64F34" w:rsidRDefault="00A64F34" w:rsidP="00A64F34">
      <w:pPr>
        <w:tabs>
          <w:tab w:val="left" w:pos="8520"/>
        </w:tabs>
        <w:jc w:val="center"/>
        <w:rPr>
          <w:b/>
          <w:sz w:val="20"/>
          <w:szCs w:val="20"/>
        </w:rPr>
      </w:pPr>
      <w:r w:rsidRPr="00A64F34">
        <w:rPr>
          <w:b/>
          <w:sz w:val="20"/>
          <w:szCs w:val="20"/>
        </w:rPr>
        <w:t>Окуловского муниципального района Новгородской области</w:t>
      </w:r>
    </w:p>
    <w:p w:rsidR="00A64F34" w:rsidRPr="00A64F34" w:rsidRDefault="00A64F34" w:rsidP="00A64F34">
      <w:pPr>
        <w:tabs>
          <w:tab w:val="left" w:pos="8520"/>
        </w:tabs>
        <w:jc w:val="center"/>
        <w:rPr>
          <w:sz w:val="20"/>
          <w:szCs w:val="20"/>
        </w:rPr>
      </w:pPr>
    </w:p>
    <w:p w:rsidR="00A64F34" w:rsidRPr="00A64F34" w:rsidRDefault="00A64F34" w:rsidP="00A64F34">
      <w:pPr>
        <w:tabs>
          <w:tab w:val="left" w:pos="8520"/>
        </w:tabs>
        <w:jc w:val="center"/>
        <w:rPr>
          <w:sz w:val="20"/>
          <w:szCs w:val="20"/>
        </w:rPr>
      </w:pPr>
      <w:proofErr w:type="gramStart"/>
      <w:r w:rsidRPr="00A64F34">
        <w:rPr>
          <w:sz w:val="20"/>
          <w:szCs w:val="20"/>
        </w:rPr>
        <w:t>П</w:t>
      </w:r>
      <w:proofErr w:type="gramEnd"/>
      <w:r w:rsidRPr="00A64F34">
        <w:rPr>
          <w:sz w:val="20"/>
          <w:szCs w:val="20"/>
        </w:rPr>
        <w:t xml:space="preserve"> О С Т А Н О В Л Е Н И Е</w:t>
      </w:r>
    </w:p>
    <w:p w:rsidR="00A64F34" w:rsidRPr="00A64F34" w:rsidRDefault="00A64F34" w:rsidP="00A64F34">
      <w:pPr>
        <w:tabs>
          <w:tab w:val="left" w:pos="8520"/>
        </w:tabs>
        <w:jc w:val="center"/>
        <w:rPr>
          <w:sz w:val="20"/>
          <w:szCs w:val="20"/>
        </w:rPr>
      </w:pPr>
    </w:p>
    <w:p w:rsidR="00A64F34" w:rsidRPr="00A64F34" w:rsidRDefault="00A64F34" w:rsidP="00A64F34">
      <w:pPr>
        <w:tabs>
          <w:tab w:val="left" w:pos="8520"/>
        </w:tabs>
        <w:jc w:val="center"/>
        <w:rPr>
          <w:sz w:val="20"/>
          <w:szCs w:val="20"/>
        </w:rPr>
      </w:pPr>
      <w:r w:rsidRPr="00A64F34">
        <w:rPr>
          <w:sz w:val="20"/>
          <w:szCs w:val="20"/>
        </w:rPr>
        <w:t>25.11.2020  № 537</w:t>
      </w:r>
    </w:p>
    <w:p w:rsidR="00A64F34" w:rsidRPr="00A64F34" w:rsidRDefault="00A64F34" w:rsidP="00A64F34">
      <w:pPr>
        <w:tabs>
          <w:tab w:val="left" w:pos="8520"/>
        </w:tabs>
        <w:jc w:val="center"/>
        <w:rPr>
          <w:sz w:val="20"/>
          <w:szCs w:val="20"/>
        </w:rPr>
      </w:pPr>
    </w:p>
    <w:p w:rsidR="00A64F34" w:rsidRPr="00A64F34" w:rsidRDefault="00A64F34" w:rsidP="00A64F34">
      <w:pPr>
        <w:tabs>
          <w:tab w:val="left" w:pos="8520"/>
        </w:tabs>
        <w:jc w:val="center"/>
        <w:rPr>
          <w:sz w:val="20"/>
          <w:szCs w:val="20"/>
        </w:rPr>
      </w:pPr>
      <w:r w:rsidRPr="00A64F34">
        <w:rPr>
          <w:sz w:val="20"/>
          <w:szCs w:val="20"/>
        </w:rPr>
        <w:t>р.п. Угловка</w:t>
      </w:r>
    </w:p>
    <w:p w:rsidR="00A64F34" w:rsidRPr="00A64F34" w:rsidRDefault="00A64F34" w:rsidP="00A64F34">
      <w:pPr>
        <w:tabs>
          <w:tab w:val="left" w:pos="8520"/>
        </w:tabs>
        <w:spacing w:line="240" w:lineRule="exact"/>
        <w:rPr>
          <w:sz w:val="20"/>
          <w:szCs w:val="20"/>
        </w:rPr>
      </w:pPr>
    </w:p>
    <w:p w:rsidR="00A64F34" w:rsidRPr="00A64F34" w:rsidRDefault="00A64F34" w:rsidP="00A64F34">
      <w:pPr>
        <w:tabs>
          <w:tab w:val="left" w:pos="8520"/>
        </w:tabs>
        <w:spacing w:line="240" w:lineRule="exact"/>
        <w:jc w:val="center"/>
        <w:rPr>
          <w:b/>
          <w:sz w:val="20"/>
          <w:szCs w:val="20"/>
        </w:rPr>
      </w:pPr>
      <w:r w:rsidRPr="00A64F34">
        <w:rPr>
          <w:b/>
          <w:sz w:val="20"/>
          <w:szCs w:val="20"/>
        </w:rPr>
        <w:t>О проведении электронного аукциона</w:t>
      </w:r>
    </w:p>
    <w:p w:rsidR="00A64F34" w:rsidRPr="00A64F34" w:rsidRDefault="00A64F34" w:rsidP="00A64F34">
      <w:pPr>
        <w:pStyle w:val="31"/>
        <w:jc w:val="center"/>
        <w:rPr>
          <w:b w:val="0"/>
          <w:sz w:val="20"/>
          <w:szCs w:val="20"/>
        </w:rPr>
      </w:pPr>
      <w:r w:rsidRPr="00A64F34">
        <w:rPr>
          <w:sz w:val="20"/>
          <w:szCs w:val="20"/>
        </w:rPr>
        <w:t xml:space="preserve">на право заключения муниципального </w:t>
      </w:r>
      <w:proofErr w:type="gramStart"/>
      <w:r w:rsidRPr="00A64F34">
        <w:rPr>
          <w:sz w:val="20"/>
          <w:szCs w:val="20"/>
        </w:rPr>
        <w:t>контракта</w:t>
      </w:r>
      <w:proofErr w:type="gramEnd"/>
      <w:r w:rsidRPr="00A64F34">
        <w:rPr>
          <w:sz w:val="20"/>
          <w:szCs w:val="20"/>
        </w:rPr>
        <w:t xml:space="preserve"> на выполнение работ по благоустройству дворовой территории многоквартирного жилого дома по адресу р.п. Угловка, ул. Советская д.10</w:t>
      </w:r>
      <w:r w:rsidRPr="00A64F34">
        <w:rPr>
          <w:b w:val="0"/>
          <w:sz w:val="20"/>
          <w:szCs w:val="20"/>
        </w:rPr>
        <w:t>.</w:t>
      </w:r>
    </w:p>
    <w:p w:rsidR="00A64F34" w:rsidRPr="00A64F34" w:rsidRDefault="00A64F34" w:rsidP="00A64F34">
      <w:pPr>
        <w:tabs>
          <w:tab w:val="left" w:pos="8520"/>
        </w:tabs>
        <w:spacing w:line="240" w:lineRule="exact"/>
        <w:jc w:val="center"/>
        <w:rPr>
          <w:b/>
          <w:sz w:val="20"/>
          <w:szCs w:val="20"/>
        </w:rPr>
      </w:pPr>
    </w:p>
    <w:p w:rsidR="00A64F34" w:rsidRPr="00A64F34" w:rsidRDefault="00A64F34" w:rsidP="00A64F34">
      <w:pPr>
        <w:spacing w:line="276" w:lineRule="auto"/>
        <w:ind w:firstLine="720"/>
        <w:jc w:val="both"/>
        <w:rPr>
          <w:bCs/>
          <w:sz w:val="20"/>
          <w:szCs w:val="20"/>
        </w:rPr>
      </w:pPr>
      <w:r w:rsidRPr="00A64F34">
        <w:rPr>
          <w:sz w:val="20"/>
          <w:szCs w:val="20"/>
        </w:rPr>
        <w:t>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w:t>
      </w:r>
    </w:p>
    <w:p w:rsidR="00A64F34" w:rsidRPr="00A64F34" w:rsidRDefault="00A64F34" w:rsidP="00A64F34">
      <w:pPr>
        <w:pStyle w:val="ConsPlusTitle"/>
        <w:widowControl/>
        <w:ind w:firstLine="709"/>
        <w:jc w:val="both"/>
        <w:rPr>
          <w:sz w:val="20"/>
          <w:szCs w:val="20"/>
        </w:rPr>
      </w:pPr>
      <w:r w:rsidRPr="00A64F34">
        <w:rPr>
          <w:sz w:val="20"/>
          <w:szCs w:val="20"/>
        </w:rPr>
        <w:t>ПОСТАНОВЛЯЕТ:</w:t>
      </w:r>
    </w:p>
    <w:p w:rsidR="00A64F34" w:rsidRPr="00A64F34" w:rsidRDefault="00A64F34" w:rsidP="00A64F34">
      <w:pPr>
        <w:pStyle w:val="31"/>
        <w:spacing w:after="0" w:line="276" w:lineRule="auto"/>
        <w:jc w:val="both"/>
        <w:rPr>
          <w:b w:val="0"/>
          <w:sz w:val="20"/>
          <w:szCs w:val="20"/>
        </w:rPr>
      </w:pPr>
      <w:r w:rsidRPr="00A64F34">
        <w:rPr>
          <w:b w:val="0"/>
          <w:sz w:val="20"/>
          <w:szCs w:val="20"/>
        </w:rPr>
        <w:t xml:space="preserve">  1.Утвердить и </w:t>
      </w:r>
      <w:proofErr w:type="gramStart"/>
      <w:r w:rsidRPr="00A64F34">
        <w:rPr>
          <w:b w:val="0"/>
          <w:sz w:val="20"/>
          <w:szCs w:val="20"/>
        </w:rPr>
        <w:t>разместить извещение</w:t>
      </w:r>
      <w:proofErr w:type="gramEnd"/>
      <w:r w:rsidRPr="00A64F34">
        <w:rPr>
          <w:b w:val="0"/>
          <w:sz w:val="20"/>
          <w:szCs w:val="20"/>
        </w:rPr>
        <w:t xml:space="preserve"> об осуществлении закупки путем проведения аукциона в электронной форме на право заключения муниципального контракта на выполнение работ по благоустройству дворовой территории многоквартирного жилого дома по адресу р.п. Угловка, ул. Советская д.10, с ИКЗ 203531100750553110100100290004399244 на сумму 646456,00 (шестьсот сорок шесть тысяч четыреста пятьдесят шесть  рублей 00 копеек).</w:t>
      </w:r>
    </w:p>
    <w:p w:rsidR="00A64F34" w:rsidRPr="00A64F34" w:rsidRDefault="00A64F34" w:rsidP="00A64F34">
      <w:pPr>
        <w:pStyle w:val="31"/>
        <w:spacing w:after="0" w:line="276" w:lineRule="auto"/>
        <w:jc w:val="both"/>
        <w:rPr>
          <w:b w:val="0"/>
          <w:sz w:val="20"/>
          <w:szCs w:val="20"/>
        </w:rPr>
      </w:pPr>
      <w:r w:rsidRPr="00A64F34">
        <w:rPr>
          <w:b w:val="0"/>
          <w:sz w:val="20"/>
          <w:szCs w:val="20"/>
        </w:rPr>
        <w:t xml:space="preserve"> 2. Утвердить и разместить прилагаемую документацию </w:t>
      </w:r>
      <w:proofErr w:type="gramStart"/>
      <w:r w:rsidRPr="00A64F34">
        <w:rPr>
          <w:b w:val="0"/>
          <w:sz w:val="20"/>
          <w:szCs w:val="20"/>
        </w:rPr>
        <w:t>об аукционе в электронной форме на право заключения муниципального контракта на выполнение работ по благоустройству</w:t>
      </w:r>
      <w:proofErr w:type="gramEnd"/>
      <w:r w:rsidRPr="00A64F34">
        <w:rPr>
          <w:b w:val="0"/>
          <w:sz w:val="20"/>
          <w:szCs w:val="20"/>
        </w:rPr>
        <w:t xml:space="preserve"> дворовой территории многоквартирного жилого дома по адресу р.п. Угловка, ул. Советская д.10, с ИКЗ 203531100750553110100100290004399244 на сумму 646456,00 (шестьсот сорок шесть тысяч четыреста пятьдесят шесть  рублей 00 копеек).</w:t>
      </w:r>
    </w:p>
    <w:p w:rsidR="00A64F34" w:rsidRPr="00A64F34" w:rsidRDefault="00A64F34" w:rsidP="00A64F34">
      <w:pPr>
        <w:spacing w:line="276" w:lineRule="auto"/>
        <w:jc w:val="both"/>
        <w:rPr>
          <w:sz w:val="20"/>
          <w:szCs w:val="20"/>
        </w:rPr>
      </w:pPr>
      <w:r w:rsidRPr="00A64F34">
        <w:rPr>
          <w:sz w:val="20"/>
          <w:szCs w:val="20"/>
        </w:rPr>
        <w:t>3.</w:t>
      </w:r>
      <w:r w:rsidRPr="00A64F34">
        <w:rPr>
          <w:b/>
          <w:sz w:val="20"/>
          <w:szCs w:val="20"/>
        </w:rPr>
        <w:t xml:space="preserve"> </w:t>
      </w:r>
      <w:r w:rsidRPr="00A64F34">
        <w:rPr>
          <w:sz w:val="20"/>
          <w:szCs w:val="20"/>
        </w:rPr>
        <w:t xml:space="preserve">Утвердить аукционную комиссию в следующем составе: </w:t>
      </w:r>
    </w:p>
    <w:p w:rsidR="00A64F34" w:rsidRPr="00A64F34" w:rsidRDefault="00A64F34" w:rsidP="00A64F34">
      <w:pPr>
        <w:tabs>
          <w:tab w:val="left" w:pos="1047"/>
        </w:tabs>
        <w:spacing w:line="276" w:lineRule="auto"/>
        <w:jc w:val="both"/>
        <w:rPr>
          <w:sz w:val="20"/>
          <w:szCs w:val="20"/>
        </w:rPr>
      </w:pPr>
      <w:r w:rsidRPr="00A64F34">
        <w:rPr>
          <w:sz w:val="20"/>
          <w:szCs w:val="20"/>
        </w:rPr>
        <w:t xml:space="preserve">-Звонарева Т.Н </w:t>
      </w:r>
      <w:r w:rsidRPr="00A64F34">
        <w:rPr>
          <w:b/>
          <w:sz w:val="20"/>
          <w:szCs w:val="20"/>
        </w:rPr>
        <w:t>-</w:t>
      </w:r>
      <w:r w:rsidRPr="00A64F34">
        <w:rPr>
          <w:sz w:val="20"/>
          <w:szCs w:val="20"/>
        </w:rPr>
        <w:t xml:space="preserve"> заместитель Главы Администрации Угловского городского поселения, председатель комиссии;</w:t>
      </w:r>
    </w:p>
    <w:p w:rsidR="00A64F34" w:rsidRPr="00A64F34" w:rsidRDefault="00A64F34" w:rsidP="00A64F34">
      <w:pPr>
        <w:tabs>
          <w:tab w:val="left" w:pos="1047"/>
        </w:tabs>
        <w:spacing w:line="276" w:lineRule="auto"/>
        <w:jc w:val="both"/>
        <w:rPr>
          <w:sz w:val="20"/>
          <w:szCs w:val="20"/>
        </w:rPr>
      </w:pPr>
      <w:proofErr w:type="spellStart"/>
      <w:r w:rsidRPr="00A64F34">
        <w:rPr>
          <w:sz w:val="20"/>
          <w:szCs w:val="20"/>
        </w:rPr>
        <w:t>Каликулина</w:t>
      </w:r>
      <w:proofErr w:type="spellEnd"/>
      <w:r w:rsidRPr="00A64F34">
        <w:rPr>
          <w:sz w:val="20"/>
          <w:szCs w:val="20"/>
        </w:rPr>
        <w:t xml:space="preserve"> Ю.А. </w:t>
      </w:r>
      <w:r w:rsidRPr="00A64F34">
        <w:rPr>
          <w:b/>
          <w:sz w:val="20"/>
          <w:szCs w:val="20"/>
        </w:rPr>
        <w:t>–</w:t>
      </w:r>
      <w:r w:rsidRPr="00A64F34">
        <w:rPr>
          <w:sz w:val="20"/>
          <w:szCs w:val="20"/>
        </w:rPr>
        <w:t xml:space="preserve"> Ведущий служащий-эксперт Администрации Угловского городского поселения, секретарь комиссии; </w:t>
      </w:r>
    </w:p>
    <w:p w:rsidR="00A64F34" w:rsidRPr="00A64F34" w:rsidRDefault="00A64F34" w:rsidP="00A64F34">
      <w:pPr>
        <w:tabs>
          <w:tab w:val="left" w:pos="1047"/>
        </w:tabs>
        <w:spacing w:line="276" w:lineRule="auto"/>
        <w:jc w:val="both"/>
        <w:rPr>
          <w:sz w:val="20"/>
          <w:szCs w:val="20"/>
        </w:rPr>
      </w:pPr>
      <w:r w:rsidRPr="00A64F34">
        <w:rPr>
          <w:sz w:val="20"/>
          <w:szCs w:val="20"/>
        </w:rPr>
        <w:t xml:space="preserve">-Поварухина Е.Н. </w:t>
      </w:r>
      <w:r w:rsidRPr="00A64F34">
        <w:rPr>
          <w:b/>
          <w:sz w:val="20"/>
          <w:szCs w:val="20"/>
        </w:rPr>
        <w:t>–</w:t>
      </w:r>
      <w:r w:rsidRPr="00A64F34">
        <w:rPr>
          <w:sz w:val="20"/>
          <w:szCs w:val="20"/>
        </w:rPr>
        <w:t xml:space="preserve"> Ведущий специалист Администрации Угловского городского поселения, член комиссии;</w:t>
      </w:r>
    </w:p>
    <w:p w:rsidR="00A64F34" w:rsidRPr="00A64F34" w:rsidRDefault="00A64F34" w:rsidP="00A64F34">
      <w:pPr>
        <w:spacing w:line="276" w:lineRule="auto"/>
        <w:jc w:val="both"/>
        <w:rPr>
          <w:sz w:val="20"/>
          <w:szCs w:val="20"/>
        </w:rPr>
      </w:pPr>
      <w:r w:rsidRPr="00A64F34">
        <w:rPr>
          <w:sz w:val="20"/>
          <w:szCs w:val="20"/>
        </w:rPr>
        <w:t>-Полежаева И.В. – Старший служащий Администрации Угловского городского поселения,  член комиссии;</w:t>
      </w:r>
    </w:p>
    <w:p w:rsidR="00A64F34" w:rsidRPr="00A64F34" w:rsidRDefault="00A64F34" w:rsidP="00A64F34">
      <w:pPr>
        <w:spacing w:line="276" w:lineRule="auto"/>
        <w:jc w:val="both"/>
        <w:rPr>
          <w:sz w:val="20"/>
          <w:szCs w:val="20"/>
        </w:rPr>
      </w:pPr>
      <w:r w:rsidRPr="00A64F34">
        <w:rPr>
          <w:sz w:val="20"/>
          <w:szCs w:val="20"/>
        </w:rPr>
        <w:t>-</w:t>
      </w:r>
      <w:proofErr w:type="spellStart"/>
      <w:r w:rsidRPr="00A64F34">
        <w:rPr>
          <w:sz w:val="20"/>
          <w:szCs w:val="20"/>
        </w:rPr>
        <w:t>Трифанова</w:t>
      </w:r>
      <w:proofErr w:type="spellEnd"/>
      <w:r w:rsidRPr="00A64F34">
        <w:rPr>
          <w:sz w:val="20"/>
          <w:szCs w:val="20"/>
        </w:rPr>
        <w:t xml:space="preserve"> О.Н. – Главный специалист Администрации Угловского городского поселения,  член комиссии.</w:t>
      </w:r>
    </w:p>
    <w:p w:rsidR="00A64F34" w:rsidRPr="00A64F34" w:rsidRDefault="00A64F34" w:rsidP="00A64F34">
      <w:pPr>
        <w:spacing w:line="276" w:lineRule="auto"/>
        <w:jc w:val="both"/>
        <w:rPr>
          <w:sz w:val="20"/>
          <w:szCs w:val="20"/>
        </w:rPr>
      </w:pPr>
      <w:r w:rsidRPr="00A64F34">
        <w:rPr>
          <w:sz w:val="20"/>
          <w:szCs w:val="20"/>
        </w:rPr>
        <w:t xml:space="preserve"> 4. Разместить и опубликовать извещение об осуществлении закупки путем проведения аукциона в электронной форме на право заключения муниципального</w:t>
      </w:r>
    </w:p>
    <w:p w:rsidR="00A64F34" w:rsidRPr="00A64F34" w:rsidRDefault="00A64F34" w:rsidP="00A64F34">
      <w:pPr>
        <w:pStyle w:val="31"/>
        <w:spacing w:after="0" w:line="276" w:lineRule="auto"/>
        <w:jc w:val="both"/>
        <w:rPr>
          <w:b w:val="0"/>
          <w:sz w:val="20"/>
          <w:szCs w:val="20"/>
        </w:rPr>
      </w:pPr>
      <w:r w:rsidRPr="00A64F34">
        <w:rPr>
          <w:b w:val="0"/>
          <w:sz w:val="20"/>
          <w:szCs w:val="20"/>
        </w:rPr>
        <w:t>контракта</w:t>
      </w:r>
      <w:r w:rsidRPr="00A64F34">
        <w:rPr>
          <w:sz w:val="20"/>
          <w:szCs w:val="20"/>
        </w:rPr>
        <w:t xml:space="preserve"> </w:t>
      </w:r>
      <w:r w:rsidRPr="00A64F34">
        <w:rPr>
          <w:b w:val="0"/>
          <w:sz w:val="20"/>
          <w:szCs w:val="20"/>
        </w:rPr>
        <w:t>на выполнение работ по благоустройству дворовой территории многоквартирного жилого дома по адресу р.п. Угловка, ул. Советская д.10, с ИКЗ 203531100750553110100100290004399244 на сумму 646456,00 (шестьсот сорок шесть тысяч четыреста пятьдесят шесть  рублей 00 копеек) в единой информационной системе в сфере закупок на информационно - телекоммуникационной сети «Интернет».</w:t>
      </w:r>
    </w:p>
    <w:p w:rsidR="00A64F34" w:rsidRPr="00A64F34" w:rsidRDefault="00A64F34" w:rsidP="00A64F34">
      <w:pPr>
        <w:spacing w:line="276" w:lineRule="auto"/>
        <w:jc w:val="both"/>
        <w:rPr>
          <w:sz w:val="20"/>
          <w:szCs w:val="20"/>
        </w:rPr>
      </w:pPr>
    </w:p>
    <w:p w:rsidR="00A64F34" w:rsidRPr="00A64F34" w:rsidRDefault="00A64F34" w:rsidP="00A64F34">
      <w:pPr>
        <w:spacing w:line="276" w:lineRule="auto"/>
        <w:jc w:val="both"/>
        <w:rPr>
          <w:b/>
          <w:sz w:val="20"/>
          <w:szCs w:val="20"/>
        </w:rPr>
      </w:pPr>
      <w:r w:rsidRPr="00A64F34">
        <w:rPr>
          <w:b/>
          <w:sz w:val="20"/>
          <w:szCs w:val="20"/>
        </w:rPr>
        <w:t xml:space="preserve">Зам. Главы Администрации </w:t>
      </w:r>
    </w:p>
    <w:p w:rsidR="00A64F34" w:rsidRPr="00A64F34" w:rsidRDefault="00A64F34" w:rsidP="00A64F34">
      <w:pPr>
        <w:spacing w:line="276" w:lineRule="auto"/>
        <w:jc w:val="both"/>
        <w:rPr>
          <w:b/>
          <w:sz w:val="20"/>
          <w:szCs w:val="20"/>
          <w:highlight w:val="yellow"/>
        </w:rPr>
      </w:pPr>
      <w:r w:rsidRPr="00A64F34">
        <w:rPr>
          <w:b/>
          <w:sz w:val="20"/>
          <w:szCs w:val="20"/>
        </w:rPr>
        <w:t>Угловского городского поселения    Звонарёва Т.Н.</w:t>
      </w:r>
    </w:p>
    <w:p w:rsidR="00A64F34" w:rsidRPr="00A64F34" w:rsidRDefault="00A64F34" w:rsidP="00A64F34">
      <w:pPr>
        <w:tabs>
          <w:tab w:val="left" w:pos="8520"/>
        </w:tabs>
        <w:spacing w:line="276" w:lineRule="auto"/>
        <w:jc w:val="both"/>
        <w:rPr>
          <w:sz w:val="20"/>
          <w:szCs w:val="20"/>
        </w:rPr>
      </w:pPr>
    </w:p>
    <w:p w:rsidR="00A64F34" w:rsidRPr="00A64F34" w:rsidRDefault="00A64F34" w:rsidP="00A64F34">
      <w:pPr>
        <w:jc w:val="center"/>
        <w:rPr>
          <w:sz w:val="20"/>
          <w:szCs w:val="20"/>
        </w:rPr>
      </w:pPr>
      <w:r w:rsidRPr="00A64F34">
        <w:rPr>
          <w:sz w:val="20"/>
          <w:szCs w:val="20"/>
        </w:rPr>
        <w:t>Российская  Федерация</w:t>
      </w:r>
    </w:p>
    <w:p w:rsidR="00A64F34" w:rsidRPr="00A64F34" w:rsidRDefault="00A64F34" w:rsidP="00A64F34">
      <w:pPr>
        <w:jc w:val="center"/>
        <w:rPr>
          <w:b/>
          <w:sz w:val="20"/>
          <w:szCs w:val="20"/>
        </w:rPr>
      </w:pPr>
      <w:r w:rsidRPr="00A64F34">
        <w:rPr>
          <w:b/>
          <w:sz w:val="20"/>
          <w:szCs w:val="20"/>
        </w:rPr>
        <w:t>Администрация Угловского городского поселения</w:t>
      </w:r>
    </w:p>
    <w:p w:rsidR="00A64F34" w:rsidRPr="00A64F34" w:rsidRDefault="00A64F34" w:rsidP="00A64F34">
      <w:pPr>
        <w:jc w:val="center"/>
        <w:rPr>
          <w:b/>
          <w:sz w:val="20"/>
          <w:szCs w:val="20"/>
        </w:rPr>
      </w:pPr>
      <w:r w:rsidRPr="00A64F34">
        <w:rPr>
          <w:b/>
          <w:sz w:val="20"/>
          <w:szCs w:val="20"/>
        </w:rPr>
        <w:t>Окуловского муниципального района Новгородской области</w:t>
      </w:r>
    </w:p>
    <w:p w:rsidR="00A64F34" w:rsidRPr="00A64F34" w:rsidRDefault="00A64F34" w:rsidP="00A64F34">
      <w:pPr>
        <w:jc w:val="center"/>
        <w:rPr>
          <w:b/>
          <w:sz w:val="20"/>
          <w:szCs w:val="20"/>
        </w:rPr>
      </w:pPr>
    </w:p>
    <w:p w:rsidR="00A64F34" w:rsidRPr="00A64F34" w:rsidRDefault="00A64F34" w:rsidP="00A64F34">
      <w:pPr>
        <w:jc w:val="center"/>
        <w:rPr>
          <w:sz w:val="20"/>
          <w:szCs w:val="20"/>
        </w:rPr>
      </w:pPr>
      <w:r w:rsidRPr="00A64F34">
        <w:rPr>
          <w:sz w:val="20"/>
          <w:szCs w:val="20"/>
        </w:rPr>
        <w:t>ПОСТАНОВЛЕНИЕ</w:t>
      </w:r>
    </w:p>
    <w:p w:rsidR="00A64F34" w:rsidRPr="00A64F34" w:rsidRDefault="00A64F34" w:rsidP="00A64F34">
      <w:pPr>
        <w:jc w:val="center"/>
        <w:rPr>
          <w:sz w:val="20"/>
          <w:szCs w:val="20"/>
        </w:rPr>
      </w:pPr>
    </w:p>
    <w:p w:rsidR="00A64F34" w:rsidRPr="00A64F34" w:rsidRDefault="00A64F34" w:rsidP="00A64F34">
      <w:pPr>
        <w:jc w:val="center"/>
        <w:rPr>
          <w:sz w:val="20"/>
          <w:szCs w:val="20"/>
        </w:rPr>
      </w:pPr>
      <w:r w:rsidRPr="00A64F34">
        <w:rPr>
          <w:sz w:val="20"/>
          <w:szCs w:val="20"/>
        </w:rPr>
        <w:t>26.11.2020 № 543</w:t>
      </w:r>
    </w:p>
    <w:p w:rsidR="00A64F34" w:rsidRPr="00A64F34" w:rsidRDefault="00A64F34" w:rsidP="00A64F34">
      <w:pPr>
        <w:jc w:val="center"/>
        <w:rPr>
          <w:sz w:val="20"/>
          <w:szCs w:val="20"/>
        </w:rPr>
      </w:pPr>
    </w:p>
    <w:p w:rsidR="00A64F34" w:rsidRPr="00A64F34" w:rsidRDefault="00A64F34" w:rsidP="00A64F34">
      <w:pPr>
        <w:jc w:val="center"/>
        <w:rPr>
          <w:sz w:val="20"/>
          <w:szCs w:val="20"/>
        </w:rPr>
      </w:pPr>
      <w:r w:rsidRPr="00A64F34">
        <w:rPr>
          <w:sz w:val="20"/>
          <w:szCs w:val="20"/>
        </w:rPr>
        <w:t>р.п. Угловка</w:t>
      </w:r>
    </w:p>
    <w:p w:rsidR="00A64F34" w:rsidRPr="00A64F34" w:rsidRDefault="00A64F34" w:rsidP="00A64F34">
      <w:pPr>
        <w:jc w:val="center"/>
        <w:rPr>
          <w:sz w:val="20"/>
          <w:szCs w:val="20"/>
        </w:rPr>
      </w:pPr>
    </w:p>
    <w:p w:rsidR="00A64F34" w:rsidRPr="00CB4028" w:rsidRDefault="00A64F34" w:rsidP="00CB4028">
      <w:pPr>
        <w:pStyle w:val="2"/>
        <w:jc w:val="center"/>
        <w:rPr>
          <w:rFonts w:ascii="Times New Roman" w:hAnsi="Times New Roman" w:cs="Times New Roman"/>
          <w:color w:val="auto"/>
          <w:sz w:val="20"/>
          <w:szCs w:val="20"/>
        </w:rPr>
      </w:pPr>
      <w:r w:rsidRPr="00CB4028">
        <w:rPr>
          <w:rFonts w:ascii="Times New Roman" w:hAnsi="Times New Roman" w:cs="Times New Roman"/>
          <w:color w:val="auto"/>
          <w:sz w:val="20"/>
          <w:szCs w:val="20"/>
        </w:rPr>
        <w:t>Об организации и проведен</w:t>
      </w:r>
      <w:proofErr w:type="gramStart"/>
      <w:r w:rsidRPr="00CB4028">
        <w:rPr>
          <w:rFonts w:ascii="Times New Roman" w:hAnsi="Times New Roman" w:cs="Times New Roman"/>
          <w:color w:val="auto"/>
          <w:sz w:val="20"/>
          <w:szCs w:val="20"/>
        </w:rPr>
        <w:t>ии ау</w:t>
      </w:r>
      <w:proofErr w:type="gramEnd"/>
      <w:r w:rsidRPr="00CB4028">
        <w:rPr>
          <w:rFonts w:ascii="Times New Roman" w:hAnsi="Times New Roman" w:cs="Times New Roman"/>
          <w:color w:val="auto"/>
          <w:sz w:val="20"/>
          <w:szCs w:val="20"/>
        </w:rPr>
        <w:t>кциона по продаже права</w:t>
      </w:r>
    </w:p>
    <w:p w:rsidR="00A64F34" w:rsidRPr="00CB4028" w:rsidRDefault="00A64F34" w:rsidP="00CB4028">
      <w:pPr>
        <w:pStyle w:val="2"/>
        <w:jc w:val="center"/>
        <w:rPr>
          <w:rFonts w:ascii="Times New Roman" w:hAnsi="Times New Roman" w:cs="Times New Roman"/>
          <w:color w:val="auto"/>
          <w:sz w:val="20"/>
          <w:szCs w:val="20"/>
        </w:rPr>
      </w:pPr>
      <w:r w:rsidRPr="00CB4028">
        <w:rPr>
          <w:rFonts w:ascii="Times New Roman" w:hAnsi="Times New Roman" w:cs="Times New Roman"/>
          <w:color w:val="auto"/>
          <w:sz w:val="20"/>
          <w:szCs w:val="20"/>
        </w:rPr>
        <w:t>на заключение договора аренды земельного участка</w:t>
      </w:r>
    </w:p>
    <w:p w:rsidR="00A64F34" w:rsidRPr="00CB4028" w:rsidRDefault="00A64F34" w:rsidP="00CB4028">
      <w:pPr>
        <w:pStyle w:val="a7"/>
        <w:jc w:val="center"/>
        <w:rPr>
          <w:sz w:val="20"/>
          <w:szCs w:val="20"/>
        </w:rPr>
      </w:pPr>
    </w:p>
    <w:p w:rsidR="00A64F34" w:rsidRPr="00A64F34" w:rsidRDefault="00A64F34" w:rsidP="00A64F34">
      <w:pPr>
        <w:spacing w:line="360" w:lineRule="exact"/>
        <w:jc w:val="both"/>
        <w:rPr>
          <w:sz w:val="20"/>
          <w:szCs w:val="20"/>
        </w:rPr>
      </w:pPr>
      <w:r w:rsidRPr="00A64F34">
        <w:rPr>
          <w:sz w:val="20"/>
          <w:szCs w:val="20"/>
        </w:rPr>
        <w:lastRenderedPageBreak/>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A64F34" w:rsidRPr="00A64F34" w:rsidRDefault="00A64F34" w:rsidP="00A64F34">
      <w:pPr>
        <w:spacing w:line="360" w:lineRule="exact"/>
        <w:jc w:val="both"/>
        <w:rPr>
          <w:b/>
          <w:sz w:val="20"/>
          <w:szCs w:val="20"/>
        </w:rPr>
      </w:pPr>
      <w:r w:rsidRPr="00A64F34">
        <w:rPr>
          <w:b/>
          <w:sz w:val="20"/>
          <w:szCs w:val="20"/>
        </w:rPr>
        <w:t xml:space="preserve"> ПОСТАНОВЛЯЕТ: </w:t>
      </w:r>
    </w:p>
    <w:p w:rsidR="00A64F34" w:rsidRPr="00A64F34" w:rsidRDefault="00A64F34" w:rsidP="00A64F34">
      <w:pPr>
        <w:pStyle w:val="a7"/>
        <w:ind w:firstLine="708"/>
        <w:rPr>
          <w:sz w:val="20"/>
          <w:szCs w:val="20"/>
        </w:rPr>
      </w:pPr>
      <w:r w:rsidRPr="00A64F34">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53:12:0000000:5087, площадью  788393 кв</w:t>
      </w:r>
      <w:proofErr w:type="gramStart"/>
      <w:r w:rsidRPr="00A64F34">
        <w:rPr>
          <w:sz w:val="20"/>
          <w:szCs w:val="20"/>
        </w:rPr>
        <w:t>.м</w:t>
      </w:r>
      <w:proofErr w:type="gramEnd"/>
      <w:r w:rsidRPr="00A64F34">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787738/2, с видом разрешённого использования – для сельскохозяйственного производства, сроком на 49 лет.</w:t>
      </w:r>
    </w:p>
    <w:p w:rsidR="00A64F34" w:rsidRPr="00A64F34" w:rsidRDefault="00A64F34" w:rsidP="00A64F34">
      <w:pPr>
        <w:pStyle w:val="a7"/>
        <w:ind w:firstLine="708"/>
        <w:rPr>
          <w:sz w:val="20"/>
          <w:szCs w:val="20"/>
        </w:rPr>
      </w:pPr>
      <w:r w:rsidRPr="00A64F34">
        <w:rPr>
          <w:sz w:val="20"/>
          <w:szCs w:val="20"/>
        </w:rPr>
        <w:t>2. Подготовить:</w:t>
      </w:r>
    </w:p>
    <w:p w:rsidR="00A64F34" w:rsidRPr="00A64F34" w:rsidRDefault="00A64F34" w:rsidP="00A64F34">
      <w:pPr>
        <w:pStyle w:val="a7"/>
        <w:ind w:firstLine="708"/>
        <w:rPr>
          <w:sz w:val="20"/>
          <w:szCs w:val="20"/>
        </w:rPr>
      </w:pPr>
      <w:r w:rsidRPr="00A64F34">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A64F34">
        <w:rPr>
          <w:sz w:val="20"/>
          <w:szCs w:val="20"/>
          <w:lang w:val="en-US"/>
        </w:rPr>
        <w:t>www</w:t>
      </w:r>
      <w:r w:rsidRPr="00A64F34">
        <w:rPr>
          <w:sz w:val="20"/>
          <w:szCs w:val="20"/>
        </w:rPr>
        <w:t>.</w:t>
      </w:r>
      <w:proofErr w:type="spellStart"/>
      <w:r w:rsidRPr="00A64F34">
        <w:rPr>
          <w:sz w:val="20"/>
          <w:szCs w:val="20"/>
          <w:lang w:val="en-US"/>
        </w:rPr>
        <w:t>torgi</w:t>
      </w:r>
      <w:proofErr w:type="spellEnd"/>
      <w:r w:rsidRPr="00A64F34">
        <w:rPr>
          <w:sz w:val="20"/>
          <w:szCs w:val="20"/>
        </w:rPr>
        <w:t>.</w:t>
      </w:r>
      <w:proofErr w:type="spellStart"/>
      <w:r w:rsidRPr="00A64F34">
        <w:rPr>
          <w:sz w:val="20"/>
          <w:szCs w:val="20"/>
          <w:lang w:val="en-US"/>
        </w:rPr>
        <w:t>gov</w:t>
      </w:r>
      <w:proofErr w:type="spellEnd"/>
      <w:r w:rsidRPr="00A64F34">
        <w:rPr>
          <w:sz w:val="20"/>
          <w:szCs w:val="20"/>
        </w:rPr>
        <w:t>.</w:t>
      </w:r>
      <w:proofErr w:type="spellStart"/>
      <w:r w:rsidRPr="00A64F34">
        <w:rPr>
          <w:sz w:val="20"/>
          <w:szCs w:val="20"/>
          <w:lang w:val="en-US"/>
        </w:rPr>
        <w:t>ru</w:t>
      </w:r>
      <w:proofErr w:type="spellEnd"/>
      <w:r w:rsidRPr="00A64F34">
        <w:rPr>
          <w:sz w:val="20"/>
          <w:szCs w:val="20"/>
        </w:rPr>
        <w:t>;</w:t>
      </w:r>
    </w:p>
    <w:p w:rsidR="00A64F34" w:rsidRPr="00A64F34" w:rsidRDefault="00A64F34" w:rsidP="00A64F34">
      <w:pPr>
        <w:pStyle w:val="a7"/>
        <w:ind w:firstLine="708"/>
        <w:rPr>
          <w:sz w:val="20"/>
          <w:szCs w:val="20"/>
        </w:rPr>
      </w:pPr>
      <w:r w:rsidRPr="00A64F34">
        <w:rPr>
          <w:sz w:val="20"/>
          <w:szCs w:val="20"/>
        </w:rPr>
        <w:t>регистрацию заявок на участие в аукционе;</w:t>
      </w:r>
    </w:p>
    <w:p w:rsidR="00A64F34" w:rsidRPr="00A64F34" w:rsidRDefault="00A64F34" w:rsidP="00A64F34">
      <w:pPr>
        <w:pStyle w:val="a7"/>
        <w:ind w:firstLine="708"/>
        <w:rPr>
          <w:sz w:val="20"/>
          <w:szCs w:val="20"/>
        </w:rPr>
      </w:pPr>
      <w:r w:rsidRPr="00A64F34">
        <w:rPr>
          <w:sz w:val="20"/>
          <w:szCs w:val="20"/>
        </w:rPr>
        <w:t>оформление протокола рассмотрения заявок на участие в аукционе;</w:t>
      </w:r>
    </w:p>
    <w:p w:rsidR="00A64F34" w:rsidRPr="00A64F34" w:rsidRDefault="00A64F34" w:rsidP="00A64F34">
      <w:pPr>
        <w:pStyle w:val="a7"/>
        <w:ind w:firstLine="708"/>
        <w:rPr>
          <w:sz w:val="20"/>
          <w:szCs w:val="20"/>
        </w:rPr>
      </w:pPr>
      <w:r w:rsidRPr="00A64F34">
        <w:rPr>
          <w:sz w:val="20"/>
          <w:szCs w:val="20"/>
        </w:rPr>
        <w:t>проведение аукциона;</w:t>
      </w:r>
    </w:p>
    <w:p w:rsidR="00A64F34" w:rsidRPr="00A64F34" w:rsidRDefault="00A64F34" w:rsidP="00A64F34">
      <w:pPr>
        <w:pStyle w:val="a7"/>
        <w:ind w:firstLine="708"/>
        <w:rPr>
          <w:sz w:val="20"/>
          <w:szCs w:val="20"/>
        </w:rPr>
      </w:pPr>
      <w:r w:rsidRPr="00A64F34">
        <w:rPr>
          <w:sz w:val="20"/>
          <w:szCs w:val="20"/>
        </w:rPr>
        <w:t>оформление протокола о результатах аукциона.</w:t>
      </w:r>
    </w:p>
    <w:p w:rsidR="00A64F34" w:rsidRPr="00A64F34" w:rsidRDefault="00A64F34" w:rsidP="00A64F34">
      <w:pPr>
        <w:pStyle w:val="a7"/>
        <w:ind w:firstLine="708"/>
        <w:rPr>
          <w:sz w:val="20"/>
          <w:szCs w:val="20"/>
        </w:rPr>
      </w:pPr>
      <w:r w:rsidRPr="00A64F34">
        <w:rPr>
          <w:sz w:val="20"/>
          <w:szCs w:val="20"/>
        </w:rPr>
        <w:t>3. Установить:</w:t>
      </w:r>
    </w:p>
    <w:p w:rsidR="00A64F34" w:rsidRPr="00A64F34" w:rsidRDefault="00A64F34" w:rsidP="00A64F34">
      <w:pPr>
        <w:pStyle w:val="a7"/>
        <w:ind w:firstLine="708"/>
        <w:rPr>
          <w:sz w:val="20"/>
          <w:szCs w:val="20"/>
        </w:rPr>
      </w:pPr>
      <w:r w:rsidRPr="00A64F34">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53:12:0000000:5087, площадью  788393 кв</w:t>
      </w:r>
      <w:proofErr w:type="gramStart"/>
      <w:r w:rsidRPr="00A64F34">
        <w:rPr>
          <w:sz w:val="20"/>
          <w:szCs w:val="20"/>
        </w:rPr>
        <w:t>.м</w:t>
      </w:r>
      <w:proofErr w:type="gramEnd"/>
      <w:r w:rsidRPr="00A64F34">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787738/2, с видом разрешённого использования – для сельскохозяйственного производства, сроком на 49 лет.</w:t>
      </w:r>
    </w:p>
    <w:p w:rsidR="00A64F34" w:rsidRPr="00A64F34" w:rsidRDefault="00A64F34" w:rsidP="00A64F34">
      <w:pPr>
        <w:pStyle w:val="a7"/>
        <w:ind w:firstLine="708"/>
        <w:rPr>
          <w:sz w:val="20"/>
          <w:szCs w:val="20"/>
        </w:rPr>
      </w:pPr>
      <w:r w:rsidRPr="00A64F34">
        <w:rPr>
          <w:sz w:val="20"/>
          <w:szCs w:val="20"/>
        </w:rPr>
        <w:t xml:space="preserve">3.2. Начальный размер годовой арендной платы за земельный участок – </w:t>
      </w:r>
      <w:r w:rsidRPr="00A64F34">
        <w:rPr>
          <w:b/>
          <w:sz w:val="20"/>
          <w:szCs w:val="20"/>
        </w:rPr>
        <w:t>369000</w:t>
      </w:r>
      <w:r w:rsidRPr="00A64F34">
        <w:rPr>
          <w:sz w:val="20"/>
          <w:szCs w:val="20"/>
        </w:rPr>
        <w:t xml:space="preserve"> (триста шестьдесят девять тысяч) рублей </w:t>
      </w:r>
      <w:r w:rsidRPr="00A64F34">
        <w:rPr>
          <w:b/>
          <w:sz w:val="20"/>
          <w:szCs w:val="20"/>
        </w:rPr>
        <w:t>00</w:t>
      </w:r>
      <w:r w:rsidRPr="00A64F34">
        <w:rPr>
          <w:sz w:val="20"/>
          <w:szCs w:val="20"/>
        </w:rPr>
        <w:t xml:space="preserve"> копеек.</w:t>
      </w:r>
    </w:p>
    <w:p w:rsidR="00A64F34" w:rsidRPr="00A64F34" w:rsidRDefault="00A64F34" w:rsidP="00A64F34">
      <w:pPr>
        <w:pStyle w:val="a7"/>
        <w:ind w:firstLine="708"/>
        <w:rPr>
          <w:sz w:val="20"/>
          <w:szCs w:val="20"/>
        </w:rPr>
      </w:pPr>
      <w:r w:rsidRPr="00A64F34">
        <w:rPr>
          <w:sz w:val="20"/>
          <w:szCs w:val="20"/>
        </w:rPr>
        <w:t xml:space="preserve">3.3. Задаток для участия в торгах – </w:t>
      </w:r>
      <w:r w:rsidRPr="00A64F34">
        <w:rPr>
          <w:b/>
          <w:sz w:val="20"/>
          <w:szCs w:val="20"/>
        </w:rPr>
        <w:t>73800</w:t>
      </w:r>
      <w:r w:rsidRPr="00A64F34">
        <w:rPr>
          <w:sz w:val="20"/>
          <w:szCs w:val="20"/>
        </w:rPr>
        <w:t xml:space="preserve"> (семьдесят три тысячи восемьсот) рублей </w:t>
      </w:r>
      <w:r w:rsidRPr="00A64F34">
        <w:rPr>
          <w:b/>
          <w:sz w:val="20"/>
          <w:szCs w:val="20"/>
        </w:rPr>
        <w:t>00</w:t>
      </w:r>
      <w:r w:rsidRPr="00A64F34">
        <w:rPr>
          <w:sz w:val="20"/>
          <w:szCs w:val="20"/>
        </w:rPr>
        <w:t xml:space="preserve"> копеек, что составляет двадцать процентов начального размера ежегодной арендной платы за земельный участок.</w:t>
      </w:r>
    </w:p>
    <w:p w:rsidR="00A64F34" w:rsidRPr="00A64F34" w:rsidRDefault="00A64F34" w:rsidP="00A64F34">
      <w:pPr>
        <w:pStyle w:val="a7"/>
        <w:ind w:firstLine="708"/>
        <w:rPr>
          <w:sz w:val="20"/>
          <w:szCs w:val="20"/>
        </w:rPr>
      </w:pPr>
      <w:r w:rsidRPr="00A64F34">
        <w:rPr>
          <w:sz w:val="20"/>
          <w:szCs w:val="20"/>
        </w:rPr>
        <w:t xml:space="preserve">3.4. Шаг аукциона – </w:t>
      </w:r>
      <w:r w:rsidRPr="00A64F34">
        <w:rPr>
          <w:b/>
          <w:sz w:val="20"/>
          <w:szCs w:val="20"/>
        </w:rPr>
        <w:t>11070</w:t>
      </w:r>
      <w:r w:rsidRPr="00A64F34">
        <w:rPr>
          <w:sz w:val="20"/>
          <w:szCs w:val="20"/>
        </w:rPr>
        <w:t xml:space="preserve"> (одиннадцать тысяч семьдесят) рублей </w:t>
      </w:r>
      <w:r w:rsidRPr="00A64F34">
        <w:rPr>
          <w:b/>
          <w:sz w:val="20"/>
          <w:szCs w:val="20"/>
        </w:rPr>
        <w:t>00</w:t>
      </w:r>
      <w:r w:rsidRPr="00A64F34">
        <w:rPr>
          <w:sz w:val="20"/>
          <w:szCs w:val="20"/>
        </w:rPr>
        <w:t xml:space="preserve"> копеек, что составляет три процента начального размера ежегодной арендной платы за земельный участок. </w:t>
      </w:r>
    </w:p>
    <w:p w:rsidR="00A64F34" w:rsidRPr="00A64F34" w:rsidRDefault="00A64F34" w:rsidP="00A64F34">
      <w:pPr>
        <w:widowControl w:val="0"/>
        <w:shd w:val="clear" w:color="auto" w:fill="FFFFFF"/>
        <w:tabs>
          <w:tab w:val="left" w:pos="1247"/>
        </w:tabs>
        <w:autoSpaceDE w:val="0"/>
        <w:autoSpaceDN w:val="0"/>
        <w:adjustRightInd w:val="0"/>
        <w:jc w:val="both"/>
        <w:rPr>
          <w:b/>
          <w:color w:val="000000"/>
          <w:spacing w:val="-1"/>
          <w:sz w:val="20"/>
          <w:szCs w:val="20"/>
        </w:rPr>
      </w:pPr>
      <w:r w:rsidRPr="00A64F34">
        <w:rPr>
          <w:sz w:val="20"/>
          <w:szCs w:val="20"/>
        </w:rPr>
        <w:t xml:space="preserve">          4. Арендная плата за пользование земельным участком за вычетом задатка вносятся по следующим реквизитам: </w:t>
      </w:r>
      <w:r w:rsidRPr="00A64F34">
        <w:rPr>
          <w:b/>
          <w:bCs/>
          <w:color w:val="000000"/>
          <w:spacing w:val="-1"/>
          <w:sz w:val="20"/>
          <w:szCs w:val="20"/>
        </w:rPr>
        <w:t xml:space="preserve">УФК по Новгородской области (Администрация Угловского городского поселения, </w:t>
      </w:r>
      <w:proofErr w:type="gramStart"/>
      <w:r w:rsidRPr="00A64F34">
        <w:rPr>
          <w:b/>
          <w:bCs/>
          <w:color w:val="000000"/>
          <w:spacing w:val="-1"/>
          <w:sz w:val="20"/>
          <w:szCs w:val="20"/>
        </w:rPr>
        <w:t>л</w:t>
      </w:r>
      <w:proofErr w:type="gramEnd"/>
      <w:r w:rsidRPr="00A64F34">
        <w:rPr>
          <w:b/>
          <w:bCs/>
          <w:color w:val="000000"/>
          <w:spacing w:val="-1"/>
          <w:sz w:val="20"/>
          <w:szCs w:val="20"/>
        </w:rPr>
        <w:t xml:space="preserve">/с 05503017730), </w:t>
      </w:r>
      <w:r w:rsidRPr="00A64F34">
        <w:rPr>
          <w:b/>
          <w:color w:val="000000"/>
          <w:spacing w:val="-1"/>
          <w:sz w:val="20"/>
          <w:szCs w:val="20"/>
        </w:rPr>
        <w:t xml:space="preserve">налоговый орган: </w:t>
      </w:r>
      <w:r w:rsidRPr="00A64F34">
        <w:rPr>
          <w:b/>
          <w:bCs/>
          <w:color w:val="000000"/>
          <w:spacing w:val="-1"/>
          <w:sz w:val="20"/>
          <w:szCs w:val="20"/>
        </w:rPr>
        <w:t>ИНН 5311007505</w:t>
      </w:r>
      <w:r w:rsidRPr="00A64F34">
        <w:rPr>
          <w:b/>
          <w:color w:val="000000"/>
          <w:spacing w:val="-1"/>
          <w:sz w:val="20"/>
          <w:szCs w:val="20"/>
        </w:rPr>
        <w:t>;</w:t>
      </w:r>
    </w:p>
    <w:p w:rsidR="00A64F34" w:rsidRPr="00A64F34" w:rsidRDefault="00A64F34" w:rsidP="00A64F34">
      <w:pPr>
        <w:widowControl w:val="0"/>
        <w:numPr>
          <w:ilvl w:val="0"/>
          <w:numId w:val="16"/>
        </w:numPr>
        <w:shd w:val="clear" w:color="auto" w:fill="FFFFFF"/>
        <w:tabs>
          <w:tab w:val="left" w:pos="1247"/>
        </w:tabs>
        <w:autoSpaceDE w:val="0"/>
        <w:autoSpaceDN w:val="0"/>
        <w:adjustRightInd w:val="0"/>
        <w:ind w:left="502" w:hanging="360"/>
        <w:jc w:val="both"/>
        <w:rPr>
          <w:b/>
          <w:color w:val="000000"/>
          <w:spacing w:val="-1"/>
          <w:sz w:val="20"/>
          <w:szCs w:val="20"/>
        </w:rPr>
      </w:pPr>
      <w:r w:rsidRPr="00A64F34">
        <w:rPr>
          <w:b/>
          <w:color w:val="000000"/>
          <w:spacing w:val="-1"/>
          <w:sz w:val="20"/>
          <w:szCs w:val="20"/>
        </w:rPr>
        <w:t>номер счета получателя  платежа:</w:t>
      </w:r>
      <w:r w:rsidRPr="00A64F34">
        <w:rPr>
          <w:b/>
          <w:bCs/>
          <w:color w:val="000000"/>
          <w:spacing w:val="-1"/>
          <w:sz w:val="20"/>
          <w:szCs w:val="20"/>
        </w:rPr>
        <w:t xml:space="preserve"> </w:t>
      </w:r>
      <w:r w:rsidRPr="00A64F34">
        <w:rPr>
          <w:b/>
          <w:sz w:val="20"/>
          <w:szCs w:val="20"/>
        </w:rPr>
        <w:t>40101810440300018001</w:t>
      </w:r>
      <w:r w:rsidRPr="00A64F34">
        <w:rPr>
          <w:b/>
          <w:color w:val="000000"/>
          <w:spacing w:val="-1"/>
          <w:sz w:val="20"/>
          <w:szCs w:val="20"/>
        </w:rPr>
        <w:t>;</w:t>
      </w:r>
    </w:p>
    <w:p w:rsidR="00A64F34" w:rsidRPr="00A64F34" w:rsidRDefault="00A64F34" w:rsidP="00A64F34">
      <w:pPr>
        <w:widowControl w:val="0"/>
        <w:numPr>
          <w:ilvl w:val="0"/>
          <w:numId w:val="16"/>
        </w:numPr>
        <w:shd w:val="clear" w:color="auto" w:fill="FFFFFF"/>
        <w:tabs>
          <w:tab w:val="left" w:pos="1247"/>
        </w:tabs>
        <w:autoSpaceDE w:val="0"/>
        <w:autoSpaceDN w:val="0"/>
        <w:adjustRightInd w:val="0"/>
        <w:ind w:left="370" w:firstLine="617"/>
        <w:jc w:val="both"/>
        <w:rPr>
          <w:b/>
          <w:bCs/>
          <w:color w:val="000000"/>
          <w:spacing w:val="-1"/>
          <w:sz w:val="20"/>
          <w:szCs w:val="20"/>
        </w:rPr>
      </w:pPr>
      <w:r w:rsidRPr="00A64F34">
        <w:rPr>
          <w:b/>
          <w:color w:val="000000"/>
          <w:spacing w:val="-1"/>
          <w:sz w:val="20"/>
          <w:szCs w:val="20"/>
        </w:rPr>
        <w:t xml:space="preserve">наименование банка: </w:t>
      </w:r>
      <w:r w:rsidRPr="00A64F34">
        <w:rPr>
          <w:b/>
          <w:sz w:val="20"/>
          <w:szCs w:val="20"/>
        </w:rPr>
        <w:t xml:space="preserve"> Банк получателя – Отделение Новгород  </w:t>
      </w:r>
      <w:proofErr w:type="gramStart"/>
      <w:r w:rsidRPr="00A64F34">
        <w:rPr>
          <w:b/>
          <w:sz w:val="20"/>
          <w:szCs w:val="20"/>
        </w:rPr>
        <w:t>г</w:t>
      </w:r>
      <w:proofErr w:type="gramEnd"/>
      <w:r w:rsidRPr="00A64F34">
        <w:rPr>
          <w:b/>
          <w:sz w:val="20"/>
          <w:szCs w:val="20"/>
        </w:rPr>
        <w:t>. В. Новгород;</w:t>
      </w:r>
    </w:p>
    <w:p w:rsidR="00A64F34" w:rsidRPr="00A64F34" w:rsidRDefault="00A64F34" w:rsidP="00A64F34">
      <w:pPr>
        <w:widowControl w:val="0"/>
        <w:numPr>
          <w:ilvl w:val="0"/>
          <w:numId w:val="16"/>
        </w:numPr>
        <w:shd w:val="clear" w:color="auto" w:fill="FFFFFF"/>
        <w:tabs>
          <w:tab w:val="left" w:pos="1247"/>
        </w:tabs>
        <w:autoSpaceDE w:val="0"/>
        <w:autoSpaceDN w:val="0"/>
        <w:adjustRightInd w:val="0"/>
        <w:ind w:left="987"/>
        <w:jc w:val="both"/>
        <w:rPr>
          <w:b/>
          <w:color w:val="000000"/>
          <w:spacing w:val="-1"/>
          <w:sz w:val="20"/>
          <w:szCs w:val="20"/>
        </w:rPr>
      </w:pPr>
      <w:r w:rsidRPr="00A64F34">
        <w:rPr>
          <w:b/>
          <w:color w:val="000000"/>
          <w:spacing w:val="-1"/>
          <w:sz w:val="20"/>
          <w:szCs w:val="20"/>
        </w:rPr>
        <w:t xml:space="preserve">БИК: </w:t>
      </w:r>
      <w:r w:rsidRPr="00A64F34">
        <w:rPr>
          <w:b/>
          <w:bCs/>
          <w:color w:val="000000"/>
          <w:spacing w:val="-1"/>
          <w:sz w:val="20"/>
          <w:szCs w:val="20"/>
        </w:rPr>
        <w:t>044959001;</w:t>
      </w:r>
    </w:p>
    <w:p w:rsidR="00A64F34" w:rsidRPr="00A64F34" w:rsidRDefault="00A64F34" w:rsidP="00A64F34">
      <w:pPr>
        <w:widowControl w:val="0"/>
        <w:numPr>
          <w:ilvl w:val="0"/>
          <w:numId w:val="16"/>
        </w:numPr>
        <w:shd w:val="clear" w:color="auto" w:fill="FFFFFF"/>
        <w:tabs>
          <w:tab w:val="left" w:pos="1247"/>
        </w:tabs>
        <w:autoSpaceDE w:val="0"/>
        <w:autoSpaceDN w:val="0"/>
        <w:adjustRightInd w:val="0"/>
        <w:ind w:left="987"/>
        <w:jc w:val="both"/>
        <w:rPr>
          <w:b/>
          <w:color w:val="000000"/>
          <w:spacing w:val="-1"/>
          <w:sz w:val="20"/>
          <w:szCs w:val="20"/>
        </w:rPr>
      </w:pPr>
      <w:r w:rsidRPr="00A64F34">
        <w:rPr>
          <w:b/>
          <w:color w:val="000000"/>
          <w:spacing w:val="-1"/>
          <w:sz w:val="20"/>
          <w:szCs w:val="20"/>
        </w:rPr>
        <w:t xml:space="preserve">ОКТМО </w:t>
      </w:r>
      <w:r w:rsidRPr="00A64F34">
        <w:rPr>
          <w:b/>
          <w:bCs/>
          <w:color w:val="000000"/>
          <w:spacing w:val="-1"/>
          <w:sz w:val="20"/>
          <w:szCs w:val="20"/>
        </w:rPr>
        <w:t xml:space="preserve">49628162;   </w:t>
      </w:r>
      <w:r w:rsidRPr="00A64F34">
        <w:rPr>
          <w:b/>
          <w:sz w:val="20"/>
          <w:szCs w:val="20"/>
        </w:rPr>
        <w:t>с указанием конкретного лота.</w:t>
      </w:r>
    </w:p>
    <w:p w:rsidR="00A64F34" w:rsidRPr="00A64F34" w:rsidRDefault="00A64F34" w:rsidP="00A64F34">
      <w:pPr>
        <w:widowControl w:val="0"/>
        <w:numPr>
          <w:ilvl w:val="0"/>
          <w:numId w:val="16"/>
        </w:numPr>
        <w:shd w:val="clear" w:color="auto" w:fill="FFFFFF"/>
        <w:tabs>
          <w:tab w:val="left" w:pos="1247"/>
        </w:tabs>
        <w:autoSpaceDE w:val="0"/>
        <w:autoSpaceDN w:val="0"/>
        <w:adjustRightInd w:val="0"/>
        <w:ind w:left="987"/>
        <w:jc w:val="both"/>
        <w:rPr>
          <w:color w:val="000000"/>
          <w:spacing w:val="-1"/>
          <w:sz w:val="20"/>
          <w:szCs w:val="20"/>
        </w:rPr>
      </w:pPr>
      <w:r w:rsidRPr="00A64F34">
        <w:rPr>
          <w:color w:val="000000"/>
          <w:spacing w:val="-1"/>
          <w:sz w:val="20"/>
          <w:szCs w:val="20"/>
        </w:rPr>
        <w:t xml:space="preserve">код бюджетной классификации: </w:t>
      </w:r>
      <w:r w:rsidRPr="00A64F34">
        <w:rPr>
          <w:b/>
          <w:bCs/>
          <w:color w:val="000000"/>
          <w:spacing w:val="-1"/>
          <w:sz w:val="20"/>
          <w:szCs w:val="20"/>
        </w:rPr>
        <w:t>93711105025131000120</w:t>
      </w:r>
    </w:p>
    <w:p w:rsidR="00A64F34" w:rsidRPr="00A64F34" w:rsidRDefault="00A64F34" w:rsidP="00A64F34">
      <w:pPr>
        <w:pStyle w:val="a7"/>
        <w:ind w:firstLine="708"/>
        <w:rPr>
          <w:sz w:val="20"/>
          <w:szCs w:val="20"/>
        </w:rPr>
      </w:pPr>
      <w:r w:rsidRPr="00A64F34">
        <w:rPr>
          <w:sz w:val="20"/>
          <w:szCs w:val="20"/>
        </w:rPr>
        <w:t>5. Утвердить состав комиссии:</w:t>
      </w:r>
    </w:p>
    <w:p w:rsidR="00A64F34" w:rsidRPr="00A64F34" w:rsidRDefault="00A64F34" w:rsidP="00A64F34">
      <w:pPr>
        <w:pStyle w:val="a7"/>
        <w:rPr>
          <w:sz w:val="20"/>
          <w:szCs w:val="20"/>
        </w:rPr>
      </w:pPr>
      <w:r w:rsidRPr="00A64F34">
        <w:rPr>
          <w:sz w:val="20"/>
          <w:szCs w:val="20"/>
        </w:rPr>
        <w:t>Председатель комиссии:</w:t>
      </w:r>
    </w:p>
    <w:p w:rsidR="00A64F34" w:rsidRPr="00A64F34" w:rsidRDefault="00A64F34" w:rsidP="00A64F34">
      <w:pPr>
        <w:pStyle w:val="a7"/>
        <w:rPr>
          <w:sz w:val="20"/>
          <w:szCs w:val="20"/>
        </w:rPr>
      </w:pPr>
      <w:r w:rsidRPr="00A64F34">
        <w:rPr>
          <w:sz w:val="20"/>
          <w:szCs w:val="20"/>
        </w:rPr>
        <w:t xml:space="preserve">              Звонарёва Татьяна Николаевна – заместитель главы администрации Угловского городского поселения.</w:t>
      </w:r>
    </w:p>
    <w:p w:rsidR="00A64F34" w:rsidRPr="00A64F34" w:rsidRDefault="00A64F34" w:rsidP="00A64F34">
      <w:pPr>
        <w:pStyle w:val="a7"/>
        <w:rPr>
          <w:sz w:val="20"/>
          <w:szCs w:val="20"/>
        </w:rPr>
      </w:pPr>
      <w:r w:rsidRPr="00A64F34">
        <w:rPr>
          <w:sz w:val="20"/>
          <w:szCs w:val="20"/>
        </w:rPr>
        <w:t>Члены комиссии:</w:t>
      </w:r>
    </w:p>
    <w:p w:rsidR="00A64F34" w:rsidRPr="00A64F34" w:rsidRDefault="00A64F34" w:rsidP="00A64F34">
      <w:pPr>
        <w:pStyle w:val="a7"/>
        <w:rPr>
          <w:sz w:val="20"/>
          <w:szCs w:val="20"/>
        </w:rPr>
      </w:pPr>
      <w:r w:rsidRPr="00A64F34">
        <w:rPr>
          <w:sz w:val="20"/>
          <w:szCs w:val="20"/>
        </w:rPr>
        <w:t xml:space="preserve">              - </w:t>
      </w:r>
      <w:proofErr w:type="spellStart"/>
      <w:r w:rsidRPr="00A64F34">
        <w:rPr>
          <w:sz w:val="20"/>
          <w:szCs w:val="20"/>
        </w:rPr>
        <w:t>Трифанова</w:t>
      </w:r>
      <w:proofErr w:type="spellEnd"/>
      <w:r w:rsidRPr="00A64F34">
        <w:rPr>
          <w:sz w:val="20"/>
          <w:szCs w:val="20"/>
        </w:rPr>
        <w:t xml:space="preserve"> Ольга Николаевна – главный специалист – главный бухгалтер администрации Угловского городского поселения;</w:t>
      </w:r>
    </w:p>
    <w:p w:rsidR="00A64F34" w:rsidRPr="00A64F34" w:rsidRDefault="00A64F34" w:rsidP="00A64F34">
      <w:pPr>
        <w:pStyle w:val="a7"/>
        <w:rPr>
          <w:sz w:val="20"/>
          <w:szCs w:val="20"/>
        </w:rPr>
      </w:pPr>
      <w:r w:rsidRPr="00A64F34">
        <w:rPr>
          <w:sz w:val="20"/>
          <w:szCs w:val="20"/>
        </w:rPr>
        <w:t xml:space="preserve">              - Жданова Елена Петровна – специалист 1 категории администрации Угловского городского поселения;</w:t>
      </w:r>
    </w:p>
    <w:p w:rsidR="00A64F34" w:rsidRPr="00A64F34" w:rsidRDefault="00A64F34" w:rsidP="00A64F34">
      <w:pPr>
        <w:pStyle w:val="a7"/>
        <w:rPr>
          <w:sz w:val="20"/>
          <w:szCs w:val="20"/>
        </w:rPr>
      </w:pPr>
      <w:r w:rsidRPr="00A64F34">
        <w:rPr>
          <w:sz w:val="20"/>
          <w:szCs w:val="20"/>
        </w:rPr>
        <w:lastRenderedPageBreak/>
        <w:t xml:space="preserve">              - </w:t>
      </w:r>
      <w:proofErr w:type="spellStart"/>
      <w:r w:rsidRPr="00A64F34">
        <w:rPr>
          <w:sz w:val="20"/>
          <w:szCs w:val="20"/>
        </w:rPr>
        <w:t>Каликулина</w:t>
      </w:r>
      <w:proofErr w:type="spellEnd"/>
      <w:r w:rsidRPr="00A64F34">
        <w:rPr>
          <w:sz w:val="20"/>
          <w:szCs w:val="20"/>
        </w:rPr>
        <w:t xml:space="preserve"> Юлия Анатольевна – ведущий служащий-эксперт администрации Угловского городского поселения;</w:t>
      </w:r>
    </w:p>
    <w:p w:rsidR="00A64F34" w:rsidRPr="00A64F34" w:rsidRDefault="00A64F34" w:rsidP="00A64F34">
      <w:pPr>
        <w:pStyle w:val="a7"/>
        <w:ind w:firstLine="708"/>
        <w:rPr>
          <w:sz w:val="20"/>
          <w:szCs w:val="20"/>
        </w:rPr>
      </w:pPr>
      <w:r w:rsidRPr="00A64F34">
        <w:rPr>
          <w:b/>
          <w:sz w:val="20"/>
          <w:szCs w:val="20"/>
        </w:rPr>
        <w:t xml:space="preserve">   </w:t>
      </w:r>
      <w:r w:rsidRPr="00A64F34">
        <w:rPr>
          <w:sz w:val="20"/>
          <w:szCs w:val="20"/>
        </w:rPr>
        <w:t>- Поварухина Елена Николаевна – старший служащий Администрации Угловского городского поселения.</w:t>
      </w:r>
    </w:p>
    <w:p w:rsidR="00A64F34" w:rsidRPr="00CB4028" w:rsidRDefault="00A64F34" w:rsidP="00CB4028">
      <w:pPr>
        <w:pStyle w:val="a7"/>
        <w:ind w:firstLine="708"/>
        <w:rPr>
          <w:sz w:val="20"/>
          <w:szCs w:val="20"/>
        </w:rPr>
      </w:pPr>
      <w:r w:rsidRPr="00A64F34">
        <w:rPr>
          <w:sz w:val="20"/>
          <w:szCs w:val="20"/>
        </w:rPr>
        <w:t xml:space="preserve">6. </w:t>
      </w:r>
      <w:proofErr w:type="gramStart"/>
      <w:r w:rsidRPr="00A64F34">
        <w:rPr>
          <w:sz w:val="20"/>
          <w:szCs w:val="20"/>
        </w:rPr>
        <w:t>Контроль за</w:t>
      </w:r>
      <w:proofErr w:type="gramEnd"/>
      <w:r w:rsidRPr="00A64F34">
        <w:rPr>
          <w:sz w:val="20"/>
          <w:szCs w:val="20"/>
        </w:rPr>
        <w:t xml:space="preserve"> выполнением постановления оставляю з</w:t>
      </w:r>
      <w:r w:rsidR="00CB4028">
        <w:rPr>
          <w:sz w:val="20"/>
          <w:szCs w:val="20"/>
        </w:rPr>
        <w:t>а собой</w:t>
      </w:r>
    </w:p>
    <w:p w:rsidR="00A64F34" w:rsidRPr="00A64F34" w:rsidRDefault="00A64F34" w:rsidP="00A64F34">
      <w:pPr>
        <w:spacing w:line="360" w:lineRule="exact"/>
        <w:jc w:val="both"/>
        <w:rPr>
          <w:b/>
          <w:sz w:val="20"/>
          <w:szCs w:val="20"/>
        </w:rPr>
      </w:pPr>
      <w:r w:rsidRPr="00A64F34">
        <w:rPr>
          <w:b/>
          <w:sz w:val="20"/>
          <w:szCs w:val="20"/>
        </w:rPr>
        <w:t>Заместитель Главы администрации   Т.Н. Звонарёва</w:t>
      </w:r>
    </w:p>
    <w:p w:rsidR="00A64F34" w:rsidRDefault="00A64F34"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Default="00CB4028" w:rsidP="00A64F34">
      <w:pPr>
        <w:rPr>
          <w:sz w:val="20"/>
          <w:szCs w:val="20"/>
        </w:rPr>
      </w:pPr>
    </w:p>
    <w:p w:rsidR="00CB4028" w:rsidRPr="00A64F34" w:rsidRDefault="00CB4028" w:rsidP="00A64F34">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CB4028" w:rsidTr="009C69E9">
        <w:trPr>
          <w:trHeight w:val="1238"/>
        </w:trPr>
        <w:tc>
          <w:tcPr>
            <w:tcW w:w="2702" w:type="dxa"/>
            <w:tcBorders>
              <w:top w:val="triple" w:sz="4" w:space="0" w:color="auto"/>
              <w:left w:val="triple" w:sz="4" w:space="0" w:color="auto"/>
              <w:bottom w:val="triple" w:sz="4" w:space="0" w:color="auto"/>
              <w:right w:val="triple" w:sz="4" w:space="0" w:color="auto"/>
            </w:tcBorders>
            <w:hideMark/>
          </w:tcPr>
          <w:p w:rsidR="00CB4028" w:rsidRDefault="00CB4028" w:rsidP="009C69E9">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CB4028" w:rsidRDefault="00CB4028" w:rsidP="009C69E9">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CB4028" w:rsidRDefault="00CB4028" w:rsidP="009C69E9">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CB4028" w:rsidRDefault="00CB4028" w:rsidP="009C69E9">
            <w:pPr>
              <w:spacing w:line="276" w:lineRule="auto"/>
              <w:rPr>
                <w:sz w:val="20"/>
                <w:szCs w:val="20"/>
              </w:rPr>
            </w:pPr>
          </w:p>
          <w:p w:rsidR="00CB4028" w:rsidRDefault="00CB4028" w:rsidP="009C69E9">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CB4028" w:rsidRDefault="00CB4028" w:rsidP="009C69E9">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CB4028" w:rsidRDefault="00CB4028" w:rsidP="009C69E9">
            <w:pPr>
              <w:pStyle w:val="ConsPlusNonformat"/>
              <w:widowControl/>
              <w:spacing w:line="276" w:lineRule="auto"/>
              <w:jc w:val="center"/>
              <w:rPr>
                <w:rFonts w:ascii="Times New Roman" w:hAnsi="Times New Roman" w:cs="Times New Roman"/>
              </w:rPr>
            </w:pPr>
            <w:hyperlink r:id="rId16" w:history="1">
              <w:r>
                <w:rPr>
                  <w:rStyle w:val="af1"/>
                  <w:rFonts w:eastAsiaTheme="majorEastAsia"/>
                  <w:lang w:val="en-US"/>
                </w:rPr>
                <w:t>www</w:t>
              </w:r>
              <w:r>
                <w:rPr>
                  <w:rStyle w:val="af1"/>
                  <w:rFonts w:eastAsiaTheme="majorEastAsia"/>
                </w:rPr>
                <w:t>.</w:t>
              </w:r>
              <w:proofErr w:type="spellStart"/>
              <w:r>
                <w:rPr>
                  <w:rStyle w:val="af1"/>
                  <w:rFonts w:eastAsiaTheme="majorEastAsia"/>
                  <w:lang w:val="en-US"/>
                </w:rPr>
                <w:t>uglovkaadm</w:t>
              </w:r>
              <w:proofErr w:type="spellEnd"/>
              <w:r>
                <w:rPr>
                  <w:rStyle w:val="af1"/>
                  <w:rFonts w:eastAsiaTheme="majorEastAsia"/>
                </w:rPr>
                <w:t>.</w:t>
              </w:r>
              <w:proofErr w:type="spellStart"/>
              <w:r>
                <w:rPr>
                  <w:rStyle w:val="af1"/>
                  <w:rFonts w:eastAsiaTheme="majorEastAsia"/>
                  <w:lang w:val="en-US"/>
                </w:rPr>
                <w:t>ru</w:t>
              </w:r>
              <w:proofErr w:type="spellEnd"/>
            </w:hyperlink>
          </w:p>
          <w:p w:rsidR="00CB4028" w:rsidRDefault="00CB4028" w:rsidP="009C69E9">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CB4028" w:rsidRDefault="00CB4028" w:rsidP="009C69E9">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CB4028" w:rsidRDefault="00CB4028" w:rsidP="009C69E9">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CB4028" w:rsidRDefault="00CB4028" w:rsidP="009C69E9">
            <w:pPr>
              <w:spacing w:line="276" w:lineRule="auto"/>
              <w:rPr>
                <w:sz w:val="20"/>
                <w:szCs w:val="20"/>
              </w:rPr>
            </w:pPr>
          </w:p>
          <w:p w:rsidR="00CB4028" w:rsidRDefault="00CB4028" w:rsidP="009C69E9">
            <w:pPr>
              <w:keepNext/>
              <w:keepLines/>
              <w:spacing w:line="276" w:lineRule="auto"/>
              <w:jc w:val="both"/>
              <w:rPr>
                <w:sz w:val="20"/>
                <w:szCs w:val="20"/>
              </w:rPr>
            </w:pPr>
            <w:r>
              <w:rPr>
                <w:sz w:val="20"/>
                <w:szCs w:val="20"/>
              </w:rPr>
              <w:t>Тираж: 4 экземпляра</w:t>
            </w:r>
          </w:p>
          <w:p w:rsidR="00CB4028" w:rsidRDefault="00CB4028" w:rsidP="009C69E9">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CB4028" w:rsidRDefault="00CB4028" w:rsidP="009C69E9">
            <w:pPr>
              <w:spacing w:line="276" w:lineRule="auto"/>
              <w:jc w:val="center"/>
              <w:rPr>
                <w:sz w:val="20"/>
                <w:szCs w:val="20"/>
              </w:rPr>
            </w:pPr>
          </w:p>
          <w:p w:rsidR="00CB4028" w:rsidRDefault="00CB4028" w:rsidP="009C69E9">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CB4028" w:rsidRDefault="00CB4028" w:rsidP="009C69E9">
            <w:pPr>
              <w:spacing w:line="276" w:lineRule="auto"/>
              <w:rPr>
                <w:sz w:val="20"/>
                <w:szCs w:val="20"/>
              </w:rPr>
            </w:pPr>
          </w:p>
          <w:p w:rsidR="00CB4028" w:rsidRDefault="00CB4028" w:rsidP="009C69E9">
            <w:pPr>
              <w:spacing w:line="276" w:lineRule="auto"/>
              <w:jc w:val="center"/>
              <w:rPr>
                <w:sz w:val="20"/>
                <w:szCs w:val="20"/>
              </w:rPr>
            </w:pPr>
            <w:r>
              <w:rPr>
                <w:sz w:val="20"/>
                <w:szCs w:val="20"/>
              </w:rPr>
              <w:t>Бюллетень распространяется на безвозмездной основе</w:t>
            </w:r>
          </w:p>
          <w:p w:rsidR="00CB4028" w:rsidRDefault="00CB4028" w:rsidP="009C69E9">
            <w:pPr>
              <w:spacing w:line="276" w:lineRule="auto"/>
              <w:jc w:val="both"/>
              <w:rPr>
                <w:sz w:val="20"/>
                <w:szCs w:val="20"/>
              </w:rPr>
            </w:pPr>
          </w:p>
          <w:p w:rsidR="00CB4028" w:rsidRDefault="00CB4028" w:rsidP="009C69E9">
            <w:pPr>
              <w:spacing w:line="276" w:lineRule="auto"/>
              <w:rPr>
                <w:sz w:val="20"/>
                <w:szCs w:val="20"/>
              </w:rPr>
            </w:pPr>
          </w:p>
          <w:p w:rsidR="00CB4028" w:rsidRDefault="00CB4028" w:rsidP="009C69E9">
            <w:pPr>
              <w:spacing w:line="276" w:lineRule="auto"/>
              <w:rPr>
                <w:sz w:val="20"/>
                <w:szCs w:val="20"/>
              </w:rPr>
            </w:pPr>
          </w:p>
        </w:tc>
      </w:tr>
    </w:tbl>
    <w:p w:rsidR="008B7D97" w:rsidRPr="00A64F34" w:rsidRDefault="008B7D97" w:rsidP="004B3ED2">
      <w:pPr>
        <w:rPr>
          <w:sz w:val="20"/>
          <w:szCs w:val="20"/>
        </w:rPr>
      </w:pPr>
    </w:p>
    <w:sectPr w:rsidR="008B7D97" w:rsidRPr="00A64F34" w:rsidSect="008B7D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09310E0"/>
    <w:multiLevelType w:val="singleLevel"/>
    <w:tmpl w:val="FFFFFFFF"/>
    <w:lvl w:ilvl="0">
      <w:numFmt w:val="decimal"/>
      <w:lvlText w:val="*"/>
      <w:lvlJc w:val="left"/>
    </w:lvl>
  </w:abstractNum>
  <w:abstractNum w:abstractNumId="2">
    <w:nsid w:val="1FF35CF4"/>
    <w:multiLevelType w:val="singleLevel"/>
    <w:tmpl w:val="FFFFFFFF"/>
    <w:lvl w:ilvl="0">
      <w:numFmt w:val="decimal"/>
      <w:lvlText w:val="*"/>
      <w:lvlJc w:val="left"/>
    </w:lvl>
  </w:abstractNum>
  <w:abstractNum w:abstractNumId="3">
    <w:nsid w:val="2124147A"/>
    <w:multiLevelType w:val="singleLevel"/>
    <w:tmpl w:val="FFFFFFFF"/>
    <w:lvl w:ilvl="0">
      <w:numFmt w:val="decimal"/>
      <w:lvlText w:val="*"/>
      <w:lvlJc w:val="left"/>
    </w:lvl>
  </w:abstractNum>
  <w:abstractNum w:abstractNumId="4">
    <w:nsid w:val="246B5A0B"/>
    <w:multiLevelType w:val="singleLevel"/>
    <w:tmpl w:val="FFFFFFFF"/>
    <w:lvl w:ilvl="0">
      <w:numFmt w:val="decimal"/>
      <w:lvlText w:val="*"/>
      <w:lvlJc w:val="left"/>
    </w:lvl>
  </w:abstractNum>
  <w:abstractNum w:abstractNumId="5">
    <w:nsid w:val="26E264A7"/>
    <w:multiLevelType w:val="singleLevel"/>
    <w:tmpl w:val="FFFFFFFF"/>
    <w:lvl w:ilvl="0">
      <w:numFmt w:val="decimal"/>
      <w:lvlText w:val="*"/>
      <w:lvlJc w:val="left"/>
    </w:lvl>
  </w:abstractNum>
  <w:abstractNum w:abstractNumId="6">
    <w:nsid w:val="37F60751"/>
    <w:multiLevelType w:val="hybridMultilevel"/>
    <w:tmpl w:val="A95CBB54"/>
    <w:lvl w:ilvl="0" w:tplc="CA907C9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3C2C2742"/>
    <w:multiLevelType w:val="hybridMultilevel"/>
    <w:tmpl w:val="60E23824"/>
    <w:lvl w:ilvl="0" w:tplc="BF8033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13F5EB6"/>
    <w:multiLevelType w:val="hybridMultilevel"/>
    <w:tmpl w:val="14660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BB3420"/>
    <w:multiLevelType w:val="hybridMultilevel"/>
    <w:tmpl w:val="F880E3FA"/>
    <w:lvl w:ilvl="0" w:tplc="F8F4506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46EE6C7B"/>
    <w:multiLevelType w:val="hybridMultilevel"/>
    <w:tmpl w:val="10AA91D6"/>
    <w:lvl w:ilvl="0" w:tplc="8856BF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D237998"/>
    <w:multiLevelType w:val="hybridMultilevel"/>
    <w:tmpl w:val="8090719E"/>
    <w:lvl w:ilvl="0" w:tplc="B6FEAAA2">
      <w:start w:val="1"/>
      <w:numFmt w:val="decimal"/>
      <w:lvlText w:val="%1)"/>
      <w:lvlJc w:val="left"/>
      <w:pPr>
        <w:tabs>
          <w:tab w:val="num" w:pos="1800"/>
        </w:tabs>
        <w:ind w:left="1800" w:hanging="108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64846DB7"/>
    <w:multiLevelType w:val="hybridMultilevel"/>
    <w:tmpl w:val="7C369382"/>
    <w:lvl w:ilvl="0" w:tplc="0F989A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6C456BFA"/>
    <w:multiLevelType w:val="hybridMultilevel"/>
    <w:tmpl w:val="97285D8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4">
    <w:nsid w:val="757B413B"/>
    <w:multiLevelType w:val="hybridMultilevel"/>
    <w:tmpl w:val="91C49272"/>
    <w:lvl w:ilvl="0" w:tplc="5956BFC8">
      <w:start w:val="8"/>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EE85F10"/>
    <w:multiLevelType w:val="hybridMultilevel"/>
    <w:tmpl w:val="7270C65E"/>
    <w:lvl w:ilvl="0" w:tplc="2CAAD0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7"/>
  </w:num>
  <w:num w:numId="3">
    <w:abstractNumId w:val="8"/>
  </w:num>
  <w:num w:numId="4">
    <w:abstractNumId w:val="11"/>
  </w:num>
  <w:num w:numId="5">
    <w:abstractNumId w:val="6"/>
  </w:num>
  <w:num w:numId="6">
    <w:abstractNumId w:val="15"/>
  </w:num>
  <w:num w:numId="7">
    <w:abstractNumId w:val="9"/>
  </w:num>
  <w:num w:numId="8">
    <w:abstractNumId w:val="10"/>
  </w:num>
  <w:num w:numId="9">
    <w:abstractNumId w:val="5"/>
  </w:num>
  <w:num w:numId="10">
    <w:abstractNumId w:val="13"/>
  </w:num>
  <w:num w:numId="11">
    <w:abstractNumId w:val="14"/>
  </w:num>
  <w:num w:numId="12">
    <w:abstractNumId w:val="0"/>
    <w:lvlOverride w:ilvl="0">
      <w:lvl w:ilvl="0">
        <w:numFmt w:val="bullet"/>
        <w:lvlText w:val="•"/>
        <w:legacy w:legacy="1" w:legacySpace="0" w:legacyIndent="260"/>
        <w:lvlJc w:val="left"/>
        <w:rPr>
          <w:rFonts w:ascii="Times New Roman" w:hAnsi="Times New Roman" w:hint="default"/>
        </w:rPr>
      </w:lvl>
    </w:lvlOverride>
  </w:num>
  <w:num w:numId="13">
    <w:abstractNumId w:val="4"/>
  </w:num>
  <w:num w:numId="14">
    <w:abstractNumId w:val="1"/>
  </w:num>
  <w:num w:numId="15">
    <w:abstractNumId w:val="3"/>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B3ED2"/>
    <w:rsid w:val="003C2E5C"/>
    <w:rsid w:val="004918DB"/>
    <w:rsid w:val="004B3ED2"/>
    <w:rsid w:val="005858BF"/>
    <w:rsid w:val="0059056A"/>
    <w:rsid w:val="0061046C"/>
    <w:rsid w:val="00886D81"/>
    <w:rsid w:val="0089701B"/>
    <w:rsid w:val="008B7D97"/>
    <w:rsid w:val="008F18EE"/>
    <w:rsid w:val="00992CF4"/>
    <w:rsid w:val="00A54E3A"/>
    <w:rsid w:val="00A64F34"/>
    <w:rsid w:val="00BE24F0"/>
    <w:rsid w:val="00CB4028"/>
    <w:rsid w:val="00D919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ED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3ED2"/>
    <w:pPr>
      <w:keepNext/>
      <w:jc w:val="center"/>
      <w:outlineLvl w:val="0"/>
    </w:pPr>
    <w:rPr>
      <w:sz w:val="28"/>
    </w:rPr>
  </w:style>
  <w:style w:type="paragraph" w:styleId="2">
    <w:name w:val="heading 2"/>
    <w:basedOn w:val="a"/>
    <w:next w:val="a"/>
    <w:link w:val="20"/>
    <w:unhideWhenUsed/>
    <w:qFormat/>
    <w:rsid w:val="004B3E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nhideWhenUsed/>
    <w:qFormat/>
    <w:rsid w:val="004B3ED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4B3ED2"/>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4B3ED2"/>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unhideWhenUsed/>
    <w:qFormat/>
    <w:rsid w:val="004B3ED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3ED2"/>
    <w:rPr>
      <w:rFonts w:ascii="Times New Roman" w:eastAsia="Times New Roman" w:hAnsi="Times New Roman" w:cs="Times New Roman"/>
      <w:sz w:val="28"/>
      <w:szCs w:val="24"/>
      <w:lang w:eastAsia="ru-RU"/>
    </w:rPr>
  </w:style>
  <w:style w:type="paragraph" w:styleId="a3">
    <w:name w:val="Body Text Indent"/>
    <w:basedOn w:val="a"/>
    <w:link w:val="a4"/>
    <w:rsid w:val="004B3ED2"/>
    <w:pPr>
      <w:ind w:firstLine="540"/>
    </w:pPr>
    <w:rPr>
      <w:sz w:val="28"/>
      <w:szCs w:val="28"/>
    </w:rPr>
  </w:style>
  <w:style w:type="character" w:customStyle="1" w:styleId="a4">
    <w:name w:val="Основной текст с отступом Знак"/>
    <w:basedOn w:val="a0"/>
    <w:link w:val="a3"/>
    <w:rsid w:val="004B3ED2"/>
    <w:rPr>
      <w:rFonts w:ascii="Times New Roman" w:eastAsia="Times New Roman" w:hAnsi="Times New Roman" w:cs="Times New Roman"/>
      <w:sz w:val="28"/>
      <w:szCs w:val="28"/>
      <w:lang w:eastAsia="ru-RU"/>
    </w:rPr>
  </w:style>
  <w:style w:type="character" w:customStyle="1" w:styleId="20">
    <w:name w:val="Заголовок 2 Знак"/>
    <w:basedOn w:val="a0"/>
    <w:link w:val="2"/>
    <w:rsid w:val="004B3ED2"/>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rsid w:val="004B3ED2"/>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4B3ED2"/>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4B3ED2"/>
    <w:rPr>
      <w:rFonts w:asciiTheme="majorHAnsi" w:eastAsiaTheme="majorEastAsia" w:hAnsiTheme="majorHAnsi" w:cstheme="majorBidi"/>
      <w:i/>
      <w:iCs/>
      <w:color w:val="404040" w:themeColor="text1" w:themeTint="BF"/>
      <w:sz w:val="24"/>
      <w:szCs w:val="24"/>
      <w:lang w:eastAsia="ru-RU"/>
    </w:rPr>
  </w:style>
  <w:style w:type="character" w:customStyle="1" w:styleId="90">
    <w:name w:val="Заголовок 9 Знак"/>
    <w:basedOn w:val="a0"/>
    <w:link w:val="9"/>
    <w:rsid w:val="004B3ED2"/>
    <w:rPr>
      <w:rFonts w:asciiTheme="majorHAnsi" w:eastAsiaTheme="majorEastAsia" w:hAnsiTheme="majorHAnsi" w:cstheme="majorBidi"/>
      <w:i/>
      <w:iCs/>
      <w:color w:val="404040" w:themeColor="text1" w:themeTint="BF"/>
      <w:sz w:val="20"/>
      <w:szCs w:val="20"/>
      <w:lang w:eastAsia="ru-RU"/>
    </w:rPr>
  </w:style>
  <w:style w:type="character" w:customStyle="1" w:styleId="61">
    <w:name w:val="Заголовок 6 Знак1"/>
    <w:rsid w:val="004B3ED2"/>
    <w:rPr>
      <w:b/>
      <w:bCs/>
      <w:sz w:val="22"/>
      <w:szCs w:val="22"/>
    </w:rPr>
  </w:style>
  <w:style w:type="paragraph" w:customStyle="1" w:styleId="ConsPlusNormal">
    <w:name w:val="ConsPlusNormal"/>
    <w:rsid w:val="004B3ED2"/>
    <w:pPr>
      <w:widowControl w:val="0"/>
      <w:spacing w:after="0" w:line="240" w:lineRule="auto"/>
      <w:ind w:firstLine="720"/>
    </w:pPr>
    <w:rPr>
      <w:rFonts w:ascii="Arial" w:eastAsia="Times New Roman" w:hAnsi="Arial" w:cs="Times New Roman"/>
      <w:snapToGrid w:val="0"/>
      <w:sz w:val="20"/>
      <w:szCs w:val="20"/>
      <w:lang w:eastAsia="ru-RU"/>
    </w:rPr>
  </w:style>
  <w:style w:type="paragraph" w:styleId="21">
    <w:name w:val="Body Text 2"/>
    <w:basedOn w:val="a"/>
    <w:link w:val="22"/>
    <w:rsid w:val="004B3ED2"/>
    <w:pPr>
      <w:spacing w:after="120" w:line="480" w:lineRule="auto"/>
    </w:pPr>
  </w:style>
  <w:style w:type="character" w:customStyle="1" w:styleId="22">
    <w:name w:val="Основной текст 2 Знак"/>
    <w:basedOn w:val="a0"/>
    <w:link w:val="21"/>
    <w:rsid w:val="004B3ED2"/>
    <w:rPr>
      <w:rFonts w:ascii="Times New Roman" w:eastAsia="Times New Roman" w:hAnsi="Times New Roman" w:cs="Times New Roman"/>
      <w:sz w:val="24"/>
      <w:szCs w:val="24"/>
      <w:lang w:eastAsia="ru-RU"/>
    </w:rPr>
  </w:style>
  <w:style w:type="paragraph" w:styleId="a5">
    <w:name w:val="header"/>
    <w:basedOn w:val="a"/>
    <w:link w:val="a6"/>
    <w:rsid w:val="004B3ED2"/>
    <w:pPr>
      <w:tabs>
        <w:tab w:val="center" w:pos="4153"/>
        <w:tab w:val="right" w:pos="8306"/>
      </w:tabs>
    </w:pPr>
  </w:style>
  <w:style w:type="character" w:customStyle="1" w:styleId="a6">
    <w:name w:val="Верхний колонтитул Знак"/>
    <w:basedOn w:val="a0"/>
    <w:link w:val="a5"/>
    <w:rsid w:val="004B3ED2"/>
    <w:rPr>
      <w:rFonts w:ascii="Times New Roman" w:eastAsia="Times New Roman" w:hAnsi="Times New Roman" w:cs="Times New Roman"/>
      <w:sz w:val="24"/>
      <w:szCs w:val="24"/>
      <w:lang w:eastAsia="ru-RU"/>
    </w:rPr>
  </w:style>
  <w:style w:type="paragraph" w:styleId="23">
    <w:name w:val="Body Text Indent 2"/>
    <w:basedOn w:val="a"/>
    <w:link w:val="24"/>
    <w:rsid w:val="004B3ED2"/>
    <w:pPr>
      <w:spacing w:after="120" w:line="480" w:lineRule="auto"/>
      <w:ind w:left="283"/>
    </w:pPr>
  </w:style>
  <w:style w:type="character" w:customStyle="1" w:styleId="24">
    <w:name w:val="Основной текст с отступом 2 Знак"/>
    <w:basedOn w:val="a0"/>
    <w:link w:val="23"/>
    <w:rsid w:val="004B3ED2"/>
    <w:rPr>
      <w:rFonts w:ascii="Times New Roman" w:eastAsia="Times New Roman" w:hAnsi="Times New Roman" w:cs="Times New Roman"/>
      <w:sz w:val="24"/>
      <w:szCs w:val="24"/>
      <w:lang w:eastAsia="ru-RU"/>
    </w:rPr>
  </w:style>
  <w:style w:type="paragraph" w:styleId="a7">
    <w:name w:val="Body Text"/>
    <w:basedOn w:val="a"/>
    <w:link w:val="a8"/>
    <w:rsid w:val="004B3ED2"/>
    <w:pPr>
      <w:spacing w:after="120"/>
    </w:pPr>
  </w:style>
  <w:style w:type="character" w:customStyle="1" w:styleId="a8">
    <w:name w:val="Основной текст Знак"/>
    <w:basedOn w:val="a0"/>
    <w:link w:val="a7"/>
    <w:rsid w:val="004B3ED2"/>
    <w:rPr>
      <w:rFonts w:ascii="Times New Roman" w:eastAsia="Times New Roman" w:hAnsi="Times New Roman" w:cs="Times New Roman"/>
      <w:sz w:val="24"/>
      <w:szCs w:val="24"/>
      <w:lang w:eastAsia="ru-RU"/>
    </w:rPr>
  </w:style>
  <w:style w:type="paragraph" w:customStyle="1" w:styleId="font5">
    <w:name w:val="font5"/>
    <w:basedOn w:val="a"/>
    <w:rsid w:val="004B3ED2"/>
    <w:pPr>
      <w:spacing w:before="100" w:beforeAutospacing="1" w:after="100" w:afterAutospacing="1"/>
    </w:pPr>
    <w:rPr>
      <w:b/>
      <w:bCs/>
      <w:sz w:val="28"/>
      <w:szCs w:val="28"/>
    </w:rPr>
  </w:style>
  <w:style w:type="paragraph" w:customStyle="1" w:styleId="25">
    <w:name w:val="заголовок 2"/>
    <w:basedOn w:val="a"/>
    <w:next w:val="a"/>
    <w:rsid w:val="004B3ED2"/>
    <w:pPr>
      <w:keepNext/>
      <w:widowControl w:val="0"/>
      <w:jc w:val="both"/>
    </w:pPr>
    <w:rPr>
      <w:sz w:val="28"/>
      <w:szCs w:val="20"/>
    </w:rPr>
  </w:style>
  <w:style w:type="paragraph" w:customStyle="1" w:styleId="11">
    <w:name w:val="Стиль1"/>
    <w:basedOn w:val="a"/>
    <w:rsid w:val="004B3ED2"/>
  </w:style>
  <w:style w:type="table" w:styleId="a9">
    <w:name w:val="Table Grid"/>
    <w:basedOn w:val="a1"/>
    <w:rsid w:val="004B3E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Знак Знак"/>
    <w:basedOn w:val="a"/>
    <w:rsid w:val="004B3ED2"/>
    <w:pPr>
      <w:spacing w:before="100" w:beforeAutospacing="1" w:after="100" w:afterAutospacing="1"/>
      <w:jc w:val="both"/>
    </w:pPr>
    <w:rPr>
      <w:rFonts w:ascii="Tahoma" w:hAnsi="Tahoma" w:cs="Tahoma"/>
      <w:sz w:val="20"/>
      <w:szCs w:val="20"/>
      <w:lang w:val="en-US" w:eastAsia="en-US"/>
    </w:rPr>
  </w:style>
  <w:style w:type="paragraph" w:customStyle="1" w:styleId="ConsPlusTitle">
    <w:name w:val="ConsPlusTitle"/>
    <w:rsid w:val="004B3ED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b">
    <w:name w:val="Знак Знак Знак Знак"/>
    <w:basedOn w:val="a"/>
    <w:rsid w:val="004B3ED2"/>
    <w:pPr>
      <w:spacing w:before="100" w:beforeAutospacing="1" w:after="100" w:afterAutospacing="1"/>
      <w:jc w:val="both"/>
    </w:pPr>
    <w:rPr>
      <w:rFonts w:ascii="Tahoma" w:hAnsi="Tahoma" w:cs="Tahoma"/>
      <w:sz w:val="20"/>
      <w:szCs w:val="20"/>
      <w:lang w:val="en-US" w:eastAsia="en-US"/>
    </w:rPr>
  </w:style>
  <w:style w:type="paragraph" w:styleId="ac">
    <w:name w:val="footer"/>
    <w:basedOn w:val="a"/>
    <w:link w:val="ad"/>
    <w:rsid w:val="004B3ED2"/>
    <w:pPr>
      <w:tabs>
        <w:tab w:val="center" w:pos="4677"/>
        <w:tab w:val="right" w:pos="9355"/>
      </w:tabs>
    </w:pPr>
  </w:style>
  <w:style w:type="character" w:customStyle="1" w:styleId="ad">
    <w:name w:val="Нижний колонтитул Знак"/>
    <w:basedOn w:val="a0"/>
    <w:link w:val="ac"/>
    <w:rsid w:val="004B3ED2"/>
    <w:rPr>
      <w:rFonts w:ascii="Times New Roman" w:eastAsia="Times New Roman" w:hAnsi="Times New Roman" w:cs="Times New Roman"/>
      <w:sz w:val="24"/>
      <w:szCs w:val="24"/>
      <w:lang w:eastAsia="ru-RU"/>
    </w:rPr>
  </w:style>
  <w:style w:type="character" w:styleId="ae">
    <w:name w:val="page number"/>
    <w:basedOn w:val="a0"/>
    <w:rsid w:val="004B3ED2"/>
  </w:style>
  <w:style w:type="paragraph" w:styleId="af">
    <w:name w:val="Balloon Text"/>
    <w:basedOn w:val="a"/>
    <w:link w:val="af0"/>
    <w:rsid w:val="004B3ED2"/>
    <w:rPr>
      <w:rFonts w:ascii="Segoe UI" w:hAnsi="Segoe UI" w:cs="Segoe UI"/>
      <w:sz w:val="18"/>
      <w:szCs w:val="18"/>
    </w:rPr>
  </w:style>
  <w:style w:type="character" w:customStyle="1" w:styleId="af0">
    <w:name w:val="Текст выноски Знак"/>
    <w:basedOn w:val="a0"/>
    <w:link w:val="af"/>
    <w:rsid w:val="004B3ED2"/>
    <w:rPr>
      <w:rFonts w:ascii="Segoe UI" w:eastAsia="Times New Roman" w:hAnsi="Segoe UI" w:cs="Segoe UI"/>
      <w:sz w:val="18"/>
      <w:szCs w:val="18"/>
      <w:lang w:eastAsia="ru-RU"/>
    </w:rPr>
  </w:style>
  <w:style w:type="character" w:customStyle="1" w:styleId="blk">
    <w:name w:val="blk"/>
    <w:rsid w:val="004B3ED2"/>
  </w:style>
  <w:style w:type="character" w:styleId="af1">
    <w:name w:val="Hyperlink"/>
    <w:unhideWhenUsed/>
    <w:rsid w:val="004B3ED2"/>
    <w:rPr>
      <w:color w:val="0000FF"/>
      <w:u w:val="single"/>
    </w:rPr>
  </w:style>
  <w:style w:type="character" w:styleId="af2">
    <w:name w:val="FollowedHyperlink"/>
    <w:uiPriority w:val="99"/>
    <w:unhideWhenUsed/>
    <w:rsid w:val="004B3ED2"/>
    <w:rPr>
      <w:color w:val="800080"/>
      <w:u w:val="single"/>
    </w:rPr>
  </w:style>
  <w:style w:type="paragraph" w:customStyle="1" w:styleId="xl65">
    <w:name w:val="xl65"/>
    <w:basedOn w:val="a"/>
    <w:rsid w:val="004B3ED2"/>
    <w:pPr>
      <w:spacing w:before="100" w:beforeAutospacing="1" w:after="100" w:afterAutospacing="1"/>
    </w:pPr>
  </w:style>
  <w:style w:type="paragraph" w:customStyle="1" w:styleId="xl66">
    <w:name w:val="xl66"/>
    <w:basedOn w:val="a"/>
    <w:rsid w:val="004B3ED2"/>
    <w:pPr>
      <w:spacing w:before="100" w:beforeAutospacing="1" w:after="100" w:afterAutospacing="1"/>
      <w:jc w:val="right"/>
    </w:pPr>
  </w:style>
  <w:style w:type="paragraph" w:customStyle="1" w:styleId="xl67">
    <w:name w:val="xl67"/>
    <w:basedOn w:val="a"/>
    <w:rsid w:val="004B3ED2"/>
    <w:pPr>
      <w:spacing w:before="100" w:beforeAutospacing="1" w:after="100" w:afterAutospacing="1"/>
      <w:jc w:val="center"/>
    </w:pPr>
    <w:rPr>
      <w:b/>
      <w:bCs/>
    </w:rPr>
  </w:style>
  <w:style w:type="paragraph" w:customStyle="1" w:styleId="xl68">
    <w:name w:val="xl68"/>
    <w:basedOn w:val="a"/>
    <w:rsid w:val="004B3ED2"/>
    <w:pPr>
      <w:spacing w:before="100" w:beforeAutospacing="1" w:after="100" w:afterAutospacing="1"/>
    </w:pPr>
  </w:style>
  <w:style w:type="paragraph" w:customStyle="1" w:styleId="xl69">
    <w:name w:val="xl69"/>
    <w:basedOn w:val="a"/>
    <w:rsid w:val="004B3ED2"/>
    <w:pPr>
      <w:spacing w:before="100" w:beforeAutospacing="1" w:after="100" w:afterAutospacing="1"/>
      <w:jc w:val="right"/>
    </w:pPr>
  </w:style>
  <w:style w:type="paragraph" w:customStyle="1" w:styleId="xl70">
    <w:name w:val="xl70"/>
    <w:basedOn w:val="a"/>
    <w:rsid w:val="004B3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
    <w:rsid w:val="004B3ED2"/>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72">
    <w:name w:val="xl72"/>
    <w:basedOn w:val="a"/>
    <w:rsid w:val="004B3E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3">
    <w:name w:val="xl73"/>
    <w:basedOn w:val="a"/>
    <w:rsid w:val="004B3ED2"/>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4">
    <w:name w:val="xl74"/>
    <w:basedOn w:val="a"/>
    <w:rsid w:val="004B3ED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a"/>
    <w:rsid w:val="004B3ED2"/>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rPr>
  </w:style>
  <w:style w:type="paragraph" w:customStyle="1" w:styleId="xl76">
    <w:name w:val="xl76"/>
    <w:basedOn w:val="a"/>
    <w:rsid w:val="004B3ED2"/>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77">
    <w:name w:val="xl77"/>
    <w:basedOn w:val="a"/>
    <w:rsid w:val="004B3E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78">
    <w:name w:val="xl78"/>
    <w:basedOn w:val="a"/>
    <w:rsid w:val="004B3E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9">
    <w:name w:val="xl79"/>
    <w:basedOn w:val="a"/>
    <w:rsid w:val="004B3E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80">
    <w:name w:val="xl80"/>
    <w:basedOn w:val="a"/>
    <w:rsid w:val="004B3ED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4B3E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82">
    <w:name w:val="xl82"/>
    <w:basedOn w:val="a"/>
    <w:rsid w:val="004B3ED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4B3ED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4B3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rPr>
  </w:style>
  <w:style w:type="paragraph" w:customStyle="1" w:styleId="xl85">
    <w:name w:val="xl85"/>
    <w:basedOn w:val="a"/>
    <w:rsid w:val="004B3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86">
    <w:name w:val="xl86"/>
    <w:basedOn w:val="a"/>
    <w:rsid w:val="004B3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87">
    <w:name w:val="xl87"/>
    <w:basedOn w:val="a"/>
    <w:rsid w:val="004B3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88">
    <w:name w:val="xl88"/>
    <w:basedOn w:val="a"/>
    <w:rsid w:val="004B3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89">
    <w:name w:val="xl89"/>
    <w:basedOn w:val="a"/>
    <w:rsid w:val="004B3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style>
  <w:style w:type="paragraph" w:customStyle="1" w:styleId="xl90">
    <w:name w:val="xl90"/>
    <w:basedOn w:val="a"/>
    <w:rsid w:val="004B3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1">
    <w:name w:val="xl91"/>
    <w:basedOn w:val="a"/>
    <w:rsid w:val="004B3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2">
    <w:name w:val="xl92"/>
    <w:basedOn w:val="a"/>
    <w:rsid w:val="004B3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rPr>
  </w:style>
  <w:style w:type="paragraph" w:customStyle="1" w:styleId="xl93">
    <w:name w:val="xl93"/>
    <w:basedOn w:val="a"/>
    <w:rsid w:val="004B3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94">
    <w:name w:val="xl94"/>
    <w:basedOn w:val="a"/>
    <w:rsid w:val="004B3E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95">
    <w:name w:val="xl95"/>
    <w:basedOn w:val="a"/>
    <w:rsid w:val="004B3ED2"/>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96">
    <w:name w:val="xl96"/>
    <w:basedOn w:val="a"/>
    <w:rsid w:val="004B3ED2"/>
    <w:pPr>
      <w:pBdr>
        <w:top w:val="single" w:sz="4" w:space="0" w:color="auto"/>
        <w:left w:val="single" w:sz="4" w:space="0" w:color="auto"/>
        <w:right w:val="single" w:sz="4" w:space="0" w:color="auto"/>
      </w:pBdr>
      <w:spacing w:before="100" w:beforeAutospacing="1" w:after="100" w:afterAutospacing="1"/>
      <w:jc w:val="both"/>
    </w:pPr>
  </w:style>
  <w:style w:type="paragraph" w:customStyle="1" w:styleId="xl97">
    <w:name w:val="xl97"/>
    <w:basedOn w:val="a"/>
    <w:rsid w:val="004B3ED2"/>
    <w:pPr>
      <w:pBdr>
        <w:top w:val="single" w:sz="4"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98">
    <w:name w:val="xl98"/>
    <w:basedOn w:val="a"/>
    <w:rsid w:val="004B3ED2"/>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99">
    <w:name w:val="xl99"/>
    <w:basedOn w:val="a"/>
    <w:rsid w:val="004B3ED2"/>
    <w:pPr>
      <w:pBdr>
        <w:top w:val="single" w:sz="4"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100">
    <w:name w:val="xl100"/>
    <w:basedOn w:val="a"/>
    <w:rsid w:val="004B3ED2"/>
    <w:pPr>
      <w:spacing w:before="100" w:beforeAutospacing="1" w:after="100" w:afterAutospacing="1"/>
      <w:jc w:val="center"/>
    </w:pPr>
    <w:rPr>
      <w:sz w:val="22"/>
      <w:szCs w:val="22"/>
    </w:rPr>
  </w:style>
  <w:style w:type="paragraph" w:customStyle="1" w:styleId="xl101">
    <w:name w:val="xl101"/>
    <w:basedOn w:val="a"/>
    <w:rsid w:val="004B3ED2"/>
    <w:pPr>
      <w:spacing w:before="100" w:beforeAutospacing="1" w:after="100" w:afterAutospacing="1"/>
      <w:jc w:val="center"/>
    </w:pPr>
    <w:rPr>
      <w:b/>
      <w:bCs/>
      <w:sz w:val="28"/>
      <w:szCs w:val="28"/>
    </w:rPr>
  </w:style>
  <w:style w:type="paragraph" w:customStyle="1" w:styleId="xl102">
    <w:name w:val="xl102"/>
    <w:basedOn w:val="a"/>
    <w:rsid w:val="004B3ED2"/>
    <w:pPr>
      <w:spacing w:before="100" w:beforeAutospacing="1" w:after="100" w:afterAutospacing="1"/>
    </w:pPr>
    <w:rPr>
      <w:sz w:val="28"/>
      <w:szCs w:val="28"/>
    </w:rPr>
  </w:style>
  <w:style w:type="paragraph" w:customStyle="1" w:styleId="xl103">
    <w:name w:val="xl103"/>
    <w:basedOn w:val="a"/>
    <w:rsid w:val="004B3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styleId="af3">
    <w:name w:val="Normal (Web)"/>
    <w:basedOn w:val="a"/>
    <w:unhideWhenUsed/>
    <w:rsid w:val="0061046C"/>
    <w:pPr>
      <w:spacing w:before="100" w:beforeAutospacing="1" w:after="100" w:afterAutospacing="1"/>
    </w:pPr>
  </w:style>
  <w:style w:type="character" w:styleId="af4">
    <w:name w:val="Strong"/>
    <w:basedOn w:val="a0"/>
    <w:uiPriority w:val="22"/>
    <w:qFormat/>
    <w:rsid w:val="0061046C"/>
    <w:rPr>
      <w:b/>
      <w:bCs/>
    </w:rPr>
  </w:style>
  <w:style w:type="paragraph" w:customStyle="1" w:styleId="31">
    <w:name w:val="Основной текст 31"/>
    <w:basedOn w:val="a"/>
    <w:rsid w:val="00A64F34"/>
    <w:pPr>
      <w:suppressAutoHyphens/>
      <w:spacing w:after="120"/>
    </w:pPr>
    <w:rPr>
      <w:b/>
      <w:bCs/>
      <w:sz w:val="16"/>
      <w:szCs w:val="16"/>
      <w:lang w:eastAsia="zh-CN"/>
    </w:rPr>
  </w:style>
  <w:style w:type="paragraph" w:customStyle="1" w:styleId="p4">
    <w:name w:val="p4"/>
    <w:basedOn w:val="a"/>
    <w:rsid w:val="00A64F34"/>
    <w:pPr>
      <w:spacing w:before="100" w:beforeAutospacing="1" w:after="100" w:afterAutospacing="1"/>
    </w:pPr>
  </w:style>
  <w:style w:type="paragraph" w:customStyle="1" w:styleId="western">
    <w:name w:val="western"/>
    <w:basedOn w:val="a"/>
    <w:rsid w:val="00A64F34"/>
    <w:pPr>
      <w:spacing w:before="100" w:beforeAutospacing="1" w:after="100" w:afterAutospacing="1"/>
    </w:pPr>
  </w:style>
  <w:style w:type="paragraph" w:styleId="af5">
    <w:name w:val="Title"/>
    <w:basedOn w:val="a"/>
    <w:link w:val="af6"/>
    <w:qFormat/>
    <w:rsid w:val="00A64F34"/>
    <w:pPr>
      <w:ind w:left="-567"/>
      <w:jc w:val="center"/>
    </w:pPr>
    <w:rPr>
      <w:sz w:val="28"/>
      <w:szCs w:val="20"/>
      <w:lang/>
    </w:rPr>
  </w:style>
  <w:style w:type="character" w:customStyle="1" w:styleId="af6">
    <w:name w:val="Название Знак"/>
    <w:basedOn w:val="a0"/>
    <w:link w:val="af5"/>
    <w:rsid w:val="00A64F34"/>
    <w:rPr>
      <w:rFonts w:ascii="Times New Roman" w:eastAsia="Times New Roman" w:hAnsi="Times New Roman" w:cs="Times New Roman"/>
      <w:sz w:val="28"/>
      <w:szCs w:val="20"/>
      <w:lang/>
    </w:rPr>
  </w:style>
  <w:style w:type="paragraph" w:customStyle="1" w:styleId="af7">
    <w:name w:val="Таблица_Текст слева"/>
    <w:basedOn w:val="a"/>
    <w:link w:val="af8"/>
    <w:rsid w:val="00A64F34"/>
    <w:rPr>
      <w:rFonts w:eastAsia="Calibri"/>
      <w:sz w:val="20"/>
      <w:szCs w:val="20"/>
      <w:lang w:eastAsia="zh-CN"/>
    </w:rPr>
  </w:style>
  <w:style w:type="character" w:customStyle="1" w:styleId="af8">
    <w:name w:val="Таблица_Текст слева Знак"/>
    <w:link w:val="af7"/>
    <w:locked/>
    <w:rsid w:val="00A64F34"/>
    <w:rPr>
      <w:rFonts w:ascii="Times New Roman" w:eastAsia="Calibri" w:hAnsi="Times New Roman" w:cs="Times New Roman"/>
      <w:sz w:val="20"/>
      <w:szCs w:val="20"/>
      <w:lang w:eastAsia="zh-CN"/>
    </w:rPr>
  </w:style>
  <w:style w:type="paragraph" w:customStyle="1" w:styleId="12">
    <w:name w:val="Обычный 1"/>
    <w:basedOn w:val="a"/>
    <w:rsid w:val="00A64F34"/>
    <w:pPr>
      <w:spacing w:before="120" w:after="120"/>
      <w:ind w:firstLine="567"/>
      <w:jc w:val="both"/>
    </w:pPr>
    <w:rPr>
      <w:rFonts w:eastAsia="Calibri"/>
      <w:lang w:eastAsia="zh-CN"/>
    </w:rPr>
  </w:style>
  <w:style w:type="paragraph" w:customStyle="1" w:styleId="af9">
    <w:name w:val="Таблица_Текст по центру + полужирный"/>
    <w:basedOn w:val="a"/>
    <w:next w:val="12"/>
    <w:rsid w:val="00A64F34"/>
    <w:pPr>
      <w:jc w:val="center"/>
    </w:pPr>
    <w:rPr>
      <w:rFonts w:eastAsia="Calibri"/>
      <w:b/>
      <w:bCs/>
      <w:sz w:val="22"/>
      <w:szCs w:val="20"/>
      <w:lang w:eastAsia="zh-CN"/>
    </w:rPr>
  </w:style>
  <w:style w:type="paragraph" w:customStyle="1" w:styleId="afa">
    <w:name w:val="Таблица_Текст слева + полужирный"/>
    <w:basedOn w:val="af7"/>
    <w:next w:val="12"/>
    <w:rsid w:val="00A64F34"/>
    <w:rPr>
      <w:b/>
      <w:bCs/>
    </w:rPr>
  </w:style>
  <w:style w:type="character" w:customStyle="1" w:styleId="13">
    <w:name w:val="Основной текст Знак1"/>
    <w:rsid w:val="00A64F34"/>
    <w:rPr>
      <w:sz w:val="24"/>
      <w:szCs w:val="24"/>
      <w:lang w:val="ru-RU" w:eastAsia="ru-RU" w:bidi="ar-SA"/>
    </w:rPr>
  </w:style>
  <w:style w:type="paragraph" w:customStyle="1" w:styleId="ConsPlusNonformat">
    <w:name w:val="ConsPlusNonformat"/>
    <w:rsid w:val="00CB40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39798181">
      <w:bodyDiv w:val="1"/>
      <w:marLeft w:val="0"/>
      <w:marRight w:val="0"/>
      <w:marTop w:val="0"/>
      <w:marBottom w:val="0"/>
      <w:divBdr>
        <w:top w:val="none" w:sz="0" w:space="0" w:color="auto"/>
        <w:left w:val="none" w:sz="0" w:space="0" w:color="auto"/>
        <w:bottom w:val="none" w:sz="0" w:space="0" w:color="auto"/>
        <w:right w:val="none" w:sz="0" w:space="0" w:color="auto"/>
      </w:divBdr>
    </w:div>
    <w:div w:id="756289505">
      <w:bodyDiv w:val="1"/>
      <w:marLeft w:val="0"/>
      <w:marRight w:val="0"/>
      <w:marTop w:val="0"/>
      <w:marBottom w:val="0"/>
      <w:divBdr>
        <w:top w:val="none" w:sz="0" w:space="0" w:color="auto"/>
        <w:left w:val="none" w:sz="0" w:space="0" w:color="auto"/>
        <w:bottom w:val="none" w:sz="0" w:space="0" w:color="auto"/>
        <w:right w:val="none" w:sz="0" w:space="0" w:color="auto"/>
      </w:divBdr>
    </w:div>
    <w:div w:id="925722999">
      <w:bodyDiv w:val="1"/>
      <w:marLeft w:val="0"/>
      <w:marRight w:val="0"/>
      <w:marTop w:val="0"/>
      <w:marBottom w:val="0"/>
      <w:divBdr>
        <w:top w:val="none" w:sz="0" w:space="0" w:color="auto"/>
        <w:left w:val="none" w:sz="0" w:space="0" w:color="auto"/>
        <w:bottom w:val="none" w:sz="0" w:space="0" w:color="auto"/>
        <w:right w:val="none" w:sz="0" w:space="0" w:color="auto"/>
      </w:divBdr>
    </w:div>
    <w:div w:id="162564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BF21FFDA401284AC5468DA55C55928558FC258C4042BE61E3BDAF2E51A003F4B31585A6E67PEA1I" TargetMode="External"/><Relationship Id="rId13" Type="http://schemas.openxmlformats.org/officeDocument/2006/relationships/hyperlink" Target="http://www.torgi.gov.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gromir47@gmail.com" TargetMode="External"/><Relationship Id="rId12" Type="http://schemas.openxmlformats.org/officeDocument/2006/relationships/hyperlink" Target="http://www.torgi.gov.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uglovkaadm.ru"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torgi.gov.ru" TargetMode="External"/><Relationship Id="rId5" Type="http://schemas.openxmlformats.org/officeDocument/2006/relationships/image" Target="media/image1.wmf"/><Relationship Id="rId15" Type="http://schemas.openxmlformats.org/officeDocument/2006/relationships/hyperlink" Target="http://www.uglovkaadm.ru" TargetMode="External"/><Relationship Id="rId10" Type="http://schemas.openxmlformats.org/officeDocument/2006/relationships/hyperlink" Target="mailto:admugl@yandex.ru" TargetMode="External"/><Relationship Id="rId4" Type="http://schemas.openxmlformats.org/officeDocument/2006/relationships/webSettings" Target="webSettings.xml"/><Relationship Id="rId9" Type="http://schemas.openxmlformats.org/officeDocument/2006/relationships/hyperlink" Target="consultantplus://offline/ref=5A7482D4322045377CAD899FC8BB14235B8B998260C37B8C24201722DF238B8D20B35C2D04047F93F0T0J"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35744</Words>
  <Characters>203745</Characters>
  <Application>Microsoft Office Word</Application>
  <DocSecurity>0</DocSecurity>
  <Lines>1697</Lines>
  <Paragraphs>478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14</cp:revision>
  <cp:lastPrinted>2020-11-26T14:21:00Z</cp:lastPrinted>
  <dcterms:created xsi:type="dcterms:W3CDTF">2020-11-24T09:26:00Z</dcterms:created>
  <dcterms:modified xsi:type="dcterms:W3CDTF">2020-11-26T14:34:00Z</dcterms:modified>
</cp:coreProperties>
</file>