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338" w:rsidRDefault="00AE5338" w:rsidP="00AE5338">
      <w:pPr>
        <w:keepNext/>
        <w:keepLines/>
        <w:tabs>
          <w:tab w:val="left" w:pos="8100"/>
        </w:tabs>
        <w:jc w:val="both"/>
        <w:rPr>
          <w:b/>
          <w:sz w:val="20"/>
          <w:szCs w:val="20"/>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7B3579" w:rsidRPr="007B3579">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AE5338" w:rsidRDefault="00AE5338" w:rsidP="00AE5338">
      <w:pPr>
        <w:keepNext/>
        <w:keepLines/>
        <w:jc w:val="both"/>
        <w:rPr>
          <w:b/>
          <w:sz w:val="20"/>
          <w:szCs w:val="20"/>
        </w:rPr>
      </w:pPr>
      <w:r>
        <w:rPr>
          <w:b/>
          <w:sz w:val="20"/>
          <w:szCs w:val="20"/>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AE5338" w:rsidTr="00AE5338">
        <w:trPr>
          <w:trHeight w:val="623"/>
        </w:trPr>
        <w:tc>
          <w:tcPr>
            <w:tcW w:w="1222" w:type="dxa"/>
            <w:tcBorders>
              <w:top w:val="nil"/>
              <w:left w:val="nil"/>
              <w:bottom w:val="nil"/>
              <w:right w:val="single" w:sz="4" w:space="0" w:color="auto"/>
            </w:tcBorders>
            <w:hideMark/>
          </w:tcPr>
          <w:p w:rsidR="00AE5338" w:rsidRDefault="00AE5338">
            <w:pPr>
              <w:keepNext/>
              <w:keepLines/>
              <w:spacing w:line="276" w:lineRule="auto"/>
              <w:jc w:val="both"/>
              <w:rPr>
                <w:b/>
                <w:sz w:val="20"/>
                <w:szCs w:val="20"/>
                <w:lang w:eastAsia="en-US"/>
              </w:rPr>
            </w:pPr>
            <w:r>
              <w:rPr>
                <w:b/>
                <w:sz w:val="20"/>
                <w:szCs w:val="20"/>
                <w:lang w:eastAsia="en-US"/>
              </w:rPr>
              <w:t xml:space="preserve">         Выходит</w:t>
            </w:r>
          </w:p>
          <w:p w:rsidR="00AE5338" w:rsidRDefault="00AE5338">
            <w:pPr>
              <w:keepNext/>
              <w:keepLines/>
              <w:spacing w:line="276" w:lineRule="auto"/>
              <w:jc w:val="both"/>
              <w:rPr>
                <w:b/>
                <w:sz w:val="20"/>
                <w:szCs w:val="20"/>
                <w:lang w:eastAsia="en-US"/>
              </w:rPr>
            </w:pPr>
            <w:r>
              <w:rPr>
                <w:b/>
                <w:sz w:val="20"/>
                <w:szCs w:val="20"/>
                <w:lang w:eastAsia="en-US"/>
              </w:rPr>
              <w:t xml:space="preserve">  с </w:t>
            </w:r>
            <w:smartTag w:uri="urn:schemas-microsoft-com:office:smarttags" w:element="metricconverter">
              <w:smartTagPr>
                <w:attr w:name="ProductID" w:val="2016 г"/>
              </w:smartTagPr>
              <w:r>
                <w:rPr>
                  <w:b/>
                  <w:sz w:val="20"/>
                  <w:szCs w:val="20"/>
                  <w:lang w:eastAsia="en-US"/>
                </w:rPr>
                <w:t>2016 г</w:t>
              </w:r>
            </w:smartTag>
            <w:r>
              <w:rPr>
                <w:b/>
                <w:sz w:val="20"/>
                <w:szCs w:val="20"/>
                <w:lang w:eastAsia="en-US"/>
              </w:rPr>
              <w:t>.</w:t>
            </w:r>
          </w:p>
        </w:tc>
        <w:tc>
          <w:tcPr>
            <w:tcW w:w="6399" w:type="dxa"/>
            <w:tcBorders>
              <w:top w:val="single" w:sz="4" w:space="0" w:color="auto"/>
              <w:left w:val="single" w:sz="4" w:space="0" w:color="auto"/>
              <w:bottom w:val="single" w:sz="4" w:space="0" w:color="auto"/>
              <w:right w:val="single" w:sz="4" w:space="0" w:color="auto"/>
            </w:tcBorders>
          </w:tcPr>
          <w:p w:rsidR="00AE5338" w:rsidRPr="007C4AE0" w:rsidRDefault="00AE5338">
            <w:pPr>
              <w:keepNext/>
              <w:keepLines/>
              <w:spacing w:line="276" w:lineRule="auto"/>
              <w:jc w:val="both"/>
              <w:rPr>
                <w:b/>
                <w:sz w:val="20"/>
                <w:szCs w:val="20"/>
                <w:lang w:eastAsia="en-US"/>
              </w:rPr>
            </w:pPr>
          </w:p>
          <w:p w:rsidR="00AE5338" w:rsidRPr="007C4AE0" w:rsidRDefault="00AE5338">
            <w:pPr>
              <w:keepNext/>
              <w:keepLines/>
              <w:spacing w:line="276" w:lineRule="auto"/>
              <w:jc w:val="both"/>
              <w:rPr>
                <w:b/>
                <w:sz w:val="20"/>
                <w:szCs w:val="20"/>
                <w:lang w:eastAsia="en-US"/>
              </w:rPr>
            </w:pPr>
            <w:r w:rsidRPr="007C4AE0">
              <w:rPr>
                <w:b/>
                <w:sz w:val="20"/>
                <w:szCs w:val="20"/>
                <w:lang w:eastAsia="en-US"/>
              </w:rPr>
              <w:t xml:space="preserve">                          Учредитель газеты: </w:t>
            </w:r>
          </w:p>
          <w:p w:rsidR="00AE5338" w:rsidRPr="007C4AE0" w:rsidRDefault="00AE5338">
            <w:pPr>
              <w:keepNext/>
              <w:keepLines/>
              <w:spacing w:line="276" w:lineRule="auto"/>
              <w:jc w:val="both"/>
              <w:rPr>
                <w:b/>
                <w:sz w:val="20"/>
                <w:szCs w:val="20"/>
                <w:lang w:eastAsia="en-US"/>
              </w:rPr>
            </w:pPr>
            <w:r w:rsidRPr="007C4AE0">
              <w:rPr>
                <w:b/>
                <w:sz w:val="20"/>
                <w:szCs w:val="20"/>
                <w:lang w:eastAsia="en-US"/>
              </w:rPr>
              <w:t>Совет депутатов Угловского городского поселения</w:t>
            </w:r>
          </w:p>
          <w:p w:rsidR="00AE5338" w:rsidRPr="007C4AE0" w:rsidRDefault="00AE5338">
            <w:pPr>
              <w:keepNext/>
              <w:keepLines/>
              <w:spacing w:line="276" w:lineRule="auto"/>
              <w:jc w:val="both"/>
              <w:rPr>
                <w:b/>
                <w:sz w:val="20"/>
                <w:szCs w:val="20"/>
                <w:lang w:eastAsia="en-US"/>
              </w:rPr>
            </w:pPr>
          </w:p>
        </w:tc>
        <w:tc>
          <w:tcPr>
            <w:tcW w:w="2394" w:type="dxa"/>
            <w:tcBorders>
              <w:top w:val="single" w:sz="4" w:space="0" w:color="auto"/>
              <w:left w:val="single" w:sz="4" w:space="0" w:color="auto"/>
              <w:bottom w:val="single" w:sz="4" w:space="0" w:color="auto"/>
              <w:right w:val="single" w:sz="4" w:space="0" w:color="auto"/>
            </w:tcBorders>
          </w:tcPr>
          <w:p w:rsidR="00AE5338" w:rsidRPr="007C4AE0" w:rsidRDefault="00AE5338">
            <w:pPr>
              <w:keepNext/>
              <w:keepLines/>
              <w:spacing w:line="276" w:lineRule="auto"/>
              <w:jc w:val="both"/>
              <w:rPr>
                <w:b/>
                <w:sz w:val="20"/>
                <w:szCs w:val="20"/>
                <w:lang w:eastAsia="en-US"/>
              </w:rPr>
            </w:pPr>
          </w:p>
          <w:p w:rsidR="00AE5338" w:rsidRPr="007C4AE0" w:rsidRDefault="00AE5338">
            <w:pPr>
              <w:keepNext/>
              <w:keepLines/>
              <w:spacing w:line="276" w:lineRule="auto"/>
              <w:jc w:val="both"/>
              <w:rPr>
                <w:b/>
                <w:sz w:val="20"/>
                <w:szCs w:val="20"/>
                <w:lang w:eastAsia="en-US"/>
              </w:rPr>
            </w:pPr>
            <w:r w:rsidRPr="007C4AE0">
              <w:rPr>
                <w:b/>
                <w:sz w:val="20"/>
                <w:szCs w:val="20"/>
                <w:lang w:eastAsia="en-US"/>
              </w:rPr>
              <w:t>№ 15</w:t>
            </w:r>
          </w:p>
          <w:p w:rsidR="00AE5338" w:rsidRPr="007C4AE0" w:rsidRDefault="00AE5338" w:rsidP="00AE5338">
            <w:pPr>
              <w:keepNext/>
              <w:keepLines/>
              <w:spacing w:line="276" w:lineRule="auto"/>
              <w:jc w:val="both"/>
              <w:rPr>
                <w:b/>
                <w:sz w:val="20"/>
                <w:szCs w:val="20"/>
                <w:lang w:eastAsia="en-US"/>
              </w:rPr>
            </w:pPr>
            <w:r w:rsidRPr="007C4AE0">
              <w:rPr>
                <w:b/>
                <w:sz w:val="20"/>
                <w:szCs w:val="20"/>
                <w:lang w:eastAsia="en-US"/>
              </w:rPr>
              <w:t>15 апреля  2021г</w:t>
            </w:r>
          </w:p>
        </w:tc>
      </w:tr>
    </w:tbl>
    <w:p w:rsidR="00AE5338" w:rsidRDefault="00AE5338" w:rsidP="00AE5338">
      <w:pPr>
        <w:keepNext/>
        <w:keepLines/>
        <w:jc w:val="both"/>
        <w:rPr>
          <w:sz w:val="20"/>
          <w:szCs w:val="20"/>
        </w:rPr>
      </w:pPr>
    </w:p>
    <w:p w:rsidR="00AE5338" w:rsidRDefault="00AE5338" w:rsidP="00AE5338">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AE5338" w:rsidRDefault="00AE5338" w:rsidP="00AE5338">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AE5338" w:rsidRDefault="00AE5338" w:rsidP="00AE5338">
      <w:pPr>
        <w:keepNext/>
        <w:keepLines/>
        <w:jc w:val="both"/>
        <w:rPr>
          <w:sz w:val="20"/>
          <w:szCs w:val="20"/>
        </w:rPr>
      </w:pPr>
      <w:r>
        <w:rPr>
          <w:sz w:val="20"/>
          <w:szCs w:val="20"/>
        </w:rPr>
        <w:t>Контактный телефон:  (8-816-57) 26-124. Приглашаем к сотрудничеству!</w:t>
      </w:r>
    </w:p>
    <w:p w:rsidR="00AE5338" w:rsidRDefault="00AE5338" w:rsidP="00AE5338">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p w:rsidR="00AE5338" w:rsidRDefault="00AE5338" w:rsidP="00AE5338">
      <w:pPr>
        <w:keepNext/>
        <w:keepLines/>
        <w:pBdr>
          <w:bottom w:val="single" w:sz="12" w:space="1" w:color="auto"/>
        </w:pBdr>
        <w:jc w:val="both"/>
        <w:rPr>
          <w:sz w:val="20"/>
          <w:szCs w:val="20"/>
        </w:rPr>
      </w:pPr>
      <w:r>
        <w:rPr>
          <w:sz w:val="20"/>
          <w:szCs w:val="20"/>
        </w:rPr>
        <w:t>_____________________________________________________________________________</w:t>
      </w:r>
      <w:r>
        <w:rPr>
          <w:b/>
          <w:sz w:val="20"/>
          <w:szCs w:val="20"/>
        </w:rPr>
        <w:t xml:space="preserve">                                                                                                                                                                               </w:t>
      </w:r>
    </w:p>
    <w:p w:rsidR="00AE5338" w:rsidRDefault="00AE5338" w:rsidP="00AE5338">
      <w:pPr>
        <w:rPr>
          <w:b/>
          <w:u w:val="single"/>
        </w:rPr>
      </w:pPr>
    </w:p>
    <w:p w:rsidR="005D3622" w:rsidRDefault="005D3622" w:rsidP="00AE5338">
      <w:pPr>
        <w:rPr>
          <w:b/>
          <w:u w:val="single"/>
        </w:rPr>
      </w:pPr>
    </w:p>
    <w:p w:rsidR="005D3622" w:rsidRPr="005D3622" w:rsidRDefault="005D3622" w:rsidP="005D3622">
      <w:pPr>
        <w:shd w:val="clear" w:color="auto" w:fill="FFFFFF"/>
        <w:spacing w:after="389" w:line="467" w:lineRule="atLeast"/>
        <w:jc w:val="center"/>
        <w:textAlignment w:val="baseline"/>
        <w:outlineLvl w:val="0"/>
        <w:rPr>
          <w:rFonts w:ascii="Arial" w:hAnsi="Arial" w:cs="Arial"/>
          <w:spacing w:val="-5"/>
          <w:kern w:val="36"/>
          <w:sz w:val="42"/>
          <w:szCs w:val="42"/>
        </w:rPr>
      </w:pPr>
      <w:r w:rsidRPr="005D3622">
        <w:rPr>
          <w:rFonts w:ascii="Arial" w:hAnsi="Arial" w:cs="Arial"/>
          <w:spacing w:val="-5"/>
          <w:kern w:val="36"/>
          <w:sz w:val="42"/>
          <w:szCs w:val="42"/>
        </w:rPr>
        <w:t>Пал сухой травы и отдых на природе. Ответственность</w:t>
      </w:r>
    </w:p>
    <w:p w:rsidR="005D3622" w:rsidRPr="005D3622" w:rsidRDefault="005D3622" w:rsidP="005D3622">
      <w:pPr>
        <w:shd w:val="clear" w:color="auto" w:fill="FFFFFF"/>
        <w:spacing w:after="259" w:line="337" w:lineRule="atLeast"/>
        <w:jc w:val="center"/>
        <w:textAlignment w:val="baseline"/>
        <w:outlineLvl w:val="2"/>
        <w:rPr>
          <w:b/>
          <w:bCs/>
          <w:sz w:val="28"/>
          <w:szCs w:val="28"/>
        </w:rPr>
      </w:pPr>
      <w:r w:rsidRPr="005D3622">
        <w:rPr>
          <w:b/>
          <w:bCs/>
          <w:sz w:val="28"/>
          <w:szCs w:val="28"/>
        </w:rPr>
        <w:t>Правила поведения</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Практически всегда палы травы происходят по вине человека. Сухая растительность может легко воспламениться от оставленного без присмотра костра, непотушенной сигареты или случайно брошенной спички.</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Чтобы пожар не застал вас врасплох, заблаговременно позаботьтесь о безопасности своего загородного дома:</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 у каждого жилого строения установите ёмкость с водой;</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 скосите сухую прошлогоднюю траву вокруг своего участка;</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 сжигайте мусор и листву только в специально отведенном месте вдали от леса, заборов, построек и жилых домов. Идеальный вариант - печь.</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 xml:space="preserve">- </w:t>
      </w:r>
      <w:proofErr w:type="gramStart"/>
      <w:r w:rsidRPr="005D3622">
        <w:rPr>
          <w:sz w:val="28"/>
          <w:szCs w:val="28"/>
        </w:rPr>
        <w:t>в</w:t>
      </w:r>
      <w:proofErr w:type="gramEnd"/>
      <w:r w:rsidRPr="005D3622">
        <w:rPr>
          <w:sz w:val="28"/>
          <w:szCs w:val="28"/>
        </w:rPr>
        <w:t xml:space="preserve"> условиях устойчивой сухой и ветреной погоды или при получении штормового предупреждения не проводите пожароопасные работы;</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 не разрешайте детям играть со спичками, зажигалками и другими источниками открытого огня, ведь детская шалость – одна из самых частых причин возникновения пожаров!</w:t>
      </w:r>
    </w:p>
    <w:p w:rsidR="005D3622" w:rsidRPr="005D3622" w:rsidRDefault="005D3622" w:rsidP="005D3622">
      <w:pPr>
        <w:shd w:val="clear" w:color="auto" w:fill="FFFFFF"/>
        <w:spacing w:line="337" w:lineRule="atLeast"/>
        <w:jc w:val="both"/>
        <w:textAlignment w:val="baseline"/>
        <w:rPr>
          <w:sz w:val="28"/>
          <w:szCs w:val="28"/>
        </w:rPr>
      </w:pPr>
      <w:r w:rsidRPr="005D3622">
        <w:rPr>
          <w:b/>
          <w:bCs/>
          <w:sz w:val="28"/>
          <w:szCs w:val="28"/>
        </w:rPr>
        <w:t>Если пламя подобралось к вашему участку близко:</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 эвакуируйте всех членов семьи, которые не смогут оказать Вам помощь. Также уведите в безопасное место домашних животных;</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 немедленно позвоните в пожарную охрану, назвав адрес пожара, место его возникновения и свою фамилию;</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 закройте все наружные окна, двери, вентиляционные отверстия;</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lastRenderedPageBreak/>
        <w:t>- наполните водой ведра, бочки и другие емкости, приготовьте мокрые тряпки – ими можно будет гасить угли или небольшое пламя;</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 если пожар не угрожает Вашей жизни, постарайтесь потушить его подручными средствами;</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 при приближении огня обливайте крышу и стену дома водой. Постоянно осматривайте территорию двора, чтобы не допустить перехода пламени на участок.</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При пожаре звоните по номерам: «01» (со стационарного телефона) и«101» или «112» (</w:t>
      </w:r>
      <w:proofErr w:type="gramStart"/>
      <w:r w:rsidRPr="005D3622">
        <w:rPr>
          <w:sz w:val="28"/>
          <w:szCs w:val="28"/>
        </w:rPr>
        <w:t>с</w:t>
      </w:r>
      <w:proofErr w:type="gramEnd"/>
      <w:r w:rsidRPr="005D3622">
        <w:rPr>
          <w:sz w:val="28"/>
          <w:szCs w:val="28"/>
        </w:rPr>
        <w:t xml:space="preserve"> мобильного).</w:t>
      </w:r>
    </w:p>
    <w:p w:rsidR="005D3622" w:rsidRPr="005D3622" w:rsidRDefault="005D3622" w:rsidP="005D3622">
      <w:pPr>
        <w:shd w:val="clear" w:color="auto" w:fill="FFFFFF"/>
        <w:spacing w:line="337" w:lineRule="atLeast"/>
        <w:jc w:val="both"/>
        <w:textAlignment w:val="baseline"/>
        <w:rPr>
          <w:sz w:val="28"/>
          <w:szCs w:val="28"/>
        </w:rPr>
      </w:pPr>
      <w:r w:rsidRPr="005D3622">
        <w:rPr>
          <w:b/>
          <w:bCs/>
          <w:sz w:val="28"/>
          <w:szCs w:val="28"/>
        </w:rPr>
        <w:t>Элементарные требования пожарной безопасности в летний период и на местах отдыха:</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 В жаркое засушливое лето лучше не разжигать костры, особенно с применением горючих жидкостей;</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 Запрещается курить сигареты и трубки, поджигать спички, использовать пиротехнику, стрелять из огнестрельного оружия;</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 Оставлять на природе в местах отдыха обтирочный материал, который был пропитан горючими веществами;</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 Заправлять баки работающих двигателей топливом, пользоваться техникой с неисправной системой подачи топлива, а также курить или пользоваться огнем поблизости от заправляемых машин;</w:t>
      </w:r>
    </w:p>
    <w:p w:rsidR="005D3622" w:rsidRPr="005D3622" w:rsidRDefault="005D3622" w:rsidP="005D3622">
      <w:pPr>
        <w:shd w:val="clear" w:color="auto" w:fill="FFFFFF"/>
        <w:spacing w:after="259" w:line="337" w:lineRule="atLeast"/>
        <w:jc w:val="both"/>
        <w:textAlignment w:val="baseline"/>
        <w:rPr>
          <w:sz w:val="28"/>
          <w:szCs w:val="28"/>
        </w:rPr>
      </w:pPr>
      <w:r w:rsidRPr="005D3622">
        <w:rPr>
          <w:sz w:val="28"/>
          <w:szCs w:val="28"/>
        </w:rPr>
        <w:t>• Оставлять бутылки, стекла и прочий мусор, особенно на солнечных полянах;</w:t>
      </w:r>
    </w:p>
    <w:p w:rsidR="005D3622" w:rsidRPr="005D3622" w:rsidRDefault="005D3622" w:rsidP="005D3622">
      <w:pPr>
        <w:shd w:val="clear" w:color="auto" w:fill="FFFFFF"/>
        <w:spacing w:after="259" w:line="337" w:lineRule="atLeast"/>
        <w:jc w:val="both"/>
        <w:textAlignment w:val="baseline"/>
        <w:rPr>
          <w:sz w:val="28"/>
          <w:szCs w:val="28"/>
        </w:rPr>
      </w:pPr>
      <w:r w:rsidRPr="005D3622">
        <w:rPr>
          <w:sz w:val="28"/>
          <w:szCs w:val="28"/>
        </w:rPr>
        <w:t>• На полях выжигать траву и стерню.</w:t>
      </w:r>
    </w:p>
    <w:p w:rsidR="005D3622" w:rsidRPr="005D3622" w:rsidRDefault="005D3622" w:rsidP="005D3622">
      <w:pPr>
        <w:shd w:val="clear" w:color="auto" w:fill="FFFFFF"/>
        <w:spacing w:after="259" w:line="337" w:lineRule="atLeast"/>
        <w:jc w:val="both"/>
        <w:textAlignment w:val="baseline"/>
        <w:rPr>
          <w:sz w:val="28"/>
          <w:szCs w:val="28"/>
        </w:rPr>
      </w:pPr>
      <w:r w:rsidRPr="005D3622">
        <w:rPr>
          <w:sz w:val="28"/>
          <w:szCs w:val="28"/>
        </w:rPr>
        <w:t>Нередко виновниками пожаров в этот период являются дети. Уделите внимание детям. Проводите с ними разъяснительные беседы, что спички детям не игрушка, что нельзя бросать в костер незнакомые предметы, аэрозольные упаковки, внушайте им, что от их правильного поведения порой зависит их собственная жизнь.</w:t>
      </w:r>
    </w:p>
    <w:p w:rsidR="005D3622" w:rsidRPr="005D3622" w:rsidRDefault="005D3622" w:rsidP="005D3622">
      <w:pPr>
        <w:shd w:val="clear" w:color="auto" w:fill="FFFFFF"/>
        <w:spacing w:after="259" w:line="337" w:lineRule="atLeast"/>
        <w:jc w:val="both"/>
        <w:textAlignment w:val="baseline"/>
        <w:rPr>
          <w:sz w:val="28"/>
          <w:szCs w:val="28"/>
        </w:rPr>
      </w:pPr>
      <w:r w:rsidRPr="005D3622">
        <w:rPr>
          <w:sz w:val="28"/>
          <w:szCs w:val="28"/>
        </w:rPr>
        <w:t xml:space="preserve">К нарушителям противопожарных правил, будут применены административная ответственность в виде штрафа на граждан-1500 рублей, </w:t>
      </w:r>
      <w:proofErr w:type="gramStart"/>
      <w:r w:rsidRPr="005D3622">
        <w:rPr>
          <w:sz w:val="28"/>
          <w:szCs w:val="28"/>
        </w:rPr>
        <w:t>на</w:t>
      </w:r>
      <w:proofErr w:type="gramEnd"/>
      <w:r w:rsidRPr="005D3622">
        <w:rPr>
          <w:sz w:val="28"/>
          <w:szCs w:val="28"/>
        </w:rPr>
        <w:t xml:space="preserve"> должностных лиц-20 тысяч рублей. При причинении пожаром крупного материального ущерба наступает уголовная ответственность до 1 года лишения свободы.</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 xml:space="preserve">Оказавшись в зоне природного пожара, следует сообщить об этом по телефонам </w:t>
      </w:r>
      <w:proofErr w:type="gramStart"/>
      <w:r w:rsidRPr="005D3622">
        <w:rPr>
          <w:sz w:val="28"/>
          <w:szCs w:val="28"/>
        </w:rPr>
        <w:t>со</w:t>
      </w:r>
      <w:proofErr w:type="gramEnd"/>
      <w:r w:rsidRPr="005D3622">
        <w:rPr>
          <w:sz w:val="28"/>
          <w:szCs w:val="28"/>
        </w:rPr>
        <w:t xml:space="preserve"> стационарного</w:t>
      </w:r>
      <w:r w:rsidRPr="005D3622">
        <w:rPr>
          <w:b/>
          <w:bCs/>
          <w:sz w:val="28"/>
          <w:szCs w:val="28"/>
        </w:rPr>
        <w:t> "01"</w:t>
      </w:r>
      <w:r w:rsidRPr="005D3622">
        <w:rPr>
          <w:sz w:val="28"/>
          <w:szCs w:val="28"/>
          <w:bdr w:val="none" w:sz="0" w:space="0" w:color="auto" w:frame="1"/>
        </w:rPr>
        <w:t>, </w:t>
      </w:r>
      <w:r w:rsidRPr="005D3622">
        <w:rPr>
          <w:b/>
          <w:bCs/>
          <w:sz w:val="28"/>
          <w:szCs w:val="28"/>
        </w:rPr>
        <w:t>"101 </w:t>
      </w:r>
      <w:r w:rsidRPr="005D3622">
        <w:rPr>
          <w:sz w:val="28"/>
          <w:szCs w:val="28"/>
          <w:bdr w:val="none" w:sz="0" w:space="0" w:color="auto" w:frame="1"/>
        </w:rPr>
        <w:t>с мобильного или </w:t>
      </w:r>
      <w:r w:rsidRPr="005D3622">
        <w:rPr>
          <w:b/>
          <w:bCs/>
          <w:sz w:val="28"/>
          <w:szCs w:val="28"/>
        </w:rPr>
        <w:t>112</w:t>
      </w:r>
      <w:r w:rsidRPr="005D3622">
        <w:rPr>
          <w:sz w:val="28"/>
          <w:szCs w:val="28"/>
        </w:rPr>
        <w:t>.</w:t>
      </w:r>
    </w:p>
    <w:p w:rsidR="005D3622" w:rsidRPr="005D3622" w:rsidRDefault="005D3622" w:rsidP="005D3622">
      <w:pPr>
        <w:shd w:val="clear" w:color="auto" w:fill="FFFFFF"/>
        <w:spacing w:line="337" w:lineRule="atLeast"/>
        <w:jc w:val="both"/>
        <w:textAlignment w:val="baseline"/>
        <w:rPr>
          <w:sz w:val="28"/>
          <w:szCs w:val="28"/>
        </w:rPr>
      </w:pPr>
      <w:r w:rsidRPr="005D3622">
        <w:rPr>
          <w:b/>
          <w:bCs/>
          <w:sz w:val="28"/>
          <w:szCs w:val="28"/>
        </w:rPr>
        <w:t>Административная ответственность за нарушение требований пожарной безопасности</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Статья 8.32 Кодекс РФ об административных правонарушениях:</w:t>
      </w:r>
    </w:p>
    <w:p w:rsidR="005D3622" w:rsidRPr="005D3622" w:rsidRDefault="005D3622" w:rsidP="005D3622">
      <w:pPr>
        <w:numPr>
          <w:ilvl w:val="0"/>
          <w:numId w:val="8"/>
        </w:numPr>
        <w:shd w:val="clear" w:color="auto" w:fill="FFFFFF"/>
        <w:spacing w:line="337" w:lineRule="atLeast"/>
        <w:ind w:left="0"/>
        <w:jc w:val="both"/>
        <w:textAlignment w:val="baseline"/>
        <w:rPr>
          <w:sz w:val="28"/>
          <w:szCs w:val="28"/>
        </w:rPr>
      </w:pPr>
      <w:r w:rsidRPr="005D3622">
        <w:rPr>
          <w:sz w:val="28"/>
          <w:szCs w:val="28"/>
        </w:rPr>
        <w:t>для граждан – штраф в размере до 5 тысяч рублей;</w:t>
      </w:r>
    </w:p>
    <w:p w:rsidR="005D3622" w:rsidRPr="005D3622" w:rsidRDefault="005D3622" w:rsidP="005D3622">
      <w:pPr>
        <w:numPr>
          <w:ilvl w:val="0"/>
          <w:numId w:val="8"/>
        </w:numPr>
        <w:shd w:val="clear" w:color="auto" w:fill="FFFFFF"/>
        <w:spacing w:line="337" w:lineRule="atLeast"/>
        <w:ind w:left="0"/>
        <w:jc w:val="both"/>
        <w:textAlignment w:val="baseline"/>
        <w:rPr>
          <w:sz w:val="28"/>
          <w:szCs w:val="28"/>
        </w:rPr>
      </w:pPr>
      <w:r w:rsidRPr="005D3622">
        <w:rPr>
          <w:sz w:val="28"/>
          <w:szCs w:val="28"/>
        </w:rPr>
        <w:t>для должностных лиц – штраф в размере до 50 тысяч рублей;</w:t>
      </w:r>
    </w:p>
    <w:p w:rsidR="005D3622" w:rsidRPr="005D3622" w:rsidRDefault="005D3622" w:rsidP="005D3622">
      <w:pPr>
        <w:numPr>
          <w:ilvl w:val="0"/>
          <w:numId w:val="8"/>
        </w:numPr>
        <w:shd w:val="clear" w:color="auto" w:fill="FFFFFF"/>
        <w:spacing w:line="337" w:lineRule="atLeast"/>
        <w:ind w:left="0"/>
        <w:jc w:val="both"/>
        <w:textAlignment w:val="baseline"/>
        <w:rPr>
          <w:sz w:val="28"/>
          <w:szCs w:val="28"/>
        </w:rPr>
      </w:pPr>
      <w:r w:rsidRPr="005D3622">
        <w:rPr>
          <w:sz w:val="28"/>
          <w:szCs w:val="28"/>
        </w:rPr>
        <w:lastRenderedPageBreak/>
        <w:t>для юридических лиц – штраф в размере до 1 млн. рублей.</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Статья 20.4 Кодекс РФ об административных правонарушениях:</w:t>
      </w:r>
    </w:p>
    <w:p w:rsidR="005D3622" w:rsidRPr="005D3622" w:rsidRDefault="005D3622" w:rsidP="005D3622">
      <w:pPr>
        <w:numPr>
          <w:ilvl w:val="0"/>
          <w:numId w:val="9"/>
        </w:numPr>
        <w:shd w:val="clear" w:color="auto" w:fill="FFFFFF"/>
        <w:spacing w:line="337" w:lineRule="atLeast"/>
        <w:ind w:left="0"/>
        <w:jc w:val="both"/>
        <w:textAlignment w:val="baseline"/>
        <w:rPr>
          <w:sz w:val="28"/>
          <w:szCs w:val="28"/>
        </w:rPr>
      </w:pPr>
      <w:r w:rsidRPr="005D3622">
        <w:rPr>
          <w:sz w:val="28"/>
          <w:szCs w:val="28"/>
        </w:rPr>
        <w:t>для граждан – штраф в размере до 4 тысяч рублей;</w:t>
      </w:r>
    </w:p>
    <w:p w:rsidR="005D3622" w:rsidRPr="005D3622" w:rsidRDefault="005D3622" w:rsidP="005D3622">
      <w:pPr>
        <w:numPr>
          <w:ilvl w:val="0"/>
          <w:numId w:val="9"/>
        </w:numPr>
        <w:shd w:val="clear" w:color="auto" w:fill="FFFFFF"/>
        <w:spacing w:line="337" w:lineRule="atLeast"/>
        <w:ind w:left="0"/>
        <w:jc w:val="both"/>
        <w:textAlignment w:val="baseline"/>
        <w:rPr>
          <w:sz w:val="28"/>
          <w:szCs w:val="28"/>
        </w:rPr>
      </w:pPr>
      <w:r w:rsidRPr="005D3622">
        <w:rPr>
          <w:sz w:val="28"/>
          <w:szCs w:val="28"/>
        </w:rPr>
        <w:t>для должностных лиц – штраф в размере до 30 тысяч рублей;</w:t>
      </w:r>
    </w:p>
    <w:p w:rsidR="005D3622" w:rsidRPr="005D3622" w:rsidRDefault="005D3622" w:rsidP="005D3622">
      <w:pPr>
        <w:numPr>
          <w:ilvl w:val="0"/>
          <w:numId w:val="9"/>
        </w:numPr>
        <w:shd w:val="clear" w:color="auto" w:fill="FFFFFF"/>
        <w:spacing w:line="337" w:lineRule="atLeast"/>
        <w:ind w:left="0"/>
        <w:jc w:val="both"/>
        <w:textAlignment w:val="baseline"/>
        <w:rPr>
          <w:sz w:val="28"/>
          <w:szCs w:val="28"/>
        </w:rPr>
      </w:pPr>
      <w:r w:rsidRPr="005D3622">
        <w:rPr>
          <w:sz w:val="28"/>
          <w:szCs w:val="28"/>
        </w:rPr>
        <w:t>для юридических лиц – штраф в размере до 500 тысяч рублей.</w:t>
      </w:r>
    </w:p>
    <w:p w:rsidR="005D3622" w:rsidRPr="005D3622" w:rsidRDefault="005D3622" w:rsidP="005D3622">
      <w:pPr>
        <w:shd w:val="clear" w:color="auto" w:fill="FFFFFF"/>
        <w:spacing w:line="337" w:lineRule="atLeast"/>
        <w:jc w:val="both"/>
        <w:textAlignment w:val="baseline"/>
        <w:rPr>
          <w:sz w:val="28"/>
          <w:szCs w:val="28"/>
        </w:rPr>
      </w:pPr>
      <w:r w:rsidRPr="005D3622">
        <w:rPr>
          <w:b/>
          <w:bCs/>
          <w:sz w:val="28"/>
          <w:szCs w:val="28"/>
        </w:rPr>
        <w:t>Уголовная ответственность за нарушение требований пожарной безопасности</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Статья 168 Уголовного кодекса РФ:</w:t>
      </w:r>
    </w:p>
    <w:p w:rsidR="005D3622" w:rsidRPr="005D3622" w:rsidRDefault="005D3622" w:rsidP="005D3622">
      <w:pPr>
        <w:numPr>
          <w:ilvl w:val="0"/>
          <w:numId w:val="10"/>
        </w:numPr>
        <w:shd w:val="clear" w:color="auto" w:fill="FFFFFF"/>
        <w:spacing w:line="337" w:lineRule="atLeast"/>
        <w:ind w:left="0"/>
        <w:jc w:val="both"/>
        <w:textAlignment w:val="baseline"/>
        <w:rPr>
          <w:sz w:val="28"/>
          <w:szCs w:val="28"/>
        </w:rPr>
      </w:pPr>
      <w:r w:rsidRPr="005D3622">
        <w:rPr>
          <w:sz w:val="28"/>
          <w:szCs w:val="28"/>
        </w:rPr>
        <w:t>штраф в размере до ста двадцати тысяч рублей;</w:t>
      </w:r>
    </w:p>
    <w:p w:rsidR="005D3622" w:rsidRPr="005D3622" w:rsidRDefault="005D3622" w:rsidP="005D3622">
      <w:pPr>
        <w:numPr>
          <w:ilvl w:val="0"/>
          <w:numId w:val="10"/>
        </w:numPr>
        <w:shd w:val="clear" w:color="auto" w:fill="FFFFFF"/>
        <w:spacing w:line="337" w:lineRule="atLeast"/>
        <w:ind w:left="0"/>
        <w:jc w:val="both"/>
        <w:textAlignment w:val="baseline"/>
        <w:rPr>
          <w:sz w:val="28"/>
          <w:szCs w:val="28"/>
        </w:rPr>
      </w:pPr>
      <w:r w:rsidRPr="005D3622">
        <w:rPr>
          <w:sz w:val="28"/>
          <w:szCs w:val="28"/>
        </w:rPr>
        <w:t>лишение свободы на срок до 1 года.</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Статья 219 Уголовного кодекса РФ (часть 1):</w:t>
      </w:r>
    </w:p>
    <w:p w:rsidR="005D3622" w:rsidRPr="005D3622" w:rsidRDefault="005D3622" w:rsidP="005D3622">
      <w:pPr>
        <w:numPr>
          <w:ilvl w:val="0"/>
          <w:numId w:val="11"/>
        </w:numPr>
        <w:shd w:val="clear" w:color="auto" w:fill="FFFFFF"/>
        <w:spacing w:line="337" w:lineRule="atLeast"/>
        <w:ind w:left="0"/>
        <w:jc w:val="both"/>
        <w:textAlignment w:val="baseline"/>
        <w:rPr>
          <w:sz w:val="28"/>
          <w:szCs w:val="28"/>
        </w:rPr>
      </w:pPr>
      <w:r w:rsidRPr="005D3622">
        <w:rPr>
          <w:sz w:val="28"/>
          <w:szCs w:val="28"/>
          <w:bdr w:val="none" w:sz="0" w:space="0" w:color="auto" w:frame="1"/>
        </w:rPr>
        <w:t>штраф в размере до восьмидесяти тысяч рублей;</w:t>
      </w:r>
    </w:p>
    <w:p w:rsidR="005D3622" w:rsidRPr="005D3622" w:rsidRDefault="005D3622" w:rsidP="005D3622">
      <w:pPr>
        <w:numPr>
          <w:ilvl w:val="0"/>
          <w:numId w:val="11"/>
        </w:numPr>
        <w:shd w:val="clear" w:color="auto" w:fill="FFFFFF"/>
        <w:spacing w:line="337" w:lineRule="atLeast"/>
        <w:ind w:left="0"/>
        <w:jc w:val="both"/>
        <w:textAlignment w:val="baseline"/>
        <w:rPr>
          <w:sz w:val="28"/>
          <w:szCs w:val="28"/>
        </w:rPr>
      </w:pPr>
      <w:r w:rsidRPr="005D3622">
        <w:rPr>
          <w:sz w:val="28"/>
          <w:szCs w:val="28"/>
          <w:bdr w:val="none" w:sz="0" w:space="0" w:color="auto" w:frame="1"/>
        </w:rPr>
        <w:t>лишение свободы на срок до трех лет;</w:t>
      </w:r>
    </w:p>
    <w:p w:rsidR="005D3622" w:rsidRPr="005D3622" w:rsidRDefault="005D3622" w:rsidP="005D3622">
      <w:pPr>
        <w:numPr>
          <w:ilvl w:val="0"/>
          <w:numId w:val="11"/>
        </w:numPr>
        <w:shd w:val="clear" w:color="auto" w:fill="FFFFFF"/>
        <w:spacing w:line="337" w:lineRule="atLeast"/>
        <w:ind w:left="0"/>
        <w:jc w:val="both"/>
        <w:textAlignment w:val="baseline"/>
        <w:rPr>
          <w:sz w:val="28"/>
          <w:szCs w:val="28"/>
        </w:rPr>
      </w:pPr>
      <w:r w:rsidRPr="005D3622">
        <w:rPr>
          <w:sz w:val="28"/>
          <w:szCs w:val="28"/>
          <w:bdr w:val="none" w:sz="0" w:space="0" w:color="auto" w:frame="1"/>
        </w:rPr>
        <w:t>лишение права занимать определенные должности или заниматься определенной деятельностью на срок до трех лет.</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Статья 261 Уголовного кодекса РФ:</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Часть 1</w:t>
      </w:r>
    </w:p>
    <w:p w:rsidR="005D3622" w:rsidRPr="005D3622" w:rsidRDefault="005D3622" w:rsidP="005D3622">
      <w:pPr>
        <w:numPr>
          <w:ilvl w:val="0"/>
          <w:numId w:val="12"/>
        </w:numPr>
        <w:shd w:val="clear" w:color="auto" w:fill="FFFFFF"/>
        <w:spacing w:line="337" w:lineRule="atLeast"/>
        <w:ind w:left="0"/>
        <w:jc w:val="both"/>
        <w:textAlignment w:val="baseline"/>
        <w:rPr>
          <w:sz w:val="28"/>
          <w:szCs w:val="28"/>
        </w:rPr>
      </w:pPr>
      <w:r w:rsidRPr="005D3622">
        <w:rPr>
          <w:sz w:val="28"/>
          <w:szCs w:val="28"/>
          <w:bdr w:val="none" w:sz="0" w:space="0" w:color="auto" w:frame="1"/>
        </w:rPr>
        <w:t>штраф в размере до четырехсот тысяч рублей;</w:t>
      </w:r>
    </w:p>
    <w:p w:rsidR="005D3622" w:rsidRPr="005D3622" w:rsidRDefault="005D3622" w:rsidP="005D3622">
      <w:pPr>
        <w:numPr>
          <w:ilvl w:val="0"/>
          <w:numId w:val="12"/>
        </w:numPr>
        <w:shd w:val="clear" w:color="auto" w:fill="FFFFFF"/>
        <w:spacing w:line="337" w:lineRule="atLeast"/>
        <w:ind w:left="0"/>
        <w:jc w:val="both"/>
        <w:textAlignment w:val="baseline"/>
        <w:rPr>
          <w:sz w:val="28"/>
          <w:szCs w:val="28"/>
        </w:rPr>
      </w:pPr>
      <w:r w:rsidRPr="005D3622">
        <w:rPr>
          <w:sz w:val="28"/>
          <w:szCs w:val="28"/>
          <w:bdr w:val="none" w:sz="0" w:space="0" w:color="auto" w:frame="1"/>
        </w:rPr>
        <w:t>лишение свободы на срок до 2 лет.</w:t>
      </w:r>
    </w:p>
    <w:p w:rsidR="005D3622" w:rsidRPr="005D3622" w:rsidRDefault="005D3622" w:rsidP="005D3622">
      <w:pPr>
        <w:shd w:val="clear" w:color="auto" w:fill="FFFFFF"/>
        <w:spacing w:line="337" w:lineRule="atLeast"/>
        <w:jc w:val="both"/>
        <w:textAlignment w:val="baseline"/>
        <w:rPr>
          <w:sz w:val="28"/>
          <w:szCs w:val="28"/>
        </w:rPr>
      </w:pPr>
      <w:r w:rsidRPr="005D3622">
        <w:rPr>
          <w:sz w:val="28"/>
          <w:szCs w:val="28"/>
        </w:rPr>
        <w:t>Часть 2</w:t>
      </w:r>
    </w:p>
    <w:p w:rsidR="005D3622" w:rsidRPr="005D3622" w:rsidRDefault="005D3622" w:rsidP="005D3622">
      <w:pPr>
        <w:numPr>
          <w:ilvl w:val="0"/>
          <w:numId w:val="13"/>
        </w:numPr>
        <w:shd w:val="clear" w:color="auto" w:fill="FFFFFF"/>
        <w:spacing w:line="337" w:lineRule="atLeast"/>
        <w:ind w:left="0"/>
        <w:jc w:val="both"/>
        <w:textAlignment w:val="baseline"/>
        <w:rPr>
          <w:sz w:val="28"/>
          <w:szCs w:val="28"/>
        </w:rPr>
      </w:pPr>
      <w:r w:rsidRPr="005D3622">
        <w:rPr>
          <w:sz w:val="28"/>
          <w:szCs w:val="28"/>
          <w:bdr w:val="none" w:sz="0" w:space="0" w:color="auto" w:frame="1"/>
        </w:rPr>
        <w:t>штраф в размере до пятисот тысяч;</w:t>
      </w:r>
    </w:p>
    <w:p w:rsidR="005D3622" w:rsidRPr="005D3622" w:rsidRDefault="005D3622" w:rsidP="005D3622">
      <w:pPr>
        <w:numPr>
          <w:ilvl w:val="0"/>
          <w:numId w:val="13"/>
        </w:numPr>
        <w:shd w:val="clear" w:color="auto" w:fill="FFFFFF"/>
        <w:spacing w:line="337" w:lineRule="atLeast"/>
        <w:ind w:left="0"/>
        <w:jc w:val="both"/>
        <w:textAlignment w:val="baseline"/>
        <w:rPr>
          <w:sz w:val="28"/>
          <w:szCs w:val="28"/>
        </w:rPr>
      </w:pPr>
      <w:r w:rsidRPr="005D3622">
        <w:rPr>
          <w:sz w:val="28"/>
          <w:szCs w:val="28"/>
          <w:bdr w:val="none" w:sz="0" w:space="0" w:color="auto" w:frame="1"/>
        </w:rPr>
        <w:t>лишение свободы на срок до 4 лет.</w:t>
      </w:r>
    </w:p>
    <w:p w:rsidR="005D3622" w:rsidRPr="005D3622" w:rsidRDefault="005D3622" w:rsidP="005D3622"/>
    <w:p w:rsidR="005D3622" w:rsidRPr="005D3622" w:rsidRDefault="005D3622" w:rsidP="005D3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6"/>
        </w:rPr>
      </w:pPr>
    </w:p>
    <w:p w:rsidR="005D3622" w:rsidRPr="005D3622" w:rsidRDefault="005D3622" w:rsidP="00AE5338">
      <w:pPr>
        <w:rPr>
          <w:b/>
          <w:u w:val="single"/>
        </w:rPr>
      </w:pPr>
    </w:p>
    <w:p w:rsidR="005D3622" w:rsidRDefault="005D3622" w:rsidP="00AE5338">
      <w:pPr>
        <w:rPr>
          <w:b/>
          <w:u w:val="single"/>
        </w:rPr>
      </w:pPr>
    </w:p>
    <w:p w:rsidR="005D3622" w:rsidRDefault="005D3622" w:rsidP="00AE5338">
      <w:pPr>
        <w:rPr>
          <w:b/>
          <w:u w:val="single"/>
        </w:rPr>
      </w:pPr>
    </w:p>
    <w:p w:rsidR="005D3622" w:rsidRDefault="005D3622" w:rsidP="00AE5338">
      <w:pPr>
        <w:rPr>
          <w:b/>
          <w:u w:val="single"/>
        </w:rPr>
      </w:pPr>
    </w:p>
    <w:p w:rsidR="005D3622" w:rsidRDefault="005D3622" w:rsidP="00AE5338">
      <w:pPr>
        <w:rPr>
          <w:b/>
          <w:u w:val="single"/>
        </w:rPr>
      </w:pPr>
    </w:p>
    <w:p w:rsidR="00AE5338" w:rsidRDefault="00AE5338" w:rsidP="00AE5338">
      <w:pPr>
        <w:jc w:val="center"/>
        <w:rPr>
          <w:b/>
          <w:u w:val="single"/>
        </w:rPr>
      </w:pPr>
    </w:p>
    <w:p w:rsidR="00AE5338" w:rsidRDefault="00AE5338" w:rsidP="00AE5338">
      <w:pPr>
        <w:jc w:val="center"/>
        <w:rPr>
          <w:b/>
          <w:u w:val="single"/>
        </w:rPr>
      </w:pPr>
      <w:r>
        <w:rPr>
          <w:b/>
          <w:noProof/>
          <w:u w:val="single"/>
        </w:rPr>
        <w:lastRenderedPageBreak/>
        <w:drawing>
          <wp:inline distT="0" distB="0" distL="0" distR="0">
            <wp:extent cx="5940425" cy="4200066"/>
            <wp:effectExtent l="19050" t="0" r="3175" b="0"/>
            <wp:docPr id="7" name="Рисунок 7" descr="\\User-mxp\обмен\Таня Звонарева\ГАЗЕТА 2\15.04.2021\Subbot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mxp\обмен\Таня Звонарева\ГАЗЕТА 2\15.04.2021\Subbotnik.jpg"/>
                    <pic:cNvPicPr>
                      <a:picLocks noChangeAspect="1" noChangeArrowheads="1"/>
                    </pic:cNvPicPr>
                  </pic:nvPicPr>
                  <pic:blipFill>
                    <a:blip r:embed="rId6" cstate="print"/>
                    <a:srcRect/>
                    <a:stretch>
                      <a:fillRect/>
                    </a:stretch>
                  </pic:blipFill>
                  <pic:spPr bwMode="auto">
                    <a:xfrm>
                      <a:off x="0" y="0"/>
                      <a:ext cx="5940425" cy="4200066"/>
                    </a:xfrm>
                    <a:prstGeom prst="rect">
                      <a:avLst/>
                    </a:prstGeom>
                    <a:noFill/>
                    <a:ln w="9525">
                      <a:noFill/>
                      <a:miter lim="800000"/>
                      <a:headEnd/>
                      <a:tailEnd/>
                    </a:ln>
                  </pic:spPr>
                </pic:pic>
              </a:graphicData>
            </a:graphic>
          </wp:inline>
        </w:drawing>
      </w:r>
    </w:p>
    <w:p w:rsidR="00AE5338" w:rsidRDefault="00AE5338" w:rsidP="005D3622">
      <w:pPr>
        <w:rPr>
          <w:b/>
          <w:u w:val="single"/>
        </w:rPr>
      </w:pPr>
    </w:p>
    <w:p w:rsidR="00AE5338" w:rsidRDefault="00AE5338" w:rsidP="00AE5338">
      <w:pPr>
        <w:jc w:val="center"/>
        <w:rPr>
          <w:b/>
          <w:u w:val="single"/>
        </w:rPr>
      </w:pPr>
    </w:p>
    <w:p w:rsidR="00AE5338" w:rsidRDefault="00AE5338" w:rsidP="00AE5338">
      <w:pPr>
        <w:jc w:val="center"/>
        <w:rPr>
          <w:b/>
          <w:u w:val="single"/>
        </w:rPr>
      </w:pPr>
      <w:r>
        <w:rPr>
          <w:b/>
          <w:u w:val="single"/>
        </w:rPr>
        <w:t xml:space="preserve">ОБЪЯВЛЕНИЕ </w:t>
      </w:r>
    </w:p>
    <w:p w:rsidR="00AE5338" w:rsidRDefault="00AE5338" w:rsidP="00AE5338">
      <w:pPr>
        <w:jc w:val="center"/>
        <w:rPr>
          <w:b/>
          <w:u w:val="single"/>
        </w:rPr>
      </w:pPr>
    </w:p>
    <w:p w:rsidR="00AE5338" w:rsidRDefault="00AE5338" w:rsidP="00AE5338">
      <w:pPr>
        <w:jc w:val="center"/>
        <w:rPr>
          <w:b/>
        </w:rPr>
      </w:pPr>
      <w:r>
        <w:rPr>
          <w:b/>
        </w:rPr>
        <w:t xml:space="preserve">Уважаемые жители </w:t>
      </w:r>
    </w:p>
    <w:p w:rsidR="00AE5338" w:rsidRDefault="00AE5338" w:rsidP="00AE5338">
      <w:pPr>
        <w:jc w:val="center"/>
        <w:rPr>
          <w:b/>
        </w:rPr>
      </w:pPr>
      <w:r>
        <w:rPr>
          <w:b/>
        </w:rPr>
        <w:t>Угловского городского поселения!</w:t>
      </w:r>
    </w:p>
    <w:p w:rsidR="00AE5338" w:rsidRDefault="00AE5338" w:rsidP="00AE5338">
      <w:pPr>
        <w:jc w:val="center"/>
        <w:rPr>
          <w:b/>
        </w:rPr>
      </w:pPr>
    </w:p>
    <w:p w:rsidR="00AE5338" w:rsidRDefault="00AE5338" w:rsidP="00AE5338">
      <w:pPr>
        <w:jc w:val="center"/>
      </w:pPr>
      <w:r>
        <w:t xml:space="preserve">Все желающие вакцинироваться </w:t>
      </w:r>
    </w:p>
    <w:p w:rsidR="00AE5338" w:rsidRDefault="00AE5338" w:rsidP="00AE5338">
      <w:pPr>
        <w:jc w:val="center"/>
      </w:pPr>
      <w:r>
        <w:t xml:space="preserve">от инфекции </w:t>
      </w:r>
      <w:r>
        <w:rPr>
          <w:lang w:val="en-US"/>
        </w:rPr>
        <w:t>COVID</w:t>
      </w:r>
      <w:r>
        <w:t>-19,</w:t>
      </w:r>
    </w:p>
    <w:p w:rsidR="00AE5338" w:rsidRDefault="00AE5338" w:rsidP="00AE5338">
      <w:pPr>
        <w:jc w:val="center"/>
      </w:pPr>
      <w:r>
        <w:t>просьба обращаться в Администрацию</w:t>
      </w:r>
    </w:p>
    <w:p w:rsidR="00AE5338" w:rsidRDefault="00AE5338" w:rsidP="00AE5338">
      <w:pPr>
        <w:jc w:val="center"/>
      </w:pPr>
      <w:r>
        <w:t xml:space="preserve">поселения </w:t>
      </w:r>
      <w:proofErr w:type="gramStart"/>
      <w:r>
        <w:t>по</w:t>
      </w:r>
      <w:proofErr w:type="gramEnd"/>
      <w:r>
        <w:t xml:space="preserve"> тел. 8 (81657) 26-124</w:t>
      </w:r>
    </w:p>
    <w:p w:rsidR="00AE5338" w:rsidRDefault="00AE5338" w:rsidP="00AE5338"/>
    <w:p w:rsidR="00AE5338" w:rsidRDefault="00AE5338" w:rsidP="00AE5338">
      <w:pPr>
        <w:jc w:val="right"/>
        <w:rPr>
          <w:b/>
        </w:rPr>
      </w:pPr>
      <w:r>
        <w:rPr>
          <w:b/>
        </w:rPr>
        <w:t>Администрация Угловского городского поселения</w:t>
      </w:r>
    </w:p>
    <w:p w:rsidR="00AE5338" w:rsidRDefault="00AE5338" w:rsidP="00AE5338">
      <w:pPr>
        <w:rPr>
          <w:b/>
          <w:u w:val="single"/>
        </w:rPr>
      </w:pPr>
    </w:p>
    <w:p w:rsidR="00AE5338" w:rsidRDefault="00AE5338" w:rsidP="00AE5338">
      <w:pPr>
        <w:jc w:val="center"/>
        <w:rPr>
          <w:b/>
          <w:u w:val="single"/>
        </w:rPr>
      </w:pPr>
    </w:p>
    <w:p w:rsidR="00AE5338" w:rsidRDefault="00AE5338" w:rsidP="00AE5338">
      <w:pPr>
        <w:jc w:val="center"/>
        <w:rPr>
          <w:b/>
          <w:u w:val="single"/>
        </w:rPr>
      </w:pPr>
      <w:r>
        <w:rPr>
          <w:b/>
          <w:u w:val="single"/>
        </w:rPr>
        <w:t xml:space="preserve">ОБЪЯВЛЕНИЕ </w:t>
      </w:r>
    </w:p>
    <w:p w:rsidR="00AE5338" w:rsidRDefault="00AE5338" w:rsidP="00AE5338">
      <w:pPr>
        <w:jc w:val="center"/>
        <w:rPr>
          <w:b/>
          <w:u w:val="single"/>
        </w:rPr>
      </w:pPr>
    </w:p>
    <w:p w:rsidR="00AE5338" w:rsidRDefault="00AE5338" w:rsidP="00AE5338">
      <w:pPr>
        <w:jc w:val="center"/>
      </w:pPr>
      <w:r>
        <w:t xml:space="preserve">Уважаемые пользователи земельных участков и хозяйственных построек </w:t>
      </w:r>
    </w:p>
    <w:p w:rsidR="00AE5338" w:rsidRDefault="00AE5338" w:rsidP="00AE5338">
      <w:pPr>
        <w:jc w:val="center"/>
      </w:pPr>
      <w:r>
        <w:t xml:space="preserve">в охранной зоне «ГРС Угловка» и в охранной зоне газопровода </w:t>
      </w:r>
    </w:p>
    <w:p w:rsidR="00AE5338" w:rsidRDefault="00AE5338" w:rsidP="00AE5338">
      <w:pPr>
        <w:jc w:val="center"/>
      </w:pPr>
      <w:r>
        <w:t>отвода высокого давления от «ГРС Угловка»!!!</w:t>
      </w:r>
    </w:p>
    <w:p w:rsidR="00AE5338" w:rsidRDefault="00AE5338" w:rsidP="00AE5338">
      <w:pPr>
        <w:jc w:val="center"/>
      </w:pPr>
      <w:r>
        <w:t xml:space="preserve">Администрация Угловского городского поселения предписывает Вам </w:t>
      </w:r>
    </w:p>
    <w:p w:rsidR="00AE5338" w:rsidRDefault="00AE5338" w:rsidP="00AE5338">
      <w:pPr>
        <w:jc w:val="center"/>
      </w:pPr>
      <w:r>
        <w:rPr>
          <w:b/>
          <w:u w:val="single"/>
        </w:rPr>
        <w:t>в срок до «</w:t>
      </w:r>
      <w:bookmarkStart w:id="0" w:name="_GoBack"/>
      <w:r>
        <w:rPr>
          <w:b/>
          <w:u w:val="single"/>
        </w:rPr>
        <w:t>10</w:t>
      </w:r>
      <w:bookmarkEnd w:id="0"/>
      <w:r>
        <w:rPr>
          <w:b/>
          <w:u w:val="single"/>
        </w:rPr>
        <w:t>» мая 2021 года</w:t>
      </w:r>
      <w:r>
        <w:t xml:space="preserve"> </w:t>
      </w:r>
    </w:p>
    <w:p w:rsidR="00AE5338" w:rsidRDefault="00AE5338" w:rsidP="00AE5338">
      <w:pPr>
        <w:jc w:val="center"/>
      </w:pPr>
      <w:r>
        <w:t xml:space="preserve">демонтировать незаконно возведённую </w:t>
      </w:r>
    </w:p>
    <w:p w:rsidR="00AE5338" w:rsidRDefault="00AE5338" w:rsidP="00AE5338">
      <w:pPr>
        <w:jc w:val="center"/>
      </w:pPr>
      <w:r>
        <w:t xml:space="preserve">хозяйственную постройку </w:t>
      </w:r>
    </w:p>
    <w:p w:rsidR="00AE5338" w:rsidRDefault="00AE5338" w:rsidP="00AE5338">
      <w:pPr>
        <w:jc w:val="center"/>
      </w:pPr>
      <w:r>
        <w:t xml:space="preserve">в охранной зоне «ГРС Угловка» и в охранной зоне газопровода </w:t>
      </w:r>
    </w:p>
    <w:p w:rsidR="00AE5338" w:rsidRDefault="00AE5338" w:rsidP="00AE5338">
      <w:pPr>
        <w:jc w:val="center"/>
      </w:pPr>
      <w:r>
        <w:t xml:space="preserve">отвода высокого давления от «ГРС Угловка». </w:t>
      </w:r>
    </w:p>
    <w:p w:rsidR="00AE5338" w:rsidRDefault="00AE5338" w:rsidP="00AE5338">
      <w:pPr>
        <w:jc w:val="center"/>
      </w:pPr>
    </w:p>
    <w:p w:rsidR="005D3622" w:rsidRDefault="005D3622" w:rsidP="00AE5338">
      <w:pPr>
        <w:jc w:val="center"/>
      </w:pPr>
    </w:p>
    <w:p w:rsidR="005D3622" w:rsidRDefault="005D3622" w:rsidP="00AE5338">
      <w:pPr>
        <w:jc w:val="center"/>
      </w:pPr>
    </w:p>
    <w:p w:rsidR="00AE5338" w:rsidRPr="00AE5338" w:rsidRDefault="00AE5338" w:rsidP="00AE5338">
      <w:pPr>
        <w:pStyle w:val="a3"/>
        <w:shd w:val="clear" w:color="auto" w:fill="FFFFFF"/>
        <w:spacing w:before="0" w:beforeAutospacing="0" w:after="150" w:afterAutospacing="0"/>
        <w:rPr>
          <w:sz w:val="20"/>
          <w:szCs w:val="20"/>
        </w:rPr>
      </w:pPr>
      <w:r w:rsidRPr="00AE5338">
        <w:rPr>
          <w:sz w:val="20"/>
          <w:szCs w:val="20"/>
        </w:rPr>
        <w:lastRenderedPageBreak/>
        <w:t>13 апреля 2021 года</w:t>
      </w:r>
    </w:p>
    <w:p w:rsidR="00AE5338" w:rsidRPr="00AE5338" w:rsidRDefault="00AE5338" w:rsidP="00AE5338">
      <w:pPr>
        <w:pStyle w:val="a3"/>
        <w:shd w:val="clear" w:color="auto" w:fill="FFFFFF"/>
        <w:spacing w:before="0" w:beforeAutospacing="0" w:after="150" w:afterAutospacing="0"/>
        <w:jc w:val="center"/>
        <w:rPr>
          <w:b/>
          <w:bCs/>
          <w:sz w:val="20"/>
          <w:szCs w:val="20"/>
        </w:rPr>
      </w:pPr>
      <w:r w:rsidRPr="00AE5338">
        <w:rPr>
          <w:rStyle w:val="a4"/>
          <w:sz w:val="20"/>
          <w:szCs w:val="20"/>
        </w:rPr>
        <w:t>Итоги аукциона на право заключения договора аренды</w:t>
      </w:r>
    </w:p>
    <w:p w:rsidR="00AE5338" w:rsidRPr="00AE5338" w:rsidRDefault="00AE5338" w:rsidP="00AE5338">
      <w:pPr>
        <w:pStyle w:val="a3"/>
        <w:shd w:val="clear" w:color="auto" w:fill="FFFFFF"/>
        <w:spacing w:before="0" w:beforeAutospacing="0" w:after="150" w:afterAutospacing="0"/>
        <w:ind w:firstLine="709"/>
        <w:jc w:val="both"/>
        <w:rPr>
          <w:sz w:val="20"/>
          <w:szCs w:val="20"/>
        </w:rPr>
      </w:pPr>
      <w:r w:rsidRPr="00AE5338">
        <w:rPr>
          <w:sz w:val="20"/>
          <w:szCs w:val="20"/>
        </w:rPr>
        <w:t>Администрация Угловского городского поселения Окуловского муниципального района Новгородской области сообщает результаты аукциона на право заключения договора аренды встроенного нежилого помещения площадью 27,1 кв.м. (номер на поэтажном плане 38), расположенного на 2 этаже двухэтажного административного здания, по адресу: Новгородская область, Окуловский район, р.п. Угловка, ул. Центральная, д. 9.</w:t>
      </w:r>
    </w:p>
    <w:p w:rsidR="00AE5338" w:rsidRPr="00AE5338" w:rsidRDefault="00AE5338" w:rsidP="00AE5338">
      <w:pPr>
        <w:pStyle w:val="a3"/>
        <w:shd w:val="clear" w:color="auto" w:fill="FFFFFF"/>
        <w:spacing w:before="0" w:beforeAutospacing="0" w:after="150" w:afterAutospacing="0"/>
        <w:ind w:firstLine="709"/>
        <w:jc w:val="both"/>
        <w:rPr>
          <w:sz w:val="20"/>
          <w:szCs w:val="20"/>
        </w:rPr>
      </w:pPr>
      <w:r w:rsidRPr="00AE5338">
        <w:rPr>
          <w:sz w:val="20"/>
          <w:szCs w:val="20"/>
        </w:rPr>
        <w:t>В соответствии с протоколом № 1 рассмотрения заявок на участие в открытом аукционе от 13.04.2021 года Общество с ограниченной ответственностью «</w:t>
      </w:r>
      <w:proofErr w:type="spellStart"/>
      <w:r w:rsidRPr="00AE5338">
        <w:rPr>
          <w:sz w:val="20"/>
          <w:szCs w:val="20"/>
        </w:rPr>
        <w:t>Угловская</w:t>
      </w:r>
      <w:proofErr w:type="spellEnd"/>
      <w:r w:rsidRPr="00AE5338">
        <w:rPr>
          <w:sz w:val="20"/>
          <w:szCs w:val="20"/>
        </w:rPr>
        <w:t xml:space="preserve"> управляющая компания» допущено к участию в аукционе и признано участником аукциона. Аукцион на право заключения договора аренды встроенного нежилого помещения площадью 27,1 кв.м. (номер на поэтажном плане 38), расположенного на 2 этаже двухэтажного административного здания, по адресу: Новгородская область, Окуловский район, р.п. Угловка, ул. Центральная, д. 9, </w:t>
      </w:r>
      <w:proofErr w:type="gramStart"/>
      <w:r w:rsidRPr="00AE5338">
        <w:rPr>
          <w:sz w:val="20"/>
          <w:szCs w:val="20"/>
        </w:rPr>
        <w:t>признан</w:t>
      </w:r>
      <w:proofErr w:type="gramEnd"/>
      <w:r w:rsidRPr="00AE5338">
        <w:rPr>
          <w:sz w:val="20"/>
          <w:szCs w:val="20"/>
        </w:rPr>
        <w:t xml:space="preserve"> несостоявшимся по причине подачи только одной заявки на участие в аукционе. Договор аренды вышеуказанного помещения заключается с единственным участником аукциона с ООО «</w:t>
      </w:r>
      <w:proofErr w:type="spellStart"/>
      <w:r w:rsidRPr="00AE5338">
        <w:rPr>
          <w:sz w:val="20"/>
          <w:szCs w:val="20"/>
        </w:rPr>
        <w:t>Угловская</w:t>
      </w:r>
      <w:proofErr w:type="spellEnd"/>
      <w:r w:rsidRPr="00AE5338">
        <w:rPr>
          <w:sz w:val="20"/>
          <w:szCs w:val="20"/>
        </w:rPr>
        <w:t xml:space="preserve"> управляющая компания» по начальной цене договора аренды в размере ежемесячного платежа.</w:t>
      </w:r>
    </w:p>
    <w:tbl>
      <w:tblPr>
        <w:tblW w:w="9294" w:type="dxa"/>
        <w:tblInd w:w="108" w:type="dxa"/>
        <w:tblLook w:val="0000"/>
      </w:tblPr>
      <w:tblGrid>
        <w:gridCol w:w="4139"/>
        <w:gridCol w:w="236"/>
        <w:gridCol w:w="4919"/>
      </w:tblGrid>
      <w:tr w:rsidR="00AE5338" w:rsidTr="00FB73E6">
        <w:trPr>
          <w:cantSplit/>
        </w:trPr>
        <w:tc>
          <w:tcPr>
            <w:tcW w:w="4139" w:type="dxa"/>
          </w:tcPr>
          <w:p w:rsidR="00AE5338" w:rsidRPr="007C4AE0" w:rsidRDefault="00AE5338" w:rsidP="00AE5338">
            <w:pPr>
              <w:rPr>
                <w:rFonts w:ascii="Courier New" w:hAnsi="Courier New" w:cs="Courier New"/>
                <w:spacing w:val="-20"/>
                <w:sz w:val="20"/>
                <w:szCs w:val="20"/>
              </w:rPr>
            </w:pPr>
            <w:r w:rsidRPr="007C4AE0">
              <w:rPr>
                <w:rFonts w:ascii="Courier New" w:hAnsi="Courier New" w:cs="Courier New"/>
                <w:b/>
                <w:spacing w:val="-20"/>
                <w:sz w:val="20"/>
                <w:szCs w:val="20"/>
              </w:rPr>
              <w:t>информационное сообщение</w:t>
            </w:r>
          </w:p>
        </w:tc>
        <w:tc>
          <w:tcPr>
            <w:tcW w:w="236" w:type="dxa"/>
          </w:tcPr>
          <w:p w:rsidR="00AE5338" w:rsidRDefault="00AE5338" w:rsidP="00FB73E6"/>
        </w:tc>
        <w:tc>
          <w:tcPr>
            <w:tcW w:w="0" w:type="auto"/>
            <w:vAlign w:val="center"/>
          </w:tcPr>
          <w:p w:rsidR="00AE5338" w:rsidRDefault="00AE5338" w:rsidP="00FB73E6">
            <w:pPr>
              <w:rPr>
                <w:b/>
                <w:bCs/>
                <w:sz w:val="28"/>
              </w:rPr>
            </w:pPr>
          </w:p>
        </w:tc>
      </w:tr>
    </w:tbl>
    <w:p w:rsidR="00AE5338" w:rsidRPr="00EC7C54" w:rsidRDefault="00AE5338" w:rsidP="00AE5338">
      <w:pPr>
        <w:spacing w:line="360" w:lineRule="exact"/>
        <w:jc w:val="both"/>
      </w:pPr>
    </w:p>
    <w:p w:rsidR="00AE5338" w:rsidRPr="00AE5338" w:rsidRDefault="00AE5338" w:rsidP="00AE5338">
      <w:pPr>
        <w:ind w:firstLine="540"/>
        <w:jc w:val="both"/>
        <w:rPr>
          <w:sz w:val="20"/>
          <w:szCs w:val="20"/>
        </w:rPr>
      </w:pPr>
      <w:r w:rsidRPr="00AE5338">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цене продажи земельного участка.</w:t>
      </w:r>
    </w:p>
    <w:p w:rsidR="00AE5338" w:rsidRPr="00AE5338" w:rsidRDefault="00AE5338" w:rsidP="00AE5338">
      <w:pPr>
        <w:numPr>
          <w:ilvl w:val="0"/>
          <w:numId w:val="1"/>
        </w:numPr>
        <w:tabs>
          <w:tab w:val="num" w:pos="798"/>
        </w:tabs>
        <w:ind w:left="0" w:firstLine="540"/>
        <w:jc w:val="both"/>
        <w:rPr>
          <w:sz w:val="20"/>
          <w:szCs w:val="20"/>
        </w:rPr>
      </w:pPr>
      <w:r w:rsidRPr="00AE5338">
        <w:rPr>
          <w:sz w:val="20"/>
          <w:szCs w:val="20"/>
        </w:rPr>
        <w:t>Организатором аукциона является Администрации Угловского городского поселения (174361, Новгородская область, Окуловский район, р.п</w:t>
      </w:r>
      <w:proofErr w:type="gramStart"/>
      <w:r w:rsidRPr="00AE5338">
        <w:rPr>
          <w:sz w:val="20"/>
          <w:szCs w:val="20"/>
        </w:rPr>
        <w:t>.У</w:t>
      </w:r>
      <w:proofErr w:type="gramEnd"/>
      <w:r w:rsidRPr="00AE5338">
        <w:rPr>
          <w:sz w:val="20"/>
          <w:szCs w:val="20"/>
        </w:rPr>
        <w:t>гловка, ул.Центральная, д.9, контактный телефон: (8 81657) 26-298).</w:t>
      </w:r>
    </w:p>
    <w:p w:rsidR="00AE5338" w:rsidRPr="00AE5338" w:rsidRDefault="00AE5338" w:rsidP="00AE5338">
      <w:pPr>
        <w:numPr>
          <w:ilvl w:val="0"/>
          <w:numId w:val="1"/>
        </w:numPr>
        <w:tabs>
          <w:tab w:val="num" w:pos="798"/>
        </w:tabs>
        <w:ind w:left="0" w:firstLine="540"/>
        <w:jc w:val="both"/>
        <w:rPr>
          <w:sz w:val="20"/>
          <w:szCs w:val="20"/>
        </w:rPr>
      </w:pPr>
      <w:r w:rsidRPr="00AE5338">
        <w:rPr>
          <w:sz w:val="20"/>
          <w:szCs w:val="20"/>
        </w:rPr>
        <w:t>Решение о проведен</w:t>
      </w:r>
      <w:proofErr w:type="gramStart"/>
      <w:r w:rsidRPr="00AE5338">
        <w:rPr>
          <w:sz w:val="20"/>
          <w:szCs w:val="20"/>
        </w:rPr>
        <w:t>ии ау</w:t>
      </w:r>
      <w:proofErr w:type="gramEnd"/>
      <w:r w:rsidRPr="00AE5338">
        <w:rPr>
          <w:sz w:val="20"/>
          <w:szCs w:val="20"/>
        </w:rPr>
        <w:t>кциона принято Администрацией Угловского городского поселения на основании постановления от 15.04.2021 г. № 172 "Об организации и проведении аукциона по продаже земельного участка".</w:t>
      </w:r>
    </w:p>
    <w:p w:rsidR="00AE5338" w:rsidRPr="00AE5338" w:rsidRDefault="00AE5338" w:rsidP="00AE5338">
      <w:pPr>
        <w:numPr>
          <w:ilvl w:val="0"/>
          <w:numId w:val="1"/>
        </w:numPr>
        <w:tabs>
          <w:tab w:val="num" w:pos="798"/>
        </w:tabs>
        <w:ind w:left="0" w:firstLine="540"/>
        <w:jc w:val="both"/>
        <w:rPr>
          <w:b/>
          <w:sz w:val="20"/>
          <w:szCs w:val="20"/>
        </w:rPr>
      </w:pPr>
      <w:r w:rsidRPr="00AE5338">
        <w:rPr>
          <w:sz w:val="20"/>
          <w:szCs w:val="20"/>
        </w:rPr>
        <w:t xml:space="preserve">Место проведения аукциона: </w:t>
      </w:r>
      <w:r w:rsidRPr="00AE5338">
        <w:rPr>
          <w:b/>
          <w:sz w:val="20"/>
          <w:szCs w:val="20"/>
        </w:rPr>
        <w:t>174361, Новгородская область, Окуловский район, р.п</w:t>
      </w:r>
      <w:proofErr w:type="gramStart"/>
      <w:r w:rsidRPr="00AE5338">
        <w:rPr>
          <w:b/>
          <w:sz w:val="20"/>
          <w:szCs w:val="20"/>
        </w:rPr>
        <w:t>.У</w:t>
      </w:r>
      <w:proofErr w:type="gramEnd"/>
      <w:r w:rsidRPr="00AE5338">
        <w:rPr>
          <w:b/>
          <w:sz w:val="20"/>
          <w:szCs w:val="20"/>
        </w:rPr>
        <w:t xml:space="preserve">гловка, ул.Центральная, д.9, помещение администрации Угловского городского поселения, </w:t>
      </w:r>
      <w:proofErr w:type="spellStart"/>
      <w:r w:rsidRPr="00AE5338">
        <w:rPr>
          <w:b/>
          <w:sz w:val="20"/>
          <w:szCs w:val="20"/>
        </w:rPr>
        <w:t>каб</w:t>
      </w:r>
      <w:proofErr w:type="spellEnd"/>
      <w:r w:rsidRPr="00AE5338">
        <w:rPr>
          <w:b/>
          <w:sz w:val="20"/>
          <w:szCs w:val="20"/>
        </w:rPr>
        <w:t>. 4</w:t>
      </w:r>
    </w:p>
    <w:p w:rsidR="00AE5338" w:rsidRPr="00AE5338" w:rsidRDefault="00AE5338" w:rsidP="00AE5338">
      <w:pPr>
        <w:tabs>
          <w:tab w:val="num" w:pos="798"/>
        </w:tabs>
        <w:ind w:firstLine="540"/>
        <w:jc w:val="both"/>
        <w:rPr>
          <w:sz w:val="20"/>
          <w:szCs w:val="20"/>
        </w:rPr>
      </w:pPr>
      <w:r w:rsidRPr="00AE5338">
        <w:rPr>
          <w:sz w:val="20"/>
          <w:szCs w:val="20"/>
        </w:rPr>
        <w:t xml:space="preserve">Дата и время проведения аукциона: </w:t>
      </w:r>
      <w:r w:rsidRPr="00AE5338">
        <w:rPr>
          <w:b/>
          <w:sz w:val="20"/>
          <w:szCs w:val="20"/>
        </w:rPr>
        <w:t xml:space="preserve"> 26 мая </w:t>
      </w:r>
      <w:smartTag w:uri="urn:schemas-microsoft-com:office:smarttags" w:element="metricconverter">
        <w:smartTagPr>
          <w:attr w:name="ProductID" w:val="2021 г"/>
        </w:smartTagPr>
        <w:r w:rsidRPr="00AE5338">
          <w:rPr>
            <w:b/>
            <w:sz w:val="20"/>
            <w:szCs w:val="20"/>
          </w:rPr>
          <w:t>2021 г</w:t>
        </w:r>
      </w:smartTag>
      <w:r w:rsidRPr="00AE5338">
        <w:rPr>
          <w:b/>
          <w:sz w:val="20"/>
          <w:szCs w:val="20"/>
        </w:rPr>
        <w:t>.  в 10 часов 00 минут</w:t>
      </w:r>
      <w:r w:rsidRPr="00AE5338">
        <w:rPr>
          <w:sz w:val="20"/>
          <w:szCs w:val="20"/>
        </w:rPr>
        <w:t>.</w:t>
      </w:r>
    </w:p>
    <w:p w:rsidR="00AE5338" w:rsidRPr="00AE5338" w:rsidRDefault="00AE5338" w:rsidP="00AE5338">
      <w:pPr>
        <w:pStyle w:val="western"/>
        <w:spacing w:before="0" w:beforeAutospacing="0" w:after="0" w:afterAutospacing="0"/>
        <w:ind w:firstLine="546"/>
        <w:jc w:val="both"/>
        <w:rPr>
          <w:sz w:val="20"/>
          <w:szCs w:val="20"/>
        </w:rPr>
      </w:pPr>
      <w:r w:rsidRPr="00AE5338">
        <w:rPr>
          <w:sz w:val="20"/>
          <w:szCs w:val="20"/>
        </w:rPr>
        <w:t xml:space="preserve">Порядок проведения аукциона. Аукцион начинается с оглашения аукционистом наименования, основных характеристик и начальной цены продажи  земельного участка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продажи  земельного участка и каждого очередного размера выкупной стоимости в случае, если готовы заключить договор купли-продажи земельного участка в соответствии с этой выкупной стоимостью. Каждая последующая цена продажи  земельного участка назначается путем увеличения на шаг аукциона. После объявления очередного размера выкупной стоимости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выкупной стоимости в соответствии с «шагом аукциона». </w:t>
      </w:r>
      <w:bookmarkStart w:id="1" w:name="sub_235"/>
      <w:bookmarkEnd w:id="1"/>
      <w:r w:rsidRPr="00AE5338">
        <w:rPr>
          <w:sz w:val="20"/>
          <w:szCs w:val="20"/>
        </w:rPr>
        <w:t xml:space="preserve">При отсутствии участников аукциона, готовых заключить договор купли-продажи земельного участка в соответствии с названным размером выкупной стоимости, аукционист повторяет его 3 раза. Если после троекратного объявления очередного размера выкупной стоимости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w:t>
      </w:r>
      <w:bookmarkStart w:id="2" w:name="sub_236"/>
      <w:bookmarkEnd w:id="2"/>
      <w:r w:rsidRPr="00AE5338">
        <w:rPr>
          <w:sz w:val="20"/>
          <w:szCs w:val="20"/>
        </w:rPr>
        <w:t>По завершен</w:t>
      </w:r>
      <w:proofErr w:type="gramStart"/>
      <w:r w:rsidRPr="00AE5338">
        <w:rPr>
          <w:sz w:val="20"/>
          <w:szCs w:val="20"/>
        </w:rPr>
        <w:t>ии ау</w:t>
      </w:r>
      <w:proofErr w:type="gramEnd"/>
      <w:r w:rsidRPr="00AE5338">
        <w:rPr>
          <w:sz w:val="20"/>
          <w:szCs w:val="20"/>
        </w:rPr>
        <w:t>кциона аукционист объявляет номер билета победителя аукциона и размер выкупной стоимости за земельный участок.</w:t>
      </w:r>
    </w:p>
    <w:p w:rsidR="00AE5338" w:rsidRPr="00AE5338" w:rsidRDefault="00AE5338" w:rsidP="00AE5338">
      <w:pPr>
        <w:autoSpaceDE w:val="0"/>
        <w:autoSpaceDN w:val="0"/>
        <w:adjustRightInd w:val="0"/>
        <w:ind w:firstLine="561"/>
        <w:jc w:val="both"/>
        <w:rPr>
          <w:sz w:val="20"/>
          <w:szCs w:val="20"/>
        </w:rPr>
      </w:pPr>
      <w:r w:rsidRPr="00AE5338">
        <w:rPr>
          <w:sz w:val="20"/>
          <w:szCs w:val="20"/>
        </w:rPr>
        <w:t xml:space="preserve">Организатор открытых торгов, вправе отказаться от проведения аукциона в любое время, но не </w:t>
      </w:r>
      <w:proofErr w:type="gramStart"/>
      <w:r w:rsidRPr="00AE5338">
        <w:rPr>
          <w:sz w:val="20"/>
          <w:szCs w:val="20"/>
        </w:rPr>
        <w:t>позднее</w:t>
      </w:r>
      <w:proofErr w:type="gramEnd"/>
      <w:r w:rsidRPr="00AE5338">
        <w:rPr>
          <w:sz w:val="20"/>
          <w:szCs w:val="20"/>
        </w:rPr>
        <w:t xml:space="preserve"> чем за три дня до наступления даты его проведения.</w:t>
      </w:r>
    </w:p>
    <w:p w:rsidR="00AE5338" w:rsidRPr="00AE5338" w:rsidRDefault="00AE5338" w:rsidP="00AE5338">
      <w:pPr>
        <w:numPr>
          <w:ilvl w:val="0"/>
          <w:numId w:val="1"/>
        </w:numPr>
        <w:tabs>
          <w:tab w:val="num" w:pos="709"/>
        </w:tabs>
        <w:ind w:left="851" w:hanging="284"/>
        <w:jc w:val="both"/>
        <w:rPr>
          <w:sz w:val="20"/>
          <w:szCs w:val="20"/>
        </w:rPr>
      </w:pPr>
      <w:r w:rsidRPr="00AE5338">
        <w:rPr>
          <w:sz w:val="20"/>
          <w:szCs w:val="20"/>
        </w:rPr>
        <w:t xml:space="preserve"> Предмет аукциона:</w:t>
      </w:r>
    </w:p>
    <w:p w:rsidR="00AE5338" w:rsidRPr="00AE5338" w:rsidRDefault="00AE5338" w:rsidP="00AE5338">
      <w:pPr>
        <w:ind w:firstLine="567"/>
        <w:jc w:val="both"/>
        <w:rPr>
          <w:sz w:val="20"/>
          <w:szCs w:val="20"/>
        </w:rPr>
      </w:pPr>
      <w:r w:rsidRPr="00AE5338">
        <w:rPr>
          <w:sz w:val="20"/>
          <w:szCs w:val="20"/>
        </w:rPr>
        <w:t>продажа земельного участка, находящегося в муниципальной собственности Угловского городского поселения, из земель категории «земли населенных пунктов», с кадастровым номером 53:12:0803001:92, площадью 30807 кв</w:t>
      </w:r>
      <w:proofErr w:type="gramStart"/>
      <w:r w:rsidRPr="00AE5338">
        <w:rPr>
          <w:sz w:val="20"/>
          <w:szCs w:val="20"/>
        </w:rPr>
        <w:t>.м</w:t>
      </w:r>
      <w:proofErr w:type="gramEnd"/>
      <w:r w:rsidRPr="00AE5338">
        <w:rPr>
          <w:sz w:val="20"/>
          <w:szCs w:val="20"/>
        </w:rPr>
        <w:t xml:space="preserve">етров, местоположение: Российская Федерация, Новгородская область, Окуловский район, Угловское городское поселение, д. </w:t>
      </w:r>
      <w:proofErr w:type="spellStart"/>
      <w:r w:rsidRPr="00AE5338">
        <w:rPr>
          <w:sz w:val="20"/>
          <w:szCs w:val="20"/>
        </w:rPr>
        <w:t>Заручевье</w:t>
      </w:r>
      <w:proofErr w:type="spellEnd"/>
      <w:r w:rsidRPr="00AE5338">
        <w:rPr>
          <w:sz w:val="20"/>
          <w:szCs w:val="20"/>
        </w:rPr>
        <w:t>,  участок 1а.</w:t>
      </w:r>
    </w:p>
    <w:p w:rsidR="00AE5338" w:rsidRPr="00AE5338" w:rsidRDefault="00AE5338" w:rsidP="00AE5338">
      <w:pPr>
        <w:pStyle w:val="ConsNormal"/>
        <w:widowControl/>
        <w:ind w:firstLine="709"/>
        <w:jc w:val="both"/>
        <w:rPr>
          <w:rFonts w:ascii="Times New Roman" w:hAnsi="Times New Roman" w:cs="Times New Roman"/>
          <w:b/>
        </w:rPr>
      </w:pPr>
      <w:r w:rsidRPr="00AE5338">
        <w:rPr>
          <w:rFonts w:ascii="Times New Roman" w:hAnsi="Times New Roman" w:cs="Times New Roman"/>
          <w:b/>
        </w:rPr>
        <w:t xml:space="preserve">             </w:t>
      </w:r>
    </w:p>
    <w:p w:rsidR="00AE5338" w:rsidRPr="00AE5338" w:rsidRDefault="00AE5338" w:rsidP="00AE5338">
      <w:pPr>
        <w:pStyle w:val="ConsNormal"/>
        <w:widowControl/>
        <w:tabs>
          <w:tab w:val="left" w:pos="720"/>
          <w:tab w:val="left" w:pos="800"/>
        </w:tabs>
        <w:spacing w:line="360" w:lineRule="auto"/>
        <w:ind w:firstLine="0"/>
        <w:jc w:val="both"/>
        <w:rPr>
          <w:rFonts w:ascii="Times New Roman" w:hAnsi="Times New Roman" w:cs="Times New Roman"/>
          <w:b/>
        </w:rPr>
      </w:pPr>
      <w:r w:rsidRPr="00AE5338">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AE5338">
        <w:rPr>
          <w:rFonts w:ascii="Times New Roman" w:hAnsi="Times New Roman" w:cs="Times New Roman"/>
          <w:b/>
        </w:rPr>
        <w:t>П.2.</w:t>
      </w:r>
      <w:r w:rsidRPr="00AE5338">
        <w:rPr>
          <w:rFonts w:ascii="Times New Roman" w:hAnsi="Times New Roman" w:cs="Times New Roman"/>
          <w:b/>
        </w:rPr>
        <w:tab/>
        <w:t>ЗОНА ПРОИЗВОДСТВЕННЫХ ПРЕДПРИЯТИЙ III-V КЛАССА ОПАСНОСТИ</w:t>
      </w:r>
    </w:p>
    <w:p w:rsidR="00AE5338" w:rsidRPr="00AE5338" w:rsidRDefault="00AE5338" w:rsidP="00AE5338">
      <w:pPr>
        <w:pStyle w:val="ConsNormal"/>
        <w:tabs>
          <w:tab w:val="left" w:pos="900"/>
        </w:tabs>
        <w:ind w:firstLine="709"/>
        <w:jc w:val="both"/>
        <w:rPr>
          <w:rFonts w:ascii="Times New Roman" w:hAnsi="Times New Roman" w:cs="Times New Roman"/>
          <w:b/>
        </w:rPr>
      </w:pPr>
    </w:p>
    <w:p w:rsidR="00AE5338" w:rsidRPr="00AE5338" w:rsidRDefault="00AE5338" w:rsidP="00AE5338">
      <w:pPr>
        <w:pStyle w:val="ConsNormal"/>
        <w:tabs>
          <w:tab w:val="left" w:pos="900"/>
        </w:tabs>
        <w:ind w:firstLine="709"/>
        <w:jc w:val="both"/>
        <w:rPr>
          <w:rFonts w:ascii="Times New Roman" w:hAnsi="Times New Roman" w:cs="Times New Roman"/>
          <w:snapToGrid w:val="0"/>
        </w:rPr>
      </w:pPr>
      <w:r w:rsidRPr="00AE5338">
        <w:rPr>
          <w:rFonts w:ascii="Times New Roman" w:hAnsi="Times New Roman" w:cs="Times New Roman"/>
          <w:snapToGrid w:val="0"/>
        </w:rPr>
        <w:t xml:space="preserve">Данная зона выделена для обеспечения правовых условий формирования территорий, на которых осуществляется производственная деятельность. Класс опасности размещаемых производственных объектов не должен превышать </w:t>
      </w:r>
      <w:r w:rsidRPr="00AE5338">
        <w:rPr>
          <w:rFonts w:ascii="Times New Roman" w:hAnsi="Times New Roman" w:cs="Times New Roman"/>
          <w:snapToGrid w:val="0"/>
          <w:lang w:val="en-US"/>
        </w:rPr>
        <w:t>III</w:t>
      </w:r>
      <w:r w:rsidRPr="00AE5338">
        <w:rPr>
          <w:rFonts w:ascii="Times New Roman" w:hAnsi="Times New Roman" w:cs="Times New Roman"/>
          <w:snapToGrid w:val="0"/>
        </w:rPr>
        <w:t>.</w:t>
      </w:r>
    </w:p>
    <w:p w:rsidR="00AE5338" w:rsidRPr="00AE5338" w:rsidRDefault="00AE5338" w:rsidP="00AE5338">
      <w:pPr>
        <w:pStyle w:val="ConsNormal"/>
        <w:widowControl/>
        <w:ind w:firstLine="709"/>
        <w:jc w:val="both"/>
        <w:rPr>
          <w:rFonts w:ascii="Times New Roman" w:hAnsi="Times New Roman" w:cs="Times New Roman"/>
        </w:rPr>
      </w:pPr>
    </w:p>
    <w:p w:rsidR="00AE5338" w:rsidRPr="00AE5338" w:rsidRDefault="00AE5338" w:rsidP="00AE5338">
      <w:pPr>
        <w:pStyle w:val="11"/>
        <w:spacing w:before="0" w:after="0"/>
        <w:ind w:firstLine="0"/>
        <w:rPr>
          <w:b/>
          <w:sz w:val="20"/>
          <w:szCs w:val="20"/>
        </w:rPr>
      </w:pPr>
      <w:r w:rsidRPr="00AE5338">
        <w:rPr>
          <w:sz w:val="20"/>
          <w:szCs w:val="20"/>
        </w:rPr>
        <w:lastRenderedPageBreak/>
        <w:t xml:space="preserve"> </w:t>
      </w:r>
      <w:r w:rsidRPr="00AE5338">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jc w:val="center"/>
        <w:tblLook w:val="0000"/>
      </w:tblPr>
      <w:tblGrid>
        <w:gridCol w:w="546"/>
        <w:gridCol w:w="7237"/>
        <w:gridCol w:w="1787"/>
      </w:tblGrid>
      <w:tr w:rsidR="00AE5338" w:rsidRPr="00AE5338" w:rsidTr="00FB73E6">
        <w:trPr>
          <w:tblHeader/>
          <w:jc w:val="center"/>
        </w:trPr>
        <w:tc>
          <w:tcPr>
            <w:tcW w:w="546" w:type="dxa"/>
            <w:tcBorders>
              <w:top w:val="single" w:sz="4" w:space="0" w:color="000000"/>
              <w:left w:val="single" w:sz="4" w:space="0" w:color="000000"/>
              <w:bottom w:val="single" w:sz="4" w:space="0" w:color="000000"/>
            </w:tcBorders>
          </w:tcPr>
          <w:p w:rsidR="00AE5338" w:rsidRPr="00AE5338" w:rsidRDefault="00AE5338" w:rsidP="00FB73E6">
            <w:pPr>
              <w:pStyle w:val="ac"/>
              <w:jc w:val="both"/>
              <w:rPr>
                <w:sz w:val="20"/>
              </w:rPr>
            </w:pPr>
            <w:r w:rsidRPr="00AE5338">
              <w:rPr>
                <w:sz w:val="20"/>
              </w:rPr>
              <w:t>№</w:t>
            </w:r>
          </w:p>
        </w:tc>
        <w:tc>
          <w:tcPr>
            <w:tcW w:w="7237" w:type="dxa"/>
            <w:tcBorders>
              <w:top w:val="single" w:sz="4" w:space="0" w:color="000000"/>
              <w:left w:val="single" w:sz="4" w:space="0" w:color="000000"/>
              <w:bottom w:val="single" w:sz="4" w:space="0" w:color="000000"/>
            </w:tcBorders>
          </w:tcPr>
          <w:p w:rsidR="00AE5338" w:rsidRPr="00AE5338" w:rsidRDefault="00AE5338" w:rsidP="00FB73E6">
            <w:pPr>
              <w:pStyle w:val="ac"/>
              <w:jc w:val="both"/>
              <w:rPr>
                <w:sz w:val="20"/>
              </w:rPr>
            </w:pPr>
            <w:r w:rsidRPr="00AE5338">
              <w:rPr>
                <w:sz w:val="20"/>
              </w:rPr>
              <w:t>Предельные размеры и параметры</w:t>
            </w:r>
          </w:p>
        </w:tc>
        <w:tc>
          <w:tcPr>
            <w:tcW w:w="0" w:type="auto"/>
            <w:tcBorders>
              <w:top w:val="single" w:sz="4" w:space="0" w:color="000000"/>
              <w:left w:val="single" w:sz="4" w:space="0" w:color="000000"/>
              <w:bottom w:val="single" w:sz="4" w:space="0" w:color="000000"/>
              <w:right w:val="single" w:sz="4" w:space="0" w:color="000000"/>
            </w:tcBorders>
          </w:tcPr>
          <w:p w:rsidR="00AE5338" w:rsidRPr="00AE5338" w:rsidRDefault="00AE5338" w:rsidP="00FB73E6">
            <w:pPr>
              <w:pStyle w:val="ac"/>
              <w:jc w:val="both"/>
              <w:rPr>
                <w:sz w:val="20"/>
              </w:rPr>
            </w:pPr>
            <w:r w:rsidRPr="00AE5338">
              <w:rPr>
                <w:sz w:val="20"/>
              </w:rPr>
              <w:t>Значения предельных размеров и параметров</w:t>
            </w:r>
          </w:p>
        </w:tc>
      </w:tr>
      <w:tr w:rsidR="00AE5338" w:rsidRPr="00AE5338" w:rsidTr="00FB73E6">
        <w:trPr>
          <w:jc w:val="center"/>
        </w:trPr>
        <w:tc>
          <w:tcPr>
            <w:tcW w:w="546" w:type="dxa"/>
            <w:tcBorders>
              <w:top w:val="single" w:sz="4" w:space="0" w:color="000000"/>
              <w:left w:val="single" w:sz="4" w:space="0" w:color="000000"/>
              <w:bottom w:val="single" w:sz="4" w:space="0" w:color="000000"/>
            </w:tcBorders>
          </w:tcPr>
          <w:p w:rsidR="00AE5338" w:rsidRPr="00AE5338" w:rsidRDefault="00AE5338" w:rsidP="00FB73E6">
            <w:pPr>
              <w:pStyle w:val="ad"/>
              <w:jc w:val="both"/>
            </w:pPr>
            <w:r w:rsidRPr="00AE5338">
              <w:t>1</w:t>
            </w:r>
          </w:p>
        </w:tc>
        <w:tc>
          <w:tcPr>
            <w:tcW w:w="7237" w:type="dxa"/>
            <w:tcBorders>
              <w:top w:val="single" w:sz="4" w:space="0" w:color="000000"/>
              <w:left w:val="single" w:sz="4" w:space="0" w:color="000000"/>
              <w:bottom w:val="single" w:sz="4" w:space="0" w:color="000000"/>
            </w:tcBorders>
          </w:tcPr>
          <w:p w:rsidR="00AE5338" w:rsidRPr="00AE5338" w:rsidRDefault="00AE5338" w:rsidP="00FB73E6">
            <w:pPr>
              <w:pStyle w:val="ad"/>
              <w:jc w:val="both"/>
            </w:pPr>
            <w:r w:rsidRPr="00AE5338">
              <w:t>Минимальная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tcPr>
          <w:p w:rsidR="00AE5338" w:rsidRPr="00AE5338" w:rsidRDefault="00AE5338" w:rsidP="00FB73E6">
            <w:pPr>
              <w:pStyle w:val="aa"/>
              <w:jc w:val="both"/>
            </w:pPr>
          </w:p>
        </w:tc>
      </w:tr>
      <w:tr w:rsidR="00AE5338" w:rsidRPr="00AE5338" w:rsidTr="00FB73E6">
        <w:trPr>
          <w:jc w:val="center"/>
        </w:trPr>
        <w:tc>
          <w:tcPr>
            <w:tcW w:w="546" w:type="dxa"/>
            <w:tcBorders>
              <w:top w:val="single" w:sz="4" w:space="0" w:color="000000"/>
              <w:left w:val="single" w:sz="4" w:space="0" w:color="000000"/>
              <w:bottom w:val="single" w:sz="4" w:space="0" w:color="000000"/>
            </w:tcBorders>
          </w:tcPr>
          <w:p w:rsidR="00AE5338" w:rsidRPr="00AE5338" w:rsidRDefault="00AE5338" w:rsidP="00FB73E6">
            <w:pPr>
              <w:pStyle w:val="ad"/>
              <w:jc w:val="both"/>
              <w:rPr>
                <w:b w:val="0"/>
              </w:rPr>
            </w:pPr>
            <w:r w:rsidRPr="00AE5338">
              <w:rPr>
                <w:b w:val="0"/>
              </w:rPr>
              <w:t>1.1.</w:t>
            </w:r>
          </w:p>
        </w:tc>
        <w:tc>
          <w:tcPr>
            <w:tcW w:w="7237" w:type="dxa"/>
            <w:tcBorders>
              <w:top w:val="single" w:sz="4" w:space="0" w:color="000000"/>
              <w:left w:val="single" w:sz="4" w:space="0" w:color="000000"/>
              <w:bottom w:val="single" w:sz="4" w:space="0" w:color="000000"/>
            </w:tcBorders>
          </w:tcPr>
          <w:p w:rsidR="00AE5338" w:rsidRPr="00AE5338" w:rsidRDefault="00AE5338" w:rsidP="00FB73E6">
            <w:pPr>
              <w:pStyle w:val="ad"/>
              <w:jc w:val="both"/>
              <w:rPr>
                <w:b w:val="0"/>
              </w:rPr>
            </w:pPr>
            <w:r w:rsidRPr="00AE5338">
              <w:rPr>
                <w:b w:val="0"/>
              </w:rPr>
              <w:t>С видами использования «Обеспечение внутреннего правопорядка»</w:t>
            </w:r>
          </w:p>
        </w:tc>
        <w:tc>
          <w:tcPr>
            <w:tcW w:w="0" w:type="auto"/>
            <w:tcBorders>
              <w:top w:val="single" w:sz="4" w:space="0" w:color="000000"/>
              <w:left w:val="single" w:sz="4" w:space="0" w:color="000000"/>
              <w:bottom w:val="single" w:sz="4" w:space="0" w:color="000000"/>
              <w:right w:val="single" w:sz="4" w:space="0" w:color="000000"/>
            </w:tcBorders>
          </w:tcPr>
          <w:p w:rsidR="00AE5338" w:rsidRPr="00AE5338" w:rsidRDefault="00AE5338" w:rsidP="00FB73E6">
            <w:pPr>
              <w:pStyle w:val="aa"/>
              <w:jc w:val="both"/>
            </w:pPr>
            <w:smartTag w:uri="urn:schemas-microsoft-com:office:smarttags" w:element="metricconverter">
              <w:smartTagPr>
                <w:attr w:name="ProductID" w:val="100 м2"/>
              </w:smartTagPr>
              <w:r w:rsidRPr="00AE5338">
                <w:t>100 м</w:t>
              </w:r>
              <w:proofErr w:type="gramStart"/>
              <w:r w:rsidRPr="00AE5338">
                <w:t>2</w:t>
              </w:r>
            </w:smartTag>
            <w:proofErr w:type="gramEnd"/>
          </w:p>
        </w:tc>
      </w:tr>
      <w:tr w:rsidR="00AE5338" w:rsidRPr="00AE5338" w:rsidTr="00FB73E6">
        <w:trPr>
          <w:jc w:val="center"/>
        </w:trPr>
        <w:tc>
          <w:tcPr>
            <w:tcW w:w="546" w:type="dxa"/>
            <w:tcBorders>
              <w:top w:val="single" w:sz="4" w:space="0" w:color="000000"/>
              <w:left w:val="single" w:sz="4" w:space="0" w:color="000000"/>
              <w:bottom w:val="single" w:sz="4" w:space="0" w:color="000000"/>
            </w:tcBorders>
          </w:tcPr>
          <w:p w:rsidR="00AE5338" w:rsidRPr="00AE5338" w:rsidRDefault="00AE5338" w:rsidP="00FB73E6">
            <w:pPr>
              <w:pStyle w:val="ad"/>
              <w:jc w:val="both"/>
              <w:rPr>
                <w:b w:val="0"/>
              </w:rPr>
            </w:pPr>
            <w:r w:rsidRPr="00AE5338">
              <w:rPr>
                <w:b w:val="0"/>
              </w:rPr>
              <w:t>1.2.</w:t>
            </w:r>
          </w:p>
        </w:tc>
        <w:tc>
          <w:tcPr>
            <w:tcW w:w="7237" w:type="dxa"/>
            <w:tcBorders>
              <w:top w:val="single" w:sz="4" w:space="0" w:color="000000"/>
              <w:left w:val="single" w:sz="4" w:space="0" w:color="000000"/>
              <w:bottom w:val="single" w:sz="4" w:space="0" w:color="000000"/>
            </w:tcBorders>
          </w:tcPr>
          <w:p w:rsidR="00AE5338" w:rsidRPr="00AE5338" w:rsidRDefault="00AE5338" w:rsidP="00FB73E6">
            <w:pPr>
              <w:pStyle w:val="ad"/>
              <w:jc w:val="both"/>
              <w:rPr>
                <w:b w:val="0"/>
              </w:rPr>
            </w:pPr>
            <w:r w:rsidRPr="00AE5338">
              <w:rPr>
                <w:b w:val="0"/>
              </w:rPr>
              <w:t>С видами использования «Обеспечение научной деятельности», «Склады»</w:t>
            </w:r>
          </w:p>
        </w:tc>
        <w:tc>
          <w:tcPr>
            <w:tcW w:w="0" w:type="auto"/>
            <w:tcBorders>
              <w:top w:val="single" w:sz="4" w:space="0" w:color="000000"/>
              <w:left w:val="single" w:sz="4" w:space="0" w:color="000000"/>
              <w:bottom w:val="single" w:sz="4" w:space="0" w:color="000000"/>
              <w:right w:val="single" w:sz="4" w:space="0" w:color="000000"/>
            </w:tcBorders>
          </w:tcPr>
          <w:p w:rsidR="00AE5338" w:rsidRPr="00AE5338" w:rsidRDefault="00AE5338" w:rsidP="00FB73E6">
            <w:pPr>
              <w:pStyle w:val="aa"/>
              <w:jc w:val="both"/>
            </w:pPr>
            <w:smartTag w:uri="urn:schemas-microsoft-com:office:smarttags" w:element="metricconverter">
              <w:smartTagPr>
                <w:attr w:name="ProductID" w:val="100 м2"/>
              </w:smartTagPr>
              <w:r w:rsidRPr="00AE5338">
                <w:t>100 м</w:t>
              </w:r>
              <w:proofErr w:type="gramStart"/>
              <w:r w:rsidRPr="00AE5338">
                <w:t>2</w:t>
              </w:r>
            </w:smartTag>
            <w:proofErr w:type="gramEnd"/>
          </w:p>
        </w:tc>
      </w:tr>
      <w:tr w:rsidR="00AE5338" w:rsidRPr="00AE5338" w:rsidTr="00FB73E6">
        <w:trPr>
          <w:jc w:val="center"/>
        </w:trPr>
        <w:tc>
          <w:tcPr>
            <w:tcW w:w="546" w:type="dxa"/>
            <w:tcBorders>
              <w:top w:val="single" w:sz="4" w:space="0" w:color="000000"/>
              <w:left w:val="single" w:sz="4" w:space="0" w:color="000000"/>
              <w:bottom w:val="single" w:sz="4" w:space="0" w:color="000000"/>
            </w:tcBorders>
          </w:tcPr>
          <w:p w:rsidR="00AE5338" w:rsidRPr="00AE5338" w:rsidRDefault="00AE5338" w:rsidP="00FB73E6">
            <w:pPr>
              <w:pStyle w:val="ad"/>
              <w:jc w:val="both"/>
              <w:rPr>
                <w:b w:val="0"/>
              </w:rPr>
            </w:pPr>
            <w:r w:rsidRPr="00AE5338">
              <w:rPr>
                <w:b w:val="0"/>
              </w:rPr>
              <w:t>1.3.</w:t>
            </w:r>
          </w:p>
        </w:tc>
        <w:tc>
          <w:tcPr>
            <w:tcW w:w="7237" w:type="dxa"/>
            <w:tcBorders>
              <w:top w:val="single" w:sz="4" w:space="0" w:color="000000"/>
              <w:left w:val="single" w:sz="4" w:space="0" w:color="000000"/>
              <w:bottom w:val="single" w:sz="4" w:space="0" w:color="000000"/>
            </w:tcBorders>
          </w:tcPr>
          <w:p w:rsidR="00AE5338" w:rsidRPr="00AE5338" w:rsidRDefault="00AE5338" w:rsidP="00FB73E6">
            <w:pPr>
              <w:pStyle w:val="ad"/>
              <w:jc w:val="both"/>
              <w:rPr>
                <w:b w:val="0"/>
              </w:rPr>
            </w:pPr>
            <w:r w:rsidRPr="00AE5338">
              <w:rPr>
                <w:b w:val="0"/>
              </w:rPr>
              <w:t>С видом использования «Легкая промышленность», «Пищевая промышленность», «автомобилестроительная промышленность», «Целлюлозно-бумажная промышленность», «Строительная промышленность</w:t>
            </w:r>
          </w:p>
        </w:tc>
        <w:tc>
          <w:tcPr>
            <w:tcW w:w="0" w:type="auto"/>
            <w:tcBorders>
              <w:top w:val="single" w:sz="4" w:space="0" w:color="000000"/>
              <w:left w:val="single" w:sz="4" w:space="0" w:color="000000"/>
              <w:bottom w:val="single" w:sz="4" w:space="0" w:color="000000"/>
              <w:right w:val="single" w:sz="4" w:space="0" w:color="000000"/>
            </w:tcBorders>
          </w:tcPr>
          <w:p w:rsidR="00AE5338" w:rsidRPr="00AE5338" w:rsidRDefault="00AE5338" w:rsidP="00FB73E6">
            <w:pPr>
              <w:pStyle w:val="aa"/>
              <w:jc w:val="both"/>
            </w:pPr>
            <w:smartTag w:uri="urn:schemas-microsoft-com:office:smarttags" w:element="metricconverter">
              <w:smartTagPr>
                <w:attr w:name="ProductID" w:val="100 м2"/>
              </w:smartTagPr>
              <w:r w:rsidRPr="00AE5338">
                <w:t>100 м</w:t>
              </w:r>
              <w:proofErr w:type="gramStart"/>
              <w:r w:rsidRPr="00AE5338">
                <w:t>2</w:t>
              </w:r>
            </w:smartTag>
            <w:proofErr w:type="gramEnd"/>
          </w:p>
        </w:tc>
      </w:tr>
      <w:tr w:rsidR="00AE5338" w:rsidRPr="00AE5338" w:rsidTr="00FB73E6">
        <w:trPr>
          <w:jc w:val="center"/>
        </w:trPr>
        <w:tc>
          <w:tcPr>
            <w:tcW w:w="546" w:type="dxa"/>
            <w:tcBorders>
              <w:top w:val="single" w:sz="4" w:space="0" w:color="000000"/>
              <w:left w:val="single" w:sz="4" w:space="0" w:color="000000"/>
              <w:bottom w:val="single" w:sz="4" w:space="0" w:color="000000"/>
            </w:tcBorders>
          </w:tcPr>
          <w:p w:rsidR="00AE5338" w:rsidRPr="00AE5338" w:rsidRDefault="00AE5338" w:rsidP="00FB73E6">
            <w:pPr>
              <w:pStyle w:val="ad"/>
              <w:jc w:val="both"/>
              <w:rPr>
                <w:b w:val="0"/>
              </w:rPr>
            </w:pPr>
            <w:r w:rsidRPr="00AE5338">
              <w:rPr>
                <w:b w:val="0"/>
              </w:rPr>
              <w:t>1.4.</w:t>
            </w:r>
          </w:p>
        </w:tc>
        <w:tc>
          <w:tcPr>
            <w:tcW w:w="7237" w:type="dxa"/>
            <w:tcBorders>
              <w:top w:val="single" w:sz="4" w:space="0" w:color="000000"/>
              <w:left w:val="single" w:sz="4" w:space="0" w:color="000000"/>
              <w:bottom w:val="single" w:sz="4" w:space="0" w:color="000000"/>
            </w:tcBorders>
          </w:tcPr>
          <w:p w:rsidR="00AE5338" w:rsidRPr="00AE5338" w:rsidRDefault="00AE5338" w:rsidP="00FB73E6">
            <w:pPr>
              <w:pStyle w:val="ad"/>
              <w:jc w:val="both"/>
              <w:rPr>
                <w:b w:val="0"/>
              </w:rPr>
            </w:pPr>
            <w:r w:rsidRPr="00AE5338">
              <w:rPr>
                <w:b w:val="0"/>
              </w:rPr>
              <w:t>С другими видами использования</w:t>
            </w:r>
          </w:p>
        </w:tc>
        <w:tc>
          <w:tcPr>
            <w:tcW w:w="0" w:type="auto"/>
            <w:tcBorders>
              <w:top w:val="single" w:sz="4" w:space="0" w:color="000000"/>
              <w:left w:val="single" w:sz="4" w:space="0" w:color="000000"/>
              <w:bottom w:val="single" w:sz="4" w:space="0" w:color="000000"/>
              <w:right w:val="single" w:sz="4" w:space="0" w:color="000000"/>
            </w:tcBorders>
          </w:tcPr>
          <w:p w:rsidR="00AE5338" w:rsidRPr="00AE5338" w:rsidRDefault="00AE5338" w:rsidP="00FB73E6">
            <w:pPr>
              <w:pStyle w:val="aa"/>
              <w:jc w:val="both"/>
            </w:pPr>
            <w:r w:rsidRPr="00AE5338">
              <w:t>Не подлежит установлению</w:t>
            </w:r>
          </w:p>
        </w:tc>
      </w:tr>
      <w:tr w:rsidR="00AE5338" w:rsidRPr="00AE5338" w:rsidTr="00FB73E6">
        <w:trPr>
          <w:jc w:val="center"/>
        </w:trPr>
        <w:tc>
          <w:tcPr>
            <w:tcW w:w="546" w:type="dxa"/>
            <w:tcBorders>
              <w:top w:val="single" w:sz="4" w:space="0" w:color="000000"/>
              <w:left w:val="single" w:sz="4" w:space="0" w:color="000000"/>
              <w:bottom w:val="single" w:sz="4" w:space="0" w:color="000000"/>
            </w:tcBorders>
          </w:tcPr>
          <w:p w:rsidR="00AE5338" w:rsidRPr="00AE5338" w:rsidRDefault="00AE5338" w:rsidP="00FB73E6">
            <w:pPr>
              <w:pStyle w:val="ad"/>
              <w:jc w:val="both"/>
            </w:pPr>
            <w:r w:rsidRPr="00AE5338">
              <w:t>2</w:t>
            </w:r>
          </w:p>
        </w:tc>
        <w:tc>
          <w:tcPr>
            <w:tcW w:w="7237" w:type="dxa"/>
            <w:tcBorders>
              <w:top w:val="single" w:sz="4" w:space="0" w:color="000000"/>
              <w:left w:val="single" w:sz="4" w:space="0" w:color="000000"/>
              <w:bottom w:val="single" w:sz="4" w:space="0" w:color="000000"/>
            </w:tcBorders>
          </w:tcPr>
          <w:p w:rsidR="00AE5338" w:rsidRPr="00AE5338" w:rsidRDefault="00AE5338" w:rsidP="00FB73E6">
            <w:pPr>
              <w:pStyle w:val="ad"/>
              <w:jc w:val="both"/>
            </w:pPr>
            <w:r w:rsidRPr="00AE5338">
              <w:t>Максимальная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tcPr>
          <w:p w:rsidR="00AE5338" w:rsidRPr="00AE5338" w:rsidRDefault="00AE5338" w:rsidP="00FB73E6">
            <w:pPr>
              <w:pStyle w:val="aa"/>
              <w:jc w:val="both"/>
            </w:pPr>
          </w:p>
        </w:tc>
      </w:tr>
      <w:tr w:rsidR="00AE5338" w:rsidRPr="00AE5338" w:rsidTr="00FB73E6">
        <w:trPr>
          <w:jc w:val="center"/>
        </w:trPr>
        <w:tc>
          <w:tcPr>
            <w:tcW w:w="546" w:type="dxa"/>
            <w:tcBorders>
              <w:top w:val="single" w:sz="4" w:space="0" w:color="000000"/>
              <w:left w:val="single" w:sz="4" w:space="0" w:color="000000"/>
              <w:bottom w:val="single" w:sz="4" w:space="0" w:color="000000"/>
            </w:tcBorders>
          </w:tcPr>
          <w:p w:rsidR="00AE5338" w:rsidRPr="00AE5338" w:rsidRDefault="00AE5338" w:rsidP="00FB73E6">
            <w:pPr>
              <w:pStyle w:val="ad"/>
              <w:jc w:val="both"/>
              <w:rPr>
                <w:b w:val="0"/>
              </w:rPr>
            </w:pPr>
          </w:p>
        </w:tc>
        <w:tc>
          <w:tcPr>
            <w:tcW w:w="7237" w:type="dxa"/>
            <w:tcBorders>
              <w:top w:val="single" w:sz="4" w:space="0" w:color="000000"/>
              <w:left w:val="single" w:sz="4" w:space="0" w:color="000000"/>
              <w:bottom w:val="single" w:sz="4" w:space="0" w:color="000000"/>
            </w:tcBorders>
          </w:tcPr>
          <w:p w:rsidR="00AE5338" w:rsidRPr="00AE5338" w:rsidRDefault="00AE5338" w:rsidP="00FB73E6">
            <w:pPr>
              <w:pStyle w:val="ad"/>
              <w:jc w:val="both"/>
              <w:rPr>
                <w:b w:val="0"/>
              </w:rPr>
            </w:pPr>
          </w:p>
        </w:tc>
        <w:tc>
          <w:tcPr>
            <w:tcW w:w="0" w:type="auto"/>
            <w:tcBorders>
              <w:top w:val="single" w:sz="4" w:space="0" w:color="000000"/>
              <w:left w:val="single" w:sz="4" w:space="0" w:color="000000"/>
              <w:bottom w:val="single" w:sz="4" w:space="0" w:color="000000"/>
              <w:right w:val="single" w:sz="4" w:space="0" w:color="000000"/>
            </w:tcBorders>
          </w:tcPr>
          <w:p w:rsidR="00AE5338" w:rsidRPr="00AE5338" w:rsidRDefault="00AE5338" w:rsidP="00FB73E6">
            <w:pPr>
              <w:pStyle w:val="aa"/>
              <w:jc w:val="both"/>
            </w:pPr>
            <w:smartTag w:uri="urn:schemas-microsoft-com:office:smarttags" w:element="metricconverter">
              <w:smartTagPr>
                <w:attr w:name="ProductID" w:val="20 га"/>
              </w:smartTagPr>
              <w:r w:rsidRPr="00AE5338">
                <w:t>20 га</w:t>
              </w:r>
            </w:smartTag>
          </w:p>
        </w:tc>
      </w:tr>
      <w:tr w:rsidR="00AE5338" w:rsidRPr="00AE5338" w:rsidTr="00FB73E6">
        <w:trPr>
          <w:jc w:val="center"/>
        </w:trPr>
        <w:tc>
          <w:tcPr>
            <w:tcW w:w="546" w:type="dxa"/>
            <w:tcBorders>
              <w:top w:val="single" w:sz="4" w:space="0" w:color="000000"/>
              <w:left w:val="single" w:sz="4" w:space="0" w:color="000000"/>
              <w:bottom w:val="single" w:sz="4" w:space="0" w:color="000000"/>
            </w:tcBorders>
          </w:tcPr>
          <w:p w:rsidR="00AE5338" w:rsidRPr="00AE5338" w:rsidRDefault="00AE5338" w:rsidP="00FB73E6">
            <w:pPr>
              <w:pStyle w:val="ad"/>
              <w:jc w:val="both"/>
            </w:pPr>
            <w:r w:rsidRPr="00AE5338">
              <w:t>3</w:t>
            </w:r>
          </w:p>
        </w:tc>
        <w:tc>
          <w:tcPr>
            <w:tcW w:w="7237" w:type="dxa"/>
            <w:tcBorders>
              <w:top w:val="single" w:sz="4" w:space="0" w:color="000000"/>
              <w:left w:val="single" w:sz="4" w:space="0" w:color="000000"/>
              <w:bottom w:val="single" w:sz="4" w:space="0" w:color="000000"/>
            </w:tcBorders>
          </w:tcPr>
          <w:p w:rsidR="00AE5338" w:rsidRPr="00AE5338" w:rsidRDefault="00AE5338" w:rsidP="00FB73E6">
            <w:pPr>
              <w:pStyle w:val="ad"/>
              <w:jc w:val="both"/>
            </w:pPr>
            <w:r w:rsidRPr="00AE5338">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tcPr>
          <w:p w:rsidR="00AE5338" w:rsidRPr="00AE5338" w:rsidRDefault="00AE5338" w:rsidP="00FB73E6">
            <w:pPr>
              <w:pStyle w:val="aa"/>
              <w:jc w:val="both"/>
            </w:pPr>
          </w:p>
        </w:tc>
      </w:tr>
      <w:tr w:rsidR="00AE5338" w:rsidRPr="00AE5338" w:rsidTr="00FB73E6">
        <w:trPr>
          <w:jc w:val="center"/>
        </w:trPr>
        <w:tc>
          <w:tcPr>
            <w:tcW w:w="546" w:type="dxa"/>
            <w:tcBorders>
              <w:top w:val="single" w:sz="4" w:space="0" w:color="000000"/>
              <w:left w:val="single" w:sz="4" w:space="0" w:color="000000"/>
              <w:bottom w:val="single" w:sz="4" w:space="0" w:color="000000"/>
            </w:tcBorders>
          </w:tcPr>
          <w:p w:rsidR="00AE5338" w:rsidRPr="00AE5338" w:rsidRDefault="00AE5338" w:rsidP="00FB73E6">
            <w:pPr>
              <w:pStyle w:val="aa"/>
              <w:jc w:val="both"/>
            </w:pPr>
            <w:r w:rsidRPr="00AE5338">
              <w:t>3.1</w:t>
            </w:r>
          </w:p>
        </w:tc>
        <w:tc>
          <w:tcPr>
            <w:tcW w:w="7237" w:type="dxa"/>
            <w:tcBorders>
              <w:top w:val="single" w:sz="4" w:space="0" w:color="000000"/>
              <w:left w:val="single" w:sz="4" w:space="0" w:color="000000"/>
              <w:bottom w:val="single" w:sz="4" w:space="0" w:color="000000"/>
            </w:tcBorders>
          </w:tcPr>
          <w:p w:rsidR="00AE5338" w:rsidRPr="00AE5338" w:rsidRDefault="00AE5338" w:rsidP="00FB73E6">
            <w:pPr>
              <w:pStyle w:val="aa"/>
              <w:jc w:val="both"/>
            </w:pPr>
            <w:proofErr w:type="gramStart"/>
            <w:r w:rsidRPr="00AE5338">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AE5338">
              <w:t>электросетевого</w:t>
            </w:r>
            <w:proofErr w:type="spellEnd"/>
            <w:r w:rsidRPr="00AE5338">
              <w:t xml:space="preserve"> хозяйства, объектов связи, радиовещания, телевидения</w:t>
            </w:r>
            <w:proofErr w:type="gramEnd"/>
          </w:p>
        </w:tc>
        <w:tc>
          <w:tcPr>
            <w:tcW w:w="0" w:type="auto"/>
            <w:tcBorders>
              <w:top w:val="single" w:sz="4" w:space="0" w:color="000000"/>
              <w:left w:val="single" w:sz="4" w:space="0" w:color="000000"/>
              <w:bottom w:val="single" w:sz="4" w:space="0" w:color="000000"/>
              <w:right w:val="single" w:sz="4" w:space="0" w:color="000000"/>
            </w:tcBorders>
          </w:tcPr>
          <w:p w:rsidR="00AE5338" w:rsidRPr="00AE5338" w:rsidRDefault="00AE5338" w:rsidP="00FB73E6">
            <w:pPr>
              <w:pStyle w:val="aa"/>
              <w:jc w:val="both"/>
            </w:pPr>
            <w:smartTag w:uri="urn:schemas-microsoft-com:office:smarttags" w:element="metricconverter">
              <w:smartTagPr>
                <w:attr w:name="ProductID" w:val="0 м"/>
              </w:smartTagPr>
              <w:r w:rsidRPr="00AE5338">
                <w:t>0 м</w:t>
              </w:r>
            </w:smartTag>
          </w:p>
        </w:tc>
      </w:tr>
      <w:tr w:rsidR="00AE5338" w:rsidRPr="00AE5338" w:rsidTr="00FB73E6">
        <w:trPr>
          <w:jc w:val="center"/>
        </w:trPr>
        <w:tc>
          <w:tcPr>
            <w:tcW w:w="546" w:type="dxa"/>
            <w:tcBorders>
              <w:top w:val="single" w:sz="4" w:space="0" w:color="000000"/>
              <w:left w:val="single" w:sz="4" w:space="0" w:color="000000"/>
              <w:bottom w:val="single" w:sz="4" w:space="0" w:color="000000"/>
            </w:tcBorders>
          </w:tcPr>
          <w:p w:rsidR="00AE5338" w:rsidRPr="00AE5338" w:rsidRDefault="00AE5338" w:rsidP="00FB73E6">
            <w:pPr>
              <w:pStyle w:val="aa"/>
              <w:jc w:val="both"/>
            </w:pPr>
            <w:r w:rsidRPr="00AE5338">
              <w:t>3.2</w:t>
            </w:r>
          </w:p>
        </w:tc>
        <w:tc>
          <w:tcPr>
            <w:tcW w:w="7237" w:type="dxa"/>
            <w:tcBorders>
              <w:top w:val="single" w:sz="4" w:space="0" w:color="000000"/>
              <w:left w:val="single" w:sz="4" w:space="0" w:color="000000"/>
              <w:bottom w:val="single" w:sz="4" w:space="0" w:color="000000"/>
            </w:tcBorders>
          </w:tcPr>
          <w:p w:rsidR="00AE5338" w:rsidRPr="00AE5338" w:rsidRDefault="00AE5338" w:rsidP="00FB73E6">
            <w:pPr>
              <w:pStyle w:val="aa"/>
              <w:jc w:val="both"/>
            </w:pPr>
            <w:r w:rsidRPr="00AE5338">
              <w:t>для хозяйственных построек</w:t>
            </w:r>
          </w:p>
        </w:tc>
        <w:tc>
          <w:tcPr>
            <w:tcW w:w="0" w:type="auto"/>
            <w:tcBorders>
              <w:top w:val="single" w:sz="4" w:space="0" w:color="000000"/>
              <w:left w:val="single" w:sz="4" w:space="0" w:color="000000"/>
              <w:bottom w:val="single" w:sz="4" w:space="0" w:color="000000"/>
              <w:right w:val="single" w:sz="4" w:space="0" w:color="000000"/>
            </w:tcBorders>
          </w:tcPr>
          <w:p w:rsidR="00AE5338" w:rsidRPr="00AE5338" w:rsidRDefault="00AE5338" w:rsidP="00FB73E6">
            <w:pPr>
              <w:pStyle w:val="aa"/>
              <w:jc w:val="both"/>
            </w:pPr>
            <w:smartTag w:uri="urn:schemas-microsoft-com:office:smarttags" w:element="metricconverter">
              <w:smartTagPr>
                <w:attr w:name="ProductID" w:val="1 м"/>
              </w:smartTagPr>
              <w:r w:rsidRPr="00AE5338">
                <w:t>1 м</w:t>
              </w:r>
            </w:smartTag>
          </w:p>
        </w:tc>
      </w:tr>
      <w:tr w:rsidR="00AE5338" w:rsidRPr="00AE5338" w:rsidTr="00FB73E6">
        <w:trPr>
          <w:jc w:val="center"/>
        </w:trPr>
        <w:tc>
          <w:tcPr>
            <w:tcW w:w="546" w:type="dxa"/>
            <w:tcBorders>
              <w:top w:val="single" w:sz="4" w:space="0" w:color="000000"/>
              <w:left w:val="single" w:sz="4" w:space="0" w:color="000000"/>
              <w:bottom w:val="single" w:sz="4" w:space="0" w:color="000000"/>
            </w:tcBorders>
          </w:tcPr>
          <w:p w:rsidR="00AE5338" w:rsidRPr="00AE5338" w:rsidRDefault="00AE5338" w:rsidP="00FB73E6">
            <w:pPr>
              <w:pStyle w:val="aa"/>
              <w:jc w:val="both"/>
            </w:pPr>
            <w:r w:rsidRPr="00AE5338">
              <w:t>3.3</w:t>
            </w:r>
          </w:p>
        </w:tc>
        <w:tc>
          <w:tcPr>
            <w:tcW w:w="7237" w:type="dxa"/>
            <w:tcBorders>
              <w:top w:val="single" w:sz="4" w:space="0" w:color="000000"/>
              <w:left w:val="single" w:sz="4" w:space="0" w:color="000000"/>
              <w:bottom w:val="single" w:sz="4" w:space="0" w:color="000000"/>
            </w:tcBorders>
          </w:tcPr>
          <w:p w:rsidR="00AE5338" w:rsidRPr="00AE5338" w:rsidRDefault="00AE5338" w:rsidP="00FB73E6">
            <w:pPr>
              <w:pStyle w:val="aa"/>
              <w:jc w:val="both"/>
            </w:pPr>
            <w:r w:rsidRPr="00AE5338">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tcPr>
          <w:p w:rsidR="00AE5338" w:rsidRPr="00AE5338" w:rsidRDefault="00AE5338" w:rsidP="00FB73E6">
            <w:pPr>
              <w:pStyle w:val="aa"/>
              <w:jc w:val="both"/>
            </w:pPr>
            <w:smartTag w:uri="urn:schemas-microsoft-com:office:smarttags" w:element="metricconverter">
              <w:smartTagPr>
                <w:attr w:name="ProductID" w:val="3 м"/>
              </w:smartTagPr>
              <w:r w:rsidRPr="00AE5338">
                <w:t>3 м</w:t>
              </w:r>
            </w:smartTag>
          </w:p>
        </w:tc>
      </w:tr>
      <w:tr w:rsidR="00AE5338" w:rsidRPr="00AE5338" w:rsidTr="00FB73E6">
        <w:trPr>
          <w:jc w:val="center"/>
        </w:trPr>
        <w:tc>
          <w:tcPr>
            <w:tcW w:w="546" w:type="dxa"/>
            <w:tcBorders>
              <w:top w:val="single" w:sz="4" w:space="0" w:color="000000"/>
              <w:left w:val="single" w:sz="4" w:space="0" w:color="000000"/>
              <w:bottom w:val="single" w:sz="4" w:space="0" w:color="000000"/>
            </w:tcBorders>
          </w:tcPr>
          <w:p w:rsidR="00AE5338" w:rsidRPr="00AE5338" w:rsidRDefault="00AE5338" w:rsidP="00FB73E6">
            <w:pPr>
              <w:pStyle w:val="ad"/>
              <w:jc w:val="both"/>
            </w:pPr>
            <w:r w:rsidRPr="00AE5338">
              <w:t>4</w:t>
            </w:r>
          </w:p>
        </w:tc>
        <w:tc>
          <w:tcPr>
            <w:tcW w:w="7237" w:type="dxa"/>
            <w:tcBorders>
              <w:top w:val="single" w:sz="4" w:space="0" w:color="000000"/>
              <w:left w:val="single" w:sz="4" w:space="0" w:color="000000"/>
              <w:bottom w:val="single" w:sz="4" w:space="0" w:color="000000"/>
            </w:tcBorders>
          </w:tcPr>
          <w:p w:rsidR="00AE5338" w:rsidRPr="00AE5338" w:rsidRDefault="00AE5338" w:rsidP="00FB73E6">
            <w:pPr>
              <w:pStyle w:val="ad"/>
              <w:jc w:val="both"/>
            </w:pPr>
            <w:r w:rsidRPr="00AE5338">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tcPr>
          <w:p w:rsidR="00AE5338" w:rsidRPr="00AE5338" w:rsidRDefault="00AE5338" w:rsidP="00FB73E6">
            <w:pPr>
              <w:pStyle w:val="aa"/>
              <w:jc w:val="both"/>
            </w:pPr>
          </w:p>
        </w:tc>
      </w:tr>
      <w:tr w:rsidR="00AE5338" w:rsidRPr="00AE5338" w:rsidTr="00FB73E6">
        <w:trPr>
          <w:jc w:val="center"/>
        </w:trPr>
        <w:tc>
          <w:tcPr>
            <w:tcW w:w="546" w:type="dxa"/>
            <w:tcBorders>
              <w:top w:val="single" w:sz="4" w:space="0" w:color="000000"/>
              <w:left w:val="single" w:sz="4" w:space="0" w:color="000000"/>
              <w:bottom w:val="single" w:sz="4" w:space="0" w:color="000000"/>
            </w:tcBorders>
          </w:tcPr>
          <w:p w:rsidR="00AE5338" w:rsidRPr="00AE5338" w:rsidRDefault="00AE5338" w:rsidP="00FB73E6">
            <w:pPr>
              <w:pStyle w:val="aa"/>
              <w:jc w:val="both"/>
            </w:pPr>
            <w:r w:rsidRPr="00AE5338">
              <w:t>4.1</w:t>
            </w:r>
          </w:p>
        </w:tc>
        <w:tc>
          <w:tcPr>
            <w:tcW w:w="7237" w:type="dxa"/>
            <w:tcBorders>
              <w:top w:val="single" w:sz="4" w:space="0" w:color="000000"/>
              <w:left w:val="single" w:sz="4" w:space="0" w:color="000000"/>
              <w:bottom w:val="single" w:sz="4" w:space="0" w:color="000000"/>
            </w:tcBorders>
          </w:tcPr>
          <w:p w:rsidR="00AE5338" w:rsidRPr="00AE5338" w:rsidRDefault="00AE5338" w:rsidP="00FB73E6">
            <w:pPr>
              <w:pStyle w:val="aa"/>
              <w:jc w:val="both"/>
            </w:pPr>
            <w:proofErr w:type="gramStart"/>
            <w:r w:rsidRPr="00AE5338">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AE5338">
              <w:t>электросетевого</w:t>
            </w:r>
            <w:proofErr w:type="spellEnd"/>
            <w:r w:rsidRPr="00AE5338">
              <w:t xml:space="preserve"> хозяйства, объектов связи, радиовещания, телевидения</w:t>
            </w:r>
            <w:proofErr w:type="gramEnd"/>
          </w:p>
        </w:tc>
        <w:tc>
          <w:tcPr>
            <w:tcW w:w="0" w:type="auto"/>
            <w:tcBorders>
              <w:top w:val="single" w:sz="4" w:space="0" w:color="000000"/>
              <w:left w:val="single" w:sz="4" w:space="0" w:color="000000"/>
              <w:bottom w:val="single" w:sz="4" w:space="0" w:color="000000"/>
              <w:right w:val="single" w:sz="4" w:space="0" w:color="000000"/>
            </w:tcBorders>
          </w:tcPr>
          <w:p w:rsidR="00AE5338" w:rsidRPr="00AE5338" w:rsidRDefault="00AE5338" w:rsidP="00FB73E6">
            <w:pPr>
              <w:pStyle w:val="aa"/>
              <w:jc w:val="both"/>
            </w:pPr>
            <w:smartTag w:uri="urn:schemas-microsoft-com:office:smarttags" w:element="metricconverter">
              <w:smartTagPr>
                <w:attr w:name="ProductID" w:val="0 м"/>
              </w:smartTagPr>
              <w:r w:rsidRPr="00AE5338">
                <w:t>0 м</w:t>
              </w:r>
            </w:smartTag>
          </w:p>
        </w:tc>
      </w:tr>
      <w:tr w:rsidR="00AE5338" w:rsidRPr="00AE5338" w:rsidTr="00FB73E6">
        <w:trPr>
          <w:jc w:val="center"/>
        </w:trPr>
        <w:tc>
          <w:tcPr>
            <w:tcW w:w="546" w:type="dxa"/>
            <w:tcBorders>
              <w:top w:val="single" w:sz="4" w:space="0" w:color="000000"/>
              <w:left w:val="single" w:sz="4" w:space="0" w:color="000000"/>
              <w:bottom w:val="single" w:sz="4" w:space="0" w:color="000000"/>
            </w:tcBorders>
          </w:tcPr>
          <w:p w:rsidR="00AE5338" w:rsidRPr="00AE5338" w:rsidRDefault="00AE5338" w:rsidP="00FB73E6">
            <w:pPr>
              <w:pStyle w:val="aa"/>
              <w:jc w:val="both"/>
            </w:pPr>
            <w:r w:rsidRPr="00AE5338">
              <w:t>4.2</w:t>
            </w:r>
          </w:p>
        </w:tc>
        <w:tc>
          <w:tcPr>
            <w:tcW w:w="7237" w:type="dxa"/>
            <w:tcBorders>
              <w:top w:val="single" w:sz="4" w:space="0" w:color="000000"/>
              <w:left w:val="single" w:sz="4" w:space="0" w:color="000000"/>
              <w:bottom w:val="single" w:sz="4" w:space="0" w:color="000000"/>
            </w:tcBorders>
          </w:tcPr>
          <w:p w:rsidR="00AE5338" w:rsidRPr="00AE5338" w:rsidRDefault="00AE5338" w:rsidP="00FB73E6">
            <w:pPr>
              <w:pStyle w:val="aa"/>
              <w:jc w:val="both"/>
            </w:pPr>
            <w:r w:rsidRPr="00AE5338">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tcPr>
          <w:p w:rsidR="00AE5338" w:rsidRPr="00AE5338" w:rsidRDefault="00AE5338" w:rsidP="00FB73E6">
            <w:pPr>
              <w:pStyle w:val="aa"/>
              <w:jc w:val="both"/>
            </w:pPr>
            <w:smartTag w:uri="urn:schemas-microsoft-com:office:smarttags" w:element="metricconverter">
              <w:smartTagPr>
                <w:attr w:name="ProductID" w:val="5 м"/>
              </w:smartTagPr>
              <w:r w:rsidRPr="00AE5338">
                <w:t>5 м</w:t>
              </w:r>
            </w:smartTag>
          </w:p>
        </w:tc>
      </w:tr>
      <w:tr w:rsidR="00AE5338" w:rsidRPr="00AE5338" w:rsidTr="00FB73E6">
        <w:trPr>
          <w:jc w:val="center"/>
        </w:trPr>
        <w:tc>
          <w:tcPr>
            <w:tcW w:w="546" w:type="dxa"/>
            <w:tcBorders>
              <w:top w:val="single" w:sz="4" w:space="0" w:color="000000"/>
              <w:left w:val="single" w:sz="4" w:space="0" w:color="000000"/>
              <w:bottom w:val="single" w:sz="4" w:space="0" w:color="000000"/>
            </w:tcBorders>
          </w:tcPr>
          <w:p w:rsidR="00AE5338" w:rsidRPr="00AE5338" w:rsidRDefault="00AE5338" w:rsidP="00FB73E6">
            <w:pPr>
              <w:pStyle w:val="ad"/>
              <w:jc w:val="both"/>
            </w:pPr>
            <w:r w:rsidRPr="00AE5338">
              <w:t>5</w:t>
            </w:r>
          </w:p>
        </w:tc>
        <w:tc>
          <w:tcPr>
            <w:tcW w:w="7237" w:type="dxa"/>
            <w:tcBorders>
              <w:top w:val="single" w:sz="4" w:space="0" w:color="000000"/>
              <w:left w:val="single" w:sz="4" w:space="0" w:color="000000"/>
              <w:bottom w:val="single" w:sz="4" w:space="0" w:color="000000"/>
            </w:tcBorders>
          </w:tcPr>
          <w:p w:rsidR="00AE5338" w:rsidRPr="00AE5338" w:rsidRDefault="00AE5338" w:rsidP="00FB73E6">
            <w:pPr>
              <w:pStyle w:val="ad"/>
              <w:jc w:val="both"/>
            </w:pPr>
            <w:r w:rsidRPr="00AE5338">
              <w:t>Предельная (максимальная) высота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tcPr>
          <w:p w:rsidR="00AE5338" w:rsidRPr="00AE5338" w:rsidRDefault="00AE5338" w:rsidP="00FB73E6">
            <w:pPr>
              <w:pStyle w:val="aa"/>
              <w:jc w:val="both"/>
            </w:pPr>
            <w:smartTag w:uri="urn:schemas-microsoft-com:office:smarttags" w:element="metricconverter">
              <w:smartTagPr>
                <w:attr w:name="ProductID" w:val="20 м"/>
              </w:smartTagPr>
              <w:r w:rsidRPr="00AE5338">
                <w:t>20 м</w:t>
              </w:r>
            </w:smartTag>
          </w:p>
        </w:tc>
      </w:tr>
      <w:tr w:rsidR="00AE5338" w:rsidRPr="00AE5338" w:rsidTr="00FB73E6">
        <w:trPr>
          <w:jc w:val="center"/>
        </w:trPr>
        <w:tc>
          <w:tcPr>
            <w:tcW w:w="546" w:type="dxa"/>
            <w:tcBorders>
              <w:top w:val="single" w:sz="4" w:space="0" w:color="000000"/>
              <w:left w:val="single" w:sz="4" w:space="0" w:color="000000"/>
              <w:bottom w:val="single" w:sz="4" w:space="0" w:color="000000"/>
            </w:tcBorders>
          </w:tcPr>
          <w:p w:rsidR="00AE5338" w:rsidRPr="00AE5338" w:rsidRDefault="00AE5338" w:rsidP="00FB73E6">
            <w:pPr>
              <w:pStyle w:val="ad"/>
              <w:jc w:val="both"/>
            </w:pPr>
            <w:r w:rsidRPr="00AE5338">
              <w:t>6</w:t>
            </w:r>
          </w:p>
        </w:tc>
        <w:tc>
          <w:tcPr>
            <w:tcW w:w="7237" w:type="dxa"/>
            <w:tcBorders>
              <w:top w:val="single" w:sz="4" w:space="0" w:color="000000"/>
              <w:left w:val="single" w:sz="4" w:space="0" w:color="000000"/>
              <w:bottom w:val="single" w:sz="4" w:space="0" w:color="000000"/>
            </w:tcBorders>
          </w:tcPr>
          <w:p w:rsidR="00AE5338" w:rsidRPr="00AE5338" w:rsidRDefault="00AE5338" w:rsidP="00FB73E6">
            <w:pPr>
              <w:pStyle w:val="ad"/>
              <w:jc w:val="both"/>
            </w:pPr>
            <w:r w:rsidRPr="00AE5338">
              <w:t>Максимальный процент застройки в границах земельного участка</w:t>
            </w:r>
          </w:p>
        </w:tc>
        <w:tc>
          <w:tcPr>
            <w:tcW w:w="0" w:type="auto"/>
            <w:tcBorders>
              <w:top w:val="single" w:sz="4" w:space="0" w:color="000000"/>
              <w:left w:val="single" w:sz="4" w:space="0" w:color="000000"/>
              <w:bottom w:val="single" w:sz="4" w:space="0" w:color="000000"/>
              <w:right w:val="single" w:sz="4" w:space="0" w:color="000000"/>
            </w:tcBorders>
          </w:tcPr>
          <w:p w:rsidR="00AE5338" w:rsidRPr="00AE5338" w:rsidRDefault="00AE5338" w:rsidP="00FB73E6">
            <w:pPr>
              <w:pStyle w:val="aa"/>
              <w:jc w:val="both"/>
            </w:pPr>
          </w:p>
        </w:tc>
      </w:tr>
      <w:tr w:rsidR="00AE5338" w:rsidRPr="00AE5338" w:rsidTr="00FB73E6">
        <w:trPr>
          <w:jc w:val="center"/>
        </w:trPr>
        <w:tc>
          <w:tcPr>
            <w:tcW w:w="546" w:type="dxa"/>
            <w:tcBorders>
              <w:top w:val="single" w:sz="4" w:space="0" w:color="000000"/>
              <w:left w:val="single" w:sz="4" w:space="0" w:color="000000"/>
              <w:bottom w:val="single" w:sz="4" w:space="0" w:color="000000"/>
            </w:tcBorders>
          </w:tcPr>
          <w:p w:rsidR="00AE5338" w:rsidRPr="00AE5338" w:rsidRDefault="00AE5338" w:rsidP="00FB73E6">
            <w:pPr>
              <w:pStyle w:val="aa"/>
              <w:jc w:val="both"/>
            </w:pPr>
            <w:r w:rsidRPr="00AE5338">
              <w:t>6.1</w:t>
            </w:r>
          </w:p>
        </w:tc>
        <w:tc>
          <w:tcPr>
            <w:tcW w:w="7237" w:type="dxa"/>
            <w:tcBorders>
              <w:top w:val="single" w:sz="4" w:space="0" w:color="000000"/>
              <w:left w:val="single" w:sz="4" w:space="0" w:color="000000"/>
              <w:bottom w:val="single" w:sz="4" w:space="0" w:color="000000"/>
            </w:tcBorders>
          </w:tcPr>
          <w:p w:rsidR="00AE5338" w:rsidRPr="00AE5338" w:rsidRDefault="00AE5338" w:rsidP="00FB73E6">
            <w:pPr>
              <w:pStyle w:val="aa"/>
              <w:jc w:val="both"/>
            </w:pPr>
            <w:r w:rsidRPr="00AE5338">
              <w:t>с основным видом разрешенного использования "Коммунальное обслуживание"</w:t>
            </w:r>
          </w:p>
        </w:tc>
        <w:tc>
          <w:tcPr>
            <w:tcW w:w="0" w:type="auto"/>
            <w:tcBorders>
              <w:top w:val="single" w:sz="4" w:space="0" w:color="000000"/>
              <w:left w:val="single" w:sz="4" w:space="0" w:color="000000"/>
              <w:bottom w:val="single" w:sz="4" w:space="0" w:color="000000"/>
              <w:right w:val="single" w:sz="4" w:space="0" w:color="000000"/>
            </w:tcBorders>
          </w:tcPr>
          <w:p w:rsidR="00AE5338" w:rsidRPr="00AE5338" w:rsidRDefault="00AE5338" w:rsidP="00FB73E6">
            <w:pPr>
              <w:pStyle w:val="aa"/>
              <w:jc w:val="both"/>
            </w:pPr>
          </w:p>
        </w:tc>
      </w:tr>
      <w:tr w:rsidR="00AE5338" w:rsidRPr="00AE5338" w:rsidTr="00FB73E6">
        <w:trPr>
          <w:jc w:val="center"/>
        </w:trPr>
        <w:tc>
          <w:tcPr>
            <w:tcW w:w="546" w:type="dxa"/>
            <w:tcBorders>
              <w:top w:val="single" w:sz="4" w:space="0" w:color="000000"/>
              <w:left w:val="single" w:sz="4" w:space="0" w:color="000000"/>
              <w:bottom w:val="single" w:sz="4" w:space="0" w:color="000000"/>
            </w:tcBorders>
          </w:tcPr>
          <w:p w:rsidR="00AE5338" w:rsidRPr="00AE5338" w:rsidRDefault="00AE5338" w:rsidP="00FB73E6">
            <w:pPr>
              <w:pStyle w:val="aa"/>
              <w:jc w:val="both"/>
            </w:pPr>
          </w:p>
        </w:tc>
        <w:tc>
          <w:tcPr>
            <w:tcW w:w="7237" w:type="dxa"/>
            <w:tcBorders>
              <w:top w:val="single" w:sz="4" w:space="0" w:color="000000"/>
              <w:left w:val="single" w:sz="4" w:space="0" w:color="000000"/>
              <w:bottom w:val="single" w:sz="4" w:space="0" w:color="000000"/>
            </w:tcBorders>
          </w:tcPr>
          <w:p w:rsidR="00AE5338" w:rsidRPr="00AE5338" w:rsidRDefault="00AE5338" w:rsidP="00FB73E6">
            <w:pPr>
              <w:pStyle w:val="aa"/>
              <w:jc w:val="both"/>
            </w:pPr>
            <w:r w:rsidRPr="00AE5338">
              <w:t>- в случае размещения на земельном участке только объектов инженерно-технического обеспечения</w:t>
            </w:r>
          </w:p>
        </w:tc>
        <w:tc>
          <w:tcPr>
            <w:tcW w:w="0" w:type="auto"/>
            <w:tcBorders>
              <w:top w:val="single" w:sz="4" w:space="0" w:color="000000"/>
              <w:left w:val="single" w:sz="4" w:space="0" w:color="000000"/>
              <w:bottom w:val="single" w:sz="4" w:space="0" w:color="000000"/>
              <w:right w:val="single" w:sz="4" w:space="0" w:color="000000"/>
            </w:tcBorders>
          </w:tcPr>
          <w:p w:rsidR="00AE5338" w:rsidRPr="00AE5338" w:rsidRDefault="00AE5338" w:rsidP="00FB73E6">
            <w:pPr>
              <w:pStyle w:val="aa"/>
              <w:jc w:val="both"/>
            </w:pPr>
            <w:r w:rsidRPr="00AE5338">
              <w:t>100 %</w:t>
            </w:r>
          </w:p>
        </w:tc>
      </w:tr>
      <w:tr w:rsidR="00AE5338" w:rsidRPr="00AE5338" w:rsidTr="00FB73E6">
        <w:trPr>
          <w:jc w:val="center"/>
        </w:trPr>
        <w:tc>
          <w:tcPr>
            <w:tcW w:w="546" w:type="dxa"/>
            <w:tcBorders>
              <w:top w:val="single" w:sz="4" w:space="0" w:color="000000"/>
              <w:left w:val="single" w:sz="4" w:space="0" w:color="000000"/>
              <w:bottom w:val="single" w:sz="4" w:space="0" w:color="000000"/>
            </w:tcBorders>
          </w:tcPr>
          <w:p w:rsidR="00AE5338" w:rsidRPr="00AE5338" w:rsidRDefault="00AE5338" w:rsidP="00FB73E6">
            <w:pPr>
              <w:pStyle w:val="aa"/>
              <w:jc w:val="both"/>
            </w:pPr>
          </w:p>
        </w:tc>
        <w:tc>
          <w:tcPr>
            <w:tcW w:w="7237" w:type="dxa"/>
            <w:tcBorders>
              <w:top w:val="single" w:sz="4" w:space="0" w:color="000000"/>
              <w:left w:val="single" w:sz="4" w:space="0" w:color="000000"/>
              <w:bottom w:val="single" w:sz="4" w:space="0" w:color="000000"/>
            </w:tcBorders>
          </w:tcPr>
          <w:p w:rsidR="00AE5338" w:rsidRPr="00AE5338" w:rsidRDefault="00AE5338" w:rsidP="00FB73E6">
            <w:pPr>
              <w:pStyle w:val="aa"/>
              <w:jc w:val="both"/>
            </w:pPr>
            <w:r w:rsidRPr="00AE5338">
              <w:t>- в случае размещения на земельном участке иных объектов</w:t>
            </w:r>
          </w:p>
        </w:tc>
        <w:tc>
          <w:tcPr>
            <w:tcW w:w="0" w:type="auto"/>
            <w:tcBorders>
              <w:top w:val="single" w:sz="4" w:space="0" w:color="000000"/>
              <w:left w:val="single" w:sz="4" w:space="0" w:color="000000"/>
              <w:bottom w:val="single" w:sz="4" w:space="0" w:color="000000"/>
              <w:right w:val="single" w:sz="4" w:space="0" w:color="000000"/>
            </w:tcBorders>
          </w:tcPr>
          <w:p w:rsidR="00AE5338" w:rsidRPr="00AE5338" w:rsidRDefault="00AE5338" w:rsidP="00FB73E6">
            <w:pPr>
              <w:pStyle w:val="aa"/>
              <w:jc w:val="both"/>
            </w:pPr>
            <w:r w:rsidRPr="00AE5338">
              <w:t>80 %</w:t>
            </w:r>
          </w:p>
        </w:tc>
      </w:tr>
      <w:tr w:rsidR="00AE5338" w:rsidRPr="00AE5338" w:rsidTr="00FB73E6">
        <w:trPr>
          <w:jc w:val="center"/>
        </w:trPr>
        <w:tc>
          <w:tcPr>
            <w:tcW w:w="546" w:type="dxa"/>
            <w:tcBorders>
              <w:top w:val="single" w:sz="4" w:space="0" w:color="000000"/>
              <w:left w:val="single" w:sz="4" w:space="0" w:color="000000"/>
              <w:bottom w:val="single" w:sz="4" w:space="0" w:color="000000"/>
            </w:tcBorders>
          </w:tcPr>
          <w:p w:rsidR="00AE5338" w:rsidRPr="00AE5338" w:rsidRDefault="00AE5338" w:rsidP="00FB73E6">
            <w:pPr>
              <w:pStyle w:val="aa"/>
              <w:jc w:val="both"/>
            </w:pPr>
            <w:r w:rsidRPr="00AE5338">
              <w:t>6.2</w:t>
            </w:r>
          </w:p>
        </w:tc>
        <w:tc>
          <w:tcPr>
            <w:tcW w:w="7237" w:type="dxa"/>
            <w:tcBorders>
              <w:top w:val="single" w:sz="4" w:space="0" w:color="000000"/>
              <w:left w:val="single" w:sz="4" w:space="0" w:color="000000"/>
              <w:bottom w:val="single" w:sz="4" w:space="0" w:color="000000"/>
            </w:tcBorders>
          </w:tcPr>
          <w:p w:rsidR="00AE5338" w:rsidRPr="00AE5338" w:rsidRDefault="00AE5338" w:rsidP="00FB73E6">
            <w:pPr>
              <w:pStyle w:val="aa"/>
              <w:jc w:val="both"/>
            </w:pPr>
            <w:r w:rsidRPr="00AE5338">
              <w:t>с другими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tcPr>
          <w:p w:rsidR="00AE5338" w:rsidRPr="00AE5338" w:rsidRDefault="00AE5338" w:rsidP="00FB73E6">
            <w:pPr>
              <w:pStyle w:val="aa"/>
              <w:jc w:val="both"/>
            </w:pPr>
            <w:r w:rsidRPr="00AE5338">
              <w:t>70 %</w:t>
            </w:r>
          </w:p>
        </w:tc>
      </w:tr>
    </w:tbl>
    <w:p w:rsidR="00AE5338" w:rsidRPr="00AE5338" w:rsidRDefault="00AE5338" w:rsidP="00AE5338">
      <w:pPr>
        <w:pStyle w:val="ConsPlusNormal"/>
        <w:ind w:firstLine="709"/>
        <w:jc w:val="both"/>
        <w:outlineLvl w:val="7"/>
        <w:rPr>
          <w:rFonts w:ascii="Times New Roman" w:hAnsi="Times New Roman" w:cs="Times New Roman"/>
          <w:b/>
        </w:rPr>
      </w:pPr>
    </w:p>
    <w:p w:rsidR="00AE5338" w:rsidRPr="00AE5338" w:rsidRDefault="00AE5338" w:rsidP="00AE5338">
      <w:pPr>
        <w:autoSpaceDN w:val="0"/>
        <w:adjustRightInd w:val="0"/>
        <w:ind w:firstLine="709"/>
        <w:jc w:val="both"/>
        <w:rPr>
          <w:sz w:val="20"/>
          <w:szCs w:val="20"/>
        </w:rPr>
      </w:pPr>
      <w:r w:rsidRPr="00AE5338">
        <w:rPr>
          <w:sz w:val="20"/>
          <w:szCs w:val="20"/>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AE5338" w:rsidRPr="00AE5338" w:rsidRDefault="00AE5338" w:rsidP="00AE5338">
      <w:pPr>
        <w:pStyle w:val="a5"/>
        <w:spacing w:after="0"/>
        <w:jc w:val="both"/>
        <w:rPr>
          <w:sz w:val="20"/>
          <w:szCs w:val="20"/>
        </w:rPr>
      </w:pPr>
    </w:p>
    <w:p w:rsidR="00AE5338" w:rsidRPr="00AE5338" w:rsidRDefault="00AE5338" w:rsidP="00AE5338">
      <w:pPr>
        <w:pStyle w:val="a5"/>
        <w:spacing w:after="0"/>
        <w:jc w:val="both"/>
        <w:rPr>
          <w:sz w:val="20"/>
          <w:szCs w:val="20"/>
        </w:rPr>
      </w:pPr>
      <w:r w:rsidRPr="00AE5338">
        <w:rPr>
          <w:sz w:val="20"/>
          <w:szCs w:val="20"/>
        </w:rPr>
        <w:t>5. Технические условия по возможности подключения объекта.</w:t>
      </w:r>
    </w:p>
    <w:p w:rsidR="00AE5338" w:rsidRPr="00AE5338" w:rsidRDefault="00AE5338" w:rsidP="00AE5338">
      <w:pPr>
        <w:pStyle w:val="a5"/>
        <w:spacing w:after="0"/>
        <w:jc w:val="both"/>
        <w:rPr>
          <w:sz w:val="20"/>
          <w:szCs w:val="20"/>
        </w:rPr>
      </w:pPr>
      <w:r w:rsidRPr="00AE5338">
        <w:rPr>
          <w:sz w:val="20"/>
          <w:szCs w:val="20"/>
        </w:rPr>
        <w:t xml:space="preserve">         </w:t>
      </w:r>
    </w:p>
    <w:p w:rsidR="00AE5338" w:rsidRPr="00AE5338" w:rsidRDefault="00AE5338" w:rsidP="00AE5338">
      <w:pPr>
        <w:pStyle w:val="a5"/>
        <w:spacing w:after="0"/>
        <w:jc w:val="both"/>
        <w:rPr>
          <w:color w:val="FF0000"/>
          <w:sz w:val="20"/>
          <w:szCs w:val="20"/>
        </w:rPr>
      </w:pPr>
      <w:r w:rsidRPr="00AE5338">
        <w:rPr>
          <w:sz w:val="20"/>
          <w:szCs w:val="20"/>
        </w:rPr>
        <w:t xml:space="preserve"> Производственное отделение «</w:t>
      </w:r>
      <w:proofErr w:type="spellStart"/>
      <w:r w:rsidRPr="00AE5338">
        <w:rPr>
          <w:sz w:val="20"/>
          <w:szCs w:val="20"/>
        </w:rPr>
        <w:t>Боровичские</w:t>
      </w:r>
      <w:proofErr w:type="spellEnd"/>
      <w:r w:rsidRPr="00AE5338">
        <w:rPr>
          <w:sz w:val="20"/>
          <w:szCs w:val="20"/>
        </w:rPr>
        <w:t xml:space="preserve"> электрические сети» Новгородского филиала ПАО «МРСК </w:t>
      </w:r>
      <w:proofErr w:type="spellStart"/>
      <w:r w:rsidRPr="00AE5338">
        <w:rPr>
          <w:sz w:val="20"/>
          <w:szCs w:val="20"/>
        </w:rPr>
        <w:t>Северо-Запада</w:t>
      </w:r>
      <w:proofErr w:type="spellEnd"/>
      <w:r w:rsidRPr="00AE5338">
        <w:rPr>
          <w:sz w:val="20"/>
          <w:szCs w:val="20"/>
        </w:rPr>
        <w:t xml:space="preserve">» сообщает, что техническая возможность электрификации проектируемого объекта с видом разрешенного использования – для строительства здания насосной станции подачи воды на охлаждение технологического оборудования; для размещения объектов социального и коммунально-бытового назначения в настоящее время, но будет рассматриваться в рамках мероприятий по выдаче технических условий в соответствии с Правилами технологического присоединения от 27 декабря </w:t>
      </w:r>
      <w:smartTag w:uri="urn:schemas-microsoft-com:office:smarttags" w:element="metricconverter">
        <w:smartTagPr>
          <w:attr w:name="ProductID" w:val="2004 г"/>
        </w:smartTagPr>
        <w:r w:rsidRPr="00AE5338">
          <w:rPr>
            <w:sz w:val="20"/>
            <w:szCs w:val="20"/>
          </w:rPr>
          <w:t>2004 г</w:t>
        </w:r>
      </w:smartTag>
      <w:r w:rsidRPr="00AE5338">
        <w:rPr>
          <w:sz w:val="20"/>
          <w:szCs w:val="20"/>
        </w:rPr>
        <w:t>. № 861, в действующей редакции, при условии подачи заявки на технологическое присоединение в Сетевую организацию.</w:t>
      </w:r>
    </w:p>
    <w:p w:rsidR="00AE5338" w:rsidRPr="00AE5338" w:rsidRDefault="00AE5338" w:rsidP="00AE5338">
      <w:pPr>
        <w:pStyle w:val="a5"/>
        <w:spacing w:after="0"/>
        <w:jc w:val="both"/>
        <w:rPr>
          <w:sz w:val="20"/>
          <w:szCs w:val="20"/>
        </w:rPr>
      </w:pPr>
      <w:r w:rsidRPr="00AE5338">
        <w:rPr>
          <w:sz w:val="20"/>
          <w:szCs w:val="20"/>
        </w:rPr>
        <w:t xml:space="preserve">       Стоимость технологического присоединения определяется в соответствии с Постановлением Комитета по ценовой и тарифной политике  области, утвержденным на период, в котором подается заявка на технологическое присоединение в Сетевую организацию.</w:t>
      </w:r>
    </w:p>
    <w:p w:rsidR="00AE5338" w:rsidRPr="00AE5338" w:rsidRDefault="00AE5338" w:rsidP="00AE5338">
      <w:pPr>
        <w:pStyle w:val="a5"/>
        <w:spacing w:after="0"/>
        <w:jc w:val="both"/>
        <w:rPr>
          <w:sz w:val="20"/>
          <w:szCs w:val="20"/>
        </w:rPr>
      </w:pPr>
      <w:r w:rsidRPr="00AE5338">
        <w:rPr>
          <w:sz w:val="20"/>
          <w:szCs w:val="20"/>
        </w:rPr>
        <w:lastRenderedPageBreak/>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AE5338">
        <w:rPr>
          <w:sz w:val="20"/>
          <w:szCs w:val="20"/>
        </w:rPr>
        <w:t>Новгородская</w:t>
      </w:r>
      <w:proofErr w:type="gramEnd"/>
      <w:r w:rsidRPr="00AE5338">
        <w:rPr>
          <w:sz w:val="20"/>
          <w:szCs w:val="20"/>
        </w:rPr>
        <w:t xml:space="preserve">» отказывает в выдаче технических условий на подключение объекта строительства к тепловым сетям. </w:t>
      </w:r>
    </w:p>
    <w:p w:rsidR="00AE5338" w:rsidRPr="00AE5338" w:rsidRDefault="00AE5338" w:rsidP="00AE5338">
      <w:pPr>
        <w:pStyle w:val="a5"/>
        <w:spacing w:after="0"/>
        <w:jc w:val="both"/>
        <w:rPr>
          <w:sz w:val="20"/>
          <w:szCs w:val="20"/>
        </w:rPr>
      </w:pPr>
      <w:r w:rsidRPr="00AE5338">
        <w:rPr>
          <w:sz w:val="20"/>
          <w:szCs w:val="20"/>
        </w:rPr>
        <w:t xml:space="preserve">          Газификация данного земельного участка возможна от газопровода среднего давления, находящегося в деревне Березовка. </w:t>
      </w:r>
      <w:proofErr w:type="gramStart"/>
      <w:r w:rsidRPr="00AE5338">
        <w:rPr>
          <w:sz w:val="20"/>
          <w:szCs w:val="20"/>
        </w:rPr>
        <w:t>Ориентировочная протяженность до точки подключения составляет 240 п.м. 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её величину, утверждаемыми  федеральным органом</w:t>
      </w:r>
      <w:proofErr w:type="gramEnd"/>
      <w:r w:rsidRPr="00AE5338">
        <w:rPr>
          <w:sz w:val="20"/>
          <w:szCs w:val="20"/>
        </w:rPr>
        <w:t xml:space="preserve">  исполнительной власти в области (технологического присоединения) объектов капитального строительства к сетям газораспределения, утверждены Постановлением Правительства Российской Федерации от 30 декабря 2013 года № 1314. Условия газификации прописаны в вышеуказанных правилах.</w:t>
      </w:r>
    </w:p>
    <w:p w:rsidR="00AE5338" w:rsidRPr="00AE5338" w:rsidRDefault="00AE5338" w:rsidP="00AE5338">
      <w:pPr>
        <w:pStyle w:val="a5"/>
        <w:spacing w:after="0"/>
        <w:jc w:val="both"/>
        <w:rPr>
          <w:sz w:val="20"/>
          <w:szCs w:val="20"/>
        </w:rPr>
      </w:pPr>
      <w:r w:rsidRPr="00AE5338">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AE5338">
        <w:rPr>
          <w:sz w:val="20"/>
          <w:szCs w:val="20"/>
        </w:rPr>
        <w:t>Водо-сбытовая</w:t>
      </w:r>
      <w:proofErr w:type="spellEnd"/>
      <w:r w:rsidRPr="00AE5338">
        <w:rPr>
          <w:sz w:val="20"/>
          <w:szCs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AE5338" w:rsidRPr="00AE5338" w:rsidRDefault="00AE5338" w:rsidP="00AE5338">
      <w:pPr>
        <w:pStyle w:val="a5"/>
        <w:spacing w:after="0"/>
        <w:jc w:val="both"/>
        <w:rPr>
          <w:sz w:val="20"/>
          <w:szCs w:val="20"/>
        </w:rPr>
      </w:pPr>
    </w:p>
    <w:p w:rsidR="00AE5338" w:rsidRPr="00AE5338" w:rsidRDefault="00AE5338" w:rsidP="00AE5338">
      <w:pPr>
        <w:pStyle w:val="a5"/>
        <w:ind w:firstLine="708"/>
        <w:rPr>
          <w:b/>
          <w:sz w:val="20"/>
          <w:szCs w:val="20"/>
        </w:rPr>
      </w:pPr>
      <w:r w:rsidRPr="00AE5338">
        <w:rPr>
          <w:b/>
          <w:sz w:val="20"/>
          <w:szCs w:val="20"/>
        </w:rPr>
        <w:t>6. Содержание ограничения в использовании или ограничения права на объект недвижимости или обременения объекта недвижимости.</w:t>
      </w:r>
    </w:p>
    <w:p w:rsidR="00AE5338" w:rsidRPr="00AE5338" w:rsidRDefault="00AE5338" w:rsidP="00AE5338">
      <w:pPr>
        <w:pStyle w:val="a5"/>
        <w:ind w:firstLine="708"/>
        <w:rPr>
          <w:b/>
          <w:sz w:val="20"/>
          <w:szCs w:val="20"/>
        </w:rPr>
      </w:pPr>
      <w:r w:rsidRPr="00AE5338">
        <w:rPr>
          <w:b/>
          <w:sz w:val="20"/>
          <w:szCs w:val="20"/>
        </w:rPr>
        <w:t>Вид ограничения (обременения): ограничения прав на земельный участок, предусмотренные статьями 56, 56.1 Земельного кодекса Российской Федерации;</w:t>
      </w:r>
    </w:p>
    <w:p w:rsidR="00AE5338" w:rsidRPr="00AE5338" w:rsidRDefault="00AE5338" w:rsidP="00AE5338">
      <w:pPr>
        <w:pStyle w:val="a5"/>
        <w:ind w:firstLine="708"/>
        <w:rPr>
          <w:b/>
          <w:sz w:val="20"/>
          <w:szCs w:val="20"/>
        </w:rPr>
      </w:pPr>
      <w:r w:rsidRPr="00AE5338">
        <w:rPr>
          <w:b/>
          <w:sz w:val="20"/>
          <w:szCs w:val="20"/>
        </w:rPr>
        <w:t>Содержание ограничения (обременения): земельный участок с учетным номером 53:12:0803001:92/1, площадью 5405 кв.м. занят участком канавы и пруда.</w:t>
      </w:r>
    </w:p>
    <w:p w:rsidR="00AE5338" w:rsidRPr="00AE5338" w:rsidRDefault="00AE5338" w:rsidP="00AE5338">
      <w:pPr>
        <w:pStyle w:val="a5"/>
        <w:spacing w:after="0"/>
        <w:jc w:val="both"/>
        <w:rPr>
          <w:sz w:val="20"/>
          <w:szCs w:val="20"/>
        </w:rPr>
      </w:pPr>
    </w:p>
    <w:p w:rsidR="00AE5338" w:rsidRPr="00AE5338" w:rsidRDefault="00AE5338" w:rsidP="00AE5338">
      <w:pPr>
        <w:pStyle w:val="a5"/>
        <w:ind w:firstLine="708"/>
        <w:rPr>
          <w:sz w:val="20"/>
          <w:szCs w:val="20"/>
        </w:rPr>
      </w:pPr>
      <w:r w:rsidRPr="00AE5338">
        <w:rPr>
          <w:sz w:val="20"/>
          <w:szCs w:val="20"/>
        </w:rPr>
        <w:t xml:space="preserve"> 7. Начальная цена продажи земельного участка – </w:t>
      </w:r>
      <w:r w:rsidRPr="00AE5338">
        <w:rPr>
          <w:b/>
          <w:sz w:val="20"/>
          <w:szCs w:val="20"/>
        </w:rPr>
        <w:t>1775715,48</w:t>
      </w:r>
      <w:r w:rsidRPr="00AE5338">
        <w:rPr>
          <w:sz w:val="20"/>
          <w:szCs w:val="20"/>
        </w:rPr>
        <w:t xml:space="preserve"> (один миллион семьсот семьдесят пять тысяч семьсот пятнадцать) рублей </w:t>
      </w:r>
      <w:r w:rsidRPr="00AE5338">
        <w:rPr>
          <w:b/>
          <w:sz w:val="20"/>
          <w:szCs w:val="20"/>
        </w:rPr>
        <w:t>48</w:t>
      </w:r>
      <w:r w:rsidRPr="00AE5338">
        <w:rPr>
          <w:sz w:val="20"/>
          <w:szCs w:val="20"/>
        </w:rPr>
        <w:t xml:space="preserve"> копеек.</w:t>
      </w:r>
    </w:p>
    <w:p w:rsidR="00AE5338" w:rsidRPr="00AE5338" w:rsidRDefault="00AE5338" w:rsidP="00AE5338">
      <w:pPr>
        <w:pStyle w:val="a5"/>
        <w:ind w:firstLine="708"/>
        <w:rPr>
          <w:sz w:val="20"/>
          <w:szCs w:val="20"/>
        </w:rPr>
      </w:pPr>
      <w:r w:rsidRPr="00AE5338">
        <w:rPr>
          <w:sz w:val="20"/>
          <w:szCs w:val="20"/>
        </w:rPr>
        <w:t xml:space="preserve"> Задаток для участия в торгах – </w:t>
      </w:r>
      <w:r w:rsidRPr="00AE5338">
        <w:rPr>
          <w:b/>
          <w:sz w:val="20"/>
          <w:szCs w:val="20"/>
        </w:rPr>
        <w:t>355143,10</w:t>
      </w:r>
      <w:r w:rsidRPr="00AE5338">
        <w:rPr>
          <w:sz w:val="20"/>
          <w:szCs w:val="20"/>
        </w:rPr>
        <w:t xml:space="preserve"> (триста пятьдесят пять тысяч сто сорок три) рубля </w:t>
      </w:r>
      <w:r w:rsidRPr="00AE5338">
        <w:rPr>
          <w:b/>
          <w:sz w:val="20"/>
          <w:szCs w:val="20"/>
        </w:rPr>
        <w:t>10</w:t>
      </w:r>
      <w:r w:rsidRPr="00AE5338">
        <w:rPr>
          <w:sz w:val="20"/>
          <w:szCs w:val="20"/>
        </w:rPr>
        <w:t xml:space="preserve"> копеек, что составляет двадцать процентов начальной цены продажи  земельного участка.</w:t>
      </w:r>
    </w:p>
    <w:p w:rsidR="00AE5338" w:rsidRPr="00AE5338" w:rsidRDefault="00AE5338" w:rsidP="007C4AE0">
      <w:pPr>
        <w:pStyle w:val="a5"/>
        <w:ind w:firstLine="708"/>
        <w:rPr>
          <w:sz w:val="20"/>
          <w:szCs w:val="20"/>
        </w:rPr>
      </w:pPr>
      <w:r w:rsidRPr="00AE5338">
        <w:rPr>
          <w:sz w:val="20"/>
          <w:szCs w:val="20"/>
        </w:rPr>
        <w:t xml:space="preserve">Шаг аукциона – </w:t>
      </w:r>
      <w:r w:rsidRPr="00AE5338">
        <w:rPr>
          <w:b/>
          <w:sz w:val="20"/>
          <w:szCs w:val="20"/>
        </w:rPr>
        <w:t>53271,46</w:t>
      </w:r>
      <w:r w:rsidRPr="00AE5338">
        <w:rPr>
          <w:sz w:val="20"/>
          <w:szCs w:val="20"/>
        </w:rPr>
        <w:t xml:space="preserve"> (пятьдесят три тысячи двести семьдесят один) рубль </w:t>
      </w:r>
      <w:r w:rsidRPr="00AE5338">
        <w:rPr>
          <w:b/>
          <w:sz w:val="20"/>
          <w:szCs w:val="20"/>
        </w:rPr>
        <w:t>46</w:t>
      </w:r>
      <w:r w:rsidRPr="00AE5338">
        <w:rPr>
          <w:sz w:val="20"/>
          <w:szCs w:val="20"/>
        </w:rPr>
        <w:t xml:space="preserve"> копеек, что составляет три процента начальной цены продажи  земельного участка</w:t>
      </w:r>
    </w:p>
    <w:p w:rsidR="00AE5338" w:rsidRPr="00AE5338" w:rsidRDefault="00AE5338" w:rsidP="00AE5338">
      <w:pPr>
        <w:ind w:left="1080"/>
        <w:jc w:val="both"/>
        <w:rPr>
          <w:sz w:val="20"/>
          <w:szCs w:val="20"/>
        </w:rPr>
      </w:pPr>
      <w:r w:rsidRPr="00AE5338">
        <w:rPr>
          <w:sz w:val="20"/>
          <w:szCs w:val="20"/>
        </w:rPr>
        <w:t xml:space="preserve">8.  Форма заявки на участие в аукционе:    </w:t>
      </w:r>
    </w:p>
    <w:p w:rsidR="00AE5338" w:rsidRPr="00AE5338" w:rsidRDefault="00AE5338" w:rsidP="00AE5338">
      <w:pPr>
        <w:ind w:left="567"/>
        <w:jc w:val="both"/>
        <w:rPr>
          <w:sz w:val="20"/>
          <w:szCs w:val="20"/>
        </w:rPr>
      </w:pPr>
      <w:r w:rsidRPr="00AE5338">
        <w:rPr>
          <w:sz w:val="20"/>
          <w:szCs w:val="20"/>
        </w:rPr>
        <w:t xml:space="preserve">     </w:t>
      </w:r>
    </w:p>
    <w:p w:rsidR="00AE5338" w:rsidRPr="00AE5338" w:rsidRDefault="00AE5338" w:rsidP="00AE5338">
      <w:pPr>
        <w:jc w:val="center"/>
        <w:rPr>
          <w:sz w:val="20"/>
          <w:szCs w:val="20"/>
        </w:rPr>
      </w:pPr>
      <w:r w:rsidRPr="00AE5338">
        <w:rPr>
          <w:sz w:val="20"/>
          <w:szCs w:val="20"/>
        </w:rPr>
        <w:t>ЗАЯВКА</w:t>
      </w:r>
    </w:p>
    <w:p w:rsidR="00AE5338" w:rsidRPr="00AE5338" w:rsidRDefault="00AE5338" w:rsidP="00AE5338">
      <w:pPr>
        <w:jc w:val="center"/>
        <w:rPr>
          <w:sz w:val="20"/>
          <w:szCs w:val="20"/>
        </w:rPr>
      </w:pPr>
      <w:r w:rsidRPr="00AE5338">
        <w:rPr>
          <w:sz w:val="20"/>
          <w:szCs w:val="20"/>
        </w:rPr>
        <w:t>НА УЧАСТИЕ В АУКЦИОНЕ</w:t>
      </w:r>
    </w:p>
    <w:p w:rsidR="00AE5338" w:rsidRPr="00AE5338" w:rsidRDefault="00AE5338" w:rsidP="00AE5338">
      <w:pPr>
        <w:jc w:val="center"/>
        <w:rPr>
          <w:sz w:val="20"/>
          <w:szCs w:val="20"/>
        </w:rPr>
      </w:pPr>
      <w:r w:rsidRPr="00AE5338">
        <w:rPr>
          <w:sz w:val="20"/>
          <w:szCs w:val="20"/>
        </w:rPr>
        <w:t>(заполняется претендентом или его полномочным представителем)</w:t>
      </w:r>
    </w:p>
    <w:p w:rsidR="00AE5338" w:rsidRPr="00AE5338" w:rsidRDefault="00AE5338" w:rsidP="00AE5338">
      <w:pPr>
        <w:jc w:val="both"/>
        <w:rPr>
          <w:sz w:val="20"/>
          <w:szCs w:val="20"/>
        </w:rPr>
      </w:pPr>
    </w:p>
    <w:p w:rsidR="00AE5338" w:rsidRPr="00AE5338" w:rsidRDefault="00AE5338" w:rsidP="00AE5338">
      <w:pPr>
        <w:jc w:val="both"/>
        <w:rPr>
          <w:sz w:val="20"/>
          <w:szCs w:val="20"/>
        </w:rPr>
      </w:pPr>
      <w:r w:rsidRPr="00AE5338">
        <w:rPr>
          <w:sz w:val="20"/>
          <w:szCs w:val="20"/>
        </w:rPr>
        <w:t>ПРЕТЕНДЕНТ (физическое или юридическое лицо) _____________________________________________________________________________</w:t>
      </w:r>
    </w:p>
    <w:p w:rsidR="00AE5338" w:rsidRPr="00AE5338" w:rsidRDefault="00AE5338" w:rsidP="00AE5338">
      <w:pPr>
        <w:jc w:val="center"/>
        <w:rPr>
          <w:sz w:val="20"/>
          <w:szCs w:val="20"/>
        </w:rPr>
      </w:pPr>
      <w:r w:rsidRPr="00AE5338">
        <w:rPr>
          <w:sz w:val="20"/>
          <w:szCs w:val="20"/>
        </w:rPr>
        <w:t xml:space="preserve"> (Ф.И.О./наименование претендента) </w:t>
      </w:r>
    </w:p>
    <w:p w:rsidR="00AE5338" w:rsidRPr="00AE5338" w:rsidRDefault="00AE5338" w:rsidP="00AE5338">
      <w:pPr>
        <w:rPr>
          <w:b/>
          <w:sz w:val="20"/>
          <w:szCs w:val="20"/>
        </w:rPr>
      </w:pPr>
      <w:r w:rsidRPr="00AE5338">
        <w:rPr>
          <w:b/>
          <w:sz w:val="20"/>
          <w:szCs w:val="20"/>
        </w:rPr>
        <w:t>(заполняется физическим лицом)</w:t>
      </w:r>
    </w:p>
    <w:p w:rsidR="00AE5338" w:rsidRPr="00AE5338" w:rsidRDefault="00AE5338" w:rsidP="00AE5338">
      <w:pPr>
        <w:jc w:val="both"/>
        <w:rPr>
          <w:sz w:val="20"/>
          <w:szCs w:val="20"/>
        </w:rPr>
      </w:pPr>
      <w:r w:rsidRPr="00AE5338">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AE5338">
        <w:rPr>
          <w:sz w:val="20"/>
          <w:szCs w:val="20"/>
        </w:rPr>
        <w:t>выдан</w:t>
      </w:r>
      <w:proofErr w:type="gramEnd"/>
      <w:r w:rsidRPr="00AE5338">
        <w:rPr>
          <w:sz w:val="20"/>
          <w:szCs w:val="20"/>
        </w:rPr>
        <w:t xml:space="preserve"> "_____" _______________________________________________________________ г.</w:t>
      </w:r>
    </w:p>
    <w:p w:rsidR="00AE5338" w:rsidRPr="00AE5338" w:rsidRDefault="00AE5338" w:rsidP="00AE5338">
      <w:pPr>
        <w:jc w:val="both"/>
        <w:rPr>
          <w:sz w:val="20"/>
          <w:szCs w:val="20"/>
        </w:rPr>
      </w:pPr>
      <w:r w:rsidRPr="00AE5338">
        <w:rPr>
          <w:sz w:val="20"/>
          <w:szCs w:val="20"/>
        </w:rPr>
        <w:t>_____________________________________________________________________________</w:t>
      </w:r>
    </w:p>
    <w:p w:rsidR="00AE5338" w:rsidRPr="00AE5338" w:rsidRDefault="00AE5338" w:rsidP="00AE5338">
      <w:pPr>
        <w:jc w:val="center"/>
        <w:rPr>
          <w:sz w:val="20"/>
          <w:szCs w:val="20"/>
        </w:rPr>
      </w:pPr>
      <w:r w:rsidRPr="00AE5338">
        <w:rPr>
          <w:sz w:val="20"/>
          <w:szCs w:val="20"/>
        </w:rPr>
        <w:t xml:space="preserve">(кем </w:t>
      </w:r>
      <w:proofErr w:type="gramStart"/>
      <w:r w:rsidRPr="00AE5338">
        <w:rPr>
          <w:sz w:val="20"/>
          <w:szCs w:val="20"/>
        </w:rPr>
        <w:t>выдан</w:t>
      </w:r>
      <w:proofErr w:type="gramEnd"/>
      <w:r w:rsidRPr="00AE5338">
        <w:rPr>
          <w:sz w:val="20"/>
          <w:szCs w:val="20"/>
        </w:rPr>
        <w:t>)</w:t>
      </w:r>
    </w:p>
    <w:p w:rsidR="00AE5338" w:rsidRPr="00AE5338" w:rsidRDefault="00AE5338" w:rsidP="00AE5338">
      <w:pPr>
        <w:jc w:val="both"/>
        <w:rPr>
          <w:sz w:val="20"/>
          <w:szCs w:val="20"/>
        </w:rPr>
      </w:pPr>
      <w:r w:rsidRPr="00AE5338">
        <w:rPr>
          <w:sz w:val="20"/>
          <w:szCs w:val="20"/>
        </w:rPr>
        <w:t xml:space="preserve">Место регистрации: ____________________________________________________________ </w:t>
      </w:r>
    </w:p>
    <w:p w:rsidR="00AE5338" w:rsidRPr="00AE5338" w:rsidRDefault="00AE5338" w:rsidP="00AE5338">
      <w:pPr>
        <w:jc w:val="both"/>
        <w:rPr>
          <w:sz w:val="20"/>
          <w:szCs w:val="20"/>
        </w:rPr>
      </w:pPr>
      <w:r w:rsidRPr="00AE5338">
        <w:rPr>
          <w:sz w:val="20"/>
          <w:szCs w:val="20"/>
        </w:rPr>
        <w:t>Телефон ___________________________ Индекс ___________________________________</w:t>
      </w:r>
    </w:p>
    <w:p w:rsidR="00AE5338" w:rsidRPr="00AE5338" w:rsidRDefault="00AE5338" w:rsidP="00AE5338">
      <w:pPr>
        <w:jc w:val="both"/>
        <w:rPr>
          <w:b/>
          <w:sz w:val="20"/>
          <w:szCs w:val="20"/>
        </w:rPr>
      </w:pPr>
    </w:p>
    <w:p w:rsidR="00AE5338" w:rsidRPr="00AE5338" w:rsidRDefault="00AE5338" w:rsidP="00AE5338">
      <w:pPr>
        <w:jc w:val="both"/>
        <w:rPr>
          <w:b/>
          <w:sz w:val="20"/>
          <w:szCs w:val="20"/>
        </w:rPr>
      </w:pPr>
      <w:r w:rsidRPr="00AE5338">
        <w:rPr>
          <w:b/>
          <w:sz w:val="20"/>
          <w:szCs w:val="20"/>
        </w:rPr>
        <w:t>(заполняется юридическим лицом)</w:t>
      </w:r>
    </w:p>
    <w:p w:rsidR="00AE5338" w:rsidRPr="00AE5338" w:rsidRDefault="00AE5338" w:rsidP="00AE5338">
      <w:pPr>
        <w:jc w:val="both"/>
        <w:rPr>
          <w:sz w:val="20"/>
          <w:szCs w:val="20"/>
        </w:rPr>
      </w:pPr>
      <w:r w:rsidRPr="00AE5338">
        <w:rPr>
          <w:sz w:val="20"/>
          <w:szCs w:val="20"/>
        </w:rPr>
        <w:t>Документ о государственной регистрации в качестве юридического лица</w:t>
      </w:r>
    </w:p>
    <w:p w:rsidR="00AE5338" w:rsidRPr="00AE5338" w:rsidRDefault="00AE5338" w:rsidP="00AE5338">
      <w:pPr>
        <w:jc w:val="both"/>
        <w:rPr>
          <w:sz w:val="20"/>
          <w:szCs w:val="20"/>
        </w:rPr>
      </w:pPr>
      <w:r w:rsidRPr="00AE5338">
        <w:rPr>
          <w:sz w:val="20"/>
          <w:szCs w:val="20"/>
        </w:rPr>
        <w:t xml:space="preserve">_____________________________________________________________________________, </w:t>
      </w:r>
      <w:proofErr w:type="spellStart"/>
      <w:r w:rsidRPr="00AE5338">
        <w:rPr>
          <w:sz w:val="20"/>
          <w:szCs w:val="20"/>
        </w:rPr>
        <w:t>рег</w:t>
      </w:r>
      <w:proofErr w:type="spellEnd"/>
      <w:r w:rsidRPr="00AE5338">
        <w:rPr>
          <w:sz w:val="20"/>
          <w:szCs w:val="20"/>
        </w:rPr>
        <w:t xml:space="preserve">. N ______________, дата регистрации "______"___________ _______ </w:t>
      </w:r>
      <w:proofErr w:type="gramStart"/>
      <w:r w:rsidRPr="00AE5338">
        <w:rPr>
          <w:sz w:val="20"/>
          <w:szCs w:val="20"/>
        </w:rPr>
        <w:t>г</w:t>
      </w:r>
      <w:proofErr w:type="gramEnd"/>
      <w:r w:rsidRPr="00AE5338">
        <w:rPr>
          <w:sz w:val="20"/>
          <w:szCs w:val="20"/>
        </w:rPr>
        <w:t>.</w:t>
      </w:r>
    </w:p>
    <w:p w:rsidR="00AE5338" w:rsidRPr="00AE5338" w:rsidRDefault="00AE5338" w:rsidP="00AE5338">
      <w:pPr>
        <w:jc w:val="both"/>
        <w:rPr>
          <w:sz w:val="20"/>
          <w:szCs w:val="20"/>
        </w:rPr>
      </w:pPr>
      <w:r w:rsidRPr="00AE5338">
        <w:rPr>
          <w:sz w:val="20"/>
          <w:szCs w:val="20"/>
        </w:rPr>
        <w:t xml:space="preserve">Орган, осуществивший регистрацию _____________________________________________ Место выдачи _________________________________________________________________ </w:t>
      </w:r>
    </w:p>
    <w:p w:rsidR="00AE5338" w:rsidRPr="00AE5338" w:rsidRDefault="00AE5338" w:rsidP="00AE5338">
      <w:pPr>
        <w:jc w:val="both"/>
        <w:rPr>
          <w:sz w:val="20"/>
          <w:szCs w:val="20"/>
        </w:rPr>
      </w:pPr>
      <w:r w:rsidRPr="00AE5338">
        <w:rPr>
          <w:sz w:val="20"/>
          <w:szCs w:val="20"/>
        </w:rPr>
        <w:t>ИНН _________________________________________________________________________</w:t>
      </w:r>
    </w:p>
    <w:p w:rsidR="00AE5338" w:rsidRPr="00AE5338" w:rsidRDefault="00AE5338" w:rsidP="00AE5338">
      <w:pPr>
        <w:jc w:val="both"/>
        <w:rPr>
          <w:sz w:val="20"/>
          <w:szCs w:val="20"/>
        </w:rPr>
      </w:pPr>
      <w:r w:rsidRPr="00AE5338">
        <w:rPr>
          <w:sz w:val="20"/>
          <w:szCs w:val="20"/>
        </w:rPr>
        <w:t xml:space="preserve">Юридический адрес претендента: ________________________________________________ </w:t>
      </w:r>
    </w:p>
    <w:p w:rsidR="00AE5338" w:rsidRPr="00AE5338" w:rsidRDefault="00AE5338" w:rsidP="00AE5338">
      <w:pPr>
        <w:jc w:val="both"/>
        <w:rPr>
          <w:sz w:val="20"/>
          <w:szCs w:val="20"/>
        </w:rPr>
      </w:pPr>
      <w:r w:rsidRPr="00AE5338">
        <w:rPr>
          <w:sz w:val="20"/>
          <w:szCs w:val="20"/>
        </w:rPr>
        <w:t>Телефон__________________ Факс_________________ Индекс _______________________</w:t>
      </w:r>
    </w:p>
    <w:p w:rsidR="00AE5338" w:rsidRPr="00AE5338" w:rsidRDefault="00AE5338" w:rsidP="00AE5338">
      <w:pPr>
        <w:jc w:val="both"/>
        <w:rPr>
          <w:sz w:val="20"/>
          <w:szCs w:val="20"/>
        </w:rPr>
      </w:pPr>
      <w:r w:rsidRPr="00AE5338">
        <w:rPr>
          <w:sz w:val="20"/>
          <w:szCs w:val="20"/>
        </w:rPr>
        <w:t xml:space="preserve">Представитель претендента _____________________________________________________ </w:t>
      </w:r>
    </w:p>
    <w:p w:rsidR="00AE5338" w:rsidRPr="00AE5338" w:rsidRDefault="00AE5338" w:rsidP="00AE5338">
      <w:pPr>
        <w:jc w:val="center"/>
        <w:rPr>
          <w:sz w:val="20"/>
          <w:szCs w:val="20"/>
        </w:rPr>
      </w:pPr>
      <w:r w:rsidRPr="00AE5338">
        <w:rPr>
          <w:sz w:val="20"/>
          <w:szCs w:val="20"/>
        </w:rPr>
        <w:t>(Ф.И.О. или наименование)</w:t>
      </w:r>
    </w:p>
    <w:p w:rsidR="00AE5338" w:rsidRPr="00AE5338" w:rsidRDefault="00AE5338" w:rsidP="00AE5338">
      <w:pPr>
        <w:jc w:val="both"/>
        <w:rPr>
          <w:sz w:val="20"/>
          <w:szCs w:val="20"/>
        </w:rPr>
      </w:pPr>
      <w:r w:rsidRPr="00AE5338">
        <w:rPr>
          <w:sz w:val="20"/>
          <w:szCs w:val="20"/>
        </w:rPr>
        <w:lastRenderedPageBreak/>
        <w:t xml:space="preserve">Действует на основании доверенности от "______" </w:t>
      </w:r>
      <w:proofErr w:type="spellStart"/>
      <w:r w:rsidRPr="00AE5338">
        <w:rPr>
          <w:sz w:val="20"/>
          <w:szCs w:val="20"/>
        </w:rPr>
        <w:t>__________</w:t>
      </w:r>
      <w:proofErr w:type="gramStart"/>
      <w:r w:rsidRPr="00AE5338">
        <w:rPr>
          <w:sz w:val="20"/>
          <w:szCs w:val="20"/>
        </w:rPr>
        <w:t>г</w:t>
      </w:r>
      <w:proofErr w:type="spellEnd"/>
      <w:proofErr w:type="gramEnd"/>
      <w:r w:rsidRPr="00AE5338">
        <w:rPr>
          <w:sz w:val="20"/>
          <w:szCs w:val="20"/>
        </w:rPr>
        <w:t>. N ___________________</w:t>
      </w:r>
    </w:p>
    <w:p w:rsidR="00AE5338" w:rsidRPr="00AE5338" w:rsidRDefault="00AE5338" w:rsidP="00AE5338">
      <w:pPr>
        <w:jc w:val="both"/>
        <w:rPr>
          <w:sz w:val="20"/>
          <w:szCs w:val="20"/>
        </w:rPr>
      </w:pPr>
    </w:p>
    <w:p w:rsidR="00AE5338" w:rsidRPr="00AE5338" w:rsidRDefault="00AE5338" w:rsidP="00AE5338">
      <w:pPr>
        <w:jc w:val="both"/>
        <w:rPr>
          <w:sz w:val="20"/>
          <w:szCs w:val="20"/>
        </w:rPr>
      </w:pPr>
      <w:r w:rsidRPr="00AE5338">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AE5338" w:rsidRPr="00AE5338" w:rsidRDefault="00AE5338" w:rsidP="00AE5338">
      <w:pPr>
        <w:jc w:val="center"/>
        <w:rPr>
          <w:sz w:val="20"/>
          <w:szCs w:val="20"/>
        </w:rPr>
      </w:pPr>
      <w:r w:rsidRPr="00AE5338">
        <w:rPr>
          <w:sz w:val="20"/>
          <w:szCs w:val="20"/>
        </w:rPr>
        <w:t xml:space="preserve">                                 (наименование документа, номер, дата и место выдачи (регистрации), кем и когда выдан)</w:t>
      </w:r>
    </w:p>
    <w:p w:rsidR="00AE5338" w:rsidRPr="00AE5338" w:rsidRDefault="00AE5338" w:rsidP="00AE5338">
      <w:pPr>
        <w:jc w:val="both"/>
        <w:rPr>
          <w:sz w:val="20"/>
          <w:szCs w:val="20"/>
        </w:rPr>
      </w:pPr>
      <w:r w:rsidRPr="00AE5338">
        <w:rPr>
          <w:sz w:val="20"/>
          <w:szCs w:val="20"/>
        </w:rPr>
        <w:t xml:space="preserve">Претендент __________________________________________________________________ </w:t>
      </w:r>
    </w:p>
    <w:p w:rsidR="00AE5338" w:rsidRPr="00AE5338" w:rsidRDefault="00AE5338" w:rsidP="00AE5338">
      <w:pPr>
        <w:jc w:val="both"/>
        <w:rPr>
          <w:sz w:val="20"/>
          <w:szCs w:val="20"/>
        </w:rPr>
      </w:pPr>
      <w:r w:rsidRPr="00AE5338">
        <w:rPr>
          <w:sz w:val="20"/>
          <w:szCs w:val="20"/>
        </w:rPr>
        <w:t>_____________________________________________________________________________,</w:t>
      </w:r>
    </w:p>
    <w:p w:rsidR="00AE5338" w:rsidRPr="00AE5338" w:rsidRDefault="00AE5338" w:rsidP="00AE5338">
      <w:pPr>
        <w:jc w:val="center"/>
        <w:rPr>
          <w:sz w:val="20"/>
          <w:szCs w:val="20"/>
        </w:rPr>
      </w:pPr>
      <w:r w:rsidRPr="00AE5338">
        <w:rPr>
          <w:sz w:val="20"/>
          <w:szCs w:val="20"/>
        </w:rPr>
        <w:t>(Ф.И.О./наименование претендента или его представителя)</w:t>
      </w:r>
    </w:p>
    <w:p w:rsidR="00AE5338" w:rsidRPr="00AE5338" w:rsidRDefault="00AE5338" w:rsidP="00AE5338">
      <w:pPr>
        <w:jc w:val="both"/>
        <w:rPr>
          <w:sz w:val="20"/>
          <w:szCs w:val="20"/>
        </w:rPr>
      </w:pPr>
      <w:r w:rsidRPr="00AE5338">
        <w:rPr>
          <w:sz w:val="20"/>
          <w:szCs w:val="20"/>
        </w:rPr>
        <w:t xml:space="preserve">принимая решение об участии в аукционе по продаже земельного участка: </w:t>
      </w:r>
    </w:p>
    <w:p w:rsidR="00AE5338" w:rsidRPr="00AE5338" w:rsidRDefault="00AE5338" w:rsidP="00AE5338">
      <w:pPr>
        <w:jc w:val="both"/>
        <w:rPr>
          <w:sz w:val="20"/>
          <w:szCs w:val="20"/>
        </w:rPr>
      </w:pPr>
      <w:r w:rsidRPr="00AE5338">
        <w:rPr>
          <w:sz w:val="20"/>
          <w:szCs w:val="20"/>
        </w:rPr>
        <w:t>Предмет аукциона_______________</w:t>
      </w:r>
    </w:p>
    <w:p w:rsidR="00AE5338" w:rsidRPr="00AE5338" w:rsidRDefault="00AE5338" w:rsidP="00AE5338">
      <w:pPr>
        <w:jc w:val="both"/>
        <w:rPr>
          <w:sz w:val="20"/>
          <w:szCs w:val="20"/>
        </w:rPr>
      </w:pPr>
      <w:r w:rsidRPr="00AE5338">
        <w:rPr>
          <w:sz w:val="20"/>
          <w:szCs w:val="20"/>
        </w:rPr>
        <w:t>площадью ______________________________ кв.м.,</w:t>
      </w:r>
    </w:p>
    <w:p w:rsidR="00AE5338" w:rsidRPr="00AE5338" w:rsidRDefault="00AE5338" w:rsidP="00AE5338">
      <w:pPr>
        <w:jc w:val="both"/>
        <w:rPr>
          <w:sz w:val="20"/>
          <w:szCs w:val="20"/>
        </w:rPr>
      </w:pPr>
      <w:r w:rsidRPr="00AE5338">
        <w:rPr>
          <w:sz w:val="20"/>
          <w:szCs w:val="20"/>
        </w:rPr>
        <w:t>с кадастровым номером ________________________________________________________</w:t>
      </w:r>
    </w:p>
    <w:p w:rsidR="00AE5338" w:rsidRPr="00AE5338" w:rsidRDefault="00AE5338" w:rsidP="00AE5338">
      <w:pPr>
        <w:jc w:val="both"/>
        <w:rPr>
          <w:sz w:val="20"/>
          <w:szCs w:val="20"/>
        </w:rPr>
      </w:pPr>
      <w:r w:rsidRPr="00AE5338">
        <w:rPr>
          <w:sz w:val="20"/>
          <w:szCs w:val="20"/>
        </w:rPr>
        <w:t xml:space="preserve"> </w:t>
      </w:r>
      <w:proofErr w:type="gramStart"/>
      <w:r w:rsidRPr="00AE5338">
        <w:rPr>
          <w:sz w:val="20"/>
          <w:szCs w:val="20"/>
        </w:rPr>
        <w:t xml:space="preserve">расположенному по адресу:_____________________________________________________ </w:t>
      </w:r>
      <w:proofErr w:type="gramEnd"/>
    </w:p>
    <w:p w:rsidR="00AE5338" w:rsidRPr="00AE5338" w:rsidRDefault="00AE5338" w:rsidP="00AE5338">
      <w:pPr>
        <w:jc w:val="both"/>
        <w:rPr>
          <w:sz w:val="20"/>
          <w:szCs w:val="20"/>
        </w:rPr>
      </w:pPr>
      <w:r w:rsidRPr="00AE5338">
        <w:rPr>
          <w:sz w:val="20"/>
          <w:szCs w:val="20"/>
        </w:rPr>
        <w:t>_____________________________________________________________________________ _____________________________________________________________________________,</w:t>
      </w:r>
    </w:p>
    <w:p w:rsidR="00AE5338" w:rsidRPr="00AE5338" w:rsidRDefault="00AE5338" w:rsidP="00AE5338">
      <w:pPr>
        <w:jc w:val="center"/>
        <w:rPr>
          <w:sz w:val="20"/>
          <w:szCs w:val="20"/>
        </w:rPr>
      </w:pPr>
      <w:r w:rsidRPr="00AE5338">
        <w:rPr>
          <w:sz w:val="20"/>
          <w:szCs w:val="20"/>
        </w:rPr>
        <w:t>(наименование и адрес объекта, выставленного на торги)</w:t>
      </w:r>
    </w:p>
    <w:p w:rsidR="00AE5338" w:rsidRPr="00AE5338" w:rsidRDefault="00AE5338" w:rsidP="00AE5338">
      <w:pPr>
        <w:jc w:val="both"/>
        <w:rPr>
          <w:sz w:val="20"/>
          <w:szCs w:val="20"/>
        </w:rPr>
      </w:pPr>
      <w:r w:rsidRPr="00AE5338">
        <w:rPr>
          <w:sz w:val="20"/>
          <w:szCs w:val="20"/>
        </w:rPr>
        <w:t xml:space="preserve">обязуется соблюдать условия аукциона, содержащиеся в извещении о проведении аукциона, опубликованном «___» ___________ </w:t>
      </w:r>
      <w:smartTag w:uri="urn:schemas-microsoft-com:office:smarttags" w:element="metricconverter">
        <w:smartTagPr>
          <w:attr w:name="ProductID" w:val="2021 г"/>
        </w:smartTagPr>
        <w:r w:rsidRPr="00AE5338">
          <w:rPr>
            <w:sz w:val="20"/>
            <w:szCs w:val="20"/>
          </w:rPr>
          <w:t>2021 г</w:t>
        </w:r>
      </w:smartTag>
      <w:r w:rsidRPr="00AE5338">
        <w:rPr>
          <w:sz w:val="20"/>
          <w:szCs w:val="20"/>
        </w:rPr>
        <w:t>. в газете «Официальный вестник Угловского городского поселения», на официальном сайте Администрации Угловского городского поселения</w:t>
      </w:r>
      <w:r w:rsidRPr="00AE5338">
        <w:rPr>
          <w:color w:val="0000FF"/>
          <w:sz w:val="20"/>
          <w:szCs w:val="20"/>
        </w:rPr>
        <w:t xml:space="preserve"> </w:t>
      </w:r>
      <w:proofErr w:type="spellStart"/>
      <w:r w:rsidRPr="00AE5338">
        <w:rPr>
          <w:sz w:val="20"/>
          <w:szCs w:val="20"/>
        </w:rPr>
        <w:t>admugl@</w:t>
      </w:r>
      <w:proofErr w:type="spellEnd"/>
      <w:r w:rsidRPr="00AE5338">
        <w:rPr>
          <w:sz w:val="20"/>
          <w:szCs w:val="20"/>
        </w:rPr>
        <w:t xml:space="preserve"> </w:t>
      </w:r>
      <w:proofErr w:type="spellStart"/>
      <w:r w:rsidRPr="00AE5338">
        <w:rPr>
          <w:sz w:val="20"/>
          <w:szCs w:val="20"/>
        </w:rPr>
        <w:t>yandex.ru</w:t>
      </w:r>
      <w:proofErr w:type="spellEnd"/>
      <w:proofErr w:type="gramStart"/>
      <w:r w:rsidRPr="00AE5338">
        <w:rPr>
          <w:sz w:val="20"/>
          <w:szCs w:val="20"/>
        </w:rPr>
        <w:t xml:space="preserve"> :</w:t>
      </w:r>
      <w:proofErr w:type="gramEnd"/>
      <w:r w:rsidRPr="00AE5338">
        <w:rPr>
          <w:sz w:val="20"/>
          <w:szCs w:val="20"/>
        </w:rPr>
        <w:t xml:space="preserve">, официальном сайте Российской Федерации в сети «Интернет» </w:t>
      </w:r>
      <w:proofErr w:type="spellStart"/>
      <w:r w:rsidRPr="00AE5338">
        <w:rPr>
          <w:sz w:val="20"/>
          <w:szCs w:val="20"/>
        </w:rPr>
        <w:t>www.torgi.gov.ru</w:t>
      </w:r>
      <w:proofErr w:type="spellEnd"/>
      <w:r w:rsidRPr="00AE5338">
        <w:rPr>
          <w:sz w:val="20"/>
          <w:szCs w:val="20"/>
        </w:rPr>
        <w:t>.</w:t>
      </w:r>
    </w:p>
    <w:p w:rsidR="00AE5338" w:rsidRPr="00AE5338" w:rsidRDefault="00AE5338" w:rsidP="00AE5338">
      <w:pPr>
        <w:jc w:val="both"/>
        <w:rPr>
          <w:sz w:val="20"/>
          <w:szCs w:val="20"/>
        </w:rPr>
      </w:pPr>
      <w:r w:rsidRPr="00AE5338">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AE5338" w:rsidRPr="00AE5338" w:rsidRDefault="00AE5338" w:rsidP="00AE5338">
      <w:pPr>
        <w:jc w:val="both"/>
        <w:rPr>
          <w:sz w:val="20"/>
          <w:szCs w:val="20"/>
        </w:rPr>
      </w:pPr>
      <w:r w:rsidRPr="00AE5338">
        <w:rPr>
          <w:sz w:val="20"/>
          <w:szCs w:val="20"/>
        </w:rPr>
        <w:t>Ответственность за достоверность представленной информации несет заявитель.</w:t>
      </w:r>
    </w:p>
    <w:p w:rsidR="00AE5338" w:rsidRPr="00AE5338" w:rsidRDefault="00AE5338" w:rsidP="00AE5338">
      <w:pPr>
        <w:jc w:val="both"/>
        <w:rPr>
          <w:sz w:val="20"/>
          <w:szCs w:val="20"/>
        </w:rPr>
      </w:pPr>
      <w:r w:rsidRPr="00AE5338">
        <w:rPr>
          <w:sz w:val="20"/>
          <w:szCs w:val="20"/>
        </w:rPr>
        <w:t>Приложение:</w:t>
      </w:r>
    </w:p>
    <w:p w:rsidR="00AE5338" w:rsidRPr="00AE5338" w:rsidRDefault="00AE5338" w:rsidP="00AE5338">
      <w:pPr>
        <w:jc w:val="both"/>
        <w:rPr>
          <w:sz w:val="20"/>
          <w:szCs w:val="20"/>
        </w:rPr>
      </w:pPr>
      <w:r w:rsidRPr="00AE5338">
        <w:rPr>
          <w:sz w:val="20"/>
          <w:szCs w:val="20"/>
        </w:rPr>
        <w:t>__________________________________________________________________________________________________________________________________________________________.</w:t>
      </w:r>
    </w:p>
    <w:p w:rsidR="00AE5338" w:rsidRPr="00AE5338" w:rsidRDefault="00AE5338" w:rsidP="00AE5338">
      <w:pPr>
        <w:jc w:val="both"/>
        <w:rPr>
          <w:sz w:val="20"/>
          <w:szCs w:val="20"/>
        </w:rPr>
      </w:pPr>
      <w:r w:rsidRPr="00AE5338">
        <w:rPr>
          <w:sz w:val="20"/>
          <w:szCs w:val="20"/>
        </w:rPr>
        <w:t>Претендент:___________________________________________________________________</w:t>
      </w:r>
    </w:p>
    <w:p w:rsidR="00AE5338" w:rsidRPr="00AE5338" w:rsidRDefault="00AE5338" w:rsidP="00AE5338">
      <w:pPr>
        <w:jc w:val="center"/>
        <w:rPr>
          <w:sz w:val="20"/>
          <w:szCs w:val="20"/>
        </w:rPr>
      </w:pPr>
      <w:r w:rsidRPr="00AE5338">
        <w:rPr>
          <w:sz w:val="20"/>
          <w:szCs w:val="20"/>
        </w:rPr>
        <w:t>(должность и подпись претендента или его полномочного представителя)</w:t>
      </w:r>
    </w:p>
    <w:p w:rsidR="00AE5338" w:rsidRPr="00AE5338" w:rsidRDefault="00AE5338" w:rsidP="00AE5338">
      <w:pPr>
        <w:ind w:firstLine="708"/>
        <w:jc w:val="both"/>
        <w:rPr>
          <w:sz w:val="20"/>
          <w:szCs w:val="20"/>
        </w:rPr>
      </w:pPr>
      <w:r w:rsidRPr="00AE5338">
        <w:rPr>
          <w:sz w:val="20"/>
          <w:szCs w:val="20"/>
        </w:rPr>
        <w:t>М.П.</w:t>
      </w:r>
    </w:p>
    <w:p w:rsidR="00AE5338" w:rsidRPr="00AE5338" w:rsidRDefault="00AE5338" w:rsidP="00AE5338">
      <w:pPr>
        <w:jc w:val="both"/>
        <w:rPr>
          <w:sz w:val="20"/>
          <w:szCs w:val="20"/>
        </w:rPr>
      </w:pPr>
    </w:p>
    <w:p w:rsidR="00AE5338" w:rsidRPr="00AE5338" w:rsidRDefault="00AE5338" w:rsidP="00AE5338">
      <w:pPr>
        <w:jc w:val="both"/>
        <w:rPr>
          <w:sz w:val="20"/>
          <w:szCs w:val="20"/>
        </w:rPr>
      </w:pPr>
      <w:r w:rsidRPr="00AE5338">
        <w:rPr>
          <w:sz w:val="20"/>
          <w:szCs w:val="20"/>
        </w:rPr>
        <w:t>Заявка принята организатором торгов:</w:t>
      </w:r>
    </w:p>
    <w:p w:rsidR="00AE5338" w:rsidRPr="00AE5338" w:rsidRDefault="00AE5338" w:rsidP="00AE5338">
      <w:pPr>
        <w:jc w:val="both"/>
        <w:rPr>
          <w:sz w:val="20"/>
          <w:szCs w:val="20"/>
        </w:rPr>
      </w:pPr>
      <w:r w:rsidRPr="00AE5338">
        <w:rPr>
          <w:sz w:val="20"/>
          <w:szCs w:val="20"/>
        </w:rPr>
        <w:t>______ час</w:t>
      </w:r>
      <w:proofErr w:type="gramStart"/>
      <w:r w:rsidRPr="00AE5338">
        <w:rPr>
          <w:sz w:val="20"/>
          <w:szCs w:val="20"/>
        </w:rPr>
        <w:t>.</w:t>
      </w:r>
      <w:proofErr w:type="gramEnd"/>
      <w:r w:rsidRPr="00AE5338">
        <w:rPr>
          <w:sz w:val="20"/>
          <w:szCs w:val="20"/>
        </w:rPr>
        <w:t xml:space="preserve"> ______ </w:t>
      </w:r>
      <w:proofErr w:type="gramStart"/>
      <w:r w:rsidRPr="00AE5338">
        <w:rPr>
          <w:sz w:val="20"/>
          <w:szCs w:val="20"/>
        </w:rPr>
        <w:t>м</w:t>
      </w:r>
      <w:proofErr w:type="gramEnd"/>
      <w:r w:rsidRPr="00AE5338">
        <w:rPr>
          <w:sz w:val="20"/>
          <w:szCs w:val="20"/>
        </w:rPr>
        <w:t>ин. «_____» ___________________ 20___ г.</w:t>
      </w:r>
    </w:p>
    <w:p w:rsidR="00AE5338" w:rsidRPr="00AE5338" w:rsidRDefault="00AE5338" w:rsidP="00AE5338">
      <w:pPr>
        <w:jc w:val="both"/>
        <w:rPr>
          <w:sz w:val="20"/>
          <w:szCs w:val="20"/>
        </w:rPr>
      </w:pPr>
    </w:p>
    <w:p w:rsidR="00AE5338" w:rsidRPr="00AE5338" w:rsidRDefault="00AE5338" w:rsidP="00AE5338">
      <w:pPr>
        <w:jc w:val="both"/>
        <w:rPr>
          <w:sz w:val="20"/>
          <w:szCs w:val="20"/>
        </w:rPr>
      </w:pPr>
      <w:r w:rsidRPr="00AE5338">
        <w:rPr>
          <w:sz w:val="20"/>
          <w:szCs w:val="20"/>
        </w:rPr>
        <w:t>Уполномоченный представитель организатора торгов:</w:t>
      </w:r>
      <w:r w:rsidRPr="00AE5338">
        <w:rPr>
          <w:sz w:val="20"/>
          <w:szCs w:val="20"/>
        </w:rPr>
        <w:tab/>
      </w:r>
      <w:r w:rsidRPr="00AE5338">
        <w:rPr>
          <w:sz w:val="20"/>
          <w:szCs w:val="20"/>
        </w:rPr>
        <w:tab/>
      </w:r>
      <w:r w:rsidRPr="00AE5338">
        <w:rPr>
          <w:sz w:val="20"/>
          <w:szCs w:val="20"/>
        </w:rPr>
        <w:tab/>
        <w:t xml:space="preserve">          </w:t>
      </w:r>
    </w:p>
    <w:p w:rsidR="00AE5338" w:rsidRPr="00AE5338" w:rsidRDefault="00AE5338" w:rsidP="00AE5338">
      <w:pPr>
        <w:jc w:val="both"/>
        <w:rPr>
          <w:sz w:val="20"/>
          <w:szCs w:val="20"/>
        </w:rPr>
      </w:pPr>
      <w:r w:rsidRPr="00AE5338">
        <w:rPr>
          <w:sz w:val="20"/>
          <w:szCs w:val="20"/>
        </w:rPr>
        <w:t>___________</w:t>
      </w:r>
    </w:p>
    <w:p w:rsidR="00AE5338" w:rsidRPr="00AE5338" w:rsidRDefault="00AE5338" w:rsidP="00AE5338">
      <w:pPr>
        <w:jc w:val="both"/>
        <w:rPr>
          <w:sz w:val="20"/>
          <w:szCs w:val="20"/>
        </w:rPr>
      </w:pPr>
    </w:p>
    <w:p w:rsidR="00AE5338" w:rsidRPr="00AE5338" w:rsidRDefault="00AE5338" w:rsidP="00AE5338">
      <w:pPr>
        <w:ind w:left="540"/>
        <w:jc w:val="both"/>
        <w:rPr>
          <w:sz w:val="20"/>
          <w:szCs w:val="20"/>
        </w:rPr>
      </w:pPr>
      <w:r w:rsidRPr="00AE5338">
        <w:rPr>
          <w:sz w:val="20"/>
          <w:szCs w:val="20"/>
        </w:rPr>
        <w:t xml:space="preserve">Для участия в аукционе заявители </w:t>
      </w:r>
      <w:r w:rsidRPr="00AE5338">
        <w:rPr>
          <w:b/>
          <w:sz w:val="20"/>
          <w:szCs w:val="20"/>
        </w:rPr>
        <w:t>лично</w:t>
      </w:r>
      <w:r w:rsidRPr="00AE5338">
        <w:rPr>
          <w:sz w:val="20"/>
          <w:szCs w:val="20"/>
        </w:rPr>
        <w:t xml:space="preserve"> должны представить следующие документы: </w:t>
      </w:r>
    </w:p>
    <w:p w:rsidR="00AE5338" w:rsidRPr="00AE5338" w:rsidRDefault="00AE5338" w:rsidP="00AE5338">
      <w:pPr>
        <w:autoSpaceDE w:val="0"/>
        <w:autoSpaceDN w:val="0"/>
        <w:adjustRightInd w:val="0"/>
        <w:ind w:firstLine="540"/>
        <w:jc w:val="both"/>
        <w:rPr>
          <w:sz w:val="20"/>
          <w:szCs w:val="20"/>
        </w:rPr>
      </w:pPr>
      <w:r w:rsidRPr="00AE5338">
        <w:rPr>
          <w:sz w:val="20"/>
          <w:szCs w:val="20"/>
        </w:rPr>
        <w:t xml:space="preserve">заявка </w:t>
      </w:r>
      <w:proofErr w:type="gramStart"/>
      <w:r w:rsidRPr="00AE5338">
        <w:rPr>
          <w:sz w:val="20"/>
          <w:szCs w:val="20"/>
        </w:rPr>
        <w:t>на участие в аукционе по установленной форме с указанием банковских реквизитов счета для возврата</w:t>
      </w:r>
      <w:proofErr w:type="gramEnd"/>
      <w:r w:rsidRPr="00AE5338">
        <w:rPr>
          <w:sz w:val="20"/>
          <w:szCs w:val="20"/>
        </w:rPr>
        <w:t xml:space="preserve"> задатка;</w:t>
      </w:r>
    </w:p>
    <w:p w:rsidR="00AE5338" w:rsidRPr="00AE5338" w:rsidRDefault="00AE5338" w:rsidP="00AE5338">
      <w:pPr>
        <w:autoSpaceDE w:val="0"/>
        <w:autoSpaceDN w:val="0"/>
        <w:adjustRightInd w:val="0"/>
        <w:ind w:firstLine="540"/>
        <w:jc w:val="both"/>
        <w:rPr>
          <w:sz w:val="20"/>
          <w:szCs w:val="20"/>
        </w:rPr>
      </w:pPr>
      <w:r w:rsidRPr="00AE5338">
        <w:rPr>
          <w:sz w:val="20"/>
          <w:szCs w:val="20"/>
        </w:rPr>
        <w:t>копии документов, удостоверяющих личность заявителя (для граждан);</w:t>
      </w:r>
    </w:p>
    <w:p w:rsidR="00AE5338" w:rsidRPr="00AE5338" w:rsidRDefault="00AE5338" w:rsidP="00AE5338">
      <w:pPr>
        <w:autoSpaceDE w:val="0"/>
        <w:autoSpaceDN w:val="0"/>
        <w:adjustRightInd w:val="0"/>
        <w:ind w:firstLine="540"/>
        <w:jc w:val="both"/>
        <w:rPr>
          <w:sz w:val="20"/>
          <w:szCs w:val="20"/>
        </w:rPr>
      </w:pPr>
      <w:r w:rsidRPr="00AE5338">
        <w:rPr>
          <w:sz w:val="20"/>
          <w:szCs w:val="20"/>
        </w:rPr>
        <w:t xml:space="preserve">надлежащим образом заверенный перевод </w:t>
      </w:r>
      <w:proofErr w:type="gramStart"/>
      <w:r w:rsidRPr="00AE5338">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E5338">
        <w:rPr>
          <w:sz w:val="20"/>
          <w:szCs w:val="20"/>
        </w:rPr>
        <w:t>, если заявителем является иностранное юридическое лицо;</w:t>
      </w:r>
    </w:p>
    <w:p w:rsidR="00AE5338" w:rsidRPr="00AE5338" w:rsidRDefault="00AE5338" w:rsidP="00AE5338">
      <w:pPr>
        <w:autoSpaceDE w:val="0"/>
        <w:autoSpaceDN w:val="0"/>
        <w:adjustRightInd w:val="0"/>
        <w:ind w:firstLine="540"/>
        <w:jc w:val="both"/>
        <w:rPr>
          <w:sz w:val="20"/>
          <w:szCs w:val="20"/>
        </w:rPr>
      </w:pPr>
      <w:r w:rsidRPr="00AE5338">
        <w:rPr>
          <w:sz w:val="20"/>
          <w:szCs w:val="20"/>
        </w:rPr>
        <w:t>документы, подтверждающие внесение задатка.</w:t>
      </w:r>
    </w:p>
    <w:p w:rsidR="00AE5338" w:rsidRPr="00AE5338" w:rsidRDefault="00AE5338" w:rsidP="00AE5338">
      <w:pPr>
        <w:ind w:firstLine="540"/>
        <w:jc w:val="both"/>
        <w:rPr>
          <w:b/>
          <w:sz w:val="20"/>
          <w:szCs w:val="20"/>
        </w:rPr>
      </w:pPr>
      <w:r w:rsidRPr="00AE5338">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AE5338">
        <w:rPr>
          <w:sz w:val="20"/>
          <w:szCs w:val="20"/>
        </w:rPr>
        <w:t>аферты</w:t>
      </w:r>
      <w:proofErr w:type="spellEnd"/>
      <w:r w:rsidRPr="00AE5338">
        <w:rPr>
          <w:sz w:val="20"/>
          <w:szCs w:val="20"/>
        </w:rPr>
        <w:t>, после чего договор о задатке считается заключенным в письменной форме.</w:t>
      </w:r>
    </w:p>
    <w:p w:rsidR="00AE5338" w:rsidRPr="00AE5338" w:rsidRDefault="00AE5338" w:rsidP="00AE5338">
      <w:pPr>
        <w:ind w:firstLine="540"/>
        <w:jc w:val="both"/>
        <w:rPr>
          <w:b/>
          <w:sz w:val="20"/>
          <w:szCs w:val="20"/>
        </w:rPr>
      </w:pPr>
      <w:r w:rsidRPr="00AE5338">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AE5338">
        <w:rPr>
          <w:sz w:val="20"/>
          <w:szCs w:val="20"/>
        </w:rPr>
        <w:t>.У</w:t>
      </w:r>
      <w:proofErr w:type="gramEnd"/>
      <w:r w:rsidRPr="00AE5338">
        <w:rPr>
          <w:sz w:val="20"/>
          <w:szCs w:val="20"/>
        </w:rPr>
        <w:t xml:space="preserve">гловка, ул.Центральная, д.9, помещение администрации, </w:t>
      </w:r>
      <w:proofErr w:type="spellStart"/>
      <w:r w:rsidRPr="00AE5338">
        <w:rPr>
          <w:sz w:val="20"/>
          <w:szCs w:val="20"/>
        </w:rPr>
        <w:t>каб</w:t>
      </w:r>
      <w:proofErr w:type="spellEnd"/>
      <w:r w:rsidRPr="00AE5338">
        <w:rPr>
          <w:sz w:val="20"/>
          <w:szCs w:val="20"/>
        </w:rPr>
        <w:t xml:space="preserve">. 2,  </w:t>
      </w:r>
      <w:r w:rsidRPr="00AE5338">
        <w:rPr>
          <w:b/>
          <w:sz w:val="20"/>
          <w:szCs w:val="20"/>
        </w:rPr>
        <w:t xml:space="preserve">с 19 апреля 2021 года с 8 час. 30 мин. по 18 мая 2021 года до 17 час. 30 мин. </w:t>
      </w:r>
    </w:p>
    <w:p w:rsidR="00AE5338" w:rsidRPr="00AE5338" w:rsidRDefault="00AE5338" w:rsidP="00AE5338">
      <w:pPr>
        <w:widowControl w:val="0"/>
        <w:shd w:val="clear" w:color="auto" w:fill="FFFFFF"/>
        <w:tabs>
          <w:tab w:val="left" w:pos="1247"/>
        </w:tabs>
        <w:autoSpaceDE w:val="0"/>
        <w:autoSpaceDN w:val="0"/>
        <w:adjustRightInd w:val="0"/>
        <w:jc w:val="both"/>
        <w:rPr>
          <w:sz w:val="20"/>
          <w:szCs w:val="20"/>
        </w:rPr>
      </w:pPr>
      <w:r w:rsidRPr="00AE5338">
        <w:rPr>
          <w:sz w:val="20"/>
          <w:szCs w:val="20"/>
        </w:rPr>
        <w:t xml:space="preserve">Задаток вносится по следующим реквизитам: </w:t>
      </w:r>
    </w:p>
    <w:p w:rsidR="00AE5338" w:rsidRPr="00AE5338" w:rsidRDefault="00AE5338" w:rsidP="00AE5338">
      <w:pPr>
        <w:widowControl w:val="0"/>
        <w:shd w:val="clear" w:color="auto" w:fill="FFFFFF"/>
        <w:tabs>
          <w:tab w:val="left" w:pos="1247"/>
        </w:tabs>
        <w:autoSpaceDE w:val="0"/>
        <w:autoSpaceDN w:val="0"/>
        <w:adjustRightInd w:val="0"/>
        <w:jc w:val="both"/>
        <w:rPr>
          <w:color w:val="000000"/>
          <w:spacing w:val="-1"/>
          <w:sz w:val="20"/>
          <w:szCs w:val="20"/>
        </w:rPr>
      </w:pPr>
      <w:r w:rsidRPr="00AE5338">
        <w:rPr>
          <w:b/>
          <w:bCs/>
          <w:color w:val="000000"/>
          <w:spacing w:val="-1"/>
          <w:sz w:val="20"/>
          <w:szCs w:val="20"/>
        </w:rPr>
        <w:t xml:space="preserve">Администрация Угловского городского поселения, </w:t>
      </w:r>
      <w:proofErr w:type="gramStart"/>
      <w:r w:rsidRPr="00AE5338">
        <w:rPr>
          <w:b/>
          <w:bCs/>
          <w:color w:val="000000"/>
          <w:spacing w:val="-1"/>
          <w:sz w:val="20"/>
          <w:szCs w:val="20"/>
        </w:rPr>
        <w:t>л</w:t>
      </w:r>
      <w:proofErr w:type="gramEnd"/>
      <w:r w:rsidRPr="00AE5338">
        <w:rPr>
          <w:b/>
          <w:bCs/>
          <w:color w:val="000000"/>
          <w:spacing w:val="-1"/>
          <w:sz w:val="20"/>
          <w:szCs w:val="20"/>
        </w:rPr>
        <w:t xml:space="preserve">/с 05503017730, </w:t>
      </w:r>
      <w:r w:rsidRPr="00AE5338">
        <w:rPr>
          <w:color w:val="000000"/>
          <w:spacing w:val="-1"/>
          <w:sz w:val="20"/>
          <w:szCs w:val="20"/>
        </w:rPr>
        <w:t xml:space="preserve">налоговый орган: </w:t>
      </w:r>
      <w:r w:rsidRPr="00AE5338">
        <w:rPr>
          <w:b/>
          <w:bCs/>
          <w:color w:val="000000"/>
          <w:spacing w:val="-1"/>
          <w:sz w:val="20"/>
          <w:szCs w:val="20"/>
        </w:rPr>
        <w:t>ИНН 5311007505</w:t>
      </w:r>
      <w:r w:rsidRPr="00AE5338">
        <w:rPr>
          <w:color w:val="000000"/>
          <w:spacing w:val="-1"/>
          <w:sz w:val="20"/>
          <w:szCs w:val="20"/>
        </w:rPr>
        <w:t>;</w:t>
      </w:r>
    </w:p>
    <w:p w:rsidR="00AE5338" w:rsidRPr="00AE5338" w:rsidRDefault="00AE5338" w:rsidP="00AE5338">
      <w:pPr>
        <w:widowControl w:val="0"/>
        <w:numPr>
          <w:ilvl w:val="0"/>
          <w:numId w:val="2"/>
        </w:numPr>
        <w:shd w:val="clear" w:color="auto" w:fill="FFFFFF"/>
        <w:tabs>
          <w:tab w:val="left" w:pos="1247"/>
        </w:tabs>
        <w:autoSpaceDE w:val="0"/>
        <w:autoSpaceDN w:val="0"/>
        <w:adjustRightInd w:val="0"/>
        <w:ind w:left="987"/>
        <w:jc w:val="both"/>
        <w:rPr>
          <w:b/>
          <w:color w:val="000000"/>
          <w:spacing w:val="-1"/>
          <w:sz w:val="20"/>
          <w:szCs w:val="20"/>
        </w:rPr>
      </w:pPr>
      <w:r w:rsidRPr="00AE5338">
        <w:rPr>
          <w:b/>
          <w:color w:val="000000"/>
          <w:spacing w:val="-1"/>
          <w:sz w:val="20"/>
          <w:szCs w:val="20"/>
        </w:rPr>
        <w:t xml:space="preserve">номер счета получателя  платежа: </w:t>
      </w:r>
    </w:p>
    <w:p w:rsidR="00AE5338" w:rsidRPr="00AE5338" w:rsidRDefault="00AE5338" w:rsidP="00AE5338">
      <w:pPr>
        <w:widowControl w:val="0"/>
        <w:shd w:val="clear" w:color="auto" w:fill="FFFFFF"/>
        <w:tabs>
          <w:tab w:val="left" w:pos="1247"/>
        </w:tabs>
        <w:autoSpaceDE w:val="0"/>
        <w:autoSpaceDN w:val="0"/>
        <w:adjustRightInd w:val="0"/>
        <w:ind w:left="987"/>
        <w:jc w:val="both"/>
        <w:rPr>
          <w:b/>
          <w:color w:val="000000"/>
          <w:spacing w:val="-1"/>
          <w:sz w:val="20"/>
          <w:szCs w:val="20"/>
        </w:rPr>
      </w:pPr>
      <w:r w:rsidRPr="00AE5338">
        <w:rPr>
          <w:b/>
          <w:color w:val="000000"/>
          <w:spacing w:val="-1"/>
          <w:sz w:val="20"/>
          <w:szCs w:val="20"/>
        </w:rPr>
        <w:t>единый казначейский счет – 40102810145370000042</w:t>
      </w:r>
    </w:p>
    <w:p w:rsidR="00AE5338" w:rsidRPr="00AE5338" w:rsidRDefault="00AE5338" w:rsidP="00AE5338">
      <w:pPr>
        <w:widowControl w:val="0"/>
        <w:shd w:val="clear" w:color="auto" w:fill="FFFFFF"/>
        <w:tabs>
          <w:tab w:val="left" w:pos="1247"/>
        </w:tabs>
        <w:autoSpaceDE w:val="0"/>
        <w:autoSpaceDN w:val="0"/>
        <w:adjustRightInd w:val="0"/>
        <w:ind w:left="987"/>
        <w:jc w:val="both"/>
        <w:rPr>
          <w:b/>
          <w:color w:val="000000"/>
          <w:spacing w:val="-1"/>
          <w:sz w:val="20"/>
          <w:szCs w:val="20"/>
        </w:rPr>
      </w:pPr>
      <w:r w:rsidRPr="00AE5338">
        <w:rPr>
          <w:b/>
          <w:color w:val="000000"/>
          <w:spacing w:val="-1"/>
          <w:sz w:val="20"/>
          <w:szCs w:val="20"/>
        </w:rPr>
        <w:t>казначейский счет - 03232643496281625000</w:t>
      </w:r>
    </w:p>
    <w:p w:rsidR="00AE5338" w:rsidRPr="00AE5338" w:rsidRDefault="00AE5338" w:rsidP="00AE5338">
      <w:pPr>
        <w:widowControl w:val="0"/>
        <w:numPr>
          <w:ilvl w:val="0"/>
          <w:numId w:val="2"/>
        </w:numPr>
        <w:shd w:val="clear" w:color="auto" w:fill="FFFFFF"/>
        <w:tabs>
          <w:tab w:val="left" w:pos="1247"/>
        </w:tabs>
        <w:autoSpaceDE w:val="0"/>
        <w:autoSpaceDN w:val="0"/>
        <w:adjustRightInd w:val="0"/>
        <w:ind w:left="370" w:firstLine="617"/>
        <w:jc w:val="both"/>
        <w:rPr>
          <w:b/>
          <w:bCs/>
          <w:color w:val="000000"/>
          <w:spacing w:val="-1"/>
          <w:sz w:val="20"/>
          <w:szCs w:val="20"/>
        </w:rPr>
      </w:pPr>
      <w:r w:rsidRPr="00AE5338">
        <w:rPr>
          <w:b/>
          <w:color w:val="000000"/>
          <w:spacing w:val="-1"/>
          <w:sz w:val="20"/>
          <w:szCs w:val="20"/>
        </w:rPr>
        <w:t xml:space="preserve">наименование банка: </w:t>
      </w:r>
      <w:r w:rsidRPr="00AE5338">
        <w:rPr>
          <w:b/>
          <w:sz w:val="20"/>
          <w:szCs w:val="20"/>
        </w:rPr>
        <w:t xml:space="preserve"> Банк получателя – Отделение Новгород Банка России// УФК по Новгородской области  </w:t>
      </w:r>
      <w:proofErr w:type="gramStart"/>
      <w:r w:rsidRPr="00AE5338">
        <w:rPr>
          <w:b/>
          <w:sz w:val="20"/>
          <w:szCs w:val="20"/>
        </w:rPr>
        <w:t>г</w:t>
      </w:r>
      <w:proofErr w:type="gramEnd"/>
      <w:r w:rsidRPr="00AE5338">
        <w:rPr>
          <w:b/>
          <w:sz w:val="20"/>
          <w:szCs w:val="20"/>
        </w:rPr>
        <w:t>. В. Новгород;</w:t>
      </w:r>
    </w:p>
    <w:p w:rsidR="00AE5338" w:rsidRPr="00AE5338" w:rsidRDefault="00AE5338" w:rsidP="00AE5338">
      <w:pPr>
        <w:widowControl w:val="0"/>
        <w:numPr>
          <w:ilvl w:val="0"/>
          <w:numId w:val="2"/>
        </w:numPr>
        <w:shd w:val="clear" w:color="auto" w:fill="FFFFFF"/>
        <w:tabs>
          <w:tab w:val="left" w:pos="1247"/>
        </w:tabs>
        <w:autoSpaceDE w:val="0"/>
        <w:autoSpaceDN w:val="0"/>
        <w:adjustRightInd w:val="0"/>
        <w:ind w:left="987"/>
        <w:jc w:val="both"/>
        <w:rPr>
          <w:b/>
          <w:color w:val="000000"/>
          <w:spacing w:val="-1"/>
          <w:sz w:val="20"/>
          <w:szCs w:val="20"/>
        </w:rPr>
      </w:pPr>
      <w:r w:rsidRPr="00AE5338">
        <w:rPr>
          <w:b/>
          <w:color w:val="000000"/>
          <w:spacing w:val="-1"/>
          <w:sz w:val="20"/>
          <w:szCs w:val="20"/>
        </w:rPr>
        <w:t xml:space="preserve">БИК: </w:t>
      </w:r>
      <w:r w:rsidRPr="00AE5338">
        <w:rPr>
          <w:b/>
          <w:bCs/>
          <w:color w:val="000000"/>
          <w:spacing w:val="-1"/>
          <w:sz w:val="20"/>
          <w:szCs w:val="20"/>
        </w:rPr>
        <w:t>014959900;</w:t>
      </w:r>
    </w:p>
    <w:p w:rsidR="00AE5338" w:rsidRPr="00AE5338" w:rsidRDefault="00AE5338" w:rsidP="00AE5338">
      <w:pPr>
        <w:widowControl w:val="0"/>
        <w:numPr>
          <w:ilvl w:val="0"/>
          <w:numId w:val="2"/>
        </w:numPr>
        <w:shd w:val="clear" w:color="auto" w:fill="FFFFFF"/>
        <w:tabs>
          <w:tab w:val="left" w:pos="1247"/>
        </w:tabs>
        <w:autoSpaceDE w:val="0"/>
        <w:autoSpaceDN w:val="0"/>
        <w:adjustRightInd w:val="0"/>
        <w:ind w:left="987"/>
        <w:jc w:val="both"/>
        <w:rPr>
          <w:b/>
          <w:color w:val="000000"/>
          <w:spacing w:val="-1"/>
          <w:sz w:val="20"/>
          <w:szCs w:val="20"/>
        </w:rPr>
      </w:pPr>
      <w:r w:rsidRPr="00AE5338">
        <w:rPr>
          <w:b/>
          <w:color w:val="000000"/>
          <w:spacing w:val="-1"/>
          <w:sz w:val="20"/>
          <w:szCs w:val="20"/>
        </w:rPr>
        <w:t xml:space="preserve">ОКТМО </w:t>
      </w:r>
      <w:r w:rsidRPr="00AE5338">
        <w:rPr>
          <w:b/>
          <w:bCs/>
          <w:color w:val="000000"/>
          <w:spacing w:val="-1"/>
          <w:sz w:val="20"/>
          <w:szCs w:val="20"/>
        </w:rPr>
        <w:t>49628162;</w:t>
      </w:r>
    </w:p>
    <w:p w:rsidR="00AE5338" w:rsidRPr="00AE5338" w:rsidRDefault="00AE5338" w:rsidP="00AE5338">
      <w:pPr>
        <w:widowControl w:val="0"/>
        <w:numPr>
          <w:ilvl w:val="0"/>
          <w:numId w:val="2"/>
        </w:numPr>
        <w:shd w:val="clear" w:color="auto" w:fill="FFFFFF"/>
        <w:tabs>
          <w:tab w:val="left" w:pos="1247"/>
        </w:tabs>
        <w:autoSpaceDE w:val="0"/>
        <w:autoSpaceDN w:val="0"/>
        <w:adjustRightInd w:val="0"/>
        <w:ind w:left="987"/>
        <w:jc w:val="both"/>
        <w:rPr>
          <w:b/>
          <w:color w:val="000000"/>
          <w:spacing w:val="-1"/>
          <w:sz w:val="20"/>
          <w:szCs w:val="20"/>
        </w:rPr>
      </w:pPr>
      <w:r w:rsidRPr="00AE5338">
        <w:rPr>
          <w:b/>
          <w:color w:val="000000"/>
          <w:spacing w:val="-1"/>
          <w:sz w:val="20"/>
          <w:szCs w:val="20"/>
        </w:rPr>
        <w:t>КБК: нет или 00000000000000000000</w:t>
      </w:r>
      <w:r w:rsidRPr="00AE5338">
        <w:rPr>
          <w:b/>
          <w:bCs/>
          <w:color w:val="000000"/>
          <w:spacing w:val="-1"/>
          <w:sz w:val="20"/>
          <w:szCs w:val="20"/>
        </w:rPr>
        <w:t>;</w:t>
      </w:r>
    </w:p>
    <w:p w:rsidR="00AE5338" w:rsidRPr="00AE5338" w:rsidRDefault="00AE5338" w:rsidP="00AE5338">
      <w:pPr>
        <w:widowControl w:val="0"/>
        <w:numPr>
          <w:ilvl w:val="0"/>
          <w:numId w:val="2"/>
        </w:numPr>
        <w:shd w:val="clear" w:color="auto" w:fill="FFFFFF"/>
        <w:tabs>
          <w:tab w:val="left" w:pos="1247"/>
        </w:tabs>
        <w:autoSpaceDE w:val="0"/>
        <w:autoSpaceDN w:val="0"/>
        <w:adjustRightInd w:val="0"/>
        <w:ind w:left="987" w:firstLine="540"/>
        <w:jc w:val="both"/>
        <w:rPr>
          <w:b/>
          <w:color w:val="000000"/>
          <w:spacing w:val="-1"/>
          <w:sz w:val="20"/>
          <w:szCs w:val="20"/>
        </w:rPr>
      </w:pPr>
      <w:r w:rsidRPr="00AE5338">
        <w:rPr>
          <w:b/>
          <w:sz w:val="20"/>
          <w:szCs w:val="20"/>
        </w:rPr>
        <w:t>с указанием конкретного лота.</w:t>
      </w:r>
    </w:p>
    <w:p w:rsidR="00AE5338" w:rsidRPr="00AE5338" w:rsidRDefault="00AE5338" w:rsidP="00AE5338">
      <w:pPr>
        <w:autoSpaceDE w:val="0"/>
        <w:autoSpaceDN w:val="0"/>
        <w:adjustRightInd w:val="0"/>
        <w:ind w:firstLine="540"/>
        <w:jc w:val="both"/>
        <w:rPr>
          <w:sz w:val="20"/>
          <w:szCs w:val="20"/>
        </w:rPr>
      </w:pPr>
      <w:r w:rsidRPr="00AE5338">
        <w:rPr>
          <w:sz w:val="20"/>
          <w:szCs w:val="20"/>
        </w:rPr>
        <w:lastRenderedPageBreak/>
        <w:t>Задаток, внесенный лицом, признанным победителем аукциона, засчитывается в счет выкупной стоимости за земельный участок. Задаток, внесенный этим лицом, не заключившим в установленном законом порядке договор купли-продажи земельного участка вследствие уклонения от заключения указанного договора, не возвращается.</w:t>
      </w:r>
    </w:p>
    <w:p w:rsidR="00AE5338" w:rsidRPr="00AE5338" w:rsidRDefault="00AE5338" w:rsidP="00AE5338">
      <w:pPr>
        <w:ind w:firstLine="540"/>
        <w:jc w:val="both"/>
        <w:rPr>
          <w:sz w:val="20"/>
          <w:szCs w:val="20"/>
        </w:rPr>
      </w:pPr>
      <w:r w:rsidRPr="00AE5338">
        <w:rPr>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AE5338" w:rsidRPr="00AE5338" w:rsidRDefault="00AE5338" w:rsidP="00AE5338">
      <w:pPr>
        <w:autoSpaceDE w:val="0"/>
        <w:autoSpaceDN w:val="0"/>
        <w:adjustRightInd w:val="0"/>
        <w:ind w:firstLine="540"/>
        <w:jc w:val="both"/>
        <w:rPr>
          <w:sz w:val="20"/>
          <w:szCs w:val="20"/>
        </w:rPr>
      </w:pPr>
      <w:r w:rsidRPr="00AE5338">
        <w:rPr>
          <w:sz w:val="20"/>
          <w:szCs w:val="20"/>
        </w:rPr>
        <w:t xml:space="preserve">Договор подлежит заключению в срок не ранее чем </w:t>
      </w:r>
      <w:proofErr w:type="gramStart"/>
      <w:r w:rsidRPr="00AE5338">
        <w:rPr>
          <w:sz w:val="20"/>
          <w:szCs w:val="20"/>
        </w:rPr>
        <w:t>через десять дней со дня размещения информации о результатах аукциона на официальном сайте Российской Федерации в сети</w:t>
      </w:r>
      <w:proofErr w:type="gramEnd"/>
      <w:r w:rsidRPr="00AE5338">
        <w:rPr>
          <w:sz w:val="20"/>
          <w:szCs w:val="20"/>
        </w:rPr>
        <w:t xml:space="preserve"> «Интернет» </w:t>
      </w:r>
      <w:hyperlink r:id="rId7" w:history="1">
        <w:r w:rsidRPr="00AE5338">
          <w:rPr>
            <w:rStyle w:val="a9"/>
            <w:sz w:val="20"/>
            <w:szCs w:val="20"/>
          </w:rPr>
          <w:t>www.torgi.gov.ru</w:t>
        </w:r>
      </w:hyperlink>
      <w:r w:rsidRPr="00AE5338">
        <w:rPr>
          <w:sz w:val="20"/>
          <w:szCs w:val="20"/>
        </w:rPr>
        <w:t xml:space="preserve">. </w:t>
      </w:r>
    </w:p>
    <w:p w:rsidR="00AE5338" w:rsidRPr="00AE5338" w:rsidRDefault="00AE5338" w:rsidP="00AE5338">
      <w:pPr>
        <w:ind w:firstLine="540"/>
        <w:jc w:val="both"/>
        <w:rPr>
          <w:sz w:val="20"/>
          <w:szCs w:val="20"/>
        </w:rPr>
      </w:pPr>
    </w:p>
    <w:p w:rsidR="00AE5338" w:rsidRPr="00AE5338" w:rsidRDefault="00AE5338" w:rsidP="00AE5338">
      <w:pPr>
        <w:ind w:firstLine="540"/>
        <w:jc w:val="both"/>
        <w:rPr>
          <w:sz w:val="20"/>
          <w:szCs w:val="20"/>
        </w:rPr>
      </w:pPr>
      <w:r w:rsidRPr="00AE5338">
        <w:rPr>
          <w:sz w:val="20"/>
          <w:szCs w:val="20"/>
        </w:rPr>
        <w:t xml:space="preserve">9.. </w:t>
      </w:r>
      <w:r w:rsidRPr="00AE5338">
        <w:rPr>
          <w:b/>
          <w:sz w:val="20"/>
          <w:szCs w:val="20"/>
        </w:rPr>
        <w:t>Определение участников торгов</w:t>
      </w:r>
      <w:r w:rsidRPr="00AE5338">
        <w:rPr>
          <w:sz w:val="20"/>
          <w:szCs w:val="20"/>
        </w:rPr>
        <w:t xml:space="preserve"> состоится по адресу: 174361, Новгородская область, Окуловский район, р.п</w:t>
      </w:r>
      <w:proofErr w:type="gramStart"/>
      <w:r w:rsidRPr="00AE5338">
        <w:rPr>
          <w:sz w:val="20"/>
          <w:szCs w:val="20"/>
        </w:rPr>
        <w:t>.У</w:t>
      </w:r>
      <w:proofErr w:type="gramEnd"/>
      <w:r w:rsidRPr="00AE5338">
        <w:rPr>
          <w:sz w:val="20"/>
          <w:szCs w:val="20"/>
        </w:rPr>
        <w:t xml:space="preserve">гловка, ул.Центральная, д.9, в помещении администрации Угловского городского поселения, </w:t>
      </w:r>
      <w:proofErr w:type="spellStart"/>
      <w:r w:rsidRPr="00AE5338">
        <w:rPr>
          <w:sz w:val="20"/>
          <w:szCs w:val="20"/>
        </w:rPr>
        <w:t>каб</w:t>
      </w:r>
      <w:proofErr w:type="spellEnd"/>
      <w:r w:rsidRPr="00AE5338">
        <w:rPr>
          <w:sz w:val="20"/>
          <w:szCs w:val="20"/>
        </w:rPr>
        <w:t xml:space="preserve">. 4, </w:t>
      </w:r>
      <w:r w:rsidRPr="00AE5338">
        <w:rPr>
          <w:b/>
          <w:sz w:val="20"/>
          <w:szCs w:val="20"/>
        </w:rPr>
        <w:t>24 мая 2021 года в 10 час. 00 мин</w:t>
      </w:r>
      <w:r w:rsidRPr="00AE5338">
        <w:rPr>
          <w:sz w:val="20"/>
          <w:szCs w:val="20"/>
        </w:rPr>
        <w:t>.</w:t>
      </w:r>
    </w:p>
    <w:p w:rsidR="00AE5338" w:rsidRPr="00AE5338" w:rsidRDefault="00AE5338" w:rsidP="00AE5338">
      <w:pPr>
        <w:autoSpaceDE w:val="0"/>
        <w:autoSpaceDN w:val="0"/>
        <w:adjustRightInd w:val="0"/>
        <w:ind w:firstLine="540"/>
        <w:jc w:val="both"/>
        <w:rPr>
          <w:sz w:val="20"/>
          <w:szCs w:val="20"/>
        </w:rPr>
      </w:pPr>
    </w:p>
    <w:p w:rsidR="00AE5338" w:rsidRPr="00AE5338" w:rsidRDefault="00AE5338" w:rsidP="00AE5338">
      <w:pPr>
        <w:jc w:val="both"/>
        <w:rPr>
          <w:color w:val="333333"/>
          <w:sz w:val="20"/>
          <w:szCs w:val="20"/>
          <w:shd w:val="clear" w:color="auto" w:fill="FFFFFF"/>
        </w:rPr>
      </w:pPr>
      <w:r w:rsidRPr="00AE5338">
        <w:rPr>
          <w:color w:val="333333"/>
          <w:sz w:val="20"/>
          <w:szCs w:val="20"/>
          <w:shd w:val="clear" w:color="auto" w:fill="FFFFFF"/>
        </w:rPr>
        <w:t xml:space="preserve">         </w:t>
      </w:r>
      <w:proofErr w:type="gramStart"/>
      <w:r w:rsidRPr="00AE5338">
        <w:rPr>
          <w:color w:val="333333"/>
          <w:sz w:val="20"/>
          <w:szCs w:val="20"/>
          <w:shd w:val="clear" w:color="auto" w:fill="FFFFFF"/>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AE5338">
        <w:rPr>
          <w:color w:val="333333"/>
          <w:sz w:val="20"/>
          <w:szCs w:val="20"/>
          <w:shd w:val="clear" w:color="auto" w:fill="FFFFFF"/>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Pr="00AE5338">
        <w:rPr>
          <w:sz w:val="20"/>
          <w:szCs w:val="20"/>
        </w:rPr>
        <w:t xml:space="preserve">официальном сайте Российской Федерации в сети «Интернет» </w:t>
      </w:r>
      <w:proofErr w:type="spellStart"/>
      <w:r w:rsidRPr="00AE5338">
        <w:rPr>
          <w:sz w:val="20"/>
          <w:szCs w:val="20"/>
        </w:rPr>
        <w:t>www.torgi.gov.ru</w:t>
      </w:r>
      <w:proofErr w:type="spellEnd"/>
      <w:r w:rsidRPr="00AE5338">
        <w:rPr>
          <w:color w:val="333333"/>
          <w:sz w:val="20"/>
          <w:szCs w:val="20"/>
          <w:shd w:val="clear" w:color="auto" w:fill="FFFFFF"/>
        </w:rPr>
        <w:t xml:space="preserve"> не </w:t>
      </w:r>
      <w:proofErr w:type="gramStart"/>
      <w:r w:rsidRPr="00AE5338">
        <w:rPr>
          <w:color w:val="333333"/>
          <w:sz w:val="20"/>
          <w:szCs w:val="20"/>
          <w:shd w:val="clear" w:color="auto" w:fill="FFFFFF"/>
        </w:rPr>
        <w:t>позднее</w:t>
      </w:r>
      <w:proofErr w:type="gramEnd"/>
      <w:r w:rsidRPr="00AE5338">
        <w:rPr>
          <w:color w:val="333333"/>
          <w:sz w:val="20"/>
          <w:szCs w:val="20"/>
          <w:shd w:val="clear" w:color="auto" w:fill="FFFFFF"/>
        </w:rPr>
        <w:t xml:space="preserve"> чем на следующий день после дня подписания протокола.</w:t>
      </w:r>
    </w:p>
    <w:p w:rsidR="00AE5338" w:rsidRPr="00AE5338" w:rsidRDefault="00AE5338" w:rsidP="00AE5338">
      <w:pPr>
        <w:jc w:val="both"/>
        <w:rPr>
          <w:sz w:val="20"/>
          <w:szCs w:val="20"/>
        </w:rPr>
      </w:pPr>
    </w:p>
    <w:p w:rsidR="00AE5338" w:rsidRPr="00AE5338" w:rsidRDefault="00AE5338" w:rsidP="00AE5338">
      <w:pPr>
        <w:autoSpaceDE w:val="0"/>
        <w:autoSpaceDN w:val="0"/>
        <w:adjustRightInd w:val="0"/>
        <w:jc w:val="both"/>
        <w:rPr>
          <w:color w:val="333333"/>
          <w:sz w:val="20"/>
          <w:szCs w:val="20"/>
          <w:shd w:val="clear" w:color="auto" w:fill="FFFFFF"/>
        </w:rPr>
      </w:pPr>
      <w:r w:rsidRPr="00AE5338">
        <w:rPr>
          <w:sz w:val="20"/>
          <w:szCs w:val="20"/>
        </w:rPr>
        <w:t xml:space="preserve">10. Организатор аукциона </w:t>
      </w:r>
      <w:r w:rsidRPr="00AE5338">
        <w:rPr>
          <w:color w:val="333333"/>
          <w:sz w:val="20"/>
          <w:szCs w:val="20"/>
          <w:shd w:val="clear" w:color="auto" w:fill="FFFFFF"/>
        </w:rPr>
        <w:t>направляет победителю аукциона или единственному</w:t>
      </w:r>
    </w:p>
    <w:p w:rsidR="00AE5338" w:rsidRPr="00AE5338" w:rsidRDefault="00AE5338" w:rsidP="00AE5338">
      <w:pPr>
        <w:autoSpaceDE w:val="0"/>
        <w:autoSpaceDN w:val="0"/>
        <w:adjustRightInd w:val="0"/>
        <w:jc w:val="both"/>
        <w:rPr>
          <w:color w:val="333333"/>
          <w:sz w:val="20"/>
          <w:szCs w:val="20"/>
          <w:shd w:val="clear" w:color="auto" w:fill="FFFFFF"/>
        </w:rPr>
      </w:pPr>
      <w:r w:rsidRPr="00AE5338">
        <w:rPr>
          <w:color w:val="333333"/>
          <w:sz w:val="20"/>
          <w:szCs w:val="20"/>
          <w:shd w:val="clear" w:color="auto" w:fill="FFFFFF"/>
        </w:rPr>
        <w:t xml:space="preserve">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w:t>
      </w:r>
      <w:proofErr w:type="gramStart"/>
      <w:r w:rsidRPr="00AE5338">
        <w:rPr>
          <w:color w:val="333333"/>
          <w:sz w:val="20"/>
          <w:szCs w:val="20"/>
          <w:shd w:val="clear" w:color="auto" w:fill="FFFFFF"/>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proofErr w:type="gramEnd"/>
    </w:p>
    <w:p w:rsidR="00AE5338" w:rsidRPr="00AE5338" w:rsidRDefault="00AE5338" w:rsidP="00AE5338">
      <w:pPr>
        <w:autoSpaceDE w:val="0"/>
        <w:autoSpaceDN w:val="0"/>
        <w:adjustRightInd w:val="0"/>
        <w:ind w:firstLine="540"/>
        <w:jc w:val="both"/>
        <w:rPr>
          <w:b/>
          <w:sz w:val="20"/>
          <w:szCs w:val="20"/>
        </w:rPr>
      </w:pPr>
      <w:r w:rsidRPr="00AE5338">
        <w:rPr>
          <w:b/>
          <w:sz w:val="20"/>
          <w:szCs w:val="20"/>
        </w:rPr>
        <w:t>Победитель аукциона вносит выкупную стоимость продажи земельного участка по договору единовременно в течение 7 (семи) дней после подписания договора купли-продажи земельного участка. Задаток, внесенный лицом, признанным победителем аукциона, засчитывается в счет выкупной стоимости за земельный участок</w:t>
      </w:r>
    </w:p>
    <w:p w:rsidR="00AE5338" w:rsidRPr="00AE5338" w:rsidRDefault="00AE5338" w:rsidP="00AE5338">
      <w:pPr>
        <w:tabs>
          <w:tab w:val="left" w:pos="784"/>
          <w:tab w:val="left" w:pos="812"/>
          <w:tab w:val="left" w:pos="910"/>
        </w:tabs>
        <w:jc w:val="both"/>
        <w:rPr>
          <w:sz w:val="20"/>
          <w:szCs w:val="20"/>
        </w:rPr>
      </w:pPr>
      <w:r w:rsidRPr="00AE5338">
        <w:rPr>
          <w:sz w:val="20"/>
          <w:szCs w:val="20"/>
        </w:rPr>
        <w:t>11. Осмотр земельного участка  осуществляется самостоятельно  по месту его расположения.</w:t>
      </w:r>
    </w:p>
    <w:p w:rsidR="00AE5338" w:rsidRPr="00AE5338" w:rsidRDefault="00AE5338" w:rsidP="00AE5338">
      <w:pPr>
        <w:tabs>
          <w:tab w:val="left" w:pos="784"/>
          <w:tab w:val="left" w:pos="812"/>
          <w:tab w:val="left" w:pos="910"/>
        </w:tabs>
        <w:jc w:val="both"/>
        <w:rPr>
          <w:sz w:val="20"/>
          <w:szCs w:val="20"/>
        </w:rPr>
      </w:pPr>
      <w:r w:rsidRPr="00AE5338">
        <w:rPr>
          <w:sz w:val="20"/>
          <w:szCs w:val="20"/>
        </w:rPr>
        <w:t>12. 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AE5338">
        <w:rPr>
          <w:sz w:val="20"/>
          <w:szCs w:val="20"/>
        </w:rPr>
        <w:t>.У</w:t>
      </w:r>
      <w:proofErr w:type="gramEnd"/>
      <w:r w:rsidRPr="00AE5338">
        <w:rPr>
          <w:sz w:val="20"/>
          <w:szCs w:val="20"/>
        </w:rPr>
        <w:t>гловка, ул.Центральная, д.9, контактный телефон (81657) 26-298, по рабочим дням с 08.30 до 17.30, перерыв на обед с 13.00 до 14.00.</w:t>
      </w:r>
    </w:p>
    <w:p w:rsidR="00AE5338" w:rsidRPr="00AE5338" w:rsidRDefault="00AE5338" w:rsidP="00AE5338">
      <w:pPr>
        <w:ind w:firstLine="540"/>
        <w:rPr>
          <w:bCs/>
          <w:sz w:val="20"/>
          <w:szCs w:val="20"/>
        </w:rPr>
      </w:pPr>
    </w:p>
    <w:p w:rsidR="00AE5338" w:rsidRPr="00AE5338" w:rsidRDefault="00AE5338" w:rsidP="00AE5338">
      <w:pPr>
        <w:ind w:firstLine="540"/>
        <w:rPr>
          <w:bCs/>
          <w:sz w:val="20"/>
          <w:szCs w:val="20"/>
        </w:rPr>
      </w:pPr>
      <w:r w:rsidRPr="00AE5338">
        <w:rPr>
          <w:bCs/>
          <w:sz w:val="20"/>
          <w:szCs w:val="20"/>
        </w:rPr>
        <w:t>13 . Проект договора купли-продажи  земельного участка:</w:t>
      </w:r>
    </w:p>
    <w:p w:rsidR="00AE5338" w:rsidRPr="00AE5338" w:rsidRDefault="00AE5338" w:rsidP="00AE5338">
      <w:pPr>
        <w:pStyle w:val="a7"/>
        <w:ind w:left="0"/>
        <w:rPr>
          <w:sz w:val="20"/>
        </w:rPr>
      </w:pPr>
      <w:r w:rsidRPr="00AE5338">
        <w:rPr>
          <w:sz w:val="20"/>
        </w:rPr>
        <w:t xml:space="preserve">Новгородская область </w:t>
      </w:r>
    </w:p>
    <w:p w:rsidR="00AE5338" w:rsidRPr="00AE5338" w:rsidRDefault="00AE5338" w:rsidP="00AE5338">
      <w:pPr>
        <w:pStyle w:val="a7"/>
        <w:ind w:left="0"/>
        <w:rPr>
          <w:sz w:val="20"/>
        </w:rPr>
      </w:pPr>
      <w:r w:rsidRPr="00AE5338">
        <w:rPr>
          <w:sz w:val="20"/>
        </w:rPr>
        <w:t>Российская Федерация</w:t>
      </w:r>
    </w:p>
    <w:p w:rsidR="00AE5338" w:rsidRPr="00AE5338" w:rsidRDefault="00AE5338" w:rsidP="00AE5338">
      <w:pPr>
        <w:pStyle w:val="a7"/>
        <w:ind w:left="0"/>
        <w:rPr>
          <w:bCs/>
          <w:smallCaps/>
          <w:sz w:val="20"/>
        </w:rPr>
      </w:pPr>
      <w:r w:rsidRPr="00AE5338">
        <w:rPr>
          <w:bCs/>
          <w:smallCaps/>
          <w:sz w:val="20"/>
        </w:rPr>
        <w:t>Договор №</w:t>
      </w:r>
    </w:p>
    <w:p w:rsidR="00AE5338" w:rsidRPr="00AE5338" w:rsidRDefault="00AE5338" w:rsidP="00AE5338">
      <w:pPr>
        <w:pStyle w:val="a7"/>
        <w:ind w:left="0"/>
        <w:rPr>
          <w:sz w:val="20"/>
        </w:rPr>
      </w:pPr>
      <w:r w:rsidRPr="00AE5338">
        <w:rPr>
          <w:sz w:val="20"/>
        </w:rPr>
        <w:t xml:space="preserve">купли-продажи земельного участка </w:t>
      </w:r>
    </w:p>
    <w:tbl>
      <w:tblPr>
        <w:tblW w:w="0" w:type="auto"/>
        <w:jc w:val="center"/>
        <w:tblInd w:w="33" w:type="dxa"/>
        <w:tblLook w:val="0000"/>
      </w:tblPr>
      <w:tblGrid>
        <w:gridCol w:w="4613"/>
        <w:gridCol w:w="4721"/>
      </w:tblGrid>
      <w:tr w:rsidR="00AE5338" w:rsidRPr="00AE5338" w:rsidTr="00FB73E6">
        <w:trPr>
          <w:jc w:val="center"/>
        </w:trPr>
        <w:tc>
          <w:tcPr>
            <w:tcW w:w="4613" w:type="dxa"/>
          </w:tcPr>
          <w:p w:rsidR="00AE5338" w:rsidRPr="00AE5338" w:rsidRDefault="00AE5338" w:rsidP="00FB73E6">
            <w:pPr>
              <w:jc w:val="both"/>
              <w:rPr>
                <w:sz w:val="20"/>
                <w:szCs w:val="20"/>
              </w:rPr>
            </w:pPr>
            <w:r w:rsidRPr="00AE5338">
              <w:rPr>
                <w:sz w:val="20"/>
                <w:szCs w:val="20"/>
              </w:rPr>
              <w:t>«     »   _________________  20___ года</w:t>
            </w:r>
          </w:p>
        </w:tc>
        <w:tc>
          <w:tcPr>
            <w:tcW w:w="4721" w:type="dxa"/>
          </w:tcPr>
          <w:p w:rsidR="00AE5338" w:rsidRPr="00AE5338" w:rsidRDefault="00AE5338" w:rsidP="00FB73E6">
            <w:pPr>
              <w:ind w:firstLine="540"/>
              <w:jc w:val="right"/>
              <w:rPr>
                <w:sz w:val="20"/>
                <w:szCs w:val="20"/>
              </w:rPr>
            </w:pPr>
            <w:r w:rsidRPr="00AE5338">
              <w:rPr>
                <w:sz w:val="20"/>
                <w:szCs w:val="20"/>
              </w:rPr>
              <w:t>__________</w:t>
            </w:r>
          </w:p>
        </w:tc>
      </w:tr>
    </w:tbl>
    <w:p w:rsidR="00AE5338" w:rsidRPr="00AE5338" w:rsidRDefault="00AE5338" w:rsidP="00AE5338">
      <w:pPr>
        <w:jc w:val="both"/>
        <w:rPr>
          <w:sz w:val="20"/>
          <w:szCs w:val="20"/>
        </w:rPr>
      </w:pPr>
      <w:r w:rsidRPr="00AE5338">
        <w:rPr>
          <w:sz w:val="20"/>
          <w:szCs w:val="20"/>
        </w:rPr>
        <w:t xml:space="preserve">СТОРОНЫ: … </w:t>
      </w:r>
      <w:proofErr w:type="gramStart"/>
      <w:r w:rsidRPr="00AE5338">
        <w:rPr>
          <w:sz w:val="20"/>
          <w:szCs w:val="20"/>
        </w:rPr>
        <w:t>(Устав … зарегистрирован … № …), в лице …, действующего на основании …, утвержденного … от … № …, именуемое в дальнейшем Продавец, с одной стороны, и …, именуемый в дальнейшем Покупатель, с другой стороны, заключили договор (далее по тексту – Договор) о нижеследующем:</w:t>
      </w:r>
      <w:proofErr w:type="gramEnd"/>
    </w:p>
    <w:p w:rsidR="00AE5338" w:rsidRPr="00AE5338" w:rsidRDefault="00AE5338" w:rsidP="00AE5338">
      <w:pPr>
        <w:jc w:val="center"/>
        <w:rPr>
          <w:sz w:val="20"/>
          <w:szCs w:val="20"/>
        </w:rPr>
      </w:pPr>
      <w:r w:rsidRPr="00AE5338">
        <w:rPr>
          <w:sz w:val="20"/>
          <w:szCs w:val="20"/>
        </w:rPr>
        <w:t>1. Предмет договора</w:t>
      </w:r>
    </w:p>
    <w:p w:rsidR="00AE5338" w:rsidRPr="00AE5338" w:rsidRDefault="00AE5338" w:rsidP="00AE5338">
      <w:pPr>
        <w:jc w:val="both"/>
        <w:rPr>
          <w:sz w:val="20"/>
          <w:szCs w:val="20"/>
        </w:rPr>
      </w:pPr>
      <w:r w:rsidRPr="00AE5338">
        <w:rPr>
          <w:sz w:val="20"/>
          <w:szCs w:val="20"/>
        </w:rPr>
        <w:t xml:space="preserve">1.1 На основании протокола о результатах аукциона от __.__.20__ Продавец продает, а Покупатель приобретает в собственность за плату земельный участок с кадастровым номером </w:t>
      </w:r>
      <w:proofErr w:type="spellStart"/>
      <w:r w:rsidRPr="00AE5338">
        <w:rPr>
          <w:sz w:val="20"/>
          <w:szCs w:val="20"/>
        </w:rPr>
        <w:t>___площадью</w:t>
      </w:r>
      <w:proofErr w:type="spellEnd"/>
      <w:r w:rsidRPr="00AE5338">
        <w:rPr>
          <w:sz w:val="20"/>
          <w:szCs w:val="20"/>
        </w:rPr>
        <w:t xml:space="preserve"> … кв</w:t>
      </w:r>
      <w:proofErr w:type="gramStart"/>
      <w:r w:rsidRPr="00AE5338">
        <w:rPr>
          <w:sz w:val="20"/>
          <w:szCs w:val="20"/>
        </w:rPr>
        <w:t>.м</w:t>
      </w:r>
      <w:proofErr w:type="gramEnd"/>
      <w:r w:rsidRPr="00AE5338">
        <w:rPr>
          <w:sz w:val="20"/>
          <w:szCs w:val="20"/>
        </w:rPr>
        <w:t xml:space="preserve">,  местоположение:… </w:t>
      </w:r>
    </w:p>
    <w:p w:rsidR="00AE5338" w:rsidRPr="00AE5338" w:rsidRDefault="00AE5338" w:rsidP="00AE5338">
      <w:pPr>
        <w:jc w:val="both"/>
        <w:rPr>
          <w:sz w:val="20"/>
          <w:szCs w:val="20"/>
        </w:rPr>
      </w:pPr>
      <w:r w:rsidRPr="00AE5338">
        <w:rPr>
          <w:sz w:val="20"/>
          <w:szCs w:val="20"/>
        </w:rPr>
        <w:t>1.2 Местонахождение и границы кадастрового земельного участка Покупателю указаны на местности.</w:t>
      </w:r>
    </w:p>
    <w:p w:rsidR="00AE5338" w:rsidRPr="00AE5338" w:rsidRDefault="00AE5338" w:rsidP="00AE5338">
      <w:pPr>
        <w:jc w:val="both"/>
        <w:rPr>
          <w:sz w:val="20"/>
          <w:szCs w:val="20"/>
        </w:rPr>
      </w:pPr>
      <w:r w:rsidRPr="00AE5338">
        <w:rPr>
          <w:sz w:val="20"/>
          <w:szCs w:val="20"/>
        </w:rPr>
        <w:t xml:space="preserve">1.3 Земельный участок, указанный в пункте 1.1 Договора, </w:t>
      </w:r>
    </w:p>
    <w:p w:rsidR="00AE5338" w:rsidRPr="00AE5338" w:rsidRDefault="00AE5338" w:rsidP="00AE5338">
      <w:pPr>
        <w:jc w:val="both"/>
        <w:rPr>
          <w:sz w:val="20"/>
          <w:szCs w:val="20"/>
        </w:rPr>
      </w:pPr>
      <w:r w:rsidRPr="00AE5338">
        <w:rPr>
          <w:sz w:val="20"/>
          <w:szCs w:val="20"/>
        </w:rPr>
        <w:t>относится к категории земель</w:t>
      </w:r>
      <w:proofErr w:type="gramStart"/>
      <w:r w:rsidRPr="00AE5338">
        <w:rPr>
          <w:sz w:val="20"/>
          <w:szCs w:val="20"/>
        </w:rPr>
        <w:t xml:space="preserve">: _______________________; </w:t>
      </w:r>
      <w:proofErr w:type="gramEnd"/>
    </w:p>
    <w:p w:rsidR="00AE5338" w:rsidRPr="00AE5338" w:rsidRDefault="00AE5338" w:rsidP="00AE5338">
      <w:pPr>
        <w:jc w:val="both"/>
        <w:rPr>
          <w:sz w:val="20"/>
          <w:szCs w:val="20"/>
        </w:rPr>
      </w:pPr>
      <w:r w:rsidRPr="00AE5338">
        <w:rPr>
          <w:sz w:val="20"/>
          <w:szCs w:val="20"/>
        </w:rPr>
        <w:t>цель предоставления земельного участка: ______________.</w:t>
      </w:r>
    </w:p>
    <w:p w:rsidR="00AE5338" w:rsidRPr="00AE5338" w:rsidRDefault="00AE5338" w:rsidP="00AE5338">
      <w:pPr>
        <w:jc w:val="both"/>
        <w:rPr>
          <w:sz w:val="20"/>
          <w:szCs w:val="20"/>
        </w:rPr>
      </w:pPr>
      <w:r w:rsidRPr="00AE5338">
        <w:rPr>
          <w:sz w:val="20"/>
          <w:szCs w:val="20"/>
        </w:rPr>
        <w:t>1.4 Характеристика кадастрового земельного участка:</w:t>
      </w:r>
    </w:p>
    <w:p w:rsidR="00AE5338" w:rsidRPr="00AE5338" w:rsidRDefault="00AE5338" w:rsidP="00AE5338">
      <w:pPr>
        <w:ind w:firstLine="360"/>
        <w:jc w:val="both"/>
        <w:rPr>
          <w:sz w:val="20"/>
          <w:szCs w:val="20"/>
        </w:rPr>
      </w:pPr>
      <w:r w:rsidRPr="00AE5338">
        <w:rPr>
          <w:sz w:val="20"/>
          <w:szCs w:val="20"/>
        </w:rPr>
        <w:t>а) зеленые насаждения</w:t>
      </w:r>
      <w:proofErr w:type="gramStart"/>
      <w:r w:rsidRPr="00AE5338">
        <w:rPr>
          <w:sz w:val="20"/>
          <w:szCs w:val="20"/>
        </w:rPr>
        <w:t>: _____;</w:t>
      </w:r>
      <w:proofErr w:type="gramEnd"/>
    </w:p>
    <w:p w:rsidR="00AE5338" w:rsidRPr="00AE5338" w:rsidRDefault="00AE5338" w:rsidP="00AE5338">
      <w:pPr>
        <w:ind w:firstLine="360"/>
        <w:jc w:val="both"/>
        <w:rPr>
          <w:sz w:val="20"/>
          <w:szCs w:val="20"/>
        </w:rPr>
      </w:pPr>
      <w:r w:rsidRPr="00AE5338">
        <w:rPr>
          <w:sz w:val="20"/>
          <w:szCs w:val="20"/>
        </w:rPr>
        <w:t>б) наличие строений и сооружений</w:t>
      </w:r>
      <w:proofErr w:type="gramStart"/>
      <w:r w:rsidRPr="00AE5338">
        <w:rPr>
          <w:sz w:val="20"/>
          <w:szCs w:val="20"/>
        </w:rPr>
        <w:t>: _____;</w:t>
      </w:r>
      <w:proofErr w:type="gramEnd"/>
    </w:p>
    <w:p w:rsidR="00AE5338" w:rsidRPr="00AE5338" w:rsidRDefault="00AE5338" w:rsidP="00AE5338">
      <w:pPr>
        <w:ind w:firstLine="360"/>
        <w:jc w:val="both"/>
        <w:rPr>
          <w:sz w:val="20"/>
          <w:szCs w:val="20"/>
        </w:rPr>
      </w:pPr>
      <w:r w:rsidRPr="00AE5338">
        <w:rPr>
          <w:sz w:val="20"/>
          <w:szCs w:val="20"/>
        </w:rPr>
        <w:t>в) водная поверхность</w:t>
      </w:r>
      <w:proofErr w:type="gramStart"/>
      <w:r w:rsidRPr="00AE5338">
        <w:rPr>
          <w:sz w:val="20"/>
          <w:szCs w:val="20"/>
        </w:rPr>
        <w:t>: _____;</w:t>
      </w:r>
      <w:proofErr w:type="gramEnd"/>
    </w:p>
    <w:p w:rsidR="00AE5338" w:rsidRPr="00AE5338" w:rsidRDefault="00AE5338" w:rsidP="00AE5338">
      <w:pPr>
        <w:ind w:firstLine="360"/>
        <w:jc w:val="both"/>
        <w:rPr>
          <w:sz w:val="20"/>
          <w:szCs w:val="20"/>
        </w:rPr>
      </w:pPr>
      <w:r w:rsidRPr="00AE5338">
        <w:rPr>
          <w:sz w:val="20"/>
          <w:szCs w:val="20"/>
        </w:rPr>
        <w:t>г) зоны с особым режимом использования (</w:t>
      </w:r>
      <w:proofErr w:type="spellStart"/>
      <w:r w:rsidRPr="00AE5338">
        <w:rPr>
          <w:sz w:val="20"/>
          <w:szCs w:val="20"/>
        </w:rPr>
        <w:t>водоохранные</w:t>
      </w:r>
      <w:proofErr w:type="spellEnd"/>
      <w:r w:rsidRPr="00AE5338">
        <w:rPr>
          <w:sz w:val="20"/>
          <w:szCs w:val="20"/>
        </w:rPr>
        <w:t xml:space="preserve"> зоны, прибрежные полосы и т.п.): ___.</w:t>
      </w:r>
    </w:p>
    <w:p w:rsidR="00AE5338" w:rsidRPr="00AE5338" w:rsidRDefault="00AE5338" w:rsidP="00AE5338">
      <w:pPr>
        <w:jc w:val="both"/>
        <w:rPr>
          <w:sz w:val="20"/>
          <w:szCs w:val="20"/>
        </w:rPr>
      </w:pPr>
      <w:r w:rsidRPr="00AE5338">
        <w:rPr>
          <w:sz w:val="20"/>
          <w:szCs w:val="20"/>
        </w:rPr>
        <w:t>1.5 Обременение земельного участка: __________.</w:t>
      </w:r>
    </w:p>
    <w:p w:rsidR="00AE5338" w:rsidRPr="00AE5338" w:rsidRDefault="00AE5338" w:rsidP="00AE5338">
      <w:pPr>
        <w:jc w:val="both"/>
        <w:rPr>
          <w:sz w:val="20"/>
          <w:szCs w:val="20"/>
        </w:rPr>
      </w:pPr>
      <w:r w:rsidRPr="00AE5338">
        <w:rPr>
          <w:sz w:val="20"/>
          <w:szCs w:val="20"/>
        </w:rPr>
        <w:lastRenderedPageBreak/>
        <w:t xml:space="preserve">1.6 Ограничения в использовании и обременения земель согласно техническим условиям инженерных служб, центра </w:t>
      </w:r>
      <w:proofErr w:type="spellStart"/>
      <w:r w:rsidRPr="00AE5338">
        <w:rPr>
          <w:sz w:val="20"/>
          <w:szCs w:val="20"/>
        </w:rPr>
        <w:t>санэпидемнадзора</w:t>
      </w:r>
      <w:proofErr w:type="spellEnd"/>
      <w:r w:rsidRPr="00AE5338">
        <w:rPr>
          <w:sz w:val="20"/>
          <w:szCs w:val="20"/>
        </w:rPr>
        <w:t>, пожарной инспекции.</w:t>
      </w:r>
    </w:p>
    <w:p w:rsidR="00AE5338" w:rsidRPr="00AE5338" w:rsidRDefault="00AE5338" w:rsidP="00AE5338">
      <w:pPr>
        <w:shd w:val="clear" w:color="auto" w:fill="FFFFFF"/>
        <w:spacing w:before="110" w:line="278" w:lineRule="exact"/>
        <w:ind w:left="24" w:right="298"/>
        <w:jc w:val="center"/>
        <w:rPr>
          <w:sz w:val="20"/>
          <w:szCs w:val="20"/>
        </w:rPr>
      </w:pPr>
      <w:r w:rsidRPr="00AE5338">
        <w:rPr>
          <w:b/>
          <w:spacing w:val="-8"/>
          <w:sz w:val="20"/>
          <w:szCs w:val="20"/>
        </w:rPr>
        <w:t>2.  Плата по договору.</w:t>
      </w:r>
    </w:p>
    <w:p w:rsidR="00AE5338" w:rsidRPr="00AE5338" w:rsidRDefault="00AE5338" w:rsidP="00AE5338">
      <w:pPr>
        <w:shd w:val="clear" w:color="auto" w:fill="FFFFFF"/>
        <w:spacing w:before="24" w:line="302" w:lineRule="exact"/>
        <w:ind w:firstLine="709"/>
        <w:jc w:val="both"/>
        <w:rPr>
          <w:spacing w:val="-3"/>
          <w:sz w:val="20"/>
          <w:szCs w:val="20"/>
        </w:rPr>
      </w:pPr>
      <w:r w:rsidRPr="00AE5338">
        <w:rPr>
          <w:spacing w:val="-3"/>
          <w:sz w:val="20"/>
          <w:szCs w:val="20"/>
        </w:rPr>
        <w:t xml:space="preserve">2.1. Цена продажи Объекта по итогам торгов </w:t>
      </w:r>
      <w:proofErr w:type="gramStart"/>
      <w:r w:rsidRPr="00AE5338">
        <w:rPr>
          <w:spacing w:val="-3"/>
          <w:sz w:val="20"/>
          <w:szCs w:val="20"/>
        </w:rPr>
        <w:t>от</w:t>
      </w:r>
      <w:proofErr w:type="gramEnd"/>
      <w:r w:rsidRPr="00AE5338">
        <w:rPr>
          <w:spacing w:val="-3"/>
          <w:sz w:val="20"/>
          <w:szCs w:val="20"/>
        </w:rPr>
        <w:t xml:space="preserve">  ___ _____ составляет </w:t>
      </w:r>
    </w:p>
    <w:p w:rsidR="00AE5338" w:rsidRPr="00AE5338" w:rsidRDefault="00AE5338" w:rsidP="00AE5338">
      <w:pPr>
        <w:shd w:val="clear" w:color="auto" w:fill="FFFFFF"/>
        <w:spacing w:before="24" w:line="302" w:lineRule="exact"/>
        <w:jc w:val="both"/>
        <w:rPr>
          <w:spacing w:val="-3"/>
          <w:sz w:val="20"/>
          <w:szCs w:val="20"/>
        </w:rPr>
      </w:pPr>
      <w:proofErr w:type="spellStart"/>
      <w:r w:rsidRPr="00AE5338">
        <w:rPr>
          <w:spacing w:val="-3"/>
          <w:sz w:val="20"/>
          <w:szCs w:val="20"/>
        </w:rPr>
        <w:t>_________________________рублей</w:t>
      </w:r>
      <w:proofErr w:type="spellEnd"/>
      <w:r w:rsidRPr="00AE5338">
        <w:rPr>
          <w:spacing w:val="-3"/>
          <w:sz w:val="20"/>
          <w:szCs w:val="20"/>
        </w:rPr>
        <w:t>.</w:t>
      </w:r>
    </w:p>
    <w:p w:rsidR="00AE5338" w:rsidRPr="00AE5338" w:rsidRDefault="00AE5338" w:rsidP="00AE5338">
      <w:pPr>
        <w:widowControl w:val="0"/>
        <w:ind w:firstLine="567"/>
        <w:jc w:val="both"/>
        <w:rPr>
          <w:sz w:val="20"/>
          <w:szCs w:val="20"/>
        </w:rPr>
      </w:pPr>
      <w:r w:rsidRPr="00AE5338">
        <w:rPr>
          <w:sz w:val="20"/>
          <w:szCs w:val="20"/>
        </w:rPr>
        <w:t>Перечисленный Покупателем задаток для участия в аукционе по продаже засчитывается в счет цены продажи. Размер суммы задатка, внесенной Покупателем, составляет ________</w:t>
      </w:r>
      <w:r w:rsidRPr="00AE5338">
        <w:rPr>
          <w:bCs/>
          <w:sz w:val="20"/>
          <w:szCs w:val="20"/>
        </w:rPr>
        <w:t xml:space="preserve"> </w:t>
      </w:r>
      <w:r w:rsidRPr="00AE5338">
        <w:rPr>
          <w:sz w:val="20"/>
          <w:szCs w:val="20"/>
        </w:rPr>
        <w:t xml:space="preserve">рублей. </w:t>
      </w:r>
    </w:p>
    <w:p w:rsidR="00AE5338" w:rsidRPr="00AE5338" w:rsidRDefault="00AE5338" w:rsidP="00AE5338">
      <w:pPr>
        <w:widowControl w:val="0"/>
        <w:ind w:firstLine="567"/>
        <w:jc w:val="both"/>
        <w:rPr>
          <w:spacing w:val="-9"/>
          <w:sz w:val="20"/>
          <w:szCs w:val="20"/>
        </w:rPr>
      </w:pPr>
      <w:r w:rsidRPr="00AE5338">
        <w:rPr>
          <w:snapToGrid w:val="0"/>
          <w:sz w:val="20"/>
          <w:szCs w:val="20"/>
        </w:rPr>
        <w:t xml:space="preserve"> Оставшаяся сумма платежа  составляет</w:t>
      </w:r>
      <w:r w:rsidRPr="00AE5338">
        <w:rPr>
          <w:sz w:val="20"/>
          <w:szCs w:val="20"/>
        </w:rPr>
        <w:t xml:space="preserve"> ________ рублей</w:t>
      </w:r>
      <w:r w:rsidRPr="00AE5338">
        <w:rPr>
          <w:snapToGrid w:val="0"/>
          <w:sz w:val="20"/>
          <w:szCs w:val="20"/>
        </w:rPr>
        <w:t xml:space="preserve">   перечисляется Покупателем в течени</w:t>
      </w:r>
      <w:proofErr w:type="gramStart"/>
      <w:r w:rsidRPr="00AE5338">
        <w:rPr>
          <w:snapToGrid w:val="0"/>
          <w:sz w:val="20"/>
          <w:szCs w:val="20"/>
        </w:rPr>
        <w:t>и</w:t>
      </w:r>
      <w:proofErr w:type="gramEnd"/>
      <w:r w:rsidRPr="00AE5338">
        <w:rPr>
          <w:snapToGrid w:val="0"/>
          <w:sz w:val="20"/>
          <w:szCs w:val="20"/>
        </w:rPr>
        <w:t xml:space="preserve"> 7 (семи) дней с даты подписания  договора купли-продажи на расчетный счет </w:t>
      </w:r>
      <w:r w:rsidRPr="00AE5338">
        <w:rPr>
          <w:spacing w:val="-12"/>
          <w:sz w:val="20"/>
          <w:szCs w:val="20"/>
        </w:rPr>
        <w:t xml:space="preserve"> </w:t>
      </w:r>
      <w:r w:rsidRPr="00AE5338">
        <w:rPr>
          <w:spacing w:val="-9"/>
          <w:sz w:val="20"/>
          <w:szCs w:val="20"/>
        </w:rPr>
        <w:t>_______________________.</w:t>
      </w:r>
    </w:p>
    <w:p w:rsidR="00AE5338" w:rsidRPr="00AE5338" w:rsidRDefault="00AE5338" w:rsidP="00AE5338">
      <w:pPr>
        <w:widowControl w:val="0"/>
        <w:ind w:firstLine="567"/>
        <w:jc w:val="both"/>
        <w:rPr>
          <w:spacing w:val="-9"/>
          <w:sz w:val="20"/>
          <w:szCs w:val="20"/>
        </w:rPr>
      </w:pPr>
    </w:p>
    <w:p w:rsidR="00AE5338" w:rsidRPr="00AE5338" w:rsidRDefault="00AE5338" w:rsidP="00AE5338">
      <w:pPr>
        <w:widowControl w:val="0"/>
        <w:ind w:firstLine="567"/>
        <w:jc w:val="both"/>
        <w:rPr>
          <w:b/>
          <w:spacing w:val="-9"/>
          <w:sz w:val="20"/>
          <w:szCs w:val="20"/>
        </w:rPr>
      </w:pPr>
      <w:r w:rsidRPr="00AE5338">
        <w:rPr>
          <w:b/>
          <w:spacing w:val="-9"/>
          <w:sz w:val="20"/>
          <w:szCs w:val="20"/>
        </w:rPr>
        <w:t xml:space="preserve">                                                   3. Общие условия.</w:t>
      </w:r>
    </w:p>
    <w:p w:rsidR="00AE5338" w:rsidRPr="00AE5338" w:rsidRDefault="00AE5338" w:rsidP="00AE5338">
      <w:pPr>
        <w:widowControl w:val="0"/>
        <w:ind w:firstLine="567"/>
        <w:jc w:val="both"/>
        <w:rPr>
          <w:b/>
          <w:spacing w:val="-9"/>
          <w:sz w:val="20"/>
          <w:szCs w:val="20"/>
        </w:rPr>
      </w:pPr>
    </w:p>
    <w:p w:rsidR="00AE5338" w:rsidRPr="00AE5338" w:rsidRDefault="00AE5338" w:rsidP="00AE5338">
      <w:pPr>
        <w:jc w:val="both"/>
        <w:rPr>
          <w:sz w:val="20"/>
          <w:szCs w:val="20"/>
        </w:rPr>
      </w:pPr>
      <w:r w:rsidRPr="00AE5338">
        <w:rPr>
          <w:sz w:val="20"/>
          <w:szCs w:val="20"/>
        </w:rPr>
        <w:t>3.1. Передача земельного участка Покупателю оформляется актом приема – передачи земельного участка (далее - акт приема-передачи), подписываемым Сторонами в трех экземплярах. Акт приема - передачи   является неотъемлемой частью  настоящего договора.</w:t>
      </w:r>
    </w:p>
    <w:p w:rsidR="00AE5338" w:rsidRPr="00AE5338" w:rsidRDefault="00AE5338" w:rsidP="00AE5338">
      <w:pPr>
        <w:jc w:val="both"/>
        <w:rPr>
          <w:sz w:val="20"/>
          <w:szCs w:val="20"/>
        </w:rPr>
      </w:pPr>
      <w:r w:rsidRPr="00AE5338">
        <w:rPr>
          <w:sz w:val="20"/>
          <w:szCs w:val="20"/>
        </w:rPr>
        <w:t>Обязательства Продавца передать, а Покупателя принять земельный участок, считаются исполненными после подписания Сторонами   указанного акта приема - передачи.</w:t>
      </w:r>
    </w:p>
    <w:p w:rsidR="00AE5338" w:rsidRPr="00AE5338" w:rsidRDefault="00AE5338" w:rsidP="00AE5338">
      <w:pPr>
        <w:jc w:val="both"/>
        <w:rPr>
          <w:sz w:val="20"/>
          <w:szCs w:val="20"/>
        </w:rPr>
      </w:pPr>
      <w:r w:rsidRPr="00AE5338">
        <w:rPr>
          <w:sz w:val="20"/>
          <w:szCs w:val="20"/>
        </w:rPr>
        <w:t xml:space="preserve"> 3.2. Договор вступает в силу с момента подписания, а право собственности Покупателя наступает с момента его  государственной регистрации в </w:t>
      </w:r>
      <w:proofErr w:type="spellStart"/>
      <w:r w:rsidRPr="00AE5338">
        <w:rPr>
          <w:sz w:val="20"/>
          <w:szCs w:val="20"/>
        </w:rPr>
        <w:t>Окуловском</w:t>
      </w:r>
      <w:proofErr w:type="spellEnd"/>
      <w:r w:rsidRPr="00AE5338">
        <w:rPr>
          <w:sz w:val="20"/>
          <w:szCs w:val="20"/>
        </w:rPr>
        <w:t xml:space="preserve"> отделе Управления Федеральной  службы государственной регистрации, кадастра и картографии по Новгородской области.</w:t>
      </w:r>
    </w:p>
    <w:p w:rsidR="00AE5338" w:rsidRPr="00AE5338" w:rsidRDefault="00AE5338" w:rsidP="00AE5338">
      <w:pPr>
        <w:jc w:val="both"/>
        <w:rPr>
          <w:sz w:val="20"/>
          <w:szCs w:val="20"/>
        </w:rPr>
      </w:pPr>
    </w:p>
    <w:p w:rsidR="00AE5338" w:rsidRPr="00AE5338" w:rsidRDefault="00AE5338" w:rsidP="00AE5338">
      <w:pPr>
        <w:tabs>
          <w:tab w:val="left" w:pos="3454"/>
        </w:tabs>
        <w:ind w:firstLine="720"/>
        <w:jc w:val="both"/>
        <w:rPr>
          <w:b/>
          <w:sz w:val="20"/>
          <w:szCs w:val="20"/>
        </w:rPr>
      </w:pPr>
      <w:r w:rsidRPr="00AE5338">
        <w:rPr>
          <w:sz w:val="20"/>
          <w:szCs w:val="20"/>
        </w:rPr>
        <w:t xml:space="preserve">                                4.  </w:t>
      </w:r>
      <w:r w:rsidRPr="00AE5338">
        <w:rPr>
          <w:b/>
          <w:sz w:val="20"/>
          <w:szCs w:val="20"/>
        </w:rPr>
        <w:t>Обязательства сторон</w:t>
      </w:r>
    </w:p>
    <w:p w:rsidR="00AE5338" w:rsidRPr="00AE5338" w:rsidRDefault="00AE5338" w:rsidP="00AE5338">
      <w:pPr>
        <w:ind w:firstLine="720"/>
        <w:jc w:val="both"/>
        <w:rPr>
          <w:sz w:val="20"/>
          <w:szCs w:val="20"/>
        </w:rPr>
      </w:pPr>
      <w:r w:rsidRPr="00AE5338">
        <w:rPr>
          <w:sz w:val="20"/>
          <w:szCs w:val="20"/>
        </w:rPr>
        <w:t>4.1. Покупатель обязуется:</w:t>
      </w:r>
    </w:p>
    <w:p w:rsidR="00AE5338" w:rsidRPr="00AE5338" w:rsidRDefault="00AE5338" w:rsidP="00AE5338">
      <w:pPr>
        <w:ind w:firstLine="720"/>
        <w:jc w:val="both"/>
        <w:rPr>
          <w:sz w:val="20"/>
          <w:szCs w:val="20"/>
        </w:rPr>
      </w:pPr>
      <w:r w:rsidRPr="00AE5338">
        <w:rPr>
          <w:sz w:val="20"/>
          <w:szCs w:val="20"/>
        </w:rPr>
        <w:t xml:space="preserve">4.1.1.  Оплатить </w:t>
      </w:r>
      <w:r w:rsidRPr="00AE5338">
        <w:rPr>
          <w:b/>
          <w:sz w:val="20"/>
          <w:szCs w:val="20"/>
        </w:rPr>
        <w:t>Получателю</w:t>
      </w:r>
      <w:r w:rsidRPr="00AE5338">
        <w:rPr>
          <w:sz w:val="20"/>
          <w:szCs w:val="20"/>
        </w:rPr>
        <w:t xml:space="preserve"> стоимость земельного участка,  установленную пунктом 2.1. договора.</w:t>
      </w:r>
    </w:p>
    <w:p w:rsidR="00AE5338" w:rsidRPr="00AE5338" w:rsidRDefault="00AE5338" w:rsidP="00AE5338">
      <w:pPr>
        <w:ind w:firstLine="720"/>
        <w:jc w:val="both"/>
        <w:rPr>
          <w:sz w:val="20"/>
          <w:szCs w:val="20"/>
        </w:rPr>
      </w:pPr>
      <w:r w:rsidRPr="00AE5338">
        <w:rPr>
          <w:sz w:val="20"/>
          <w:szCs w:val="20"/>
        </w:rPr>
        <w:t>4.1.2.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AE5338" w:rsidRPr="00AE5338" w:rsidRDefault="00AE5338" w:rsidP="00AE5338">
      <w:pPr>
        <w:ind w:firstLine="720"/>
        <w:jc w:val="both"/>
        <w:rPr>
          <w:sz w:val="20"/>
          <w:szCs w:val="20"/>
        </w:rPr>
      </w:pPr>
      <w:r w:rsidRPr="00AE5338">
        <w:rPr>
          <w:sz w:val="20"/>
          <w:szCs w:val="20"/>
        </w:rPr>
        <w:t>4.2. Продавец обязан передать Покупателю, а Покупатель обязан принять земельный участок по акту приема-передачи.</w:t>
      </w:r>
    </w:p>
    <w:p w:rsidR="00AE5338" w:rsidRPr="00AE5338" w:rsidRDefault="00AE5338" w:rsidP="00AE5338">
      <w:pPr>
        <w:ind w:firstLine="720"/>
        <w:jc w:val="both"/>
        <w:rPr>
          <w:sz w:val="20"/>
          <w:szCs w:val="20"/>
        </w:rPr>
      </w:pPr>
      <w:r w:rsidRPr="00AE5338">
        <w:rPr>
          <w:sz w:val="20"/>
          <w:szCs w:val="20"/>
        </w:rPr>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подписания акта приема – передачи.</w:t>
      </w:r>
    </w:p>
    <w:p w:rsidR="00AE5338" w:rsidRPr="00AE5338" w:rsidRDefault="00AE5338" w:rsidP="00AE5338">
      <w:pPr>
        <w:jc w:val="both"/>
        <w:rPr>
          <w:sz w:val="20"/>
          <w:szCs w:val="20"/>
        </w:rPr>
      </w:pPr>
    </w:p>
    <w:p w:rsidR="00AE5338" w:rsidRPr="00AE5338" w:rsidRDefault="00AE5338" w:rsidP="00AE5338">
      <w:pPr>
        <w:numPr>
          <w:ilvl w:val="0"/>
          <w:numId w:val="3"/>
        </w:numPr>
        <w:jc w:val="center"/>
        <w:rPr>
          <w:b/>
          <w:sz w:val="20"/>
          <w:szCs w:val="20"/>
        </w:rPr>
      </w:pPr>
      <w:r w:rsidRPr="00AE5338">
        <w:rPr>
          <w:b/>
          <w:sz w:val="20"/>
          <w:szCs w:val="20"/>
        </w:rPr>
        <w:t>Ответственность Сторон</w:t>
      </w:r>
    </w:p>
    <w:p w:rsidR="00AE5338" w:rsidRPr="00AE5338" w:rsidRDefault="00AE5338" w:rsidP="00AE5338">
      <w:pPr>
        <w:tabs>
          <w:tab w:val="left" w:pos="3861"/>
        </w:tabs>
        <w:jc w:val="both"/>
        <w:rPr>
          <w:sz w:val="20"/>
          <w:szCs w:val="20"/>
        </w:rPr>
      </w:pPr>
      <w:r w:rsidRPr="00AE5338">
        <w:rPr>
          <w:sz w:val="20"/>
          <w:szCs w:val="20"/>
        </w:rPr>
        <w:t xml:space="preserve">           5.1</w:t>
      </w:r>
      <w:r w:rsidRPr="00AE5338">
        <w:rPr>
          <w:b/>
          <w:sz w:val="20"/>
          <w:szCs w:val="20"/>
        </w:rPr>
        <w:t xml:space="preserve">. </w:t>
      </w:r>
      <w:r w:rsidRPr="00AE5338">
        <w:rPr>
          <w:sz w:val="20"/>
          <w:szCs w:val="20"/>
        </w:rPr>
        <w:t>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AE5338" w:rsidRPr="00AE5338" w:rsidRDefault="00AE5338" w:rsidP="00AE5338">
      <w:pPr>
        <w:jc w:val="both"/>
        <w:rPr>
          <w:sz w:val="20"/>
          <w:szCs w:val="20"/>
        </w:rPr>
      </w:pPr>
      <w:r w:rsidRPr="00AE5338">
        <w:rPr>
          <w:sz w:val="20"/>
          <w:szCs w:val="20"/>
        </w:rPr>
        <w:t xml:space="preserve">           5.2. За просрочку платежа, указанного в пункте 2.1. договора, Покупатель выплачивает Продавцу пени из расчета 0,1 процента от стоимости земельного участка за каждый календарный день просрочки.</w:t>
      </w:r>
    </w:p>
    <w:p w:rsidR="00AE5338" w:rsidRPr="00AE5338" w:rsidRDefault="00AE5338" w:rsidP="00AE5338">
      <w:pPr>
        <w:jc w:val="both"/>
        <w:rPr>
          <w:sz w:val="20"/>
          <w:szCs w:val="20"/>
        </w:rPr>
      </w:pPr>
      <w:r w:rsidRPr="00AE5338">
        <w:rPr>
          <w:sz w:val="20"/>
          <w:szCs w:val="20"/>
        </w:rPr>
        <w:t xml:space="preserve">           5.3.Продавец не отвечает за непригодность земельного участка к улучшению.</w:t>
      </w:r>
    </w:p>
    <w:p w:rsidR="00AE5338" w:rsidRPr="00AE5338" w:rsidRDefault="00AE5338" w:rsidP="00AE5338">
      <w:pPr>
        <w:jc w:val="both"/>
        <w:rPr>
          <w:sz w:val="20"/>
          <w:szCs w:val="20"/>
        </w:rPr>
      </w:pPr>
      <w:r w:rsidRPr="00AE5338">
        <w:rPr>
          <w:sz w:val="20"/>
          <w:szCs w:val="20"/>
        </w:rPr>
        <w:t xml:space="preserve">           5.4.Покупатель отвечает по обязательствам, возникшим в соответствии с договором купли-продажи  или актом соответствующего органа государственной власти, органа местного самоуправления о предоставлении земельного участка в пользование и </w:t>
      </w:r>
      <w:proofErr w:type="gramStart"/>
      <w:r w:rsidRPr="00AE5338">
        <w:rPr>
          <w:sz w:val="20"/>
          <w:szCs w:val="20"/>
        </w:rPr>
        <w:t>неисполненными</w:t>
      </w:r>
      <w:proofErr w:type="gramEnd"/>
      <w:r w:rsidRPr="00AE5338">
        <w:rPr>
          <w:sz w:val="20"/>
          <w:szCs w:val="20"/>
        </w:rPr>
        <w:t xml:space="preserve"> им до перехода к нему права собственности на земельный участок.</w:t>
      </w:r>
    </w:p>
    <w:p w:rsidR="00AE5338" w:rsidRPr="00AE5338" w:rsidRDefault="00AE5338" w:rsidP="00AE5338">
      <w:pPr>
        <w:jc w:val="both"/>
        <w:rPr>
          <w:sz w:val="20"/>
          <w:szCs w:val="20"/>
        </w:rPr>
      </w:pPr>
      <w:r w:rsidRPr="00AE5338">
        <w:rPr>
          <w:sz w:val="20"/>
          <w:szCs w:val="20"/>
        </w:rPr>
        <w:t xml:space="preserve">          5.5.Покупатель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приобретение земельного участка до государственной регистрации права собственности на земельный участок.</w:t>
      </w:r>
    </w:p>
    <w:p w:rsidR="00AE5338" w:rsidRPr="00AE5338" w:rsidRDefault="00AE5338" w:rsidP="00AE5338">
      <w:pPr>
        <w:jc w:val="both"/>
        <w:rPr>
          <w:sz w:val="20"/>
          <w:szCs w:val="20"/>
        </w:rPr>
      </w:pPr>
    </w:p>
    <w:p w:rsidR="00AE5338" w:rsidRPr="00AE5338" w:rsidRDefault="00AE5338" w:rsidP="00AE5338">
      <w:pPr>
        <w:jc w:val="both"/>
        <w:rPr>
          <w:sz w:val="20"/>
          <w:szCs w:val="20"/>
        </w:rPr>
      </w:pPr>
      <w:r w:rsidRPr="00AE5338">
        <w:rPr>
          <w:sz w:val="20"/>
          <w:szCs w:val="20"/>
        </w:rPr>
        <w:t xml:space="preserve">                                      </w:t>
      </w:r>
    </w:p>
    <w:p w:rsidR="00AE5338" w:rsidRPr="00AE5338" w:rsidRDefault="00AE5338" w:rsidP="00AE5338">
      <w:pPr>
        <w:jc w:val="center"/>
        <w:rPr>
          <w:b/>
          <w:sz w:val="20"/>
          <w:szCs w:val="20"/>
        </w:rPr>
      </w:pPr>
      <w:r w:rsidRPr="00AE5338">
        <w:rPr>
          <w:sz w:val="20"/>
          <w:szCs w:val="20"/>
        </w:rPr>
        <w:t xml:space="preserve">6. </w:t>
      </w:r>
      <w:r w:rsidRPr="00AE5338">
        <w:rPr>
          <w:b/>
          <w:sz w:val="20"/>
          <w:szCs w:val="20"/>
        </w:rPr>
        <w:t>Изменение и расторжение договора</w:t>
      </w:r>
    </w:p>
    <w:p w:rsidR="00AE5338" w:rsidRPr="00AE5338" w:rsidRDefault="00AE5338" w:rsidP="00AE5338">
      <w:pPr>
        <w:jc w:val="both"/>
        <w:rPr>
          <w:sz w:val="20"/>
          <w:szCs w:val="20"/>
        </w:rPr>
      </w:pPr>
      <w:r w:rsidRPr="00AE5338">
        <w:rPr>
          <w:sz w:val="20"/>
          <w:szCs w:val="20"/>
        </w:rPr>
        <w:t xml:space="preserve">          6.1. 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Российской Федерации порядке.</w:t>
      </w:r>
    </w:p>
    <w:p w:rsidR="00AE5338" w:rsidRPr="00AE5338" w:rsidRDefault="00AE5338" w:rsidP="00AE5338">
      <w:pPr>
        <w:jc w:val="both"/>
        <w:rPr>
          <w:sz w:val="20"/>
          <w:szCs w:val="20"/>
        </w:rPr>
      </w:pPr>
      <w:r w:rsidRPr="00AE5338">
        <w:rPr>
          <w:sz w:val="20"/>
          <w:szCs w:val="20"/>
        </w:rPr>
        <w:t xml:space="preserve">          6.2. </w:t>
      </w:r>
      <w:proofErr w:type="gramStart"/>
      <w:r w:rsidRPr="00AE5338">
        <w:rPr>
          <w:sz w:val="20"/>
          <w:szCs w:val="20"/>
        </w:rPr>
        <w:t>Договор</w:t>
      </w:r>
      <w:proofErr w:type="gramEnd"/>
      <w:r w:rsidRPr="00AE5338">
        <w:rPr>
          <w:sz w:val="20"/>
          <w:szCs w:val="20"/>
        </w:rPr>
        <w:t xml:space="preserve"> может быть расторгнут по соглашению Сторон  либо в одностороннем порядке Продавцом в случае просрочки Покупателем  платежа, установленного пунктом 2.1. договора,  свыше 30 календарных  дней.</w:t>
      </w:r>
    </w:p>
    <w:p w:rsidR="00AE5338" w:rsidRPr="00AE5338" w:rsidRDefault="00AE5338" w:rsidP="00AE5338">
      <w:pPr>
        <w:jc w:val="both"/>
        <w:rPr>
          <w:sz w:val="20"/>
          <w:szCs w:val="20"/>
        </w:rPr>
      </w:pPr>
      <w:r w:rsidRPr="00AE5338">
        <w:rPr>
          <w:sz w:val="20"/>
          <w:szCs w:val="20"/>
        </w:rPr>
        <w:tab/>
        <w:t>Одностороннее расторжение договора осуществляется Продавцом  путем направления  соответствующего письменного уведомления Покупателю. При неполучении ответа на уведомление в десятидневный срок со дня получения его Покупателем договор считается расторгнутым.</w:t>
      </w:r>
    </w:p>
    <w:p w:rsidR="00AE5338" w:rsidRPr="00AE5338" w:rsidRDefault="00AE5338" w:rsidP="00AE5338">
      <w:pPr>
        <w:jc w:val="both"/>
        <w:rPr>
          <w:sz w:val="20"/>
          <w:szCs w:val="20"/>
        </w:rPr>
      </w:pPr>
      <w:r w:rsidRPr="00AE5338">
        <w:rPr>
          <w:sz w:val="20"/>
          <w:szCs w:val="20"/>
        </w:rPr>
        <w:t xml:space="preserve">         6.3.Расторжение договора не освобождает Покупателя от уплаты пени,  предусмотренной пунктом 5.2. договора.</w:t>
      </w:r>
    </w:p>
    <w:p w:rsidR="00AE5338" w:rsidRPr="00AE5338" w:rsidRDefault="00AE5338" w:rsidP="00AE5338">
      <w:pPr>
        <w:jc w:val="both"/>
        <w:rPr>
          <w:sz w:val="20"/>
          <w:szCs w:val="20"/>
        </w:rPr>
      </w:pPr>
    </w:p>
    <w:p w:rsidR="00AE5338" w:rsidRPr="00AE5338" w:rsidRDefault="00AE5338" w:rsidP="00AE5338">
      <w:pPr>
        <w:tabs>
          <w:tab w:val="left" w:pos="4383"/>
        </w:tabs>
        <w:ind w:left="720"/>
        <w:jc w:val="both"/>
        <w:rPr>
          <w:sz w:val="20"/>
          <w:szCs w:val="20"/>
        </w:rPr>
      </w:pPr>
      <w:r w:rsidRPr="00AE5338">
        <w:rPr>
          <w:sz w:val="20"/>
          <w:szCs w:val="20"/>
        </w:rPr>
        <w:t xml:space="preserve">                                          </w:t>
      </w:r>
    </w:p>
    <w:p w:rsidR="00AE5338" w:rsidRPr="00AE5338" w:rsidRDefault="00AE5338" w:rsidP="00AE5338">
      <w:pPr>
        <w:tabs>
          <w:tab w:val="left" w:pos="4383"/>
        </w:tabs>
        <w:ind w:left="720"/>
        <w:jc w:val="both"/>
        <w:rPr>
          <w:b/>
          <w:sz w:val="20"/>
          <w:szCs w:val="20"/>
        </w:rPr>
      </w:pPr>
      <w:r w:rsidRPr="00AE5338">
        <w:rPr>
          <w:sz w:val="20"/>
          <w:szCs w:val="20"/>
        </w:rPr>
        <w:t xml:space="preserve">                                       7. </w:t>
      </w:r>
      <w:r w:rsidRPr="00AE5338">
        <w:rPr>
          <w:b/>
          <w:sz w:val="20"/>
          <w:szCs w:val="20"/>
        </w:rPr>
        <w:t>Прочие условия</w:t>
      </w:r>
    </w:p>
    <w:p w:rsidR="00AE5338" w:rsidRPr="00AE5338" w:rsidRDefault="00AE5338" w:rsidP="00AE5338">
      <w:pPr>
        <w:jc w:val="both"/>
        <w:rPr>
          <w:sz w:val="20"/>
          <w:szCs w:val="20"/>
        </w:rPr>
      </w:pPr>
      <w:r w:rsidRPr="00AE5338">
        <w:rPr>
          <w:sz w:val="20"/>
          <w:szCs w:val="20"/>
        </w:rPr>
        <w:t xml:space="preserve">         7.1.Взаимоотношения сторон, не урегулированные  настоящим договором, регламентируются действующим законодательством Российской Федерации.</w:t>
      </w:r>
    </w:p>
    <w:p w:rsidR="00AE5338" w:rsidRPr="00AE5338" w:rsidRDefault="00AE5338" w:rsidP="00AE5338">
      <w:pPr>
        <w:jc w:val="both"/>
        <w:rPr>
          <w:sz w:val="20"/>
          <w:szCs w:val="20"/>
        </w:rPr>
      </w:pPr>
      <w:r w:rsidRPr="00AE5338">
        <w:rPr>
          <w:sz w:val="20"/>
          <w:szCs w:val="20"/>
        </w:rPr>
        <w:t xml:space="preserve">         7.2.Изменение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AE5338" w:rsidRPr="00AE5338" w:rsidRDefault="00AE5338" w:rsidP="00AE5338">
      <w:pPr>
        <w:jc w:val="both"/>
        <w:rPr>
          <w:sz w:val="20"/>
          <w:szCs w:val="20"/>
        </w:rPr>
      </w:pPr>
      <w:r w:rsidRPr="00AE5338">
        <w:rPr>
          <w:sz w:val="20"/>
          <w:szCs w:val="20"/>
        </w:rPr>
        <w:t xml:space="preserve">         7.3.Все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 общей юрисдикции по месту нахождения Продавца.</w:t>
      </w:r>
    </w:p>
    <w:p w:rsidR="00AE5338" w:rsidRPr="00AE5338" w:rsidRDefault="00AE5338" w:rsidP="00AE5338">
      <w:pPr>
        <w:jc w:val="both"/>
        <w:rPr>
          <w:sz w:val="20"/>
          <w:szCs w:val="20"/>
        </w:rPr>
      </w:pPr>
      <w:r w:rsidRPr="00AE5338">
        <w:rPr>
          <w:sz w:val="20"/>
          <w:szCs w:val="20"/>
        </w:rPr>
        <w:t xml:space="preserve">         7.4.Настоящий договор составляется в трех экземплярах, имеющих одинаковую юридическую силу:</w:t>
      </w:r>
      <w:r w:rsidRPr="00AE5338">
        <w:rPr>
          <w:sz w:val="20"/>
          <w:szCs w:val="20"/>
        </w:rPr>
        <w:tab/>
        <w:t>1-й экземпляр  находится  у  Продавца,  2-й   экземпляр - у  Покупателя, 3-й экземпляр передаётся в  Окуловский отдел Управления Федеральной службы государственной регистрации, кадастра и картографии  по Новгородской области. В качестве неотъемлемой части к договору прилагаются:</w:t>
      </w:r>
    </w:p>
    <w:p w:rsidR="00AE5338" w:rsidRPr="00AE5338" w:rsidRDefault="00AE5338" w:rsidP="00AE5338">
      <w:pPr>
        <w:numPr>
          <w:ilvl w:val="0"/>
          <w:numId w:val="4"/>
        </w:numPr>
        <w:jc w:val="both"/>
        <w:rPr>
          <w:sz w:val="20"/>
          <w:szCs w:val="20"/>
        </w:rPr>
      </w:pPr>
      <w:r w:rsidRPr="00AE5338">
        <w:rPr>
          <w:sz w:val="20"/>
          <w:szCs w:val="20"/>
        </w:rPr>
        <w:t>акт прием</w:t>
      </w:r>
      <w:proofErr w:type="gramStart"/>
      <w:r w:rsidRPr="00AE5338">
        <w:rPr>
          <w:sz w:val="20"/>
          <w:szCs w:val="20"/>
        </w:rPr>
        <w:t>а-</w:t>
      </w:r>
      <w:proofErr w:type="gramEnd"/>
      <w:r w:rsidRPr="00AE5338">
        <w:rPr>
          <w:sz w:val="20"/>
          <w:szCs w:val="20"/>
        </w:rPr>
        <w:t xml:space="preserve"> передачи земельного участка.</w:t>
      </w:r>
    </w:p>
    <w:p w:rsidR="00AE5338" w:rsidRPr="00AE5338" w:rsidRDefault="00AE5338" w:rsidP="00AE5338">
      <w:pPr>
        <w:spacing w:line="240" w:lineRule="exact"/>
        <w:jc w:val="both"/>
        <w:rPr>
          <w:b/>
          <w:sz w:val="20"/>
          <w:szCs w:val="20"/>
        </w:rPr>
      </w:pPr>
      <w:r w:rsidRPr="00AE5338">
        <w:rPr>
          <w:b/>
          <w:sz w:val="20"/>
          <w:szCs w:val="20"/>
        </w:rPr>
        <w:t xml:space="preserve">Глава Угловского городского поселения      А.В. </w:t>
      </w:r>
      <w:proofErr w:type="spellStart"/>
      <w:r w:rsidRPr="00AE5338">
        <w:rPr>
          <w:b/>
          <w:sz w:val="20"/>
          <w:szCs w:val="20"/>
        </w:rPr>
        <w:t>Стекольников</w:t>
      </w:r>
      <w:proofErr w:type="spellEnd"/>
    </w:p>
    <w:p w:rsidR="00AE5338" w:rsidRPr="006B647A" w:rsidRDefault="00AE5338" w:rsidP="00AE5338">
      <w:pPr>
        <w:spacing w:line="240" w:lineRule="exact"/>
        <w:jc w:val="both"/>
        <w:rPr>
          <w:b/>
        </w:rPr>
      </w:pPr>
    </w:p>
    <w:p w:rsidR="00AE5338" w:rsidRPr="00AE5338" w:rsidRDefault="00AE5338" w:rsidP="00AE5338">
      <w:pPr>
        <w:jc w:val="center"/>
        <w:rPr>
          <w:b/>
          <w:sz w:val="32"/>
          <w:szCs w:val="32"/>
          <w:u w:val="single"/>
        </w:rPr>
      </w:pPr>
      <w:r w:rsidRPr="00AE5338">
        <w:rPr>
          <w:b/>
          <w:sz w:val="32"/>
          <w:szCs w:val="32"/>
          <w:u w:val="single"/>
        </w:rPr>
        <w:t xml:space="preserve">ОБЪЯВЛЕНИЕ </w:t>
      </w:r>
    </w:p>
    <w:p w:rsidR="00AE5338" w:rsidRPr="00AE5338" w:rsidRDefault="00AE5338" w:rsidP="00AE5338">
      <w:pPr>
        <w:jc w:val="center"/>
        <w:rPr>
          <w:b/>
          <w:sz w:val="32"/>
          <w:szCs w:val="32"/>
        </w:rPr>
      </w:pPr>
      <w:r w:rsidRPr="00AE5338">
        <w:rPr>
          <w:b/>
          <w:sz w:val="32"/>
          <w:szCs w:val="32"/>
        </w:rPr>
        <w:t xml:space="preserve">Уважаемые жители </w:t>
      </w:r>
    </w:p>
    <w:p w:rsidR="00AE5338" w:rsidRPr="00AE5338" w:rsidRDefault="00AE5338" w:rsidP="00AE5338">
      <w:pPr>
        <w:jc w:val="center"/>
        <w:rPr>
          <w:b/>
          <w:sz w:val="32"/>
          <w:szCs w:val="32"/>
        </w:rPr>
      </w:pPr>
      <w:r w:rsidRPr="00AE5338">
        <w:rPr>
          <w:b/>
          <w:sz w:val="32"/>
          <w:szCs w:val="32"/>
        </w:rPr>
        <w:t>Угловского городского поселения!</w:t>
      </w:r>
    </w:p>
    <w:p w:rsidR="00AE5338" w:rsidRPr="00AE5338" w:rsidRDefault="00AE5338" w:rsidP="00AE5338">
      <w:pPr>
        <w:jc w:val="center"/>
        <w:rPr>
          <w:sz w:val="32"/>
          <w:szCs w:val="32"/>
        </w:rPr>
      </w:pPr>
      <w:r w:rsidRPr="00AE5338">
        <w:rPr>
          <w:sz w:val="32"/>
          <w:szCs w:val="32"/>
        </w:rPr>
        <w:t>«24» апреля 2021 года, в 10:00,</w:t>
      </w:r>
    </w:p>
    <w:p w:rsidR="00AE5338" w:rsidRPr="00AE5338" w:rsidRDefault="00AE5338" w:rsidP="00AE5338">
      <w:pPr>
        <w:jc w:val="center"/>
        <w:rPr>
          <w:sz w:val="32"/>
          <w:szCs w:val="32"/>
        </w:rPr>
      </w:pPr>
      <w:r w:rsidRPr="00AE5338">
        <w:rPr>
          <w:sz w:val="32"/>
          <w:szCs w:val="32"/>
        </w:rPr>
        <w:t>в «Сквере памяти воинам, погибшим в годы Великой Отечественной войны»</w:t>
      </w:r>
    </w:p>
    <w:p w:rsidR="00AE5338" w:rsidRPr="00AE5338" w:rsidRDefault="00AE5338" w:rsidP="00AE5338">
      <w:pPr>
        <w:jc w:val="center"/>
        <w:rPr>
          <w:sz w:val="32"/>
          <w:szCs w:val="32"/>
        </w:rPr>
      </w:pPr>
      <w:r w:rsidRPr="00AE5338">
        <w:rPr>
          <w:sz w:val="32"/>
          <w:szCs w:val="32"/>
        </w:rPr>
        <w:t>на ул. Кирова</w:t>
      </w:r>
    </w:p>
    <w:p w:rsidR="00AE5338" w:rsidRPr="00AE5338" w:rsidRDefault="00AE5338" w:rsidP="00AE5338">
      <w:pPr>
        <w:jc w:val="center"/>
        <w:rPr>
          <w:sz w:val="32"/>
          <w:szCs w:val="32"/>
        </w:rPr>
      </w:pPr>
      <w:r w:rsidRPr="00AE5338">
        <w:rPr>
          <w:sz w:val="32"/>
          <w:szCs w:val="32"/>
        </w:rPr>
        <w:t>состоится Всероссийский субботник.</w:t>
      </w:r>
    </w:p>
    <w:p w:rsidR="00AE5338" w:rsidRPr="00AE5338" w:rsidRDefault="00AE5338" w:rsidP="00AE5338">
      <w:pPr>
        <w:rPr>
          <w:sz w:val="32"/>
          <w:szCs w:val="32"/>
        </w:rPr>
      </w:pPr>
    </w:p>
    <w:p w:rsidR="00AE5338" w:rsidRDefault="00AE5338" w:rsidP="00AE5338">
      <w:pPr>
        <w:jc w:val="center"/>
        <w:rPr>
          <w:sz w:val="32"/>
          <w:szCs w:val="32"/>
        </w:rPr>
      </w:pPr>
      <w:r w:rsidRPr="00AE5338">
        <w:rPr>
          <w:noProof/>
          <w:sz w:val="32"/>
          <w:szCs w:val="32"/>
        </w:rPr>
        <w:drawing>
          <wp:inline distT="0" distB="0" distL="0" distR="0">
            <wp:extent cx="5940425" cy="3686896"/>
            <wp:effectExtent l="19050" t="0" r="3175" b="0"/>
            <wp:docPr id="1" name="Рисунок 1" descr="C:\Users\User\Desktop\Согласование субботник\субботник 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огласование субботник\субботник 5_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686896"/>
                    </a:xfrm>
                    <a:prstGeom prst="rect">
                      <a:avLst/>
                    </a:prstGeom>
                    <a:noFill/>
                    <a:ln>
                      <a:noFill/>
                    </a:ln>
                  </pic:spPr>
                </pic:pic>
              </a:graphicData>
            </a:graphic>
          </wp:inline>
        </w:drawing>
      </w:r>
    </w:p>
    <w:p w:rsidR="00AE5338" w:rsidRPr="00893BD0" w:rsidRDefault="00AE5338" w:rsidP="00AE5338">
      <w:pPr>
        <w:jc w:val="center"/>
        <w:rPr>
          <w:b/>
          <w:sz w:val="36"/>
          <w:szCs w:val="36"/>
        </w:rPr>
      </w:pPr>
      <w:r w:rsidRPr="00893BD0">
        <w:rPr>
          <w:b/>
          <w:sz w:val="36"/>
          <w:szCs w:val="36"/>
        </w:rPr>
        <w:t>Приглашаем Вас принять активное участие и сделать наш посёлок чистым, комфортным и красивым!</w:t>
      </w:r>
    </w:p>
    <w:p w:rsidR="00AE5338" w:rsidRDefault="00AE5338" w:rsidP="00AE5338">
      <w:pPr>
        <w:jc w:val="right"/>
        <w:rPr>
          <w:b/>
          <w:sz w:val="28"/>
          <w:szCs w:val="28"/>
        </w:rPr>
      </w:pPr>
    </w:p>
    <w:p w:rsidR="00AE5338" w:rsidRPr="00893BD0" w:rsidRDefault="00AE5338" w:rsidP="00AE5338">
      <w:pPr>
        <w:jc w:val="right"/>
        <w:rPr>
          <w:b/>
          <w:sz w:val="28"/>
          <w:szCs w:val="28"/>
        </w:rPr>
      </w:pPr>
      <w:r w:rsidRPr="00893BD0">
        <w:rPr>
          <w:b/>
          <w:sz w:val="28"/>
          <w:szCs w:val="28"/>
        </w:rPr>
        <w:t>Администрация Угловского городского поселения</w:t>
      </w:r>
    </w:p>
    <w:p w:rsidR="00AE5338" w:rsidRDefault="00AE5338" w:rsidP="00AE5338">
      <w:pPr>
        <w:jc w:val="center"/>
        <w:rPr>
          <w:sz w:val="28"/>
          <w:szCs w:val="28"/>
        </w:rPr>
      </w:pPr>
    </w:p>
    <w:p w:rsidR="007C4AE0" w:rsidRDefault="007C4AE0" w:rsidP="00AE5338">
      <w:pPr>
        <w:jc w:val="center"/>
        <w:rPr>
          <w:sz w:val="20"/>
          <w:szCs w:val="20"/>
        </w:rPr>
      </w:pPr>
    </w:p>
    <w:p w:rsidR="007C4AE0" w:rsidRDefault="007C4AE0" w:rsidP="00AE5338">
      <w:pPr>
        <w:jc w:val="center"/>
        <w:rPr>
          <w:sz w:val="20"/>
          <w:szCs w:val="20"/>
        </w:rPr>
      </w:pPr>
    </w:p>
    <w:p w:rsidR="007C4AE0" w:rsidRPr="00AE5338" w:rsidRDefault="007C4AE0" w:rsidP="00AE5338">
      <w:pPr>
        <w:jc w:val="center"/>
        <w:rPr>
          <w:sz w:val="20"/>
          <w:szCs w:val="20"/>
        </w:rPr>
      </w:pPr>
    </w:p>
    <w:p w:rsidR="00AE5338" w:rsidRPr="00AE5338" w:rsidRDefault="00AE5338" w:rsidP="00AE5338">
      <w:pPr>
        <w:jc w:val="center"/>
        <w:rPr>
          <w:sz w:val="20"/>
          <w:szCs w:val="20"/>
        </w:rPr>
      </w:pPr>
      <w:r w:rsidRPr="00AE5338">
        <w:rPr>
          <w:sz w:val="20"/>
          <w:szCs w:val="20"/>
        </w:rPr>
        <w:t>Российская  Федерация</w:t>
      </w:r>
    </w:p>
    <w:p w:rsidR="00AE5338" w:rsidRPr="00AE5338" w:rsidRDefault="00AE5338" w:rsidP="00AE5338">
      <w:pPr>
        <w:jc w:val="center"/>
        <w:rPr>
          <w:b/>
          <w:sz w:val="20"/>
          <w:szCs w:val="20"/>
        </w:rPr>
      </w:pPr>
      <w:r w:rsidRPr="00AE5338">
        <w:rPr>
          <w:b/>
          <w:sz w:val="20"/>
          <w:szCs w:val="20"/>
        </w:rPr>
        <w:t>Администрация Угловского городского поселения</w:t>
      </w:r>
    </w:p>
    <w:p w:rsidR="00AE5338" w:rsidRPr="00AE5338" w:rsidRDefault="00AE5338" w:rsidP="00AE5338">
      <w:pPr>
        <w:jc w:val="center"/>
        <w:rPr>
          <w:b/>
          <w:sz w:val="20"/>
          <w:szCs w:val="20"/>
        </w:rPr>
      </w:pPr>
      <w:r w:rsidRPr="00AE5338">
        <w:rPr>
          <w:b/>
          <w:sz w:val="20"/>
          <w:szCs w:val="20"/>
        </w:rPr>
        <w:t>Окуловского муниципального района Новгородской области</w:t>
      </w:r>
    </w:p>
    <w:p w:rsidR="00AE5338" w:rsidRPr="00AE5338" w:rsidRDefault="00AE5338" w:rsidP="00AE5338">
      <w:pPr>
        <w:jc w:val="center"/>
        <w:rPr>
          <w:b/>
          <w:sz w:val="20"/>
          <w:szCs w:val="20"/>
        </w:rPr>
      </w:pPr>
    </w:p>
    <w:p w:rsidR="00AE5338" w:rsidRPr="00AE5338" w:rsidRDefault="00AE5338" w:rsidP="00AE5338">
      <w:pPr>
        <w:jc w:val="center"/>
        <w:rPr>
          <w:sz w:val="20"/>
          <w:szCs w:val="20"/>
        </w:rPr>
      </w:pPr>
      <w:r w:rsidRPr="00AE5338">
        <w:rPr>
          <w:sz w:val="20"/>
          <w:szCs w:val="20"/>
        </w:rPr>
        <w:t>ПОСТАНОВЛЕНИЕ</w:t>
      </w:r>
    </w:p>
    <w:p w:rsidR="00AE5338" w:rsidRPr="00AE5338" w:rsidRDefault="00AE5338" w:rsidP="00AE5338">
      <w:pPr>
        <w:jc w:val="center"/>
        <w:rPr>
          <w:sz w:val="20"/>
          <w:szCs w:val="20"/>
        </w:rPr>
      </w:pPr>
    </w:p>
    <w:p w:rsidR="00AE5338" w:rsidRPr="00AE5338" w:rsidRDefault="00AE5338" w:rsidP="00AE5338">
      <w:pPr>
        <w:jc w:val="center"/>
        <w:rPr>
          <w:sz w:val="20"/>
          <w:szCs w:val="20"/>
        </w:rPr>
      </w:pPr>
      <w:r w:rsidRPr="00AE5338">
        <w:rPr>
          <w:sz w:val="20"/>
          <w:szCs w:val="20"/>
        </w:rPr>
        <w:t>15.04.2021 № 172</w:t>
      </w:r>
    </w:p>
    <w:p w:rsidR="00AE5338" w:rsidRPr="00AE5338" w:rsidRDefault="00AE5338" w:rsidP="00AE5338">
      <w:pPr>
        <w:jc w:val="center"/>
        <w:rPr>
          <w:sz w:val="20"/>
          <w:szCs w:val="20"/>
        </w:rPr>
      </w:pPr>
    </w:p>
    <w:p w:rsidR="00AE5338" w:rsidRPr="00AE5338" w:rsidRDefault="00AE5338" w:rsidP="00AE5338">
      <w:pPr>
        <w:jc w:val="center"/>
        <w:rPr>
          <w:sz w:val="20"/>
          <w:szCs w:val="20"/>
        </w:rPr>
      </w:pPr>
      <w:r w:rsidRPr="00AE5338">
        <w:rPr>
          <w:sz w:val="20"/>
          <w:szCs w:val="20"/>
        </w:rPr>
        <w:t>р.п. Угловка</w:t>
      </w:r>
    </w:p>
    <w:p w:rsidR="00AE5338" w:rsidRPr="00AE5338" w:rsidRDefault="00AE5338" w:rsidP="00AE5338">
      <w:pPr>
        <w:jc w:val="center"/>
        <w:rPr>
          <w:sz w:val="20"/>
          <w:szCs w:val="20"/>
        </w:rPr>
      </w:pPr>
    </w:p>
    <w:p w:rsidR="00AE5338" w:rsidRPr="00AE5338" w:rsidRDefault="00AE5338" w:rsidP="00AE5338">
      <w:pPr>
        <w:pStyle w:val="2"/>
        <w:rPr>
          <w:sz w:val="20"/>
        </w:rPr>
      </w:pPr>
      <w:r w:rsidRPr="00AE5338">
        <w:rPr>
          <w:sz w:val="20"/>
        </w:rPr>
        <w:t>Об организации и проведен</w:t>
      </w:r>
      <w:proofErr w:type="gramStart"/>
      <w:r w:rsidRPr="00AE5338">
        <w:rPr>
          <w:sz w:val="20"/>
        </w:rPr>
        <w:t>ии ау</w:t>
      </w:r>
      <w:proofErr w:type="gramEnd"/>
      <w:r w:rsidRPr="00AE5338">
        <w:rPr>
          <w:sz w:val="20"/>
        </w:rPr>
        <w:t>кциона по продаже земельного участка</w:t>
      </w:r>
    </w:p>
    <w:p w:rsidR="00AE5338" w:rsidRPr="00AE5338" w:rsidRDefault="00AE5338" w:rsidP="00AE5338">
      <w:pPr>
        <w:pStyle w:val="a5"/>
        <w:rPr>
          <w:sz w:val="20"/>
          <w:szCs w:val="20"/>
        </w:rPr>
      </w:pPr>
    </w:p>
    <w:p w:rsidR="00AE5338" w:rsidRPr="00AE5338" w:rsidRDefault="00AE5338" w:rsidP="00AE5338">
      <w:pPr>
        <w:spacing w:line="360" w:lineRule="exact"/>
        <w:jc w:val="both"/>
        <w:rPr>
          <w:sz w:val="20"/>
          <w:szCs w:val="20"/>
        </w:rPr>
      </w:pPr>
      <w:r w:rsidRPr="00AE5338">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AE5338" w:rsidRPr="00AE5338" w:rsidRDefault="00AE5338" w:rsidP="00AE5338">
      <w:pPr>
        <w:spacing w:line="360" w:lineRule="exact"/>
        <w:jc w:val="both"/>
        <w:rPr>
          <w:b/>
          <w:sz w:val="20"/>
          <w:szCs w:val="20"/>
        </w:rPr>
      </w:pPr>
      <w:r w:rsidRPr="00AE5338">
        <w:rPr>
          <w:b/>
          <w:sz w:val="20"/>
          <w:szCs w:val="20"/>
        </w:rPr>
        <w:t xml:space="preserve"> ПОСТАНОВЛЯЕТ: </w:t>
      </w:r>
    </w:p>
    <w:p w:rsidR="00AE5338" w:rsidRPr="00AE5338" w:rsidRDefault="00AE5338" w:rsidP="00AE5338">
      <w:pPr>
        <w:pStyle w:val="a5"/>
        <w:ind w:firstLine="708"/>
        <w:rPr>
          <w:sz w:val="20"/>
          <w:szCs w:val="20"/>
        </w:rPr>
      </w:pPr>
      <w:r w:rsidRPr="00AE5338">
        <w:rPr>
          <w:sz w:val="20"/>
          <w:szCs w:val="20"/>
        </w:rPr>
        <w:t>1. Организовать и провести торги, в форме аукциона, открытого по составу участников и форме подачи предложений по цене продажи земельного участка, находящегося в муниципальной собственности Угловского городского поселения, из земель категории «земли населенных пунктов», с кадастровым номером 53:12:0803001:92, площадью 30807 кв</w:t>
      </w:r>
      <w:proofErr w:type="gramStart"/>
      <w:r w:rsidRPr="00AE5338">
        <w:rPr>
          <w:sz w:val="20"/>
          <w:szCs w:val="20"/>
        </w:rPr>
        <w:t>.м</w:t>
      </w:r>
      <w:proofErr w:type="gramEnd"/>
      <w:r w:rsidRPr="00AE5338">
        <w:rPr>
          <w:sz w:val="20"/>
          <w:szCs w:val="20"/>
        </w:rPr>
        <w:t xml:space="preserve">етров, местоположение: Российская Федерация, Новгородская область, Окуловский район, Угловское городское поселение, д. </w:t>
      </w:r>
      <w:proofErr w:type="spellStart"/>
      <w:r w:rsidRPr="00AE5338">
        <w:rPr>
          <w:sz w:val="20"/>
          <w:szCs w:val="20"/>
        </w:rPr>
        <w:t>Заручевье</w:t>
      </w:r>
      <w:proofErr w:type="spellEnd"/>
      <w:r w:rsidRPr="00AE5338">
        <w:rPr>
          <w:sz w:val="20"/>
          <w:szCs w:val="20"/>
        </w:rPr>
        <w:t>, участок 1а, с видом разрешённого использования  - для строительства здания насосной станции подачи воды на охлаждение технологического оборудования; для размещения объектов социального и коммунально-бытового назначения.</w:t>
      </w:r>
    </w:p>
    <w:p w:rsidR="00AE5338" w:rsidRPr="00AE5338" w:rsidRDefault="00AE5338" w:rsidP="00AE5338">
      <w:pPr>
        <w:pStyle w:val="a5"/>
        <w:ind w:firstLine="708"/>
        <w:rPr>
          <w:sz w:val="20"/>
          <w:szCs w:val="20"/>
        </w:rPr>
      </w:pPr>
      <w:r w:rsidRPr="00AE5338">
        <w:rPr>
          <w:sz w:val="20"/>
          <w:szCs w:val="20"/>
        </w:rPr>
        <w:t>2. Содержание ограничения в использовании или ограничения права на объект недвижимости или обременения объекта недвижимости.</w:t>
      </w:r>
    </w:p>
    <w:p w:rsidR="00AE5338" w:rsidRPr="00AE5338" w:rsidRDefault="00AE5338" w:rsidP="00AE5338">
      <w:pPr>
        <w:pStyle w:val="a5"/>
        <w:ind w:firstLine="708"/>
        <w:rPr>
          <w:sz w:val="20"/>
          <w:szCs w:val="20"/>
        </w:rPr>
      </w:pPr>
      <w:r w:rsidRPr="00AE5338">
        <w:rPr>
          <w:sz w:val="20"/>
          <w:szCs w:val="20"/>
        </w:rPr>
        <w:t>Вид ограничения (обременения): ограничения прав на земельный участок, предусмотренные статьями 56, 56.1 Земельного кодекса Российской Федерации;</w:t>
      </w:r>
    </w:p>
    <w:p w:rsidR="00AE5338" w:rsidRPr="00AE5338" w:rsidRDefault="00AE5338" w:rsidP="00AE5338">
      <w:pPr>
        <w:pStyle w:val="a5"/>
        <w:ind w:firstLine="708"/>
        <w:rPr>
          <w:sz w:val="20"/>
          <w:szCs w:val="20"/>
        </w:rPr>
      </w:pPr>
      <w:r w:rsidRPr="00AE5338">
        <w:rPr>
          <w:sz w:val="20"/>
          <w:szCs w:val="20"/>
        </w:rPr>
        <w:t>Содержание ограничения (обременения): земельный участок с учетным номером 53:12:0803001:92/1, площадью 5405 кв.м. занят участком канавы и пруда.</w:t>
      </w:r>
    </w:p>
    <w:p w:rsidR="00AE5338" w:rsidRPr="00AE5338" w:rsidRDefault="00AE5338" w:rsidP="00AE5338">
      <w:pPr>
        <w:pStyle w:val="a5"/>
        <w:ind w:firstLine="708"/>
        <w:rPr>
          <w:sz w:val="20"/>
          <w:szCs w:val="20"/>
        </w:rPr>
      </w:pPr>
      <w:r w:rsidRPr="00AE5338">
        <w:rPr>
          <w:sz w:val="20"/>
          <w:szCs w:val="20"/>
        </w:rPr>
        <w:t>3. Подготовить:</w:t>
      </w:r>
    </w:p>
    <w:p w:rsidR="00AE5338" w:rsidRPr="00AE5338" w:rsidRDefault="00AE5338" w:rsidP="00AE5338">
      <w:pPr>
        <w:pStyle w:val="a5"/>
        <w:ind w:firstLine="708"/>
        <w:rPr>
          <w:sz w:val="20"/>
          <w:szCs w:val="20"/>
        </w:rPr>
      </w:pPr>
      <w:r w:rsidRPr="00AE5338">
        <w:rPr>
          <w:sz w:val="20"/>
          <w:szCs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AE5338">
        <w:rPr>
          <w:sz w:val="20"/>
          <w:szCs w:val="20"/>
          <w:lang w:val="en-US"/>
        </w:rPr>
        <w:t>www</w:t>
      </w:r>
      <w:r w:rsidRPr="00AE5338">
        <w:rPr>
          <w:sz w:val="20"/>
          <w:szCs w:val="20"/>
        </w:rPr>
        <w:t>.</w:t>
      </w:r>
      <w:proofErr w:type="spellStart"/>
      <w:r w:rsidRPr="00AE5338">
        <w:rPr>
          <w:sz w:val="20"/>
          <w:szCs w:val="20"/>
          <w:lang w:val="en-US"/>
        </w:rPr>
        <w:t>torgi</w:t>
      </w:r>
      <w:proofErr w:type="spellEnd"/>
      <w:r w:rsidRPr="00AE5338">
        <w:rPr>
          <w:sz w:val="20"/>
          <w:szCs w:val="20"/>
        </w:rPr>
        <w:t>.</w:t>
      </w:r>
      <w:proofErr w:type="spellStart"/>
      <w:r w:rsidRPr="00AE5338">
        <w:rPr>
          <w:sz w:val="20"/>
          <w:szCs w:val="20"/>
          <w:lang w:val="en-US"/>
        </w:rPr>
        <w:t>gov</w:t>
      </w:r>
      <w:proofErr w:type="spellEnd"/>
      <w:r w:rsidRPr="00AE5338">
        <w:rPr>
          <w:sz w:val="20"/>
          <w:szCs w:val="20"/>
        </w:rPr>
        <w:t>.</w:t>
      </w:r>
      <w:proofErr w:type="spellStart"/>
      <w:r w:rsidRPr="00AE5338">
        <w:rPr>
          <w:sz w:val="20"/>
          <w:szCs w:val="20"/>
          <w:lang w:val="en-US"/>
        </w:rPr>
        <w:t>ru</w:t>
      </w:r>
      <w:proofErr w:type="spellEnd"/>
      <w:r w:rsidRPr="00AE5338">
        <w:rPr>
          <w:sz w:val="20"/>
          <w:szCs w:val="20"/>
        </w:rPr>
        <w:t>;</w:t>
      </w:r>
    </w:p>
    <w:p w:rsidR="00AE5338" w:rsidRPr="00AE5338" w:rsidRDefault="00AE5338" w:rsidP="00AE5338">
      <w:pPr>
        <w:pStyle w:val="a5"/>
        <w:ind w:firstLine="708"/>
        <w:rPr>
          <w:sz w:val="20"/>
          <w:szCs w:val="20"/>
        </w:rPr>
      </w:pPr>
      <w:r w:rsidRPr="00AE5338">
        <w:rPr>
          <w:sz w:val="20"/>
          <w:szCs w:val="20"/>
        </w:rPr>
        <w:t>регистрацию заявок на участие в аукционе;</w:t>
      </w:r>
    </w:p>
    <w:p w:rsidR="00AE5338" w:rsidRPr="00AE5338" w:rsidRDefault="00AE5338" w:rsidP="00AE5338">
      <w:pPr>
        <w:pStyle w:val="a5"/>
        <w:ind w:firstLine="708"/>
        <w:rPr>
          <w:sz w:val="20"/>
          <w:szCs w:val="20"/>
        </w:rPr>
      </w:pPr>
      <w:r w:rsidRPr="00AE5338">
        <w:rPr>
          <w:sz w:val="20"/>
          <w:szCs w:val="20"/>
        </w:rPr>
        <w:t>оформление протокола рассмотрения заявок на участие в аукционе;</w:t>
      </w:r>
    </w:p>
    <w:p w:rsidR="00AE5338" w:rsidRPr="00AE5338" w:rsidRDefault="00AE5338" w:rsidP="00AE5338">
      <w:pPr>
        <w:pStyle w:val="a5"/>
        <w:ind w:firstLine="708"/>
        <w:rPr>
          <w:sz w:val="20"/>
          <w:szCs w:val="20"/>
        </w:rPr>
      </w:pPr>
      <w:r w:rsidRPr="00AE5338">
        <w:rPr>
          <w:sz w:val="20"/>
          <w:szCs w:val="20"/>
        </w:rPr>
        <w:t>проведение аукциона;</w:t>
      </w:r>
    </w:p>
    <w:p w:rsidR="00AE5338" w:rsidRPr="00AE5338" w:rsidRDefault="00AE5338" w:rsidP="00AE5338">
      <w:pPr>
        <w:pStyle w:val="a5"/>
        <w:ind w:firstLine="708"/>
        <w:rPr>
          <w:sz w:val="20"/>
          <w:szCs w:val="20"/>
        </w:rPr>
      </w:pPr>
      <w:r w:rsidRPr="00AE5338">
        <w:rPr>
          <w:sz w:val="20"/>
          <w:szCs w:val="20"/>
        </w:rPr>
        <w:t>оформление протокола о результатах аукциона.</w:t>
      </w:r>
    </w:p>
    <w:p w:rsidR="00AE5338" w:rsidRPr="00AE5338" w:rsidRDefault="00AE5338" w:rsidP="00AE5338">
      <w:pPr>
        <w:pStyle w:val="a5"/>
        <w:ind w:firstLine="708"/>
        <w:rPr>
          <w:sz w:val="20"/>
          <w:szCs w:val="20"/>
        </w:rPr>
      </w:pPr>
      <w:r w:rsidRPr="00AE5338">
        <w:rPr>
          <w:sz w:val="20"/>
          <w:szCs w:val="20"/>
        </w:rPr>
        <w:t>4. Установить:</w:t>
      </w:r>
    </w:p>
    <w:p w:rsidR="00AE5338" w:rsidRPr="00AE5338" w:rsidRDefault="00AE5338" w:rsidP="00AE5338">
      <w:pPr>
        <w:pStyle w:val="a5"/>
        <w:ind w:firstLine="708"/>
        <w:rPr>
          <w:sz w:val="20"/>
          <w:szCs w:val="20"/>
        </w:rPr>
      </w:pPr>
      <w:r w:rsidRPr="00AE5338">
        <w:rPr>
          <w:sz w:val="20"/>
          <w:szCs w:val="20"/>
        </w:rPr>
        <w:t>4.1. Предмет аукциона – продажа земельного участка, находящегося в муниципальной собственности Угловского городского поселения, из земель категории «земли населенных пунктов», с кадастровым номером 53:12:0803001:92, площадью 30807 кв</w:t>
      </w:r>
      <w:proofErr w:type="gramStart"/>
      <w:r w:rsidRPr="00AE5338">
        <w:rPr>
          <w:sz w:val="20"/>
          <w:szCs w:val="20"/>
        </w:rPr>
        <w:t>.м</w:t>
      </w:r>
      <w:proofErr w:type="gramEnd"/>
      <w:r w:rsidRPr="00AE5338">
        <w:rPr>
          <w:sz w:val="20"/>
          <w:szCs w:val="20"/>
        </w:rPr>
        <w:t xml:space="preserve">етров, местоположение: Российская Федерация, Новгородская область, Окуловский район, Угловское городское поселение, д. </w:t>
      </w:r>
      <w:proofErr w:type="spellStart"/>
      <w:r w:rsidRPr="00AE5338">
        <w:rPr>
          <w:sz w:val="20"/>
          <w:szCs w:val="20"/>
        </w:rPr>
        <w:t>Заручевье</w:t>
      </w:r>
      <w:proofErr w:type="spellEnd"/>
      <w:r w:rsidRPr="00AE5338">
        <w:rPr>
          <w:sz w:val="20"/>
          <w:szCs w:val="20"/>
        </w:rPr>
        <w:t>, участок 1а.</w:t>
      </w:r>
    </w:p>
    <w:p w:rsidR="00AE5338" w:rsidRPr="00AE5338" w:rsidRDefault="00AE5338" w:rsidP="00AE5338">
      <w:pPr>
        <w:pStyle w:val="a5"/>
        <w:ind w:firstLine="708"/>
        <w:rPr>
          <w:sz w:val="20"/>
          <w:szCs w:val="20"/>
        </w:rPr>
      </w:pPr>
      <w:r w:rsidRPr="00AE5338">
        <w:rPr>
          <w:sz w:val="20"/>
          <w:szCs w:val="20"/>
        </w:rPr>
        <w:t xml:space="preserve">4.2. Начальная цена продажи земельного участка – </w:t>
      </w:r>
      <w:r w:rsidRPr="00AE5338">
        <w:rPr>
          <w:b/>
          <w:sz w:val="20"/>
          <w:szCs w:val="20"/>
        </w:rPr>
        <w:t>1775715,48</w:t>
      </w:r>
      <w:r w:rsidRPr="00AE5338">
        <w:rPr>
          <w:sz w:val="20"/>
          <w:szCs w:val="20"/>
        </w:rPr>
        <w:t xml:space="preserve"> (один миллион семьсот семьдесят пять тысяч семьсот пятнадцать) рублей </w:t>
      </w:r>
      <w:r w:rsidRPr="00AE5338">
        <w:rPr>
          <w:b/>
          <w:sz w:val="20"/>
          <w:szCs w:val="20"/>
        </w:rPr>
        <w:t>48</w:t>
      </w:r>
      <w:r w:rsidRPr="00AE5338">
        <w:rPr>
          <w:sz w:val="20"/>
          <w:szCs w:val="20"/>
        </w:rPr>
        <w:t xml:space="preserve"> копеек.</w:t>
      </w:r>
    </w:p>
    <w:p w:rsidR="00AE5338" w:rsidRPr="00AE5338" w:rsidRDefault="00AE5338" w:rsidP="00AE5338">
      <w:pPr>
        <w:pStyle w:val="a5"/>
        <w:ind w:firstLine="708"/>
        <w:rPr>
          <w:sz w:val="20"/>
          <w:szCs w:val="20"/>
        </w:rPr>
      </w:pPr>
      <w:r w:rsidRPr="00AE5338">
        <w:rPr>
          <w:sz w:val="20"/>
          <w:szCs w:val="20"/>
        </w:rPr>
        <w:t xml:space="preserve">4.3. Задаток для участия в торгах – </w:t>
      </w:r>
      <w:r w:rsidRPr="00AE5338">
        <w:rPr>
          <w:b/>
          <w:sz w:val="20"/>
          <w:szCs w:val="20"/>
        </w:rPr>
        <w:t>355143,10</w:t>
      </w:r>
      <w:r w:rsidRPr="00AE5338">
        <w:rPr>
          <w:sz w:val="20"/>
          <w:szCs w:val="20"/>
        </w:rPr>
        <w:t xml:space="preserve"> (триста пятьдесят пять тысяч сто сорок три) рубля </w:t>
      </w:r>
      <w:r w:rsidRPr="00AE5338">
        <w:rPr>
          <w:b/>
          <w:sz w:val="20"/>
          <w:szCs w:val="20"/>
        </w:rPr>
        <w:t>10</w:t>
      </w:r>
      <w:r w:rsidRPr="00AE5338">
        <w:rPr>
          <w:sz w:val="20"/>
          <w:szCs w:val="20"/>
        </w:rPr>
        <w:t xml:space="preserve"> копеек, что составляет двадцать процентов начальной цены продажи  земельного участка.</w:t>
      </w:r>
    </w:p>
    <w:p w:rsidR="00AE5338" w:rsidRPr="00AE5338" w:rsidRDefault="00AE5338" w:rsidP="00AE5338">
      <w:pPr>
        <w:pStyle w:val="a5"/>
        <w:ind w:firstLine="708"/>
        <w:rPr>
          <w:sz w:val="20"/>
          <w:szCs w:val="20"/>
        </w:rPr>
      </w:pPr>
      <w:r w:rsidRPr="00AE5338">
        <w:rPr>
          <w:sz w:val="20"/>
          <w:szCs w:val="20"/>
        </w:rPr>
        <w:t xml:space="preserve">4.4. Шаг аукциона – </w:t>
      </w:r>
      <w:r w:rsidRPr="00AE5338">
        <w:rPr>
          <w:b/>
          <w:sz w:val="20"/>
          <w:szCs w:val="20"/>
        </w:rPr>
        <w:t>53271,46</w:t>
      </w:r>
      <w:r w:rsidRPr="00AE5338">
        <w:rPr>
          <w:sz w:val="20"/>
          <w:szCs w:val="20"/>
        </w:rPr>
        <w:t xml:space="preserve"> (пятьдесят три тысячи двести семьдесят один) рубль </w:t>
      </w:r>
      <w:r w:rsidRPr="00AE5338">
        <w:rPr>
          <w:b/>
          <w:sz w:val="20"/>
          <w:szCs w:val="20"/>
        </w:rPr>
        <w:t>46</w:t>
      </w:r>
      <w:r w:rsidRPr="00AE5338">
        <w:rPr>
          <w:sz w:val="20"/>
          <w:szCs w:val="20"/>
        </w:rPr>
        <w:t xml:space="preserve"> копеек, что составляет три процента начальной цены продажи  земельного участка.</w:t>
      </w:r>
    </w:p>
    <w:p w:rsidR="00AE5338" w:rsidRPr="00AE5338" w:rsidRDefault="00AE5338" w:rsidP="00AE5338">
      <w:pPr>
        <w:pStyle w:val="a5"/>
        <w:ind w:firstLine="708"/>
        <w:rPr>
          <w:b/>
          <w:bCs/>
          <w:color w:val="000000"/>
          <w:spacing w:val="-1"/>
          <w:sz w:val="20"/>
          <w:szCs w:val="20"/>
        </w:rPr>
      </w:pPr>
      <w:r w:rsidRPr="00AE5338">
        <w:rPr>
          <w:sz w:val="20"/>
          <w:szCs w:val="20"/>
        </w:rPr>
        <w:lastRenderedPageBreak/>
        <w:t xml:space="preserve">          5. Выкупная стоимость за земельный участок за вычетом задатка вносится по следующим реквизитам: </w:t>
      </w:r>
    </w:p>
    <w:p w:rsidR="00AE5338" w:rsidRPr="00AE5338" w:rsidRDefault="00AE5338" w:rsidP="00AE5338">
      <w:pPr>
        <w:widowControl w:val="0"/>
        <w:shd w:val="clear" w:color="auto" w:fill="FFFFFF"/>
        <w:tabs>
          <w:tab w:val="left" w:pos="1247"/>
        </w:tabs>
        <w:autoSpaceDE w:val="0"/>
        <w:autoSpaceDN w:val="0"/>
        <w:adjustRightInd w:val="0"/>
        <w:jc w:val="both"/>
        <w:rPr>
          <w:b/>
          <w:bCs/>
          <w:color w:val="000000"/>
          <w:spacing w:val="-1"/>
          <w:sz w:val="20"/>
          <w:szCs w:val="20"/>
        </w:rPr>
      </w:pPr>
      <w:r w:rsidRPr="00AE5338">
        <w:rPr>
          <w:b/>
          <w:bCs/>
          <w:color w:val="000000"/>
          <w:spacing w:val="-1"/>
          <w:sz w:val="20"/>
          <w:szCs w:val="20"/>
        </w:rPr>
        <w:t xml:space="preserve">УФК по Новгородской области (Администрация Угловского городского поселения, </w:t>
      </w:r>
      <w:proofErr w:type="gramStart"/>
      <w:r w:rsidRPr="00AE5338">
        <w:rPr>
          <w:b/>
          <w:bCs/>
          <w:color w:val="000000"/>
          <w:spacing w:val="-1"/>
          <w:sz w:val="20"/>
          <w:szCs w:val="20"/>
        </w:rPr>
        <w:t>л</w:t>
      </w:r>
      <w:proofErr w:type="gramEnd"/>
      <w:r w:rsidRPr="00AE5338">
        <w:rPr>
          <w:b/>
          <w:bCs/>
          <w:color w:val="000000"/>
          <w:spacing w:val="-1"/>
          <w:sz w:val="20"/>
          <w:szCs w:val="20"/>
        </w:rPr>
        <w:t xml:space="preserve">/с 04503017730), </w:t>
      </w:r>
      <w:r w:rsidRPr="00AE5338">
        <w:rPr>
          <w:b/>
          <w:color w:val="000000"/>
          <w:spacing w:val="-1"/>
          <w:sz w:val="20"/>
          <w:szCs w:val="20"/>
        </w:rPr>
        <w:t xml:space="preserve">налоговый орган: </w:t>
      </w:r>
      <w:r w:rsidRPr="00AE5338">
        <w:rPr>
          <w:b/>
          <w:bCs/>
          <w:color w:val="000000"/>
          <w:spacing w:val="-1"/>
          <w:sz w:val="20"/>
          <w:szCs w:val="20"/>
        </w:rPr>
        <w:t>ИНН 5311007505</w:t>
      </w:r>
      <w:r w:rsidRPr="00AE5338">
        <w:rPr>
          <w:b/>
          <w:color w:val="000000"/>
          <w:spacing w:val="-1"/>
          <w:sz w:val="20"/>
          <w:szCs w:val="20"/>
        </w:rPr>
        <w:t>;</w:t>
      </w:r>
    </w:p>
    <w:p w:rsidR="00AE5338" w:rsidRPr="00AE5338" w:rsidRDefault="00AE5338" w:rsidP="00AE5338">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AE5338">
        <w:rPr>
          <w:b/>
          <w:bCs/>
          <w:color w:val="000000"/>
          <w:spacing w:val="-1"/>
          <w:sz w:val="20"/>
          <w:szCs w:val="20"/>
        </w:rPr>
        <w:t xml:space="preserve"> единый казначейский счет - </w:t>
      </w:r>
      <w:r w:rsidRPr="00AE5338">
        <w:rPr>
          <w:b/>
          <w:sz w:val="20"/>
          <w:szCs w:val="20"/>
        </w:rPr>
        <w:t>40102810145370000042</w:t>
      </w:r>
      <w:r w:rsidRPr="00AE5338">
        <w:rPr>
          <w:b/>
          <w:color w:val="000000"/>
          <w:spacing w:val="-1"/>
          <w:sz w:val="20"/>
          <w:szCs w:val="20"/>
        </w:rPr>
        <w:t>;</w:t>
      </w:r>
    </w:p>
    <w:p w:rsidR="00AE5338" w:rsidRPr="00AE5338" w:rsidRDefault="00AE5338" w:rsidP="00AE5338">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AE5338">
        <w:rPr>
          <w:b/>
          <w:color w:val="000000"/>
          <w:spacing w:val="-1"/>
          <w:sz w:val="20"/>
          <w:szCs w:val="20"/>
        </w:rPr>
        <w:t>казначейский счет – 03100643000000015000;</w:t>
      </w:r>
    </w:p>
    <w:p w:rsidR="00AE5338" w:rsidRPr="00AE5338" w:rsidRDefault="00AE5338" w:rsidP="00AE5338">
      <w:pPr>
        <w:widowControl w:val="0"/>
        <w:numPr>
          <w:ilvl w:val="0"/>
          <w:numId w:val="5"/>
        </w:numPr>
        <w:shd w:val="clear" w:color="auto" w:fill="FFFFFF"/>
        <w:tabs>
          <w:tab w:val="left" w:pos="1247"/>
        </w:tabs>
        <w:autoSpaceDE w:val="0"/>
        <w:autoSpaceDN w:val="0"/>
        <w:adjustRightInd w:val="0"/>
        <w:ind w:left="370" w:firstLine="617"/>
        <w:jc w:val="both"/>
        <w:rPr>
          <w:b/>
          <w:bCs/>
          <w:color w:val="000000"/>
          <w:spacing w:val="-1"/>
          <w:sz w:val="20"/>
          <w:szCs w:val="20"/>
        </w:rPr>
      </w:pPr>
      <w:r w:rsidRPr="00AE5338">
        <w:rPr>
          <w:b/>
          <w:color w:val="000000"/>
          <w:spacing w:val="-1"/>
          <w:sz w:val="20"/>
          <w:szCs w:val="20"/>
        </w:rPr>
        <w:t xml:space="preserve">наименование банка: </w:t>
      </w:r>
      <w:r w:rsidRPr="00AE5338">
        <w:rPr>
          <w:b/>
          <w:sz w:val="20"/>
          <w:szCs w:val="20"/>
        </w:rPr>
        <w:t xml:space="preserve"> Банк получателя – Отделение Новгород Банка России// УФК по Новгородской области </w:t>
      </w:r>
      <w:proofErr w:type="gramStart"/>
      <w:r w:rsidRPr="00AE5338">
        <w:rPr>
          <w:b/>
          <w:sz w:val="20"/>
          <w:szCs w:val="20"/>
        </w:rPr>
        <w:t>г</w:t>
      </w:r>
      <w:proofErr w:type="gramEnd"/>
      <w:r w:rsidRPr="00AE5338">
        <w:rPr>
          <w:b/>
          <w:sz w:val="20"/>
          <w:szCs w:val="20"/>
        </w:rPr>
        <w:t>. Великий Новгород;</w:t>
      </w:r>
    </w:p>
    <w:p w:rsidR="00AE5338" w:rsidRPr="00AE5338" w:rsidRDefault="00AE5338" w:rsidP="00AE5338">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AE5338">
        <w:rPr>
          <w:b/>
          <w:color w:val="000000"/>
          <w:spacing w:val="-1"/>
          <w:sz w:val="20"/>
          <w:szCs w:val="20"/>
        </w:rPr>
        <w:t xml:space="preserve">БИК: </w:t>
      </w:r>
      <w:r w:rsidRPr="00AE5338">
        <w:rPr>
          <w:b/>
          <w:bCs/>
          <w:color w:val="000000"/>
          <w:spacing w:val="-1"/>
          <w:sz w:val="20"/>
          <w:szCs w:val="20"/>
        </w:rPr>
        <w:t>014959900;</w:t>
      </w:r>
    </w:p>
    <w:p w:rsidR="00AE5338" w:rsidRPr="00AE5338" w:rsidRDefault="00AE5338" w:rsidP="00AE5338">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AE5338">
        <w:rPr>
          <w:b/>
          <w:color w:val="000000"/>
          <w:spacing w:val="-1"/>
          <w:sz w:val="20"/>
          <w:szCs w:val="20"/>
        </w:rPr>
        <w:t xml:space="preserve">ОКТМО </w:t>
      </w:r>
      <w:r w:rsidRPr="00AE5338">
        <w:rPr>
          <w:b/>
          <w:bCs/>
          <w:color w:val="000000"/>
          <w:spacing w:val="-1"/>
          <w:sz w:val="20"/>
          <w:szCs w:val="20"/>
        </w:rPr>
        <w:t xml:space="preserve">49628162;   </w:t>
      </w:r>
      <w:r w:rsidRPr="00AE5338">
        <w:rPr>
          <w:b/>
          <w:sz w:val="20"/>
          <w:szCs w:val="20"/>
        </w:rPr>
        <w:t>с указанием конкретного лота.</w:t>
      </w:r>
    </w:p>
    <w:p w:rsidR="00AE5338" w:rsidRPr="00AE5338" w:rsidRDefault="00AE5338" w:rsidP="00AE5338">
      <w:pPr>
        <w:widowControl w:val="0"/>
        <w:numPr>
          <w:ilvl w:val="0"/>
          <w:numId w:val="5"/>
        </w:numPr>
        <w:shd w:val="clear" w:color="auto" w:fill="FFFFFF"/>
        <w:tabs>
          <w:tab w:val="left" w:pos="1247"/>
        </w:tabs>
        <w:autoSpaceDE w:val="0"/>
        <w:autoSpaceDN w:val="0"/>
        <w:adjustRightInd w:val="0"/>
        <w:ind w:left="987"/>
        <w:jc w:val="both"/>
        <w:rPr>
          <w:color w:val="000000"/>
          <w:spacing w:val="-1"/>
          <w:sz w:val="20"/>
          <w:szCs w:val="20"/>
        </w:rPr>
      </w:pPr>
      <w:r w:rsidRPr="00AE5338">
        <w:rPr>
          <w:b/>
          <w:color w:val="000000"/>
          <w:spacing w:val="-1"/>
          <w:sz w:val="20"/>
          <w:szCs w:val="20"/>
        </w:rPr>
        <w:t>код бюджетной классификации:</w:t>
      </w:r>
      <w:r w:rsidRPr="00AE5338">
        <w:rPr>
          <w:color w:val="000000"/>
          <w:spacing w:val="-1"/>
          <w:sz w:val="20"/>
          <w:szCs w:val="20"/>
        </w:rPr>
        <w:t xml:space="preserve"> </w:t>
      </w:r>
      <w:r w:rsidRPr="00AE5338">
        <w:rPr>
          <w:b/>
          <w:bCs/>
          <w:color w:val="000000"/>
          <w:spacing w:val="-1"/>
          <w:sz w:val="20"/>
          <w:szCs w:val="20"/>
        </w:rPr>
        <w:t>93711406025131000430</w:t>
      </w:r>
    </w:p>
    <w:p w:rsidR="00AE5338" w:rsidRPr="00AE5338" w:rsidRDefault="00AE5338" w:rsidP="00AE5338">
      <w:pPr>
        <w:pStyle w:val="a5"/>
        <w:ind w:firstLine="708"/>
        <w:rPr>
          <w:sz w:val="20"/>
          <w:szCs w:val="20"/>
        </w:rPr>
      </w:pPr>
      <w:r w:rsidRPr="00AE5338">
        <w:rPr>
          <w:sz w:val="20"/>
          <w:szCs w:val="20"/>
        </w:rPr>
        <w:t>6. Утвердить состав комиссии:</w:t>
      </w:r>
    </w:p>
    <w:p w:rsidR="00AE5338" w:rsidRPr="00AE5338" w:rsidRDefault="00AE5338" w:rsidP="00AE5338">
      <w:pPr>
        <w:pStyle w:val="a5"/>
        <w:rPr>
          <w:sz w:val="20"/>
          <w:szCs w:val="20"/>
        </w:rPr>
      </w:pPr>
      <w:r w:rsidRPr="00AE5338">
        <w:rPr>
          <w:sz w:val="20"/>
          <w:szCs w:val="20"/>
        </w:rPr>
        <w:t>Председатель комиссии:</w:t>
      </w:r>
    </w:p>
    <w:p w:rsidR="00AE5338" w:rsidRPr="00AE5338" w:rsidRDefault="00AE5338" w:rsidP="00AE5338">
      <w:pPr>
        <w:pStyle w:val="a5"/>
        <w:rPr>
          <w:sz w:val="20"/>
          <w:szCs w:val="20"/>
        </w:rPr>
      </w:pPr>
      <w:r w:rsidRPr="00AE5338">
        <w:rPr>
          <w:sz w:val="20"/>
          <w:szCs w:val="20"/>
        </w:rPr>
        <w:t xml:space="preserve">              Звонарева Татьяна Николаевна – заместитель главы администрации Угловского городского поселения.</w:t>
      </w:r>
    </w:p>
    <w:p w:rsidR="00AE5338" w:rsidRPr="00AE5338" w:rsidRDefault="00AE5338" w:rsidP="00AE5338">
      <w:pPr>
        <w:pStyle w:val="a5"/>
        <w:rPr>
          <w:sz w:val="20"/>
          <w:szCs w:val="20"/>
        </w:rPr>
      </w:pPr>
      <w:r w:rsidRPr="00AE5338">
        <w:rPr>
          <w:sz w:val="20"/>
          <w:szCs w:val="20"/>
        </w:rPr>
        <w:t>Члены комиссии:</w:t>
      </w:r>
    </w:p>
    <w:p w:rsidR="00AE5338" w:rsidRPr="00AE5338" w:rsidRDefault="00AE5338" w:rsidP="00AE5338">
      <w:pPr>
        <w:pStyle w:val="a5"/>
        <w:rPr>
          <w:sz w:val="20"/>
          <w:szCs w:val="20"/>
        </w:rPr>
      </w:pPr>
      <w:r w:rsidRPr="00AE5338">
        <w:rPr>
          <w:sz w:val="20"/>
          <w:szCs w:val="20"/>
        </w:rPr>
        <w:t xml:space="preserve">              - Демидова Юлия Евгеньевна – главный специалист – главный бухгалтер администрации Угловского городского поселения;</w:t>
      </w:r>
    </w:p>
    <w:p w:rsidR="00AE5338" w:rsidRPr="00AE5338" w:rsidRDefault="00AE5338" w:rsidP="00AE5338">
      <w:pPr>
        <w:pStyle w:val="a5"/>
        <w:rPr>
          <w:sz w:val="20"/>
          <w:szCs w:val="20"/>
        </w:rPr>
      </w:pPr>
      <w:r w:rsidRPr="00AE5338">
        <w:rPr>
          <w:sz w:val="20"/>
          <w:szCs w:val="20"/>
        </w:rPr>
        <w:t xml:space="preserve">              - Жданова Елена Петровна – специалист 1 категории администрации Угловского городского поселения;</w:t>
      </w:r>
    </w:p>
    <w:p w:rsidR="00AE5338" w:rsidRPr="00AE5338" w:rsidRDefault="00AE5338" w:rsidP="00AE5338">
      <w:pPr>
        <w:pStyle w:val="a5"/>
        <w:rPr>
          <w:sz w:val="20"/>
          <w:szCs w:val="20"/>
        </w:rPr>
      </w:pPr>
      <w:r w:rsidRPr="00AE5338">
        <w:rPr>
          <w:sz w:val="20"/>
          <w:szCs w:val="20"/>
        </w:rPr>
        <w:t xml:space="preserve">              - </w:t>
      </w:r>
      <w:proofErr w:type="spellStart"/>
      <w:r w:rsidRPr="00AE5338">
        <w:rPr>
          <w:sz w:val="20"/>
          <w:szCs w:val="20"/>
        </w:rPr>
        <w:t>Каликулина</w:t>
      </w:r>
      <w:proofErr w:type="spellEnd"/>
      <w:r w:rsidRPr="00AE5338">
        <w:rPr>
          <w:sz w:val="20"/>
          <w:szCs w:val="20"/>
        </w:rPr>
        <w:t xml:space="preserve"> Юлия Анатольевна – ведущий служащий-эксперт администрации Угловского городского поселения;</w:t>
      </w:r>
    </w:p>
    <w:p w:rsidR="00AE5338" w:rsidRPr="00AE5338" w:rsidRDefault="00AE5338" w:rsidP="00AE5338">
      <w:pPr>
        <w:pStyle w:val="a5"/>
        <w:ind w:firstLine="708"/>
        <w:rPr>
          <w:sz w:val="20"/>
          <w:szCs w:val="20"/>
        </w:rPr>
      </w:pPr>
      <w:r w:rsidRPr="00AE5338">
        <w:rPr>
          <w:b/>
          <w:sz w:val="20"/>
          <w:szCs w:val="20"/>
        </w:rPr>
        <w:t xml:space="preserve">   </w:t>
      </w:r>
      <w:r w:rsidRPr="00AE5338">
        <w:rPr>
          <w:sz w:val="20"/>
          <w:szCs w:val="20"/>
        </w:rPr>
        <w:t>- Поварухина Елена Николаевна – старший служащий Администрации Угловского городского поселения.</w:t>
      </w:r>
    </w:p>
    <w:p w:rsidR="00AE5338" w:rsidRPr="007C4AE0" w:rsidRDefault="00AE5338" w:rsidP="007C4AE0">
      <w:pPr>
        <w:pStyle w:val="a5"/>
        <w:ind w:firstLine="708"/>
        <w:rPr>
          <w:sz w:val="20"/>
          <w:szCs w:val="20"/>
        </w:rPr>
      </w:pPr>
      <w:r w:rsidRPr="00AE5338">
        <w:rPr>
          <w:sz w:val="20"/>
          <w:szCs w:val="20"/>
        </w:rPr>
        <w:t xml:space="preserve">6. </w:t>
      </w:r>
      <w:proofErr w:type="gramStart"/>
      <w:r w:rsidRPr="00AE5338">
        <w:rPr>
          <w:sz w:val="20"/>
          <w:szCs w:val="20"/>
        </w:rPr>
        <w:t>Контроль за</w:t>
      </w:r>
      <w:proofErr w:type="gramEnd"/>
      <w:r w:rsidRPr="00AE5338">
        <w:rPr>
          <w:sz w:val="20"/>
          <w:szCs w:val="20"/>
        </w:rPr>
        <w:t xml:space="preserve"> выполнением постановления оставляю за собой.</w:t>
      </w:r>
    </w:p>
    <w:p w:rsidR="00AE5338" w:rsidRDefault="00AE5338" w:rsidP="00AE5338">
      <w:pPr>
        <w:spacing w:line="360" w:lineRule="exact"/>
        <w:jc w:val="both"/>
        <w:rPr>
          <w:b/>
          <w:sz w:val="20"/>
          <w:szCs w:val="20"/>
        </w:rPr>
      </w:pPr>
      <w:r w:rsidRPr="00AE5338">
        <w:rPr>
          <w:b/>
          <w:sz w:val="20"/>
          <w:szCs w:val="20"/>
        </w:rPr>
        <w:t xml:space="preserve">Глава Угловского городского поселения   А.В. </w:t>
      </w:r>
      <w:proofErr w:type="spellStart"/>
      <w:r w:rsidRPr="00AE5338">
        <w:rPr>
          <w:b/>
          <w:sz w:val="20"/>
          <w:szCs w:val="20"/>
        </w:rPr>
        <w:t>Стекольников</w:t>
      </w:r>
      <w:proofErr w:type="spellEnd"/>
    </w:p>
    <w:p w:rsidR="00AE5338" w:rsidRPr="00AE5338" w:rsidRDefault="00AE5338" w:rsidP="00AE5338">
      <w:pPr>
        <w:spacing w:line="360" w:lineRule="exact"/>
        <w:jc w:val="both"/>
        <w:rPr>
          <w:b/>
          <w:sz w:val="20"/>
          <w:szCs w:val="20"/>
        </w:rPr>
      </w:pPr>
    </w:p>
    <w:p w:rsidR="00AE5338" w:rsidRPr="00AE5338" w:rsidRDefault="00AE5338" w:rsidP="00AE5338">
      <w:pPr>
        <w:spacing w:line="240" w:lineRule="exact"/>
        <w:jc w:val="center"/>
        <w:rPr>
          <w:b/>
          <w:sz w:val="20"/>
          <w:szCs w:val="20"/>
        </w:rPr>
      </w:pPr>
      <w:r w:rsidRPr="00AE5338">
        <w:rPr>
          <w:b/>
          <w:sz w:val="20"/>
          <w:szCs w:val="20"/>
        </w:rPr>
        <w:t xml:space="preserve">Российская Федерация   </w:t>
      </w:r>
    </w:p>
    <w:p w:rsidR="00AE5338" w:rsidRPr="00AE5338" w:rsidRDefault="00AE5338" w:rsidP="00AE5338">
      <w:pPr>
        <w:spacing w:line="240" w:lineRule="exact"/>
        <w:jc w:val="center"/>
        <w:rPr>
          <w:b/>
          <w:sz w:val="20"/>
          <w:szCs w:val="20"/>
        </w:rPr>
      </w:pPr>
      <w:r w:rsidRPr="00AE5338">
        <w:rPr>
          <w:b/>
          <w:sz w:val="20"/>
          <w:szCs w:val="20"/>
        </w:rPr>
        <w:t>Новгородская область</w:t>
      </w:r>
    </w:p>
    <w:p w:rsidR="00AE5338" w:rsidRPr="00AE5338" w:rsidRDefault="00AE5338" w:rsidP="00AE5338">
      <w:pPr>
        <w:spacing w:line="240" w:lineRule="exact"/>
        <w:jc w:val="center"/>
        <w:rPr>
          <w:b/>
          <w:sz w:val="20"/>
          <w:szCs w:val="20"/>
        </w:rPr>
      </w:pPr>
      <w:r w:rsidRPr="00AE5338">
        <w:rPr>
          <w:b/>
          <w:sz w:val="20"/>
          <w:szCs w:val="20"/>
        </w:rPr>
        <w:tab/>
        <w:t>Окуловский муниципальный район</w:t>
      </w:r>
    </w:p>
    <w:p w:rsidR="00AE5338" w:rsidRPr="00AE5338" w:rsidRDefault="00AE5338" w:rsidP="00AE5338">
      <w:pPr>
        <w:spacing w:line="240" w:lineRule="exact"/>
        <w:jc w:val="center"/>
        <w:rPr>
          <w:b/>
          <w:sz w:val="20"/>
          <w:szCs w:val="20"/>
        </w:rPr>
      </w:pPr>
    </w:p>
    <w:p w:rsidR="00AE5338" w:rsidRPr="00AE5338" w:rsidRDefault="00AE5338" w:rsidP="00AE5338">
      <w:pPr>
        <w:pStyle w:val="3"/>
        <w:jc w:val="center"/>
        <w:rPr>
          <w:rFonts w:ascii="Times New Roman" w:hAnsi="Times New Roman" w:cs="Times New Roman"/>
          <w:color w:val="auto"/>
          <w:sz w:val="20"/>
          <w:szCs w:val="20"/>
        </w:rPr>
      </w:pPr>
      <w:r w:rsidRPr="00AE5338">
        <w:rPr>
          <w:rFonts w:ascii="Times New Roman" w:hAnsi="Times New Roman" w:cs="Times New Roman"/>
          <w:color w:val="auto"/>
          <w:sz w:val="20"/>
          <w:szCs w:val="20"/>
        </w:rPr>
        <w:t>АДМИНИСТРАЦИЯ УГЛОВСКОГО ГОРОДСКОГО ПОСЕЛЕНИЯ</w:t>
      </w:r>
    </w:p>
    <w:p w:rsidR="00AE5338" w:rsidRPr="00AE5338" w:rsidRDefault="00AE5338" w:rsidP="00AE5338">
      <w:pPr>
        <w:spacing w:line="240" w:lineRule="exact"/>
        <w:jc w:val="center"/>
        <w:rPr>
          <w:sz w:val="20"/>
          <w:szCs w:val="20"/>
        </w:rPr>
      </w:pPr>
      <w:proofErr w:type="gramStart"/>
      <w:r w:rsidRPr="00AE5338">
        <w:rPr>
          <w:b/>
          <w:sz w:val="20"/>
          <w:szCs w:val="20"/>
        </w:rPr>
        <w:t>П</w:t>
      </w:r>
      <w:proofErr w:type="gramEnd"/>
      <w:r w:rsidRPr="00AE5338">
        <w:rPr>
          <w:b/>
          <w:sz w:val="20"/>
          <w:szCs w:val="20"/>
        </w:rPr>
        <w:t xml:space="preserve"> О С Т А Н О В Л Е Н И Е</w:t>
      </w:r>
    </w:p>
    <w:p w:rsidR="00AE5338" w:rsidRPr="00AE5338" w:rsidRDefault="00AE5338" w:rsidP="00AE5338">
      <w:pPr>
        <w:spacing w:line="240" w:lineRule="exact"/>
        <w:jc w:val="center"/>
        <w:rPr>
          <w:sz w:val="20"/>
          <w:szCs w:val="20"/>
        </w:rPr>
      </w:pPr>
      <w:r w:rsidRPr="00AE5338">
        <w:rPr>
          <w:sz w:val="20"/>
          <w:szCs w:val="20"/>
        </w:rPr>
        <w:t>от 13.04.2021     № 167</w:t>
      </w:r>
    </w:p>
    <w:p w:rsidR="00AE5338" w:rsidRPr="00AE5338" w:rsidRDefault="00AE5338" w:rsidP="00AE5338">
      <w:pPr>
        <w:spacing w:line="240" w:lineRule="exact"/>
        <w:jc w:val="center"/>
        <w:rPr>
          <w:sz w:val="20"/>
          <w:szCs w:val="20"/>
        </w:rPr>
      </w:pPr>
      <w:r w:rsidRPr="00AE5338">
        <w:rPr>
          <w:sz w:val="20"/>
          <w:szCs w:val="20"/>
        </w:rPr>
        <w:t>р.п</w:t>
      </w:r>
      <w:proofErr w:type="gramStart"/>
      <w:r w:rsidRPr="00AE5338">
        <w:rPr>
          <w:sz w:val="20"/>
          <w:szCs w:val="20"/>
        </w:rPr>
        <w:t>.У</w:t>
      </w:r>
      <w:proofErr w:type="gramEnd"/>
      <w:r w:rsidRPr="00AE5338">
        <w:rPr>
          <w:sz w:val="20"/>
          <w:szCs w:val="20"/>
        </w:rPr>
        <w:t>гловка</w:t>
      </w:r>
    </w:p>
    <w:p w:rsidR="00AE5338" w:rsidRPr="00AE5338" w:rsidRDefault="00AE5338" w:rsidP="00AE5338">
      <w:pPr>
        <w:pStyle w:val="12"/>
        <w:rPr>
          <w:rFonts w:ascii="Times New Roman" w:hAnsi="Times New Roman" w:cs="Times New Roman"/>
          <w:sz w:val="20"/>
        </w:rPr>
      </w:pPr>
      <w:r w:rsidRPr="00AE5338">
        <w:rPr>
          <w:color w:val="000000"/>
          <w:sz w:val="20"/>
        </w:rPr>
        <w:t xml:space="preserve"> </w:t>
      </w:r>
    </w:p>
    <w:p w:rsidR="00AE5338" w:rsidRPr="00AE5338" w:rsidRDefault="00AE5338" w:rsidP="00AE5338">
      <w:pPr>
        <w:spacing w:line="240" w:lineRule="exact"/>
        <w:jc w:val="center"/>
        <w:rPr>
          <w:b/>
          <w:bCs/>
          <w:color w:val="000000"/>
          <w:sz w:val="20"/>
          <w:szCs w:val="20"/>
        </w:rPr>
      </w:pPr>
      <w:r w:rsidRPr="00AE5338">
        <w:rPr>
          <w:b/>
          <w:bCs/>
          <w:color w:val="000000"/>
          <w:sz w:val="20"/>
          <w:szCs w:val="20"/>
        </w:rPr>
        <w:t>О  благоустройстве и санитарной очистке территории Угловского городского поселения</w:t>
      </w:r>
    </w:p>
    <w:p w:rsidR="00AE5338" w:rsidRPr="00AE5338" w:rsidRDefault="00AE5338" w:rsidP="00AE5338">
      <w:pPr>
        <w:spacing w:line="240" w:lineRule="exact"/>
        <w:jc w:val="center"/>
        <w:rPr>
          <w:b/>
          <w:bCs/>
          <w:sz w:val="20"/>
          <w:szCs w:val="20"/>
        </w:rPr>
      </w:pPr>
      <w:r w:rsidRPr="00AE5338">
        <w:rPr>
          <w:color w:val="000000"/>
          <w:sz w:val="20"/>
          <w:szCs w:val="20"/>
        </w:rPr>
        <w:t xml:space="preserve"> </w:t>
      </w:r>
    </w:p>
    <w:p w:rsidR="00AE5338" w:rsidRPr="00AE5338" w:rsidRDefault="00AE5338" w:rsidP="00AE5338">
      <w:pPr>
        <w:shd w:val="clear" w:color="auto" w:fill="FFFFFF"/>
        <w:spacing w:line="360" w:lineRule="atLeast"/>
        <w:ind w:right="48" w:firstLine="710"/>
        <w:jc w:val="both"/>
        <w:rPr>
          <w:color w:val="000000"/>
          <w:sz w:val="20"/>
          <w:szCs w:val="20"/>
        </w:rPr>
      </w:pPr>
      <w:proofErr w:type="gramStart"/>
      <w:r w:rsidRPr="00AE5338">
        <w:rPr>
          <w:color w:val="000000"/>
          <w:sz w:val="20"/>
          <w:szCs w:val="20"/>
        </w:rPr>
        <w:t>В соответствии с  пунктом 19 части 1 статьи  14  Федерального  закона  от 06 октября 2003 года  №131-ФЗ «Об общих принципах организации местного самоуправления в Российской Федерации», Уставом Угловского городского поселения, Правилами благоустройства территории Угловского городского поселения, утвержденными решением  Совета депутатов Угловского городского поселения от 21.08.2017  № 121 (далее – Правила), в целях улучшения санитарного состояния территории Угловского городского поселения, Администрация Угловского муниципального</w:t>
      </w:r>
      <w:proofErr w:type="gramEnd"/>
      <w:r w:rsidRPr="00AE5338">
        <w:rPr>
          <w:color w:val="000000"/>
          <w:sz w:val="20"/>
          <w:szCs w:val="20"/>
        </w:rPr>
        <w:t xml:space="preserve"> района </w:t>
      </w:r>
    </w:p>
    <w:p w:rsidR="00AE5338" w:rsidRPr="00AE5338" w:rsidRDefault="00AE5338" w:rsidP="00AE5338">
      <w:pPr>
        <w:shd w:val="clear" w:color="auto" w:fill="FFFFFF"/>
        <w:spacing w:line="360" w:lineRule="atLeast"/>
        <w:ind w:right="48"/>
        <w:jc w:val="both"/>
        <w:rPr>
          <w:b/>
          <w:color w:val="000000"/>
          <w:sz w:val="20"/>
          <w:szCs w:val="20"/>
        </w:rPr>
      </w:pPr>
      <w:r w:rsidRPr="00AE5338">
        <w:rPr>
          <w:b/>
          <w:color w:val="000000"/>
          <w:sz w:val="20"/>
          <w:szCs w:val="20"/>
        </w:rPr>
        <w:t xml:space="preserve">ПОСТАНОВЛЯЕТ:  </w:t>
      </w:r>
    </w:p>
    <w:p w:rsidR="00AE5338" w:rsidRPr="00AE5338" w:rsidRDefault="00AE5338" w:rsidP="00AE5338">
      <w:pPr>
        <w:spacing w:line="360" w:lineRule="atLeast"/>
        <w:ind w:firstLine="708"/>
        <w:jc w:val="both"/>
        <w:rPr>
          <w:color w:val="000000"/>
          <w:sz w:val="20"/>
          <w:szCs w:val="20"/>
        </w:rPr>
      </w:pPr>
      <w:r w:rsidRPr="00AE5338">
        <w:rPr>
          <w:color w:val="000000"/>
          <w:sz w:val="20"/>
          <w:szCs w:val="20"/>
        </w:rPr>
        <w:t xml:space="preserve"> 1. Провести двухмесячник по санитарной очистке и благоустройству территории Угловского городского поселения с 15 апреля по 14 июня 2021 года.</w:t>
      </w:r>
    </w:p>
    <w:p w:rsidR="00AE5338" w:rsidRPr="00AE5338" w:rsidRDefault="00AE5338" w:rsidP="00AE5338">
      <w:pPr>
        <w:spacing w:line="360" w:lineRule="atLeast"/>
        <w:ind w:firstLine="708"/>
        <w:jc w:val="both"/>
        <w:rPr>
          <w:color w:val="000000"/>
          <w:sz w:val="20"/>
          <w:szCs w:val="20"/>
        </w:rPr>
      </w:pPr>
      <w:r w:rsidRPr="00AE5338">
        <w:rPr>
          <w:color w:val="000000"/>
          <w:sz w:val="20"/>
          <w:szCs w:val="20"/>
        </w:rPr>
        <w:t xml:space="preserve"> 2. Рекомендовать организациям, предприятиям, учреждениям и объединениям независимо от  организационно-правовой  формы, ведомственной принадлежности и формы собственности, а также физическим лицам, в собственности или пользовании которых находятся земельные участки, здания, </w:t>
      </w:r>
      <w:r w:rsidRPr="00AE5338">
        <w:rPr>
          <w:color w:val="000000"/>
          <w:sz w:val="20"/>
          <w:szCs w:val="20"/>
        </w:rPr>
        <w:lastRenderedPageBreak/>
        <w:t>сооружения, транспортные средства организовать выполнение следующих мероприятий, указанных в Правилах:</w:t>
      </w:r>
    </w:p>
    <w:p w:rsidR="00AE5338" w:rsidRPr="00AE5338" w:rsidRDefault="00AE5338" w:rsidP="00AE5338">
      <w:pPr>
        <w:widowControl w:val="0"/>
        <w:adjustRightInd w:val="0"/>
        <w:spacing w:line="276" w:lineRule="auto"/>
        <w:ind w:firstLine="709"/>
        <w:jc w:val="both"/>
        <w:rPr>
          <w:sz w:val="20"/>
          <w:szCs w:val="20"/>
        </w:rPr>
      </w:pPr>
      <w:r w:rsidRPr="00AE5338">
        <w:rPr>
          <w:sz w:val="20"/>
          <w:szCs w:val="20"/>
        </w:rPr>
        <w:t>-  в</w:t>
      </w:r>
      <w:r w:rsidRPr="00AE5338">
        <w:rPr>
          <w:spacing w:val="3"/>
          <w:sz w:val="20"/>
          <w:szCs w:val="20"/>
        </w:rPr>
        <w:t xml:space="preserve">есенне-летнюю уборку </w:t>
      </w:r>
      <w:r w:rsidRPr="00AE5338">
        <w:rPr>
          <w:sz w:val="20"/>
          <w:szCs w:val="20"/>
        </w:rPr>
        <w:t>территории:</w:t>
      </w:r>
    </w:p>
    <w:p w:rsidR="00AE5338" w:rsidRPr="00AE5338" w:rsidRDefault="00AE5338" w:rsidP="00AE5338">
      <w:pPr>
        <w:widowControl w:val="0"/>
        <w:adjustRightInd w:val="0"/>
        <w:spacing w:line="276" w:lineRule="auto"/>
        <w:ind w:firstLine="709"/>
        <w:jc w:val="both"/>
        <w:rPr>
          <w:sz w:val="20"/>
          <w:szCs w:val="20"/>
        </w:rPr>
      </w:pPr>
      <w:r w:rsidRPr="00AE5338">
        <w:rPr>
          <w:sz w:val="20"/>
          <w:szCs w:val="20"/>
        </w:rPr>
        <w:t>-  очистку территории, в том числе водоотводных канав, люков (решеток), колодцев ливневой канализации, лотков для стока воды от накопившихся за зиму смёта, отходов и мусора и вывоз их на объекты размещения отходов;</w:t>
      </w:r>
    </w:p>
    <w:p w:rsidR="00AE5338" w:rsidRPr="00AE5338" w:rsidRDefault="00AE5338" w:rsidP="00AE5338">
      <w:pPr>
        <w:widowControl w:val="0"/>
        <w:adjustRightInd w:val="0"/>
        <w:spacing w:line="276" w:lineRule="auto"/>
        <w:ind w:firstLine="709"/>
        <w:jc w:val="both"/>
        <w:rPr>
          <w:sz w:val="20"/>
          <w:szCs w:val="20"/>
        </w:rPr>
      </w:pPr>
      <w:r w:rsidRPr="00AE5338">
        <w:rPr>
          <w:sz w:val="20"/>
          <w:szCs w:val="20"/>
        </w:rPr>
        <w:t xml:space="preserve">- обеспечение отвода талых и дождевых вод в систему ливневой канализации, в том числе систематический сгон воды к люкам и </w:t>
      </w:r>
      <w:proofErr w:type="spellStart"/>
      <w:r w:rsidRPr="00AE5338">
        <w:rPr>
          <w:sz w:val="20"/>
          <w:szCs w:val="20"/>
        </w:rPr>
        <w:t>дождеприемным</w:t>
      </w:r>
      <w:proofErr w:type="spellEnd"/>
      <w:r w:rsidRPr="00AE5338">
        <w:rPr>
          <w:sz w:val="20"/>
          <w:szCs w:val="20"/>
        </w:rPr>
        <w:t xml:space="preserve"> колодцам ливневой канализации;</w:t>
      </w:r>
    </w:p>
    <w:p w:rsidR="00AE5338" w:rsidRPr="00AE5338" w:rsidRDefault="00AE5338" w:rsidP="00AE5338">
      <w:pPr>
        <w:widowControl w:val="0"/>
        <w:adjustRightInd w:val="0"/>
        <w:spacing w:line="276" w:lineRule="auto"/>
        <w:ind w:firstLine="709"/>
        <w:jc w:val="both"/>
        <w:rPr>
          <w:sz w:val="20"/>
          <w:szCs w:val="20"/>
        </w:rPr>
      </w:pPr>
      <w:proofErr w:type="gramStart"/>
      <w:r w:rsidRPr="00AE5338">
        <w:rPr>
          <w:sz w:val="20"/>
          <w:szCs w:val="20"/>
        </w:rPr>
        <w:t>- 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 и проч.) обеспечивается их собственниками, владельцами, пользователями, арендаторами;</w:t>
      </w:r>
      <w:proofErr w:type="gramEnd"/>
    </w:p>
    <w:p w:rsidR="00AE5338" w:rsidRPr="00AE5338" w:rsidRDefault="00AE5338" w:rsidP="00AE5338">
      <w:pPr>
        <w:widowControl w:val="0"/>
        <w:adjustRightInd w:val="0"/>
        <w:spacing w:line="276" w:lineRule="auto"/>
        <w:ind w:firstLine="709"/>
        <w:jc w:val="both"/>
        <w:rPr>
          <w:sz w:val="20"/>
          <w:szCs w:val="20"/>
        </w:rPr>
      </w:pPr>
      <w:r w:rsidRPr="00AE5338">
        <w:rPr>
          <w:sz w:val="20"/>
          <w:szCs w:val="20"/>
        </w:rPr>
        <w:t>- установку необходимого количества урн для мусора (у каждого отдельного входа в объект сферы услуг);</w:t>
      </w:r>
    </w:p>
    <w:p w:rsidR="00AE5338" w:rsidRPr="00AE5338" w:rsidRDefault="00AE5338" w:rsidP="00AE5338">
      <w:pPr>
        <w:widowControl w:val="0"/>
        <w:adjustRightInd w:val="0"/>
        <w:ind w:firstLine="709"/>
        <w:jc w:val="both"/>
        <w:rPr>
          <w:color w:val="FF0000"/>
          <w:sz w:val="20"/>
          <w:szCs w:val="20"/>
        </w:rPr>
      </w:pPr>
      <w:r w:rsidRPr="00AE5338">
        <w:rPr>
          <w:sz w:val="20"/>
          <w:szCs w:val="20"/>
        </w:rPr>
        <w:t xml:space="preserve">- поддержание в надлежащем состоянии внешнего вида малых архитектурных форм, их текущий ремонт и окраску;  </w:t>
      </w:r>
    </w:p>
    <w:p w:rsidR="00AE5338" w:rsidRPr="00AE5338" w:rsidRDefault="00AE5338" w:rsidP="00AE5338">
      <w:pPr>
        <w:widowControl w:val="0"/>
        <w:adjustRightInd w:val="0"/>
        <w:spacing w:line="276" w:lineRule="auto"/>
        <w:ind w:firstLine="709"/>
        <w:jc w:val="both"/>
        <w:rPr>
          <w:color w:val="FF0000"/>
          <w:sz w:val="20"/>
          <w:szCs w:val="20"/>
        </w:rPr>
      </w:pPr>
      <w:r w:rsidRPr="00AE5338">
        <w:rPr>
          <w:sz w:val="20"/>
          <w:szCs w:val="20"/>
        </w:rPr>
        <w:t xml:space="preserve">- содержание в чистоте и исправном состоянии витрин, вывесок, рекламных конструкций.  </w:t>
      </w:r>
    </w:p>
    <w:p w:rsidR="00AE5338" w:rsidRPr="00AE5338" w:rsidRDefault="00AE5338" w:rsidP="00AE5338">
      <w:pPr>
        <w:spacing w:line="360" w:lineRule="atLeast"/>
        <w:ind w:firstLine="708"/>
        <w:jc w:val="both"/>
        <w:rPr>
          <w:color w:val="000000"/>
          <w:sz w:val="20"/>
          <w:szCs w:val="20"/>
        </w:rPr>
      </w:pPr>
      <w:r w:rsidRPr="00AE5338">
        <w:rPr>
          <w:color w:val="000000"/>
          <w:sz w:val="20"/>
          <w:szCs w:val="20"/>
        </w:rPr>
        <w:t xml:space="preserve">3.  </w:t>
      </w:r>
      <w:proofErr w:type="gramStart"/>
      <w:r w:rsidRPr="00AE5338">
        <w:rPr>
          <w:color w:val="000000"/>
          <w:sz w:val="20"/>
          <w:szCs w:val="20"/>
        </w:rPr>
        <w:t>Контроль за</w:t>
      </w:r>
      <w:proofErr w:type="gramEnd"/>
      <w:r w:rsidRPr="00AE5338">
        <w:rPr>
          <w:color w:val="000000"/>
          <w:sz w:val="20"/>
          <w:szCs w:val="20"/>
        </w:rPr>
        <w:t xml:space="preserve"> исполнением настоящего постановления оставляю за собой.</w:t>
      </w:r>
    </w:p>
    <w:p w:rsidR="00AE5338" w:rsidRPr="00AE5338" w:rsidRDefault="00AE5338" w:rsidP="00AE5338">
      <w:pPr>
        <w:adjustRightInd w:val="0"/>
        <w:spacing w:line="360" w:lineRule="atLeast"/>
        <w:ind w:firstLine="540"/>
        <w:jc w:val="both"/>
        <w:rPr>
          <w:color w:val="000000"/>
          <w:sz w:val="20"/>
          <w:szCs w:val="20"/>
        </w:rPr>
      </w:pPr>
      <w:r w:rsidRPr="00AE5338">
        <w:rPr>
          <w:color w:val="000000"/>
          <w:sz w:val="20"/>
          <w:szCs w:val="20"/>
        </w:rPr>
        <w:t xml:space="preserve">  4.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AE5338" w:rsidRPr="00AE5338" w:rsidRDefault="00AE5338" w:rsidP="00AE5338">
      <w:pPr>
        <w:adjustRightInd w:val="0"/>
        <w:spacing w:line="360" w:lineRule="atLeast"/>
        <w:jc w:val="both"/>
        <w:rPr>
          <w:rFonts w:cs="Times New (W1)"/>
          <w:b/>
          <w:bCs/>
          <w:color w:val="000000"/>
          <w:sz w:val="20"/>
          <w:szCs w:val="20"/>
        </w:rPr>
      </w:pPr>
      <w:r w:rsidRPr="00AE5338">
        <w:rPr>
          <w:rFonts w:cs="Times New (W1)"/>
          <w:b/>
          <w:bCs/>
          <w:color w:val="000000"/>
          <w:sz w:val="20"/>
          <w:szCs w:val="20"/>
        </w:rPr>
        <w:t xml:space="preserve"> Глава Угловского</w:t>
      </w:r>
    </w:p>
    <w:p w:rsidR="00AE5338" w:rsidRDefault="00AE5338" w:rsidP="00AE5338">
      <w:pPr>
        <w:adjustRightInd w:val="0"/>
        <w:spacing w:line="360" w:lineRule="atLeast"/>
        <w:jc w:val="both"/>
        <w:rPr>
          <w:rFonts w:cs="Times New (W1)"/>
          <w:b/>
          <w:bCs/>
          <w:color w:val="000000"/>
          <w:sz w:val="20"/>
          <w:szCs w:val="20"/>
        </w:rPr>
      </w:pPr>
      <w:r w:rsidRPr="00AE5338">
        <w:rPr>
          <w:rFonts w:cs="Times New (W1)"/>
          <w:b/>
          <w:bCs/>
          <w:color w:val="000000"/>
          <w:sz w:val="20"/>
          <w:szCs w:val="20"/>
        </w:rPr>
        <w:t xml:space="preserve">городского поселения  А.В. </w:t>
      </w:r>
      <w:proofErr w:type="spellStart"/>
      <w:r w:rsidRPr="00AE5338">
        <w:rPr>
          <w:rFonts w:cs="Times New (W1)"/>
          <w:b/>
          <w:bCs/>
          <w:color w:val="000000"/>
          <w:sz w:val="20"/>
          <w:szCs w:val="20"/>
        </w:rPr>
        <w:t>Стекольников</w:t>
      </w:r>
      <w:proofErr w:type="spellEnd"/>
    </w:p>
    <w:p w:rsidR="00AE5338" w:rsidRPr="00AE5338" w:rsidRDefault="00AE5338" w:rsidP="00AE5338">
      <w:pPr>
        <w:adjustRightInd w:val="0"/>
        <w:spacing w:line="360" w:lineRule="atLeast"/>
        <w:jc w:val="both"/>
        <w:rPr>
          <w:b/>
          <w:bCs/>
          <w:color w:val="000000"/>
          <w:sz w:val="20"/>
          <w:szCs w:val="20"/>
        </w:rPr>
      </w:pPr>
    </w:p>
    <w:p w:rsidR="00AE5338" w:rsidRPr="00AE5338" w:rsidRDefault="007B3579" w:rsidP="00AE5338">
      <w:pPr>
        <w:spacing w:line="240" w:lineRule="exact"/>
        <w:jc w:val="center"/>
        <w:rPr>
          <w:b/>
          <w:sz w:val="20"/>
          <w:szCs w:val="20"/>
        </w:rPr>
      </w:pPr>
      <w:r w:rsidRPr="007B3579">
        <w:rPr>
          <w:b/>
          <w:bCs/>
          <w:noProof/>
          <w:color w:val="FF0000"/>
          <w:sz w:val="20"/>
          <w:szCs w:val="20"/>
        </w:rPr>
        <w:pict>
          <v:rect id="_x0000_s1027" style="position:absolute;left:0;text-align:left;margin-left:231.95pt;margin-top:-16.95pt;width:50.25pt;height:20.25pt;z-index:251660288" strokecolor="white"/>
        </w:pict>
      </w:r>
      <w:r w:rsidR="00AE5338" w:rsidRPr="00AE5338">
        <w:rPr>
          <w:bCs/>
          <w:color w:val="FF0000"/>
          <w:sz w:val="20"/>
          <w:szCs w:val="20"/>
        </w:rPr>
        <w:t xml:space="preserve"> </w:t>
      </w:r>
      <w:r w:rsidR="00AE5338" w:rsidRPr="00AE5338">
        <w:rPr>
          <w:b/>
          <w:sz w:val="20"/>
          <w:szCs w:val="20"/>
        </w:rPr>
        <w:t>Российская Федерация</w:t>
      </w:r>
    </w:p>
    <w:p w:rsidR="00AE5338" w:rsidRPr="00AE5338" w:rsidRDefault="00AE5338" w:rsidP="00AE5338">
      <w:pPr>
        <w:spacing w:line="240" w:lineRule="exact"/>
        <w:jc w:val="center"/>
        <w:rPr>
          <w:b/>
          <w:sz w:val="20"/>
          <w:szCs w:val="20"/>
        </w:rPr>
      </w:pPr>
      <w:r w:rsidRPr="00AE5338">
        <w:rPr>
          <w:b/>
          <w:sz w:val="20"/>
          <w:szCs w:val="20"/>
        </w:rPr>
        <w:t>Новгородская область</w:t>
      </w:r>
    </w:p>
    <w:p w:rsidR="00AE5338" w:rsidRPr="00AE5338" w:rsidRDefault="00AE5338" w:rsidP="00AE5338">
      <w:pPr>
        <w:spacing w:line="240" w:lineRule="exact"/>
        <w:jc w:val="center"/>
        <w:rPr>
          <w:b/>
          <w:sz w:val="20"/>
          <w:szCs w:val="20"/>
        </w:rPr>
      </w:pPr>
      <w:r w:rsidRPr="00AE5338">
        <w:rPr>
          <w:b/>
          <w:sz w:val="20"/>
          <w:szCs w:val="20"/>
        </w:rPr>
        <w:t>Окуловский муниципальный район</w:t>
      </w:r>
    </w:p>
    <w:p w:rsidR="00AE5338" w:rsidRPr="00AE5338" w:rsidRDefault="00AE5338" w:rsidP="00AE5338">
      <w:pPr>
        <w:pStyle w:val="3"/>
        <w:keepLines w:val="0"/>
        <w:numPr>
          <w:ilvl w:val="2"/>
          <w:numId w:val="0"/>
        </w:numPr>
        <w:tabs>
          <w:tab w:val="num" w:pos="720"/>
        </w:tabs>
        <w:suppressAutoHyphens/>
        <w:spacing w:before="0"/>
        <w:ind w:left="720" w:hanging="720"/>
        <w:jc w:val="center"/>
        <w:rPr>
          <w:bCs w:val="0"/>
          <w:color w:val="auto"/>
          <w:sz w:val="20"/>
          <w:szCs w:val="20"/>
        </w:rPr>
      </w:pPr>
      <w:r w:rsidRPr="00AE5338">
        <w:rPr>
          <w:color w:val="auto"/>
          <w:sz w:val="20"/>
          <w:szCs w:val="20"/>
        </w:rPr>
        <w:t>АДМИНИСТРАЦИЯ УГЛОВСКОГО ГОРОДСКОГО ПОСЕЛЕНИЯ</w:t>
      </w:r>
    </w:p>
    <w:p w:rsidR="00AE5338" w:rsidRPr="00AE5338" w:rsidRDefault="00AE5338" w:rsidP="00AE5338">
      <w:pPr>
        <w:spacing w:line="240" w:lineRule="exact"/>
        <w:rPr>
          <w:b/>
          <w:sz w:val="20"/>
          <w:szCs w:val="20"/>
        </w:rPr>
      </w:pPr>
    </w:p>
    <w:p w:rsidR="00AE5338" w:rsidRPr="00AE5338" w:rsidRDefault="00AE5338" w:rsidP="00AE5338">
      <w:pPr>
        <w:spacing w:line="240" w:lineRule="exact"/>
        <w:jc w:val="center"/>
        <w:rPr>
          <w:sz w:val="20"/>
          <w:szCs w:val="20"/>
        </w:rPr>
      </w:pPr>
      <w:proofErr w:type="gramStart"/>
      <w:r w:rsidRPr="00AE5338">
        <w:rPr>
          <w:b/>
          <w:sz w:val="20"/>
          <w:szCs w:val="20"/>
        </w:rPr>
        <w:t>П</w:t>
      </w:r>
      <w:proofErr w:type="gramEnd"/>
      <w:r w:rsidRPr="00AE5338">
        <w:rPr>
          <w:b/>
          <w:sz w:val="20"/>
          <w:szCs w:val="20"/>
        </w:rPr>
        <w:t xml:space="preserve"> О С Т А Н О В Л Е Н И Е</w:t>
      </w:r>
    </w:p>
    <w:p w:rsidR="00AE5338" w:rsidRPr="00AE5338" w:rsidRDefault="00AE5338" w:rsidP="00AE5338">
      <w:pPr>
        <w:spacing w:line="240" w:lineRule="exact"/>
        <w:jc w:val="center"/>
        <w:rPr>
          <w:sz w:val="20"/>
          <w:szCs w:val="20"/>
        </w:rPr>
      </w:pPr>
      <w:r w:rsidRPr="00AE5338">
        <w:rPr>
          <w:sz w:val="20"/>
          <w:szCs w:val="20"/>
        </w:rPr>
        <w:t>от   15.04.2021  №  173</w:t>
      </w:r>
    </w:p>
    <w:p w:rsidR="00AE5338" w:rsidRPr="00AE5338" w:rsidRDefault="00AE5338" w:rsidP="00AE5338">
      <w:pPr>
        <w:spacing w:line="240" w:lineRule="exact"/>
        <w:jc w:val="center"/>
        <w:rPr>
          <w:sz w:val="20"/>
          <w:szCs w:val="20"/>
        </w:rPr>
      </w:pPr>
      <w:r w:rsidRPr="00AE5338">
        <w:rPr>
          <w:sz w:val="20"/>
          <w:szCs w:val="20"/>
        </w:rPr>
        <w:t>р.п</w:t>
      </w:r>
      <w:proofErr w:type="gramStart"/>
      <w:r w:rsidRPr="00AE5338">
        <w:rPr>
          <w:sz w:val="20"/>
          <w:szCs w:val="20"/>
        </w:rPr>
        <w:t>.У</w:t>
      </w:r>
      <w:proofErr w:type="gramEnd"/>
      <w:r w:rsidRPr="00AE5338">
        <w:rPr>
          <w:sz w:val="20"/>
          <w:szCs w:val="20"/>
        </w:rPr>
        <w:t>гловка</w:t>
      </w:r>
    </w:p>
    <w:p w:rsidR="00AE5338" w:rsidRPr="00AE5338" w:rsidRDefault="00AE5338" w:rsidP="00AE5338">
      <w:pPr>
        <w:pStyle w:val="12"/>
        <w:spacing w:line="240" w:lineRule="exact"/>
        <w:jc w:val="center"/>
        <w:rPr>
          <w:rFonts w:ascii="Times New Roman" w:hAnsi="Times New Roman" w:cs="Times New Roman"/>
          <w:b/>
          <w:sz w:val="20"/>
        </w:rPr>
      </w:pPr>
      <w:r w:rsidRPr="00AE5338">
        <w:rPr>
          <w:rFonts w:ascii="Times New Roman" w:hAnsi="Times New Roman" w:cs="Times New Roman"/>
          <w:b/>
          <w:sz w:val="20"/>
        </w:rPr>
        <w:t xml:space="preserve"> «</w:t>
      </w:r>
      <w:proofErr w:type="gramStart"/>
      <w:r w:rsidRPr="00AE5338">
        <w:rPr>
          <w:rFonts w:ascii="Times New Roman" w:hAnsi="Times New Roman" w:cs="Times New Roman"/>
          <w:b/>
          <w:sz w:val="20"/>
        </w:rPr>
        <w:t>Об утверждении плана мероприятий по борьбе с борщевиком Сосновского на территории Угловского городского поселения на период</w:t>
      </w:r>
      <w:proofErr w:type="gramEnd"/>
      <w:r w:rsidRPr="00AE5338">
        <w:rPr>
          <w:rFonts w:ascii="Times New Roman" w:hAnsi="Times New Roman" w:cs="Times New Roman"/>
          <w:b/>
          <w:sz w:val="20"/>
        </w:rPr>
        <w:t xml:space="preserve"> 2021-2024 годы».</w:t>
      </w:r>
    </w:p>
    <w:p w:rsidR="00AE5338" w:rsidRPr="00AE5338" w:rsidRDefault="00AE5338" w:rsidP="00AE5338">
      <w:pPr>
        <w:spacing w:line="240" w:lineRule="exact"/>
        <w:jc w:val="center"/>
        <w:rPr>
          <w:sz w:val="20"/>
          <w:szCs w:val="20"/>
        </w:rPr>
      </w:pPr>
    </w:p>
    <w:p w:rsidR="00AE5338" w:rsidRPr="00AE5338" w:rsidRDefault="00AE5338" w:rsidP="00AE5338">
      <w:pPr>
        <w:ind w:firstLine="708"/>
        <w:jc w:val="both"/>
        <w:rPr>
          <w:b/>
          <w:sz w:val="20"/>
          <w:szCs w:val="20"/>
        </w:rPr>
      </w:pPr>
      <w:r w:rsidRPr="00AE5338">
        <w:rPr>
          <w:sz w:val="20"/>
          <w:szCs w:val="20"/>
        </w:rPr>
        <w:t xml:space="preserve">В соответствии с пунктом 1.1 распоряжения Правительства Новгородской области от 28.04.2017 №128-рз «О мерах по борьбе с борщевиком Сосновского на территории Новгородской области на период 2017-2020 годов», Администрация Угловского городского   поселения </w:t>
      </w:r>
    </w:p>
    <w:p w:rsidR="00AE5338" w:rsidRPr="00AE5338" w:rsidRDefault="00AE5338" w:rsidP="00AE5338">
      <w:pPr>
        <w:rPr>
          <w:sz w:val="20"/>
          <w:szCs w:val="20"/>
        </w:rPr>
      </w:pPr>
      <w:r w:rsidRPr="00AE5338">
        <w:rPr>
          <w:b/>
          <w:sz w:val="20"/>
          <w:szCs w:val="20"/>
        </w:rPr>
        <w:t>ПОСТАНОВЛЯЕТ:</w:t>
      </w:r>
    </w:p>
    <w:p w:rsidR="00AE5338" w:rsidRPr="00AE5338" w:rsidRDefault="00AE5338" w:rsidP="00AE5338">
      <w:pPr>
        <w:jc w:val="both"/>
        <w:rPr>
          <w:sz w:val="20"/>
          <w:szCs w:val="20"/>
        </w:rPr>
      </w:pPr>
      <w:r w:rsidRPr="00AE5338">
        <w:rPr>
          <w:sz w:val="20"/>
          <w:szCs w:val="20"/>
        </w:rPr>
        <w:t xml:space="preserve">       </w:t>
      </w:r>
    </w:p>
    <w:p w:rsidR="00AE5338" w:rsidRPr="00AE5338" w:rsidRDefault="00AE5338" w:rsidP="00AE5338">
      <w:pPr>
        <w:ind w:firstLine="708"/>
        <w:jc w:val="both"/>
        <w:rPr>
          <w:sz w:val="20"/>
          <w:szCs w:val="20"/>
        </w:rPr>
      </w:pPr>
      <w:r w:rsidRPr="00AE5338">
        <w:rPr>
          <w:sz w:val="20"/>
          <w:szCs w:val="20"/>
        </w:rPr>
        <w:t>1. Утвердить прилагаемый План мероприятий  по борьбе с борщевиком Сосновского на территории Угловского городского поселения.</w:t>
      </w:r>
    </w:p>
    <w:p w:rsidR="00AE5338" w:rsidRPr="00AE5338" w:rsidRDefault="00AE5338" w:rsidP="00AE5338">
      <w:pPr>
        <w:ind w:firstLine="708"/>
        <w:jc w:val="both"/>
        <w:rPr>
          <w:sz w:val="20"/>
          <w:szCs w:val="20"/>
        </w:rPr>
      </w:pPr>
      <w:r w:rsidRPr="00AE5338">
        <w:rPr>
          <w:sz w:val="20"/>
          <w:szCs w:val="20"/>
        </w:rPr>
        <w:t>2. Опубликовать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AE5338" w:rsidRPr="00AE5338" w:rsidRDefault="00AE5338" w:rsidP="00AE5338">
      <w:pPr>
        <w:rPr>
          <w:b/>
          <w:sz w:val="20"/>
          <w:szCs w:val="20"/>
        </w:rPr>
      </w:pPr>
    </w:p>
    <w:p w:rsidR="00AE5338" w:rsidRPr="00AE5338" w:rsidRDefault="00AE5338" w:rsidP="00AE5338">
      <w:pPr>
        <w:rPr>
          <w:b/>
          <w:sz w:val="20"/>
          <w:szCs w:val="20"/>
        </w:rPr>
      </w:pPr>
      <w:r w:rsidRPr="00AE5338">
        <w:rPr>
          <w:b/>
          <w:sz w:val="20"/>
          <w:szCs w:val="20"/>
        </w:rPr>
        <w:t xml:space="preserve">Глава Угловского городского поселения  А.В. </w:t>
      </w:r>
      <w:proofErr w:type="spellStart"/>
      <w:r w:rsidRPr="00AE5338">
        <w:rPr>
          <w:b/>
          <w:sz w:val="20"/>
          <w:szCs w:val="20"/>
        </w:rPr>
        <w:t>Стекольников</w:t>
      </w:r>
      <w:proofErr w:type="spellEnd"/>
    </w:p>
    <w:p w:rsidR="00AE5338" w:rsidRPr="00AE5338" w:rsidRDefault="00AE5338" w:rsidP="00AE5338">
      <w:pPr>
        <w:jc w:val="right"/>
        <w:rPr>
          <w:sz w:val="20"/>
          <w:szCs w:val="20"/>
        </w:rPr>
      </w:pPr>
      <w:r w:rsidRPr="00AE5338">
        <w:rPr>
          <w:sz w:val="20"/>
          <w:szCs w:val="20"/>
        </w:rPr>
        <w:t xml:space="preserve">Утверждён </w:t>
      </w:r>
    </w:p>
    <w:p w:rsidR="00AE5338" w:rsidRPr="00AE5338" w:rsidRDefault="00AE5338" w:rsidP="00AE5338">
      <w:pPr>
        <w:jc w:val="right"/>
        <w:rPr>
          <w:sz w:val="20"/>
          <w:szCs w:val="20"/>
        </w:rPr>
      </w:pPr>
      <w:r w:rsidRPr="00AE5338">
        <w:rPr>
          <w:sz w:val="20"/>
          <w:szCs w:val="20"/>
        </w:rPr>
        <w:t>Постановлением Администрации</w:t>
      </w:r>
    </w:p>
    <w:p w:rsidR="00AE5338" w:rsidRPr="00AE5338" w:rsidRDefault="00AE5338" w:rsidP="00AE5338">
      <w:pPr>
        <w:jc w:val="right"/>
        <w:rPr>
          <w:sz w:val="20"/>
          <w:szCs w:val="20"/>
        </w:rPr>
      </w:pPr>
      <w:r w:rsidRPr="00AE5338">
        <w:rPr>
          <w:sz w:val="20"/>
          <w:szCs w:val="20"/>
        </w:rPr>
        <w:t>Угловского городского поселения</w:t>
      </w:r>
    </w:p>
    <w:p w:rsidR="00AE5338" w:rsidRPr="00AE5338" w:rsidRDefault="00AE5338" w:rsidP="00AE5338">
      <w:pPr>
        <w:jc w:val="right"/>
        <w:rPr>
          <w:sz w:val="20"/>
          <w:szCs w:val="20"/>
        </w:rPr>
      </w:pPr>
      <w:r w:rsidRPr="00AE5338">
        <w:rPr>
          <w:sz w:val="20"/>
          <w:szCs w:val="20"/>
        </w:rPr>
        <w:t>от 15.4.2021 №173</w:t>
      </w:r>
    </w:p>
    <w:p w:rsidR="00AE5338" w:rsidRPr="00AE5338" w:rsidRDefault="00AE5338" w:rsidP="00AE5338">
      <w:pPr>
        <w:jc w:val="right"/>
        <w:rPr>
          <w:sz w:val="20"/>
          <w:szCs w:val="20"/>
        </w:rPr>
      </w:pPr>
    </w:p>
    <w:p w:rsidR="00AE5338" w:rsidRPr="00AE5338" w:rsidRDefault="00AE5338" w:rsidP="00AE5338">
      <w:pPr>
        <w:jc w:val="right"/>
        <w:rPr>
          <w:sz w:val="20"/>
          <w:szCs w:val="20"/>
        </w:rPr>
      </w:pPr>
    </w:p>
    <w:p w:rsidR="00AE5338" w:rsidRDefault="00AE5338" w:rsidP="00AE5338">
      <w:pPr>
        <w:jc w:val="right"/>
        <w:rPr>
          <w:sz w:val="20"/>
          <w:szCs w:val="20"/>
        </w:rPr>
      </w:pPr>
    </w:p>
    <w:p w:rsidR="005D3622" w:rsidRDefault="005D3622" w:rsidP="00AE5338">
      <w:pPr>
        <w:jc w:val="right"/>
        <w:rPr>
          <w:sz w:val="20"/>
          <w:szCs w:val="20"/>
        </w:rPr>
      </w:pPr>
    </w:p>
    <w:p w:rsidR="005D3622" w:rsidRDefault="005D3622" w:rsidP="00AE5338">
      <w:pPr>
        <w:jc w:val="right"/>
        <w:rPr>
          <w:sz w:val="20"/>
          <w:szCs w:val="20"/>
        </w:rPr>
      </w:pPr>
    </w:p>
    <w:p w:rsidR="005D3622" w:rsidRPr="00AE5338" w:rsidRDefault="005D3622" w:rsidP="00AE5338">
      <w:pPr>
        <w:jc w:val="right"/>
        <w:rPr>
          <w:sz w:val="20"/>
          <w:szCs w:val="20"/>
        </w:rPr>
      </w:pPr>
    </w:p>
    <w:p w:rsidR="00AE5338" w:rsidRPr="00AE5338" w:rsidRDefault="00AE5338" w:rsidP="00AE5338">
      <w:pPr>
        <w:jc w:val="center"/>
        <w:rPr>
          <w:b/>
          <w:sz w:val="20"/>
          <w:szCs w:val="20"/>
        </w:rPr>
      </w:pPr>
      <w:r w:rsidRPr="00AE5338">
        <w:rPr>
          <w:b/>
          <w:sz w:val="20"/>
          <w:szCs w:val="20"/>
        </w:rPr>
        <w:lastRenderedPageBreak/>
        <w:t>План</w:t>
      </w:r>
    </w:p>
    <w:p w:rsidR="00AE5338" w:rsidRPr="00AE5338" w:rsidRDefault="00AE5338" w:rsidP="00AE5338">
      <w:pPr>
        <w:jc w:val="center"/>
        <w:rPr>
          <w:b/>
          <w:sz w:val="20"/>
          <w:szCs w:val="20"/>
        </w:rPr>
      </w:pPr>
      <w:r w:rsidRPr="00AE5338">
        <w:rPr>
          <w:b/>
          <w:sz w:val="20"/>
          <w:szCs w:val="20"/>
        </w:rPr>
        <w:t xml:space="preserve">Мероприятий по борьбе с борщевиком Сосновского </w:t>
      </w:r>
    </w:p>
    <w:p w:rsidR="00AE5338" w:rsidRPr="00AE5338" w:rsidRDefault="00AE5338" w:rsidP="00AE5338">
      <w:pPr>
        <w:jc w:val="center"/>
        <w:rPr>
          <w:b/>
          <w:sz w:val="20"/>
          <w:szCs w:val="20"/>
        </w:rPr>
      </w:pPr>
      <w:r w:rsidRPr="00AE5338">
        <w:rPr>
          <w:b/>
          <w:sz w:val="20"/>
          <w:szCs w:val="20"/>
        </w:rPr>
        <w:t>На территории Угловского городского поселения</w:t>
      </w:r>
    </w:p>
    <w:p w:rsidR="00AE5338" w:rsidRPr="00AE5338" w:rsidRDefault="00AE5338" w:rsidP="00AE5338">
      <w:pPr>
        <w:jc w:val="center"/>
        <w:rPr>
          <w:sz w:val="20"/>
          <w:szCs w:val="20"/>
        </w:rPr>
      </w:pPr>
    </w:p>
    <w:tbl>
      <w:tblPr>
        <w:tblStyle w:val="af0"/>
        <w:tblW w:w="0" w:type="auto"/>
        <w:tblLook w:val="04A0"/>
      </w:tblPr>
      <w:tblGrid>
        <w:gridCol w:w="668"/>
        <w:gridCol w:w="4529"/>
        <w:gridCol w:w="1953"/>
        <w:gridCol w:w="2420"/>
      </w:tblGrid>
      <w:tr w:rsidR="00AE5338" w:rsidRPr="00AE5338" w:rsidTr="00FB73E6">
        <w:tc>
          <w:tcPr>
            <w:tcW w:w="668" w:type="dxa"/>
          </w:tcPr>
          <w:p w:rsidR="00AE5338" w:rsidRPr="00AE5338" w:rsidRDefault="00AE5338" w:rsidP="00FB73E6">
            <w:pPr>
              <w:jc w:val="center"/>
              <w:rPr>
                <w:sz w:val="20"/>
                <w:szCs w:val="20"/>
              </w:rPr>
            </w:pPr>
            <w:r w:rsidRPr="00AE5338">
              <w:rPr>
                <w:sz w:val="20"/>
                <w:szCs w:val="20"/>
              </w:rPr>
              <w:t xml:space="preserve">№ </w:t>
            </w:r>
            <w:proofErr w:type="spellStart"/>
            <w:proofErr w:type="gramStart"/>
            <w:r w:rsidRPr="00AE5338">
              <w:rPr>
                <w:sz w:val="20"/>
                <w:szCs w:val="20"/>
              </w:rPr>
              <w:t>п</w:t>
            </w:r>
            <w:proofErr w:type="spellEnd"/>
            <w:proofErr w:type="gramEnd"/>
            <w:r w:rsidRPr="00AE5338">
              <w:rPr>
                <w:sz w:val="20"/>
                <w:szCs w:val="20"/>
              </w:rPr>
              <w:t>/</w:t>
            </w:r>
            <w:proofErr w:type="spellStart"/>
            <w:r w:rsidRPr="00AE5338">
              <w:rPr>
                <w:sz w:val="20"/>
                <w:szCs w:val="20"/>
              </w:rPr>
              <w:t>п</w:t>
            </w:r>
            <w:proofErr w:type="spellEnd"/>
          </w:p>
        </w:tc>
        <w:tc>
          <w:tcPr>
            <w:tcW w:w="4529" w:type="dxa"/>
          </w:tcPr>
          <w:p w:rsidR="00AE5338" w:rsidRPr="00AE5338" w:rsidRDefault="00AE5338" w:rsidP="00FB73E6">
            <w:pPr>
              <w:jc w:val="center"/>
              <w:rPr>
                <w:sz w:val="20"/>
                <w:szCs w:val="20"/>
              </w:rPr>
            </w:pPr>
            <w:r w:rsidRPr="00AE5338">
              <w:rPr>
                <w:sz w:val="20"/>
                <w:szCs w:val="20"/>
              </w:rPr>
              <w:t>Наименование мероприятия</w:t>
            </w:r>
          </w:p>
        </w:tc>
        <w:tc>
          <w:tcPr>
            <w:tcW w:w="1953" w:type="dxa"/>
          </w:tcPr>
          <w:p w:rsidR="00AE5338" w:rsidRPr="00AE5338" w:rsidRDefault="00AE5338" w:rsidP="00FB73E6">
            <w:pPr>
              <w:jc w:val="center"/>
              <w:rPr>
                <w:sz w:val="20"/>
                <w:szCs w:val="20"/>
              </w:rPr>
            </w:pPr>
            <w:r w:rsidRPr="00AE5338">
              <w:rPr>
                <w:sz w:val="20"/>
                <w:szCs w:val="20"/>
              </w:rPr>
              <w:t>Срок исполнения</w:t>
            </w:r>
          </w:p>
        </w:tc>
        <w:tc>
          <w:tcPr>
            <w:tcW w:w="2420" w:type="dxa"/>
          </w:tcPr>
          <w:p w:rsidR="00AE5338" w:rsidRPr="00AE5338" w:rsidRDefault="00AE5338" w:rsidP="00FB73E6">
            <w:pPr>
              <w:jc w:val="center"/>
              <w:rPr>
                <w:sz w:val="20"/>
                <w:szCs w:val="20"/>
              </w:rPr>
            </w:pPr>
            <w:r w:rsidRPr="00AE5338">
              <w:rPr>
                <w:sz w:val="20"/>
                <w:szCs w:val="20"/>
              </w:rPr>
              <w:t>Ответственный исполнитель</w:t>
            </w:r>
          </w:p>
        </w:tc>
      </w:tr>
      <w:tr w:rsidR="00AE5338" w:rsidRPr="00AE5338" w:rsidTr="00FB73E6">
        <w:tc>
          <w:tcPr>
            <w:tcW w:w="668" w:type="dxa"/>
          </w:tcPr>
          <w:p w:rsidR="00AE5338" w:rsidRPr="00AE5338" w:rsidRDefault="00AE5338" w:rsidP="00FB73E6">
            <w:pPr>
              <w:jc w:val="center"/>
              <w:rPr>
                <w:sz w:val="20"/>
                <w:szCs w:val="20"/>
              </w:rPr>
            </w:pPr>
            <w:r w:rsidRPr="00AE5338">
              <w:rPr>
                <w:sz w:val="20"/>
                <w:szCs w:val="20"/>
              </w:rPr>
              <w:t>1</w:t>
            </w:r>
          </w:p>
        </w:tc>
        <w:tc>
          <w:tcPr>
            <w:tcW w:w="4529" w:type="dxa"/>
          </w:tcPr>
          <w:p w:rsidR="00AE5338" w:rsidRPr="00AE5338" w:rsidRDefault="00AE5338" w:rsidP="00FB73E6">
            <w:pPr>
              <w:jc w:val="center"/>
              <w:rPr>
                <w:sz w:val="20"/>
                <w:szCs w:val="20"/>
              </w:rPr>
            </w:pPr>
            <w:r w:rsidRPr="00AE5338">
              <w:rPr>
                <w:sz w:val="20"/>
                <w:szCs w:val="20"/>
              </w:rPr>
              <w:t>2</w:t>
            </w:r>
          </w:p>
        </w:tc>
        <w:tc>
          <w:tcPr>
            <w:tcW w:w="1953" w:type="dxa"/>
          </w:tcPr>
          <w:p w:rsidR="00AE5338" w:rsidRPr="00AE5338" w:rsidRDefault="00AE5338" w:rsidP="00FB73E6">
            <w:pPr>
              <w:jc w:val="center"/>
              <w:rPr>
                <w:sz w:val="20"/>
                <w:szCs w:val="20"/>
              </w:rPr>
            </w:pPr>
            <w:r w:rsidRPr="00AE5338">
              <w:rPr>
                <w:sz w:val="20"/>
                <w:szCs w:val="20"/>
              </w:rPr>
              <w:t>3</w:t>
            </w:r>
          </w:p>
        </w:tc>
        <w:tc>
          <w:tcPr>
            <w:tcW w:w="2420" w:type="dxa"/>
          </w:tcPr>
          <w:p w:rsidR="00AE5338" w:rsidRPr="00AE5338" w:rsidRDefault="00AE5338" w:rsidP="00FB73E6">
            <w:pPr>
              <w:jc w:val="center"/>
              <w:rPr>
                <w:sz w:val="20"/>
                <w:szCs w:val="20"/>
              </w:rPr>
            </w:pPr>
            <w:r w:rsidRPr="00AE5338">
              <w:rPr>
                <w:sz w:val="20"/>
                <w:szCs w:val="20"/>
              </w:rPr>
              <w:t>4</w:t>
            </w:r>
          </w:p>
        </w:tc>
      </w:tr>
      <w:tr w:rsidR="00AE5338" w:rsidRPr="00AE5338" w:rsidTr="00FB73E6">
        <w:tc>
          <w:tcPr>
            <w:tcW w:w="668" w:type="dxa"/>
          </w:tcPr>
          <w:p w:rsidR="00AE5338" w:rsidRPr="00AE5338" w:rsidRDefault="00AE5338" w:rsidP="00FB73E6">
            <w:pPr>
              <w:jc w:val="center"/>
              <w:rPr>
                <w:sz w:val="20"/>
                <w:szCs w:val="20"/>
              </w:rPr>
            </w:pPr>
            <w:r w:rsidRPr="00AE5338">
              <w:rPr>
                <w:sz w:val="20"/>
                <w:szCs w:val="20"/>
              </w:rPr>
              <w:t>1</w:t>
            </w:r>
          </w:p>
        </w:tc>
        <w:tc>
          <w:tcPr>
            <w:tcW w:w="4529" w:type="dxa"/>
          </w:tcPr>
          <w:p w:rsidR="00AE5338" w:rsidRPr="00AE5338" w:rsidRDefault="00AE5338" w:rsidP="00FB73E6">
            <w:pPr>
              <w:rPr>
                <w:sz w:val="20"/>
                <w:szCs w:val="20"/>
              </w:rPr>
            </w:pPr>
            <w:r w:rsidRPr="00AE5338">
              <w:rPr>
                <w:sz w:val="20"/>
                <w:szCs w:val="20"/>
              </w:rPr>
              <w:t>Обследование мест распространения борщевика Сосновского на территории Угловского городского поселения и определении занимаемых площадей</w:t>
            </w:r>
          </w:p>
        </w:tc>
        <w:tc>
          <w:tcPr>
            <w:tcW w:w="1953" w:type="dxa"/>
          </w:tcPr>
          <w:p w:rsidR="00AE5338" w:rsidRPr="00AE5338" w:rsidRDefault="00AE5338" w:rsidP="00FB73E6">
            <w:pPr>
              <w:jc w:val="center"/>
              <w:rPr>
                <w:sz w:val="20"/>
                <w:szCs w:val="20"/>
              </w:rPr>
            </w:pPr>
            <w:r w:rsidRPr="00AE5338">
              <w:rPr>
                <w:sz w:val="20"/>
                <w:szCs w:val="20"/>
              </w:rPr>
              <w:t xml:space="preserve">Апрель-май </w:t>
            </w:r>
          </w:p>
          <w:p w:rsidR="00AE5338" w:rsidRPr="00AE5338" w:rsidRDefault="00AE5338" w:rsidP="00FB73E6">
            <w:pPr>
              <w:jc w:val="center"/>
              <w:rPr>
                <w:sz w:val="20"/>
                <w:szCs w:val="20"/>
              </w:rPr>
            </w:pPr>
            <w:r w:rsidRPr="00AE5338">
              <w:rPr>
                <w:sz w:val="20"/>
                <w:szCs w:val="20"/>
              </w:rPr>
              <w:t>ежегодно</w:t>
            </w:r>
          </w:p>
        </w:tc>
        <w:tc>
          <w:tcPr>
            <w:tcW w:w="2420" w:type="dxa"/>
          </w:tcPr>
          <w:p w:rsidR="00AE5338" w:rsidRPr="00AE5338" w:rsidRDefault="00AE5338" w:rsidP="00FB73E6">
            <w:pPr>
              <w:jc w:val="center"/>
              <w:rPr>
                <w:sz w:val="20"/>
                <w:szCs w:val="20"/>
              </w:rPr>
            </w:pPr>
            <w:r w:rsidRPr="00AE5338">
              <w:rPr>
                <w:sz w:val="20"/>
                <w:szCs w:val="20"/>
              </w:rPr>
              <w:t>Администрация Угловского городского поселения</w:t>
            </w:r>
          </w:p>
        </w:tc>
      </w:tr>
      <w:tr w:rsidR="00AE5338" w:rsidRPr="00AE5338" w:rsidTr="00FB73E6">
        <w:tc>
          <w:tcPr>
            <w:tcW w:w="668" w:type="dxa"/>
          </w:tcPr>
          <w:p w:rsidR="00AE5338" w:rsidRPr="00AE5338" w:rsidRDefault="00AE5338" w:rsidP="00FB73E6">
            <w:pPr>
              <w:jc w:val="center"/>
              <w:rPr>
                <w:sz w:val="20"/>
                <w:szCs w:val="20"/>
              </w:rPr>
            </w:pPr>
            <w:r w:rsidRPr="00AE5338">
              <w:rPr>
                <w:sz w:val="20"/>
                <w:szCs w:val="20"/>
              </w:rPr>
              <w:t>2</w:t>
            </w:r>
          </w:p>
        </w:tc>
        <w:tc>
          <w:tcPr>
            <w:tcW w:w="4529" w:type="dxa"/>
          </w:tcPr>
          <w:p w:rsidR="00AE5338" w:rsidRPr="00AE5338" w:rsidRDefault="00AE5338" w:rsidP="00FB73E6">
            <w:pPr>
              <w:rPr>
                <w:sz w:val="20"/>
                <w:szCs w:val="20"/>
              </w:rPr>
            </w:pPr>
            <w:r w:rsidRPr="00AE5338">
              <w:rPr>
                <w:sz w:val="20"/>
                <w:szCs w:val="20"/>
              </w:rPr>
              <w:t>Информирование крестьянских (фермерских) хозяйств, индивидуальных предпринимателей, жителей поселения, осуществляющих деятельность на землях сельскохозяйственного назначения, землях населённых пунктов, о необходимости проведения мероприятий по борьбе с распространением борщевика Сосновского</w:t>
            </w:r>
          </w:p>
        </w:tc>
        <w:tc>
          <w:tcPr>
            <w:tcW w:w="1953" w:type="dxa"/>
          </w:tcPr>
          <w:p w:rsidR="00AE5338" w:rsidRPr="00AE5338" w:rsidRDefault="00AE5338" w:rsidP="00FB73E6">
            <w:pPr>
              <w:jc w:val="center"/>
              <w:rPr>
                <w:sz w:val="20"/>
                <w:szCs w:val="20"/>
              </w:rPr>
            </w:pPr>
            <w:r w:rsidRPr="00AE5338">
              <w:rPr>
                <w:sz w:val="20"/>
                <w:szCs w:val="20"/>
              </w:rPr>
              <w:t>Апрель-май</w:t>
            </w:r>
          </w:p>
          <w:p w:rsidR="00AE5338" w:rsidRPr="00AE5338" w:rsidRDefault="00AE5338" w:rsidP="00FB73E6">
            <w:pPr>
              <w:jc w:val="center"/>
              <w:rPr>
                <w:sz w:val="20"/>
                <w:szCs w:val="20"/>
              </w:rPr>
            </w:pPr>
            <w:r w:rsidRPr="00AE5338">
              <w:rPr>
                <w:sz w:val="20"/>
                <w:szCs w:val="20"/>
              </w:rPr>
              <w:t>ежегодно</w:t>
            </w:r>
          </w:p>
        </w:tc>
        <w:tc>
          <w:tcPr>
            <w:tcW w:w="2420" w:type="dxa"/>
          </w:tcPr>
          <w:p w:rsidR="00AE5338" w:rsidRPr="00AE5338" w:rsidRDefault="00AE5338" w:rsidP="00FB73E6">
            <w:pPr>
              <w:jc w:val="center"/>
              <w:rPr>
                <w:sz w:val="20"/>
                <w:szCs w:val="20"/>
              </w:rPr>
            </w:pPr>
            <w:r w:rsidRPr="00AE5338">
              <w:rPr>
                <w:sz w:val="20"/>
                <w:szCs w:val="20"/>
              </w:rPr>
              <w:t>Администрация Угловского городского поселения</w:t>
            </w:r>
          </w:p>
        </w:tc>
      </w:tr>
      <w:tr w:rsidR="00AE5338" w:rsidRPr="00AE5338" w:rsidTr="00FB73E6">
        <w:tc>
          <w:tcPr>
            <w:tcW w:w="668" w:type="dxa"/>
          </w:tcPr>
          <w:p w:rsidR="00AE5338" w:rsidRPr="00AE5338" w:rsidRDefault="00AE5338" w:rsidP="00FB73E6">
            <w:pPr>
              <w:jc w:val="center"/>
              <w:rPr>
                <w:sz w:val="20"/>
                <w:szCs w:val="20"/>
              </w:rPr>
            </w:pPr>
            <w:r w:rsidRPr="00AE5338">
              <w:rPr>
                <w:sz w:val="20"/>
                <w:szCs w:val="20"/>
              </w:rPr>
              <w:t>3</w:t>
            </w:r>
          </w:p>
        </w:tc>
        <w:tc>
          <w:tcPr>
            <w:tcW w:w="4529" w:type="dxa"/>
          </w:tcPr>
          <w:p w:rsidR="00AE5338" w:rsidRPr="00AE5338" w:rsidRDefault="00AE5338" w:rsidP="00FB73E6">
            <w:pPr>
              <w:rPr>
                <w:sz w:val="20"/>
                <w:szCs w:val="20"/>
              </w:rPr>
            </w:pPr>
            <w:r w:rsidRPr="00AE5338">
              <w:rPr>
                <w:sz w:val="20"/>
                <w:szCs w:val="20"/>
              </w:rPr>
              <w:t>Проведение разъяснительной работы с населением о механическом и химическом уничтожении борщевика Сосновского на территории Угловского городского поселения и соблюдении мер безопасности при скашивании и работе с пестицидами</w:t>
            </w:r>
          </w:p>
        </w:tc>
        <w:tc>
          <w:tcPr>
            <w:tcW w:w="1953" w:type="dxa"/>
          </w:tcPr>
          <w:p w:rsidR="00AE5338" w:rsidRPr="00AE5338" w:rsidRDefault="00AE5338" w:rsidP="00FB73E6">
            <w:pPr>
              <w:jc w:val="center"/>
              <w:rPr>
                <w:sz w:val="20"/>
                <w:szCs w:val="20"/>
              </w:rPr>
            </w:pPr>
            <w:r w:rsidRPr="00AE5338">
              <w:rPr>
                <w:sz w:val="20"/>
                <w:szCs w:val="20"/>
              </w:rPr>
              <w:t>Май-сентябрь</w:t>
            </w:r>
          </w:p>
          <w:p w:rsidR="00AE5338" w:rsidRPr="00AE5338" w:rsidRDefault="00AE5338" w:rsidP="00FB73E6">
            <w:pPr>
              <w:jc w:val="center"/>
              <w:rPr>
                <w:sz w:val="20"/>
                <w:szCs w:val="20"/>
              </w:rPr>
            </w:pPr>
            <w:r w:rsidRPr="00AE5338">
              <w:rPr>
                <w:sz w:val="20"/>
                <w:szCs w:val="20"/>
              </w:rPr>
              <w:t>ежегодно</w:t>
            </w:r>
          </w:p>
        </w:tc>
        <w:tc>
          <w:tcPr>
            <w:tcW w:w="2420" w:type="dxa"/>
          </w:tcPr>
          <w:p w:rsidR="00AE5338" w:rsidRPr="00AE5338" w:rsidRDefault="00AE5338" w:rsidP="00FB73E6">
            <w:pPr>
              <w:jc w:val="center"/>
              <w:rPr>
                <w:sz w:val="20"/>
                <w:szCs w:val="20"/>
              </w:rPr>
            </w:pPr>
            <w:r w:rsidRPr="00AE5338">
              <w:rPr>
                <w:sz w:val="20"/>
                <w:szCs w:val="20"/>
              </w:rPr>
              <w:t>Администрация Угловского городского поселения</w:t>
            </w:r>
          </w:p>
        </w:tc>
      </w:tr>
      <w:tr w:rsidR="00AE5338" w:rsidRPr="00AE5338" w:rsidTr="00FB73E6">
        <w:tc>
          <w:tcPr>
            <w:tcW w:w="668" w:type="dxa"/>
          </w:tcPr>
          <w:p w:rsidR="00AE5338" w:rsidRPr="00AE5338" w:rsidRDefault="00AE5338" w:rsidP="00FB73E6">
            <w:pPr>
              <w:jc w:val="center"/>
              <w:rPr>
                <w:sz w:val="20"/>
                <w:szCs w:val="20"/>
              </w:rPr>
            </w:pPr>
            <w:r w:rsidRPr="00AE5338">
              <w:rPr>
                <w:sz w:val="20"/>
                <w:szCs w:val="20"/>
              </w:rPr>
              <w:t>4</w:t>
            </w:r>
          </w:p>
        </w:tc>
        <w:tc>
          <w:tcPr>
            <w:tcW w:w="4529" w:type="dxa"/>
          </w:tcPr>
          <w:p w:rsidR="00AE5338" w:rsidRPr="00AE5338" w:rsidRDefault="00AE5338" w:rsidP="00FB73E6">
            <w:pPr>
              <w:rPr>
                <w:sz w:val="20"/>
                <w:szCs w:val="20"/>
              </w:rPr>
            </w:pPr>
            <w:r w:rsidRPr="00AE5338">
              <w:rPr>
                <w:sz w:val="20"/>
                <w:szCs w:val="20"/>
              </w:rPr>
              <w:t>Проведение неоднократного скашивания наземной зелёной массы борщевика Сосновского в целях истощения</w:t>
            </w:r>
          </w:p>
        </w:tc>
        <w:tc>
          <w:tcPr>
            <w:tcW w:w="1953" w:type="dxa"/>
          </w:tcPr>
          <w:p w:rsidR="00AE5338" w:rsidRPr="00AE5338" w:rsidRDefault="00AE5338" w:rsidP="00FB73E6">
            <w:pPr>
              <w:jc w:val="center"/>
              <w:rPr>
                <w:sz w:val="20"/>
                <w:szCs w:val="20"/>
              </w:rPr>
            </w:pPr>
            <w:r w:rsidRPr="00AE5338">
              <w:rPr>
                <w:sz w:val="20"/>
                <w:szCs w:val="20"/>
              </w:rPr>
              <w:t>Май-сентябрь</w:t>
            </w:r>
          </w:p>
          <w:p w:rsidR="00AE5338" w:rsidRPr="00AE5338" w:rsidRDefault="00AE5338" w:rsidP="00FB73E6">
            <w:pPr>
              <w:jc w:val="center"/>
              <w:rPr>
                <w:sz w:val="20"/>
                <w:szCs w:val="20"/>
              </w:rPr>
            </w:pPr>
            <w:r w:rsidRPr="00AE5338">
              <w:rPr>
                <w:sz w:val="20"/>
                <w:szCs w:val="20"/>
              </w:rPr>
              <w:t>ежегодно</w:t>
            </w:r>
          </w:p>
        </w:tc>
        <w:tc>
          <w:tcPr>
            <w:tcW w:w="2420" w:type="dxa"/>
          </w:tcPr>
          <w:p w:rsidR="00AE5338" w:rsidRPr="00AE5338" w:rsidRDefault="00AE5338" w:rsidP="00FB73E6">
            <w:pPr>
              <w:jc w:val="center"/>
              <w:rPr>
                <w:sz w:val="20"/>
                <w:szCs w:val="20"/>
              </w:rPr>
            </w:pPr>
            <w:r w:rsidRPr="00AE5338">
              <w:rPr>
                <w:sz w:val="20"/>
                <w:szCs w:val="20"/>
              </w:rPr>
              <w:t>Администрация Угловского городского поселения, главы КФХ, ЛПХ, индивидуальные предприниматели, местные жители</w:t>
            </w:r>
          </w:p>
        </w:tc>
      </w:tr>
      <w:tr w:rsidR="00AE5338" w:rsidRPr="00AE5338" w:rsidTr="00FB73E6">
        <w:tc>
          <w:tcPr>
            <w:tcW w:w="668" w:type="dxa"/>
          </w:tcPr>
          <w:p w:rsidR="00AE5338" w:rsidRPr="00AE5338" w:rsidRDefault="00AE5338" w:rsidP="00FB73E6">
            <w:pPr>
              <w:jc w:val="center"/>
              <w:rPr>
                <w:sz w:val="20"/>
                <w:szCs w:val="20"/>
              </w:rPr>
            </w:pPr>
            <w:r w:rsidRPr="00AE5338">
              <w:rPr>
                <w:sz w:val="20"/>
                <w:szCs w:val="20"/>
              </w:rPr>
              <w:t>5</w:t>
            </w:r>
          </w:p>
        </w:tc>
        <w:tc>
          <w:tcPr>
            <w:tcW w:w="4529" w:type="dxa"/>
          </w:tcPr>
          <w:p w:rsidR="00AE5338" w:rsidRPr="00AE5338" w:rsidRDefault="00AE5338" w:rsidP="00FB73E6">
            <w:pPr>
              <w:rPr>
                <w:sz w:val="20"/>
                <w:szCs w:val="20"/>
              </w:rPr>
            </w:pPr>
            <w:r w:rsidRPr="00AE5338">
              <w:rPr>
                <w:sz w:val="20"/>
                <w:szCs w:val="20"/>
              </w:rPr>
              <w:t>Проведение двукратной обработки по уничтожению борщевика Сосновского химическим способом</w:t>
            </w:r>
          </w:p>
        </w:tc>
        <w:tc>
          <w:tcPr>
            <w:tcW w:w="1953" w:type="dxa"/>
          </w:tcPr>
          <w:p w:rsidR="00AE5338" w:rsidRPr="00AE5338" w:rsidRDefault="00AE5338" w:rsidP="00FB73E6">
            <w:pPr>
              <w:jc w:val="center"/>
              <w:rPr>
                <w:sz w:val="20"/>
                <w:szCs w:val="20"/>
              </w:rPr>
            </w:pPr>
            <w:r w:rsidRPr="00AE5338">
              <w:rPr>
                <w:sz w:val="20"/>
                <w:szCs w:val="20"/>
              </w:rPr>
              <w:t>Май-июль</w:t>
            </w:r>
          </w:p>
          <w:p w:rsidR="00AE5338" w:rsidRPr="00AE5338" w:rsidRDefault="00AE5338" w:rsidP="00FB73E6">
            <w:pPr>
              <w:jc w:val="center"/>
              <w:rPr>
                <w:sz w:val="20"/>
                <w:szCs w:val="20"/>
              </w:rPr>
            </w:pPr>
            <w:r w:rsidRPr="00AE5338">
              <w:rPr>
                <w:sz w:val="20"/>
                <w:szCs w:val="20"/>
              </w:rPr>
              <w:t>ежегодно</w:t>
            </w:r>
          </w:p>
        </w:tc>
        <w:tc>
          <w:tcPr>
            <w:tcW w:w="2420" w:type="dxa"/>
          </w:tcPr>
          <w:p w:rsidR="00AE5338" w:rsidRPr="00AE5338" w:rsidRDefault="00AE5338" w:rsidP="00FB73E6">
            <w:pPr>
              <w:jc w:val="center"/>
              <w:rPr>
                <w:sz w:val="20"/>
                <w:szCs w:val="20"/>
              </w:rPr>
            </w:pPr>
            <w:r w:rsidRPr="00AE5338">
              <w:rPr>
                <w:sz w:val="20"/>
                <w:szCs w:val="20"/>
              </w:rPr>
              <w:t>Администрация Угловского городского поселения</w:t>
            </w:r>
          </w:p>
        </w:tc>
      </w:tr>
      <w:tr w:rsidR="00AE5338" w:rsidRPr="00AE5338" w:rsidTr="00FB73E6">
        <w:tc>
          <w:tcPr>
            <w:tcW w:w="668" w:type="dxa"/>
          </w:tcPr>
          <w:p w:rsidR="00AE5338" w:rsidRPr="00AE5338" w:rsidRDefault="00AE5338" w:rsidP="00FB73E6">
            <w:pPr>
              <w:jc w:val="center"/>
              <w:rPr>
                <w:sz w:val="20"/>
                <w:szCs w:val="20"/>
              </w:rPr>
            </w:pPr>
            <w:r w:rsidRPr="00AE5338">
              <w:rPr>
                <w:sz w:val="20"/>
                <w:szCs w:val="20"/>
              </w:rPr>
              <w:t>6</w:t>
            </w:r>
          </w:p>
        </w:tc>
        <w:tc>
          <w:tcPr>
            <w:tcW w:w="4529" w:type="dxa"/>
          </w:tcPr>
          <w:p w:rsidR="00AE5338" w:rsidRPr="00AE5338" w:rsidRDefault="00AE5338" w:rsidP="00FB73E6">
            <w:pPr>
              <w:rPr>
                <w:sz w:val="20"/>
                <w:szCs w:val="20"/>
              </w:rPr>
            </w:pPr>
            <w:r w:rsidRPr="00AE5338">
              <w:rPr>
                <w:sz w:val="20"/>
                <w:szCs w:val="20"/>
              </w:rPr>
              <w:t xml:space="preserve">Администрации городского поселения предусмотреть выделение средств на ликвидацию мест распространения борщевика Сосновского из средств, предусмотренных на благоустройство территории поселения </w:t>
            </w:r>
          </w:p>
        </w:tc>
        <w:tc>
          <w:tcPr>
            <w:tcW w:w="1953" w:type="dxa"/>
          </w:tcPr>
          <w:p w:rsidR="00AE5338" w:rsidRPr="00AE5338" w:rsidRDefault="00AE5338" w:rsidP="00FB73E6">
            <w:pPr>
              <w:jc w:val="center"/>
              <w:rPr>
                <w:sz w:val="20"/>
                <w:szCs w:val="20"/>
              </w:rPr>
            </w:pPr>
            <w:r w:rsidRPr="00AE5338">
              <w:rPr>
                <w:sz w:val="20"/>
                <w:szCs w:val="20"/>
              </w:rPr>
              <w:t>Ноябрь-декабрь</w:t>
            </w:r>
          </w:p>
          <w:p w:rsidR="00AE5338" w:rsidRPr="00AE5338" w:rsidRDefault="00AE5338" w:rsidP="00FB73E6">
            <w:pPr>
              <w:jc w:val="center"/>
              <w:rPr>
                <w:sz w:val="20"/>
                <w:szCs w:val="20"/>
              </w:rPr>
            </w:pPr>
            <w:r w:rsidRPr="00AE5338">
              <w:rPr>
                <w:sz w:val="20"/>
                <w:szCs w:val="20"/>
              </w:rPr>
              <w:t>ежегодно</w:t>
            </w:r>
          </w:p>
        </w:tc>
        <w:tc>
          <w:tcPr>
            <w:tcW w:w="2420" w:type="dxa"/>
          </w:tcPr>
          <w:p w:rsidR="00AE5338" w:rsidRPr="00AE5338" w:rsidRDefault="00AE5338" w:rsidP="00FB73E6">
            <w:pPr>
              <w:jc w:val="center"/>
              <w:rPr>
                <w:sz w:val="20"/>
                <w:szCs w:val="20"/>
              </w:rPr>
            </w:pPr>
            <w:r w:rsidRPr="00AE5338">
              <w:rPr>
                <w:sz w:val="20"/>
                <w:szCs w:val="20"/>
              </w:rPr>
              <w:t>Администрация Угловского городского поселения</w:t>
            </w:r>
          </w:p>
        </w:tc>
      </w:tr>
    </w:tbl>
    <w:p w:rsidR="00AE5338" w:rsidRPr="00AE5338" w:rsidRDefault="00AE5338" w:rsidP="00AE5338">
      <w:pPr>
        <w:shd w:val="clear" w:color="auto" w:fill="FFFFFF"/>
        <w:spacing w:line="240" w:lineRule="exact"/>
        <w:rPr>
          <w:b/>
          <w:bCs/>
          <w:color w:val="FF0000"/>
          <w:sz w:val="20"/>
          <w:szCs w:val="20"/>
        </w:rPr>
      </w:pPr>
    </w:p>
    <w:p w:rsidR="00AE5338" w:rsidRPr="00AE5338" w:rsidRDefault="00AE5338" w:rsidP="00AE5338">
      <w:pPr>
        <w:shd w:val="clear" w:color="auto" w:fill="FFFFFF"/>
        <w:spacing w:line="200" w:lineRule="atLeast"/>
        <w:rPr>
          <w:color w:val="000000"/>
          <w:sz w:val="20"/>
          <w:szCs w:val="20"/>
        </w:rPr>
      </w:pPr>
    </w:p>
    <w:p w:rsidR="00FB73E6" w:rsidRPr="00EF0B1D" w:rsidRDefault="00FB73E6" w:rsidP="00FB73E6">
      <w:pPr>
        <w:jc w:val="center"/>
        <w:rPr>
          <w:b/>
          <w:sz w:val="20"/>
          <w:szCs w:val="20"/>
        </w:rPr>
      </w:pPr>
      <w:r w:rsidRPr="00EF0B1D">
        <w:rPr>
          <w:b/>
          <w:sz w:val="20"/>
          <w:szCs w:val="20"/>
        </w:rPr>
        <w:t>Российская Федерация</w:t>
      </w:r>
    </w:p>
    <w:p w:rsidR="00FB73E6" w:rsidRPr="00EF0B1D" w:rsidRDefault="00FB73E6" w:rsidP="00FB73E6">
      <w:pPr>
        <w:jc w:val="center"/>
        <w:rPr>
          <w:b/>
          <w:sz w:val="20"/>
          <w:szCs w:val="20"/>
        </w:rPr>
      </w:pPr>
      <w:r w:rsidRPr="00EF0B1D">
        <w:rPr>
          <w:b/>
          <w:sz w:val="20"/>
          <w:szCs w:val="20"/>
        </w:rPr>
        <w:t>Новгородская область</w:t>
      </w:r>
    </w:p>
    <w:p w:rsidR="00FB73E6" w:rsidRPr="00EF0B1D" w:rsidRDefault="00FB73E6" w:rsidP="00EF0B1D">
      <w:pPr>
        <w:pStyle w:val="1"/>
        <w:jc w:val="center"/>
        <w:rPr>
          <w:color w:val="auto"/>
          <w:sz w:val="20"/>
          <w:szCs w:val="20"/>
        </w:rPr>
      </w:pPr>
      <w:r w:rsidRPr="00EF0B1D">
        <w:rPr>
          <w:color w:val="auto"/>
          <w:sz w:val="20"/>
          <w:szCs w:val="20"/>
        </w:rPr>
        <w:t>СОВЕТ ДЕПУТАТОВ УГЛОВСКОГО</w:t>
      </w:r>
    </w:p>
    <w:p w:rsidR="00FB73E6" w:rsidRPr="00EF0B1D" w:rsidRDefault="00FB73E6" w:rsidP="00FB73E6">
      <w:pPr>
        <w:jc w:val="center"/>
        <w:rPr>
          <w:b/>
          <w:sz w:val="20"/>
          <w:szCs w:val="20"/>
        </w:rPr>
      </w:pPr>
      <w:r w:rsidRPr="00EF0B1D">
        <w:rPr>
          <w:b/>
          <w:sz w:val="20"/>
          <w:szCs w:val="20"/>
        </w:rPr>
        <w:t>ГОРОДСКОГО ПОСЕЛЕНИЯ ОКУЛОВСКОГО</w:t>
      </w:r>
    </w:p>
    <w:p w:rsidR="00FB73E6" w:rsidRPr="00EF0B1D" w:rsidRDefault="00FB73E6" w:rsidP="00FB73E6">
      <w:pPr>
        <w:jc w:val="center"/>
        <w:rPr>
          <w:b/>
          <w:sz w:val="20"/>
          <w:szCs w:val="20"/>
        </w:rPr>
      </w:pPr>
      <w:r w:rsidRPr="00EF0B1D">
        <w:rPr>
          <w:b/>
          <w:sz w:val="20"/>
          <w:szCs w:val="20"/>
        </w:rPr>
        <w:t>МУНИЦИПАЛЬНОГО РАЙОНА</w:t>
      </w:r>
    </w:p>
    <w:p w:rsidR="00FB73E6" w:rsidRPr="00EF0B1D" w:rsidRDefault="00FB73E6" w:rsidP="00FB73E6">
      <w:pPr>
        <w:rPr>
          <w:sz w:val="20"/>
          <w:szCs w:val="20"/>
        </w:rPr>
      </w:pPr>
    </w:p>
    <w:p w:rsidR="00FB73E6" w:rsidRPr="00EF0B1D" w:rsidRDefault="00FB73E6" w:rsidP="00FB73E6">
      <w:pPr>
        <w:jc w:val="center"/>
        <w:rPr>
          <w:b/>
          <w:sz w:val="20"/>
          <w:szCs w:val="20"/>
        </w:rPr>
      </w:pPr>
      <w:proofErr w:type="gramStart"/>
      <w:r w:rsidRPr="00EF0B1D">
        <w:rPr>
          <w:b/>
          <w:sz w:val="20"/>
          <w:szCs w:val="20"/>
        </w:rPr>
        <w:t>Р</w:t>
      </w:r>
      <w:proofErr w:type="gramEnd"/>
      <w:r w:rsidRPr="00EF0B1D">
        <w:rPr>
          <w:b/>
          <w:sz w:val="20"/>
          <w:szCs w:val="20"/>
        </w:rPr>
        <w:t xml:space="preserve"> Е Ш Е Н И Е</w:t>
      </w:r>
    </w:p>
    <w:p w:rsidR="00FB73E6" w:rsidRPr="00EF0B1D" w:rsidRDefault="00FB73E6" w:rsidP="00FB73E6">
      <w:pPr>
        <w:autoSpaceDE w:val="0"/>
        <w:autoSpaceDN w:val="0"/>
        <w:spacing w:line="240" w:lineRule="exact"/>
        <w:jc w:val="center"/>
        <w:rPr>
          <w:b/>
          <w:bCs/>
          <w:sz w:val="20"/>
          <w:szCs w:val="20"/>
        </w:rPr>
      </w:pPr>
    </w:p>
    <w:p w:rsidR="00FB73E6" w:rsidRPr="00EF0B1D" w:rsidRDefault="00FB73E6" w:rsidP="00FB73E6">
      <w:pPr>
        <w:autoSpaceDE w:val="0"/>
        <w:autoSpaceDN w:val="0"/>
        <w:spacing w:line="240" w:lineRule="exact"/>
        <w:jc w:val="center"/>
        <w:rPr>
          <w:rStyle w:val="24"/>
          <w:bCs w:val="0"/>
          <w:color w:val="000000"/>
          <w:sz w:val="20"/>
          <w:szCs w:val="20"/>
        </w:rPr>
      </w:pPr>
      <w:r w:rsidRPr="00EF0B1D">
        <w:rPr>
          <w:rStyle w:val="24"/>
          <w:bCs w:val="0"/>
          <w:color w:val="000000"/>
          <w:sz w:val="20"/>
          <w:szCs w:val="20"/>
        </w:rPr>
        <w:t>О внесении изменений в Положение о бюджетном процессе в Угловском городском поселении</w:t>
      </w:r>
    </w:p>
    <w:p w:rsidR="00FB73E6" w:rsidRPr="00EF0B1D" w:rsidRDefault="00FB73E6" w:rsidP="00FB73E6">
      <w:pPr>
        <w:autoSpaceDE w:val="0"/>
        <w:autoSpaceDN w:val="0"/>
        <w:spacing w:line="240" w:lineRule="exact"/>
        <w:jc w:val="center"/>
        <w:rPr>
          <w:b/>
          <w:sz w:val="20"/>
          <w:szCs w:val="20"/>
        </w:rPr>
      </w:pPr>
    </w:p>
    <w:p w:rsidR="00FB73E6" w:rsidRPr="00EF0B1D" w:rsidRDefault="00FB73E6" w:rsidP="00FB73E6">
      <w:pPr>
        <w:spacing w:line="240" w:lineRule="exact"/>
        <w:jc w:val="center"/>
        <w:rPr>
          <w:bCs/>
          <w:sz w:val="20"/>
          <w:szCs w:val="20"/>
        </w:rPr>
      </w:pPr>
      <w:r w:rsidRPr="00EF0B1D">
        <w:rPr>
          <w:bCs/>
          <w:sz w:val="20"/>
          <w:szCs w:val="20"/>
        </w:rPr>
        <w:t>Принято Советом депутатов</w:t>
      </w:r>
    </w:p>
    <w:p w:rsidR="00FB73E6" w:rsidRPr="00EF0B1D" w:rsidRDefault="00FB73E6" w:rsidP="00FB73E6">
      <w:pPr>
        <w:spacing w:line="240" w:lineRule="exact"/>
        <w:jc w:val="center"/>
        <w:rPr>
          <w:bCs/>
          <w:sz w:val="20"/>
          <w:szCs w:val="20"/>
        </w:rPr>
      </w:pPr>
      <w:r w:rsidRPr="00EF0B1D">
        <w:rPr>
          <w:bCs/>
          <w:sz w:val="20"/>
          <w:szCs w:val="20"/>
        </w:rPr>
        <w:t>Угловского городского поселения 14 апреля  2021 года</w:t>
      </w:r>
    </w:p>
    <w:p w:rsidR="00FB73E6" w:rsidRPr="00EF0B1D" w:rsidRDefault="00FB73E6" w:rsidP="00FB73E6">
      <w:pPr>
        <w:autoSpaceDE w:val="0"/>
        <w:autoSpaceDN w:val="0"/>
        <w:rPr>
          <w:bCs/>
          <w:sz w:val="20"/>
          <w:szCs w:val="20"/>
        </w:rPr>
      </w:pPr>
    </w:p>
    <w:p w:rsidR="00FB73E6" w:rsidRPr="00EF0B1D" w:rsidRDefault="00FB73E6" w:rsidP="00FB73E6">
      <w:pPr>
        <w:autoSpaceDE w:val="0"/>
        <w:autoSpaceDN w:val="0"/>
        <w:rPr>
          <w:bCs/>
          <w:sz w:val="20"/>
          <w:szCs w:val="20"/>
        </w:rPr>
      </w:pPr>
    </w:p>
    <w:p w:rsidR="00FB73E6" w:rsidRPr="00EF0B1D" w:rsidRDefault="00FB73E6" w:rsidP="00FB73E6">
      <w:pPr>
        <w:autoSpaceDE w:val="0"/>
        <w:autoSpaceDN w:val="0"/>
        <w:spacing w:line="360" w:lineRule="atLeast"/>
        <w:ind w:firstLine="709"/>
        <w:jc w:val="both"/>
        <w:rPr>
          <w:sz w:val="20"/>
          <w:szCs w:val="20"/>
        </w:rPr>
      </w:pPr>
      <w:r w:rsidRPr="00EF0B1D">
        <w:rPr>
          <w:sz w:val="20"/>
          <w:szCs w:val="20"/>
        </w:rPr>
        <w:t>В соответствии с Бюджетным кодексом Российской Федерации Совет депутатов Угловского городского поселения</w:t>
      </w:r>
    </w:p>
    <w:p w:rsidR="00FB73E6" w:rsidRPr="00EF0B1D" w:rsidRDefault="00FB73E6" w:rsidP="00FB73E6">
      <w:pPr>
        <w:pStyle w:val="23"/>
        <w:keepNext w:val="0"/>
        <w:widowControl/>
        <w:autoSpaceDE w:val="0"/>
        <w:autoSpaceDN w:val="0"/>
        <w:spacing w:line="360" w:lineRule="atLeast"/>
        <w:rPr>
          <w:b/>
          <w:bCs/>
          <w:sz w:val="20"/>
          <w:szCs w:val="20"/>
        </w:rPr>
      </w:pPr>
      <w:r w:rsidRPr="00EF0B1D">
        <w:rPr>
          <w:b/>
          <w:bCs/>
          <w:sz w:val="20"/>
          <w:szCs w:val="20"/>
        </w:rPr>
        <w:t>РЕШИЛ:</w:t>
      </w:r>
    </w:p>
    <w:p w:rsidR="00FB73E6" w:rsidRPr="00EF0B1D" w:rsidRDefault="00FB73E6" w:rsidP="00FB73E6">
      <w:pPr>
        <w:pStyle w:val="a5"/>
        <w:spacing w:line="360" w:lineRule="atLeast"/>
        <w:ind w:left="20" w:firstLine="660"/>
        <w:rPr>
          <w:sz w:val="20"/>
          <w:szCs w:val="20"/>
        </w:rPr>
      </w:pPr>
      <w:r w:rsidRPr="00EF0B1D">
        <w:rPr>
          <w:sz w:val="20"/>
          <w:szCs w:val="20"/>
        </w:rPr>
        <w:lastRenderedPageBreak/>
        <w:t>1. Внести в решение Совета депутатов Угловского городского поселения от 25.06.2014 № 221 «Об утверждении Положения о бюджетном процессе в Угловском городском поселении» следующие изменения:</w:t>
      </w:r>
    </w:p>
    <w:p w:rsidR="00FB73E6" w:rsidRPr="00EF0B1D" w:rsidRDefault="00FB73E6" w:rsidP="00FB73E6">
      <w:pPr>
        <w:autoSpaceDE w:val="0"/>
        <w:autoSpaceDN w:val="0"/>
        <w:adjustRightInd w:val="0"/>
        <w:spacing w:line="360" w:lineRule="exact"/>
        <w:ind w:firstLine="709"/>
        <w:jc w:val="both"/>
        <w:outlineLvl w:val="0"/>
        <w:rPr>
          <w:sz w:val="20"/>
          <w:szCs w:val="20"/>
        </w:rPr>
      </w:pPr>
      <w:r w:rsidRPr="00EF0B1D">
        <w:rPr>
          <w:sz w:val="20"/>
          <w:szCs w:val="20"/>
        </w:rPr>
        <w:t xml:space="preserve">1.1. статью 13 изложить в следующей редакции: </w:t>
      </w:r>
    </w:p>
    <w:p w:rsidR="00FB73E6" w:rsidRPr="00EF0B1D" w:rsidRDefault="00FB73E6" w:rsidP="00FB73E6">
      <w:pPr>
        <w:autoSpaceDE w:val="0"/>
        <w:autoSpaceDN w:val="0"/>
        <w:adjustRightInd w:val="0"/>
        <w:spacing w:line="360" w:lineRule="exact"/>
        <w:ind w:firstLine="709"/>
        <w:jc w:val="both"/>
        <w:outlineLvl w:val="0"/>
        <w:rPr>
          <w:b/>
          <w:sz w:val="20"/>
          <w:szCs w:val="20"/>
        </w:rPr>
      </w:pPr>
      <w:r w:rsidRPr="00EF0B1D">
        <w:rPr>
          <w:b/>
          <w:sz w:val="20"/>
          <w:szCs w:val="20"/>
        </w:rPr>
        <w:t>«Статья 13. Документы и материалы, предоставляемые одновременно с проектом решения о бюджете городского поселения на очередной финансовый год и плановый период</w:t>
      </w:r>
    </w:p>
    <w:p w:rsidR="00FB73E6" w:rsidRPr="00EF0B1D" w:rsidRDefault="00FB73E6" w:rsidP="00FB73E6">
      <w:pPr>
        <w:autoSpaceDE w:val="0"/>
        <w:autoSpaceDN w:val="0"/>
        <w:adjustRightInd w:val="0"/>
        <w:spacing w:line="360" w:lineRule="exact"/>
        <w:ind w:firstLine="709"/>
        <w:jc w:val="both"/>
        <w:outlineLvl w:val="0"/>
        <w:rPr>
          <w:sz w:val="20"/>
          <w:szCs w:val="20"/>
        </w:rPr>
      </w:pPr>
      <w:r w:rsidRPr="00EF0B1D">
        <w:rPr>
          <w:sz w:val="20"/>
          <w:szCs w:val="20"/>
        </w:rPr>
        <w:t>Одновременно с проектом решения Совета депутатов о бюджете городского поселения на очередной финансовый год и плановый период в Совет депутатов городского поселения представляются:</w:t>
      </w:r>
    </w:p>
    <w:p w:rsidR="00FB73E6" w:rsidRPr="00EF0B1D" w:rsidRDefault="00FB73E6" w:rsidP="00FB73E6">
      <w:pPr>
        <w:autoSpaceDE w:val="0"/>
        <w:autoSpaceDN w:val="0"/>
        <w:adjustRightInd w:val="0"/>
        <w:spacing w:line="360" w:lineRule="exact"/>
        <w:ind w:firstLine="709"/>
        <w:jc w:val="both"/>
        <w:outlineLvl w:val="0"/>
        <w:rPr>
          <w:sz w:val="20"/>
          <w:szCs w:val="20"/>
        </w:rPr>
      </w:pPr>
      <w:r w:rsidRPr="00EF0B1D">
        <w:rPr>
          <w:sz w:val="20"/>
          <w:szCs w:val="20"/>
        </w:rPr>
        <w:t xml:space="preserve">1) основные направления бюджетной и налоговой </w:t>
      </w:r>
      <w:proofErr w:type="gramStart"/>
      <w:r w:rsidRPr="00EF0B1D">
        <w:rPr>
          <w:sz w:val="20"/>
          <w:szCs w:val="20"/>
        </w:rPr>
        <w:t>политики</w:t>
      </w:r>
      <w:proofErr w:type="gramEnd"/>
      <w:r w:rsidRPr="00EF0B1D">
        <w:rPr>
          <w:sz w:val="20"/>
          <w:szCs w:val="20"/>
        </w:rPr>
        <w:t xml:space="preserve"> на очередной финансовый год и плановый период;</w:t>
      </w:r>
    </w:p>
    <w:p w:rsidR="00FB73E6" w:rsidRPr="00EF0B1D" w:rsidRDefault="00FB73E6" w:rsidP="00FB73E6">
      <w:pPr>
        <w:autoSpaceDE w:val="0"/>
        <w:autoSpaceDN w:val="0"/>
        <w:adjustRightInd w:val="0"/>
        <w:spacing w:line="360" w:lineRule="exact"/>
        <w:ind w:firstLine="709"/>
        <w:jc w:val="both"/>
        <w:outlineLvl w:val="0"/>
        <w:rPr>
          <w:sz w:val="20"/>
          <w:szCs w:val="20"/>
        </w:rPr>
      </w:pPr>
      <w:r w:rsidRPr="00EF0B1D">
        <w:rPr>
          <w:sz w:val="20"/>
          <w:szCs w:val="20"/>
        </w:rPr>
        <w:t>2) предварительные итоги социально-экономического развития городского поселения за истекший период текущего финансового года и ожидаемые итоги социально-экономического развития городского поселения за текущий финансовый год;</w:t>
      </w:r>
    </w:p>
    <w:p w:rsidR="00FB73E6" w:rsidRPr="00EF0B1D" w:rsidRDefault="00FB73E6" w:rsidP="00FB73E6">
      <w:pPr>
        <w:pStyle w:val="ConsPlusNormal"/>
        <w:ind w:firstLine="709"/>
        <w:jc w:val="both"/>
        <w:rPr>
          <w:rFonts w:ascii="Times New Roman" w:hAnsi="Times New Roman" w:cs="Times New Roman"/>
        </w:rPr>
      </w:pPr>
      <w:r w:rsidRPr="00EF0B1D">
        <w:rPr>
          <w:rFonts w:ascii="Times New Roman" w:hAnsi="Times New Roman" w:cs="Times New Roman"/>
        </w:rPr>
        <w:t>3) прогноз социально-экономического развития городского поселения на очередной финансовый год и плановый период;</w:t>
      </w:r>
    </w:p>
    <w:p w:rsidR="00FB73E6" w:rsidRPr="00EF0B1D" w:rsidRDefault="00FB73E6" w:rsidP="00FB73E6">
      <w:pPr>
        <w:pStyle w:val="ConsPlusNormal"/>
        <w:ind w:firstLine="709"/>
        <w:jc w:val="both"/>
        <w:rPr>
          <w:rFonts w:ascii="Times New Roman" w:hAnsi="Times New Roman" w:cs="Times New Roman"/>
        </w:rPr>
      </w:pPr>
      <w:r w:rsidRPr="00EF0B1D">
        <w:rPr>
          <w:rFonts w:ascii="Times New Roman" w:hAnsi="Times New Roman" w:cs="Times New Roman"/>
        </w:rPr>
        <w:t>4) пояснительная записка к проекту бюджета городского поселения на очередной финансовый год и плановый период;</w:t>
      </w:r>
    </w:p>
    <w:p w:rsidR="00FB73E6" w:rsidRPr="00EF0B1D" w:rsidRDefault="00FB73E6" w:rsidP="00FB73E6">
      <w:pPr>
        <w:pStyle w:val="ConsPlusNormal"/>
        <w:ind w:firstLine="709"/>
        <w:jc w:val="both"/>
        <w:rPr>
          <w:rFonts w:ascii="Times New Roman" w:hAnsi="Times New Roman" w:cs="Times New Roman"/>
        </w:rPr>
      </w:pPr>
      <w:r w:rsidRPr="00EF0B1D">
        <w:rPr>
          <w:rFonts w:ascii="Times New Roman" w:hAnsi="Times New Roman" w:cs="Times New Roman"/>
        </w:rPr>
        <w:t>5) методики (проекты методик) и расчеты распределения межбюджетных трансфертов;</w:t>
      </w:r>
    </w:p>
    <w:p w:rsidR="00FB73E6" w:rsidRPr="00EF0B1D" w:rsidRDefault="00FB73E6" w:rsidP="00FB73E6">
      <w:pPr>
        <w:autoSpaceDE w:val="0"/>
        <w:autoSpaceDN w:val="0"/>
        <w:adjustRightInd w:val="0"/>
        <w:spacing w:line="360" w:lineRule="exact"/>
        <w:ind w:firstLine="709"/>
        <w:jc w:val="both"/>
        <w:outlineLvl w:val="0"/>
        <w:rPr>
          <w:sz w:val="20"/>
          <w:szCs w:val="20"/>
        </w:rPr>
      </w:pPr>
      <w:r w:rsidRPr="00EF0B1D">
        <w:rPr>
          <w:sz w:val="20"/>
          <w:szCs w:val="20"/>
        </w:rPr>
        <w:t>6) верхний предел муниципального внутреннего долга городского поселения на 1 января года, следующего за очередным финансовым годом и каждым годом планового периода;</w:t>
      </w:r>
    </w:p>
    <w:p w:rsidR="00FB73E6" w:rsidRPr="00EF0B1D" w:rsidRDefault="00FB73E6" w:rsidP="00FB73E6">
      <w:pPr>
        <w:autoSpaceDE w:val="0"/>
        <w:autoSpaceDN w:val="0"/>
        <w:adjustRightInd w:val="0"/>
        <w:spacing w:line="360" w:lineRule="exact"/>
        <w:ind w:firstLine="709"/>
        <w:jc w:val="both"/>
        <w:outlineLvl w:val="0"/>
        <w:rPr>
          <w:sz w:val="20"/>
          <w:szCs w:val="20"/>
        </w:rPr>
      </w:pPr>
      <w:r w:rsidRPr="00EF0B1D">
        <w:rPr>
          <w:sz w:val="20"/>
          <w:szCs w:val="20"/>
        </w:rPr>
        <w:t>7) оценка ожидаемого исполнения бюджета городского поселения на текущий финансовый год;</w:t>
      </w:r>
    </w:p>
    <w:p w:rsidR="00FB73E6" w:rsidRPr="00EF0B1D" w:rsidRDefault="00FB73E6" w:rsidP="00FB73E6">
      <w:pPr>
        <w:autoSpaceDE w:val="0"/>
        <w:autoSpaceDN w:val="0"/>
        <w:adjustRightInd w:val="0"/>
        <w:spacing w:line="360" w:lineRule="exact"/>
        <w:ind w:firstLine="709"/>
        <w:jc w:val="both"/>
        <w:outlineLvl w:val="0"/>
        <w:rPr>
          <w:sz w:val="20"/>
          <w:szCs w:val="20"/>
        </w:rPr>
      </w:pPr>
      <w:r w:rsidRPr="00EF0B1D">
        <w:rPr>
          <w:sz w:val="20"/>
          <w:szCs w:val="20"/>
        </w:rPr>
        <w:t>8) предложенный Советом Депутатов городского поселения, Контрольно-счетной комиссией проект бюджетной сметы, предоставляемой в случае возникновения разногласий с финансовым органом в отношении указанной бюджетной сметы;</w:t>
      </w:r>
    </w:p>
    <w:p w:rsidR="00FB73E6" w:rsidRPr="00EF0B1D" w:rsidRDefault="00FB73E6" w:rsidP="00FB73E6">
      <w:pPr>
        <w:autoSpaceDE w:val="0"/>
        <w:autoSpaceDN w:val="0"/>
        <w:adjustRightInd w:val="0"/>
        <w:spacing w:line="360" w:lineRule="exact"/>
        <w:ind w:firstLine="709"/>
        <w:jc w:val="both"/>
        <w:outlineLvl w:val="0"/>
        <w:rPr>
          <w:sz w:val="20"/>
          <w:szCs w:val="20"/>
        </w:rPr>
      </w:pPr>
      <w:r w:rsidRPr="00EF0B1D">
        <w:rPr>
          <w:sz w:val="20"/>
          <w:szCs w:val="20"/>
        </w:rPr>
        <w:t>9) реестр источников дохода бюджета городского поселения;</w:t>
      </w:r>
    </w:p>
    <w:p w:rsidR="00FB73E6" w:rsidRPr="00EF0B1D" w:rsidRDefault="00FB73E6" w:rsidP="00FB73E6">
      <w:pPr>
        <w:autoSpaceDE w:val="0"/>
        <w:autoSpaceDN w:val="0"/>
        <w:adjustRightInd w:val="0"/>
        <w:spacing w:line="360" w:lineRule="exact"/>
        <w:ind w:firstLine="709"/>
        <w:jc w:val="both"/>
        <w:outlineLvl w:val="0"/>
        <w:rPr>
          <w:sz w:val="20"/>
          <w:szCs w:val="20"/>
        </w:rPr>
      </w:pPr>
      <w:r w:rsidRPr="00EF0B1D">
        <w:rPr>
          <w:sz w:val="20"/>
          <w:szCs w:val="20"/>
        </w:rPr>
        <w:t>10) иные документы и материалы».</w:t>
      </w:r>
    </w:p>
    <w:p w:rsidR="00FB73E6" w:rsidRPr="00EF0B1D" w:rsidRDefault="00FB73E6" w:rsidP="00EF0B1D">
      <w:pPr>
        <w:adjustRightInd w:val="0"/>
        <w:spacing w:line="360" w:lineRule="atLeast"/>
        <w:ind w:firstLine="709"/>
        <w:jc w:val="both"/>
        <w:rPr>
          <w:sz w:val="20"/>
          <w:szCs w:val="20"/>
        </w:rPr>
      </w:pPr>
      <w:r w:rsidRPr="00EF0B1D">
        <w:rPr>
          <w:sz w:val="20"/>
          <w:szCs w:val="20"/>
        </w:rPr>
        <w:t>2. Опубликовать решение в бюллетене «Официальный вестник Угловского городского поселения» и разместить на официальном сайте Администрации Угловского поселения в информационно-телекоммуникационной сети Интернет.</w:t>
      </w:r>
    </w:p>
    <w:p w:rsidR="00FB73E6" w:rsidRPr="00EF0B1D" w:rsidRDefault="00FB73E6" w:rsidP="00FB73E6">
      <w:pPr>
        <w:adjustRightInd w:val="0"/>
        <w:spacing w:line="240" w:lineRule="exact"/>
        <w:ind w:firstLine="709"/>
        <w:jc w:val="both"/>
        <w:rPr>
          <w:bCs/>
          <w:sz w:val="20"/>
          <w:szCs w:val="20"/>
        </w:rPr>
      </w:pPr>
    </w:p>
    <w:p w:rsidR="00FB73E6" w:rsidRPr="00EF0B1D" w:rsidRDefault="00FB73E6" w:rsidP="00FB73E6">
      <w:pPr>
        <w:tabs>
          <w:tab w:val="left" w:pos="660"/>
        </w:tabs>
        <w:spacing w:line="240" w:lineRule="exact"/>
        <w:jc w:val="both"/>
        <w:rPr>
          <w:b/>
          <w:sz w:val="20"/>
          <w:szCs w:val="20"/>
        </w:rPr>
      </w:pPr>
      <w:r w:rsidRPr="00EF0B1D">
        <w:rPr>
          <w:b/>
          <w:sz w:val="20"/>
          <w:szCs w:val="20"/>
        </w:rPr>
        <w:t>Председатель Совета депутатов</w:t>
      </w:r>
    </w:p>
    <w:p w:rsidR="00FB73E6" w:rsidRPr="00EF0B1D" w:rsidRDefault="00FB73E6" w:rsidP="00FB73E6">
      <w:pPr>
        <w:tabs>
          <w:tab w:val="left" w:pos="660"/>
        </w:tabs>
        <w:spacing w:line="240" w:lineRule="exact"/>
        <w:jc w:val="both"/>
        <w:rPr>
          <w:b/>
          <w:sz w:val="20"/>
          <w:szCs w:val="20"/>
        </w:rPr>
      </w:pPr>
      <w:r w:rsidRPr="00EF0B1D">
        <w:rPr>
          <w:b/>
          <w:sz w:val="20"/>
          <w:szCs w:val="20"/>
        </w:rPr>
        <w:t>Угловского городского поселения                          С.Ю.Жданов</w:t>
      </w:r>
    </w:p>
    <w:p w:rsidR="00FB73E6" w:rsidRPr="00EF0B1D" w:rsidRDefault="00FB73E6" w:rsidP="00FB73E6">
      <w:pPr>
        <w:tabs>
          <w:tab w:val="left" w:pos="660"/>
        </w:tabs>
        <w:spacing w:line="240" w:lineRule="exact"/>
        <w:jc w:val="both"/>
        <w:rPr>
          <w:sz w:val="20"/>
          <w:szCs w:val="20"/>
        </w:rPr>
      </w:pPr>
      <w:r w:rsidRPr="00EF0B1D">
        <w:rPr>
          <w:sz w:val="20"/>
          <w:szCs w:val="20"/>
        </w:rPr>
        <w:t>14.04.2021</w:t>
      </w:r>
    </w:p>
    <w:p w:rsidR="00FB73E6" w:rsidRPr="00EF0B1D" w:rsidRDefault="00FB73E6" w:rsidP="00FB73E6">
      <w:pPr>
        <w:tabs>
          <w:tab w:val="left" w:pos="660"/>
        </w:tabs>
        <w:spacing w:line="240" w:lineRule="exact"/>
        <w:jc w:val="both"/>
        <w:rPr>
          <w:sz w:val="20"/>
          <w:szCs w:val="20"/>
        </w:rPr>
      </w:pPr>
      <w:r w:rsidRPr="00EF0B1D">
        <w:rPr>
          <w:sz w:val="20"/>
          <w:szCs w:val="20"/>
        </w:rPr>
        <w:t>№ 27</w:t>
      </w:r>
    </w:p>
    <w:p w:rsidR="00FB73E6" w:rsidRPr="00EF0B1D" w:rsidRDefault="00FB73E6" w:rsidP="00FB73E6">
      <w:pPr>
        <w:spacing w:line="240" w:lineRule="exact"/>
        <w:rPr>
          <w:b/>
          <w:sz w:val="20"/>
          <w:szCs w:val="20"/>
        </w:rPr>
      </w:pPr>
      <w:r w:rsidRPr="00EF0B1D">
        <w:rPr>
          <w:b/>
          <w:sz w:val="20"/>
          <w:szCs w:val="20"/>
        </w:rPr>
        <w:t xml:space="preserve">Глава городского поселения                                        </w:t>
      </w:r>
      <w:proofErr w:type="spellStart"/>
      <w:r w:rsidRPr="00EF0B1D">
        <w:rPr>
          <w:b/>
          <w:sz w:val="20"/>
          <w:szCs w:val="20"/>
        </w:rPr>
        <w:t>А.В.Стекольников</w:t>
      </w:r>
      <w:proofErr w:type="spellEnd"/>
    </w:p>
    <w:p w:rsidR="00FB73E6" w:rsidRPr="00EF0B1D" w:rsidRDefault="00FB73E6" w:rsidP="00FB73E6">
      <w:pPr>
        <w:spacing w:line="240" w:lineRule="exact"/>
        <w:rPr>
          <w:b/>
          <w:sz w:val="20"/>
          <w:szCs w:val="20"/>
        </w:rPr>
      </w:pPr>
    </w:p>
    <w:p w:rsidR="00FB73E6" w:rsidRPr="00EF0B1D" w:rsidRDefault="00FB73E6" w:rsidP="00FB73E6">
      <w:pPr>
        <w:autoSpaceDE w:val="0"/>
        <w:autoSpaceDN w:val="0"/>
        <w:jc w:val="center"/>
        <w:rPr>
          <w:color w:val="000000"/>
          <w:sz w:val="20"/>
          <w:szCs w:val="20"/>
        </w:rPr>
      </w:pPr>
      <w:r w:rsidRPr="00EF0B1D">
        <w:rPr>
          <w:color w:val="000000"/>
          <w:sz w:val="20"/>
          <w:szCs w:val="20"/>
        </w:rPr>
        <w:t xml:space="preserve">       Российская Федерация            </w:t>
      </w:r>
    </w:p>
    <w:p w:rsidR="00FB73E6" w:rsidRPr="00EF0B1D" w:rsidRDefault="00FB73E6" w:rsidP="00FB73E6">
      <w:pPr>
        <w:autoSpaceDE w:val="0"/>
        <w:autoSpaceDN w:val="0"/>
        <w:jc w:val="center"/>
        <w:rPr>
          <w:color w:val="000000"/>
          <w:sz w:val="20"/>
          <w:szCs w:val="20"/>
        </w:rPr>
      </w:pPr>
      <w:r w:rsidRPr="00EF0B1D">
        <w:rPr>
          <w:color w:val="000000"/>
          <w:sz w:val="20"/>
          <w:szCs w:val="20"/>
        </w:rPr>
        <w:t xml:space="preserve">      Новгородская область</w:t>
      </w:r>
    </w:p>
    <w:p w:rsidR="00FB73E6" w:rsidRPr="00EF0B1D" w:rsidRDefault="00FB73E6" w:rsidP="00FB73E6">
      <w:pPr>
        <w:autoSpaceDE w:val="0"/>
        <w:autoSpaceDN w:val="0"/>
        <w:jc w:val="center"/>
        <w:rPr>
          <w:color w:val="000000"/>
          <w:sz w:val="20"/>
          <w:szCs w:val="20"/>
        </w:rPr>
      </w:pPr>
      <w:r w:rsidRPr="00EF0B1D">
        <w:rPr>
          <w:color w:val="000000"/>
          <w:sz w:val="20"/>
          <w:szCs w:val="20"/>
        </w:rPr>
        <w:t xml:space="preserve">      СОВЕТ ДЕПУТАТОВ УГЛОВСКОГО</w:t>
      </w:r>
    </w:p>
    <w:p w:rsidR="00FB73E6" w:rsidRPr="00EF0B1D" w:rsidRDefault="00FB73E6" w:rsidP="00FB73E6">
      <w:pPr>
        <w:autoSpaceDE w:val="0"/>
        <w:autoSpaceDN w:val="0"/>
        <w:jc w:val="center"/>
        <w:rPr>
          <w:color w:val="000000"/>
          <w:sz w:val="20"/>
          <w:szCs w:val="20"/>
        </w:rPr>
      </w:pPr>
      <w:r w:rsidRPr="00EF0B1D">
        <w:rPr>
          <w:color w:val="000000"/>
          <w:sz w:val="20"/>
          <w:szCs w:val="20"/>
        </w:rPr>
        <w:t xml:space="preserve">     ГОРОДСКОГО ПОСЕЛЕНИЯ ОКУЛОВСКОГО</w:t>
      </w:r>
    </w:p>
    <w:p w:rsidR="00FB73E6" w:rsidRPr="00EF0B1D" w:rsidRDefault="00FB73E6" w:rsidP="00FB73E6">
      <w:pPr>
        <w:autoSpaceDE w:val="0"/>
        <w:autoSpaceDN w:val="0"/>
        <w:jc w:val="center"/>
        <w:rPr>
          <w:color w:val="000000"/>
          <w:sz w:val="20"/>
          <w:szCs w:val="20"/>
        </w:rPr>
      </w:pPr>
      <w:r w:rsidRPr="00EF0B1D">
        <w:rPr>
          <w:color w:val="000000"/>
          <w:sz w:val="20"/>
          <w:szCs w:val="20"/>
        </w:rPr>
        <w:t>МУНИЦИПАЛЬНОГО РАЙОНА</w:t>
      </w:r>
    </w:p>
    <w:p w:rsidR="00FB73E6" w:rsidRPr="00EF0B1D" w:rsidRDefault="00FB73E6" w:rsidP="00FB73E6">
      <w:pPr>
        <w:autoSpaceDE w:val="0"/>
        <w:autoSpaceDN w:val="0"/>
        <w:rPr>
          <w:color w:val="000000"/>
          <w:sz w:val="20"/>
          <w:szCs w:val="20"/>
        </w:rPr>
      </w:pPr>
    </w:p>
    <w:p w:rsidR="00FB73E6" w:rsidRPr="00EF0B1D" w:rsidRDefault="00FB73E6" w:rsidP="00FB73E6">
      <w:pPr>
        <w:autoSpaceDE w:val="0"/>
        <w:autoSpaceDN w:val="0"/>
        <w:jc w:val="center"/>
        <w:rPr>
          <w:b/>
          <w:color w:val="000000"/>
          <w:sz w:val="20"/>
          <w:szCs w:val="20"/>
        </w:rPr>
      </w:pPr>
      <w:proofErr w:type="gramStart"/>
      <w:r w:rsidRPr="00EF0B1D">
        <w:rPr>
          <w:b/>
          <w:color w:val="000000"/>
          <w:sz w:val="20"/>
          <w:szCs w:val="20"/>
        </w:rPr>
        <w:t>Р</w:t>
      </w:r>
      <w:proofErr w:type="gramEnd"/>
      <w:r w:rsidRPr="00EF0B1D">
        <w:rPr>
          <w:b/>
          <w:color w:val="000000"/>
          <w:sz w:val="20"/>
          <w:szCs w:val="20"/>
        </w:rPr>
        <w:t xml:space="preserve"> Е Ш Е Н И Е</w:t>
      </w:r>
    </w:p>
    <w:p w:rsidR="00FB73E6" w:rsidRPr="00EF0B1D" w:rsidRDefault="00FB73E6" w:rsidP="00FB73E6">
      <w:pPr>
        <w:jc w:val="center"/>
        <w:rPr>
          <w:b/>
          <w:sz w:val="20"/>
          <w:szCs w:val="20"/>
        </w:rPr>
      </w:pPr>
      <w:r w:rsidRPr="00EF0B1D">
        <w:rPr>
          <w:b/>
          <w:sz w:val="20"/>
          <w:szCs w:val="20"/>
        </w:rPr>
        <w:t>Об утверждении отчета Главы Угловского городского поселения за 2020 год</w:t>
      </w:r>
    </w:p>
    <w:p w:rsidR="00FB73E6" w:rsidRPr="00EF0B1D" w:rsidRDefault="00FB73E6" w:rsidP="00FB73E6">
      <w:pPr>
        <w:jc w:val="center"/>
        <w:rPr>
          <w:sz w:val="20"/>
          <w:szCs w:val="20"/>
        </w:rPr>
      </w:pPr>
      <w:r w:rsidRPr="00EF0B1D">
        <w:rPr>
          <w:sz w:val="20"/>
          <w:szCs w:val="20"/>
        </w:rPr>
        <w:t>Принято Советом депутатов</w:t>
      </w:r>
    </w:p>
    <w:p w:rsidR="00FB73E6" w:rsidRPr="00EF0B1D" w:rsidRDefault="00FB73E6" w:rsidP="00FB73E6">
      <w:pPr>
        <w:jc w:val="center"/>
        <w:rPr>
          <w:sz w:val="20"/>
          <w:szCs w:val="20"/>
        </w:rPr>
      </w:pPr>
      <w:r w:rsidRPr="00EF0B1D">
        <w:rPr>
          <w:sz w:val="20"/>
          <w:szCs w:val="20"/>
        </w:rPr>
        <w:t>Угловского городского поселения  14.04.2021 года</w:t>
      </w:r>
    </w:p>
    <w:p w:rsidR="00FB73E6" w:rsidRPr="00EF0B1D" w:rsidRDefault="00FB73E6" w:rsidP="00FB73E6">
      <w:pPr>
        <w:jc w:val="both"/>
        <w:rPr>
          <w:sz w:val="20"/>
          <w:szCs w:val="20"/>
        </w:rPr>
      </w:pPr>
      <w:r w:rsidRPr="00EF0B1D">
        <w:rPr>
          <w:sz w:val="20"/>
          <w:szCs w:val="20"/>
        </w:rPr>
        <w:t xml:space="preserve">        </w:t>
      </w:r>
      <w:proofErr w:type="gramStart"/>
      <w:r w:rsidRPr="00EF0B1D">
        <w:rPr>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Угловского городского поселения, заслушав отчёт Главы Угловского городского  поселения о результатах деятельности Главы Угловского городского поселения,  о результатах  работы администрации Угловского городского поселения  за 2020 год (далее отчет Главы Угловского городского поселения),   Совет депутатов Угловского городского поселения</w:t>
      </w:r>
      <w:proofErr w:type="gramEnd"/>
    </w:p>
    <w:p w:rsidR="00FB73E6" w:rsidRPr="00EF0B1D" w:rsidRDefault="00FB73E6" w:rsidP="00FB73E6">
      <w:pPr>
        <w:jc w:val="both"/>
        <w:rPr>
          <w:sz w:val="20"/>
          <w:szCs w:val="20"/>
        </w:rPr>
      </w:pPr>
      <w:r w:rsidRPr="00EF0B1D">
        <w:rPr>
          <w:b/>
          <w:sz w:val="20"/>
          <w:szCs w:val="20"/>
        </w:rPr>
        <w:lastRenderedPageBreak/>
        <w:t>РЕШИЛ:</w:t>
      </w:r>
    </w:p>
    <w:p w:rsidR="00FB73E6" w:rsidRPr="00EF0B1D" w:rsidRDefault="00FB73E6" w:rsidP="00FB73E6">
      <w:pPr>
        <w:shd w:val="clear" w:color="auto" w:fill="FFFFFF"/>
        <w:jc w:val="both"/>
        <w:rPr>
          <w:sz w:val="20"/>
          <w:szCs w:val="20"/>
        </w:rPr>
      </w:pPr>
      <w:r w:rsidRPr="00EF0B1D">
        <w:rPr>
          <w:sz w:val="20"/>
          <w:szCs w:val="20"/>
        </w:rPr>
        <w:t xml:space="preserve">       1. Признать деятельность Главы Угловского городского поселения по итогам ежегодного отчета о результатах своей деятельности и деятельности Администрации Угловского городского поселения за 2020год, удовлетворительной.</w:t>
      </w:r>
    </w:p>
    <w:p w:rsidR="00FB73E6" w:rsidRPr="00EF0B1D" w:rsidRDefault="00FB73E6" w:rsidP="00FB73E6">
      <w:pPr>
        <w:shd w:val="clear" w:color="auto" w:fill="FFFFFF"/>
        <w:jc w:val="both"/>
        <w:rPr>
          <w:sz w:val="20"/>
          <w:szCs w:val="20"/>
        </w:rPr>
      </w:pPr>
      <w:r w:rsidRPr="00EF0B1D">
        <w:rPr>
          <w:sz w:val="20"/>
          <w:szCs w:val="20"/>
        </w:rPr>
        <w:t xml:space="preserve">       2. Опубликовать настоящее решение в бюллетене «Официальный вестник Угловского городского поселения».</w:t>
      </w:r>
    </w:p>
    <w:p w:rsidR="00FB73E6" w:rsidRPr="00EF0B1D" w:rsidRDefault="00FB73E6" w:rsidP="00FB73E6">
      <w:pPr>
        <w:shd w:val="clear" w:color="auto" w:fill="FFFFFF"/>
        <w:jc w:val="both"/>
        <w:rPr>
          <w:sz w:val="20"/>
          <w:szCs w:val="20"/>
        </w:rPr>
      </w:pPr>
      <w:r w:rsidRPr="00EF0B1D">
        <w:rPr>
          <w:sz w:val="20"/>
          <w:szCs w:val="20"/>
        </w:rPr>
        <w:t xml:space="preserve">       3.  </w:t>
      </w:r>
      <w:proofErr w:type="gramStart"/>
      <w:r w:rsidRPr="00EF0B1D">
        <w:rPr>
          <w:sz w:val="20"/>
          <w:szCs w:val="20"/>
        </w:rPr>
        <w:t>Разместить</w:t>
      </w:r>
      <w:proofErr w:type="gramEnd"/>
      <w:r w:rsidRPr="00EF0B1D">
        <w:rPr>
          <w:sz w:val="20"/>
          <w:szCs w:val="20"/>
        </w:rPr>
        <w:t xml:space="preserve">  настоящее решение  и отчёт Главы Угловского городского поселения на официальном сайте Администрации Угловского городского поселения в информационно-телекоммуникационной сети «Интернет».</w:t>
      </w:r>
    </w:p>
    <w:p w:rsidR="00FB73E6" w:rsidRPr="00EF0B1D" w:rsidRDefault="00FB73E6" w:rsidP="00FB73E6">
      <w:pPr>
        <w:pStyle w:val="ConsPlusNormal"/>
        <w:ind w:firstLine="0"/>
        <w:jc w:val="both"/>
        <w:rPr>
          <w:rFonts w:ascii="Times New Roman" w:hAnsi="Times New Roman" w:cs="Times New Roman"/>
          <w:b/>
          <w:bCs/>
          <w:lang w:eastAsia="en-US"/>
        </w:rPr>
      </w:pPr>
      <w:r w:rsidRPr="00EF0B1D">
        <w:rPr>
          <w:rFonts w:ascii="Times New Roman" w:hAnsi="Times New Roman" w:cs="Times New Roman"/>
          <w:b/>
          <w:bCs/>
          <w:lang w:eastAsia="en-US"/>
        </w:rPr>
        <w:t xml:space="preserve"> Председатель Совета депутатов </w:t>
      </w:r>
    </w:p>
    <w:p w:rsidR="00FB73E6" w:rsidRPr="00EF0B1D" w:rsidRDefault="00FB73E6" w:rsidP="00FB73E6">
      <w:pPr>
        <w:pStyle w:val="ConsPlusNormal"/>
        <w:ind w:firstLine="0"/>
        <w:rPr>
          <w:rFonts w:ascii="Times New Roman" w:hAnsi="Times New Roman" w:cs="Times New Roman"/>
          <w:b/>
          <w:bCs/>
          <w:lang w:eastAsia="en-US"/>
        </w:rPr>
      </w:pPr>
      <w:r w:rsidRPr="00EF0B1D">
        <w:rPr>
          <w:rFonts w:ascii="Times New Roman" w:hAnsi="Times New Roman" w:cs="Times New Roman"/>
          <w:b/>
          <w:bCs/>
          <w:lang w:eastAsia="en-US"/>
        </w:rPr>
        <w:t xml:space="preserve">Угловского городского поселения                                        С.Ю.Жданов                                         </w:t>
      </w:r>
    </w:p>
    <w:p w:rsidR="00FB73E6" w:rsidRPr="00EF0B1D" w:rsidRDefault="00FB73E6" w:rsidP="00FB73E6">
      <w:pPr>
        <w:pStyle w:val="ConsPlusNormal"/>
        <w:jc w:val="both"/>
        <w:rPr>
          <w:rFonts w:ascii="Times New Roman" w:hAnsi="Times New Roman" w:cs="Times New Roman"/>
          <w:bCs/>
          <w:lang w:eastAsia="en-US"/>
        </w:rPr>
      </w:pPr>
    </w:p>
    <w:p w:rsidR="00FB73E6" w:rsidRPr="00EF0B1D" w:rsidRDefault="00FB73E6" w:rsidP="00FB73E6">
      <w:pPr>
        <w:pStyle w:val="ConsPlusNormal"/>
        <w:ind w:firstLine="0"/>
        <w:jc w:val="both"/>
        <w:rPr>
          <w:rFonts w:ascii="Times New Roman" w:hAnsi="Times New Roman" w:cs="Times New Roman"/>
          <w:bCs/>
          <w:lang w:eastAsia="en-US"/>
        </w:rPr>
      </w:pPr>
      <w:r w:rsidRPr="00EF0B1D">
        <w:rPr>
          <w:rFonts w:ascii="Times New Roman" w:hAnsi="Times New Roman" w:cs="Times New Roman"/>
          <w:bCs/>
          <w:lang w:eastAsia="en-US"/>
        </w:rPr>
        <w:t>14.04.2021 года</w:t>
      </w:r>
    </w:p>
    <w:p w:rsidR="00FB73E6" w:rsidRPr="00EF0B1D" w:rsidRDefault="00FB73E6" w:rsidP="00FB73E6">
      <w:pPr>
        <w:pStyle w:val="ConsPlusNormal"/>
        <w:ind w:firstLine="0"/>
        <w:jc w:val="both"/>
        <w:rPr>
          <w:rFonts w:ascii="Times New Roman" w:hAnsi="Times New Roman" w:cs="Times New Roman"/>
          <w:bCs/>
          <w:lang w:eastAsia="en-US"/>
        </w:rPr>
      </w:pPr>
      <w:r w:rsidRPr="00EF0B1D">
        <w:rPr>
          <w:rFonts w:ascii="Times New Roman" w:hAnsi="Times New Roman" w:cs="Times New Roman"/>
          <w:bCs/>
          <w:lang w:eastAsia="en-US"/>
        </w:rPr>
        <w:t>№ 29</w:t>
      </w:r>
    </w:p>
    <w:p w:rsidR="00FB73E6" w:rsidRPr="00EF0B1D" w:rsidRDefault="00FB73E6" w:rsidP="00FB73E6">
      <w:pPr>
        <w:spacing w:line="240" w:lineRule="exact"/>
        <w:rPr>
          <w:b/>
          <w:sz w:val="20"/>
          <w:szCs w:val="20"/>
        </w:rPr>
      </w:pPr>
    </w:p>
    <w:p w:rsidR="00FB73E6" w:rsidRPr="00EF0B1D" w:rsidRDefault="00FB73E6" w:rsidP="00FB73E6">
      <w:pPr>
        <w:spacing w:line="240" w:lineRule="exact"/>
        <w:rPr>
          <w:b/>
          <w:sz w:val="20"/>
          <w:szCs w:val="20"/>
        </w:rPr>
      </w:pPr>
    </w:p>
    <w:p w:rsidR="00FB73E6" w:rsidRPr="00FB73E6" w:rsidRDefault="00FB73E6" w:rsidP="00FB73E6">
      <w:pPr>
        <w:jc w:val="center"/>
        <w:rPr>
          <w:b/>
          <w:sz w:val="20"/>
          <w:szCs w:val="20"/>
        </w:rPr>
      </w:pPr>
      <w:r w:rsidRPr="00EF0B1D">
        <w:rPr>
          <w:b/>
          <w:sz w:val="20"/>
          <w:szCs w:val="20"/>
        </w:rPr>
        <w:t>Отчет Главы Угловского городского поселения  о результатах своей деятельности и о работе</w:t>
      </w:r>
      <w:r w:rsidRPr="00FB73E6">
        <w:rPr>
          <w:b/>
          <w:sz w:val="20"/>
          <w:szCs w:val="20"/>
        </w:rPr>
        <w:t xml:space="preserve"> Администрации Угловского городского поселения за 2020 год.</w:t>
      </w:r>
    </w:p>
    <w:p w:rsidR="00FB73E6" w:rsidRPr="00FB73E6" w:rsidRDefault="00FB73E6" w:rsidP="00FB73E6">
      <w:pPr>
        <w:rPr>
          <w:b/>
          <w:sz w:val="20"/>
          <w:szCs w:val="20"/>
        </w:rPr>
      </w:pPr>
    </w:p>
    <w:p w:rsidR="00FB73E6" w:rsidRPr="00FB73E6" w:rsidRDefault="00FB73E6" w:rsidP="00FB73E6">
      <w:pPr>
        <w:rPr>
          <w:sz w:val="20"/>
          <w:szCs w:val="20"/>
        </w:rPr>
      </w:pPr>
      <w:r w:rsidRPr="00FB73E6">
        <w:rPr>
          <w:b/>
          <w:bCs/>
          <w:color w:val="000000"/>
          <w:sz w:val="20"/>
          <w:szCs w:val="20"/>
          <w:bdr w:val="none" w:sz="0" w:space="0" w:color="auto" w:frame="1"/>
          <w:shd w:val="clear" w:color="auto" w:fill="FFFFFF"/>
        </w:rPr>
        <w:t>Добрый день уважаемые жители! Здравствуйте уважаемые гости! Я рад Вас приветствовать на </w:t>
      </w:r>
      <w:hyperlink r:id="rId9" w:tooltip="Ежегодные отчеты" w:history="1">
        <w:r w:rsidRPr="00FB73E6">
          <w:rPr>
            <w:rStyle w:val="a9"/>
            <w:b/>
            <w:bCs/>
            <w:sz w:val="20"/>
            <w:szCs w:val="20"/>
            <w:bdr w:val="none" w:sz="0" w:space="0" w:color="auto" w:frame="1"/>
          </w:rPr>
          <w:t>ежегодном отчете</w:t>
        </w:r>
      </w:hyperlink>
      <w:r w:rsidRPr="00FB73E6">
        <w:rPr>
          <w:b/>
          <w:bCs/>
          <w:color w:val="000000"/>
          <w:sz w:val="20"/>
          <w:szCs w:val="20"/>
          <w:bdr w:val="none" w:sz="0" w:space="0" w:color="auto" w:frame="1"/>
          <w:shd w:val="clear" w:color="auto" w:fill="FFFFFF"/>
        </w:rPr>
        <w:t> о проделанной работе Главы и Администрации Угловского  городского поселения за 2020 год.</w:t>
      </w:r>
    </w:p>
    <w:p w:rsidR="00FB73E6" w:rsidRPr="00FB73E6" w:rsidRDefault="00FB73E6" w:rsidP="00FB73E6">
      <w:pPr>
        <w:rPr>
          <w:sz w:val="20"/>
          <w:szCs w:val="20"/>
        </w:rPr>
      </w:pPr>
    </w:p>
    <w:p w:rsidR="00FB73E6" w:rsidRPr="00FB73E6" w:rsidRDefault="00FB73E6" w:rsidP="00FB73E6">
      <w:pPr>
        <w:jc w:val="center"/>
        <w:rPr>
          <w:b/>
          <w:sz w:val="20"/>
          <w:szCs w:val="20"/>
        </w:rPr>
      </w:pPr>
      <w:r w:rsidRPr="00FB73E6">
        <w:rPr>
          <w:b/>
          <w:sz w:val="20"/>
          <w:szCs w:val="20"/>
        </w:rPr>
        <w:t>Социально-экономическое положение городского поселения.</w:t>
      </w:r>
    </w:p>
    <w:p w:rsidR="00FB73E6" w:rsidRPr="00FB73E6" w:rsidRDefault="00FB73E6" w:rsidP="00FB73E6">
      <w:pPr>
        <w:ind w:firstLine="708"/>
        <w:jc w:val="both"/>
        <w:rPr>
          <w:sz w:val="20"/>
          <w:szCs w:val="20"/>
        </w:rPr>
      </w:pPr>
      <w:r w:rsidRPr="00FB73E6">
        <w:rPr>
          <w:sz w:val="20"/>
          <w:szCs w:val="20"/>
        </w:rPr>
        <w:t xml:space="preserve">Численность населения городского поселения официально </w:t>
      </w:r>
      <w:proofErr w:type="gramStart"/>
      <w:r w:rsidRPr="00FB73E6">
        <w:rPr>
          <w:sz w:val="20"/>
          <w:szCs w:val="20"/>
        </w:rPr>
        <w:t>зарегистрированных</w:t>
      </w:r>
      <w:proofErr w:type="gramEnd"/>
      <w:r w:rsidRPr="00FB73E6">
        <w:rPr>
          <w:sz w:val="20"/>
          <w:szCs w:val="20"/>
        </w:rPr>
        <w:t xml:space="preserve"> составила на 01 января 2021 года </w:t>
      </w:r>
      <w:r w:rsidRPr="00FB73E6">
        <w:rPr>
          <w:b/>
          <w:sz w:val="20"/>
          <w:szCs w:val="20"/>
        </w:rPr>
        <w:t xml:space="preserve">3444 </w:t>
      </w:r>
      <w:r w:rsidRPr="00FB73E6">
        <w:rPr>
          <w:sz w:val="20"/>
          <w:szCs w:val="20"/>
        </w:rPr>
        <w:t xml:space="preserve">человека. За 2020 год численность населения уменьшилось на </w:t>
      </w:r>
      <w:r w:rsidRPr="00FB73E6">
        <w:rPr>
          <w:b/>
          <w:sz w:val="20"/>
          <w:szCs w:val="20"/>
        </w:rPr>
        <w:t>78</w:t>
      </w:r>
      <w:r w:rsidRPr="00FB73E6">
        <w:rPr>
          <w:sz w:val="20"/>
          <w:szCs w:val="20"/>
        </w:rPr>
        <w:t xml:space="preserve"> человек.</w:t>
      </w:r>
    </w:p>
    <w:p w:rsidR="00FB73E6" w:rsidRPr="00FB73E6" w:rsidRDefault="00FB73E6" w:rsidP="00FB73E6">
      <w:pPr>
        <w:ind w:firstLine="708"/>
        <w:jc w:val="both"/>
        <w:rPr>
          <w:sz w:val="20"/>
          <w:szCs w:val="20"/>
        </w:rPr>
      </w:pPr>
      <w:r w:rsidRPr="00FB73E6">
        <w:rPr>
          <w:sz w:val="20"/>
          <w:szCs w:val="20"/>
        </w:rPr>
        <w:t>На территории поселения проживает:</w:t>
      </w:r>
    </w:p>
    <w:p w:rsidR="00FB73E6" w:rsidRPr="00FB73E6" w:rsidRDefault="00FB73E6" w:rsidP="00FB73E6">
      <w:pPr>
        <w:jc w:val="both"/>
        <w:rPr>
          <w:sz w:val="20"/>
          <w:szCs w:val="20"/>
        </w:rPr>
      </w:pPr>
      <w:r w:rsidRPr="00FB73E6">
        <w:rPr>
          <w:sz w:val="20"/>
          <w:szCs w:val="20"/>
        </w:rPr>
        <w:t xml:space="preserve"> - граждан  трудоспособного возраста - </w:t>
      </w:r>
      <w:r w:rsidRPr="00FB73E6">
        <w:rPr>
          <w:b/>
          <w:sz w:val="20"/>
          <w:szCs w:val="20"/>
        </w:rPr>
        <w:t>1712 чел.,</w:t>
      </w:r>
    </w:p>
    <w:p w:rsidR="00FB73E6" w:rsidRPr="00FB73E6" w:rsidRDefault="00FB73E6" w:rsidP="00FB73E6">
      <w:pPr>
        <w:jc w:val="both"/>
        <w:rPr>
          <w:b/>
          <w:sz w:val="20"/>
          <w:szCs w:val="20"/>
        </w:rPr>
      </w:pPr>
      <w:r w:rsidRPr="00FB73E6">
        <w:rPr>
          <w:sz w:val="20"/>
          <w:szCs w:val="20"/>
        </w:rPr>
        <w:t xml:space="preserve">  - участников Великой Отечественной войны  - </w:t>
      </w:r>
      <w:r w:rsidRPr="00FB73E6">
        <w:rPr>
          <w:b/>
          <w:sz w:val="20"/>
          <w:szCs w:val="20"/>
        </w:rPr>
        <w:t>4чел.,</w:t>
      </w:r>
    </w:p>
    <w:p w:rsidR="00FB73E6" w:rsidRPr="00FB73E6" w:rsidRDefault="00FB73E6" w:rsidP="00FB73E6">
      <w:pPr>
        <w:jc w:val="both"/>
        <w:rPr>
          <w:sz w:val="20"/>
          <w:szCs w:val="20"/>
        </w:rPr>
      </w:pPr>
      <w:r w:rsidRPr="00FB73E6">
        <w:rPr>
          <w:sz w:val="20"/>
          <w:szCs w:val="20"/>
        </w:rPr>
        <w:t xml:space="preserve">- детей от 0 до 15 – </w:t>
      </w:r>
      <w:r w:rsidRPr="00FB73E6">
        <w:rPr>
          <w:b/>
          <w:sz w:val="20"/>
          <w:szCs w:val="20"/>
        </w:rPr>
        <w:t>436 чел</w:t>
      </w:r>
      <w:r w:rsidRPr="00FB73E6">
        <w:rPr>
          <w:sz w:val="20"/>
          <w:szCs w:val="20"/>
        </w:rPr>
        <w:t>.</w:t>
      </w:r>
    </w:p>
    <w:p w:rsidR="00FB73E6" w:rsidRPr="00FB73E6" w:rsidRDefault="00FB73E6" w:rsidP="00FB73E6">
      <w:pPr>
        <w:jc w:val="both"/>
        <w:rPr>
          <w:sz w:val="20"/>
          <w:szCs w:val="20"/>
        </w:rPr>
      </w:pPr>
      <w:r w:rsidRPr="00FB73E6">
        <w:rPr>
          <w:color w:val="333333"/>
          <w:sz w:val="20"/>
          <w:szCs w:val="20"/>
        </w:rPr>
        <w:t xml:space="preserve">     Общая площадь территории в границах Угловского городского поселения </w:t>
      </w:r>
      <w:r w:rsidRPr="00FB73E6">
        <w:rPr>
          <w:sz w:val="20"/>
          <w:szCs w:val="20"/>
        </w:rPr>
        <w:t>– 48132га, в т.ч. земли населенных пунктов – 1829,5 га.</w:t>
      </w:r>
    </w:p>
    <w:p w:rsidR="00FB73E6" w:rsidRPr="00FB73E6" w:rsidRDefault="00FB73E6" w:rsidP="00FB73E6">
      <w:pPr>
        <w:ind w:firstLine="708"/>
        <w:jc w:val="both"/>
        <w:rPr>
          <w:sz w:val="20"/>
          <w:szCs w:val="20"/>
        </w:rPr>
      </w:pPr>
      <w:r w:rsidRPr="00FB73E6">
        <w:rPr>
          <w:sz w:val="20"/>
          <w:szCs w:val="20"/>
        </w:rPr>
        <w:t xml:space="preserve">Территориальная целостность Угловского городского поселения за прошедший год не изменилась и включает в себя, как и прежде: пос. Угловка, ж.д. ст. Яблоновка и  39 сельских населённых пунктов.    </w:t>
      </w:r>
    </w:p>
    <w:p w:rsidR="00FB73E6" w:rsidRPr="00FB73E6" w:rsidRDefault="00FB73E6" w:rsidP="00FB73E6">
      <w:pPr>
        <w:ind w:firstLine="708"/>
        <w:jc w:val="both"/>
        <w:rPr>
          <w:sz w:val="20"/>
          <w:szCs w:val="20"/>
        </w:rPr>
      </w:pPr>
      <w:r w:rsidRPr="00FB73E6">
        <w:rPr>
          <w:b/>
          <w:sz w:val="20"/>
          <w:szCs w:val="20"/>
        </w:rPr>
        <w:t>Социальная инфраструктура</w:t>
      </w:r>
      <w:r w:rsidRPr="00FB73E6">
        <w:rPr>
          <w:sz w:val="20"/>
          <w:szCs w:val="20"/>
        </w:rPr>
        <w:t xml:space="preserve"> городского поселения представлена    образовательными учреждениями: Муниципальное автономное общеобразовательное учреждение средняя общеобразовательная школа под руководством Петровой Натальи Анатольевны, где обучается 293 ученика. Учащиеся школы принимают активное участие в поселковых, районных, областных мероприятиях, являются призёрами различных конкурсов, за что огромное спасибо коллективу учителей.121 воспитанник, под четким руководством </w:t>
      </w:r>
      <w:proofErr w:type="spellStart"/>
      <w:r w:rsidRPr="00FB73E6">
        <w:rPr>
          <w:sz w:val="20"/>
          <w:szCs w:val="20"/>
        </w:rPr>
        <w:t>Икриной</w:t>
      </w:r>
      <w:proofErr w:type="spellEnd"/>
      <w:r w:rsidRPr="00FB73E6">
        <w:rPr>
          <w:sz w:val="20"/>
          <w:szCs w:val="20"/>
        </w:rPr>
        <w:t xml:space="preserve"> Ларисы Ивановны и Тихой Ирины Олеговны, посещают Муниципальное автономное дошкольное образовательное учреждение детский сад комбинированного вида п. Угловка и д. Озерки. Действует на территории поселка Угловка учреждение дополнительного образования детей детская музыкальная школа, руководителем филиала является Уланова Ольга Игоревна. На конец декабря 2020 года, в музыкальной школе было 45 </w:t>
      </w:r>
      <w:proofErr w:type="gramStart"/>
      <w:r w:rsidRPr="00FB73E6">
        <w:rPr>
          <w:sz w:val="20"/>
          <w:szCs w:val="20"/>
        </w:rPr>
        <w:t>обучающихся</w:t>
      </w:r>
      <w:proofErr w:type="gramEnd"/>
      <w:r w:rsidRPr="00FB73E6">
        <w:rPr>
          <w:sz w:val="20"/>
          <w:szCs w:val="20"/>
        </w:rPr>
        <w:t>. Свой кругозор жители поселения могут пополнить в филиале «Окуловского библиотечного – информационного Центра». Так за 2020 год библиотеку посетило 952 человека, выдано 20046 экз. литературы и периодических изданий, проведено 23 мероприятия для населения. Также сотрудниками библиотеки проводятся различные конкурсы, викторины для воспитанников детского сада п. Угловка. Активную работу в городском поселении проводит Совет Ветеранов во главе с председателем совета ветеранов Перепеченной Татьяной Петровной. Без внимания никто не оставлен. Председатель совета с активом часто посещают пожилых людей, интересуются их жизнью, помогают решать проблемы. Ветераны городского поселения в прошедшем году принимали активное участие во всех  районных мероприятиях, в большинстве конкурсов и различного рода соревнований, занимая призовые   места. Активно участвовали в субботниках по благоустройству и массовых мероприятиях, проводимых на территории поселения.</w:t>
      </w:r>
    </w:p>
    <w:p w:rsidR="00FB73E6" w:rsidRPr="00FB73E6" w:rsidRDefault="00FB73E6" w:rsidP="00FB73E6">
      <w:pPr>
        <w:ind w:firstLine="708"/>
        <w:jc w:val="both"/>
        <w:rPr>
          <w:sz w:val="20"/>
          <w:szCs w:val="20"/>
        </w:rPr>
      </w:pPr>
      <w:r w:rsidRPr="00FB73E6">
        <w:rPr>
          <w:sz w:val="20"/>
          <w:szCs w:val="20"/>
        </w:rPr>
        <w:t xml:space="preserve">Медицинские услуги населению оказывает «Центр врача общей практики» (ЦВОП) №1, в которой осуществляют прием пациентов 2 терапевта, детский врач, работают дневной стационар, кабинеты ЭКГ, процедурный, лаборатория, </w:t>
      </w:r>
      <w:proofErr w:type="spellStart"/>
      <w:r w:rsidRPr="00FB73E6">
        <w:rPr>
          <w:sz w:val="20"/>
          <w:szCs w:val="20"/>
        </w:rPr>
        <w:t>физиокабинет</w:t>
      </w:r>
      <w:proofErr w:type="spellEnd"/>
      <w:r w:rsidRPr="00FB73E6">
        <w:rPr>
          <w:sz w:val="20"/>
          <w:szCs w:val="20"/>
        </w:rPr>
        <w:t xml:space="preserve">, круглосуточная скорая помощь. </w:t>
      </w:r>
    </w:p>
    <w:p w:rsidR="00FB73E6" w:rsidRPr="00FB73E6" w:rsidRDefault="00FB73E6" w:rsidP="00FB73E6">
      <w:pPr>
        <w:ind w:firstLine="708"/>
        <w:jc w:val="both"/>
        <w:rPr>
          <w:sz w:val="20"/>
          <w:szCs w:val="20"/>
        </w:rPr>
      </w:pPr>
      <w:r w:rsidRPr="00FB73E6">
        <w:rPr>
          <w:sz w:val="20"/>
          <w:szCs w:val="20"/>
        </w:rPr>
        <w:t>Население обслуживают 24 магазина, и 2 магазина выездной торговли, действуют 4 парикмахерские, 1 баня, 2 предприятие общественного питания: ООО «Блюз», ОАО «</w:t>
      </w:r>
      <w:proofErr w:type="spellStart"/>
      <w:r w:rsidRPr="00FB73E6">
        <w:rPr>
          <w:sz w:val="20"/>
          <w:szCs w:val="20"/>
        </w:rPr>
        <w:t>ШерлокПаб</w:t>
      </w:r>
      <w:proofErr w:type="spellEnd"/>
      <w:r w:rsidRPr="00FB73E6">
        <w:rPr>
          <w:sz w:val="20"/>
          <w:szCs w:val="20"/>
        </w:rPr>
        <w:t>», 1 автозаправочная станция ООО «</w:t>
      </w:r>
      <w:proofErr w:type="spellStart"/>
      <w:r w:rsidRPr="00FB73E6">
        <w:rPr>
          <w:sz w:val="20"/>
          <w:szCs w:val="20"/>
        </w:rPr>
        <w:t>Боровичская</w:t>
      </w:r>
      <w:proofErr w:type="spellEnd"/>
      <w:r w:rsidRPr="00FB73E6">
        <w:rPr>
          <w:sz w:val="20"/>
          <w:szCs w:val="20"/>
        </w:rPr>
        <w:t xml:space="preserve"> нефтебаза «</w:t>
      </w:r>
      <w:proofErr w:type="spellStart"/>
      <w:r w:rsidRPr="00FB73E6">
        <w:rPr>
          <w:sz w:val="20"/>
          <w:szCs w:val="20"/>
        </w:rPr>
        <w:t>Новгороднефтепродукт</w:t>
      </w:r>
      <w:proofErr w:type="spellEnd"/>
      <w:r w:rsidRPr="00FB73E6">
        <w:rPr>
          <w:sz w:val="20"/>
          <w:szCs w:val="20"/>
        </w:rPr>
        <w:t>». Всё население Угловского городского поселения охвачено услугами связи, включающие в себя проводную и таксофонную связь, Интернет, обслуживают поселение филиал ОАО «</w:t>
      </w:r>
      <w:proofErr w:type="spellStart"/>
      <w:r w:rsidRPr="00FB73E6">
        <w:rPr>
          <w:sz w:val="20"/>
          <w:szCs w:val="20"/>
        </w:rPr>
        <w:t>Ростелеком</w:t>
      </w:r>
      <w:proofErr w:type="spellEnd"/>
      <w:r w:rsidRPr="00FB73E6">
        <w:rPr>
          <w:sz w:val="20"/>
          <w:szCs w:val="20"/>
        </w:rPr>
        <w:t xml:space="preserve">», И.П. </w:t>
      </w:r>
      <w:proofErr w:type="spellStart"/>
      <w:r w:rsidRPr="00FB73E6">
        <w:rPr>
          <w:sz w:val="20"/>
          <w:szCs w:val="20"/>
        </w:rPr>
        <w:t>Давидкова</w:t>
      </w:r>
      <w:proofErr w:type="spellEnd"/>
      <w:r w:rsidRPr="00FB73E6">
        <w:rPr>
          <w:sz w:val="20"/>
          <w:szCs w:val="20"/>
        </w:rPr>
        <w:t xml:space="preserve"> М.Ц. На территории поселения действуют 2 почтовых отделения. Работают 4 почтальона. Услуги по банковским операциям оказывает филиал Сбербанка, где можно сделать все платежи и денежные операции</w:t>
      </w:r>
      <w:r w:rsidRPr="00FB73E6">
        <w:rPr>
          <w:color w:val="FF0000"/>
          <w:sz w:val="20"/>
          <w:szCs w:val="20"/>
        </w:rPr>
        <w:t xml:space="preserve">. </w:t>
      </w:r>
      <w:r w:rsidRPr="00FB73E6">
        <w:rPr>
          <w:sz w:val="20"/>
          <w:szCs w:val="20"/>
        </w:rPr>
        <w:t xml:space="preserve">С 2019 года в здании </w:t>
      </w:r>
      <w:r w:rsidRPr="00FB73E6">
        <w:rPr>
          <w:sz w:val="20"/>
          <w:szCs w:val="20"/>
        </w:rPr>
        <w:lastRenderedPageBreak/>
        <w:t>Администрации Угловского городского поселения жителям поселения 8 раз в месяц предоставляются муниципальные и государственные услуги сотрудниками МФЦ. Градообразующим предприятием Угловского поселения является  АО «</w:t>
      </w:r>
      <w:proofErr w:type="spellStart"/>
      <w:r w:rsidRPr="00FB73E6">
        <w:rPr>
          <w:sz w:val="20"/>
          <w:szCs w:val="20"/>
        </w:rPr>
        <w:t>Угловский</w:t>
      </w:r>
      <w:proofErr w:type="spellEnd"/>
      <w:r w:rsidRPr="00FB73E6">
        <w:rPr>
          <w:sz w:val="20"/>
          <w:szCs w:val="20"/>
        </w:rPr>
        <w:t xml:space="preserve"> известковый комбинат». Также на территории Угловского городского поселения работает 6 лесоперерабатывающих предприятий занимающихся лесозаготовкой и распиловкой леса. Осуществляют свою деятельность ООО «</w:t>
      </w:r>
      <w:proofErr w:type="spellStart"/>
      <w:r w:rsidRPr="00FB73E6">
        <w:rPr>
          <w:sz w:val="20"/>
          <w:szCs w:val="20"/>
        </w:rPr>
        <w:t>Угловский</w:t>
      </w:r>
      <w:proofErr w:type="spellEnd"/>
      <w:r w:rsidRPr="00FB73E6">
        <w:rPr>
          <w:sz w:val="20"/>
          <w:szCs w:val="20"/>
        </w:rPr>
        <w:t xml:space="preserve"> комбинат бытовой химии», ООО «Валдайская косметика», ООО «</w:t>
      </w:r>
      <w:proofErr w:type="spellStart"/>
      <w:proofErr w:type="gramStart"/>
      <w:r w:rsidRPr="00FB73E6">
        <w:rPr>
          <w:sz w:val="20"/>
          <w:szCs w:val="20"/>
        </w:rPr>
        <w:t>Сил-Пласт</w:t>
      </w:r>
      <w:proofErr w:type="spellEnd"/>
      <w:proofErr w:type="gramEnd"/>
      <w:r w:rsidRPr="00FB73E6">
        <w:rPr>
          <w:sz w:val="20"/>
          <w:szCs w:val="20"/>
        </w:rPr>
        <w:t>», АО «</w:t>
      </w:r>
      <w:proofErr w:type="spellStart"/>
      <w:r w:rsidRPr="00FB73E6">
        <w:rPr>
          <w:sz w:val="20"/>
          <w:szCs w:val="20"/>
        </w:rPr>
        <w:t>Новхимсеть</w:t>
      </w:r>
      <w:proofErr w:type="spellEnd"/>
      <w:r w:rsidRPr="00FB73E6">
        <w:rPr>
          <w:sz w:val="20"/>
          <w:szCs w:val="20"/>
        </w:rPr>
        <w:t>», ООО «МРАБ»,  ООО «Хлебозавод Рассвет».</w:t>
      </w:r>
    </w:p>
    <w:p w:rsidR="00FB73E6" w:rsidRPr="00FB73E6" w:rsidRDefault="00FB73E6" w:rsidP="00FB73E6">
      <w:pPr>
        <w:jc w:val="both"/>
        <w:rPr>
          <w:sz w:val="20"/>
          <w:szCs w:val="20"/>
        </w:rPr>
      </w:pPr>
    </w:p>
    <w:p w:rsidR="00FB73E6" w:rsidRPr="00FB73E6" w:rsidRDefault="00FB73E6" w:rsidP="00FB73E6">
      <w:pPr>
        <w:ind w:firstLine="708"/>
        <w:jc w:val="center"/>
        <w:rPr>
          <w:b/>
          <w:sz w:val="20"/>
          <w:szCs w:val="20"/>
        </w:rPr>
      </w:pPr>
      <w:r w:rsidRPr="00FB73E6">
        <w:rPr>
          <w:b/>
          <w:sz w:val="20"/>
          <w:szCs w:val="20"/>
        </w:rPr>
        <w:t>Работа администрации городского поселения</w:t>
      </w:r>
    </w:p>
    <w:p w:rsidR="00FB73E6" w:rsidRPr="00FB73E6" w:rsidRDefault="00FB73E6" w:rsidP="00FB73E6">
      <w:pPr>
        <w:ind w:firstLine="708"/>
        <w:jc w:val="both"/>
        <w:rPr>
          <w:sz w:val="20"/>
          <w:szCs w:val="20"/>
        </w:rPr>
      </w:pPr>
      <w:r w:rsidRPr="00FB73E6">
        <w:rPr>
          <w:sz w:val="20"/>
          <w:szCs w:val="20"/>
        </w:rPr>
        <w:t xml:space="preserve">Одним из основных направлений в работе администрации поселения в 2020 году было исполнение полномочий по вопросам местного значения в рамках реализации Федерального закона от 06.10.2003 г. № 131-ФЗ «Об общих принципах организации местного самоуправления в РФ»,  разработка и исполнение бюджета поселения. </w:t>
      </w:r>
    </w:p>
    <w:p w:rsidR="00FB73E6" w:rsidRPr="00FB73E6" w:rsidRDefault="00FB73E6" w:rsidP="00FB73E6">
      <w:pPr>
        <w:rPr>
          <w:sz w:val="20"/>
          <w:szCs w:val="20"/>
        </w:rPr>
      </w:pPr>
      <w:r w:rsidRPr="00FB73E6">
        <w:rPr>
          <w:sz w:val="20"/>
          <w:szCs w:val="20"/>
        </w:rPr>
        <w:t xml:space="preserve">Конкретная цель работы администрации городского поселения заключалась в обеспечении жизнедеятельности, улучшении благосостояния населения, создании комфортных условий проживания граждан городского поселения. </w:t>
      </w:r>
    </w:p>
    <w:p w:rsidR="00FB73E6" w:rsidRPr="00FB73E6" w:rsidRDefault="00FB73E6" w:rsidP="00FB73E6">
      <w:pPr>
        <w:ind w:firstLine="708"/>
        <w:jc w:val="both"/>
        <w:rPr>
          <w:sz w:val="20"/>
          <w:szCs w:val="20"/>
        </w:rPr>
      </w:pPr>
      <w:r w:rsidRPr="00FB73E6">
        <w:rPr>
          <w:sz w:val="20"/>
          <w:szCs w:val="20"/>
        </w:rPr>
        <w:t xml:space="preserve">В рамках полномочий сформирована структура администрации Угловского городского поселения. В настоящее время должности муниципальной службы замещают 6 человек, 5  человек имеют высшее образование. </w:t>
      </w:r>
    </w:p>
    <w:p w:rsidR="00FB73E6" w:rsidRPr="00FB73E6" w:rsidRDefault="00FB73E6" w:rsidP="00FB73E6">
      <w:pPr>
        <w:ind w:firstLine="708"/>
        <w:jc w:val="both"/>
        <w:rPr>
          <w:sz w:val="20"/>
          <w:szCs w:val="20"/>
        </w:rPr>
      </w:pPr>
      <w:r w:rsidRPr="00FB73E6">
        <w:rPr>
          <w:sz w:val="20"/>
          <w:szCs w:val="20"/>
        </w:rPr>
        <w:t xml:space="preserve">За 2020 год администрацией Угловского городского поселения издано </w:t>
      </w:r>
      <w:r w:rsidRPr="00FB73E6">
        <w:rPr>
          <w:b/>
          <w:sz w:val="20"/>
          <w:szCs w:val="20"/>
          <w:u w:val="single"/>
        </w:rPr>
        <w:t xml:space="preserve">802 </w:t>
      </w:r>
      <w:proofErr w:type="gramStart"/>
      <w:r w:rsidRPr="00FB73E6">
        <w:rPr>
          <w:sz w:val="20"/>
          <w:szCs w:val="20"/>
        </w:rPr>
        <w:t>муниципальных</w:t>
      </w:r>
      <w:proofErr w:type="gramEnd"/>
      <w:r w:rsidRPr="00FB73E6">
        <w:rPr>
          <w:sz w:val="20"/>
          <w:szCs w:val="20"/>
        </w:rPr>
        <w:t xml:space="preserve"> акта в том числе:</w:t>
      </w:r>
    </w:p>
    <w:p w:rsidR="00FB73E6" w:rsidRPr="00FB73E6" w:rsidRDefault="00FB73E6" w:rsidP="00FB73E6">
      <w:pPr>
        <w:jc w:val="both"/>
        <w:rPr>
          <w:sz w:val="20"/>
          <w:szCs w:val="20"/>
          <w:u w:val="single"/>
        </w:rPr>
      </w:pPr>
      <w:r w:rsidRPr="00FB73E6">
        <w:rPr>
          <w:sz w:val="20"/>
          <w:szCs w:val="20"/>
        </w:rPr>
        <w:t xml:space="preserve">Принято </w:t>
      </w:r>
      <w:r w:rsidRPr="00FB73E6">
        <w:rPr>
          <w:b/>
          <w:sz w:val="20"/>
          <w:szCs w:val="20"/>
        </w:rPr>
        <w:t xml:space="preserve">– </w:t>
      </w:r>
      <w:r w:rsidRPr="00FB73E6">
        <w:rPr>
          <w:b/>
          <w:sz w:val="20"/>
          <w:szCs w:val="20"/>
          <w:u w:val="single"/>
        </w:rPr>
        <w:t>614</w:t>
      </w:r>
      <w:r w:rsidRPr="00FB73E6">
        <w:rPr>
          <w:sz w:val="20"/>
          <w:szCs w:val="20"/>
        </w:rPr>
        <w:t xml:space="preserve"> постановление, </w:t>
      </w:r>
      <w:r w:rsidRPr="00FB73E6">
        <w:rPr>
          <w:b/>
          <w:sz w:val="20"/>
          <w:szCs w:val="20"/>
          <w:u w:val="single"/>
        </w:rPr>
        <w:t xml:space="preserve">188 </w:t>
      </w:r>
      <w:r w:rsidRPr="00FB73E6">
        <w:rPr>
          <w:sz w:val="20"/>
          <w:szCs w:val="20"/>
        </w:rPr>
        <w:t>распоряжений</w:t>
      </w:r>
    </w:p>
    <w:p w:rsidR="00FB73E6" w:rsidRPr="00FB73E6" w:rsidRDefault="00FB73E6" w:rsidP="00FB73E6">
      <w:pPr>
        <w:rPr>
          <w:b/>
          <w:sz w:val="20"/>
          <w:szCs w:val="20"/>
          <w:u w:val="single"/>
        </w:rPr>
      </w:pPr>
      <w:r w:rsidRPr="00FB73E6">
        <w:rPr>
          <w:sz w:val="20"/>
          <w:szCs w:val="20"/>
        </w:rPr>
        <w:t xml:space="preserve">Зарегистрировано входящих документов – </w:t>
      </w:r>
      <w:r w:rsidRPr="00FB73E6">
        <w:rPr>
          <w:b/>
          <w:sz w:val="20"/>
          <w:szCs w:val="20"/>
          <w:u w:val="single"/>
        </w:rPr>
        <w:t>1721</w:t>
      </w:r>
    </w:p>
    <w:p w:rsidR="00FB73E6" w:rsidRPr="00FB73E6" w:rsidRDefault="00FB73E6" w:rsidP="00FB73E6">
      <w:pPr>
        <w:jc w:val="both"/>
        <w:rPr>
          <w:b/>
          <w:sz w:val="20"/>
          <w:szCs w:val="20"/>
          <w:u w:val="single"/>
        </w:rPr>
      </w:pPr>
      <w:r w:rsidRPr="00FB73E6">
        <w:rPr>
          <w:sz w:val="20"/>
          <w:szCs w:val="20"/>
        </w:rPr>
        <w:t xml:space="preserve">Исходящих документов </w:t>
      </w:r>
      <w:r w:rsidRPr="00FB73E6">
        <w:rPr>
          <w:b/>
          <w:sz w:val="20"/>
          <w:szCs w:val="20"/>
        </w:rPr>
        <w:t xml:space="preserve">– </w:t>
      </w:r>
      <w:r w:rsidRPr="00FB73E6">
        <w:rPr>
          <w:b/>
          <w:sz w:val="20"/>
          <w:szCs w:val="20"/>
          <w:u w:val="single"/>
        </w:rPr>
        <w:t>2044</w:t>
      </w:r>
    </w:p>
    <w:p w:rsidR="00FB73E6" w:rsidRPr="00FB73E6" w:rsidRDefault="00FB73E6" w:rsidP="00FB73E6">
      <w:pPr>
        <w:jc w:val="both"/>
        <w:rPr>
          <w:b/>
          <w:sz w:val="20"/>
          <w:szCs w:val="20"/>
          <w:u w:val="single"/>
        </w:rPr>
      </w:pPr>
      <w:r w:rsidRPr="00FB73E6">
        <w:rPr>
          <w:sz w:val="20"/>
          <w:szCs w:val="20"/>
        </w:rPr>
        <w:t xml:space="preserve">Выдано справок гражданам по городскому поселению – </w:t>
      </w:r>
      <w:r w:rsidRPr="00FB73E6">
        <w:rPr>
          <w:b/>
          <w:sz w:val="20"/>
          <w:szCs w:val="20"/>
          <w:u w:val="single"/>
        </w:rPr>
        <w:t>63</w:t>
      </w:r>
    </w:p>
    <w:p w:rsidR="00FB73E6" w:rsidRPr="00FB73E6" w:rsidRDefault="00FB73E6" w:rsidP="00FB73E6">
      <w:pPr>
        <w:ind w:firstLine="709"/>
        <w:jc w:val="both"/>
        <w:rPr>
          <w:sz w:val="20"/>
          <w:szCs w:val="20"/>
        </w:rPr>
      </w:pPr>
      <w:r w:rsidRPr="00FB73E6">
        <w:rPr>
          <w:color w:val="333333"/>
          <w:sz w:val="20"/>
          <w:szCs w:val="20"/>
        </w:rPr>
        <w:t> </w:t>
      </w:r>
      <w:r w:rsidRPr="00FB73E6">
        <w:rPr>
          <w:sz w:val="20"/>
          <w:szCs w:val="20"/>
        </w:rPr>
        <w:t xml:space="preserve">Администрацией ведется исполнение отдельных государственных полномочий: по предоставлению нотариальных действий   выдано </w:t>
      </w:r>
      <w:r w:rsidRPr="00FB73E6">
        <w:rPr>
          <w:b/>
          <w:sz w:val="20"/>
          <w:szCs w:val="20"/>
        </w:rPr>
        <w:t>87</w:t>
      </w:r>
      <w:r w:rsidRPr="00FB73E6">
        <w:rPr>
          <w:sz w:val="20"/>
          <w:szCs w:val="20"/>
        </w:rPr>
        <w:t xml:space="preserve"> документов. </w:t>
      </w:r>
    </w:p>
    <w:p w:rsidR="00FB73E6" w:rsidRPr="00FB73E6" w:rsidRDefault="00FB73E6" w:rsidP="00FB73E6">
      <w:pPr>
        <w:ind w:firstLine="709"/>
        <w:jc w:val="both"/>
        <w:rPr>
          <w:sz w:val="20"/>
          <w:szCs w:val="20"/>
        </w:rPr>
      </w:pPr>
    </w:p>
    <w:p w:rsidR="00FB73E6" w:rsidRPr="00FB73E6" w:rsidRDefault="00FB73E6" w:rsidP="00FB73E6">
      <w:pPr>
        <w:jc w:val="center"/>
        <w:rPr>
          <w:b/>
          <w:sz w:val="20"/>
          <w:szCs w:val="20"/>
        </w:rPr>
      </w:pPr>
      <w:r w:rsidRPr="00FB73E6">
        <w:rPr>
          <w:b/>
          <w:sz w:val="20"/>
          <w:szCs w:val="20"/>
        </w:rPr>
        <w:t xml:space="preserve">Работа Собрания депутатов </w:t>
      </w:r>
    </w:p>
    <w:p w:rsidR="00FB73E6" w:rsidRPr="00FB73E6" w:rsidRDefault="00FB73E6" w:rsidP="00FB73E6">
      <w:pPr>
        <w:jc w:val="both"/>
        <w:rPr>
          <w:sz w:val="20"/>
          <w:szCs w:val="20"/>
        </w:rPr>
      </w:pPr>
      <w:r w:rsidRPr="00FB73E6">
        <w:rPr>
          <w:sz w:val="20"/>
          <w:szCs w:val="20"/>
        </w:rPr>
        <w:tab/>
        <w:t>Собрание депутатов городского поселения состоит из 10 депутатов избранных населением на пять лет.</w:t>
      </w:r>
      <w:r w:rsidRPr="00FB73E6">
        <w:rPr>
          <w:sz w:val="20"/>
          <w:szCs w:val="20"/>
        </w:rPr>
        <w:tab/>
      </w:r>
    </w:p>
    <w:p w:rsidR="00FB73E6" w:rsidRPr="00FB73E6" w:rsidRDefault="00FB73E6" w:rsidP="00FB73E6">
      <w:pPr>
        <w:ind w:firstLine="708"/>
        <w:jc w:val="both"/>
        <w:rPr>
          <w:sz w:val="20"/>
          <w:szCs w:val="20"/>
        </w:rPr>
      </w:pPr>
      <w:r w:rsidRPr="00FB73E6">
        <w:rPr>
          <w:sz w:val="20"/>
          <w:szCs w:val="20"/>
        </w:rPr>
        <w:t xml:space="preserve">За 2020 год проведено </w:t>
      </w:r>
      <w:r w:rsidRPr="00FB73E6">
        <w:rPr>
          <w:b/>
          <w:sz w:val="20"/>
          <w:szCs w:val="20"/>
        </w:rPr>
        <w:t xml:space="preserve">22 </w:t>
      </w:r>
      <w:r w:rsidRPr="00FB73E6">
        <w:rPr>
          <w:sz w:val="20"/>
          <w:szCs w:val="20"/>
        </w:rPr>
        <w:t xml:space="preserve">заседаний Собрания депутатов Угловского городского поселения, принято </w:t>
      </w:r>
      <w:r w:rsidRPr="00FB73E6">
        <w:rPr>
          <w:b/>
          <w:sz w:val="20"/>
          <w:szCs w:val="20"/>
        </w:rPr>
        <w:t>52</w:t>
      </w:r>
      <w:r w:rsidRPr="00FB73E6">
        <w:rPr>
          <w:sz w:val="20"/>
          <w:szCs w:val="20"/>
        </w:rPr>
        <w:t xml:space="preserve"> решений. Наиболее значимые решения:</w:t>
      </w:r>
    </w:p>
    <w:p w:rsidR="00FB73E6" w:rsidRPr="00FB73E6" w:rsidRDefault="00FB73E6" w:rsidP="00FB73E6">
      <w:pPr>
        <w:jc w:val="both"/>
        <w:rPr>
          <w:sz w:val="20"/>
          <w:szCs w:val="20"/>
        </w:rPr>
      </w:pPr>
      <w:r w:rsidRPr="00FB73E6">
        <w:rPr>
          <w:sz w:val="20"/>
          <w:szCs w:val="20"/>
        </w:rPr>
        <w:t>- принят основной финансовый документ – Бюджет городского поселения на 2021 год  плановый период 2021 и 2022 годов;</w:t>
      </w:r>
    </w:p>
    <w:p w:rsidR="00FB73E6" w:rsidRPr="00FB73E6" w:rsidRDefault="00FB73E6" w:rsidP="00FB73E6">
      <w:pPr>
        <w:jc w:val="both"/>
        <w:rPr>
          <w:b/>
          <w:sz w:val="20"/>
          <w:szCs w:val="20"/>
          <w:u w:val="single"/>
        </w:rPr>
      </w:pPr>
      <w:r w:rsidRPr="00FB73E6">
        <w:rPr>
          <w:sz w:val="20"/>
          <w:szCs w:val="20"/>
        </w:rPr>
        <w:tab/>
      </w:r>
      <w:proofErr w:type="gramStart"/>
      <w:r w:rsidRPr="00FB73E6">
        <w:rPr>
          <w:sz w:val="20"/>
          <w:szCs w:val="20"/>
        </w:rPr>
        <w:t>Проведено 5 публичных слушаний (1 – по внесению изменений и дополнений в Устав, 1 – по исполнению  бюджета за 2019 год, 1 – по утверждению бюджета на 2020 год и плановый период 2021 и 2022годов.</w:t>
      </w:r>
      <w:proofErr w:type="gramEnd"/>
      <w:r w:rsidRPr="00FB73E6">
        <w:rPr>
          <w:sz w:val="20"/>
          <w:szCs w:val="20"/>
        </w:rPr>
        <w:tab/>
        <w:t xml:space="preserve">На каждом заседании депутатов обсуждаются общие проблемы поселения. Депутаты высказывают   пожелания, жалобы от населения. При совместной работе администрации поселения и представительного органа решаются текущие вопросы.  </w:t>
      </w:r>
    </w:p>
    <w:p w:rsidR="00FB73E6" w:rsidRPr="00FB73E6" w:rsidRDefault="00FB73E6" w:rsidP="00FB73E6">
      <w:pPr>
        <w:jc w:val="center"/>
        <w:rPr>
          <w:b/>
          <w:sz w:val="20"/>
          <w:szCs w:val="20"/>
          <w:highlight w:val="yellow"/>
        </w:rPr>
      </w:pPr>
    </w:p>
    <w:p w:rsidR="00FB73E6" w:rsidRPr="00FB73E6" w:rsidRDefault="00FB73E6" w:rsidP="00FB73E6">
      <w:pPr>
        <w:jc w:val="center"/>
        <w:rPr>
          <w:b/>
          <w:sz w:val="20"/>
          <w:szCs w:val="20"/>
          <w:highlight w:val="yellow"/>
        </w:rPr>
      </w:pPr>
    </w:p>
    <w:p w:rsidR="00FB73E6" w:rsidRPr="00FB73E6" w:rsidRDefault="00FB73E6" w:rsidP="00FB73E6">
      <w:pPr>
        <w:jc w:val="center"/>
        <w:rPr>
          <w:b/>
          <w:sz w:val="20"/>
          <w:szCs w:val="20"/>
        </w:rPr>
      </w:pPr>
      <w:r w:rsidRPr="00FB73E6">
        <w:rPr>
          <w:b/>
          <w:sz w:val="20"/>
          <w:szCs w:val="20"/>
        </w:rPr>
        <w:t>Работа с обращениями граждан</w:t>
      </w:r>
    </w:p>
    <w:p w:rsidR="00FB73E6" w:rsidRPr="00FB73E6" w:rsidRDefault="00FB73E6" w:rsidP="00FB73E6">
      <w:pPr>
        <w:ind w:firstLine="708"/>
        <w:jc w:val="both"/>
        <w:rPr>
          <w:sz w:val="20"/>
          <w:szCs w:val="20"/>
        </w:rPr>
      </w:pPr>
      <w:r w:rsidRPr="00FB73E6">
        <w:rPr>
          <w:sz w:val="20"/>
          <w:szCs w:val="20"/>
        </w:rPr>
        <w:t xml:space="preserve">В адрес администрации городского поселения в 2020 году обратилось </w:t>
      </w:r>
      <w:r w:rsidRPr="00FB73E6">
        <w:rPr>
          <w:b/>
          <w:sz w:val="20"/>
          <w:szCs w:val="20"/>
        </w:rPr>
        <w:t>248</w:t>
      </w:r>
      <w:r w:rsidRPr="00FB73E6">
        <w:rPr>
          <w:sz w:val="20"/>
          <w:szCs w:val="20"/>
        </w:rPr>
        <w:t xml:space="preserve"> гражданина из них:</w:t>
      </w:r>
    </w:p>
    <w:p w:rsidR="00FB73E6" w:rsidRPr="00FB73E6" w:rsidRDefault="00FB73E6" w:rsidP="00FB73E6">
      <w:pPr>
        <w:jc w:val="both"/>
        <w:rPr>
          <w:sz w:val="20"/>
          <w:szCs w:val="20"/>
        </w:rPr>
      </w:pPr>
      <w:r w:rsidRPr="00FB73E6">
        <w:rPr>
          <w:sz w:val="20"/>
          <w:szCs w:val="20"/>
        </w:rPr>
        <w:t xml:space="preserve">- на личный прием главы поселения  – </w:t>
      </w:r>
      <w:r w:rsidRPr="00FB73E6">
        <w:rPr>
          <w:b/>
          <w:sz w:val="20"/>
          <w:szCs w:val="20"/>
        </w:rPr>
        <w:t>25</w:t>
      </w:r>
      <w:r w:rsidRPr="00FB73E6">
        <w:rPr>
          <w:sz w:val="20"/>
          <w:szCs w:val="20"/>
        </w:rPr>
        <w:t xml:space="preserve"> чел.</w:t>
      </w:r>
    </w:p>
    <w:p w:rsidR="00FB73E6" w:rsidRPr="00FB73E6" w:rsidRDefault="00FB73E6" w:rsidP="00FB73E6">
      <w:pPr>
        <w:jc w:val="both"/>
        <w:rPr>
          <w:sz w:val="20"/>
          <w:szCs w:val="20"/>
        </w:rPr>
      </w:pPr>
      <w:r w:rsidRPr="00FB73E6">
        <w:rPr>
          <w:sz w:val="20"/>
          <w:szCs w:val="20"/>
        </w:rPr>
        <w:t xml:space="preserve">- зарегистрировано </w:t>
      </w:r>
      <w:r w:rsidRPr="00FB73E6">
        <w:rPr>
          <w:b/>
          <w:sz w:val="20"/>
          <w:szCs w:val="20"/>
        </w:rPr>
        <w:t>223</w:t>
      </w:r>
      <w:r w:rsidRPr="00FB73E6">
        <w:rPr>
          <w:sz w:val="20"/>
          <w:szCs w:val="20"/>
        </w:rPr>
        <w:t xml:space="preserve"> письменных обращений граждан.</w:t>
      </w:r>
    </w:p>
    <w:p w:rsidR="00FB73E6" w:rsidRPr="00FB73E6" w:rsidRDefault="00FB73E6" w:rsidP="00FB73E6">
      <w:pPr>
        <w:ind w:firstLine="708"/>
        <w:jc w:val="both"/>
        <w:rPr>
          <w:b/>
          <w:sz w:val="20"/>
          <w:szCs w:val="20"/>
        </w:rPr>
      </w:pPr>
      <w:r w:rsidRPr="00FB73E6">
        <w:rPr>
          <w:sz w:val="20"/>
          <w:szCs w:val="20"/>
        </w:rPr>
        <w:t>Обращения граждан в основном касались вопросов улучшения жилищных условий, ремонта жилых помещений, вопросов благоустройства, ремонта дорог, освещения улиц.</w:t>
      </w:r>
    </w:p>
    <w:p w:rsidR="00FB73E6" w:rsidRPr="00FB73E6" w:rsidRDefault="00FB73E6" w:rsidP="00FB73E6">
      <w:pPr>
        <w:ind w:firstLine="708"/>
        <w:jc w:val="both"/>
        <w:rPr>
          <w:sz w:val="20"/>
          <w:szCs w:val="20"/>
        </w:rPr>
      </w:pPr>
      <w:r w:rsidRPr="00FB73E6">
        <w:rPr>
          <w:sz w:val="20"/>
          <w:szCs w:val="20"/>
        </w:rPr>
        <w:t>Все обращения и заявления рассмотрены с должным вниманием, по ним принимались конкретные меры. В работе администрации очень важно добиться понимания и поддержки населения. А для этого люди должны знать, как работает администрация, какие видит пути решения поставленных задач. Именно поэтому, одним из важнейших направлений своей работы считаю укрепление связи с населением. Все поступающие замечания и предложения ставятся на контроль администрации, по ним даются поручения ответственным работникам и службам. Многие из них были решены положительно.</w:t>
      </w:r>
    </w:p>
    <w:p w:rsidR="00FB73E6" w:rsidRPr="00FB73E6" w:rsidRDefault="00FB73E6" w:rsidP="00FB73E6">
      <w:pPr>
        <w:jc w:val="center"/>
        <w:rPr>
          <w:b/>
          <w:sz w:val="20"/>
          <w:szCs w:val="20"/>
        </w:rPr>
      </w:pPr>
      <w:r w:rsidRPr="00FB73E6">
        <w:rPr>
          <w:b/>
          <w:sz w:val="20"/>
          <w:szCs w:val="20"/>
        </w:rPr>
        <w:t>Исполнение бюджета городского поселения</w:t>
      </w:r>
    </w:p>
    <w:p w:rsidR="00FB73E6" w:rsidRPr="00FB73E6" w:rsidRDefault="00FB73E6" w:rsidP="00FB73E6">
      <w:pPr>
        <w:jc w:val="center"/>
        <w:rPr>
          <w:b/>
          <w:sz w:val="20"/>
          <w:szCs w:val="20"/>
        </w:rPr>
      </w:pPr>
    </w:p>
    <w:p w:rsidR="00FB73E6" w:rsidRPr="00FB73E6" w:rsidRDefault="00FB73E6" w:rsidP="00FB73E6">
      <w:pPr>
        <w:pStyle w:val="26"/>
        <w:spacing w:after="0"/>
        <w:ind w:left="0" w:firstLine="720"/>
        <w:jc w:val="both"/>
        <w:rPr>
          <w:rFonts w:ascii="Times New Roman" w:hAnsi="Times New Roman" w:cs="Times New Roman"/>
          <w:sz w:val="20"/>
          <w:szCs w:val="20"/>
        </w:rPr>
      </w:pPr>
      <w:r w:rsidRPr="00FB73E6">
        <w:rPr>
          <w:rFonts w:ascii="Times New Roman" w:hAnsi="Times New Roman" w:cs="Times New Roman"/>
          <w:bCs/>
          <w:sz w:val="20"/>
          <w:szCs w:val="20"/>
        </w:rPr>
        <w:t xml:space="preserve">Бюджетная политика в 2020 году в первую очередь была направлена на обеспечение сбалансированности бюджета </w:t>
      </w:r>
      <w:r w:rsidRPr="00FB73E6">
        <w:rPr>
          <w:rFonts w:ascii="Times New Roman" w:hAnsi="Times New Roman" w:cs="Times New Roman"/>
          <w:sz w:val="20"/>
          <w:szCs w:val="20"/>
        </w:rPr>
        <w:t>Угловского городского поселения</w:t>
      </w:r>
      <w:r w:rsidRPr="00FB73E6">
        <w:rPr>
          <w:rFonts w:ascii="Times New Roman" w:hAnsi="Times New Roman" w:cs="Times New Roman"/>
          <w:bCs/>
          <w:sz w:val="20"/>
          <w:szCs w:val="20"/>
        </w:rPr>
        <w:t xml:space="preserve">, </w:t>
      </w:r>
      <w:r w:rsidRPr="00FB73E6">
        <w:rPr>
          <w:rFonts w:ascii="Times New Roman" w:hAnsi="Times New Roman" w:cs="Times New Roman"/>
          <w:sz w:val="20"/>
          <w:szCs w:val="20"/>
        </w:rPr>
        <w:t>укрепление доходной базы Угловского городского поселения за счет наращивания стабильных доходных источников и мобилизации в бюджет имеющихся резервов, прямое вовлечение населения в решение приоритетных социальных проблем местного уровня, недопущение образования просроченной кредиторской задолженности.</w:t>
      </w:r>
    </w:p>
    <w:p w:rsidR="00FB73E6" w:rsidRPr="00FB73E6" w:rsidRDefault="00FB73E6" w:rsidP="00FB73E6">
      <w:pPr>
        <w:pStyle w:val="26"/>
        <w:spacing w:after="0"/>
        <w:ind w:left="0" w:firstLine="720"/>
        <w:jc w:val="both"/>
        <w:rPr>
          <w:rFonts w:ascii="Times New Roman" w:hAnsi="Times New Roman" w:cs="Times New Roman"/>
          <w:bCs/>
          <w:sz w:val="20"/>
          <w:szCs w:val="20"/>
        </w:rPr>
      </w:pPr>
      <w:r w:rsidRPr="00FB73E6">
        <w:rPr>
          <w:rFonts w:ascii="Times New Roman" w:hAnsi="Times New Roman" w:cs="Times New Roman"/>
          <w:sz w:val="20"/>
          <w:szCs w:val="20"/>
        </w:rPr>
        <w:t>По итогам исполнения бюджета в 2020 году требования Бюджетного кодекса Российской Федерации в части предельных размеров дефицита и муниципального долга выполнены.</w:t>
      </w:r>
    </w:p>
    <w:p w:rsidR="00FB73E6" w:rsidRPr="00FB73E6" w:rsidRDefault="00FB73E6" w:rsidP="00FB73E6">
      <w:pPr>
        <w:shd w:val="clear" w:color="auto" w:fill="FFFFFF"/>
        <w:ind w:firstLine="709"/>
        <w:jc w:val="both"/>
        <w:rPr>
          <w:sz w:val="20"/>
          <w:szCs w:val="20"/>
        </w:rPr>
      </w:pPr>
      <w:r w:rsidRPr="00FB73E6">
        <w:rPr>
          <w:sz w:val="20"/>
          <w:szCs w:val="20"/>
        </w:rPr>
        <w:lastRenderedPageBreak/>
        <w:t xml:space="preserve">Первоначально утвержденный решением Совета депутатов Угловского городского поселения от 25.12.2019 № 239 бюджет Угловского городского поселения на 2020 год принят по доходам в сумме 23 532,413 тыс. рублей и расходам в сумме 23 052,413 тыс. рублей, прогнозируемый </w:t>
      </w:r>
      <w:proofErr w:type="spellStart"/>
      <w:r w:rsidRPr="00FB73E6">
        <w:rPr>
          <w:sz w:val="20"/>
          <w:szCs w:val="20"/>
        </w:rPr>
        <w:t>профицит</w:t>
      </w:r>
      <w:proofErr w:type="spellEnd"/>
      <w:r w:rsidRPr="00FB73E6">
        <w:rPr>
          <w:sz w:val="20"/>
          <w:szCs w:val="20"/>
        </w:rPr>
        <w:t xml:space="preserve"> бюджета на 2020 год определён в сумме 480,00000 тыс. рублей.</w:t>
      </w:r>
    </w:p>
    <w:p w:rsidR="00FB73E6" w:rsidRPr="00FB73E6" w:rsidRDefault="00FB73E6" w:rsidP="00FB73E6">
      <w:pPr>
        <w:ind w:firstLine="709"/>
        <w:jc w:val="both"/>
        <w:rPr>
          <w:bCs/>
          <w:sz w:val="20"/>
          <w:szCs w:val="20"/>
        </w:rPr>
      </w:pPr>
      <w:r w:rsidRPr="00FB73E6">
        <w:rPr>
          <w:bCs/>
          <w:sz w:val="20"/>
          <w:szCs w:val="20"/>
        </w:rPr>
        <w:t>За 2020 год 5 раз вносились изменения в решение о бюджете. Уточненный объем бюджета городского поселения за 2020 год в редакции решения Совета депутатов Угловского городского поселения от 14.12.2019 № 16 установлен по доходам в сумме 29 293,85177 тыс. рублей, по расходам в сумме 46 216,56222 тыс. рублей, прогнозируемый дефицит в сумме 16 922,71045 тыс. рублей.</w:t>
      </w:r>
    </w:p>
    <w:p w:rsidR="00FB73E6" w:rsidRPr="00FB73E6" w:rsidRDefault="00FB73E6" w:rsidP="00FB73E6">
      <w:pPr>
        <w:ind w:firstLine="709"/>
        <w:rPr>
          <w:bCs/>
          <w:sz w:val="20"/>
          <w:szCs w:val="20"/>
        </w:rPr>
      </w:pPr>
      <w:r w:rsidRPr="00FB73E6">
        <w:rPr>
          <w:bCs/>
          <w:sz w:val="20"/>
          <w:szCs w:val="20"/>
        </w:rPr>
        <w:t>В целом исполнение по доходам составил 29 554,4 тыс. руб., что составляет 100,9% от утвержденных бюджетных назначений.</w:t>
      </w:r>
    </w:p>
    <w:p w:rsidR="00FB73E6" w:rsidRPr="00FB73E6" w:rsidRDefault="00FB73E6" w:rsidP="00FB73E6">
      <w:pPr>
        <w:ind w:firstLine="709"/>
        <w:rPr>
          <w:bCs/>
          <w:sz w:val="20"/>
          <w:szCs w:val="20"/>
        </w:rPr>
      </w:pPr>
      <w:r w:rsidRPr="00FB73E6">
        <w:rPr>
          <w:bCs/>
          <w:sz w:val="20"/>
          <w:szCs w:val="20"/>
        </w:rPr>
        <w:t>По результатам 2020 года в бюджет поселения поступило 17 447,6 тыс. рублей налоговых и неналоговых доходов.</w:t>
      </w:r>
    </w:p>
    <w:p w:rsidR="00FB73E6" w:rsidRPr="00FB73E6" w:rsidRDefault="00FB73E6" w:rsidP="00FB73E6">
      <w:pPr>
        <w:ind w:firstLine="709"/>
        <w:rPr>
          <w:bCs/>
          <w:sz w:val="20"/>
          <w:szCs w:val="20"/>
        </w:rPr>
      </w:pPr>
      <w:r w:rsidRPr="00FB73E6">
        <w:rPr>
          <w:bCs/>
          <w:sz w:val="20"/>
          <w:szCs w:val="20"/>
        </w:rPr>
        <w:t>По сравнению с 2019 годом налоговые и неналоговые доходы увеличились на 2 212 тыс. рублей, или на 14,5%.</w:t>
      </w:r>
    </w:p>
    <w:p w:rsidR="00FB73E6" w:rsidRPr="00FB73E6" w:rsidRDefault="00FB73E6" w:rsidP="00FB73E6">
      <w:pPr>
        <w:ind w:firstLine="709"/>
        <w:rPr>
          <w:bCs/>
          <w:sz w:val="20"/>
          <w:szCs w:val="20"/>
        </w:rPr>
      </w:pPr>
      <w:r w:rsidRPr="00FB73E6">
        <w:rPr>
          <w:bCs/>
          <w:sz w:val="20"/>
          <w:szCs w:val="20"/>
        </w:rPr>
        <w:t>Основной удельный вес в их структуре занимают налоговые платежи. Их объем составил 10 199,3 тыс. рублей, что на 1 682 тыс. рублей или на 14,2% ниже уровня 2019 года.</w:t>
      </w:r>
    </w:p>
    <w:p w:rsidR="00FB73E6" w:rsidRPr="00FB73E6" w:rsidRDefault="00FB73E6" w:rsidP="00FB73E6">
      <w:pPr>
        <w:ind w:firstLine="709"/>
        <w:rPr>
          <w:rFonts w:eastAsia="Calibri"/>
          <w:sz w:val="20"/>
          <w:szCs w:val="20"/>
        </w:rPr>
      </w:pPr>
      <w:r w:rsidRPr="00FB73E6">
        <w:rPr>
          <w:rFonts w:eastAsia="Calibri"/>
          <w:sz w:val="20"/>
          <w:szCs w:val="20"/>
        </w:rPr>
        <w:t>Источниками поступления налоговых доходов бюджета поселения являются:</w:t>
      </w:r>
    </w:p>
    <w:p w:rsidR="00FB73E6" w:rsidRPr="00FB73E6" w:rsidRDefault="00FB73E6" w:rsidP="00FB73E6">
      <w:pPr>
        <w:ind w:firstLine="709"/>
        <w:rPr>
          <w:rFonts w:eastAsia="Calibri"/>
          <w:sz w:val="20"/>
          <w:szCs w:val="20"/>
        </w:rPr>
      </w:pPr>
      <w:r w:rsidRPr="00FB73E6">
        <w:rPr>
          <w:rFonts w:eastAsia="Calibri"/>
          <w:sz w:val="20"/>
          <w:szCs w:val="20"/>
        </w:rPr>
        <w:t>- налог на доходы физических лиц</w:t>
      </w:r>
      <w:r w:rsidRPr="00FB73E6">
        <w:rPr>
          <w:rFonts w:eastAsia="Calibri"/>
          <w:sz w:val="20"/>
          <w:szCs w:val="20"/>
        </w:rPr>
        <w:tab/>
        <w:t xml:space="preserve">                         - 4 165,3 тыс. рублей;</w:t>
      </w:r>
    </w:p>
    <w:p w:rsidR="00FB73E6" w:rsidRPr="00FB73E6" w:rsidRDefault="00FB73E6" w:rsidP="00FB73E6">
      <w:pPr>
        <w:ind w:firstLine="709"/>
        <w:rPr>
          <w:rFonts w:eastAsia="Calibri"/>
          <w:sz w:val="20"/>
          <w:szCs w:val="20"/>
        </w:rPr>
      </w:pPr>
      <w:r w:rsidRPr="00FB73E6">
        <w:rPr>
          <w:rFonts w:eastAsia="Calibri"/>
          <w:sz w:val="20"/>
          <w:szCs w:val="20"/>
        </w:rPr>
        <w:t>- акцизы                                                                        - 2 643,9 тыс. рублей;</w:t>
      </w:r>
    </w:p>
    <w:p w:rsidR="00FB73E6" w:rsidRPr="00FB73E6" w:rsidRDefault="00FB73E6" w:rsidP="00FB73E6">
      <w:pPr>
        <w:ind w:firstLine="709"/>
        <w:rPr>
          <w:rFonts w:eastAsia="Calibri"/>
          <w:sz w:val="20"/>
          <w:szCs w:val="20"/>
        </w:rPr>
      </w:pPr>
      <w:r w:rsidRPr="00FB73E6">
        <w:rPr>
          <w:rFonts w:eastAsia="Calibri"/>
          <w:sz w:val="20"/>
          <w:szCs w:val="20"/>
        </w:rPr>
        <w:t>- налог на имущество физических лиц                        - 712,1 тыс. рублей;</w:t>
      </w:r>
    </w:p>
    <w:p w:rsidR="00FB73E6" w:rsidRPr="00FB73E6" w:rsidRDefault="00FB73E6" w:rsidP="00FB73E6">
      <w:pPr>
        <w:ind w:firstLine="709"/>
        <w:rPr>
          <w:rFonts w:eastAsia="Calibri"/>
          <w:sz w:val="20"/>
          <w:szCs w:val="20"/>
        </w:rPr>
      </w:pPr>
      <w:r w:rsidRPr="00FB73E6">
        <w:rPr>
          <w:rFonts w:eastAsia="Calibri"/>
          <w:sz w:val="20"/>
          <w:szCs w:val="20"/>
        </w:rPr>
        <w:t>- земельный налог                                                       - 2 664,4 тыс. рублей;</w:t>
      </w:r>
    </w:p>
    <w:p w:rsidR="00FB73E6" w:rsidRPr="00FB73E6" w:rsidRDefault="00FB73E6" w:rsidP="00FB73E6">
      <w:pPr>
        <w:ind w:firstLine="709"/>
        <w:jc w:val="both"/>
        <w:rPr>
          <w:rFonts w:eastAsia="Calibri"/>
          <w:sz w:val="20"/>
          <w:szCs w:val="20"/>
        </w:rPr>
      </w:pPr>
      <w:r w:rsidRPr="00FB73E6">
        <w:rPr>
          <w:rFonts w:eastAsia="Calibri"/>
          <w:sz w:val="20"/>
          <w:szCs w:val="20"/>
        </w:rPr>
        <w:t>- государственная пошлина                                                        - 13,6 тыс. рублей.</w:t>
      </w:r>
    </w:p>
    <w:p w:rsidR="00FB73E6" w:rsidRPr="00FB73E6" w:rsidRDefault="00FB73E6" w:rsidP="00FB73E6">
      <w:pPr>
        <w:ind w:firstLine="709"/>
        <w:jc w:val="both"/>
        <w:rPr>
          <w:rFonts w:eastAsia="Calibri"/>
          <w:sz w:val="20"/>
          <w:szCs w:val="20"/>
        </w:rPr>
      </w:pPr>
      <w:r w:rsidRPr="00FB73E6">
        <w:rPr>
          <w:rFonts w:eastAsia="Calibri"/>
          <w:sz w:val="20"/>
          <w:szCs w:val="20"/>
        </w:rPr>
        <w:t>В отчетном периоде снизились поступления акцизов на нефтепродукты (-260,7), земельного налога (-1715,6), налога на имущество физических лиц (-77,6), государственной пошлине (-5,5), наблюдается увеличение поступлений по налогу на доходы физических лиц (+377,3).</w:t>
      </w:r>
    </w:p>
    <w:p w:rsidR="00FB73E6" w:rsidRPr="00FB73E6" w:rsidRDefault="00FB73E6" w:rsidP="00FB73E6">
      <w:pPr>
        <w:ind w:firstLine="709"/>
        <w:jc w:val="both"/>
        <w:rPr>
          <w:rFonts w:eastAsia="Calibri"/>
          <w:sz w:val="20"/>
          <w:szCs w:val="20"/>
        </w:rPr>
      </w:pPr>
      <w:r w:rsidRPr="00FB73E6">
        <w:rPr>
          <w:rFonts w:eastAsia="Calibri"/>
          <w:sz w:val="20"/>
          <w:szCs w:val="20"/>
        </w:rPr>
        <w:t>Поступление неналоговых платежей в текущем году составило 7 248,3 тыс. рублей. По сравнению с 2019 годом поступление неналоговых доходов увеличилось на 3 894,0 тыс. руб. или 216,1%.</w:t>
      </w:r>
    </w:p>
    <w:p w:rsidR="00FB73E6" w:rsidRPr="00FB73E6" w:rsidRDefault="00FB73E6" w:rsidP="00FB73E6">
      <w:pPr>
        <w:shd w:val="clear" w:color="auto" w:fill="FFFFFF"/>
        <w:ind w:firstLine="709"/>
        <w:jc w:val="both"/>
        <w:rPr>
          <w:sz w:val="20"/>
          <w:szCs w:val="20"/>
        </w:rPr>
      </w:pPr>
      <w:proofErr w:type="gramStart"/>
      <w:r w:rsidRPr="00FB73E6">
        <w:rPr>
          <w:sz w:val="20"/>
          <w:szCs w:val="20"/>
        </w:rPr>
        <w:t>Источниками неналоговых доходов являются доходы от использования имущества, находящегося в государственной и муниципальной собственности (аренда нежилых помещений и земельных участков – 2 713,9 тыс. рублей), доходы от продажи материальных и нематериальных активов (продажа земельных участков – 4 494,8 тыс. рублей, плата за увеличение площади земельных участков – 13,6 тыс. рублей, прочие неналоговые доходы -2,5 тыс. рублей), денежные взыскания (штрафы) – 23,5 тыс. рублей.</w:t>
      </w:r>
      <w:proofErr w:type="gramEnd"/>
    </w:p>
    <w:p w:rsidR="00FB73E6" w:rsidRPr="00FB73E6" w:rsidRDefault="00FB73E6" w:rsidP="00FB73E6">
      <w:pPr>
        <w:shd w:val="clear" w:color="auto" w:fill="FFFFFF"/>
        <w:ind w:firstLine="709"/>
        <w:jc w:val="both"/>
        <w:rPr>
          <w:sz w:val="20"/>
          <w:szCs w:val="20"/>
        </w:rPr>
      </w:pPr>
      <w:r w:rsidRPr="00FB73E6">
        <w:rPr>
          <w:sz w:val="20"/>
          <w:szCs w:val="20"/>
        </w:rPr>
        <w:t>В бюджет поселения перечислено безвозмездных поступлений 12 106,8 тыс. рублей, что на 13 529,6 тыс. руб. меньше, чем в 2019 году со снижением на 52,8%. Снижение поступлений дотации на выравнивание бюджетной обеспеченности составило 8,1%, Рост поступлений по субвенциям составил 9%, поступления субсидий сократились на 65%.</w:t>
      </w:r>
    </w:p>
    <w:p w:rsidR="00FB73E6" w:rsidRPr="00FB73E6" w:rsidRDefault="00FB73E6" w:rsidP="00FB73E6">
      <w:pPr>
        <w:shd w:val="clear" w:color="auto" w:fill="FFFFFF"/>
        <w:ind w:firstLine="709"/>
        <w:jc w:val="both"/>
        <w:rPr>
          <w:color w:val="000000"/>
          <w:sz w:val="20"/>
          <w:szCs w:val="20"/>
        </w:rPr>
      </w:pPr>
      <w:r w:rsidRPr="00FB73E6">
        <w:rPr>
          <w:color w:val="000000"/>
          <w:sz w:val="20"/>
          <w:szCs w:val="20"/>
        </w:rPr>
        <w:t>Исполнение по расходам составило 43 116,0 тыс. руб., что составляет 93,3% от утвержденных бюджетных назначений.</w:t>
      </w:r>
    </w:p>
    <w:p w:rsidR="00FB73E6" w:rsidRPr="00FB73E6" w:rsidRDefault="00FB73E6" w:rsidP="00FB73E6">
      <w:pPr>
        <w:shd w:val="clear" w:color="auto" w:fill="FFFFFF"/>
        <w:ind w:firstLine="709"/>
        <w:jc w:val="both"/>
        <w:rPr>
          <w:color w:val="000000"/>
          <w:sz w:val="20"/>
          <w:szCs w:val="20"/>
        </w:rPr>
      </w:pPr>
      <w:r w:rsidRPr="00FB73E6">
        <w:rPr>
          <w:color w:val="000000"/>
          <w:sz w:val="20"/>
          <w:szCs w:val="20"/>
        </w:rPr>
        <w:t>На финансирование расходов по оплате коммунальных услуг направлено 4 146,6 тыс. рублей, из них расходы на оплату уличного освещения составили 3 577,8 тыс. руб.</w:t>
      </w:r>
    </w:p>
    <w:p w:rsidR="00FB73E6" w:rsidRPr="00FB73E6" w:rsidRDefault="00FB73E6" w:rsidP="00FB73E6">
      <w:pPr>
        <w:shd w:val="clear" w:color="auto" w:fill="FFFFFF"/>
        <w:ind w:firstLine="709"/>
        <w:jc w:val="both"/>
        <w:rPr>
          <w:color w:val="000000"/>
          <w:sz w:val="20"/>
          <w:szCs w:val="20"/>
        </w:rPr>
      </w:pPr>
      <w:r w:rsidRPr="00FB73E6">
        <w:rPr>
          <w:color w:val="000000"/>
          <w:sz w:val="20"/>
          <w:szCs w:val="20"/>
        </w:rPr>
        <w:t>На реализацию муниципальных программ в отчетном периоде предусмотрено 38 330,1 тыс. рублей, из них:</w:t>
      </w:r>
    </w:p>
    <w:p w:rsidR="00FB73E6" w:rsidRPr="00FB73E6" w:rsidRDefault="00FB73E6" w:rsidP="00FB73E6">
      <w:pPr>
        <w:shd w:val="clear" w:color="auto" w:fill="FFFFFF"/>
        <w:ind w:firstLine="709"/>
        <w:jc w:val="both"/>
        <w:rPr>
          <w:color w:val="000000"/>
          <w:sz w:val="20"/>
          <w:szCs w:val="20"/>
        </w:rPr>
      </w:pPr>
      <w:r w:rsidRPr="00FB73E6">
        <w:rPr>
          <w:color w:val="000000"/>
          <w:sz w:val="20"/>
          <w:szCs w:val="20"/>
        </w:rPr>
        <w:t>за счет средств федерального бюджета 934,5 тыс. рублей;</w:t>
      </w:r>
    </w:p>
    <w:p w:rsidR="00FB73E6" w:rsidRPr="00FB73E6" w:rsidRDefault="00FB73E6" w:rsidP="00FB73E6">
      <w:pPr>
        <w:shd w:val="clear" w:color="auto" w:fill="FFFFFF"/>
        <w:ind w:firstLine="709"/>
        <w:jc w:val="both"/>
        <w:rPr>
          <w:color w:val="000000"/>
          <w:sz w:val="20"/>
          <w:szCs w:val="20"/>
        </w:rPr>
      </w:pPr>
      <w:r w:rsidRPr="00FB73E6">
        <w:rPr>
          <w:color w:val="000000"/>
          <w:sz w:val="20"/>
          <w:szCs w:val="20"/>
        </w:rPr>
        <w:t>за счет средств областного бюджета 9 170,5 тыс. рублей;</w:t>
      </w:r>
    </w:p>
    <w:p w:rsidR="00FB73E6" w:rsidRPr="00FB73E6" w:rsidRDefault="00FB73E6" w:rsidP="00FB73E6">
      <w:pPr>
        <w:shd w:val="clear" w:color="auto" w:fill="FFFFFF"/>
        <w:ind w:firstLine="709"/>
        <w:jc w:val="both"/>
        <w:rPr>
          <w:color w:val="000000"/>
          <w:sz w:val="20"/>
          <w:szCs w:val="20"/>
        </w:rPr>
      </w:pPr>
      <w:r w:rsidRPr="00FB73E6">
        <w:rPr>
          <w:color w:val="000000"/>
          <w:sz w:val="20"/>
          <w:szCs w:val="20"/>
        </w:rPr>
        <w:t>за счет средств бюджета поселения 9 704,6 тыс. рублей;</w:t>
      </w:r>
    </w:p>
    <w:p w:rsidR="00FB73E6" w:rsidRPr="00FB73E6" w:rsidRDefault="00FB73E6" w:rsidP="00FB73E6">
      <w:pPr>
        <w:shd w:val="clear" w:color="auto" w:fill="FFFFFF"/>
        <w:ind w:firstLine="709"/>
        <w:jc w:val="both"/>
        <w:rPr>
          <w:color w:val="000000"/>
          <w:sz w:val="20"/>
          <w:szCs w:val="20"/>
        </w:rPr>
      </w:pPr>
      <w:r w:rsidRPr="00FB73E6">
        <w:rPr>
          <w:color w:val="000000"/>
          <w:sz w:val="20"/>
          <w:szCs w:val="20"/>
        </w:rPr>
        <w:t>за счет средств фонда содействия реформированию ЖКХ 15 499,7 тыс. рублей.</w:t>
      </w:r>
    </w:p>
    <w:p w:rsidR="00FB73E6" w:rsidRPr="00FB73E6" w:rsidRDefault="00FB73E6" w:rsidP="00FB73E6">
      <w:pPr>
        <w:shd w:val="clear" w:color="auto" w:fill="FFFFFF"/>
        <w:ind w:firstLine="709"/>
        <w:jc w:val="both"/>
        <w:rPr>
          <w:color w:val="000000"/>
          <w:sz w:val="20"/>
          <w:szCs w:val="20"/>
        </w:rPr>
      </w:pPr>
      <w:r w:rsidRPr="00FB73E6">
        <w:rPr>
          <w:color w:val="000000"/>
          <w:sz w:val="20"/>
          <w:szCs w:val="20"/>
        </w:rPr>
        <w:t>Освоение составило 35 309,3 тыс. рублей.</w:t>
      </w:r>
    </w:p>
    <w:p w:rsidR="00FB73E6" w:rsidRPr="00FB73E6" w:rsidRDefault="00FB73E6" w:rsidP="00FB73E6">
      <w:pPr>
        <w:shd w:val="clear" w:color="auto" w:fill="FFFFFF"/>
        <w:ind w:firstLine="709"/>
        <w:jc w:val="both"/>
        <w:rPr>
          <w:color w:val="000000"/>
          <w:sz w:val="20"/>
          <w:szCs w:val="20"/>
        </w:rPr>
      </w:pPr>
    </w:p>
    <w:p w:rsidR="00FB73E6" w:rsidRPr="00FB73E6" w:rsidRDefault="00FB73E6" w:rsidP="00FB73E6">
      <w:pPr>
        <w:shd w:val="clear" w:color="auto" w:fill="FFFFFF"/>
        <w:ind w:firstLine="709"/>
        <w:jc w:val="both"/>
        <w:rPr>
          <w:color w:val="000000"/>
          <w:sz w:val="20"/>
          <w:szCs w:val="20"/>
        </w:rPr>
      </w:pPr>
      <w:r w:rsidRPr="00FB73E6">
        <w:rPr>
          <w:b/>
          <w:sz w:val="20"/>
          <w:szCs w:val="20"/>
        </w:rPr>
        <w:t>Сфера закупок товаров, работ, услуг</w:t>
      </w:r>
    </w:p>
    <w:p w:rsidR="00FB73E6" w:rsidRPr="00FB73E6" w:rsidRDefault="00FB73E6" w:rsidP="00FB73E6">
      <w:pPr>
        <w:ind w:firstLine="708"/>
        <w:jc w:val="center"/>
        <w:rPr>
          <w:b/>
          <w:sz w:val="20"/>
          <w:szCs w:val="20"/>
        </w:rPr>
      </w:pPr>
    </w:p>
    <w:p w:rsidR="00FB73E6" w:rsidRPr="00FB73E6" w:rsidRDefault="00FB73E6" w:rsidP="00FB73E6">
      <w:pPr>
        <w:jc w:val="both"/>
        <w:rPr>
          <w:b/>
          <w:bCs/>
          <w:color w:val="000000"/>
          <w:sz w:val="20"/>
          <w:szCs w:val="20"/>
        </w:rPr>
      </w:pPr>
      <w:proofErr w:type="gramStart"/>
      <w:r w:rsidRPr="00FB73E6">
        <w:rPr>
          <w:sz w:val="20"/>
          <w:szCs w:val="20"/>
        </w:rPr>
        <w:t xml:space="preserve">В целях рационального использования бюджетных средств, обеспечения их максимальной эффективности единой  комиссией по осуществлению закупок для нужд муниципального образования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w:t>
      </w:r>
      <w:r w:rsidRPr="00FB73E6">
        <w:rPr>
          <w:b/>
          <w:sz w:val="20"/>
          <w:szCs w:val="20"/>
        </w:rPr>
        <w:t>в 2020 году</w:t>
      </w:r>
      <w:r w:rsidRPr="00FB73E6">
        <w:rPr>
          <w:sz w:val="20"/>
          <w:szCs w:val="20"/>
        </w:rPr>
        <w:t xml:space="preserve"> по итогам конкурентной процедуры – электронного аукциона заключено </w:t>
      </w:r>
      <w:r w:rsidRPr="00FB73E6">
        <w:rPr>
          <w:b/>
          <w:sz w:val="20"/>
          <w:szCs w:val="20"/>
        </w:rPr>
        <w:t>13</w:t>
      </w:r>
      <w:r w:rsidRPr="00FB73E6">
        <w:rPr>
          <w:sz w:val="20"/>
          <w:szCs w:val="20"/>
        </w:rPr>
        <w:t xml:space="preserve"> муниципальных контракта, на общую  сумму </w:t>
      </w:r>
      <w:r w:rsidRPr="00FB73E6">
        <w:rPr>
          <w:b/>
          <w:bCs/>
          <w:sz w:val="20"/>
          <w:szCs w:val="20"/>
        </w:rPr>
        <w:t xml:space="preserve">15963,20925 </w:t>
      </w:r>
      <w:r w:rsidRPr="00FB73E6">
        <w:rPr>
          <w:sz w:val="20"/>
          <w:szCs w:val="20"/>
        </w:rPr>
        <w:t>тыс</w:t>
      </w:r>
      <w:proofErr w:type="gramEnd"/>
      <w:r w:rsidRPr="00FB73E6">
        <w:rPr>
          <w:sz w:val="20"/>
          <w:szCs w:val="20"/>
        </w:rPr>
        <w:t xml:space="preserve">.руб. из них заключено контрактов с субъектами малого предпринимательства на сумму – </w:t>
      </w:r>
      <w:r w:rsidRPr="00FB73E6">
        <w:rPr>
          <w:b/>
          <w:bCs/>
          <w:sz w:val="20"/>
          <w:szCs w:val="20"/>
        </w:rPr>
        <w:t>15963,20925 тыс</w:t>
      </w:r>
      <w:proofErr w:type="gramStart"/>
      <w:r w:rsidRPr="00FB73E6">
        <w:rPr>
          <w:b/>
          <w:bCs/>
          <w:sz w:val="20"/>
          <w:szCs w:val="20"/>
        </w:rPr>
        <w:t>.р</w:t>
      </w:r>
      <w:proofErr w:type="gramEnd"/>
      <w:r w:rsidRPr="00FB73E6">
        <w:rPr>
          <w:b/>
          <w:bCs/>
          <w:sz w:val="20"/>
          <w:szCs w:val="20"/>
        </w:rPr>
        <w:t xml:space="preserve">уб. </w:t>
      </w:r>
      <w:r w:rsidRPr="00FB73E6">
        <w:rPr>
          <w:bCs/>
          <w:sz w:val="20"/>
          <w:szCs w:val="20"/>
        </w:rPr>
        <w:t xml:space="preserve">Экономия составила по данным закупкам </w:t>
      </w:r>
      <w:r w:rsidRPr="00FB73E6">
        <w:rPr>
          <w:b/>
          <w:bCs/>
          <w:sz w:val="20"/>
          <w:szCs w:val="20"/>
        </w:rPr>
        <w:t>1563,90646тыс.руб</w:t>
      </w:r>
      <w:r w:rsidRPr="00FB73E6">
        <w:rPr>
          <w:b/>
          <w:bCs/>
          <w:color w:val="000000"/>
          <w:sz w:val="20"/>
          <w:szCs w:val="20"/>
        </w:rPr>
        <w:t>.</w:t>
      </w:r>
    </w:p>
    <w:p w:rsidR="00FB73E6" w:rsidRPr="00FB73E6" w:rsidRDefault="00FB73E6" w:rsidP="00FB73E6">
      <w:pPr>
        <w:jc w:val="both"/>
        <w:rPr>
          <w:b/>
          <w:sz w:val="20"/>
          <w:szCs w:val="20"/>
        </w:rPr>
      </w:pPr>
      <w:r w:rsidRPr="00FB73E6">
        <w:rPr>
          <w:bCs/>
          <w:color w:val="000000"/>
          <w:sz w:val="20"/>
          <w:szCs w:val="20"/>
        </w:rPr>
        <w:t>Совокупный годовой объём закупок составил</w:t>
      </w:r>
      <w:r w:rsidRPr="00FB73E6">
        <w:rPr>
          <w:b/>
          <w:bCs/>
          <w:color w:val="000000"/>
          <w:sz w:val="20"/>
          <w:szCs w:val="20"/>
        </w:rPr>
        <w:t xml:space="preserve"> 24253,30 тыс</w:t>
      </w:r>
      <w:proofErr w:type="gramStart"/>
      <w:r w:rsidRPr="00FB73E6">
        <w:rPr>
          <w:b/>
          <w:bCs/>
          <w:color w:val="000000"/>
          <w:sz w:val="20"/>
          <w:szCs w:val="20"/>
        </w:rPr>
        <w:t>.р</w:t>
      </w:r>
      <w:proofErr w:type="gramEnd"/>
      <w:r w:rsidRPr="00FB73E6">
        <w:rPr>
          <w:b/>
          <w:bCs/>
          <w:color w:val="000000"/>
          <w:sz w:val="20"/>
          <w:szCs w:val="20"/>
        </w:rPr>
        <w:t>уб.</w:t>
      </w:r>
      <w:r w:rsidRPr="00FB73E6">
        <w:rPr>
          <w:bCs/>
          <w:color w:val="000000"/>
          <w:sz w:val="20"/>
          <w:szCs w:val="20"/>
        </w:rPr>
        <w:t>, из них заключено контрактов :</w:t>
      </w:r>
    </w:p>
    <w:p w:rsidR="00FB73E6" w:rsidRPr="00FB73E6" w:rsidRDefault="00FB73E6" w:rsidP="00FB73E6">
      <w:pPr>
        <w:pStyle w:val="af3"/>
        <w:numPr>
          <w:ilvl w:val="0"/>
          <w:numId w:val="6"/>
        </w:numPr>
        <w:spacing w:after="0"/>
        <w:jc w:val="both"/>
        <w:rPr>
          <w:rFonts w:ascii="Times New Roman" w:hAnsi="Times New Roman" w:cs="Times New Roman"/>
          <w:b/>
          <w:sz w:val="20"/>
          <w:szCs w:val="20"/>
        </w:rPr>
      </w:pPr>
      <w:r w:rsidRPr="00FB73E6">
        <w:rPr>
          <w:rFonts w:ascii="Times New Roman" w:hAnsi="Times New Roman" w:cs="Times New Roman"/>
          <w:sz w:val="20"/>
          <w:szCs w:val="20"/>
        </w:rPr>
        <w:t>с единственным поставщиком до 600 тысяч рублей на сумму</w:t>
      </w:r>
      <w:r w:rsidRPr="00FB73E6">
        <w:rPr>
          <w:rFonts w:ascii="Times New Roman" w:hAnsi="Times New Roman" w:cs="Times New Roman"/>
          <w:b/>
          <w:sz w:val="20"/>
          <w:szCs w:val="20"/>
        </w:rPr>
        <w:t xml:space="preserve">- 3642,01498 </w:t>
      </w:r>
      <w:r w:rsidRPr="00FB73E6">
        <w:rPr>
          <w:rFonts w:ascii="Times New Roman" w:hAnsi="Times New Roman" w:cs="Times New Roman"/>
          <w:sz w:val="20"/>
          <w:szCs w:val="20"/>
        </w:rPr>
        <w:t>тыс</w:t>
      </w:r>
      <w:proofErr w:type="gramStart"/>
      <w:r w:rsidRPr="00FB73E6">
        <w:rPr>
          <w:rFonts w:ascii="Times New Roman" w:hAnsi="Times New Roman" w:cs="Times New Roman"/>
          <w:sz w:val="20"/>
          <w:szCs w:val="20"/>
        </w:rPr>
        <w:t>.р</w:t>
      </w:r>
      <w:proofErr w:type="gramEnd"/>
      <w:r w:rsidRPr="00FB73E6">
        <w:rPr>
          <w:rFonts w:ascii="Times New Roman" w:hAnsi="Times New Roman" w:cs="Times New Roman"/>
          <w:sz w:val="20"/>
          <w:szCs w:val="20"/>
        </w:rPr>
        <w:t>уб.</w:t>
      </w:r>
    </w:p>
    <w:p w:rsidR="00FB73E6" w:rsidRPr="00FB73E6" w:rsidRDefault="00FB73E6" w:rsidP="00FB73E6">
      <w:pPr>
        <w:pStyle w:val="af3"/>
        <w:numPr>
          <w:ilvl w:val="0"/>
          <w:numId w:val="6"/>
        </w:numPr>
        <w:spacing w:after="0"/>
        <w:rPr>
          <w:rFonts w:ascii="Times New Roman" w:hAnsi="Times New Roman" w:cs="Times New Roman"/>
          <w:sz w:val="20"/>
          <w:szCs w:val="20"/>
        </w:rPr>
      </w:pPr>
      <w:r w:rsidRPr="00FB73E6">
        <w:rPr>
          <w:rFonts w:ascii="Times New Roman" w:hAnsi="Times New Roman" w:cs="Times New Roman"/>
          <w:sz w:val="20"/>
          <w:szCs w:val="20"/>
        </w:rPr>
        <w:t xml:space="preserve">монополистами (освещение, отопление, вода) на сумму </w:t>
      </w:r>
      <w:r w:rsidRPr="00FB73E6">
        <w:rPr>
          <w:rFonts w:ascii="Times New Roman" w:hAnsi="Times New Roman" w:cs="Times New Roman"/>
          <w:b/>
          <w:sz w:val="20"/>
          <w:szCs w:val="20"/>
        </w:rPr>
        <w:t>–4648,07646</w:t>
      </w:r>
      <w:r w:rsidRPr="00FB73E6">
        <w:rPr>
          <w:rFonts w:ascii="Times New Roman" w:hAnsi="Times New Roman" w:cs="Times New Roman"/>
          <w:sz w:val="20"/>
          <w:szCs w:val="20"/>
        </w:rPr>
        <w:t xml:space="preserve"> тыс</w:t>
      </w:r>
      <w:proofErr w:type="gramStart"/>
      <w:r w:rsidRPr="00FB73E6">
        <w:rPr>
          <w:rFonts w:ascii="Times New Roman" w:hAnsi="Times New Roman" w:cs="Times New Roman"/>
          <w:sz w:val="20"/>
          <w:szCs w:val="20"/>
        </w:rPr>
        <w:t>.р</w:t>
      </w:r>
      <w:proofErr w:type="gramEnd"/>
      <w:r w:rsidRPr="00FB73E6">
        <w:rPr>
          <w:rFonts w:ascii="Times New Roman" w:hAnsi="Times New Roman" w:cs="Times New Roman"/>
          <w:sz w:val="20"/>
          <w:szCs w:val="20"/>
        </w:rPr>
        <w:t>уб.</w:t>
      </w:r>
    </w:p>
    <w:p w:rsidR="00FB73E6" w:rsidRPr="00FB73E6" w:rsidRDefault="00FB73E6" w:rsidP="00FB73E6">
      <w:pPr>
        <w:pStyle w:val="31"/>
        <w:jc w:val="both"/>
        <w:rPr>
          <w:b w:val="0"/>
          <w:sz w:val="20"/>
          <w:szCs w:val="20"/>
        </w:rPr>
      </w:pPr>
      <w:r w:rsidRPr="00FB73E6">
        <w:rPr>
          <w:b w:val="0"/>
          <w:sz w:val="20"/>
          <w:szCs w:val="20"/>
        </w:rPr>
        <w:t>В результате проведённых закупок Администрация Угловского городского поселения закупила 2 благоустроенных квартиры в МКД на вторичном рынке покупки жилья в п</w:t>
      </w:r>
      <w:proofErr w:type="gramStart"/>
      <w:r w:rsidRPr="00FB73E6">
        <w:rPr>
          <w:b w:val="0"/>
          <w:sz w:val="20"/>
          <w:szCs w:val="20"/>
        </w:rPr>
        <w:t>.У</w:t>
      </w:r>
      <w:proofErr w:type="gramEnd"/>
      <w:r w:rsidRPr="00FB73E6">
        <w:rPr>
          <w:b w:val="0"/>
          <w:sz w:val="20"/>
          <w:szCs w:val="20"/>
        </w:rPr>
        <w:t xml:space="preserve">гловка, для переселения граждан из аварийного жилья в установленном порядке. Продолжается программа по благоустройству сквера памяти </w:t>
      </w:r>
      <w:proofErr w:type="gramStart"/>
      <w:r w:rsidRPr="00FB73E6">
        <w:rPr>
          <w:b w:val="0"/>
          <w:sz w:val="20"/>
          <w:szCs w:val="20"/>
        </w:rPr>
        <w:t>воинам</w:t>
      </w:r>
      <w:proofErr w:type="gramEnd"/>
      <w:r w:rsidRPr="00FB73E6">
        <w:rPr>
          <w:b w:val="0"/>
          <w:sz w:val="20"/>
          <w:szCs w:val="20"/>
        </w:rPr>
        <w:t xml:space="preserve"> погибшим в годы Великой Отечественной войны р.п. Угловка  по ул</w:t>
      </w:r>
      <w:proofErr w:type="gramStart"/>
      <w:r w:rsidRPr="00FB73E6">
        <w:rPr>
          <w:b w:val="0"/>
          <w:sz w:val="20"/>
          <w:szCs w:val="20"/>
        </w:rPr>
        <w:t>.К</w:t>
      </w:r>
      <w:proofErr w:type="gramEnd"/>
      <w:r w:rsidRPr="00FB73E6">
        <w:rPr>
          <w:b w:val="0"/>
          <w:sz w:val="20"/>
          <w:szCs w:val="20"/>
        </w:rPr>
        <w:t>ирова.</w:t>
      </w:r>
    </w:p>
    <w:p w:rsidR="00FB73E6" w:rsidRPr="00FB73E6" w:rsidRDefault="00FB73E6" w:rsidP="00FB73E6">
      <w:pPr>
        <w:jc w:val="both"/>
        <w:rPr>
          <w:sz w:val="20"/>
          <w:szCs w:val="20"/>
        </w:rPr>
      </w:pPr>
    </w:p>
    <w:p w:rsidR="00FB73E6" w:rsidRPr="00FB73E6" w:rsidRDefault="00FB73E6" w:rsidP="00FB73E6">
      <w:pPr>
        <w:jc w:val="center"/>
        <w:rPr>
          <w:rFonts w:eastAsia="Calibri"/>
          <w:b/>
          <w:sz w:val="20"/>
          <w:szCs w:val="20"/>
        </w:rPr>
      </w:pPr>
      <w:r w:rsidRPr="00FB73E6">
        <w:rPr>
          <w:rFonts w:eastAsia="Calibri"/>
          <w:b/>
          <w:sz w:val="20"/>
          <w:szCs w:val="20"/>
        </w:rPr>
        <w:t>Благоустройство.</w:t>
      </w:r>
    </w:p>
    <w:p w:rsidR="00FB73E6" w:rsidRPr="00FB73E6" w:rsidRDefault="00FB73E6" w:rsidP="00FB73E6">
      <w:pPr>
        <w:ind w:firstLine="708"/>
        <w:jc w:val="both"/>
        <w:rPr>
          <w:rFonts w:ascii="Calibri" w:eastAsia="Calibri" w:hAnsi="Calibri"/>
          <w:sz w:val="20"/>
          <w:szCs w:val="20"/>
        </w:rPr>
      </w:pPr>
      <w:r w:rsidRPr="00FB73E6">
        <w:rPr>
          <w:rFonts w:eastAsia="Calibri"/>
          <w:sz w:val="20"/>
          <w:szCs w:val="20"/>
        </w:rPr>
        <w:t>Одним из приоритетных направлений деятельности администрации городского поселения является благоустройство поселения. В последние годы решению данного вопроса уделяется большое внимание. Комплекс проводимых мероприятий, предусмотренных правилами благоустройства территории поселения по содержанию территории поселения, стал определенным результатом, что привело к повышению комфортности условий проживания граждан, поддержанию и улучшению санитарного состояния территории нашего муниципального образования.</w:t>
      </w:r>
    </w:p>
    <w:p w:rsidR="00FB73E6" w:rsidRPr="00FB73E6" w:rsidRDefault="00FB73E6" w:rsidP="00FB73E6">
      <w:pPr>
        <w:ind w:firstLine="708"/>
        <w:jc w:val="both"/>
        <w:rPr>
          <w:rFonts w:eastAsia="Calibri"/>
          <w:sz w:val="20"/>
          <w:szCs w:val="20"/>
        </w:rPr>
      </w:pPr>
      <w:r w:rsidRPr="00FB73E6">
        <w:rPr>
          <w:rFonts w:eastAsia="Calibri"/>
          <w:sz w:val="20"/>
          <w:szCs w:val="20"/>
        </w:rPr>
        <w:t>Администрацией в 2020 году проведено 68 проверок соблюдения правил благоустройства территории, 29 выявленных нарушений устранено. В 2021 году  эта работа продолжится.</w:t>
      </w:r>
    </w:p>
    <w:p w:rsidR="00FB73E6" w:rsidRPr="00FB73E6" w:rsidRDefault="00FB73E6" w:rsidP="00FB73E6">
      <w:pPr>
        <w:ind w:firstLine="708"/>
        <w:jc w:val="both"/>
        <w:rPr>
          <w:sz w:val="20"/>
          <w:szCs w:val="20"/>
        </w:rPr>
      </w:pPr>
      <w:r w:rsidRPr="00FB73E6">
        <w:rPr>
          <w:sz w:val="20"/>
          <w:szCs w:val="20"/>
        </w:rPr>
        <w:t>С 2017 года, в Угловском городском поселении, реализуется муниципальная программа «Формирование современной городской среды на территории Угловского городского поселения на 2018-2024 годы». В рамках реализации указанной программы производится комплекс мероприятий, направленных на создание благоприятных, безопасных и комфортных условий жизни, культурного проведения досуга на территории Угловского городского поселения.</w:t>
      </w:r>
    </w:p>
    <w:p w:rsidR="00FB73E6" w:rsidRPr="00FB73E6" w:rsidRDefault="00FB73E6" w:rsidP="00FB73E6">
      <w:pPr>
        <w:ind w:firstLine="708"/>
        <w:jc w:val="both"/>
        <w:rPr>
          <w:sz w:val="20"/>
          <w:szCs w:val="20"/>
        </w:rPr>
      </w:pPr>
      <w:r w:rsidRPr="00FB73E6">
        <w:rPr>
          <w:sz w:val="20"/>
          <w:szCs w:val="20"/>
        </w:rPr>
        <w:t>Создание городской среды включает в себя проведение работ по благоустройству дворовых территорий и наиболее  посещаемых общественных территорий</w:t>
      </w:r>
    </w:p>
    <w:p w:rsidR="00FB73E6" w:rsidRPr="00FB73E6" w:rsidRDefault="00FB73E6" w:rsidP="00FB73E6">
      <w:pPr>
        <w:ind w:firstLine="708"/>
        <w:jc w:val="both"/>
        <w:rPr>
          <w:rFonts w:eastAsia="Calibri"/>
          <w:sz w:val="20"/>
          <w:szCs w:val="20"/>
        </w:rPr>
      </w:pPr>
      <w:r w:rsidRPr="00FB73E6">
        <w:rPr>
          <w:rFonts w:eastAsia="Calibri"/>
          <w:sz w:val="20"/>
          <w:szCs w:val="20"/>
        </w:rPr>
        <w:t>В 2020 году реализован второй этап благоустройства общественной территории «Сквера памяти воинам, погибшим в годы Великой отечественной войны</w:t>
      </w:r>
      <w:proofErr w:type="gramStart"/>
      <w:r w:rsidRPr="00FB73E6">
        <w:rPr>
          <w:rFonts w:eastAsia="Calibri"/>
          <w:sz w:val="20"/>
          <w:szCs w:val="20"/>
        </w:rPr>
        <w:t>»р</w:t>
      </w:r>
      <w:proofErr w:type="gramEnd"/>
      <w:r w:rsidRPr="00FB73E6">
        <w:rPr>
          <w:rFonts w:eastAsia="Calibri"/>
          <w:sz w:val="20"/>
          <w:szCs w:val="20"/>
        </w:rPr>
        <w:t xml:space="preserve">.п. Угловка, ул. Кирова. </w:t>
      </w:r>
    </w:p>
    <w:p w:rsidR="00FB73E6" w:rsidRPr="00FB73E6" w:rsidRDefault="00FB73E6" w:rsidP="00FB73E6">
      <w:pPr>
        <w:ind w:firstLine="708"/>
        <w:jc w:val="both"/>
        <w:rPr>
          <w:rFonts w:eastAsia="Calibri"/>
          <w:sz w:val="20"/>
          <w:szCs w:val="20"/>
        </w:rPr>
      </w:pPr>
      <w:r w:rsidRPr="00FB73E6">
        <w:rPr>
          <w:rFonts w:eastAsia="Calibri"/>
          <w:sz w:val="20"/>
          <w:szCs w:val="20"/>
        </w:rPr>
        <w:t>Работы проведены на общую сумму – 1 211 тыс</w:t>
      </w:r>
      <w:proofErr w:type="gramStart"/>
      <w:r w:rsidRPr="00FB73E6">
        <w:rPr>
          <w:rFonts w:eastAsia="Calibri"/>
          <w:sz w:val="20"/>
          <w:szCs w:val="20"/>
        </w:rPr>
        <w:t>.р</w:t>
      </w:r>
      <w:proofErr w:type="gramEnd"/>
      <w:r w:rsidRPr="00FB73E6">
        <w:rPr>
          <w:rFonts w:eastAsia="Calibri"/>
          <w:sz w:val="20"/>
          <w:szCs w:val="20"/>
        </w:rPr>
        <w:t xml:space="preserve">ублей (Укладка тротуарной плитки на площадке –239 кв.м, установка бортового камня – 595 шт., устройство дорожек и отсевов осадочных горных пород  - 54,2 </w:t>
      </w:r>
      <w:proofErr w:type="spellStart"/>
      <w:r w:rsidRPr="00FB73E6">
        <w:rPr>
          <w:rFonts w:eastAsia="Calibri"/>
          <w:sz w:val="20"/>
          <w:szCs w:val="20"/>
        </w:rPr>
        <w:t>куб,м</w:t>
      </w:r>
      <w:proofErr w:type="spellEnd"/>
      <w:r w:rsidRPr="00FB73E6">
        <w:rPr>
          <w:rFonts w:eastAsia="Calibri"/>
          <w:sz w:val="20"/>
          <w:szCs w:val="20"/>
        </w:rPr>
        <w:t xml:space="preserve">). </w:t>
      </w:r>
    </w:p>
    <w:p w:rsidR="00FB73E6" w:rsidRPr="00FB73E6" w:rsidRDefault="00FB73E6" w:rsidP="00FB73E6">
      <w:pPr>
        <w:widowControl w:val="0"/>
        <w:autoSpaceDE w:val="0"/>
        <w:autoSpaceDN w:val="0"/>
        <w:adjustRightInd w:val="0"/>
        <w:jc w:val="both"/>
        <w:rPr>
          <w:sz w:val="20"/>
          <w:szCs w:val="20"/>
        </w:rPr>
      </w:pPr>
      <w:r w:rsidRPr="00FB73E6">
        <w:rPr>
          <w:noProof/>
          <w:sz w:val="20"/>
          <w:szCs w:val="20"/>
        </w:rPr>
        <w:drawing>
          <wp:inline distT="0" distB="0" distL="0" distR="0">
            <wp:extent cx="5940425" cy="4448112"/>
            <wp:effectExtent l="19050" t="0" r="3175" b="0"/>
            <wp:docPr id="4" name="Рисунок 1" descr="\\User-mxp\обмен\Полежаева\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mxp\обмен\Полежаева\002.jpg"/>
                    <pic:cNvPicPr>
                      <a:picLocks noChangeAspect="1" noChangeArrowheads="1"/>
                    </pic:cNvPicPr>
                  </pic:nvPicPr>
                  <pic:blipFill>
                    <a:blip r:embed="rId10" cstate="print"/>
                    <a:srcRect/>
                    <a:stretch>
                      <a:fillRect/>
                    </a:stretch>
                  </pic:blipFill>
                  <pic:spPr bwMode="auto">
                    <a:xfrm>
                      <a:off x="0" y="0"/>
                      <a:ext cx="5940425" cy="4448112"/>
                    </a:xfrm>
                    <a:prstGeom prst="rect">
                      <a:avLst/>
                    </a:prstGeom>
                    <a:noFill/>
                    <a:ln w="9525">
                      <a:noFill/>
                      <a:miter lim="800000"/>
                      <a:headEnd/>
                      <a:tailEnd/>
                    </a:ln>
                  </pic:spPr>
                </pic:pic>
              </a:graphicData>
            </a:graphic>
          </wp:inline>
        </w:drawing>
      </w:r>
    </w:p>
    <w:p w:rsidR="00FB73E6" w:rsidRPr="00FB73E6" w:rsidRDefault="00FB73E6" w:rsidP="00FB73E6">
      <w:pPr>
        <w:widowControl w:val="0"/>
        <w:autoSpaceDE w:val="0"/>
        <w:autoSpaceDN w:val="0"/>
        <w:adjustRightInd w:val="0"/>
        <w:jc w:val="both"/>
        <w:rPr>
          <w:sz w:val="20"/>
          <w:szCs w:val="20"/>
        </w:rPr>
      </w:pPr>
    </w:p>
    <w:p w:rsidR="00FB73E6" w:rsidRPr="00FB73E6" w:rsidRDefault="00FB73E6" w:rsidP="00FB73E6">
      <w:pPr>
        <w:widowControl w:val="0"/>
        <w:autoSpaceDE w:val="0"/>
        <w:autoSpaceDN w:val="0"/>
        <w:adjustRightInd w:val="0"/>
        <w:jc w:val="both"/>
        <w:rPr>
          <w:noProof/>
          <w:sz w:val="20"/>
          <w:szCs w:val="20"/>
        </w:rPr>
      </w:pPr>
    </w:p>
    <w:p w:rsidR="00FB73E6" w:rsidRPr="00FB73E6" w:rsidRDefault="00FB73E6" w:rsidP="00FB73E6">
      <w:pPr>
        <w:widowControl w:val="0"/>
        <w:autoSpaceDE w:val="0"/>
        <w:autoSpaceDN w:val="0"/>
        <w:adjustRightInd w:val="0"/>
        <w:jc w:val="both"/>
        <w:rPr>
          <w:noProof/>
          <w:sz w:val="20"/>
          <w:szCs w:val="20"/>
        </w:rPr>
      </w:pPr>
      <w:r w:rsidRPr="00FB73E6">
        <w:rPr>
          <w:noProof/>
          <w:sz w:val="20"/>
          <w:szCs w:val="20"/>
        </w:rPr>
        <w:lastRenderedPageBreak/>
        <w:drawing>
          <wp:inline distT="0" distB="0" distL="0" distR="0">
            <wp:extent cx="5940425" cy="4448112"/>
            <wp:effectExtent l="19050" t="0" r="3175" b="0"/>
            <wp:docPr id="5" name="Рисунок 2" descr="\\User-mxp\обмен\Полежаева\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mxp\обмен\Полежаева\003.jpg"/>
                    <pic:cNvPicPr>
                      <a:picLocks noChangeAspect="1" noChangeArrowheads="1"/>
                    </pic:cNvPicPr>
                  </pic:nvPicPr>
                  <pic:blipFill>
                    <a:blip r:embed="rId11" cstate="print"/>
                    <a:srcRect/>
                    <a:stretch>
                      <a:fillRect/>
                    </a:stretch>
                  </pic:blipFill>
                  <pic:spPr bwMode="auto">
                    <a:xfrm>
                      <a:off x="0" y="0"/>
                      <a:ext cx="5940425" cy="4448112"/>
                    </a:xfrm>
                    <a:prstGeom prst="rect">
                      <a:avLst/>
                    </a:prstGeom>
                    <a:noFill/>
                    <a:ln w="9525">
                      <a:noFill/>
                      <a:miter lim="800000"/>
                      <a:headEnd/>
                      <a:tailEnd/>
                    </a:ln>
                  </pic:spPr>
                </pic:pic>
              </a:graphicData>
            </a:graphic>
          </wp:inline>
        </w:drawing>
      </w:r>
    </w:p>
    <w:p w:rsidR="00FB73E6" w:rsidRPr="00FB73E6" w:rsidRDefault="00FB73E6" w:rsidP="00FB73E6">
      <w:pPr>
        <w:widowControl w:val="0"/>
        <w:autoSpaceDE w:val="0"/>
        <w:autoSpaceDN w:val="0"/>
        <w:adjustRightInd w:val="0"/>
        <w:jc w:val="both"/>
        <w:rPr>
          <w:sz w:val="20"/>
          <w:szCs w:val="20"/>
        </w:rPr>
      </w:pPr>
    </w:p>
    <w:p w:rsidR="00FB73E6" w:rsidRPr="00FB73E6" w:rsidRDefault="00FB73E6" w:rsidP="00FB73E6">
      <w:pPr>
        <w:widowControl w:val="0"/>
        <w:autoSpaceDE w:val="0"/>
        <w:autoSpaceDN w:val="0"/>
        <w:adjustRightInd w:val="0"/>
        <w:jc w:val="both"/>
        <w:rPr>
          <w:sz w:val="20"/>
          <w:szCs w:val="20"/>
        </w:rPr>
      </w:pPr>
      <w:r w:rsidRPr="00FB73E6">
        <w:rPr>
          <w:noProof/>
          <w:sz w:val="20"/>
          <w:szCs w:val="20"/>
        </w:rPr>
        <w:drawing>
          <wp:inline distT="0" distB="0" distL="0" distR="0">
            <wp:extent cx="5940425" cy="4448112"/>
            <wp:effectExtent l="19050" t="0" r="3175" b="0"/>
            <wp:docPr id="3" name="Рисунок 3" descr="\\User-mxp\обмен\Полежаева\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mxp\обмен\Полежаева\004.jpg"/>
                    <pic:cNvPicPr>
                      <a:picLocks noChangeAspect="1" noChangeArrowheads="1"/>
                    </pic:cNvPicPr>
                  </pic:nvPicPr>
                  <pic:blipFill>
                    <a:blip r:embed="rId12" cstate="print"/>
                    <a:srcRect/>
                    <a:stretch>
                      <a:fillRect/>
                    </a:stretch>
                  </pic:blipFill>
                  <pic:spPr bwMode="auto">
                    <a:xfrm>
                      <a:off x="0" y="0"/>
                      <a:ext cx="5940425" cy="4448112"/>
                    </a:xfrm>
                    <a:prstGeom prst="rect">
                      <a:avLst/>
                    </a:prstGeom>
                    <a:noFill/>
                    <a:ln w="9525">
                      <a:noFill/>
                      <a:miter lim="800000"/>
                      <a:headEnd/>
                      <a:tailEnd/>
                    </a:ln>
                  </pic:spPr>
                </pic:pic>
              </a:graphicData>
            </a:graphic>
          </wp:inline>
        </w:drawing>
      </w:r>
    </w:p>
    <w:p w:rsidR="00FB73E6" w:rsidRPr="00FB73E6" w:rsidRDefault="00FB73E6" w:rsidP="00FB73E6">
      <w:pPr>
        <w:widowControl w:val="0"/>
        <w:autoSpaceDE w:val="0"/>
        <w:autoSpaceDN w:val="0"/>
        <w:adjustRightInd w:val="0"/>
        <w:jc w:val="both"/>
        <w:rPr>
          <w:sz w:val="20"/>
          <w:szCs w:val="20"/>
        </w:rPr>
      </w:pPr>
    </w:p>
    <w:p w:rsidR="00FB73E6" w:rsidRPr="00FB73E6" w:rsidRDefault="00FB73E6" w:rsidP="00FB73E6">
      <w:pPr>
        <w:widowControl w:val="0"/>
        <w:autoSpaceDE w:val="0"/>
        <w:autoSpaceDN w:val="0"/>
        <w:adjustRightInd w:val="0"/>
        <w:jc w:val="both"/>
        <w:rPr>
          <w:sz w:val="20"/>
          <w:szCs w:val="20"/>
        </w:rPr>
      </w:pPr>
    </w:p>
    <w:p w:rsidR="00FB73E6" w:rsidRPr="00FB73E6" w:rsidRDefault="00FB73E6" w:rsidP="00FB73E6">
      <w:pPr>
        <w:widowControl w:val="0"/>
        <w:autoSpaceDE w:val="0"/>
        <w:autoSpaceDN w:val="0"/>
        <w:adjustRightInd w:val="0"/>
        <w:ind w:firstLine="708"/>
        <w:jc w:val="both"/>
        <w:rPr>
          <w:sz w:val="20"/>
          <w:szCs w:val="20"/>
        </w:rPr>
      </w:pPr>
      <w:r w:rsidRPr="00FB73E6">
        <w:rPr>
          <w:sz w:val="20"/>
          <w:szCs w:val="20"/>
        </w:rPr>
        <w:lastRenderedPageBreak/>
        <w:t xml:space="preserve">В рамках программы «Благоустройство территории Угловского городского поселения», в течение 2020 года, выполнены следующие мероприятия: </w:t>
      </w:r>
    </w:p>
    <w:p w:rsidR="00FB73E6" w:rsidRPr="00FB73E6" w:rsidRDefault="00FB73E6" w:rsidP="00FB73E6">
      <w:pPr>
        <w:widowControl w:val="0"/>
        <w:autoSpaceDE w:val="0"/>
        <w:autoSpaceDN w:val="0"/>
        <w:adjustRightInd w:val="0"/>
        <w:jc w:val="both"/>
        <w:rPr>
          <w:sz w:val="20"/>
          <w:szCs w:val="20"/>
        </w:rPr>
      </w:pPr>
      <w:r w:rsidRPr="00FB73E6">
        <w:rPr>
          <w:sz w:val="20"/>
          <w:szCs w:val="20"/>
        </w:rPr>
        <w:t>- посадка цветов;</w:t>
      </w:r>
    </w:p>
    <w:p w:rsidR="00FB73E6" w:rsidRPr="00FB73E6" w:rsidRDefault="00FB73E6" w:rsidP="00FB73E6">
      <w:pPr>
        <w:widowControl w:val="0"/>
        <w:autoSpaceDE w:val="0"/>
        <w:autoSpaceDN w:val="0"/>
        <w:adjustRightInd w:val="0"/>
        <w:jc w:val="both"/>
        <w:rPr>
          <w:sz w:val="20"/>
          <w:szCs w:val="20"/>
        </w:rPr>
      </w:pPr>
      <w:r w:rsidRPr="00FB73E6">
        <w:rPr>
          <w:sz w:val="20"/>
          <w:szCs w:val="20"/>
        </w:rPr>
        <w:t xml:space="preserve">- спиливание аварийных деревьев по адресу: ул. </w:t>
      </w:r>
      <w:proofErr w:type="gramStart"/>
      <w:r w:rsidRPr="00FB73E6">
        <w:rPr>
          <w:sz w:val="20"/>
          <w:szCs w:val="20"/>
        </w:rPr>
        <w:t>Центральная</w:t>
      </w:r>
      <w:proofErr w:type="gramEnd"/>
      <w:r w:rsidRPr="00FB73E6">
        <w:rPr>
          <w:sz w:val="20"/>
          <w:szCs w:val="20"/>
        </w:rPr>
        <w:t>, д.12а;</w:t>
      </w:r>
    </w:p>
    <w:p w:rsidR="00FB73E6" w:rsidRPr="00FB73E6" w:rsidRDefault="00FB73E6" w:rsidP="00FB73E6">
      <w:pPr>
        <w:widowControl w:val="0"/>
        <w:autoSpaceDE w:val="0"/>
        <w:autoSpaceDN w:val="0"/>
        <w:adjustRightInd w:val="0"/>
        <w:jc w:val="both"/>
        <w:rPr>
          <w:sz w:val="20"/>
          <w:szCs w:val="20"/>
        </w:rPr>
      </w:pPr>
      <w:r w:rsidRPr="00FB73E6">
        <w:rPr>
          <w:sz w:val="20"/>
          <w:szCs w:val="20"/>
        </w:rPr>
        <w:t>- техническое обслуживание сетей уличного освещения;</w:t>
      </w:r>
    </w:p>
    <w:p w:rsidR="00FB73E6" w:rsidRPr="00FB73E6" w:rsidRDefault="00FB73E6" w:rsidP="00FB73E6">
      <w:pPr>
        <w:widowControl w:val="0"/>
        <w:autoSpaceDE w:val="0"/>
        <w:autoSpaceDN w:val="0"/>
        <w:adjustRightInd w:val="0"/>
        <w:jc w:val="both"/>
        <w:rPr>
          <w:sz w:val="20"/>
          <w:szCs w:val="20"/>
        </w:rPr>
      </w:pPr>
      <w:r w:rsidRPr="00FB73E6">
        <w:rPr>
          <w:sz w:val="20"/>
          <w:szCs w:val="20"/>
        </w:rPr>
        <w:t>- оплата потреблённой электрической энергии;</w:t>
      </w:r>
    </w:p>
    <w:p w:rsidR="00FB73E6" w:rsidRPr="00FB73E6" w:rsidRDefault="00FB73E6" w:rsidP="00FB73E6">
      <w:pPr>
        <w:widowControl w:val="0"/>
        <w:autoSpaceDE w:val="0"/>
        <w:autoSpaceDN w:val="0"/>
        <w:adjustRightInd w:val="0"/>
        <w:jc w:val="both"/>
        <w:rPr>
          <w:sz w:val="20"/>
          <w:szCs w:val="20"/>
        </w:rPr>
      </w:pPr>
      <w:r w:rsidRPr="00FB73E6">
        <w:rPr>
          <w:sz w:val="20"/>
          <w:szCs w:val="20"/>
        </w:rPr>
        <w:t>- организация содержания мест захоронений (</w:t>
      </w:r>
      <w:proofErr w:type="spellStart"/>
      <w:r w:rsidRPr="00FB73E6">
        <w:rPr>
          <w:sz w:val="20"/>
          <w:szCs w:val="20"/>
        </w:rPr>
        <w:t>аккарицидная</w:t>
      </w:r>
      <w:proofErr w:type="spellEnd"/>
      <w:r w:rsidRPr="00FB73E6">
        <w:rPr>
          <w:sz w:val="20"/>
          <w:szCs w:val="20"/>
        </w:rPr>
        <w:t xml:space="preserve"> обработка, обслуживание территории, обустройство и восстановление воинских захоронений);</w:t>
      </w:r>
    </w:p>
    <w:p w:rsidR="00FB73E6" w:rsidRPr="00FB73E6" w:rsidRDefault="00FB73E6" w:rsidP="00FB73E6">
      <w:pPr>
        <w:widowControl w:val="0"/>
        <w:autoSpaceDE w:val="0"/>
        <w:autoSpaceDN w:val="0"/>
        <w:adjustRightInd w:val="0"/>
        <w:jc w:val="both"/>
        <w:rPr>
          <w:sz w:val="20"/>
          <w:szCs w:val="20"/>
        </w:rPr>
      </w:pPr>
      <w:r w:rsidRPr="00FB73E6">
        <w:rPr>
          <w:sz w:val="20"/>
          <w:szCs w:val="20"/>
        </w:rPr>
        <w:t>- проведение субботников;</w:t>
      </w:r>
    </w:p>
    <w:p w:rsidR="00FB73E6" w:rsidRPr="00FB73E6" w:rsidRDefault="00FB73E6" w:rsidP="00FB73E6">
      <w:pPr>
        <w:widowControl w:val="0"/>
        <w:autoSpaceDE w:val="0"/>
        <w:autoSpaceDN w:val="0"/>
        <w:adjustRightInd w:val="0"/>
        <w:jc w:val="both"/>
        <w:rPr>
          <w:sz w:val="20"/>
          <w:szCs w:val="20"/>
        </w:rPr>
      </w:pPr>
      <w:r w:rsidRPr="00FB73E6">
        <w:rPr>
          <w:sz w:val="20"/>
          <w:szCs w:val="20"/>
        </w:rPr>
        <w:t xml:space="preserve">- </w:t>
      </w:r>
      <w:proofErr w:type="spellStart"/>
      <w:r w:rsidRPr="00FB73E6">
        <w:rPr>
          <w:sz w:val="20"/>
          <w:szCs w:val="20"/>
        </w:rPr>
        <w:t>окос</w:t>
      </w:r>
      <w:proofErr w:type="spellEnd"/>
      <w:r w:rsidRPr="00FB73E6">
        <w:rPr>
          <w:sz w:val="20"/>
          <w:szCs w:val="20"/>
        </w:rPr>
        <w:t xml:space="preserve"> травы;</w:t>
      </w:r>
    </w:p>
    <w:p w:rsidR="00FB73E6" w:rsidRPr="00FB73E6" w:rsidRDefault="00FB73E6" w:rsidP="00FB73E6">
      <w:pPr>
        <w:widowControl w:val="0"/>
        <w:autoSpaceDE w:val="0"/>
        <w:autoSpaceDN w:val="0"/>
        <w:adjustRightInd w:val="0"/>
        <w:jc w:val="both"/>
        <w:rPr>
          <w:sz w:val="20"/>
          <w:szCs w:val="20"/>
        </w:rPr>
      </w:pPr>
      <w:r w:rsidRPr="00FB73E6">
        <w:rPr>
          <w:sz w:val="20"/>
          <w:szCs w:val="20"/>
        </w:rPr>
        <w:t>- обработка борщевика Сосновского;</w:t>
      </w:r>
    </w:p>
    <w:p w:rsidR="00FB73E6" w:rsidRPr="00FB73E6" w:rsidRDefault="00FB73E6" w:rsidP="00FB73E6">
      <w:pPr>
        <w:widowControl w:val="0"/>
        <w:autoSpaceDE w:val="0"/>
        <w:autoSpaceDN w:val="0"/>
        <w:adjustRightInd w:val="0"/>
        <w:jc w:val="both"/>
        <w:rPr>
          <w:sz w:val="20"/>
          <w:szCs w:val="20"/>
        </w:rPr>
      </w:pPr>
      <w:r w:rsidRPr="00FB73E6">
        <w:rPr>
          <w:sz w:val="20"/>
          <w:szCs w:val="20"/>
        </w:rPr>
        <w:t xml:space="preserve">- </w:t>
      </w:r>
      <w:proofErr w:type="spellStart"/>
      <w:r w:rsidRPr="00FB73E6">
        <w:rPr>
          <w:sz w:val="20"/>
          <w:szCs w:val="20"/>
        </w:rPr>
        <w:t>аккарицидная</w:t>
      </w:r>
      <w:proofErr w:type="spellEnd"/>
      <w:r w:rsidRPr="00FB73E6">
        <w:rPr>
          <w:sz w:val="20"/>
          <w:szCs w:val="20"/>
        </w:rPr>
        <w:t xml:space="preserve"> обработка мест массового пребывания людей;</w:t>
      </w:r>
    </w:p>
    <w:p w:rsidR="00FB73E6" w:rsidRPr="00FB73E6" w:rsidRDefault="00FB73E6" w:rsidP="00FB73E6">
      <w:pPr>
        <w:widowControl w:val="0"/>
        <w:autoSpaceDE w:val="0"/>
        <w:autoSpaceDN w:val="0"/>
        <w:adjustRightInd w:val="0"/>
        <w:jc w:val="both"/>
        <w:rPr>
          <w:sz w:val="20"/>
          <w:szCs w:val="20"/>
        </w:rPr>
      </w:pPr>
      <w:r w:rsidRPr="00FB73E6">
        <w:rPr>
          <w:sz w:val="20"/>
          <w:szCs w:val="20"/>
        </w:rPr>
        <w:t>- установка элементов спортивного оборудования (огораживание спортивной площадки);</w:t>
      </w:r>
    </w:p>
    <w:p w:rsidR="00FB73E6" w:rsidRPr="00FB73E6" w:rsidRDefault="00FB73E6" w:rsidP="00FB73E6">
      <w:pPr>
        <w:widowControl w:val="0"/>
        <w:autoSpaceDE w:val="0"/>
        <w:autoSpaceDN w:val="0"/>
        <w:adjustRightInd w:val="0"/>
        <w:jc w:val="both"/>
        <w:rPr>
          <w:sz w:val="20"/>
          <w:szCs w:val="20"/>
        </w:rPr>
      </w:pPr>
      <w:r w:rsidRPr="00FB73E6">
        <w:rPr>
          <w:sz w:val="20"/>
          <w:szCs w:val="20"/>
        </w:rPr>
        <w:t>- приобретение и установка детского спортивно-игрового комплекса.</w:t>
      </w:r>
    </w:p>
    <w:p w:rsidR="00FB73E6" w:rsidRPr="00FB73E6" w:rsidRDefault="00FB73E6" w:rsidP="00FB73E6">
      <w:pPr>
        <w:pStyle w:val="a7"/>
        <w:jc w:val="both"/>
        <w:rPr>
          <w:b/>
          <w:sz w:val="20"/>
        </w:rPr>
      </w:pPr>
    </w:p>
    <w:p w:rsidR="00FB73E6" w:rsidRPr="00FB73E6" w:rsidRDefault="00FB73E6" w:rsidP="00FB73E6">
      <w:pPr>
        <w:ind w:firstLine="709"/>
        <w:jc w:val="both"/>
        <w:rPr>
          <w:sz w:val="20"/>
          <w:szCs w:val="20"/>
        </w:rPr>
      </w:pPr>
    </w:p>
    <w:p w:rsidR="00FB73E6" w:rsidRPr="00FB73E6" w:rsidRDefault="00FB73E6" w:rsidP="00FB73E6">
      <w:pPr>
        <w:ind w:firstLine="709"/>
        <w:jc w:val="center"/>
        <w:rPr>
          <w:rFonts w:eastAsia="@Batang"/>
          <w:b/>
          <w:sz w:val="20"/>
          <w:szCs w:val="20"/>
        </w:rPr>
      </w:pPr>
      <w:r w:rsidRPr="00FB73E6">
        <w:rPr>
          <w:rFonts w:eastAsia="@Batang"/>
          <w:b/>
          <w:sz w:val="20"/>
          <w:szCs w:val="20"/>
        </w:rPr>
        <w:t>Автомобильные дороги</w:t>
      </w:r>
    </w:p>
    <w:p w:rsidR="00FB73E6" w:rsidRPr="00FB73E6" w:rsidRDefault="00FB73E6" w:rsidP="00FB73E6">
      <w:pPr>
        <w:pStyle w:val="a7"/>
        <w:ind w:firstLine="709"/>
        <w:jc w:val="both"/>
        <w:rPr>
          <w:sz w:val="20"/>
        </w:rPr>
      </w:pPr>
      <w:proofErr w:type="gramStart"/>
      <w:r w:rsidRPr="00FB73E6">
        <w:rPr>
          <w:sz w:val="20"/>
        </w:rPr>
        <w:t>В 2020 году в рамках исполнения муниципальной программы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2017-2022 годы»  и  сформированного муниципального дорожного фонда Угловского городского поселения освоено 10 млн. 865 тыс. 423 руб. 82 коп, в том числе за счет субсидии из областного бюджета на формирование муниципальных дорожных фондов</w:t>
      </w:r>
      <w:proofErr w:type="gramEnd"/>
      <w:r w:rsidRPr="00FB73E6">
        <w:rPr>
          <w:sz w:val="20"/>
        </w:rPr>
        <w:t xml:space="preserve"> в отношении автомобильных дорог общего пользования местного значения – 7 миллионов 983 тысяч  378 рубля  81 копейки.</w:t>
      </w:r>
    </w:p>
    <w:p w:rsidR="00FB73E6" w:rsidRPr="00FB73E6" w:rsidRDefault="00FB73E6" w:rsidP="00FB73E6">
      <w:pPr>
        <w:ind w:firstLine="709"/>
        <w:jc w:val="both"/>
        <w:rPr>
          <w:sz w:val="20"/>
          <w:szCs w:val="20"/>
        </w:rPr>
      </w:pPr>
      <w:r w:rsidRPr="00FB73E6">
        <w:rPr>
          <w:sz w:val="20"/>
          <w:szCs w:val="20"/>
        </w:rPr>
        <w:t xml:space="preserve">В реестре муниципальной собственности Угловского городского поселения числятся 88 автомобильных дорог. Общая протяженность автомобильных дорог общего пользования местного значения в границах населенных пунктов Угловского городского поселения составляет 80,6 км. На все дороги зарегистрировано право собственности. </w:t>
      </w:r>
    </w:p>
    <w:p w:rsidR="00FB73E6" w:rsidRPr="00FB73E6" w:rsidRDefault="00FB73E6" w:rsidP="00FB73E6">
      <w:pPr>
        <w:ind w:firstLine="709"/>
        <w:jc w:val="both"/>
        <w:rPr>
          <w:b/>
          <w:sz w:val="20"/>
          <w:szCs w:val="20"/>
        </w:rPr>
      </w:pPr>
      <w:r w:rsidRPr="00FB73E6">
        <w:rPr>
          <w:sz w:val="20"/>
          <w:szCs w:val="20"/>
        </w:rPr>
        <w:t xml:space="preserve">В 2020 году произведен ремонт автомобильных дорог общего пользования местного значения </w:t>
      </w:r>
      <w:r w:rsidRPr="00FB73E6">
        <w:rPr>
          <w:b/>
          <w:sz w:val="20"/>
          <w:szCs w:val="20"/>
        </w:rPr>
        <w:t>на общую сумму 8 миллионов  693 тысячи368 рублей 12 копеек:</w:t>
      </w:r>
    </w:p>
    <w:p w:rsidR="00FB73E6" w:rsidRPr="00FB73E6" w:rsidRDefault="00FB73E6" w:rsidP="00FB73E6">
      <w:pPr>
        <w:ind w:firstLine="709"/>
        <w:jc w:val="both"/>
        <w:rPr>
          <w:sz w:val="20"/>
          <w:szCs w:val="20"/>
          <w:u w:val="single"/>
        </w:rPr>
      </w:pPr>
      <w:r w:rsidRPr="00FB73E6">
        <w:rPr>
          <w:sz w:val="20"/>
          <w:szCs w:val="20"/>
          <w:u w:val="single"/>
        </w:rPr>
        <w:t>с асфальтовым покрытием общей площадью 8767,1 кв. м.</w:t>
      </w:r>
    </w:p>
    <w:p w:rsidR="00FB73E6" w:rsidRPr="00FB73E6" w:rsidRDefault="00FB73E6" w:rsidP="00FB73E6">
      <w:pPr>
        <w:ind w:firstLine="709"/>
        <w:jc w:val="both"/>
        <w:rPr>
          <w:sz w:val="20"/>
          <w:szCs w:val="20"/>
        </w:rPr>
      </w:pPr>
      <w:r w:rsidRPr="00FB73E6">
        <w:rPr>
          <w:sz w:val="20"/>
          <w:szCs w:val="20"/>
        </w:rPr>
        <w:t>отремонтированы участки по 3 автомобильным дорогам:</w:t>
      </w:r>
    </w:p>
    <w:p w:rsidR="00FB73E6" w:rsidRPr="00FB73E6" w:rsidRDefault="00FB73E6" w:rsidP="00FB73E6">
      <w:pPr>
        <w:ind w:firstLine="709"/>
        <w:jc w:val="both"/>
        <w:rPr>
          <w:sz w:val="20"/>
          <w:szCs w:val="20"/>
        </w:rPr>
      </w:pPr>
      <w:r w:rsidRPr="00FB73E6">
        <w:rPr>
          <w:sz w:val="20"/>
          <w:szCs w:val="20"/>
        </w:rPr>
        <w:t>- 5220 кв.м. автомобильная дорога по ул. Свободы;</w:t>
      </w:r>
    </w:p>
    <w:p w:rsidR="00FB73E6" w:rsidRPr="00FB73E6" w:rsidRDefault="00FB73E6" w:rsidP="00FB73E6">
      <w:pPr>
        <w:ind w:firstLine="709"/>
        <w:jc w:val="both"/>
        <w:rPr>
          <w:sz w:val="20"/>
          <w:szCs w:val="20"/>
        </w:rPr>
      </w:pPr>
      <w:r w:rsidRPr="00FB73E6">
        <w:rPr>
          <w:sz w:val="20"/>
          <w:szCs w:val="20"/>
        </w:rPr>
        <w:t>- 1297,1 кв.м. автомобильная дорога по ул. Спортивная;</w:t>
      </w:r>
    </w:p>
    <w:p w:rsidR="00FB73E6" w:rsidRPr="00FB73E6" w:rsidRDefault="00FB73E6" w:rsidP="00FB73E6">
      <w:pPr>
        <w:ind w:firstLine="709"/>
        <w:jc w:val="both"/>
        <w:rPr>
          <w:sz w:val="20"/>
          <w:szCs w:val="20"/>
        </w:rPr>
      </w:pPr>
      <w:r w:rsidRPr="00FB73E6">
        <w:rPr>
          <w:sz w:val="20"/>
          <w:szCs w:val="20"/>
        </w:rPr>
        <w:t>- 2250 кв.м. автомобильная дорога по ул</w:t>
      </w:r>
      <w:proofErr w:type="gramStart"/>
      <w:r w:rsidRPr="00FB73E6">
        <w:rPr>
          <w:sz w:val="20"/>
          <w:szCs w:val="20"/>
        </w:rPr>
        <w:t>.М</w:t>
      </w:r>
      <w:proofErr w:type="gramEnd"/>
      <w:r w:rsidRPr="00FB73E6">
        <w:rPr>
          <w:sz w:val="20"/>
          <w:szCs w:val="20"/>
        </w:rPr>
        <w:t>осковская (отремонтирована в рамках регионального приоритетного проекта «Дорога к дому»);</w:t>
      </w:r>
    </w:p>
    <w:p w:rsidR="00FB73E6" w:rsidRPr="00FB73E6" w:rsidRDefault="00FB73E6" w:rsidP="00FB73E6">
      <w:pPr>
        <w:ind w:firstLine="709"/>
        <w:jc w:val="both"/>
        <w:rPr>
          <w:sz w:val="20"/>
          <w:szCs w:val="20"/>
        </w:rPr>
      </w:pPr>
      <w:r w:rsidRPr="00FB73E6">
        <w:rPr>
          <w:sz w:val="20"/>
          <w:szCs w:val="20"/>
          <w:u w:val="single"/>
        </w:rPr>
        <w:t>Со щебеночным покрытием</w:t>
      </w:r>
      <w:r w:rsidRPr="00FB73E6">
        <w:rPr>
          <w:sz w:val="20"/>
          <w:szCs w:val="20"/>
        </w:rPr>
        <w:t xml:space="preserve"> отремонтирована автомобильная дорога по ул</w:t>
      </w:r>
      <w:proofErr w:type="gramStart"/>
      <w:r w:rsidRPr="00FB73E6">
        <w:rPr>
          <w:sz w:val="20"/>
          <w:szCs w:val="20"/>
        </w:rPr>
        <w:t>.Н</w:t>
      </w:r>
      <w:proofErr w:type="gramEnd"/>
      <w:r w:rsidRPr="00FB73E6">
        <w:rPr>
          <w:sz w:val="20"/>
          <w:szCs w:val="20"/>
        </w:rPr>
        <w:t>абережная 2842 кв.м.</w:t>
      </w:r>
    </w:p>
    <w:p w:rsidR="00FB73E6" w:rsidRPr="00FB73E6" w:rsidRDefault="00FB73E6" w:rsidP="00FB73E6">
      <w:pPr>
        <w:ind w:firstLine="709"/>
        <w:jc w:val="both"/>
        <w:rPr>
          <w:sz w:val="20"/>
          <w:szCs w:val="20"/>
        </w:rPr>
      </w:pPr>
      <w:r w:rsidRPr="00FB73E6">
        <w:rPr>
          <w:sz w:val="20"/>
          <w:szCs w:val="20"/>
        </w:rPr>
        <w:t xml:space="preserve">Произведена подсыпка и </w:t>
      </w:r>
      <w:proofErr w:type="spellStart"/>
      <w:r w:rsidRPr="00FB73E6">
        <w:rPr>
          <w:sz w:val="20"/>
          <w:szCs w:val="20"/>
        </w:rPr>
        <w:t>грейдирование</w:t>
      </w:r>
      <w:proofErr w:type="spellEnd"/>
      <w:r w:rsidRPr="00FB73E6">
        <w:rPr>
          <w:sz w:val="20"/>
          <w:szCs w:val="20"/>
        </w:rPr>
        <w:t xml:space="preserve"> автомобильных дорог:</w:t>
      </w:r>
    </w:p>
    <w:p w:rsidR="00FB73E6" w:rsidRPr="00FB73E6" w:rsidRDefault="00FB73E6" w:rsidP="00FB73E6">
      <w:pPr>
        <w:ind w:firstLine="709"/>
        <w:jc w:val="both"/>
        <w:rPr>
          <w:b/>
          <w:sz w:val="20"/>
          <w:szCs w:val="20"/>
        </w:rPr>
      </w:pPr>
      <w:r w:rsidRPr="00FB73E6">
        <w:rPr>
          <w:sz w:val="20"/>
          <w:szCs w:val="20"/>
        </w:rPr>
        <w:t>в р.п</w:t>
      </w:r>
      <w:proofErr w:type="gramStart"/>
      <w:r w:rsidRPr="00FB73E6">
        <w:rPr>
          <w:sz w:val="20"/>
          <w:szCs w:val="20"/>
        </w:rPr>
        <w:t>.У</w:t>
      </w:r>
      <w:proofErr w:type="gramEnd"/>
      <w:r w:rsidRPr="00FB73E6">
        <w:rPr>
          <w:sz w:val="20"/>
          <w:szCs w:val="20"/>
        </w:rPr>
        <w:t xml:space="preserve">гловка ул.Высоцкого, ул.Гравийная, ул.Заводская, ул.Комсомольская, ул.Лесная, ул.Сенная, ул.Труда, ул. 1 Мая. ул.Коммунаров, в д.Шуя, д.Селище, д.Раменье. </w:t>
      </w:r>
      <w:r w:rsidRPr="00FB73E6">
        <w:rPr>
          <w:b/>
          <w:sz w:val="20"/>
          <w:szCs w:val="20"/>
        </w:rPr>
        <w:t>на средства местного бюджета на сумму 1 миллион 198 тысяч 426 рублей 38 копеек.</w:t>
      </w:r>
    </w:p>
    <w:p w:rsidR="00FB73E6" w:rsidRPr="00FB73E6" w:rsidRDefault="00FB73E6" w:rsidP="00FB73E6">
      <w:pPr>
        <w:ind w:firstLine="709"/>
        <w:jc w:val="both"/>
        <w:rPr>
          <w:sz w:val="20"/>
          <w:szCs w:val="20"/>
        </w:rPr>
      </w:pPr>
      <w:r w:rsidRPr="00FB73E6">
        <w:rPr>
          <w:sz w:val="20"/>
          <w:szCs w:val="20"/>
        </w:rPr>
        <w:t>Проведен строительный контроль ремонта участков автомобильных дорог по ул</w:t>
      </w:r>
      <w:proofErr w:type="gramStart"/>
      <w:r w:rsidRPr="00FB73E6">
        <w:rPr>
          <w:sz w:val="20"/>
          <w:szCs w:val="20"/>
        </w:rPr>
        <w:t>.С</w:t>
      </w:r>
      <w:proofErr w:type="gramEnd"/>
      <w:r w:rsidRPr="00FB73E6">
        <w:rPr>
          <w:sz w:val="20"/>
          <w:szCs w:val="20"/>
        </w:rPr>
        <w:t xml:space="preserve">вободы и </w:t>
      </w:r>
      <w:proofErr w:type="spellStart"/>
      <w:r w:rsidRPr="00FB73E6">
        <w:rPr>
          <w:sz w:val="20"/>
          <w:szCs w:val="20"/>
        </w:rPr>
        <w:t>ул.Набережная</w:t>
      </w:r>
      <w:r w:rsidRPr="00FB73E6">
        <w:rPr>
          <w:b/>
          <w:sz w:val="20"/>
          <w:szCs w:val="20"/>
        </w:rPr>
        <w:t>на</w:t>
      </w:r>
      <w:proofErr w:type="spellEnd"/>
      <w:r w:rsidRPr="00FB73E6">
        <w:rPr>
          <w:b/>
          <w:sz w:val="20"/>
          <w:szCs w:val="20"/>
        </w:rPr>
        <w:t xml:space="preserve"> сумму 76 тысяч 859 рублей.</w:t>
      </w:r>
    </w:p>
    <w:p w:rsidR="00FB73E6" w:rsidRPr="00FB73E6" w:rsidRDefault="00FB73E6" w:rsidP="00FB73E6">
      <w:pPr>
        <w:ind w:firstLine="709"/>
        <w:jc w:val="both"/>
        <w:rPr>
          <w:sz w:val="20"/>
          <w:szCs w:val="20"/>
        </w:rPr>
      </w:pPr>
      <w:r w:rsidRPr="00FB73E6">
        <w:rPr>
          <w:sz w:val="20"/>
          <w:szCs w:val="20"/>
        </w:rPr>
        <w:t xml:space="preserve">В зимнее время года были проведены: </w:t>
      </w:r>
    </w:p>
    <w:p w:rsidR="00FB73E6" w:rsidRPr="00FB73E6" w:rsidRDefault="00FB73E6" w:rsidP="00FB73E6">
      <w:pPr>
        <w:jc w:val="both"/>
        <w:rPr>
          <w:sz w:val="20"/>
          <w:szCs w:val="20"/>
        </w:rPr>
      </w:pPr>
      <w:r w:rsidRPr="00FB73E6">
        <w:rPr>
          <w:sz w:val="20"/>
          <w:szCs w:val="20"/>
        </w:rPr>
        <w:t xml:space="preserve">расчистки дорожного полотна улиц от снега на сумму </w:t>
      </w:r>
      <w:r w:rsidRPr="00FB73E6">
        <w:rPr>
          <w:b/>
          <w:sz w:val="20"/>
          <w:szCs w:val="20"/>
        </w:rPr>
        <w:t>562 тысячи 879 рублей 25 коп</w:t>
      </w:r>
      <w:proofErr w:type="gramStart"/>
      <w:r w:rsidRPr="00FB73E6">
        <w:rPr>
          <w:b/>
          <w:sz w:val="20"/>
          <w:szCs w:val="20"/>
        </w:rPr>
        <w:t>.,</w:t>
      </w:r>
      <w:proofErr w:type="gramEnd"/>
    </w:p>
    <w:p w:rsidR="00FB73E6" w:rsidRPr="00FB73E6" w:rsidRDefault="00FB73E6" w:rsidP="00FB73E6">
      <w:pPr>
        <w:jc w:val="both"/>
        <w:rPr>
          <w:b/>
          <w:sz w:val="20"/>
          <w:szCs w:val="20"/>
        </w:rPr>
      </w:pPr>
      <w:r w:rsidRPr="00FB73E6">
        <w:rPr>
          <w:sz w:val="20"/>
          <w:szCs w:val="20"/>
        </w:rPr>
        <w:t xml:space="preserve">посыпка песчаной смесью в гололед дорожного полотна улиц на сумму </w:t>
      </w:r>
      <w:r w:rsidRPr="00FB73E6">
        <w:rPr>
          <w:b/>
          <w:sz w:val="20"/>
          <w:szCs w:val="20"/>
        </w:rPr>
        <w:t>202 тысячи 50 рублей.</w:t>
      </w:r>
    </w:p>
    <w:p w:rsidR="00FB73E6" w:rsidRPr="00FB73E6" w:rsidRDefault="00FB73E6" w:rsidP="00FB73E6">
      <w:pPr>
        <w:ind w:firstLine="709"/>
        <w:jc w:val="both"/>
        <w:rPr>
          <w:b/>
          <w:sz w:val="20"/>
          <w:szCs w:val="20"/>
        </w:rPr>
      </w:pPr>
      <w:r w:rsidRPr="00FB73E6">
        <w:rPr>
          <w:sz w:val="20"/>
          <w:szCs w:val="20"/>
        </w:rPr>
        <w:t>Разработка сметных расчетов стоимости работ, экспертиза проектов сметных расчетов стоимости работ</w:t>
      </w:r>
      <w:r w:rsidRPr="00FB73E6">
        <w:rPr>
          <w:b/>
          <w:sz w:val="20"/>
          <w:szCs w:val="20"/>
        </w:rPr>
        <w:t xml:space="preserve"> выполнены на сумму 131 тысяча 841 рубль 07 копеек. </w:t>
      </w:r>
    </w:p>
    <w:p w:rsidR="00FB73E6" w:rsidRPr="00FB73E6" w:rsidRDefault="00FB73E6" w:rsidP="00FB73E6">
      <w:pPr>
        <w:ind w:firstLine="709"/>
        <w:jc w:val="both"/>
        <w:rPr>
          <w:rFonts w:eastAsia="@Batang"/>
          <w:b/>
          <w:sz w:val="20"/>
          <w:szCs w:val="20"/>
        </w:rPr>
      </w:pPr>
      <w:r w:rsidRPr="00FB73E6">
        <w:rPr>
          <w:sz w:val="20"/>
          <w:szCs w:val="20"/>
        </w:rPr>
        <w:t xml:space="preserve">В целом расходы в рамках сформированного муниципального дорожного фонда Угловского городского поселения составили </w:t>
      </w:r>
      <w:r w:rsidRPr="00FB73E6">
        <w:rPr>
          <w:b/>
          <w:sz w:val="20"/>
          <w:szCs w:val="20"/>
        </w:rPr>
        <w:t>10 млн. 865 тыс. 423 руб. 82 коп.</w:t>
      </w:r>
    </w:p>
    <w:p w:rsidR="00FB73E6" w:rsidRPr="00FB73E6" w:rsidRDefault="00FB73E6" w:rsidP="00FB73E6">
      <w:pPr>
        <w:ind w:firstLine="709"/>
        <w:jc w:val="both"/>
        <w:rPr>
          <w:sz w:val="20"/>
          <w:szCs w:val="20"/>
        </w:rPr>
      </w:pPr>
      <w:r w:rsidRPr="00FB73E6">
        <w:rPr>
          <w:sz w:val="20"/>
          <w:szCs w:val="20"/>
        </w:rPr>
        <w:t>Общий процент выполнения программы составил 92,95 процента.</w:t>
      </w:r>
    </w:p>
    <w:p w:rsidR="00FB73E6" w:rsidRPr="00FB73E6" w:rsidRDefault="00FB73E6" w:rsidP="00FB73E6">
      <w:pPr>
        <w:tabs>
          <w:tab w:val="left" w:pos="555"/>
        </w:tabs>
        <w:autoSpaceDE w:val="0"/>
        <w:rPr>
          <w:b/>
          <w:sz w:val="20"/>
          <w:szCs w:val="20"/>
        </w:rPr>
      </w:pPr>
      <w:r w:rsidRPr="00FB73E6">
        <w:rPr>
          <w:b/>
          <w:sz w:val="20"/>
          <w:szCs w:val="20"/>
        </w:rPr>
        <w:tab/>
      </w:r>
    </w:p>
    <w:p w:rsidR="00FB73E6" w:rsidRPr="00FB73E6" w:rsidRDefault="00FB73E6" w:rsidP="00FB73E6">
      <w:pPr>
        <w:autoSpaceDE w:val="0"/>
        <w:jc w:val="center"/>
        <w:rPr>
          <w:b/>
          <w:sz w:val="20"/>
          <w:szCs w:val="20"/>
        </w:rPr>
      </w:pPr>
      <w:r w:rsidRPr="00FB73E6">
        <w:rPr>
          <w:b/>
          <w:sz w:val="20"/>
          <w:szCs w:val="20"/>
        </w:rPr>
        <w:t>Пожарная безопасность</w:t>
      </w:r>
    </w:p>
    <w:p w:rsidR="00FB73E6" w:rsidRPr="00FB73E6" w:rsidRDefault="00FB73E6" w:rsidP="00FB73E6">
      <w:pPr>
        <w:pStyle w:val="af4"/>
        <w:spacing w:after="0" w:line="240" w:lineRule="auto"/>
        <w:ind w:left="0"/>
        <w:jc w:val="both"/>
        <w:rPr>
          <w:rFonts w:ascii="Times New Roman" w:hAnsi="Times New Roman" w:cs="Times New Roman"/>
          <w:sz w:val="20"/>
          <w:szCs w:val="20"/>
        </w:rPr>
      </w:pPr>
      <w:r w:rsidRPr="00FB73E6">
        <w:rPr>
          <w:rFonts w:ascii="Times New Roman" w:hAnsi="Times New Roman" w:cs="Times New Roman"/>
          <w:sz w:val="20"/>
          <w:szCs w:val="20"/>
        </w:rPr>
        <w:t xml:space="preserve">        Обеспечено проведение противопожарной пропаганды через средства массовой информации о мерах по соблюдению требований пожарной безопасности в быту. Размещено 40 памятки по пожарной безопасности на официальном сайте  Администрации Угловского городского поселения в разделе «Пожарная безопасность» и «Памятки ГО и ЧС». Опубликованы  38 статьей с памяткой по пожарной безопасности в официальном  бюллетене «Официальный вестник Угловского городского поселения.</w:t>
      </w:r>
    </w:p>
    <w:p w:rsidR="00FB73E6" w:rsidRPr="00FB73E6" w:rsidRDefault="00FB73E6" w:rsidP="00FB73E6">
      <w:pPr>
        <w:pStyle w:val="af4"/>
        <w:spacing w:after="0" w:line="240" w:lineRule="auto"/>
        <w:ind w:left="0"/>
        <w:jc w:val="both"/>
        <w:rPr>
          <w:rFonts w:ascii="Times New Roman" w:hAnsi="Times New Roman" w:cs="Times New Roman"/>
          <w:sz w:val="20"/>
          <w:szCs w:val="20"/>
        </w:rPr>
      </w:pPr>
      <w:r w:rsidRPr="00FB73E6">
        <w:rPr>
          <w:rFonts w:ascii="Times New Roman" w:hAnsi="Times New Roman" w:cs="Times New Roman"/>
          <w:sz w:val="20"/>
          <w:szCs w:val="20"/>
        </w:rPr>
        <w:t xml:space="preserve">Проводится информирование населения о мерах по пожарной безопасности – вывешивание листовок в социально значимых местах.  Организованы и проведены  41собрание в </w:t>
      </w:r>
      <w:proofErr w:type="gramStart"/>
      <w:r w:rsidRPr="00FB73E6">
        <w:rPr>
          <w:rFonts w:ascii="Times New Roman" w:hAnsi="Times New Roman" w:cs="Times New Roman"/>
          <w:sz w:val="20"/>
          <w:szCs w:val="20"/>
        </w:rPr>
        <w:t>2020году</w:t>
      </w:r>
      <w:proofErr w:type="gramEnd"/>
      <w:r w:rsidRPr="00FB73E6">
        <w:rPr>
          <w:rFonts w:ascii="Times New Roman" w:hAnsi="Times New Roman" w:cs="Times New Roman"/>
          <w:sz w:val="20"/>
          <w:szCs w:val="20"/>
        </w:rPr>
        <w:t xml:space="preserve"> в том числе в целях   с  информированием о мерах пожарной безопасности и действиях в случае возникновения пожара, а также о принятых Администрацией Угловского городского поселения правовых актах по вопросам обеспечения пожарной безопасности.</w:t>
      </w:r>
    </w:p>
    <w:p w:rsidR="00FB73E6" w:rsidRPr="00FB73E6" w:rsidRDefault="00FB73E6" w:rsidP="00FB73E6">
      <w:pPr>
        <w:tabs>
          <w:tab w:val="left" w:pos="1350"/>
        </w:tabs>
        <w:jc w:val="both"/>
        <w:rPr>
          <w:sz w:val="20"/>
          <w:szCs w:val="20"/>
        </w:rPr>
      </w:pPr>
      <w:r w:rsidRPr="00FB73E6">
        <w:rPr>
          <w:sz w:val="20"/>
          <w:szCs w:val="20"/>
        </w:rPr>
        <w:t>Проведен осмотр  бесхозных жилых и административных зданий на предмет соблюдения требований пожарной безопасности, приняты меры по устранению выявленных нарушений.</w:t>
      </w:r>
    </w:p>
    <w:p w:rsidR="00FB73E6" w:rsidRPr="00FB73E6" w:rsidRDefault="00FB73E6" w:rsidP="00FB73E6">
      <w:pPr>
        <w:tabs>
          <w:tab w:val="left" w:pos="1350"/>
        </w:tabs>
        <w:jc w:val="both"/>
        <w:rPr>
          <w:sz w:val="20"/>
          <w:szCs w:val="20"/>
        </w:rPr>
      </w:pPr>
      <w:r w:rsidRPr="00FB73E6">
        <w:rPr>
          <w:sz w:val="20"/>
          <w:szCs w:val="20"/>
        </w:rPr>
        <w:lastRenderedPageBreak/>
        <w:t>Проверена и поддерживается постоянная телефонная связь (мобильная связь) со всеми населенными пунктами для своевременного вызова пожарной машины.</w:t>
      </w:r>
    </w:p>
    <w:p w:rsidR="00FB73E6" w:rsidRPr="00FB73E6" w:rsidRDefault="00FB73E6" w:rsidP="00FB73E6">
      <w:pPr>
        <w:ind w:firstLine="426"/>
        <w:jc w:val="both"/>
        <w:rPr>
          <w:sz w:val="20"/>
          <w:szCs w:val="20"/>
        </w:rPr>
      </w:pPr>
      <w:r w:rsidRPr="00FB73E6">
        <w:rPr>
          <w:sz w:val="20"/>
          <w:szCs w:val="20"/>
        </w:rPr>
        <w:t xml:space="preserve"> Организовано проведение инструктажей под роспись постоянно и временно проживающего населения о мерах пожарной безопасности при пребывании на дачных и приусадебных участках, действиях в случае пожара, способах вызова пожарной охраны. Проинструктировано  1291человек. Выдано населению 717 памяток по пожарной безопасности.</w:t>
      </w:r>
    </w:p>
    <w:p w:rsidR="00FB73E6" w:rsidRPr="00FB73E6" w:rsidRDefault="00FB73E6" w:rsidP="00FB73E6">
      <w:pPr>
        <w:tabs>
          <w:tab w:val="left" w:pos="1350"/>
        </w:tabs>
        <w:jc w:val="both"/>
        <w:rPr>
          <w:sz w:val="20"/>
          <w:szCs w:val="20"/>
        </w:rPr>
      </w:pPr>
      <w:r w:rsidRPr="00FB73E6">
        <w:rPr>
          <w:sz w:val="20"/>
          <w:szCs w:val="20"/>
        </w:rPr>
        <w:t xml:space="preserve">Выполнены работы по  опашке населенных пунктов Угловского городского поселения. Работы проведены в  11 населенных пунктах </w:t>
      </w:r>
      <w:proofErr w:type="spellStart"/>
      <w:r w:rsidRPr="00FB73E6">
        <w:rPr>
          <w:sz w:val="20"/>
          <w:szCs w:val="20"/>
        </w:rPr>
        <w:t>д.д.Б.Крестовая</w:t>
      </w:r>
      <w:proofErr w:type="spellEnd"/>
      <w:r w:rsidRPr="00FB73E6">
        <w:rPr>
          <w:sz w:val="20"/>
          <w:szCs w:val="20"/>
        </w:rPr>
        <w:t>, Рассвет</w:t>
      </w:r>
      <w:proofErr w:type="gramStart"/>
      <w:r w:rsidRPr="00FB73E6">
        <w:rPr>
          <w:sz w:val="20"/>
          <w:szCs w:val="20"/>
        </w:rPr>
        <w:t xml:space="preserve"> ,</w:t>
      </w:r>
      <w:proofErr w:type="spellStart"/>
      <w:proofErr w:type="gramEnd"/>
      <w:r w:rsidRPr="00FB73E6">
        <w:rPr>
          <w:sz w:val="20"/>
          <w:szCs w:val="20"/>
        </w:rPr>
        <w:t>Пабережье</w:t>
      </w:r>
      <w:proofErr w:type="spellEnd"/>
      <w:r w:rsidRPr="00FB73E6">
        <w:rPr>
          <w:sz w:val="20"/>
          <w:szCs w:val="20"/>
        </w:rPr>
        <w:t xml:space="preserve"> ,Березовка, </w:t>
      </w:r>
      <w:proofErr w:type="spellStart"/>
      <w:r w:rsidRPr="00FB73E6">
        <w:rPr>
          <w:sz w:val="20"/>
          <w:szCs w:val="20"/>
        </w:rPr>
        <w:t>Стегново</w:t>
      </w:r>
      <w:proofErr w:type="spellEnd"/>
      <w:r w:rsidRPr="00FB73E6">
        <w:rPr>
          <w:sz w:val="20"/>
          <w:szCs w:val="20"/>
        </w:rPr>
        <w:t xml:space="preserve">, </w:t>
      </w:r>
      <w:proofErr w:type="spellStart"/>
      <w:r w:rsidRPr="00FB73E6">
        <w:rPr>
          <w:sz w:val="20"/>
          <w:szCs w:val="20"/>
        </w:rPr>
        <w:t>Заручевье</w:t>
      </w:r>
      <w:proofErr w:type="spellEnd"/>
      <w:r w:rsidRPr="00FB73E6">
        <w:rPr>
          <w:sz w:val="20"/>
          <w:szCs w:val="20"/>
        </w:rPr>
        <w:t xml:space="preserve">, Селище, </w:t>
      </w:r>
      <w:proofErr w:type="spellStart"/>
      <w:r w:rsidRPr="00FB73E6">
        <w:rPr>
          <w:sz w:val="20"/>
          <w:szCs w:val="20"/>
        </w:rPr>
        <w:t>Иногоща</w:t>
      </w:r>
      <w:proofErr w:type="spellEnd"/>
      <w:r w:rsidRPr="00FB73E6">
        <w:rPr>
          <w:sz w:val="20"/>
          <w:szCs w:val="20"/>
        </w:rPr>
        <w:t xml:space="preserve">, Горушка,  </w:t>
      </w:r>
      <w:proofErr w:type="spellStart"/>
      <w:r w:rsidRPr="00FB73E6">
        <w:rPr>
          <w:sz w:val="20"/>
          <w:szCs w:val="20"/>
        </w:rPr>
        <w:t>Колосово</w:t>
      </w:r>
      <w:proofErr w:type="spellEnd"/>
      <w:r w:rsidRPr="00FB73E6">
        <w:rPr>
          <w:sz w:val="20"/>
          <w:szCs w:val="20"/>
        </w:rPr>
        <w:t>, Шуя, Озерки. Протяженность опашки 18 км. Израсходованы средства  в размере 33300 рублей.</w:t>
      </w:r>
    </w:p>
    <w:p w:rsidR="00FB73E6" w:rsidRPr="00FB73E6" w:rsidRDefault="00FB73E6" w:rsidP="00FB73E6">
      <w:pPr>
        <w:tabs>
          <w:tab w:val="left" w:pos="1350"/>
        </w:tabs>
        <w:jc w:val="both"/>
        <w:rPr>
          <w:sz w:val="20"/>
          <w:szCs w:val="20"/>
        </w:rPr>
      </w:pPr>
      <w:r w:rsidRPr="00FB73E6">
        <w:rPr>
          <w:sz w:val="20"/>
          <w:szCs w:val="20"/>
        </w:rPr>
        <w:t>Организована очистка территории  поселения от горючего мусора, проведены субботники по благоустройству территории вокруг жилых домов, территории предприятий и учреждений.</w:t>
      </w:r>
    </w:p>
    <w:p w:rsidR="00FB73E6" w:rsidRPr="00FB73E6" w:rsidRDefault="00FB73E6" w:rsidP="00FB73E6">
      <w:pPr>
        <w:tabs>
          <w:tab w:val="left" w:pos="1350"/>
        </w:tabs>
        <w:jc w:val="both"/>
        <w:rPr>
          <w:sz w:val="20"/>
          <w:szCs w:val="20"/>
        </w:rPr>
      </w:pPr>
      <w:r w:rsidRPr="00FB73E6">
        <w:rPr>
          <w:sz w:val="20"/>
          <w:szCs w:val="20"/>
        </w:rPr>
        <w:t>В зимнее время на территории Угловского городского поселения содержались незамерзающие проруби на пожарных водоемах. (Израсходовано 15243,2 рублей)</w:t>
      </w:r>
    </w:p>
    <w:p w:rsidR="00FB73E6" w:rsidRPr="00FB73E6" w:rsidRDefault="00FB73E6" w:rsidP="00FB73E6">
      <w:pPr>
        <w:tabs>
          <w:tab w:val="left" w:pos="1350"/>
        </w:tabs>
        <w:jc w:val="both"/>
        <w:rPr>
          <w:sz w:val="20"/>
          <w:szCs w:val="20"/>
        </w:rPr>
      </w:pPr>
      <w:r w:rsidRPr="00FB73E6">
        <w:rPr>
          <w:sz w:val="20"/>
          <w:szCs w:val="20"/>
        </w:rPr>
        <w:t xml:space="preserve">Приобретены и установлены 3 пожарных щита в сборе в </w:t>
      </w:r>
      <w:proofErr w:type="spellStart"/>
      <w:r w:rsidRPr="00FB73E6">
        <w:rPr>
          <w:sz w:val="20"/>
          <w:szCs w:val="20"/>
        </w:rPr>
        <w:t>д</w:t>
      </w:r>
      <w:proofErr w:type="gramStart"/>
      <w:r w:rsidRPr="00FB73E6">
        <w:rPr>
          <w:sz w:val="20"/>
          <w:szCs w:val="20"/>
        </w:rPr>
        <w:t>.В</w:t>
      </w:r>
      <w:proofErr w:type="gramEnd"/>
      <w:r w:rsidRPr="00FB73E6">
        <w:rPr>
          <w:sz w:val="20"/>
          <w:szCs w:val="20"/>
        </w:rPr>
        <w:t>ладычно</w:t>
      </w:r>
      <w:proofErr w:type="spellEnd"/>
      <w:r w:rsidRPr="00FB73E6">
        <w:rPr>
          <w:sz w:val="20"/>
          <w:szCs w:val="20"/>
        </w:rPr>
        <w:t xml:space="preserve">, </w:t>
      </w:r>
      <w:proofErr w:type="spellStart"/>
      <w:r w:rsidRPr="00FB73E6">
        <w:rPr>
          <w:sz w:val="20"/>
          <w:szCs w:val="20"/>
        </w:rPr>
        <w:t>д.Золотково</w:t>
      </w:r>
      <w:proofErr w:type="spellEnd"/>
      <w:r w:rsidRPr="00FB73E6">
        <w:rPr>
          <w:sz w:val="20"/>
          <w:szCs w:val="20"/>
        </w:rPr>
        <w:t>,          д.Чудово . (8130 рублей).</w:t>
      </w:r>
    </w:p>
    <w:p w:rsidR="00FB73E6" w:rsidRPr="00FB73E6" w:rsidRDefault="00FB73E6" w:rsidP="00FB73E6">
      <w:pPr>
        <w:tabs>
          <w:tab w:val="left" w:pos="1350"/>
        </w:tabs>
        <w:jc w:val="both"/>
        <w:rPr>
          <w:sz w:val="20"/>
          <w:szCs w:val="20"/>
        </w:rPr>
      </w:pPr>
      <w:r w:rsidRPr="00FB73E6">
        <w:rPr>
          <w:sz w:val="20"/>
          <w:szCs w:val="20"/>
        </w:rPr>
        <w:t>Произведена чистка пожарных водоемов п</w:t>
      </w:r>
      <w:proofErr w:type="gramStart"/>
      <w:r w:rsidRPr="00FB73E6">
        <w:rPr>
          <w:sz w:val="20"/>
          <w:szCs w:val="20"/>
        </w:rPr>
        <w:t>.У</w:t>
      </w:r>
      <w:proofErr w:type="gramEnd"/>
      <w:r w:rsidRPr="00FB73E6">
        <w:rPr>
          <w:sz w:val="20"/>
          <w:szCs w:val="20"/>
        </w:rPr>
        <w:t>гловка ул.Кирова 46а, ул.Московская 10а, ул.Ленина .</w:t>
      </w:r>
    </w:p>
    <w:p w:rsidR="00FB73E6" w:rsidRPr="00FB73E6" w:rsidRDefault="00FB73E6" w:rsidP="00FB73E6">
      <w:pPr>
        <w:pStyle w:val="a3"/>
        <w:tabs>
          <w:tab w:val="center" w:pos="4677"/>
        </w:tabs>
        <w:spacing w:before="0" w:beforeAutospacing="0" w:after="0" w:afterAutospacing="0"/>
        <w:jc w:val="center"/>
        <w:rPr>
          <w:rStyle w:val="af1"/>
          <w:b/>
          <w:bCs/>
          <w:i w:val="0"/>
          <w:sz w:val="20"/>
          <w:szCs w:val="20"/>
        </w:rPr>
      </w:pPr>
      <w:r w:rsidRPr="00FB73E6">
        <w:rPr>
          <w:rStyle w:val="af1"/>
          <w:b/>
          <w:bCs/>
          <w:sz w:val="20"/>
          <w:szCs w:val="20"/>
        </w:rPr>
        <w:t>Архитектурно-градостроительная деятельность</w:t>
      </w:r>
    </w:p>
    <w:p w:rsidR="00FB73E6" w:rsidRPr="00FB73E6" w:rsidRDefault="00FB73E6" w:rsidP="00FB73E6">
      <w:pPr>
        <w:jc w:val="both"/>
        <w:rPr>
          <w:sz w:val="20"/>
          <w:szCs w:val="20"/>
        </w:rPr>
      </w:pPr>
      <w:r w:rsidRPr="00FB73E6">
        <w:rPr>
          <w:sz w:val="20"/>
          <w:szCs w:val="20"/>
        </w:rPr>
        <w:t>В 2020 году  введено в эксплуатацию 6 индивидуальных жилых домов, общей площадью – 609 кв.м. Увеличена площадь 2 индивидуальных жилых домов в процессе реконструкции на 101 кв.м.</w:t>
      </w:r>
    </w:p>
    <w:p w:rsidR="00FB73E6" w:rsidRPr="00FB73E6" w:rsidRDefault="00FB73E6" w:rsidP="00FB73E6">
      <w:pPr>
        <w:jc w:val="both"/>
        <w:rPr>
          <w:sz w:val="20"/>
          <w:szCs w:val="20"/>
        </w:rPr>
      </w:pPr>
      <w:r w:rsidRPr="00FB73E6">
        <w:rPr>
          <w:sz w:val="20"/>
          <w:szCs w:val="20"/>
        </w:rPr>
        <w:t xml:space="preserve">Разработаны и выданы 16 </w:t>
      </w:r>
      <w:proofErr w:type="gramStart"/>
      <w:r w:rsidRPr="00FB73E6">
        <w:rPr>
          <w:sz w:val="20"/>
          <w:szCs w:val="20"/>
        </w:rPr>
        <w:t>градостроительных</w:t>
      </w:r>
      <w:proofErr w:type="gramEnd"/>
      <w:r w:rsidRPr="00FB73E6">
        <w:rPr>
          <w:sz w:val="20"/>
          <w:szCs w:val="20"/>
        </w:rPr>
        <w:t xml:space="preserve"> плана  на земельные участки под строительство.</w:t>
      </w:r>
    </w:p>
    <w:p w:rsidR="00FB73E6" w:rsidRPr="00FB73E6" w:rsidRDefault="00FB73E6" w:rsidP="00FB73E6">
      <w:pPr>
        <w:jc w:val="both"/>
        <w:rPr>
          <w:sz w:val="20"/>
          <w:szCs w:val="20"/>
        </w:rPr>
      </w:pPr>
      <w:r w:rsidRPr="00FB73E6">
        <w:rPr>
          <w:sz w:val="20"/>
          <w:szCs w:val="20"/>
        </w:rPr>
        <w:t xml:space="preserve">      Выдано:</w:t>
      </w:r>
    </w:p>
    <w:p w:rsidR="00FB73E6" w:rsidRPr="00FB73E6" w:rsidRDefault="00FB73E6" w:rsidP="00FB73E6">
      <w:pPr>
        <w:jc w:val="both"/>
        <w:rPr>
          <w:sz w:val="20"/>
          <w:szCs w:val="20"/>
        </w:rPr>
      </w:pPr>
      <w:r w:rsidRPr="00FB73E6">
        <w:rPr>
          <w:sz w:val="20"/>
          <w:szCs w:val="20"/>
        </w:rPr>
        <w:t xml:space="preserve">- 4 разрешения на строительство; </w:t>
      </w:r>
    </w:p>
    <w:p w:rsidR="00FB73E6" w:rsidRPr="00FB73E6" w:rsidRDefault="00FB73E6" w:rsidP="00FB73E6">
      <w:pPr>
        <w:jc w:val="both"/>
        <w:rPr>
          <w:sz w:val="20"/>
          <w:szCs w:val="20"/>
        </w:rPr>
      </w:pPr>
      <w:r w:rsidRPr="00FB73E6">
        <w:rPr>
          <w:sz w:val="20"/>
          <w:szCs w:val="20"/>
        </w:rPr>
        <w:t xml:space="preserve">- 9 уведомлений </w:t>
      </w:r>
      <w:proofErr w:type="gramStart"/>
      <w:r w:rsidRPr="00FB73E6">
        <w:rPr>
          <w:sz w:val="20"/>
          <w:szCs w:val="20"/>
        </w:rPr>
        <w:t>согласно законодательства</w:t>
      </w:r>
      <w:proofErr w:type="gramEnd"/>
      <w:r w:rsidRPr="00FB73E6">
        <w:rPr>
          <w:sz w:val="20"/>
          <w:szCs w:val="20"/>
        </w:rPr>
        <w:t>, о начале и окончании строительства индивидуальных жилых домов;</w:t>
      </w:r>
    </w:p>
    <w:p w:rsidR="00FB73E6" w:rsidRPr="00FB73E6" w:rsidRDefault="00FB73E6" w:rsidP="00FB73E6">
      <w:pPr>
        <w:jc w:val="both"/>
        <w:rPr>
          <w:sz w:val="20"/>
          <w:szCs w:val="20"/>
        </w:rPr>
      </w:pPr>
      <w:r w:rsidRPr="00FB73E6">
        <w:rPr>
          <w:sz w:val="20"/>
          <w:szCs w:val="20"/>
        </w:rPr>
        <w:t>- 2 уведомления о начале реконструкции индивидуальных жилых домов;</w:t>
      </w:r>
    </w:p>
    <w:p w:rsidR="00FB73E6" w:rsidRPr="00FB73E6" w:rsidRDefault="00FB73E6" w:rsidP="00FB73E6">
      <w:pPr>
        <w:jc w:val="both"/>
        <w:rPr>
          <w:sz w:val="20"/>
          <w:szCs w:val="20"/>
        </w:rPr>
      </w:pPr>
      <w:r w:rsidRPr="00FB73E6">
        <w:rPr>
          <w:sz w:val="20"/>
          <w:szCs w:val="20"/>
        </w:rPr>
        <w:t xml:space="preserve"> - 2 уведомления об окончании реконструкции индивидуальных жилых домов.</w:t>
      </w:r>
    </w:p>
    <w:p w:rsidR="00FB73E6" w:rsidRPr="00FB73E6" w:rsidRDefault="00FB73E6" w:rsidP="00FB73E6">
      <w:pPr>
        <w:jc w:val="center"/>
        <w:rPr>
          <w:sz w:val="20"/>
          <w:szCs w:val="20"/>
        </w:rPr>
      </w:pPr>
      <w:proofErr w:type="gramStart"/>
      <w:r w:rsidRPr="00FB73E6">
        <w:rPr>
          <w:sz w:val="20"/>
          <w:szCs w:val="20"/>
        </w:rPr>
        <w:t xml:space="preserve">по поступившим заявлениям были проведены -158 публичных слушаний: из них получение разрешения на условно-разрешенный вид использования земельного участка  -16,получение </w:t>
      </w:r>
      <w:r w:rsidRPr="00FB73E6">
        <w:rPr>
          <w:color w:val="000000"/>
          <w:spacing w:val="2"/>
          <w:sz w:val="20"/>
          <w:szCs w:val="20"/>
        </w:rPr>
        <w:t xml:space="preserve">разрешения на отклонение от предельных параметров разрешенного строительства, реконструкции объектов </w:t>
      </w:r>
      <w:r w:rsidRPr="00FB73E6">
        <w:rPr>
          <w:color w:val="000000"/>
          <w:spacing w:val="3"/>
          <w:sz w:val="20"/>
          <w:szCs w:val="20"/>
        </w:rPr>
        <w:t>капитального строительства на земельном участке -2,</w:t>
      </w:r>
      <w:r w:rsidRPr="00FB73E6">
        <w:rPr>
          <w:sz w:val="20"/>
          <w:szCs w:val="20"/>
        </w:rPr>
        <w:t xml:space="preserve">  об утверждении проекта планировки и межевания 2, подготовлен 1проект о внесении изменений в Правила землепользования и застройки и 1 проект о внесении изменений  в</w:t>
      </w:r>
      <w:proofErr w:type="gramEnd"/>
      <w:r w:rsidRPr="00FB73E6">
        <w:rPr>
          <w:sz w:val="20"/>
          <w:szCs w:val="20"/>
        </w:rPr>
        <w:t xml:space="preserve"> Генеральный план Угловского городского поселения.</w:t>
      </w:r>
    </w:p>
    <w:p w:rsidR="00FB73E6" w:rsidRPr="00FB73E6" w:rsidRDefault="00FB73E6" w:rsidP="00FB73E6">
      <w:pPr>
        <w:tabs>
          <w:tab w:val="left" w:pos="3990"/>
        </w:tabs>
        <w:jc w:val="center"/>
        <w:rPr>
          <w:b/>
          <w:sz w:val="20"/>
          <w:szCs w:val="20"/>
        </w:rPr>
      </w:pPr>
      <w:r w:rsidRPr="00FB73E6">
        <w:rPr>
          <w:b/>
          <w:sz w:val="20"/>
          <w:szCs w:val="20"/>
        </w:rPr>
        <w:t>Земельный контроль.</w:t>
      </w:r>
    </w:p>
    <w:p w:rsidR="00FB73E6" w:rsidRPr="00FB73E6" w:rsidRDefault="00FB73E6" w:rsidP="00FB73E6">
      <w:pPr>
        <w:pStyle w:val="a3"/>
        <w:spacing w:before="0" w:beforeAutospacing="0" w:after="0" w:afterAutospacing="0"/>
        <w:jc w:val="both"/>
        <w:rPr>
          <w:sz w:val="20"/>
          <w:szCs w:val="20"/>
        </w:rPr>
      </w:pPr>
      <w:r w:rsidRPr="00FB73E6">
        <w:rPr>
          <w:sz w:val="20"/>
          <w:szCs w:val="20"/>
        </w:rPr>
        <w:t xml:space="preserve">          Проведены плановые мероприятия по земельному контролю:</w:t>
      </w:r>
    </w:p>
    <w:p w:rsidR="00FB73E6" w:rsidRPr="00FB73E6" w:rsidRDefault="00FB73E6" w:rsidP="00FB73E6">
      <w:pPr>
        <w:pStyle w:val="a3"/>
        <w:spacing w:before="0" w:beforeAutospacing="0" w:after="0" w:afterAutospacing="0"/>
        <w:jc w:val="both"/>
        <w:rPr>
          <w:sz w:val="20"/>
          <w:szCs w:val="20"/>
        </w:rPr>
      </w:pPr>
      <w:r w:rsidRPr="00FB73E6">
        <w:rPr>
          <w:sz w:val="20"/>
          <w:szCs w:val="20"/>
        </w:rPr>
        <w:t>- проверено 23 земельных участка (категория земель – земли сельскохозяйственного назначения) общей площадью 1152092 кв.м. – 115  га);</w:t>
      </w:r>
    </w:p>
    <w:p w:rsidR="00FB73E6" w:rsidRPr="00FB73E6" w:rsidRDefault="00FB73E6" w:rsidP="00FB73E6">
      <w:pPr>
        <w:pStyle w:val="a3"/>
        <w:spacing w:before="0" w:beforeAutospacing="0" w:after="0" w:afterAutospacing="0"/>
        <w:jc w:val="both"/>
        <w:rPr>
          <w:sz w:val="20"/>
          <w:szCs w:val="20"/>
        </w:rPr>
      </w:pPr>
      <w:r w:rsidRPr="00FB73E6">
        <w:rPr>
          <w:sz w:val="20"/>
          <w:szCs w:val="20"/>
        </w:rPr>
        <w:t xml:space="preserve">-  на 15 участках выявлены  </w:t>
      </w:r>
      <w:proofErr w:type="spellStart"/>
      <w:r w:rsidRPr="00FB73E6">
        <w:rPr>
          <w:sz w:val="20"/>
          <w:szCs w:val="20"/>
        </w:rPr>
        <w:t>нарушениятребований</w:t>
      </w:r>
      <w:proofErr w:type="spellEnd"/>
      <w:r w:rsidRPr="00FB73E6">
        <w:rPr>
          <w:sz w:val="20"/>
          <w:szCs w:val="20"/>
        </w:rPr>
        <w:t xml:space="preserve"> действующего законодательства (общей площадью 749523 кв.м. –75 га).</w:t>
      </w:r>
    </w:p>
    <w:p w:rsidR="00FB73E6" w:rsidRPr="00FB73E6" w:rsidRDefault="00FB73E6" w:rsidP="00FB73E6">
      <w:pPr>
        <w:pStyle w:val="a3"/>
        <w:spacing w:before="0" w:beforeAutospacing="0" w:after="0" w:afterAutospacing="0"/>
        <w:jc w:val="both"/>
        <w:rPr>
          <w:sz w:val="20"/>
          <w:szCs w:val="20"/>
        </w:rPr>
      </w:pPr>
      <w:r w:rsidRPr="00FB73E6">
        <w:rPr>
          <w:sz w:val="20"/>
          <w:szCs w:val="20"/>
        </w:rPr>
        <w:t xml:space="preserve">         По итогам проверки вынесено предписание «Об устранении нарушений земельного законодательства»,  постановление о назначении административного наказания – наложен штраф.</w:t>
      </w:r>
    </w:p>
    <w:p w:rsidR="00FB73E6" w:rsidRPr="00FB73E6" w:rsidRDefault="00FB73E6" w:rsidP="00FB73E6">
      <w:pPr>
        <w:pStyle w:val="a3"/>
        <w:spacing w:before="0" w:beforeAutospacing="0" w:after="0" w:afterAutospacing="0"/>
        <w:jc w:val="center"/>
        <w:rPr>
          <w:b/>
          <w:sz w:val="20"/>
          <w:szCs w:val="20"/>
        </w:rPr>
      </w:pPr>
      <w:r w:rsidRPr="00FB73E6">
        <w:rPr>
          <w:b/>
          <w:sz w:val="20"/>
          <w:szCs w:val="20"/>
        </w:rPr>
        <w:t>Земля</w:t>
      </w:r>
    </w:p>
    <w:p w:rsidR="00FB73E6" w:rsidRPr="00FB73E6" w:rsidRDefault="00FB73E6" w:rsidP="00FB73E6">
      <w:pPr>
        <w:pStyle w:val="a3"/>
        <w:spacing w:before="0" w:beforeAutospacing="0" w:after="0" w:afterAutospacing="0"/>
        <w:jc w:val="both"/>
        <w:rPr>
          <w:sz w:val="20"/>
          <w:szCs w:val="20"/>
        </w:rPr>
      </w:pPr>
      <w:r w:rsidRPr="00FB73E6">
        <w:rPr>
          <w:sz w:val="20"/>
          <w:szCs w:val="20"/>
        </w:rPr>
        <w:t xml:space="preserve">         В 2020 году  продолжалась работа по оформлению и регистрации прав на земельные участки в муниципальную собственность:  зарегистрировано- 42 земельных участка, общей площадью  4 443 303 кв.м.</w:t>
      </w:r>
    </w:p>
    <w:p w:rsidR="00FB73E6" w:rsidRPr="00FB73E6" w:rsidRDefault="00FB73E6" w:rsidP="00FB73E6">
      <w:pPr>
        <w:jc w:val="both"/>
        <w:rPr>
          <w:sz w:val="20"/>
          <w:szCs w:val="20"/>
        </w:rPr>
      </w:pPr>
      <w:r w:rsidRPr="00FB73E6">
        <w:rPr>
          <w:sz w:val="20"/>
          <w:szCs w:val="20"/>
        </w:rPr>
        <w:t xml:space="preserve">      Продано с торгов 7 земельных участков площадью –  52218кв.м.  на сумму – </w:t>
      </w:r>
    </w:p>
    <w:p w:rsidR="00FB73E6" w:rsidRPr="00FB73E6" w:rsidRDefault="00FB73E6" w:rsidP="00FB73E6">
      <w:pPr>
        <w:jc w:val="both"/>
        <w:rPr>
          <w:sz w:val="20"/>
          <w:szCs w:val="20"/>
        </w:rPr>
      </w:pPr>
      <w:r w:rsidRPr="00FB73E6">
        <w:rPr>
          <w:sz w:val="20"/>
          <w:szCs w:val="20"/>
        </w:rPr>
        <w:t>4 247 057,32 руб.</w:t>
      </w:r>
    </w:p>
    <w:p w:rsidR="00FB73E6" w:rsidRPr="00FB73E6" w:rsidRDefault="00FB73E6" w:rsidP="00FB73E6">
      <w:pPr>
        <w:jc w:val="both"/>
        <w:rPr>
          <w:sz w:val="20"/>
          <w:szCs w:val="20"/>
        </w:rPr>
      </w:pPr>
      <w:r w:rsidRPr="00FB73E6">
        <w:rPr>
          <w:sz w:val="20"/>
          <w:szCs w:val="20"/>
        </w:rPr>
        <w:t xml:space="preserve">      Проведено 26 аукционов на право заключения договор аренды земельных участков. По итогам аукционов заключено 24 договора аренды земельных участков на общую площадь  1 026 058 кв</w:t>
      </w:r>
      <w:proofErr w:type="gramStart"/>
      <w:r w:rsidRPr="00FB73E6">
        <w:rPr>
          <w:sz w:val="20"/>
          <w:szCs w:val="20"/>
        </w:rPr>
        <w:t>.м</w:t>
      </w:r>
      <w:proofErr w:type="gramEnd"/>
      <w:r w:rsidRPr="00FB73E6">
        <w:rPr>
          <w:sz w:val="20"/>
          <w:szCs w:val="20"/>
        </w:rPr>
        <w:t>, на общую сумму 695 091,54 руб.</w:t>
      </w:r>
    </w:p>
    <w:p w:rsidR="00FB73E6" w:rsidRPr="00FB73E6" w:rsidRDefault="00FB73E6" w:rsidP="00FB73E6">
      <w:pPr>
        <w:jc w:val="both"/>
        <w:rPr>
          <w:color w:val="000000" w:themeColor="text1"/>
          <w:sz w:val="20"/>
          <w:szCs w:val="20"/>
        </w:rPr>
      </w:pPr>
      <w:r w:rsidRPr="00FB73E6">
        <w:rPr>
          <w:color w:val="FF0000"/>
          <w:sz w:val="20"/>
          <w:szCs w:val="20"/>
        </w:rPr>
        <w:t xml:space="preserve">   </w:t>
      </w:r>
      <w:r w:rsidRPr="00FB73E6">
        <w:rPr>
          <w:color w:val="000000" w:themeColor="text1"/>
          <w:sz w:val="20"/>
          <w:szCs w:val="20"/>
        </w:rPr>
        <w:t xml:space="preserve">  Предоставлено в аренду без аукционов 18 земельных участков, площадью      796 913 кв.м., на сумму     18 256,50    руб., из них – 4 договора с физическими лицами и 14 договоров с юридическими лицами.</w:t>
      </w:r>
    </w:p>
    <w:p w:rsidR="00FB73E6" w:rsidRPr="00FB73E6" w:rsidRDefault="00FB73E6" w:rsidP="00FB73E6">
      <w:pPr>
        <w:jc w:val="both"/>
        <w:rPr>
          <w:color w:val="000000" w:themeColor="text1"/>
          <w:sz w:val="20"/>
          <w:szCs w:val="20"/>
        </w:rPr>
      </w:pPr>
      <w:r w:rsidRPr="00FB73E6">
        <w:rPr>
          <w:color w:val="000000" w:themeColor="text1"/>
          <w:sz w:val="20"/>
          <w:szCs w:val="20"/>
        </w:rPr>
        <w:t xml:space="preserve">     Заключено  19 договора купли-продажи  земельных  участков  в собственность за плату  общей площадью – </w:t>
      </w:r>
      <w:r w:rsidRPr="00FB73E6">
        <w:rPr>
          <w:rStyle w:val="af6"/>
          <w:color w:val="000000" w:themeColor="text1"/>
          <w:sz w:val="20"/>
          <w:szCs w:val="20"/>
        </w:rPr>
        <w:t>215 637</w:t>
      </w:r>
      <w:r w:rsidRPr="00FB73E6">
        <w:rPr>
          <w:color w:val="000000" w:themeColor="text1"/>
          <w:sz w:val="20"/>
          <w:szCs w:val="20"/>
        </w:rPr>
        <w:t>кв.м., на сумму –175 829,13 руб.</w:t>
      </w:r>
    </w:p>
    <w:p w:rsidR="00FB73E6" w:rsidRPr="00FB73E6" w:rsidRDefault="00FB73E6" w:rsidP="00FB73E6">
      <w:pPr>
        <w:jc w:val="both"/>
        <w:rPr>
          <w:color w:val="000000" w:themeColor="text1"/>
          <w:sz w:val="20"/>
          <w:szCs w:val="20"/>
        </w:rPr>
      </w:pPr>
      <w:r w:rsidRPr="00FB73E6">
        <w:rPr>
          <w:color w:val="000000" w:themeColor="text1"/>
          <w:sz w:val="20"/>
          <w:szCs w:val="20"/>
        </w:rPr>
        <w:t xml:space="preserve">     Всего по итогам 2020 года в бюджет Угловского городского поселения поступило:</w:t>
      </w:r>
    </w:p>
    <w:p w:rsidR="00FB73E6" w:rsidRPr="00FB73E6" w:rsidRDefault="00FB73E6" w:rsidP="00FB73E6">
      <w:pPr>
        <w:jc w:val="both"/>
        <w:rPr>
          <w:color w:val="000000" w:themeColor="text1"/>
          <w:sz w:val="20"/>
          <w:szCs w:val="20"/>
        </w:rPr>
      </w:pPr>
      <w:r w:rsidRPr="00FB73E6">
        <w:rPr>
          <w:color w:val="000000" w:themeColor="text1"/>
          <w:sz w:val="20"/>
          <w:szCs w:val="20"/>
        </w:rPr>
        <w:t xml:space="preserve"> по доходам от аренды земли – 1 799 434,20 руб.;</w:t>
      </w:r>
    </w:p>
    <w:p w:rsidR="00FB73E6" w:rsidRPr="00FB73E6" w:rsidRDefault="00FB73E6" w:rsidP="00FB73E6">
      <w:pPr>
        <w:jc w:val="both"/>
        <w:rPr>
          <w:color w:val="000000" w:themeColor="text1"/>
          <w:sz w:val="20"/>
          <w:szCs w:val="20"/>
        </w:rPr>
      </w:pPr>
      <w:r w:rsidRPr="00FB73E6">
        <w:rPr>
          <w:color w:val="000000" w:themeColor="text1"/>
          <w:sz w:val="20"/>
          <w:szCs w:val="20"/>
        </w:rPr>
        <w:t xml:space="preserve"> доходы от продажи земли – 4 317 562,80 руб.</w:t>
      </w:r>
    </w:p>
    <w:p w:rsidR="00FB73E6" w:rsidRPr="00FB73E6" w:rsidRDefault="00FB73E6" w:rsidP="00FB73E6">
      <w:pPr>
        <w:pStyle w:val="a3"/>
        <w:spacing w:before="0" w:beforeAutospacing="0" w:after="0" w:afterAutospacing="0"/>
        <w:jc w:val="both"/>
        <w:rPr>
          <w:sz w:val="20"/>
          <w:szCs w:val="20"/>
          <w:highlight w:val="yellow"/>
        </w:rPr>
      </w:pPr>
    </w:p>
    <w:p w:rsidR="00FB73E6" w:rsidRPr="00FB73E6" w:rsidRDefault="00FB73E6" w:rsidP="00FB73E6">
      <w:pPr>
        <w:pStyle w:val="a3"/>
        <w:spacing w:before="0" w:beforeAutospacing="0" w:after="0" w:afterAutospacing="0"/>
        <w:jc w:val="center"/>
        <w:rPr>
          <w:b/>
          <w:sz w:val="20"/>
          <w:szCs w:val="20"/>
        </w:rPr>
      </w:pPr>
      <w:r w:rsidRPr="00FB73E6">
        <w:rPr>
          <w:b/>
          <w:sz w:val="20"/>
          <w:szCs w:val="20"/>
        </w:rPr>
        <w:t>ПЕРЕСЕЛЕНИЕ</w:t>
      </w:r>
    </w:p>
    <w:p w:rsidR="00FB73E6" w:rsidRPr="00FB73E6" w:rsidRDefault="00FB73E6" w:rsidP="00FB73E6">
      <w:pPr>
        <w:pStyle w:val="a3"/>
        <w:spacing w:before="0" w:beforeAutospacing="0" w:after="0" w:afterAutospacing="0"/>
        <w:jc w:val="both"/>
        <w:rPr>
          <w:sz w:val="20"/>
          <w:szCs w:val="20"/>
        </w:rPr>
      </w:pPr>
      <w:r w:rsidRPr="00FB73E6">
        <w:rPr>
          <w:sz w:val="20"/>
          <w:szCs w:val="20"/>
        </w:rPr>
        <w:t>В 2018 году началась подготовка региональной  адресной программы «Переселение граждан, проживающих на территории Новгородской области, из аварийного жилищного фонда в 2019-2025 годах».  На территории Угловского городского поселения участвуют 11 многоквартирных домов, общей площадью 3517 к.м. в которых проживает 119 чел.</w:t>
      </w:r>
    </w:p>
    <w:p w:rsidR="00FB73E6" w:rsidRPr="00FB73E6" w:rsidRDefault="00FB73E6" w:rsidP="00FB73E6">
      <w:pPr>
        <w:pStyle w:val="a3"/>
        <w:spacing w:before="0" w:beforeAutospacing="0" w:after="0" w:afterAutospacing="0"/>
        <w:jc w:val="both"/>
        <w:rPr>
          <w:sz w:val="20"/>
          <w:szCs w:val="20"/>
        </w:rPr>
      </w:pPr>
      <w:r w:rsidRPr="00FB73E6">
        <w:rPr>
          <w:sz w:val="20"/>
          <w:szCs w:val="20"/>
        </w:rPr>
        <w:t xml:space="preserve">В 2020 году Администрацией Угловского городского поселения был выполнен в полном объеме этап переселения на 2019-2020 года, в результате проведенной работы было закуплено 24 квартиры на вторичном </w:t>
      </w:r>
      <w:r w:rsidRPr="00FB73E6">
        <w:rPr>
          <w:sz w:val="20"/>
          <w:szCs w:val="20"/>
        </w:rPr>
        <w:lastRenderedPageBreak/>
        <w:t>рынке, по итогам переселено 24 семьи в количестве 61 человека и закрыт вопрос с 1675,86 кв.м. аварийного жилого фонда.</w:t>
      </w:r>
    </w:p>
    <w:p w:rsidR="00FB73E6" w:rsidRPr="00FB73E6" w:rsidRDefault="00FB73E6" w:rsidP="00FB73E6">
      <w:pPr>
        <w:jc w:val="center"/>
        <w:rPr>
          <w:b/>
          <w:sz w:val="20"/>
          <w:szCs w:val="20"/>
        </w:rPr>
      </w:pPr>
    </w:p>
    <w:p w:rsidR="00FB73E6" w:rsidRPr="00FB73E6" w:rsidRDefault="00FB73E6" w:rsidP="00FB73E6">
      <w:pPr>
        <w:ind w:firstLine="709"/>
        <w:jc w:val="center"/>
        <w:rPr>
          <w:b/>
          <w:sz w:val="20"/>
          <w:szCs w:val="20"/>
        </w:rPr>
      </w:pPr>
      <w:r w:rsidRPr="00FB73E6">
        <w:rPr>
          <w:b/>
          <w:sz w:val="20"/>
          <w:szCs w:val="20"/>
        </w:rPr>
        <w:t>Муниципальное  имущество</w:t>
      </w:r>
    </w:p>
    <w:p w:rsidR="00FB73E6" w:rsidRPr="00FB73E6" w:rsidRDefault="00FB73E6" w:rsidP="00FB73E6">
      <w:pPr>
        <w:ind w:firstLine="709"/>
        <w:jc w:val="both"/>
        <w:rPr>
          <w:color w:val="0070C0"/>
          <w:sz w:val="20"/>
          <w:szCs w:val="20"/>
        </w:rPr>
      </w:pPr>
      <w:r w:rsidRPr="00FB73E6">
        <w:rPr>
          <w:sz w:val="20"/>
          <w:szCs w:val="20"/>
        </w:rPr>
        <w:t>Заключено 12 договоров социального найма жилого помещения, т.е. безвозмездно переданы в пользование граждан 12 жилых помещений (12 квартир) общей площадью 605,6 кв.м.</w:t>
      </w:r>
    </w:p>
    <w:p w:rsidR="00FB73E6" w:rsidRPr="00FB73E6" w:rsidRDefault="00FB73E6" w:rsidP="00FB73E6">
      <w:pPr>
        <w:ind w:firstLine="709"/>
        <w:jc w:val="both"/>
        <w:rPr>
          <w:sz w:val="20"/>
          <w:szCs w:val="20"/>
        </w:rPr>
      </w:pPr>
      <w:proofErr w:type="gramStart"/>
      <w:r w:rsidRPr="00FB73E6">
        <w:rPr>
          <w:sz w:val="20"/>
          <w:szCs w:val="20"/>
        </w:rPr>
        <w:t xml:space="preserve">Заключено 7 </w:t>
      </w:r>
      <w:proofErr w:type="spellStart"/>
      <w:r w:rsidRPr="00FB73E6">
        <w:rPr>
          <w:sz w:val="20"/>
          <w:szCs w:val="20"/>
        </w:rPr>
        <w:t>договорово</w:t>
      </w:r>
      <w:proofErr w:type="spellEnd"/>
      <w:r w:rsidRPr="00FB73E6">
        <w:rPr>
          <w:sz w:val="20"/>
          <w:szCs w:val="20"/>
        </w:rPr>
        <w:t xml:space="preserve"> передаче жилого помещения в собственность граждан (приватизация), т.е. безвозмездно переданы в собственность граждан 7 жилых помещений (7 квартир) общей площадью 357,4 кв.м.</w:t>
      </w:r>
      <w:proofErr w:type="gramEnd"/>
    </w:p>
    <w:p w:rsidR="00FB73E6" w:rsidRPr="00FB73E6" w:rsidRDefault="00FB73E6" w:rsidP="00FB73E6">
      <w:pPr>
        <w:ind w:firstLine="709"/>
        <w:jc w:val="both"/>
        <w:rPr>
          <w:sz w:val="20"/>
          <w:szCs w:val="20"/>
        </w:rPr>
      </w:pPr>
      <w:r w:rsidRPr="00FB73E6">
        <w:rPr>
          <w:sz w:val="20"/>
          <w:szCs w:val="20"/>
        </w:rPr>
        <w:t>Две семьи признаны и поставлены на учет в качестве нуждающихся в жилых помещениях по категории малоимущих. Сняты с очереди – 4 семьи, из них: по причине приобретения жилья в собственность – 1 семья, по причине предоставления жилых помещений – 3 семьи.</w:t>
      </w:r>
    </w:p>
    <w:p w:rsidR="00FB73E6" w:rsidRPr="00FB73E6" w:rsidRDefault="00FB73E6" w:rsidP="00FB73E6">
      <w:pPr>
        <w:jc w:val="both"/>
        <w:rPr>
          <w:sz w:val="20"/>
          <w:szCs w:val="20"/>
        </w:rPr>
      </w:pPr>
    </w:p>
    <w:p w:rsidR="00FB73E6" w:rsidRPr="00FB73E6" w:rsidRDefault="00FB73E6" w:rsidP="00FB73E6">
      <w:pPr>
        <w:jc w:val="center"/>
        <w:rPr>
          <w:sz w:val="20"/>
          <w:szCs w:val="20"/>
        </w:rPr>
      </w:pPr>
      <w:r w:rsidRPr="00FB73E6">
        <w:rPr>
          <w:sz w:val="20"/>
          <w:szCs w:val="20"/>
        </w:rPr>
        <w:t> </w:t>
      </w:r>
      <w:r w:rsidRPr="00FB73E6">
        <w:rPr>
          <w:b/>
          <w:sz w:val="20"/>
          <w:szCs w:val="20"/>
        </w:rPr>
        <w:t>Первичный воинский учет</w:t>
      </w:r>
    </w:p>
    <w:p w:rsidR="00FB73E6" w:rsidRPr="00FB73E6" w:rsidRDefault="00FB73E6" w:rsidP="00FB73E6">
      <w:pPr>
        <w:ind w:firstLine="426"/>
        <w:jc w:val="both"/>
        <w:rPr>
          <w:sz w:val="20"/>
          <w:szCs w:val="20"/>
        </w:rPr>
      </w:pPr>
      <w:r w:rsidRPr="00FB73E6">
        <w:rPr>
          <w:sz w:val="20"/>
          <w:szCs w:val="20"/>
        </w:rPr>
        <w:t xml:space="preserve">В администрации Угловского городского поселения ведется первичный воинский учет военнообязанных граждан пребывающих в запасе, а также граждан, подлежащих призыву на военную службу в Вооруженные силы Российской Федерации. На воинском учете состоят 676 человека, в том числе 33 призывника, 13 офицеров запаса и 630 человек среднего состава. В Российской армии на данный момент служат 6 человек. </w:t>
      </w:r>
    </w:p>
    <w:p w:rsidR="00FB73E6" w:rsidRPr="00FB73E6" w:rsidRDefault="00FB73E6" w:rsidP="00FB73E6">
      <w:pPr>
        <w:ind w:firstLine="567"/>
        <w:jc w:val="both"/>
        <w:rPr>
          <w:sz w:val="20"/>
          <w:szCs w:val="20"/>
        </w:rPr>
      </w:pPr>
      <w:r w:rsidRPr="00FB73E6">
        <w:rPr>
          <w:sz w:val="20"/>
          <w:szCs w:val="20"/>
        </w:rPr>
        <w:t>При работе с архивами Министерства Обороны РФ выявлены 9 фамилий красноармейцев, захороненных в Братской могиле Советских воинов на старом кладбище.</w:t>
      </w:r>
    </w:p>
    <w:p w:rsidR="00FB73E6" w:rsidRPr="00FB73E6" w:rsidRDefault="00FB73E6" w:rsidP="00FB73E6">
      <w:pPr>
        <w:pStyle w:val="a3"/>
        <w:spacing w:before="0" w:beforeAutospacing="0" w:after="0" w:afterAutospacing="0"/>
        <w:jc w:val="both"/>
        <w:rPr>
          <w:sz w:val="20"/>
          <w:szCs w:val="20"/>
        </w:rPr>
      </w:pPr>
    </w:p>
    <w:p w:rsidR="00FB73E6" w:rsidRPr="00FB73E6" w:rsidRDefault="00FB73E6" w:rsidP="00FB73E6">
      <w:pPr>
        <w:pStyle w:val="a3"/>
        <w:spacing w:before="0" w:beforeAutospacing="0" w:after="0" w:afterAutospacing="0"/>
        <w:jc w:val="center"/>
        <w:rPr>
          <w:b/>
          <w:sz w:val="20"/>
          <w:szCs w:val="20"/>
        </w:rPr>
      </w:pPr>
      <w:r w:rsidRPr="00FB73E6">
        <w:rPr>
          <w:rFonts w:eastAsia="@Batang"/>
          <w:b/>
          <w:sz w:val="20"/>
          <w:szCs w:val="20"/>
        </w:rPr>
        <w:t>Культура</w:t>
      </w:r>
    </w:p>
    <w:p w:rsidR="00FB73E6" w:rsidRPr="00FB73E6" w:rsidRDefault="00FB73E6" w:rsidP="00FB73E6">
      <w:pPr>
        <w:pStyle w:val="a3"/>
        <w:spacing w:before="0" w:beforeAutospacing="0" w:after="0" w:afterAutospacing="0"/>
        <w:jc w:val="both"/>
        <w:rPr>
          <w:sz w:val="20"/>
          <w:szCs w:val="20"/>
        </w:rPr>
      </w:pPr>
      <w:r w:rsidRPr="00FB73E6">
        <w:rPr>
          <w:sz w:val="20"/>
          <w:szCs w:val="20"/>
        </w:rPr>
        <w:t xml:space="preserve"> Досуг на территории Угловского городского поселения организует </w:t>
      </w:r>
      <w:proofErr w:type="spellStart"/>
      <w:r w:rsidRPr="00FB73E6">
        <w:rPr>
          <w:sz w:val="20"/>
          <w:szCs w:val="20"/>
        </w:rPr>
        <w:t>Угловский</w:t>
      </w:r>
      <w:proofErr w:type="spellEnd"/>
      <w:r w:rsidRPr="00FB73E6">
        <w:rPr>
          <w:sz w:val="20"/>
          <w:szCs w:val="20"/>
        </w:rPr>
        <w:t xml:space="preserve"> </w:t>
      </w:r>
      <w:proofErr w:type="spellStart"/>
      <w:r w:rsidRPr="00FB73E6">
        <w:rPr>
          <w:sz w:val="20"/>
          <w:szCs w:val="20"/>
        </w:rPr>
        <w:t>межпоселенческий</w:t>
      </w:r>
      <w:proofErr w:type="spellEnd"/>
      <w:r w:rsidRPr="00FB73E6">
        <w:rPr>
          <w:sz w:val="20"/>
          <w:szCs w:val="20"/>
        </w:rPr>
        <w:t xml:space="preserve"> дом культуры. При доме культуры работают кружки по направлениям: народно-прикладное творчество, спортивные кружки, творческие (танцевальный, вокальный). За 2020 год работниками Угловского ДК при поддержке Администрации были проведены различные мероприятия: театрализованные представления, концертные  программы к праздникам - празднование Нового года, 23  февраля и 8 марта. В общем количестве на территории дома культуры  было проведено 357 </w:t>
      </w:r>
      <w:proofErr w:type="gramStart"/>
      <w:r w:rsidRPr="00FB73E6">
        <w:rPr>
          <w:sz w:val="20"/>
          <w:szCs w:val="20"/>
        </w:rPr>
        <w:t>мероприятий</w:t>
      </w:r>
      <w:proofErr w:type="gramEnd"/>
      <w:r w:rsidRPr="00FB73E6">
        <w:rPr>
          <w:sz w:val="20"/>
          <w:szCs w:val="20"/>
        </w:rPr>
        <w:t xml:space="preserve"> в которых приняли участие 18962 человека в разной возрастной категории.  Инициатором мероприятий </w:t>
      </w:r>
      <w:proofErr w:type="spellStart"/>
      <w:r w:rsidRPr="00FB73E6">
        <w:rPr>
          <w:sz w:val="20"/>
          <w:szCs w:val="20"/>
        </w:rPr>
        <w:t>являетсяруководитель</w:t>
      </w:r>
      <w:proofErr w:type="spellEnd"/>
      <w:r w:rsidRPr="00FB73E6">
        <w:rPr>
          <w:sz w:val="20"/>
          <w:szCs w:val="20"/>
        </w:rPr>
        <w:t xml:space="preserve"> </w:t>
      </w:r>
      <w:proofErr w:type="spellStart"/>
      <w:r w:rsidRPr="00FB73E6">
        <w:rPr>
          <w:sz w:val="20"/>
          <w:szCs w:val="20"/>
        </w:rPr>
        <w:t>досугового</w:t>
      </w:r>
      <w:proofErr w:type="spellEnd"/>
      <w:r w:rsidRPr="00FB73E6">
        <w:rPr>
          <w:sz w:val="20"/>
          <w:szCs w:val="20"/>
        </w:rPr>
        <w:t xml:space="preserve"> учреждения Данилова Надежда Евгеньевна, а помогает ей поддерживать настроение населения ее творческий коллектив. </w:t>
      </w:r>
    </w:p>
    <w:p w:rsidR="00FB73E6" w:rsidRPr="00FB73E6" w:rsidRDefault="00FB73E6" w:rsidP="00FB73E6">
      <w:pPr>
        <w:pStyle w:val="af2"/>
        <w:jc w:val="both"/>
        <w:rPr>
          <w:rFonts w:ascii="Times New Roman" w:hAnsi="Times New Roman"/>
          <w:sz w:val="20"/>
          <w:szCs w:val="20"/>
        </w:rPr>
      </w:pPr>
    </w:p>
    <w:p w:rsidR="00FB73E6" w:rsidRPr="00FB73E6" w:rsidRDefault="00FB73E6" w:rsidP="00FB73E6">
      <w:pPr>
        <w:pStyle w:val="a3"/>
        <w:spacing w:before="0" w:beforeAutospacing="0" w:after="0" w:afterAutospacing="0"/>
        <w:jc w:val="center"/>
        <w:rPr>
          <w:b/>
          <w:sz w:val="20"/>
          <w:szCs w:val="20"/>
        </w:rPr>
      </w:pPr>
      <w:r w:rsidRPr="00FB73E6">
        <w:rPr>
          <w:b/>
          <w:sz w:val="20"/>
          <w:szCs w:val="20"/>
        </w:rPr>
        <w:t>Моногород</w:t>
      </w:r>
    </w:p>
    <w:p w:rsidR="00FB73E6" w:rsidRPr="00FB73E6" w:rsidRDefault="00FB73E6" w:rsidP="00FB73E6">
      <w:pPr>
        <w:spacing w:line="360" w:lineRule="atLeast"/>
        <w:ind w:firstLine="709"/>
        <w:jc w:val="both"/>
        <w:rPr>
          <w:sz w:val="20"/>
          <w:szCs w:val="20"/>
        </w:rPr>
      </w:pPr>
      <w:r w:rsidRPr="00FB73E6">
        <w:rPr>
          <w:sz w:val="20"/>
          <w:szCs w:val="20"/>
        </w:rPr>
        <w:t> </w:t>
      </w:r>
      <w:r w:rsidRPr="00FB73E6">
        <w:rPr>
          <w:b/>
          <w:bCs/>
          <w:sz w:val="20"/>
          <w:szCs w:val="20"/>
        </w:rPr>
        <w:t>Акционерное Общество «</w:t>
      </w:r>
      <w:proofErr w:type="spellStart"/>
      <w:r w:rsidRPr="00FB73E6">
        <w:rPr>
          <w:b/>
          <w:bCs/>
          <w:sz w:val="20"/>
          <w:szCs w:val="20"/>
        </w:rPr>
        <w:t>Новхимсеть</w:t>
      </w:r>
      <w:proofErr w:type="spellEnd"/>
      <w:r w:rsidRPr="00FB73E6">
        <w:rPr>
          <w:b/>
          <w:bCs/>
          <w:sz w:val="20"/>
          <w:szCs w:val="20"/>
        </w:rPr>
        <w:t xml:space="preserve">» официально получила статус резидента территории опережающего социально-экономического развития «Угловка». </w:t>
      </w:r>
      <w:r w:rsidRPr="00FB73E6">
        <w:rPr>
          <w:sz w:val="20"/>
          <w:szCs w:val="20"/>
        </w:rPr>
        <w:t xml:space="preserve">25 марта 2020 года за номером 562020067533 данное предприятие было внесено в реестр резидентов территорий опережающего социально-экономического развития (ТОР), создаваемых  на территориях </w:t>
      </w:r>
      <w:proofErr w:type="spellStart"/>
      <w:r w:rsidRPr="00FB73E6">
        <w:rPr>
          <w:sz w:val="20"/>
          <w:szCs w:val="20"/>
        </w:rPr>
        <w:t>монопрофильных</w:t>
      </w:r>
      <w:proofErr w:type="spellEnd"/>
      <w:r w:rsidRPr="00FB73E6">
        <w:rPr>
          <w:sz w:val="20"/>
          <w:szCs w:val="20"/>
        </w:rPr>
        <w:t xml:space="preserve"> муниципальных образований Российской Федерации (моногородов).</w:t>
      </w:r>
    </w:p>
    <w:p w:rsidR="00FB73E6" w:rsidRPr="00FB73E6" w:rsidRDefault="00FB73E6" w:rsidP="00FB73E6">
      <w:pPr>
        <w:pStyle w:val="a3"/>
        <w:spacing w:before="0" w:beforeAutospacing="0" w:after="0" w:afterAutospacing="0" w:line="360" w:lineRule="atLeast"/>
        <w:ind w:firstLine="709"/>
        <w:jc w:val="both"/>
        <w:rPr>
          <w:sz w:val="20"/>
          <w:szCs w:val="20"/>
        </w:rPr>
      </w:pPr>
      <w:r w:rsidRPr="00FB73E6">
        <w:rPr>
          <w:sz w:val="20"/>
          <w:szCs w:val="20"/>
        </w:rPr>
        <w:t>АО «</w:t>
      </w:r>
      <w:proofErr w:type="spellStart"/>
      <w:r w:rsidRPr="00FB73E6">
        <w:rPr>
          <w:sz w:val="20"/>
          <w:szCs w:val="20"/>
        </w:rPr>
        <w:t>Новхимсеть</w:t>
      </w:r>
      <w:proofErr w:type="spellEnd"/>
      <w:r w:rsidRPr="00FB73E6">
        <w:rPr>
          <w:sz w:val="20"/>
          <w:szCs w:val="20"/>
        </w:rPr>
        <w:t>», как резидент ТОСЭР, может пользоваться предусмотренными законодательством налоговыми льготами.</w:t>
      </w:r>
    </w:p>
    <w:p w:rsidR="00FB73E6" w:rsidRPr="00FB73E6" w:rsidRDefault="00FB73E6" w:rsidP="00FB73E6">
      <w:pPr>
        <w:spacing w:line="360" w:lineRule="atLeast"/>
        <w:ind w:firstLine="709"/>
        <w:jc w:val="both"/>
        <w:rPr>
          <w:sz w:val="20"/>
          <w:szCs w:val="20"/>
        </w:rPr>
      </w:pPr>
      <w:r w:rsidRPr="00FB73E6">
        <w:rPr>
          <w:sz w:val="20"/>
          <w:szCs w:val="20"/>
        </w:rPr>
        <w:t>В рамках реализации программы «Комплексное развитие моногорода р.п. Угловка Окуловского района Новгородской области»  на территории моногорода планируется реализовать в период 2019-2022 годов  5 крупных инвестиционных проектов:</w:t>
      </w:r>
    </w:p>
    <w:p w:rsidR="00FB73E6" w:rsidRPr="00FB73E6" w:rsidRDefault="00FB73E6" w:rsidP="00FB73E6">
      <w:pPr>
        <w:spacing w:line="360" w:lineRule="atLeast"/>
        <w:ind w:firstLine="708"/>
        <w:jc w:val="both"/>
        <w:rPr>
          <w:rFonts w:eastAsia="Calibri"/>
          <w:sz w:val="20"/>
          <w:szCs w:val="20"/>
        </w:rPr>
      </w:pPr>
      <w:r w:rsidRPr="00FB73E6">
        <w:rPr>
          <w:rFonts w:eastAsia="Calibri"/>
          <w:sz w:val="20"/>
          <w:szCs w:val="20"/>
        </w:rPr>
        <w:t>- строительство завода по производству этилацетата позволит создать 70 новых рабочих мест:</w:t>
      </w:r>
    </w:p>
    <w:p w:rsidR="00FB73E6" w:rsidRPr="00FB73E6" w:rsidRDefault="00FB73E6" w:rsidP="00FB73E6">
      <w:pPr>
        <w:spacing w:line="360" w:lineRule="atLeast"/>
        <w:ind w:firstLine="708"/>
        <w:jc w:val="both"/>
        <w:rPr>
          <w:rFonts w:eastAsia="Calibri"/>
          <w:sz w:val="20"/>
          <w:szCs w:val="20"/>
        </w:rPr>
      </w:pPr>
      <w:r w:rsidRPr="00FB73E6">
        <w:rPr>
          <w:rFonts w:eastAsia="Calibri"/>
          <w:sz w:val="20"/>
          <w:szCs w:val="20"/>
        </w:rPr>
        <w:t>1 этап  мощностью 11500 тонн в год (инвестор - АО «</w:t>
      </w:r>
      <w:proofErr w:type="spellStart"/>
      <w:r w:rsidRPr="00FB73E6">
        <w:rPr>
          <w:rFonts w:eastAsia="Calibri"/>
          <w:sz w:val="20"/>
          <w:szCs w:val="20"/>
        </w:rPr>
        <w:t>Новхимсеть</w:t>
      </w:r>
      <w:proofErr w:type="spellEnd"/>
      <w:r w:rsidRPr="00FB73E6">
        <w:rPr>
          <w:rFonts w:eastAsia="Calibri"/>
          <w:sz w:val="20"/>
          <w:szCs w:val="20"/>
        </w:rPr>
        <w:t>»), реализация проекта позволит  привлечь 239,9 млн. рублей инвестиций;</w:t>
      </w:r>
    </w:p>
    <w:p w:rsidR="00FB73E6" w:rsidRPr="00FB73E6" w:rsidRDefault="00FB73E6" w:rsidP="00FB73E6">
      <w:pPr>
        <w:spacing w:line="360" w:lineRule="atLeast"/>
        <w:ind w:firstLine="708"/>
        <w:jc w:val="both"/>
        <w:rPr>
          <w:rFonts w:eastAsia="Calibri"/>
          <w:sz w:val="20"/>
          <w:szCs w:val="20"/>
        </w:rPr>
      </w:pPr>
      <w:r w:rsidRPr="00FB73E6">
        <w:rPr>
          <w:sz w:val="20"/>
          <w:szCs w:val="20"/>
        </w:rPr>
        <w:t>2 этап</w:t>
      </w:r>
      <w:r w:rsidRPr="00FB73E6">
        <w:rPr>
          <w:rFonts w:eastAsia="Calibri"/>
          <w:sz w:val="20"/>
          <w:szCs w:val="20"/>
        </w:rPr>
        <w:t xml:space="preserve"> мощностью 5000 тонн в год </w:t>
      </w:r>
      <w:r w:rsidRPr="00FB73E6">
        <w:rPr>
          <w:sz w:val="20"/>
          <w:szCs w:val="20"/>
        </w:rPr>
        <w:t>(инвестор АО «</w:t>
      </w:r>
      <w:proofErr w:type="spellStart"/>
      <w:r w:rsidRPr="00FB73E6">
        <w:rPr>
          <w:sz w:val="20"/>
          <w:szCs w:val="20"/>
        </w:rPr>
        <w:t>Новхимсеть</w:t>
      </w:r>
      <w:proofErr w:type="spellEnd"/>
      <w:r w:rsidRPr="00FB73E6">
        <w:rPr>
          <w:sz w:val="20"/>
          <w:szCs w:val="20"/>
        </w:rPr>
        <w:t xml:space="preserve">»), </w:t>
      </w:r>
      <w:r w:rsidRPr="00FB73E6">
        <w:rPr>
          <w:rFonts w:eastAsia="Calibri"/>
          <w:sz w:val="20"/>
          <w:szCs w:val="20"/>
        </w:rPr>
        <w:t xml:space="preserve"> объем инвестиций в основной капитал – 149,2 млн. рублей;</w:t>
      </w:r>
    </w:p>
    <w:p w:rsidR="00FB73E6" w:rsidRPr="00FB73E6" w:rsidRDefault="00FB73E6" w:rsidP="00FB73E6">
      <w:pPr>
        <w:spacing w:line="360" w:lineRule="atLeast"/>
        <w:ind w:firstLine="708"/>
        <w:jc w:val="both"/>
        <w:rPr>
          <w:rFonts w:eastAsia="Calibri"/>
          <w:sz w:val="20"/>
          <w:szCs w:val="20"/>
        </w:rPr>
      </w:pPr>
      <w:r w:rsidRPr="00FB73E6">
        <w:rPr>
          <w:rFonts w:eastAsia="Calibri"/>
          <w:sz w:val="20"/>
          <w:szCs w:val="20"/>
        </w:rPr>
        <w:t>- реконструкция завода по производству парфюмерно-косметической продукции (инвестор - ООО «Валдайская косметика»), реализация проекта позволит создать 44 новых рабочих места и привлечь 47,8 млн. рублей инвестиций;</w:t>
      </w:r>
    </w:p>
    <w:p w:rsidR="00FB73E6" w:rsidRPr="00FB73E6" w:rsidRDefault="00FB73E6" w:rsidP="00FB73E6">
      <w:pPr>
        <w:spacing w:line="360" w:lineRule="atLeast"/>
        <w:ind w:firstLine="708"/>
        <w:jc w:val="both"/>
        <w:rPr>
          <w:rFonts w:eastAsia="Calibri"/>
          <w:sz w:val="20"/>
          <w:szCs w:val="20"/>
        </w:rPr>
      </w:pPr>
      <w:r w:rsidRPr="00FB73E6">
        <w:rPr>
          <w:sz w:val="20"/>
          <w:szCs w:val="20"/>
        </w:rPr>
        <w:lastRenderedPageBreak/>
        <w:t>организация производства пластиковой тары (инвестор ООО «</w:t>
      </w:r>
      <w:proofErr w:type="spellStart"/>
      <w:proofErr w:type="gramStart"/>
      <w:r w:rsidRPr="00FB73E6">
        <w:rPr>
          <w:sz w:val="20"/>
          <w:szCs w:val="20"/>
        </w:rPr>
        <w:t>Сил-Пласт</w:t>
      </w:r>
      <w:proofErr w:type="spellEnd"/>
      <w:proofErr w:type="gramEnd"/>
      <w:r w:rsidRPr="00FB73E6">
        <w:rPr>
          <w:sz w:val="20"/>
          <w:szCs w:val="20"/>
        </w:rPr>
        <w:t xml:space="preserve">»), </w:t>
      </w:r>
      <w:r w:rsidRPr="00FB73E6">
        <w:rPr>
          <w:rFonts w:eastAsia="Calibri"/>
          <w:sz w:val="20"/>
          <w:szCs w:val="20"/>
        </w:rPr>
        <w:t xml:space="preserve"> объем инвестиций в основной капитал – 3,5 млн. рублей, 16 новых рабочих мест;</w:t>
      </w:r>
    </w:p>
    <w:p w:rsidR="00FB73E6" w:rsidRPr="00FB73E6" w:rsidRDefault="00FB73E6" w:rsidP="00FB73E6">
      <w:pPr>
        <w:jc w:val="both"/>
        <w:rPr>
          <w:sz w:val="20"/>
          <w:szCs w:val="20"/>
        </w:rPr>
      </w:pPr>
      <w:r w:rsidRPr="00FB73E6">
        <w:rPr>
          <w:color w:val="282727"/>
          <w:sz w:val="20"/>
          <w:szCs w:val="20"/>
        </w:rPr>
        <w:t xml:space="preserve">        строительство завода по производству соевого изолированного белка (инвестор ООО «</w:t>
      </w:r>
      <w:proofErr w:type="spellStart"/>
      <w:r w:rsidRPr="00FB73E6">
        <w:rPr>
          <w:color w:val="282727"/>
          <w:sz w:val="20"/>
          <w:szCs w:val="20"/>
        </w:rPr>
        <w:t>Инвес</w:t>
      </w:r>
      <w:proofErr w:type="gramStart"/>
      <w:r w:rsidRPr="00FB73E6">
        <w:rPr>
          <w:color w:val="282727"/>
          <w:sz w:val="20"/>
          <w:szCs w:val="20"/>
        </w:rPr>
        <w:t>т</w:t>
      </w:r>
      <w:proofErr w:type="spellEnd"/>
      <w:r w:rsidRPr="00FB73E6">
        <w:rPr>
          <w:color w:val="282727"/>
          <w:sz w:val="20"/>
          <w:szCs w:val="20"/>
        </w:rPr>
        <w:t>-</w:t>
      </w:r>
      <w:proofErr w:type="gramEnd"/>
      <w:r w:rsidRPr="00FB73E6">
        <w:rPr>
          <w:color w:val="282727"/>
          <w:sz w:val="20"/>
          <w:szCs w:val="20"/>
        </w:rPr>
        <w:t xml:space="preserve"> Органик), </w:t>
      </w:r>
      <w:r w:rsidRPr="00FB73E6">
        <w:rPr>
          <w:rFonts w:eastAsia="Calibri"/>
          <w:sz w:val="20"/>
          <w:szCs w:val="20"/>
        </w:rPr>
        <w:t>объем инвестиций в основной капитал – 4602,0 млн. рублей, 487 новых рабочих места.</w:t>
      </w:r>
    </w:p>
    <w:p w:rsidR="00FB73E6" w:rsidRPr="00FB73E6" w:rsidRDefault="00FB73E6" w:rsidP="00FB73E6">
      <w:pPr>
        <w:spacing w:line="360" w:lineRule="exact"/>
        <w:ind w:firstLine="709"/>
        <w:contextualSpacing/>
        <w:jc w:val="both"/>
        <w:rPr>
          <w:spacing w:val="-4"/>
          <w:sz w:val="20"/>
          <w:szCs w:val="20"/>
        </w:rPr>
      </w:pPr>
      <w:r w:rsidRPr="00FB73E6">
        <w:rPr>
          <w:spacing w:val="-4"/>
          <w:sz w:val="20"/>
          <w:szCs w:val="20"/>
        </w:rPr>
        <w:t>Основными проблемами развития моногородов остаются:</w:t>
      </w:r>
    </w:p>
    <w:p w:rsidR="00FB73E6" w:rsidRPr="00FB73E6" w:rsidRDefault="00FB73E6" w:rsidP="00FB73E6">
      <w:pPr>
        <w:spacing w:line="360" w:lineRule="exact"/>
        <w:ind w:firstLine="709"/>
        <w:jc w:val="both"/>
        <w:rPr>
          <w:spacing w:val="-4"/>
          <w:sz w:val="20"/>
          <w:szCs w:val="20"/>
        </w:rPr>
      </w:pPr>
      <w:r w:rsidRPr="00FB73E6">
        <w:rPr>
          <w:spacing w:val="-4"/>
          <w:sz w:val="20"/>
          <w:szCs w:val="20"/>
        </w:rPr>
        <w:t>низкий уровень доходов населения моногорода;</w:t>
      </w:r>
    </w:p>
    <w:p w:rsidR="00FB73E6" w:rsidRPr="00FB73E6" w:rsidRDefault="00FB73E6" w:rsidP="00FB73E6">
      <w:pPr>
        <w:spacing w:line="360" w:lineRule="exact"/>
        <w:ind w:firstLine="709"/>
        <w:jc w:val="both"/>
        <w:rPr>
          <w:spacing w:val="-4"/>
          <w:sz w:val="20"/>
          <w:szCs w:val="20"/>
        </w:rPr>
      </w:pPr>
      <w:r w:rsidRPr="00FB73E6">
        <w:rPr>
          <w:spacing w:val="-4"/>
          <w:sz w:val="20"/>
          <w:szCs w:val="20"/>
        </w:rPr>
        <w:t>демографические и миграционные проблемы - отток трудоспособного населения;</w:t>
      </w:r>
    </w:p>
    <w:p w:rsidR="00FB73E6" w:rsidRPr="00FB73E6" w:rsidRDefault="00FB73E6" w:rsidP="00FB73E6">
      <w:pPr>
        <w:spacing w:line="360" w:lineRule="exact"/>
        <w:ind w:firstLine="709"/>
        <w:jc w:val="both"/>
        <w:rPr>
          <w:spacing w:val="-4"/>
          <w:sz w:val="20"/>
          <w:szCs w:val="20"/>
        </w:rPr>
      </w:pPr>
      <w:r w:rsidRPr="00FB73E6">
        <w:rPr>
          <w:spacing w:val="-4"/>
          <w:sz w:val="20"/>
          <w:szCs w:val="20"/>
        </w:rPr>
        <w:t>высокая степень износа инженерной и социальной инфраструктуры;</w:t>
      </w:r>
    </w:p>
    <w:p w:rsidR="00FB73E6" w:rsidRPr="00FB73E6" w:rsidRDefault="00FB73E6" w:rsidP="00FB73E6">
      <w:pPr>
        <w:tabs>
          <w:tab w:val="left" w:pos="480"/>
        </w:tabs>
        <w:ind w:firstLine="709"/>
        <w:jc w:val="both"/>
        <w:rPr>
          <w:sz w:val="20"/>
          <w:szCs w:val="20"/>
        </w:rPr>
      </w:pPr>
      <w:r w:rsidRPr="00FB73E6">
        <w:rPr>
          <w:sz w:val="20"/>
          <w:szCs w:val="20"/>
        </w:rPr>
        <w:t>отсутствие газификации.</w:t>
      </w:r>
    </w:p>
    <w:p w:rsidR="00FB73E6" w:rsidRPr="00FB73E6" w:rsidRDefault="00FB73E6" w:rsidP="00FB73E6">
      <w:pPr>
        <w:spacing w:line="360" w:lineRule="atLeast"/>
        <w:ind w:firstLine="708"/>
        <w:jc w:val="both"/>
        <w:rPr>
          <w:rFonts w:eastAsia="Calibri"/>
          <w:sz w:val="20"/>
          <w:szCs w:val="20"/>
        </w:rPr>
      </w:pPr>
      <w:r w:rsidRPr="00FB73E6">
        <w:rPr>
          <w:sz w:val="20"/>
          <w:szCs w:val="20"/>
        </w:rPr>
        <w:t>Решением проблем является приток инвесторов на территорию Угловского поселения.</w:t>
      </w:r>
    </w:p>
    <w:p w:rsidR="00FB73E6" w:rsidRPr="00FB73E6" w:rsidRDefault="00FB73E6" w:rsidP="00FB73E6">
      <w:pPr>
        <w:pStyle w:val="a3"/>
        <w:spacing w:before="0" w:beforeAutospacing="0" w:after="0" w:afterAutospacing="0"/>
        <w:jc w:val="both"/>
        <w:rPr>
          <w:color w:val="282727"/>
          <w:sz w:val="20"/>
          <w:szCs w:val="20"/>
        </w:rPr>
      </w:pPr>
    </w:p>
    <w:p w:rsidR="00FB73E6" w:rsidRPr="00FB73E6" w:rsidRDefault="00FB73E6" w:rsidP="00FB73E6">
      <w:pPr>
        <w:pStyle w:val="a3"/>
        <w:spacing w:before="0" w:beforeAutospacing="0" w:after="0" w:afterAutospacing="0"/>
        <w:jc w:val="both"/>
        <w:rPr>
          <w:color w:val="000000"/>
          <w:sz w:val="20"/>
          <w:szCs w:val="20"/>
        </w:rPr>
      </w:pPr>
      <w:r w:rsidRPr="00FB73E6">
        <w:rPr>
          <w:color w:val="000000"/>
          <w:sz w:val="20"/>
          <w:szCs w:val="20"/>
        </w:rPr>
        <w:t>Несмотря на сложные экономические условия, мы приложим все усилия для стопроцентного выполнения всех поставленных перед нами задач, ведь все они – это путь к дальнейшему развитию Угловского городского поселения.</w:t>
      </w:r>
    </w:p>
    <w:p w:rsidR="00FB73E6" w:rsidRPr="00FB73E6" w:rsidRDefault="00FB73E6" w:rsidP="00FB73E6">
      <w:pPr>
        <w:pStyle w:val="a3"/>
        <w:spacing w:before="0" w:beforeAutospacing="0" w:after="0" w:afterAutospacing="0"/>
        <w:jc w:val="both"/>
        <w:rPr>
          <w:color w:val="000000"/>
          <w:sz w:val="20"/>
          <w:szCs w:val="20"/>
        </w:rPr>
      </w:pPr>
      <w:r w:rsidRPr="00FB73E6">
        <w:rPr>
          <w:color w:val="000000"/>
          <w:sz w:val="20"/>
          <w:szCs w:val="20"/>
        </w:rPr>
        <w:t>В заключени</w:t>
      </w:r>
      <w:proofErr w:type="gramStart"/>
      <w:r w:rsidRPr="00FB73E6">
        <w:rPr>
          <w:color w:val="000000"/>
          <w:sz w:val="20"/>
          <w:szCs w:val="20"/>
        </w:rPr>
        <w:t>и</w:t>
      </w:r>
      <w:proofErr w:type="gramEnd"/>
      <w:r w:rsidRPr="00FB73E6">
        <w:rPr>
          <w:color w:val="000000"/>
          <w:sz w:val="20"/>
          <w:szCs w:val="20"/>
        </w:rPr>
        <w:t xml:space="preserve"> своего выступления, хочу выразить слова искренней благодарности и признательности всем коллегам – работникам администрации, депутатскому корпусу, всем руководителям и трудовым коллективам предприятий и учреждений поселка, общественным организациям. </w:t>
      </w:r>
    </w:p>
    <w:p w:rsidR="00FB73E6" w:rsidRPr="00FB73E6" w:rsidRDefault="00FB73E6" w:rsidP="00FB73E6">
      <w:pPr>
        <w:pStyle w:val="a3"/>
        <w:spacing w:before="0" w:beforeAutospacing="0" w:after="0" w:afterAutospacing="0"/>
        <w:jc w:val="both"/>
        <w:rPr>
          <w:color w:val="000000"/>
          <w:sz w:val="20"/>
          <w:szCs w:val="20"/>
        </w:rPr>
      </w:pPr>
      <w:r w:rsidRPr="00FB73E6">
        <w:rPr>
          <w:color w:val="000000"/>
          <w:sz w:val="20"/>
          <w:szCs w:val="20"/>
        </w:rPr>
        <w:t>Деятельность местной власти – это практически всё, чем окружён человек, мы рядом с людьми, и мы самые доступные и близкие. Спасибо всем вам, за то, что понимаете нас, помогаете в работе, даете дельные советы, указываете на ошибки, принимаете участие в жизни поселения. Мы надеемся на ваше дальнейшее деятельное участие в обновлении всех сторон жизни нашего муниципального образования, на вашу гражданскую инициативу, на вашу заинтересованность в том, каким быть поселению уже сегодня и завтра.</w:t>
      </w:r>
    </w:p>
    <w:p w:rsidR="00FB73E6" w:rsidRPr="00FB73E6" w:rsidRDefault="00FB73E6" w:rsidP="00FB73E6">
      <w:pPr>
        <w:pStyle w:val="a3"/>
        <w:spacing w:before="0" w:beforeAutospacing="0" w:after="0" w:afterAutospacing="0"/>
        <w:jc w:val="both"/>
        <w:rPr>
          <w:color w:val="000000"/>
          <w:sz w:val="20"/>
          <w:szCs w:val="20"/>
        </w:rPr>
      </w:pPr>
      <w:proofErr w:type="gramStart"/>
      <w:r w:rsidRPr="00FB73E6">
        <w:rPr>
          <w:color w:val="000000"/>
          <w:sz w:val="20"/>
          <w:szCs w:val="20"/>
        </w:rPr>
        <w:t>Уверен</w:t>
      </w:r>
      <w:proofErr w:type="gramEnd"/>
      <w:r w:rsidRPr="00FB73E6">
        <w:rPr>
          <w:color w:val="000000"/>
          <w:sz w:val="20"/>
          <w:szCs w:val="20"/>
        </w:rPr>
        <w:t>, совместно мы сможем с успехом довести задуманное до конца.</w:t>
      </w:r>
    </w:p>
    <w:p w:rsidR="00FB73E6" w:rsidRPr="003D38F7" w:rsidRDefault="00FB73E6" w:rsidP="003D38F7">
      <w:pPr>
        <w:pStyle w:val="a3"/>
        <w:spacing w:before="0" w:beforeAutospacing="0" w:after="0" w:afterAutospacing="0"/>
        <w:jc w:val="both"/>
        <w:rPr>
          <w:color w:val="000000"/>
          <w:sz w:val="20"/>
          <w:szCs w:val="20"/>
        </w:rPr>
      </w:pPr>
      <w:r w:rsidRPr="00FB73E6">
        <w:rPr>
          <w:color w:val="000000"/>
          <w:sz w:val="20"/>
          <w:szCs w:val="20"/>
        </w:rPr>
        <w:t> Благодарю за доверие и внимание!</w:t>
      </w:r>
    </w:p>
    <w:p w:rsidR="00FB73E6" w:rsidRPr="00FB73E6" w:rsidRDefault="00FB73E6" w:rsidP="00FB73E6">
      <w:pPr>
        <w:rPr>
          <w:sz w:val="20"/>
          <w:szCs w:val="20"/>
        </w:rPr>
      </w:pPr>
    </w:p>
    <w:p w:rsidR="00FB73E6" w:rsidRPr="00FB73E6" w:rsidRDefault="00FB73E6" w:rsidP="00FB73E6">
      <w:pPr>
        <w:autoSpaceDE w:val="0"/>
        <w:autoSpaceDN w:val="0"/>
        <w:jc w:val="center"/>
        <w:rPr>
          <w:color w:val="000000"/>
          <w:sz w:val="20"/>
          <w:szCs w:val="20"/>
        </w:rPr>
      </w:pPr>
      <w:r w:rsidRPr="00FB73E6">
        <w:rPr>
          <w:color w:val="000000"/>
          <w:sz w:val="20"/>
          <w:szCs w:val="20"/>
        </w:rPr>
        <w:t>Российская Федерация</w:t>
      </w:r>
    </w:p>
    <w:p w:rsidR="00FB73E6" w:rsidRPr="00FB73E6" w:rsidRDefault="00FB73E6" w:rsidP="00FB73E6">
      <w:pPr>
        <w:autoSpaceDE w:val="0"/>
        <w:autoSpaceDN w:val="0"/>
        <w:jc w:val="center"/>
        <w:rPr>
          <w:color w:val="000000"/>
          <w:sz w:val="20"/>
          <w:szCs w:val="20"/>
        </w:rPr>
      </w:pPr>
      <w:r w:rsidRPr="00FB73E6">
        <w:rPr>
          <w:color w:val="000000"/>
          <w:sz w:val="20"/>
          <w:szCs w:val="20"/>
        </w:rPr>
        <w:t>Новгородская область</w:t>
      </w:r>
    </w:p>
    <w:p w:rsidR="00FB73E6" w:rsidRPr="00FB73E6" w:rsidRDefault="00FB73E6" w:rsidP="00FB73E6">
      <w:pPr>
        <w:autoSpaceDE w:val="0"/>
        <w:autoSpaceDN w:val="0"/>
        <w:jc w:val="center"/>
        <w:rPr>
          <w:color w:val="000000"/>
          <w:sz w:val="20"/>
          <w:szCs w:val="20"/>
        </w:rPr>
      </w:pPr>
      <w:r w:rsidRPr="00FB73E6">
        <w:rPr>
          <w:color w:val="000000"/>
          <w:sz w:val="20"/>
          <w:szCs w:val="20"/>
        </w:rPr>
        <w:t>СОВЕТ ДЕПУТАТОВ УГЛОВСКОГО</w:t>
      </w:r>
    </w:p>
    <w:p w:rsidR="00FB73E6" w:rsidRPr="00FB73E6" w:rsidRDefault="00FB73E6" w:rsidP="00FB73E6">
      <w:pPr>
        <w:autoSpaceDE w:val="0"/>
        <w:autoSpaceDN w:val="0"/>
        <w:jc w:val="center"/>
        <w:rPr>
          <w:color w:val="000000"/>
          <w:sz w:val="20"/>
          <w:szCs w:val="20"/>
        </w:rPr>
      </w:pPr>
      <w:r w:rsidRPr="00FB73E6">
        <w:rPr>
          <w:color w:val="000000"/>
          <w:sz w:val="20"/>
          <w:szCs w:val="20"/>
        </w:rPr>
        <w:t>ГОРОДСКОГО ПОСЕЛЕНИЯ ОКУЛОВСКОГО</w:t>
      </w:r>
    </w:p>
    <w:p w:rsidR="00FB73E6" w:rsidRPr="00FB73E6" w:rsidRDefault="00FB73E6" w:rsidP="00FB73E6">
      <w:pPr>
        <w:autoSpaceDE w:val="0"/>
        <w:autoSpaceDN w:val="0"/>
        <w:jc w:val="center"/>
        <w:rPr>
          <w:color w:val="000000"/>
          <w:sz w:val="20"/>
          <w:szCs w:val="20"/>
        </w:rPr>
      </w:pPr>
      <w:r w:rsidRPr="00FB73E6">
        <w:rPr>
          <w:color w:val="000000"/>
          <w:sz w:val="20"/>
          <w:szCs w:val="20"/>
        </w:rPr>
        <w:t>МУНИЦИПАЛЬНОГО РАЙОНА</w:t>
      </w:r>
    </w:p>
    <w:p w:rsidR="00FB73E6" w:rsidRPr="00FB73E6" w:rsidRDefault="00FB73E6" w:rsidP="00FB73E6">
      <w:pPr>
        <w:jc w:val="center"/>
        <w:rPr>
          <w:b/>
          <w:sz w:val="20"/>
          <w:szCs w:val="20"/>
        </w:rPr>
      </w:pPr>
      <w:proofErr w:type="gramStart"/>
      <w:r w:rsidRPr="00FB73E6">
        <w:rPr>
          <w:b/>
          <w:sz w:val="20"/>
          <w:szCs w:val="20"/>
        </w:rPr>
        <w:t>Р</w:t>
      </w:r>
      <w:proofErr w:type="gramEnd"/>
      <w:r w:rsidRPr="00FB73E6">
        <w:rPr>
          <w:b/>
          <w:sz w:val="20"/>
          <w:szCs w:val="20"/>
        </w:rPr>
        <w:t xml:space="preserve"> Е Ш Е Н И Е</w:t>
      </w:r>
    </w:p>
    <w:p w:rsidR="00FB73E6" w:rsidRPr="00FB73E6" w:rsidRDefault="00FB73E6" w:rsidP="00FB73E6">
      <w:pPr>
        <w:shd w:val="clear" w:color="auto" w:fill="FFFFFF"/>
        <w:jc w:val="center"/>
        <w:outlineLvl w:val="0"/>
        <w:rPr>
          <w:b/>
          <w:bCs/>
          <w:color w:val="000000"/>
          <w:spacing w:val="-4"/>
          <w:sz w:val="20"/>
          <w:szCs w:val="20"/>
        </w:rPr>
      </w:pPr>
      <w:bookmarkStart w:id="3" w:name="_Toc182884014"/>
      <w:bookmarkStart w:id="4" w:name="_Toc182884013"/>
      <w:r w:rsidRPr="00FB73E6">
        <w:rPr>
          <w:b/>
          <w:bCs/>
          <w:color w:val="000000"/>
          <w:spacing w:val="-4"/>
          <w:sz w:val="20"/>
          <w:szCs w:val="20"/>
        </w:rPr>
        <w:t>О</w:t>
      </w:r>
      <w:bookmarkEnd w:id="3"/>
      <w:r w:rsidRPr="00FB73E6">
        <w:rPr>
          <w:b/>
          <w:bCs/>
          <w:color w:val="000000"/>
          <w:spacing w:val="-4"/>
          <w:sz w:val="20"/>
          <w:szCs w:val="20"/>
        </w:rPr>
        <w:t xml:space="preserve"> назначении публичных слушаний</w:t>
      </w:r>
    </w:p>
    <w:p w:rsidR="00FB73E6" w:rsidRPr="00FB73E6" w:rsidRDefault="00FB73E6" w:rsidP="00FB73E6">
      <w:pPr>
        <w:shd w:val="clear" w:color="auto" w:fill="FFFFFF"/>
        <w:jc w:val="center"/>
        <w:outlineLvl w:val="0"/>
        <w:rPr>
          <w:b/>
          <w:bCs/>
          <w:color w:val="000000"/>
          <w:spacing w:val="-4"/>
          <w:sz w:val="20"/>
          <w:szCs w:val="20"/>
        </w:rPr>
      </w:pPr>
    </w:p>
    <w:bookmarkEnd w:id="4"/>
    <w:p w:rsidR="00FB73E6" w:rsidRPr="00FB73E6" w:rsidRDefault="00FB73E6" w:rsidP="00FB73E6">
      <w:pPr>
        <w:jc w:val="center"/>
        <w:rPr>
          <w:sz w:val="20"/>
          <w:szCs w:val="20"/>
        </w:rPr>
      </w:pPr>
      <w:r w:rsidRPr="00FB73E6">
        <w:rPr>
          <w:b/>
          <w:sz w:val="20"/>
          <w:szCs w:val="20"/>
        </w:rPr>
        <w:t xml:space="preserve">  </w:t>
      </w:r>
      <w:r w:rsidRPr="00FB73E6">
        <w:rPr>
          <w:sz w:val="20"/>
          <w:szCs w:val="20"/>
        </w:rPr>
        <w:t xml:space="preserve">Принято Советом депутатов </w:t>
      </w:r>
    </w:p>
    <w:p w:rsidR="00FB73E6" w:rsidRPr="00FB73E6" w:rsidRDefault="00FB73E6" w:rsidP="00FB73E6">
      <w:pPr>
        <w:jc w:val="center"/>
        <w:rPr>
          <w:sz w:val="20"/>
          <w:szCs w:val="20"/>
        </w:rPr>
      </w:pPr>
      <w:r w:rsidRPr="00FB73E6">
        <w:rPr>
          <w:sz w:val="20"/>
          <w:szCs w:val="20"/>
        </w:rPr>
        <w:t xml:space="preserve">Угловского городского поселения 14.04.2021 года  </w:t>
      </w:r>
    </w:p>
    <w:p w:rsidR="00FB73E6" w:rsidRPr="00FB73E6" w:rsidRDefault="00FB73E6" w:rsidP="00FB73E6">
      <w:pPr>
        <w:rPr>
          <w:b/>
          <w:sz w:val="20"/>
          <w:szCs w:val="20"/>
        </w:rPr>
      </w:pPr>
    </w:p>
    <w:p w:rsidR="00FB73E6" w:rsidRPr="00FB73E6" w:rsidRDefault="00FB73E6" w:rsidP="00FB73E6">
      <w:pPr>
        <w:jc w:val="both"/>
        <w:rPr>
          <w:color w:val="000000"/>
          <w:spacing w:val="-3"/>
          <w:sz w:val="20"/>
          <w:szCs w:val="20"/>
        </w:rPr>
      </w:pPr>
      <w:r w:rsidRPr="00FB73E6">
        <w:rPr>
          <w:color w:val="000000"/>
          <w:sz w:val="20"/>
          <w:szCs w:val="20"/>
        </w:rPr>
        <w:t xml:space="preserve">       Руководствуясь Федеральным законом от 06.10.2003 № 131-ФЗ «Об общих принципах организации местного самоуправления в Российской Федерации», Уставом Угловского городского поселения, </w:t>
      </w:r>
      <w:r w:rsidRPr="00FB73E6">
        <w:rPr>
          <w:sz w:val="20"/>
          <w:szCs w:val="20"/>
        </w:rPr>
        <w:t xml:space="preserve">Положением о публичных слушаниях в Угловском городском поселении, утвержденным решением Совета депутатов Угловского городского поселения от 24.06.2009 № 143, </w:t>
      </w:r>
      <w:r w:rsidRPr="00FB73E6">
        <w:rPr>
          <w:color w:val="000000"/>
          <w:sz w:val="20"/>
          <w:szCs w:val="20"/>
        </w:rPr>
        <w:t xml:space="preserve">Совет депутатов </w:t>
      </w:r>
      <w:r w:rsidRPr="00FB73E6">
        <w:rPr>
          <w:color w:val="000000"/>
          <w:spacing w:val="-3"/>
          <w:sz w:val="20"/>
          <w:szCs w:val="20"/>
        </w:rPr>
        <w:t xml:space="preserve"> </w:t>
      </w:r>
      <w:r w:rsidRPr="00FB73E6">
        <w:rPr>
          <w:color w:val="000000"/>
          <w:sz w:val="20"/>
          <w:szCs w:val="20"/>
        </w:rPr>
        <w:t xml:space="preserve">Угловского городского </w:t>
      </w:r>
      <w:r w:rsidRPr="00FB73E6">
        <w:rPr>
          <w:color w:val="000000"/>
          <w:spacing w:val="-3"/>
          <w:sz w:val="20"/>
          <w:szCs w:val="20"/>
        </w:rPr>
        <w:t xml:space="preserve">поселения </w:t>
      </w:r>
    </w:p>
    <w:p w:rsidR="00FB73E6" w:rsidRPr="00FB73E6" w:rsidRDefault="00FB73E6" w:rsidP="00FB73E6">
      <w:pPr>
        <w:jc w:val="both"/>
        <w:rPr>
          <w:b/>
          <w:bCs/>
          <w:sz w:val="20"/>
          <w:szCs w:val="20"/>
          <w:lang w:eastAsia="en-US"/>
        </w:rPr>
      </w:pPr>
      <w:r w:rsidRPr="00FB73E6">
        <w:rPr>
          <w:color w:val="000000"/>
          <w:spacing w:val="-4"/>
          <w:sz w:val="20"/>
          <w:szCs w:val="20"/>
        </w:rPr>
        <w:t xml:space="preserve"> </w:t>
      </w:r>
    </w:p>
    <w:p w:rsidR="00FB73E6" w:rsidRPr="00FB73E6" w:rsidRDefault="00FB73E6" w:rsidP="00FB73E6">
      <w:pPr>
        <w:shd w:val="clear" w:color="auto" w:fill="FFFFFF"/>
        <w:jc w:val="both"/>
        <w:rPr>
          <w:sz w:val="20"/>
          <w:szCs w:val="20"/>
        </w:rPr>
      </w:pPr>
      <w:r w:rsidRPr="00FB73E6">
        <w:rPr>
          <w:b/>
          <w:bCs/>
          <w:sz w:val="20"/>
          <w:szCs w:val="20"/>
        </w:rPr>
        <w:t>РЕШИЛ</w:t>
      </w:r>
      <w:r w:rsidRPr="00FB73E6">
        <w:rPr>
          <w:sz w:val="20"/>
          <w:szCs w:val="20"/>
        </w:rPr>
        <w:t>:</w:t>
      </w:r>
    </w:p>
    <w:p w:rsidR="00FB73E6" w:rsidRPr="00FB73E6" w:rsidRDefault="00FB73E6" w:rsidP="00FB73E6">
      <w:pPr>
        <w:shd w:val="clear" w:color="auto" w:fill="FFFFFF"/>
        <w:ind w:firstLine="708"/>
        <w:jc w:val="both"/>
        <w:rPr>
          <w:sz w:val="20"/>
          <w:szCs w:val="20"/>
        </w:rPr>
      </w:pPr>
      <w:r w:rsidRPr="00FB73E6">
        <w:rPr>
          <w:sz w:val="20"/>
          <w:szCs w:val="20"/>
        </w:rPr>
        <w:t xml:space="preserve">1. Вынести проект решения Совета депутатов </w:t>
      </w:r>
      <w:r w:rsidRPr="00FB73E6">
        <w:rPr>
          <w:color w:val="000000"/>
          <w:sz w:val="20"/>
          <w:szCs w:val="20"/>
        </w:rPr>
        <w:t xml:space="preserve">Угловского городского </w:t>
      </w:r>
      <w:r w:rsidRPr="00FB73E6">
        <w:rPr>
          <w:sz w:val="20"/>
          <w:szCs w:val="20"/>
        </w:rPr>
        <w:t xml:space="preserve">поселения «Об утверждении изменений и дополнений в Устав </w:t>
      </w:r>
      <w:r w:rsidRPr="00FB73E6">
        <w:rPr>
          <w:color w:val="000000"/>
          <w:sz w:val="20"/>
          <w:szCs w:val="20"/>
        </w:rPr>
        <w:t xml:space="preserve">Угловского городского </w:t>
      </w:r>
      <w:r w:rsidRPr="00FB73E6">
        <w:rPr>
          <w:sz w:val="20"/>
          <w:szCs w:val="20"/>
        </w:rPr>
        <w:t xml:space="preserve">поселения» на публичные слушания. </w:t>
      </w:r>
    </w:p>
    <w:p w:rsidR="00FB73E6" w:rsidRPr="00FB73E6" w:rsidRDefault="00FB73E6" w:rsidP="00FB73E6">
      <w:pPr>
        <w:shd w:val="clear" w:color="auto" w:fill="FFFFFF"/>
        <w:ind w:firstLine="708"/>
        <w:jc w:val="both"/>
        <w:rPr>
          <w:sz w:val="20"/>
          <w:szCs w:val="20"/>
        </w:rPr>
      </w:pPr>
      <w:r w:rsidRPr="00FB73E6">
        <w:rPr>
          <w:sz w:val="20"/>
          <w:szCs w:val="20"/>
        </w:rPr>
        <w:t xml:space="preserve">2. Назначить проведение публичных слушаний на 23 апреля  2021 г  в 17 час. 00 мин. в здании Администрации </w:t>
      </w:r>
      <w:r w:rsidRPr="00FB73E6">
        <w:rPr>
          <w:color w:val="000000"/>
          <w:sz w:val="20"/>
          <w:szCs w:val="20"/>
        </w:rPr>
        <w:t xml:space="preserve">Угловского городского </w:t>
      </w:r>
      <w:r w:rsidRPr="00FB73E6">
        <w:rPr>
          <w:sz w:val="20"/>
          <w:szCs w:val="20"/>
        </w:rPr>
        <w:t>поселения по адресу: Новгородская область, Окуловский район, р.п. Угловка, ул. Центральная, дом 9.</w:t>
      </w:r>
    </w:p>
    <w:p w:rsidR="00FB73E6" w:rsidRPr="00FB73E6" w:rsidRDefault="00FB73E6" w:rsidP="00FB73E6">
      <w:pPr>
        <w:shd w:val="clear" w:color="auto" w:fill="FFFFFF"/>
        <w:ind w:firstLine="708"/>
        <w:jc w:val="both"/>
        <w:rPr>
          <w:sz w:val="20"/>
          <w:szCs w:val="20"/>
        </w:rPr>
      </w:pPr>
      <w:r w:rsidRPr="00FB73E6">
        <w:rPr>
          <w:sz w:val="20"/>
          <w:szCs w:val="20"/>
        </w:rPr>
        <w:t xml:space="preserve">3. Назначить </w:t>
      </w:r>
      <w:proofErr w:type="gramStart"/>
      <w:r w:rsidRPr="00FB73E6">
        <w:rPr>
          <w:sz w:val="20"/>
          <w:szCs w:val="20"/>
        </w:rPr>
        <w:t>ответственным</w:t>
      </w:r>
      <w:proofErr w:type="gramEnd"/>
      <w:r w:rsidRPr="00FB73E6">
        <w:rPr>
          <w:sz w:val="20"/>
          <w:szCs w:val="20"/>
        </w:rPr>
        <w:t xml:space="preserve"> за проведение публичных слушаний  </w:t>
      </w:r>
      <w:proofErr w:type="spellStart"/>
      <w:r w:rsidRPr="00FB73E6">
        <w:rPr>
          <w:sz w:val="20"/>
          <w:szCs w:val="20"/>
        </w:rPr>
        <w:t>Стекольникова</w:t>
      </w:r>
      <w:proofErr w:type="spellEnd"/>
      <w:r w:rsidRPr="00FB73E6">
        <w:rPr>
          <w:sz w:val="20"/>
          <w:szCs w:val="20"/>
        </w:rPr>
        <w:t xml:space="preserve">   Александра Владимировича, Главу </w:t>
      </w:r>
      <w:r w:rsidRPr="00FB73E6">
        <w:rPr>
          <w:color w:val="000000"/>
          <w:sz w:val="20"/>
          <w:szCs w:val="20"/>
        </w:rPr>
        <w:t xml:space="preserve">Угловского городского </w:t>
      </w:r>
      <w:r w:rsidRPr="00FB73E6">
        <w:rPr>
          <w:sz w:val="20"/>
          <w:szCs w:val="20"/>
        </w:rPr>
        <w:t>поселения.</w:t>
      </w:r>
    </w:p>
    <w:p w:rsidR="00FB73E6" w:rsidRPr="00FB73E6" w:rsidRDefault="00FB73E6" w:rsidP="005D3622">
      <w:pPr>
        <w:shd w:val="clear" w:color="auto" w:fill="FFFFFF"/>
        <w:ind w:firstLine="708"/>
        <w:jc w:val="both"/>
        <w:rPr>
          <w:sz w:val="20"/>
          <w:szCs w:val="20"/>
        </w:rPr>
      </w:pPr>
      <w:r w:rsidRPr="00FB73E6">
        <w:rPr>
          <w:sz w:val="20"/>
          <w:szCs w:val="20"/>
        </w:rPr>
        <w:t xml:space="preserve">4. </w:t>
      </w:r>
      <w:proofErr w:type="gramStart"/>
      <w:r w:rsidRPr="00FB73E6">
        <w:rPr>
          <w:sz w:val="20"/>
          <w:szCs w:val="20"/>
        </w:rPr>
        <w:t xml:space="preserve">Опубликовать  настоящее решение, проект решения Совета депутатов </w:t>
      </w:r>
      <w:r w:rsidRPr="00FB73E6">
        <w:rPr>
          <w:color w:val="000000"/>
          <w:sz w:val="20"/>
          <w:szCs w:val="20"/>
        </w:rPr>
        <w:t xml:space="preserve">Угловского городского </w:t>
      </w:r>
      <w:r w:rsidRPr="00FB73E6">
        <w:rPr>
          <w:sz w:val="20"/>
          <w:szCs w:val="20"/>
        </w:rPr>
        <w:t xml:space="preserve">поселения «Об утверждении изменений и дополнений в Устав </w:t>
      </w:r>
      <w:r w:rsidRPr="00FB73E6">
        <w:rPr>
          <w:color w:val="000000"/>
          <w:sz w:val="20"/>
          <w:szCs w:val="20"/>
        </w:rPr>
        <w:t xml:space="preserve">Угловского городского </w:t>
      </w:r>
      <w:r w:rsidRPr="00FB73E6">
        <w:rPr>
          <w:sz w:val="20"/>
          <w:szCs w:val="20"/>
        </w:rPr>
        <w:t xml:space="preserve">поселения»,   «Порядок участия граждан в обсуждении проекта Устава </w:t>
      </w:r>
      <w:r w:rsidRPr="00FB73E6">
        <w:rPr>
          <w:color w:val="000000"/>
          <w:sz w:val="20"/>
          <w:szCs w:val="20"/>
        </w:rPr>
        <w:t xml:space="preserve">Угловского городского </w:t>
      </w:r>
      <w:r w:rsidRPr="00FB73E6">
        <w:rPr>
          <w:sz w:val="20"/>
          <w:szCs w:val="20"/>
        </w:rPr>
        <w:t xml:space="preserve">поселения, проекта муниципального правового акта о внесении изменений и дополнений в Устав и учета предложений по указанным проектам»,  утвержденный  решением Совета депутатов </w:t>
      </w:r>
      <w:r w:rsidRPr="00FB73E6">
        <w:rPr>
          <w:color w:val="000000"/>
          <w:sz w:val="20"/>
          <w:szCs w:val="20"/>
        </w:rPr>
        <w:t xml:space="preserve">Угловского городского </w:t>
      </w:r>
      <w:r w:rsidRPr="00FB73E6">
        <w:rPr>
          <w:sz w:val="20"/>
          <w:szCs w:val="20"/>
        </w:rPr>
        <w:t>поселения от 06.12.2010 № 17 в  бюллетене  «Официальный</w:t>
      </w:r>
      <w:proofErr w:type="gramEnd"/>
      <w:r w:rsidRPr="00FB73E6">
        <w:rPr>
          <w:sz w:val="20"/>
          <w:szCs w:val="20"/>
        </w:rPr>
        <w:t xml:space="preserve">  вестник  Угловского городского поселения».</w:t>
      </w:r>
    </w:p>
    <w:p w:rsidR="00FB73E6" w:rsidRPr="00FB73E6" w:rsidRDefault="00FB73E6" w:rsidP="00FB73E6">
      <w:pPr>
        <w:shd w:val="clear" w:color="auto" w:fill="FFFFFF"/>
        <w:jc w:val="both"/>
        <w:rPr>
          <w:b/>
          <w:sz w:val="20"/>
          <w:szCs w:val="20"/>
        </w:rPr>
      </w:pPr>
      <w:r w:rsidRPr="00FB73E6">
        <w:rPr>
          <w:b/>
          <w:sz w:val="20"/>
          <w:szCs w:val="20"/>
        </w:rPr>
        <w:t>Председатель Совета депутатов</w:t>
      </w:r>
    </w:p>
    <w:p w:rsidR="00FB73E6" w:rsidRPr="00FB73E6" w:rsidRDefault="00FB73E6" w:rsidP="00FB73E6">
      <w:pPr>
        <w:shd w:val="clear" w:color="auto" w:fill="FFFFFF"/>
        <w:jc w:val="both"/>
        <w:rPr>
          <w:b/>
          <w:sz w:val="20"/>
          <w:szCs w:val="20"/>
        </w:rPr>
      </w:pPr>
      <w:r w:rsidRPr="00FB73E6">
        <w:rPr>
          <w:b/>
          <w:sz w:val="20"/>
          <w:szCs w:val="20"/>
        </w:rPr>
        <w:t>Угловского городского поселения                                 С.Ю.Жданов</w:t>
      </w:r>
    </w:p>
    <w:p w:rsidR="00FB73E6" w:rsidRPr="00FB73E6" w:rsidRDefault="00FB73E6" w:rsidP="00FB73E6">
      <w:pPr>
        <w:rPr>
          <w:sz w:val="20"/>
          <w:szCs w:val="20"/>
        </w:rPr>
      </w:pPr>
      <w:r w:rsidRPr="00FB73E6">
        <w:rPr>
          <w:sz w:val="20"/>
          <w:szCs w:val="20"/>
        </w:rPr>
        <w:t>14.04.2021</w:t>
      </w:r>
    </w:p>
    <w:p w:rsidR="00FB73E6" w:rsidRPr="00FB73E6" w:rsidRDefault="00FB73E6" w:rsidP="00FB73E6">
      <w:pPr>
        <w:shd w:val="clear" w:color="auto" w:fill="FFFFFF"/>
        <w:jc w:val="both"/>
        <w:rPr>
          <w:b/>
          <w:sz w:val="20"/>
          <w:szCs w:val="20"/>
        </w:rPr>
      </w:pPr>
      <w:r w:rsidRPr="00FB73E6">
        <w:rPr>
          <w:sz w:val="20"/>
          <w:szCs w:val="20"/>
        </w:rPr>
        <w:t xml:space="preserve"> №  28 </w:t>
      </w:r>
    </w:p>
    <w:p w:rsidR="00FB73E6" w:rsidRPr="00FB73E6" w:rsidRDefault="00FB73E6" w:rsidP="00FB73E6">
      <w:pPr>
        <w:shd w:val="clear" w:color="auto" w:fill="FFFFFF"/>
        <w:jc w:val="both"/>
        <w:rPr>
          <w:sz w:val="20"/>
          <w:szCs w:val="20"/>
        </w:rPr>
      </w:pPr>
      <w:r w:rsidRPr="00FB73E6">
        <w:rPr>
          <w:b/>
          <w:sz w:val="20"/>
          <w:szCs w:val="20"/>
        </w:rPr>
        <w:lastRenderedPageBreak/>
        <w:t xml:space="preserve">Глава Угловского городского поселения                     </w:t>
      </w:r>
      <w:proofErr w:type="spellStart"/>
      <w:r w:rsidRPr="00FB73E6">
        <w:rPr>
          <w:b/>
          <w:sz w:val="20"/>
          <w:szCs w:val="20"/>
        </w:rPr>
        <w:t>А.В.Стекольников</w:t>
      </w:r>
      <w:proofErr w:type="spellEnd"/>
    </w:p>
    <w:p w:rsidR="00FB73E6" w:rsidRPr="00FB73E6" w:rsidRDefault="00FB73E6" w:rsidP="00FB73E6">
      <w:pPr>
        <w:rPr>
          <w:sz w:val="20"/>
          <w:szCs w:val="20"/>
        </w:rPr>
      </w:pPr>
    </w:p>
    <w:p w:rsidR="00FB73E6" w:rsidRPr="00FB73E6" w:rsidRDefault="00FB73E6" w:rsidP="00FB73E6">
      <w:pPr>
        <w:rPr>
          <w:sz w:val="20"/>
          <w:szCs w:val="20"/>
        </w:rPr>
      </w:pPr>
    </w:p>
    <w:p w:rsidR="00FB73E6" w:rsidRDefault="00FB73E6" w:rsidP="00FB73E6">
      <w:pPr>
        <w:jc w:val="center"/>
        <w:rPr>
          <w:sz w:val="20"/>
          <w:szCs w:val="20"/>
        </w:rPr>
      </w:pPr>
      <w:r>
        <w:rPr>
          <w:sz w:val="20"/>
          <w:szCs w:val="20"/>
        </w:rPr>
        <w:t>Российская Федерация</w:t>
      </w:r>
    </w:p>
    <w:p w:rsidR="00FB73E6" w:rsidRDefault="00FB73E6" w:rsidP="00FB73E6">
      <w:pPr>
        <w:jc w:val="center"/>
        <w:rPr>
          <w:sz w:val="20"/>
          <w:szCs w:val="20"/>
        </w:rPr>
      </w:pPr>
      <w:r>
        <w:rPr>
          <w:sz w:val="20"/>
          <w:szCs w:val="20"/>
        </w:rPr>
        <w:t>Новгородская область</w:t>
      </w:r>
    </w:p>
    <w:p w:rsidR="00FB73E6" w:rsidRDefault="00FB73E6" w:rsidP="00FB73E6">
      <w:pPr>
        <w:jc w:val="center"/>
        <w:rPr>
          <w:sz w:val="20"/>
          <w:szCs w:val="20"/>
        </w:rPr>
      </w:pPr>
      <w:r>
        <w:rPr>
          <w:sz w:val="20"/>
          <w:szCs w:val="20"/>
        </w:rPr>
        <w:t>СОВЕТ ДЕПУТАТОВ УГЛОВСКОГО</w:t>
      </w:r>
    </w:p>
    <w:p w:rsidR="00FB73E6" w:rsidRDefault="00FB73E6" w:rsidP="00FB73E6">
      <w:pPr>
        <w:jc w:val="center"/>
        <w:rPr>
          <w:sz w:val="20"/>
          <w:szCs w:val="20"/>
        </w:rPr>
      </w:pPr>
      <w:r>
        <w:rPr>
          <w:sz w:val="20"/>
          <w:szCs w:val="20"/>
        </w:rPr>
        <w:t>ГОРОДСКОГО ПОСЕЛЕНИЯ ОКУЛОВСКОГО</w:t>
      </w:r>
    </w:p>
    <w:p w:rsidR="00FB73E6" w:rsidRDefault="00FB73E6" w:rsidP="00FB73E6">
      <w:pPr>
        <w:jc w:val="center"/>
        <w:rPr>
          <w:sz w:val="20"/>
          <w:szCs w:val="20"/>
        </w:rPr>
      </w:pPr>
      <w:r>
        <w:rPr>
          <w:sz w:val="20"/>
          <w:szCs w:val="20"/>
        </w:rPr>
        <w:t>МУНИЦИПАЛЬНОГО РАЙОНА</w:t>
      </w:r>
    </w:p>
    <w:p w:rsidR="00FB73E6" w:rsidRDefault="00FB73E6" w:rsidP="00FB73E6">
      <w:pPr>
        <w:rPr>
          <w:sz w:val="20"/>
          <w:szCs w:val="20"/>
        </w:rPr>
      </w:pPr>
    </w:p>
    <w:p w:rsidR="00FB73E6" w:rsidRDefault="00FB73E6" w:rsidP="00FB73E6">
      <w:pPr>
        <w:jc w:val="center"/>
        <w:rPr>
          <w:sz w:val="20"/>
          <w:szCs w:val="20"/>
        </w:rPr>
      </w:pPr>
      <w:proofErr w:type="gramStart"/>
      <w:r>
        <w:rPr>
          <w:sz w:val="20"/>
          <w:szCs w:val="20"/>
        </w:rPr>
        <w:t>Р</w:t>
      </w:r>
      <w:proofErr w:type="gramEnd"/>
      <w:r>
        <w:rPr>
          <w:sz w:val="20"/>
          <w:szCs w:val="20"/>
        </w:rPr>
        <w:t xml:space="preserve"> Е Ш Е Н И Е</w:t>
      </w:r>
    </w:p>
    <w:p w:rsidR="00FB73E6" w:rsidRDefault="00FB73E6" w:rsidP="00FB73E6">
      <w:pPr>
        <w:jc w:val="center"/>
        <w:rPr>
          <w:sz w:val="20"/>
          <w:szCs w:val="20"/>
        </w:rPr>
      </w:pPr>
    </w:p>
    <w:p w:rsidR="00FB73E6" w:rsidRDefault="00FB73E6" w:rsidP="00FB73E6">
      <w:pPr>
        <w:pStyle w:val="2"/>
        <w:rPr>
          <w:b w:val="0"/>
          <w:sz w:val="20"/>
        </w:rPr>
      </w:pPr>
      <w:r>
        <w:rPr>
          <w:b w:val="0"/>
          <w:sz w:val="20"/>
        </w:rPr>
        <w:t>от 06.12.2010 № 17</w:t>
      </w:r>
    </w:p>
    <w:p w:rsidR="00FB73E6" w:rsidRDefault="00FB73E6" w:rsidP="00FB73E6">
      <w:pPr>
        <w:rPr>
          <w:sz w:val="20"/>
          <w:szCs w:val="20"/>
        </w:rPr>
      </w:pPr>
      <w:r>
        <w:rPr>
          <w:sz w:val="20"/>
          <w:szCs w:val="20"/>
        </w:rPr>
        <w:t>пос. Угловка</w:t>
      </w:r>
    </w:p>
    <w:p w:rsidR="00FB73E6" w:rsidRDefault="00FB73E6" w:rsidP="00FB73E6">
      <w:pPr>
        <w:rPr>
          <w:b/>
          <w:sz w:val="20"/>
          <w:szCs w:val="20"/>
        </w:rPr>
      </w:pPr>
      <w:r>
        <w:rPr>
          <w:b/>
          <w:sz w:val="20"/>
          <w:szCs w:val="20"/>
        </w:rPr>
        <w:t xml:space="preserve">Об утверждении порядка участия </w:t>
      </w:r>
    </w:p>
    <w:p w:rsidR="00FB73E6" w:rsidRDefault="00FB73E6" w:rsidP="00FB73E6">
      <w:pPr>
        <w:rPr>
          <w:b/>
          <w:sz w:val="20"/>
          <w:szCs w:val="20"/>
        </w:rPr>
      </w:pPr>
      <w:r>
        <w:rPr>
          <w:b/>
          <w:sz w:val="20"/>
          <w:szCs w:val="20"/>
        </w:rPr>
        <w:t xml:space="preserve">граждан в обсуждении проекта </w:t>
      </w:r>
    </w:p>
    <w:p w:rsidR="00FB73E6" w:rsidRDefault="00FB73E6" w:rsidP="00FB73E6">
      <w:pPr>
        <w:rPr>
          <w:b/>
          <w:sz w:val="20"/>
          <w:szCs w:val="20"/>
        </w:rPr>
      </w:pPr>
      <w:r>
        <w:rPr>
          <w:b/>
          <w:sz w:val="20"/>
          <w:szCs w:val="20"/>
        </w:rPr>
        <w:t xml:space="preserve">Устава Угловского городского </w:t>
      </w:r>
    </w:p>
    <w:p w:rsidR="00FB73E6" w:rsidRDefault="00FB73E6" w:rsidP="00FB73E6">
      <w:pPr>
        <w:rPr>
          <w:b/>
          <w:sz w:val="20"/>
          <w:szCs w:val="20"/>
        </w:rPr>
      </w:pPr>
      <w:r>
        <w:rPr>
          <w:b/>
          <w:sz w:val="20"/>
          <w:szCs w:val="20"/>
        </w:rPr>
        <w:t xml:space="preserve">поселения, решения Совета </w:t>
      </w:r>
    </w:p>
    <w:p w:rsidR="00FB73E6" w:rsidRDefault="00FB73E6" w:rsidP="00FB73E6">
      <w:pPr>
        <w:rPr>
          <w:b/>
          <w:sz w:val="20"/>
          <w:szCs w:val="20"/>
        </w:rPr>
      </w:pPr>
      <w:r>
        <w:rPr>
          <w:b/>
          <w:sz w:val="20"/>
          <w:szCs w:val="20"/>
        </w:rPr>
        <w:t xml:space="preserve">депутатов о внесении изменений </w:t>
      </w:r>
    </w:p>
    <w:p w:rsidR="00FB73E6" w:rsidRDefault="00FB73E6" w:rsidP="00FB73E6">
      <w:pPr>
        <w:rPr>
          <w:b/>
          <w:sz w:val="20"/>
          <w:szCs w:val="20"/>
        </w:rPr>
      </w:pPr>
      <w:r>
        <w:rPr>
          <w:b/>
          <w:sz w:val="20"/>
          <w:szCs w:val="20"/>
        </w:rPr>
        <w:t xml:space="preserve">и дополнений в Устав Угловского </w:t>
      </w:r>
    </w:p>
    <w:p w:rsidR="00FB73E6" w:rsidRDefault="00FB73E6" w:rsidP="00FB73E6">
      <w:pPr>
        <w:rPr>
          <w:b/>
          <w:sz w:val="20"/>
          <w:szCs w:val="20"/>
        </w:rPr>
      </w:pPr>
      <w:r>
        <w:rPr>
          <w:b/>
          <w:sz w:val="20"/>
          <w:szCs w:val="20"/>
        </w:rPr>
        <w:t xml:space="preserve">городского поселения и учёта </w:t>
      </w:r>
    </w:p>
    <w:p w:rsidR="00FB73E6" w:rsidRDefault="00FB73E6" w:rsidP="003D38F7">
      <w:pPr>
        <w:rPr>
          <w:b/>
          <w:sz w:val="20"/>
          <w:szCs w:val="20"/>
        </w:rPr>
      </w:pPr>
      <w:r>
        <w:rPr>
          <w:b/>
          <w:sz w:val="20"/>
          <w:szCs w:val="20"/>
        </w:rPr>
        <w:t>предложений по указанным проектам</w:t>
      </w:r>
    </w:p>
    <w:p w:rsidR="003D38F7" w:rsidRDefault="003D38F7" w:rsidP="003D38F7">
      <w:pPr>
        <w:rPr>
          <w:b/>
          <w:sz w:val="20"/>
          <w:szCs w:val="20"/>
        </w:rPr>
      </w:pPr>
    </w:p>
    <w:p w:rsidR="003D38F7" w:rsidRDefault="003D38F7" w:rsidP="003D38F7">
      <w:pPr>
        <w:rPr>
          <w:b/>
          <w:sz w:val="20"/>
          <w:szCs w:val="20"/>
        </w:rPr>
      </w:pPr>
    </w:p>
    <w:p w:rsidR="00FB73E6" w:rsidRPr="003D38F7" w:rsidRDefault="00FB73E6" w:rsidP="00FB73E6">
      <w:pPr>
        <w:pStyle w:val="af4"/>
        <w:jc w:val="both"/>
        <w:rPr>
          <w:rFonts w:ascii="Times New Roman" w:hAnsi="Times New Roman" w:cs="Times New Roman"/>
          <w:sz w:val="20"/>
          <w:szCs w:val="20"/>
        </w:rPr>
      </w:pPr>
      <w:r w:rsidRPr="003D38F7">
        <w:rPr>
          <w:rFonts w:ascii="Times New Roman" w:hAnsi="Times New Roman" w:cs="Times New Roman"/>
          <w:sz w:val="20"/>
          <w:szCs w:val="20"/>
        </w:rPr>
        <w:t xml:space="preserve">       В соответствии с пунктом 4 статьи 44 Федерального закона от 6 октября 2003 года № 131-ФЗ «Об общих принципах организации местного самоуправления в Российской Федерации»  Совет депутатов Угловского городского поселения </w:t>
      </w:r>
    </w:p>
    <w:p w:rsidR="00FB73E6" w:rsidRDefault="00FB73E6" w:rsidP="00FB73E6">
      <w:pPr>
        <w:pStyle w:val="af4"/>
        <w:rPr>
          <w:b/>
          <w:sz w:val="20"/>
          <w:szCs w:val="20"/>
        </w:rPr>
      </w:pPr>
      <w:r>
        <w:rPr>
          <w:b/>
          <w:sz w:val="20"/>
          <w:szCs w:val="20"/>
        </w:rPr>
        <w:t>РЕШИЛ:</w:t>
      </w:r>
    </w:p>
    <w:p w:rsidR="00FB73E6" w:rsidRDefault="00FB73E6" w:rsidP="00FB73E6">
      <w:pPr>
        <w:autoSpaceDE w:val="0"/>
        <w:autoSpaceDN w:val="0"/>
        <w:adjustRightInd w:val="0"/>
        <w:ind w:firstLine="540"/>
        <w:jc w:val="both"/>
        <w:rPr>
          <w:sz w:val="20"/>
          <w:szCs w:val="20"/>
        </w:rPr>
      </w:pPr>
      <w:r>
        <w:rPr>
          <w:sz w:val="20"/>
          <w:szCs w:val="20"/>
        </w:rPr>
        <w:t>1. Утвердить прилагаемый Порядок участия граждан в обсуждении проекта Устава Угловского городского поселения, решения Совета депутатов о внесении изменений и дополнений в Устав Угловского городского поселения и учёта предложений по указанным проектам.</w:t>
      </w:r>
    </w:p>
    <w:p w:rsidR="00FB73E6" w:rsidRDefault="00FB73E6" w:rsidP="00FB73E6">
      <w:pPr>
        <w:autoSpaceDE w:val="0"/>
        <w:autoSpaceDN w:val="0"/>
        <w:adjustRightInd w:val="0"/>
        <w:ind w:firstLine="540"/>
        <w:jc w:val="both"/>
        <w:rPr>
          <w:sz w:val="20"/>
          <w:szCs w:val="20"/>
        </w:rPr>
      </w:pPr>
      <w:r>
        <w:rPr>
          <w:sz w:val="20"/>
          <w:szCs w:val="20"/>
        </w:rPr>
        <w:t>2. Опубликовать настоящее решение в газете «Окуловский вестник».</w:t>
      </w:r>
    </w:p>
    <w:p w:rsidR="00FB73E6" w:rsidRDefault="00FB73E6" w:rsidP="00FB73E6">
      <w:pPr>
        <w:autoSpaceDE w:val="0"/>
        <w:autoSpaceDN w:val="0"/>
        <w:adjustRightInd w:val="0"/>
        <w:jc w:val="both"/>
        <w:rPr>
          <w:sz w:val="20"/>
          <w:szCs w:val="20"/>
        </w:rPr>
      </w:pPr>
    </w:p>
    <w:p w:rsidR="00FB73E6" w:rsidRPr="003D38F7" w:rsidRDefault="00FB73E6" w:rsidP="003D38F7">
      <w:pPr>
        <w:autoSpaceDE w:val="0"/>
        <w:autoSpaceDN w:val="0"/>
        <w:adjustRightInd w:val="0"/>
        <w:jc w:val="both"/>
        <w:rPr>
          <w:b/>
          <w:sz w:val="20"/>
          <w:szCs w:val="20"/>
        </w:rPr>
      </w:pPr>
      <w:r>
        <w:rPr>
          <w:b/>
          <w:sz w:val="20"/>
          <w:szCs w:val="20"/>
        </w:rPr>
        <w:t xml:space="preserve">Глава городского поселения       </w:t>
      </w:r>
      <w:proofErr w:type="spellStart"/>
      <w:r>
        <w:rPr>
          <w:b/>
          <w:sz w:val="20"/>
          <w:szCs w:val="20"/>
        </w:rPr>
        <w:t>А.В.Стекольнико</w:t>
      </w:r>
      <w:r w:rsidR="003D38F7">
        <w:rPr>
          <w:b/>
          <w:sz w:val="20"/>
          <w:szCs w:val="20"/>
        </w:rPr>
        <w:t>в</w:t>
      </w:r>
      <w:proofErr w:type="spellEnd"/>
    </w:p>
    <w:p w:rsidR="00FB73E6" w:rsidRDefault="00FB73E6" w:rsidP="00FB73E6">
      <w:pPr>
        <w:rPr>
          <w:sz w:val="20"/>
          <w:szCs w:val="20"/>
        </w:rPr>
      </w:pPr>
    </w:p>
    <w:p w:rsidR="00FB73E6" w:rsidRDefault="00FB73E6" w:rsidP="00FB73E6">
      <w:pPr>
        <w:spacing w:line="240" w:lineRule="exact"/>
        <w:ind w:left="6300"/>
        <w:jc w:val="right"/>
        <w:rPr>
          <w:sz w:val="20"/>
          <w:szCs w:val="20"/>
        </w:rPr>
      </w:pPr>
      <w:r>
        <w:rPr>
          <w:sz w:val="20"/>
          <w:szCs w:val="20"/>
        </w:rPr>
        <w:t xml:space="preserve">Утвержден       </w:t>
      </w:r>
    </w:p>
    <w:p w:rsidR="00FB73E6" w:rsidRDefault="00FB73E6" w:rsidP="00FB73E6">
      <w:pPr>
        <w:spacing w:line="240" w:lineRule="exact"/>
        <w:ind w:left="6300"/>
        <w:jc w:val="right"/>
        <w:rPr>
          <w:sz w:val="20"/>
          <w:szCs w:val="20"/>
        </w:rPr>
      </w:pPr>
      <w:r>
        <w:rPr>
          <w:sz w:val="20"/>
          <w:szCs w:val="20"/>
        </w:rPr>
        <w:t xml:space="preserve">решением Совета депутатов Угловского городского поселения                </w:t>
      </w:r>
    </w:p>
    <w:p w:rsidR="00FB73E6" w:rsidRDefault="00FB73E6" w:rsidP="00FB73E6">
      <w:pPr>
        <w:spacing w:line="240" w:lineRule="exact"/>
        <w:jc w:val="right"/>
        <w:rPr>
          <w:sz w:val="20"/>
          <w:szCs w:val="20"/>
        </w:rPr>
      </w:pPr>
      <w:r>
        <w:rPr>
          <w:sz w:val="20"/>
          <w:szCs w:val="20"/>
        </w:rPr>
        <w:t xml:space="preserve">от 06.12.2010 № 17 </w:t>
      </w:r>
    </w:p>
    <w:p w:rsidR="00FB73E6" w:rsidRDefault="00FB73E6" w:rsidP="00FB73E6">
      <w:pPr>
        <w:spacing w:line="240" w:lineRule="exact"/>
        <w:ind w:left="6376" w:firstLine="704"/>
        <w:jc w:val="right"/>
        <w:rPr>
          <w:sz w:val="20"/>
          <w:szCs w:val="20"/>
        </w:rPr>
      </w:pPr>
    </w:p>
    <w:p w:rsidR="00FB73E6" w:rsidRDefault="00FB73E6" w:rsidP="00FB73E6">
      <w:pPr>
        <w:spacing w:line="240" w:lineRule="exact"/>
        <w:ind w:left="6376" w:firstLine="704"/>
        <w:jc w:val="right"/>
        <w:rPr>
          <w:sz w:val="20"/>
          <w:szCs w:val="20"/>
        </w:rPr>
      </w:pPr>
    </w:p>
    <w:p w:rsidR="00FB73E6" w:rsidRDefault="00FB73E6" w:rsidP="00FB73E6">
      <w:pPr>
        <w:spacing w:line="240" w:lineRule="exact"/>
        <w:ind w:left="5670" w:firstLine="704"/>
        <w:jc w:val="both"/>
        <w:rPr>
          <w:sz w:val="20"/>
          <w:szCs w:val="20"/>
        </w:rPr>
      </w:pPr>
    </w:p>
    <w:p w:rsidR="00FB73E6" w:rsidRDefault="00FB73E6" w:rsidP="00FB73E6">
      <w:pPr>
        <w:pStyle w:val="ConsPlusNormal"/>
        <w:spacing w:line="240" w:lineRule="exact"/>
        <w:ind w:firstLine="709"/>
        <w:jc w:val="center"/>
        <w:outlineLvl w:val="1"/>
        <w:rPr>
          <w:rFonts w:ascii="Times New Roman" w:hAnsi="Times New Roman" w:cs="Times New Roman"/>
          <w:b/>
        </w:rPr>
      </w:pPr>
      <w:r>
        <w:rPr>
          <w:rFonts w:ascii="Times New Roman" w:hAnsi="Times New Roman" w:cs="Times New Roman"/>
          <w:b/>
        </w:rPr>
        <w:t>Порядок</w:t>
      </w:r>
    </w:p>
    <w:p w:rsidR="00FB73E6" w:rsidRDefault="00FB73E6" w:rsidP="00FB73E6">
      <w:pPr>
        <w:pStyle w:val="ConsPlusNormal"/>
        <w:spacing w:line="240" w:lineRule="exact"/>
        <w:ind w:firstLine="709"/>
        <w:jc w:val="center"/>
        <w:outlineLvl w:val="1"/>
        <w:rPr>
          <w:rFonts w:ascii="Times New Roman" w:hAnsi="Times New Roman" w:cs="Times New Roman"/>
        </w:rPr>
      </w:pPr>
      <w:r>
        <w:rPr>
          <w:rFonts w:ascii="Times New Roman" w:hAnsi="Times New Roman" w:cs="Times New Roman"/>
          <w:b/>
        </w:rPr>
        <w:t>участия граждан в обсуждении проекта Устава Угловского городского поселения, решения Совета депутатов о внесении изменений и дополнений в Устав Угловского городского поселения и учета предложений по указанным проектам</w:t>
      </w:r>
    </w:p>
    <w:p w:rsidR="00FB73E6" w:rsidRDefault="00FB73E6" w:rsidP="00FB73E6">
      <w:pPr>
        <w:pStyle w:val="ConsPlusNormal"/>
        <w:ind w:firstLine="709"/>
        <w:jc w:val="both"/>
        <w:outlineLvl w:val="1"/>
        <w:rPr>
          <w:rFonts w:ascii="Times New Roman" w:hAnsi="Times New Roman" w:cs="Times New Roman"/>
        </w:rPr>
      </w:pPr>
    </w:p>
    <w:p w:rsidR="00FB73E6" w:rsidRDefault="00FB73E6" w:rsidP="00FB73E6">
      <w:pPr>
        <w:pStyle w:val="ConsPlusNormal"/>
        <w:spacing w:line="360" w:lineRule="exact"/>
        <w:ind w:firstLine="709"/>
        <w:jc w:val="both"/>
        <w:outlineLvl w:val="1"/>
        <w:rPr>
          <w:rFonts w:ascii="Times New Roman" w:hAnsi="Times New Roman" w:cs="Times New Roman"/>
          <w:b/>
        </w:rPr>
      </w:pPr>
      <w:r>
        <w:rPr>
          <w:rFonts w:ascii="Times New Roman" w:hAnsi="Times New Roman" w:cs="Times New Roman"/>
          <w:b/>
        </w:rPr>
        <w:t>1. Общие положения</w:t>
      </w:r>
    </w:p>
    <w:p w:rsidR="00FB73E6" w:rsidRDefault="00FB73E6" w:rsidP="00FB73E6">
      <w:pPr>
        <w:pStyle w:val="ConsPlusNormal"/>
        <w:spacing w:line="360" w:lineRule="exact"/>
        <w:ind w:firstLine="709"/>
        <w:jc w:val="both"/>
        <w:rPr>
          <w:rFonts w:ascii="Times New Roman" w:hAnsi="Times New Roman" w:cs="Times New Roman"/>
        </w:rPr>
      </w:pPr>
      <w:r>
        <w:rPr>
          <w:rFonts w:ascii="Times New Roman" w:hAnsi="Times New Roman" w:cs="Times New Roman"/>
        </w:rPr>
        <w:t xml:space="preserve">1.1. Проект Устава Угловского городского поселения (далее - Устав), проект городского правового акта о внесении изменений и дополнений в Устав (далее - Проект)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30 дней до дня рассмотрения вопроса о принятии Устава, муниципального правового акта о внесении изменений и дополнений в Устав подлежат официальному опубликованию (обнародованию). В течение данного периода население может реализовать право на участие в процессе принятия Устава, муниципального правового акта о внесении изменений и дополнений в Устав.</w:t>
      </w:r>
    </w:p>
    <w:p w:rsidR="00FB73E6" w:rsidRDefault="00FB73E6" w:rsidP="00FB73E6">
      <w:pPr>
        <w:pStyle w:val="ConsPlusNormal"/>
        <w:spacing w:line="360" w:lineRule="exact"/>
        <w:ind w:firstLine="709"/>
        <w:jc w:val="both"/>
        <w:rPr>
          <w:rFonts w:ascii="Times New Roman" w:hAnsi="Times New Roman" w:cs="Times New Roman"/>
        </w:rPr>
      </w:pPr>
      <w:r>
        <w:rPr>
          <w:rFonts w:ascii="Times New Roman" w:hAnsi="Times New Roman" w:cs="Times New Roman"/>
        </w:rPr>
        <w:t>1.2. Участие граждан в обсуждении Проекта предусматривается в следующих формах:</w:t>
      </w:r>
    </w:p>
    <w:p w:rsidR="00FB73E6" w:rsidRDefault="00FB73E6" w:rsidP="00FB73E6">
      <w:pPr>
        <w:pStyle w:val="ConsPlusNormal"/>
        <w:spacing w:line="360" w:lineRule="exact"/>
        <w:ind w:firstLine="709"/>
        <w:jc w:val="both"/>
        <w:rPr>
          <w:rFonts w:ascii="Times New Roman" w:hAnsi="Times New Roman" w:cs="Times New Roman"/>
        </w:rPr>
      </w:pPr>
      <w:r>
        <w:rPr>
          <w:rFonts w:ascii="Times New Roman" w:hAnsi="Times New Roman" w:cs="Times New Roman"/>
        </w:rPr>
        <w:t>внесение письменных предложений;</w:t>
      </w:r>
    </w:p>
    <w:p w:rsidR="00FB73E6" w:rsidRDefault="00FB73E6" w:rsidP="00FB73E6">
      <w:pPr>
        <w:pStyle w:val="ConsPlusNormal"/>
        <w:spacing w:line="360" w:lineRule="exact"/>
        <w:ind w:firstLine="709"/>
        <w:jc w:val="both"/>
        <w:rPr>
          <w:rFonts w:ascii="Times New Roman" w:hAnsi="Times New Roman" w:cs="Times New Roman"/>
        </w:rPr>
      </w:pPr>
      <w:r>
        <w:rPr>
          <w:rFonts w:ascii="Times New Roman" w:hAnsi="Times New Roman" w:cs="Times New Roman"/>
        </w:rPr>
        <w:t>публичные слушания.</w:t>
      </w:r>
    </w:p>
    <w:p w:rsidR="00FB73E6" w:rsidRDefault="00FB73E6" w:rsidP="00FB73E6">
      <w:pPr>
        <w:pStyle w:val="ConsPlusNormal"/>
        <w:spacing w:line="360" w:lineRule="exact"/>
        <w:ind w:firstLine="709"/>
        <w:jc w:val="both"/>
        <w:rPr>
          <w:rFonts w:ascii="Times New Roman" w:hAnsi="Times New Roman" w:cs="Times New Roman"/>
        </w:rPr>
      </w:pPr>
      <w:r>
        <w:rPr>
          <w:rFonts w:ascii="Times New Roman" w:hAnsi="Times New Roman" w:cs="Times New Roman"/>
        </w:rPr>
        <w:lastRenderedPageBreak/>
        <w:t>1.3. Предложения по Проекту (далее - предложения) могут быть внесены также Главой Угловского городского поселения, депутатами Совета депутатов Угловского городского поселения, органами территориального общественного самоуправления, общественными организациями и объединениями.</w:t>
      </w:r>
    </w:p>
    <w:p w:rsidR="00FB73E6" w:rsidRDefault="00FB73E6" w:rsidP="00FB73E6">
      <w:pPr>
        <w:pStyle w:val="ConsPlusNormal"/>
        <w:spacing w:line="360" w:lineRule="exact"/>
        <w:ind w:firstLine="709"/>
        <w:jc w:val="both"/>
        <w:rPr>
          <w:rFonts w:ascii="Times New Roman" w:hAnsi="Times New Roman" w:cs="Times New Roman"/>
          <w:b/>
        </w:rPr>
      </w:pPr>
    </w:p>
    <w:p w:rsidR="00FB73E6" w:rsidRDefault="00FB73E6" w:rsidP="00FB73E6">
      <w:pPr>
        <w:pStyle w:val="ConsPlusNormal"/>
        <w:spacing w:line="360" w:lineRule="exact"/>
        <w:ind w:firstLine="708"/>
        <w:jc w:val="both"/>
        <w:outlineLvl w:val="1"/>
        <w:rPr>
          <w:rFonts w:ascii="Times New Roman" w:hAnsi="Times New Roman" w:cs="Times New Roman"/>
          <w:b/>
        </w:rPr>
      </w:pPr>
      <w:r>
        <w:rPr>
          <w:rFonts w:ascii="Times New Roman" w:hAnsi="Times New Roman" w:cs="Times New Roman"/>
          <w:b/>
        </w:rPr>
        <w:t>2. Письменные предложения</w:t>
      </w:r>
    </w:p>
    <w:p w:rsidR="00FB73E6" w:rsidRDefault="00FB73E6" w:rsidP="00FB73E6">
      <w:pPr>
        <w:pStyle w:val="ConsPlusNormal"/>
        <w:spacing w:line="360" w:lineRule="exact"/>
        <w:ind w:firstLine="709"/>
        <w:jc w:val="both"/>
        <w:rPr>
          <w:rFonts w:ascii="Times New Roman" w:hAnsi="Times New Roman" w:cs="Times New Roman"/>
        </w:rPr>
      </w:pPr>
      <w:r>
        <w:rPr>
          <w:rFonts w:ascii="Times New Roman" w:hAnsi="Times New Roman" w:cs="Times New Roman"/>
        </w:rPr>
        <w:t>2.1. Предложения принимаются не позднее 7 дней до дня рассмотрения вопроса о принятии Устава, муниципального правового акта о внесении изменений и дополнений в Устав.</w:t>
      </w:r>
    </w:p>
    <w:p w:rsidR="00FB73E6" w:rsidRDefault="00FB73E6" w:rsidP="00FB73E6">
      <w:pPr>
        <w:pStyle w:val="ConsPlusNormal"/>
        <w:spacing w:line="360" w:lineRule="exact"/>
        <w:ind w:firstLine="709"/>
        <w:jc w:val="both"/>
        <w:rPr>
          <w:rFonts w:ascii="Times New Roman" w:hAnsi="Times New Roman" w:cs="Times New Roman"/>
        </w:rPr>
      </w:pPr>
      <w:r>
        <w:rPr>
          <w:rFonts w:ascii="Times New Roman" w:hAnsi="Times New Roman" w:cs="Times New Roman"/>
        </w:rPr>
        <w:t xml:space="preserve">2.2. Предложения подаются в письменной форме в Администрацию Угловского городского поселения (далее - Администрация городского поселения). </w:t>
      </w:r>
      <w:proofErr w:type="gramStart"/>
      <w:r>
        <w:rPr>
          <w:rFonts w:ascii="Times New Roman" w:hAnsi="Times New Roman" w:cs="Times New Roman"/>
        </w:rPr>
        <w:t>Они должны содержать, как правило, наименование и адрес Администрации городского поселения, изложение существа предложения, сведения, по которым можно установить лицо, обратившееся с предложением (фамилия, имя, отчество, адрес места жительства обратившегося), дату составления и подпись (подписи) обратившегося (обратившихся).</w:t>
      </w:r>
      <w:proofErr w:type="gramEnd"/>
      <w:r>
        <w:rPr>
          <w:rFonts w:ascii="Times New Roman" w:hAnsi="Times New Roman" w:cs="Times New Roman"/>
        </w:rPr>
        <w:t xml:space="preserve"> Администрация городского поселения вправе оставить предложение без рассмотрения в случае анонимного обращения.</w:t>
      </w:r>
    </w:p>
    <w:p w:rsidR="00FB73E6" w:rsidRDefault="00FB73E6" w:rsidP="00FB73E6">
      <w:pPr>
        <w:pStyle w:val="ConsPlusNormal"/>
        <w:spacing w:line="360" w:lineRule="exact"/>
        <w:ind w:firstLine="709"/>
        <w:jc w:val="both"/>
        <w:rPr>
          <w:rFonts w:ascii="Times New Roman" w:hAnsi="Times New Roman" w:cs="Times New Roman"/>
        </w:rPr>
      </w:pPr>
      <w:r>
        <w:rPr>
          <w:rFonts w:ascii="Times New Roman" w:hAnsi="Times New Roman" w:cs="Times New Roman"/>
        </w:rPr>
        <w:t xml:space="preserve">2.3. Все предложения регистрируются немедленно по </w:t>
      </w:r>
      <w:proofErr w:type="gramStart"/>
      <w:r>
        <w:rPr>
          <w:rFonts w:ascii="Times New Roman" w:hAnsi="Times New Roman" w:cs="Times New Roman"/>
        </w:rPr>
        <w:t>поступлении</w:t>
      </w:r>
      <w:proofErr w:type="gramEnd"/>
      <w:r>
        <w:rPr>
          <w:rFonts w:ascii="Times New Roman" w:hAnsi="Times New Roman" w:cs="Times New Roman"/>
        </w:rPr>
        <w:t xml:space="preserve"> в Администрацию городского поселения.</w:t>
      </w:r>
    </w:p>
    <w:p w:rsidR="00FB73E6" w:rsidRDefault="00FB73E6" w:rsidP="00FB73E6">
      <w:pPr>
        <w:pStyle w:val="ConsPlusNormal"/>
        <w:spacing w:line="360" w:lineRule="exact"/>
        <w:ind w:firstLine="709"/>
        <w:jc w:val="both"/>
        <w:rPr>
          <w:rFonts w:ascii="Times New Roman" w:hAnsi="Times New Roman" w:cs="Times New Roman"/>
        </w:rPr>
      </w:pPr>
      <w:r>
        <w:rPr>
          <w:rFonts w:ascii="Times New Roman" w:hAnsi="Times New Roman" w:cs="Times New Roman"/>
        </w:rPr>
        <w:t xml:space="preserve">2.4. По мере поступления предложений Администрация городского поселения в тот же день передает их председателю Совета депутатов Угловского городского поселения, который незамедлительно направляет данные предложения в соответствующую комиссию Совета депутатов Угловского городского поселения, в </w:t>
      </w:r>
      <w:proofErr w:type="gramStart"/>
      <w:r>
        <w:rPr>
          <w:rFonts w:ascii="Times New Roman" w:hAnsi="Times New Roman" w:cs="Times New Roman"/>
        </w:rPr>
        <w:t>компетенцию</w:t>
      </w:r>
      <w:proofErr w:type="gramEnd"/>
      <w:r>
        <w:rPr>
          <w:rFonts w:ascii="Times New Roman" w:hAnsi="Times New Roman" w:cs="Times New Roman"/>
        </w:rPr>
        <w:t xml:space="preserve"> которой входит рассмотрение данного вопроса.</w:t>
      </w:r>
    </w:p>
    <w:p w:rsidR="00FB73E6" w:rsidRDefault="00FB73E6" w:rsidP="00FB73E6">
      <w:pPr>
        <w:pStyle w:val="ConsPlusNormal"/>
        <w:spacing w:line="360" w:lineRule="exact"/>
        <w:ind w:firstLine="709"/>
        <w:jc w:val="both"/>
        <w:rPr>
          <w:rFonts w:ascii="Times New Roman" w:hAnsi="Times New Roman" w:cs="Times New Roman"/>
        </w:rPr>
      </w:pPr>
      <w:r>
        <w:rPr>
          <w:rFonts w:ascii="Times New Roman" w:hAnsi="Times New Roman" w:cs="Times New Roman"/>
        </w:rPr>
        <w:t>2.5. В течение 7 календарных дней с момента получения и регистрации предложений на них должен быть дан ответ обратившимся за подписью председателя Совета депутатов Угловского городского поселения.</w:t>
      </w:r>
    </w:p>
    <w:p w:rsidR="00FB73E6" w:rsidRDefault="00FB73E6" w:rsidP="00FB73E6">
      <w:pPr>
        <w:pStyle w:val="ConsPlusNormal"/>
        <w:spacing w:line="360" w:lineRule="exact"/>
        <w:ind w:firstLine="709"/>
        <w:jc w:val="both"/>
        <w:outlineLvl w:val="1"/>
        <w:rPr>
          <w:rFonts w:ascii="Times New Roman" w:hAnsi="Times New Roman" w:cs="Times New Roman"/>
          <w:b/>
        </w:rPr>
      </w:pPr>
      <w:r>
        <w:rPr>
          <w:rFonts w:ascii="Times New Roman" w:hAnsi="Times New Roman" w:cs="Times New Roman"/>
          <w:b/>
        </w:rPr>
        <w:t>3. Публичные слушания</w:t>
      </w:r>
    </w:p>
    <w:p w:rsidR="00FB73E6" w:rsidRDefault="00FB73E6" w:rsidP="00FB73E6">
      <w:pPr>
        <w:pStyle w:val="ConsPlusNormal"/>
        <w:spacing w:line="360" w:lineRule="exact"/>
        <w:ind w:firstLine="709"/>
        <w:jc w:val="both"/>
        <w:rPr>
          <w:rFonts w:ascii="Times New Roman" w:hAnsi="Times New Roman" w:cs="Times New Roman"/>
        </w:rPr>
      </w:pPr>
      <w:r>
        <w:rPr>
          <w:rFonts w:ascii="Times New Roman" w:hAnsi="Times New Roman" w:cs="Times New Roman"/>
        </w:rPr>
        <w:t xml:space="preserve">3.1. Перед началом публичных слушаний </w:t>
      </w:r>
      <w:proofErr w:type="gramStart"/>
      <w:r>
        <w:rPr>
          <w:rFonts w:ascii="Times New Roman" w:hAnsi="Times New Roman" w:cs="Times New Roman"/>
        </w:rPr>
        <w:t>ответственный</w:t>
      </w:r>
      <w:proofErr w:type="gramEnd"/>
      <w:r>
        <w:rPr>
          <w:rFonts w:ascii="Times New Roman" w:hAnsi="Times New Roman" w:cs="Times New Roman"/>
        </w:rPr>
        <w:t xml:space="preserve"> за их проведение организует регистрацию участников.</w:t>
      </w:r>
    </w:p>
    <w:p w:rsidR="00FB73E6" w:rsidRDefault="00FB73E6" w:rsidP="00FB73E6">
      <w:pPr>
        <w:pStyle w:val="ConsPlusNormal"/>
        <w:spacing w:line="360" w:lineRule="exact"/>
        <w:ind w:firstLine="709"/>
        <w:jc w:val="both"/>
        <w:rPr>
          <w:rFonts w:ascii="Times New Roman" w:hAnsi="Times New Roman" w:cs="Times New Roman"/>
        </w:rPr>
      </w:pPr>
      <w:r>
        <w:rPr>
          <w:rFonts w:ascii="Times New Roman" w:hAnsi="Times New Roman" w:cs="Times New Roman"/>
        </w:rPr>
        <w:t xml:space="preserve">3.2. </w:t>
      </w:r>
      <w:proofErr w:type="gramStart"/>
      <w:r>
        <w:rPr>
          <w:rFonts w:ascii="Times New Roman" w:hAnsi="Times New Roman" w:cs="Times New Roman"/>
        </w:rPr>
        <w:t>Председательствующий на публичных слушания открывает слушания и оглашает наименование Проекта, выносимого на публичные слушания, инициаторов проведения публичных слушаний, предложения по времени выступления участников перед окончательным принятием итогового документа.</w:t>
      </w:r>
      <w:proofErr w:type="gramEnd"/>
    </w:p>
    <w:p w:rsidR="00FB73E6" w:rsidRDefault="00FB73E6" w:rsidP="00FB73E6">
      <w:pPr>
        <w:pStyle w:val="ConsPlusNormal"/>
        <w:spacing w:line="360" w:lineRule="exact"/>
        <w:ind w:firstLine="709"/>
        <w:jc w:val="both"/>
        <w:rPr>
          <w:rFonts w:ascii="Times New Roman" w:hAnsi="Times New Roman" w:cs="Times New Roman"/>
        </w:rPr>
      </w:pPr>
      <w:r>
        <w:rPr>
          <w:rFonts w:ascii="Times New Roman" w:hAnsi="Times New Roman" w:cs="Times New Roman"/>
        </w:rPr>
        <w:t>3.3. После окончания прений председательствующий предоставляет слово секретарю для уточнения рекомендаций, внесенных в итоговый документ. Председательствующий уточняет, не произошло ли дополнительного изменения позиций участников перед окончательным принятием итогового документа.</w:t>
      </w:r>
    </w:p>
    <w:p w:rsidR="00FB73E6" w:rsidRDefault="00FB73E6" w:rsidP="00FB73E6">
      <w:pPr>
        <w:pStyle w:val="ConsPlusNormal"/>
        <w:spacing w:line="360" w:lineRule="exact"/>
        <w:ind w:firstLine="709"/>
        <w:jc w:val="both"/>
        <w:rPr>
          <w:rFonts w:ascii="Times New Roman" w:hAnsi="Times New Roman" w:cs="Times New Roman"/>
        </w:rPr>
      </w:pPr>
      <w:r>
        <w:rPr>
          <w:rFonts w:ascii="Times New Roman" w:hAnsi="Times New Roman" w:cs="Times New Roman"/>
        </w:rPr>
        <w:t>3.4. В итоговый документ публичных слушаний входят все не отозванные их авторами рекомендации и предложения.</w:t>
      </w:r>
    </w:p>
    <w:p w:rsidR="00FB73E6" w:rsidRDefault="00FB73E6" w:rsidP="00FB73E6">
      <w:pPr>
        <w:pStyle w:val="ConsPlusNormal"/>
        <w:spacing w:line="360" w:lineRule="exact"/>
        <w:ind w:firstLine="709"/>
        <w:jc w:val="both"/>
        <w:rPr>
          <w:rFonts w:ascii="Times New Roman" w:hAnsi="Times New Roman" w:cs="Times New Roman"/>
        </w:rPr>
      </w:pPr>
      <w:r>
        <w:rPr>
          <w:rFonts w:ascii="Times New Roman" w:hAnsi="Times New Roman" w:cs="Times New Roman"/>
        </w:rPr>
        <w:t>3.5. Результаты публичных слушаний подлежат опубликованию в газете «Окуловский вестник» не позднее чем через 10 дней после проведения слушаний.</w:t>
      </w:r>
    </w:p>
    <w:p w:rsidR="00FB73E6" w:rsidRPr="005D3622" w:rsidRDefault="00FB73E6" w:rsidP="005D3622">
      <w:pPr>
        <w:jc w:val="center"/>
        <w:rPr>
          <w:sz w:val="20"/>
          <w:szCs w:val="20"/>
        </w:rPr>
      </w:pPr>
      <w:r>
        <w:rPr>
          <w:sz w:val="20"/>
          <w:szCs w:val="20"/>
        </w:rPr>
        <w:t>_______________________________________</w:t>
      </w:r>
    </w:p>
    <w:p w:rsidR="00FB73E6" w:rsidRDefault="00FB73E6" w:rsidP="00FB73E6">
      <w:pPr>
        <w:spacing w:line="240" w:lineRule="exact"/>
        <w:jc w:val="center"/>
        <w:rPr>
          <w:b/>
          <w:sz w:val="28"/>
          <w:szCs w:val="28"/>
        </w:rPr>
      </w:pPr>
    </w:p>
    <w:p w:rsidR="00FB73E6" w:rsidRPr="00FB73E6" w:rsidRDefault="00FB73E6" w:rsidP="00FB73E6">
      <w:pPr>
        <w:spacing w:line="240" w:lineRule="exact"/>
        <w:jc w:val="center"/>
        <w:rPr>
          <w:b/>
          <w:sz w:val="20"/>
          <w:szCs w:val="20"/>
        </w:rPr>
      </w:pPr>
      <w:r w:rsidRPr="00FB73E6">
        <w:rPr>
          <w:b/>
          <w:sz w:val="20"/>
          <w:szCs w:val="20"/>
        </w:rPr>
        <w:t xml:space="preserve">   Новгородская   область                                                                                          СОВЕТ ДЕПУТАТОВ УГЛОВСКОГО  ГОРОДСКОГО ПОСЕЛЕНИЯ     Окуловского района</w:t>
      </w:r>
    </w:p>
    <w:p w:rsidR="00FB73E6" w:rsidRPr="00FB73E6" w:rsidRDefault="00FB73E6" w:rsidP="00FB73E6">
      <w:pPr>
        <w:spacing w:line="240" w:lineRule="exact"/>
        <w:contextualSpacing/>
        <w:jc w:val="center"/>
        <w:rPr>
          <w:b/>
          <w:sz w:val="20"/>
          <w:szCs w:val="20"/>
        </w:rPr>
      </w:pPr>
    </w:p>
    <w:p w:rsidR="00FB73E6" w:rsidRPr="00FB73E6" w:rsidRDefault="00FB73E6" w:rsidP="00FB73E6">
      <w:pPr>
        <w:spacing w:line="240" w:lineRule="exact"/>
        <w:jc w:val="center"/>
        <w:rPr>
          <w:b/>
          <w:sz w:val="20"/>
          <w:szCs w:val="20"/>
        </w:rPr>
      </w:pPr>
      <w:proofErr w:type="gramStart"/>
      <w:r w:rsidRPr="00FB73E6">
        <w:rPr>
          <w:b/>
          <w:sz w:val="20"/>
          <w:szCs w:val="20"/>
        </w:rPr>
        <w:t>Р</w:t>
      </w:r>
      <w:proofErr w:type="gramEnd"/>
      <w:r w:rsidRPr="00FB73E6">
        <w:rPr>
          <w:b/>
          <w:sz w:val="20"/>
          <w:szCs w:val="20"/>
        </w:rPr>
        <w:t xml:space="preserve"> Е Ш Е Н И Е</w:t>
      </w:r>
    </w:p>
    <w:p w:rsidR="00FB73E6" w:rsidRPr="00FB73E6" w:rsidRDefault="00FB73E6" w:rsidP="00FB73E6">
      <w:pPr>
        <w:contextualSpacing/>
        <w:jc w:val="center"/>
        <w:rPr>
          <w:sz w:val="20"/>
          <w:szCs w:val="20"/>
        </w:rPr>
      </w:pPr>
      <w:r w:rsidRPr="00FB73E6">
        <w:rPr>
          <w:sz w:val="20"/>
          <w:szCs w:val="20"/>
        </w:rPr>
        <w:t xml:space="preserve">    </w:t>
      </w:r>
      <w:r w:rsidRPr="00FB73E6">
        <w:rPr>
          <w:b/>
          <w:bCs/>
          <w:sz w:val="20"/>
          <w:szCs w:val="20"/>
        </w:rPr>
        <w:t>О внесении изменений и дополнений                                                                         в Устав Угловского городского поселения</w:t>
      </w:r>
    </w:p>
    <w:p w:rsidR="00FB73E6" w:rsidRPr="00FB73E6" w:rsidRDefault="00FB73E6" w:rsidP="00FB73E6">
      <w:pPr>
        <w:contextualSpacing/>
        <w:jc w:val="center"/>
        <w:rPr>
          <w:b/>
          <w:sz w:val="20"/>
          <w:szCs w:val="20"/>
        </w:rPr>
      </w:pPr>
      <w:r w:rsidRPr="00FB73E6">
        <w:rPr>
          <w:b/>
          <w:sz w:val="20"/>
          <w:szCs w:val="20"/>
        </w:rPr>
        <w:lastRenderedPageBreak/>
        <w:t xml:space="preserve">                                                                                    </w:t>
      </w:r>
    </w:p>
    <w:p w:rsidR="00FB73E6" w:rsidRPr="00FB73E6" w:rsidRDefault="00FB73E6" w:rsidP="00FB73E6">
      <w:pPr>
        <w:autoSpaceDE w:val="0"/>
        <w:autoSpaceDN w:val="0"/>
        <w:adjustRightInd w:val="0"/>
        <w:contextualSpacing/>
        <w:jc w:val="center"/>
        <w:rPr>
          <w:sz w:val="20"/>
          <w:szCs w:val="20"/>
        </w:rPr>
      </w:pPr>
      <w:r w:rsidRPr="00FB73E6">
        <w:rPr>
          <w:sz w:val="20"/>
          <w:szCs w:val="20"/>
        </w:rPr>
        <w:t>Принято Советом депутатов Угловского  городского поселения</w:t>
      </w:r>
    </w:p>
    <w:p w:rsidR="00FB73E6" w:rsidRPr="00FB73E6" w:rsidRDefault="00FB73E6" w:rsidP="00FB73E6">
      <w:pPr>
        <w:autoSpaceDE w:val="0"/>
        <w:autoSpaceDN w:val="0"/>
        <w:adjustRightInd w:val="0"/>
        <w:spacing w:line="240" w:lineRule="exact"/>
        <w:jc w:val="center"/>
        <w:rPr>
          <w:color w:val="000000"/>
          <w:sz w:val="20"/>
          <w:szCs w:val="20"/>
        </w:rPr>
      </w:pPr>
      <w:r w:rsidRPr="00FB73E6">
        <w:rPr>
          <w:color w:val="000000"/>
          <w:sz w:val="20"/>
          <w:szCs w:val="20"/>
        </w:rPr>
        <w:t xml:space="preserve">_____________2021 года </w:t>
      </w:r>
    </w:p>
    <w:p w:rsidR="00FB73E6" w:rsidRPr="00FB73E6" w:rsidRDefault="00FB73E6" w:rsidP="00FB73E6">
      <w:pPr>
        <w:pStyle w:val="af7"/>
        <w:spacing w:line="276" w:lineRule="auto"/>
        <w:ind w:firstLine="709"/>
        <w:jc w:val="both"/>
        <w:rPr>
          <w:rFonts w:ascii="Times New Roman" w:hAnsi="Times New Roman" w:cs="Times New Roman"/>
          <w:sz w:val="20"/>
          <w:szCs w:val="20"/>
        </w:rPr>
      </w:pPr>
      <w:r w:rsidRPr="00FB73E6">
        <w:rPr>
          <w:rFonts w:ascii="Times New Roman" w:hAnsi="Times New Roman" w:cs="Times New Roman"/>
          <w:sz w:val="20"/>
          <w:szCs w:val="20"/>
        </w:rPr>
        <w:t xml:space="preserve"> </w:t>
      </w:r>
      <w:proofErr w:type="gramStart"/>
      <w:r w:rsidRPr="00FB73E6">
        <w:rPr>
          <w:rFonts w:ascii="Times New Roman" w:hAnsi="Times New Roman" w:cs="Times New Roman"/>
          <w:sz w:val="20"/>
          <w:szCs w:val="20"/>
        </w:rPr>
        <w:t xml:space="preserve">В соответствии с Федеральным законом от 6 октября 2003 № 131-ФЗ «Об общих принципах организации местного самоуправления в Российской Федерации» (далее – Федеральный закон № 131-ФЗ), областным законом от 28 июля 2020 № 599-ОЗ «О внесении   изменений в областной закон «О некоторых вопросах правового регулирования деятельности лиц, замещающих муниципальные должности в Новгородской области» Совет депутатов Угловского городского поселения   </w:t>
      </w:r>
      <w:proofErr w:type="gramEnd"/>
    </w:p>
    <w:p w:rsidR="00FB73E6" w:rsidRPr="00FB73E6" w:rsidRDefault="00FB73E6" w:rsidP="00FB73E6">
      <w:pPr>
        <w:autoSpaceDE w:val="0"/>
        <w:autoSpaceDN w:val="0"/>
        <w:adjustRightInd w:val="0"/>
        <w:ind w:firstLine="142"/>
        <w:contextualSpacing/>
        <w:rPr>
          <w:b/>
          <w:sz w:val="20"/>
          <w:szCs w:val="20"/>
        </w:rPr>
      </w:pPr>
      <w:r w:rsidRPr="00FB73E6">
        <w:rPr>
          <w:sz w:val="20"/>
          <w:szCs w:val="20"/>
        </w:rPr>
        <w:t xml:space="preserve">  </w:t>
      </w:r>
      <w:r w:rsidRPr="00FB73E6">
        <w:rPr>
          <w:b/>
          <w:sz w:val="20"/>
          <w:szCs w:val="20"/>
        </w:rPr>
        <w:t>РЕШИЛ:</w:t>
      </w:r>
    </w:p>
    <w:p w:rsidR="00FB73E6" w:rsidRPr="00FB73E6" w:rsidRDefault="00FB73E6" w:rsidP="00FB73E6">
      <w:pPr>
        <w:ind w:firstLine="709"/>
        <w:contextualSpacing/>
        <w:jc w:val="both"/>
        <w:rPr>
          <w:sz w:val="20"/>
          <w:szCs w:val="20"/>
        </w:rPr>
      </w:pPr>
      <w:r w:rsidRPr="00FB73E6">
        <w:rPr>
          <w:sz w:val="20"/>
          <w:szCs w:val="20"/>
        </w:rPr>
        <w:t>1.</w:t>
      </w:r>
      <w:r w:rsidRPr="00FB73E6">
        <w:rPr>
          <w:bCs/>
          <w:sz w:val="20"/>
          <w:szCs w:val="20"/>
        </w:rPr>
        <w:t xml:space="preserve"> </w:t>
      </w:r>
      <w:r w:rsidRPr="00FB73E6">
        <w:rPr>
          <w:sz w:val="20"/>
          <w:szCs w:val="20"/>
        </w:rPr>
        <w:t xml:space="preserve"> Принять в Устав муниципального образования Угловское  </w:t>
      </w:r>
      <w:r w:rsidRPr="00FB73E6">
        <w:rPr>
          <w:bCs/>
          <w:sz w:val="20"/>
          <w:szCs w:val="20"/>
        </w:rPr>
        <w:t>городское поселение</w:t>
      </w:r>
      <w:r w:rsidRPr="00FB73E6">
        <w:rPr>
          <w:sz w:val="20"/>
          <w:szCs w:val="20"/>
        </w:rPr>
        <w:t xml:space="preserve"> (далее - Устав) следующие изменения и дополнения:</w:t>
      </w:r>
    </w:p>
    <w:p w:rsidR="00FB73E6" w:rsidRPr="00FB73E6" w:rsidRDefault="00FB73E6" w:rsidP="00FB73E6">
      <w:pPr>
        <w:autoSpaceDE w:val="0"/>
        <w:autoSpaceDN w:val="0"/>
        <w:adjustRightInd w:val="0"/>
        <w:contextualSpacing/>
        <w:jc w:val="both"/>
        <w:rPr>
          <w:b/>
          <w:sz w:val="20"/>
          <w:szCs w:val="20"/>
        </w:rPr>
      </w:pPr>
      <w:r w:rsidRPr="00FB73E6">
        <w:rPr>
          <w:b/>
          <w:sz w:val="20"/>
          <w:szCs w:val="20"/>
        </w:rPr>
        <w:t xml:space="preserve">         1.1.  Пункт  39  части 1  статьи 4 . «Вопросы местного значения Угловского  городского поселения»   изложить в следующей редакции:</w:t>
      </w:r>
    </w:p>
    <w:p w:rsidR="00FB73E6" w:rsidRPr="003D38F7" w:rsidRDefault="00FB73E6" w:rsidP="00FB73E6">
      <w:pPr>
        <w:autoSpaceDE w:val="0"/>
        <w:autoSpaceDN w:val="0"/>
        <w:adjustRightInd w:val="0"/>
        <w:contextualSpacing/>
        <w:jc w:val="both"/>
        <w:rPr>
          <w:sz w:val="20"/>
          <w:szCs w:val="20"/>
        </w:rPr>
      </w:pPr>
      <w:r w:rsidRPr="00FB73E6">
        <w:rPr>
          <w:color w:val="000000"/>
          <w:sz w:val="20"/>
          <w:szCs w:val="20"/>
        </w:rPr>
        <w:tab/>
      </w:r>
      <w:r w:rsidRPr="003D38F7">
        <w:rPr>
          <w:color w:val="000000"/>
          <w:sz w:val="20"/>
          <w:szCs w:val="20"/>
        </w:rPr>
        <w:t>«</w:t>
      </w:r>
      <w:r w:rsidRPr="003D38F7">
        <w:rPr>
          <w:sz w:val="20"/>
          <w:szCs w:val="20"/>
        </w:rPr>
        <w:t>39) участие в соответствии с федеральным законом в выполнении комплексных кадастровых работ.</w:t>
      </w:r>
    </w:p>
    <w:p w:rsidR="00FB73E6" w:rsidRPr="00FB73E6" w:rsidRDefault="00FB73E6" w:rsidP="00FB73E6">
      <w:pPr>
        <w:autoSpaceDE w:val="0"/>
        <w:autoSpaceDN w:val="0"/>
        <w:adjustRightInd w:val="0"/>
        <w:contextualSpacing/>
        <w:jc w:val="both"/>
        <w:rPr>
          <w:b/>
          <w:sz w:val="20"/>
          <w:szCs w:val="20"/>
        </w:rPr>
      </w:pPr>
      <w:r w:rsidRPr="00FB73E6">
        <w:rPr>
          <w:sz w:val="20"/>
          <w:szCs w:val="20"/>
        </w:rPr>
        <w:tab/>
      </w:r>
      <w:r w:rsidRPr="00FB73E6">
        <w:rPr>
          <w:b/>
          <w:sz w:val="20"/>
          <w:szCs w:val="20"/>
        </w:rPr>
        <w:t xml:space="preserve">1.2. Дополнить  пунктом   17   часть 1  статьи </w:t>
      </w:r>
      <w:r w:rsidRPr="00FB73E6">
        <w:rPr>
          <w:b/>
          <w:color w:val="000000"/>
          <w:sz w:val="20"/>
          <w:szCs w:val="20"/>
        </w:rPr>
        <w:t xml:space="preserve">  5.  </w:t>
      </w:r>
      <w:r w:rsidRPr="00FB73E6">
        <w:rPr>
          <w:b/>
          <w:sz w:val="20"/>
          <w:szCs w:val="20"/>
        </w:rPr>
        <w:t>«Права органов местного самоуправления Угловского городского поселения на решение вопросов, не отнесенных к вопросам местного значения поселений  следующего  содержания:</w:t>
      </w:r>
    </w:p>
    <w:p w:rsidR="00FB73E6" w:rsidRPr="00FB73E6" w:rsidRDefault="00FB73E6" w:rsidP="00FB73E6">
      <w:pPr>
        <w:autoSpaceDE w:val="0"/>
        <w:autoSpaceDN w:val="0"/>
        <w:adjustRightInd w:val="0"/>
        <w:ind w:firstLine="540"/>
        <w:jc w:val="both"/>
        <w:rPr>
          <w:bCs/>
          <w:sz w:val="20"/>
          <w:szCs w:val="20"/>
        </w:rPr>
      </w:pPr>
      <w:r w:rsidRPr="00FB73E6">
        <w:rPr>
          <w:bCs/>
          <w:sz w:val="20"/>
          <w:szCs w:val="20"/>
        </w:rPr>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FB73E6">
        <w:rPr>
          <w:bCs/>
          <w:sz w:val="20"/>
          <w:szCs w:val="20"/>
        </w:rPr>
        <w:t>.»</w:t>
      </w:r>
      <w:proofErr w:type="gramEnd"/>
    </w:p>
    <w:p w:rsidR="00FB73E6" w:rsidRPr="00FB73E6" w:rsidRDefault="00FB73E6" w:rsidP="00FB73E6">
      <w:pPr>
        <w:autoSpaceDE w:val="0"/>
        <w:autoSpaceDN w:val="0"/>
        <w:adjustRightInd w:val="0"/>
        <w:contextualSpacing/>
        <w:jc w:val="both"/>
        <w:outlineLvl w:val="1"/>
        <w:rPr>
          <w:b/>
          <w:color w:val="000000"/>
          <w:sz w:val="20"/>
          <w:szCs w:val="20"/>
        </w:rPr>
      </w:pPr>
      <w:r w:rsidRPr="00FB73E6">
        <w:rPr>
          <w:color w:val="000000"/>
          <w:sz w:val="20"/>
          <w:szCs w:val="20"/>
        </w:rPr>
        <w:t xml:space="preserve">       </w:t>
      </w:r>
      <w:r w:rsidRPr="00FB73E6">
        <w:rPr>
          <w:b/>
          <w:color w:val="000000"/>
          <w:sz w:val="20"/>
          <w:szCs w:val="20"/>
        </w:rPr>
        <w:t>1.3. Дополнить Устав  статьей 12.1   следующего  содержания:</w:t>
      </w:r>
    </w:p>
    <w:p w:rsidR="00FB73E6" w:rsidRPr="00FB73E6" w:rsidRDefault="00FB73E6" w:rsidP="00FB73E6">
      <w:pPr>
        <w:autoSpaceDE w:val="0"/>
        <w:autoSpaceDN w:val="0"/>
        <w:adjustRightInd w:val="0"/>
        <w:contextualSpacing/>
        <w:jc w:val="both"/>
        <w:outlineLvl w:val="1"/>
        <w:rPr>
          <w:color w:val="000000"/>
          <w:sz w:val="20"/>
          <w:szCs w:val="20"/>
        </w:rPr>
      </w:pPr>
    </w:p>
    <w:p w:rsidR="00FB73E6" w:rsidRPr="00FB73E6" w:rsidRDefault="00FB73E6" w:rsidP="00FB73E6">
      <w:pPr>
        <w:ind w:firstLine="709"/>
        <w:rPr>
          <w:b/>
          <w:sz w:val="20"/>
          <w:szCs w:val="20"/>
        </w:rPr>
      </w:pPr>
      <w:r w:rsidRPr="00FB73E6">
        <w:rPr>
          <w:b/>
          <w:sz w:val="20"/>
          <w:szCs w:val="20"/>
        </w:rPr>
        <w:t>«Статья 12.1. Инициативные проекты</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 xml:space="preserve">1. В целях реализации мероприятий, имеющих приоритетное значение для жителей   Угловского   городского поселения  или его части, по решению вопросов местного значения или иных вопросов, право </w:t>
      </w:r>
      <w:proofErr w:type="gramStart"/>
      <w:r w:rsidRPr="00FB73E6">
        <w:rPr>
          <w:sz w:val="20"/>
          <w:szCs w:val="20"/>
        </w:rPr>
        <w:t>решения</w:t>
      </w:r>
      <w:proofErr w:type="gramEnd"/>
      <w:r w:rsidRPr="00FB73E6">
        <w:rPr>
          <w:sz w:val="20"/>
          <w:szCs w:val="20"/>
        </w:rPr>
        <w:t xml:space="preserve"> которых предоставлено органам местного самоуправления, в администрацию Угловского  городского поселения может быть внесен инициативный проект. Порядок определения части территории Угловского городского поселения, на которой могут реализовываться инициативные проекты, устанавливается нормативным правовым актом Совета депутатов Угловского  городского поселения.</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Угловского  городского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Угловского городского поселения. Право выступить инициатором проекта в соответствии с нормативным правовым актом Совета депутатов Угловского  городского поселения может быть предоставлено также иным лицам, осуществляющим деятельность на территории Угловского  городского поселения.</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3. Инициативный проект должен содержать следующие сведения:</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1) описание проблемы, решение которой имеет приоритетное значение для жителей Угловского  городского поселения или его части;</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2) обоснование предложений по решению указанной проблемы;</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3) описание ожидаемого результата (ожидаемых результатов) реализации инициативного проекта;</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4) предварительный расчет необходимых расходов на реализацию инициативного проекта;</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5) планируемые сроки реализации инициативного проекта;</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6) сведения о планируемом (возможном) финансовом, имущественном и (или) трудовом участии заинтересованных лиц в реализации данного проекта;</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7) указание на объем средств бюджета Угловского городского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8) указание на территорию  Угловского  городского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Угловского  городского поселения;</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9) иные сведения, предусмотренные нормативным правовым актом Совета депутатов Угловского городского поселения.</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 xml:space="preserve">4. </w:t>
      </w:r>
      <w:proofErr w:type="gramStart"/>
      <w:r w:rsidRPr="00FB73E6">
        <w:rPr>
          <w:sz w:val="20"/>
          <w:szCs w:val="20"/>
        </w:rPr>
        <w:t>Инициативный  проект до его внесения в администрацию Угловского  городского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Угловского  городского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FB73E6">
        <w:rPr>
          <w:sz w:val="20"/>
          <w:szCs w:val="20"/>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lastRenderedPageBreak/>
        <w:t>Нормативным правовым актом Совета депутатов  Угловского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Инициаторы проекта при внесении инициативного проекта в администрацию Угловского  городского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Угловского  городского  поселения или его части.</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 xml:space="preserve">5. </w:t>
      </w:r>
      <w:proofErr w:type="gramStart"/>
      <w:r w:rsidRPr="00FB73E6">
        <w:rPr>
          <w:sz w:val="20"/>
          <w:szCs w:val="20"/>
        </w:rPr>
        <w:t xml:space="preserve">Информация  о внесении инициативного проекта в администрацию  Угловского городского поселения подлежит опубликованию (обнародованию) и размещению на официальном </w:t>
      </w:r>
      <w:r w:rsidRPr="003D38F7">
        <w:rPr>
          <w:sz w:val="20"/>
          <w:szCs w:val="20"/>
        </w:rPr>
        <w:t>сайте  Угловского  городского  поселения</w:t>
      </w:r>
      <w:r w:rsidRPr="00FB73E6">
        <w:rPr>
          <w:sz w:val="20"/>
          <w:szCs w:val="20"/>
        </w:rPr>
        <w:t xml:space="preserve"> в информационно-телекоммуникационной сети "Интернет" в течение трех рабочих дней со дня внесения инициативного проекта в администрацию Угловского  городского поселения и должна содержать сведения, указанные в части 3 настоящей статьи, а также об инициаторах проекта.</w:t>
      </w:r>
      <w:proofErr w:type="gramEnd"/>
      <w:r w:rsidRPr="00FB73E6">
        <w:rPr>
          <w:sz w:val="20"/>
          <w:szCs w:val="20"/>
        </w:rPr>
        <w:t xml:space="preserve"> Одновременно граждане информируются о возможности представления в администрацию Угловского  городского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Угловского  городского  поселения, достигшие шестнадцатилетнего возраста. В случае</w:t>
      </w:r>
      <w:proofErr w:type="gramStart"/>
      <w:r w:rsidRPr="00FB73E6">
        <w:rPr>
          <w:sz w:val="20"/>
          <w:szCs w:val="20"/>
        </w:rPr>
        <w:t>,</w:t>
      </w:r>
      <w:proofErr w:type="gramEnd"/>
      <w:r w:rsidRPr="00FB73E6">
        <w:rPr>
          <w:sz w:val="20"/>
          <w:szCs w:val="20"/>
        </w:rPr>
        <w:t xml:space="preserve">  если администрация Угловского  городского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Окуловского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6. Инициативный проект подлежит обязательному рассмотрению администрацией Угловского  городского поселения в течение 30 дней со дня его внесения. Администрация Угловского городского поселения по результатам рассмотрения инициативного проекта принимает одно из следующих решений:</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1) поддержать инициативный проект и продолжить работу над ним в пределах бюджетных ассигнований, предусмотренных решением о бюджете Угловского  городского  поселения, на соответствующие цели и (или) в соответствии с порядком составления и рассмотрения проекта бюджета Угловского  городского поселения (внесения изменений в решение о бюджете  Угловского городского поселения);</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7. Администрация Угловского  городского поселения  принимает решение об отказе в поддержке инициативного проекта в одном из следующих случаев:</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1) несоблюдение установленного порядка внесения инициативного проекта и его рассмотрения;</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Угловского  городского  поселения;</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3) невозможность реализации инициативного проекта ввиду отсутствия у органов местного самоуправления необходимых полномочий и прав;</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4) отсутствие средств бюджета Угловского  городского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5) наличие возможности решения описанной в инициативном проекте проблемы более эффективным способом;</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6) признание инициативного проекта не прошедшим конкурсный отбор.</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8. Администрация Угловского  городского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Угловского  городского поселения.</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 xml:space="preserve">10. </w:t>
      </w:r>
      <w:proofErr w:type="gramStart"/>
      <w:r w:rsidRPr="00FB73E6">
        <w:rPr>
          <w:sz w:val="20"/>
          <w:szCs w:val="20"/>
        </w:rPr>
        <w:t>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w:t>
      </w:r>
      <w:proofErr w:type="gramEnd"/>
      <w:r w:rsidRPr="00FB73E6">
        <w:rPr>
          <w:sz w:val="20"/>
          <w:szCs w:val="20"/>
        </w:rPr>
        <w:t>. В этом случае требования частей 3, 6, 7, 8, 9, 11 и 12 настоящей статьи не применяются.</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11. В случае</w:t>
      </w:r>
      <w:proofErr w:type="gramStart"/>
      <w:r w:rsidRPr="00FB73E6">
        <w:rPr>
          <w:sz w:val="20"/>
          <w:szCs w:val="20"/>
        </w:rPr>
        <w:t>,</w:t>
      </w:r>
      <w:proofErr w:type="gramEnd"/>
      <w:r w:rsidRPr="00FB73E6">
        <w:rPr>
          <w:sz w:val="20"/>
          <w:szCs w:val="20"/>
        </w:rPr>
        <w:t xml:space="preserve"> если в Администрацию Угловского городского  поселения внесено несколько инициативных проектов, в том числе с описанием аналогичных по содержанию приоритетных проблем, Администрация  Угловского  городского  поселения организует проведение конкурсного отбора и информирует об этом инициаторов проекта.</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lastRenderedPageBreak/>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Угловского  городского поселения. </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Состав коллегиального органа (комиссии) формируется Администрацией  Угловского  городского  поселения. При этом половина от общего числа членов коллегиального органа (комиссии) должна быть назначена на основе предложений Совета депутатов Угловского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 xml:space="preserve">13. Инициаторы проекта, другие граждане, проживающие на территории Угловского  городского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B73E6">
        <w:rPr>
          <w:sz w:val="20"/>
          <w:szCs w:val="20"/>
        </w:rPr>
        <w:t>контроль за</w:t>
      </w:r>
      <w:proofErr w:type="gramEnd"/>
      <w:r w:rsidRPr="00FB73E6">
        <w:rPr>
          <w:sz w:val="20"/>
          <w:szCs w:val="20"/>
        </w:rPr>
        <w:t xml:space="preserve"> реализацией инициативного проекта в формах, не противоречащих законодательству Российской Федерации.</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 xml:space="preserve">14. Информация о рассмотрении инициативного проекта администрацией Угловского городского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w:t>
      </w:r>
      <w:r w:rsidRPr="003D38F7">
        <w:rPr>
          <w:sz w:val="20"/>
          <w:szCs w:val="20"/>
        </w:rPr>
        <w:t>сайте Угловского  городского  поселения</w:t>
      </w:r>
      <w:r w:rsidRPr="00FB73E6">
        <w:rPr>
          <w:sz w:val="20"/>
          <w:szCs w:val="20"/>
        </w:rPr>
        <w:t xml:space="preserve"> в информационно-телекоммуникационной сети "Интернет". </w:t>
      </w:r>
    </w:p>
    <w:p w:rsidR="00FB73E6" w:rsidRPr="00FB73E6" w:rsidRDefault="00FB73E6" w:rsidP="00FB73E6">
      <w:pPr>
        <w:autoSpaceDE w:val="0"/>
        <w:autoSpaceDN w:val="0"/>
        <w:adjustRightInd w:val="0"/>
        <w:ind w:firstLine="540"/>
        <w:contextualSpacing/>
        <w:jc w:val="both"/>
        <w:rPr>
          <w:sz w:val="20"/>
          <w:szCs w:val="20"/>
        </w:rPr>
      </w:pPr>
      <w:r w:rsidRPr="00FB73E6">
        <w:rPr>
          <w:sz w:val="20"/>
          <w:szCs w:val="20"/>
        </w:rPr>
        <w:t xml:space="preserve">Отчет администрации Угловского  городского поселения об итогах реализации инициативного проекта подлежит опубликованию (обнародованию) и размещению на официальном сайте администрации  Угловского  городского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FB73E6" w:rsidRPr="00FB73E6" w:rsidRDefault="00FB73E6" w:rsidP="00FB73E6">
      <w:pPr>
        <w:autoSpaceDE w:val="0"/>
        <w:autoSpaceDN w:val="0"/>
        <w:adjustRightInd w:val="0"/>
        <w:ind w:firstLine="539"/>
        <w:contextualSpacing/>
        <w:jc w:val="both"/>
        <w:rPr>
          <w:sz w:val="20"/>
          <w:szCs w:val="20"/>
        </w:rPr>
      </w:pPr>
      <w:r w:rsidRPr="00FB73E6">
        <w:rPr>
          <w:sz w:val="20"/>
          <w:szCs w:val="20"/>
        </w:rPr>
        <w:t>В случае</w:t>
      </w:r>
      <w:proofErr w:type="gramStart"/>
      <w:r w:rsidRPr="00FB73E6">
        <w:rPr>
          <w:sz w:val="20"/>
          <w:szCs w:val="20"/>
        </w:rPr>
        <w:t>,</w:t>
      </w:r>
      <w:proofErr w:type="gramEnd"/>
      <w:r w:rsidRPr="00FB73E6">
        <w:rPr>
          <w:sz w:val="20"/>
          <w:szCs w:val="20"/>
        </w:rPr>
        <w:t xml:space="preserve"> если администрация Угловского  городского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Окуловского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B73E6" w:rsidRPr="00FB73E6" w:rsidRDefault="00FB73E6" w:rsidP="00FB73E6">
      <w:pPr>
        <w:ind w:firstLine="708"/>
        <w:contextualSpacing/>
        <w:jc w:val="both"/>
        <w:rPr>
          <w:b/>
          <w:sz w:val="20"/>
          <w:szCs w:val="20"/>
        </w:rPr>
      </w:pPr>
      <w:r w:rsidRPr="00FB73E6">
        <w:rPr>
          <w:b/>
          <w:sz w:val="20"/>
          <w:szCs w:val="20"/>
        </w:rPr>
        <w:t>1.4.</w:t>
      </w:r>
      <w:r w:rsidRPr="00FB73E6">
        <w:rPr>
          <w:sz w:val="20"/>
          <w:szCs w:val="20"/>
        </w:rPr>
        <w:t xml:space="preserve"> </w:t>
      </w:r>
      <w:r w:rsidRPr="00FB73E6">
        <w:rPr>
          <w:b/>
          <w:sz w:val="20"/>
          <w:szCs w:val="20"/>
        </w:rPr>
        <w:t>Дополнить  пунктом   7  часть 7  статьи</w:t>
      </w:r>
      <w:r w:rsidRPr="00FB73E6">
        <w:rPr>
          <w:sz w:val="20"/>
          <w:szCs w:val="20"/>
        </w:rPr>
        <w:t xml:space="preserve"> </w:t>
      </w:r>
      <w:r w:rsidRPr="00FB73E6">
        <w:rPr>
          <w:b/>
          <w:color w:val="000000"/>
          <w:sz w:val="20"/>
          <w:szCs w:val="20"/>
        </w:rPr>
        <w:t xml:space="preserve">  13.                                         «Территориальное общественное самоуправление»  в следующей  редакции:</w:t>
      </w:r>
    </w:p>
    <w:p w:rsidR="00FB73E6" w:rsidRPr="00FB73E6" w:rsidRDefault="00FB73E6" w:rsidP="00FB73E6">
      <w:pPr>
        <w:ind w:firstLine="539"/>
        <w:contextualSpacing/>
        <w:jc w:val="both"/>
        <w:rPr>
          <w:color w:val="000000"/>
          <w:sz w:val="20"/>
          <w:szCs w:val="20"/>
        </w:rPr>
      </w:pPr>
      <w:bookmarkStart w:id="5" w:name="Par279"/>
      <w:bookmarkEnd w:id="5"/>
    </w:p>
    <w:p w:rsidR="00FB73E6" w:rsidRPr="00FB73E6" w:rsidRDefault="00FB73E6" w:rsidP="00FB73E6">
      <w:pPr>
        <w:ind w:firstLine="539"/>
        <w:rPr>
          <w:color w:val="FFFFFF"/>
          <w:sz w:val="20"/>
          <w:szCs w:val="20"/>
        </w:rPr>
      </w:pPr>
      <w:r w:rsidRPr="00FB73E6">
        <w:rPr>
          <w:sz w:val="20"/>
          <w:szCs w:val="20"/>
        </w:rPr>
        <w:t>«7)  обсуждение инициативного проекта и принятие решения по вопросу о его одобрении</w:t>
      </w:r>
      <w:proofErr w:type="gramStart"/>
      <w:r w:rsidRPr="00FB73E6">
        <w:rPr>
          <w:sz w:val="20"/>
          <w:szCs w:val="20"/>
        </w:rPr>
        <w:t>.»</w:t>
      </w:r>
      <w:proofErr w:type="gramEnd"/>
    </w:p>
    <w:p w:rsidR="00FB73E6" w:rsidRPr="00FB73E6" w:rsidRDefault="00FB73E6" w:rsidP="00FB73E6">
      <w:pPr>
        <w:ind w:firstLine="708"/>
        <w:contextualSpacing/>
        <w:jc w:val="both"/>
        <w:rPr>
          <w:b/>
          <w:sz w:val="20"/>
          <w:szCs w:val="20"/>
        </w:rPr>
      </w:pPr>
      <w:r w:rsidRPr="00FB73E6">
        <w:rPr>
          <w:b/>
          <w:sz w:val="20"/>
          <w:szCs w:val="20"/>
        </w:rPr>
        <w:t>1.5.</w:t>
      </w:r>
      <w:r w:rsidRPr="00FB73E6">
        <w:rPr>
          <w:sz w:val="20"/>
          <w:szCs w:val="20"/>
        </w:rPr>
        <w:t xml:space="preserve"> </w:t>
      </w:r>
      <w:r w:rsidRPr="00FB73E6">
        <w:rPr>
          <w:b/>
          <w:sz w:val="20"/>
          <w:szCs w:val="20"/>
        </w:rPr>
        <w:t xml:space="preserve">Дополнить  пунктом   8.1    статью </w:t>
      </w:r>
      <w:r w:rsidRPr="00FB73E6">
        <w:rPr>
          <w:b/>
          <w:color w:val="000000"/>
          <w:sz w:val="20"/>
          <w:szCs w:val="20"/>
        </w:rPr>
        <w:t xml:space="preserve">  13 . « Территориальное общественное самоуправление»  в следующей  редакции</w:t>
      </w:r>
      <w:r w:rsidRPr="00FB73E6">
        <w:rPr>
          <w:color w:val="000000"/>
          <w:sz w:val="20"/>
          <w:szCs w:val="20"/>
        </w:rPr>
        <w:t>:</w:t>
      </w:r>
    </w:p>
    <w:p w:rsidR="00FB73E6" w:rsidRPr="00FB73E6" w:rsidRDefault="00FB73E6" w:rsidP="00FB73E6">
      <w:pPr>
        <w:ind w:firstLine="709"/>
        <w:contextualSpacing/>
        <w:jc w:val="both"/>
        <w:rPr>
          <w:color w:val="000000"/>
          <w:sz w:val="20"/>
          <w:szCs w:val="20"/>
        </w:rPr>
      </w:pPr>
    </w:p>
    <w:p w:rsidR="00FB73E6" w:rsidRPr="00FB73E6" w:rsidRDefault="00FB73E6" w:rsidP="00FB73E6">
      <w:pPr>
        <w:ind w:firstLine="709"/>
        <w:contextualSpacing/>
        <w:rPr>
          <w:sz w:val="20"/>
          <w:szCs w:val="20"/>
        </w:rPr>
      </w:pPr>
      <w:r w:rsidRPr="00FB73E6">
        <w:rPr>
          <w:sz w:val="20"/>
          <w:szCs w:val="20"/>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FB73E6">
        <w:rPr>
          <w:sz w:val="20"/>
          <w:szCs w:val="20"/>
        </w:rPr>
        <w:t>.»</w:t>
      </w:r>
      <w:proofErr w:type="gramEnd"/>
    </w:p>
    <w:p w:rsidR="00FB73E6" w:rsidRPr="00FB73E6" w:rsidRDefault="00FB73E6" w:rsidP="00FB73E6">
      <w:pPr>
        <w:ind w:firstLine="709"/>
        <w:contextualSpacing/>
        <w:jc w:val="both"/>
        <w:rPr>
          <w:sz w:val="20"/>
          <w:szCs w:val="20"/>
        </w:rPr>
      </w:pPr>
    </w:p>
    <w:p w:rsidR="00FB73E6" w:rsidRPr="00FB73E6" w:rsidRDefault="00FB73E6" w:rsidP="00FB73E6">
      <w:pPr>
        <w:contextualSpacing/>
        <w:jc w:val="both"/>
        <w:rPr>
          <w:b/>
          <w:sz w:val="20"/>
          <w:szCs w:val="20"/>
        </w:rPr>
      </w:pPr>
      <w:r w:rsidRPr="00FB73E6">
        <w:rPr>
          <w:b/>
          <w:sz w:val="20"/>
          <w:szCs w:val="20"/>
        </w:rPr>
        <w:t xml:space="preserve">       1.6. Дополнить пунктом 4.1 </w:t>
      </w:r>
      <w:r w:rsidRPr="003D38F7">
        <w:rPr>
          <w:b/>
          <w:sz w:val="20"/>
          <w:szCs w:val="20"/>
        </w:rPr>
        <w:t>часть</w:t>
      </w:r>
      <w:r w:rsidRPr="00FB73E6">
        <w:rPr>
          <w:b/>
          <w:sz w:val="20"/>
          <w:szCs w:val="20"/>
        </w:rPr>
        <w:t xml:space="preserve"> 6 статьи 13.1. «Староста сельского населенного пункта»  в следующей редакции: </w:t>
      </w:r>
    </w:p>
    <w:p w:rsidR="00FB73E6" w:rsidRPr="00FB73E6" w:rsidRDefault="00FB73E6" w:rsidP="00FB73E6">
      <w:pPr>
        <w:widowControl w:val="0"/>
        <w:adjustRightInd w:val="0"/>
        <w:contextualSpacing/>
        <w:jc w:val="both"/>
        <w:outlineLvl w:val="2"/>
        <w:rPr>
          <w:sz w:val="20"/>
          <w:szCs w:val="20"/>
        </w:rPr>
      </w:pPr>
      <w:r w:rsidRPr="00FB73E6">
        <w:rPr>
          <w:b/>
          <w:sz w:val="20"/>
          <w:szCs w:val="20"/>
        </w:rPr>
        <w:t xml:space="preserve">          </w:t>
      </w:r>
    </w:p>
    <w:p w:rsidR="00FB73E6" w:rsidRPr="00FB73E6" w:rsidRDefault="00FB73E6" w:rsidP="00FB73E6">
      <w:pPr>
        <w:autoSpaceDE w:val="0"/>
        <w:autoSpaceDN w:val="0"/>
        <w:adjustRightInd w:val="0"/>
        <w:ind w:firstLine="539"/>
        <w:jc w:val="both"/>
        <w:rPr>
          <w:color w:val="FFFFFF"/>
          <w:sz w:val="20"/>
          <w:szCs w:val="20"/>
        </w:rPr>
      </w:pPr>
      <w:r w:rsidRPr="00FB73E6">
        <w:rPr>
          <w:sz w:val="20"/>
          <w:szCs w:val="2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FB73E6">
        <w:rPr>
          <w:sz w:val="20"/>
          <w:szCs w:val="20"/>
        </w:rPr>
        <w:t>.»</w:t>
      </w:r>
      <w:proofErr w:type="gramEnd"/>
    </w:p>
    <w:p w:rsidR="00FB73E6" w:rsidRPr="00FB73E6" w:rsidRDefault="00FB73E6" w:rsidP="00FB73E6">
      <w:pPr>
        <w:ind w:firstLine="708"/>
        <w:contextualSpacing/>
        <w:jc w:val="both"/>
        <w:rPr>
          <w:b/>
          <w:sz w:val="20"/>
          <w:szCs w:val="20"/>
        </w:rPr>
      </w:pPr>
    </w:p>
    <w:p w:rsidR="00FB73E6" w:rsidRPr="00FB73E6" w:rsidRDefault="00FB73E6" w:rsidP="00FB73E6">
      <w:pPr>
        <w:ind w:firstLine="708"/>
        <w:contextualSpacing/>
        <w:jc w:val="both"/>
        <w:rPr>
          <w:b/>
          <w:sz w:val="20"/>
          <w:szCs w:val="20"/>
        </w:rPr>
      </w:pPr>
      <w:r w:rsidRPr="00FB73E6">
        <w:rPr>
          <w:b/>
          <w:sz w:val="20"/>
          <w:szCs w:val="20"/>
        </w:rPr>
        <w:t>1.7. Дополнить  пунктом 4   часть 1  Статьи 13.2 «Сход граждан»  в  следующей   редакции:</w:t>
      </w:r>
    </w:p>
    <w:p w:rsidR="00FB73E6" w:rsidRPr="00FB73E6" w:rsidRDefault="00FB73E6" w:rsidP="00FB73E6">
      <w:pPr>
        <w:autoSpaceDE w:val="0"/>
        <w:autoSpaceDN w:val="0"/>
        <w:adjustRightInd w:val="0"/>
        <w:contextualSpacing/>
        <w:jc w:val="both"/>
        <w:rPr>
          <w:sz w:val="20"/>
          <w:szCs w:val="20"/>
        </w:rPr>
      </w:pPr>
      <w:r w:rsidRPr="00FB73E6">
        <w:rPr>
          <w:sz w:val="20"/>
          <w:szCs w:val="20"/>
        </w:rPr>
        <w:t xml:space="preserve">        « 4) в соответствии с областным законом на  части территории населенного пункта, входящего в состав   Угловского   городского поселения, по вопросу введения и использования средств самообложения граждан на данной части территории населенного пункта</w:t>
      </w:r>
      <w:proofErr w:type="gramStart"/>
      <w:r w:rsidRPr="00FB73E6">
        <w:rPr>
          <w:sz w:val="20"/>
          <w:szCs w:val="20"/>
        </w:rPr>
        <w:t>.»</w:t>
      </w:r>
      <w:proofErr w:type="gramEnd"/>
    </w:p>
    <w:p w:rsidR="00FB73E6" w:rsidRPr="00FB73E6" w:rsidRDefault="00FB73E6" w:rsidP="00FB73E6">
      <w:pPr>
        <w:autoSpaceDE w:val="0"/>
        <w:autoSpaceDN w:val="0"/>
        <w:adjustRightInd w:val="0"/>
        <w:contextualSpacing/>
        <w:jc w:val="both"/>
        <w:rPr>
          <w:sz w:val="20"/>
          <w:szCs w:val="20"/>
        </w:rPr>
      </w:pPr>
    </w:p>
    <w:p w:rsidR="00FB73E6" w:rsidRPr="00FB73E6" w:rsidRDefault="00FB73E6" w:rsidP="00FB73E6">
      <w:pPr>
        <w:ind w:firstLine="708"/>
        <w:contextualSpacing/>
        <w:jc w:val="both"/>
        <w:rPr>
          <w:b/>
          <w:sz w:val="20"/>
          <w:szCs w:val="20"/>
        </w:rPr>
      </w:pPr>
      <w:r w:rsidRPr="00FB73E6">
        <w:rPr>
          <w:b/>
          <w:sz w:val="20"/>
          <w:szCs w:val="20"/>
        </w:rPr>
        <w:t>1.8. Дополнить  пунктом 1.2  Статью 13.2  «Сход граждан» в  следующей   редакции:</w:t>
      </w:r>
    </w:p>
    <w:p w:rsidR="00FB73E6" w:rsidRPr="00FB73E6" w:rsidRDefault="00FB73E6" w:rsidP="00FB73E6">
      <w:pPr>
        <w:autoSpaceDE w:val="0"/>
        <w:autoSpaceDN w:val="0"/>
        <w:adjustRightInd w:val="0"/>
        <w:contextualSpacing/>
        <w:jc w:val="both"/>
        <w:rPr>
          <w:sz w:val="20"/>
          <w:szCs w:val="20"/>
        </w:rPr>
      </w:pPr>
    </w:p>
    <w:p w:rsidR="00FB73E6" w:rsidRPr="00FB73E6" w:rsidRDefault="00FB73E6" w:rsidP="00FB73E6">
      <w:pPr>
        <w:contextualSpacing/>
        <w:jc w:val="both"/>
        <w:rPr>
          <w:sz w:val="20"/>
          <w:szCs w:val="20"/>
        </w:rPr>
      </w:pPr>
      <w:r w:rsidRPr="00FB73E6">
        <w:rPr>
          <w:sz w:val="20"/>
          <w:szCs w:val="20"/>
        </w:rPr>
        <w:t xml:space="preserve">        «1.2. Сход граждан, предусмотренный пунктом 4 части 1 настоящей статьи, может созываться Советом депутатов   Угловского  городского  поселения по инициативе  </w:t>
      </w:r>
      <w:proofErr w:type="gramStart"/>
      <w:r w:rsidRPr="00FB73E6">
        <w:rPr>
          <w:sz w:val="20"/>
          <w:szCs w:val="20"/>
        </w:rPr>
        <w:t>группы жителей соответствующей части территории населенного пункта</w:t>
      </w:r>
      <w:proofErr w:type="gramEnd"/>
      <w:r w:rsidRPr="00FB73E6">
        <w:rPr>
          <w:sz w:val="20"/>
          <w:szCs w:val="20"/>
        </w:rPr>
        <w:t xml:space="preserve"> численностью не менее 10 человек.</w:t>
      </w:r>
    </w:p>
    <w:p w:rsidR="00FB73E6" w:rsidRPr="00FB73E6" w:rsidRDefault="00FB73E6" w:rsidP="00FB73E6">
      <w:pPr>
        <w:contextualSpacing/>
        <w:jc w:val="both"/>
        <w:rPr>
          <w:sz w:val="20"/>
          <w:szCs w:val="20"/>
        </w:rPr>
      </w:pPr>
      <w:proofErr w:type="gramStart"/>
      <w:r w:rsidRPr="00FB73E6">
        <w:rPr>
          <w:sz w:val="20"/>
          <w:szCs w:val="20"/>
        </w:rPr>
        <w:t>Критерии определения границ части территории населенного пункта, входящего в состав   Угловского  городского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FB73E6" w:rsidRPr="00FB73E6" w:rsidRDefault="00FB73E6" w:rsidP="00FB73E6">
      <w:pPr>
        <w:contextualSpacing/>
        <w:jc w:val="both"/>
        <w:rPr>
          <w:sz w:val="20"/>
          <w:szCs w:val="20"/>
        </w:rPr>
      </w:pPr>
    </w:p>
    <w:p w:rsidR="00FB73E6" w:rsidRPr="00FB73E6" w:rsidRDefault="00FB73E6" w:rsidP="00FB73E6">
      <w:pPr>
        <w:contextualSpacing/>
        <w:jc w:val="both"/>
        <w:rPr>
          <w:b/>
          <w:sz w:val="20"/>
          <w:szCs w:val="20"/>
        </w:rPr>
      </w:pPr>
      <w:r w:rsidRPr="00FB73E6">
        <w:rPr>
          <w:sz w:val="20"/>
          <w:szCs w:val="20"/>
        </w:rPr>
        <w:t xml:space="preserve">       </w:t>
      </w:r>
      <w:r w:rsidRPr="00FB73E6">
        <w:rPr>
          <w:b/>
          <w:sz w:val="20"/>
          <w:szCs w:val="20"/>
        </w:rPr>
        <w:t>1.9 Часть  2  статьи  13.2 «Сход граждан»  изложить в новой редакции:</w:t>
      </w:r>
    </w:p>
    <w:p w:rsidR="00FB73E6" w:rsidRPr="00FB73E6" w:rsidRDefault="00FB73E6" w:rsidP="00FB73E6">
      <w:pPr>
        <w:pStyle w:val="ConsPlusNormal"/>
        <w:ind w:firstLine="567"/>
        <w:contextualSpacing/>
        <w:jc w:val="both"/>
        <w:rPr>
          <w:rFonts w:ascii="Times New Roman" w:hAnsi="Times New Roman" w:cs="Times New Roman"/>
        </w:rPr>
      </w:pPr>
      <w:r w:rsidRPr="00FB73E6">
        <w:rPr>
          <w:rFonts w:ascii="Times New Roman" w:hAnsi="Times New Roman" w:cs="Times New Roman"/>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w:t>
      </w:r>
      <w:r w:rsidRPr="003D38F7">
        <w:rPr>
          <w:rFonts w:ascii="Times New Roman" w:hAnsi="Times New Roman" w:cs="Times New Roman"/>
        </w:rPr>
        <w:t xml:space="preserve">пункта </w:t>
      </w:r>
      <w:r w:rsidRPr="003D38F7">
        <w:rPr>
          <w:rFonts w:ascii="Times New Roman" w:eastAsia="Calibri" w:hAnsi="Times New Roman"/>
          <w:lang w:eastAsia="en-US"/>
        </w:rPr>
        <w:t>(либо части его территории).</w:t>
      </w:r>
      <w:r w:rsidRPr="00FB73E6">
        <w:rPr>
          <w:rFonts w:ascii="Times New Roman" w:eastAsia="Calibri" w:hAnsi="Times New Roman"/>
          <w:lang w:eastAsia="en-US"/>
        </w:rPr>
        <w:t xml:space="preserve"> </w:t>
      </w:r>
      <w:r w:rsidRPr="00FB73E6">
        <w:rPr>
          <w:rFonts w:ascii="Times New Roman" w:hAnsi="Times New Roman" w:cs="Times New Roman"/>
        </w:rPr>
        <w:t xml:space="preserve"> В случае</w:t>
      </w:r>
      <w:proofErr w:type="gramStart"/>
      <w:r w:rsidRPr="00FB73E6">
        <w:rPr>
          <w:rFonts w:ascii="Times New Roman" w:hAnsi="Times New Roman" w:cs="Times New Roman"/>
        </w:rPr>
        <w:t>,</w:t>
      </w:r>
      <w:proofErr w:type="gramEnd"/>
      <w:r w:rsidRPr="00FB73E6">
        <w:rPr>
          <w:rFonts w:ascii="Times New Roman" w:hAnsi="Times New Roman" w:cs="Times New Roman"/>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w:t>
      </w:r>
      <w:r w:rsidRPr="00FB73E6">
        <w:rPr>
          <w:rFonts w:ascii="Times New Roman" w:hAnsi="Times New Roman" w:cs="Times New Roman"/>
        </w:rPr>
        <w:lastRenderedPageBreak/>
        <w:t>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B73E6" w:rsidRPr="00FB73E6" w:rsidRDefault="00FB73E6" w:rsidP="00FB73E6">
      <w:pPr>
        <w:ind w:firstLine="708"/>
        <w:contextualSpacing/>
        <w:jc w:val="both"/>
        <w:rPr>
          <w:b/>
          <w:iCs/>
          <w:sz w:val="20"/>
          <w:szCs w:val="20"/>
        </w:rPr>
      </w:pPr>
    </w:p>
    <w:p w:rsidR="00FB73E6" w:rsidRPr="00FB73E6" w:rsidRDefault="00FB73E6" w:rsidP="00FB73E6">
      <w:pPr>
        <w:ind w:firstLine="708"/>
        <w:contextualSpacing/>
        <w:jc w:val="both"/>
        <w:rPr>
          <w:b/>
          <w:sz w:val="20"/>
          <w:szCs w:val="20"/>
        </w:rPr>
      </w:pPr>
      <w:r w:rsidRPr="00FB73E6">
        <w:rPr>
          <w:b/>
          <w:sz w:val="20"/>
          <w:szCs w:val="20"/>
        </w:rPr>
        <w:t xml:space="preserve">1.10. Часть 1 Статьи 15 «Собрание  и конференция </w:t>
      </w:r>
      <w:proofErr w:type="gramStart"/>
      <w:r w:rsidRPr="00FB73E6">
        <w:rPr>
          <w:b/>
          <w:sz w:val="20"/>
          <w:szCs w:val="20"/>
        </w:rPr>
        <w:t xml:space="preserve">( </w:t>
      </w:r>
      <w:proofErr w:type="gramEnd"/>
      <w:r w:rsidRPr="00FB73E6">
        <w:rPr>
          <w:b/>
          <w:sz w:val="20"/>
          <w:szCs w:val="20"/>
        </w:rPr>
        <w:t>собрание  делегатов)» граждан  изложить в следующей редакции:</w:t>
      </w:r>
    </w:p>
    <w:p w:rsidR="00FB73E6" w:rsidRPr="00FB73E6" w:rsidRDefault="00FB73E6" w:rsidP="00FB73E6">
      <w:pPr>
        <w:ind w:firstLine="708"/>
        <w:contextualSpacing/>
        <w:jc w:val="center"/>
        <w:rPr>
          <w:b/>
          <w:sz w:val="20"/>
          <w:szCs w:val="20"/>
        </w:rPr>
      </w:pPr>
    </w:p>
    <w:p w:rsidR="00FB73E6" w:rsidRPr="00FB73E6" w:rsidRDefault="00FB73E6" w:rsidP="00FB73E6">
      <w:pPr>
        <w:ind w:firstLine="708"/>
        <w:contextualSpacing/>
        <w:jc w:val="both"/>
        <w:rPr>
          <w:sz w:val="20"/>
          <w:szCs w:val="20"/>
        </w:rPr>
      </w:pPr>
      <w:r w:rsidRPr="00FB73E6">
        <w:rPr>
          <w:sz w:val="20"/>
          <w:szCs w:val="20"/>
        </w:rPr>
        <w:t xml:space="preserve">«1. </w:t>
      </w:r>
      <w:proofErr w:type="gramStart"/>
      <w:r w:rsidRPr="00FB73E6">
        <w:rPr>
          <w:sz w:val="20"/>
          <w:szCs w:val="20"/>
        </w:rPr>
        <w:t xml:space="preserve">Для обсуждения вопросов местного значения Угловского городского поселения, информирования населения о деятельности органов местного самоуправления Угловского  городского поселения и должностных лиц местного самоуправления Угловского  городского поселения,  </w:t>
      </w:r>
      <w:r w:rsidRPr="003D38F7">
        <w:rPr>
          <w:sz w:val="20"/>
          <w:szCs w:val="20"/>
        </w:rPr>
        <w:t>обсуждения вопросов внесения инициативных проектов и их рассмотрения,</w:t>
      </w:r>
      <w:r w:rsidRPr="00FB73E6">
        <w:rPr>
          <w:color w:val="FFFFFF"/>
          <w:sz w:val="20"/>
          <w:szCs w:val="20"/>
        </w:rPr>
        <w:t xml:space="preserve"> </w:t>
      </w:r>
      <w:r w:rsidRPr="00FB73E6">
        <w:rPr>
          <w:sz w:val="20"/>
          <w:szCs w:val="20"/>
        </w:rPr>
        <w:t>осуществления территориального общественного самоуправления на части территории Угловского  городского поселения могут проводиться собрания</w:t>
      </w:r>
      <w:r w:rsidRPr="00FB73E6">
        <w:rPr>
          <w:color w:val="C0504D"/>
          <w:sz w:val="20"/>
          <w:szCs w:val="20"/>
        </w:rPr>
        <w:t xml:space="preserve">  </w:t>
      </w:r>
      <w:r w:rsidRPr="00FB73E6">
        <w:rPr>
          <w:sz w:val="20"/>
          <w:szCs w:val="20"/>
        </w:rPr>
        <w:t xml:space="preserve">и конференции  </w:t>
      </w:r>
      <w:r w:rsidRPr="00FB73E6">
        <w:rPr>
          <w:color w:val="000000"/>
          <w:sz w:val="20"/>
          <w:szCs w:val="20"/>
        </w:rPr>
        <w:t xml:space="preserve">(собрания делегатов) </w:t>
      </w:r>
      <w:r w:rsidRPr="00FB73E6">
        <w:rPr>
          <w:sz w:val="20"/>
          <w:szCs w:val="20"/>
        </w:rPr>
        <w:t>граждан.</w:t>
      </w:r>
      <w:proofErr w:type="gramEnd"/>
    </w:p>
    <w:p w:rsidR="00FB73E6" w:rsidRPr="00FB73E6" w:rsidRDefault="00FB73E6" w:rsidP="00FB73E6">
      <w:pPr>
        <w:ind w:firstLine="709"/>
        <w:contextualSpacing/>
        <w:jc w:val="both"/>
        <w:rPr>
          <w:sz w:val="20"/>
          <w:szCs w:val="20"/>
        </w:rPr>
      </w:pPr>
      <w:r w:rsidRPr="00FB73E6">
        <w:rPr>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Угловского  городского поселения».</w:t>
      </w:r>
    </w:p>
    <w:p w:rsidR="00FB73E6" w:rsidRPr="00FB73E6" w:rsidRDefault="00FB73E6" w:rsidP="00FB73E6">
      <w:pPr>
        <w:ind w:firstLine="709"/>
        <w:contextualSpacing/>
        <w:jc w:val="both"/>
        <w:rPr>
          <w:sz w:val="20"/>
          <w:szCs w:val="20"/>
        </w:rPr>
      </w:pPr>
    </w:p>
    <w:p w:rsidR="00FB73E6" w:rsidRPr="00FB73E6" w:rsidRDefault="00FB73E6" w:rsidP="00FB73E6">
      <w:pPr>
        <w:ind w:firstLine="708"/>
        <w:contextualSpacing/>
        <w:jc w:val="both"/>
        <w:rPr>
          <w:b/>
          <w:sz w:val="20"/>
          <w:szCs w:val="20"/>
        </w:rPr>
      </w:pPr>
      <w:r w:rsidRPr="00FB73E6">
        <w:rPr>
          <w:b/>
          <w:sz w:val="20"/>
          <w:szCs w:val="20"/>
        </w:rPr>
        <w:t xml:space="preserve">1.11.Статью  16. «Опрос граждан»  изложить в следующей  редакции: </w:t>
      </w:r>
    </w:p>
    <w:p w:rsidR="00FB73E6" w:rsidRPr="00FB73E6" w:rsidRDefault="00FB73E6" w:rsidP="00FB73E6">
      <w:pPr>
        <w:ind w:firstLine="708"/>
        <w:contextualSpacing/>
        <w:jc w:val="both"/>
        <w:rPr>
          <w:b/>
          <w:sz w:val="20"/>
          <w:szCs w:val="20"/>
        </w:rPr>
      </w:pPr>
      <w:r w:rsidRPr="00FB73E6">
        <w:rPr>
          <w:b/>
          <w:sz w:val="20"/>
          <w:szCs w:val="20"/>
        </w:rPr>
        <w:t>«Статья  16. Опрос граждан</w:t>
      </w:r>
    </w:p>
    <w:p w:rsidR="00FB73E6" w:rsidRPr="00FB73E6" w:rsidRDefault="00FB73E6" w:rsidP="00FB73E6">
      <w:pPr>
        <w:ind w:firstLine="708"/>
        <w:contextualSpacing/>
        <w:jc w:val="both"/>
        <w:rPr>
          <w:sz w:val="20"/>
          <w:szCs w:val="20"/>
        </w:rPr>
      </w:pPr>
      <w:r w:rsidRPr="00FB73E6">
        <w:rPr>
          <w:sz w:val="20"/>
          <w:szCs w:val="20"/>
        </w:rPr>
        <w:t>1. Опрос граждан проводится на всей территории Угловского городского поселения или на ее части для выявления мнения населения и его учета при принятии решений органами местного самоуправления Угловского  городского поселения и должностными лицами местного самоуправления Угловского  городского поселения, а также органами государственной власти. Результаты опроса носят рекомендательный характер.</w:t>
      </w:r>
    </w:p>
    <w:p w:rsidR="00FB73E6" w:rsidRPr="00FB73E6" w:rsidRDefault="00FB73E6" w:rsidP="00FB73E6">
      <w:pPr>
        <w:ind w:firstLine="709"/>
        <w:contextualSpacing/>
        <w:jc w:val="both"/>
        <w:rPr>
          <w:color w:val="000000"/>
          <w:sz w:val="20"/>
          <w:szCs w:val="20"/>
        </w:rPr>
      </w:pPr>
      <w:r w:rsidRPr="00FB73E6">
        <w:rPr>
          <w:sz w:val="20"/>
          <w:szCs w:val="20"/>
        </w:rPr>
        <w:t xml:space="preserve">2. В опросе могут принимать участие жители Угловского  городского поселения, обладающие избирательным правом.  </w:t>
      </w:r>
      <w:r w:rsidRPr="00FB73E6">
        <w:rPr>
          <w:color w:val="000000"/>
          <w:sz w:val="20"/>
          <w:szCs w:val="20"/>
        </w:rPr>
        <w:t>В опросе граждан по вопросу выявления мнения граждан о поддержке инициативного проекта вправе участвовать жители   Угловского   городского поселения  или его части, в которых предлагается реализовать инициативный проект, достигшие шестнадцатилетнего возраста.</w:t>
      </w:r>
    </w:p>
    <w:p w:rsidR="00FB73E6" w:rsidRPr="00FB73E6" w:rsidRDefault="00FB73E6" w:rsidP="00FB73E6">
      <w:pPr>
        <w:ind w:firstLine="708"/>
        <w:contextualSpacing/>
        <w:jc w:val="both"/>
        <w:rPr>
          <w:sz w:val="20"/>
          <w:szCs w:val="20"/>
        </w:rPr>
      </w:pPr>
      <w:r w:rsidRPr="00FB73E6">
        <w:rPr>
          <w:sz w:val="20"/>
          <w:szCs w:val="20"/>
        </w:rPr>
        <w:t xml:space="preserve"> </w:t>
      </w:r>
    </w:p>
    <w:p w:rsidR="00FB73E6" w:rsidRPr="00FB73E6" w:rsidRDefault="00FB73E6" w:rsidP="00FB73E6">
      <w:pPr>
        <w:ind w:firstLine="708"/>
        <w:contextualSpacing/>
        <w:jc w:val="both"/>
        <w:rPr>
          <w:sz w:val="20"/>
          <w:szCs w:val="20"/>
        </w:rPr>
      </w:pPr>
      <w:r w:rsidRPr="00FB73E6">
        <w:rPr>
          <w:sz w:val="20"/>
          <w:szCs w:val="20"/>
        </w:rPr>
        <w:t>3. Опрос граждан проводится по инициативе:</w:t>
      </w:r>
    </w:p>
    <w:p w:rsidR="00FB73E6" w:rsidRPr="00FB73E6" w:rsidRDefault="00FB73E6" w:rsidP="00FB73E6">
      <w:pPr>
        <w:contextualSpacing/>
        <w:jc w:val="both"/>
        <w:rPr>
          <w:sz w:val="20"/>
          <w:szCs w:val="20"/>
        </w:rPr>
      </w:pPr>
      <w:r w:rsidRPr="00FB73E6">
        <w:rPr>
          <w:sz w:val="20"/>
          <w:szCs w:val="20"/>
        </w:rPr>
        <w:t xml:space="preserve">          1)Совета депутатов Угловского  городского поселения или Главы Угловского  городского поселения по вопросам местного значения;</w:t>
      </w:r>
    </w:p>
    <w:p w:rsidR="00FB73E6" w:rsidRPr="00FB73E6" w:rsidRDefault="00FB73E6" w:rsidP="00FB73E6">
      <w:pPr>
        <w:contextualSpacing/>
        <w:jc w:val="both"/>
        <w:rPr>
          <w:sz w:val="20"/>
          <w:szCs w:val="20"/>
        </w:rPr>
      </w:pPr>
      <w:r w:rsidRPr="00FB73E6">
        <w:rPr>
          <w:sz w:val="20"/>
          <w:szCs w:val="20"/>
        </w:rPr>
        <w:t xml:space="preserve">         2)органов государственной власти Новгородской области  для учета мнения граждан об изменения целевого назначения земель Угловского  городского поселения для объектов регионального и межрегионального значения.</w:t>
      </w:r>
    </w:p>
    <w:p w:rsidR="00FB73E6" w:rsidRPr="00FB73E6" w:rsidRDefault="00FB73E6" w:rsidP="00FB73E6">
      <w:pPr>
        <w:ind w:firstLine="709"/>
        <w:contextualSpacing/>
        <w:jc w:val="both"/>
        <w:rPr>
          <w:color w:val="000000"/>
          <w:sz w:val="20"/>
          <w:szCs w:val="20"/>
        </w:rPr>
      </w:pPr>
      <w:r w:rsidRPr="00FB73E6">
        <w:rPr>
          <w:color w:val="000000"/>
          <w:sz w:val="20"/>
          <w:szCs w:val="20"/>
        </w:rPr>
        <w:t xml:space="preserve"> 3) жителей   Угловского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B73E6" w:rsidRPr="00FB73E6" w:rsidRDefault="00FB73E6" w:rsidP="00FB73E6">
      <w:pPr>
        <w:contextualSpacing/>
        <w:jc w:val="both"/>
        <w:rPr>
          <w:sz w:val="20"/>
          <w:szCs w:val="20"/>
        </w:rPr>
      </w:pPr>
    </w:p>
    <w:p w:rsidR="00FB73E6" w:rsidRPr="00FB73E6" w:rsidRDefault="00FB73E6" w:rsidP="00FB73E6">
      <w:pPr>
        <w:contextualSpacing/>
        <w:jc w:val="both"/>
        <w:rPr>
          <w:sz w:val="20"/>
          <w:szCs w:val="20"/>
        </w:rPr>
      </w:pPr>
      <w:r w:rsidRPr="00FB73E6">
        <w:rPr>
          <w:sz w:val="20"/>
          <w:szCs w:val="20"/>
        </w:rPr>
        <w:tab/>
        <w:t>4.Порядок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органами муниципального образования в соответствии  с  областным законом.</w:t>
      </w:r>
    </w:p>
    <w:p w:rsidR="00FB73E6" w:rsidRPr="00FB73E6" w:rsidRDefault="00FB73E6" w:rsidP="00FB73E6">
      <w:pPr>
        <w:ind w:firstLine="708"/>
        <w:contextualSpacing/>
        <w:jc w:val="both"/>
        <w:rPr>
          <w:sz w:val="20"/>
          <w:szCs w:val="20"/>
        </w:rPr>
      </w:pPr>
      <w:r w:rsidRPr="00FB73E6">
        <w:rPr>
          <w:sz w:val="20"/>
          <w:szCs w:val="20"/>
        </w:rPr>
        <w:t>5. Решение  о назначении опроса граждан принимается  Советом депутатов Угловского  городского поселения.</w:t>
      </w:r>
      <w:r w:rsidRPr="00FB73E6">
        <w:rPr>
          <w:color w:val="9BBB59"/>
          <w:sz w:val="20"/>
          <w:szCs w:val="20"/>
        </w:rPr>
        <w:t xml:space="preserve"> </w:t>
      </w:r>
      <w:r w:rsidRPr="00FB73E6">
        <w:rPr>
          <w:color w:val="000000"/>
          <w:sz w:val="20"/>
          <w:szCs w:val="20"/>
        </w:rPr>
        <w:t xml:space="preserve">Для проведения опроса граждан может использоваться официальный сайт    Угловского  городского поселения в информационно-телекоммуникационной сети "Интернет". </w:t>
      </w:r>
      <w:r w:rsidRPr="00FB73E6">
        <w:rPr>
          <w:sz w:val="20"/>
          <w:szCs w:val="20"/>
        </w:rPr>
        <w:t>В решении Совета депутатов Угловского  городского  поселении  о назначении опроса  граждан устанавливаются:</w:t>
      </w:r>
    </w:p>
    <w:p w:rsidR="00FB73E6" w:rsidRPr="00FB73E6" w:rsidRDefault="00FB73E6" w:rsidP="00FB73E6">
      <w:pPr>
        <w:ind w:firstLine="708"/>
        <w:contextualSpacing/>
        <w:jc w:val="both"/>
        <w:rPr>
          <w:sz w:val="20"/>
          <w:szCs w:val="20"/>
        </w:rPr>
      </w:pPr>
      <w:r w:rsidRPr="00FB73E6">
        <w:rPr>
          <w:sz w:val="20"/>
          <w:szCs w:val="20"/>
        </w:rPr>
        <w:t>1) дата и сроки проведения опроса;</w:t>
      </w:r>
    </w:p>
    <w:p w:rsidR="00FB73E6" w:rsidRPr="00FB73E6" w:rsidRDefault="00FB73E6" w:rsidP="00FB73E6">
      <w:pPr>
        <w:ind w:firstLine="708"/>
        <w:contextualSpacing/>
        <w:jc w:val="both"/>
        <w:rPr>
          <w:sz w:val="20"/>
          <w:szCs w:val="20"/>
        </w:rPr>
      </w:pPr>
      <w:proofErr w:type="gramStart"/>
      <w:r w:rsidRPr="00FB73E6">
        <w:rPr>
          <w:sz w:val="20"/>
          <w:szCs w:val="20"/>
        </w:rPr>
        <w:t>2 формулировка вопроса (вопросов), предлагаемого (предлагаемых) при проведении опроса;</w:t>
      </w:r>
      <w:proofErr w:type="gramEnd"/>
    </w:p>
    <w:p w:rsidR="00FB73E6" w:rsidRPr="00FB73E6" w:rsidRDefault="00FB73E6" w:rsidP="00FB73E6">
      <w:pPr>
        <w:ind w:firstLine="708"/>
        <w:contextualSpacing/>
        <w:jc w:val="both"/>
        <w:rPr>
          <w:sz w:val="20"/>
          <w:szCs w:val="20"/>
        </w:rPr>
      </w:pPr>
      <w:r w:rsidRPr="00FB73E6">
        <w:rPr>
          <w:sz w:val="20"/>
          <w:szCs w:val="20"/>
        </w:rPr>
        <w:t>3) методика проведения опроса;</w:t>
      </w:r>
    </w:p>
    <w:p w:rsidR="00FB73E6" w:rsidRPr="00FB73E6" w:rsidRDefault="00FB73E6" w:rsidP="00FB73E6">
      <w:pPr>
        <w:ind w:firstLine="708"/>
        <w:contextualSpacing/>
        <w:jc w:val="both"/>
        <w:rPr>
          <w:sz w:val="20"/>
          <w:szCs w:val="20"/>
        </w:rPr>
      </w:pPr>
      <w:r w:rsidRPr="00FB73E6">
        <w:rPr>
          <w:sz w:val="20"/>
          <w:szCs w:val="20"/>
        </w:rPr>
        <w:t>4) форма опросного листа;</w:t>
      </w:r>
    </w:p>
    <w:p w:rsidR="00FB73E6" w:rsidRPr="00FB73E6" w:rsidRDefault="00FB73E6" w:rsidP="00FB73E6">
      <w:pPr>
        <w:ind w:firstLine="708"/>
        <w:contextualSpacing/>
        <w:jc w:val="both"/>
        <w:rPr>
          <w:sz w:val="20"/>
          <w:szCs w:val="20"/>
        </w:rPr>
      </w:pPr>
      <w:r w:rsidRPr="00FB73E6">
        <w:rPr>
          <w:sz w:val="20"/>
          <w:szCs w:val="20"/>
        </w:rPr>
        <w:t>5) минимальная  численность жителей Угловского  городского поселения, участвующих в опросе.</w:t>
      </w:r>
    </w:p>
    <w:p w:rsidR="00FB73E6" w:rsidRPr="00FB73E6" w:rsidRDefault="00FB73E6" w:rsidP="00FB73E6">
      <w:pPr>
        <w:ind w:firstLine="709"/>
        <w:contextualSpacing/>
        <w:jc w:val="both"/>
        <w:rPr>
          <w:color w:val="000000"/>
          <w:sz w:val="20"/>
          <w:szCs w:val="20"/>
        </w:rPr>
      </w:pPr>
      <w:r w:rsidRPr="00FB73E6">
        <w:rPr>
          <w:color w:val="000000"/>
          <w:sz w:val="20"/>
          <w:szCs w:val="20"/>
        </w:rPr>
        <w:t>6) порядок идентификации участников опроса в случае проведения опроса граждан с использованием официального сайта  Угловского  городского поселения  в информационно-телекоммуникационной сети "Интернет".</w:t>
      </w:r>
    </w:p>
    <w:p w:rsidR="00FB73E6" w:rsidRPr="00FB73E6" w:rsidRDefault="00FB73E6" w:rsidP="00FB73E6">
      <w:pPr>
        <w:ind w:firstLine="708"/>
        <w:contextualSpacing/>
        <w:jc w:val="both"/>
        <w:rPr>
          <w:sz w:val="20"/>
          <w:szCs w:val="20"/>
        </w:rPr>
      </w:pPr>
    </w:p>
    <w:p w:rsidR="00FB73E6" w:rsidRPr="00FB73E6" w:rsidRDefault="00FB73E6" w:rsidP="00FB73E6">
      <w:pPr>
        <w:ind w:firstLine="708"/>
        <w:contextualSpacing/>
        <w:jc w:val="both"/>
        <w:rPr>
          <w:sz w:val="20"/>
          <w:szCs w:val="20"/>
        </w:rPr>
      </w:pPr>
      <w:r w:rsidRPr="00FB73E6">
        <w:rPr>
          <w:sz w:val="20"/>
          <w:szCs w:val="20"/>
        </w:rPr>
        <w:t>6. Жители Угловского  городского поселения должны быть проинформированы о проведении опроса граждан не менее чем за 10 дней до его проведения.</w:t>
      </w:r>
    </w:p>
    <w:p w:rsidR="00FB73E6" w:rsidRPr="00FB73E6" w:rsidRDefault="00FB73E6" w:rsidP="00FB73E6">
      <w:pPr>
        <w:ind w:firstLine="708"/>
        <w:contextualSpacing/>
        <w:jc w:val="both"/>
        <w:rPr>
          <w:sz w:val="20"/>
          <w:szCs w:val="20"/>
        </w:rPr>
      </w:pPr>
      <w:r w:rsidRPr="00FB73E6">
        <w:rPr>
          <w:sz w:val="20"/>
          <w:szCs w:val="20"/>
        </w:rPr>
        <w:t xml:space="preserve">7. Финансирование мероприятий, связанных с подготовкой и проведением </w:t>
      </w:r>
      <w:bookmarkStart w:id="6" w:name="c6b5a"/>
      <w:bookmarkEnd w:id="6"/>
      <w:r w:rsidRPr="00FB73E6">
        <w:rPr>
          <w:sz w:val="20"/>
          <w:szCs w:val="20"/>
        </w:rPr>
        <w:t xml:space="preserve">опроса граждан, осуществляется: </w:t>
      </w:r>
    </w:p>
    <w:p w:rsidR="00FB73E6" w:rsidRPr="00FB73E6" w:rsidRDefault="00FB73E6" w:rsidP="00FB73E6">
      <w:pPr>
        <w:ind w:firstLine="708"/>
        <w:contextualSpacing/>
        <w:jc w:val="both"/>
        <w:rPr>
          <w:sz w:val="20"/>
          <w:szCs w:val="20"/>
        </w:rPr>
      </w:pPr>
      <w:r w:rsidRPr="00FB73E6">
        <w:rPr>
          <w:sz w:val="20"/>
          <w:szCs w:val="20"/>
        </w:rPr>
        <w:t xml:space="preserve">1) за счет средств местного бюджета - при проведении опроса по инициативе органов местного самоуправления   или жителей   Угловского городского поселения; </w:t>
      </w:r>
    </w:p>
    <w:p w:rsidR="00FB73E6" w:rsidRPr="00FB73E6" w:rsidRDefault="00FB73E6" w:rsidP="00FB73E6">
      <w:pPr>
        <w:ind w:firstLine="708"/>
        <w:contextualSpacing/>
        <w:jc w:val="both"/>
        <w:rPr>
          <w:sz w:val="20"/>
          <w:szCs w:val="20"/>
        </w:rPr>
      </w:pPr>
      <w:r w:rsidRPr="00FB73E6">
        <w:rPr>
          <w:sz w:val="20"/>
          <w:szCs w:val="20"/>
        </w:rPr>
        <w:lastRenderedPageBreak/>
        <w:t>2)  за счет средств бюджета субъекта Российской Федерации - при проведении опроса по инициативе органов государственной власти Новгородской области».</w:t>
      </w:r>
    </w:p>
    <w:p w:rsidR="00FB73E6" w:rsidRPr="00FB73E6" w:rsidRDefault="00FB73E6" w:rsidP="00FB73E6">
      <w:pPr>
        <w:contextualSpacing/>
        <w:jc w:val="both"/>
        <w:rPr>
          <w:b/>
          <w:sz w:val="20"/>
          <w:szCs w:val="20"/>
        </w:rPr>
      </w:pPr>
    </w:p>
    <w:p w:rsidR="00FB73E6" w:rsidRPr="00FB73E6" w:rsidRDefault="00FB73E6" w:rsidP="00FB73E6">
      <w:pPr>
        <w:contextualSpacing/>
        <w:jc w:val="both"/>
        <w:rPr>
          <w:b/>
          <w:sz w:val="20"/>
          <w:szCs w:val="20"/>
        </w:rPr>
      </w:pPr>
      <w:r w:rsidRPr="00FB73E6">
        <w:rPr>
          <w:b/>
          <w:sz w:val="20"/>
          <w:szCs w:val="20"/>
        </w:rPr>
        <w:t xml:space="preserve">        1.12  Часть  8  Статьи  19.  «Совет депутатов Угловского  городского поселения» изложить в следующей  редакции:</w:t>
      </w:r>
    </w:p>
    <w:p w:rsidR="00FB73E6" w:rsidRPr="00FB73E6" w:rsidRDefault="00FB73E6" w:rsidP="00FB73E6">
      <w:pPr>
        <w:ind w:firstLine="708"/>
        <w:contextualSpacing/>
        <w:jc w:val="both"/>
        <w:rPr>
          <w:color w:val="000000"/>
          <w:sz w:val="20"/>
          <w:szCs w:val="20"/>
        </w:rPr>
      </w:pPr>
      <w:r w:rsidRPr="00FB73E6">
        <w:rPr>
          <w:color w:val="000000"/>
          <w:sz w:val="20"/>
          <w:szCs w:val="20"/>
        </w:rPr>
        <w:t xml:space="preserve">«8. Норма представительства   Угловского </w:t>
      </w:r>
      <w:r w:rsidRPr="00FB73E6">
        <w:rPr>
          <w:bCs/>
          <w:sz w:val="20"/>
          <w:szCs w:val="20"/>
        </w:rPr>
        <w:t xml:space="preserve"> городского</w:t>
      </w:r>
      <w:r w:rsidRPr="00FB73E6">
        <w:rPr>
          <w:sz w:val="20"/>
          <w:szCs w:val="20"/>
        </w:rPr>
        <w:t xml:space="preserve"> </w:t>
      </w:r>
      <w:r w:rsidRPr="00FB73E6">
        <w:rPr>
          <w:color w:val="000000"/>
          <w:sz w:val="20"/>
          <w:szCs w:val="20"/>
        </w:rPr>
        <w:t xml:space="preserve">поселения входящего в состав   Окуловского муниципального района, в Думе Окуловского  муниципального  района  устанавливается в    соответствии </w:t>
      </w:r>
      <w:proofErr w:type="gramStart"/>
      <w:r w:rsidRPr="00FB73E6">
        <w:rPr>
          <w:color w:val="000000"/>
          <w:sz w:val="20"/>
          <w:szCs w:val="20"/>
        </w:rPr>
        <w:t>со</w:t>
      </w:r>
      <w:proofErr w:type="gramEnd"/>
      <w:r w:rsidRPr="00FB73E6">
        <w:rPr>
          <w:color w:val="000000"/>
          <w:sz w:val="20"/>
          <w:szCs w:val="20"/>
        </w:rPr>
        <w:t xml:space="preserve"> </w:t>
      </w:r>
    </w:p>
    <w:p w:rsidR="00FB73E6" w:rsidRPr="00FB73E6" w:rsidRDefault="00FB73E6" w:rsidP="00FB73E6">
      <w:pPr>
        <w:contextualSpacing/>
        <w:jc w:val="both"/>
        <w:rPr>
          <w:color w:val="000000"/>
          <w:sz w:val="20"/>
          <w:szCs w:val="20"/>
        </w:rPr>
      </w:pPr>
      <w:proofErr w:type="gramStart"/>
      <w:r w:rsidRPr="00FB73E6">
        <w:rPr>
          <w:color w:val="000000"/>
          <w:sz w:val="20"/>
          <w:szCs w:val="20"/>
        </w:rPr>
        <w:t xml:space="preserve">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w:t>
      </w:r>
      <w:r w:rsidRPr="00FB73E6">
        <w:rPr>
          <w:b/>
          <w:sz w:val="20"/>
          <w:szCs w:val="20"/>
        </w:rPr>
        <w:t>муниципального</w:t>
      </w:r>
      <w:proofErr w:type="gramEnd"/>
      <w:r w:rsidRPr="00FB73E6">
        <w:rPr>
          <w:sz w:val="20"/>
          <w:szCs w:val="20"/>
        </w:rPr>
        <w:t xml:space="preserve"> </w:t>
      </w:r>
      <w:r w:rsidRPr="00FB73E6">
        <w:rPr>
          <w:b/>
          <w:sz w:val="20"/>
          <w:szCs w:val="20"/>
        </w:rPr>
        <w:t>округа</w:t>
      </w:r>
      <w:r w:rsidRPr="00FB73E6">
        <w:rPr>
          <w:sz w:val="20"/>
          <w:szCs w:val="20"/>
        </w:rPr>
        <w:t>»</w:t>
      </w:r>
      <w:r w:rsidRPr="00FB73E6">
        <w:rPr>
          <w:color w:val="000000"/>
          <w:sz w:val="20"/>
          <w:szCs w:val="20"/>
        </w:rPr>
        <w:t xml:space="preserve">     исходя из    численности населения Угловского   городского поселения и составляет (количество депутатских мандатов с учетом депутатского мандата, замещаемого Главой поселения) 2(два)  депутатских мандата</w:t>
      </w:r>
      <w:proofErr w:type="gramStart"/>
      <w:r w:rsidRPr="00FB73E6">
        <w:rPr>
          <w:color w:val="000000"/>
          <w:sz w:val="20"/>
          <w:szCs w:val="20"/>
        </w:rPr>
        <w:t>.»</w:t>
      </w:r>
      <w:proofErr w:type="gramEnd"/>
    </w:p>
    <w:p w:rsidR="00FB73E6" w:rsidRPr="00FB73E6" w:rsidRDefault="00FB73E6" w:rsidP="00FB73E6">
      <w:pPr>
        <w:contextualSpacing/>
        <w:rPr>
          <w:b/>
          <w:sz w:val="20"/>
          <w:szCs w:val="20"/>
        </w:rPr>
      </w:pPr>
      <w:bookmarkStart w:id="7" w:name="Par317"/>
      <w:bookmarkEnd w:id="7"/>
      <w:r w:rsidRPr="00FB73E6">
        <w:rPr>
          <w:b/>
          <w:sz w:val="20"/>
          <w:szCs w:val="20"/>
        </w:rPr>
        <w:t xml:space="preserve">      </w:t>
      </w:r>
    </w:p>
    <w:p w:rsidR="00FB73E6" w:rsidRPr="00FB73E6" w:rsidRDefault="00FB73E6" w:rsidP="00FB73E6">
      <w:pPr>
        <w:widowControl w:val="0"/>
        <w:adjustRightInd w:val="0"/>
        <w:ind w:firstLine="709"/>
        <w:rPr>
          <w:b/>
          <w:sz w:val="20"/>
          <w:szCs w:val="20"/>
        </w:rPr>
      </w:pPr>
      <w:r w:rsidRPr="00FB73E6">
        <w:rPr>
          <w:b/>
          <w:sz w:val="20"/>
          <w:szCs w:val="20"/>
        </w:rPr>
        <w:t>1.12.  Дополнить  Устав   статьей   49.1.     в  следующей  редакции: «Статья 49.1. Финансовое и иное обеспечение реализации инициативных проектов</w:t>
      </w:r>
    </w:p>
    <w:p w:rsidR="00FB73E6" w:rsidRPr="00FB73E6" w:rsidRDefault="00FB73E6" w:rsidP="00FB73E6">
      <w:pPr>
        <w:widowControl w:val="0"/>
        <w:adjustRightInd w:val="0"/>
        <w:ind w:firstLine="709"/>
        <w:jc w:val="both"/>
        <w:rPr>
          <w:sz w:val="20"/>
          <w:szCs w:val="20"/>
        </w:rPr>
      </w:pPr>
      <w:r w:rsidRPr="00FB73E6">
        <w:rPr>
          <w:sz w:val="20"/>
          <w:szCs w:val="20"/>
        </w:rPr>
        <w:t>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бюджете  Угловского  городского поселения бюджетные ассигнования на реализацию инициативных проектов, формируемые</w:t>
      </w:r>
      <w:proofErr w:type="gramStart"/>
      <w:r w:rsidRPr="00FB73E6">
        <w:rPr>
          <w:sz w:val="20"/>
          <w:szCs w:val="20"/>
        </w:rPr>
        <w:t xml:space="preserve"> ,</w:t>
      </w:r>
      <w:proofErr w:type="gramEnd"/>
      <w:r w:rsidRPr="00FB73E6">
        <w:rPr>
          <w:sz w:val="20"/>
          <w:szCs w:val="20"/>
        </w:rPr>
        <w:t xml:space="preserve">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муниципального образования.</w:t>
      </w:r>
    </w:p>
    <w:p w:rsidR="00FB73E6" w:rsidRPr="00FB73E6" w:rsidRDefault="00FB73E6" w:rsidP="00FB73E6">
      <w:pPr>
        <w:widowControl w:val="0"/>
        <w:adjustRightInd w:val="0"/>
        <w:ind w:firstLine="709"/>
        <w:jc w:val="both"/>
        <w:rPr>
          <w:sz w:val="20"/>
          <w:szCs w:val="20"/>
        </w:rPr>
      </w:pPr>
      <w:r w:rsidRPr="00FB73E6">
        <w:rPr>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Угловского  городского  поселения в целях реализации конкретных инициативных проектов.</w:t>
      </w:r>
    </w:p>
    <w:p w:rsidR="00FB73E6" w:rsidRPr="00FB73E6" w:rsidRDefault="00FB73E6" w:rsidP="00FB73E6">
      <w:pPr>
        <w:widowControl w:val="0"/>
        <w:adjustRightInd w:val="0"/>
        <w:ind w:firstLine="709"/>
        <w:jc w:val="both"/>
        <w:rPr>
          <w:sz w:val="20"/>
          <w:szCs w:val="20"/>
        </w:rPr>
      </w:pPr>
      <w:r w:rsidRPr="00FB73E6">
        <w:rPr>
          <w:sz w:val="20"/>
          <w:szCs w:val="20"/>
        </w:rPr>
        <w:t>3. В случае</w:t>
      </w:r>
      <w:proofErr w:type="gramStart"/>
      <w:r w:rsidRPr="00FB73E6">
        <w:rPr>
          <w:sz w:val="20"/>
          <w:szCs w:val="20"/>
        </w:rPr>
        <w:t>,</w:t>
      </w:r>
      <w:proofErr w:type="gramEnd"/>
      <w:r w:rsidRPr="00FB73E6">
        <w:rPr>
          <w:sz w:val="20"/>
          <w:szCs w:val="20"/>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Угловского  городского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B73E6" w:rsidRPr="00FB73E6" w:rsidRDefault="00FB73E6" w:rsidP="00FB73E6">
      <w:pPr>
        <w:widowControl w:val="0"/>
        <w:adjustRightInd w:val="0"/>
        <w:ind w:firstLine="709"/>
        <w:jc w:val="both"/>
        <w:rPr>
          <w:sz w:val="20"/>
          <w:szCs w:val="20"/>
        </w:rPr>
      </w:pPr>
      <w:r w:rsidRPr="00FB73E6">
        <w:rPr>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бюджет Угловского городского  поселения, определяется нормативным правовым актом Совета депутатов  Угловского   городского поселения.</w:t>
      </w:r>
    </w:p>
    <w:p w:rsidR="00FB73E6" w:rsidRPr="00FB73E6" w:rsidRDefault="00FB73E6" w:rsidP="00FB73E6">
      <w:pPr>
        <w:widowControl w:val="0"/>
        <w:adjustRightInd w:val="0"/>
        <w:ind w:firstLine="709"/>
        <w:jc w:val="both"/>
        <w:rPr>
          <w:sz w:val="20"/>
          <w:szCs w:val="20"/>
        </w:rPr>
      </w:pPr>
      <w:r w:rsidRPr="00FB73E6">
        <w:rPr>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FB73E6">
        <w:rPr>
          <w:sz w:val="20"/>
          <w:szCs w:val="20"/>
        </w:rPr>
        <w:t>.»</w:t>
      </w:r>
      <w:proofErr w:type="gramEnd"/>
    </w:p>
    <w:p w:rsidR="00FB73E6" w:rsidRPr="00FB73E6" w:rsidRDefault="00FB73E6" w:rsidP="00FB73E6">
      <w:pPr>
        <w:contextualSpacing/>
        <w:jc w:val="both"/>
        <w:rPr>
          <w:sz w:val="20"/>
          <w:szCs w:val="20"/>
        </w:rPr>
      </w:pPr>
      <w:r w:rsidRPr="00FB73E6">
        <w:rPr>
          <w:sz w:val="20"/>
          <w:szCs w:val="20"/>
        </w:rPr>
        <w:t xml:space="preserve">          2.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w:t>
      </w:r>
    </w:p>
    <w:p w:rsidR="00FB73E6" w:rsidRPr="00FB73E6" w:rsidRDefault="00FB73E6" w:rsidP="00FB73E6">
      <w:pPr>
        <w:ind w:firstLine="708"/>
        <w:contextualSpacing/>
        <w:jc w:val="both"/>
        <w:rPr>
          <w:color w:val="000000"/>
          <w:sz w:val="20"/>
          <w:szCs w:val="20"/>
        </w:rPr>
      </w:pPr>
      <w:r w:rsidRPr="00FB73E6">
        <w:rPr>
          <w:sz w:val="20"/>
          <w:szCs w:val="20"/>
        </w:rPr>
        <w:t xml:space="preserve">3. Решение о внесении  </w:t>
      </w:r>
      <w:r w:rsidRPr="00FB73E6">
        <w:rPr>
          <w:bCs/>
          <w:sz w:val="20"/>
          <w:szCs w:val="20"/>
        </w:rPr>
        <w:t xml:space="preserve">изменений </w:t>
      </w:r>
      <w:r w:rsidRPr="00FB73E6">
        <w:rPr>
          <w:sz w:val="20"/>
          <w:szCs w:val="20"/>
        </w:rPr>
        <w:t xml:space="preserve">и   дополнений в Устав Угловского </w:t>
      </w:r>
      <w:r w:rsidRPr="00FB73E6">
        <w:rPr>
          <w:bCs/>
          <w:sz w:val="20"/>
          <w:szCs w:val="20"/>
        </w:rPr>
        <w:t>городского</w:t>
      </w:r>
      <w:r w:rsidRPr="00FB73E6">
        <w:rPr>
          <w:sz w:val="20"/>
          <w:szCs w:val="20"/>
        </w:rPr>
        <w:t xml:space="preserve"> поселения   вступает в силу после государственной регистрации   и официального опубликования </w:t>
      </w:r>
      <w:r w:rsidRPr="00FB73E6">
        <w:rPr>
          <w:rStyle w:val="blk"/>
          <w:color w:val="000000"/>
          <w:sz w:val="20"/>
          <w:szCs w:val="20"/>
        </w:rPr>
        <w:t>в  бюллетене « Официальный вестник  Угловского  городского поселения.</w:t>
      </w:r>
    </w:p>
    <w:p w:rsidR="00FB73E6" w:rsidRPr="00FB73E6" w:rsidRDefault="00FB73E6" w:rsidP="00FB73E6">
      <w:pPr>
        <w:ind w:firstLine="709"/>
        <w:contextualSpacing/>
        <w:jc w:val="both"/>
        <w:rPr>
          <w:color w:val="000000"/>
          <w:sz w:val="20"/>
          <w:szCs w:val="20"/>
        </w:rPr>
      </w:pPr>
      <w:r w:rsidRPr="00FB73E6">
        <w:rPr>
          <w:color w:val="000000"/>
          <w:sz w:val="20"/>
          <w:szCs w:val="20"/>
        </w:rPr>
        <w:t>4. Опубликовать настоящее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сети «Интернет».</w:t>
      </w:r>
    </w:p>
    <w:p w:rsidR="00FB73E6" w:rsidRPr="00FB73E6" w:rsidRDefault="00FB73E6" w:rsidP="00FB73E6">
      <w:pPr>
        <w:ind w:firstLine="709"/>
        <w:contextualSpacing/>
        <w:jc w:val="both"/>
        <w:rPr>
          <w:color w:val="000000"/>
          <w:sz w:val="20"/>
          <w:szCs w:val="20"/>
        </w:rPr>
      </w:pPr>
    </w:p>
    <w:p w:rsidR="00FB73E6" w:rsidRPr="00FB73E6" w:rsidRDefault="00FB73E6" w:rsidP="00FB73E6">
      <w:pPr>
        <w:adjustRightInd w:val="0"/>
        <w:contextualSpacing/>
        <w:jc w:val="both"/>
        <w:rPr>
          <w:b/>
          <w:sz w:val="20"/>
          <w:szCs w:val="20"/>
        </w:rPr>
      </w:pPr>
      <w:r w:rsidRPr="00FB73E6">
        <w:rPr>
          <w:b/>
          <w:sz w:val="20"/>
          <w:szCs w:val="20"/>
        </w:rPr>
        <w:t>Председатель Совета депутатов</w:t>
      </w:r>
    </w:p>
    <w:p w:rsidR="00FB73E6" w:rsidRPr="00FB73E6" w:rsidRDefault="00FB73E6" w:rsidP="00FB73E6">
      <w:pPr>
        <w:adjustRightInd w:val="0"/>
        <w:contextualSpacing/>
        <w:jc w:val="both"/>
        <w:rPr>
          <w:b/>
          <w:sz w:val="20"/>
          <w:szCs w:val="20"/>
        </w:rPr>
      </w:pPr>
      <w:r w:rsidRPr="00FB73E6">
        <w:rPr>
          <w:b/>
          <w:sz w:val="20"/>
          <w:szCs w:val="20"/>
        </w:rPr>
        <w:t>Угловского  городского поселения  С.Ю.Жданов</w:t>
      </w:r>
    </w:p>
    <w:p w:rsidR="00FB73E6" w:rsidRPr="00FB73E6" w:rsidRDefault="00FB73E6" w:rsidP="00FB73E6">
      <w:pPr>
        <w:adjustRightInd w:val="0"/>
        <w:contextualSpacing/>
        <w:jc w:val="both"/>
        <w:rPr>
          <w:sz w:val="20"/>
          <w:szCs w:val="20"/>
        </w:rPr>
      </w:pPr>
      <w:r w:rsidRPr="00FB73E6">
        <w:rPr>
          <w:sz w:val="20"/>
          <w:szCs w:val="20"/>
        </w:rPr>
        <w:t>№00</w:t>
      </w:r>
    </w:p>
    <w:p w:rsidR="00FB73E6" w:rsidRPr="005D3622" w:rsidRDefault="00FB73E6" w:rsidP="005D3622">
      <w:pPr>
        <w:adjustRightInd w:val="0"/>
        <w:contextualSpacing/>
        <w:jc w:val="both"/>
        <w:rPr>
          <w:sz w:val="20"/>
          <w:szCs w:val="20"/>
        </w:rPr>
      </w:pPr>
      <w:r w:rsidRPr="00FB73E6">
        <w:rPr>
          <w:sz w:val="20"/>
          <w:szCs w:val="20"/>
        </w:rPr>
        <w:t>00.00.2021</w:t>
      </w:r>
    </w:p>
    <w:p w:rsidR="00FB73E6" w:rsidRPr="00FB73E6" w:rsidRDefault="00FB73E6" w:rsidP="00FB73E6">
      <w:pPr>
        <w:adjustRightInd w:val="0"/>
        <w:ind w:hanging="142"/>
        <w:contextualSpacing/>
        <w:jc w:val="both"/>
        <w:rPr>
          <w:b/>
          <w:sz w:val="20"/>
          <w:szCs w:val="20"/>
        </w:rPr>
      </w:pPr>
      <w:r w:rsidRPr="00FB73E6">
        <w:rPr>
          <w:b/>
          <w:sz w:val="20"/>
          <w:szCs w:val="20"/>
        </w:rPr>
        <w:t xml:space="preserve">  Глава Угловского </w:t>
      </w:r>
    </w:p>
    <w:p w:rsidR="00FB73E6" w:rsidRPr="00FB73E6" w:rsidRDefault="00FB73E6" w:rsidP="00FB73E6">
      <w:pPr>
        <w:adjustRightInd w:val="0"/>
        <w:ind w:hanging="142"/>
        <w:contextualSpacing/>
        <w:jc w:val="both"/>
        <w:rPr>
          <w:b/>
          <w:sz w:val="20"/>
          <w:szCs w:val="20"/>
        </w:rPr>
      </w:pPr>
      <w:r w:rsidRPr="00FB73E6">
        <w:rPr>
          <w:b/>
          <w:sz w:val="20"/>
          <w:szCs w:val="20"/>
        </w:rPr>
        <w:t xml:space="preserve">  городского  поселения    </w:t>
      </w:r>
      <w:proofErr w:type="spellStart"/>
      <w:r w:rsidRPr="00FB73E6">
        <w:rPr>
          <w:b/>
          <w:sz w:val="20"/>
          <w:szCs w:val="20"/>
        </w:rPr>
        <w:t>А.В.Стекольников</w:t>
      </w:r>
      <w:proofErr w:type="spellEnd"/>
    </w:p>
    <w:p w:rsidR="00FB73E6" w:rsidRPr="00FB73E6" w:rsidRDefault="00FB73E6" w:rsidP="00FB73E6">
      <w:pPr>
        <w:adjustRightInd w:val="0"/>
        <w:ind w:hanging="142"/>
        <w:contextualSpacing/>
        <w:jc w:val="both"/>
        <w:rPr>
          <w:b/>
          <w:sz w:val="20"/>
          <w:szCs w:val="20"/>
        </w:rPr>
      </w:pPr>
    </w:p>
    <w:p w:rsidR="00FB73E6" w:rsidRPr="00FB73E6" w:rsidRDefault="00FB73E6" w:rsidP="00FB73E6">
      <w:pPr>
        <w:adjustRightInd w:val="0"/>
        <w:ind w:hanging="142"/>
        <w:contextualSpacing/>
        <w:jc w:val="both"/>
        <w:rPr>
          <w:b/>
          <w:sz w:val="20"/>
          <w:szCs w:val="20"/>
        </w:rPr>
      </w:pPr>
      <w:r w:rsidRPr="00FB73E6">
        <w:rPr>
          <w:b/>
          <w:sz w:val="20"/>
          <w:szCs w:val="20"/>
        </w:rPr>
        <w:t xml:space="preserve">  Проект  подготовила  и завизировала:  Т.Н.Звонарёва </w:t>
      </w:r>
    </w:p>
    <w:p w:rsidR="00FB73E6" w:rsidRPr="00FB73E6" w:rsidRDefault="00FB73E6" w:rsidP="00FB73E6">
      <w:pPr>
        <w:adjustRightInd w:val="0"/>
        <w:ind w:firstLine="540"/>
        <w:contextualSpacing/>
        <w:jc w:val="both"/>
        <w:rPr>
          <w:sz w:val="20"/>
          <w:szCs w:val="20"/>
        </w:rPr>
      </w:pPr>
    </w:p>
    <w:p w:rsidR="00FB73E6" w:rsidRPr="00FB73E6" w:rsidRDefault="00FB73E6" w:rsidP="00FB73E6">
      <w:pPr>
        <w:rPr>
          <w:sz w:val="20"/>
          <w:szCs w:val="20"/>
        </w:rPr>
      </w:pPr>
    </w:p>
    <w:p w:rsidR="00FB73E6" w:rsidRPr="00FB73E6" w:rsidRDefault="00FB73E6" w:rsidP="00FB73E6">
      <w:pPr>
        <w:spacing w:line="360" w:lineRule="auto"/>
        <w:rPr>
          <w:sz w:val="20"/>
          <w:szCs w:val="20"/>
        </w:rPr>
      </w:pPr>
    </w:p>
    <w:p w:rsidR="00FB73E6" w:rsidRPr="00FB73E6" w:rsidRDefault="00FB73E6" w:rsidP="00FB73E6">
      <w:pPr>
        <w:spacing w:line="240" w:lineRule="exact"/>
        <w:rPr>
          <w:b/>
          <w:sz w:val="20"/>
          <w:szCs w:val="20"/>
        </w:rPr>
      </w:pPr>
    </w:p>
    <w:p w:rsidR="00841F4C" w:rsidRDefault="00841F4C" w:rsidP="00841F4C">
      <w:pPr>
        <w:jc w:val="center"/>
      </w:pPr>
      <w:r w:rsidRPr="00A856CC">
        <w:lastRenderedPageBreak/>
        <w:t>Сведения</w:t>
      </w:r>
    </w:p>
    <w:p w:rsidR="00841F4C" w:rsidRDefault="00841F4C" w:rsidP="00841F4C">
      <w:pPr>
        <w:jc w:val="center"/>
      </w:pPr>
      <w:r w:rsidRPr="00A856CC">
        <w:t>о численности муниципальных служащих органа местного самоуправления и работников муниципальных учреждений п</w:t>
      </w:r>
      <w:r>
        <w:t xml:space="preserve">оселения по состоянию на 01 апреля 2021 </w:t>
      </w:r>
      <w:r w:rsidRPr="00A856CC">
        <w:t>года</w:t>
      </w:r>
    </w:p>
    <w:p w:rsidR="00841F4C" w:rsidRDefault="00841F4C" w:rsidP="00841F4C">
      <w:pPr>
        <w:jc w:val="center"/>
      </w:pPr>
    </w:p>
    <w:p w:rsidR="00841F4C" w:rsidRDefault="00841F4C" w:rsidP="00841F4C">
      <w:pPr>
        <w:jc w:val="center"/>
      </w:pPr>
    </w:p>
    <w:p w:rsidR="00841F4C" w:rsidRDefault="00841F4C" w:rsidP="00841F4C">
      <w:r w:rsidRPr="00A856CC">
        <w:t>Численность (среднесписочная) мун</w:t>
      </w:r>
      <w:r>
        <w:t>иципальных служащих (чел.) – 7</w:t>
      </w:r>
    </w:p>
    <w:p w:rsidR="00841F4C" w:rsidRDefault="00841F4C" w:rsidP="00841F4C">
      <w:r>
        <w:t>Расходы на оплату труда (тыс</w:t>
      </w:r>
      <w:proofErr w:type="gramStart"/>
      <w:r>
        <w:t>.р</w:t>
      </w:r>
      <w:proofErr w:type="gramEnd"/>
      <w:r>
        <w:t>уб.) – 893,1</w:t>
      </w:r>
    </w:p>
    <w:p w:rsidR="00841F4C" w:rsidRDefault="00841F4C" w:rsidP="00841F4C">
      <w:r w:rsidRPr="00A856CC">
        <w:t>Численность (среднесписочная) работников муниц</w:t>
      </w:r>
      <w:r>
        <w:t>ипальных учреждений (чел.) – 6</w:t>
      </w:r>
    </w:p>
    <w:p w:rsidR="00841F4C" w:rsidRDefault="00841F4C" w:rsidP="00841F4C">
      <w:r>
        <w:t>Расходы на оплату труда (тыс</w:t>
      </w:r>
      <w:proofErr w:type="gramStart"/>
      <w:r>
        <w:t>.р</w:t>
      </w:r>
      <w:proofErr w:type="gramEnd"/>
      <w:r>
        <w:t>уб.) – 320,8</w:t>
      </w:r>
    </w:p>
    <w:p w:rsidR="00FB73E6" w:rsidRPr="00FB73E6" w:rsidRDefault="00FB73E6" w:rsidP="00FB73E6">
      <w:pPr>
        <w:spacing w:line="240" w:lineRule="exact"/>
        <w:rPr>
          <w:b/>
          <w:sz w:val="20"/>
          <w:szCs w:val="20"/>
        </w:rPr>
      </w:pPr>
    </w:p>
    <w:p w:rsidR="00841F4C" w:rsidRPr="00841F4C" w:rsidRDefault="00841F4C" w:rsidP="00841F4C">
      <w:pPr>
        <w:tabs>
          <w:tab w:val="left" w:pos="8520"/>
        </w:tabs>
        <w:jc w:val="center"/>
        <w:rPr>
          <w:b/>
          <w:sz w:val="20"/>
          <w:szCs w:val="20"/>
        </w:rPr>
      </w:pPr>
      <w:r w:rsidRPr="00841F4C">
        <w:rPr>
          <w:b/>
          <w:sz w:val="20"/>
          <w:szCs w:val="20"/>
        </w:rPr>
        <w:t>Российская Федерация</w:t>
      </w:r>
    </w:p>
    <w:p w:rsidR="00841F4C" w:rsidRPr="00841F4C" w:rsidRDefault="00841F4C" w:rsidP="00841F4C">
      <w:pPr>
        <w:tabs>
          <w:tab w:val="left" w:pos="8520"/>
        </w:tabs>
        <w:jc w:val="center"/>
        <w:rPr>
          <w:b/>
          <w:sz w:val="20"/>
          <w:szCs w:val="20"/>
        </w:rPr>
      </w:pPr>
      <w:r w:rsidRPr="00841F4C">
        <w:rPr>
          <w:b/>
          <w:sz w:val="20"/>
          <w:szCs w:val="20"/>
        </w:rPr>
        <w:t>Администрация Угловского городского поселения</w:t>
      </w:r>
    </w:p>
    <w:p w:rsidR="00841F4C" w:rsidRPr="00841F4C" w:rsidRDefault="00841F4C" w:rsidP="00841F4C">
      <w:pPr>
        <w:tabs>
          <w:tab w:val="left" w:pos="8520"/>
        </w:tabs>
        <w:jc w:val="center"/>
        <w:rPr>
          <w:b/>
          <w:sz w:val="20"/>
          <w:szCs w:val="20"/>
        </w:rPr>
      </w:pPr>
      <w:r w:rsidRPr="00841F4C">
        <w:rPr>
          <w:b/>
          <w:sz w:val="20"/>
          <w:szCs w:val="20"/>
        </w:rPr>
        <w:t>Окуловского муниципального района Новгородской области</w:t>
      </w:r>
    </w:p>
    <w:p w:rsidR="00841F4C" w:rsidRPr="00841F4C" w:rsidRDefault="00841F4C" w:rsidP="00841F4C">
      <w:pPr>
        <w:tabs>
          <w:tab w:val="left" w:pos="8520"/>
        </w:tabs>
        <w:jc w:val="center"/>
        <w:rPr>
          <w:sz w:val="20"/>
          <w:szCs w:val="20"/>
        </w:rPr>
      </w:pPr>
    </w:p>
    <w:p w:rsidR="00841F4C" w:rsidRPr="00841F4C" w:rsidRDefault="00841F4C" w:rsidP="00841F4C">
      <w:pPr>
        <w:tabs>
          <w:tab w:val="left" w:pos="8520"/>
        </w:tabs>
        <w:jc w:val="center"/>
        <w:rPr>
          <w:b/>
          <w:sz w:val="20"/>
          <w:szCs w:val="20"/>
        </w:rPr>
      </w:pPr>
      <w:proofErr w:type="gramStart"/>
      <w:r w:rsidRPr="00841F4C">
        <w:rPr>
          <w:b/>
          <w:sz w:val="20"/>
          <w:szCs w:val="20"/>
        </w:rPr>
        <w:t>П</w:t>
      </w:r>
      <w:proofErr w:type="gramEnd"/>
      <w:r w:rsidRPr="00841F4C">
        <w:rPr>
          <w:b/>
          <w:sz w:val="20"/>
          <w:szCs w:val="20"/>
        </w:rPr>
        <w:t xml:space="preserve"> О С Т А Н О В Л Е Н И Е</w:t>
      </w:r>
    </w:p>
    <w:p w:rsidR="00841F4C" w:rsidRPr="00841F4C" w:rsidRDefault="00841F4C" w:rsidP="00841F4C">
      <w:pPr>
        <w:tabs>
          <w:tab w:val="left" w:pos="8520"/>
        </w:tabs>
        <w:jc w:val="center"/>
        <w:rPr>
          <w:sz w:val="20"/>
          <w:szCs w:val="20"/>
        </w:rPr>
      </w:pPr>
    </w:p>
    <w:p w:rsidR="00841F4C" w:rsidRPr="00841F4C" w:rsidRDefault="00841F4C" w:rsidP="00841F4C">
      <w:pPr>
        <w:tabs>
          <w:tab w:val="left" w:pos="8520"/>
        </w:tabs>
        <w:jc w:val="center"/>
        <w:rPr>
          <w:sz w:val="20"/>
          <w:szCs w:val="20"/>
        </w:rPr>
      </w:pPr>
      <w:r w:rsidRPr="00841F4C">
        <w:rPr>
          <w:sz w:val="20"/>
          <w:szCs w:val="20"/>
        </w:rPr>
        <w:t>15.04.2021 № 174</w:t>
      </w:r>
    </w:p>
    <w:p w:rsidR="00841F4C" w:rsidRPr="00841F4C" w:rsidRDefault="00841F4C" w:rsidP="00841F4C">
      <w:pPr>
        <w:tabs>
          <w:tab w:val="left" w:pos="8520"/>
        </w:tabs>
        <w:jc w:val="center"/>
        <w:rPr>
          <w:sz w:val="20"/>
          <w:szCs w:val="20"/>
        </w:rPr>
      </w:pPr>
    </w:p>
    <w:p w:rsidR="00841F4C" w:rsidRPr="00841F4C" w:rsidRDefault="00841F4C" w:rsidP="00841F4C">
      <w:pPr>
        <w:tabs>
          <w:tab w:val="left" w:pos="8520"/>
        </w:tabs>
        <w:jc w:val="center"/>
        <w:rPr>
          <w:sz w:val="20"/>
          <w:szCs w:val="20"/>
        </w:rPr>
      </w:pPr>
      <w:r w:rsidRPr="00841F4C">
        <w:rPr>
          <w:sz w:val="20"/>
          <w:szCs w:val="20"/>
        </w:rPr>
        <w:t>р. п. Угловка</w:t>
      </w:r>
    </w:p>
    <w:p w:rsidR="00841F4C" w:rsidRPr="00841F4C" w:rsidRDefault="00841F4C" w:rsidP="00841F4C">
      <w:pPr>
        <w:tabs>
          <w:tab w:val="left" w:pos="8520"/>
        </w:tabs>
        <w:jc w:val="center"/>
        <w:rPr>
          <w:sz w:val="20"/>
          <w:szCs w:val="20"/>
        </w:rPr>
      </w:pPr>
    </w:p>
    <w:p w:rsidR="00841F4C" w:rsidRPr="00841F4C" w:rsidRDefault="00841F4C" w:rsidP="00841F4C">
      <w:pPr>
        <w:tabs>
          <w:tab w:val="left" w:pos="8520"/>
        </w:tabs>
        <w:spacing w:line="240" w:lineRule="exact"/>
        <w:jc w:val="center"/>
        <w:rPr>
          <w:b/>
          <w:sz w:val="20"/>
          <w:szCs w:val="20"/>
        </w:rPr>
      </w:pPr>
      <w:r w:rsidRPr="00841F4C">
        <w:rPr>
          <w:b/>
          <w:sz w:val="20"/>
          <w:szCs w:val="20"/>
        </w:rPr>
        <w:t>Об утверждении отчета об исполнении бюджета Угловского городского поселения за 1 квартал 2021 года</w:t>
      </w:r>
    </w:p>
    <w:p w:rsidR="00841F4C" w:rsidRPr="00841F4C" w:rsidRDefault="00841F4C" w:rsidP="00841F4C">
      <w:pPr>
        <w:tabs>
          <w:tab w:val="left" w:pos="8520"/>
        </w:tabs>
        <w:jc w:val="center"/>
        <w:rPr>
          <w:sz w:val="20"/>
          <w:szCs w:val="20"/>
        </w:rPr>
      </w:pPr>
    </w:p>
    <w:p w:rsidR="00841F4C" w:rsidRPr="00841F4C" w:rsidRDefault="00841F4C" w:rsidP="00841F4C">
      <w:pPr>
        <w:tabs>
          <w:tab w:val="left" w:pos="8520"/>
        </w:tabs>
        <w:jc w:val="center"/>
        <w:rPr>
          <w:sz w:val="20"/>
          <w:szCs w:val="20"/>
        </w:rPr>
      </w:pPr>
    </w:p>
    <w:p w:rsidR="00841F4C" w:rsidRPr="00841F4C" w:rsidRDefault="00841F4C" w:rsidP="00841F4C">
      <w:pPr>
        <w:pStyle w:val="ConsPlusTitle"/>
        <w:widowControl/>
        <w:spacing w:line="360" w:lineRule="atLeast"/>
        <w:ind w:left="-119" w:firstLine="709"/>
        <w:jc w:val="both"/>
        <w:rPr>
          <w:rFonts w:ascii="Times New Roman" w:hAnsi="Times New Roman"/>
          <w:b w:val="0"/>
        </w:rPr>
      </w:pPr>
      <w:r w:rsidRPr="00841F4C">
        <w:rPr>
          <w:rFonts w:ascii="Times New Roman" w:hAnsi="Times New Roman"/>
          <w:b w:val="0"/>
        </w:rPr>
        <w:t>В соответствии с Бюджетным кодексом Российской Федерации, решением Совета депутатов Угловского городского поселения от 25.06.2014 № 221 «Об утверждении Положения о бюджетном процессе в Угловском городском поселении» Администрация Угловского городского поселения</w:t>
      </w:r>
    </w:p>
    <w:p w:rsidR="00841F4C" w:rsidRPr="00841F4C" w:rsidRDefault="00841F4C" w:rsidP="00841F4C">
      <w:pPr>
        <w:pStyle w:val="ConsPlusTitle"/>
        <w:widowControl/>
        <w:spacing w:line="360" w:lineRule="atLeast"/>
        <w:ind w:firstLine="709"/>
        <w:jc w:val="both"/>
        <w:rPr>
          <w:rFonts w:ascii="Times New Roman" w:hAnsi="Times New Roman"/>
        </w:rPr>
      </w:pPr>
      <w:r w:rsidRPr="00841F4C">
        <w:rPr>
          <w:rFonts w:ascii="Times New Roman" w:hAnsi="Times New Roman"/>
        </w:rPr>
        <w:t>ПОСТАНОВЛЯЕТ:</w:t>
      </w:r>
    </w:p>
    <w:p w:rsidR="00841F4C" w:rsidRPr="00841F4C" w:rsidRDefault="00841F4C" w:rsidP="00841F4C">
      <w:pPr>
        <w:pStyle w:val="ConsPlusTitle"/>
        <w:widowControl/>
        <w:spacing w:line="360" w:lineRule="atLeast"/>
        <w:ind w:firstLine="709"/>
        <w:jc w:val="both"/>
        <w:rPr>
          <w:rFonts w:ascii="Times New Roman" w:hAnsi="Times New Roman"/>
          <w:b w:val="0"/>
        </w:rPr>
      </w:pPr>
      <w:r w:rsidRPr="00841F4C">
        <w:rPr>
          <w:rFonts w:ascii="Times New Roman" w:hAnsi="Times New Roman"/>
          <w:b w:val="0"/>
        </w:rPr>
        <w:t>1. Утвердить прилагаемый отчет об исполнении бюджета Угловского городского поселения за 1 квартал 2021 года.</w:t>
      </w:r>
    </w:p>
    <w:p w:rsidR="00841F4C" w:rsidRPr="00841F4C" w:rsidRDefault="00841F4C" w:rsidP="00841F4C">
      <w:pPr>
        <w:pStyle w:val="ConsPlusTitle"/>
        <w:widowControl/>
        <w:spacing w:line="360" w:lineRule="atLeast"/>
        <w:ind w:firstLine="709"/>
        <w:jc w:val="both"/>
        <w:rPr>
          <w:rFonts w:ascii="Times New Roman" w:hAnsi="Times New Roman"/>
          <w:b w:val="0"/>
        </w:rPr>
      </w:pPr>
      <w:r w:rsidRPr="00841F4C">
        <w:rPr>
          <w:rFonts w:ascii="Times New Roman" w:hAnsi="Times New Roman"/>
          <w:b w:val="0"/>
        </w:rPr>
        <w:t>2. Направить отчет об исполнении бюджета Угловского городского поселения за 1 квартал 2021 года в Совет депутатов Угловского городского поселения и Контрольно-счетную комиссию Окуловского муниципального района.</w:t>
      </w:r>
    </w:p>
    <w:p w:rsidR="00841F4C" w:rsidRPr="00841F4C" w:rsidRDefault="00841F4C" w:rsidP="00841F4C">
      <w:pPr>
        <w:spacing w:line="360" w:lineRule="atLeast"/>
        <w:ind w:firstLine="709"/>
        <w:jc w:val="both"/>
        <w:rPr>
          <w:sz w:val="20"/>
          <w:szCs w:val="20"/>
        </w:rPr>
      </w:pPr>
      <w:r w:rsidRPr="00841F4C">
        <w:rPr>
          <w:sz w:val="20"/>
          <w:szCs w:val="20"/>
        </w:rPr>
        <w:t>3. Опубликовать решение в бюллетене «Официальный вестник Угловского городского поселения» и разместить на официальном сайте Администрации Угловского поселения в информационно-телекоммуникационной сети Интернет.</w:t>
      </w:r>
    </w:p>
    <w:p w:rsidR="00841F4C" w:rsidRPr="00841F4C" w:rsidRDefault="00841F4C" w:rsidP="00841F4C">
      <w:pPr>
        <w:spacing w:line="240" w:lineRule="exact"/>
        <w:ind w:firstLine="709"/>
        <w:jc w:val="both"/>
        <w:rPr>
          <w:sz w:val="20"/>
          <w:szCs w:val="20"/>
        </w:rPr>
      </w:pPr>
    </w:p>
    <w:p w:rsidR="00841F4C" w:rsidRPr="00841F4C" w:rsidRDefault="00841F4C" w:rsidP="00841F4C">
      <w:pPr>
        <w:spacing w:line="240" w:lineRule="exact"/>
        <w:ind w:firstLine="709"/>
        <w:jc w:val="both"/>
        <w:rPr>
          <w:sz w:val="20"/>
          <w:szCs w:val="20"/>
        </w:rPr>
      </w:pPr>
    </w:p>
    <w:p w:rsidR="00841F4C" w:rsidRPr="00841F4C" w:rsidRDefault="00841F4C" w:rsidP="00841F4C">
      <w:pPr>
        <w:spacing w:line="240" w:lineRule="exact"/>
        <w:ind w:firstLine="709"/>
        <w:jc w:val="both"/>
        <w:rPr>
          <w:sz w:val="20"/>
          <w:szCs w:val="20"/>
        </w:rPr>
      </w:pPr>
    </w:p>
    <w:p w:rsidR="00841F4C" w:rsidRPr="00841F4C" w:rsidRDefault="00841F4C" w:rsidP="00841F4C">
      <w:pPr>
        <w:spacing w:line="240" w:lineRule="exact"/>
        <w:jc w:val="both"/>
        <w:rPr>
          <w:b/>
          <w:sz w:val="20"/>
          <w:szCs w:val="20"/>
        </w:rPr>
      </w:pPr>
      <w:r w:rsidRPr="00841F4C">
        <w:rPr>
          <w:b/>
          <w:sz w:val="20"/>
          <w:szCs w:val="20"/>
        </w:rPr>
        <w:t xml:space="preserve">Глава городского поселения                                        </w:t>
      </w:r>
      <w:proofErr w:type="spellStart"/>
      <w:r w:rsidRPr="00841F4C">
        <w:rPr>
          <w:b/>
          <w:sz w:val="20"/>
          <w:szCs w:val="20"/>
        </w:rPr>
        <w:t>А.В.Стекольников</w:t>
      </w:r>
      <w:proofErr w:type="spellEnd"/>
    </w:p>
    <w:p w:rsidR="00841F4C" w:rsidRPr="00841F4C" w:rsidRDefault="00841F4C" w:rsidP="00841F4C">
      <w:pPr>
        <w:rPr>
          <w:sz w:val="20"/>
          <w:szCs w:val="20"/>
        </w:rPr>
      </w:pPr>
    </w:p>
    <w:p w:rsidR="00841F4C" w:rsidRPr="00841F4C" w:rsidRDefault="00841F4C" w:rsidP="00841F4C">
      <w:pPr>
        <w:rPr>
          <w:sz w:val="20"/>
          <w:szCs w:val="20"/>
        </w:rPr>
        <w:sectPr w:rsidR="00841F4C" w:rsidRPr="00841F4C" w:rsidSect="005D3622">
          <w:pgSz w:w="11906" w:h="16838"/>
          <w:pgMar w:top="851" w:right="567" w:bottom="1134" w:left="1985" w:header="709" w:footer="709" w:gutter="0"/>
          <w:cols w:space="708"/>
          <w:docGrid w:linePitch="360"/>
        </w:sectPr>
      </w:pPr>
    </w:p>
    <w:p w:rsidR="00841F4C" w:rsidRPr="00841F4C" w:rsidRDefault="00841F4C" w:rsidP="00841F4C">
      <w:pPr>
        <w:rPr>
          <w:sz w:val="20"/>
          <w:szCs w:val="20"/>
        </w:rPr>
      </w:pPr>
    </w:p>
    <w:p w:rsidR="00FB73E6" w:rsidRPr="00841F4C" w:rsidRDefault="00FB73E6" w:rsidP="00FB73E6">
      <w:pPr>
        <w:spacing w:line="240" w:lineRule="exact"/>
        <w:rPr>
          <w:b/>
          <w:sz w:val="20"/>
          <w:szCs w:val="20"/>
        </w:rPr>
      </w:pPr>
    </w:p>
    <w:p w:rsidR="00FB73E6" w:rsidRPr="00841F4C" w:rsidRDefault="00FB73E6" w:rsidP="00FB73E6">
      <w:pPr>
        <w:spacing w:line="240" w:lineRule="exact"/>
        <w:rPr>
          <w:b/>
          <w:sz w:val="20"/>
          <w:szCs w:val="20"/>
        </w:rPr>
      </w:pPr>
    </w:p>
    <w:p w:rsidR="00FB73E6" w:rsidRPr="00841F4C" w:rsidRDefault="00FB73E6" w:rsidP="00FB73E6">
      <w:pPr>
        <w:spacing w:line="240" w:lineRule="exact"/>
        <w:rPr>
          <w:b/>
          <w:sz w:val="20"/>
          <w:szCs w:val="20"/>
        </w:rPr>
      </w:pPr>
    </w:p>
    <w:tbl>
      <w:tblPr>
        <w:tblW w:w="0" w:type="auto"/>
        <w:tblLayout w:type="fixed"/>
        <w:tblCellMar>
          <w:left w:w="30" w:type="dxa"/>
          <w:right w:w="30" w:type="dxa"/>
        </w:tblCellMar>
        <w:tblLook w:val="0000"/>
      </w:tblPr>
      <w:tblGrid>
        <w:gridCol w:w="2878"/>
        <w:gridCol w:w="360"/>
        <w:gridCol w:w="360"/>
        <w:gridCol w:w="484"/>
        <w:gridCol w:w="675"/>
        <w:gridCol w:w="360"/>
        <w:gridCol w:w="360"/>
        <w:gridCol w:w="1241"/>
        <w:gridCol w:w="1240"/>
        <w:gridCol w:w="1241"/>
      </w:tblGrid>
      <w:tr w:rsidR="00841F4C" w:rsidRPr="00841F4C" w:rsidTr="00841F4C">
        <w:trPr>
          <w:trHeight w:val="142"/>
        </w:trPr>
        <w:tc>
          <w:tcPr>
            <w:tcW w:w="2878"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484"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0" w:type="dxa"/>
            <w:gridSpan w:val="2"/>
            <w:tcBorders>
              <w:top w:val="single" w:sz="2" w:space="0" w:color="000000"/>
              <w:left w:val="single" w:sz="2" w:space="0" w:color="000000"/>
              <w:bottom w:val="nil"/>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roofErr w:type="gramStart"/>
            <w:r w:rsidRPr="00841F4C">
              <w:rPr>
                <w:rFonts w:eastAsiaTheme="minorHAnsi"/>
                <w:color w:val="000000"/>
                <w:sz w:val="20"/>
                <w:szCs w:val="20"/>
                <w:lang w:eastAsia="en-US"/>
              </w:rPr>
              <w:t>Утвержден</w:t>
            </w:r>
            <w:proofErr w:type="gramEnd"/>
            <w:r w:rsidRPr="00841F4C">
              <w:rPr>
                <w:rFonts w:eastAsiaTheme="minorHAnsi"/>
                <w:color w:val="000000"/>
                <w:sz w:val="20"/>
                <w:szCs w:val="20"/>
                <w:lang w:eastAsia="en-US"/>
              </w:rPr>
              <w:t xml:space="preserve"> постановлением              Администрации Угловского                     городского поселения                                                от 15.04.2021 № 174</w:t>
            </w:r>
          </w:p>
        </w:tc>
      </w:tr>
      <w:tr w:rsidR="00841F4C" w:rsidRPr="00841F4C">
        <w:trPr>
          <w:trHeight w:val="142"/>
        </w:trPr>
        <w:tc>
          <w:tcPr>
            <w:tcW w:w="2878"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484"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0" w:type="dxa"/>
            <w:tcBorders>
              <w:top w:val="nil"/>
              <w:left w:val="single" w:sz="2" w:space="0" w:color="000000"/>
              <w:bottom w:val="nil"/>
              <w:right w:val="nil"/>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nil"/>
              <w:left w:val="nil"/>
              <w:bottom w:val="nil"/>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r>
      <w:tr w:rsidR="00841F4C" w:rsidRPr="00841F4C">
        <w:trPr>
          <w:trHeight w:val="142"/>
        </w:trPr>
        <w:tc>
          <w:tcPr>
            <w:tcW w:w="2878"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484"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0" w:type="dxa"/>
            <w:tcBorders>
              <w:top w:val="nil"/>
              <w:left w:val="single" w:sz="2" w:space="0" w:color="000000"/>
              <w:bottom w:val="nil"/>
              <w:right w:val="nil"/>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nil"/>
              <w:left w:val="nil"/>
              <w:bottom w:val="nil"/>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r>
      <w:tr w:rsidR="00841F4C" w:rsidRPr="00841F4C">
        <w:trPr>
          <w:trHeight w:val="142"/>
        </w:trPr>
        <w:tc>
          <w:tcPr>
            <w:tcW w:w="2878"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484"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0" w:type="dxa"/>
            <w:tcBorders>
              <w:top w:val="nil"/>
              <w:left w:val="single" w:sz="2" w:space="0" w:color="000000"/>
              <w:bottom w:val="single" w:sz="2" w:space="0" w:color="000000"/>
              <w:right w:val="nil"/>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nil"/>
              <w:left w:val="nil"/>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r>
      <w:tr w:rsidR="00841F4C" w:rsidRPr="00841F4C">
        <w:trPr>
          <w:trHeight w:val="142"/>
        </w:trPr>
        <w:tc>
          <w:tcPr>
            <w:tcW w:w="2878"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484"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r>
      <w:tr w:rsidR="00841F4C" w:rsidRPr="00841F4C" w:rsidTr="00841F4C">
        <w:trPr>
          <w:trHeight w:val="166"/>
        </w:trPr>
        <w:tc>
          <w:tcPr>
            <w:tcW w:w="2878" w:type="dxa"/>
            <w:gridSpan w:val="9"/>
            <w:tcBorders>
              <w:top w:val="single" w:sz="2" w:space="0" w:color="000000"/>
              <w:left w:val="single" w:sz="2" w:space="0" w:color="000000"/>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r w:rsidRPr="00841F4C">
              <w:rPr>
                <w:rFonts w:eastAsiaTheme="minorHAnsi"/>
                <w:b/>
                <w:bCs/>
                <w:color w:val="000000"/>
                <w:sz w:val="20"/>
                <w:szCs w:val="20"/>
                <w:lang w:eastAsia="en-US"/>
              </w:rPr>
              <w:t>ОТЧЕТ ОБ ИСПОЛНЕНИИ БЮДЖЕТА УГЛОВСКОГО ГОРОДСКОГО ПОСЕЛЕНИЯ</w:t>
            </w:r>
          </w:p>
        </w:tc>
        <w:tc>
          <w:tcPr>
            <w:tcW w:w="1241" w:type="dxa"/>
            <w:tcBorders>
              <w:top w:val="single" w:sz="2" w:space="0" w:color="000000"/>
              <w:left w:val="nil"/>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r>
      <w:tr w:rsidR="00841F4C" w:rsidRPr="00841F4C" w:rsidTr="00841F4C">
        <w:trPr>
          <w:trHeight w:val="166"/>
        </w:trPr>
        <w:tc>
          <w:tcPr>
            <w:tcW w:w="2878" w:type="dxa"/>
            <w:gridSpan w:val="2"/>
            <w:tcBorders>
              <w:top w:val="single" w:sz="2" w:space="0" w:color="000000"/>
              <w:left w:val="single" w:sz="2" w:space="0" w:color="000000"/>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r w:rsidRPr="00841F4C">
              <w:rPr>
                <w:rFonts w:eastAsiaTheme="minorHAnsi"/>
                <w:b/>
                <w:bCs/>
                <w:color w:val="000000"/>
                <w:sz w:val="20"/>
                <w:szCs w:val="20"/>
                <w:lang w:eastAsia="en-US"/>
              </w:rPr>
              <w:t>ЗА 1 КВАРТАЛ 2021 ГОДА</w:t>
            </w:r>
          </w:p>
        </w:tc>
        <w:tc>
          <w:tcPr>
            <w:tcW w:w="360" w:type="dxa"/>
            <w:tcBorders>
              <w:top w:val="single" w:sz="2" w:space="0" w:color="000000"/>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c>
          <w:tcPr>
            <w:tcW w:w="484" w:type="dxa"/>
            <w:tcBorders>
              <w:top w:val="single" w:sz="2" w:space="0" w:color="000000"/>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c>
          <w:tcPr>
            <w:tcW w:w="675" w:type="dxa"/>
            <w:tcBorders>
              <w:top w:val="single" w:sz="2" w:space="0" w:color="000000"/>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c>
          <w:tcPr>
            <w:tcW w:w="360" w:type="dxa"/>
            <w:tcBorders>
              <w:top w:val="single" w:sz="2" w:space="0" w:color="000000"/>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c>
          <w:tcPr>
            <w:tcW w:w="360" w:type="dxa"/>
            <w:tcBorders>
              <w:top w:val="single" w:sz="2" w:space="0" w:color="000000"/>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c>
          <w:tcPr>
            <w:tcW w:w="1241" w:type="dxa"/>
            <w:tcBorders>
              <w:top w:val="single" w:sz="2" w:space="0" w:color="000000"/>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c>
          <w:tcPr>
            <w:tcW w:w="1240" w:type="dxa"/>
            <w:tcBorders>
              <w:top w:val="single" w:sz="2" w:space="0" w:color="000000"/>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c>
          <w:tcPr>
            <w:tcW w:w="1241" w:type="dxa"/>
            <w:tcBorders>
              <w:top w:val="single" w:sz="2" w:space="0" w:color="000000"/>
              <w:left w:val="nil"/>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r>
      <w:tr w:rsidR="00841F4C" w:rsidRPr="00841F4C">
        <w:trPr>
          <w:trHeight w:val="142"/>
        </w:trPr>
        <w:tc>
          <w:tcPr>
            <w:tcW w:w="2878"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484"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r>
      <w:tr w:rsidR="00841F4C" w:rsidRPr="00841F4C" w:rsidTr="00841F4C">
        <w:trPr>
          <w:trHeight w:val="142"/>
        </w:trPr>
        <w:tc>
          <w:tcPr>
            <w:tcW w:w="2878"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Наименование финансового органа</w:t>
            </w:r>
          </w:p>
        </w:tc>
        <w:tc>
          <w:tcPr>
            <w:tcW w:w="360" w:type="dxa"/>
            <w:gridSpan w:val="8"/>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Администрация Угловского городского поселения</w:t>
            </w: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r>
      <w:tr w:rsidR="00841F4C" w:rsidRPr="00841F4C" w:rsidTr="00841F4C">
        <w:trPr>
          <w:trHeight w:val="142"/>
        </w:trPr>
        <w:tc>
          <w:tcPr>
            <w:tcW w:w="2878"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Наименование публично-правового образования</w:t>
            </w:r>
          </w:p>
        </w:tc>
        <w:tc>
          <w:tcPr>
            <w:tcW w:w="360" w:type="dxa"/>
            <w:gridSpan w:val="7"/>
            <w:tcBorders>
              <w:top w:val="single" w:sz="6" w:space="0" w:color="auto"/>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Бюджет Угловского городского поселения</w:t>
            </w:r>
          </w:p>
        </w:tc>
        <w:tc>
          <w:tcPr>
            <w:tcW w:w="124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r>
      <w:tr w:rsidR="00841F4C" w:rsidRPr="00841F4C" w:rsidTr="00841F4C">
        <w:trPr>
          <w:trHeight w:val="142"/>
        </w:trPr>
        <w:tc>
          <w:tcPr>
            <w:tcW w:w="2878" w:type="dxa"/>
            <w:gridSpan w:val="4"/>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Периодичность:  месячная, квартальная, годовая</w:t>
            </w:r>
          </w:p>
        </w:tc>
        <w:tc>
          <w:tcPr>
            <w:tcW w:w="675"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1241"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r>
      <w:tr w:rsidR="00841F4C" w:rsidRPr="00841F4C">
        <w:trPr>
          <w:trHeight w:val="142"/>
        </w:trPr>
        <w:tc>
          <w:tcPr>
            <w:tcW w:w="2878"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Единица измерения:  </w:t>
            </w:r>
            <w:proofErr w:type="spellStart"/>
            <w:r w:rsidRPr="00841F4C">
              <w:rPr>
                <w:rFonts w:eastAsiaTheme="minorHAnsi"/>
                <w:color w:val="000000"/>
                <w:sz w:val="20"/>
                <w:szCs w:val="20"/>
                <w:lang w:eastAsia="en-US"/>
              </w:rPr>
              <w:t>руб</w:t>
            </w:r>
            <w:proofErr w:type="spellEnd"/>
            <w:r w:rsidRPr="00841F4C">
              <w:rPr>
                <w:rFonts w:eastAsiaTheme="minorHAnsi"/>
                <w:color w:val="000000"/>
                <w:sz w:val="20"/>
                <w:szCs w:val="20"/>
                <w:lang w:eastAsia="en-US"/>
              </w:rPr>
              <w:t xml:space="preserve"> </w:t>
            </w: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484"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r>
      <w:tr w:rsidR="00841F4C" w:rsidRPr="00841F4C">
        <w:trPr>
          <w:trHeight w:val="142"/>
        </w:trPr>
        <w:tc>
          <w:tcPr>
            <w:tcW w:w="2878"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484"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r>
      <w:tr w:rsidR="00841F4C" w:rsidRPr="00841F4C">
        <w:trPr>
          <w:trHeight w:val="142"/>
        </w:trPr>
        <w:tc>
          <w:tcPr>
            <w:tcW w:w="2878"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484"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r>
      <w:tr w:rsidR="00841F4C" w:rsidRPr="00841F4C">
        <w:trPr>
          <w:trHeight w:val="166"/>
        </w:trPr>
        <w:tc>
          <w:tcPr>
            <w:tcW w:w="2878" w:type="dxa"/>
            <w:tcBorders>
              <w:top w:val="single" w:sz="2" w:space="0" w:color="000000"/>
              <w:left w:val="single" w:sz="2" w:space="0" w:color="000000"/>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r w:rsidRPr="00841F4C">
              <w:rPr>
                <w:rFonts w:eastAsiaTheme="minorHAnsi"/>
                <w:b/>
                <w:bCs/>
                <w:color w:val="000000"/>
                <w:sz w:val="20"/>
                <w:szCs w:val="20"/>
                <w:lang w:eastAsia="en-US"/>
              </w:rPr>
              <w:t>1. Доходы бюджета</w:t>
            </w:r>
          </w:p>
        </w:tc>
        <w:tc>
          <w:tcPr>
            <w:tcW w:w="360" w:type="dxa"/>
            <w:tcBorders>
              <w:top w:val="single" w:sz="2" w:space="0" w:color="000000"/>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c>
          <w:tcPr>
            <w:tcW w:w="360" w:type="dxa"/>
            <w:tcBorders>
              <w:top w:val="single" w:sz="2" w:space="0" w:color="000000"/>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c>
          <w:tcPr>
            <w:tcW w:w="484" w:type="dxa"/>
            <w:tcBorders>
              <w:top w:val="single" w:sz="2" w:space="0" w:color="000000"/>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c>
          <w:tcPr>
            <w:tcW w:w="675" w:type="dxa"/>
            <w:tcBorders>
              <w:top w:val="single" w:sz="2" w:space="0" w:color="000000"/>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c>
          <w:tcPr>
            <w:tcW w:w="360" w:type="dxa"/>
            <w:tcBorders>
              <w:top w:val="single" w:sz="2" w:space="0" w:color="000000"/>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c>
          <w:tcPr>
            <w:tcW w:w="360" w:type="dxa"/>
            <w:tcBorders>
              <w:top w:val="single" w:sz="2" w:space="0" w:color="000000"/>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c>
          <w:tcPr>
            <w:tcW w:w="1241" w:type="dxa"/>
            <w:tcBorders>
              <w:top w:val="single" w:sz="2" w:space="0" w:color="000000"/>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c>
          <w:tcPr>
            <w:tcW w:w="1240" w:type="dxa"/>
            <w:tcBorders>
              <w:top w:val="single" w:sz="2" w:space="0" w:color="000000"/>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c>
          <w:tcPr>
            <w:tcW w:w="1241" w:type="dxa"/>
            <w:tcBorders>
              <w:top w:val="single" w:sz="2" w:space="0" w:color="000000"/>
              <w:left w:val="nil"/>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r>
      <w:tr w:rsidR="00841F4C" w:rsidRPr="00841F4C">
        <w:trPr>
          <w:trHeight w:val="142"/>
        </w:trPr>
        <w:tc>
          <w:tcPr>
            <w:tcW w:w="2878"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484"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675"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0"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r>
      <w:tr w:rsidR="00841F4C" w:rsidRPr="00841F4C" w:rsidTr="00841F4C">
        <w:trPr>
          <w:trHeight w:val="142"/>
        </w:trPr>
        <w:tc>
          <w:tcPr>
            <w:tcW w:w="2878" w:type="dxa"/>
            <w:tcBorders>
              <w:top w:val="single" w:sz="6" w:space="0" w:color="auto"/>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Наименование показателя</w:t>
            </w:r>
          </w:p>
        </w:tc>
        <w:tc>
          <w:tcPr>
            <w:tcW w:w="360" w:type="dxa"/>
            <w:tcBorders>
              <w:top w:val="single" w:sz="6" w:space="0" w:color="auto"/>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Код</w:t>
            </w:r>
          </w:p>
          <w:p w:rsidR="00841F4C" w:rsidRPr="00841F4C" w:rsidRDefault="00841F4C" w:rsidP="00841F4C">
            <w:pPr>
              <w:autoSpaceDE w:val="0"/>
              <w:autoSpaceDN w:val="0"/>
              <w:adjustRightInd w:val="0"/>
              <w:jc w:val="center"/>
              <w:rPr>
                <w:rFonts w:eastAsiaTheme="minorHAnsi"/>
                <w:color w:val="000000"/>
                <w:sz w:val="20"/>
                <w:szCs w:val="20"/>
                <w:lang w:eastAsia="en-US"/>
              </w:rPr>
            </w:pPr>
            <w:proofErr w:type="spellStart"/>
            <w:r w:rsidRPr="00841F4C">
              <w:rPr>
                <w:rFonts w:eastAsiaTheme="minorHAnsi"/>
                <w:color w:val="000000"/>
                <w:sz w:val="20"/>
                <w:szCs w:val="20"/>
                <w:lang w:eastAsia="en-US"/>
              </w:rPr>
              <w:t>стро</w:t>
            </w:r>
            <w:proofErr w:type="spellEnd"/>
            <w:r w:rsidRPr="00841F4C">
              <w:rPr>
                <w:rFonts w:eastAsiaTheme="minorHAnsi"/>
                <w:color w:val="000000"/>
                <w:sz w:val="20"/>
                <w:szCs w:val="20"/>
                <w:lang w:eastAsia="en-US"/>
              </w:rPr>
              <w:t>-</w:t>
            </w:r>
          </w:p>
          <w:p w:rsidR="00841F4C" w:rsidRPr="00841F4C" w:rsidRDefault="00841F4C" w:rsidP="00841F4C">
            <w:pPr>
              <w:autoSpaceDE w:val="0"/>
              <w:autoSpaceDN w:val="0"/>
              <w:adjustRightInd w:val="0"/>
              <w:jc w:val="center"/>
              <w:rPr>
                <w:rFonts w:eastAsiaTheme="minorHAnsi"/>
                <w:color w:val="000000"/>
                <w:sz w:val="20"/>
                <w:szCs w:val="20"/>
                <w:lang w:eastAsia="en-US"/>
              </w:rPr>
            </w:pPr>
            <w:proofErr w:type="spellStart"/>
            <w:r w:rsidRPr="00841F4C">
              <w:rPr>
                <w:rFonts w:eastAsiaTheme="minorHAnsi"/>
                <w:color w:val="000000"/>
                <w:sz w:val="20"/>
                <w:szCs w:val="20"/>
                <w:lang w:eastAsia="en-US"/>
              </w:rPr>
              <w:t>ки</w:t>
            </w:r>
            <w:proofErr w:type="spellEnd"/>
          </w:p>
        </w:tc>
        <w:tc>
          <w:tcPr>
            <w:tcW w:w="360" w:type="dxa"/>
            <w:gridSpan w:val="5"/>
            <w:tcBorders>
              <w:top w:val="single" w:sz="6" w:space="0" w:color="auto"/>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Код дохода по бюджетной классификации</w:t>
            </w:r>
          </w:p>
        </w:tc>
        <w:tc>
          <w:tcPr>
            <w:tcW w:w="1241" w:type="dxa"/>
            <w:tcBorders>
              <w:top w:val="single" w:sz="6" w:space="0" w:color="auto"/>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Утвержденные бюджетные назначения</w:t>
            </w:r>
          </w:p>
        </w:tc>
        <w:tc>
          <w:tcPr>
            <w:tcW w:w="1240" w:type="dxa"/>
            <w:tcBorders>
              <w:top w:val="single" w:sz="6" w:space="0" w:color="auto"/>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Исполнено</w:t>
            </w:r>
          </w:p>
        </w:tc>
        <w:tc>
          <w:tcPr>
            <w:tcW w:w="1241" w:type="dxa"/>
            <w:tcBorders>
              <w:top w:val="single" w:sz="6" w:space="0" w:color="auto"/>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Неисполненные назначения</w:t>
            </w:r>
          </w:p>
        </w:tc>
      </w:tr>
      <w:tr w:rsidR="00841F4C" w:rsidRPr="00841F4C">
        <w:trPr>
          <w:trHeight w:val="142"/>
        </w:trPr>
        <w:tc>
          <w:tcPr>
            <w:tcW w:w="2878" w:type="dxa"/>
            <w:tcBorders>
              <w:top w:val="nil"/>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nil"/>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nil"/>
              <w:left w:val="single" w:sz="6" w:space="0" w:color="auto"/>
              <w:bottom w:val="nil"/>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484" w:type="dxa"/>
            <w:tcBorders>
              <w:top w:val="nil"/>
              <w:left w:val="nil"/>
              <w:bottom w:val="nil"/>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nil"/>
              <w:left w:val="nil"/>
              <w:bottom w:val="nil"/>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nil"/>
              <w:left w:val="nil"/>
              <w:bottom w:val="nil"/>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nil"/>
              <w:left w:val="nil"/>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nil"/>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0" w:type="dxa"/>
            <w:tcBorders>
              <w:top w:val="nil"/>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nil"/>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r>
      <w:tr w:rsidR="00841F4C" w:rsidRPr="00841F4C">
        <w:trPr>
          <w:trHeight w:val="142"/>
        </w:trPr>
        <w:tc>
          <w:tcPr>
            <w:tcW w:w="2878" w:type="dxa"/>
            <w:tcBorders>
              <w:top w:val="nil"/>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nil"/>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nil"/>
              <w:left w:val="single" w:sz="6" w:space="0" w:color="auto"/>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484" w:type="dxa"/>
            <w:tcBorders>
              <w:top w:val="nil"/>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nil"/>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nil"/>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nil"/>
              <w:left w:val="nil"/>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nil"/>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0" w:type="dxa"/>
            <w:tcBorders>
              <w:top w:val="nil"/>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nil"/>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r>
      <w:tr w:rsidR="00841F4C" w:rsidRPr="00841F4C">
        <w:trPr>
          <w:trHeight w:val="149"/>
        </w:trPr>
        <w:tc>
          <w:tcPr>
            <w:tcW w:w="2878"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w:t>
            </w:r>
          </w:p>
        </w:tc>
        <w:tc>
          <w:tcPr>
            <w:tcW w:w="360" w:type="dxa"/>
            <w:tcBorders>
              <w:top w:val="single" w:sz="6" w:space="0" w:color="auto"/>
              <w:left w:val="single" w:sz="6" w:space="0" w:color="auto"/>
              <w:bottom w:val="single" w:sz="12"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w:t>
            </w:r>
          </w:p>
        </w:tc>
        <w:tc>
          <w:tcPr>
            <w:tcW w:w="360" w:type="dxa"/>
            <w:tcBorders>
              <w:top w:val="single" w:sz="6" w:space="0" w:color="auto"/>
              <w:left w:val="single" w:sz="6" w:space="0" w:color="auto"/>
              <w:bottom w:val="single" w:sz="12"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3</w:t>
            </w:r>
          </w:p>
        </w:tc>
        <w:tc>
          <w:tcPr>
            <w:tcW w:w="484" w:type="dxa"/>
            <w:tcBorders>
              <w:top w:val="single" w:sz="6" w:space="0" w:color="auto"/>
              <w:left w:val="nil"/>
              <w:bottom w:val="single" w:sz="12"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single" w:sz="6" w:space="0" w:color="auto"/>
              <w:left w:val="nil"/>
              <w:bottom w:val="single" w:sz="12"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nil"/>
              <w:bottom w:val="single" w:sz="12"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nil"/>
              <w:bottom w:val="single" w:sz="12"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6" w:space="0" w:color="auto"/>
              <w:left w:val="single" w:sz="6" w:space="0" w:color="auto"/>
              <w:bottom w:val="single" w:sz="12"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4</w:t>
            </w:r>
          </w:p>
        </w:tc>
        <w:tc>
          <w:tcPr>
            <w:tcW w:w="1240" w:type="dxa"/>
            <w:tcBorders>
              <w:top w:val="single" w:sz="6" w:space="0" w:color="auto"/>
              <w:left w:val="single" w:sz="6" w:space="0" w:color="auto"/>
              <w:bottom w:val="single" w:sz="12"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5</w:t>
            </w:r>
          </w:p>
        </w:tc>
        <w:tc>
          <w:tcPr>
            <w:tcW w:w="1241" w:type="dxa"/>
            <w:tcBorders>
              <w:top w:val="single" w:sz="6" w:space="0" w:color="auto"/>
              <w:left w:val="single" w:sz="6" w:space="0" w:color="auto"/>
              <w:bottom w:val="single" w:sz="12"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6</w:t>
            </w:r>
          </w:p>
        </w:tc>
      </w:tr>
      <w:tr w:rsidR="00841F4C" w:rsidRPr="00841F4C">
        <w:trPr>
          <w:trHeight w:val="166"/>
        </w:trPr>
        <w:tc>
          <w:tcPr>
            <w:tcW w:w="2878" w:type="dxa"/>
            <w:tcBorders>
              <w:top w:val="single" w:sz="6"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Доходы бюджета - всего</w:t>
            </w:r>
          </w:p>
        </w:tc>
        <w:tc>
          <w:tcPr>
            <w:tcW w:w="360" w:type="dxa"/>
            <w:tcBorders>
              <w:top w:val="single" w:sz="12"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12" w:space="0" w:color="auto"/>
              <w:left w:val="single" w:sz="6" w:space="0" w:color="auto"/>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roofErr w:type="spellStart"/>
            <w:r w:rsidRPr="00841F4C">
              <w:rPr>
                <w:rFonts w:eastAsiaTheme="minorHAnsi"/>
                <w:color w:val="000000"/>
                <w:sz w:val="20"/>
                <w:szCs w:val="20"/>
                <w:lang w:eastAsia="en-US"/>
              </w:rPr>
              <w:t>х</w:t>
            </w:r>
            <w:proofErr w:type="spellEnd"/>
          </w:p>
        </w:tc>
        <w:tc>
          <w:tcPr>
            <w:tcW w:w="484" w:type="dxa"/>
            <w:tcBorders>
              <w:top w:val="single" w:sz="12"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single" w:sz="12"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12"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12" w:space="0" w:color="auto"/>
              <w:left w:val="nil"/>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12"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21 247 480,00</w:t>
            </w:r>
          </w:p>
        </w:tc>
        <w:tc>
          <w:tcPr>
            <w:tcW w:w="1240" w:type="dxa"/>
            <w:tcBorders>
              <w:top w:val="single" w:sz="12"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3 376 000,54</w:t>
            </w:r>
          </w:p>
        </w:tc>
        <w:tc>
          <w:tcPr>
            <w:tcW w:w="1241" w:type="dxa"/>
            <w:tcBorders>
              <w:top w:val="single" w:sz="12"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17 886 991,80</w:t>
            </w:r>
          </w:p>
        </w:tc>
      </w:tr>
      <w:tr w:rsidR="00841F4C" w:rsidRP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в том числе:</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single" w:sz="6" w:space="0" w:color="auto"/>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484" w:type="dxa"/>
            <w:tcBorders>
              <w:top w:val="single" w:sz="6"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single" w:sz="6"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nil"/>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Федеральное казначейство</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00000000000000000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2 954 780,00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662 523,98</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2 292 256,02</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НАЛОГОВЫЕ И НЕНАЛОГОВЫЕ ДОХОДЫ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10000000000000000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2 954 780,00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662 523,98</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2 292 256,02</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НАЛОГИ НА ТОВАРЫ (РАБОТЫ, УСЛУГИ), РЕАЛИЗУЕМЫЕ НА ТЕРРИТОРИИ РОССИЙСКОЙ ФЕДЕРАЦИИ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10300000000000000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2 954 780,00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662 523,98</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2 292 256,02</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Акцизы по подакцизным товарам (продукции), производимым на территории Российской Федерации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10302000010000110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2 954 780,00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662 523,98</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2 292 256,02</w:t>
            </w:r>
          </w:p>
        </w:tc>
      </w:tr>
      <w:tr w:rsidR="00841F4C" w:rsidRPr="00841F4C" w:rsidTr="00841F4C">
        <w:trPr>
          <w:trHeight w:val="845"/>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10302230010000110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1 356 730,00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297 328,93</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1 059 401,07</w:t>
            </w:r>
          </w:p>
        </w:tc>
      </w:tr>
      <w:tr w:rsidR="00841F4C" w:rsidRPr="00841F4C" w:rsidTr="00841F4C">
        <w:trPr>
          <w:trHeight w:val="1409"/>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10302231010000110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1 356 730,00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297 328,93</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1 059 401,07</w:t>
            </w:r>
          </w:p>
        </w:tc>
      </w:tr>
      <w:tr w:rsidR="00841F4C" w:rsidRPr="00841F4C" w:rsidTr="00841F4C">
        <w:trPr>
          <w:trHeight w:val="98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Доходы от уплаты акцизов на моторные масла для дизельных и (или) карбюраторных (</w:t>
            </w:r>
            <w:proofErr w:type="spellStart"/>
            <w:r w:rsidRPr="00841F4C">
              <w:rPr>
                <w:rFonts w:eastAsiaTheme="minorHAnsi"/>
                <w:color w:val="000000"/>
                <w:sz w:val="20"/>
                <w:szCs w:val="20"/>
                <w:lang w:eastAsia="en-US"/>
              </w:rPr>
              <w:t>инжекторных</w:t>
            </w:r>
            <w:proofErr w:type="spellEnd"/>
            <w:r w:rsidRPr="00841F4C">
              <w:rPr>
                <w:rFonts w:eastAsiaTheme="minorHAnsi"/>
                <w:color w:val="000000"/>
                <w:sz w:val="20"/>
                <w:szCs w:val="20"/>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10302240010000110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7 730,00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2 085,35</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5 644,65</w:t>
            </w:r>
          </w:p>
        </w:tc>
      </w:tr>
      <w:tr w:rsidR="00841F4C" w:rsidRPr="00841F4C" w:rsidTr="00841F4C">
        <w:trPr>
          <w:trHeight w:val="1550"/>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Доходы от уплаты акцизов на моторные масла для дизельных и (или) карбюраторных (</w:t>
            </w:r>
            <w:proofErr w:type="spellStart"/>
            <w:r w:rsidRPr="00841F4C">
              <w:rPr>
                <w:rFonts w:eastAsiaTheme="minorHAnsi"/>
                <w:color w:val="000000"/>
                <w:sz w:val="20"/>
                <w:szCs w:val="20"/>
                <w:lang w:eastAsia="en-US"/>
              </w:rPr>
              <w:t>инжекторных</w:t>
            </w:r>
            <w:proofErr w:type="spellEnd"/>
            <w:r w:rsidRPr="00841F4C">
              <w:rPr>
                <w:rFonts w:eastAsiaTheme="minorHAnsi"/>
                <w:color w:val="000000"/>
                <w:sz w:val="20"/>
                <w:szCs w:val="20"/>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10302241010000110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7 730,00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2 085,35</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5 644,65</w:t>
            </w:r>
          </w:p>
        </w:tc>
      </w:tr>
      <w:tr w:rsidR="00841F4C" w:rsidRPr="00841F4C" w:rsidTr="00841F4C">
        <w:trPr>
          <w:trHeight w:val="845"/>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10302250010000110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1 784 700,00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416 210,60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1 368 489,40</w:t>
            </w:r>
          </w:p>
        </w:tc>
      </w:tr>
      <w:tr w:rsidR="00841F4C" w:rsidRPr="00841F4C" w:rsidTr="00841F4C">
        <w:trPr>
          <w:trHeight w:val="1409"/>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841F4C">
              <w:rPr>
                <w:rFonts w:eastAsiaTheme="minorHAnsi"/>
                <w:color w:val="000000"/>
                <w:sz w:val="20"/>
                <w:szCs w:val="20"/>
                <w:lang w:eastAsia="en-US"/>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lastRenderedPageBreak/>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10302251010000110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1 784 700,00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416 210,60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1 368 489,40</w:t>
            </w:r>
          </w:p>
        </w:tc>
      </w:tr>
      <w:tr w:rsidR="00841F4C" w:rsidRPr="00841F4C" w:rsidTr="00841F4C">
        <w:trPr>
          <w:trHeight w:val="845"/>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10302260010000110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-194 380,00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-53 100,90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-141 279,10</w:t>
            </w:r>
          </w:p>
        </w:tc>
      </w:tr>
      <w:tr w:rsidR="00841F4C" w:rsidRPr="00841F4C" w:rsidTr="00841F4C">
        <w:trPr>
          <w:trHeight w:val="1409"/>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10302261010000110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-194 380,00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-53 100,90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-141 279,10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Федеральная налоговая служба</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182</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00000000000000000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6 875 600,00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1 306 607,73</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5 575 094,78</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НАЛОГОВЫЕ И НЕНАЛОГОВЫЕ ДОХОДЫ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182</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10000000000000000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6 875 600,00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1 306 607,73</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5 575 094,78</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НАЛОГИ НА ПРИБЫЛЬ, ДОХОДЫ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182</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10100000000000000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4 127 600,00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972 969,46</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3 160 733,05</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Налог на доходы физических лиц</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182</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10102000010000110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4 127 600,00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972 969,46</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3 160 733,05</w:t>
            </w:r>
          </w:p>
        </w:tc>
      </w:tr>
      <w:tr w:rsidR="00841F4C" w:rsidRPr="00841F4C" w:rsidTr="00841F4C">
        <w:trPr>
          <w:trHeight w:val="845"/>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182</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10102010010000110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4 115 200,00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958 523,21</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3 156 676,79</w:t>
            </w:r>
          </w:p>
        </w:tc>
      </w:tr>
      <w:tr w:rsidR="00841F4C" w:rsidRPr="00841F4C" w:rsidTr="00841F4C">
        <w:trPr>
          <w:trHeight w:val="1267"/>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w:t>
            </w:r>
            <w:r w:rsidRPr="00841F4C">
              <w:rPr>
                <w:rFonts w:eastAsiaTheme="minorHAnsi"/>
                <w:color w:val="000000"/>
                <w:sz w:val="20"/>
                <w:szCs w:val="20"/>
                <w:lang w:eastAsia="en-US"/>
              </w:rPr>
              <w:lastRenderedPageBreak/>
              <w:t>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lastRenderedPageBreak/>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182</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10102020010000110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4 100,00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43,74</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4 056,26</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182</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10102030010000110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8 300,00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14 402,51</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НАЛОГИ НА ИМУЩЕСТВО</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182</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10600000000000000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2 748 000,00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333 638,27</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2 414 361,73</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Налог на имущество физических лиц</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182</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10601000000000110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635 000,00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32 848,53</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602 151,47</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182</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10601030130000110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635 000,00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32 848,53</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602 151,47</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Земельный налог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182</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10606000000000110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2 113 000,00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300 789,74</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1 812 210,26</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Земельный налог с организаций</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182</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10606030000000110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1 191 000,00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239 111,07</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951 888,93</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Земельный налог с организаций, обладающих земельным участком, расположенным в границах городских поселений</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182</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10606033130000110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1 191 000,00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239 111,07</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951 888,93</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Земельный налог с физических лиц</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182</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10606040000000110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922 000,00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61 678,67</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860 321,33</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Земельный налог с физических лиц, обладающих земельным участком, расположенным в границах городских поселений</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182</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10606043130000110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922 000,00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61 678,67</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860 321,33</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МИНИСТЕРСТВО СТРОИТЕЛЬСТВА, АРХИТЕКТУРЫ И ТЕРРИТОРИАЛЬНОГО РАЗВИТИЯ НОВГОРОДСКОЙ ОБЛАСТИ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934</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00000000000000000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515 000,00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34 715,22</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480 284,78</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НАЛОГОВЫЕ И НЕНАЛОГОВЫЕ ДОХОДЫ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934</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10000000000000000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515 000,00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34 715,22</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480 284,78</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ДОХОДЫ ОТ ИСПОЛЬЗОВАНИЯ ИМУЩЕСТВА, НАХОДЯЩЕГОСЯ В ГОСУДАРСТВЕННОЙ И МУНИЦИПАЛЬНОЙ СОБСТВЕННОСТИ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934</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11100000000000000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325 000,00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34 715,22</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290 284,78</w:t>
            </w:r>
          </w:p>
        </w:tc>
      </w:tr>
      <w:tr w:rsidR="00841F4C" w:rsidRPr="00841F4C" w:rsidTr="00841F4C">
        <w:trPr>
          <w:trHeight w:val="98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934</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11105000000000120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325 000,00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34 715,22</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290 284,78</w:t>
            </w:r>
          </w:p>
        </w:tc>
      </w:tr>
      <w:tr w:rsidR="00841F4C" w:rsidRPr="00841F4C" w:rsidTr="00841F4C">
        <w:trPr>
          <w:trHeight w:val="70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934</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11105010000000120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325 000,00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34 715,22</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290 284,78</w:t>
            </w:r>
          </w:p>
        </w:tc>
      </w:tr>
      <w:tr w:rsidR="00841F4C" w:rsidRPr="00841F4C" w:rsidTr="00841F4C">
        <w:trPr>
          <w:trHeight w:val="98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934</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11105013130000120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325 000,00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34 715,22</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290 284,78</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ДОХОДЫ ОТ ПРОДАЖИ МАТЕРИАЛЬНЫХ И НЕМАТЕРИАЛЬНЫХ АКТИВОВ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934</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11400000000000000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190 000,00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190 000,00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Доходы от продажи земельных участков, находящихся в государственной и муниципальной собственности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934</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11406000000000430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150 000,00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Доходы от продажи земельных участков, государственная собственность на которые не разграничена</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934</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11406010000000430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150 000,00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934</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11406013130000430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150 000,00</w:t>
            </w:r>
          </w:p>
        </w:tc>
      </w:tr>
      <w:tr w:rsidR="00841F4C" w:rsidRPr="00841F4C" w:rsidTr="00841F4C">
        <w:trPr>
          <w:trHeight w:val="845"/>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934</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11406300000000430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r>
      <w:tr w:rsidR="00841F4C" w:rsidRPr="00841F4C" w:rsidTr="00841F4C">
        <w:trPr>
          <w:trHeight w:val="845"/>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934</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11406310000000430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r>
      <w:tr w:rsidR="00841F4C" w:rsidRPr="00841F4C" w:rsidTr="00841F4C">
        <w:trPr>
          <w:trHeight w:val="98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w:t>
            </w:r>
            <w:r w:rsidRPr="00841F4C">
              <w:rPr>
                <w:rFonts w:eastAsiaTheme="minorHAnsi"/>
                <w:color w:val="000000"/>
                <w:sz w:val="20"/>
                <w:szCs w:val="20"/>
                <w:lang w:eastAsia="en-US"/>
              </w:rPr>
              <w:lastRenderedPageBreak/>
              <w:t>государственная собственность на которые не разграничена и которые расположены в границах городских поселений</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lastRenderedPageBreak/>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934</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11406313130000430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937</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00000000000000000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10 902 100,00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1 372 153,61</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9 539 356,22</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НАЛОГОВЫЕ И НЕНАЛОГОВЫЕ ДОХОДЫ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10000000000000000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2 894 200,00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631 653,61</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2 271 956,22</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ГОСУДАРСТВЕННАЯ ПОШЛИНА</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10800000000000000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15 700,00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7 640,00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8 060,00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10804000010000110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15 700,00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7 640,00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8 060,00</w:t>
            </w:r>
          </w:p>
        </w:tc>
      </w:tr>
      <w:tr w:rsidR="00841F4C" w:rsidRPr="00841F4C" w:rsidTr="00841F4C">
        <w:trPr>
          <w:trHeight w:val="845"/>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10804020010000110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15 700,00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7 640,00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8 060,00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ДОХОДЫ ОТ ИСПОЛЬЗОВАНИЯ ИМУЩЕСТВА, НАХОДЯЩЕГОСЯ В ГОСУДАРСТВЕННОЙ И МУНИЦИПАЛЬНОЙ СОБСТВЕННОСТИ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11100000000000000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2 278 500,00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556 198,90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1 731 710,93</w:t>
            </w:r>
          </w:p>
        </w:tc>
      </w:tr>
      <w:tr w:rsidR="00841F4C" w:rsidRPr="00841F4C" w:rsidTr="00841F4C">
        <w:trPr>
          <w:trHeight w:val="98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11105000000000120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2 278 500,00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546 789,07</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1 731 710,93</w:t>
            </w:r>
          </w:p>
        </w:tc>
      </w:tr>
      <w:tr w:rsidR="00841F4C" w:rsidRPr="00841F4C" w:rsidTr="00841F4C">
        <w:trPr>
          <w:trHeight w:val="98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proofErr w:type="gramStart"/>
            <w:r w:rsidRPr="00841F4C">
              <w:rPr>
                <w:rFonts w:eastAsiaTheme="minorHAnsi"/>
                <w:color w:val="000000"/>
                <w:sz w:val="20"/>
                <w:szCs w:val="20"/>
                <w:lang w:eastAsia="en-U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11105020000000120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1 896 200,00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423 579,86</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1 472 620,14</w:t>
            </w:r>
          </w:p>
        </w:tc>
      </w:tr>
      <w:tr w:rsidR="00841F4C" w:rsidRPr="00841F4C" w:rsidTr="00841F4C">
        <w:trPr>
          <w:trHeight w:val="98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proofErr w:type="gramStart"/>
            <w:r w:rsidRPr="00841F4C">
              <w:rPr>
                <w:rFonts w:eastAsiaTheme="minorHAnsi"/>
                <w:color w:val="000000"/>
                <w:sz w:val="20"/>
                <w:szCs w:val="20"/>
                <w:lang w:eastAsia="en-US"/>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w:t>
            </w:r>
            <w:r w:rsidRPr="00841F4C">
              <w:rPr>
                <w:rFonts w:eastAsiaTheme="minorHAnsi"/>
                <w:color w:val="000000"/>
                <w:sz w:val="20"/>
                <w:szCs w:val="20"/>
                <w:lang w:eastAsia="en-US"/>
              </w:rPr>
              <w:lastRenderedPageBreak/>
              <w:t>земельных участков муниципальных бюджетных и автономных учреждений)</w:t>
            </w:r>
            <w:proofErr w:type="gramEnd"/>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lastRenderedPageBreak/>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11105025130000120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1 896 200,00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423 579,86</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1 472 620,14</w:t>
            </w:r>
          </w:p>
        </w:tc>
      </w:tr>
      <w:tr w:rsidR="00841F4C" w:rsidRPr="00841F4C" w:rsidTr="00841F4C">
        <w:trPr>
          <w:trHeight w:val="1128"/>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11105030000000120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280 100,00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88 168,26</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191 931,74</w:t>
            </w:r>
          </w:p>
        </w:tc>
      </w:tr>
      <w:tr w:rsidR="00841F4C" w:rsidRPr="00841F4C" w:rsidTr="00841F4C">
        <w:trPr>
          <w:trHeight w:val="845"/>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11105035130000120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280 100,00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88 168,26</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191 931,74</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Доходы от сдачи в аренду имущества, составляющего государственную (муниципальную) казну (за исключением земельных участков)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11105070000000120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102 200,00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35 040,95</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67 159,05</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Доходы от сдачи в аренду имущества, составляющего казну городских поселений (за исключением земельных участков)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11105075130000120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102 200,00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35 040,95</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67 159,05</w:t>
            </w:r>
          </w:p>
        </w:tc>
      </w:tr>
      <w:tr w:rsidR="00841F4C" w:rsidRPr="00841F4C" w:rsidTr="00841F4C">
        <w:trPr>
          <w:trHeight w:val="98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11109000000000120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9 409,83</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r>
      <w:tr w:rsidR="00841F4C" w:rsidRPr="00841F4C" w:rsidTr="00841F4C">
        <w:trPr>
          <w:trHeight w:val="98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11109040000000120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9 409,83</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r>
      <w:tr w:rsidR="00841F4C" w:rsidRPr="00841F4C" w:rsidTr="00841F4C">
        <w:trPr>
          <w:trHeight w:val="98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11109045130000120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9 409,83</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ДОХОДЫ ОТ ПРОДАЖИ МАТЕРИАЛЬНЫХ И НЕМАТЕРИАЛЬНЫХ АКТИВОВ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11400000000000000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600 000,00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67 814,71</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532 185,29</w:t>
            </w:r>
          </w:p>
        </w:tc>
      </w:tr>
      <w:tr w:rsidR="00841F4C" w:rsidRPr="00841F4C" w:rsidTr="00841F4C">
        <w:trPr>
          <w:trHeight w:val="98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11402000000000000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500 000,00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500 000,00</w:t>
            </w:r>
          </w:p>
        </w:tc>
      </w:tr>
      <w:tr w:rsidR="00841F4C" w:rsidRPr="00841F4C" w:rsidTr="00841F4C">
        <w:trPr>
          <w:trHeight w:val="1128"/>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11402050130000410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500 000,00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500 000,00</w:t>
            </w:r>
          </w:p>
        </w:tc>
      </w:tr>
      <w:tr w:rsidR="00841F4C" w:rsidRPr="00841F4C" w:rsidTr="00841F4C">
        <w:trPr>
          <w:trHeight w:val="1128"/>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11402053130000410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500 000,00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500 000,00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Доходы от продажи земельных участков, находящихся в государственной и муниципальной собственности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11406000000000430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67 814,71</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32 185,29</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11406020000000430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67 814,71</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32 185,29</w:t>
            </w:r>
          </w:p>
        </w:tc>
      </w:tr>
      <w:tr w:rsidR="00841F4C" w:rsidRPr="00841F4C" w:rsidTr="00841F4C">
        <w:trPr>
          <w:trHeight w:val="70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11406025130000430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67 814,71</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32 185,29</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БЕЗВОЗМЕЗДНЫЕ ПОСТУПЛЕНИЯ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20000000000000000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8 007 900,00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740 500,00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7 267 400,00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БЕЗВОЗМЕЗДНЫЕ ПОСТУПЛЕНИЯ ОТ ДРУГИХ БЮДЖЕТОВ БЮДЖЕТНОЙ СИСТЕМЫ РОССИЙСКОЙ ФЕДЕРАЦИИ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20200000000000000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8 007 900,00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740 500,00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7 267 400,00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Дотации бюджетам бюджетной системы Российской Федерации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20210000000000150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3 276 200,00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605 200,00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2 671 000,00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Дотации на выравнивание бюджетной обеспеченности из бюджетов муниципальных районов, городских округов с внутригородским делением</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20216001000000150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3 276 200,00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605 200,00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2 671 000,00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Дотации бюджетам городских поселений на выравнивание бюджетной обеспеченности из бюджетов муниципальных районов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20216001130000150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3 276 200,00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605 200,00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2 671 000,00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Субсидии бюджетам бюджетной системы Российской Федерации (межбюджетные субсидии)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20220000000000150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4 334 500,00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4 334 500,00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Субсидии бюджетам на реализацию программ формирования современной городской среды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20225555000000150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838 500,00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838 500,00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Субсидии бюджетам городских поселений на реализацию программ формирования современной городской среды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20225555130000150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838 500,00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838 500,00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Прочие субсидии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20229999000000150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3 496 000,00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3 496 000,00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Прочие субсидии бюджетам городских поселений</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20229999130000150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3 496 000,00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3 496 000,00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Субвенции бюджетам бюджетной системы Российской Федерации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20230000000000150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397 200,00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135 300,00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261 900,00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Субвенции местным бюджетам на выполнение передаваемых полномочий субъектов Российской Федерации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20230024000000150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152 700,00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74 200,00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78 500,00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Субвенции бюджетам городских поселений на выполнение передаваемых полномочий субъектов Российской Федерации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20230024130000150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152 700,00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74 200,00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78 500,00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Субвенции бюджетам на осуществление первичного воинского учета на территориях, где отсутствуют военные комиссариаты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20235118000000150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244 500,00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61 100,00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183 400,00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20235118130000150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244 500,00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61 100,00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183 400,00</w:t>
            </w:r>
          </w:p>
        </w:tc>
      </w:tr>
      <w:tr w:rsidR="00841F4C" w:rsidRPr="00841F4C">
        <w:trPr>
          <w:trHeight w:val="142"/>
        </w:trPr>
        <w:tc>
          <w:tcPr>
            <w:tcW w:w="2878" w:type="dxa"/>
            <w:tcBorders>
              <w:top w:val="single" w:sz="2"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484"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0"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r>
      <w:tr w:rsidR="00841F4C" w:rsidRPr="00841F4C">
        <w:trPr>
          <w:trHeight w:val="142"/>
        </w:trPr>
        <w:tc>
          <w:tcPr>
            <w:tcW w:w="2878" w:type="dxa"/>
            <w:tcBorders>
              <w:top w:val="single" w:sz="2" w:space="0" w:color="000000"/>
              <w:left w:val="single" w:sz="2" w:space="0" w:color="000000"/>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r w:rsidRPr="00841F4C">
              <w:rPr>
                <w:rFonts w:eastAsiaTheme="minorHAnsi"/>
                <w:b/>
                <w:bCs/>
                <w:color w:val="000000"/>
                <w:sz w:val="20"/>
                <w:szCs w:val="20"/>
                <w:lang w:eastAsia="en-US"/>
              </w:rPr>
              <w:t xml:space="preserve"> 2. Расходы бюджета</w:t>
            </w:r>
          </w:p>
        </w:tc>
        <w:tc>
          <w:tcPr>
            <w:tcW w:w="360" w:type="dxa"/>
            <w:tcBorders>
              <w:top w:val="single" w:sz="2" w:space="0" w:color="000000"/>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c>
          <w:tcPr>
            <w:tcW w:w="360" w:type="dxa"/>
            <w:tcBorders>
              <w:top w:val="single" w:sz="2" w:space="0" w:color="000000"/>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c>
          <w:tcPr>
            <w:tcW w:w="484" w:type="dxa"/>
            <w:tcBorders>
              <w:top w:val="single" w:sz="2" w:space="0" w:color="000000"/>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c>
          <w:tcPr>
            <w:tcW w:w="675" w:type="dxa"/>
            <w:tcBorders>
              <w:top w:val="single" w:sz="2" w:space="0" w:color="000000"/>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c>
          <w:tcPr>
            <w:tcW w:w="360" w:type="dxa"/>
            <w:tcBorders>
              <w:top w:val="single" w:sz="2" w:space="0" w:color="000000"/>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c>
          <w:tcPr>
            <w:tcW w:w="360" w:type="dxa"/>
            <w:tcBorders>
              <w:top w:val="single" w:sz="2" w:space="0" w:color="000000"/>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c>
          <w:tcPr>
            <w:tcW w:w="1241" w:type="dxa"/>
            <w:tcBorders>
              <w:top w:val="single" w:sz="2" w:space="0" w:color="000000"/>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c>
          <w:tcPr>
            <w:tcW w:w="1240" w:type="dxa"/>
            <w:tcBorders>
              <w:top w:val="single" w:sz="2" w:space="0" w:color="000000"/>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c>
          <w:tcPr>
            <w:tcW w:w="1241" w:type="dxa"/>
            <w:tcBorders>
              <w:top w:val="single" w:sz="2" w:space="0" w:color="000000"/>
              <w:left w:val="nil"/>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r>
      <w:tr w:rsidR="00841F4C" w:rsidRPr="00841F4C">
        <w:trPr>
          <w:trHeight w:val="142"/>
        </w:trPr>
        <w:tc>
          <w:tcPr>
            <w:tcW w:w="2878"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484"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675"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0"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 xml:space="preserve">              Форма 0503117  с.2</w:t>
            </w:r>
          </w:p>
        </w:tc>
      </w:tr>
      <w:tr w:rsidR="00841F4C" w:rsidRPr="00841F4C" w:rsidTr="00841F4C">
        <w:trPr>
          <w:trHeight w:val="142"/>
        </w:trPr>
        <w:tc>
          <w:tcPr>
            <w:tcW w:w="2878" w:type="dxa"/>
            <w:tcBorders>
              <w:top w:val="single" w:sz="6" w:space="0" w:color="auto"/>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Наименование показателя</w:t>
            </w:r>
          </w:p>
        </w:tc>
        <w:tc>
          <w:tcPr>
            <w:tcW w:w="360" w:type="dxa"/>
            <w:tcBorders>
              <w:top w:val="single" w:sz="6" w:space="0" w:color="auto"/>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Код</w:t>
            </w:r>
          </w:p>
          <w:p w:rsidR="00841F4C" w:rsidRPr="00841F4C" w:rsidRDefault="00841F4C" w:rsidP="00841F4C">
            <w:pPr>
              <w:autoSpaceDE w:val="0"/>
              <w:autoSpaceDN w:val="0"/>
              <w:adjustRightInd w:val="0"/>
              <w:jc w:val="center"/>
              <w:rPr>
                <w:rFonts w:eastAsiaTheme="minorHAnsi"/>
                <w:color w:val="000000"/>
                <w:sz w:val="20"/>
                <w:szCs w:val="20"/>
                <w:lang w:eastAsia="en-US"/>
              </w:rPr>
            </w:pPr>
            <w:proofErr w:type="spellStart"/>
            <w:r w:rsidRPr="00841F4C">
              <w:rPr>
                <w:rFonts w:eastAsiaTheme="minorHAnsi"/>
                <w:color w:val="000000"/>
                <w:sz w:val="20"/>
                <w:szCs w:val="20"/>
                <w:lang w:eastAsia="en-US"/>
              </w:rPr>
              <w:t>стро</w:t>
            </w:r>
            <w:proofErr w:type="spellEnd"/>
            <w:r w:rsidRPr="00841F4C">
              <w:rPr>
                <w:rFonts w:eastAsiaTheme="minorHAnsi"/>
                <w:color w:val="000000"/>
                <w:sz w:val="20"/>
                <w:szCs w:val="20"/>
                <w:lang w:eastAsia="en-US"/>
              </w:rPr>
              <w:t>-</w:t>
            </w:r>
          </w:p>
          <w:p w:rsidR="00841F4C" w:rsidRPr="00841F4C" w:rsidRDefault="00841F4C" w:rsidP="00841F4C">
            <w:pPr>
              <w:autoSpaceDE w:val="0"/>
              <w:autoSpaceDN w:val="0"/>
              <w:adjustRightInd w:val="0"/>
              <w:jc w:val="center"/>
              <w:rPr>
                <w:rFonts w:eastAsiaTheme="minorHAnsi"/>
                <w:color w:val="000000"/>
                <w:sz w:val="20"/>
                <w:szCs w:val="20"/>
                <w:lang w:eastAsia="en-US"/>
              </w:rPr>
            </w:pPr>
            <w:proofErr w:type="spellStart"/>
            <w:r w:rsidRPr="00841F4C">
              <w:rPr>
                <w:rFonts w:eastAsiaTheme="minorHAnsi"/>
                <w:color w:val="000000"/>
                <w:sz w:val="20"/>
                <w:szCs w:val="20"/>
                <w:lang w:eastAsia="en-US"/>
              </w:rPr>
              <w:t>ки</w:t>
            </w:r>
            <w:proofErr w:type="spellEnd"/>
          </w:p>
        </w:tc>
        <w:tc>
          <w:tcPr>
            <w:tcW w:w="360" w:type="dxa"/>
            <w:gridSpan w:val="5"/>
            <w:tcBorders>
              <w:top w:val="single" w:sz="6" w:space="0" w:color="auto"/>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Код расхода по бюджетной классификации</w:t>
            </w:r>
          </w:p>
        </w:tc>
        <w:tc>
          <w:tcPr>
            <w:tcW w:w="1241" w:type="dxa"/>
            <w:tcBorders>
              <w:top w:val="single" w:sz="6" w:space="0" w:color="auto"/>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Утвержденные бюджетные назначения</w:t>
            </w:r>
          </w:p>
        </w:tc>
        <w:tc>
          <w:tcPr>
            <w:tcW w:w="1240" w:type="dxa"/>
            <w:tcBorders>
              <w:top w:val="single" w:sz="6" w:space="0" w:color="auto"/>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Исполнено</w:t>
            </w:r>
          </w:p>
        </w:tc>
        <w:tc>
          <w:tcPr>
            <w:tcW w:w="1241" w:type="dxa"/>
            <w:tcBorders>
              <w:top w:val="single" w:sz="6" w:space="0" w:color="auto"/>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Неисполненные назначения</w:t>
            </w:r>
          </w:p>
        </w:tc>
      </w:tr>
      <w:tr w:rsidR="00841F4C" w:rsidRPr="00841F4C">
        <w:trPr>
          <w:trHeight w:val="142"/>
        </w:trPr>
        <w:tc>
          <w:tcPr>
            <w:tcW w:w="2878" w:type="dxa"/>
            <w:tcBorders>
              <w:top w:val="nil"/>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nil"/>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nil"/>
              <w:left w:val="single" w:sz="6" w:space="0" w:color="auto"/>
              <w:bottom w:val="nil"/>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484" w:type="dxa"/>
            <w:tcBorders>
              <w:top w:val="nil"/>
              <w:left w:val="nil"/>
              <w:bottom w:val="nil"/>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nil"/>
              <w:left w:val="nil"/>
              <w:bottom w:val="nil"/>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nil"/>
              <w:left w:val="nil"/>
              <w:bottom w:val="nil"/>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nil"/>
              <w:left w:val="nil"/>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nil"/>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0" w:type="dxa"/>
            <w:tcBorders>
              <w:top w:val="nil"/>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nil"/>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r>
      <w:tr w:rsidR="00841F4C" w:rsidRPr="00841F4C">
        <w:trPr>
          <w:trHeight w:val="142"/>
        </w:trPr>
        <w:tc>
          <w:tcPr>
            <w:tcW w:w="2878" w:type="dxa"/>
            <w:tcBorders>
              <w:top w:val="nil"/>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nil"/>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nil"/>
              <w:left w:val="single" w:sz="6" w:space="0" w:color="auto"/>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484" w:type="dxa"/>
            <w:tcBorders>
              <w:top w:val="nil"/>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nil"/>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nil"/>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nil"/>
              <w:left w:val="nil"/>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nil"/>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0" w:type="dxa"/>
            <w:tcBorders>
              <w:top w:val="nil"/>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nil"/>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r>
      <w:tr w:rsidR="00841F4C" w:rsidRPr="00841F4C">
        <w:trPr>
          <w:trHeight w:val="149"/>
        </w:trPr>
        <w:tc>
          <w:tcPr>
            <w:tcW w:w="2878"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w:t>
            </w:r>
          </w:p>
        </w:tc>
        <w:tc>
          <w:tcPr>
            <w:tcW w:w="360" w:type="dxa"/>
            <w:tcBorders>
              <w:top w:val="single" w:sz="6" w:space="0" w:color="auto"/>
              <w:left w:val="single" w:sz="6" w:space="0" w:color="auto"/>
              <w:bottom w:val="single" w:sz="12"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w:t>
            </w:r>
          </w:p>
        </w:tc>
        <w:tc>
          <w:tcPr>
            <w:tcW w:w="360" w:type="dxa"/>
            <w:tcBorders>
              <w:top w:val="single" w:sz="6" w:space="0" w:color="auto"/>
              <w:left w:val="single" w:sz="6" w:space="0" w:color="auto"/>
              <w:bottom w:val="single" w:sz="12"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3</w:t>
            </w:r>
          </w:p>
        </w:tc>
        <w:tc>
          <w:tcPr>
            <w:tcW w:w="484" w:type="dxa"/>
            <w:tcBorders>
              <w:top w:val="single" w:sz="6" w:space="0" w:color="auto"/>
              <w:left w:val="nil"/>
              <w:bottom w:val="single" w:sz="12"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single" w:sz="6" w:space="0" w:color="auto"/>
              <w:left w:val="nil"/>
              <w:bottom w:val="single" w:sz="12"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nil"/>
              <w:bottom w:val="single" w:sz="12"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nil"/>
              <w:bottom w:val="single" w:sz="12"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6" w:space="0" w:color="auto"/>
              <w:left w:val="single" w:sz="6" w:space="0" w:color="auto"/>
              <w:bottom w:val="single" w:sz="12"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4</w:t>
            </w:r>
          </w:p>
        </w:tc>
        <w:tc>
          <w:tcPr>
            <w:tcW w:w="1240" w:type="dxa"/>
            <w:tcBorders>
              <w:top w:val="single" w:sz="6" w:space="0" w:color="auto"/>
              <w:left w:val="single" w:sz="6" w:space="0" w:color="auto"/>
              <w:bottom w:val="single" w:sz="12"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5</w:t>
            </w:r>
          </w:p>
        </w:tc>
        <w:tc>
          <w:tcPr>
            <w:tcW w:w="1241" w:type="dxa"/>
            <w:tcBorders>
              <w:top w:val="single" w:sz="6" w:space="0" w:color="auto"/>
              <w:left w:val="single" w:sz="6" w:space="0" w:color="auto"/>
              <w:bottom w:val="single" w:sz="12"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6</w:t>
            </w:r>
          </w:p>
        </w:tc>
      </w:tr>
      <w:tr w:rsidR="00841F4C" w:rsidRPr="00841F4C">
        <w:trPr>
          <w:trHeight w:val="166"/>
        </w:trPr>
        <w:tc>
          <w:tcPr>
            <w:tcW w:w="2878" w:type="dxa"/>
            <w:tcBorders>
              <w:top w:val="single" w:sz="6"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Расходы бюджета - всего</w:t>
            </w:r>
          </w:p>
        </w:tc>
        <w:tc>
          <w:tcPr>
            <w:tcW w:w="360" w:type="dxa"/>
            <w:tcBorders>
              <w:top w:val="single" w:sz="12"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12" w:space="0" w:color="auto"/>
              <w:left w:val="single" w:sz="6" w:space="0" w:color="auto"/>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roofErr w:type="spellStart"/>
            <w:r w:rsidRPr="00841F4C">
              <w:rPr>
                <w:rFonts w:eastAsiaTheme="minorHAnsi"/>
                <w:color w:val="000000"/>
                <w:sz w:val="20"/>
                <w:szCs w:val="20"/>
                <w:lang w:eastAsia="en-US"/>
              </w:rPr>
              <w:t>х</w:t>
            </w:r>
            <w:proofErr w:type="spellEnd"/>
          </w:p>
        </w:tc>
        <w:tc>
          <w:tcPr>
            <w:tcW w:w="484" w:type="dxa"/>
            <w:tcBorders>
              <w:top w:val="single" w:sz="12"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single" w:sz="12"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12"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12" w:space="0" w:color="auto"/>
              <w:left w:val="nil"/>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12"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21 745 314,00</w:t>
            </w:r>
          </w:p>
        </w:tc>
        <w:tc>
          <w:tcPr>
            <w:tcW w:w="1240" w:type="dxa"/>
            <w:tcBorders>
              <w:top w:val="single" w:sz="12"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4 021 182,76</w:t>
            </w:r>
          </w:p>
        </w:tc>
        <w:tc>
          <w:tcPr>
            <w:tcW w:w="1241" w:type="dxa"/>
            <w:tcBorders>
              <w:top w:val="single" w:sz="12"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17 724 131,24</w:t>
            </w:r>
          </w:p>
        </w:tc>
      </w:tr>
      <w:tr w:rsidR="00841F4C" w:rsidRPr="00841F4C">
        <w:trPr>
          <w:trHeight w:val="142"/>
        </w:trPr>
        <w:tc>
          <w:tcPr>
            <w:tcW w:w="2878" w:type="dxa"/>
            <w:tcBorders>
              <w:top w:val="single" w:sz="2" w:space="0" w:color="auto"/>
              <w:left w:val="single" w:sz="6" w:space="0" w:color="auto"/>
              <w:bottom w:val="single" w:sz="2" w:space="0" w:color="000000"/>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в том числе:</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single" w:sz="6" w:space="0" w:color="auto"/>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484" w:type="dxa"/>
            <w:tcBorders>
              <w:top w:val="single" w:sz="6"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single" w:sz="6"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nil"/>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r>
      <w:tr w:rsidR="00841F4C" w:rsidRPr="00841F4C" w:rsidTr="00841F4C">
        <w:trPr>
          <w:trHeight w:val="166"/>
        </w:trPr>
        <w:tc>
          <w:tcPr>
            <w:tcW w:w="2878" w:type="dxa"/>
            <w:tcBorders>
              <w:top w:val="single" w:sz="2" w:space="0" w:color="000000"/>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937</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21 745 314,00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4 021 182,76</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17 724 131,24</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ОБЩЕГОСУДАРСТВЕННЫЕ ВОПРОСЫ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7 647 359,00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1 575 355,72</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6 072 003,28</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887 500,00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157 870,99</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729 629,01</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proofErr w:type="spellStart"/>
            <w:r w:rsidRPr="00841F4C">
              <w:rPr>
                <w:rFonts w:eastAsiaTheme="minorHAnsi"/>
                <w:color w:val="000000"/>
                <w:sz w:val="20"/>
                <w:szCs w:val="20"/>
                <w:lang w:eastAsia="en-US"/>
              </w:rPr>
              <w:t>Расходы</w:t>
            </w:r>
            <w:proofErr w:type="gramStart"/>
            <w:r w:rsidRPr="00841F4C">
              <w:rPr>
                <w:rFonts w:eastAsiaTheme="minorHAnsi"/>
                <w:color w:val="000000"/>
                <w:sz w:val="20"/>
                <w:szCs w:val="20"/>
                <w:lang w:eastAsia="en-US"/>
              </w:rPr>
              <w:t>,н</w:t>
            </w:r>
            <w:proofErr w:type="gramEnd"/>
            <w:r w:rsidRPr="00841F4C">
              <w:rPr>
                <w:rFonts w:eastAsiaTheme="minorHAnsi"/>
                <w:color w:val="000000"/>
                <w:sz w:val="20"/>
                <w:szCs w:val="20"/>
                <w:lang w:eastAsia="en-US"/>
              </w:rPr>
              <w:t>е</w:t>
            </w:r>
            <w:proofErr w:type="spellEnd"/>
            <w:r w:rsidRPr="00841F4C">
              <w:rPr>
                <w:rFonts w:eastAsiaTheme="minorHAnsi"/>
                <w:color w:val="000000"/>
                <w:sz w:val="20"/>
                <w:szCs w:val="20"/>
                <w:lang w:eastAsia="en-US"/>
              </w:rPr>
              <w:t xml:space="preserve"> отнесенные к муниципальным программам Угловского городского поселения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887 500,00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157 870,99</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729 629,01</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Глава Угловского городского поселения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9100010010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887 500,00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157 870,99</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729 629,01</w:t>
            </w:r>
          </w:p>
        </w:tc>
      </w:tr>
      <w:tr w:rsidR="00841F4C" w:rsidRPr="00841F4C" w:rsidTr="00841F4C">
        <w:trPr>
          <w:trHeight w:val="70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9100010010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887 500,00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157 870,99</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729 629,01</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Расходы на выплаты персоналу государственных (муниципальных) органов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9100010010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120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887 500,00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157 870,99</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729 629,01</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Фонд оплаты труда государственных (муниципальных) органов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9100010010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121</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651 700,00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125 891,70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525 808,30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выплаты персоналу государственных (муниципальных) органов, за исключением фонда оплаты труда</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9100010010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122</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40 100,00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40 100,00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9100010010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129</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195 700,00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31 979,29</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163 720,71</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841F4C">
              <w:rPr>
                <w:rFonts w:eastAsiaTheme="minorHAnsi"/>
                <w:color w:val="000000"/>
                <w:sz w:val="20"/>
                <w:szCs w:val="20"/>
                <w:lang w:eastAsia="en-US"/>
              </w:rPr>
              <w:lastRenderedPageBreak/>
              <w:t>администраций</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lastRenderedPageBreak/>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5 699 890,00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1 312 839,33</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4 387 050,67</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proofErr w:type="spellStart"/>
            <w:r w:rsidRPr="00841F4C">
              <w:rPr>
                <w:rFonts w:eastAsiaTheme="minorHAnsi"/>
                <w:color w:val="000000"/>
                <w:sz w:val="20"/>
                <w:szCs w:val="20"/>
                <w:lang w:eastAsia="en-US"/>
              </w:rPr>
              <w:lastRenderedPageBreak/>
              <w:t>Расходы</w:t>
            </w:r>
            <w:proofErr w:type="gramStart"/>
            <w:r w:rsidRPr="00841F4C">
              <w:rPr>
                <w:rFonts w:eastAsiaTheme="minorHAnsi"/>
                <w:color w:val="000000"/>
                <w:sz w:val="20"/>
                <w:szCs w:val="20"/>
                <w:lang w:eastAsia="en-US"/>
              </w:rPr>
              <w:t>,н</w:t>
            </w:r>
            <w:proofErr w:type="gramEnd"/>
            <w:r w:rsidRPr="00841F4C">
              <w:rPr>
                <w:rFonts w:eastAsiaTheme="minorHAnsi"/>
                <w:color w:val="000000"/>
                <w:sz w:val="20"/>
                <w:szCs w:val="20"/>
                <w:lang w:eastAsia="en-US"/>
              </w:rPr>
              <w:t>е</w:t>
            </w:r>
            <w:proofErr w:type="spellEnd"/>
            <w:r w:rsidRPr="00841F4C">
              <w:rPr>
                <w:rFonts w:eastAsiaTheme="minorHAnsi"/>
                <w:color w:val="000000"/>
                <w:sz w:val="20"/>
                <w:szCs w:val="20"/>
                <w:lang w:eastAsia="en-US"/>
              </w:rPr>
              <w:t xml:space="preserve"> отнесенные к муниципальным программам Угловского городского поселения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5 699 890,00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1 312 839,33</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4 387 050,67</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Обеспечение деятельности Администрации Угловского городского поселения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9100010020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5 547 190,00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1 288 139,31</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4 259 050,69</w:t>
            </w:r>
          </w:p>
        </w:tc>
      </w:tr>
      <w:tr w:rsidR="00841F4C" w:rsidRPr="00841F4C" w:rsidTr="00841F4C">
        <w:trPr>
          <w:trHeight w:val="70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9100010020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4 701 600,00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1 035 911,23</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3 665 688,77</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Расходы на выплаты персоналу государственных (муниципальных) органов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9100010020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120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4 701 600,00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1 035 911,23</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3 665 688,77</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Фонд оплаты труда государственных (муниципальных) органов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9100010020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121</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3 426 900,00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730 987,67</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2 695 912,33</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выплаты персоналу государственных (муниципальных) органов, за исключением фонда оплаты труда</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9100010020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122</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252 500,00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120 300,00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132 200,00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9100010020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129</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1 022 200,00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184 623,56</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837 576,44</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9100010020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841 600,00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252 228,08</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589 371,92</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9100010020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841 600,00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252 228,08</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589 371,92</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9100010020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601 300,00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162 229,40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439 070,60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энергетических ресурсов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9100010020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247</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240 300,00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89 998,68</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150 301,32</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бюджетные ассигнования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9100010020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800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3 990,00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3 990,00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Уплата налогов, сборов и иных платежей</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9100010020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850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3 990,00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3 990,00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Уплата прочих налогов, сборов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9100010020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852</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3 990,00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3 990,00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Возмещение затрат по содержанию штатных единиц, осуществляющих переданные отдельные государственные полномочия области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9100070280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152 700,00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24 700,02</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127 999,98</w:t>
            </w:r>
          </w:p>
        </w:tc>
      </w:tr>
      <w:tr w:rsidR="00841F4C" w:rsidRPr="00841F4C" w:rsidTr="00841F4C">
        <w:trPr>
          <w:trHeight w:val="70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Расходы на выплаты персоналу в целях обеспечения выполнения функций </w:t>
            </w:r>
            <w:r w:rsidRPr="00841F4C">
              <w:rPr>
                <w:rFonts w:eastAsiaTheme="minorHAnsi"/>
                <w:color w:val="000000"/>
                <w:sz w:val="20"/>
                <w:szCs w:val="20"/>
                <w:lang w:eastAsia="en-US"/>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lastRenderedPageBreak/>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9100070280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148 200,00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24 700,02</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123 499,98</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Расходы на выплаты персоналу государственных (муниципальных) органов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9100070280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120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148 200,00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24 700,02</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123 499,98</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Фонд оплаты труда государственных (муниципальных) органов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9100070280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121</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113 824,89</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18 970,82</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94 854,07</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9100070280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129</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34 375,11</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5 729,20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28 645,91</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9100070280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4 500,00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9100070280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4 500,00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энергетических ресурсов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9100070280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247</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4 500,00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0106</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81 800,00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20 800,00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61 000,00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proofErr w:type="spellStart"/>
            <w:r w:rsidRPr="00841F4C">
              <w:rPr>
                <w:rFonts w:eastAsiaTheme="minorHAnsi"/>
                <w:color w:val="000000"/>
                <w:sz w:val="20"/>
                <w:szCs w:val="20"/>
                <w:lang w:eastAsia="en-US"/>
              </w:rPr>
              <w:t>Расходы</w:t>
            </w:r>
            <w:proofErr w:type="gramStart"/>
            <w:r w:rsidRPr="00841F4C">
              <w:rPr>
                <w:rFonts w:eastAsiaTheme="minorHAnsi"/>
                <w:color w:val="000000"/>
                <w:sz w:val="20"/>
                <w:szCs w:val="20"/>
                <w:lang w:eastAsia="en-US"/>
              </w:rPr>
              <w:t>,н</w:t>
            </w:r>
            <w:proofErr w:type="gramEnd"/>
            <w:r w:rsidRPr="00841F4C">
              <w:rPr>
                <w:rFonts w:eastAsiaTheme="minorHAnsi"/>
                <w:color w:val="000000"/>
                <w:sz w:val="20"/>
                <w:szCs w:val="20"/>
                <w:lang w:eastAsia="en-US"/>
              </w:rPr>
              <w:t>е</w:t>
            </w:r>
            <w:proofErr w:type="spellEnd"/>
            <w:r w:rsidRPr="00841F4C">
              <w:rPr>
                <w:rFonts w:eastAsiaTheme="minorHAnsi"/>
                <w:color w:val="000000"/>
                <w:sz w:val="20"/>
                <w:szCs w:val="20"/>
                <w:lang w:eastAsia="en-US"/>
              </w:rPr>
              <w:t xml:space="preserve"> отнесенные к муниципальным программам Угловского городского поселения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0106</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81 800,00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20 800,00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61 000,00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Осуществление внешнего муниципального финансового контроля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0106</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9100080010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81 800,00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20 800,00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61 000,00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Межбюджетные трансферты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0106</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9100080010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500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81 800,00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20 800,00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61 000,00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межбюджетные трансферты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0106</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9100080010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540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81 800,00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20 800,00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61 000,00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Резервные фонды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proofErr w:type="spellStart"/>
            <w:r w:rsidRPr="00841F4C">
              <w:rPr>
                <w:rFonts w:eastAsiaTheme="minorHAnsi"/>
                <w:color w:val="000000"/>
                <w:sz w:val="20"/>
                <w:szCs w:val="20"/>
                <w:lang w:eastAsia="en-US"/>
              </w:rPr>
              <w:t>Расходы</w:t>
            </w:r>
            <w:proofErr w:type="gramStart"/>
            <w:r w:rsidRPr="00841F4C">
              <w:rPr>
                <w:rFonts w:eastAsiaTheme="minorHAnsi"/>
                <w:color w:val="000000"/>
                <w:sz w:val="20"/>
                <w:szCs w:val="20"/>
                <w:lang w:eastAsia="en-US"/>
              </w:rPr>
              <w:t>,н</w:t>
            </w:r>
            <w:proofErr w:type="gramEnd"/>
            <w:r w:rsidRPr="00841F4C">
              <w:rPr>
                <w:rFonts w:eastAsiaTheme="minorHAnsi"/>
                <w:color w:val="000000"/>
                <w:sz w:val="20"/>
                <w:szCs w:val="20"/>
                <w:lang w:eastAsia="en-US"/>
              </w:rPr>
              <w:t>е</w:t>
            </w:r>
            <w:proofErr w:type="spellEnd"/>
            <w:r w:rsidRPr="00841F4C">
              <w:rPr>
                <w:rFonts w:eastAsiaTheme="minorHAnsi"/>
                <w:color w:val="000000"/>
                <w:sz w:val="20"/>
                <w:szCs w:val="20"/>
                <w:lang w:eastAsia="en-US"/>
              </w:rPr>
              <w:t xml:space="preserve"> отнесенные к муниципальным программам Угловского городского поселения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Резервные фонды местной администрации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9100099980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бюджетные ассигнования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9100099980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800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Резервные средства</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9100099980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870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Другие общегосударственные вопросы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958 169,00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83 845,40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874 323,60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Муниципальная программа Угловского городского поселения "Развитие системы управления муниципальным </w:t>
            </w:r>
            <w:r w:rsidRPr="00841F4C">
              <w:rPr>
                <w:rFonts w:eastAsiaTheme="minorHAnsi"/>
                <w:color w:val="000000"/>
                <w:sz w:val="20"/>
                <w:szCs w:val="20"/>
                <w:lang w:eastAsia="en-US"/>
              </w:rPr>
              <w:lastRenderedPageBreak/>
              <w:t>имуществом в Угловском городском поселении на 2017-2023 годы"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lastRenderedPageBreak/>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0600000000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299 000,00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64 060,40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234 939,60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Основное мероприятие "Обеспечение эффективного использования муниципального имущества"</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0600100000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Обеспечение проведения оценки рыночной стоимости муниципального имущества для аренды и приватизации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0600100610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0600100610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0600100610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0600100610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1 000,00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Основное мероприятие "Осуществление регистрации права муниципальной собственности на объекты недвижимого муниципального имущества"</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0600200000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r>
      <w:tr w:rsidR="00841F4C" w:rsidRPr="00841F4C" w:rsidTr="00841F4C">
        <w:trPr>
          <w:trHeight w:val="845"/>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0600200620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0600200620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0600200620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0600200620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0600400000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286 000,00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62 060,40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223 939,60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0600400000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286 000,00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62 060,40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223 939,60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0600400000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286 000,00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62 060,40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223 939,60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0600400000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28 600,00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1 374,34</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27 225,66</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Закупка энергетических ресурсов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0600400000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247</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257 400,00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60 686,06</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196 713,94</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Муниципальная программа Угловского городского поселения "Градостроительная политика на территории Угловского городского поселения на 2017-2023 годы"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0700000000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581 741,00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581 741,00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Основное мероприятие "Описание границ населенных пунктов в координатах характерных точек и внесение сведений о границах в государственный кадастр недвижимости"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0700300000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225 000,00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225 000,00</w:t>
            </w:r>
          </w:p>
        </w:tc>
      </w:tr>
      <w:tr w:rsidR="00841F4C" w:rsidRPr="00841F4C" w:rsidTr="00841F4C">
        <w:trPr>
          <w:trHeight w:val="70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Организация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государственный кадастр недвижимости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0700300740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225 000,00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225 000,00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0700300740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225 000,00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225 000,00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0700300740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225 000,00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225 000,00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0700300740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225 000,00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225 000,00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Основное мероприятие "Описание границ территориальных зон в координатах характерных точек и внесение сведений о границах в государственный кадастр недвижимости"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0700400000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356 741,00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356 741,00</w:t>
            </w:r>
          </w:p>
        </w:tc>
      </w:tr>
      <w:tr w:rsidR="00841F4C" w:rsidRPr="00841F4C" w:rsidTr="00841F4C">
        <w:trPr>
          <w:trHeight w:val="70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0700400750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356 741,00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356 741,00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0700400750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356 741,00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356 741,00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0700400750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356 741,00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356 741,00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0700400750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356 741,00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356 741,00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Муниципальная программа Угловского городского поселения "Развитие </w:t>
            </w:r>
            <w:r w:rsidRPr="00841F4C">
              <w:rPr>
                <w:rFonts w:eastAsiaTheme="minorHAnsi"/>
                <w:color w:val="000000"/>
                <w:sz w:val="20"/>
                <w:szCs w:val="20"/>
                <w:lang w:eastAsia="en-US"/>
              </w:rPr>
              <w:lastRenderedPageBreak/>
              <w:t>информационного общества Угловского городского поселения на 2020-2024 годы"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lastRenderedPageBreak/>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1200000000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39 800,00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14 128,00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25 672,00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Основное мероприятие "Повышение доступности информационных ресурсов Администрации Угловского городского поселения для организаций, граждан"</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1200100000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39 800,00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14 128,00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25 672,00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1200101210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26 800,00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1 128,00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25 672,00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1200101210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26 800,00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1 128,00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25 672,00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1200101210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26 800,00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1 128,00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25 672,00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1200101210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26 800,00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1 128,00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25 672,00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841F4C">
              <w:rPr>
                <w:rFonts w:eastAsiaTheme="minorHAnsi"/>
                <w:color w:val="000000"/>
                <w:sz w:val="20"/>
                <w:szCs w:val="20"/>
                <w:lang w:eastAsia="en-US"/>
              </w:rPr>
              <w:t>хостинг</w:t>
            </w:r>
            <w:proofErr w:type="spellEnd"/>
            <w:r w:rsidRPr="00841F4C">
              <w:rPr>
                <w:rFonts w:eastAsiaTheme="minorHAnsi"/>
                <w:color w:val="000000"/>
                <w:sz w:val="20"/>
                <w:szCs w:val="20"/>
                <w:lang w:eastAsia="en-US"/>
              </w:rPr>
              <w:t xml:space="preserve">, </w:t>
            </w:r>
            <w:proofErr w:type="spellStart"/>
            <w:r w:rsidRPr="00841F4C">
              <w:rPr>
                <w:rFonts w:eastAsiaTheme="minorHAnsi"/>
                <w:color w:val="000000"/>
                <w:sz w:val="20"/>
                <w:szCs w:val="20"/>
                <w:lang w:eastAsia="en-US"/>
              </w:rPr>
              <w:t>техподдержка</w:t>
            </w:r>
            <w:proofErr w:type="spellEnd"/>
            <w:r w:rsidRPr="00841F4C">
              <w:rPr>
                <w:rFonts w:eastAsiaTheme="minorHAnsi"/>
                <w:color w:val="000000"/>
                <w:sz w:val="20"/>
                <w:szCs w:val="20"/>
                <w:lang w:eastAsia="en-US"/>
              </w:rPr>
              <w:t>, регистрация домена)</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1200101220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13 000,00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13 000,00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1200101220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13 000,00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13 000,00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1200101220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13 000,00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13 000,00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1200101220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13 000,00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13 000,00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proofErr w:type="spellStart"/>
            <w:r w:rsidRPr="00841F4C">
              <w:rPr>
                <w:rFonts w:eastAsiaTheme="minorHAnsi"/>
                <w:color w:val="000000"/>
                <w:sz w:val="20"/>
                <w:szCs w:val="20"/>
                <w:lang w:eastAsia="en-US"/>
              </w:rPr>
              <w:t>Расходы</w:t>
            </w:r>
            <w:proofErr w:type="gramStart"/>
            <w:r w:rsidRPr="00841F4C">
              <w:rPr>
                <w:rFonts w:eastAsiaTheme="minorHAnsi"/>
                <w:color w:val="000000"/>
                <w:sz w:val="20"/>
                <w:szCs w:val="20"/>
                <w:lang w:eastAsia="en-US"/>
              </w:rPr>
              <w:t>,н</w:t>
            </w:r>
            <w:proofErr w:type="gramEnd"/>
            <w:r w:rsidRPr="00841F4C">
              <w:rPr>
                <w:rFonts w:eastAsiaTheme="minorHAnsi"/>
                <w:color w:val="000000"/>
                <w:sz w:val="20"/>
                <w:szCs w:val="20"/>
                <w:lang w:eastAsia="en-US"/>
              </w:rPr>
              <w:t>е</w:t>
            </w:r>
            <w:proofErr w:type="spellEnd"/>
            <w:r w:rsidRPr="00841F4C">
              <w:rPr>
                <w:rFonts w:eastAsiaTheme="minorHAnsi"/>
                <w:color w:val="000000"/>
                <w:sz w:val="20"/>
                <w:szCs w:val="20"/>
                <w:lang w:eastAsia="en-US"/>
              </w:rPr>
              <w:t xml:space="preserve"> отнесенные к муниципальным программам Угловского городского поселения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37 628,00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5 657,00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31 971,00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Выполнение других обязательств муниципального образования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9100090010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37 628,00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5 657,00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31 971,00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9100090010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9100090010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9100090010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бюджетные ассигнования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9100090010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800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22 628,00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5 657,00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16 971,00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Уплата налогов, сборов и иных </w:t>
            </w:r>
            <w:r w:rsidRPr="00841F4C">
              <w:rPr>
                <w:rFonts w:eastAsiaTheme="minorHAnsi"/>
                <w:color w:val="000000"/>
                <w:sz w:val="20"/>
                <w:szCs w:val="20"/>
                <w:lang w:eastAsia="en-US"/>
              </w:rPr>
              <w:lastRenderedPageBreak/>
              <w:t>платежей</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lastRenderedPageBreak/>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910009001</w:t>
            </w:r>
            <w:r w:rsidRPr="00841F4C">
              <w:rPr>
                <w:rFonts w:eastAsiaTheme="minorHAnsi"/>
                <w:color w:val="000000"/>
                <w:sz w:val="20"/>
                <w:szCs w:val="20"/>
                <w:lang w:eastAsia="en-US"/>
              </w:rPr>
              <w:lastRenderedPageBreak/>
              <w:t>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lastRenderedPageBreak/>
              <w:t>850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22 628,00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5 657,00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16 971,00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Уплата иных платежей</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0113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9100090010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853</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22 628,00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5 657,00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16 971,00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НАЦИОНАЛЬНАЯ ОБОРОНА</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244 500,00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38 142,33</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206 357,67</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Мобилизационная и вневойсковая подготовка</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244 500,00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38 142,33</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206 357,67</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proofErr w:type="spellStart"/>
            <w:r w:rsidRPr="00841F4C">
              <w:rPr>
                <w:rFonts w:eastAsiaTheme="minorHAnsi"/>
                <w:color w:val="000000"/>
                <w:sz w:val="20"/>
                <w:szCs w:val="20"/>
                <w:lang w:eastAsia="en-US"/>
              </w:rPr>
              <w:t>Расходы</w:t>
            </w:r>
            <w:proofErr w:type="gramStart"/>
            <w:r w:rsidRPr="00841F4C">
              <w:rPr>
                <w:rFonts w:eastAsiaTheme="minorHAnsi"/>
                <w:color w:val="000000"/>
                <w:sz w:val="20"/>
                <w:szCs w:val="20"/>
                <w:lang w:eastAsia="en-US"/>
              </w:rPr>
              <w:t>,н</w:t>
            </w:r>
            <w:proofErr w:type="gramEnd"/>
            <w:r w:rsidRPr="00841F4C">
              <w:rPr>
                <w:rFonts w:eastAsiaTheme="minorHAnsi"/>
                <w:color w:val="000000"/>
                <w:sz w:val="20"/>
                <w:szCs w:val="20"/>
                <w:lang w:eastAsia="en-US"/>
              </w:rPr>
              <w:t>е</w:t>
            </w:r>
            <w:proofErr w:type="spellEnd"/>
            <w:r w:rsidRPr="00841F4C">
              <w:rPr>
                <w:rFonts w:eastAsiaTheme="minorHAnsi"/>
                <w:color w:val="000000"/>
                <w:sz w:val="20"/>
                <w:szCs w:val="20"/>
                <w:lang w:eastAsia="en-US"/>
              </w:rPr>
              <w:t xml:space="preserve"> отнесенные к муниципальным программам Угловского городского поселения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244 500,00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38 142,33</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206 357,67</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Осуществление первичного воинского учета на территориях, где отсутствуют военные комиссариаты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9100051180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244 500,00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38 142,33</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206 357,67</w:t>
            </w:r>
          </w:p>
        </w:tc>
      </w:tr>
      <w:tr w:rsidR="00841F4C" w:rsidRPr="00841F4C" w:rsidTr="00841F4C">
        <w:trPr>
          <w:trHeight w:val="70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9100051180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199 862,16</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31 991,66</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167 870,50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Расходы на выплаты персоналу государственных (муниципальных) органов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9100051180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120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199 862,16</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31 991,66</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167 870,50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Фонд оплаты труда государственных (муниципальных) органов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9100051180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121</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153 504,00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25 614,95</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127 889,05</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9100051180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129</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46 358,16</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6 376,71</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39 981,45</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9100051180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44 637,84</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6 150,67</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38 487,17</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9100051180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44 637,84</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6 150,67</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38 487,17</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9100051180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29 567,60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244,80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29 322,80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энергетических ресурсов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9100051180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247</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15 070,24</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5 905,87</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9 164,37</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НАЦИОНАЛЬНАЯ БЕЗОПАСНОСТЬ И ПРАВООХРАНИТЕЛЬНАЯ ДЕЯТЕЛЬНОСТЬ</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0300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186 850,00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13 750,00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173 100,00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107 150,00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10 750,00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96 400,00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Муниципальная программа Угловского городского поселения "Обеспечение первичных мер пожарной безопасности на территории </w:t>
            </w:r>
            <w:r w:rsidRPr="00841F4C">
              <w:rPr>
                <w:rFonts w:eastAsiaTheme="minorHAnsi"/>
                <w:color w:val="000000"/>
                <w:sz w:val="20"/>
                <w:szCs w:val="20"/>
                <w:lang w:eastAsia="en-US"/>
              </w:rPr>
              <w:lastRenderedPageBreak/>
              <w:t>Угловского городского поселения на 2017-2023 годы"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lastRenderedPageBreak/>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107 150,00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10 750,00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96 400,00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Основное мероприятие "Укрепление противопожарного состояния учреждений, жилого фонда, территории Угловского городского поселения"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0100200000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107 150,00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10 750,00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96 400,00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Выполнение комплекса противопожарных мероприятий</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0100200110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33 300,00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33 300,00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0100200110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33 300,00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33 300,00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0100200110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33 300,00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33 300,00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0100200110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33 300,00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33 300,00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Обустройство пожарных водоемов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0100200130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64 850,00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2 250,00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62 600,00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0100200130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64 850,00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2 250,00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62 600,00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0100200130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64 850,00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2 250,00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62 600,00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0100200130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64 850,00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2 250,00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62 600,00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Обеспечение территорий общего пользования первичными средствами тушения пожаров и противопожарным инвентарем</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0100200140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8 500,00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0100200140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8 500,00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0100200140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8 500,00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0100200140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8 500,00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Другие вопросы в области национальной безопасности и правоохранительной деятельности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79 700,00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76 700,00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Муниципальная программа Угловского городского поселения "Профилактика правонарушений на территории Угловского городского поселения на 2017-2023 годы"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79 200,00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76 200,00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Основное мероприятие "Приоритет прав и законных интересов человека и гражданина при осуществлении профилактики правонарушений"</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0300100000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79 200,00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76 200,00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Организация видеонаблюдения за местами массового пребывания граждан на территории Угловского городского поселения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0300100310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79 200,00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76 200,00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0300100310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79 200,00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76 200,00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0300100310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79 200,00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76 200,00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0300100310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79 200,00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76 200,00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Муниципальная программа Угловского городского поселения "Профилактика терроризма, экстремизма на территории Угловского городского поселения на 2018-2023 годы"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Основное мероприятие "Привлечение жителей поселения к участию в профилактике терроризма и </w:t>
            </w:r>
            <w:proofErr w:type="spellStart"/>
            <w:r w:rsidRPr="00841F4C">
              <w:rPr>
                <w:rFonts w:eastAsiaTheme="minorHAnsi"/>
                <w:color w:val="000000"/>
                <w:sz w:val="20"/>
                <w:szCs w:val="20"/>
                <w:lang w:eastAsia="en-US"/>
              </w:rPr>
              <w:t>зкстремизма</w:t>
            </w:r>
            <w:proofErr w:type="spellEnd"/>
            <w:r w:rsidRPr="00841F4C">
              <w:rPr>
                <w:rFonts w:eastAsiaTheme="minorHAnsi"/>
                <w:color w:val="000000"/>
                <w:sz w:val="20"/>
                <w:szCs w:val="20"/>
                <w:lang w:eastAsia="en-US"/>
              </w:rPr>
              <w:t>, а также к минимизации их последствий"</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Приобретение плакатов по профилактике экстремизма и терроризма</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0500100510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0500100510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0500100510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0314</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0500100510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НАЦИОНАЛЬНАЯ ЭКОНОМИКА</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6 698 780,00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874 796,00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5 823 984,00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Дорожное хозяйство (дорожные фонды)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0409</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6 450 780,00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854 796,00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5 595 984,00</w:t>
            </w:r>
          </w:p>
        </w:tc>
      </w:tr>
      <w:tr w:rsidR="00841F4C" w:rsidRPr="00841F4C" w:rsidTr="00841F4C">
        <w:trPr>
          <w:trHeight w:val="845"/>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2017-2023 годы"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0409</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6 450 780,00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854 796,00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5 595 984,00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Основное мероприятие "Ремонт автомобильных дорог общего пользования местного значения"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0409</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0200200000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4 005 355,90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4 005 355,90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Мероприятия по ремонту автомобильных дорог общего пользования местного значения за счет акцизов на </w:t>
            </w:r>
            <w:r w:rsidRPr="00841F4C">
              <w:rPr>
                <w:rFonts w:eastAsiaTheme="minorHAnsi"/>
                <w:color w:val="000000"/>
                <w:sz w:val="20"/>
                <w:szCs w:val="20"/>
                <w:lang w:eastAsia="en-US"/>
              </w:rPr>
              <w:lastRenderedPageBreak/>
              <w:t>нефтепродукты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lastRenderedPageBreak/>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0409</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0200200210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299 868,50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299 868,50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0409</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0200200210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299 868,50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299 868,50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0409</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0200200210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299 868,50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299 868,50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0409</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0200200210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299 868,50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299 868,50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Субсидия на формирование муниципальных дорожных фондов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0409</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0200271520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3 496 000,00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3 496 000,00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0409</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0200271520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3 496 000,00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3 496 000,00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0409</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0200271520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3 496 000,00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3 496 000,00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0409</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0200271520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3 496 000,00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3 496 000,00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proofErr w:type="spellStart"/>
            <w:r w:rsidRPr="00841F4C">
              <w:rPr>
                <w:rFonts w:eastAsiaTheme="minorHAnsi"/>
                <w:color w:val="000000"/>
                <w:sz w:val="20"/>
                <w:szCs w:val="20"/>
                <w:lang w:eastAsia="en-US"/>
              </w:rPr>
              <w:t>Софинансирование</w:t>
            </w:r>
            <w:proofErr w:type="spellEnd"/>
            <w:r w:rsidRPr="00841F4C">
              <w:rPr>
                <w:rFonts w:eastAsiaTheme="minorHAnsi"/>
                <w:color w:val="000000"/>
                <w:sz w:val="20"/>
                <w:szCs w:val="20"/>
                <w:lang w:eastAsia="en-US"/>
              </w:rPr>
              <w:t xml:space="preserve"> к субсидии на формирование муниципальных дорожных фондов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0409</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02002S1520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209 487,40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209 487,40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0409</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02002S1520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209 487,40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209 487,40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0409</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02002S1520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209 487,40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209 487,40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0409</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02002S1520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209 487,40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209 487,40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Основное мероприятие "Содержание автомобильных дорог местного значения и инженерных сооружений на них"</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0409</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0200300000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2 050 861,60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854 796,00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1 196 065,60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0409</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0200300000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2 050 861,60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854 796,00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1 196 065,60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0409</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0200300000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2 050 861,60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854 796,00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1 196 065,60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0409</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0200300000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2 050 861,60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854 796,00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1 196 065,60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Основное мероприятие "Реконструкция автомобильных дорог общего пользования местного значения"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0409</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0200400000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394 562,50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394 562,50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Мероприятия по реконструкции автомобильной дороги за счет акцизов на нефтепродукты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0409</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0200400210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394 562,50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394 562,50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Капитальные вложения в объекты государственной (муниципальной) собственности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0409</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0200400210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400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394 562,50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394 562,50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Бюджетные инвестиции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0409</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0200400210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410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394 562,50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394 562,50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Бюджетные инвестиции в объекты капитального строительства государственной (муниципальной) собственности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0409</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0200400210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414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394 562,50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394 562,50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Другие вопросы в области национальной экономики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248 000,00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228 000,00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2017-2023 годы"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158 000,00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138 000,00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Основное мероприятие "Завершение мероприятий по разграничению муниципальной </w:t>
            </w:r>
            <w:proofErr w:type="spellStart"/>
            <w:r w:rsidRPr="00841F4C">
              <w:rPr>
                <w:rFonts w:eastAsiaTheme="minorHAnsi"/>
                <w:color w:val="000000"/>
                <w:sz w:val="20"/>
                <w:szCs w:val="20"/>
                <w:lang w:eastAsia="en-US"/>
              </w:rPr>
              <w:t>сосбтвенности</w:t>
            </w:r>
            <w:proofErr w:type="spellEnd"/>
            <w:r w:rsidRPr="00841F4C">
              <w:rPr>
                <w:rFonts w:eastAsiaTheme="minorHAnsi"/>
                <w:color w:val="000000"/>
                <w:sz w:val="20"/>
                <w:szCs w:val="20"/>
                <w:lang w:eastAsia="en-US"/>
              </w:rPr>
              <w:t xml:space="preserve"> на землю в части регистрации права муниципальной собственности"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0800300000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0800300810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0800300810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0800300810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0800300810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0800400000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r>
      <w:tr w:rsidR="00841F4C" w:rsidRPr="00841F4C" w:rsidTr="00841F4C">
        <w:trPr>
          <w:trHeight w:val="70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841F4C">
              <w:rPr>
                <w:rFonts w:eastAsiaTheme="minorHAnsi"/>
                <w:color w:val="000000"/>
                <w:sz w:val="20"/>
                <w:szCs w:val="20"/>
                <w:lang w:eastAsia="en-US"/>
              </w:rPr>
              <w:t>ии ау</w:t>
            </w:r>
            <w:proofErr w:type="gramEnd"/>
            <w:r w:rsidRPr="00841F4C">
              <w:rPr>
                <w:rFonts w:eastAsiaTheme="minorHAnsi"/>
                <w:color w:val="000000"/>
                <w:sz w:val="20"/>
                <w:szCs w:val="20"/>
                <w:lang w:eastAsia="en-US"/>
              </w:rPr>
              <w:t>кционов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0800400820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0800400820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0800400820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0800400820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40 000,00</w:t>
            </w:r>
          </w:p>
        </w:tc>
      </w:tr>
      <w:tr w:rsidR="00841F4C" w:rsidRPr="00841F4C" w:rsidTr="00841F4C">
        <w:trPr>
          <w:trHeight w:val="98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пределах полномочий, установленных Федеральным законом от 03.07.2016 № 334-ФЗ"</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0800500000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78 000,00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58 000,00</w:t>
            </w:r>
          </w:p>
        </w:tc>
      </w:tr>
      <w:tr w:rsidR="00841F4C" w:rsidRPr="00841F4C" w:rsidTr="00841F4C">
        <w:trPr>
          <w:trHeight w:val="70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жилым домом</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0800500840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68 000,00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58 000,00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0800500840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68 000,00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58 000,00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0800500840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68 000,00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58 000,00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0800500840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68 000,00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58 000,00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Организация работ по изготовлению графического </w:t>
            </w:r>
            <w:proofErr w:type="gramStart"/>
            <w:r w:rsidRPr="00841F4C">
              <w:rPr>
                <w:rFonts w:eastAsiaTheme="minorHAnsi"/>
                <w:color w:val="000000"/>
                <w:sz w:val="20"/>
                <w:szCs w:val="20"/>
                <w:lang w:eastAsia="en-US"/>
              </w:rPr>
              <w:t>описания местоположения границ публичного сервитута земельного участка</w:t>
            </w:r>
            <w:proofErr w:type="gramEnd"/>
            <w:r w:rsidRPr="00841F4C">
              <w:rPr>
                <w:rFonts w:eastAsiaTheme="minorHAnsi"/>
                <w:color w:val="000000"/>
                <w:sz w:val="20"/>
                <w:szCs w:val="20"/>
                <w:lang w:eastAsia="en-US"/>
              </w:rPr>
              <w:t xml:space="preserve"> в Угловском городском поселении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0800500850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0800500850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0800500850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0800500850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Муниципальная программа Угловского городского поселения "Обеспечение экономического развития Угловского городского поселения на 2018-2023 годы"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1500000000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90 000,00</w:t>
            </w:r>
          </w:p>
        </w:tc>
      </w:tr>
      <w:tr w:rsidR="00841F4C" w:rsidRPr="00841F4C" w:rsidTr="00841F4C">
        <w:trPr>
          <w:trHeight w:val="845"/>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Основное мероприятие "Разработка комплекса проектно-сметной документации с учетом строительных изысканий (инженерно-геодезических, инженерно-геологических, инженерно-экологических) для </w:t>
            </w:r>
            <w:r w:rsidRPr="00841F4C">
              <w:rPr>
                <w:rFonts w:eastAsiaTheme="minorHAnsi"/>
                <w:color w:val="000000"/>
                <w:sz w:val="20"/>
                <w:szCs w:val="20"/>
                <w:lang w:eastAsia="en-US"/>
              </w:rPr>
              <w:lastRenderedPageBreak/>
              <w:t>реализации инвестиционных проектов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lastRenderedPageBreak/>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1500100000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90 000,00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Разработка проекта освоения лесов и проведение государственной экспертизы проекта освоения лесов с получением положительного заключения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1500101520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90 000,00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1500101520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90 000,00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1500101520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90 000,00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1500101520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90 000,00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ЖИЛИЩНО-КОММУНАЛЬНОЕ ХОЗЯЙСТВО</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6 678 788,00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1 473 282,79</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5 205 505,21</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Жилищное хозяйство</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447 600,00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64 377,82</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383 222,18</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Муниципальная программа Угловского городского поселения "Капитальный ремонт муниципального жилищного фонда в Угловском городском поселении на 2017-2023 годы"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447 600,00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64 377,82</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383 222,18</w:t>
            </w:r>
          </w:p>
        </w:tc>
      </w:tr>
      <w:tr w:rsidR="00841F4C" w:rsidRPr="00841F4C" w:rsidTr="00841F4C">
        <w:trPr>
          <w:trHeight w:val="1409"/>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w:t>
            </w:r>
            <w:proofErr w:type="spellStart"/>
            <w:r w:rsidRPr="00841F4C">
              <w:rPr>
                <w:rFonts w:eastAsiaTheme="minorHAnsi"/>
                <w:color w:val="000000"/>
                <w:sz w:val="20"/>
                <w:szCs w:val="20"/>
                <w:lang w:eastAsia="en-US"/>
              </w:rPr>
              <w:t>эксплутационных</w:t>
            </w:r>
            <w:proofErr w:type="spellEnd"/>
            <w:r w:rsidRPr="00841F4C">
              <w:rPr>
                <w:rFonts w:eastAsiaTheme="minorHAnsi"/>
                <w:color w:val="000000"/>
                <w:sz w:val="20"/>
                <w:szCs w:val="20"/>
                <w:lang w:eastAsia="en-US"/>
              </w:rPr>
              <w:t xml:space="preserve"> характеристик муниципального жилого фонда"</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1100100000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447 600,00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64 377,82</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383 222,18</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Проведение обследования технического состояния муниципального жилищного фонда Угловского городского поселения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1100101110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51 000,00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51 000,00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1100101110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51 000,00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51 000,00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1100101110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51 000,00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51 000,00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1100101110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51 000,00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51 000,00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Взносы на капитальный ремонт общего имущества муниципального жилищного фонда в МКД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1100101120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396 600,00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64 377,82</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332 222,18</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1100101120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396 600,00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64 377,82</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332 222,18</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1100101120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396 600,00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64 377,82</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332 222,18</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1100101120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396 600,00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64 377,82</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332 222,18</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Коммунальное хозяйство</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352 700,00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352 700,00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proofErr w:type="spellStart"/>
            <w:r w:rsidRPr="00841F4C">
              <w:rPr>
                <w:rFonts w:eastAsiaTheme="minorHAnsi"/>
                <w:color w:val="000000"/>
                <w:sz w:val="20"/>
                <w:szCs w:val="20"/>
                <w:lang w:eastAsia="en-US"/>
              </w:rPr>
              <w:t>Расходы</w:t>
            </w:r>
            <w:proofErr w:type="gramStart"/>
            <w:r w:rsidRPr="00841F4C">
              <w:rPr>
                <w:rFonts w:eastAsiaTheme="minorHAnsi"/>
                <w:color w:val="000000"/>
                <w:sz w:val="20"/>
                <w:szCs w:val="20"/>
                <w:lang w:eastAsia="en-US"/>
              </w:rPr>
              <w:t>,н</w:t>
            </w:r>
            <w:proofErr w:type="gramEnd"/>
            <w:r w:rsidRPr="00841F4C">
              <w:rPr>
                <w:rFonts w:eastAsiaTheme="minorHAnsi"/>
                <w:color w:val="000000"/>
                <w:sz w:val="20"/>
                <w:szCs w:val="20"/>
                <w:lang w:eastAsia="en-US"/>
              </w:rPr>
              <w:t>е</w:t>
            </w:r>
            <w:proofErr w:type="spellEnd"/>
            <w:r w:rsidRPr="00841F4C">
              <w:rPr>
                <w:rFonts w:eastAsiaTheme="minorHAnsi"/>
                <w:color w:val="000000"/>
                <w:sz w:val="20"/>
                <w:szCs w:val="20"/>
                <w:lang w:eastAsia="en-US"/>
              </w:rPr>
              <w:t xml:space="preserve"> отнесенные к муниципальным программам Угловского городского поселения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352 700,00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352 700,00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Возмещение недополученных доходов организациям, предоставляющим населению банные услуги по тарифам, не обеспечивающим возмещение издержек</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9100060010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352 700,00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352 700,00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бюджетные ассигнования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9100060010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800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352 700,00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352 700,00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9100060010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810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352 700,00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352 700,00</w:t>
            </w:r>
          </w:p>
        </w:tc>
      </w:tr>
      <w:tr w:rsidR="00841F4C" w:rsidRPr="00841F4C" w:rsidTr="00841F4C">
        <w:trPr>
          <w:trHeight w:val="70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0502</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9100060010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811</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352 700,00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352 700,00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Благоустройство</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5 878 488,00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1 408 904,97</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4 469 583,03</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Муниципальная программа Угловского городского поселения "Организация благоустройства Угловского городского поселения на 2016-2023 годы"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4 762 597,00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1 408 904,97</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3 353 692,03</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Подпрограмма "Озеленение территории Угловского городского поселения"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110 000,00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110 000,00</w:t>
            </w:r>
          </w:p>
        </w:tc>
      </w:tr>
      <w:tr w:rsidR="00841F4C" w:rsidRPr="00841F4C" w:rsidTr="00841F4C">
        <w:trPr>
          <w:trHeight w:val="70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Основное мероприятие "Приведение территории Угловского городского поселения в соответствии с нормативными требованиями, предъявляемыми к озеленению, с требованиями санитарно-эпидемиологических и экологических норм"</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110 000,00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110 000,00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Закупка товаров, работ и услуг </w:t>
            </w:r>
            <w:r w:rsidRPr="00841F4C">
              <w:rPr>
                <w:rFonts w:eastAsiaTheme="minorHAnsi"/>
                <w:color w:val="000000"/>
                <w:sz w:val="20"/>
                <w:szCs w:val="20"/>
                <w:lang w:eastAsia="en-US"/>
              </w:rPr>
              <w:lastRenderedPageBreak/>
              <w:t>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lastRenderedPageBreak/>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041010000</w:t>
            </w:r>
            <w:r w:rsidRPr="00841F4C">
              <w:rPr>
                <w:rFonts w:eastAsiaTheme="minorHAnsi"/>
                <w:color w:val="000000"/>
                <w:sz w:val="20"/>
                <w:szCs w:val="20"/>
                <w:lang w:eastAsia="en-US"/>
              </w:rPr>
              <w:lastRenderedPageBreak/>
              <w:t>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lastRenderedPageBreak/>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110 000,00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110 000,00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110 000,00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110 000,00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0410100000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110 000,00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110 000,00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Подпрограмма "Уличное освещение территории Угловского городского поселения"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0420000000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3 487 600,00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1 359 773,97</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2 127 826,03</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Основное мероприятие "Организация освещения улиц Угловского городского поселения в целях улучшения условий проживания жителей"</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0420100000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100 000,00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0420100000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100 000,00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0420100000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100 000,00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0420100000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100 000,00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Основное мероприятие "Приобретение электрической энергии (мощности)"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0420200000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3 387 600,00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1 359 773,97</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2 027 826,03</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0420200000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3 387 600,00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1 359 773,97</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2 027 826,03</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0420200000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3 387 600,00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1 359 773,97</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2 027 826,03</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энергетических ресурсов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0420200000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247</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3 387 600,00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1 359 773,97</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2 027 826,03</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Подпрограмма "Организация и содержание мест захоронения на территории Угловского городского поселения"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0430000000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201 100,00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3 375,00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197 725,00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Основное мероприятие "Организация благоустройства и содержания кладбищ"</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0430100000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189 100,00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3 375,00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185 725,00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0430100000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189 100,00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3 375,00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185 725,00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0430100000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189 100,00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3 375,00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185 725,00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0430100000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189 100,00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3 375,00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185 725,00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Основное мероприятие "Организация работы по увековечиванию памяти погибших в боевых действиях"</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0430200000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12 000,00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12 000,00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0430200000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12 000,00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12 000,00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0430200000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12 000,00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12 000,00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0430200000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12 000,00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12 000,00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Подпрограмма "Прочие мероприятия по благоустройству Угловского городского поселения"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0440000000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633 897,00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45 756,00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588 141,00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Основное мероприятие "Проведение прочих мероприятий комплексного благоустройства территории поселения"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0440100000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564 136,00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45 756,00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518 380,00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0440100000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564 136,00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45 756,00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518 380,00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0440100000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564 136,00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45 756,00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518 380,00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0440100000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564 136,00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45 756,00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518 380,00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Основное мероприятие "Обустройство спортивной площадки"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0440700000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69 761,00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69 761,00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0440700000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69 761,00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69 761,00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0440700000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69 761,00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69 761,00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0440700000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69 761,00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69 761,00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Подпрограмма "Поддержка местных инициатив граждан"</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0450000000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330 000,00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330 000,00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Основное мероприятие "Поддержка местных инициатив граждан"</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0450100000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330 000,00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330 000,00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Реализация проектов территориальных общественных самоуправлений, включенных в муниципальные программы развития территорий</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0450100410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0450100410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0450100410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0450100410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20 000,00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 xml:space="preserve">Реализация ППМИ: "Благоустройство территории зоны отдыха в </w:t>
            </w:r>
            <w:proofErr w:type="spellStart"/>
            <w:r w:rsidRPr="00841F4C">
              <w:rPr>
                <w:rFonts w:eastAsiaTheme="minorHAnsi"/>
                <w:color w:val="000000"/>
                <w:sz w:val="20"/>
                <w:szCs w:val="20"/>
                <w:lang w:eastAsia="en-US"/>
              </w:rPr>
              <w:t>рп</w:t>
            </w:r>
            <w:proofErr w:type="spellEnd"/>
            <w:r w:rsidRPr="00841F4C">
              <w:rPr>
                <w:rFonts w:eastAsiaTheme="minorHAnsi"/>
                <w:color w:val="000000"/>
                <w:sz w:val="20"/>
                <w:szCs w:val="20"/>
                <w:lang w:eastAsia="en-US"/>
              </w:rPr>
              <w:t>. Угловка. Первый этап: очистка территории от насаждений, обустройство пешеходной дорожки"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0450100420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300 000,00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300 000,00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0450100420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300 000,00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300 000,00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0450100420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300 000,00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300 000,00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0450100420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300 000,00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300 000,00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Реализация ППМИ: "Благоустройство территории зоны отдыха в </w:t>
            </w:r>
            <w:proofErr w:type="spellStart"/>
            <w:r w:rsidRPr="00841F4C">
              <w:rPr>
                <w:rFonts w:eastAsiaTheme="minorHAnsi"/>
                <w:color w:val="000000"/>
                <w:sz w:val="20"/>
                <w:szCs w:val="20"/>
                <w:lang w:eastAsia="en-US"/>
              </w:rPr>
              <w:t>рп</w:t>
            </w:r>
            <w:proofErr w:type="spellEnd"/>
            <w:r w:rsidRPr="00841F4C">
              <w:rPr>
                <w:rFonts w:eastAsiaTheme="minorHAnsi"/>
                <w:color w:val="000000"/>
                <w:sz w:val="20"/>
                <w:szCs w:val="20"/>
                <w:lang w:eastAsia="en-US"/>
              </w:rPr>
              <w:t>. Угловка. Первый этап: очистка территории от насаждений, обустройство пешеходной дорожки"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0450100430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0450100430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0450100430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0450100430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10 000,00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2018-2024 годы"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1400000000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1 115 891,00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1 115 891,00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Основное мероприятие "Разработка сметной документации"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1400300000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Изготовление сметных расчетов и их проверка</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1400301410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1400301410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1400301410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1400301410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35 000,00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Основное мероприятие "Федеральный проект "Формирование комфортной городской среды""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140F200000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1 080 891,00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1 080 891,00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Реализация мероприятий муниципальной программы, направленных на благоустройство дворовых территорий МКД и общественных территорий</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140F255550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1 080 891,00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1 080 891,00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140F255550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1 080 891,00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1 080 891,00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140F255550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1 080 891,00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1 080 891,00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0503</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140F255550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1 080 891,00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1 080 891,00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ОБРАЗОВАНИЕ</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0700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Профессиональная подготовка, переподготовка и повышение квалификации</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0705</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proofErr w:type="spellStart"/>
            <w:r w:rsidRPr="00841F4C">
              <w:rPr>
                <w:rFonts w:eastAsiaTheme="minorHAnsi"/>
                <w:color w:val="000000"/>
                <w:sz w:val="20"/>
                <w:szCs w:val="20"/>
                <w:lang w:eastAsia="en-US"/>
              </w:rPr>
              <w:t>Расходы</w:t>
            </w:r>
            <w:proofErr w:type="gramStart"/>
            <w:r w:rsidRPr="00841F4C">
              <w:rPr>
                <w:rFonts w:eastAsiaTheme="minorHAnsi"/>
                <w:color w:val="000000"/>
                <w:sz w:val="20"/>
                <w:szCs w:val="20"/>
                <w:lang w:eastAsia="en-US"/>
              </w:rPr>
              <w:t>,н</w:t>
            </w:r>
            <w:proofErr w:type="gramEnd"/>
            <w:r w:rsidRPr="00841F4C">
              <w:rPr>
                <w:rFonts w:eastAsiaTheme="minorHAnsi"/>
                <w:color w:val="000000"/>
                <w:sz w:val="20"/>
                <w:szCs w:val="20"/>
                <w:lang w:eastAsia="en-US"/>
              </w:rPr>
              <w:t>е</w:t>
            </w:r>
            <w:proofErr w:type="spellEnd"/>
            <w:r w:rsidRPr="00841F4C">
              <w:rPr>
                <w:rFonts w:eastAsiaTheme="minorHAnsi"/>
                <w:color w:val="000000"/>
                <w:sz w:val="20"/>
                <w:szCs w:val="20"/>
                <w:lang w:eastAsia="en-US"/>
              </w:rPr>
              <w:t xml:space="preserve"> отнесенные к муниципальным программам Угловского городского поселения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0705</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Организация профессионального образования и дополнительного образования, участие в семинарах выборных должностных лиц, служащих и муниципальных служащих</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0705</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9100090020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0705</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9100090020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0705</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9100090020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0705</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9100090020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КУЛЬТУРА, КИНЕМАТОГРАФИЯ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16 500,00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2 100,00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14 400,00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Культура</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16 500,00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2 100,00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14 400,00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Муниципальная программа Угловского городского поселения "Развитие культуры на территории Угловского городского поселения на 2017-2023 годы"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0900000000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16 500,00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2 100,00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14 400,00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Основное мероприятие "Стимулирование творческой активности населения"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0900100000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16 500,00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2 100,00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14 400,00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0900100000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16 500,00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2 100,00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14 400,00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0900100000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16 500,00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2 100,00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14 400,00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0801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0900100000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16 500,00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2 100,00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14 400,00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СОЦИАЛЬНАЯ ПОЛИТИКА</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262 537,00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43 755,92</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218 781,08</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Пенсионное обеспечение</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262 537,00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43 755,92</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218 781,08</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proofErr w:type="spellStart"/>
            <w:r w:rsidRPr="00841F4C">
              <w:rPr>
                <w:rFonts w:eastAsiaTheme="minorHAnsi"/>
                <w:color w:val="000000"/>
                <w:sz w:val="20"/>
                <w:szCs w:val="20"/>
                <w:lang w:eastAsia="en-US"/>
              </w:rPr>
              <w:t>Расходы</w:t>
            </w:r>
            <w:proofErr w:type="gramStart"/>
            <w:r w:rsidRPr="00841F4C">
              <w:rPr>
                <w:rFonts w:eastAsiaTheme="minorHAnsi"/>
                <w:color w:val="000000"/>
                <w:sz w:val="20"/>
                <w:szCs w:val="20"/>
                <w:lang w:eastAsia="en-US"/>
              </w:rPr>
              <w:t>,н</w:t>
            </w:r>
            <w:proofErr w:type="gramEnd"/>
            <w:r w:rsidRPr="00841F4C">
              <w:rPr>
                <w:rFonts w:eastAsiaTheme="minorHAnsi"/>
                <w:color w:val="000000"/>
                <w:sz w:val="20"/>
                <w:szCs w:val="20"/>
                <w:lang w:eastAsia="en-US"/>
              </w:rPr>
              <w:t>е</w:t>
            </w:r>
            <w:proofErr w:type="spellEnd"/>
            <w:r w:rsidRPr="00841F4C">
              <w:rPr>
                <w:rFonts w:eastAsiaTheme="minorHAnsi"/>
                <w:color w:val="000000"/>
                <w:sz w:val="20"/>
                <w:szCs w:val="20"/>
                <w:lang w:eastAsia="en-US"/>
              </w:rPr>
              <w:t xml:space="preserve"> отнесенные к муниципальным программам Угловского городского поселения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262 537,00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43 755,92</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218 781,08</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Дополнительное пенсионное обеспечение лиц, осуществлявших полномочия выборного должностного лица на постоянной (штатной) основе</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9100090030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111 113,00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18 518,68</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92 594,32</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Социальное обеспечение и иные выплаты населению</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9100090030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300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111 113,00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18 518,68</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92 594,32</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Социальные выплаты гражданам, кроме публичных нормативных социальных выплат</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9100090030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320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111 113,00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18 518,68</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92 594,32</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Пособия, компенсации и иные социальные выплаты гражданам, кроме публичных нормативных обязательств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9100090030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321</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111 113,00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18 518,68</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92 594,32</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Пенсия за выслугу лет лицам, замещавшим должности муниципальной службы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9100090040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151 424,00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25 237,24</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126 186,76</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Социальное обеспечение и иные выплаты населению</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9100090040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300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151 424,00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25 237,24</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126 186,76</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Социальные выплаты гражданам, кроме публичных нормативных социальных выплат</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9100090040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320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151 424,00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25 237,24</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126 186,76</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Пособия, компенсации и иные социальные выплаты гражданам, кроме публичных нормативных обязательств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9100090040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321</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151 424,00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25 237,24</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126 186,76</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ФИЗИЧЕСКАЯ КУЛЬТУРА И СПОРТ</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1100</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Физическая культура</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r>
      <w:tr w:rsidR="00841F4C" w:rsidRPr="00841F4C" w:rsidTr="00841F4C">
        <w:trPr>
          <w:trHeight w:val="564"/>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2017-2023 годы"</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1000000000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r>
      <w:tr w:rsidR="00841F4C" w:rsidRPr="00841F4C" w:rsidTr="00841F4C">
        <w:trPr>
          <w:trHeight w:val="845"/>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Закупка товаров, работ и услуг для обеспечения государственных </w:t>
            </w:r>
            <w:r w:rsidRPr="00841F4C">
              <w:rPr>
                <w:rFonts w:eastAsiaTheme="minorHAnsi"/>
                <w:color w:val="000000"/>
                <w:sz w:val="20"/>
                <w:szCs w:val="20"/>
                <w:lang w:eastAsia="en-US"/>
              </w:rPr>
              <w:lastRenderedPageBreak/>
              <w:t>(муниципальных)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lastRenderedPageBreak/>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r>
      <w:tr w:rsidR="00841F4C" w:rsidRPr="00841F4C" w:rsidTr="00841F4C">
        <w:trPr>
          <w:trHeight w:val="42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Прочая закупка товаров, работ и услуг</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200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1101</w:t>
            </w:r>
          </w:p>
        </w:tc>
        <w:tc>
          <w:tcPr>
            <w:tcW w:w="675" w:type="dxa"/>
            <w:gridSpan w:val="2"/>
            <w:tcBorders>
              <w:top w:val="single" w:sz="6" w:space="0" w:color="auto"/>
              <w:left w:val="dotted"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1000100000</w:t>
            </w:r>
          </w:p>
        </w:tc>
        <w:tc>
          <w:tcPr>
            <w:tcW w:w="360" w:type="dxa"/>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244</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5 000,00</w:t>
            </w:r>
          </w:p>
        </w:tc>
      </w:tr>
      <w:tr w:rsidR="00841F4C" w:rsidRPr="00841F4C">
        <w:trPr>
          <w:trHeight w:val="149"/>
        </w:trPr>
        <w:tc>
          <w:tcPr>
            <w:tcW w:w="2878" w:type="dxa"/>
            <w:tcBorders>
              <w:top w:val="single" w:sz="2" w:space="0" w:color="auto"/>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6" w:space="0" w:color="auto"/>
              <w:left w:val="single" w:sz="2" w:space="0" w:color="000000"/>
              <w:bottom w:val="single" w:sz="12" w:space="0" w:color="auto"/>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6" w:space="0" w:color="auto"/>
              <w:left w:val="single" w:sz="2" w:space="0" w:color="000000"/>
              <w:bottom w:val="single" w:sz="12" w:space="0" w:color="auto"/>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484" w:type="dxa"/>
            <w:tcBorders>
              <w:top w:val="single" w:sz="6" w:space="0" w:color="auto"/>
              <w:left w:val="single" w:sz="2" w:space="0" w:color="000000"/>
              <w:bottom w:val="single" w:sz="12" w:space="0" w:color="auto"/>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single" w:sz="6" w:space="0" w:color="auto"/>
              <w:left w:val="single" w:sz="2" w:space="0" w:color="000000"/>
              <w:bottom w:val="single" w:sz="12" w:space="0" w:color="auto"/>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single" w:sz="2" w:space="0" w:color="000000"/>
              <w:bottom w:val="single" w:sz="12" w:space="0" w:color="auto"/>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single" w:sz="2" w:space="0" w:color="000000"/>
              <w:bottom w:val="single" w:sz="12" w:space="0" w:color="auto"/>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6" w:space="0" w:color="auto"/>
              <w:left w:val="single" w:sz="2" w:space="0" w:color="000000"/>
              <w:bottom w:val="single" w:sz="12" w:space="0" w:color="auto"/>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0" w:type="dxa"/>
            <w:tcBorders>
              <w:top w:val="single" w:sz="6" w:space="0" w:color="auto"/>
              <w:left w:val="single" w:sz="2" w:space="0" w:color="000000"/>
              <w:bottom w:val="single" w:sz="12" w:space="0" w:color="auto"/>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6" w:space="0" w:color="auto"/>
              <w:left w:val="single" w:sz="2" w:space="0" w:color="000000"/>
              <w:bottom w:val="single" w:sz="12" w:space="0" w:color="auto"/>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r>
      <w:tr w:rsidR="00841F4C" w:rsidRPr="00841F4C">
        <w:trPr>
          <w:trHeight w:val="314"/>
        </w:trPr>
        <w:tc>
          <w:tcPr>
            <w:tcW w:w="2878" w:type="dxa"/>
            <w:tcBorders>
              <w:top w:val="single" w:sz="6" w:space="0" w:color="auto"/>
              <w:left w:val="single" w:sz="2" w:space="0" w:color="000000"/>
              <w:bottom w:val="single" w:sz="6"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Результат исполнения бюджета (дефицит / </w:t>
            </w:r>
            <w:proofErr w:type="spellStart"/>
            <w:r w:rsidRPr="00841F4C">
              <w:rPr>
                <w:rFonts w:eastAsiaTheme="minorHAnsi"/>
                <w:color w:val="000000"/>
                <w:sz w:val="20"/>
                <w:szCs w:val="20"/>
                <w:lang w:eastAsia="en-US"/>
              </w:rPr>
              <w:t>профицит</w:t>
            </w:r>
            <w:proofErr w:type="spellEnd"/>
            <w:r w:rsidRPr="00841F4C">
              <w:rPr>
                <w:rFonts w:eastAsiaTheme="minorHAnsi"/>
                <w:color w:val="000000"/>
                <w:sz w:val="20"/>
                <w:szCs w:val="20"/>
                <w:lang w:eastAsia="en-US"/>
              </w:rPr>
              <w:t>)</w:t>
            </w:r>
          </w:p>
        </w:tc>
        <w:tc>
          <w:tcPr>
            <w:tcW w:w="360" w:type="dxa"/>
            <w:tcBorders>
              <w:top w:val="single" w:sz="12" w:space="0" w:color="auto"/>
              <w:left w:val="single" w:sz="12" w:space="0" w:color="auto"/>
              <w:bottom w:val="single" w:sz="12"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450</w:t>
            </w:r>
          </w:p>
        </w:tc>
        <w:tc>
          <w:tcPr>
            <w:tcW w:w="360" w:type="dxa"/>
            <w:tcBorders>
              <w:top w:val="single" w:sz="12" w:space="0" w:color="auto"/>
              <w:left w:val="single" w:sz="6" w:space="0" w:color="auto"/>
              <w:bottom w:val="single" w:sz="12"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roofErr w:type="spellStart"/>
            <w:r w:rsidRPr="00841F4C">
              <w:rPr>
                <w:rFonts w:eastAsiaTheme="minorHAnsi"/>
                <w:color w:val="000000"/>
                <w:sz w:val="20"/>
                <w:szCs w:val="20"/>
                <w:lang w:eastAsia="en-US"/>
              </w:rPr>
              <w:t>х</w:t>
            </w:r>
            <w:proofErr w:type="spellEnd"/>
          </w:p>
        </w:tc>
        <w:tc>
          <w:tcPr>
            <w:tcW w:w="484" w:type="dxa"/>
            <w:tcBorders>
              <w:top w:val="single" w:sz="12" w:space="0" w:color="auto"/>
              <w:left w:val="nil"/>
              <w:bottom w:val="single" w:sz="12"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single" w:sz="12" w:space="0" w:color="auto"/>
              <w:left w:val="nil"/>
              <w:bottom w:val="single" w:sz="12"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12" w:space="0" w:color="auto"/>
              <w:left w:val="nil"/>
              <w:bottom w:val="single" w:sz="12"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12" w:space="0" w:color="auto"/>
              <w:left w:val="nil"/>
              <w:bottom w:val="single" w:sz="12"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12" w:space="0" w:color="auto"/>
              <w:left w:val="single" w:sz="6" w:space="0" w:color="auto"/>
              <w:bottom w:val="single" w:sz="12"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-497 834,00</w:t>
            </w:r>
          </w:p>
        </w:tc>
        <w:tc>
          <w:tcPr>
            <w:tcW w:w="1240" w:type="dxa"/>
            <w:tcBorders>
              <w:top w:val="single" w:sz="12" w:space="0" w:color="auto"/>
              <w:left w:val="single" w:sz="6" w:space="0" w:color="auto"/>
              <w:bottom w:val="single" w:sz="12"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-645 182,22</w:t>
            </w:r>
          </w:p>
        </w:tc>
        <w:tc>
          <w:tcPr>
            <w:tcW w:w="1241" w:type="dxa"/>
            <w:tcBorders>
              <w:top w:val="single" w:sz="12" w:space="0" w:color="auto"/>
              <w:left w:val="single" w:sz="6" w:space="0" w:color="auto"/>
              <w:bottom w:val="single" w:sz="12" w:space="0" w:color="auto"/>
              <w:right w:val="single" w:sz="12"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roofErr w:type="spellStart"/>
            <w:r w:rsidRPr="00841F4C">
              <w:rPr>
                <w:rFonts w:eastAsiaTheme="minorHAnsi"/>
                <w:color w:val="000000"/>
                <w:sz w:val="20"/>
                <w:szCs w:val="20"/>
                <w:lang w:eastAsia="en-US"/>
              </w:rPr>
              <w:t>х</w:t>
            </w:r>
            <w:proofErr w:type="spellEnd"/>
          </w:p>
        </w:tc>
      </w:tr>
      <w:tr w:rsidR="00841F4C" w:rsidRPr="00841F4C">
        <w:trPr>
          <w:trHeight w:val="142"/>
        </w:trPr>
        <w:tc>
          <w:tcPr>
            <w:tcW w:w="2878"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12"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12"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484" w:type="dxa"/>
            <w:tcBorders>
              <w:top w:val="single" w:sz="12"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single" w:sz="12"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12"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12"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12"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0" w:type="dxa"/>
            <w:tcBorders>
              <w:top w:val="single" w:sz="12"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12"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r>
      <w:tr w:rsidR="00841F4C" w:rsidRPr="00841F4C" w:rsidTr="00841F4C">
        <w:trPr>
          <w:trHeight w:val="166"/>
        </w:trPr>
        <w:tc>
          <w:tcPr>
            <w:tcW w:w="2878" w:type="dxa"/>
            <w:gridSpan w:val="8"/>
            <w:tcBorders>
              <w:top w:val="single" w:sz="2" w:space="0" w:color="000000"/>
              <w:left w:val="single" w:sz="2" w:space="0" w:color="000000"/>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r w:rsidRPr="00841F4C">
              <w:rPr>
                <w:rFonts w:eastAsiaTheme="minorHAnsi"/>
                <w:b/>
                <w:bCs/>
                <w:color w:val="000000"/>
                <w:sz w:val="20"/>
                <w:szCs w:val="20"/>
                <w:lang w:eastAsia="en-US"/>
              </w:rPr>
              <w:t xml:space="preserve">                                  3. Источники финансирования дефицита бюджета</w:t>
            </w:r>
          </w:p>
        </w:tc>
        <w:tc>
          <w:tcPr>
            <w:tcW w:w="1240" w:type="dxa"/>
            <w:tcBorders>
              <w:top w:val="single" w:sz="2" w:space="0" w:color="000000"/>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c>
          <w:tcPr>
            <w:tcW w:w="1241" w:type="dxa"/>
            <w:tcBorders>
              <w:top w:val="single" w:sz="2" w:space="0" w:color="000000"/>
              <w:left w:val="nil"/>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b/>
                <w:bCs/>
                <w:color w:val="000000"/>
                <w:sz w:val="20"/>
                <w:szCs w:val="20"/>
                <w:lang w:eastAsia="en-US"/>
              </w:rPr>
            </w:pPr>
          </w:p>
        </w:tc>
      </w:tr>
      <w:tr w:rsidR="00841F4C" w:rsidRPr="00841F4C">
        <w:trPr>
          <w:trHeight w:val="142"/>
        </w:trPr>
        <w:tc>
          <w:tcPr>
            <w:tcW w:w="2878"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484"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675"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360"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0"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 xml:space="preserve">                        Форма 0503117  с.3</w:t>
            </w:r>
          </w:p>
        </w:tc>
      </w:tr>
      <w:tr w:rsidR="00841F4C" w:rsidRPr="00841F4C" w:rsidTr="00841F4C">
        <w:trPr>
          <w:trHeight w:val="187"/>
        </w:trPr>
        <w:tc>
          <w:tcPr>
            <w:tcW w:w="2878" w:type="dxa"/>
            <w:tcBorders>
              <w:top w:val="single" w:sz="6" w:space="0" w:color="auto"/>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Наименование показателя</w:t>
            </w:r>
          </w:p>
        </w:tc>
        <w:tc>
          <w:tcPr>
            <w:tcW w:w="360" w:type="dxa"/>
            <w:tcBorders>
              <w:top w:val="single" w:sz="6" w:space="0" w:color="auto"/>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Код</w:t>
            </w:r>
          </w:p>
          <w:p w:rsidR="00841F4C" w:rsidRPr="00841F4C" w:rsidRDefault="00841F4C" w:rsidP="00841F4C">
            <w:pPr>
              <w:autoSpaceDE w:val="0"/>
              <w:autoSpaceDN w:val="0"/>
              <w:adjustRightInd w:val="0"/>
              <w:jc w:val="center"/>
              <w:rPr>
                <w:rFonts w:eastAsiaTheme="minorHAnsi"/>
                <w:color w:val="000000"/>
                <w:sz w:val="20"/>
                <w:szCs w:val="20"/>
                <w:lang w:eastAsia="en-US"/>
              </w:rPr>
            </w:pPr>
            <w:proofErr w:type="spellStart"/>
            <w:r w:rsidRPr="00841F4C">
              <w:rPr>
                <w:rFonts w:eastAsiaTheme="minorHAnsi"/>
                <w:color w:val="000000"/>
                <w:sz w:val="20"/>
                <w:szCs w:val="20"/>
                <w:lang w:eastAsia="en-US"/>
              </w:rPr>
              <w:t>стро</w:t>
            </w:r>
            <w:proofErr w:type="spellEnd"/>
            <w:r w:rsidRPr="00841F4C">
              <w:rPr>
                <w:rFonts w:eastAsiaTheme="minorHAnsi"/>
                <w:color w:val="000000"/>
                <w:sz w:val="20"/>
                <w:szCs w:val="20"/>
                <w:lang w:eastAsia="en-US"/>
              </w:rPr>
              <w:t>-</w:t>
            </w:r>
          </w:p>
          <w:p w:rsidR="00841F4C" w:rsidRPr="00841F4C" w:rsidRDefault="00841F4C" w:rsidP="00841F4C">
            <w:pPr>
              <w:autoSpaceDE w:val="0"/>
              <w:autoSpaceDN w:val="0"/>
              <w:adjustRightInd w:val="0"/>
              <w:jc w:val="center"/>
              <w:rPr>
                <w:rFonts w:eastAsiaTheme="minorHAnsi"/>
                <w:color w:val="000000"/>
                <w:sz w:val="20"/>
                <w:szCs w:val="20"/>
                <w:lang w:eastAsia="en-US"/>
              </w:rPr>
            </w:pPr>
            <w:proofErr w:type="spellStart"/>
            <w:r w:rsidRPr="00841F4C">
              <w:rPr>
                <w:rFonts w:eastAsiaTheme="minorHAnsi"/>
                <w:color w:val="000000"/>
                <w:sz w:val="20"/>
                <w:szCs w:val="20"/>
                <w:lang w:eastAsia="en-US"/>
              </w:rPr>
              <w:t>ки</w:t>
            </w:r>
            <w:proofErr w:type="spellEnd"/>
          </w:p>
        </w:tc>
        <w:tc>
          <w:tcPr>
            <w:tcW w:w="360" w:type="dxa"/>
            <w:gridSpan w:val="5"/>
            <w:tcBorders>
              <w:top w:val="single" w:sz="6" w:space="0" w:color="auto"/>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Код источника финансирования дефицита бюджета по бюджетной классификации</w:t>
            </w:r>
          </w:p>
        </w:tc>
        <w:tc>
          <w:tcPr>
            <w:tcW w:w="1241" w:type="dxa"/>
            <w:tcBorders>
              <w:top w:val="single" w:sz="6" w:space="0" w:color="auto"/>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Утвержденные бюджетные назначения</w:t>
            </w:r>
          </w:p>
        </w:tc>
        <w:tc>
          <w:tcPr>
            <w:tcW w:w="1240" w:type="dxa"/>
            <w:tcBorders>
              <w:top w:val="single" w:sz="6" w:space="0" w:color="auto"/>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Исполнено</w:t>
            </w:r>
          </w:p>
        </w:tc>
        <w:tc>
          <w:tcPr>
            <w:tcW w:w="1241" w:type="dxa"/>
            <w:tcBorders>
              <w:top w:val="single" w:sz="6" w:space="0" w:color="auto"/>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Неисполненные назначения</w:t>
            </w:r>
          </w:p>
        </w:tc>
      </w:tr>
      <w:tr w:rsidR="00841F4C" w:rsidRPr="00841F4C">
        <w:trPr>
          <w:trHeight w:val="187"/>
        </w:trPr>
        <w:tc>
          <w:tcPr>
            <w:tcW w:w="2878" w:type="dxa"/>
            <w:tcBorders>
              <w:top w:val="nil"/>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nil"/>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nil"/>
              <w:left w:val="single" w:sz="6" w:space="0" w:color="auto"/>
              <w:bottom w:val="nil"/>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484" w:type="dxa"/>
            <w:tcBorders>
              <w:top w:val="nil"/>
              <w:left w:val="nil"/>
              <w:bottom w:val="nil"/>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nil"/>
              <w:left w:val="nil"/>
              <w:bottom w:val="nil"/>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nil"/>
              <w:left w:val="nil"/>
              <w:bottom w:val="nil"/>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nil"/>
              <w:left w:val="nil"/>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nil"/>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0" w:type="dxa"/>
            <w:tcBorders>
              <w:top w:val="nil"/>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nil"/>
              <w:left w:val="single" w:sz="6" w:space="0" w:color="auto"/>
              <w:bottom w:val="nil"/>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r>
      <w:tr w:rsidR="00841F4C" w:rsidRPr="00841F4C">
        <w:trPr>
          <w:trHeight w:val="187"/>
        </w:trPr>
        <w:tc>
          <w:tcPr>
            <w:tcW w:w="2878" w:type="dxa"/>
            <w:tcBorders>
              <w:top w:val="nil"/>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nil"/>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nil"/>
              <w:left w:val="single" w:sz="6" w:space="0" w:color="auto"/>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484" w:type="dxa"/>
            <w:tcBorders>
              <w:top w:val="nil"/>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nil"/>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nil"/>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nil"/>
              <w:left w:val="nil"/>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nil"/>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0" w:type="dxa"/>
            <w:tcBorders>
              <w:top w:val="nil"/>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nil"/>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r>
      <w:tr w:rsidR="00841F4C" w:rsidRPr="00841F4C">
        <w:trPr>
          <w:trHeight w:val="149"/>
        </w:trPr>
        <w:tc>
          <w:tcPr>
            <w:tcW w:w="2878"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1</w:t>
            </w:r>
          </w:p>
        </w:tc>
        <w:tc>
          <w:tcPr>
            <w:tcW w:w="360" w:type="dxa"/>
            <w:tcBorders>
              <w:top w:val="single" w:sz="6" w:space="0" w:color="auto"/>
              <w:left w:val="single" w:sz="6" w:space="0" w:color="auto"/>
              <w:bottom w:val="single" w:sz="12"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2</w:t>
            </w:r>
          </w:p>
        </w:tc>
        <w:tc>
          <w:tcPr>
            <w:tcW w:w="360" w:type="dxa"/>
            <w:tcBorders>
              <w:top w:val="single" w:sz="6" w:space="0" w:color="auto"/>
              <w:left w:val="single" w:sz="6" w:space="0" w:color="auto"/>
              <w:bottom w:val="single" w:sz="12"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3</w:t>
            </w:r>
          </w:p>
        </w:tc>
        <w:tc>
          <w:tcPr>
            <w:tcW w:w="484" w:type="dxa"/>
            <w:tcBorders>
              <w:top w:val="single" w:sz="6" w:space="0" w:color="auto"/>
              <w:left w:val="nil"/>
              <w:bottom w:val="single" w:sz="12"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single" w:sz="6" w:space="0" w:color="auto"/>
              <w:left w:val="nil"/>
              <w:bottom w:val="single" w:sz="12"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nil"/>
              <w:bottom w:val="single" w:sz="12"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nil"/>
              <w:bottom w:val="single" w:sz="12"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6" w:space="0" w:color="auto"/>
              <w:left w:val="single" w:sz="6" w:space="0" w:color="auto"/>
              <w:bottom w:val="single" w:sz="12"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4</w:t>
            </w:r>
          </w:p>
        </w:tc>
        <w:tc>
          <w:tcPr>
            <w:tcW w:w="1240" w:type="dxa"/>
            <w:tcBorders>
              <w:top w:val="single" w:sz="6" w:space="0" w:color="auto"/>
              <w:left w:val="single" w:sz="6" w:space="0" w:color="auto"/>
              <w:bottom w:val="single" w:sz="12"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5</w:t>
            </w:r>
          </w:p>
        </w:tc>
        <w:tc>
          <w:tcPr>
            <w:tcW w:w="1241" w:type="dxa"/>
            <w:tcBorders>
              <w:top w:val="single" w:sz="6" w:space="0" w:color="auto"/>
              <w:left w:val="single" w:sz="6" w:space="0" w:color="auto"/>
              <w:bottom w:val="single" w:sz="12"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6</w:t>
            </w:r>
          </w:p>
        </w:tc>
      </w:tr>
      <w:tr w:rsidR="00841F4C" w:rsidRPr="00841F4C">
        <w:trPr>
          <w:trHeight w:val="142"/>
        </w:trPr>
        <w:tc>
          <w:tcPr>
            <w:tcW w:w="2878" w:type="dxa"/>
            <w:tcBorders>
              <w:top w:val="single" w:sz="6"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Источники финансирования дефицита бюджета - всего</w:t>
            </w:r>
          </w:p>
        </w:tc>
        <w:tc>
          <w:tcPr>
            <w:tcW w:w="360" w:type="dxa"/>
            <w:tcBorders>
              <w:top w:val="single" w:sz="12"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500</w:t>
            </w:r>
          </w:p>
        </w:tc>
        <w:tc>
          <w:tcPr>
            <w:tcW w:w="360" w:type="dxa"/>
            <w:tcBorders>
              <w:top w:val="single" w:sz="12" w:space="0" w:color="auto"/>
              <w:left w:val="single" w:sz="6" w:space="0" w:color="auto"/>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roofErr w:type="spellStart"/>
            <w:r w:rsidRPr="00841F4C">
              <w:rPr>
                <w:rFonts w:eastAsiaTheme="minorHAnsi"/>
                <w:color w:val="000000"/>
                <w:sz w:val="20"/>
                <w:szCs w:val="20"/>
                <w:lang w:eastAsia="en-US"/>
              </w:rPr>
              <w:t>х</w:t>
            </w:r>
            <w:proofErr w:type="spellEnd"/>
          </w:p>
        </w:tc>
        <w:tc>
          <w:tcPr>
            <w:tcW w:w="484" w:type="dxa"/>
            <w:tcBorders>
              <w:top w:val="single" w:sz="12"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single" w:sz="12"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12"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12" w:space="0" w:color="auto"/>
              <w:left w:val="nil"/>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12"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497 834,00</w:t>
            </w:r>
          </w:p>
        </w:tc>
        <w:tc>
          <w:tcPr>
            <w:tcW w:w="1240" w:type="dxa"/>
            <w:tcBorders>
              <w:top w:val="single" w:sz="12"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645 182,22</w:t>
            </w:r>
          </w:p>
        </w:tc>
        <w:tc>
          <w:tcPr>
            <w:tcW w:w="1241" w:type="dxa"/>
            <w:tcBorders>
              <w:top w:val="single" w:sz="12"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r>
      <w:tr w:rsidR="00841F4C" w:rsidRPr="00841F4C">
        <w:trPr>
          <w:trHeight w:val="142"/>
        </w:trPr>
        <w:tc>
          <w:tcPr>
            <w:tcW w:w="2878" w:type="dxa"/>
            <w:tcBorders>
              <w:top w:val="single" w:sz="2" w:space="0" w:color="auto"/>
              <w:left w:val="single" w:sz="6" w:space="0" w:color="auto"/>
              <w:bottom w:val="single" w:sz="2" w:space="0" w:color="000000"/>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      в том числе:</w:t>
            </w:r>
          </w:p>
        </w:tc>
        <w:tc>
          <w:tcPr>
            <w:tcW w:w="360" w:type="dxa"/>
            <w:tcBorders>
              <w:top w:val="single" w:sz="6" w:space="0" w:color="auto"/>
              <w:left w:val="single" w:sz="12" w:space="0" w:color="auto"/>
              <w:bottom w:val="single" w:sz="2" w:space="0" w:color="000000"/>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single" w:sz="6" w:space="0" w:color="auto"/>
              <w:bottom w:val="single" w:sz="2" w:space="0" w:color="000000"/>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484" w:type="dxa"/>
            <w:tcBorders>
              <w:top w:val="single" w:sz="6" w:space="0" w:color="auto"/>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single" w:sz="6" w:space="0" w:color="auto"/>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nil"/>
              <w:bottom w:val="single" w:sz="2" w:space="0" w:color="000000"/>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nil"/>
              <w:bottom w:val="single" w:sz="2" w:space="0" w:color="000000"/>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6" w:space="0" w:color="auto"/>
              <w:left w:val="single" w:sz="6" w:space="0" w:color="auto"/>
              <w:bottom w:val="single" w:sz="2" w:space="0" w:color="000000"/>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0" w:type="dxa"/>
            <w:tcBorders>
              <w:top w:val="single" w:sz="6" w:space="0" w:color="auto"/>
              <w:left w:val="single" w:sz="6" w:space="0" w:color="auto"/>
              <w:bottom w:val="single" w:sz="2" w:space="0" w:color="000000"/>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6" w:space="0" w:color="auto"/>
              <w:left w:val="single" w:sz="6" w:space="0" w:color="auto"/>
              <w:bottom w:val="single" w:sz="2" w:space="0" w:color="000000"/>
              <w:right w:val="single" w:sz="12"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r>
      <w:tr w:rsidR="00841F4C" w:rsidRPr="00841F4C">
        <w:trPr>
          <w:trHeight w:val="142"/>
        </w:trPr>
        <w:tc>
          <w:tcPr>
            <w:tcW w:w="2878" w:type="dxa"/>
            <w:tcBorders>
              <w:top w:val="single" w:sz="2" w:space="0" w:color="000000"/>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источники внутреннего финансирования бюджета</w:t>
            </w:r>
          </w:p>
        </w:tc>
        <w:tc>
          <w:tcPr>
            <w:tcW w:w="360" w:type="dxa"/>
            <w:tcBorders>
              <w:top w:val="single" w:sz="2" w:space="0" w:color="000000"/>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520</w:t>
            </w:r>
          </w:p>
        </w:tc>
        <w:tc>
          <w:tcPr>
            <w:tcW w:w="360" w:type="dxa"/>
            <w:tcBorders>
              <w:top w:val="single" w:sz="2" w:space="0" w:color="000000"/>
              <w:left w:val="single" w:sz="6" w:space="0" w:color="auto"/>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roofErr w:type="spellStart"/>
            <w:r w:rsidRPr="00841F4C">
              <w:rPr>
                <w:rFonts w:eastAsiaTheme="minorHAnsi"/>
                <w:color w:val="000000"/>
                <w:sz w:val="20"/>
                <w:szCs w:val="20"/>
                <w:lang w:eastAsia="en-US"/>
              </w:rPr>
              <w:t>х</w:t>
            </w:r>
            <w:proofErr w:type="spellEnd"/>
          </w:p>
        </w:tc>
        <w:tc>
          <w:tcPr>
            <w:tcW w:w="484" w:type="dxa"/>
            <w:tcBorders>
              <w:top w:val="single" w:sz="2" w:space="0" w:color="000000"/>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single" w:sz="2" w:space="0" w:color="000000"/>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2" w:space="0" w:color="000000"/>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2" w:space="0" w:color="000000"/>
              <w:left w:val="nil"/>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2" w:space="0" w:color="000000"/>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0" w:type="dxa"/>
            <w:tcBorders>
              <w:top w:val="single" w:sz="2" w:space="0" w:color="000000"/>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2" w:space="0" w:color="000000"/>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r>
      <w:tr w:rsidR="00841F4C" w:rsidRPr="00841F4C">
        <w:trPr>
          <w:trHeight w:val="142"/>
        </w:trPr>
        <w:tc>
          <w:tcPr>
            <w:tcW w:w="2878" w:type="dxa"/>
            <w:tcBorders>
              <w:top w:val="single" w:sz="2" w:space="0" w:color="auto"/>
              <w:left w:val="single" w:sz="6" w:space="0" w:color="auto"/>
              <w:bottom w:val="single" w:sz="2" w:space="0" w:color="000000"/>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       из них:</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single" w:sz="6" w:space="0" w:color="auto"/>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484" w:type="dxa"/>
            <w:tcBorders>
              <w:top w:val="single" w:sz="6"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single" w:sz="6"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nil"/>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r>
      <w:tr w:rsidR="00841F4C" w:rsidRPr="00841F4C" w:rsidTr="00841F4C">
        <w:trPr>
          <w:trHeight w:val="166"/>
        </w:trPr>
        <w:tc>
          <w:tcPr>
            <w:tcW w:w="2878" w:type="dxa"/>
            <w:tcBorders>
              <w:top w:val="single" w:sz="2" w:space="0" w:color="000000"/>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gridSpan w:val="2"/>
            <w:tcBorders>
              <w:top w:val="single" w:sz="6" w:space="0" w:color="auto"/>
              <w:left w:val="single" w:sz="12"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520</w:t>
            </w:r>
          </w:p>
        </w:tc>
        <w:tc>
          <w:tcPr>
            <w:tcW w:w="484" w:type="dxa"/>
            <w:tcBorders>
              <w:top w:val="single" w:sz="6" w:space="0" w:color="auto"/>
              <w:left w:val="dotted" w:sz="6" w:space="0" w:color="auto"/>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single" w:sz="6"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nil"/>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r>
      <w:tr w:rsidR="00841F4C" w:rsidRPr="00841F4C">
        <w:trPr>
          <w:trHeight w:val="14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источники внешнего финансирования бюджета</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620</w:t>
            </w:r>
          </w:p>
        </w:tc>
        <w:tc>
          <w:tcPr>
            <w:tcW w:w="360" w:type="dxa"/>
            <w:tcBorders>
              <w:top w:val="single" w:sz="6" w:space="0" w:color="auto"/>
              <w:left w:val="single" w:sz="6" w:space="0" w:color="auto"/>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roofErr w:type="spellStart"/>
            <w:r w:rsidRPr="00841F4C">
              <w:rPr>
                <w:rFonts w:eastAsiaTheme="minorHAnsi"/>
                <w:color w:val="000000"/>
                <w:sz w:val="20"/>
                <w:szCs w:val="20"/>
                <w:lang w:eastAsia="en-US"/>
              </w:rPr>
              <w:t>х</w:t>
            </w:r>
            <w:proofErr w:type="spellEnd"/>
          </w:p>
        </w:tc>
        <w:tc>
          <w:tcPr>
            <w:tcW w:w="484" w:type="dxa"/>
            <w:tcBorders>
              <w:top w:val="single" w:sz="6"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single" w:sz="6"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nil"/>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r>
      <w:tr w:rsidR="00841F4C" w:rsidRPr="00841F4C">
        <w:trPr>
          <w:trHeight w:val="142"/>
        </w:trPr>
        <w:tc>
          <w:tcPr>
            <w:tcW w:w="2878" w:type="dxa"/>
            <w:tcBorders>
              <w:top w:val="single" w:sz="2" w:space="0" w:color="auto"/>
              <w:left w:val="single" w:sz="6" w:space="0" w:color="auto"/>
              <w:bottom w:val="single" w:sz="2" w:space="0" w:color="000000"/>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       из них:</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single" w:sz="6" w:space="0" w:color="auto"/>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484" w:type="dxa"/>
            <w:tcBorders>
              <w:top w:val="single" w:sz="6"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single" w:sz="6"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nil"/>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r>
      <w:tr w:rsidR="00841F4C" w:rsidRPr="00841F4C" w:rsidTr="00841F4C">
        <w:trPr>
          <w:trHeight w:val="166"/>
        </w:trPr>
        <w:tc>
          <w:tcPr>
            <w:tcW w:w="2878" w:type="dxa"/>
            <w:tcBorders>
              <w:top w:val="single" w:sz="2" w:space="0" w:color="000000"/>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gridSpan w:val="2"/>
            <w:tcBorders>
              <w:top w:val="single" w:sz="6" w:space="0" w:color="auto"/>
              <w:left w:val="single" w:sz="12"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620</w:t>
            </w:r>
          </w:p>
        </w:tc>
        <w:tc>
          <w:tcPr>
            <w:tcW w:w="484" w:type="dxa"/>
            <w:tcBorders>
              <w:top w:val="single" w:sz="6" w:space="0" w:color="auto"/>
              <w:left w:val="dotted" w:sz="6" w:space="0" w:color="auto"/>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single" w:sz="6"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nil"/>
              <w:bottom w:val="single" w:sz="6" w:space="0" w:color="auto"/>
              <w:right w:val="nil"/>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nil"/>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r>
      <w:tr w:rsidR="00841F4C" w:rsidRPr="00841F4C" w:rsidTr="00841F4C">
        <w:trPr>
          <w:trHeight w:val="142"/>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Изменение остатков средств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700</w:t>
            </w:r>
          </w:p>
        </w:tc>
        <w:tc>
          <w:tcPr>
            <w:tcW w:w="360" w:type="dxa"/>
            <w:gridSpan w:val="5"/>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00001000000000000000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497 834,00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645 182,22</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Изменение остатков средств на счетах по учету средств бюджета</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700</w:t>
            </w:r>
          </w:p>
        </w:tc>
        <w:tc>
          <w:tcPr>
            <w:tcW w:w="360" w:type="dxa"/>
            <w:gridSpan w:val="5"/>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00001050000000000000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497 834,00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645 182,22</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r>
      <w:tr w:rsidR="00841F4C" w:rsidRPr="00841F4C" w:rsidTr="00841F4C">
        <w:trPr>
          <w:trHeight w:val="389"/>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700</w:t>
            </w:r>
          </w:p>
        </w:tc>
        <w:tc>
          <w:tcPr>
            <w:tcW w:w="360" w:type="dxa"/>
            <w:gridSpan w:val="5"/>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00001060000000000000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0,00</w:t>
            </w:r>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937</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710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00000000000000000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-21 247 480,00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-6 634 948,54</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roofErr w:type="spellStart"/>
            <w:r w:rsidRPr="00841F4C">
              <w:rPr>
                <w:rFonts w:eastAsiaTheme="minorHAnsi"/>
                <w:color w:val="000000"/>
                <w:sz w:val="20"/>
                <w:szCs w:val="20"/>
                <w:lang w:eastAsia="en-US"/>
              </w:rPr>
              <w:t>x</w:t>
            </w:r>
            <w:proofErr w:type="spellEnd"/>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Увеличение остатков средств бюджетов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710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01050000000000500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-21 247 480,00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-6 634 948,54</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roofErr w:type="spellStart"/>
            <w:r w:rsidRPr="00841F4C">
              <w:rPr>
                <w:rFonts w:eastAsiaTheme="minorHAnsi"/>
                <w:color w:val="000000"/>
                <w:sz w:val="20"/>
                <w:szCs w:val="20"/>
                <w:lang w:eastAsia="en-US"/>
              </w:rPr>
              <w:t>x</w:t>
            </w:r>
            <w:proofErr w:type="spellEnd"/>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Увеличение прочих остатков средств бюджетов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710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01050200000000500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-21 247 480,00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-6 634 948,54</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roofErr w:type="spellStart"/>
            <w:r w:rsidRPr="00841F4C">
              <w:rPr>
                <w:rFonts w:eastAsiaTheme="minorHAnsi"/>
                <w:color w:val="000000"/>
                <w:sz w:val="20"/>
                <w:szCs w:val="20"/>
                <w:lang w:eastAsia="en-US"/>
              </w:rPr>
              <w:t>x</w:t>
            </w:r>
            <w:proofErr w:type="spellEnd"/>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Увеличение прочих остатков денежных средств бюджетов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710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01050201000000510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-21 247 480,00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-6 634 948,54</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roofErr w:type="spellStart"/>
            <w:r w:rsidRPr="00841F4C">
              <w:rPr>
                <w:rFonts w:eastAsiaTheme="minorHAnsi"/>
                <w:color w:val="000000"/>
                <w:sz w:val="20"/>
                <w:szCs w:val="20"/>
                <w:lang w:eastAsia="en-US"/>
              </w:rPr>
              <w:t>x</w:t>
            </w:r>
            <w:proofErr w:type="spellEnd"/>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Увеличение прочих остатков денежных средств бюджетов городских поселений</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710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01050201130000510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-21 247 480,00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-6 634 948,54</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roofErr w:type="spellStart"/>
            <w:r w:rsidRPr="00841F4C">
              <w:rPr>
                <w:rFonts w:eastAsiaTheme="minorHAnsi"/>
                <w:color w:val="000000"/>
                <w:sz w:val="20"/>
                <w:szCs w:val="20"/>
                <w:lang w:eastAsia="en-US"/>
              </w:rPr>
              <w:t>х</w:t>
            </w:r>
            <w:proofErr w:type="spellEnd"/>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937</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720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00000000000000000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21 745 314,00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7 280 130,76</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roofErr w:type="spellStart"/>
            <w:r w:rsidRPr="00841F4C">
              <w:rPr>
                <w:rFonts w:eastAsiaTheme="minorHAnsi"/>
                <w:color w:val="000000"/>
                <w:sz w:val="20"/>
                <w:szCs w:val="20"/>
                <w:lang w:eastAsia="en-US"/>
              </w:rPr>
              <w:t>x</w:t>
            </w:r>
            <w:proofErr w:type="spellEnd"/>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Уменьшение остатков средств бюджетов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720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01050000000000600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21 745 314,00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7 280 130,76</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roofErr w:type="spellStart"/>
            <w:r w:rsidRPr="00841F4C">
              <w:rPr>
                <w:rFonts w:eastAsiaTheme="minorHAnsi"/>
                <w:color w:val="000000"/>
                <w:sz w:val="20"/>
                <w:szCs w:val="20"/>
                <w:lang w:eastAsia="en-US"/>
              </w:rPr>
              <w:t>x</w:t>
            </w:r>
            <w:proofErr w:type="spellEnd"/>
          </w:p>
        </w:tc>
      </w:tr>
      <w:tr w:rsidR="00841F4C" w:rsidRPr="00841F4C" w:rsidTr="00841F4C">
        <w:trPr>
          <w:trHeight w:val="166"/>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Уменьшение прочих остатков средств бюджетов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720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01050200000000600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21 745 314,00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7 280 130,76</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roofErr w:type="spellStart"/>
            <w:r w:rsidRPr="00841F4C">
              <w:rPr>
                <w:rFonts w:eastAsiaTheme="minorHAnsi"/>
                <w:color w:val="000000"/>
                <w:sz w:val="20"/>
                <w:szCs w:val="20"/>
                <w:lang w:eastAsia="en-US"/>
              </w:rPr>
              <w:t>x</w:t>
            </w:r>
            <w:proofErr w:type="spellEnd"/>
          </w:p>
        </w:tc>
      </w:tr>
      <w:tr w:rsidR="00841F4C" w:rsidRPr="00841F4C" w:rsidTr="00841F4C">
        <w:trPr>
          <w:trHeight w:val="281"/>
        </w:trPr>
        <w:tc>
          <w:tcPr>
            <w:tcW w:w="2878" w:type="dxa"/>
            <w:tcBorders>
              <w:top w:val="single" w:sz="2" w:space="0" w:color="auto"/>
              <w:left w:val="single" w:sz="6" w:space="0" w:color="auto"/>
              <w:bottom w:val="single" w:sz="2"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lastRenderedPageBreak/>
              <w:t>Уменьшение прочих остатков денежных средств бюджетов</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720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01050201000000610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21 745 314,00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7 280 130,76</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roofErr w:type="spellStart"/>
            <w:r w:rsidRPr="00841F4C">
              <w:rPr>
                <w:rFonts w:eastAsiaTheme="minorHAnsi"/>
                <w:color w:val="000000"/>
                <w:sz w:val="20"/>
                <w:szCs w:val="20"/>
                <w:lang w:eastAsia="en-US"/>
              </w:rPr>
              <w:t>x</w:t>
            </w:r>
            <w:proofErr w:type="spellEnd"/>
          </w:p>
        </w:tc>
      </w:tr>
      <w:tr w:rsidR="00841F4C" w:rsidRPr="00841F4C" w:rsidTr="00841F4C">
        <w:trPr>
          <w:trHeight w:val="281"/>
        </w:trPr>
        <w:tc>
          <w:tcPr>
            <w:tcW w:w="2878" w:type="dxa"/>
            <w:tcBorders>
              <w:top w:val="single" w:sz="2"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Уменьшение прочих остатков денежных средств бюджетов городских поселений</w:t>
            </w:r>
          </w:p>
        </w:tc>
        <w:tc>
          <w:tcPr>
            <w:tcW w:w="360" w:type="dxa"/>
            <w:tcBorders>
              <w:top w:val="single" w:sz="6" w:space="0" w:color="auto"/>
              <w:left w:val="single" w:sz="12"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720</w:t>
            </w:r>
          </w:p>
        </w:tc>
        <w:tc>
          <w:tcPr>
            <w:tcW w:w="360" w:type="dxa"/>
            <w:tcBorders>
              <w:top w:val="single" w:sz="6" w:space="0" w:color="auto"/>
              <w:left w:val="single" w:sz="6" w:space="0" w:color="auto"/>
              <w:bottom w:val="single" w:sz="6" w:space="0" w:color="auto"/>
              <w:right w:val="dotted"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937</w:t>
            </w:r>
          </w:p>
        </w:tc>
        <w:tc>
          <w:tcPr>
            <w:tcW w:w="484" w:type="dxa"/>
            <w:gridSpan w:val="4"/>
            <w:tcBorders>
              <w:top w:val="single" w:sz="6" w:space="0" w:color="auto"/>
              <w:left w:val="dotted" w:sz="6" w:space="0" w:color="auto"/>
              <w:bottom w:val="single" w:sz="6" w:space="0" w:color="auto"/>
              <w:right w:val="single" w:sz="6"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01050201130000610</w:t>
            </w:r>
          </w:p>
        </w:tc>
        <w:tc>
          <w:tcPr>
            <w:tcW w:w="1241"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21 745 314,00</w:t>
            </w:r>
          </w:p>
        </w:tc>
        <w:tc>
          <w:tcPr>
            <w:tcW w:w="1240" w:type="dxa"/>
            <w:tcBorders>
              <w:top w:val="single" w:sz="6" w:space="0" w:color="auto"/>
              <w:left w:val="single" w:sz="6" w:space="0" w:color="auto"/>
              <w:bottom w:val="single" w:sz="6" w:space="0" w:color="auto"/>
              <w:right w:val="single" w:sz="6" w:space="0" w:color="auto"/>
            </w:tcBorders>
          </w:tcPr>
          <w:p w:rsidR="00841F4C" w:rsidRPr="00841F4C" w:rsidRDefault="00841F4C" w:rsidP="00841F4C">
            <w:pPr>
              <w:autoSpaceDE w:val="0"/>
              <w:autoSpaceDN w:val="0"/>
              <w:adjustRightInd w:val="0"/>
              <w:jc w:val="right"/>
              <w:rPr>
                <w:rFonts w:eastAsiaTheme="minorHAnsi"/>
                <w:color w:val="000000"/>
                <w:sz w:val="20"/>
                <w:szCs w:val="20"/>
                <w:lang w:eastAsia="en-US"/>
              </w:rPr>
            </w:pPr>
            <w:r w:rsidRPr="00841F4C">
              <w:rPr>
                <w:rFonts w:eastAsiaTheme="minorHAnsi"/>
                <w:color w:val="000000"/>
                <w:sz w:val="20"/>
                <w:szCs w:val="20"/>
                <w:lang w:eastAsia="en-US"/>
              </w:rPr>
              <w:t>7 280 130,76</w:t>
            </w:r>
          </w:p>
        </w:tc>
        <w:tc>
          <w:tcPr>
            <w:tcW w:w="1241" w:type="dxa"/>
            <w:tcBorders>
              <w:top w:val="single" w:sz="6" w:space="0" w:color="auto"/>
              <w:left w:val="single" w:sz="6" w:space="0" w:color="auto"/>
              <w:bottom w:val="single" w:sz="6" w:space="0" w:color="auto"/>
              <w:right w:val="single" w:sz="12" w:space="0" w:color="auto"/>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roofErr w:type="spellStart"/>
            <w:r w:rsidRPr="00841F4C">
              <w:rPr>
                <w:rFonts w:eastAsiaTheme="minorHAnsi"/>
                <w:color w:val="000000"/>
                <w:sz w:val="20"/>
                <w:szCs w:val="20"/>
                <w:lang w:eastAsia="en-US"/>
              </w:rPr>
              <w:t>х</w:t>
            </w:r>
            <w:proofErr w:type="spellEnd"/>
          </w:p>
        </w:tc>
      </w:tr>
      <w:tr w:rsidR="00841F4C" w:rsidRPr="00841F4C">
        <w:trPr>
          <w:trHeight w:val="142"/>
        </w:trPr>
        <w:tc>
          <w:tcPr>
            <w:tcW w:w="2878"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484"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0"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r>
      <w:tr w:rsidR="00841F4C" w:rsidRPr="00841F4C">
        <w:trPr>
          <w:trHeight w:val="142"/>
        </w:trPr>
        <w:tc>
          <w:tcPr>
            <w:tcW w:w="2878"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484"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r>
      <w:tr w:rsidR="00841F4C" w:rsidRPr="00841F4C" w:rsidTr="00841F4C">
        <w:trPr>
          <w:trHeight w:val="240"/>
        </w:trPr>
        <w:tc>
          <w:tcPr>
            <w:tcW w:w="2878"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Руководитель          ____________________</w:t>
            </w:r>
          </w:p>
        </w:tc>
        <w:tc>
          <w:tcPr>
            <w:tcW w:w="360" w:type="dxa"/>
            <w:gridSpan w:val="4"/>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roofErr w:type="spellStart"/>
            <w:r w:rsidRPr="00841F4C">
              <w:rPr>
                <w:rFonts w:eastAsiaTheme="minorHAnsi"/>
                <w:color w:val="000000"/>
                <w:sz w:val="20"/>
                <w:szCs w:val="20"/>
                <w:lang w:eastAsia="en-US"/>
              </w:rPr>
              <w:t>Стекольников</w:t>
            </w:r>
            <w:proofErr w:type="spellEnd"/>
            <w:r w:rsidRPr="00841F4C">
              <w:rPr>
                <w:rFonts w:eastAsiaTheme="minorHAnsi"/>
                <w:color w:val="000000"/>
                <w:sz w:val="20"/>
                <w:szCs w:val="20"/>
                <w:lang w:eastAsia="en-US"/>
              </w:rPr>
              <w:t xml:space="preserve"> А.В.</w:t>
            </w: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gridSpan w:val="3"/>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Руководитель финансово-</w:t>
            </w:r>
          </w:p>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экономической службы</w:t>
            </w:r>
          </w:p>
        </w:tc>
      </w:tr>
      <w:tr w:rsidR="00841F4C" w:rsidRPr="00841F4C" w:rsidTr="00841F4C">
        <w:trPr>
          <w:trHeight w:val="142"/>
        </w:trPr>
        <w:tc>
          <w:tcPr>
            <w:tcW w:w="2878"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                                            (подпись)</w:t>
            </w:r>
          </w:p>
        </w:tc>
        <w:tc>
          <w:tcPr>
            <w:tcW w:w="360" w:type="dxa"/>
            <w:gridSpan w:val="5"/>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(расшифровка подписи)</w:t>
            </w: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0"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(подпись)</w:t>
            </w:r>
          </w:p>
        </w:tc>
        <w:tc>
          <w:tcPr>
            <w:tcW w:w="1241" w:type="dxa"/>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(расшифровка подписи)</w:t>
            </w:r>
          </w:p>
        </w:tc>
      </w:tr>
      <w:tr w:rsidR="00841F4C" w:rsidRPr="00841F4C">
        <w:trPr>
          <w:trHeight w:val="142"/>
        </w:trPr>
        <w:tc>
          <w:tcPr>
            <w:tcW w:w="2878"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484"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r>
      <w:tr w:rsidR="00841F4C" w:rsidRPr="00841F4C" w:rsidTr="00841F4C">
        <w:trPr>
          <w:trHeight w:val="240"/>
        </w:trPr>
        <w:tc>
          <w:tcPr>
            <w:tcW w:w="2878"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Главный бухгалтер ____________________ </w:t>
            </w:r>
          </w:p>
        </w:tc>
        <w:tc>
          <w:tcPr>
            <w:tcW w:w="360" w:type="dxa"/>
            <w:gridSpan w:val="4"/>
            <w:tcBorders>
              <w:top w:val="single" w:sz="2" w:space="0" w:color="000000"/>
              <w:left w:val="single" w:sz="2" w:space="0" w:color="000000"/>
              <w:bottom w:val="single" w:sz="6" w:space="0" w:color="auto"/>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Демидова Ю.Е.</w:t>
            </w: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r>
      <w:tr w:rsidR="00841F4C" w:rsidRPr="00841F4C" w:rsidTr="00841F4C">
        <w:trPr>
          <w:trHeight w:val="142"/>
        </w:trPr>
        <w:tc>
          <w:tcPr>
            <w:tcW w:w="2878"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 xml:space="preserve">                                            (подпись)</w:t>
            </w:r>
          </w:p>
        </w:tc>
        <w:tc>
          <w:tcPr>
            <w:tcW w:w="360" w:type="dxa"/>
            <w:gridSpan w:val="5"/>
            <w:tcBorders>
              <w:top w:val="single" w:sz="6" w:space="0" w:color="auto"/>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r w:rsidRPr="00841F4C">
              <w:rPr>
                <w:rFonts w:eastAsiaTheme="minorHAnsi"/>
                <w:color w:val="000000"/>
                <w:sz w:val="20"/>
                <w:szCs w:val="20"/>
                <w:lang w:eastAsia="en-US"/>
              </w:rPr>
              <w:t>(расшифровка подписи)</w:t>
            </w: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r>
      <w:tr w:rsidR="00841F4C" w:rsidRPr="00841F4C">
        <w:trPr>
          <w:trHeight w:val="142"/>
        </w:trPr>
        <w:tc>
          <w:tcPr>
            <w:tcW w:w="2878"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484"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r>
      <w:tr w:rsidR="00841F4C" w:rsidRPr="00841F4C">
        <w:trPr>
          <w:trHeight w:val="142"/>
        </w:trPr>
        <w:tc>
          <w:tcPr>
            <w:tcW w:w="2878"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rPr>
                <w:rFonts w:eastAsiaTheme="minorHAnsi"/>
                <w:color w:val="000000"/>
                <w:sz w:val="20"/>
                <w:szCs w:val="20"/>
                <w:lang w:eastAsia="en-US"/>
              </w:rPr>
            </w:pPr>
            <w:r w:rsidRPr="00841F4C">
              <w:rPr>
                <w:rFonts w:eastAsiaTheme="minorHAnsi"/>
                <w:color w:val="000000"/>
                <w:sz w:val="20"/>
                <w:szCs w:val="20"/>
                <w:lang w:eastAsia="en-US"/>
              </w:rPr>
              <w:t>16 апреля 2021 г.</w:t>
            </w: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484"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675"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36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0"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841F4C" w:rsidRPr="00841F4C" w:rsidRDefault="00841F4C" w:rsidP="00841F4C">
            <w:pPr>
              <w:autoSpaceDE w:val="0"/>
              <w:autoSpaceDN w:val="0"/>
              <w:adjustRightInd w:val="0"/>
              <w:jc w:val="center"/>
              <w:rPr>
                <w:rFonts w:eastAsiaTheme="minorHAnsi"/>
                <w:color w:val="000000"/>
                <w:sz w:val="20"/>
                <w:szCs w:val="20"/>
                <w:lang w:eastAsia="en-US"/>
              </w:rPr>
            </w:pPr>
          </w:p>
        </w:tc>
      </w:tr>
    </w:tbl>
    <w:p w:rsidR="00FB73E6" w:rsidRPr="00841F4C" w:rsidRDefault="00FB73E6" w:rsidP="00FB73E6">
      <w:pPr>
        <w:spacing w:line="240" w:lineRule="exact"/>
        <w:rPr>
          <w:b/>
          <w:sz w:val="20"/>
          <w:szCs w:val="20"/>
        </w:rPr>
      </w:pPr>
    </w:p>
    <w:p w:rsidR="00B05D20" w:rsidRPr="00B05D20" w:rsidRDefault="00B05D20" w:rsidP="00B05D20">
      <w:pPr>
        <w:shd w:val="clear" w:color="auto" w:fill="FFFFFF"/>
        <w:spacing w:line="439" w:lineRule="atLeast"/>
        <w:ind w:firstLine="708"/>
        <w:jc w:val="both"/>
        <w:rPr>
          <w:b/>
          <w:bCs/>
          <w:color w:val="333333"/>
          <w:sz w:val="20"/>
          <w:szCs w:val="20"/>
        </w:rPr>
      </w:pPr>
      <w:r w:rsidRPr="00B05D20">
        <w:rPr>
          <w:b/>
          <w:bCs/>
          <w:color w:val="333333"/>
          <w:sz w:val="20"/>
          <w:szCs w:val="20"/>
        </w:rPr>
        <w:t>1. 5 апреля 2021 года Федеральным законом № 59 –ФЗ внесены изменения в статью 354.1 УК РФ (реабилитация нацизма), усилено наказание, введена четвертая часть.</w:t>
      </w:r>
    </w:p>
    <w:p w:rsidR="00B05D20" w:rsidRPr="00B05D20" w:rsidRDefault="00B05D20" w:rsidP="00B05D20">
      <w:pPr>
        <w:shd w:val="clear" w:color="auto" w:fill="FFFFFF"/>
        <w:spacing w:after="98"/>
        <w:rPr>
          <w:rFonts w:ascii="Roboto" w:hAnsi="Roboto"/>
          <w:color w:val="000000"/>
          <w:sz w:val="20"/>
          <w:szCs w:val="20"/>
        </w:rPr>
      </w:pPr>
      <w:r w:rsidRPr="00B05D20">
        <w:rPr>
          <w:rFonts w:ascii="Roboto" w:hAnsi="Roboto"/>
          <w:color w:val="000000"/>
          <w:sz w:val="20"/>
          <w:szCs w:val="20"/>
        </w:rPr>
        <w:t> </w:t>
      </w:r>
      <w:r w:rsidRPr="00B05D20">
        <w:rPr>
          <w:rFonts w:ascii="Roboto" w:hAnsi="Roboto"/>
          <w:color w:val="FFFFFF"/>
          <w:sz w:val="20"/>
          <w:szCs w:val="20"/>
        </w:rPr>
        <w:t>Текст</w:t>
      </w:r>
      <w:proofErr w:type="gramStart"/>
      <w:r w:rsidRPr="00B05D20">
        <w:rPr>
          <w:rFonts w:ascii="Roboto" w:hAnsi="Roboto"/>
          <w:color w:val="000000"/>
          <w:sz w:val="20"/>
          <w:szCs w:val="20"/>
        </w:rPr>
        <w:t> </w:t>
      </w:r>
      <w:r w:rsidRPr="00B05D20">
        <w:rPr>
          <w:rFonts w:ascii="Roboto" w:hAnsi="Roboto"/>
          <w:color w:val="FFFFFF"/>
          <w:sz w:val="20"/>
          <w:szCs w:val="20"/>
        </w:rPr>
        <w:t>П</w:t>
      </w:r>
      <w:proofErr w:type="gramEnd"/>
      <w:r w:rsidRPr="00B05D20">
        <w:rPr>
          <w:rFonts w:ascii="Roboto" w:hAnsi="Roboto"/>
          <w:color w:val="FFFFFF"/>
          <w:sz w:val="20"/>
          <w:szCs w:val="20"/>
        </w:rPr>
        <w:t>оделиться</w:t>
      </w:r>
    </w:p>
    <w:p w:rsidR="00B05D20" w:rsidRPr="00B05D20" w:rsidRDefault="00B05D20" w:rsidP="00B05D20">
      <w:pPr>
        <w:shd w:val="clear" w:color="auto" w:fill="FFFFFF"/>
        <w:spacing w:after="100" w:afterAutospacing="1"/>
        <w:ind w:firstLine="567"/>
        <w:jc w:val="both"/>
        <w:rPr>
          <w:rFonts w:ascii="Roboto" w:hAnsi="Roboto"/>
          <w:color w:val="333333"/>
          <w:sz w:val="20"/>
          <w:szCs w:val="20"/>
        </w:rPr>
      </w:pPr>
      <w:r w:rsidRPr="00B05D20">
        <w:rPr>
          <w:rFonts w:ascii="Roboto" w:hAnsi="Roboto"/>
          <w:color w:val="000000"/>
          <w:sz w:val="20"/>
          <w:szCs w:val="20"/>
        </w:rPr>
        <w:t>В части первой   ст. 354.1 УК РФ дополнительно  введена    уголовная  ответственность за  распространение  заведомо ложных сведений о ветеранах  Великой Отечественной войны, совершенное публично.   </w:t>
      </w:r>
    </w:p>
    <w:p w:rsidR="00B05D20" w:rsidRPr="00B05D20" w:rsidRDefault="00B05D20" w:rsidP="00B05D20">
      <w:pPr>
        <w:shd w:val="clear" w:color="auto" w:fill="FFFFFF"/>
        <w:spacing w:after="100" w:afterAutospacing="1"/>
        <w:ind w:firstLine="567"/>
        <w:jc w:val="both"/>
        <w:rPr>
          <w:rFonts w:ascii="Roboto" w:hAnsi="Roboto"/>
          <w:color w:val="333333"/>
          <w:sz w:val="20"/>
          <w:szCs w:val="20"/>
        </w:rPr>
      </w:pPr>
      <w:r w:rsidRPr="00B05D20">
        <w:rPr>
          <w:rFonts w:ascii="Roboto" w:hAnsi="Roboto"/>
          <w:color w:val="000000"/>
          <w:sz w:val="20"/>
          <w:szCs w:val="20"/>
        </w:rPr>
        <w:t>Усилено наказание  в виде штрафа   до 3 миллионов рублей (в предыдущей редакции  максимальный размер штрафа  составлял  300  тысяч рублей).  Установлен дополнительный вид наказания - лишение права занимать определенные  должности или заниматься определенной деятельностью на срок до 3 лет.</w:t>
      </w:r>
    </w:p>
    <w:p w:rsidR="00B05D20" w:rsidRPr="00B05D20" w:rsidRDefault="00B05D20" w:rsidP="00B05D20">
      <w:pPr>
        <w:shd w:val="clear" w:color="auto" w:fill="FFFFFF"/>
        <w:spacing w:after="100" w:afterAutospacing="1"/>
        <w:ind w:firstLine="567"/>
        <w:jc w:val="both"/>
        <w:rPr>
          <w:rFonts w:ascii="Roboto" w:hAnsi="Roboto"/>
          <w:color w:val="333333"/>
          <w:sz w:val="20"/>
          <w:szCs w:val="20"/>
        </w:rPr>
      </w:pPr>
      <w:r w:rsidRPr="00B05D20">
        <w:rPr>
          <w:rFonts w:ascii="Roboto" w:hAnsi="Roboto"/>
          <w:color w:val="000000"/>
          <w:sz w:val="20"/>
          <w:szCs w:val="20"/>
        </w:rPr>
        <w:t>Часть вторая дополнена  квалифицирующими признаками «совершение  преступления  лицом с использованием   своего служебного положения»,  «группой лиц по предварительному сговору или организованной группой»,  с «использованием  средств массовой информации либо информационно-телекоммуникационных сетей, в том числе сети «Интернет», «с искусственным созданием  доказательств обвинения». Усилено наказание в виде  штрафа, размер которого составил  от  двух до пяти миллионов рублей (в предыдущей редакции  от ста тысяч до пятисот тысяч рублей),  установлен дополнительный вид наказания  лишение права занимать определенные  должности или заниматься определенной деятельностью на срок до 5 лет.</w:t>
      </w:r>
    </w:p>
    <w:p w:rsidR="00B05D20" w:rsidRPr="00B05D20" w:rsidRDefault="00B05D20" w:rsidP="00B05D20">
      <w:pPr>
        <w:shd w:val="clear" w:color="auto" w:fill="FFFFFF"/>
        <w:spacing w:after="100" w:afterAutospacing="1"/>
        <w:ind w:firstLine="567"/>
        <w:jc w:val="both"/>
        <w:rPr>
          <w:rFonts w:ascii="Roboto" w:hAnsi="Roboto"/>
          <w:color w:val="333333"/>
          <w:sz w:val="20"/>
          <w:szCs w:val="20"/>
        </w:rPr>
      </w:pPr>
      <w:r w:rsidRPr="00B05D20">
        <w:rPr>
          <w:rFonts w:ascii="Roboto" w:hAnsi="Roboto"/>
          <w:color w:val="000000"/>
          <w:sz w:val="20"/>
          <w:szCs w:val="20"/>
        </w:rPr>
        <w:t>В части третьей   ведена уголовная ответственность за унижение  чести и достоинства  ветерана Великой Отечественной войны, совершенное публично.</w:t>
      </w:r>
    </w:p>
    <w:p w:rsidR="00B05D20" w:rsidRPr="00B05D20" w:rsidRDefault="00B05D20" w:rsidP="00B05D20">
      <w:pPr>
        <w:shd w:val="clear" w:color="auto" w:fill="FFFFFF"/>
        <w:spacing w:after="100" w:afterAutospacing="1"/>
        <w:ind w:firstLine="567"/>
        <w:jc w:val="both"/>
        <w:rPr>
          <w:rFonts w:ascii="Roboto" w:hAnsi="Roboto"/>
          <w:color w:val="333333"/>
          <w:sz w:val="20"/>
          <w:szCs w:val="20"/>
        </w:rPr>
      </w:pPr>
      <w:r w:rsidRPr="00B05D20">
        <w:rPr>
          <w:rFonts w:ascii="Roboto" w:hAnsi="Roboto"/>
          <w:color w:val="000000"/>
          <w:sz w:val="20"/>
          <w:szCs w:val="20"/>
        </w:rPr>
        <w:t>Увеличен штраф  до трех  миллионов рублей,   установлен дополнительный вид наказания - лишение права занимать определенные  должности или заниматься определенной деятельностью на срок до 3 лет.</w:t>
      </w:r>
    </w:p>
    <w:p w:rsidR="00B05D20" w:rsidRPr="00B05D20" w:rsidRDefault="00B05D20" w:rsidP="00B05D20">
      <w:pPr>
        <w:shd w:val="clear" w:color="auto" w:fill="FFFFFF"/>
        <w:spacing w:after="100" w:afterAutospacing="1"/>
        <w:ind w:firstLine="567"/>
        <w:jc w:val="both"/>
        <w:rPr>
          <w:rFonts w:ascii="Roboto" w:hAnsi="Roboto"/>
          <w:color w:val="333333"/>
          <w:sz w:val="20"/>
          <w:szCs w:val="20"/>
        </w:rPr>
      </w:pPr>
      <w:r w:rsidRPr="00B05D20">
        <w:rPr>
          <w:rFonts w:ascii="Roboto" w:hAnsi="Roboto"/>
          <w:color w:val="000000"/>
          <w:sz w:val="20"/>
          <w:szCs w:val="20"/>
        </w:rPr>
        <w:t>Кроме того, в новой редакции закона  введена часть четвертая, предусматривающая уголовную ответственность  за совершение деяний, предусмотренных  частью третьей, с квалифицирующими признаками:   совершенных  группой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w:t>
      </w:r>
    </w:p>
    <w:p w:rsidR="00B05D20" w:rsidRPr="00B05D20" w:rsidRDefault="00B05D20" w:rsidP="00B05D20">
      <w:pPr>
        <w:shd w:val="clear" w:color="auto" w:fill="FFFFFF"/>
        <w:spacing w:after="100" w:afterAutospacing="1"/>
        <w:ind w:firstLine="567"/>
        <w:jc w:val="both"/>
        <w:rPr>
          <w:rFonts w:ascii="Roboto" w:hAnsi="Roboto"/>
          <w:color w:val="333333"/>
          <w:sz w:val="20"/>
          <w:szCs w:val="20"/>
        </w:rPr>
      </w:pPr>
      <w:r w:rsidRPr="00B05D20">
        <w:rPr>
          <w:rFonts w:ascii="Roboto" w:hAnsi="Roboto"/>
          <w:color w:val="000000"/>
          <w:sz w:val="20"/>
          <w:szCs w:val="20"/>
        </w:rPr>
        <w:t>  Санкция части четвертой предусматривает наказание в виде штрафа в размере  от двух до пяти миллионов рублей, либо принудительные работы  на срок до пяти лет, либо лишение свободы на тот же срок, дополнительное наказание в виде лишения права  занимать определенные должности или заниматься определенной   деятельностью на срок до пяти лет.</w:t>
      </w:r>
    </w:p>
    <w:p w:rsidR="00B05D20" w:rsidRPr="00B05D20" w:rsidRDefault="00B05D20" w:rsidP="00B05D20">
      <w:pPr>
        <w:shd w:val="clear" w:color="auto" w:fill="FFFFFF"/>
        <w:spacing w:after="100" w:afterAutospacing="1"/>
        <w:ind w:firstLine="567"/>
        <w:jc w:val="both"/>
        <w:rPr>
          <w:rFonts w:ascii="Roboto" w:hAnsi="Roboto"/>
          <w:color w:val="333333"/>
          <w:sz w:val="20"/>
          <w:szCs w:val="20"/>
        </w:rPr>
      </w:pPr>
      <w:r w:rsidRPr="00B05D20">
        <w:rPr>
          <w:rFonts w:ascii="Roboto" w:hAnsi="Roboto"/>
          <w:color w:val="000000"/>
          <w:sz w:val="20"/>
          <w:szCs w:val="20"/>
        </w:rPr>
        <w:t>Федеральный закон № 59-ФЗ от 5 апреля 2021 года вступает в действие с 16 апреля 2021 года.   </w:t>
      </w:r>
    </w:p>
    <w:p w:rsidR="00B05D20" w:rsidRPr="00B05D20" w:rsidRDefault="00B05D20" w:rsidP="00B05D20">
      <w:pPr>
        <w:ind w:firstLine="426"/>
        <w:jc w:val="both"/>
        <w:rPr>
          <w:rFonts w:eastAsiaTheme="minorEastAsia"/>
          <w:b/>
          <w:bCs/>
          <w:sz w:val="20"/>
          <w:szCs w:val="20"/>
        </w:rPr>
      </w:pPr>
      <w:r w:rsidRPr="00B05D20">
        <w:rPr>
          <w:b/>
          <w:bCs/>
          <w:sz w:val="20"/>
          <w:szCs w:val="20"/>
        </w:rPr>
        <w:lastRenderedPageBreak/>
        <w:t>2. Утвержден новый порядок взыскания незначительных сумм задолженности по страховым взносам.</w:t>
      </w:r>
    </w:p>
    <w:p w:rsidR="00B05D20" w:rsidRPr="00B05D20" w:rsidRDefault="00B05D20" w:rsidP="00B05D20">
      <w:pPr>
        <w:ind w:firstLine="426"/>
        <w:jc w:val="both"/>
        <w:rPr>
          <w:sz w:val="20"/>
          <w:szCs w:val="20"/>
        </w:rPr>
      </w:pPr>
      <w:r w:rsidRPr="00B05D20">
        <w:rPr>
          <w:sz w:val="20"/>
          <w:szCs w:val="20"/>
        </w:rPr>
        <w:t> Вступившим в силу 01.04.2020 Федеральным законом от 01.03.2020 № 43-ФЗ «О внесении изменений в Федеральный закон «Об обязательном социальном страховании от несчастных случаев на производстве и профессиональных заболеваний» внесены изменения в части совершенствования процедуры взыскания незначительных сумм задолженности по страховым взносам.</w:t>
      </w:r>
    </w:p>
    <w:p w:rsidR="00B05D20" w:rsidRPr="00B05D20" w:rsidRDefault="00B05D20" w:rsidP="00B05D20">
      <w:pPr>
        <w:ind w:firstLine="426"/>
        <w:jc w:val="both"/>
        <w:rPr>
          <w:sz w:val="20"/>
          <w:szCs w:val="20"/>
        </w:rPr>
      </w:pPr>
      <w:r w:rsidRPr="00B05D20">
        <w:rPr>
          <w:sz w:val="20"/>
          <w:szCs w:val="20"/>
        </w:rPr>
        <w:t>Так, с 500 рублей до 3 тысяч рублей увеличена минимальная сумма недоимки по страховым взносам на травматизм для случаев принудительного взыскания за счет имущества страхователя.</w:t>
      </w:r>
    </w:p>
    <w:p w:rsidR="00B05D20" w:rsidRPr="00B05D20" w:rsidRDefault="00B05D20" w:rsidP="00B05D20">
      <w:pPr>
        <w:ind w:firstLine="426"/>
        <w:jc w:val="both"/>
        <w:rPr>
          <w:sz w:val="20"/>
          <w:szCs w:val="20"/>
        </w:rPr>
      </w:pPr>
      <w:r w:rsidRPr="00B05D20">
        <w:rPr>
          <w:sz w:val="20"/>
          <w:szCs w:val="20"/>
        </w:rPr>
        <w:t>Постановление о взыскании страховых взносов за счет имущества страхователя - юридического лица или индивидуального предпринимателя принимается в течение одного года после истечения срока исполнения требования об уплате страховых взносов, пеней и штрафов, если общая сумма страховых взносов, пеней и штрафов превышает 3 тысячи рублей.</w:t>
      </w:r>
    </w:p>
    <w:p w:rsidR="00B05D20" w:rsidRPr="00B05D20" w:rsidRDefault="00B05D20" w:rsidP="00B05D20">
      <w:pPr>
        <w:ind w:firstLine="426"/>
        <w:jc w:val="both"/>
        <w:rPr>
          <w:sz w:val="20"/>
          <w:szCs w:val="20"/>
        </w:rPr>
      </w:pPr>
      <w:r w:rsidRPr="00B05D20">
        <w:rPr>
          <w:sz w:val="20"/>
          <w:szCs w:val="20"/>
        </w:rPr>
        <w:t>В случае</w:t>
      </w:r>
      <w:proofErr w:type="gramStart"/>
      <w:r w:rsidRPr="00B05D20">
        <w:rPr>
          <w:sz w:val="20"/>
          <w:szCs w:val="20"/>
        </w:rPr>
        <w:t>,</w:t>
      </w:r>
      <w:proofErr w:type="gramEnd"/>
      <w:r w:rsidRPr="00B05D20">
        <w:rPr>
          <w:sz w:val="20"/>
          <w:szCs w:val="20"/>
        </w:rPr>
        <w:t xml:space="preserve"> если указанная в требовании неуплаченная сумма страховых взносов, пеней и штрафов не превышает 3 тысяч рублей, постановление о взыскании страховых взносов за счет имущества страхователя - юридического лица или индивидуального предпринимателя принимается после истечения срока, установленного в одном или нескольких требованиях об уплате страховых взносов, но не позднее чем через три года после истечения срока исполнения самого раннего требования. Постановление, принятое через три года после истечения срока исполнения самого раннего требования, не подлежит направлению судебному приставу-исполнителю для исполнения в порядке, предусмотренном Федеральным законом от 02.10.2007 № 229-ФЗ «Об исполнительном производстве».</w:t>
      </w:r>
    </w:p>
    <w:p w:rsidR="00B05D20" w:rsidRPr="00B05D20" w:rsidRDefault="00B05D20" w:rsidP="00B05D20">
      <w:pPr>
        <w:ind w:firstLine="567"/>
        <w:jc w:val="both"/>
        <w:rPr>
          <w:b/>
          <w:bCs/>
          <w:sz w:val="20"/>
          <w:szCs w:val="20"/>
        </w:rPr>
      </w:pPr>
      <w:r w:rsidRPr="00B05D20">
        <w:rPr>
          <w:sz w:val="20"/>
          <w:szCs w:val="20"/>
        </w:rPr>
        <w:t>3.</w:t>
      </w:r>
      <w:r w:rsidRPr="00B05D20">
        <w:rPr>
          <w:b/>
          <w:bCs/>
          <w:color w:val="333333"/>
          <w:sz w:val="20"/>
          <w:szCs w:val="20"/>
        </w:rPr>
        <w:t xml:space="preserve"> </w:t>
      </w:r>
      <w:r w:rsidRPr="00B05D20">
        <w:rPr>
          <w:b/>
          <w:bCs/>
          <w:sz w:val="20"/>
          <w:szCs w:val="20"/>
        </w:rPr>
        <w:t>Федеральным законом от 15.10.2020 № 339-ФЗ внесены изменения в Кодекс Российской Федерации об административных правонарушениях.</w:t>
      </w:r>
    </w:p>
    <w:p w:rsidR="00B05D20" w:rsidRPr="00B05D20" w:rsidRDefault="00B05D20" w:rsidP="00B05D20">
      <w:pPr>
        <w:ind w:firstLine="567"/>
        <w:jc w:val="both"/>
        <w:rPr>
          <w:sz w:val="20"/>
          <w:szCs w:val="20"/>
        </w:rPr>
      </w:pPr>
      <w:proofErr w:type="gramStart"/>
      <w:r w:rsidRPr="00B05D20">
        <w:rPr>
          <w:sz w:val="20"/>
          <w:szCs w:val="20"/>
        </w:rPr>
        <w:t>Указанными изменениями, вступающими в силу с 14.04.2021, в новой редакции изложена ст. 20.30, устанавливающая административную ответственность за   нарушение требований обеспечения безопасности и антитеррористической защищенности объектов топливно-энергетического комплекса.</w:t>
      </w:r>
      <w:proofErr w:type="gramEnd"/>
    </w:p>
    <w:p w:rsidR="00B05D20" w:rsidRPr="00B05D20" w:rsidRDefault="00B05D20" w:rsidP="00B05D20">
      <w:pPr>
        <w:ind w:firstLine="567"/>
        <w:jc w:val="both"/>
        <w:rPr>
          <w:sz w:val="20"/>
          <w:szCs w:val="20"/>
        </w:rPr>
      </w:pPr>
      <w:r w:rsidRPr="00B05D20">
        <w:rPr>
          <w:sz w:val="20"/>
          <w:szCs w:val="20"/>
        </w:rPr>
        <w:t>В настоящее время данная норма закона устанавливает ответственность за нарушение требований обеспечения безопасности и антитеррористической защищенности объектов топливно-энергетического комплекса без учета категории такого объекта.</w:t>
      </w:r>
    </w:p>
    <w:p w:rsidR="00B05D20" w:rsidRPr="00B05D20" w:rsidRDefault="00B05D20" w:rsidP="00B05D20">
      <w:pPr>
        <w:ind w:firstLine="567"/>
        <w:jc w:val="both"/>
        <w:rPr>
          <w:sz w:val="20"/>
          <w:szCs w:val="20"/>
        </w:rPr>
      </w:pPr>
      <w:proofErr w:type="gramStart"/>
      <w:r w:rsidRPr="00B05D20">
        <w:rPr>
          <w:sz w:val="20"/>
          <w:szCs w:val="20"/>
        </w:rPr>
        <w:t xml:space="preserve">В новой редакции ч. 1 ст. 20.30 </w:t>
      </w:r>
      <w:proofErr w:type="spellStart"/>
      <w:r w:rsidRPr="00B05D20">
        <w:rPr>
          <w:sz w:val="20"/>
          <w:szCs w:val="20"/>
        </w:rPr>
        <w:t>КоАП</w:t>
      </w:r>
      <w:proofErr w:type="spellEnd"/>
      <w:r w:rsidRPr="00B05D20">
        <w:rPr>
          <w:sz w:val="20"/>
          <w:szCs w:val="20"/>
        </w:rPr>
        <w:t xml:space="preserve"> РФ предусматривается административная ответственность за нарушение требований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деяния.</w:t>
      </w:r>
      <w:proofErr w:type="gramEnd"/>
      <w:r w:rsidRPr="00B05D20">
        <w:rPr>
          <w:sz w:val="20"/>
          <w:szCs w:val="20"/>
        </w:rPr>
        <w:t xml:space="preserve"> </w:t>
      </w:r>
      <w:proofErr w:type="gramStart"/>
      <w:r w:rsidRPr="00B05D20">
        <w:rPr>
          <w:sz w:val="20"/>
          <w:szCs w:val="20"/>
        </w:rPr>
        <w:t>За совершение данного правонарушения виновное лицо может быть привлечено к административному наказанию в виде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roofErr w:type="gramEnd"/>
    </w:p>
    <w:p w:rsidR="00B05D20" w:rsidRPr="00B05D20" w:rsidRDefault="00B05D20" w:rsidP="00B05D20">
      <w:pPr>
        <w:ind w:firstLine="567"/>
        <w:jc w:val="both"/>
        <w:rPr>
          <w:sz w:val="20"/>
          <w:szCs w:val="20"/>
        </w:rPr>
      </w:pPr>
      <w:r w:rsidRPr="00B05D20">
        <w:rPr>
          <w:sz w:val="20"/>
          <w:szCs w:val="20"/>
        </w:rPr>
        <w:t>Совершение административного правонарушения, предусмотренного частью 1 настоящей статьи, в отношении объектов топливно-энергетического комплекса, отнесенных к объектам высокой или средней категории опасности, если эти действия (бездействие) не содержат признаков уголовно наказуемого деяния,   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 (</w:t>
      </w:r>
      <w:proofErr w:type="gramStart"/>
      <w:r w:rsidRPr="00B05D20">
        <w:rPr>
          <w:sz w:val="20"/>
          <w:szCs w:val="20"/>
        </w:rPr>
        <w:t>ч</w:t>
      </w:r>
      <w:proofErr w:type="gramEnd"/>
      <w:r w:rsidRPr="00B05D20">
        <w:rPr>
          <w:sz w:val="20"/>
          <w:szCs w:val="20"/>
        </w:rPr>
        <w:t xml:space="preserve">. 2 ст. 20.30 </w:t>
      </w:r>
      <w:proofErr w:type="spellStart"/>
      <w:r w:rsidRPr="00B05D20">
        <w:rPr>
          <w:sz w:val="20"/>
          <w:szCs w:val="20"/>
        </w:rPr>
        <w:t>КоАП</w:t>
      </w:r>
      <w:proofErr w:type="spellEnd"/>
      <w:r w:rsidRPr="00B05D20">
        <w:rPr>
          <w:sz w:val="20"/>
          <w:szCs w:val="20"/>
        </w:rPr>
        <w:t xml:space="preserve"> РФ).</w:t>
      </w:r>
    </w:p>
    <w:p w:rsidR="00B05D20" w:rsidRPr="00B05D20" w:rsidRDefault="00B05D20" w:rsidP="00B05D20">
      <w:pPr>
        <w:ind w:firstLine="567"/>
        <w:jc w:val="both"/>
        <w:rPr>
          <w:sz w:val="20"/>
          <w:szCs w:val="20"/>
        </w:rPr>
      </w:pPr>
    </w:p>
    <w:p w:rsidR="00B05D20" w:rsidRPr="00B05D20" w:rsidRDefault="00B05D20" w:rsidP="00B05D20">
      <w:pPr>
        <w:ind w:firstLine="567"/>
        <w:jc w:val="both"/>
        <w:rPr>
          <w:b/>
          <w:bCs/>
          <w:sz w:val="20"/>
          <w:szCs w:val="20"/>
        </w:rPr>
      </w:pPr>
      <w:r w:rsidRPr="00B05D20">
        <w:rPr>
          <w:b/>
          <w:bCs/>
          <w:sz w:val="20"/>
          <w:szCs w:val="20"/>
        </w:rPr>
        <w:t>4. В России вступили в силу правила предоставления отпуска многодетным семьям</w:t>
      </w:r>
    </w:p>
    <w:p w:rsidR="00B05D20" w:rsidRPr="00B05D20" w:rsidRDefault="00B05D20" w:rsidP="00B05D20">
      <w:pPr>
        <w:ind w:firstLine="567"/>
        <w:jc w:val="both"/>
        <w:rPr>
          <w:sz w:val="20"/>
          <w:szCs w:val="20"/>
        </w:rPr>
      </w:pPr>
      <w:proofErr w:type="gramStart"/>
      <w:r w:rsidRPr="00B05D20">
        <w:rPr>
          <w:sz w:val="20"/>
          <w:szCs w:val="20"/>
        </w:rPr>
        <w:t>Федеральным законом от 9 марта 2021 г. № 34-ФЗ «О внесении изменений в статью 262-2 Трудового кодекса Российской Федерации» внесены изменения в статью 262-2 Трудового кодекса Российской Федерации, предусматривающую предоставление ежегодного оплачиваемого отпуска работникам, имеющим трех и более детей в возрасте до 12 лет, по их желанию в удобное для них время.</w:t>
      </w:r>
      <w:proofErr w:type="gramEnd"/>
    </w:p>
    <w:p w:rsidR="00B05D20" w:rsidRPr="00B05D20" w:rsidRDefault="00B05D20" w:rsidP="00B05D20">
      <w:pPr>
        <w:ind w:firstLine="567"/>
        <w:jc w:val="both"/>
        <w:rPr>
          <w:sz w:val="20"/>
          <w:szCs w:val="20"/>
        </w:rPr>
      </w:pPr>
      <w:r w:rsidRPr="00B05D20">
        <w:rPr>
          <w:sz w:val="20"/>
          <w:szCs w:val="20"/>
        </w:rPr>
        <w:t>В соответствии с Федеральным законом такая гарантия будет предоставляться работникам, имеющим трех и более детей в возрасте до 18 лет, до достижения младшим из детей возраста 14 лет.</w:t>
      </w:r>
    </w:p>
    <w:p w:rsidR="00B05D20" w:rsidRPr="00B05D20" w:rsidRDefault="00B05D20" w:rsidP="00B05D20">
      <w:pPr>
        <w:ind w:firstLine="567"/>
        <w:jc w:val="both"/>
        <w:rPr>
          <w:sz w:val="20"/>
          <w:szCs w:val="20"/>
        </w:rPr>
      </w:pPr>
      <w:r w:rsidRPr="00B05D20">
        <w:rPr>
          <w:sz w:val="20"/>
          <w:szCs w:val="20"/>
        </w:rPr>
        <w:t>Федеральный закон вступил в силу с 20 марта 2021 г.</w:t>
      </w:r>
    </w:p>
    <w:p w:rsidR="00B05D20" w:rsidRPr="00B05D20" w:rsidRDefault="00B05D20" w:rsidP="00B05D20">
      <w:pPr>
        <w:ind w:firstLine="567"/>
        <w:jc w:val="both"/>
        <w:rPr>
          <w:sz w:val="20"/>
          <w:szCs w:val="20"/>
        </w:rPr>
      </w:pPr>
    </w:p>
    <w:p w:rsidR="00B05D20" w:rsidRPr="00B05D20" w:rsidRDefault="00B05D20" w:rsidP="00B05D20">
      <w:pPr>
        <w:ind w:firstLine="567"/>
        <w:jc w:val="both"/>
        <w:rPr>
          <w:b/>
          <w:bCs/>
          <w:sz w:val="20"/>
          <w:szCs w:val="20"/>
        </w:rPr>
      </w:pPr>
      <w:r w:rsidRPr="00B05D20">
        <w:rPr>
          <w:sz w:val="20"/>
          <w:szCs w:val="20"/>
        </w:rPr>
        <w:t xml:space="preserve">5. </w:t>
      </w:r>
      <w:r w:rsidRPr="00B05D20">
        <w:rPr>
          <w:b/>
          <w:bCs/>
          <w:sz w:val="20"/>
          <w:szCs w:val="20"/>
        </w:rPr>
        <w:t xml:space="preserve">С 1 марта 2021 г. вводятся в действие обобщенные санитарные правила и нормы </w:t>
      </w:r>
      <w:proofErr w:type="spellStart"/>
      <w:r w:rsidRPr="00B05D20">
        <w:rPr>
          <w:b/>
          <w:bCs/>
          <w:sz w:val="20"/>
          <w:szCs w:val="20"/>
        </w:rPr>
        <w:t>СанПиН</w:t>
      </w:r>
      <w:proofErr w:type="spellEnd"/>
      <w:r w:rsidRPr="00B05D20">
        <w:rPr>
          <w:b/>
          <w:bCs/>
          <w:sz w:val="20"/>
          <w:szCs w:val="20"/>
        </w:rPr>
        <w:t xml:space="preserve"> 2.1.3684-21</w:t>
      </w:r>
    </w:p>
    <w:p w:rsidR="00B05D20" w:rsidRPr="00B05D20" w:rsidRDefault="00B05D20" w:rsidP="00B05D20">
      <w:pPr>
        <w:ind w:firstLine="567"/>
        <w:jc w:val="both"/>
        <w:rPr>
          <w:sz w:val="20"/>
          <w:szCs w:val="20"/>
        </w:rPr>
      </w:pPr>
      <w:proofErr w:type="gramStart"/>
      <w:r w:rsidRPr="00B05D20">
        <w:rPr>
          <w:sz w:val="20"/>
          <w:szCs w:val="20"/>
        </w:rPr>
        <w:t xml:space="preserve">Постановление Главного государственного санитарного врача Российской Федерации от 28 января 2021 г. № 3 «Об утверждении санитарных правил и норм </w:t>
      </w:r>
      <w:proofErr w:type="spellStart"/>
      <w:r w:rsidRPr="00B05D20">
        <w:rPr>
          <w:sz w:val="20"/>
          <w:szCs w:val="20"/>
        </w:rPr>
        <w:t>СанПиН</w:t>
      </w:r>
      <w:proofErr w:type="spellEnd"/>
      <w:r w:rsidRPr="00B05D20">
        <w:rPr>
          <w:sz w:val="20"/>
          <w:szCs w:val="20"/>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B05D20" w:rsidRPr="00B05D20" w:rsidRDefault="00B05D20" w:rsidP="00B05D20">
      <w:pPr>
        <w:ind w:firstLine="567"/>
        <w:jc w:val="both"/>
        <w:rPr>
          <w:sz w:val="20"/>
          <w:szCs w:val="20"/>
        </w:rPr>
      </w:pPr>
      <w:r w:rsidRPr="00B05D20">
        <w:rPr>
          <w:sz w:val="20"/>
          <w:szCs w:val="20"/>
        </w:rPr>
        <w:lastRenderedPageBreak/>
        <w:t>В соответствии с новыми санитарно-эпидемиологическими правилами изменяются требования к качеству питьевой воды, площадкам для накопления отходов, содержанию зданий и помещений. Это в первую очередь касается многоквартирных жилых домов.</w:t>
      </w:r>
    </w:p>
    <w:p w:rsidR="00B05D20" w:rsidRPr="00B05D20" w:rsidRDefault="00B05D20" w:rsidP="00B05D20">
      <w:pPr>
        <w:ind w:firstLine="567"/>
        <w:jc w:val="both"/>
        <w:rPr>
          <w:sz w:val="20"/>
          <w:szCs w:val="20"/>
        </w:rPr>
      </w:pPr>
      <w:r w:rsidRPr="00B05D20">
        <w:rPr>
          <w:sz w:val="20"/>
          <w:szCs w:val="20"/>
        </w:rPr>
        <w:t>Новые санитарные правила запрещают мойку автомобилей, проверку тормозов и настройку звуковых сигналов на придомовой территории. Не допускается также разгрузка или погрузка товаров и материалов в магазины и офисы, расположенные в многоквартирных домах, со стороны входов в подъезды.</w:t>
      </w:r>
    </w:p>
    <w:p w:rsidR="00B05D20" w:rsidRPr="00B05D20" w:rsidRDefault="00B05D20" w:rsidP="00B05D20">
      <w:pPr>
        <w:ind w:firstLine="567"/>
        <w:jc w:val="both"/>
        <w:rPr>
          <w:sz w:val="20"/>
          <w:szCs w:val="20"/>
        </w:rPr>
      </w:pPr>
      <w:r w:rsidRPr="00B05D20">
        <w:rPr>
          <w:sz w:val="20"/>
          <w:szCs w:val="20"/>
        </w:rPr>
        <w:t>Управляющая компания должна не реже одного раза в месяц чистить, мыть и дезинфицировать мусоропровод.</w:t>
      </w:r>
    </w:p>
    <w:p w:rsidR="00B05D20" w:rsidRPr="00B05D20" w:rsidRDefault="00B05D20" w:rsidP="00B05D20">
      <w:pPr>
        <w:ind w:firstLine="567"/>
        <w:jc w:val="both"/>
        <w:rPr>
          <w:sz w:val="20"/>
          <w:szCs w:val="20"/>
        </w:rPr>
      </w:pPr>
    </w:p>
    <w:p w:rsidR="00B05D20" w:rsidRPr="00B05D20" w:rsidRDefault="00B05D20" w:rsidP="00B05D20">
      <w:pPr>
        <w:ind w:firstLine="567"/>
        <w:jc w:val="both"/>
        <w:rPr>
          <w:sz w:val="20"/>
          <w:szCs w:val="20"/>
        </w:rPr>
      </w:pPr>
    </w:p>
    <w:p w:rsidR="00B05D20" w:rsidRPr="00B05D20" w:rsidRDefault="00B05D20" w:rsidP="00B05D20">
      <w:pPr>
        <w:ind w:firstLine="567"/>
        <w:jc w:val="both"/>
        <w:rPr>
          <w:b/>
          <w:bCs/>
          <w:sz w:val="20"/>
          <w:szCs w:val="20"/>
        </w:rPr>
      </w:pPr>
      <w:r w:rsidRPr="00B05D20">
        <w:rPr>
          <w:sz w:val="20"/>
          <w:szCs w:val="20"/>
        </w:rPr>
        <w:t xml:space="preserve">6. </w:t>
      </w:r>
      <w:r w:rsidRPr="00B05D20">
        <w:rPr>
          <w:b/>
          <w:bCs/>
          <w:sz w:val="20"/>
          <w:szCs w:val="20"/>
        </w:rPr>
        <w:t>Усилена ответственность за правонарушения в сфере предвыборной агитации</w:t>
      </w:r>
    </w:p>
    <w:p w:rsidR="00B05D20" w:rsidRPr="00B05D20" w:rsidRDefault="00B05D20" w:rsidP="00B05D20">
      <w:pPr>
        <w:ind w:firstLine="567"/>
        <w:jc w:val="both"/>
        <w:rPr>
          <w:sz w:val="20"/>
          <w:szCs w:val="20"/>
        </w:rPr>
      </w:pPr>
      <w:r w:rsidRPr="00B05D20">
        <w:rPr>
          <w:sz w:val="20"/>
          <w:szCs w:val="20"/>
        </w:rPr>
        <w:t>Федеральным законом от 09.03.2021 № 37-ФЗ «О внесении изменений в Кодекс Российской Федерации об административных правонарушениях» внесены изменения в статьи 5.10, 5.12 Кодекса Российской Федерации об административных правонарушениях, в соответствии с которыми существенно увеличены размеры административных штрафов, а именно:</w:t>
      </w:r>
    </w:p>
    <w:p w:rsidR="00B05D20" w:rsidRPr="00B05D20" w:rsidRDefault="00B05D20" w:rsidP="00B05D20">
      <w:pPr>
        <w:ind w:firstLine="567"/>
        <w:jc w:val="both"/>
        <w:rPr>
          <w:sz w:val="20"/>
          <w:szCs w:val="20"/>
        </w:rPr>
      </w:pPr>
      <w:r w:rsidRPr="00B05D20">
        <w:rPr>
          <w:sz w:val="20"/>
          <w:szCs w:val="20"/>
        </w:rPr>
        <w:t>1. За проведение предвыборной агитации, агитации по вопросам референдума вне установленного агитационного периода, либо в местах, где проведение агитации запрещено законодательством о выборах и референдумах;</w:t>
      </w:r>
    </w:p>
    <w:p w:rsidR="00B05D20" w:rsidRPr="00B05D20" w:rsidRDefault="00B05D20" w:rsidP="00B05D20">
      <w:pPr>
        <w:ind w:firstLine="567"/>
        <w:jc w:val="both"/>
        <w:rPr>
          <w:sz w:val="20"/>
          <w:szCs w:val="20"/>
        </w:rPr>
      </w:pPr>
      <w:r w:rsidRPr="00B05D20">
        <w:rPr>
          <w:sz w:val="20"/>
          <w:szCs w:val="20"/>
        </w:rPr>
        <w:t>2. За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w:t>
      </w:r>
    </w:p>
    <w:p w:rsidR="00B05D20" w:rsidRPr="00B05D20" w:rsidRDefault="00B05D20" w:rsidP="00B05D20">
      <w:pPr>
        <w:ind w:firstLine="567"/>
        <w:jc w:val="both"/>
        <w:rPr>
          <w:sz w:val="20"/>
          <w:szCs w:val="20"/>
        </w:rPr>
      </w:pPr>
      <w:r w:rsidRPr="00B05D20">
        <w:rPr>
          <w:sz w:val="20"/>
          <w:szCs w:val="20"/>
        </w:rPr>
        <w:t>3. За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w:t>
      </w:r>
    </w:p>
    <w:p w:rsidR="00B05D20" w:rsidRPr="00B05D20" w:rsidRDefault="00B05D20" w:rsidP="00B05D20">
      <w:pPr>
        <w:ind w:firstLine="567"/>
        <w:jc w:val="both"/>
        <w:rPr>
          <w:rFonts w:asciiTheme="minorHAnsi" w:hAnsiTheme="minorHAnsi" w:cstheme="minorBidi"/>
          <w:sz w:val="20"/>
          <w:szCs w:val="20"/>
        </w:rPr>
      </w:pPr>
    </w:p>
    <w:p w:rsidR="00B05D20" w:rsidRPr="00B05D20" w:rsidRDefault="00B05D20" w:rsidP="00B05D20">
      <w:pPr>
        <w:ind w:firstLine="567"/>
        <w:jc w:val="both"/>
        <w:rPr>
          <w:b/>
          <w:bCs/>
          <w:sz w:val="20"/>
          <w:szCs w:val="20"/>
        </w:rPr>
      </w:pPr>
      <w:r w:rsidRPr="00B05D20">
        <w:rPr>
          <w:sz w:val="20"/>
          <w:szCs w:val="20"/>
        </w:rPr>
        <w:t>7.</w:t>
      </w:r>
      <w:r w:rsidRPr="00B05D20">
        <w:rPr>
          <w:color w:val="FFFFFF"/>
          <w:kern w:val="36"/>
          <w:sz w:val="20"/>
          <w:szCs w:val="20"/>
        </w:rPr>
        <w:t xml:space="preserve"> </w:t>
      </w:r>
      <w:r w:rsidRPr="00B05D20">
        <w:rPr>
          <w:b/>
          <w:bCs/>
          <w:sz w:val="20"/>
          <w:szCs w:val="20"/>
        </w:rPr>
        <w:t>Утверждены требования к посещению пациента родственниками в реанимации</w:t>
      </w:r>
    </w:p>
    <w:p w:rsidR="00B05D20" w:rsidRPr="00B05D20" w:rsidRDefault="00B05D20" w:rsidP="00B05D20">
      <w:pPr>
        <w:ind w:firstLine="567"/>
        <w:jc w:val="both"/>
        <w:rPr>
          <w:sz w:val="20"/>
          <w:szCs w:val="20"/>
        </w:rPr>
      </w:pPr>
      <w:proofErr w:type="gramStart"/>
      <w:r w:rsidRPr="00B05D20">
        <w:rPr>
          <w:sz w:val="20"/>
          <w:szCs w:val="20"/>
        </w:rPr>
        <w:t>Приказом Министерства здравоохранения РФ от 19 августа 2020 г. № 869н утверждены общие требования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roofErr w:type="gramEnd"/>
    </w:p>
    <w:p w:rsidR="00B05D20" w:rsidRPr="00B05D20" w:rsidRDefault="00B05D20" w:rsidP="00B05D20">
      <w:pPr>
        <w:ind w:firstLine="567"/>
        <w:jc w:val="both"/>
        <w:rPr>
          <w:sz w:val="20"/>
          <w:szCs w:val="20"/>
        </w:rPr>
      </w:pPr>
      <w:r w:rsidRPr="00B05D20">
        <w:rPr>
          <w:sz w:val="20"/>
          <w:szCs w:val="20"/>
        </w:rPr>
        <w:t>Согласно документу разрешены посещения пациента реанимации родственниками, другими членами семьи, законными представителями, а с его согласия – и иными гражданами. В больнице назначается лицо, ответственное за организацию посещений пациентов.</w:t>
      </w:r>
    </w:p>
    <w:p w:rsidR="00B05D20" w:rsidRPr="00B05D20" w:rsidRDefault="00B05D20" w:rsidP="00B05D20">
      <w:pPr>
        <w:ind w:firstLine="567"/>
        <w:jc w:val="both"/>
        <w:rPr>
          <w:sz w:val="20"/>
          <w:szCs w:val="20"/>
        </w:rPr>
      </w:pPr>
      <w:r w:rsidRPr="00B05D20">
        <w:rPr>
          <w:sz w:val="20"/>
          <w:szCs w:val="20"/>
        </w:rPr>
        <w:t>При посещении следует учитывать состояние пациента, его согласие на посещение, требования противоэпидемического режима, интересы иных лиц, работающих или находящихся в больнице. Если пациент не может выразить согласие на посещение, требуется разрешение руководителя отделения, дежурного врача или ответственного лица.</w:t>
      </w:r>
    </w:p>
    <w:p w:rsidR="00B05D20" w:rsidRPr="00B05D20" w:rsidRDefault="00B05D20" w:rsidP="00B05D20">
      <w:pPr>
        <w:ind w:firstLine="567"/>
        <w:jc w:val="both"/>
        <w:rPr>
          <w:sz w:val="20"/>
          <w:szCs w:val="20"/>
        </w:rPr>
      </w:pPr>
      <w:r w:rsidRPr="00B05D20">
        <w:rPr>
          <w:sz w:val="20"/>
          <w:szCs w:val="20"/>
        </w:rPr>
        <w:t>В палате должно быть не более 2 посетителей одного пациента одновременно. Посетители должны отключить или перевести в беззвучный режим мобильные телефоны.</w:t>
      </w:r>
    </w:p>
    <w:p w:rsidR="00B05D20" w:rsidRPr="00B05D20" w:rsidRDefault="00B05D20" w:rsidP="00B05D20">
      <w:pPr>
        <w:ind w:firstLine="567"/>
        <w:jc w:val="both"/>
        <w:rPr>
          <w:sz w:val="20"/>
          <w:szCs w:val="20"/>
        </w:rPr>
      </w:pPr>
      <w:r w:rsidRPr="00B05D20">
        <w:rPr>
          <w:sz w:val="20"/>
          <w:szCs w:val="20"/>
        </w:rPr>
        <w:t>Не допускаются посещения пациентов в инфекционных боксах и при введении в больнице карантина.</w:t>
      </w:r>
    </w:p>
    <w:p w:rsidR="00B05D20" w:rsidRPr="00B05D20" w:rsidRDefault="00B05D20" w:rsidP="00B05D20">
      <w:pPr>
        <w:ind w:firstLine="567"/>
        <w:rPr>
          <w:b/>
          <w:bCs/>
          <w:sz w:val="20"/>
          <w:szCs w:val="20"/>
        </w:rPr>
      </w:pPr>
      <w:r w:rsidRPr="00B05D20">
        <w:rPr>
          <w:sz w:val="20"/>
          <w:szCs w:val="20"/>
        </w:rPr>
        <w:t xml:space="preserve">8. </w:t>
      </w:r>
      <w:r w:rsidRPr="00B05D20">
        <w:rPr>
          <w:b/>
          <w:bCs/>
          <w:sz w:val="20"/>
          <w:szCs w:val="20"/>
        </w:rPr>
        <w:t>С 2021 года начали действовать единые требования к работе мусороперерабатывающих заводов и полигонов</w:t>
      </w:r>
    </w:p>
    <w:p w:rsidR="00B05D20" w:rsidRPr="00B05D20" w:rsidRDefault="00B05D20" w:rsidP="00B05D20">
      <w:pPr>
        <w:ind w:firstLine="567"/>
        <w:jc w:val="both"/>
        <w:rPr>
          <w:sz w:val="20"/>
          <w:szCs w:val="20"/>
        </w:rPr>
      </w:pPr>
      <w:r w:rsidRPr="00B05D20">
        <w:rPr>
          <w:sz w:val="20"/>
          <w:szCs w:val="20"/>
        </w:rPr>
        <w:t>Правительство Российской Федерации утвердило Единые требования к объектам обработки, утилизации, обезвреживания и размещения твердых коммунальных отходов.</w:t>
      </w:r>
    </w:p>
    <w:p w:rsidR="00B05D20" w:rsidRPr="00B05D20" w:rsidRDefault="00B05D20" w:rsidP="00B05D20">
      <w:pPr>
        <w:ind w:firstLine="567"/>
        <w:jc w:val="both"/>
        <w:rPr>
          <w:sz w:val="20"/>
          <w:szCs w:val="20"/>
        </w:rPr>
      </w:pPr>
      <w:r w:rsidRPr="00B05D20">
        <w:rPr>
          <w:sz w:val="20"/>
          <w:szCs w:val="20"/>
        </w:rPr>
        <w:t>Захоронение и сжигание отходов разрешаются только в тех случаях, когда они непригодны для переработки. Кроме того, приоритет при сортировке мусора должен отдаваться автоматизированному труду. Это позволит извлекать максимальное количество видов отходов для дальнейшей утилизации.</w:t>
      </w:r>
    </w:p>
    <w:p w:rsidR="00B05D20" w:rsidRPr="00B05D20" w:rsidRDefault="00B05D20" w:rsidP="00B05D20">
      <w:pPr>
        <w:ind w:firstLine="567"/>
        <w:jc w:val="both"/>
        <w:rPr>
          <w:sz w:val="20"/>
          <w:szCs w:val="20"/>
        </w:rPr>
      </w:pPr>
      <w:r w:rsidRPr="00B05D20">
        <w:rPr>
          <w:sz w:val="20"/>
          <w:szCs w:val="20"/>
        </w:rPr>
        <w:t>Урегулированы вопросы закрытия полигонов. Такие объекты должны быть выведены из эксплуатации, если они заполнены до проектной вместимости или не отвечают требованиям экологической безопасности.</w:t>
      </w:r>
    </w:p>
    <w:p w:rsidR="00B05D20" w:rsidRPr="00B05D20" w:rsidRDefault="00B05D20" w:rsidP="00B05D20">
      <w:pPr>
        <w:ind w:firstLine="567"/>
        <w:jc w:val="both"/>
        <w:rPr>
          <w:sz w:val="20"/>
          <w:szCs w:val="20"/>
        </w:rPr>
      </w:pPr>
      <w:r w:rsidRPr="00B05D20">
        <w:rPr>
          <w:sz w:val="20"/>
          <w:szCs w:val="20"/>
        </w:rPr>
        <w:t>Мусорным предприятиям необходимо максимально снижать негативное воздействие на окружающую среду, применяя при этом наилучшие доступные технологии.</w:t>
      </w:r>
    </w:p>
    <w:p w:rsidR="00B05D20" w:rsidRPr="00B05D20" w:rsidRDefault="00B05D20" w:rsidP="00B05D20">
      <w:pPr>
        <w:ind w:firstLine="567"/>
        <w:jc w:val="both"/>
        <w:rPr>
          <w:sz w:val="20"/>
          <w:szCs w:val="20"/>
        </w:rPr>
      </w:pPr>
      <w:r w:rsidRPr="00B05D20">
        <w:rPr>
          <w:sz w:val="20"/>
          <w:szCs w:val="20"/>
        </w:rPr>
        <w:t>Заводы и полигоны, которые были спроектированы или построены до2021 года, должны привести свою деятельность в соответствие с едиными требованиями к 1 января 2026 года. Новые объекты нужно будет проектировать с учетом принятых правил.</w:t>
      </w:r>
    </w:p>
    <w:p w:rsidR="00B05D20" w:rsidRPr="00B05D20" w:rsidRDefault="00B05D20" w:rsidP="00B05D20">
      <w:pPr>
        <w:ind w:firstLine="567"/>
        <w:jc w:val="both"/>
        <w:rPr>
          <w:sz w:val="20"/>
          <w:szCs w:val="20"/>
        </w:rPr>
      </w:pPr>
      <w:r w:rsidRPr="00B05D20">
        <w:rPr>
          <w:sz w:val="20"/>
          <w:szCs w:val="20"/>
        </w:rPr>
        <w:t>Постановление от 12.10.2020 № 1657 вступило в силу с 1 января 2021 года.</w:t>
      </w:r>
    </w:p>
    <w:p w:rsidR="00B05D20" w:rsidRPr="00B05D20" w:rsidRDefault="00B05D20" w:rsidP="00B05D20">
      <w:pPr>
        <w:ind w:firstLine="567"/>
        <w:jc w:val="both"/>
        <w:rPr>
          <w:sz w:val="20"/>
          <w:szCs w:val="20"/>
        </w:rPr>
      </w:pPr>
      <w:r w:rsidRPr="00B05D20">
        <w:rPr>
          <w:sz w:val="20"/>
          <w:szCs w:val="20"/>
        </w:rPr>
        <w:t xml:space="preserve">9. </w:t>
      </w:r>
      <w:r w:rsidRPr="00B05D20">
        <w:rPr>
          <w:b/>
          <w:bCs/>
          <w:sz w:val="20"/>
          <w:szCs w:val="20"/>
        </w:rPr>
        <w:t>Требования к комплектации медицинскими изделиями</w:t>
      </w:r>
      <w:r w:rsidRPr="00B05D20">
        <w:rPr>
          <w:sz w:val="20"/>
          <w:szCs w:val="20"/>
        </w:rPr>
        <w:t xml:space="preserve"> </w:t>
      </w:r>
      <w:r w:rsidRPr="00B05D20">
        <w:rPr>
          <w:b/>
          <w:bCs/>
          <w:sz w:val="20"/>
          <w:szCs w:val="20"/>
        </w:rPr>
        <w:t>при оказании услуг по перевозкам пассажиров</w:t>
      </w:r>
    </w:p>
    <w:p w:rsidR="00B05D20" w:rsidRPr="00B05D20" w:rsidRDefault="00B05D20" w:rsidP="00B05D20">
      <w:pPr>
        <w:ind w:firstLine="567"/>
        <w:jc w:val="both"/>
        <w:rPr>
          <w:sz w:val="20"/>
          <w:szCs w:val="20"/>
        </w:rPr>
      </w:pPr>
      <w:proofErr w:type="gramStart"/>
      <w:r w:rsidRPr="00B05D20">
        <w:rPr>
          <w:sz w:val="20"/>
          <w:szCs w:val="20"/>
        </w:rPr>
        <w:t xml:space="preserve">​   Приказом Минздрава России от 15.12.2020 N 1330н «Об утверждении требований к комплектации медицинскими изделиями укладки для оказания первой помощи пострадавшим на железнодорожном транспорте при оказании услуг по перевозкам пассажиров» перечислены перечни медицинских изделий, которыми комплектуются укладки для оказания первой помощи пострадавшим на железнодорожном </w:t>
      </w:r>
      <w:r w:rsidRPr="00B05D20">
        <w:rPr>
          <w:sz w:val="20"/>
          <w:szCs w:val="20"/>
        </w:rPr>
        <w:lastRenderedPageBreak/>
        <w:t>транспорте при оказании услуг по перевозкам пассажиров для оснащения пассажирских поездов дальнего следования, а также для оснащения</w:t>
      </w:r>
      <w:proofErr w:type="gramEnd"/>
      <w:r w:rsidRPr="00B05D20">
        <w:rPr>
          <w:sz w:val="20"/>
          <w:szCs w:val="20"/>
        </w:rPr>
        <w:t xml:space="preserve"> поездов пригородного сообщения и вагонов пассажирских поездов дальнего следования.</w:t>
      </w:r>
    </w:p>
    <w:p w:rsidR="00B05D20" w:rsidRPr="00B05D20" w:rsidRDefault="00B05D20" w:rsidP="00B05D20">
      <w:pPr>
        <w:ind w:firstLine="567"/>
        <w:jc w:val="both"/>
        <w:rPr>
          <w:sz w:val="20"/>
          <w:szCs w:val="20"/>
        </w:rPr>
      </w:pPr>
      <w:r w:rsidRPr="00B05D20">
        <w:rPr>
          <w:sz w:val="20"/>
          <w:szCs w:val="20"/>
        </w:rPr>
        <w:t>    Указанные изменения вступают в силу с 1 сентября 2021 года.</w:t>
      </w:r>
    </w:p>
    <w:p w:rsidR="00B05D20" w:rsidRPr="00B05D20" w:rsidRDefault="00B05D20" w:rsidP="00B05D20">
      <w:pPr>
        <w:ind w:firstLine="567"/>
        <w:jc w:val="both"/>
        <w:rPr>
          <w:sz w:val="20"/>
          <w:szCs w:val="20"/>
        </w:rPr>
      </w:pPr>
      <w:r w:rsidRPr="00B05D20">
        <w:rPr>
          <w:sz w:val="20"/>
          <w:szCs w:val="20"/>
        </w:rPr>
        <w:t>  Вместе с тем, предусмотрено, что укладки, произведенные (укомплектованные) до дня вступления в силу данного приказа, подлежат применению в течение срока их годности, но не позднее 31 августа 2025 года.</w:t>
      </w:r>
    </w:p>
    <w:p w:rsidR="00B05D20" w:rsidRPr="00B05D20" w:rsidRDefault="00B05D20" w:rsidP="00B05D20">
      <w:pPr>
        <w:ind w:firstLine="567"/>
        <w:jc w:val="both"/>
        <w:rPr>
          <w:sz w:val="20"/>
          <w:szCs w:val="20"/>
        </w:rPr>
      </w:pPr>
    </w:p>
    <w:p w:rsidR="00B05D20" w:rsidRPr="00B05D20" w:rsidRDefault="00B05D20" w:rsidP="00B05D20">
      <w:pPr>
        <w:ind w:firstLine="567"/>
        <w:jc w:val="both"/>
        <w:rPr>
          <w:sz w:val="20"/>
          <w:szCs w:val="20"/>
        </w:rPr>
      </w:pPr>
      <w:r w:rsidRPr="00B05D20">
        <w:rPr>
          <w:sz w:val="20"/>
          <w:szCs w:val="20"/>
        </w:rPr>
        <w:t>10. Ознакомление с материалами проверки по обращению</w:t>
      </w:r>
    </w:p>
    <w:p w:rsidR="00B05D20" w:rsidRPr="00B05D20" w:rsidRDefault="00B05D20" w:rsidP="00B05D20">
      <w:pPr>
        <w:ind w:firstLine="567"/>
        <w:jc w:val="both"/>
        <w:rPr>
          <w:sz w:val="20"/>
          <w:szCs w:val="20"/>
        </w:rPr>
      </w:pPr>
      <w:r w:rsidRPr="00B05D20">
        <w:rPr>
          <w:sz w:val="20"/>
          <w:szCs w:val="20"/>
        </w:rPr>
        <w:t>Данный порядок ознакомления с документами и материалами, касающиеся рассмотрения обращения, регламентирован п. 4.15 Инструкции о порядке рассмотрения обращений и приема граждан в органах прокуратуры Российской Федерации (утвержденной приказом Генерального прокурора РФ от 30.01.2013 № 45).</w:t>
      </w:r>
    </w:p>
    <w:p w:rsidR="00B05D20" w:rsidRPr="00B05D20" w:rsidRDefault="00B05D20" w:rsidP="00B05D20">
      <w:pPr>
        <w:ind w:firstLine="567"/>
        <w:jc w:val="both"/>
        <w:rPr>
          <w:sz w:val="20"/>
          <w:szCs w:val="20"/>
        </w:rPr>
      </w:pPr>
      <w:r w:rsidRPr="00B05D20">
        <w:rPr>
          <w:sz w:val="20"/>
          <w:szCs w:val="20"/>
        </w:rPr>
        <w:t>Для ознакомления необходимо обратиться в прокуратуру с заявлением. В случае отсутствия возможности лично прибыть в прокуратуру ознакомится с материалами проверки, может представитель заявителя по доверенности.</w:t>
      </w:r>
    </w:p>
    <w:p w:rsidR="00B05D20" w:rsidRPr="00B05D20" w:rsidRDefault="00B05D20" w:rsidP="00B05D20">
      <w:pPr>
        <w:ind w:firstLine="567"/>
        <w:jc w:val="both"/>
        <w:rPr>
          <w:sz w:val="20"/>
          <w:szCs w:val="20"/>
        </w:rPr>
      </w:pPr>
      <w:r w:rsidRPr="00B05D20">
        <w:rPr>
          <w:sz w:val="20"/>
          <w:szCs w:val="20"/>
        </w:rPr>
        <w:t xml:space="preserve">В 10-ти </w:t>
      </w:r>
      <w:proofErr w:type="spellStart"/>
      <w:r w:rsidRPr="00B05D20">
        <w:rPr>
          <w:sz w:val="20"/>
          <w:szCs w:val="20"/>
        </w:rPr>
        <w:t>дневный</w:t>
      </w:r>
      <w:proofErr w:type="spellEnd"/>
      <w:r w:rsidRPr="00B05D20">
        <w:rPr>
          <w:sz w:val="20"/>
          <w:szCs w:val="20"/>
        </w:rPr>
        <w:t xml:space="preserve"> срок со дня подачи заявления прокурором или заместителем, начальником управления (отдела) в прокуратуру субъекта принимается решение об ознакомлении с материалами проверки, либо мотивированный отказ в ознакомлении.</w:t>
      </w:r>
    </w:p>
    <w:p w:rsidR="00B05D20" w:rsidRPr="00B05D20" w:rsidRDefault="00B05D20" w:rsidP="00B05D20">
      <w:pPr>
        <w:ind w:firstLine="567"/>
        <w:jc w:val="both"/>
        <w:rPr>
          <w:sz w:val="20"/>
          <w:szCs w:val="20"/>
        </w:rPr>
      </w:pPr>
      <w:r w:rsidRPr="00B05D20">
        <w:rPr>
          <w:sz w:val="20"/>
          <w:szCs w:val="20"/>
        </w:rPr>
        <w:t xml:space="preserve">Заявитель (его представитель) может </w:t>
      </w:r>
      <w:proofErr w:type="gramStart"/>
      <w:r w:rsidRPr="00B05D20">
        <w:rPr>
          <w:sz w:val="20"/>
          <w:szCs w:val="20"/>
        </w:rPr>
        <w:t>знакомится</w:t>
      </w:r>
      <w:proofErr w:type="gramEnd"/>
      <w:r w:rsidRPr="00B05D20">
        <w:rPr>
          <w:sz w:val="20"/>
          <w:szCs w:val="20"/>
        </w:rPr>
        <w:t xml:space="preserve"> только с теми материалами и документами, которые непосредственно затрагивают его права и свободы,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05D20" w:rsidRPr="00B05D20" w:rsidRDefault="00B05D20" w:rsidP="005D3622">
      <w:pPr>
        <w:ind w:firstLine="567"/>
        <w:jc w:val="both"/>
        <w:rPr>
          <w:sz w:val="20"/>
          <w:szCs w:val="20"/>
        </w:rPr>
      </w:pPr>
      <w:r w:rsidRPr="00B05D20">
        <w:rPr>
          <w:sz w:val="20"/>
          <w:szCs w:val="20"/>
        </w:rPr>
        <w:t>Кроме того, заявитель (его представитель) вправе снимать копии с названных документов и материалов с использованием собственных технических средств.</w:t>
      </w:r>
    </w:p>
    <w:p w:rsidR="00B05D20" w:rsidRPr="00B05D20" w:rsidRDefault="00B05D20" w:rsidP="00B05D20">
      <w:pPr>
        <w:ind w:firstLine="567"/>
        <w:jc w:val="both"/>
        <w:rPr>
          <w:rFonts w:asciiTheme="minorHAnsi" w:hAnsiTheme="minorHAnsi" w:cstheme="minorBidi"/>
          <w:sz w:val="20"/>
          <w:szCs w:val="20"/>
        </w:rPr>
      </w:pPr>
    </w:p>
    <w:p w:rsidR="004240E3" w:rsidRPr="004240E3" w:rsidRDefault="004240E3" w:rsidP="004240E3">
      <w:pPr>
        <w:shd w:val="clear" w:color="auto" w:fill="FFFFFF"/>
        <w:jc w:val="center"/>
        <w:rPr>
          <w:color w:val="000000"/>
          <w:sz w:val="20"/>
          <w:szCs w:val="20"/>
        </w:rPr>
      </w:pPr>
      <w:r w:rsidRPr="004240E3">
        <w:rPr>
          <w:b/>
          <w:bCs/>
          <w:color w:val="000000"/>
          <w:sz w:val="20"/>
          <w:szCs w:val="20"/>
        </w:rPr>
        <w:t>ИТОГОВЫЙ ДОКУМЕНТ</w:t>
      </w:r>
    </w:p>
    <w:p w:rsidR="004240E3" w:rsidRPr="004240E3" w:rsidRDefault="004240E3" w:rsidP="004240E3">
      <w:pPr>
        <w:shd w:val="clear" w:color="auto" w:fill="FFFFFF"/>
        <w:jc w:val="center"/>
        <w:rPr>
          <w:b/>
          <w:bCs/>
          <w:color w:val="000000"/>
          <w:sz w:val="20"/>
          <w:szCs w:val="20"/>
        </w:rPr>
      </w:pPr>
      <w:r w:rsidRPr="004240E3">
        <w:rPr>
          <w:b/>
          <w:bCs/>
          <w:color w:val="000000"/>
          <w:sz w:val="20"/>
          <w:szCs w:val="20"/>
        </w:rPr>
        <w:t>по результатам публичных слушаний, проведенных 12 апреля 2021г года, в соответствии с постановлением  Администрации Угловского городского поселения Окуловского  муниципального района от 17 марта  2020 года № 114 «О назначении публичных слушаний по актуализации Схемы теплоснабжения Угловского городского поселения »</w:t>
      </w:r>
    </w:p>
    <w:p w:rsidR="004240E3" w:rsidRPr="004240E3" w:rsidRDefault="004240E3" w:rsidP="004240E3">
      <w:pPr>
        <w:shd w:val="clear" w:color="auto" w:fill="FFFFFF"/>
        <w:jc w:val="both"/>
        <w:rPr>
          <w:color w:val="000000"/>
          <w:sz w:val="20"/>
          <w:szCs w:val="20"/>
        </w:rPr>
      </w:pPr>
      <w:r w:rsidRPr="004240E3">
        <w:rPr>
          <w:b/>
          <w:bCs/>
          <w:color w:val="000000"/>
          <w:sz w:val="20"/>
          <w:szCs w:val="20"/>
        </w:rPr>
        <w:t xml:space="preserve"> </w:t>
      </w:r>
      <w:r w:rsidRPr="004240E3">
        <w:rPr>
          <w:bCs/>
          <w:color w:val="000000"/>
          <w:sz w:val="20"/>
          <w:szCs w:val="20"/>
        </w:rPr>
        <w:t>15 апреля 2021</w:t>
      </w:r>
    </w:p>
    <w:p w:rsidR="004240E3" w:rsidRPr="004240E3" w:rsidRDefault="004240E3" w:rsidP="004240E3">
      <w:pPr>
        <w:shd w:val="clear" w:color="auto" w:fill="FFFFFF"/>
        <w:jc w:val="center"/>
        <w:rPr>
          <w:rFonts w:ascii="Arial" w:hAnsi="Arial" w:cs="Arial"/>
          <w:color w:val="000000"/>
          <w:sz w:val="20"/>
          <w:szCs w:val="20"/>
        </w:rPr>
      </w:pPr>
      <w:r w:rsidRPr="004240E3">
        <w:rPr>
          <w:rFonts w:ascii="Arial" w:hAnsi="Arial" w:cs="Arial"/>
          <w:color w:val="000000"/>
          <w:sz w:val="20"/>
          <w:szCs w:val="20"/>
        </w:rPr>
        <w:t> </w:t>
      </w:r>
    </w:p>
    <w:p w:rsidR="004240E3" w:rsidRPr="004240E3" w:rsidRDefault="004240E3" w:rsidP="004240E3">
      <w:pPr>
        <w:shd w:val="clear" w:color="auto" w:fill="FFFFFF"/>
        <w:jc w:val="both"/>
        <w:rPr>
          <w:color w:val="000000"/>
          <w:sz w:val="20"/>
          <w:szCs w:val="20"/>
        </w:rPr>
      </w:pPr>
      <w:r w:rsidRPr="004240E3">
        <w:rPr>
          <w:color w:val="000000"/>
          <w:sz w:val="20"/>
          <w:szCs w:val="20"/>
        </w:rPr>
        <w:t>В ходе проводимых публичных слушаний по актуализации схемы теплоснабжения Угловского городского поселения на 2022 год поступило одно замечание и одно предложение</w:t>
      </w:r>
      <w:proofErr w:type="gramStart"/>
      <w:r w:rsidRPr="004240E3">
        <w:rPr>
          <w:color w:val="000000"/>
          <w:sz w:val="20"/>
          <w:szCs w:val="20"/>
        </w:rPr>
        <w:t xml:space="preserve">  .</w:t>
      </w:r>
      <w:proofErr w:type="gramEnd"/>
    </w:p>
    <w:p w:rsidR="004240E3" w:rsidRPr="004240E3" w:rsidRDefault="004240E3" w:rsidP="004240E3">
      <w:pPr>
        <w:ind w:firstLine="709"/>
        <w:jc w:val="both"/>
        <w:rPr>
          <w:rFonts w:eastAsiaTheme="minorHAnsi"/>
          <w:sz w:val="20"/>
          <w:szCs w:val="20"/>
          <w:lang w:eastAsia="en-US"/>
        </w:rPr>
      </w:pPr>
      <w:r w:rsidRPr="004240E3">
        <w:rPr>
          <w:color w:val="000000"/>
          <w:sz w:val="20"/>
          <w:szCs w:val="20"/>
        </w:rPr>
        <w:t>Замечание: </w:t>
      </w:r>
      <w:r w:rsidRPr="004240E3">
        <w:rPr>
          <w:sz w:val="20"/>
          <w:szCs w:val="20"/>
        </w:rPr>
        <w:t>В схеме теплоснабжения Угловского городского поселения  отсутствует информация по объекту теплоснабжения АО «</w:t>
      </w:r>
      <w:proofErr w:type="spellStart"/>
      <w:r w:rsidRPr="004240E3">
        <w:rPr>
          <w:sz w:val="20"/>
          <w:szCs w:val="20"/>
        </w:rPr>
        <w:t>Угловский</w:t>
      </w:r>
      <w:proofErr w:type="spellEnd"/>
      <w:r w:rsidRPr="004240E3">
        <w:rPr>
          <w:sz w:val="20"/>
          <w:szCs w:val="20"/>
        </w:rPr>
        <w:t xml:space="preserve"> известковый комбинат».</w:t>
      </w:r>
    </w:p>
    <w:p w:rsidR="004240E3" w:rsidRPr="004240E3" w:rsidRDefault="004240E3" w:rsidP="004240E3">
      <w:pPr>
        <w:ind w:firstLine="709"/>
        <w:jc w:val="both"/>
        <w:rPr>
          <w:sz w:val="20"/>
          <w:szCs w:val="20"/>
        </w:rPr>
      </w:pPr>
      <w:r w:rsidRPr="004240E3">
        <w:rPr>
          <w:sz w:val="20"/>
          <w:szCs w:val="20"/>
        </w:rPr>
        <w:t>Предложение: Внести в Схему теплоснабжения Угловского городского поселения информацию по источнику тепловой энерги</w:t>
      </w:r>
      <w:proofErr w:type="gramStart"/>
      <w:r w:rsidRPr="004240E3">
        <w:rPr>
          <w:sz w:val="20"/>
          <w:szCs w:val="20"/>
        </w:rPr>
        <w:t>и-</w:t>
      </w:r>
      <w:proofErr w:type="gramEnd"/>
      <w:r w:rsidRPr="004240E3">
        <w:rPr>
          <w:sz w:val="20"/>
          <w:szCs w:val="20"/>
        </w:rPr>
        <w:t xml:space="preserve"> котельной, принадлежащей  на праве собственности АО «</w:t>
      </w:r>
      <w:proofErr w:type="spellStart"/>
      <w:r w:rsidRPr="004240E3">
        <w:rPr>
          <w:sz w:val="20"/>
          <w:szCs w:val="20"/>
        </w:rPr>
        <w:t>Угловский</w:t>
      </w:r>
      <w:proofErr w:type="spellEnd"/>
      <w:r w:rsidRPr="004240E3">
        <w:rPr>
          <w:sz w:val="20"/>
          <w:szCs w:val="20"/>
        </w:rPr>
        <w:t xml:space="preserve"> известковый комбинат», расположенной по адресу: Новгородская  обл., Окуловский р-н, </w:t>
      </w:r>
      <w:proofErr w:type="spellStart"/>
      <w:r w:rsidRPr="004240E3">
        <w:rPr>
          <w:sz w:val="20"/>
          <w:szCs w:val="20"/>
        </w:rPr>
        <w:t>рп</w:t>
      </w:r>
      <w:proofErr w:type="gramStart"/>
      <w:r w:rsidRPr="004240E3">
        <w:rPr>
          <w:sz w:val="20"/>
          <w:szCs w:val="20"/>
        </w:rPr>
        <w:t>.У</w:t>
      </w:r>
      <w:proofErr w:type="gramEnd"/>
      <w:r w:rsidRPr="004240E3">
        <w:rPr>
          <w:sz w:val="20"/>
          <w:szCs w:val="20"/>
        </w:rPr>
        <w:t>гловка</w:t>
      </w:r>
      <w:proofErr w:type="spellEnd"/>
      <w:r w:rsidRPr="004240E3">
        <w:rPr>
          <w:sz w:val="20"/>
          <w:szCs w:val="20"/>
        </w:rPr>
        <w:t xml:space="preserve">, ул.Спортивная, д.2,  обеспечивающей тепловой энергией объекты по ул.Спортивная </w:t>
      </w:r>
      <w:proofErr w:type="spellStart"/>
      <w:r w:rsidRPr="004240E3">
        <w:rPr>
          <w:sz w:val="20"/>
          <w:szCs w:val="20"/>
        </w:rPr>
        <w:t>рп.Угловка</w:t>
      </w:r>
      <w:proofErr w:type="spellEnd"/>
      <w:r w:rsidRPr="004240E3">
        <w:rPr>
          <w:sz w:val="20"/>
          <w:szCs w:val="20"/>
        </w:rPr>
        <w:t>.</w:t>
      </w:r>
    </w:p>
    <w:p w:rsidR="004240E3" w:rsidRPr="004240E3" w:rsidRDefault="004240E3" w:rsidP="004240E3">
      <w:pPr>
        <w:shd w:val="clear" w:color="auto" w:fill="FFFFFF"/>
        <w:jc w:val="both"/>
        <w:rPr>
          <w:color w:val="000000"/>
          <w:sz w:val="20"/>
          <w:szCs w:val="20"/>
        </w:rPr>
      </w:pPr>
    </w:p>
    <w:p w:rsidR="004240E3" w:rsidRPr="004240E3" w:rsidRDefault="004240E3" w:rsidP="004240E3">
      <w:pPr>
        <w:shd w:val="clear" w:color="auto" w:fill="FFFFFF"/>
        <w:jc w:val="both"/>
        <w:rPr>
          <w:color w:val="000000"/>
          <w:sz w:val="20"/>
          <w:szCs w:val="20"/>
        </w:rPr>
      </w:pPr>
      <w:r w:rsidRPr="004240E3">
        <w:rPr>
          <w:b/>
          <w:bCs/>
          <w:color w:val="000000"/>
          <w:sz w:val="20"/>
          <w:szCs w:val="20"/>
        </w:rPr>
        <w:t>РЕШИЛИ:</w:t>
      </w:r>
    </w:p>
    <w:p w:rsidR="004240E3" w:rsidRPr="004240E3" w:rsidRDefault="004240E3" w:rsidP="004240E3">
      <w:pPr>
        <w:pStyle w:val="af3"/>
        <w:numPr>
          <w:ilvl w:val="0"/>
          <w:numId w:val="7"/>
        </w:numPr>
        <w:shd w:val="clear" w:color="auto" w:fill="FFFFFF"/>
        <w:spacing w:after="0" w:line="240" w:lineRule="auto"/>
        <w:jc w:val="both"/>
        <w:rPr>
          <w:rFonts w:ascii="Times New Roman" w:hAnsi="Times New Roman" w:cs="Times New Roman"/>
          <w:bCs/>
          <w:sz w:val="20"/>
          <w:szCs w:val="20"/>
        </w:rPr>
      </w:pPr>
      <w:r w:rsidRPr="004240E3">
        <w:rPr>
          <w:rFonts w:ascii="Times New Roman" w:hAnsi="Times New Roman" w:cs="Times New Roman"/>
          <w:sz w:val="20"/>
          <w:szCs w:val="20"/>
        </w:rPr>
        <w:t>Слушания считать состоявшимися.</w:t>
      </w:r>
      <w:r w:rsidRPr="004240E3">
        <w:rPr>
          <w:rFonts w:ascii="Times New Roman" w:hAnsi="Times New Roman" w:cs="Times New Roman"/>
          <w:bCs/>
          <w:sz w:val="20"/>
          <w:szCs w:val="20"/>
        </w:rPr>
        <w:t xml:space="preserve">    </w:t>
      </w:r>
    </w:p>
    <w:p w:rsidR="004240E3" w:rsidRPr="004240E3" w:rsidRDefault="004240E3" w:rsidP="004240E3">
      <w:pPr>
        <w:pStyle w:val="af3"/>
        <w:numPr>
          <w:ilvl w:val="0"/>
          <w:numId w:val="7"/>
        </w:numPr>
        <w:shd w:val="clear" w:color="auto" w:fill="FFFFFF"/>
        <w:spacing w:after="0" w:line="240" w:lineRule="auto"/>
        <w:jc w:val="both"/>
        <w:rPr>
          <w:rFonts w:ascii="Times New Roman" w:hAnsi="Times New Roman" w:cs="Times New Roman"/>
          <w:sz w:val="20"/>
          <w:szCs w:val="20"/>
        </w:rPr>
      </w:pPr>
      <w:r w:rsidRPr="004240E3">
        <w:rPr>
          <w:rFonts w:ascii="Times New Roman" w:hAnsi="Times New Roman" w:cs="Times New Roman"/>
          <w:bCs/>
          <w:sz w:val="20"/>
          <w:szCs w:val="20"/>
        </w:rPr>
        <w:t xml:space="preserve"> Учитывая  замечания и предложения  при выступлении участников публичных слушаний</w:t>
      </w:r>
      <w:proofErr w:type="gramStart"/>
      <w:r w:rsidRPr="004240E3">
        <w:rPr>
          <w:rFonts w:ascii="Times New Roman" w:hAnsi="Times New Roman" w:cs="Times New Roman"/>
          <w:bCs/>
          <w:sz w:val="20"/>
          <w:szCs w:val="20"/>
        </w:rPr>
        <w:t xml:space="preserve"> ,</w:t>
      </w:r>
      <w:proofErr w:type="gramEnd"/>
      <w:r w:rsidRPr="004240E3">
        <w:rPr>
          <w:rFonts w:ascii="Times New Roman" w:hAnsi="Times New Roman" w:cs="Times New Roman"/>
          <w:bCs/>
          <w:sz w:val="20"/>
          <w:szCs w:val="20"/>
        </w:rPr>
        <w:t xml:space="preserve"> утвердить предложенный проект актуализации схемы теплоснабжения муниципального образования Угловского городского поселения на 2022год  с учетом доработки и внесения изменений в части объекта источника теплоснабжения АО «</w:t>
      </w:r>
      <w:proofErr w:type="spellStart"/>
      <w:r w:rsidRPr="004240E3">
        <w:rPr>
          <w:rFonts w:ascii="Times New Roman" w:hAnsi="Times New Roman" w:cs="Times New Roman"/>
          <w:bCs/>
          <w:sz w:val="20"/>
          <w:szCs w:val="20"/>
        </w:rPr>
        <w:t>Угловский</w:t>
      </w:r>
      <w:proofErr w:type="spellEnd"/>
      <w:r w:rsidRPr="004240E3">
        <w:rPr>
          <w:rFonts w:ascii="Times New Roman" w:hAnsi="Times New Roman" w:cs="Times New Roman"/>
          <w:bCs/>
          <w:sz w:val="20"/>
          <w:szCs w:val="20"/>
        </w:rPr>
        <w:t xml:space="preserve"> известковый комбинат».</w:t>
      </w:r>
      <w:r w:rsidRPr="004240E3">
        <w:rPr>
          <w:rFonts w:ascii="Times New Roman" w:hAnsi="Times New Roman" w:cs="Times New Roman"/>
          <w:sz w:val="20"/>
          <w:szCs w:val="20"/>
        </w:rPr>
        <w:t xml:space="preserve">  </w:t>
      </w:r>
    </w:p>
    <w:p w:rsidR="004240E3" w:rsidRPr="004240E3" w:rsidRDefault="004240E3" w:rsidP="004240E3">
      <w:pPr>
        <w:pStyle w:val="af3"/>
        <w:numPr>
          <w:ilvl w:val="0"/>
          <w:numId w:val="7"/>
        </w:numPr>
        <w:shd w:val="clear" w:color="auto" w:fill="FFFFFF"/>
        <w:spacing w:after="0" w:line="240" w:lineRule="auto"/>
        <w:jc w:val="both"/>
        <w:rPr>
          <w:rFonts w:ascii="Times New Roman" w:hAnsi="Times New Roman" w:cs="Times New Roman"/>
          <w:sz w:val="20"/>
          <w:szCs w:val="20"/>
        </w:rPr>
      </w:pPr>
      <w:r w:rsidRPr="004240E3">
        <w:rPr>
          <w:rFonts w:ascii="Times New Roman" w:hAnsi="Times New Roman" w:cs="Times New Roman"/>
          <w:sz w:val="20"/>
          <w:szCs w:val="20"/>
        </w:rPr>
        <w:t xml:space="preserve">Внести в Схему теплоснабжения Угловского городского поселения </w:t>
      </w:r>
      <w:r w:rsidRPr="004240E3">
        <w:rPr>
          <w:rFonts w:ascii="Times New Roman" w:eastAsia="Times New Roman" w:hAnsi="Times New Roman" w:cs="Times New Roman"/>
          <w:color w:val="000000"/>
          <w:sz w:val="20"/>
          <w:szCs w:val="20"/>
          <w:lang w:eastAsia="ru-RU"/>
        </w:rPr>
        <w:t>утвержденной постановлением Администрации Угловского городского поселения от 16.04.2020  № 164 «Об утверждении схемы теплоснабжения Угловского  городского поселения Окуловского муниципального района Новгородской области» и</w:t>
      </w:r>
      <w:r w:rsidRPr="004240E3">
        <w:rPr>
          <w:rFonts w:ascii="Times New Roman" w:hAnsi="Times New Roman" w:cs="Times New Roman"/>
          <w:sz w:val="20"/>
          <w:szCs w:val="20"/>
        </w:rPr>
        <w:t>нформацию по источнику тепловой энерги</w:t>
      </w:r>
      <w:proofErr w:type="gramStart"/>
      <w:r w:rsidRPr="004240E3">
        <w:rPr>
          <w:rFonts w:ascii="Times New Roman" w:hAnsi="Times New Roman" w:cs="Times New Roman"/>
          <w:sz w:val="20"/>
          <w:szCs w:val="20"/>
        </w:rPr>
        <w:t>и-</w:t>
      </w:r>
      <w:proofErr w:type="gramEnd"/>
      <w:r w:rsidRPr="004240E3">
        <w:rPr>
          <w:rFonts w:ascii="Times New Roman" w:hAnsi="Times New Roman" w:cs="Times New Roman"/>
          <w:sz w:val="20"/>
          <w:szCs w:val="20"/>
        </w:rPr>
        <w:t xml:space="preserve"> котельной, принадлежащей  на праве собственности АО «</w:t>
      </w:r>
      <w:proofErr w:type="spellStart"/>
      <w:r w:rsidRPr="004240E3">
        <w:rPr>
          <w:rFonts w:ascii="Times New Roman" w:hAnsi="Times New Roman" w:cs="Times New Roman"/>
          <w:sz w:val="20"/>
          <w:szCs w:val="20"/>
        </w:rPr>
        <w:t>Угловский</w:t>
      </w:r>
      <w:proofErr w:type="spellEnd"/>
      <w:r w:rsidRPr="004240E3">
        <w:rPr>
          <w:rFonts w:ascii="Times New Roman" w:hAnsi="Times New Roman" w:cs="Times New Roman"/>
          <w:sz w:val="20"/>
          <w:szCs w:val="20"/>
        </w:rPr>
        <w:t xml:space="preserve"> известковый комбинат», расположенной по адресу: Новгородская  обл., Окуловский р-н, </w:t>
      </w:r>
      <w:proofErr w:type="spellStart"/>
      <w:r w:rsidRPr="004240E3">
        <w:rPr>
          <w:rFonts w:ascii="Times New Roman" w:hAnsi="Times New Roman" w:cs="Times New Roman"/>
          <w:sz w:val="20"/>
          <w:szCs w:val="20"/>
        </w:rPr>
        <w:t>рп</w:t>
      </w:r>
      <w:proofErr w:type="gramStart"/>
      <w:r w:rsidRPr="004240E3">
        <w:rPr>
          <w:rFonts w:ascii="Times New Roman" w:hAnsi="Times New Roman" w:cs="Times New Roman"/>
          <w:sz w:val="20"/>
          <w:szCs w:val="20"/>
        </w:rPr>
        <w:t>.У</w:t>
      </w:r>
      <w:proofErr w:type="gramEnd"/>
      <w:r w:rsidRPr="004240E3">
        <w:rPr>
          <w:rFonts w:ascii="Times New Roman" w:hAnsi="Times New Roman" w:cs="Times New Roman"/>
          <w:sz w:val="20"/>
          <w:szCs w:val="20"/>
        </w:rPr>
        <w:t>гловка</w:t>
      </w:r>
      <w:proofErr w:type="spellEnd"/>
      <w:r w:rsidRPr="004240E3">
        <w:rPr>
          <w:rFonts w:ascii="Times New Roman" w:hAnsi="Times New Roman" w:cs="Times New Roman"/>
          <w:sz w:val="20"/>
          <w:szCs w:val="20"/>
        </w:rPr>
        <w:t xml:space="preserve">, ул.Спортивная, д.2,  обеспечивающей тепловой энергией объекты по ул.Спортивная </w:t>
      </w:r>
      <w:proofErr w:type="spellStart"/>
      <w:r w:rsidRPr="004240E3">
        <w:rPr>
          <w:rFonts w:ascii="Times New Roman" w:hAnsi="Times New Roman" w:cs="Times New Roman"/>
          <w:sz w:val="20"/>
          <w:szCs w:val="20"/>
        </w:rPr>
        <w:t>рп.Угловка</w:t>
      </w:r>
      <w:proofErr w:type="spellEnd"/>
      <w:r w:rsidRPr="004240E3">
        <w:rPr>
          <w:rFonts w:ascii="Times New Roman" w:hAnsi="Times New Roman" w:cs="Times New Roman"/>
          <w:sz w:val="20"/>
          <w:szCs w:val="20"/>
        </w:rPr>
        <w:t xml:space="preserve"> и направить на утверждение.</w:t>
      </w:r>
    </w:p>
    <w:p w:rsidR="004240E3" w:rsidRPr="005D3622" w:rsidRDefault="004240E3" w:rsidP="004240E3">
      <w:pPr>
        <w:pStyle w:val="af3"/>
        <w:numPr>
          <w:ilvl w:val="0"/>
          <w:numId w:val="7"/>
        </w:numPr>
        <w:shd w:val="clear" w:color="auto" w:fill="FFFFFF"/>
        <w:spacing w:after="0" w:line="240" w:lineRule="auto"/>
        <w:jc w:val="both"/>
        <w:rPr>
          <w:rFonts w:ascii="Times New Roman" w:hAnsi="Times New Roman" w:cs="Times New Roman"/>
          <w:sz w:val="20"/>
          <w:szCs w:val="20"/>
        </w:rPr>
      </w:pPr>
      <w:r w:rsidRPr="004240E3">
        <w:rPr>
          <w:rFonts w:ascii="Times New Roman" w:hAnsi="Times New Roman" w:cs="Times New Roman"/>
          <w:color w:val="000000"/>
          <w:sz w:val="20"/>
          <w:szCs w:val="20"/>
        </w:rPr>
        <w:t>Опубликовать итоговый документ публичных слушаний, проведенных по постановлению от 11.03.2021 №95 Администрации Угловского городского поселения Окуловского  муниципального района, в бюллетене «Официальный вестник» Угловского городского поселения» и разместить на официальном сайте муниципального образования в</w:t>
      </w:r>
      <w:r w:rsidRPr="004240E3">
        <w:rPr>
          <w:rFonts w:ascii="Times New Roman" w:hAnsi="Times New Roman" w:cs="Times New Roman"/>
          <w:sz w:val="20"/>
          <w:szCs w:val="20"/>
        </w:rPr>
        <w:t xml:space="preserve">  информационно-телекоммуникационной сети Интернет.</w:t>
      </w:r>
      <w:r w:rsidRPr="005D3622">
        <w:rPr>
          <w:color w:val="000000"/>
          <w:sz w:val="20"/>
          <w:szCs w:val="20"/>
        </w:rPr>
        <w:t> </w:t>
      </w:r>
    </w:p>
    <w:p w:rsidR="004240E3" w:rsidRPr="004240E3" w:rsidRDefault="004240E3" w:rsidP="004240E3">
      <w:pPr>
        <w:shd w:val="clear" w:color="auto" w:fill="FFFFFF"/>
        <w:rPr>
          <w:color w:val="000000"/>
          <w:sz w:val="20"/>
          <w:szCs w:val="20"/>
        </w:rPr>
      </w:pPr>
      <w:r w:rsidRPr="004240E3">
        <w:rPr>
          <w:color w:val="000000"/>
          <w:sz w:val="20"/>
          <w:szCs w:val="20"/>
        </w:rPr>
        <w:t>   Председательствующий публичных слушаний:     Т.Н.Звонарева</w:t>
      </w:r>
    </w:p>
    <w:p w:rsidR="004240E3" w:rsidRPr="004240E3" w:rsidRDefault="004240E3" w:rsidP="004240E3">
      <w:pPr>
        <w:shd w:val="clear" w:color="auto" w:fill="FFFFFF"/>
        <w:rPr>
          <w:color w:val="000000"/>
          <w:sz w:val="20"/>
          <w:szCs w:val="20"/>
        </w:rPr>
      </w:pPr>
    </w:p>
    <w:p w:rsidR="004240E3" w:rsidRPr="004240E3" w:rsidRDefault="004240E3" w:rsidP="004240E3">
      <w:pPr>
        <w:shd w:val="clear" w:color="auto" w:fill="FFFFFF"/>
        <w:rPr>
          <w:color w:val="000000"/>
          <w:sz w:val="20"/>
          <w:szCs w:val="20"/>
        </w:rPr>
      </w:pPr>
      <w:r w:rsidRPr="004240E3">
        <w:rPr>
          <w:color w:val="000000"/>
          <w:sz w:val="20"/>
          <w:szCs w:val="20"/>
        </w:rPr>
        <w:t>   Секретарь: Е.Н.Поварухина</w:t>
      </w:r>
    </w:p>
    <w:p w:rsidR="004240E3" w:rsidRPr="004240E3" w:rsidRDefault="004240E3" w:rsidP="004240E3">
      <w:pPr>
        <w:shd w:val="clear" w:color="auto" w:fill="FFFFFF"/>
        <w:spacing w:before="100" w:beforeAutospacing="1" w:after="100" w:afterAutospacing="1"/>
        <w:rPr>
          <w:color w:val="000000"/>
          <w:sz w:val="20"/>
          <w:szCs w:val="20"/>
        </w:rPr>
      </w:pPr>
      <w:r w:rsidRPr="004240E3">
        <w:rPr>
          <w:color w:val="000000"/>
          <w:sz w:val="20"/>
          <w:szCs w:val="20"/>
        </w:rPr>
        <w:lastRenderedPageBreak/>
        <w:t> </w:t>
      </w:r>
    </w:p>
    <w:p w:rsidR="004240E3" w:rsidRPr="004240E3" w:rsidRDefault="004240E3" w:rsidP="004240E3">
      <w:pPr>
        <w:rPr>
          <w:rFonts w:asciiTheme="minorHAnsi" w:eastAsiaTheme="minorHAnsi" w:hAnsiTheme="minorHAnsi" w:cstheme="minorBidi"/>
          <w:sz w:val="20"/>
          <w:szCs w:val="20"/>
          <w:lang w:eastAsia="en-US"/>
        </w:rPr>
      </w:pPr>
    </w:p>
    <w:p w:rsidR="00FB73E6" w:rsidRPr="004240E3" w:rsidRDefault="00FB73E6" w:rsidP="00FB73E6">
      <w:pPr>
        <w:spacing w:line="240" w:lineRule="exact"/>
        <w:rPr>
          <w:b/>
          <w:sz w:val="20"/>
          <w:szCs w:val="20"/>
        </w:rPr>
      </w:pPr>
    </w:p>
    <w:p w:rsidR="00FB73E6" w:rsidRPr="004240E3" w:rsidRDefault="00FB73E6" w:rsidP="00FB73E6">
      <w:pPr>
        <w:spacing w:line="240" w:lineRule="exact"/>
        <w:rPr>
          <w:b/>
          <w:sz w:val="20"/>
          <w:szCs w:val="20"/>
        </w:rPr>
      </w:pPr>
    </w:p>
    <w:p w:rsidR="00FB73E6" w:rsidRPr="004240E3" w:rsidRDefault="00FB73E6" w:rsidP="00FB73E6">
      <w:pPr>
        <w:spacing w:line="240" w:lineRule="exact"/>
        <w:rPr>
          <w:b/>
          <w:sz w:val="20"/>
          <w:szCs w:val="20"/>
        </w:rPr>
      </w:pPr>
    </w:p>
    <w:p w:rsidR="009C3D6B" w:rsidRPr="004240E3" w:rsidRDefault="009C3D6B">
      <w:pPr>
        <w:rPr>
          <w:sz w:val="20"/>
          <w:szCs w:val="20"/>
        </w:rPr>
      </w:pPr>
    </w:p>
    <w:p w:rsidR="00A2187E" w:rsidRPr="004240E3" w:rsidRDefault="00A2187E">
      <w:pPr>
        <w:rPr>
          <w:sz w:val="20"/>
          <w:szCs w:val="20"/>
        </w:rPr>
      </w:pPr>
    </w:p>
    <w:p w:rsidR="00A2187E" w:rsidRPr="004240E3" w:rsidRDefault="00A2187E">
      <w:pPr>
        <w:rPr>
          <w:sz w:val="20"/>
          <w:szCs w:val="20"/>
        </w:rPr>
      </w:pPr>
    </w:p>
    <w:p w:rsidR="00A2187E" w:rsidRPr="004240E3" w:rsidRDefault="00A2187E">
      <w:pPr>
        <w:rPr>
          <w:sz w:val="20"/>
          <w:szCs w:val="20"/>
        </w:rPr>
      </w:pPr>
    </w:p>
    <w:p w:rsidR="00A2187E" w:rsidRPr="004240E3" w:rsidRDefault="00A2187E">
      <w:pPr>
        <w:rPr>
          <w:sz w:val="20"/>
          <w:szCs w:val="20"/>
        </w:rPr>
      </w:pPr>
    </w:p>
    <w:p w:rsidR="00A2187E" w:rsidRPr="004240E3" w:rsidRDefault="00A2187E">
      <w:pPr>
        <w:rPr>
          <w:sz w:val="20"/>
          <w:szCs w:val="20"/>
        </w:rPr>
      </w:pPr>
    </w:p>
    <w:p w:rsidR="00A2187E" w:rsidRDefault="00A2187E">
      <w:pPr>
        <w:rPr>
          <w:sz w:val="20"/>
          <w:szCs w:val="20"/>
        </w:rPr>
      </w:pPr>
    </w:p>
    <w:p w:rsidR="00A2187E" w:rsidRDefault="00A2187E">
      <w:pPr>
        <w:rPr>
          <w:sz w:val="20"/>
          <w:szCs w:val="20"/>
        </w:rPr>
      </w:pPr>
    </w:p>
    <w:p w:rsidR="00A2187E" w:rsidRDefault="00A2187E">
      <w:pPr>
        <w:rPr>
          <w:sz w:val="20"/>
          <w:szCs w:val="20"/>
        </w:rPr>
      </w:pPr>
    </w:p>
    <w:p w:rsidR="00A2187E" w:rsidRDefault="00A2187E">
      <w:pPr>
        <w:rPr>
          <w:sz w:val="20"/>
          <w:szCs w:val="20"/>
        </w:rPr>
      </w:pPr>
    </w:p>
    <w:p w:rsidR="00A2187E" w:rsidRDefault="00A2187E">
      <w:pPr>
        <w:rPr>
          <w:sz w:val="20"/>
          <w:szCs w:val="20"/>
        </w:rPr>
      </w:pPr>
    </w:p>
    <w:p w:rsidR="00A2187E" w:rsidRDefault="00A2187E">
      <w:pPr>
        <w:rPr>
          <w:sz w:val="20"/>
          <w:szCs w:val="20"/>
        </w:rPr>
      </w:pPr>
    </w:p>
    <w:p w:rsidR="00A2187E" w:rsidRDefault="00A2187E">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5D3622" w:rsidRDefault="005D3622">
      <w:pPr>
        <w:rPr>
          <w:sz w:val="20"/>
          <w:szCs w:val="20"/>
        </w:rPr>
      </w:pPr>
    </w:p>
    <w:p w:rsidR="00A2187E" w:rsidRDefault="00A2187E">
      <w:pPr>
        <w:rPr>
          <w:sz w:val="20"/>
          <w:szCs w:val="20"/>
        </w:rPr>
      </w:pPr>
    </w:p>
    <w:p w:rsidR="00A2187E" w:rsidRDefault="00A2187E">
      <w:pPr>
        <w:rPr>
          <w:sz w:val="20"/>
          <w:szCs w:val="20"/>
        </w:rPr>
      </w:pPr>
    </w:p>
    <w:p w:rsidR="00A2187E" w:rsidRDefault="00A2187E">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A2187E" w:rsidTr="00A2187E">
        <w:trPr>
          <w:trHeight w:val="1238"/>
        </w:trPr>
        <w:tc>
          <w:tcPr>
            <w:tcW w:w="2702" w:type="dxa"/>
            <w:tcBorders>
              <w:top w:val="triple" w:sz="4" w:space="0" w:color="auto"/>
              <w:left w:val="triple" w:sz="4" w:space="0" w:color="auto"/>
              <w:bottom w:val="triple" w:sz="4" w:space="0" w:color="auto"/>
              <w:right w:val="triple" w:sz="4" w:space="0" w:color="auto"/>
            </w:tcBorders>
            <w:hideMark/>
          </w:tcPr>
          <w:p w:rsidR="00A2187E" w:rsidRDefault="00A2187E">
            <w:pPr>
              <w:pStyle w:val="ConsPlusNonformat"/>
              <w:spacing w:line="276" w:lineRule="auto"/>
              <w:jc w:val="center"/>
              <w:rPr>
                <w:rFonts w:ascii="Times New Roman" w:eastAsia="Calibri" w:hAnsi="Times New Roman" w:cs="Times New Roman"/>
              </w:rPr>
            </w:pPr>
            <w:r>
              <w:rPr>
                <w:rFonts w:ascii="Times New Roman" w:hAnsi="Times New Roman" w:cs="Times New Roman"/>
              </w:rPr>
              <w:t>Адрес редакции издателя:</w:t>
            </w:r>
          </w:p>
          <w:p w:rsidR="00A2187E" w:rsidRDefault="00A2187E">
            <w:pPr>
              <w:pStyle w:val="ConsPlusNonformat"/>
              <w:spacing w:line="276" w:lineRule="auto"/>
              <w:jc w:val="center"/>
              <w:rPr>
                <w:rFonts w:ascii="Times New Roman" w:hAnsi="Times New Roman" w:cs="Times New Roman"/>
              </w:rPr>
            </w:pPr>
            <w:r>
              <w:rPr>
                <w:rFonts w:ascii="Times New Roman" w:hAnsi="Times New Roman" w:cs="Times New Roman"/>
              </w:rPr>
              <w:t>174449, Новгородская область</w:t>
            </w:r>
          </w:p>
          <w:p w:rsidR="00A2187E" w:rsidRDefault="00A2187E">
            <w:pPr>
              <w:spacing w:line="276" w:lineRule="auto"/>
              <w:jc w:val="center"/>
              <w:rPr>
                <w:sz w:val="20"/>
                <w:szCs w:val="20"/>
              </w:rPr>
            </w:pPr>
            <w:r>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A2187E" w:rsidRDefault="00A2187E">
            <w:pPr>
              <w:spacing w:line="276" w:lineRule="auto"/>
              <w:rPr>
                <w:sz w:val="20"/>
                <w:szCs w:val="20"/>
              </w:rPr>
            </w:pPr>
          </w:p>
          <w:p w:rsidR="00A2187E" w:rsidRDefault="00A2187E">
            <w:pPr>
              <w:pStyle w:val="ConsPlusNonformat"/>
              <w:spacing w:line="276" w:lineRule="auto"/>
              <w:jc w:val="center"/>
              <w:rPr>
                <w:rFonts w:ascii="Times New Roman" w:hAnsi="Times New Roman" w:cs="Times New Roman"/>
              </w:rPr>
            </w:pP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proofErr w:type="spellStart"/>
            <w:r>
              <w:rPr>
                <w:rFonts w:ascii="Times New Roman" w:hAnsi="Times New Roman" w:cs="Times New Roman"/>
                <w:lang w:val="en-US"/>
              </w:rPr>
              <w:t>admugl</w:t>
            </w:r>
            <w:proofErr w:type="spellEnd"/>
            <w:r>
              <w:rPr>
                <w:rFonts w:ascii="Times New Roman" w:hAnsi="Times New Roman" w:cs="Times New Roman"/>
              </w:rPr>
              <w:t>@</w:t>
            </w:r>
            <w:proofErr w:type="spellStart"/>
            <w:r>
              <w:rPr>
                <w:rFonts w:ascii="Times New Roman" w:hAnsi="Times New Roman" w:cs="Times New Roman"/>
                <w:lang w:val="en-US"/>
              </w:rPr>
              <w:t>yandex</w:t>
            </w:r>
            <w:proofErr w:type="spellEnd"/>
            <w:r>
              <w:rPr>
                <w:rFonts w:ascii="Times New Roman" w:hAnsi="Times New Roman" w:cs="Times New Roman"/>
              </w:rPr>
              <w:t>.</w:t>
            </w:r>
            <w:proofErr w:type="spellStart"/>
            <w:r>
              <w:rPr>
                <w:rFonts w:ascii="Times New Roman" w:hAnsi="Times New Roman" w:cs="Times New Roman"/>
                <w:lang w:val="en-US"/>
              </w:rPr>
              <w:t>ru</w:t>
            </w:r>
            <w:proofErr w:type="spellEnd"/>
          </w:p>
          <w:p w:rsidR="00A2187E" w:rsidRDefault="00A2187E">
            <w:pPr>
              <w:pStyle w:val="ConsPlusNonformat"/>
              <w:spacing w:line="276" w:lineRule="auto"/>
              <w:jc w:val="center"/>
              <w:rPr>
                <w:rFonts w:ascii="Times New Roman" w:hAnsi="Times New Roman" w:cs="Times New Roman"/>
              </w:rPr>
            </w:pPr>
            <w:r>
              <w:rPr>
                <w:rFonts w:ascii="Times New Roman" w:hAnsi="Times New Roman" w:cs="Times New Roman"/>
              </w:rPr>
              <w:t>Интернет-сайт:</w:t>
            </w:r>
          </w:p>
          <w:p w:rsidR="00A2187E" w:rsidRDefault="007B3579">
            <w:pPr>
              <w:pStyle w:val="ConsPlusNonformat"/>
              <w:spacing w:line="276" w:lineRule="auto"/>
              <w:jc w:val="center"/>
              <w:rPr>
                <w:rFonts w:ascii="Times New Roman" w:hAnsi="Times New Roman" w:cs="Times New Roman"/>
              </w:rPr>
            </w:pPr>
            <w:hyperlink r:id="rId13" w:history="1">
              <w:r w:rsidR="00A2187E">
                <w:rPr>
                  <w:rStyle w:val="a9"/>
                  <w:lang w:val="en-US"/>
                </w:rPr>
                <w:t>www</w:t>
              </w:r>
              <w:r w:rsidR="00A2187E">
                <w:rPr>
                  <w:rStyle w:val="a9"/>
                </w:rPr>
                <w:t>.</w:t>
              </w:r>
              <w:proofErr w:type="spellStart"/>
              <w:r w:rsidR="00A2187E">
                <w:rPr>
                  <w:rStyle w:val="a9"/>
                  <w:lang w:val="en-US"/>
                </w:rPr>
                <w:t>uglovkaadm</w:t>
              </w:r>
              <w:proofErr w:type="spellEnd"/>
              <w:r w:rsidR="00A2187E">
                <w:rPr>
                  <w:rStyle w:val="a9"/>
                </w:rPr>
                <w:t>.</w:t>
              </w:r>
              <w:proofErr w:type="spellStart"/>
              <w:r w:rsidR="00A2187E">
                <w:rPr>
                  <w:rStyle w:val="a9"/>
                  <w:lang w:val="en-US"/>
                </w:rPr>
                <w:t>ru</w:t>
              </w:r>
              <w:proofErr w:type="spellEnd"/>
            </w:hyperlink>
          </w:p>
          <w:p w:rsidR="00A2187E" w:rsidRDefault="00A2187E">
            <w:pPr>
              <w:pStyle w:val="ConsPlusNonformat"/>
              <w:spacing w:line="276" w:lineRule="auto"/>
              <w:jc w:val="center"/>
              <w:rPr>
                <w:rFonts w:ascii="Times New Roman" w:hAnsi="Times New Roman" w:cs="Times New Roman"/>
              </w:rPr>
            </w:pPr>
            <w:r>
              <w:rPr>
                <w:rFonts w:ascii="Times New Roman" w:hAnsi="Times New Roman" w:cs="Times New Roman"/>
              </w:rPr>
              <w:t>Главный редактор:</w:t>
            </w:r>
          </w:p>
          <w:p w:rsidR="00A2187E" w:rsidRDefault="00A2187E">
            <w:pPr>
              <w:spacing w:line="276" w:lineRule="auto"/>
              <w:jc w:val="center"/>
              <w:rPr>
                <w:sz w:val="20"/>
                <w:szCs w:val="20"/>
              </w:rPr>
            </w:pPr>
            <w:r>
              <w:rPr>
                <w:sz w:val="20"/>
                <w:szCs w:val="20"/>
              </w:rPr>
              <w:t xml:space="preserve">А.В. </w:t>
            </w:r>
            <w:proofErr w:type="spellStart"/>
            <w:r>
              <w:rPr>
                <w:sz w:val="20"/>
                <w:szCs w:val="20"/>
              </w:rPr>
              <w:t>Стекольников</w:t>
            </w:r>
            <w:proofErr w:type="spellEnd"/>
          </w:p>
          <w:p w:rsidR="00A2187E" w:rsidRDefault="00A2187E">
            <w:pPr>
              <w:spacing w:line="276" w:lineRule="auto"/>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A2187E" w:rsidRDefault="00A2187E">
            <w:pPr>
              <w:spacing w:line="276" w:lineRule="auto"/>
              <w:rPr>
                <w:sz w:val="20"/>
                <w:szCs w:val="20"/>
              </w:rPr>
            </w:pPr>
          </w:p>
          <w:p w:rsidR="00A2187E" w:rsidRDefault="00A2187E">
            <w:pPr>
              <w:keepNext/>
              <w:keepLines/>
              <w:spacing w:line="276" w:lineRule="auto"/>
              <w:jc w:val="both"/>
              <w:rPr>
                <w:sz w:val="20"/>
                <w:szCs w:val="20"/>
              </w:rPr>
            </w:pPr>
            <w:r>
              <w:rPr>
                <w:sz w:val="20"/>
                <w:szCs w:val="20"/>
              </w:rPr>
              <w:t>Тираж: 4 экземпляра</w:t>
            </w:r>
          </w:p>
          <w:p w:rsidR="00A2187E" w:rsidRDefault="00A2187E">
            <w:pPr>
              <w:keepNext/>
              <w:keepLines/>
              <w:spacing w:line="276" w:lineRule="auto"/>
              <w:jc w:val="both"/>
              <w:rPr>
                <w:sz w:val="20"/>
                <w:szCs w:val="20"/>
              </w:rPr>
            </w:pPr>
            <w:r>
              <w:rPr>
                <w:sz w:val="20"/>
                <w:szCs w:val="20"/>
              </w:rPr>
              <w:t>Отпечатано в Администрации Угловского городского поселения</w:t>
            </w:r>
          </w:p>
          <w:p w:rsidR="00A2187E" w:rsidRDefault="00A2187E">
            <w:pPr>
              <w:spacing w:line="276" w:lineRule="auto"/>
              <w:jc w:val="center"/>
              <w:rPr>
                <w:sz w:val="20"/>
                <w:szCs w:val="20"/>
              </w:rPr>
            </w:pPr>
          </w:p>
          <w:p w:rsidR="00A2187E" w:rsidRDefault="00A2187E">
            <w:pPr>
              <w:spacing w:line="276" w:lineRule="auto"/>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A2187E" w:rsidRDefault="00A2187E">
            <w:pPr>
              <w:spacing w:line="276" w:lineRule="auto"/>
              <w:rPr>
                <w:sz w:val="20"/>
                <w:szCs w:val="20"/>
              </w:rPr>
            </w:pPr>
          </w:p>
          <w:p w:rsidR="00A2187E" w:rsidRDefault="00A2187E">
            <w:pPr>
              <w:spacing w:line="276" w:lineRule="auto"/>
              <w:jc w:val="center"/>
              <w:rPr>
                <w:sz w:val="20"/>
                <w:szCs w:val="20"/>
              </w:rPr>
            </w:pPr>
            <w:r>
              <w:rPr>
                <w:sz w:val="20"/>
                <w:szCs w:val="20"/>
              </w:rPr>
              <w:t>Бюллетень распространяется на безвозмездной основе</w:t>
            </w:r>
          </w:p>
          <w:p w:rsidR="00A2187E" w:rsidRDefault="00A2187E">
            <w:pPr>
              <w:spacing w:line="276" w:lineRule="auto"/>
              <w:jc w:val="both"/>
              <w:rPr>
                <w:sz w:val="20"/>
                <w:szCs w:val="20"/>
              </w:rPr>
            </w:pPr>
          </w:p>
          <w:p w:rsidR="00A2187E" w:rsidRDefault="00A2187E">
            <w:pPr>
              <w:spacing w:line="276" w:lineRule="auto"/>
              <w:rPr>
                <w:sz w:val="20"/>
                <w:szCs w:val="20"/>
              </w:rPr>
            </w:pPr>
          </w:p>
          <w:p w:rsidR="00A2187E" w:rsidRDefault="00A2187E">
            <w:pPr>
              <w:spacing w:line="276" w:lineRule="auto"/>
              <w:rPr>
                <w:sz w:val="20"/>
                <w:szCs w:val="20"/>
              </w:rPr>
            </w:pPr>
          </w:p>
        </w:tc>
      </w:tr>
    </w:tbl>
    <w:p w:rsidR="00A2187E" w:rsidRPr="00B05D20" w:rsidRDefault="00A2187E">
      <w:pPr>
        <w:rPr>
          <w:sz w:val="20"/>
          <w:szCs w:val="20"/>
        </w:rPr>
      </w:pPr>
    </w:p>
    <w:sectPr w:rsidR="00A2187E" w:rsidRPr="00B05D20" w:rsidSect="009C3D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Batang">
    <w:charset w:val="81"/>
    <w:family w:val="roman"/>
    <w:pitch w:val="variable"/>
    <w:sig w:usb0="B00002AF" w:usb1="69D77CFB" w:usb2="00000030" w:usb3="00000000" w:csb0="000800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26E264A7"/>
    <w:multiLevelType w:val="singleLevel"/>
    <w:tmpl w:val="FFFFFFFF"/>
    <w:lvl w:ilvl="0">
      <w:numFmt w:val="decimal"/>
      <w:lvlText w:val="*"/>
      <w:lvlJc w:val="left"/>
    </w:lvl>
  </w:abstractNum>
  <w:abstractNum w:abstractNumId="2">
    <w:nsid w:val="286853A5"/>
    <w:multiLevelType w:val="hybridMultilevel"/>
    <w:tmpl w:val="F5F2F63A"/>
    <w:lvl w:ilvl="0" w:tplc="8EC4982A">
      <w:start w:val="1"/>
      <w:numFmt w:val="decimal"/>
      <w:lvlText w:val="%1."/>
      <w:lvlJc w:val="left"/>
      <w:pPr>
        <w:ind w:left="690" w:hanging="360"/>
      </w:pPr>
      <w:rPr>
        <w:rFonts w:ascii="Times New Roman" w:eastAsia="Times New Roman" w:hAnsi="Times New Roman" w:cs="Times New Roman" w:hint="default"/>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A3E54A3"/>
    <w:multiLevelType w:val="multilevel"/>
    <w:tmpl w:val="71FEAB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36D00779"/>
    <w:multiLevelType w:val="multilevel"/>
    <w:tmpl w:val="D9A632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0B94A89"/>
    <w:multiLevelType w:val="multilevel"/>
    <w:tmpl w:val="26A6F9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8">
    <w:nsid w:val="6C456BFA"/>
    <w:multiLevelType w:val="hybridMultilevel"/>
    <w:tmpl w:val="97285D84"/>
    <w:lvl w:ilvl="0" w:tplc="BF40984A">
      <w:start w:val="1"/>
      <w:numFmt w:val="decimal"/>
      <w:lvlText w:val="%1."/>
      <w:lvlJc w:val="left"/>
      <w:pPr>
        <w:tabs>
          <w:tab w:val="num" w:pos="1260"/>
        </w:tabs>
        <w:ind w:left="1260" w:hanging="360"/>
      </w:pPr>
      <w:rPr>
        <w:rFonts w:cs="Times New Roman"/>
      </w:rPr>
    </w:lvl>
    <w:lvl w:ilvl="1" w:tplc="BA549E16" w:tentative="1">
      <w:start w:val="1"/>
      <w:numFmt w:val="lowerLetter"/>
      <w:lvlText w:val="%2."/>
      <w:lvlJc w:val="left"/>
      <w:pPr>
        <w:tabs>
          <w:tab w:val="num" w:pos="2340"/>
        </w:tabs>
        <w:ind w:left="2340" w:hanging="360"/>
      </w:pPr>
      <w:rPr>
        <w:rFonts w:cs="Times New Roman"/>
      </w:rPr>
    </w:lvl>
    <w:lvl w:ilvl="2" w:tplc="1EE0B890" w:tentative="1">
      <w:start w:val="1"/>
      <w:numFmt w:val="lowerRoman"/>
      <w:lvlText w:val="%3."/>
      <w:lvlJc w:val="right"/>
      <w:pPr>
        <w:tabs>
          <w:tab w:val="num" w:pos="3060"/>
        </w:tabs>
        <w:ind w:left="3060" w:hanging="180"/>
      </w:pPr>
      <w:rPr>
        <w:rFonts w:cs="Times New Roman"/>
      </w:rPr>
    </w:lvl>
    <w:lvl w:ilvl="3" w:tplc="F3AC97C8" w:tentative="1">
      <w:start w:val="1"/>
      <w:numFmt w:val="decimal"/>
      <w:lvlText w:val="%4."/>
      <w:lvlJc w:val="left"/>
      <w:pPr>
        <w:tabs>
          <w:tab w:val="num" w:pos="3780"/>
        </w:tabs>
        <w:ind w:left="3780" w:hanging="360"/>
      </w:pPr>
      <w:rPr>
        <w:rFonts w:cs="Times New Roman"/>
      </w:rPr>
    </w:lvl>
    <w:lvl w:ilvl="4" w:tplc="4490A3E8" w:tentative="1">
      <w:start w:val="1"/>
      <w:numFmt w:val="lowerLetter"/>
      <w:lvlText w:val="%5."/>
      <w:lvlJc w:val="left"/>
      <w:pPr>
        <w:tabs>
          <w:tab w:val="num" w:pos="4500"/>
        </w:tabs>
        <w:ind w:left="4500" w:hanging="360"/>
      </w:pPr>
      <w:rPr>
        <w:rFonts w:cs="Times New Roman"/>
      </w:rPr>
    </w:lvl>
    <w:lvl w:ilvl="5" w:tplc="7A769A1C" w:tentative="1">
      <w:start w:val="1"/>
      <w:numFmt w:val="lowerRoman"/>
      <w:lvlText w:val="%6."/>
      <w:lvlJc w:val="right"/>
      <w:pPr>
        <w:tabs>
          <w:tab w:val="num" w:pos="5220"/>
        </w:tabs>
        <w:ind w:left="5220" w:hanging="180"/>
      </w:pPr>
      <w:rPr>
        <w:rFonts w:cs="Times New Roman"/>
      </w:rPr>
    </w:lvl>
    <w:lvl w:ilvl="6" w:tplc="A1084718" w:tentative="1">
      <w:start w:val="1"/>
      <w:numFmt w:val="decimal"/>
      <w:lvlText w:val="%7."/>
      <w:lvlJc w:val="left"/>
      <w:pPr>
        <w:tabs>
          <w:tab w:val="num" w:pos="5940"/>
        </w:tabs>
        <w:ind w:left="5940" w:hanging="360"/>
      </w:pPr>
      <w:rPr>
        <w:rFonts w:cs="Times New Roman"/>
      </w:rPr>
    </w:lvl>
    <w:lvl w:ilvl="7" w:tplc="B3D8E51A" w:tentative="1">
      <w:start w:val="1"/>
      <w:numFmt w:val="lowerLetter"/>
      <w:lvlText w:val="%8."/>
      <w:lvlJc w:val="left"/>
      <w:pPr>
        <w:tabs>
          <w:tab w:val="num" w:pos="6660"/>
        </w:tabs>
        <w:ind w:left="6660" w:hanging="360"/>
      </w:pPr>
      <w:rPr>
        <w:rFonts w:cs="Times New Roman"/>
      </w:rPr>
    </w:lvl>
    <w:lvl w:ilvl="8" w:tplc="CC86C9D0" w:tentative="1">
      <w:start w:val="1"/>
      <w:numFmt w:val="lowerRoman"/>
      <w:lvlText w:val="%9."/>
      <w:lvlJc w:val="right"/>
      <w:pPr>
        <w:tabs>
          <w:tab w:val="num" w:pos="7380"/>
        </w:tabs>
        <w:ind w:left="7380" w:hanging="180"/>
      </w:pPr>
      <w:rPr>
        <w:rFonts w:cs="Times New Roman"/>
      </w:rPr>
    </w:lvl>
  </w:abstractNum>
  <w:abstractNum w:abstractNumId="9">
    <w:nsid w:val="75371BEC"/>
    <w:multiLevelType w:val="hybridMultilevel"/>
    <w:tmpl w:val="BF42D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91499B"/>
    <w:multiLevelType w:val="multilevel"/>
    <w:tmpl w:val="E1B6AC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B1A585E"/>
    <w:multiLevelType w:val="multilevel"/>
    <w:tmpl w:val="939C5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C035451"/>
    <w:multiLevelType w:val="multilevel"/>
    <w:tmpl w:val="E1B46B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0"/>
    <w:lvlOverride w:ilvl="0">
      <w:lvl w:ilvl="0">
        <w:numFmt w:val="bullet"/>
        <w:lvlText w:val="•"/>
        <w:legacy w:legacy="1" w:legacySpace="0" w:legacyIndent="260"/>
        <w:lvlJc w:val="left"/>
        <w:rPr>
          <w:rFonts w:ascii="Times New Roman" w:hAnsi="Times New Roman" w:hint="default"/>
        </w:rPr>
      </w:lvl>
    </w:lvlOverride>
  </w:num>
  <w:num w:numId="3">
    <w:abstractNumId w:val="7"/>
  </w:num>
  <w:num w:numId="4">
    <w:abstractNumId w:val="4"/>
  </w:num>
  <w:num w:numId="5">
    <w:abstractNumId w:val="1"/>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E5338"/>
    <w:rsid w:val="000736E1"/>
    <w:rsid w:val="003D38F7"/>
    <w:rsid w:val="004240E3"/>
    <w:rsid w:val="00596F77"/>
    <w:rsid w:val="005D3622"/>
    <w:rsid w:val="00615403"/>
    <w:rsid w:val="007B3579"/>
    <w:rsid w:val="007C4AE0"/>
    <w:rsid w:val="00841F4C"/>
    <w:rsid w:val="0090590F"/>
    <w:rsid w:val="00987C0D"/>
    <w:rsid w:val="009C3D6B"/>
    <w:rsid w:val="00A2187E"/>
    <w:rsid w:val="00AE5338"/>
    <w:rsid w:val="00B05D20"/>
    <w:rsid w:val="00EF0B1D"/>
    <w:rsid w:val="00FB7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3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53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E5338"/>
    <w:pPr>
      <w:keepNext/>
      <w:jc w:val="center"/>
      <w:outlineLvl w:val="1"/>
    </w:pPr>
    <w:rPr>
      <w:b/>
      <w:sz w:val="32"/>
      <w:szCs w:val="20"/>
    </w:rPr>
  </w:style>
  <w:style w:type="paragraph" w:styleId="3">
    <w:name w:val="heading 3"/>
    <w:basedOn w:val="a"/>
    <w:next w:val="a"/>
    <w:link w:val="30"/>
    <w:unhideWhenUsed/>
    <w:qFormat/>
    <w:rsid w:val="00AE533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5338"/>
    <w:pPr>
      <w:spacing w:before="100" w:beforeAutospacing="1" w:after="100" w:afterAutospacing="1"/>
    </w:pPr>
  </w:style>
  <w:style w:type="character" w:styleId="a4">
    <w:name w:val="Strong"/>
    <w:basedOn w:val="a0"/>
    <w:uiPriority w:val="22"/>
    <w:qFormat/>
    <w:rsid w:val="00AE5338"/>
    <w:rPr>
      <w:b/>
      <w:bCs/>
    </w:rPr>
  </w:style>
  <w:style w:type="paragraph" w:styleId="a5">
    <w:name w:val="Body Text"/>
    <w:basedOn w:val="a"/>
    <w:link w:val="a6"/>
    <w:uiPriority w:val="99"/>
    <w:rsid w:val="00AE5338"/>
    <w:pPr>
      <w:spacing w:after="120"/>
    </w:pPr>
  </w:style>
  <w:style w:type="character" w:customStyle="1" w:styleId="a6">
    <w:name w:val="Основной текст Знак"/>
    <w:basedOn w:val="a0"/>
    <w:link w:val="a5"/>
    <w:uiPriority w:val="99"/>
    <w:rsid w:val="00AE5338"/>
    <w:rPr>
      <w:rFonts w:ascii="Times New Roman" w:eastAsia="Times New Roman" w:hAnsi="Times New Roman" w:cs="Times New Roman"/>
      <w:sz w:val="24"/>
      <w:szCs w:val="24"/>
      <w:lang w:eastAsia="ru-RU"/>
    </w:rPr>
  </w:style>
  <w:style w:type="paragraph" w:customStyle="1" w:styleId="western">
    <w:name w:val="western"/>
    <w:basedOn w:val="a"/>
    <w:uiPriority w:val="99"/>
    <w:rsid w:val="00AE5338"/>
    <w:pPr>
      <w:spacing w:before="100" w:beforeAutospacing="1" w:after="100" w:afterAutospacing="1"/>
    </w:pPr>
  </w:style>
  <w:style w:type="paragraph" w:styleId="a7">
    <w:name w:val="Title"/>
    <w:basedOn w:val="a"/>
    <w:link w:val="a8"/>
    <w:qFormat/>
    <w:rsid w:val="00AE5338"/>
    <w:pPr>
      <w:ind w:left="-567"/>
      <w:jc w:val="center"/>
    </w:pPr>
    <w:rPr>
      <w:sz w:val="28"/>
      <w:szCs w:val="20"/>
    </w:rPr>
  </w:style>
  <w:style w:type="character" w:customStyle="1" w:styleId="a8">
    <w:name w:val="Название Знак"/>
    <w:basedOn w:val="a0"/>
    <w:link w:val="a7"/>
    <w:rsid w:val="00AE5338"/>
    <w:rPr>
      <w:rFonts w:ascii="Times New Roman" w:eastAsia="Times New Roman" w:hAnsi="Times New Roman" w:cs="Times New Roman"/>
      <w:sz w:val="28"/>
      <w:szCs w:val="20"/>
      <w:lang w:eastAsia="ru-RU"/>
    </w:rPr>
  </w:style>
  <w:style w:type="character" w:styleId="a9">
    <w:name w:val="Hyperlink"/>
    <w:basedOn w:val="a0"/>
    <w:uiPriority w:val="99"/>
    <w:rsid w:val="00AE5338"/>
    <w:rPr>
      <w:rFonts w:cs="Times New Roman"/>
      <w:color w:val="0000FF"/>
      <w:u w:val="single"/>
    </w:rPr>
  </w:style>
  <w:style w:type="paragraph" w:customStyle="1" w:styleId="aa">
    <w:name w:val="Таблица_Текст слева"/>
    <w:basedOn w:val="a"/>
    <w:link w:val="ab"/>
    <w:uiPriority w:val="99"/>
    <w:rsid w:val="00AE5338"/>
    <w:rPr>
      <w:sz w:val="20"/>
      <w:szCs w:val="20"/>
      <w:lang w:eastAsia="zh-CN"/>
    </w:rPr>
  </w:style>
  <w:style w:type="character" w:customStyle="1" w:styleId="ab">
    <w:name w:val="Таблица_Текст слева Знак"/>
    <w:link w:val="aa"/>
    <w:uiPriority w:val="99"/>
    <w:locked/>
    <w:rsid w:val="00AE5338"/>
    <w:rPr>
      <w:rFonts w:ascii="Times New Roman" w:eastAsia="Times New Roman" w:hAnsi="Times New Roman" w:cs="Times New Roman"/>
      <w:sz w:val="20"/>
      <w:szCs w:val="20"/>
      <w:lang w:eastAsia="zh-CN"/>
    </w:rPr>
  </w:style>
  <w:style w:type="paragraph" w:customStyle="1" w:styleId="11">
    <w:name w:val="Обычный 1"/>
    <w:basedOn w:val="a"/>
    <w:uiPriority w:val="99"/>
    <w:rsid w:val="00AE5338"/>
    <w:pPr>
      <w:spacing w:before="120" w:after="120"/>
      <w:ind w:firstLine="567"/>
      <w:jc w:val="both"/>
    </w:pPr>
    <w:rPr>
      <w:lang w:eastAsia="zh-CN"/>
    </w:rPr>
  </w:style>
  <w:style w:type="paragraph" w:customStyle="1" w:styleId="ac">
    <w:name w:val="Таблица_Текст по центру + полужирный"/>
    <w:basedOn w:val="a"/>
    <w:next w:val="11"/>
    <w:uiPriority w:val="99"/>
    <w:rsid w:val="00AE5338"/>
    <w:pPr>
      <w:jc w:val="center"/>
    </w:pPr>
    <w:rPr>
      <w:b/>
      <w:bCs/>
      <w:sz w:val="22"/>
      <w:szCs w:val="20"/>
      <w:lang w:eastAsia="zh-CN"/>
    </w:rPr>
  </w:style>
  <w:style w:type="paragraph" w:customStyle="1" w:styleId="ad">
    <w:name w:val="Таблица_Текст слева + полужирный"/>
    <w:basedOn w:val="aa"/>
    <w:next w:val="11"/>
    <w:uiPriority w:val="99"/>
    <w:rsid w:val="00AE5338"/>
    <w:rPr>
      <w:b/>
      <w:bCs/>
    </w:rPr>
  </w:style>
  <w:style w:type="paragraph" w:customStyle="1" w:styleId="ConsNormal">
    <w:name w:val="ConsNormal"/>
    <w:uiPriority w:val="99"/>
    <w:rsid w:val="00AE533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rmal">
    <w:name w:val="ConsPlusNormal"/>
    <w:link w:val="ConsPlusNormal0"/>
    <w:rsid w:val="00AE5338"/>
    <w:pPr>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uiPriority w:val="99"/>
    <w:locked/>
    <w:rsid w:val="00AE5338"/>
    <w:rPr>
      <w:rFonts w:ascii="Arial" w:eastAsia="Times New Roman" w:hAnsi="Arial" w:cs="Arial"/>
      <w:sz w:val="20"/>
      <w:szCs w:val="20"/>
      <w:lang w:eastAsia="ar-SA"/>
    </w:rPr>
  </w:style>
  <w:style w:type="paragraph" w:styleId="ae">
    <w:name w:val="Balloon Text"/>
    <w:basedOn w:val="a"/>
    <w:link w:val="af"/>
    <w:uiPriority w:val="99"/>
    <w:semiHidden/>
    <w:unhideWhenUsed/>
    <w:rsid w:val="00AE5338"/>
    <w:rPr>
      <w:rFonts w:ascii="Tahoma" w:hAnsi="Tahoma" w:cs="Tahoma"/>
      <w:sz w:val="16"/>
      <w:szCs w:val="16"/>
    </w:rPr>
  </w:style>
  <w:style w:type="character" w:customStyle="1" w:styleId="af">
    <w:name w:val="Текст выноски Знак"/>
    <w:basedOn w:val="a0"/>
    <w:link w:val="ae"/>
    <w:uiPriority w:val="99"/>
    <w:semiHidden/>
    <w:rsid w:val="00AE5338"/>
    <w:rPr>
      <w:rFonts w:ascii="Tahoma" w:eastAsia="Times New Roman" w:hAnsi="Tahoma" w:cs="Tahoma"/>
      <w:sz w:val="16"/>
      <w:szCs w:val="16"/>
      <w:lang w:eastAsia="ru-RU"/>
    </w:rPr>
  </w:style>
  <w:style w:type="character" w:customStyle="1" w:styleId="20">
    <w:name w:val="Заголовок 2 Знак"/>
    <w:basedOn w:val="a0"/>
    <w:link w:val="2"/>
    <w:rsid w:val="00AE5338"/>
    <w:rPr>
      <w:rFonts w:ascii="Times New Roman" w:eastAsia="Times New Roman" w:hAnsi="Times New Roman" w:cs="Times New Roman"/>
      <w:b/>
      <w:sz w:val="32"/>
      <w:szCs w:val="20"/>
      <w:lang w:eastAsia="ru-RU"/>
    </w:rPr>
  </w:style>
  <w:style w:type="character" w:customStyle="1" w:styleId="30">
    <w:name w:val="Заголовок 3 Знак"/>
    <w:basedOn w:val="a0"/>
    <w:link w:val="3"/>
    <w:uiPriority w:val="9"/>
    <w:rsid w:val="00AE5338"/>
    <w:rPr>
      <w:rFonts w:asciiTheme="majorHAnsi" w:eastAsiaTheme="majorEastAsia" w:hAnsiTheme="majorHAnsi" w:cstheme="majorBidi"/>
      <w:b/>
      <w:bCs/>
      <w:color w:val="4F81BD" w:themeColor="accent1"/>
      <w:sz w:val="24"/>
      <w:szCs w:val="24"/>
      <w:lang w:eastAsia="ru-RU"/>
    </w:rPr>
  </w:style>
  <w:style w:type="paragraph" w:styleId="21">
    <w:name w:val="Body Text Indent 2"/>
    <w:basedOn w:val="a"/>
    <w:link w:val="22"/>
    <w:uiPriority w:val="99"/>
    <w:semiHidden/>
    <w:unhideWhenUsed/>
    <w:rsid w:val="00AE5338"/>
    <w:pPr>
      <w:spacing w:after="120" w:line="480" w:lineRule="auto"/>
      <w:ind w:left="283"/>
    </w:pPr>
  </w:style>
  <w:style w:type="character" w:customStyle="1" w:styleId="22">
    <w:name w:val="Основной текст с отступом 2 Знак"/>
    <w:basedOn w:val="a0"/>
    <w:link w:val="21"/>
    <w:uiPriority w:val="99"/>
    <w:semiHidden/>
    <w:rsid w:val="00AE5338"/>
    <w:rPr>
      <w:rFonts w:ascii="Times New Roman" w:eastAsia="Times New Roman" w:hAnsi="Times New Roman" w:cs="Times New Roman"/>
      <w:sz w:val="24"/>
      <w:szCs w:val="24"/>
      <w:lang w:eastAsia="ru-RU"/>
    </w:rPr>
  </w:style>
  <w:style w:type="paragraph" w:customStyle="1" w:styleId="ConsPlusNonformat">
    <w:name w:val="ConsPlusNonformat"/>
    <w:rsid w:val="00AE53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Текст1"/>
    <w:basedOn w:val="a"/>
    <w:rsid w:val="00AE5338"/>
    <w:pPr>
      <w:suppressAutoHyphens/>
    </w:pPr>
    <w:rPr>
      <w:rFonts w:ascii="Courier New" w:hAnsi="Courier New" w:cs="Courier New"/>
      <w:sz w:val="28"/>
      <w:szCs w:val="20"/>
      <w:lang w:eastAsia="ar-SA"/>
    </w:rPr>
  </w:style>
  <w:style w:type="character" w:customStyle="1" w:styleId="10">
    <w:name w:val="Заголовок 1 Знак"/>
    <w:basedOn w:val="a0"/>
    <w:link w:val="1"/>
    <w:uiPriority w:val="9"/>
    <w:rsid w:val="00AE5338"/>
    <w:rPr>
      <w:rFonts w:asciiTheme="majorHAnsi" w:eastAsiaTheme="majorEastAsia" w:hAnsiTheme="majorHAnsi" w:cstheme="majorBidi"/>
      <w:b/>
      <w:bCs/>
      <w:color w:val="365F91" w:themeColor="accent1" w:themeShade="BF"/>
      <w:sz w:val="28"/>
      <w:szCs w:val="28"/>
      <w:lang w:eastAsia="ru-RU"/>
    </w:rPr>
  </w:style>
  <w:style w:type="table" w:styleId="af0">
    <w:name w:val="Table Grid"/>
    <w:basedOn w:val="a1"/>
    <w:uiPriority w:val="59"/>
    <w:rsid w:val="00AE5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ловок 2"/>
    <w:basedOn w:val="a"/>
    <w:next w:val="a"/>
    <w:uiPriority w:val="99"/>
    <w:rsid w:val="00FB73E6"/>
    <w:pPr>
      <w:keepNext/>
      <w:widowControl w:val="0"/>
      <w:jc w:val="both"/>
    </w:pPr>
    <w:rPr>
      <w:sz w:val="28"/>
      <w:szCs w:val="28"/>
    </w:rPr>
  </w:style>
  <w:style w:type="character" w:customStyle="1" w:styleId="24">
    <w:name w:val="Основной текст (2)_"/>
    <w:basedOn w:val="a0"/>
    <w:link w:val="25"/>
    <w:uiPriority w:val="99"/>
    <w:locked/>
    <w:rsid w:val="00FB73E6"/>
    <w:rPr>
      <w:b/>
      <w:bCs/>
      <w:sz w:val="26"/>
      <w:szCs w:val="26"/>
      <w:shd w:val="clear" w:color="auto" w:fill="FFFFFF"/>
    </w:rPr>
  </w:style>
  <w:style w:type="paragraph" w:customStyle="1" w:styleId="25">
    <w:name w:val="Основной текст (2)"/>
    <w:basedOn w:val="a"/>
    <w:link w:val="24"/>
    <w:uiPriority w:val="99"/>
    <w:rsid w:val="00FB73E6"/>
    <w:pPr>
      <w:widowControl w:val="0"/>
      <w:shd w:val="clear" w:color="auto" w:fill="FFFFFF"/>
      <w:spacing w:before="600" w:line="322" w:lineRule="exact"/>
      <w:jc w:val="center"/>
    </w:pPr>
    <w:rPr>
      <w:rFonts w:asciiTheme="minorHAnsi" w:eastAsiaTheme="minorHAnsi" w:hAnsiTheme="minorHAnsi" w:cstheme="minorBidi"/>
      <w:b/>
      <w:bCs/>
      <w:sz w:val="26"/>
      <w:szCs w:val="26"/>
      <w:lang w:eastAsia="en-US"/>
    </w:rPr>
  </w:style>
  <w:style w:type="character" w:styleId="af1">
    <w:name w:val="Emphasis"/>
    <w:basedOn w:val="a0"/>
    <w:uiPriority w:val="20"/>
    <w:qFormat/>
    <w:rsid w:val="00FB73E6"/>
    <w:rPr>
      <w:i/>
      <w:iCs/>
    </w:rPr>
  </w:style>
  <w:style w:type="paragraph" w:styleId="af2">
    <w:name w:val="No Spacing"/>
    <w:uiPriority w:val="1"/>
    <w:qFormat/>
    <w:rsid w:val="00FB73E6"/>
    <w:pPr>
      <w:spacing w:after="0" w:line="240" w:lineRule="auto"/>
    </w:pPr>
    <w:rPr>
      <w:rFonts w:ascii="Calibri" w:eastAsia="Times New Roman" w:hAnsi="Calibri" w:cs="Times New Roman"/>
      <w:lang w:eastAsia="ru-RU"/>
    </w:rPr>
  </w:style>
  <w:style w:type="paragraph" w:styleId="af3">
    <w:name w:val="List Paragraph"/>
    <w:basedOn w:val="a"/>
    <w:uiPriority w:val="34"/>
    <w:qFormat/>
    <w:rsid w:val="00FB73E6"/>
    <w:pPr>
      <w:spacing w:after="200" w:line="276" w:lineRule="auto"/>
      <w:ind w:left="720"/>
      <w:contextualSpacing/>
    </w:pPr>
    <w:rPr>
      <w:rFonts w:asciiTheme="minorHAnsi" w:eastAsiaTheme="minorHAnsi" w:hAnsiTheme="minorHAnsi" w:cstheme="minorBidi"/>
      <w:sz w:val="22"/>
      <w:szCs w:val="22"/>
      <w:lang w:eastAsia="en-US"/>
    </w:rPr>
  </w:style>
  <w:style w:type="paragraph" w:styleId="af4">
    <w:name w:val="Body Text Indent"/>
    <w:basedOn w:val="a"/>
    <w:link w:val="af5"/>
    <w:uiPriority w:val="99"/>
    <w:semiHidden/>
    <w:unhideWhenUsed/>
    <w:rsid w:val="00FB73E6"/>
    <w:pPr>
      <w:spacing w:after="120" w:line="276" w:lineRule="auto"/>
      <w:ind w:left="283"/>
    </w:pPr>
    <w:rPr>
      <w:rFonts w:asciiTheme="minorHAnsi" w:eastAsiaTheme="minorHAnsi" w:hAnsiTheme="minorHAnsi" w:cstheme="minorBidi"/>
      <w:sz w:val="22"/>
      <w:szCs w:val="22"/>
      <w:lang w:eastAsia="en-US"/>
    </w:rPr>
  </w:style>
  <w:style w:type="character" w:customStyle="1" w:styleId="af5">
    <w:name w:val="Основной текст с отступом Знак"/>
    <w:basedOn w:val="a0"/>
    <w:link w:val="af4"/>
    <w:uiPriority w:val="99"/>
    <w:semiHidden/>
    <w:rsid w:val="00FB73E6"/>
  </w:style>
  <w:style w:type="paragraph" w:styleId="26">
    <w:name w:val="Body Text First Indent 2"/>
    <w:basedOn w:val="af4"/>
    <w:link w:val="27"/>
    <w:uiPriority w:val="99"/>
    <w:semiHidden/>
    <w:unhideWhenUsed/>
    <w:rsid w:val="00FB73E6"/>
    <w:pPr>
      <w:spacing w:after="200"/>
      <w:ind w:left="360" w:firstLine="360"/>
    </w:pPr>
  </w:style>
  <w:style w:type="character" w:customStyle="1" w:styleId="27">
    <w:name w:val="Красная строка 2 Знак"/>
    <w:basedOn w:val="af5"/>
    <w:link w:val="26"/>
    <w:uiPriority w:val="99"/>
    <w:semiHidden/>
    <w:rsid w:val="00FB73E6"/>
  </w:style>
  <w:style w:type="character" w:styleId="af6">
    <w:name w:val="Intense Reference"/>
    <w:basedOn w:val="a0"/>
    <w:uiPriority w:val="32"/>
    <w:qFormat/>
    <w:rsid w:val="00FB73E6"/>
    <w:rPr>
      <w:b/>
      <w:bCs/>
      <w:smallCaps/>
      <w:color w:val="C0504D" w:themeColor="accent2"/>
      <w:spacing w:val="5"/>
      <w:u w:val="single"/>
    </w:rPr>
  </w:style>
  <w:style w:type="paragraph" w:customStyle="1" w:styleId="31">
    <w:name w:val="Основной текст 31"/>
    <w:basedOn w:val="a"/>
    <w:rsid w:val="00FB73E6"/>
    <w:pPr>
      <w:suppressAutoHyphens/>
      <w:spacing w:after="120"/>
    </w:pPr>
    <w:rPr>
      <w:b/>
      <w:bCs/>
      <w:sz w:val="16"/>
      <w:szCs w:val="16"/>
      <w:lang w:eastAsia="zh-CN"/>
    </w:rPr>
  </w:style>
  <w:style w:type="character" w:customStyle="1" w:styleId="blk">
    <w:name w:val="blk"/>
    <w:basedOn w:val="a0"/>
    <w:rsid w:val="00FB73E6"/>
  </w:style>
  <w:style w:type="paragraph" w:customStyle="1" w:styleId="af7">
    <w:name w:val="Прижатый влево"/>
    <w:basedOn w:val="a"/>
    <w:next w:val="a"/>
    <w:uiPriority w:val="99"/>
    <w:semiHidden/>
    <w:rsid w:val="00FB73E6"/>
    <w:pPr>
      <w:autoSpaceDE w:val="0"/>
      <w:autoSpaceDN w:val="0"/>
      <w:adjustRightInd w:val="0"/>
    </w:pPr>
    <w:rPr>
      <w:rFonts w:ascii="Arial" w:hAnsi="Arial" w:cs="Arial"/>
    </w:rPr>
  </w:style>
  <w:style w:type="paragraph" w:customStyle="1" w:styleId="ConsPlusTitle">
    <w:name w:val="ConsPlusTitle"/>
    <w:rsid w:val="00841F4C"/>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42082406">
      <w:bodyDiv w:val="1"/>
      <w:marLeft w:val="0"/>
      <w:marRight w:val="0"/>
      <w:marTop w:val="0"/>
      <w:marBottom w:val="0"/>
      <w:divBdr>
        <w:top w:val="none" w:sz="0" w:space="0" w:color="auto"/>
        <w:left w:val="none" w:sz="0" w:space="0" w:color="auto"/>
        <w:bottom w:val="none" w:sz="0" w:space="0" w:color="auto"/>
        <w:right w:val="none" w:sz="0" w:space="0" w:color="auto"/>
      </w:divBdr>
    </w:div>
    <w:div w:id="592399325">
      <w:bodyDiv w:val="1"/>
      <w:marLeft w:val="0"/>
      <w:marRight w:val="0"/>
      <w:marTop w:val="0"/>
      <w:marBottom w:val="0"/>
      <w:divBdr>
        <w:top w:val="none" w:sz="0" w:space="0" w:color="auto"/>
        <w:left w:val="none" w:sz="0" w:space="0" w:color="auto"/>
        <w:bottom w:val="none" w:sz="0" w:space="0" w:color="auto"/>
        <w:right w:val="none" w:sz="0" w:space="0" w:color="auto"/>
      </w:divBdr>
    </w:div>
    <w:div w:id="749304440">
      <w:bodyDiv w:val="1"/>
      <w:marLeft w:val="0"/>
      <w:marRight w:val="0"/>
      <w:marTop w:val="0"/>
      <w:marBottom w:val="0"/>
      <w:divBdr>
        <w:top w:val="none" w:sz="0" w:space="0" w:color="auto"/>
        <w:left w:val="none" w:sz="0" w:space="0" w:color="auto"/>
        <w:bottom w:val="none" w:sz="0" w:space="0" w:color="auto"/>
        <w:right w:val="none" w:sz="0" w:space="0" w:color="auto"/>
      </w:divBdr>
    </w:div>
    <w:div w:id="842278728">
      <w:bodyDiv w:val="1"/>
      <w:marLeft w:val="0"/>
      <w:marRight w:val="0"/>
      <w:marTop w:val="0"/>
      <w:marBottom w:val="0"/>
      <w:divBdr>
        <w:top w:val="none" w:sz="0" w:space="0" w:color="auto"/>
        <w:left w:val="none" w:sz="0" w:space="0" w:color="auto"/>
        <w:bottom w:val="none" w:sz="0" w:space="0" w:color="auto"/>
        <w:right w:val="none" w:sz="0" w:space="0" w:color="auto"/>
      </w:divBdr>
    </w:div>
    <w:div w:id="1303383800">
      <w:bodyDiv w:val="1"/>
      <w:marLeft w:val="0"/>
      <w:marRight w:val="0"/>
      <w:marTop w:val="0"/>
      <w:marBottom w:val="0"/>
      <w:divBdr>
        <w:top w:val="none" w:sz="0" w:space="0" w:color="auto"/>
        <w:left w:val="none" w:sz="0" w:space="0" w:color="auto"/>
        <w:bottom w:val="none" w:sz="0" w:space="0" w:color="auto"/>
        <w:right w:val="none" w:sz="0" w:space="0" w:color="auto"/>
      </w:divBdr>
    </w:div>
    <w:div w:id="184288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uglovkaadm.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pandia.ru/text/category/ezhegodnie_otchet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27694</Words>
  <Characters>157858</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cp:lastPrinted>2021-04-16T07:49:00Z</cp:lastPrinted>
  <dcterms:created xsi:type="dcterms:W3CDTF">2021-04-15T11:54:00Z</dcterms:created>
  <dcterms:modified xsi:type="dcterms:W3CDTF">2021-04-16T07:49:00Z</dcterms:modified>
</cp:coreProperties>
</file>